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CCACB5" w14:textId="77777777" w:rsidR="005F7138" w:rsidRPr="00AE37F5" w:rsidRDefault="005F7138" w:rsidP="005F7138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bookmarkStart w:id="0" w:name="_Toc404249137"/>
      <w:r w:rsidRPr="00AE37F5">
        <w:rPr>
          <w:b/>
          <w:bCs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750A415D" w14:textId="77777777" w:rsidR="005F7138" w:rsidRPr="00AE37F5" w:rsidRDefault="005F7138" w:rsidP="005F7138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AE37F5">
        <w:rPr>
          <w:b/>
          <w:bCs/>
          <w:sz w:val="24"/>
          <w:szCs w:val="24"/>
          <w:lang w:eastAsia="ru-RU"/>
        </w:rPr>
        <w:t>высшего образования</w:t>
      </w:r>
    </w:p>
    <w:p w14:paraId="257A9408" w14:textId="77777777" w:rsidR="005F7138" w:rsidRPr="00AE37F5" w:rsidRDefault="005F7138" w:rsidP="005F7138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AE37F5">
        <w:rPr>
          <w:b/>
          <w:bCs/>
          <w:sz w:val="24"/>
          <w:szCs w:val="24"/>
          <w:lang w:eastAsia="ru-RU"/>
        </w:rPr>
        <w:t xml:space="preserve">«РОССИЙСКАЯ АКАДЕМИЯ НАРОДНОГО ХОЗЯЙСТВА </w:t>
      </w:r>
      <w:r w:rsidRPr="00AE37F5">
        <w:rPr>
          <w:b/>
          <w:bCs/>
          <w:sz w:val="24"/>
          <w:szCs w:val="24"/>
          <w:lang w:eastAsia="ru-RU"/>
        </w:rPr>
        <w:br/>
        <w:t xml:space="preserve">И ГОСУДАРСТВЕННОЙ СЛУЖБЫ </w:t>
      </w:r>
    </w:p>
    <w:p w14:paraId="6A8DCB7F" w14:textId="77777777" w:rsidR="005F7138" w:rsidRPr="00AE37F5" w:rsidRDefault="005F7138" w:rsidP="005F7138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AE37F5">
        <w:rPr>
          <w:b/>
          <w:bCs/>
          <w:sz w:val="24"/>
          <w:szCs w:val="24"/>
          <w:lang w:eastAsia="ru-RU"/>
        </w:rPr>
        <w:t xml:space="preserve">ПРИ ПРЕЗИДЕНТЕ РОССИЙСКОЙ ФЕДЕРАЦИИ» </w:t>
      </w:r>
    </w:p>
    <w:p w14:paraId="5CC4CA1C" w14:textId="77777777" w:rsidR="005F7138" w:rsidRPr="00AE37F5" w:rsidRDefault="005F7138" w:rsidP="005F7138">
      <w:pPr>
        <w:jc w:val="center"/>
        <w:rPr>
          <w:sz w:val="24"/>
          <w:szCs w:val="24"/>
          <w:u w:val="single"/>
          <w:lang w:eastAsia="ru-RU"/>
        </w:rPr>
      </w:pPr>
    </w:p>
    <w:p w14:paraId="048A817F" w14:textId="77777777" w:rsidR="005F7138" w:rsidRPr="00AE37F5" w:rsidRDefault="005F7138" w:rsidP="005F7138">
      <w:pPr>
        <w:adjustRightInd w:val="0"/>
        <w:spacing w:line="360" w:lineRule="auto"/>
        <w:jc w:val="center"/>
        <w:rPr>
          <w:rFonts w:eastAsia="MS Mincho"/>
          <w:b/>
          <w:sz w:val="24"/>
          <w:szCs w:val="24"/>
          <w:lang w:eastAsia="ru-RU"/>
        </w:rPr>
      </w:pPr>
      <w:r w:rsidRPr="00AE37F5">
        <w:rPr>
          <w:rFonts w:eastAsia="MS Mincho"/>
          <w:b/>
          <w:sz w:val="24"/>
          <w:szCs w:val="24"/>
          <w:lang w:eastAsia="ru-RU"/>
        </w:rPr>
        <w:t>НИЖЕГОРОДСКИЙ ИНСТИТУТ УПРАВЛЕНИЯ – филиал РАНХиГС</w:t>
      </w:r>
    </w:p>
    <w:p w14:paraId="50969923" w14:textId="77777777" w:rsidR="005F7138" w:rsidRPr="00AE37F5" w:rsidRDefault="005F7138" w:rsidP="005F7138">
      <w:pPr>
        <w:adjustRightInd w:val="0"/>
        <w:spacing w:line="360" w:lineRule="auto"/>
        <w:jc w:val="center"/>
        <w:rPr>
          <w:sz w:val="28"/>
          <w:szCs w:val="26"/>
          <w:lang w:eastAsia="ru-RU"/>
        </w:rPr>
      </w:pPr>
    </w:p>
    <w:p w14:paraId="3C7DAFCD" w14:textId="77777777" w:rsidR="005F7138" w:rsidRPr="00AE37F5" w:rsidRDefault="005F7138" w:rsidP="005F7138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AE37F5">
        <w:rPr>
          <w:sz w:val="26"/>
          <w:szCs w:val="24"/>
          <w:lang w:eastAsia="ru-RU"/>
        </w:rPr>
        <w:t>Факультет управления</w:t>
      </w:r>
    </w:p>
    <w:p w14:paraId="3CCE2E61" w14:textId="77777777" w:rsidR="005F7138" w:rsidRPr="00AE37F5" w:rsidRDefault="005F7138" w:rsidP="005F7138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AE37F5">
        <w:rPr>
          <w:sz w:val="26"/>
          <w:szCs w:val="24"/>
          <w:lang w:eastAsia="ru-RU"/>
        </w:rPr>
        <w:t>Кафедра Информатики и информационных технологий</w:t>
      </w:r>
    </w:p>
    <w:p w14:paraId="4CD61016" w14:textId="77777777" w:rsidR="005F7138" w:rsidRPr="00AE37F5" w:rsidRDefault="005F7138" w:rsidP="005F7138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AE37F5">
        <w:rPr>
          <w:sz w:val="26"/>
          <w:szCs w:val="24"/>
          <w:lang w:eastAsia="ru-RU"/>
        </w:rPr>
        <w:t>Специальность: 09.04.03 Прикладная информатика</w:t>
      </w:r>
    </w:p>
    <w:p w14:paraId="4B33F575" w14:textId="77777777" w:rsidR="005F7138" w:rsidRPr="00AE37F5" w:rsidRDefault="005F7138" w:rsidP="005F7138">
      <w:pPr>
        <w:adjustRightInd w:val="0"/>
        <w:spacing w:line="276" w:lineRule="auto"/>
        <w:jc w:val="center"/>
        <w:rPr>
          <w:sz w:val="24"/>
          <w:szCs w:val="24"/>
          <w:lang w:eastAsia="ru-RU"/>
        </w:rPr>
      </w:pPr>
      <w:r w:rsidRPr="00AE37F5">
        <w:rPr>
          <w:sz w:val="26"/>
          <w:szCs w:val="24"/>
          <w:lang w:eastAsia="ru-RU"/>
        </w:rPr>
        <w:t>Корпоративные информационные системы управления</w:t>
      </w:r>
    </w:p>
    <w:p w14:paraId="235C5EB3" w14:textId="77777777" w:rsidR="005F7138" w:rsidRPr="00AE37F5" w:rsidRDefault="005F7138" w:rsidP="005F7138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29A9C0A9" w14:textId="77777777" w:rsidR="005F7138" w:rsidRPr="00AE37F5" w:rsidRDefault="005F7138" w:rsidP="005F7138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7050DFBE" w14:textId="77777777" w:rsidR="005F7138" w:rsidRPr="00AE37F5" w:rsidRDefault="005F7138" w:rsidP="005F7138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69A47FBF" w14:textId="05594C74" w:rsidR="005F7138" w:rsidRPr="00E50ABE" w:rsidRDefault="005F7138" w:rsidP="005F7138">
      <w:pPr>
        <w:adjustRightInd w:val="0"/>
        <w:jc w:val="center"/>
        <w:rPr>
          <w:b/>
          <w:bCs/>
          <w:sz w:val="24"/>
          <w:szCs w:val="24"/>
          <w:lang w:val="en-US" w:eastAsia="ru-RU"/>
        </w:rPr>
      </w:pPr>
      <w:r w:rsidRPr="00AE37F5">
        <w:rPr>
          <w:b/>
          <w:bCs/>
          <w:sz w:val="24"/>
          <w:szCs w:val="24"/>
          <w:lang w:eastAsia="ru-RU"/>
        </w:rPr>
        <w:t xml:space="preserve">Отчет по </w:t>
      </w:r>
      <w:r w:rsidR="00417556" w:rsidRPr="00AE37F5">
        <w:rPr>
          <w:b/>
          <w:bCs/>
          <w:sz w:val="24"/>
          <w:szCs w:val="24"/>
          <w:lang w:eastAsia="ru-RU"/>
        </w:rPr>
        <w:t>лабораторной</w:t>
      </w:r>
      <w:r w:rsidRPr="00AE37F5">
        <w:rPr>
          <w:b/>
          <w:bCs/>
          <w:sz w:val="24"/>
          <w:szCs w:val="24"/>
          <w:lang w:eastAsia="ru-RU"/>
        </w:rPr>
        <w:t xml:space="preserve"> работе №</w:t>
      </w:r>
      <w:r w:rsidR="00E50ABE">
        <w:rPr>
          <w:b/>
          <w:bCs/>
          <w:sz w:val="24"/>
          <w:szCs w:val="24"/>
          <w:lang w:val="en-US" w:eastAsia="ru-RU"/>
        </w:rPr>
        <w:t>3</w:t>
      </w:r>
    </w:p>
    <w:p w14:paraId="66C5A8D0" w14:textId="77777777" w:rsidR="005F7138" w:rsidRPr="00AE37F5" w:rsidRDefault="005F7138" w:rsidP="005F7138">
      <w:pPr>
        <w:adjustRightInd w:val="0"/>
        <w:jc w:val="center"/>
        <w:rPr>
          <w:i/>
          <w:sz w:val="16"/>
          <w:szCs w:val="16"/>
          <w:lang w:eastAsia="ru-RU"/>
        </w:rPr>
      </w:pPr>
    </w:p>
    <w:tbl>
      <w:tblPr>
        <w:tblStyle w:val="ae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5F7138" w:rsidRPr="00AE37F5" w14:paraId="7751860A" w14:textId="77777777" w:rsidTr="00183B3D">
        <w:tc>
          <w:tcPr>
            <w:tcW w:w="2660" w:type="dxa"/>
            <w:hideMark/>
          </w:tcPr>
          <w:p w14:paraId="47EA1904" w14:textId="77777777" w:rsidR="005F7138" w:rsidRPr="00AE37F5" w:rsidRDefault="005F7138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  <w:r w:rsidRPr="00AE37F5">
              <w:rPr>
                <w:bCs/>
                <w:sz w:val="24"/>
                <w:szCs w:val="24"/>
              </w:rPr>
              <w:t>по дисциплине:</w:t>
            </w:r>
          </w:p>
          <w:p w14:paraId="7ACE860B" w14:textId="77777777" w:rsidR="005F7138" w:rsidRPr="00AE37F5" w:rsidRDefault="005F7138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7654" w:type="dxa"/>
            <w:hideMark/>
          </w:tcPr>
          <w:p w14:paraId="5FF93ACC" w14:textId="7C4AA69D" w:rsidR="005F7138" w:rsidRPr="00AE37F5" w:rsidRDefault="00417556" w:rsidP="00183B3D">
            <w:pPr>
              <w:spacing w:line="276" w:lineRule="auto"/>
              <w:rPr>
                <w:sz w:val="26"/>
              </w:rPr>
            </w:pPr>
            <w:r w:rsidRPr="00AE37F5">
              <w:rPr>
                <w:sz w:val="26"/>
              </w:rPr>
              <w:t>Электронный бизнес</w:t>
            </w:r>
          </w:p>
        </w:tc>
      </w:tr>
      <w:tr w:rsidR="005F7138" w:rsidRPr="00AE37F5" w14:paraId="6CAB1EFC" w14:textId="77777777" w:rsidTr="00183B3D">
        <w:tc>
          <w:tcPr>
            <w:tcW w:w="2660" w:type="dxa"/>
          </w:tcPr>
          <w:p w14:paraId="0D9016FC" w14:textId="77777777" w:rsidR="005F7138" w:rsidRPr="00AE37F5" w:rsidRDefault="005F7138" w:rsidP="00183B3D">
            <w:pPr>
              <w:spacing w:line="276" w:lineRule="auto"/>
              <w:ind w:left="-142" w:right="-108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6BCE8402" w14:textId="77777777" w:rsidR="005F7138" w:rsidRPr="00AE37F5" w:rsidRDefault="005F7138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5F7138" w:rsidRPr="00AE37F5" w14:paraId="72EF381F" w14:textId="77777777" w:rsidTr="00183B3D">
        <w:tc>
          <w:tcPr>
            <w:tcW w:w="2660" w:type="dxa"/>
          </w:tcPr>
          <w:p w14:paraId="7BD096DD" w14:textId="77777777" w:rsidR="005F7138" w:rsidRPr="00AE37F5" w:rsidRDefault="005F7138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0C389D17" w14:textId="77777777" w:rsidR="005F7138" w:rsidRPr="00AE37F5" w:rsidRDefault="005F7138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5F7138" w:rsidRPr="00AE37F5" w14:paraId="1FFB26A6" w14:textId="77777777" w:rsidTr="00183B3D">
        <w:tc>
          <w:tcPr>
            <w:tcW w:w="2660" w:type="dxa"/>
          </w:tcPr>
          <w:p w14:paraId="5E48E303" w14:textId="77777777" w:rsidR="005F7138" w:rsidRPr="00AE37F5" w:rsidRDefault="005F7138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2D39DDB5" w14:textId="77777777" w:rsidR="005F7138" w:rsidRPr="00AE37F5" w:rsidRDefault="005F7138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</w:tbl>
    <w:p w14:paraId="01066322" w14:textId="77777777" w:rsidR="005F7138" w:rsidRPr="00AE37F5" w:rsidRDefault="005F7138" w:rsidP="005F7138">
      <w:pPr>
        <w:jc w:val="center"/>
        <w:rPr>
          <w:sz w:val="24"/>
          <w:szCs w:val="24"/>
          <w:u w:val="single"/>
          <w:lang w:eastAsia="ru-RU"/>
        </w:rPr>
      </w:pPr>
    </w:p>
    <w:p w14:paraId="6D15C4FF" w14:textId="77777777" w:rsidR="005F7138" w:rsidRPr="00AE37F5" w:rsidRDefault="005F7138" w:rsidP="005F7138">
      <w:pPr>
        <w:jc w:val="center"/>
        <w:rPr>
          <w:sz w:val="24"/>
          <w:szCs w:val="24"/>
          <w:u w:val="single"/>
          <w:lang w:eastAsia="ru-RU"/>
        </w:rPr>
      </w:pPr>
    </w:p>
    <w:tbl>
      <w:tblPr>
        <w:tblStyle w:val="ae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236"/>
        <w:gridCol w:w="5595"/>
      </w:tblGrid>
      <w:tr w:rsidR="005F7138" w:rsidRPr="00AE37F5" w14:paraId="19D90C67" w14:textId="77777777" w:rsidTr="00183B3D">
        <w:tc>
          <w:tcPr>
            <w:tcW w:w="4804" w:type="dxa"/>
          </w:tcPr>
          <w:p w14:paraId="77336CEF" w14:textId="77777777" w:rsidR="005F7138" w:rsidRPr="00AE37F5" w:rsidRDefault="005F7138" w:rsidP="00183B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0AE713C6" w14:textId="77777777" w:rsidR="005F7138" w:rsidRPr="00AE37F5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5DEE4BA6" w14:textId="77777777" w:rsidR="005F7138" w:rsidRPr="00AE37F5" w:rsidRDefault="005F7138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AE37F5">
              <w:rPr>
                <w:b/>
                <w:bCs/>
                <w:sz w:val="24"/>
                <w:szCs w:val="24"/>
              </w:rPr>
              <w:t xml:space="preserve">АВТОР </w:t>
            </w:r>
          </w:p>
        </w:tc>
      </w:tr>
      <w:tr w:rsidR="005F7138" w:rsidRPr="00AE37F5" w14:paraId="5D4DCEBC" w14:textId="77777777" w:rsidTr="00183B3D">
        <w:tc>
          <w:tcPr>
            <w:tcW w:w="4804" w:type="dxa"/>
          </w:tcPr>
          <w:p w14:paraId="36BD90E1" w14:textId="77777777" w:rsidR="005F7138" w:rsidRPr="00AE37F5" w:rsidRDefault="005F7138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216BC9D4" w14:textId="77777777" w:rsidR="005F7138" w:rsidRPr="00AE37F5" w:rsidRDefault="005F7138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3F2A856F" w14:textId="77777777" w:rsidR="005F7138" w:rsidRPr="00AE37F5" w:rsidRDefault="005F7138" w:rsidP="00183B3D">
            <w:pPr>
              <w:rPr>
                <w:sz w:val="24"/>
              </w:rPr>
            </w:pPr>
            <w:r w:rsidRPr="00AE37F5">
              <w:rPr>
                <w:sz w:val="24"/>
                <w:szCs w:val="24"/>
              </w:rPr>
              <w:t>Обучающийся 3 курса группы Ик-731</w:t>
            </w:r>
          </w:p>
        </w:tc>
      </w:tr>
      <w:tr w:rsidR="005F7138" w:rsidRPr="00AE37F5" w14:paraId="4FD65ECF" w14:textId="77777777" w:rsidTr="00183B3D">
        <w:tc>
          <w:tcPr>
            <w:tcW w:w="4804" w:type="dxa"/>
          </w:tcPr>
          <w:p w14:paraId="0D00F338" w14:textId="77777777" w:rsidR="005F7138" w:rsidRPr="00AE37F5" w:rsidRDefault="005F7138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787F548D" w14:textId="77777777" w:rsidR="005F7138" w:rsidRPr="00AE37F5" w:rsidRDefault="005F7138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47DBA1AE" w14:textId="77777777" w:rsidR="005F7138" w:rsidRPr="00AE37F5" w:rsidRDefault="005F7138" w:rsidP="00183B3D">
            <w:pPr>
              <w:rPr>
                <w:sz w:val="24"/>
              </w:rPr>
            </w:pPr>
            <w:r w:rsidRPr="00AE37F5">
              <w:rPr>
                <w:sz w:val="24"/>
                <w:szCs w:val="24"/>
              </w:rPr>
              <w:t>Заочной формы обучения</w:t>
            </w:r>
          </w:p>
        </w:tc>
      </w:tr>
      <w:tr w:rsidR="005F7138" w:rsidRPr="00AE37F5" w14:paraId="30F0CCD5" w14:textId="77777777" w:rsidTr="00183B3D">
        <w:tc>
          <w:tcPr>
            <w:tcW w:w="4804" w:type="dxa"/>
          </w:tcPr>
          <w:p w14:paraId="6E0019CA" w14:textId="77777777" w:rsidR="005F7138" w:rsidRPr="00AE37F5" w:rsidRDefault="005F7138" w:rsidP="00183B3D">
            <w:pPr>
              <w:jc w:val="center"/>
              <w:rPr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14EA5E7C" w14:textId="77777777" w:rsidR="005F7138" w:rsidRPr="00AE37F5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7E377783" w14:textId="77777777" w:rsidR="005F7138" w:rsidRPr="00AE37F5" w:rsidRDefault="005F7138" w:rsidP="00183B3D">
            <w:pPr>
              <w:jc w:val="center"/>
              <w:rPr>
                <w:sz w:val="24"/>
              </w:rPr>
            </w:pPr>
          </w:p>
        </w:tc>
      </w:tr>
      <w:tr w:rsidR="005F7138" w:rsidRPr="00AE37F5" w14:paraId="0773AC3E" w14:textId="77777777" w:rsidTr="00183B3D">
        <w:tc>
          <w:tcPr>
            <w:tcW w:w="4804" w:type="dxa"/>
          </w:tcPr>
          <w:p w14:paraId="20EEE51E" w14:textId="77777777" w:rsidR="005F7138" w:rsidRPr="00AE37F5" w:rsidRDefault="005F7138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07D86C4B" w14:textId="77777777" w:rsidR="005F7138" w:rsidRPr="00AE37F5" w:rsidRDefault="005F7138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BF3C29" w14:textId="41AF7F30" w:rsidR="005F7138" w:rsidRPr="00AE37F5" w:rsidRDefault="005F7138" w:rsidP="00183B3D">
            <w:pPr>
              <w:rPr>
                <w:sz w:val="24"/>
              </w:rPr>
            </w:pPr>
            <w:r w:rsidRPr="00AE37F5">
              <w:rPr>
                <w:sz w:val="24"/>
                <w:szCs w:val="24"/>
              </w:rPr>
              <w:t xml:space="preserve">_____________Соколов Д.А. </w:t>
            </w:r>
          </w:p>
        </w:tc>
      </w:tr>
      <w:tr w:rsidR="005F7138" w:rsidRPr="00AE37F5" w14:paraId="183DCEBF" w14:textId="77777777" w:rsidTr="00183B3D">
        <w:tc>
          <w:tcPr>
            <w:tcW w:w="4804" w:type="dxa"/>
          </w:tcPr>
          <w:p w14:paraId="7BA3749A" w14:textId="77777777" w:rsidR="005F7138" w:rsidRPr="00AE37F5" w:rsidRDefault="005F7138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8BD2CFC" w14:textId="77777777" w:rsidR="005F7138" w:rsidRPr="00AE37F5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1C738EE6" w14:textId="77777777" w:rsidR="005F7138" w:rsidRPr="00AE37F5" w:rsidRDefault="005F7138" w:rsidP="00183B3D">
            <w:pPr>
              <w:jc w:val="center"/>
              <w:rPr>
                <w:sz w:val="16"/>
                <w:szCs w:val="16"/>
              </w:rPr>
            </w:pPr>
            <w:r w:rsidRPr="00AE37F5">
              <w:rPr>
                <w:i/>
                <w:iCs/>
                <w:sz w:val="16"/>
                <w:szCs w:val="16"/>
              </w:rPr>
              <w:t>(</w:t>
            </w:r>
            <w:proofErr w:type="gramStart"/>
            <w:r w:rsidRPr="00AE37F5">
              <w:rPr>
                <w:i/>
                <w:iCs/>
                <w:sz w:val="16"/>
                <w:szCs w:val="16"/>
              </w:rPr>
              <w:t xml:space="preserve">подпись)   </w:t>
            </w:r>
            <w:proofErr w:type="gramEnd"/>
            <w:r w:rsidRPr="00AE37F5">
              <w:rPr>
                <w:i/>
                <w:iCs/>
                <w:sz w:val="16"/>
                <w:szCs w:val="16"/>
              </w:rPr>
              <w:t xml:space="preserve">                                    (фамилия, инициалы)</w:t>
            </w:r>
          </w:p>
        </w:tc>
      </w:tr>
      <w:tr w:rsidR="005F7138" w:rsidRPr="00AE37F5" w14:paraId="656312D4" w14:textId="77777777" w:rsidTr="00183B3D">
        <w:tc>
          <w:tcPr>
            <w:tcW w:w="4804" w:type="dxa"/>
          </w:tcPr>
          <w:p w14:paraId="163129EA" w14:textId="77777777" w:rsidR="005F7138" w:rsidRPr="00AE37F5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36" w:type="dxa"/>
          </w:tcPr>
          <w:p w14:paraId="7721B625" w14:textId="77777777" w:rsidR="005F7138" w:rsidRPr="00AE37F5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635595DC" w14:textId="77777777" w:rsidR="005F7138" w:rsidRPr="00AE37F5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417556" w:rsidRPr="00AE37F5" w14:paraId="4C9106D4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24D63D2A" w14:textId="77777777" w:rsidR="00417556" w:rsidRPr="00AE37F5" w:rsidRDefault="00417556" w:rsidP="00183B3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6" w:type="dxa"/>
          </w:tcPr>
          <w:p w14:paraId="49F5282F" w14:textId="77777777" w:rsidR="00417556" w:rsidRPr="00AE37F5" w:rsidRDefault="00417556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417556" w:rsidRPr="00AE37F5" w14:paraId="4EAD5F91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72BFC37C" w14:textId="77777777" w:rsidR="00417556" w:rsidRPr="00AE37F5" w:rsidRDefault="00417556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41BB6F65" w14:textId="77777777" w:rsidR="00417556" w:rsidRPr="00AE37F5" w:rsidRDefault="00417556" w:rsidP="00183B3D">
            <w:pPr>
              <w:rPr>
                <w:sz w:val="26"/>
                <w:u w:val="single"/>
                <w:lang w:val="en-US"/>
              </w:rPr>
            </w:pPr>
          </w:p>
        </w:tc>
      </w:tr>
      <w:tr w:rsidR="00417556" w:rsidRPr="00AE37F5" w14:paraId="749514B8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6C380A66" w14:textId="77777777" w:rsidR="00417556" w:rsidRPr="00AE37F5" w:rsidRDefault="00417556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3CF3EB42" w14:textId="77777777" w:rsidR="00417556" w:rsidRPr="00AE37F5" w:rsidRDefault="00417556" w:rsidP="00183B3D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417556" w:rsidRPr="00AE37F5" w14:paraId="77FAE441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1648DD91" w14:textId="77777777" w:rsidR="00417556" w:rsidRPr="00AE37F5" w:rsidRDefault="00417556" w:rsidP="00183B3D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36" w:type="dxa"/>
          </w:tcPr>
          <w:p w14:paraId="0468CDEF" w14:textId="77777777" w:rsidR="00417556" w:rsidRPr="00AE37F5" w:rsidRDefault="00417556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417556" w:rsidRPr="00AE37F5" w14:paraId="12C6A9E2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6F138500" w14:textId="77777777" w:rsidR="00417556" w:rsidRPr="00AE37F5" w:rsidRDefault="00417556" w:rsidP="00183B3D">
            <w:pPr>
              <w:jc w:val="center"/>
              <w:rPr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5AE246B6" w14:textId="77777777" w:rsidR="00417556" w:rsidRPr="00AE37F5" w:rsidRDefault="00417556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417556" w:rsidRPr="00AE37F5" w14:paraId="06F8639C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6A6FFF1E" w14:textId="77777777" w:rsidR="00417556" w:rsidRPr="00AE37F5" w:rsidRDefault="00417556" w:rsidP="00183B3D">
            <w:pPr>
              <w:jc w:val="center"/>
              <w:rPr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659B0EB1" w14:textId="77777777" w:rsidR="00417556" w:rsidRPr="00AE37F5" w:rsidRDefault="00417556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417556" w:rsidRPr="00AE37F5" w14:paraId="0D322BC7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02121198" w14:textId="77777777" w:rsidR="00417556" w:rsidRPr="00AE37F5" w:rsidRDefault="00417556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0A39B75C" w14:textId="77777777" w:rsidR="00417556" w:rsidRPr="00AE37F5" w:rsidRDefault="00417556" w:rsidP="00183B3D">
            <w:pPr>
              <w:jc w:val="center"/>
              <w:rPr>
                <w:sz w:val="26"/>
                <w:u w:val="single"/>
              </w:rPr>
            </w:pPr>
          </w:p>
        </w:tc>
      </w:tr>
      <w:tr w:rsidR="00417556" w:rsidRPr="00AE37F5" w14:paraId="17F17632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58C628BD" w14:textId="77777777" w:rsidR="00417556" w:rsidRPr="00AE37F5" w:rsidRDefault="00417556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515C462" w14:textId="77777777" w:rsidR="00417556" w:rsidRPr="00AE37F5" w:rsidRDefault="00417556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</w:tbl>
    <w:p w14:paraId="25502D2A" w14:textId="77777777" w:rsidR="005F7138" w:rsidRPr="00AE37F5" w:rsidRDefault="005F7138" w:rsidP="005F7138">
      <w:pPr>
        <w:spacing w:line="276" w:lineRule="auto"/>
        <w:jc w:val="center"/>
        <w:rPr>
          <w:sz w:val="24"/>
          <w:szCs w:val="24"/>
          <w:lang w:eastAsia="ru-RU"/>
        </w:rPr>
      </w:pPr>
    </w:p>
    <w:p w14:paraId="0FE1654D" w14:textId="77777777" w:rsidR="005F7138" w:rsidRPr="00AE37F5" w:rsidRDefault="005F7138" w:rsidP="005F7138">
      <w:pPr>
        <w:spacing w:line="276" w:lineRule="auto"/>
        <w:jc w:val="center"/>
        <w:rPr>
          <w:sz w:val="24"/>
          <w:szCs w:val="24"/>
          <w:lang w:eastAsia="ru-RU"/>
        </w:rPr>
      </w:pPr>
    </w:p>
    <w:p w14:paraId="54F7E18F" w14:textId="77777777" w:rsidR="005F7138" w:rsidRPr="00AE37F5" w:rsidRDefault="005F7138" w:rsidP="005F7138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449519B1" w14:textId="77777777" w:rsidR="005F7138" w:rsidRPr="00AE37F5" w:rsidRDefault="005F7138" w:rsidP="005F7138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270786F9" w14:textId="029A1164" w:rsidR="005F7138" w:rsidRPr="00AE37F5" w:rsidRDefault="005F7138" w:rsidP="005F7138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3D4AE6D9" w14:textId="77777777" w:rsidR="00417556" w:rsidRPr="00AE37F5" w:rsidRDefault="00417556" w:rsidP="005F7138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6D1D8F8" w14:textId="77777777" w:rsidR="005F7138" w:rsidRPr="00AE37F5" w:rsidRDefault="005F7138" w:rsidP="005F7138">
      <w:pPr>
        <w:spacing w:line="276" w:lineRule="auto"/>
        <w:jc w:val="center"/>
        <w:rPr>
          <w:sz w:val="24"/>
          <w:szCs w:val="24"/>
          <w:lang w:eastAsia="ru-RU"/>
        </w:rPr>
      </w:pPr>
    </w:p>
    <w:p w14:paraId="1B7D8C1F" w14:textId="77777777" w:rsidR="005F7138" w:rsidRPr="00AE37F5" w:rsidRDefault="005F7138" w:rsidP="005F7138">
      <w:pPr>
        <w:spacing w:line="276" w:lineRule="auto"/>
        <w:rPr>
          <w:sz w:val="24"/>
          <w:szCs w:val="24"/>
          <w:lang w:val="en-US" w:eastAsia="ru-RU"/>
        </w:rPr>
      </w:pPr>
    </w:p>
    <w:p w14:paraId="1293D13A" w14:textId="67627A78" w:rsidR="00D95ABA" w:rsidRPr="00E50ABE" w:rsidRDefault="005F7138" w:rsidP="00E50ABE">
      <w:pPr>
        <w:jc w:val="center"/>
        <w:rPr>
          <w:sz w:val="24"/>
          <w:szCs w:val="24"/>
          <w:lang w:eastAsia="ru-RU"/>
        </w:rPr>
        <w:sectPr w:rsidR="00D95ABA" w:rsidRPr="00E50ABE" w:rsidSect="00D95ABA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AE37F5">
        <w:rPr>
          <w:sz w:val="24"/>
          <w:szCs w:val="24"/>
          <w:lang w:eastAsia="ru-RU"/>
        </w:rPr>
        <w:t xml:space="preserve">Нижний Новгород, </w:t>
      </w:r>
      <w:bookmarkStart w:id="1" w:name="_Toc441146753"/>
      <w:r w:rsidRPr="00AE37F5">
        <w:rPr>
          <w:sz w:val="24"/>
          <w:szCs w:val="24"/>
          <w:lang w:eastAsia="ru-RU"/>
        </w:rPr>
        <w:t>2026 г</w:t>
      </w:r>
      <w:bookmarkEnd w:id="0"/>
      <w:bookmarkEnd w:id="1"/>
    </w:p>
    <w:p w14:paraId="2BA19D83" w14:textId="77777777" w:rsidR="00E50ABE" w:rsidRPr="00E50ABE" w:rsidRDefault="00E50ABE" w:rsidP="00E50ABE">
      <w:pPr>
        <w:spacing w:line="360" w:lineRule="auto"/>
        <w:ind w:firstLine="709"/>
        <w:rPr>
          <w:b/>
          <w:bCs/>
          <w:color w:val="000000" w:themeColor="text1"/>
          <w:sz w:val="28"/>
          <w:szCs w:val="28"/>
        </w:rPr>
      </w:pPr>
      <w:r w:rsidRPr="00E50ABE">
        <w:rPr>
          <w:b/>
          <w:bCs/>
          <w:color w:val="000000" w:themeColor="text1"/>
          <w:sz w:val="28"/>
          <w:szCs w:val="28"/>
        </w:rPr>
        <w:lastRenderedPageBreak/>
        <w:t xml:space="preserve">Лабораторная работа №3 </w:t>
      </w:r>
    </w:p>
    <w:p w14:paraId="722478BD" w14:textId="77777777" w:rsidR="00E50ABE" w:rsidRPr="00E50ABE" w:rsidRDefault="00E50ABE" w:rsidP="00E50ABE">
      <w:pPr>
        <w:spacing w:line="360" w:lineRule="auto"/>
        <w:ind w:firstLine="709"/>
        <w:jc w:val="both"/>
        <w:rPr>
          <w:b/>
          <w:bCs/>
          <w:i/>
          <w:iCs/>
          <w:color w:val="000000" w:themeColor="text1"/>
          <w:sz w:val="28"/>
          <w:szCs w:val="28"/>
        </w:rPr>
      </w:pPr>
      <w:r w:rsidRPr="00E50ABE">
        <w:rPr>
          <w:b/>
          <w:bCs/>
          <w:i/>
          <w:iCs/>
          <w:color w:val="000000" w:themeColor="text1"/>
          <w:sz w:val="28"/>
          <w:szCs w:val="28"/>
        </w:rPr>
        <w:t xml:space="preserve">Электронный бизнес в потребительском секторе и секторе взаимодействия физических лиц.  </w:t>
      </w:r>
    </w:p>
    <w:p w14:paraId="7C38D5CE" w14:textId="77777777" w:rsidR="00E50ABE" w:rsidRPr="00E50ABE" w:rsidRDefault="00E50ABE" w:rsidP="00E50AB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0ABE">
        <w:rPr>
          <w:b/>
          <w:bCs/>
          <w:color w:val="000000" w:themeColor="text1"/>
          <w:sz w:val="28"/>
          <w:szCs w:val="28"/>
        </w:rPr>
        <w:t>Цель работы:</w:t>
      </w:r>
      <w:r w:rsidRPr="00E50ABE">
        <w:rPr>
          <w:color w:val="000000" w:themeColor="text1"/>
          <w:sz w:val="28"/>
          <w:szCs w:val="28"/>
        </w:rPr>
        <w:t xml:space="preserve"> ознакомиться с динамикой развития электронного бизнеса в секторах В2С и С2С в России; познакомиться с представленными в сети Интернет формами электронного бизнеса сектора В2С и С2С.</w:t>
      </w:r>
    </w:p>
    <w:p w14:paraId="2B6F3673" w14:textId="77777777" w:rsidR="00E50ABE" w:rsidRPr="00E50ABE" w:rsidRDefault="00E50ABE" w:rsidP="00E50ABE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E50ABE">
        <w:rPr>
          <w:b/>
          <w:bCs/>
          <w:color w:val="000000" w:themeColor="text1"/>
          <w:sz w:val="28"/>
          <w:szCs w:val="28"/>
        </w:rPr>
        <w:t>Задание на выполнение работы:</w:t>
      </w:r>
    </w:p>
    <w:p w14:paraId="61117E97" w14:textId="5E337AF9" w:rsidR="00E50ABE" w:rsidRDefault="00E50ABE" w:rsidP="00E50ABE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E50ABE">
        <w:rPr>
          <w:b/>
          <w:bCs/>
          <w:color w:val="000000" w:themeColor="text1"/>
          <w:sz w:val="28"/>
          <w:szCs w:val="28"/>
        </w:rPr>
        <w:t xml:space="preserve">Задание 1. Ознакомиться с динамикой развития электронного бизнеса в секторе В2С в России. Несколько адресов торговых </w:t>
      </w:r>
      <w:proofErr w:type="gramStart"/>
      <w:r w:rsidRPr="00E50ABE">
        <w:rPr>
          <w:b/>
          <w:bCs/>
          <w:color w:val="000000" w:themeColor="text1"/>
          <w:sz w:val="28"/>
          <w:szCs w:val="28"/>
        </w:rPr>
        <w:t>площадок  поместите</w:t>
      </w:r>
      <w:proofErr w:type="gramEnd"/>
      <w:r w:rsidRPr="00E50ABE">
        <w:rPr>
          <w:b/>
          <w:bCs/>
          <w:color w:val="000000" w:themeColor="text1"/>
          <w:sz w:val="28"/>
          <w:szCs w:val="28"/>
        </w:rPr>
        <w:t xml:space="preserve"> в свой отчет.</w:t>
      </w:r>
    </w:p>
    <w:p w14:paraId="06F802A5" w14:textId="7A9C1D44" w:rsidR="00E50ABE" w:rsidRPr="00E50ABE" w:rsidRDefault="00E50ABE" w:rsidP="00E50AB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0ABE">
        <w:rPr>
          <w:color w:val="000000" w:themeColor="text1"/>
          <w:sz w:val="28"/>
          <w:szCs w:val="28"/>
        </w:rPr>
        <w:t xml:space="preserve">Российская </w:t>
      </w:r>
      <w:proofErr w:type="spellStart"/>
      <w:r w:rsidRPr="00E50ABE">
        <w:rPr>
          <w:color w:val="000000" w:themeColor="text1"/>
          <w:sz w:val="28"/>
          <w:szCs w:val="28"/>
        </w:rPr>
        <w:t>интернет-торговля</w:t>
      </w:r>
      <w:proofErr w:type="spellEnd"/>
      <w:r w:rsidRPr="00E50ABE">
        <w:rPr>
          <w:color w:val="000000" w:themeColor="text1"/>
          <w:sz w:val="28"/>
          <w:szCs w:val="28"/>
        </w:rPr>
        <w:t xml:space="preserve"> продолжает расти. По данным АКИТ, в 2024 году объем </w:t>
      </w:r>
      <w:proofErr w:type="spellStart"/>
      <w:r w:rsidRPr="00E50ABE">
        <w:rPr>
          <w:color w:val="000000" w:themeColor="text1"/>
          <w:sz w:val="28"/>
          <w:szCs w:val="28"/>
        </w:rPr>
        <w:t>интернет-торговли</w:t>
      </w:r>
      <w:proofErr w:type="spellEnd"/>
      <w:r w:rsidRPr="00E50ABE">
        <w:rPr>
          <w:color w:val="000000" w:themeColor="text1"/>
          <w:sz w:val="28"/>
          <w:szCs w:val="28"/>
        </w:rPr>
        <w:t xml:space="preserve"> в России составил почти 9 трлн руб., рост к предыдущему году </w:t>
      </w:r>
      <w:r w:rsidR="00C00EDE">
        <w:rPr>
          <w:color w:val="000000" w:themeColor="text1"/>
          <w:sz w:val="28"/>
          <w:szCs w:val="28"/>
        </w:rPr>
        <w:t>-</w:t>
      </w:r>
      <w:r w:rsidRPr="00E50ABE">
        <w:rPr>
          <w:color w:val="000000" w:themeColor="text1"/>
          <w:sz w:val="28"/>
          <w:szCs w:val="28"/>
        </w:rPr>
        <w:t xml:space="preserve"> 41%. При этом 97% объема пришлось на покупки в российских интернет-магазинах и на отечественных маркетплейсах.</w:t>
      </w:r>
    </w:p>
    <w:p w14:paraId="137C238D" w14:textId="0E2A9A46" w:rsidR="00E50ABE" w:rsidRPr="00E50ABE" w:rsidRDefault="00E50ABE" w:rsidP="00E50AB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0ABE">
        <w:rPr>
          <w:color w:val="000000" w:themeColor="text1"/>
          <w:sz w:val="28"/>
          <w:szCs w:val="28"/>
        </w:rPr>
        <w:t xml:space="preserve">В 2025 году объем </w:t>
      </w:r>
      <w:proofErr w:type="spellStart"/>
      <w:r w:rsidRPr="00E50ABE">
        <w:rPr>
          <w:color w:val="000000" w:themeColor="text1"/>
          <w:sz w:val="28"/>
          <w:szCs w:val="28"/>
        </w:rPr>
        <w:t>интернет-торговли</w:t>
      </w:r>
      <w:proofErr w:type="spellEnd"/>
      <w:r w:rsidRPr="00E50ABE">
        <w:rPr>
          <w:color w:val="000000" w:themeColor="text1"/>
          <w:sz w:val="28"/>
          <w:szCs w:val="28"/>
        </w:rPr>
        <w:t xml:space="preserve"> в России достиг 11,5 трлн руб., рост год к году составил 28%. Доля отечественных интернет-магазинов и цифровых платформ составила 96,2%, а трансграничной торговли </w:t>
      </w:r>
      <w:r w:rsidR="00C00EDE">
        <w:rPr>
          <w:color w:val="000000" w:themeColor="text1"/>
          <w:sz w:val="28"/>
          <w:szCs w:val="28"/>
        </w:rPr>
        <w:t>-</w:t>
      </w:r>
      <w:r w:rsidRPr="00E50ABE">
        <w:rPr>
          <w:color w:val="000000" w:themeColor="text1"/>
          <w:sz w:val="28"/>
          <w:szCs w:val="28"/>
        </w:rPr>
        <w:t xml:space="preserve"> 3,8%.</w:t>
      </w:r>
    </w:p>
    <w:p w14:paraId="780183C9" w14:textId="5DA18749" w:rsidR="00E50ABE" w:rsidRPr="00E50ABE" w:rsidRDefault="00E50ABE" w:rsidP="00E50ABE">
      <w:pPr>
        <w:spacing w:line="360" w:lineRule="auto"/>
        <w:ind w:firstLine="709"/>
        <w:jc w:val="right"/>
        <w:rPr>
          <w:b/>
          <w:bCs/>
          <w:color w:val="000000" w:themeColor="text1"/>
          <w:sz w:val="28"/>
          <w:szCs w:val="28"/>
        </w:rPr>
      </w:pPr>
      <w:r w:rsidRPr="00E50ABE">
        <w:rPr>
          <w:b/>
          <w:bCs/>
          <w:color w:val="000000" w:themeColor="text1"/>
          <w:sz w:val="28"/>
          <w:szCs w:val="28"/>
        </w:rPr>
        <w:t xml:space="preserve">Таблица 1 </w:t>
      </w:r>
      <w:r w:rsidR="00C00EDE">
        <w:rPr>
          <w:b/>
          <w:bCs/>
          <w:color w:val="000000" w:themeColor="text1"/>
          <w:sz w:val="28"/>
          <w:szCs w:val="28"/>
        </w:rPr>
        <w:t>-</w:t>
      </w:r>
      <w:r w:rsidRPr="00E50ABE">
        <w:rPr>
          <w:b/>
          <w:bCs/>
          <w:color w:val="000000" w:themeColor="text1"/>
          <w:sz w:val="28"/>
          <w:szCs w:val="28"/>
        </w:rPr>
        <w:t xml:space="preserve"> Динамика </w:t>
      </w:r>
      <w:proofErr w:type="spellStart"/>
      <w:r w:rsidRPr="00E50ABE">
        <w:rPr>
          <w:b/>
          <w:bCs/>
          <w:color w:val="000000" w:themeColor="text1"/>
          <w:sz w:val="28"/>
          <w:szCs w:val="28"/>
        </w:rPr>
        <w:t>интернет-торговли</w:t>
      </w:r>
      <w:proofErr w:type="spellEnd"/>
      <w:r w:rsidRPr="00E50ABE">
        <w:rPr>
          <w:b/>
          <w:bCs/>
          <w:color w:val="000000" w:themeColor="text1"/>
          <w:sz w:val="28"/>
          <w:szCs w:val="28"/>
        </w:rPr>
        <w:t xml:space="preserve"> в России</w:t>
      </w:r>
    </w:p>
    <w:tbl>
      <w:tblPr>
        <w:tblStyle w:val="af0"/>
        <w:tblW w:w="7204" w:type="dxa"/>
        <w:tblInd w:w="1586" w:type="dxa"/>
        <w:tblLook w:val="04A0" w:firstRow="1" w:lastRow="0" w:firstColumn="1" w:lastColumn="0" w:noHBand="0" w:noVBand="1"/>
      </w:tblPr>
      <w:tblGrid>
        <w:gridCol w:w="787"/>
        <w:gridCol w:w="4762"/>
        <w:gridCol w:w="1655"/>
      </w:tblGrid>
      <w:tr w:rsidR="00E50ABE" w:rsidRPr="00E50ABE" w14:paraId="04C8B012" w14:textId="77777777" w:rsidTr="00E50ABE">
        <w:trPr>
          <w:trHeight w:val="314"/>
        </w:trPr>
        <w:tc>
          <w:tcPr>
            <w:tcW w:w="0" w:type="auto"/>
            <w:hideMark/>
          </w:tcPr>
          <w:p w14:paraId="3EA5DF14" w14:textId="77777777" w:rsidR="00E50ABE" w:rsidRPr="00E50ABE" w:rsidRDefault="00E50ABE" w:rsidP="00E50AB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50ABE">
              <w:rPr>
                <w:b/>
                <w:bCs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0" w:type="auto"/>
            <w:hideMark/>
          </w:tcPr>
          <w:p w14:paraId="7C6BD8BB" w14:textId="77777777" w:rsidR="00E50ABE" w:rsidRPr="00E50ABE" w:rsidRDefault="00E50ABE" w:rsidP="00E50AB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50ABE">
              <w:rPr>
                <w:b/>
                <w:bCs/>
                <w:sz w:val="24"/>
                <w:szCs w:val="24"/>
                <w:lang w:eastAsia="ru-RU"/>
              </w:rPr>
              <w:t xml:space="preserve">Объем </w:t>
            </w:r>
            <w:proofErr w:type="spellStart"/>
            <w:r w:rsidRPr="00E50ABE">
              <w:rPr>
                <w:b/>
                <w:bCs/>
                <w:sz w:val="24"/>
                <w:szCs w:val="24"/>
                <w:lang w:eastAsia="ru-RU"/>
              </w:rPr>
              <w:t>интернет-торговли</w:t>
            </w:r>
            <w:proofErr w:type="spellEnd"/>
            <w:r w:rsidRPr="00E50ABE">
              <w:rPr>
                <w:b/>
                <w:bCs/>
                <w:sz w:val="24"/>
                <w:szCs w:val="24"/>
                <w:lang w:eastAsia="ru-RU"/>
              </w:rPr>
              <w:t>, трлн руб.</w:t>
            </w:r>
          </w:p>
        </w:tc>
        <w:tc>
          <w:tcPr>
            <w:tcW w:w="0" w:type="auto"/>
            <w:hideMark/>
          </w:tcPr>
          <w:p w14:paraId="50666F4D" w14:textId="77777777" w:rsidR="00E50ABE" w:rsidRPr="00E50ABE" w:rsidRDefault="00E50ABE" w:rsidP="00E50AB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50ABE">
              <w:rPr>
                <w:b/>
                <w:bCs/>
                <w:sz w:val="24"/>
                <w:szCs w:val="24"/>
                <w:lang w:eastAsia="ru-RU"/>
              </w:rPr>
              <w:t>Динамика</w:t>
            </w:r>
          </w:p>
        </w:tc>
      </w:tr>
      <w:tr w:rsidR="00E50ABE" w:rsidRPr="00E50ABE" w14:paraId="37338774" w14:textId="77777777" w:rsidTr="00E50ABE">
        <w:trPr>
          <w:trHeight w:val="331"/>
        </w:trPr>
        <w:tc>
          <w:tcPr>
            <w:tcW w:w="0" w:type="auto"/>
            <w:hideMark/>
          </w:tcPr>
          <w:p w14:paraId="221766E0" w14:textId="77777777" w:rsidR="00E50ABE" w:rsidRPr="00E50ABE" w:rsidRDefault="00E50ABE" w:rsidP="00E50A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0" w:type="auto"/>
            <w:hideMark/>
          </w:tcPr>
          <w:p w14:paraId="76D26C06" w14:textId="77777777" w:rsidR="00E50ABE" w:rsidRPr="00E50ABE" w:rsidRDefault="00E50ABE" w:rsidP="00E50A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0" w:type="auto"/>
            <w:hideMark/>
          </w:tcPr>
          <w:p w14:paraId="01871B6B" w14:textId="77777777" w:rsidR="00E50ABE" w:rsidRPr="00E50ABE" w:rsidRDefault="00E50ABE" w:rsidP="00E50A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рост на 41%</w:t>
            </w:r>
          </w:p>
        </w:tc>
      </w:tr>
      <w:tr w:rsidR="00E50ABE" w:rsidRPr="00E50ABE" w14:paraId="6D836B70" w14:textId="77777777" w:rsidTr="00E50ABE">
        <w:trPr>
          <w:trHeight w:val="314"/>
        </w:trPr>
        <w:tc>
          <w:tcPr>
            <w:tcW w:w="0" w:type="auto"/>
            <w:hideMark/>
          </w:tcPr>
          <w:p w14:paraId="4EE02DBB" w14:textId="77777777" w:rsidR="00E50ABE" w:rsidRPr="00E50ABE" w:rsidRDefault="00E50ABE" w:rsidP="00E50A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0" w:type="auto"/>
            <w:hideMark/>
          </w:tcPr>
          <w:p w14:paraId="094733E8" w14:textId="77777777" w:rsidR="00E50ABE" w:rsidRPr="00E50ABE" w:rsidRDefault="00E50ABE" w:rsidP="00E50A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11,5</w:t>
            </w:r>
          </w:p>
        </w:tc>
        <w:tc>
          <w:tcPr>
            <w:tcW w:w="0" w:type="auto"/>
            <w:hideMark/>
          </w:tcPr>
          <w:p w14:paraId="0B9EFE03" w14:textId="77777777" w:rsidR="00E50ABE" w:rsidRPr="00E50ABE" w:rsidRDefault="00E50ABE" w:rsidP="00E50AB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рост на 28%</w:t>
            </w:r>
          </w:p>
        </w:tc>
      </w:tr>
    </w:tbl>
    <w:p w14:paraId="1761F43E" w14:textId="77777777" w:rsidR="00E925D9" w:rsidRDefault="00E925D9" w:rsidP="00E50ABE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6E57B0D8" w14:textId="77777777" w:rsidR="00E925D9" w:rsidRDefault="00E925D9">
      <w:pPr>
        <w:widowControl/>
        <w:autoSpaceDE/>
        <w:autoSpaceDN/>
        <w:spacing w:after="160" w:line="278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75625C99" w14:textId="23E39F01" w:rsidR="00E50ABE" w:rsidRDefault="00E50ABE" w:rsidP="00E50ABE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E50ABE">
        <w:rPr>
          <w:b/>
          <w:bCs/>
          <w:color w:val="000000" w:themeColor="text1"/>
          <w:sz w:val="28"/>
          <w:szCs w:val="28"/>
        </w:rPr>
        <w:lastRenderedPageBreak/>
        <w:t>Примеры торговых площадок B2C в России</w:t>
      </w:r>
    </w:p>
    <w:p w14:paraId="3FD576DA" w14:textId="7CC527B7" w:rsidR="00E50ABE" w:rsidRDefault="00E50ABE" w:rsidP="00E50ABE">
      <w:pPr>
        <w:spacing w:line="360" w:lineRule="auto"/>
        <w:ind w:firstLine="709"/>
        <w:jc w:val="right"/>
        <w:rPr>
          <w:b/>
          <w:bCs/>
          <w:color w:val="000000" w:themeColor="text1"/>
          <w:sz w:val="28"/>
          <w:szCs w:val="28"/>
        </w:rPr>
      </w:pPr>
      <w:r w:rsidRPr="00E50ABE">
        <w:rPr>
          <w:b/>
          <w:bCs/>
          <w:color w:val="000000" w:themeColor="text1"/>
          <w:sz w:val="28"/>
          <w:szCs w:val="28"/>
        </w:rPr>
        <w:t xml:space="preserve">Таблица </w:t>
      </w:r>
      <w:r>
        <w:rPr>
          <w:b/>
          <w:bCs/>
          <w:color w:val="000000" w:themeColor="text1"/>
          <w:sz w:val="28"/>
          <w:szCs w:val="28"/>
        </w:rPr>
        <w:t>2</w:t>
      </w:r>
      <w:r w:rsidRPr="00E50ABE">
        <w:rPr>
          <w:b/>
          <w:bCs/>
          <w:color w:val="000000" w:themeColor="text1"/>
          <w:sz w:val="28"/>
          <w:szCs w:val="28"/>
        </w:rPr>
        <w:t xml:space="preserve"> </w:t>
      </w:r>
      <w:r w:rsidR="00C00EDE">
        <w:rPr>
          <w:b/>
          <w:bCs/>
          <w:color w:val="000000" w:themeColor="text1"/>
          <w:sz w:val="28"/>
          <w:szCs w:val="28"/>
        </w:rPr>
        <w:t>-</w:t>
      </w:r>
      <w:r w:rsidRPr="00E50AB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Торговые площадки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335"/>
        <w:gridCol w:w="4242"/>
      </w:tblGrid>
      <w:tr w:rsidR="00E50ABE" w:rsidRPr="00E50ABE" w14:paraId="7490D525" w14:textId="77777777" w:rsidTr="00E50ABE">
        <w:trPr>
          <w:jc w:val="center"/>
        </w:trPr>
        <w:tc>
          <w:tcPr>
            <w:tcW w:w="0" w:type="auto"/>
            <w:hideMark/>
          </w:tcPr>
          <w:p w14:paraId="05C8C4B8" w14:textId="77777777" w:rsidR="00E50ABE" w:rsidRPr="00E50ABE" w:rsidRDefault="00E50ABE" w:rsidP="00E50AB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50ABE">
              <w:rPr>
                <w:b/>
                <w:bCs/>
                <w:sz w:val="24"/>
                <w:szCs w:val="24"/>
                <w:lang w:eastAsia="ru-RU"/>
              </w:rPr>
              <w:t>Товарная группа</w:t>
            </w:r>
          </w:p>
        </w:tc>
        <w:tc>
          <w:tcPr>
            <w:tcW w:w="0" w:type="auto"/>
            <w:hideMark/>
          </w:tcPr>
          <w:p w14:paraId="022F8869" w14:textId="77777777" w:rsidR="00E50ABE" w:rsidRPr="00E50ABE" w:rsidRDefault="00E50ABE" w:rsidP="00E50AB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50ABE">
              <w:rPr>
                <w:b/>
                <w:bCs/>
                <w:sz w:val="24"/>
                <w:szCs w:val="24"/>
                <w:lang w:eastAsia="ru-RU"/>
              </w:rPr>
              <w:t>Примеры площадок</w:t>
            </w:r>
          </w:p>
        </w:tc>
      </w:tr>
      <w:tr w:rsidR="00E50ABE" w:rsidRPr="00E50ABE" w14:paraId="081ECB64" w14:textId="77777777" w:rsidTr="00E50ABE">
        <w:trPr>
          <w:jc w:val="center"/>
        </w:trPr>
        <w:tc>
          <w:tcPr>
            <w:tcW w:w="0" w:type="auto"/>
            <w:hideMark/>
          </w:tcPr>
          <w:p w14:paraId="734DE4B3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Аудио- и видеопродукция</w:t>
            </w:r>
          </w:p>
        </w:tc>
        <w:tc>
          <w:tcPr>
            <w:tcW w:w="0" w:type="auto"/>
            <w:hideMark/>
          </w:tcPr>
          <w:p w14:paraId="0E4BAC54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E50ABE">
              <w:rPr>
                <w:sz w:val="24"/>
                <w:szCs w:val="24"/>
                <w:lang w:val="en-US" w:eastAsia="ru-RU"/>
              </w:rPr>
              <w:t>ozon.ru, market.yandex.ru</w:t>
            </w:r>
          </w:p>
        </w:tc>
      </w:tr>
      <w:tr w:rsidR="00E50ABE" w:rsidRPr="00E50ABE" w14:paraId="0F46182A" w14:textId="77777777" w:rsidTr="00E50ABE">
        <w:trPr>
          <w:jc w:val="center"/>
        </w:trPr>
        <w:tc>
          <w:tcPr>
            <w:tcW w:w="0" w:type="auto"/>
            <w:hideMark/>
          </w:tcPr>
          <w:p w14:paraId="206D69A3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Книжная продукция</w:t>
            </w:r>
          </w:p>
        </w:tc>
        <w:tc>
          <w:tcPr>
            <w:tcW w:w="0" w:type="auto"/>
            <w:hideMark/>
          </w:tcPr>
          <w:p w14:paraId="207A4F6F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E50ABE">
              <w:rPr>
                <w:sz w:val="24"/>
                <w:szCs w:val="24"/>
                <w:lang w:val="en-US" w:eastAsia="ru-RU"/>
              </w:rPr>
              <w:t>chitai-gorod.ru, ozon.ru, litres.ru</w:t>
            </w:r>
          </w:p>
        </w:tc>
      </w:tr>
      <w:tr w:rsidR="00E50ABE" w:rsidRPr="00E50ABE" w14:paraId="5A7EC92B" w14:textId="77777777" w:rsidTr="00E50ABE">
        <w:trPr>
          <w:jc w:val="center"/>
        </w:trPr>
        <w:tc>
          <w:tcPr>
            <w:tcW w:w="0" w:type="auto"/>
            <w:hideMark/>
          </w:tcPr>
          <w:p w14:paraId="0F19B7A3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Компьютерная техника</w:t>
            </w:r>
          </w:p>
        </w:tc>
        <w:tc>
          <w:tcPr>
            <w:tcW w:w="0" w:type="auto"/>
            <w:hideMark/>
          </w:tcPr>
          <w:p w14:paraId="68A69A6A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E50ABE">
              <w:rPr>
                <w:sz w:val="24"/>
                <w:szCs w:val="24"/>
                <w:lang w:val="en-US" w:eastAsia="ru-RU"/>
              </w:rPr>
              <w:t>dns-shop.ru, citilink.ru, ozon.ru</w:t>
            </w:r>
          </w:p>
        </w:tc>
      </w:tr>
      <w:tr w:rsidR="00E50ABE" w:rsidRPr="00E50ABE" w14:paraId="0EEF53EF" w14:textId="77777777" w:rsidTr="00E50ABE">
        <w:trPr>
          <w:jc w:val="center"/>
        </w:trPr>
        <w:tc>
          <w:tcPr>
            <w:tcW w:w="0" w:type="auto"/>
            <w:hideMark/>
          </w:tcPr>
          <w:p w14:paraId="4CF86FB4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Лекарства</w:t>
            </w:r>
          </w:p>
        </w:tc>
        <w:tc>
          <w:tcPr>
            <w:tcW w:w="0" w:type="auto"/>
            <w:hideMark/>
          </w:tcPr>
          <w:p w14:paraId="71E23A9B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E50ABE">
              <w:rPr>
                <w:sz w:val="24"/>
                <w:szCs w:val="24"/>
                <w:lang w:val="en-US" w:eastAsia="ru-RU"/>
              </w:rPr>
              <w:t>eapteka.ru, zdravcity.ru, apteka.ru</w:t>
            </w:r>
          </w:p>
        </w:tc>
      </w:tr>
      <w:tr w:rsidR="00E50ABE" w:rsidRPr="00E50ABE" w14:paraId="6BA8EA03" w14:textId="77777777" w:rsidTr="00E50ABE">
        <w:trPr>
          <w:jc w:val="center"/>
        </w:trPr>
        <w:tc>
          <w:tcPr>
            <w:tcW w:w="0" w:type="auto"/>
            <w:hideMark/>
          </w:tcPr>
          <w:p w14:paraId="0E73A29D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Мебель и предметы интерьера</w:t>
            </w:r>
          </w:p>
        </w:tc>
        <w:tc>
          <w:tcPr>
            <w:tcW w:w="0" w:type="auto"/>
            <w:hideMark/>
          </w:tcPr>
          <w:p w14:paraId="053209A6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hoff.ru, divan.ru, ozon.ru</w:t>
            </w:r>
          </w:p>
        </w:tc>
      </w:tr>
      <w:tr w:rsidR="00E50ABE" w:rsidRPr="00E50ABE" w14:paraId="5D3DC624" w14:textId="77777777" w:rsidTr="00E50ABE">
        <w:trPr>
          <w:jc w:val="center"/>
        </w:trPr>
        <w:tc>
          <w:tcPr>
            <w:tcW w:w="0" w:type="auto"/>
            <w:hideMark/>
          </w:tcPr>
          <w:p w14:paraId="4A266495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Одежда и обувь</w:t>
            </w:r>
          </w:p>
        </w:tc>
        <w:tc>
          <w:tcPr>
            <w:tcW w:w="0" w:type="auto"/>
            <w:hideMark/>
          </w:tcPr>
          <w:p w14:paraId="3DED8CC2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E50ABE">
              <w:rPr>
                <w:sz w:val="24"/>
                <w:szCs w:val="24"/>
                <w:lang w:val="en-US" w:eastAsia="ru-RU"/>
              </w:rPr>
              <w:t>wildberries.ru, lamoda.ru, ozon.ru</w:t>
            </w:r>
          </w:p>
        </w:tc>
      </w:tr>
      <w:tr w:rsidR="00E50ABE" w:rsidRPr="00E50ABE" w14:paraId="73FF574D" w14:textId="77777777" w:rsidTr="00E50ABE">
        <w:trPr>
          <w:jc w:val="center"/>
        </w:trPr>
        <w:tc>
          <w:tcPr>
            <w:tcW w:w="0" w:type="auto"/>
            <w:hideMark/>
          </w:tcPr>
          <w:p w14:paraId="25E740DA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Парфюмерия и косметика</w:t>
            </w:r>
          </w:p>
        </w:tc>
        <w:tc>
          <w:tcPr>
            <w:tcW w:w="0" w:type="auto"/>
            <w:hideMark/>
          </w:tcPr>
          <w:p w14:paraId="33AFA2A5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E50ABE">
              <w:rPr>
                <w:sz w:val="24"/>
                <w:szCs w:val="24"/>
                <w:lang w:val="en-US" w:eastAsia="ru-RU"/>
              </w:rPr>
              <w:t>letu.ru, goldapple.ru, wildberries.ru</w:t>
            </w:r>
          </w:p>
        </w:tc>
      </w:tr>
      <w:tr w:rsidR="00E50ABE" w:rsidRPr="00E50ABE" w14:paraId="265E636B" w14:textId="77777777" w:rsidTr="00E50ABE">
        <w:trPr>
          <w:jc w:val="center"/>
        </w:trPr>
        <w:tc>
          <w:tcPr>
            <w:tcW w:w="0" w:type="auto"/>
            <w:hideMark/>
          </w:tcPr>
          <w:p w14:paraId="25C50A21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Продукты питания</w:t>
            </w:r>
          </w:p>
        </w:tc>
        <w:tc>
          <w:tcPr>
            <w:tcW w:w="0" w:type="auto"/>
            <w:hideMark/>
          </w:tcPr>
          <w:p w14:paraId="13224FDC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E50ABE">
              <w:rPr>
                <w:sz w:val="24"/>
                <w:szCs w:val="24"/>
                <w:lang w:val="en-US" w:eastAsia="ru-RU"/>
              </w:rPr>
              <w:t>sbermarket.ru, vprok.ru, samokat.ru</w:t>
            </w:r>
          </w:p>
        </w:tc>
      </w:tr>
      <w:tr w:rsidR="00E50ABE" w:rsidRPr="00E50ABE" w14:paraId="42CFC12E" w14:textId="77777777" w:rsidTr="00E50ABE">
        <w:trPr>
          <w:jc w:val="center"/>
        </w:trPr>
        <w:tc>
          <w:tcPr>
            <w:tcW w:w="0" w:type="auto"/>
            <w:hideMark/>
          </w:tcPr>
          <w:p w14:paraId="0E18D811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Спортивные товары</w:t>
            </w:r>
          </w:p>
        </w:tc>
        <w:tc>
          <w:tcPr>
            <w:tcW w:w="0" w:type="auto"/>
            <w:hideMark/>
          </w:tcPr>
          <w:p w14:paraId="6A25AFA2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E50ABE">
              <w:rPr>
                <w:sz w:val="24"/>
                <w:szCs w:val="24"/>
                <w:lang w:val="en-US" w:eastAsia="ru-RU"/>
              </w:rPr>
              <w:t>sportmaster.ru, ozon.ru, market.yandex.ru</w:t>
            </w:r>
          </w:p>
        </w:tc>
      </w:tr>
      <w:tr w:rsidR="00E50ABE" w:rsidRPr="00E50ABE" w14:paraId="21296A8F" w14:textId="77777777" w:rsidTr="00E50ABE">
        <w:trPr>
          <w:jc w:val="center"/>
        </w:trPr>
        <w:tc>
          <w:tcPr>
            <w:tcW w:w="0" w:type="auto"/>
            <w:hideMark/>
          </w:tcPr>
          <w:p w14:paraId="3732C7B2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Средства связи</w:t>
            </w:r>
          </w:p>
        </w:tc>
        <w:tc>
          <w:tcPr>
            <w:tcW w:w="0" w:type="auto"/>
            <w:hideMark/>
          </w:tcPr>
          <w:p w14:paraId="3223C42B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E50ABE">
              <w:rPr>
                <w:sz w:val="24"/>
                <w:szCs w:val="24"/>
                <w:lang w:val="en-US" w:eastAsia="ru-RU"/>
              </w:rPr>
              <w:t>mts.ru, beeline.ru, megafon.ru</w:t>
            </w:r>
          </w:p>
        </w:tc>
      </w:tr>
      <w:tr w:rsidR="00E50ABE" w:rsidRPr="00E50ABE" w14:paraId="65A78055" w14:textId="77777777" w:rsidTr="00E50ABE">
        <w:trPr>
          <w:jc w:val="center"/>
        </w:trPr>
        <w:tc>
          <w:tcPr>
            <w:tcW w:w="0" w:type="auto"/>
            <w:hideMark/>
          </w:tcPr>
          <w:p w14:paraId="4CE9A79F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Ювелирные изделия</w:t>
            </w:r>
          </w:p>
        </w:tc>
        <w:tc>
          <w:tcPr>
            <w:tcW w:w="0" w:type="auto"/>
            <w:hideMark/>
          </w:tcPr>
          <w:p w14:paraId="3AD05707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sunlight.net, 585zolotoy.ru</w:t>
            </w:r>
          </w:p>
        </w:tc>
      </w:tr>
    </w:tbl>
    <w:p w14:paraId="699D0775" w14:textId="3D20EFAD" w:rsidR="00E50ABE" w:rsidRDefault="00E50ABE" w:rsidP="00E50AB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11FD960A" w14:textId="720948E7" w:rsidR="00E50ABE" w:rsidRDefault="00E50ABE" w:rsidP="00E50ABE">
      <w:pPr>
        <w:widowControl/>
        <w:autoSpaceDE/>
        <w:autoSpaceDN/>
        <w:spacing w:after="160" w:line="278" w:lineRule="auto"/>
        <w:ind w:firstLine="709"/>
        <w:rPr>
          <w:b/>
          <w:bCs/>
          <w:sz w:val="28"/>
          <w:szCs w:val="28"/>
        </w:rPr>
      </w:pPr>
      <w:r w:rsidRPr="00E50ABE">
        <w:rPr>
          <w:b/>
          <w:bCs/>
          <w:sz w:val="28"/>
          <w:szCs w:val="28"/>
        </w:rPr>
        <w:t>Услуги</w:t>
      </w:r>
    </w:p>
    <w:p w14:paraId="693ECC90" w14:textId="137B28AC" w:rsidR="00E50ABE" w:rsidRPr="00E50ABE" w:rsidRDefault="00E50ABE" w:rsidP="00E50ABE">
      <w:pPr>
        <w:spacing w:line="360" w:lineRule="auto"/>
        <w:ind w:firstLine="709"/>
        <w:jc w:val="right"/>
        <w:rPr>
          <w:b/>
          <w:bCs/>
          <w:color w:val="000000" w:themeColor="text1"/>
          <w:sz w:val="28"/>
          <w:szCs w:val="28"/>
        </w:rPr>
      </w:pPr>
      <w:r w:rsidRPr="00E50ABE">
        <w:rPr>
          <w:b/>
          <w:bCs/>
          <w:color w:val="000000" w:themeColor="text1"/>
          <w:sz w:val="28"/>
          <w:szCs w:val="28"/>
        </w:rPr>
        <w:t xml:space="preserve">Таблица </w:t>
      </w:r>
      <w:r>
        <w:rPr>
          <w:b/>
          <w:bCs/>
          <w:color w:val="000000" w:themeColor="text1"/>
          <w:sz w:val="28"/>
          <w:szCs w:val="28"/>
        </w:rPr>
        <w:t>3</w:t>
      </w:r>
      <w:r w:rsidRPr="00E50ABE">
        <w:rPr>
          <w:b/>
          <w:bCs/>
          <w:color w:val="000000" w:themeColor="text1"/>
          <w:sz w:val="28"/>
          <w:szCs w:val="28"/>
        </w:rPr>
        <w:t xml:space="preserve"> </w:t>
      </w:r>
      <w:r w:rsidR="00C00EDE">
        <w:rPr>
          <w:b/>
          <w:bCs/>
          <w:color w:val="000000" w:themeColor="text1"/>
          <w:sz w:val="28"/>
          <w:szCs w:val="28"/>
        </w:rPr>
        <w:t>-</w:t>
      </w:r>
      <w:r w:rsidRPr="00E50ABE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Услуги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533"/>
        <w:gridCol w:w="3703"/>
      </w:tblGrid>
      <w:tr w:rsidR="00E50ABE" w:rsidRPr="00E50ABE" w14:paraId="576C57B9" w14:textId="77777777" w:rsidTr="00E50ABE">
        <w:tc>
          <w:tcPr>
            <w:tcW w:w="0" w:type="auto"/>
            <w:hideMark/>
          </w:tcPr>
          <w:p w14:paraId="498141EF" w14:textId="77777777" w:rsidR="00E50ABE" w:rsidRPr="00E50ABE" w:rsidRDefault="00E50ABE" w:rsidP="00E50AB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50ABE">
              <w:rPr>
                <w:b/>
                <w:bCs/>
                <w:sz w:val="24"/>
                <w:szCs w:val="24"/>
                <w:lang w:eastAsia="ru-RU"/>
              </w:rPr>
              <w:t>Вид услуги</w:t>
            </w:r>
          </w:p>
        </w:tc>
        <w:tc>
          <w:tcPr>
            <w:tcW w:w="0" w:type="auto"/>
            <w:hideMark/>
          </w:tcPr>
          <w:p w14:paraId="7ECB46E9" w14:textId="77777777" w:rsidR="00E50ABE" w:rsidRPr="00E50ABE" w:rsidRDefault="00E50ABE" w:rsidP="00E50AB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50ABE">
              <w:rPr>
                <w:b/>
                <w:bCs/>
                <w:sz w:val="24"/>
                <w:szCs w:val="24"/>
                <w:lang w:eastAsia="ru-RU"/>
              </w:rPr>
              <w:t>Примеры площадок</w:t>
            </w:r>
          </w:p>
        </w:tc>
      </w:tr>
      <w:tr w:rsidR="00E50ABE" w:rsidRPr="00E50ABE" w14:paraId="6616CCF2" w14:textId="77777777" w:rsidTr="00E50ABE">
        <w:tc>
          <w:tcPr>
            <w:tcW w:w="0" w:type="auto"/>
            <w:hideMark/>
          </w:tcPr>
          <w:p w14:paraId="726E3071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Туристический бизнес</w:t>
            </w:r>
          </w:p>
        </w:tc>
        <w:tc>
          <w:tcPr>
            <w:tcW w:w="0" w:type="auto"/>
            <w:hideMark/>
          </w:tcPr>
          <w:p w14:paraId="08454FE6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E50ABE">
              <w:rPr>
                <w:sz w:val="24"/>
                <w:szCs w:val="24"/>
                <w:lang w:val="en-US" w:eastAsia="ru-RU"/>
              </w:rPr>
              <w:t>onetwotrip.com, ostrovok.ru, tutu.ru</w:t>
            </w:r>
          </w:p>
        </w:tc>
      </w:tr>
      <w:tr w:rsidR="00E50ABE" w:rsidRPr="00E50ABE" w14:paraId="22B66387" w14:textId="77777777" w:rsidTr="00E50ABE">
        <w:tc>
          <w:tcPr>
            <w:tcW w:w="0" w:type="auto"/>
            <w:hideMark/>
          </w:tcPr>
          <w:p w14:paraId="13C14811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Интернет-страхование</w:t>
            </w:r>
          </w:p>
        </w:tc>
        <w:tc>
          <w:tcPr>
            <w:tcW w:w="0" w:type="auto"/>
            <w:hideMark/>
          </w:tcPr>
          <w:p w14:paraId="78F67A15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E50ABE">
              <w:rPr>
                <w:sz w:val="24"/>
                <w:szCs w:val="24"/>
                <w:lang w:val="en-US" w:eastAsia="ru-RU"/>
              </w:rPr>
              <w:t>sravni.ru, ingos.ru, alfastrah.ru</w:t>
            </w:r>
          </w:p>
        </w:tc>
      </w:tr>
      <w:tr w:rsidR="00E50ABE" w:rsidRPr="00E50ABE" w14:paraId="542213CF" w14:textId="77777777" w:rsidTr="00E50ABE">
        <w:tc>
          <w:tcPr>
            <w:tcW w:w="0" w:type="auto"/>
            <w:hideMark/>
          </w:tcPr>
          <w:p w14:paraId="4A14FB19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Дистанционное образование</w:t>
            </w:r>
          </w:p>
        </w:tc>
        <w:tc>
          <w:tcPr>
            <w:tcW w:w="0" w:type="auto"/>
            <w:hideMark/>
          </w:tcPr>
          <w:p w14:paraId="21F1CBBF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E50ABE">
              <w:rPr>
                <w:sz w:val="24"/>
                <w:szCs w:val="24"/>
                <w:lang w:val="en-US" w:eastAsia="ru-RU"/>
              </w:rPr>
              <w:t>skillbox.ru, netology.ru, stepik.org</w:t>
            </w:r>
          </w:p>
        </w:tc>
      </w:tr>
      <w:tr w:rsidR="00E50ABE" w:rsidRPr="00E50ABE" w14:paraId="03B36231" w14:textId="77777777" w:rsidTr="00E50ABE">
        <w:tc>
          <w:tcPr>
            <w:tcW w:w="0" w:type="auto"/>
            <w:hideMark/>
          </w:tcPr>
          <w:p w14:paraId="3A5ED998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Интернет-медицина / электронное здравоохранение</w:t>
            </w:r>
          </w:p>
        </w:tc>
        <w:tc>
          <w:tcPr>
            <w:tcW w:w="0" w:type="auto"/>
            <w:hideMark/>
          </w:tcPr>
          <w:p w14:paraId="63CE7D8C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docdoc.ru, prodoctorov.ru</w:t>
            </w:r>
          </w:p>
        </w:tc>
      </w:tr>
      <w:tr w:rsidR="00E50ABE" w:rsidRPr="00E50ABE" w14:paraId="7596DAD7" w14:textId="77777777" w:rsidTr="00E50ABE">
        <w:tc>
          <w:tcPr>
            <w:tcW w:w="0" w:type="auto"/>
            <w:hideMark/>
          </w:tcPr>
          <w:p w14:paraId="13CAAEB8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Услуги связи</w:t>
            </w:r>
          </w:p>
        </w:tc>
        <w:tc>
          <w:tcPr>
            <w:tcW w:w="0" w:type="auto"/>
            <w:hideMark/>
          </w:tcPr>
          <w:p w14:paraId="619D962B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E50ABE">
              <w:rPr>
                <w:sz w:val="24"/>
                <w:szCs w:val="24"/>
                <w:lang w:val="en-US" w:eastAsia="ru-RU"/>
              </w:rPr>
              <w:t>mts.ru, beeline.ru, megafon.ru</w:t>
            </w:r>
          </w:p>
        </w:tc>
      </w:tr>
      <w:tr w:rsidR="00E50ABE" w:rsidRPr="00E50ABE" w14:paraId="00F3C9B1" w14:textId="77777777" w:rsidTr="00E50ABE">
        <w:trPr>
          <w:trHeight w:val="529"/>
        </w:trPr>
        <w:tc>
          <w:tcPr>
            <w:tcW w:w="0" w:type="auto"/>
            <w:hideMark/>
          </w:tcPr>
          <w:p w14:paraId="37566789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0ABE">
              <w:rPr>
                <w:sz w:val="24"/>
                <w:szCs w:val="24"/>
                <w:lang w:eastAsia="ru-RU"/>
              </w:rPr>
              <w:t>Платное предоставление информации</w:t>
            </w:r>
          </w:p>
        </w:tc>
        <w:tc>
          <w:tcPr>
            <w:tcW w:w="0" w:type="auto"/>
            <w:hideMark/>
          </w:tcPr>
          <w:p w14:paraId="08CECF4F" w14:textId="77777777" w:rsidR="00E50ABE" w:rsidRPr="00E50ABE" w:rsidRDefault="00E50ABE" w:rsidP="00E50ABE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 w:rsidRPr="00E50ABE">
              <w:rPr>
                <w:sz w:val="24"/>
                <w:szCs w:val="24"/>
                <w:lang w:val="en-US" w:eastAsia="ru-RU"/>
              </w:rPr>
              <w:t>consultant.ru, garant.ru, litres.ru</w:t>
            </w:r>
          </w:p>
        </w:tc>
      </w:tr>
    </w:tbl>
    <w:p w14:paraId="3B22B25A" w14:textId="77777777" w:rsidR="00E50ABE" w:rsidRPr="00E50ABE" w:rsidRDefault="00E50ABE" w:rsidP="00E50ABE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7C5CE4A2" w14:textId="77777777" w:rsidR="00E925D9" w:rsidRDefault="00E925D9">
      <w:pPr>
        <w:widowControl/>
        <w:autoSpaceDE/>
        <w:autoSpaceDN/>
        <w:spacing w:after="160" w:line="278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7F7F8A7C" w14:textId="3A3AC9CF" w:rsidR="00E50ABE" w:rsidRDefault="00E50ABE" w:rsidP="00E50ABE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E50ABE">
        <w:rPr>
          <w:b/>
          <w:bCs/>
          <w:color w:val="000000" w:themeColor="text1"/>
          <w:sz w:val="28"/>
          <w:szCs w:val="28"/>
        </w:rPr>
        <w:lastRenderedPageBreak/>
        <w:t>Задание 2. Выбрать товарную группу. Найти в сети Интернет два электронных магазина, торгующих соответствующими товарами/услугами. Смоделировать процесс совершения покупки в Интернет-магазине. (Технологию приобретения конкретного товара в интернет-магазине описать схематично)</w:t>
      </w:r>
    </w:p>
    <w:p w14:paraId="6CE1B4FC" w14:textId="77777777" w:rsidR="00E925D9" w:rsidRPr="00E925D9" w:rsidRDefault="00E925D9" w:rsidP="00E925D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5D9">
        <w:rPr>
          <w:b/>
          <w:bCs/>
          <w:color w:val="000000" w:themeColor="text1"/>
          <w:sz w:val="28"/>
          <w:szCs w:val="28"/>
        </w:rPr>
        <w:t>Выбранная товарная группа:</w:t>
      </w:r>
      <w:r w:rsidRPr="00E925D9">
        <w:rPr>
          <w:color w:val="000000" w:themeColor="text1"/>
          <w:sz w:val="28"/>
          <w:szCs w:val="28"/>
        </w:rPr>
        <w:t xml:space="preserve"> книжная продукция.</w:t>
      </w:r>
    </w:p>
    <w:p w14:paraId="29E91E4F" w14:textId="77777777" w:rsidR="00E925D9" w:rsidRPr="00E925D9" w:rsidRDefault="00E925D9" w:rsidP="00E925D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5D9">
        <w:rPr>
          <w:b/>
          <w:bCs/>
          <w:color w:val="000000" w:themeColor="text1"/>
          <w:sz w:val="28"/>
          <w:szCs w:val="28"/>
        </w:rPr>
        <w:t>Выбранный товар:</w:t>
      </w:r>
      <w:r w:rsidRPr="00E925D9">
        <w:rPr>
          <w:color w:val="000000" w:themeColor="text1"/>
          <w:sz w:val="28"/>
          <w:szCs w:val="28"/>
        </w:rPr>
        <w:t xml:space="preserve"> М. А. Булгаков «Мастер и Маргарита».</w:t>
      </w:r>
    </w:p>
    <w:p w14:paraId="5E587084" w14:textId="12BC2446" w:rsidR="00E925D9" w:rsidRDefault="00E925D9" w:rsidP="00E925D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5D9">
        <w:rPr>
          <w:b/>
          <w:bCs/>
          <w:color w:val="000000" w:themeColor="text1"/>
          <w:sz w:val="28"/>
          <w:szCs w:val="28"/>
        </w:rPr>
        <w:t>Интернет-магазины для сравнения:</w:t>
      </w:r>
      <w:r w:rsidRPr="00E925D9">
        <w:rPr>
          <w:color w:val="000000" w:themeColor="text1"/>
          <w:sz w:val="28"/>
          <w:szCs w:val="28"/>
        </w:rPr>
        <w:t xml:space="preserve"> «Читай-город» и </w:t>
      </w:r>
      <w:proofErr w:type="spellStart"/>
      <w:r w:rsidRPr="00E925D9">
        <w:rPr>
          <w:color w:val="000000" w:themeColor="text1"/>
          <w:sz w:val="28"/>
          <w:szCs w:val="28"/>
        </w:rPr>
        <w:t>Ozon</w:t>
      </w:r>
      <w:proofErr w:type="spellEnd"/>
      <w:r w:rsidRPr="00E925D9">
        <w:rPr>
          <w:color w:val="000000" w:themeColor="text1"/>
          <w:sz w:val="28"/>
          <w:szCs w:val="28"/>
        </w:rPr>
        <w:t>.</w:t>
      </w:r>
    </w:p>
    <w:p w14:paraId="56C84A00" w14:textId="0176E496" w:rsidR="00E925D9" w:rsidRDefault="00E925D9" w:rsidP="00E925D9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drawing>
          <wp:inline distT="0" distB="0" distL="0" distR="0" wp14:anchorId="492C0A49" wp14:editId="38830223">
            <wp:extent cx="5939790" cy="235131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1135" cy="235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B2DA" w14:textId="77777777" w:rsidR="00E925D9" w:rsidRPr="00E925D9" w:rsidRDefault="00E925D9" w:rsidP="00E925D9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E925D9">
        <w:rPr>
          <w:b/>
          <w:bCs/>
          <w:color w:val="000000" w:themeColor="text1"/>
          <w:sz w:val="28"/>
          <w:szCs w:val="28"/>
        </w:rPr>
        <w:t>Описание процесса покупки</w:t>
      </w:r>
    </w:p>
    <w:p w14:paraId="497345F6" w14:textId="77777777" w:rsidR="00E925D9" w:rsidRPr="00E925D9" w:rsidRDefault="00E925D9" w:rsidP="00E925D9">
      <w:pPr>
        <w:pStyle w:val="a7"/>
        <w:numPr>
          <w:ilvl w:val="0"/>
          <w:numId w:val="8"/>
        </w:numPr>
        <w:spacing w:line="360" w:lineRule="auto"/>
        <w:ind w:left="709" w:firstLine="0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>Покупатель заходит на сайт интернет-магазина.</w:t>
      </w:r>
    </w:p>
    <w:p w14:paraId="664FD65E" w14:textId="77777777" w:rsidR="00E925D9" w:rsidRPr="00E925D9" w:rsidRDefault="00E925D9" w:rsidP="00E925D9">
      <w:pPr>
        <w:pStyle w:val="a7"/>
        <w:numPr>
          <w:ilvl w:val="0"/>
          <w:numId w:val="8"/>
        </w:numPr>
        <w:spacing w:line="360" w:lineRule="auto"/>
        <w:ind w:left="709" w:firstLine="0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>В строке поиска вводит название книги: «Мастер и Маргарита».</w:t>
      </w:r>
    </w:p>
    <w:p w14:paraId="1FDFB27C" w14:textId="77777777" w:rsidR="00E925D9" w:rsidRPr="00E925D9" w:rsidRDefault="00E925D9" w:rsidP="00E925D9">
      <w:pPr>
        <w:pStyle w:val="a7"/>
        <w:numPr>
          <w:ilvl w:val="0"/>
          <w:numId w:val="8"/>
        </w:numPr>
        <w:spacing w:line="360" w:lineRule="auto"/>
        <w:ind w:left="709" w:firstLine="0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>Из списка найденных товаров выбирает нужное издание.</w:t>
      </w:r>
    </w:p>
    <w:p w14:paraId="63CF0CD2" w14:textId="77777777" w:rsidR="00E925D9" w:rsidRPr="00E925D9" w:rsidRDefault="00E925D9" w:rsidP="00E925D9">
      <w:pPr>
        <w:pStyle w:val="a7"/>
        <w:numPr>
          <w:ilvl w:val="0"/>
          <w:numId w:val="8"/>
        </w:numPr>
        <w:spacing w:line="360" w:lineRule="auto"/>
        <w:ind w:left="709" w:firstLine="0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>Открывает карточку товара и изучает автора, издательство, цену, отзывы, наличие и условия доставки.</w:t>
      </w:r>
    </w:p>
    <w:p w14:paraId="192BC2F6" w14:textId="77777777" w:rsidR="00E925D9" w:rsidRPr="00E925D9" w:rsidRDefault="00E925D9" w:rsidP="00E925D9">
      <w:pPr>
        <w:pStyle w:val="a7"/>
        <w:numPr>
          <w:ilvl w:val="0"/>
          <w:numId w:val="8"/>
        </w:numPr>
        <w:spacing w:line="360" w:lineRule="auto"/>
        <w:ind w:left="709" w:firstLine="0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>Добавляет книгу в корзину.</w:t>
      </w:r>
    </w:p>
    <w:p w14:paraId="3EE315B5" w14:textId="77777777" w:rsidR="00E925D9" w:rsidRPr="00E925D9" w:rsidRDefault="00E925D9" w:rsidP="00E925D9">
      <w:pPr>
        <w:pStyle w:val="a7"/>
        <w:numPr>
          <w:ilvl w:val="0"/>
          <w:numId w:val="8"/>
        </w:numPr>
        <w:spacing w:line="360" w:lineRule="auto"/>
        <w:ind w:left="709" w:firstLine="0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>Переходит к оформлению заказа.</w:t>
      </w:r>
    </w:p>
    <w:p w14:paraId="28C49F64" w14:textId="77777777" w:rsidR="00E925D9" w:rsidRPr="00E925D9" w:rsidRDefault="00E925D9" w:rsidP="00E925D9">
      <w:pPr>
        <w:pStyle w:val="a7"/>
        <w:numPr>
          <w:ilvl w:val="0"/>
          <w:numId w:val="8"/>
        </w:numPr>
        <w:spacing w:line="360" w:lineRule="auto"/>
        <w:ind w:left="709" w:firstLine="0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>Указывает город, адрес или пункт выдачи.</w:t>
      </w:r>
    </w:p>
    <w:p w14:paraId="1A23829E" w14:textId="77777777" w:rsidR="00E925D9" w:rsidRPr="00E925D9" w:rsidRDefault="00E925D9" w:rsidP="00E925D9">
      <w:pPr>
        <w:pStyle w:val="a7"/>
        <w:numPr>
          <w:ilvl w:val="0"/>
          <w:numId w:val="8"/>
        </w:numPr>
        <w:spacing w:line="360" w:lineRule="auto"/>
        <w:ind w:left="709" w:firstLine="0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>Выбирает способ оплаты.</w:t>
      </w:r>
    </w:p>
    <w:p w14:paraId="5F569F38" w14:textId="77777777" w:rsidR="00E925D9" w:rsidRPr="00E925D9" w:rsidRDefault="00E925D9" w:rsidP="00E925D9">
      <w:pPr>
        <w:pStyle w:val="a7"/>
        <w:numPr>
          <w:ilvl w:val="0"/>
          <w:numId w:val="8"/>
        </w:numPr>
        <w:spacing w:line="360" w:lineRule="auto"/>
        <w:ind w:left="709" w:firstLine="0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>Подтверждает заказ.</w:t>
      </w:r>
    </w:p>
    <w:p w14:paraId="60BFF2B1" w14:textId="19270D8C" w:rsidR="00E925D9" w:rsidRPr="00E925D9" w:rsidRDefault="00E925D9" w:rsidP="00E925D9">
      <w:pPr>
        <w:pStyle w:val="a7"/>
        <w:numPr>
          <w:ilvl w:val="0"/>
          <w:numId w:val="8"/>
        </w:numPr>
        <w:spacing w:line="360" w:lineRule="auto"/>
        <w:ind w:left="709" w:firstLine="0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>Получает книгу выбранным способом.</w:t>
      </w:r>
    </w:p>
    <w:p w14:paraId="1B789524" w14:textId="77777777" w:rsidR="00E925D9" w:rsidRDefault="00E925D9" w:rsidP="00E50ABE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6242DD90" w14:textId="77777777" w:rsidR="00E925D9" w:rsidRDefault="00E925D9">
      <w:pPr>
        <w:widowControl/>
        <w:autoSpaceDE/>
        <w:autoSpaceDN/>
        <w:spacing w:after="160" w:line="278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65AD65D5" w14:textId="35283340" w:rsidR="00E925D9" w:rsidRDefault="00E50ABE" w:rsidP="00E50ABE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E50ABE">
        <w:rPr>
          <w:b/>
          <w:bCs/>
          <w:color w:val="000000" w:themeColor="text1"/>
          <w:sz w:val="28"/>
          <w:szCs w:val="28"/>
        </w:rPr>
        <w:lastRenderedPageBreak/>
        <w:t>Задание 3. Провести сравнительный анализ рассмотренных электронных магазинов по указанным критериям.</w:t>
      </w:r>
    </w:p>
    <w:p w14:paraId="5144F804" w14:textId="49FF56F9" w:rsidR="00E50ABE" w:rsidRDefault="00E925D9" w:rsidP="00E925D9">
      <w:pPr>
        <w:spacing w:line="360" w:lineRule="auto"/>
        <w:ind w:firstLine="709"/>
        <w:jc w:val="righ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Таблица 4 – Сравнительный анализ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38"/>
        <w:gridCol w:w="2075"/>
        <w:gridCol w:w="3133"/>
        <w:gridCol w:w="3698"/>
      </w:tblGrid>
      <w:tr w:rsidR="00E925D9" w14:paraId="682F21BD" w14:textId="77777777" w:rsidTr="00E925D9">
        <w:tc>
          <w:tcPr>
            <w:tcW w:w="0" w:type="auto"/>
            <w:hideMark/>
          </w:tcPr>
          <w:p w14:paraId="27E02915" w14:textId="77777777" w:rsidR="00E925D9" w:rsidRDefault="00E925D9" w:rsidP="00E925D9">
            <w:pPr>
              <w:widowControl/>
              <w:autoSpaceDE/>
              <w:autoSpaceDN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5D94E464" w14:textId="77777777" w:rsidR="00E925D9" w:rsidRDefault="00E925D9" w:rsidP="00E925D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Параметры оценки</w:t>
            </w:r>
          </w:p>
        </w:tc>
        <w:tc>
          <w:tcPr>
            <w:tcW w:w="0" w:type="auto"/>
            <w:hideMark/>
          </w:tcPr>
          <w:p w14:paraId="340AC165" w14:textId="77777777" w:rsidR="00E925D9" w:rsidRDefault="00E925D9" w:rsidP="00E925D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Интернет-магазин 1: «Читай-город»</w:t>
            </w:r>
          </w:p>
        </w:tc>
        <w:tc>
          <w:tcPr>
            <w:tcW w:w="0" w:type="auto"/>
            <w:hideMark/>
          </w:tcPr>
          <w:p w14:paraId="1BAA1D34" w14:textId="77777777" w:rsidR="00E925D9" w:rsidRDefault="00E925D9" w:rsidP="00E925D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Интернет-магазин 2: </w:t>
            </w:r>
            <w:proofErr w:type="spellStart"/>
            <w:r>
              <w:rPr>
                <w:b/>
                <w:bCs/>
              </w:rPr>
              <w:t>Ozon</w:t>
            </w:r>
            <w:proofErr w:type="spellEnd"/>
          </w:p>
        </w:tc>
      </w:tr>
      <w:tr w:rsidR="00E925D9" w14:paraId="351537FD" w14:textId="77777777" w:rsidTr="00E925D9">
        <w:tc>
          <w:tcPr>
            <w:tcW w:w="0" w:type="auto"/>
            <w:hideMark/>
          </w:tcPr>
          <w:p w14:paraId="732E454B" w14:textId="77777777" w:rsidR="00E925D9" w:rsidRDefault="00E925D9" w:rsidP="00E925D9">
            <w:pPr>
              <w:jc w:val="both"/>
            </w:pPr>
            <w:r>
              <w:t>1</w:t>
            </w:r>
          </w:p>
        </w:tc>
        <w:tc>
          <w:tcPr>
            <w:tcW w:w="0" w:type="auto"/>
            <w:hideMark/>
          </w:tcPr>
          <w:p w14:paraId="51255531" w14:textId="77777777" w:rsidR="00E925D9" w:rsidRDefault="00E925D9" w:rsidP="00E925D9">
            <w:pPr>
              <w:jc w:val="both"/>
            </w:pPr>
            <w:r>
              <w:t>Адрес в Интернет</w:t>
            </w:r>
          </w:p>
        </w:tc>
        <w:tc>
          <w:tcPr>
            <w:tcW w:w="0" w:type="auto"/>
            <w:hideMark/>
          </w:tcPr>
          <w:p w14:paraId="204217E3" w14:textId="77777777" w:rsidR="00E925D9" w:rsidRDefault="00E925D9" w:rsidP="00E925D9">
            <w:pPr>
              <w:jc w:val="both"/>
            </w:pPr>
            <w:r>
              <w:t>chitai-gorod.ru</w:t>
            </w:r>
          </w:p>
        </w:tc>
        <w:tc>
          <w:tcPr>
            <w:tcW w:w="0" w:type="auto"/>
            <w:hideMark/>
          </w:tcPr>
          <w:p w14:paraId="229B2633" w14:textId="77777777" w:rsidR="00E925D9" w:rsidRDefault="00E925D9" w:rsidP="00E925D9">
            <w:pPr>
              <w:jc w:val="both"/>
            </w:pPr>
            <w:r>
              <w:t>ozon.ru</w:t>
            </w:r>
          </w:p>
        </w:tc>
      </w:tr>
      <w:tr w:rsidR="00E925D9" w14:paraId="7F659979" w14:textId="77777777" w:rsidTr="00E925D9">
        <w:tc>
          <w:tcPr>
            <w:tcW w:w="0" w:type="auto"/>
            <w:hideMark/>
          </w:tcPr>
          <w:p w14:paraId="0A11A700" w14:textId="77777777" w:rsidR="00E925D9" w:rsidRDefault="00E925D9" w:rsidP="00E925D9">
            <w:pPr>
              <w:jc w:val="both"/>
            </w:pPr>
            <w:r>
              <w:t>2</w:t>
            </w:r>
          </w:p>
        </w:tc>
        <w:tc>
          <w:tcPr>
            <w:tcW w:w="0" w:type="auto"/>
            <w:hideMark/>
          </w:tcPr>
          <w:p w14:paraId="6240666B" w14:textId="77777777" w:rsidR="00E925D9" w:rsidRDefault="00E925D9" w:rsidP="00E925D9">
            <w:pPr>
              <w:jc w:val="both"/>
            </w:pPr>
            <w:r>
              <w:t>Скорость загрузки сайта</w:t>
            </w:r>
          </w:p>
        </w:tc>
        <w:tc>
          <w:tcPr>
            <w:tcW w:w="0" w:type="auto"/>
            <w:hideMark/>
          </w:tcPr>
          <w:p w14:paraId="5BA5F248" w14:textId="77777777" w:rsidR="00E925D9" w:rsidRDefault="00E925D9" w:rsidP="00E925D9">
            <w:pPr>
              <w:jc w:val="both"/>
            </w:pPr>
            <w:r>
              <w:t>Средняя / высокая. Сайт содержит каталог, изображения, фильтры, личный кабинет</w:t>
            </w:r>
          </w:p>
        </w:tc>
        <w:tc>
          <w:tcPr>
            <w:tcW w:w="0" w:type="auto"/>
            <w:hideMark/>
          </w:tcPr>
          <w:p w14:paraId="084CA514" w14:textId="77777777" w:rsidR="00E925D9" w:rsidRDefault="00E925D9" w:rsidP="00E925D9">
            <w:pPr>
              <w:jc w:val="both"/>
            </w:pPr>
            <w:r>
              <w:t>Высокая. Сайт и приложение оптимизированы под большой поток пользователей</w:t>
            </w:r>
          </w:p>
        </w:tc>
      </w:tr>
      <w:tr w:rsidR="00E925D9" w14:paraId="2EB0FFD1" w14:textId="77777777" w:rsidTr="00E925D9">
        <w:tc>
          <w:tcPr>
            <w:tcW w:w="0" w:type="auto"/>
            <w:hideMark/>
          </w:tcPr>
          <w:p w14:paraId="77BDB369" w14:textId="77777777" w:rsidR="00E925D9" w:rsidRDefault="00E925D9" w:rsidP="00E925D9">
            <w:pPr>
              <w:jc w:val="both"/>
            </w:pPr>
            <w:r>
              <w:t>3</w:t>
            </w:r>
          </w:p>
        </w:tc>
        <w:tc>
          <w:tcPr>
            <w:tcW w:w="0" w:type="auto"/>
            <w:hideMark/>
          </w:tcPr>
          <w:p w14:paraId="4398B81C" w14:textId="77777777" w:rsidR="00E925D9" w:rsidRDefault="00E925D9" w:rsidP="00E925D9">
            <w:pPr>
              <w:jc w:val="both"/>
            </w:pPr>
            <w:r>
              <w:t>Выбранный товар</w:t>
            </w:r>
          </w:p>
        </w:tc>
        <w:tc>
          <w:tcPr>
            <w:tcW w:w="0" w:type="auto"/>
            <w:hideMark/>
          </w:tcPr>
          <w:p w14:paraId="54DBD27A" w14:textId="77777777" w:rsidR="00E925D9" w:rsidRDefault="00E925D9" w:rsidP="00E925D9">
            <w:pPr>
              <w:jc w:val="both"/>
            </w:pPr>
            <w:r>
              <w:t>М. А. Булгаков «Мастер и Маргарита»</w:t>
            </w:r>
          </w:p>
        </w:tc>
        <w:tc>
          <w:tcPr>
            <w:tcW w:w="0" w:type="auto"/>
            <w:hideMark/>
          </w:tcPr>
          <w:p w14:paraId="10267707" w14:textId="77777777" w:rsidR="00E925D9" w:rsidRDefault="00E925D9" w:rsidP="00E925D9">
            <w:pPr>
              <w:jc w:val="both"/>
            </w:pPr>
            <w:r>
              <w:t>М. А. Булгаков «Мастер и Маргарита»</w:t>
            </w:r>
          </w:p>
        </w:tc>
      </w:tr>
      <w:tr w:rsidR="00E925D9" w14:paraId="0B82BEB9" w14:textId="77777777" w:rsidTr="00E925D9">
        <w:tc>
          <w:tcPr>
            <w:tcW w:w="0" w:type="auto"/>
            <w:hideMark/>
          </w:tcPr>
          <w:p w14:paraId="5752B836" w14:textId="77777777" w:rsidR="00E925D9" w:rsidRDefault="00E925D9" w:rsidP="00E925D9">
            <w:pPr>
              <w:jc w:val="both"/>
            </w:pPr>
            <w:r>
              <w:t>4</w:t>
            </w:r>
          </w:p>
        </w:tc>
        <w:tc>
          <w:tcPr>
            <w:tcW w:w="0" w:type="auto"/>
            <w:hideMark/>
          </w:tcPr>
          <w:p w14:paraId="1B71CDCE" w14:textId="77777777" w:rsidR="00E925D9" w:rsidRDefault="00E925D9" w:rsidP="00E925D9">
            <w:pPr>
              <w:jc w:val="both"/>
            </w:pPr>
            <w:r>
              <w:t>Полнота текстового описания</w:t>
            </w:r>
          </w:p>
        </w:tc>
        <w:tc>
          <w:tcPr>
            <w:tcW w:w="0" w:type="auto"/>
            <w:hideMark/>
          </w:tcPr>
          <w:p w14:paraId="77F117AC" w14:textId="358905D3" w:rsidR="00E925D9" w:rsidRDefault="00E925D9" w:rsidP="00E925D9">
            <w:pPr>
              <w:jc w:val="both"/>
            </w:pPr>
            <w:r>
              <w:t xml:space="preserve">Есть автор, название, рейтинг, наличие, условия бронирования и доставки. В карточке товара указана цена 679 руб. и возможность забрать товар из магазина. </w:t>
            </w:r>
          </w:p>
        </w:tc>
        <w:tc>
          <w:tcPr>
            <w:tcW w:w="0" w:type="auto"/>
            <w:hideMark/>
          </w:tcPr>
          <w:p w14:paraId="77261864" w14:textId="21946C1C" w:rsidR="00E925D9" w:rsidRDefault="00E925D9" w:rsidP="00E925D9">
            <w:pPr>
              <w:jc w:val="both"/>
            </w:pPr>
            <w:r>
              <w:t xml:space="preserve">Есть название, автор, цена, рейтинг, отзывы, наличие и варианты изданий. В поисковой выдаче </w:t>
            </w:r>
            <w:proofErr w:type="spellStart"/>
            <w:r>
              <w:t>Ozon</w:t>
            </w:r>
            <w:proofErr w:type="spellEnd"/>
            <w:r>
              <w:t xml:space="preserve"> книга представлена с ценой от 232 руб. и большим количеством отзывов по отдельным карточкам. </w:t>
            </w:r>
          </w:p>
        </w:tc>
      </w:tr>
      <w:tr w:rsidR="00E925D9" w14:paraId="3B55598E" w14:textId="77777777" w:rsidTr="00E925D9">
        <w:tc>
          <w:tcPr>
            <w:tcW w:w="0" w:type="auto"/>
            <w:hideMark/>
          </w:tcPr>
          <w:p w14:paraId="31DB8591" w14:textId="77777777" w:rsidR="00E925D9" w:rsidRDefault="00E925D9" w:rsidP="00E925D9">
            <w:pPr>
              <w:jc w:val="both"/>
            </w:pPr>
            <w:r>
              <w:t>5</w:t>
            </w:r>
          </w:p>
        </w:tc>
        <w:tc>
          <w:tcPr>
            <w:tcW w:w="0" w:type="auto"/>
            <w:hideMark/>
          </w:tcPr>
          <w:p w14:paraId="4D9FD4A8" w14:textId="77777777" w:rsidR="00E925D9" w:rsidRDefault="00E925D9" w:rsidP="00E925D9">
            <w:pPr>
              <w:jc w:val="both"/>
            </w:pPr>
            <w:r>
              <w:t>Графическое и мультимедийное описание</w:t>
            </w:r>
          </w:p>
        </w:tc>
        <w:tc>
          <w:tcPr>
            <w:tcW w:w="0" w:type="auto"/>
            <w:hideMark/>
          </w:tcPr>
          <w:p w14:paraId="07AE07BA" w14:textId="77777777" w:rsidR="00E925D9" w:rsidRDefault="00E925D9" w:rsidP="00E925D9">
            <w:pPr>
              <w:jc w:val="both"/>
            </w:pPr>
            <w:r>
              <w:t>Есть изображение обложки книги, рейтинг и информация о наличии</w:t>
            </w:r>
          </w:p>
        </w:tc>
        <w:tc>
          <w:tcPr>
            <w:tcW w:w="0" w:type="auto"/>
            <w:hideMark/>
          </w:tcPr>
          <w:p w14:paraId="3A6B241E" w14:textId="77777777" w:rsidR="00E925D9" w:rsidRDefault="00E925D9" w:rsidP="00E925D9">
            <w:pPr>
              <w:jc w:val="both"/>
            </w:pPr>
            <w:r>
              <w:t>Есть фотографии товара, рейтинг, отзывы, иногда несколько изображений издания</w:t>
            </w:r>
          </w:p>
        </w:tc>
      </w:tr>
      <w:tr w:rsidR="00E925D9" w14:paraId="067F8402" w14:textId="77777777" w:rsidTr="00E925D9">
        <w:tc>
          <w:tcPr>
            <w:tcW w:w="0" w:type="auto"/>
            <w:hideMark/>
          </w:tcPr>
          <w:p w14:paraId="54598170" w14:textId="77777777" w:rsidR="00E925D9" w:rsidRDefault="00E925D9" w:rsidP="00E925D9">
            <w:pPr>
              <w:jc w:val="both"/>
            </w:pPr>
            <w:r>
              <w:t>6</w:t>
            </w:r>
          </w:p>
        </w:tc>
        <w:tc>
          <w:tcPr>
            <w:tcW w:w="0" w:type="auto"/>
            <w:hideMark/>
          </w:tcPr>
          <w:p w14:paraId="08C79243" w14:textId="77777777" w:rsidR="00E925D9" w:rsidRDefault="00E925D9" w:rsidP="00E925D9">
            <w:pPr>
              <w:jc w:val="both"/>
            </w:pPr>
            <w:r>
              <w:t>Удобство системы регистрации</w:t>
            </w:r>
          </w:p>
        </w:tc>
        <w:tc>
          <w:tcPr>
            <w:tcW w:w="0" w:type="auto"/>
            <w:hideMark/>
          </w:tcPr>
          <w:p w14:paraId="6B42CF62" w14:textId="77777777" w:rsidR="00E925D9" w:rsidRDefault="00E925D9" w:rsidP="00E925D9">
            <w:pPr>
              <w:jc w:val="both"/>
            </w:pPr>
            <w:r>
              <w:t>Регистрация нужна для личного кабинета, бонусной программы и отслеживания заказов</w:t>
            </w:r>
          </w:p>
        </w:tc>
        <w:tc>
          <w:tcPr>
            <w:tcW w:w="0" w:type="auto"/>
            <w:hideMark/>
          </w:tcPr>
          <w:p w14:paraId="7D1AC188" w14:textId="77777777" w:rsidR="00E925D9" w:rsidRDefault="00E925D9" w:rsidP="00E925D9">
            <w:pPr>
              <w:jc w:val="both"/>
            </w:pPr>
            <w:r>
              <w:t>Регистрация удобная, связана с личным кабинетом, заказами, оплатой, бонусами и доставкой</w:t>
            </w:r>
          </w:p>
        </w:tc>
      </w:tr>
      <w:tr w:rsidR="00E925D9" w14:paraId="0FCA6410" w14:textId="77777777" w:rsidTr="00E925D9">
        <w:tc>
          <w:tcPr>
            <w:tcW w:w="0" w:type="auto"/>
            <w:hideMark/>
          </w:tcPr>
          <w:p w14:paraId="64F7EF1B" w14:textId="77777777" w:rsidR="00E925D9" w:rsidRDefault="00E925D9" w:rsidP="00E925D9">
            <w:pPr>
              <w:jc w:val="both"/>
            </w:pPr>
            <w:r>
              <w:t>7</w:t>
            </w:r>
          </w:p>
        </w:tc>
        <w:tc>
          <w:tcPr>
            <w:tcW w:w="0" w:type="auto"/>
            <w:hideMark/>
          </w:tcPr>
          <w:p w14:paraId="169CC95C" w14:textId="77777777" w:rsidR="00E925D9" w:rsidRDefault="00E925D9" w:rsidP="00E925D9">
            <w:pPr>
              <w:jc w:val="both"/>
            </w:pPr>
            <w:r>
              <w:t>Дополнительные сервисные услуги</w:t>
            </w:r>
          </w:p>
        </w:tc>
        <w:tc>
          <w:tcPr>
            <w:tcW w:w="0" w:type="auto"/>
            <w:hideMark/>
          </w:tcPr>
          <w:p w14:paraId="17E58D24" w14:textId="77777777" w:rsidR="00E925D9" w:rsidRDefault="00E925D9" w:rsidP="00E925D9">
            <w:pPr>
              <w:jc w:val="both"/>
            </w:pPr>
            <w:r>
              <w:t>Бронирование товара, самовывоз из магазина, бонусная программа, экспресс-доставка</w:t>
            </w:r>
          </w:p>
        </w:tc>
        <w:tc>
          <w:tcPr>
            <w:tcW w:w="0" w:type="auto"/>
            <w:hideMark/>
          </w:tcPr>
          <w:p w14:paraId="5C6452D4" w14:textId="77777777" w:rsidR="00E925D9" w:rsidRDefault="00E925D9" w:rsidP="00E925D9">
            <w:pPr>
              <w:jc w:val="both"/>
            </w:pPr>
            <w:r>
              <w:t xml:space="preserve">Пункты выдачи, курьерская доставка, </w:t>
            </w:r>
            <w:proofErr w:type="spellStart"/>
            <w:r>
              <w:t>постаматы</w:t>
            </w:r>
            <w:proofErr w:type="spellEnd"/>
            <w:r>
              <w:t xml:space="preserve">, отзывы, рекомендации, бонусы </w:t>
            </w:r>
            <w:proofErr w:type="spellStart"/>
            <w:r>
              <w:t>Ozon</w:t>
            </w:r>
            <w:proofErr w:type="spellEnd"/>
          </w:p>
        </w:tc>
      </w:tr>
      <w:tr w:rsidR="00E925D9" w14:paraId="670921BD" w14:textId="77777777" w:rsidTr="00E925D9">
        <w:tc>
          <w:tcPr>
            <w:tcW w:w="0" w:type="auto"/>
            <w:hideMark/>
          </w:tcPr>
          <w:p w14:paraId="626D7381" w14:textId="77777777" w:rsidR="00E925D9" w:rsidRDefault="00E925D9" w:rsidP="00E925D9">
            <w:pPr>
              <w:jc w:val="both"/>
            </w:pPr>
            <w:r>
              <w:t>8</w:t>
            </w:r>
          </w:p>
        </w:tc>
        <w:tc>
          <w:tcPr>
            <w:tcW w:w="0" w:type="auto"/>
            <w:hideMark/>
          </w:tcPr>
          <w:p w14:paraId="1BF516D3" w14:textId="77777777" w:rsidR="00E925D9" w:rsidRDefault="00E925D9" w:rsidP="00E925D9">
            <w:pPr>
              <w:jc w:val="both"/>
            </w:pPr>
            <w:r>
              <w:t>Полнота онлайновой помощи</w:t>
            </w:r>
          </w:p>
        </w:tc>
        <w:tc>
          <w:tcPr>
            <w:tcW w:w="0" w:type="auto"/>
            <w:hideMark/>
          </w:tcPr>
          <w:p w14:paraId="247952E7" w14:textId="77777777" w:rsidR="00E925D9" w:rsidRDefault="00E925D9" w:rsidP="00E925D9">
            <w:pPr>
              <w:jc w:val="both"/>
            </w:pPr>
            <w:r>
              <w:t>Есть разделы с доставкой, оплатой и часто задаваемыми вопросами</w:t>
            </w:r>
          </w:p>
        </w:tc>
        <w:tc>
          <w:tcPr>
            <w:tcW w:w="0" w:type="auto"/>
            <w:hideMark/>
          </w:tcPr>
          <w:p w14:paraId="5D6E2EE0" w14:textId="77777777" w:rsidR="00E925D9" w:rsidRDefault="00E925D9" w:rsidP="00E925D9">
            <w:pPr>
              <w:jc w:val="both"/>
            </w:pPr>
            <w:r>
              <w:t>Есть справочный раздел по оплате, доставке, возвратам и заказам</w:t>
            </w:r>
          </w:p>
        </w:tc>
      </w:tr>
      <w:tr w:rsidR="00E925D9" w14:paraId="7A61ED44" w14:textId="77777777" w:rsidTr="00E925D9">
        <w:tc>
          <w:tcPr>
            <w:tcW w:w="0" w:type="auto"/>
            <w:hideMark/>
          </w:tcPr>
          <w:p w14:paraId="64602BBF" w14:textId="77777777" w:rsidR="00E925D9" w:rsidRDefault="00E925D9" w:rsidP="00E925D9">
            <w:pPr>
              <w:jc w:val="both"/>
            </w:pPr>
            <w:r>
              <w:t>9</w:t>
            </w:r>
          </w:p>
        </w:tc>
        <w:tc>
          <w:tcPr>
            <w:tcW w:w="0" w:type="auto"/>
            <w:hideMark/>
          </w:tcPr>
          <w:p w14:paraId="587B214A" w14:textId="77777777" w:rsidR="00E925D9" w:rsidRDefault="00E925D9" w:rsidP="00E925D9">
            <w:pPr>
              <w:jc w:val="both"/>
            </w:pPr>
            <w:r>
              <w:t>Стоимость выбранного товара</w:t>
            </w:r>
          </w:p>
        </w:tc>
        <w:tc>
          <w:tcPr>
            <w:tcW w:w="0" w:type="auto"/>
            <w:hideMark/>
          </w:tcPr>
          <w:p w14:paraId="06B90B19" w14:textId="7D5ADB1A" w:rsidR="00E925D9" w:rsidRDefault="00E925D9" w:rsidP="00E925D9">
            <w:pPr>
              <w:jc w:val="both"/>
            </w:pPr>
            <w:r>
              <w:t xml:space="preserve">679 руб. на выбранной карточке товара «Мастер и Маргарита» </w:t>
            </w:r>
          </w:p>
        </w:tc>
        <w:tc>
          <w:tcPr>
            <w:tcW w:w="0" w:type="auto"/>
            <w:hideMark/>
          </w:tcPr>
          <w:p w14:paraId="03EB7130" w14:textId="560424CB" w:rsidR="00E925D9" w:rsidRDefault="00E925D9" w:rsidP="00E925D9">
            <w:pPr>
              <w:jc w:val="both"/>
            </w:pPr>
            <w:r>
              <w:t xml:space="preserve">От 232 руб. в выдаче по книге «Мастер и Маргарита» </w:t>
            </w:r>
          </w:p>
        </w:tc>
      </w:tr>
      <w:tr w:rsidR="00E925D9" w14:paraId="65F88E70" w14:textId="77777777" w:rsidTr="00E925D9">
        <w:tc>
          <w:tcPr>
            <w:tcW w:w="0" w:type="auto"/>
            <w:hideMark/>
          </w:tcPr>
          <w:p w14:paraId="19D837B3" w14:textId="77777777" w:rsidR="00E925D9" w:rsidRDefault="00E925D9" w:rsidP="00E925D9">
            <w:pPr>
              <w:jc w:val="both"/>
            </w:pPr>
            <w:r>
              <w:t>10</w:t>
            </w:r>
          </w:p>
        </w:tc>
        <w:tc>
          <w:tcPr>
            <w:tcW w:w="0" w:type="auto"/>
            <w:hideMark/>
          </w:tcPr>
          <w:p w14:paraId="16DD9A62" w14:textId="77777777" w:rsidR="00E925D9" w:rsidRDefault="00E925D9" w:rsidP="00E925D9">
            <w:pPr>
              <w:jc w:val="both"/>
            </w:pPr>
            <w:r>
              <w:t>Количество шагов при поиске товара</w:t>
            </w:r>
          </w:p>
        </w:tc>
        <w:tc>
          <w:tcPr>
            <w:tcW w:w="0" w:type="auto"/>
            <w:hideMark/>
          </w:tcPr>
          <w:p w14:paraId="4E785899" w14:textId="77777777" w:rsidR="00E925D9" w:rsidRDefault="00E925D9" w:rsidP="00E925D9">
            <w:pPr>
              <w:jc w:val="both"/>
            </w:pPr>
            <w:r>
              <w:t>3–4 шага: открыть сайт → ввести название → выбрать книгу → открыть карточку</w:t>
            </w:r>
          </w:p>
        </w:tc>
        <w:tc>
          <w:tcPr>
            <w:tcW w:w="0" w:type="auto"/>
            <w:hideMark/>
          </w:tcPr>
          <w:p w14:paraId="79EBCBDB" w14:textId="77777777" w:rsidR="00E925D9" w:rsidRDefault="00E925D9" w:rsidP="00E925D9">
            <w:pPr>
              <w:jc w:val="both"/>
            </w:pPr>
            <w:r>
              <w:t>3–4 шага: открыть сайт → ввести название → выбрать товар → открыть карточку</w:t>
            </w:r>
          </w:p>
        </w:tc>
      </w:tr>
      <w:tr w:rsidR="00E925D9" w14:paraId="71F1136E" w14:textId="77777777" w:rsidTr="00E925D9">
        <w:tc>
          <w:tcPr>
            <w:tcW w:w="0" w:type="auto"/>
            <w:hideMark/>
          </w:tcPr>
          <w:p w14:paraId="0B7D3E86" w14:textId="77777777" w:rsidR="00E925D9" w:rsidRDefault="00E925D9" w:rsidP="00E925D9">
            <w:pPr>
              <w:jc w:val="both"/>
            </w:pPr>
            <w:r>
              <w:t>11</w:t>
            </w:r>
          </w:p>
        </w:tc>
        <w:tc>
          <w:tcPr>
            <w:tcW w:w="0" w:type="auto"/>
            <w:hideMark/>
          </w:tcPr>
          <w:p w14:paraId="5ED45A5E" w14:textId="77777777" w:rsidR="00E925D9" w:rsidRDefault="00E925D9" w:rsidP="00E925D9">
            <w:pPr>
              <w:jc w:val="both"/>
            </w:pPr>
            <w:r>
              <w:t>Способы оплаты</w:t>
            </w:r>
          </w:p>
        </w:tc>
        <w:tc>
          <w:tcPr>
            <w:tcW w:w="0" w:type="auto"/>
            <w:hideMark/>
          </w:tcPr>
          <w:p w14:paraId="139BB120" w14:textId="7804698B" w:rsidR="00E925D9" w:rsidRDefault="00E925D9" w:rsidP="00E925D9">
            <w:pPr>
              <w:jc w:val="both"/>
            </w:pPr>
            <w:r>
              <w:t xml:space="preserve">Для заказов доступны варианты оплаты, бонусы могут использоваться при оформлении заказа; доставка и оплата описаны в отдельном разделе сайта. </w:t>
            </w:r>
          </w:p>
        </w:tc>
        <w:tc>
          <w:tcPr>
            <w:tcW w:w="0" w:type="auto"/>
            <w:hideMark/>
          </w:tcPr>
          <w:p w14:paraId="56E6DE75" w14:textId="3163C697" w:rsidR="00E925D9" w:rsidRDefault="00E925D9" w:rsidP="00E925D9">
            <w:pPr>
              <w:jc w:val="both"/>
            </w:pPr>
            <w:r>
              <w:t xml:space="preserve">Банковская карта, рассрочка, баланс средств, </w:t>
            </w:r>
            <w:proofErr w:type="spellStart"/>
            <w:r>
              <w:t>постоплата</w:t>
            </w:r>
            <w:proofErr w:type="spellEnd"/>
            <w:r>
              <w:t xml:space="preserve"> в пункте выдачи, баллы </w:t>
            </w:r>
            <w:proofErr w:type="spellStart"/>
            <w:r>
              <w:t>Ozon</w:t>
            </w:r>
            <w:proofErr w:type="spellEnd"/>
            <w:r>
              <w:t xml:space="preserve">. </w:t>
            </w:r>
          </w:p>
        </w:tc>
      </w:tr>
      <w:tr w:rsidR="00E925D9" w14:paraId="412E5CC6" w14:textId="77777777" w:rsidTr="00E925D9">
        <w:tc>
          <w:tcPr>
            <w:tcW w:w="0" w:type="auto"/>
            <w:hideMark/>
          </w:tcPr>
          <w:p w14:paraId="48835680" w14:textId="77777777" w:rsidR="00E925D9" w:rsidRDefault="00E925D9" w:rsidP="00E925D9">
            <w:pPr>
              <w:jc w:val="both"/>
            </w:pPr>
            <w:r>
              <w:t>12</w:t>
            </w:r>
          </w:p>
        </w:tc>
        <w:tc>
          <w:tcPr>
            <w:tcW w:w="0" w:type="auto"/>
            <w:hideMark/>
          </w:tcPr>
          <w:p w14:paraId="719A49EF" w14:textId="77777777" w:rsidR="00E925D9" w:rsidRDefault="00E925D9" w:rsidP="00E925D9">
            <w:pPr>
              <w:jc w:val="both"/>
            </w:pPr>
            <w:r>
              <w:t>Способы доставки</w:t>
            </w:r>
          </w:p>
        </w:tc>
        <w:tc>
          <w:tcPr>
            <w:tcW w:w="0" w:type="auto"/>
            <w:hideMark/>
          </w:tcPr>
          <w:p w14:paraId="47134312" w14:textId="5C51E59E" w:rsidR="00E925D9" w:rsidRDefault="00E925D9" w:rsidP="00E925D9">
            <w:pPr>
              <w:jc w:val="both"/>
            </w:pPr>
            <w:r>
              <w:t xml:space="preserve">Доставка по России в магазины сети, пункты выдачи, Почтой России и курьером. </w:t>
            </w:r>
          </w:p>
        </w:tc>
        <w:tc>
          <w:tcPr>
            <w:tcW w:w="0" w:type="auto"/>
            <w:hideMark/>
          </w:tcPr>
          <w:p w14:paraId="4900DD15" w14:textId="4CE2BC6F" w:rsidR="00E925D9" w:rsidRDefault="00E925D9" w:rsidP="00E925D9">
            <w:pPr>
              <w:jc w:val="both"/>
            </w:pPr>
            <w:r>
              <w:t xml:space="preserve">Пункты выдачи, курьерская доставка, </w:t>
            </w:r>
            <w:proofErr w:type="spellStart"/>
            <w:r>
              <w:t>локеры</w:t>
            </w:r>
            <w:proofErr w:type="spellEnd"/>
            <w:r>
              <w:t xml:space="preserve">. </w:t>
            </w:r>
          </w:p>
        </w:tc>
      </w:tr>
      <w:tr w:rsidR="00E925D9" w14:paraId="103DFFBF" w14:textId="77777777" w:rsidTr="00E925D9">
        <w:tc>
          <w:tcPr>
            <w:tcW w:w="0" w:type="auto"/>
            <w:hideMark/>
          </w:tcPr>
          <w:p w14:paraId="2AA9F238" w14:textId="77777777" w:rsidR="00E925D9" w:rsidRDefault="00E925D9" w:rsidP="00E925D9">
            <w:pPr>
              <w:jc w:val="both"/>
            </w:pPr>
            <w:r>
              <w:t>13</w:t>
            </w:r>
          </w:p>
        </w:tc>
        <w:tc>
          <w:tcPr>
            <w:tcW w:w="0" w:type="auto"/>
            <w:hideMark/>
          </w:tcPr>
          <w:p w14:paraId="54BE2376" w14:textId="77777777" w:rsidR="00E925D9" w:rsidRDefault="00E925D9" w:rsidP="00E925D9">
            <w:pPr>
              <w:jc w:val="both"/>
            </w:pPr>
            <w:r>
              <w:t>Послепродажное обслуживание</w:t>
            </w:r>
          </w:p>
        </w:tc>
        <w:tc>
          <w:tcPr>
            <w:tcW w:w="0" w:type="auto"/>
            <w:hideMark/>
          </w:tcPr>
          <w:p w14:paraId="1D634CE5" w14:textId="77777777" w:rsidR="00E925D9" w:rsidRDefault="00E925D9" w:rsidP="00E925D9">
            <w:pPr>
              <w:jc w:val="both"/>
            </w:pPr>
            <w:r>
              <w:t>Возможны поддержка по заказу, возврат, работа с бонусами, консультации через сайт</w:t>
            </w:r>
          </w:p>
        </w:tc>
        <w:tc>
          <w:tcPr>
            <w:tcW w:w="0" w:type="auto"/>
            <w:hideMark/>
          </w:tcPr>
          <w:p w14:paraId="0589BDAB" w14:textId="77777777" w:rsidR="00E925D9" w:rsidRDefault="00E925D9" w:rsidP="00E925D9">
            <w:pPr>
              <w:jc w:val="both"/>
            </w:pPr>
            <w:r>
              <w:t>Возврат, поддержка по заказу, отслеживание доставки, отзывы, работа через личный кабинет</w:t>
            </w:r>
          </w:p>
        </w:tc>
      </w:tr>
    </w:tbl>
    <w:p w14:paraId="63B87ACD" w14:textId="77777777" w:rsidR="00E925D9" w:rsidRPr="00E50ABE" w:rsidRDefault="00E925D9" w:rsidP="00E925D9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65830825" w14:textId="77777777" w:rsidR="00E925D9" w:rsidRDefault="00E925D9" w:rsidP="00E50ABE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5DEBA0A5" w14:textId="14F5CAC4" w:rsidR="00E50ABE" w:rsidRDefault="00E50ABE" w:rsidP="00E50ABE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E50ABE">
        <w:rPr>
          <w:b/>
          <w:bCs/>
          <w:color w:val="000000" w:themeColor="text1"/>
          <w:sz w:val="28"/>
          <w:szCs w:val="28"/>
        </w:rPr>
        <w:lastRenderedPageBreak/>
        <w:t xml:space="preserve">Задание 4. Ознакомиться с динамикой развития электронной торговли по модели С2С в России. Несколько адресов торговых </w:t>
      </w:r>
      <w:proofErr w:type="gramStart"/>
      <w:r w:rsidRPr="00E50ABE">
        <w:rPr>
          <w:b/>
          <w:bCs/>
          <w:color w:val="000000" w:themeColor="text1"/>
          <w:sz w:val="28"/>
          <w:szCs w:val="28"/>
        </w:rPr>
        <w:t>площадок  поместите</w:t>
      </w:r>
      <w:proofErr w:type="gramEnd"/>
      <w:r w:rsidRPr="00E50ABE">
        <w:rPr>
          <w:b/>
          <w:bCs/>
          <w:color w:val="000000" w:themeColor="text1"/>
          <w:sz w:val="28"/>
          <w:szCs w:val="28"/>
        </w:rPr>
        <w:t xml:space="preserve"> в свой отчет.</w:t>
      </w:r>
    </w:p>
    <w:p w14:paraId="25DA0DFE" w14:textId="3E477D53" w:rsidR="00E925D9" w:rsidRPr="00E925D9" w:rsidRDefault="00E925D9" w:rsidP="00E925D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 xml:space="preserve">Сектор C2C развивается за счет сервисов частных объявлений, интернет-аукционов, </w:t>
      </w:r>
      <w:proofErr w:type="spellStart"/>
      <w:r w:rsidRPr="00E925D9">
        <w:rPr>
          <w:color w:val="000000" w:themeColor="text1"/>
          <w:sz w:val="28"/>
          <w:szCs w:val="28"/>
        </w:rPr>
        <w:t>ресейла</w:t>
      </w:r>
      <w:proofErr w:type="spellEnd"/>
      <w:r w:rsidRPr="00E925D9">
        <w:rPr>
          <w:color w:val="000000" w:themeColor="text1"/>
          <w:sz w:val="28"/>
          <w:szCs w:val="28"/>
        </w:rPr>
        <w:t>, продажи бывших в употреблении товаров и прямого взаимодействия между физическими лицами.</w:t>
      </w:r>
    </w:p>
    <w:p w14:paraId="6C738241" w14:textId="579FB982" w:rsidR="00E925D9" w:rsidRPr="00E925D9" w:rsidRDefault="00E925D9" w:rsidP="00E925D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 xml:space="preserve">Крупнейшим примером C2C-площадки в России является </w:t>
      </w:r>
      <w:proofErr w:type="spellStart"/>
      <w:r w:rsidRPr="00E925D9">
        <w:rPr>
          <w:color w:val="000000" w:themeColor="text1"/>
          <w:sz w:val="28"/>
          <w:szCs w:val="28"/>
        </w:rPr>
        <w:t>Avito</w:t>
      </w:r>
      <w:proofErr w:type="spellEnd"/>
      <w:r w:rsidRPr="00E925D9">
        <w:rPr>
          <w:color w:val="000000" w:themeColor="text1"/>
          <w:sz w:val="28"/>
          <w:szCs w:val="28"/>
        </w:rPr>
        <w:t xml:space="preserve">. По данным </w:t>
      </w:r>
      <w:proofErr w:type="spellStart"/>
      <w:r w:rsidRPr="00E925D9">
        <w:rPr>
          <w:color w:val="000000" w:themeColor="text1"/>
          <w:sz w:val="28"/>
          <w:szCs w:val="28"/>
        </w:rPr>
        <w:t>CNews</w:t>
      </w:r>
      <w:proofErr w:type="spellEnd"/>
      <w:r w:rsidRPr="00E925D9">
        <w:rPr>
          <w:color w:val="000000" w:themeColor="text1"/>
          <w:sz w:val="28"/>
          <w:szCs w:val="28"/>
        </w:rPr>
        <w:t xml:space="preserve">, ежемесячная аудитория </w:t>
      </w:r>
      <w:proofErr w:type="spellStart"/>
      <w:r w:rsidRPr="00E925D9">
        <w:rPr>
          <w:color w:val="000000" w:themeColor="text1"/>
          <w:sz w:val="28"/>
          <w:szCs w:val="28"/>
        </w:rPr>
        <w:t>Avito</w:t>
      </w:r>
      <w:proofErr w:type="spellEnd"/>
      <w:r w:rsidRPr="00E925D9">
        <w:rPr>
          <w:color w:val="000000" w:themeColor="text1"/>
          <w:sz w:val="28"/>
          <w:szCs w:val="28"/>
        </w:rPr>
        <w:t xml:space="preserve"> превышает 72 млн человек, что показывает высокую востребованность модели объявлений и перепродажи товаров между пользователями.</w:t>
      </w:r>
    </w:p>
    <w:p w14:paraId="347070B5" w14:textId="259CA0B2" w:rsidR="00E925D9" w:rsidRDefault="00E925D9" w:rsidP="00E925D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>Также к C2C-площадкам можно отнести Юлу и Мешок. «Юла» позиционируется как доска объявлений частных лиц для продажи и покупки товаров разных категорий. «Мешок» работает как интернет-аукцион, где пользователи могут покупать и продавать товары через систему лотов и торгов.</w:t>
      </w:r>
    </w:p>
    <w:p w14:paraId="04CD98CC" w14:textId="3D8B910E" w:rsidR="00E925D9" w:rsidRDefault="00E925D9" w:rsidP="00E925D9">
      <w:pPr>
        <w:spacing w:line="360" w:lineRule="auto"/>
        <w:ind w:firstLine="709"/>
        <w:jc w:val="right"/>
        <w:rPr>
          <w:b/>
          <w:bCs/>
          <w:color w:val="000000" w:themeColor="text1"/>
          <w:sz w:val="28"/>
          <w:szCs w:val="28"/>
        </w:rPr>
      </w:pPr>
      <w:r w:rsidRPr="00E925D9">
        <w:rPr>
          <w:b/>
          <w:bCs/>
          <w:color w:val="000000" w:themeColor="text1"/>
          <w:sz w:val="28"/>
          <w:szCs w:val="28"/>
        </w:rPr>
        <w:t xml:space="preserve">Таблица 5 - </w:t>
      </w:r>
      <w:r w:rsidRPr="00E925D9">
        <w:rPr>
          <w:b/>
          <w:bCs/>
          <w:color w:val="000000" w:themeColor="text1"/>
          <w:sz w:val="28"/>
          <w:szCs w:val="28"/>
        </w:rPr>
        <w:t>Примеры C2C-площадок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46"/>
        <w:gridCol w:w="1316"/>
        <w:gridCol w:w="6082"/>
      </w:tblGrid>
      <w:tr w:rsidR="00E925D9" w:rsidRPr="00E925D9" w14:paraId="2C670D8E" w14:textId="77777777" w:rsidTr="00E925D9">
        <w:tc>
          <w:tcPr>
            <w:tcW w:w="0" w:type="auto"/>
            <w:hideMark/>
          </w:tcPr>
          <w:p w14:paraId="78557B1F" w14:textId="77777777" w:rsidR="00E925D9" w:rsidRPr="00E925D9" w:rsidRDefault="00E925D9" w:rsidP="00E925D9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925D9">
              <w:rPr>
                <w:b/>
                <w:bCs/>
                <w:sz w:val="24"/>
                <w:szCs w:val="24"/>
                <w:lang w:eastAsia="ru-RU"/>
              </w:rPr>
              <w:t>Площадка</w:t>
            </w:r>
          </w:p>
        </w:tc>
        <w:tc>
          <w:tcPr>
            <w:tcW w:w="0" w:type="auto"/>
            <w:hideMark/>
          </w:tcPr>
          <w:p w14:paraId="02615179" w14:textId="77777777" w:rsidR="00E925D9" w:rsidRPr="00E925D9" w:rsidRDefault="00E925D9" w:rsidP="00E925D9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925D9">
              <w:rPr>
                <w:b/>
                <w:bCs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0" w:type="auto"/>
            <w:hideMark/>
          </w:tcPr>
          <w:p w14:paraId="6A7F3026" w14:textId="77777777" w:rsidR="00E925D9" w:rsidRPr="00E925D9" w:rsidRDefault="00E925D9" w:rsidP="00E925D9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925D9">
              <w:rPr>
                <w:b/>
                <w:bCs/>
                <w:sz w:val="24"/>
                <w:szCs w:val="24"/>
                <w:lang w:eastAsia="ru-RU"/>
              </w:rPr>
              <w:t>Характеристика</w:t>
            </w:r>
          </w:p>
        </w:tc>
      </w:tr>
      <w:tr w:rsidR="00E925D9" w:rsidRPr="00E925D9" w14:paraId="337462D8" w14:textId="77777777" w:rsidTr="00E925D9">
        <w:tc>
          <w:tcPr>
            <w:tcW w:w="0" w:type="auto"/>
            <w:hideMark/>
          </w:tcPr>
          <w:p w14:paraId="087FD2B6" w14:textId="77777777" w:rsidR="00E925D9" w:rsidRPr="00E925D9" w:rsidRDefault="00E925D9" w:rsidP="00E925D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proofErr w:type="spellStart"/>
            <w:r w:rsidRPr="00E925D9">
              <w:rPr>
                <w:sz w:val="24"/>
                <w:szCs w:val="24"/>
                <w:lang w:eastAsia="ru-RU"/>
              </w:rPr>
              <w:t>Avito</w:t>
            </w:r>
            <w:proofErr w:type="spellEnd"/>
          </w:p>
        </w:tc>
        <w:tc>
          <w:tcPr>
            <w:tcW w:w="0" w:type="auto"/>
            <w:hideMark/>
          </w:tcPr>
          <w:p w14:paraId="2AC34697" w14:textId="77777777" w:rsidR="00E925D9" w:rsidRPr="00E925D9" w:rsidRDefault="00E925D9" w:rsidP="00E925D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avito.ru</w:t>
            </w:r>
          </w:p>
        </w:tc>
        <w:tc>
          <w:tcPr>
            <w:tcW w:w="0" w:type="auto"/>
            <w:hideMark/>
          </w:tcPr>
          <w:p w14:paraId="2077EAB8" w14:textId="77777777" w:rsidR="00E925D9" w:rsidRPr="00E925D9" w:rsidRDefault="00E925D9" w:rsidP="00E925D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Крупная российская платформа объявлений для продажи товаров, недвижимости, транспорта, услуг, вакансий</w:t>
            </w:r>
          </w:p>
        </w:tc>
      </w:tr>
      <w:tr w:rsidR="00E925D9" w:rsidRPr="00E925D9" w14:paraId="79062844" w14:textId="77777777" w:rsidTr="00E925D9">
        <w:tc>
          <w:tcPr>
            <w:tcW w:w="0" w:type="auto"/>
            <w:hideMark/>
          </w:tcPr>
          <w:p w14:paraId="1300D5AF" w14:textId="77777777" w:rsidR="00E925D9" w:rsidRPr="00E925D9" w:rsidRDefault="00E925D9" w:rsidP="00E925D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Юла</w:t>
            </w:r>
          </w:p>
        </w:tc>
        <w:tc>
          <w:tcPr>
            <w:tcW w:w="0" w:type="auto"/>
            <w:hideMark/>
          </w:tcPr>
          <w:p w14:paraId="22124C8E" w14:textId="77777777" w:rsidR="00E925D9" w:rsidRPr="00E925D9" w:rsidRDefault="00E925D9" w:rsidP="00E925D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youla.ru</w:t>
            </w:r>
          </w:p>
        </w:tc>
        <w:tc>
          <w:tcPr>
            <w:tcW w:w="0" w:type="auto"/>
            <w:hideMark/>
          </w:tcPr>
          <w:p w14:paraId="330F9CFB" w14:textId="77777777" w:rsidR="00E925D9" w:rsidRPr="00E925D9" w:rsidRDefault="00E925D9" w:rsidP="00E925D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Доска частных объявлений для покупки и продажи товаров разных категорий</w:t>
            </w:r>
          </w:p>
        </w:tc>
      </w:tr>
      <w:tr w:rsidR="00E925D9" w:rsidRPr="00E925D9" w14:paraId="2A2C144C" w14:textId="77777777" w:rsidTr="00E925D9">
        <w:tc>
          <w:tcPr>
            <w:tcW w:w="0" w:type="auto"/>
            <w:hideMark/>
          </w:tcPr>
          <w:p w14:paraId="7C43A5CC" w14:textId="77777777" w:rsidR="00E925D9" w:rsidRPr="00E925D9" w:rsidRDefault="00E925D9" w:rsidP="00E925D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Мешок</w:t>
            </w:r>
          </w:p>
        </w:tc>
        <w:tc>
          <w:tcPr>
            <w:tcW w:w="0" w:type="auto"/>
            <w:hideMark/>
          </w:tcPr>
          <w:p w14:paraId="4A3C6EEE" w14:textId="77777777" w:rsidR="00E925D9" w:rsidRPr="00E925D9" w:rsidRDefault="00E925D9" w:rsidP="00E925D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meshok.net</w:t>
            </w:r>
          </w:p>
        </w:tc>
        <w:tc>
          <w:tcPr>
            <w:tcW w:w="0" w:type="auto"/>
            <w:hideMark/>
          </w:tcPr>
          <w:p w14:paraId="0B7888FD" w14:textId="77777777" w:rsidR="00E925D9" w:rsidRPr="00E925D9" w:rsidRDefault="00E925D9" w:rsidP="00E925D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Интернет-аукцион, где товары продаются через лоты и ставки</w:t>
            </w:r>
          </w:p>
        </w:tc>
      </w:tr>
      <w:tr w:rsidR="00E925D9" w:rsidRPr="00E925D9" w14:paraId="1156F3F5" w14:textId="77777777" w:rsidTr="00E925D9">
        <w:tc>
          <w:tcPr>
            <w:tcW w:w="0" w:type="auto"/>
            <w:hideMark/>
          </w:tcPr>
          <w:p w14:paraId="78137EE6" w14:textId="77777777" w:rsidR="00E925D9" w:rsidRPr="00E925D9" w:rsidRDefault="00E925D9" w:rsidP="00E925D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proofErr w:type="spellStart"/>
            <w:r w:rsidRPr="00E925D9">
              <w:rPr>
                <w:sz w:val="24"/>
                <w:szCs w:val="24"/>
                <w:lang w:eastAsia="ru-RU"/>
              </w:rPr>
              <w:t>FarPost</w:t>
            </w:r>
            <w:proofErr w:type="spellEnd"/>
          </w:p>
        </w:tc>
        <w:tc>
          <w:tcPr>
            <w:tcW w:w="0" w:type="auto"/>
            <w:hideMark/>
          </w:tcPr>
          <w:p w14:paraId="1EF82ED9" w14:textId="77777777" w:rsidR="00E925D9" w:rsidRPr="00E925D9" w:rsidRDefault="00E925D9" w:rsidP="00E925D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farpost.ru</w:t>
            </w:r>
          </w:p>
        </w:tc>
        <w:tc>
          <w:tcPr>
            <w:tcW w:w="0" w:type="auto"/>
            <w:hideMark/>
          </w:tcPr>
          <w:p w14:paraId="322A06E3" w14:textId="77777777" w:rsidR="00E925D9" w:rsidRPr="00E925D9" w:rsidRDefault="00E925D9" w:rsidP="00E925D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Доска объявлений, особенно распространенная в регионах Дальнего Востока</w:t>
            </w:r>
          </w:p>
        </w:tc>
      </w:tr>
      <w:tr w:rsidR="00E925D9" w:rsidRPr="00E925D9" w14:paraId="64E75187" w14:textId="77777777" w:rsidTr="00E925D9">
        <w:tc>
          <w:tcPr>
            <w:tcW w:w="0" w:type="auto"/>
            <w:hideMark/>
          </w:tcPr>
          <w:p w14:paraId="4FD9A80A" w14:textId="77777777" w:rsidR="00E925D9" w:rsidRPr="00E925D9" w:rsidRDefault="00E925D9" w:rsidP="00E925D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proofErr w:type="spellStart"/>
            <w:r w:rsidRPr="00E925D9">
              <w:rPr>
                <w:sz w:val="24"/>
                <w:szCs w:val="24"/>
                <w:lang w:eastAsia="ru-RU"/>
              </w:rPr>
              <w:t>ВКонтакте</w:t>
            </w:r>
            <w:proofErr w:type="spellEnd"/>
            <w:r w:rsidRPr="00E925D9">
              <w:rPr>
                <w:sz w:val="24"/>
                <w:szCs w:val="24"/>
                <w:lang w:eastAsia="ru-RU"/>
              </w:rPr>
              <w:t xml:space="preserve"> Объявления</w:t>
            </w:r>
          </w:p>
        </w:tc>
        <w:tc>
          <w:tcPr>
            <w:tcW w:w="0" w:type="auto"/>
            <w:hideMark/>
          </w:tcPr>
          <w:p w14:paraId="6C105DA6" w14:textId="77777777" w:rsidR="00E925D9" w:rsidRPr="00E925D9" w:rsidRDefault="00E925D9" w:rsidP="00E925D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vk.com</w:t>
            </w:r>
          </w:p>
        </w:tc>
        <w:tc>
          <w:tcPr>
            <w:tcW w:w="0" w:type="auto"/>
            <w:hideMark/>
          </w:tcPr>
          <w:p w14:paraId="4AE59739" w14:textId="77777777" w:rsidR="00E925D9" w:rsidRPr="00E925D9" w:rsidRDefault="00E925D9" w:rsidP="00E925D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Продажа товаров и услуг между пользователями через социальную сеть</w:t>
            </w:r>
          </w:p>
        </w:tc>
      </w:tr>
    </w:tbl>
    <w:p w14:paraId="2E48A1A6" w14:textId="77777777" w:rsidR="00E925D9" w:rsidRPr="00E925D9" w:rsidRDefault="00E925D9" w:rsidP="00E925D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50C7138E" w14:textId="77777777" w:rsidR="00E925D9" w:rsidRDefault="00E925D9">
      <w:pPr>
        <w:widowControl/>
        <w:autoSpaceDE/>
        <w:autoSpaceDN/>
        <w:spacing w:after="160" w:line="278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78BA4160" w14:textId="00460A01" w:rsidR="00BA633E" w:rsidRDefault="00E50ABE" w:rsidP="00E50ABE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E50ABE">
        <w:rPr>
          <w:b/>
          <w:bCs/>
          <w:color w:val="000000" w:themeColor="text1"/>
          <w:sz w:val="28"/>
          <w:szCs w:val="28"/>
        </w:rPr>
        <w:lastRenderedPageBreak/>
        <w:t>Задание 5. Приведите примеры возможных направлений применения Р2Р-систем.</w:t>
      </w:r>
    </w:p>
    <w:p w14:paraId="19FA6C8E" w14:textId="3D50B811" w:rsidR="00E925D9" w:rsidRDefault="00E925D9" w:rsidP="00E50AB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 xml:space="preserve">P2P </w:t>
      </w:r>
      <w:proofErr w:type="gramStart"/>
      <w:r w:rsidR="00C00EDE">
        <w:rPr>
          <w:color w:val="000000" w:themeColor="text1"/>
          <w:sz w:val="28"/>
          <w:szCs w:val="28"/>
        </w:rPr>
        <w:t>-</w:t>
      </w:r>
      <w:r w:rsidRPr="00E925D9">
        <w:rPr>
          <w:color w:val="000000" w:themeColor="text1"/>
          <w:sz w:val="28"/>
          <w:szCs w:val="28"/>
        </w:rPr>
        <w:t xml:space="preserve"> это</w:t>
      </w:r>
      <w:proofErr w:type="gramEnd"/>
      <w:r w:rsidRPr="00E925D9">
        <w:rPr>
          <w:color w:val="000000" w:themeColor="text1"/>
          <w:sz w:val="28"/>
          <w:szCs w:val="28"/>
        </w:rPr>
        <w:t xml:space="preserve"> технология распределенной сети, где каждый узел может одновременно выступать клиентом и сервером. В методическом пособии указано, что P2P-системы могут быть централизованными и децентрализованными, а информация может храниться как на сервере системы, так и на компьютерах пользователей.</w:t>
      </w:r>
    </w:p>
    <w:p w14:paraId="62D1DB7C" w14:textId="5A180348" w:rsidR="00E925D9" w:rsidRPr="00E925D9" w:rsidRDefault="00E925D9" w:rsidP="00E925D9">
      <w:pPr>
        <w:spacing w:line="360" w:lineRule="auto"/>
        <w:ind w:firstLine="709"/>
        <w:jc w:val="right"/>
        <w:rPr>
          <w:b/>
          <w:bCs/>
          <w:color w:val="000000" w:themeColor="text1"/>
          <w:sz w:val="28"/>
          <w:szCs w:val="28"/>
          <w:lang w:val="en-US"/>
        </w:rPr>
      </w:pPr>
      <w:r w:rsidRPr="00E925D9">
        <w:rPr>
          <w:b/>
          <w:bCs/>
          <w:color w:val="000000" w:themeColor="text1"/>
          <w:sz w:val="28"/>
          <w:szCs w:val="28"/>
        </w:rPr>
        <w:t xml:space="preserve">Таблица 6 – Направления </w:t>
      </w:r>
      <w:r w:rsidRPr="00E925D9">
        <w:rPr>
          <w:b/>
          <w:bCs/>
          <w:color w:val="000000" w:themeColor="text1"/>
          <w:sz w:val="28"/>
          <w:szCs w:val="28"/>
          <w:lang w:val="en-US"/>
        </w:rPr>
        <w:t>P2P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8"/>
        <w:gridCol w:w="2608"/>
        <w:gridCol w:w="6278"/>
      </w:tblGrid>
      <w:tr w:rsidR="00E925D9" w:rsidRPr="00E925D9" w14:paraId="6A6BE002" w14:textId="77777777" w:rsidTr="00E925D9">
        <w:tc>
          <w:tcPr>
            <w:tcW w:w="0" w:type="auto"/>
            <w:hideMark/>
          </w:tcPr>
          <w:p w14:paraId="636164C5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 w:rsidRPr="00E925D9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A63C7A3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 w:rsidRPr="00E925D9">
              <w:rPr>
                <w:b/>
                <w:bCs/>
                <w:sz w:val="24"/>
                <w:szCs w:val="24"/>
                <w:lang w:eastAsia="ru-RU"/>
              </w:rPr>
              <w:t>Направление применения P2P</w:t>
            </w:r>
          </w:p>
        </w:tc>
        <w:tc>
          <w:tcPr>
            <w:tcW w:w="0" w:type="auto"/>
            <w:hideMark/>
          </w:tcPr>
          <w:p w14:paraId="50EE8B89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 w:rsidRPr="00E925D9">
              <w:rPr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925D9" w:rsidRPr="00E925D9" w14:paraId="363EB71B" w14:textId="77777777" w:rsidTr="00E925D9">
        <w:tc>
          <w:tcPr>
            <w:tcW w:w="0" w:type="auto"/>
            <w:hideMark/>
          </w:tcPr>
          <w:p w14:paraId="477D9361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78BC43C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Файловый обмен</w:t>
            </w:r>
          </w:p>
        </w:tc>
        <w:tc>
          <w:tcPr>
            <w:tcW w:w="0" w:type="auto"/>
            <w:hideMark/>
          </w:tcPr>
          <w:p w14:paraId="07F3FD07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Пользователи обмениваются файлами напрямую или через распределенную сеть</w:t>
            </w:r>
          </w:p>
        </w:tc>
      </w:tr>
      <w:tr w:rsidR="00E925D9" w:rsidRPr="00E925D9" w14:paraId="18BB7827" w14:textId="77777777" w:rsidTr="00E925D9">
        <w:tc>
          <w:tcPr>
            <w:tcW w:w="0" w:type="auto"/>
            <w:hideMark/>
          </w:tcPr>
          <w:p w14:paraId="1F035E2D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F40B63E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Распределенные вычисления</w:t>
            </w:r>
          </w:p>
        </w:tc>
        <w:tc>
          <w:tcPr>
            <w:tcW w:w="0" w:type="auto"/>
            <w:hideMark/>
          </w:tcPr>
          <w:p w14:paraId="509C56D1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Задача делится между компьютерами участников сети, после чего результаты собираются в единую систему</w:t>
            </w:r>
          </w:p>
        </w:tc>
      </w:tr>
      <w:tr w:rsidR="00E925D9" w:rsidRPr="00E925D9" w14:paraId="2C07EA6F" w14:textId="77777777" w:rsidTr="00E925D9">
        <w:tc>
          <w:tcPr>
            <w:tcW w:w="0" w:type="auto"/>
            <w:hideMark/>
          </w:tcPr>
          <w:p w14:paraId="6AFD3D0B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01BB6C6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Службы сообщений</w:t>
            </w:r>
          </w:p>
        </w:tc>
        <w:tc>
          <w:tcPr>
            <w:tcW w:w="0" w:type="auto"/>
            <w:hideMark/>
          </w:tcPr>
          <w:p w14:paraId="123F9370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Пользователи обмениваются сообщениями через распределенную или частично распределенную инфраструктуру</w:t>
            </w:r>
          </w:p>
        </w:tc>
      </w:tr>
      <w:tr w:rsidR="00E925D9" w:rsidRPr="00E925D9" w14:paraId="2C5C44C8" w14:textId="77777777" w:rsidTr="00E925D9">
        <w:tc>
          <w:tcPr>
            <w:tcW w:w="0" w:type="auto"/>
            <w:hideMark/>
          </w:tcPr>
          <w:p w14:paraId="46B96763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1C00A3E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Групповая работа</w:t>
            </w:r>
          </w:p>
        </w:tc>
        <w:tc>
          <w:tcPr>
            <w:tcW w:w="0" w:type="auto"/>
            <w:hideMark/>
          </w:tcPr>
          <w:p w14:paraId="4F55DF17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Участники совместно работают с файлами, документами и проектами без полной зависимости от одного центрального сервера</w:t>
            </w:r>
          </w:p>
        </w:tc>
      </w:tr>
      <w:tr w:rsidR="00E925D9" w:rsidRPr="00E925D9" w14:paraId="117EE3F9" w14:textId="77777777" w:rsidTr="00E925D9">
        <w:tc>
          <w:tcPr>
            <w:tcW w:w="0" w:type="auto"/>
            <w:hideMark/>
          </w:tcPr>
          <w:p w14:paraId="6AC774CF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0D92655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Электронные платежи и кошельки</w:t>
            </w:r>
          </w:p>
        </w:tc>
        <w:tc>
          <w:tcPr>
            <w:tcW w:w="0" w:type="auto"/>
            <w:hideMark/>
          </w:tcPr>
          <w:p w14:paraId="25A04B8B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Пользователи могут проводить расчеты между электронными кошельками или счетами</w:t>
            </w:r>
          </w:p>
        </w:tc>
      </w:tr>
      <w:tr w:rsidR="00E925D9" w:rsidRPr="00E925D9" w14:paraId="5DE929F9" w14:textId="77777777" w:rsidTr="00E925D9">
        <w:tc>
          <w:tcPr>
            <w:tcW w:w="0" w:type="auto"/>
            <w:hideMark/>
          </w:tcPr>
          <w:p w14:paraId="4BFC8995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3236EB37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C2C-сделки</w:t>
            </w:r>
          </w:p>
        </w:tc>
        <w:tc>
          <w:tcPr>
            <w:tcW w:w="0" w:type="auto"/>
            <w:hideMark/>
          </w:tcPr>
          <w:p w14:paraId="7FEA631C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Физические лица напрямую продают и покупают товары друг у друга через интернет-площадки</w:t>
            </w:r>
          </w:p>
        </w:tc>
      </w:tr>
      <w:tr w:rsidR="00E925D9" w:rsidRPr="00E925D9" w14:paraId="2FA7C13B" w14:textId="77777777" w:rsidTr="00E925D9">
        <w:tc>
          <w:tcPr>
            <w:tcW w:w="0" w:type="auto"/>
            <w:hideMark/>
          </w:tcPr>
          <w:p w14:paraId="54FC1896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6648183E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Обмен цифровым контентом</w:t>
            </w:r>
          </w:p>
        </w:tc>
        <w:tc>
          <w:tcPr>
            <w:tcW w:w="0" w:type="auto"/>
            <w:hideMark/>
          </w:tcPr>
          <w:p w14:paraId="76D6F5FC" w14:textId="77777777" w:rsidR="00E925D9" w:rsidRPr="00E925D9" w:rsidRDefault="00E925D9" w:rsidP="00E925D9">
            <w:pPr>
              <w:widowControl/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E925D9">
              <w:rPr>
                <w:sz w:val="24"/>
                <w:szCs w:val="24"/>
                <w:lang w:eastAsia="ru-RU"/>
              </w:rPr>
              <w:t>Пользователи распространяют цифровые материалы, например документы, изображения, образовательные файлы</w:t>
            </w:r>
          </w:p>
        </w:tc>
      </w:tr>
    </w:tbl>
    <w:p w14:paraId="6642C6C2" w14:textId="656759D1" w:rsidR="00E925D9" w:rsidRDefault="00E925D9" w:rsidP="00E50AB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48EDA51B" w14:textId="77777777" w:rsidR="00E925D9" w:rsidRDefault="00E925D9">
      <w:pPr>
        <w:widowControl/>
        <w:autoSpaceDE/>
        <w:autoSpaceDN/>
        <w:spacing w:after="160" w:line="278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692256C3" w14:textId="7A10F053" w:rsidR="00E925D9" w:rsidRDefault="00E925D9" w:rsidP="00E925D9">
      <w:pPr>
        <w:spacing w:line="360" w:lineRule="auto"/>
        <w:ind w:firstLine="709"/>
        <w:jc w:val="center"/>
        <w:rPr>
          <w:b/>
          <w:bCs/>
          <w:color w:val="000000" w:themeColor="text1"/>
          <w:sz w:val="28"/>
          <w:szCs w:val="28"/>
        </w:rPr>
      </w:pPr>
      <w:r w:rsidRPr="00E925D9">
        <w:rPr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5E71452A" w14:textId="77777777" w:rsidR="00E925D9" w:rsidRPr="00E925D9" w:rsidRDefault="00E925D9" w:rsidP="00E925D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>В ходе лабораторной работы были рассмотрены системы электронного бизнеса в секторах B2C и C2C.</w:t>
      </w:r>
    </w:p>
    <w:p w14:paraId="3A774502" w14:textId="77777777" w:rsidR="00E925D9" w:rsidRPr="00E925D9" w:rsidRDefault="00E925D9" w:rsidP="00E925D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 xml:space="preserve">Сектор B2C в России активно развивается за счет маркетплейсов, интернет-магазинов, онлайн-оплаты, пунктов выдачи и курьерской доставки. Рост </w:t>
      </w:r>
      <w:proofErr w:type="spellStart"/>
      <w:r w:rsidRPr="00E925D9">
        <w:rPr>
          <w:color w:val="000000" w:themeColor="text1"/>
          <w:sz w:val="28"/>
          <w:szCs w:val="28"/>
        </w:rPr>
        <w:t>интернет-торговли</w:t>
      </w:r>
      <w:proofErr w:type="spellEnd"/>
      <w:r w:rsidRPr="00E925D9">
        <w:rPr>
          <w:color w:val="000000" w:themeColor="text1"/>
          <w:sz w:val="28"/>
          <w:szCs w:val="28"/>
        </w:rPr>
        <w:t xml:space="preserve"> показывает, что покупатели всё чаще выбирают онлайн-каналы для приобретения товаров и услуг.</w:t>
      </w:r>
    </w:p>
    <w:p w14:paraId="0C9F3506" w14:textId="3CE5326B" w:rsidR="00E925D9" w:rsidRPr="00E925D9" w:rsidRDefault="00E925D9" w:rsidP="00E925D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 xml:space="preserve">На примере книжной продукции были рассмотрены два интернет-магазина: «Читай-город» и </w:t>
      </w:r>
      <w:proofErr w:type="spellStart"/>
      <w:r w:rsidRPr="00E925D9">
        <w:rPr>
          <w:color w:val="000000" w:themeColor="text1"/>
          <w:sz w:val="28"/>
          <w:szCs w:val="28"/>
        </w:rPr>
        <w:t>Ozon</w:t>
      </w:r>
      <w:proofErr w:type="spellEnd"/>
      <w:r w:rsidRPr="00E925D9">
        <w:rPr>
          <w:color w:val="000000" w:themeColor="text1"/>
          <w:sz w:val="28"/>
          <w:szCs w:val="28"/>
        </w:rPr>
        <w:t xml:space="preserve">. «Читай-город» удобен как специализированный книжный магазин, а </w:t>
      </w:r>
      <w:proofErr w:type="spellStart"/>
      <w:r w:rsidRPr="00E925D9">
        <w:rPr>
          <w:color w:val="000000" w:themeColor="text1"/>
          <w:sz w:val="28"/>
          <w:szCs w:val="28"/>
        </w:rPr>
        <w:t>Ozon</w:t>
      </w:r>
      <w:proofErr w:type="spellEnd"/>
      <w:r w:rsidRPr="00E925D9">
        <w:rPr>
          <w:color w:val="000000" w:themeColor="text1"/>
          <w:sz w:val="28"/>
          <w:szCs w:val="28"/>
        </w:rPr>
        <w:t xml:space="preserve"> </w:t>
      </w:r>
      <w:r w:rsidR="00C00EDE">
        <w:rPr>
          <w:color w:val="000000" w:themeColor="text1"/>
          <w:sz w:val="28"/>
          <w:szCs w:val="28"/>
        </w:rPr>
        <w:t>-</w:t>
      </w:r>
      <w:r w:rsidRPr="00E925D9">
        <w:rPr>
          <w:color w:val="000000" w:themeColor="text1"/>
          <w:sz w:val="28"/>
          <w:szCs w:val="28"/>
        </w:rPr>
        <w:t xml:space="preserve"> как универсальная торговая площадка с широким выбором продавцов и вариантов доставки.</w:t>
      </w:r>
    </w:p>
    <w:p w14:paraId="52C1CBBE" w14:textId="77777777" w:rsidR="00E925D9" w:rsidRPr="00E925D9" w:rsidRDefault="00E925D9" w:rsidP="00E925D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>Сектор C2C развивается через доски объявлений, интернет-аукционы и платформы перепродажи товаров между физическими лицами. Такие площадки позволяют пользователям продавать ненужные вещи, покупать товары дешевле и взаимодействовать напрямую, но требуют внимания к безопасности сделки.</w:t>
      </w:r>
    </w:p>
    <w:p w14:paraId="76E0A11A" w14:textId="126C6FA7" w:rsidR="00E925D9" w:rsidRPr="00E925D9" w:rsidRDefault="00E925D9" w:rsidP="00E925D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5D9">
        <w:rPr>
          <w:color w:val="000000" w:themeColor="text1"/>
          <w:sz w:val="28"/>
          <w:szCs w:val="28"/>
        </w:rPr>
        <w:t xml:space="preserve">Таким образом, B2C и C2C являются важными направлениями электронного бизнеса: B2C обеспечивает взаимодействие компаний с конечными покупателями, а C2C </w:t>
      </w:r>
      <w:bookmarkStart w:id="2" w:name="_GoBack"/>
      <w:r w:rsidR="00C00EDE">
        <w:rPr>
          <w:color w:val="000000" w:themeColor="text1"/>
          <w:sz w:val="28"/>
          <w:szCs w:val="28"/>
        </w:rPr>
        <w:t>-</w:t>
      </w:r>
      <w:r w:rsidRPr="00E925D9">
        <w:rPr>
          <w:color w:val="000000" w:themeColor="text1"/>
          <w:sz w:val="28"/>
          <w:szCs w:val="28"/>
        </w:rPr>
        <w:t xml:space="preserve"> </w:t>
      </w:r>
      <w:bookmarkEnd w:id="2"/>
      <w:r w:rsidRPr="00E925D9">
        <w:rPr>
          <w:color w:val="000000" w:themeColor="text1"/>
          <w:sz w:val="28"/>
          <w:szCs w:val="28"/>
        </w:rPr>
        <w:t>прямую электронную коммерцию между физическими лицами.</w:t>
      </w:r>
    </w:p>
    <w:sectPr w:rsidR="00E925D9" w:rsidRPr="00E925D9" w:rsidSect="00E50AB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9B29F3" w14:textId="77777777" w:rsidR="0039708E" w:rsidRDefault="0039708E" w:rsidP="00E925D9">
      <w:r>
        <w:separator/>
      </w:r>
    </w:p>
  </w:endnote>
  <w:endnote w:type="continuationSeparator" w:id="0">
    <w:p w14:paraId="2CEB6652" w14:textId="77777777" w:rsidR="0039708E" w:rsidRDefault="0039708E" w:rsidP="00E92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FB0C6B" w14:textId="77777777" w:rsidR="0039708E" w:rsidRDefault="0039708E" w:rsidP="00E925D9">
      <w:r>
        <w:separator/>
      </w:r>
    </w:p>
  </w:footnote>
  <w:footnote w:type="continuationSeparator" w:id="0">
    <w:p w14:paraId="43E3438D" w14:textId="77777777" w:rsidR="0039708E" w:rsidRDefault="0039708E" w:rsidP="00E925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3F41C6"/>
    <w:multiLevelType w:val="hybridMultilevel"/>
    <w:tmpl w:val="35928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B3A71F2"/>
    <w:multiLevelType w:val="multilevel"/>
    <w:tmpl w:val="69EA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A4868DA"/>
    <w:multiLevelType w:val="multilevel"/>
    <w:tmpl w:val="69EA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C5322B7"/>
    <w:multiLevelType w:val="hybridMultilevel"/>
    <w:tmpl w:val="0B9A8222"/>
    <w:lvl w:ilvl="0" w:tplc="E5708036">
      <w:start w:val="1"/>
      <w:numFmt w:val="decimal"/>
      <w:lvlText w:val="%1."/>
      <w:lvlJc w:val="left"/>
      <w:pPr>
        <w:ind w:left="427" w:hanging="115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4A4DE38">
      <w:numFmt w:val="bullet"/>
      <w:lvlText w:val="•"/>
      <w:lvlJc w:val="left"/>
      <w:pPr>
        <w:ind w:left="1470" w:hanging="1157"/>
      </w:pPr>
      <w:rPr>
        <w:rFonts w:hint="default"/>
        <w:lang w:val="ru-RU" w:eastAsia="en-US" w:bidi="ar-SA"/>
      </w:rPr>
    </w:lvl>
    <w:lvl w:ilvl="2" w:tplc="9A648484">
      <w:numFmt w:val="bullet"/>
      <w:lvlText w:val="•"/>
      <w:lvlJc w:val="left"/>
      <w:pPr>
        <w:ind w:left="2520" w:hanging="1157"/>
      </w:pPr>
      <w:rPr>
        <w:rFonts w:hint="default"/>
        <w:lang w:val="ru-RU" w:eastAsia="en-US" w:bidi="ar-SA"/>
      </w:rPr>
    </w:lvl>
    <w:lvl w:ilvl="3" w:tplc="1D98B5A6">
      <w:numFmt w:val="bullet"/>
      <w:lvlText w:val="•"/>
      <w:lvlJc w:val="left"/>
      <w:pPr>
        <w:ind w:left="3570" w:hanging="1157"/>
      </w:pPr>
      <w:rPr>
        <w:rFonts w:hint="default"/>
        <w:lang w:val="ru-RU" w:eastAsia="en-US" w:bidi="ar-SA"/>
      </w:rPr>
    </w:lvl>
    <w:lvl w:ilvl="4" w:tplc="33906188">
      <w:numFmt w:val="bullet"/>
      <w:lvlText w:val="•"/>
      <w:lvlJc w:val="left"/>
      <w:pPr>
        <w:ind w:left="4620" w:hanging="1157"/>
      </w:pPr>
      <w:rPr>
        <w:rFonts w:hint="default"/>
        <w:lang w:val="ru-RU" w:eastAsia="en-US" w:bidi="ar-SA"/>
      </w:rPr>
    </w:lvl>
    <w:lvl w:ilvl="5" w:tplc="10B0B51A">
      <w:numFmt w:val="bullet"/>
      <w:lvlText w:val="•"/>
      <w:lvlJc w:val="left"/>
      <w:pPr>
        <w:ind w:left="5670" w:hanging="1157"/>
      </w:pPr>
      <w:rPr>
        <w:rFonts w:hint="default"/>
        <w:lang w:val="ru-RU" w:eastAsia="en-US" w:bidi="ar-SA"/>
      </w:rPr>
    </w:lvl>
    <w:lvl w:ilvl="6" w:tplc="589E2828">
      <w:numFmt w:val="bullet"/>
      <w:lvlText w:val="•"/>
      <w:lvlJc w:val="left"/>
      <w:pPr>
        <w:ind w:left="6720" w:hanging="1157"/>
      </w:pPr>
      <w:rPr>
        <w:rFonts w:hint="default"/>
        <w:lang w:val="ru-RU" w:eastAsia="en-US" w:bidi="ar-SA"/>
      </w:rPr>
    </w:lvl>
    <w:lvl w:ilvl="7" w:tplc="CE6827E6">
      <w:numFmt w:val="bullet"/>
      <w:lvlText w:val="•"/>
      <w:lvlJc w:val="left"/>
      <w:pPr>
        <w:ind w:left="7770" w:hanging="1157"/>
      </w:pPr>
      <w:rPr>
        <w:rFonts w:hint="default"/>
        <w:lang w:val="ru-RU" w:eastAsia="en-US" w:bidi="ar-SA"/>
      </w:rPr>
    </w:lvl>
    <w:lvl w:ilvl="8" w:tplc="05700042">
      <w:numFmt w:val="bullet"/>
      <w:lvlText w:val="•"/>
      <w:lvlJc w:val="left"/>
      <w:pPr>
        <w:ind w:left="8820" w:hanging="1157"/>
      </w:pPr>
      <w:rPr>
        <w:rFonts w:hint="default"/>
        <w:lang w:val="ru-RU" w:eastAsia="en-US" w:bidi="ar-SA"/>
      </w:rPr>
    </w:lvl>
  </w:abstractNum>
  <w:abstractNum w:abstractNumId="4" w15:restartNumberingAfterBreak="0">
    <w:nsid w:val="605F5B04"/>
    <w:multiLevelType w:val="hybridMultilevel"/>
    <w:tmpl w:val="02E8D314"/>
    <w:lvl w:ilvl="0" w:tplc="D472BDE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4D68DA"/>
    <w:multiLevelType w:val="hybridMultilevel"/>
    <w:tmpl w:val="A0A097C4"/>
    <w:lvl w:ilvl="0" w:tplc="C63227DE">
      <w:start w:val="1"/>
      <w:numFmt w:val="decimal"/>
      <w:lvlText w:val="%1."/>
      <w:lvlJc w:val="left"/>
      <w:pPr>
        <w:ind w:left="2292" w:hanging="11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6D65388">
      <w:numFmt w:val="bullet"/>
      <w:lvlText w:val="•"/>
      <w:lvlJc w:val="left"/>
      <w:pPr>
        <w:ind w:left="3162" w:hanging="1157"/>
      </w:pPr>
      <w:rPr>
        <w:rFonts w:hint="default"/>
        <w:lang w:val="ru-RU" w:eastAsia="en-US" w:bidi="ar-SA"/>
      </w:rPr>
    </w:lvl>
    <w:lvl w:ilvl="2" w:tplc="FCC48DDE">
      <w:numFmt w:val="bullet"/>
      <w:lvlText w:val="•"/>
      <w:lvlJc w:val="left"/>
      <w:pPr>
        <w:ind w:left="4024" w:hanging="1157"/>
      </w:pPr>
      <w:rPr>
        <w:rFonts w:hint="default"/>
        <w:lang w:val="ru-RU" w:eastAsia="en-US" w:bidi="ar-SA"/>
      </w:rPr>
    </w:lvl>
    <w:lvl w:ilvl="3" w:tplc="EA8478EA">
      <w:numFmt w:val="bullet"/>
      <w:lvlText w:val="•"/>
      <w:lvlJc w:val="left"/>
      <w:pPr>
        <w:ind w:left="4886" w:hanging="1157"/>
      </w:pPr>
      <w:rPr>
        <w:rFonts w:hint="default"/>
        <w:lang w:val="ru-RU" w:eastAsia="en-US" w:bidi="ar-SA"/>
      </w:rPr>
    </w:lvl>
    <w:lvl w:ilvl="4" w:tplc="38A0B480">
      <w:numFmt w:val="bullet"/>
      <w:lvlText w:val="•"/>
      <w:lvlJc w:val="left"/>
      <w:pPr>
        <w:ind w:left="5748" w:hanging="1157"/>
      </w:pPr>
      <w:rPr>
        <w:rFonts w:hint="default"/>
        <w:lang w:val="ru-RU" w:eastAsia="en-US" w:bidi="ar-SA"/>
      </w:rPr>
    </w:lvl>
    <w:lvl w:ilvl="5" w:tplc="21C879B6">
      <w:numFmt w:val="bullet"/>
      <w:lvlText w:val="•"/>
      <w:lvlJc w:val="left"/>
      <w:pPr>
        <w:ind w:left="6610" w:hanging="1157"/>
      </w:pPr>
      <w:rPr>
        <w:rFonts w:hint="default"/>
        <w:lang w:val="ru-RU" w:eastAsia="en-US" w:bidi="ar-SA"/>
      </w:rPr>
    </w:lvl>
    <w:lvl w:ilvl="6" w:tplc="DA84ADB2">
      <w:numFmt w:val="bullet"/>
      <w:lvlText w:val="•"/>
      <w:lvlJc w:val="left"/>
      <w:pPr>
        <w:ind w:left="7472" w:hanging="1157"/>
      </w:pPr>
      <w:rPr>
        <w:rFonts w:hint="default"/>
        <w:lang w:val="ru-RU" w:eastAsia="en-US" w:bidi="ar-SA"/>
      </w:rPr>
    </w:lvl>
    <w:lvl w:ilvl="7" w:tplc="212631B4">
      <w:numFmt w:val="bullet"/>
      <w:lvlText w:val="•"/>
      <w:lvlJc w:val="left"/>
      <w:pPr>
        <w:ind w:left="8334" w:hanging="1157"/>
      </w:pPr>
      <w:rPr>
        <w:rFonts w:hint="default"/>
        <w:lang w:val="ru-RU" w:eastAsia="en-US" w:bidi="ar-SA"/>
      </w:rPr>
    </w:lvl>
    <w:lvl w:ilvl="8" w:tplc="2DE6341A">
      <w:numFmt w:val="bullet"/>
      <w:lvlText w:val="•"/>
      <w:lvlJc w:val="left"/>
      <w:pPr>
        <w:ind w:left="9196" w:hanging="1157"/>
      </w:pPr>
      <w:rPr>
        <w:rFonts w:hint="default"/>
        <w:lang w:val="ru-RU" w:eastAsia="en-US" w:bidi="ar-SA"/>
      </w:rPr>
    </w:lvl>
  </w:abstractNum>
  <w:abstractNum w:abstractNumId="6" w15:restartNumberingAfterBreak="0">
    <w:nsid w:val="6B4B62FF"/>
    <w:multiLevelType w:val="hybridMultilevel"/>
    <w:tmpl w:val="4522772C"/>
    <w:lvl w:ilvl="0" w:tplc="34E49BAA">
      <w:start w:val="1"/>
      <w:numFmt w:val="decimal"/>
      <w:lvlText w:val="%1."/>
      <w:lvlJc w:val="left"/>
      <w:pPr>
        <w:ind w:left="427" w:hanging="11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DA6DB6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580056FC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8EBA16BA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27AE98AA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495E09E0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4186107A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701C668C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A74EE928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abstractNum w:abstractNumId="7" w15:restartNumberingAfterBreak="0">
    <w:nsid w:val="7DC255AD"/>
    <w:multiLevelType w:val="multilevel"/>
    <w:tmpl w:val="69EA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2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2D"/>
    <w:rsid w:val="00081F85"/>
    <w:rsid w:val="00295100"/>
    <w:rsid w:val="00317182"/>
    <w:rsid w:val="0039708E"/>
    <w:rsid w:val="003E2D97"/>
    <w:rsid w:val="00417556"/>
    <w:rsid w:val="004F2BA5"/>
    <w:rsid w:val="00581A99"/>
    <w:rsid w:val="005A4A08"/>
    <w:rsid w:val="005F7138"/>
    <w:rsid w:val="00641FD6"/>
    <w:rsid w:val="006A4F2D"/>
    <w:rsid w:val="006C2096"/>
    <w:rsid w:val="00843EC1"/>
    <w:rsid w:val="008A5E13"/>
    <w:rsid w:val="008F5C2F"/>
    <w:rsid w:val="00A26657"/>
    <w:rsid w:val="00A958BE"/>
    <w:rsid w:val="00AE37F5"/>
    <w:rsid w:val="00BA633E"/>
    <w:rsid w:val="00BB2CEC"/>
    <w:rsid w:val="00C00EDE"/>
    <w:rsid w:val="00D95ABA"/>
    <w:rsid w:val="00DF5393"/>
    <w:rsid w:val="00E27C47"/>
    <w:rsid w:val="00E50ABE"/>
    <w:rsid w:val="00E925D9"/>
    <w:rsid w:val="00EC38E9"/>
    <w:rsid w:val="00FC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9B2B0"/>
  <w15:chartTrackingRefBased/>
  <w15:docId w15:val="{549B9A61-1151-4B75-8C63-D013181B9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FD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A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F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F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F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F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A4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F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F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F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F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F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F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F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F2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6A4F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F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F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4F2D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641FD6"/>
    <w:pPr>
      <w:ind w:left="427" w:firstLine="708"/>
      <w:jc w:val="both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641FD6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e">
    <w:name w:val="Table Grid"/>
    <w:basedOn w:val="a1"/>
    <w:uiPriority w:val="59"/>
    <w:rsid w:val="005F71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417556"/>
    <w:rPr>
      <w:b/>
      <w:bCs/>
    </w:rPr>
  </w:style>
  <w:style w:type="table" w:styleId="af0">
    <w:name w:val="Grid Table Light"/>
    <w:basedOn w:val="a1"/>
    <w:uiPriority w:val="40"/>
    <w:rsid w:val="004175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1">
    <w:name w:val="Hyperlink"/>
    <w:basedOn w:val="a0"/>
    <w:uiPriority w:val="99"/>
    <w:semiHidden/>
    <w:unhideWhenUsed/>
    <w:rsid w:val="008A5E13"/>
    <w:rPr>
      <w:color w:val="0000FF"/>
      <w:u w:val="single"/>
    </w:rPr>
  </w:style>
  <w:style w:type="paragraph" w:styleId="af2">
    <w:name w:val="header"/>
    <w:basedOn w:val="a"/>
    <w:link w:val="af3"/>
    <w:uiPriority w:val="99"/>
    <w:unhideWhenUsed/>
    <w:rsid w:val="00E925D9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E925D9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4">
    <w:name w:val="footer"/>
    <w:basedOn w:val="a"/>
    <w:link w:val="af5"/>
    <w:uiPriority w:val="99"/>
    <w:unhideWhenUsed/>
    <w:rsid w:val="00E925D9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E925D9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97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5085">
          <w:marLeft w:val="-3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3769">
          <w:marLeft w:val="-3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8</Pages>
  <Words>1517</Words>
  <Characters>8649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Satchel Killam</cp:lastModifiedBy>
  <cp:revision>11</cp:revision>
  <dcterms:created xsi:type="dcterms:W3CDTF">2026-03-27T14:26:00Z</dcterms:created>
  <dcterms:modified xsi:type="dcterms:W3CDTF">2026-05-03T10:33:00Z</dcterms:modified>
</cp:coreProperties>
</file>