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210"/>
        <w:gridCol w:w="173"/>
        <w:gridCol w:w="2488"/>
        <w:gridCol w:w="269"/>
        <w:gridCol w:w="269"/>
        <w:gridCol w:w="150"/>
        <w:gridCol w:w="150"/>
        <w:gridCol w:w="1815"/>
        <w:gridCol w:w="146"/>
        <w:gridCol w:w="292"/>
        <w:gridCol w:w="276"/>
        <w:gridCol w:w="255"/>
        <w:gridCol w:w="429"/>
        <w:gridCol w:w="376"/>
        <w:gridCol w:w="325"/>
        <w:gridCol w:w="292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327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Постоянное место жительства: 625048, Тюменская обл, г Тюмень, ул PT-B1F3623CB8, [АДРЕС], [АДРЕС]12712 выдан умвд россии по то  22.04.2020 код подразделения: 720-003 С/полис: (Г.ТЮМЕНЬ) ФИЛИАЛ АО "СТРАХОВАЯ КОМПАНИЯ "СОГАЗ-МЕД" номер: PT-B1F3623CB8 СНИЛС: [ИДЕНТИФИКАТОР] Вид оплаты: ОМС Социальный статус: [ФИО] работы: ООО [ФИО]: [ФИО] направлен больной: ГБУЗ [ОРГАНИЗАЦИЯ]о отделения: 21.01.2021 0:33:00 Причина отказа: Нет показаний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на давяще-ноющую боль в грудной клетке, с иррадиацией в левую руку.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Снижение толерантности к физическим нагрузкам, чувство нехватку воздуха отрицает.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804582" w:rsidRPr="00804582" w:rsidTr="00804582">
        <w:trPr>
          <w:trHeight w:val="2190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Диагноз ИБС ранее не верифицирован. Нагрузочные пробы, коронароангиографии ранее не проводились. Инфаркты миокарда, нарушения ритма сердца, острые нарушения мозгового кровообращения в анамнезе отрицает. Повышение цифр АД отмечалось около 2 лет назад на приемах у терапевта по месту жительства до каких цифр назвать затрудняется, назначался капотен, АД не контролировал. Регулярной лекарственной терапии не принимает. Настоящее ухудшение 20.01.2024 [АДРЕС]ась давяще-ноющая боль в левой половине грудной клетке, с иррадиацией в левую руку, самостоятельно ничего не принимал вызвал БСМП. Догоспитально оказана помощь: нитроглицерин 1 доза - без положительного эффекта. По экстренным показаниям доставлен в приемной отделение ТКНЦ с диагнозом: ОКС без подъема сегмента ST.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804582" w:rsidRPr="00804582" w:rsidTr="00804582">
        <w:trPr>
          <w:trHeight w:val="1380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отрицает.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Межпозвоночные грыжи в поясничном отделе позвоночника.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Операции: по поводу паховой грыжи справа в возрасте 19 лет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Вредные привычки: курение, стаж курения около 30 лет, продолжает курить пачку в сутки.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Органы грудной клетки без патологии - весна 2023 [АДРЕС]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Средней степени тяжести.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33,03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избыточно, по абдоминальному типу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 с ЧСС 79 в минуту. ЭОС горизонтальная. Нарушение процессов реполяризации апикальной области ЛЖ в виде депрессий сегмента ST до 1 мм. ЭКГ в динамике - ритм синусовый с ЧСС 76 в минуту. - без существенной динамики.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Лимитированный протокол ЭХО-КГ: визуализация затруднена. Глобальная сократительная функция ЛЖ в покое удовлетворительная. Зоны асинергии четко не визуализируются.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804582" w:rsidRPr="00804582" w:rsidTr="00804582">
        <w:trPr>
          <w:trHeight w:val="192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БИОХИМИЧЕСКОЕ ИССЛЕДОВАНИЕ, 20.01.2024: Креатинин: 51,9 мкмоль/л; СКФ (MDRD): 156,72 мл/мин; Глюкоза: 5,77 ммоль/л; Калий: 3,69 ммоль/л; КФК: 169,9 Е/л; КФК-МВ: 16,3 Ед/л; ОБЩИЙ АНАЛИЗ КРОВИ, 20.01.2024: Лейкоциты: 5,61 10e9/л; Эритроциты: 4,42 10e12/л; Гемоглобин: 145 г/л; Гематокрит: 43,4 %; Средний объём эритроцита: 98 фл; Тромбоциты: 65 10e9/л; Ср. объемн. содерж. гемогл. в эритр.: 33 пг; Ср. конц. гемогл. в эритр.: 33 г/дл; Распр. эритроц. по велич. (ст. откл.): 49,9 фл; Распр. эритроц. по велич. (коэф. вар.): 13,5 %;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- 7,25 ng/L в динамике - 22,6 ng/L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804582" w:rsidRPr="00804582" w:rsidTr="00804582">
        <w:trPr>
          <w:trHeight w:val="246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Кетопрофен 2,0 мл внутримышечно №1 - без четкого положительного эффекта. Нитроглицерин 3,0 мл + NaCl 0,9 % 200,0 мл внутривенно капельно №1 - с положительным эффектом. АД в динамике - 115/72 мм рт. ст. С учетом жалоб, клинико-анамнестических данных, результатов лабораторных и инструментальных методов обследования пациенту предложена госпитализация в кардиологическое отделение №1 с целью дообследования и определения дальнейшей тактики ведения, пациент категорических отказывается от госпитализации и приема нагрузочных доз ДАТ, в доступной форме разъяснены возможные осложнения/последствия отказа, подписан добровольный информированный отказ в составе консилиума дежурный врач [ВРАЧ], дежурный анестезиолог-реаниматолог [ВРАЧ]. Пациент покинул приемное отделение в удовлетворительном состоянии.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11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(I21) ИБС. ОКС без подъёма сегмента ST передне-апикальной стенки ЛЖ от 20.01.2024 [АДРЕС]</w:t>
              <w:br/>
              <w:t xml:space="preserve">(I11.0) Гипертоническая болезнь III стадии. Неконтролируемая артериальная гипертония. Ожирение I, экзогенно-конституционального генеза. Риск 4 (очень высокий). Целевое АД ≤130 при переносимости не &lt;120/70-79 мм рт. ст. </w:t>
              <w:br/>
              <w:t>(D69.6) Тромбоцитопения неуточненная.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87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Немедикаментозная терапия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57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Диета с ограничением жиров животного происхождения, соли, жидкости, рыба не менее 2 раз в неделю. Снижение массы тела. Отказ от курения. Отказ от приема алкоголя.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Лекарственные назначения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381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Регулярно: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1. Клопидогрел (Плавикс, Лопирел, Клопидекс, Плагрил, Зилт, Кардогрель, Клапитакс, Деплатт) 75мг 1 таб. 1 раз в день (утром), независимо от приема пищи в течение 12 месяцев после ОКС!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Ацетилсалициловая кислота (Кардиомагнил, Тромбопол, Тромбитал, Фазостабил) 75 мг 1 таб. 1 раз в день (вечером), перед приемом пищи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Периндоприл (Перинева или др.) 4мг 1 таб. 1 раз в день (утром), перед приемом пищи Под контролем АД. При необходимости коррекция дозы препарата.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Бисопролол (Конкор, Кординорм, Коронал, Нипертен, Бипрол, Бидоп, Биол или др.) 2,5 мг 1 таб. 1 раз в день (утром), независимо от приема пищи Под контролем АД, ЧСС. При необходимости коррекция дозы препарата.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Аторвастатин (Липримар, Аторис, Торвакард, Тулип или др.) 80 мг 1 таб. 1 раз в день (вечером), независимо от приема пищи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6. Омепразол (Гастрозол, Лосек МАПС, Ультоп, Омез, Ортанол и др.) 20мг 1 капс 1 раз в день (утром), перед приемом пищи за 30 минут на период ДАТ.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Курсом: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1. Панангин (или Аспаркам) 1 таб. 3 раза в день после приёма пищи в течение 1 месяца с последующим контролем калия крови.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Другие рекомендации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381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1. Наблюдение в поликлинике по м/ж у терапевта, невролога.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Контроль АД, ЧСС, не менее 2 раза в день, вести дневник самоконтроля.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Выполнить амбулаторно в поликлинике по месту жительства: ЭКГ в динамике, ЭХО-КГ, УЗДГ сосудов головы и шеи, УЗИ почек и почечных сосудов, суточное мониторирование ЭКГ + АД, нагрузочные пробы (ВЭМП, Тредмил, стресс ЭХО-КГ с горизонтальным ВЭМП), решение о проведении КАГ в плановом порядке по месту жительства. ОАК (тромбоцитопения) дообследование по поводу генеза тромбоцитопении, консультация терапевта, при необходимости гематолога, ОАМ и анализ мочи на МАУ. Биохимические показатели крови. (креатинин с расчетом СКФ – гиперфильтрация, мочевая кислота, АсТ, АлТ,К – тенденция к гипокалиемии, Na, Mg, липидный спектр, гормоны щитовидной железы.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Нитроглицерин короткого действия (нитроглицерин или нитроминт или др) ситуационно при болях в грудной клетке, 1 доза под язык, через 5 минут повторить прием препарата, но не более 3-х доз за 15 минут. При сохранении болей в грудной клетке вызвать СМП.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5. При повышении АД свыше 140/90 мм рт.ст прием препаратов экстренной помощи моксонидин (физиотенз и др.) 0,2 мг сублингвально (максимально в сутки 0,6 мг) или каптоприл (капотен и др) 25 мг сублингвально, при неэффективности вызвать БСМП.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365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дежурный врач PT-404F43FA36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52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20.01.2024 23:19:40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156.72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20.01.2024 23:19:40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20.01.2024 23:19:40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20.01.2024 23:19:40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20.01.2024 23:19:40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20.01.2024 23:19:40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846"/>
        <w:gridCol w:w="630"/>
        <w:gridCol w:w="711"/>
        <w:gridCol w:w="568"/>
        <w:gridCol w:w="152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20.01.2024 23:21:14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20.01.2024 23:21:14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20.01.2024 23:21:14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20.01.2024 23:21:14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20.01.2024 23:21:14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20.01.2024 23:21:14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20.01.2024 23:21:14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20.01.2024 23:21:14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20.01.2024 23:21:14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20.01.2024 23:21:14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201"/>
        <w:gridCol w:w="846"/>
        <w:gridCol w:w="630"/>
        <w:gridCol w:w="621"/>
        <w:gridCol w:w="568"/>
        <w:gridCol w:w="1473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14:38:26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14:38:26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14:38:26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14:38:26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14:38:26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14:38:26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14:38:26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14:38:26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14:38:26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14:38:27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14:55:19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14:55:19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14:55:19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52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14:55:19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14:55:20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14:55:19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2047.2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14:55:19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75"/>
        <w:gridCol w:w="91"/>
        <w:gridCol w:w="1603"/>
        <w:gridCol w:w="2"/>
        <w:gridCol w:w="1844"/>
        <w:gridCol w:w="269"/>
        <w:gridCol w:w="269"/>
        <w:gridCol w:w="150"/>
        <w:gridCol w:w="150"/>
        <w:gridCol w:w="1633"/>
        <w:gridCol w:w="113"/>
        <w:gridCol w:w="254"/>
        <w:gridCol w:w="274"/>
        <w:gridCol w:w="248"/>
        <w:gridCol w:w="425"/>
        <w:gridCol w:w="366"/>
        <w:gridCol w:w="314"/>
        <w:gridCol w:w="275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длительные давящие боли за грудиной с иррадиацией в левую руку, без четкой связи с физическими нагрузками, купирующиеся приемом нитроглицерина; снижение ТФН, слабость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804582" w:rsidRPr="00804582" w:rsidTr="00804582">
        <w:trPr>
          <w:trHeight w:val="3810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Диагноз ИБС ранее не верифицирован. Нагрузочные пробы, коронароангиографии ранее не проводились. Инфаркты миокарда, нарушения ритма сердца, острые нарушения мозгового кровообращения в анамнезе отрицает. Повышение цифр АД отмечалось около 2 лет назад на приемах у терапевта по месту жительства до каких цифр назвать затрудняется, назначался капотен, АД не контролировал. Регулярной лекарственной терапии не принимает. Настоящее ухудшение 20.01.2024 [АДРЕС]ась давяще-ноющая боль в левой половине грудной клетке, с иррадиацией в левую руку, самостоятельно ничего не принимал, вызвал БСМП. Догоспитально была оказана помощь: нитроглицерин 1 доза - без положительного эффекта. По экстренным показаниям был доставлен в приемной отделение ТКНЦ с диагнозом: ОКС без подъема сегмента ST. В приемном отделении болевой синдром сохранялся, была оказана помощь: нитроглицерин 3,0 мл на 200,0 мл физиологического раствора с положительным эффектом. Тропонин I – 7,25 нг/л, в динамике 22,6 нг/л. Выставлен диагноз: ОКС без подъема. От предложенной госпитализации и нагрузочных доз пациент отказался, был подписан добровольный информированный отказ, в доступной форме разъяснены возможные осложнения и последствия отказа. Покинул приемное отделение ТКНЦ в стабильном состоянии. 21.01.2024 около 03:00 отмечает рецидив давящей боли за грудиной, которая купировалась самостоятельно. 21.01.2024 в связи с возобновлением давящей боли за грудиной с иррадиацией в левую руку самостоятельно обратился в приемное отделение ТКНЦ.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804582" w:rsidRPr="00804582" w:rsidTr="00804582">
        <w:trPr>
          <w:trHeight w:val="1110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отрицает.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Межпозвоночные грыжи в поясничном отделе позвоночника. Операции: по поводу паховой грыжи справа в возрасте 19 лет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Вредные привычки: курение, стаж курения около 30 лет, продолжает курить пачку в сутки.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 слов без патологии от весны 2023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тяжелое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33,96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избыточно, равномерно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ЧД: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 с ЧСС 75 уд/мин. Нарушения реполяризации по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Лимитированная ЭХОКГ от 21.01.2024: Визуализация затруднена. Полости сердца не расширены. Глобальная сократительная функция ЛЖ в покое удовлетворительная. Зоны асинергии четко не визуализируются.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804582" w:rsidRPr="00804582" w:rsidTr="00804582">
        <w:trPr>
          <w:trHeight w:val="219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21.01.2024: Лейкоциты: 3,6 10е9/л; Эритроциты: 4,9 10e12/л; Гемоглобин: 144 г/л; Гематокрит: 46,2 %; Средний объём эритроцита: 94,3 фл; Среднее объемное содержание гемоглобина в эритроците: 29,4 пг; Средняя концентрация гемоглобина в эритроците: 31 г/дл; Распределение эритроцитов по величине (стандартное отклонение): 51,2 фл; Тромбоциты: 40 10e9/л; Распр. эритроц. по велич. (коэф. вар.): 14,7 %; БИОХИМИЧЕСКОЕ ИССЛЕДОВАНИЕ, 21.01.2024: Натрий: 142,6 ммоль/л; Калий: 4,25 ммоль/л; КФК-МВ: 280 Ед/л; Креатинин: 54,3 мкмоль/л; СКФ (MDRD): 148,75 мл/мин; Глюкоза: 7,02 ммоль/л; КФК: 2047,2 Е/л;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24730 нг/л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804582" w:rsidRPr="00804582" w:rsidTr="00804582">
        <w:trPr>
          <w:trHeight w:val="165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 Вызов дежурного анестезиолога-реаниматолога [ВРАЧ] Учитывая жалобы, клинико-анамнестические данные, повышение биомаркеров некроза миокарда до 24730 нг/л, пациент госпитализируется в ГРИИТ. - Зилт 600 мг однократно - АСК 250 однократно - Учитывая сохраняющийся болевой синдром, пациент направлен в экстренном порядке в ОРХМДиЛ на каталке в сопровождении врача реаниматолога-анестезиолога Архипова А.А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9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11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(I21) ИБС. ОКС без подъёма с.ST по от 20.01.2024 по нижне-боковой области ЛЖ. Killip I.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(I11.0) Гипертоническая болезнь III стадии. Неконтролируемая артериальная гипертония. Гипергликемия неуточненного генеза. Ожирение I, экзогенно-конституционального генеза. Риск 4 (очень высокий). Целевое АД &lt; 130/&lt; 80 мм рт. ст.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(D69.6) Тромбоцитопения неуточненная.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946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дежурный врач PT-[ПАСПОРТ]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04582" w:rsidRPr="00804582" w:rsidTr="00804582">
        <w:trPr>
          <w:trHeight w:val="85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0"/>
        <w:gridCol w:w="1109"/>
        <w:gridCol w:w="95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75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57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04582" w:rsidRPr="00804582" w:rsidTr="00804582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19"/>
        <w:gridCol w:w="1966"/>
        <w:gridCol w:w="5034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1 016мЗв. Количество контраста: 150. Время обслучения: 7,4.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верхушечный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диагональная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острой окклюзии; Тип стеноза: C; Коллатеральный кровоток: 0;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90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2,5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окклюзионное поражение ОА. Показана и выполнена ТБКА ОА.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804582" w:rsidRPr="00804582" w:rsidTr="00804582">
        <w:trPr>
          <w:trHeight w:val="34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21.01.2024 15:54:22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11.09.2023 9:12:00 по 04.12.2024 9:12:00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04582" w:rsidRPr="00804582" w:rsidTr="00804582">
        <w:trPr>
          <w:trHeight w:val="124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 ОА.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0"/>
        <w:gridCol w:w="1109"/>
        <w:gridCol w:w="95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75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21.01.2024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9"/>
        <w:gridCol w:w="3567"/>
        <w:gridCol w:w="2165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15:10:00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804582" w:rsidRPr="00804582" w:rsidTr="00804582">
        <w:trPr>
          <w:trHeight w:val="219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Выявлено однососудистое гемодинамически значимое окклюзионное поражение ОА. Показания к ТБКА ОА. В устье левой коронарной артерии установлен гид-катетер. Коронарные проводники проведены через окклюзию в дистальный сегмент ОА и ВТК2. К месту окклюзии подведен: балонный катетер Emerge, количество диалтаций: 2, продолжительность диалтаций: 30 сек., давление: 12 атм., длина: 12 мм., диаметр: 1,5 мм. Кровоток после предилатации TIMI 2. Затем в [АДРЕС],75 Х 16мм, имплантирован давлением 12 атм. , продолжительность дилатации: 30 сек. Стент имплантирован из ОА в ВТК 2. ОА в дистальных сегментах после бифуркации малого диаметра, менее 2 мм. Кровоток после стентирования TIMI3. Остаточный стеноз: Нет. Диссекция: нет.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15:15:00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15:45:00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1 016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804582" w:rsidRPr="00804582" w:rsidTr="00804582">
        <w:trPr>
          <w:trHeight w:val="34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21.01.2024 16:00:38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11.09.2023 9:12:00 по 04.12.2024 9:12:00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16:16:49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16:16:49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16:16:49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16:16:49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16:16:49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16:16:49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16:16:49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16:16:49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16:16:49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16:18:29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52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16:18:29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16:18:29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16:18:29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16:35:03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16:35:03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16:35:03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16:35:03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16:35:03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16:35:03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16:35:03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16:35:03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16:35:03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16:35:03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16:35:03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  <w:gridCol w:w="846"/>
        <w:gridCol w:w="660"/>
        <w:gridCol w:w="621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Кальций общий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2.2:2.65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16:35:03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16:35:03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16:35:03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568"/>
        <w:gridCol w:w="152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16:35:03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09"/>
        <w:gridCol w:w="846"/>
        <w:gridCol w:w="660"/>
        <w:gridCol w:w="711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Кальций ионизированный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16:35:03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16:17:37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 по Фонио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18:39:32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5:45:28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5:50:48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7:29:26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43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7:29:26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7:29:26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7:29:26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43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7:29:26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  <w:gridCol w:w="846"/>
        <w:gridCol w:w="660"/>
        <w:gridCol w:w="621"/>
        <w:gridCol w:w="568"/>
        <w:gridCol w:w="143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Кальций общий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2.2:2.65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7:29:26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7:29:26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7:29:26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7:29:26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0,73:1,06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7:29:26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7:29:26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09"/>
        <w:gridCol w:w="846"/>
        <w:gridCol w:w="660"/>
        <w:gridCol w:w="711"/>
        <w:gridCol w:w="458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Кальций ионизированный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7:29:26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73"/>
        <w:gridCol w:w="3563"/>
        <w:gridCol w:w="1040"/>
        <w:gridCol w:w="1773"/>
        <w:gridCol w:w="103"/>
        <w:gridCol w:w="103"/>
      </w:tblGrid>
      <w:tr w:rsidR="00804582" w:rsidRPr="00804582" w:rsidTr="00804582">
        <w:trPr>
          <w:trHeight w:val="60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64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22.01.2024 10:04:00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6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04582" w:rsidRPr="00804582" w:rsidTr="00804582">
        <w:trPr>
          <w:trHeight w:val="1380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80458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04582" w:rsidRPr="00804582" w:rsidTr="0080458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- 104 кг; ППТ - 2,19 м²; Возраст - 48 лет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804582" w:rsidRPr="00804582" w:rsidTr="00804582">
        <w:trPr>
          <w:trHeight w:val="57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105,9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804582" w:rsidRPr="00804582" w:rsidTr="00804582">
        <w:trPr>
          <w:trHeight w:val="111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- 22 мм рт.ст.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- 47 мм;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94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84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умеренная дилатация ее восходящей части. Гипертрофия миокарда ЛЖ. Незначительная дилатация полости ЛП. Асинергия миокарда нижне-задних отделов ЛЖ с захватом базального сегмента боковой стенки ЛЖ. Глобальная сократительная функция ЛЖ в покое удовлетворительная.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804582" w:rsidRPr="00804582" w:rsidTr="0080458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22.01.2024 10:08:02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3640"/>
        <w:gridCol w:w="1029"/>
        <w:gridCol w:w="1752"/>
        <w:gridCol w:w="102"/>
        <w:gridCol w:w="102"/>
      </w:tblGrid>
      <w:tr w:rsidR="00804582" w:rsidRPr="00804582" w:rsidTr="00804582">
        <w:trPr>
          <w:trHeight w:val="60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64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22.01.2024 10:08:00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6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16"/>
        <w:gridCol w:w="2163"/>
        <w:gridCol w:w="2163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</w:t>
            </w:r>
          </w:p>
        </w:tc>
      </w:tr>
      <w:tr w:rsidR="00804582" w:rsidRPr="00804582" w:rsidTr="00804582">
        <w:trPr>
          <w:trHeight w:val="138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увеличены: ПЗР правой доли - 19,3 см, левой доли - 9,4 см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v. cava inferior 17 (мм), v. lienalis 6 (мм), v. porta 9 (мм)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Контур: ровный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Эхогенность: повышена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диффузно изменена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ЖЕЛЧНЫЙ ПУЗЫРЬ</w:t>
            </w:r>
          </w:p>
        </w:tc>
      </w:tr>
      <w:tr w:rsidR="00804582" w:rsidRPr="00804582" w:rsidTr="00804582">
        <w:trPr>
          <w:trHeight w:val="165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(6,4х2,1см)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Форма: обычная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Стенки: тонкие до 2 мм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не изменена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Содержимое: гомогенное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Конкременты: нет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БРЮШНАЯ АОРТА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ВНУТРИПЕЧЕНОЧНЫЕ ПРОТОКИ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изменены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ЖЕЛЧНЫЙ ПРОТОК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 (мм), не расширен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ПОДЖЕЛУДОЧНАЯ ЖЕЛЕЗА</w:t>
            </w:r>
          </w:p>
        </w:tc>
      </w:tr>
      <w:tr w:rsidR="00804582" w:rsidRPr="00804582" w:rsidTr="00804582">
        <w:trPr>
          <w:trHeight w:val="111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лоцируется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Размеры: нормальные (3,7х1,5х2,0см)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повышенной эхогенности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Контуры: ровные, четкие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Размеры: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увеличены (12,1х6,8х1,9см)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увеличены (12,2х6,6х1,9см)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Структура: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Полостная система: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Признаки конкрементов: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СЕЛЕЗЕНКА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увеличены (16,7х7,6см)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нормальная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НАДПОЧЕЧНИКИ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 Секторный датчик!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65"/>
      </w:tblGrid>
      <w:tr w:rsidR="00804582" w:rsidRPr="00804582" w:rsidTr="00804582">
        <w:trPr>
          <w:trHeight w:val="138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Гепатомегалия с диффузными изменениями эхоструктуры. Стеатоз.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Желчный пузырь без патологии.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Диффузные изменения структуры поджелудочной железы.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Нефромегалия обеих почек.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Спленомегалия.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804582" w:rsidRPr="00804582" w:rsidTr="0080458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22.01.2024 10:11:16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3"/>
        <w:gridCol w:w="4007"/>
        <w:gridCol w:w="973"/>
        <w:gridCol w:w="1646"/>
        <w:gridCol w:w="98"/>
        <w:gridCol w:w="98"/>
      </w:tblGrid>
      <w:tr w:rsidR="00804582" w:rsidRPr="00804582" w:rsidTr="00804582">
        <w:trPr>
          <w:trHeight w:val="60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64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22.01.2024 10:26:00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6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804582" w:rsidRPr="00804582" w:rsidTr="00804582">
        <w:trPr>
          <w:trHeight w:val="129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В нижних отделах легких невыраженные фиброзные изменения.Трахея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Невыраженные фиброзные изменения в нижних отделах легких.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804582" w:rsidRPr="00804582" w:rsidTr="0080458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22.01.2024 10:28:50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06"/>
        <w:gridCol w:w="1168"/>
        <w:gridCol w:w="2835"/>
        <w:gridCol w:w="663"/>
        <w:gridCol w:w="152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10:54:50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10:54:50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10:54:50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10:54:50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10:54:50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10:54:50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10:54:50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10:54:50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10:54:50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10:54:50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492"/>
        <w:gridCol w:w="2185"/>
        <w:gridCol w:w="1541"/>
      </w:tblGrid>
      <w:tr w:rsidR="00804582" w:rsidRPr="00804582" w:rsidTr="0080458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PT-BA48740664</w:t>
            </w:r>
          </w:p>
        </w:tc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22.01.2024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04582" w:rsidRPr="00804582" w:rsidTr="00804582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73 в минуту. Горизонтальное положение электрической оси сердца. Очаговые изменения нижней стенки (с з.Q), стадия вероятно рубцовая.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804582" w:rsidRPr="00804582" w:rsidTr="00804582">
        <w:trPr>
          <w:trHeight w:val="34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22.01.2024 12:53:31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13:54:35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8"/>
        <w:gridCol w:w="4183"/>
        <w:gridCol w:w="1440"/>
        <w:gridCol w:w="1235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22.01.2024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03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Анамнез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3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Эндокринной патологии, со слов, в анамнезе нет. Вес большой с детства. Медикаментозной терапии до госпитализации не получал ИБС. ОКС без подъема сегмента ST нижне-боковой стенки левого желудочка от 21.01.2024 [АДРЕС]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СД 2 типа у матери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Рост, см: 175   Вес, кг: 104   ИМТ: 33,96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Телосложение: правильное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окраски, сосудистые звездочки на лице, на верхней части тела, в/конечностях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избыточно, равномерно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288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20.01.2024: Глюкоза: 5,77 ммоль/л. БИОХИМИЧЕСКОЕ ИССЛЕДОВАНИЕ от 21.01.2024: Глюкоза: 7,02 ммоль/л. БИОХИМИЧЕСКОЕ ИССЛЕДОВАНИЕ от 22.01.2024: Креатинин: 57,9 мкмоль/л; СКФ (MDRD): 138,13 мл/мин; Калий: 3,53 ммоль/л; Кальций общий: 2,13 ммоль/л; АСТ: 226,4 Ед/л; АЛТ: 46,5 Ед/л; Кальций ионизированный: 1,13 ммоль/л. ГЛИКИРОВАННЫЙ ГЕМОГЛОБИН от 22.01.2024: ГликоHb: 5,3 %. УЗИ БРЮШНОЙ ПОЛОСТИ И ПОЧЕК от 22.01.2024: Гепатомегалия с диффузными изменениями эхоструктуры. Стеатоз. Желчный пузырь без патологии. Диффузные изменения структуры поджелудочной железы. Нефромегалия обеих почек. Спленомегалия.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67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(R73.9) Гипергликемия транзиторная. (E66.0) Ожирение I, экзогенно-конституционального генеза. ИМТ 33 кг/м2.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3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с ограничением жиров животного происхождения, соли, жидкости, рыба не менее 2 раз в неделю.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99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Контроль глюкозы в динамике Амбулаторно-глюкоза, гликированный гемоглобин через 3-6мес Гастоэнтеролог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43"/>
      </w:tblGrid>
      <w:tr w:rsidR="00804582" w:rsidRPr="00804582" w:rsidTr="00804582">
        <w:trPr>
          <w:trHeight w:val="1650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22.01.2024 14:07:38</w:t>
              <w:br/>
              <w:t>Сертификат: [ПОДПИСЬ]</w:t>
              <w:br/>
              <w:t>Владелец: [ПОДПИСЬ]</w:t>
              <w:br/>
              <w:t>Действителен: с 13.09.2023 11:48:36 по 13.09.2024 11:42:03</w:t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14:04:39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14:04:39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14:04:39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95"/>
        <w:gridCol w:w="2564"/>
        <w:gridCol w:w="630"/>
        <w:gridCol w:w="1206"/>
        <w:gridCol w:w="663"/>
        <w:gridCol w:w="1381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14:10:48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Оптическая плотность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14:10:48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Критическое число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14:10:48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Коэффициент позитивности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14:10:48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14:10:48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14:10:48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Рекомендации к гепатиту 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Проведение подтверждающего теста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14:10:48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521"/>
        <w:gridCol w:w="630"/>
        <w:gridCol w:w="573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15:24:42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Rh- 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15:24:42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15:24:42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20:51:58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20:51:58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20:51:58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20:51:58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43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6:18:58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111.33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6:18:58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6:18:58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6:18:58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6:18:58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6:18:58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6:18:58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6:18:58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6:38:38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95"/>
        <w:gridCol w:w="2126"/>
        <w:gridCol w:w="630"/>
        <w:gridCol w:w="1206"/>
        <w:gridCol w:w="663"/>
        <w:gridCol w:w="152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подтверждающее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13:55:12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Оптическая плотность (core)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13:55:12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Критическое число (core)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13:55:13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Коэффициент позитивности (core)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10.906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13:55:13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Оптическая плотность (NS)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13:55:13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Критическое число (NS)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13:55:13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Коэффициент позитивности (NS)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13:55:13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13:55:13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ВГС-АТ Подтверждающий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13:55:13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492"/>
        <w:gridCol w:w="2185"/>
        <w:gridCol w:w="1541"/>
      </w:tblGrid>
      <w:tr w:rsidR="00804582" w:rsidRPr="00804582" w:rsidTr="0080458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PT-BA48740664</w:t>
            </w:r>
          </w:p>
        </w:tc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23.01.2024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04582" w:rsidRPr="00804582" w:rsidTr="00804582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65 в минуту. Горизонтальное положение электрической оси сердца. Без отрицательной динамики от 22.01.24 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804582" w:rsidRPr="00804582" w:rsidTr="00804582">
        <w:trPr>
          <w:trHeight w:val="34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23.01.2024 14:08:38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6:10:07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6:20:05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6:20:05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6:20:05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6:20:05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6:20:05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6:20:05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6:20:05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24.01.2024 6:20:05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492"/>
        <w:gridCol w:w="2185"/>
        <w:gridCol w:w="1541"/>
      </w:tblGrid>
      <w:tr w:rsidR="00804582" w:rsidRPr="00804582" w:rsidTr="0080458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PT-BA48740664</w:t>
            </w:r>
          </w:p>
        </w:tc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24.01.2024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04582" w:rsidRPr="00804582" w:rsidTr="00804582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61 в минуту. Горизонтальное положение электрической оси сердца. Без отрицательной динамики от 23.01.24 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804582" w:rsidRPr="00804582" w:rsidTr="00804582">
        <w:trPr>
          <w:trHeight w:val="34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24.01.2024 14:07:02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492"/>
        <w:gridCol w:w="2185"/>
        <w:gridCol w:w="1541"/>
      </w:tblGrid>
      <w:tr w:rsidR="00804582" w:rsidRPr="00804582" w:rsidTr="0080458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PT-BA48740664</w:t>
            </w:r>
          </w:p>
        </w:tc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25.01.2024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04582" w:rsidRPr="00804582" w:rsidTr="00804582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57 в минуту. Горизонтальное положение электрической оси сердца. Без отрицательной динамики от 24.01.24 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804582" w:rsidRPr="00804582" w:rsidTr="00804582">
        <w:trPr>
          <w:trHeight w:val="34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25.01.2024 12:28:32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сексолога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8"/>
        <w:gridCol w:w="4183"/>
        <w:gridCol w:w="1440"/>
        <w:gridCol w:w="1235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25.01.2024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04582" w:rsidRPr="00804582" w:rsidTr="00804582">
        <w:trPr>
          <w:trHeight w:val="76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Жалобы: жалоб сексологического характера нет после перенесенного ИМ выполнена ТБКА всвязи с чем имеет ограничения по физической нагрузке интресуется сроками начала половой жизни после стентирования даны разъяснения СЕКСОЛОГИЧЕСКИЙ АНАМНЕЗ Мастурбация: Нет; Поллюции ночные: Нет; Поллюции дневные: PT-76B62B8623 тенденции: [ФИО] заболевания: Туберкулез, ЧМТ, венозные заболевания, психические заболевания, эндокринные заболевания, заболевания мочеполовой сферы отрицает ОБЪЕКТИВНЫЕ ДАННЫЕ Гипертрихозы: [ФИО] рук: Нет ПСИХОЛОГИЧЕСКИЙ СТАТУС Начало половой жизни: Своевременно; Первый коитус: Успешно; В последующем половая жизнь: Регулярная; Частота некачественных коитусов: Редко В контакт вступает: охотно; На вопросы отвечает: в плане заданного; Фон настроения: ровный Астенические расстройства: нет; Темп речи: обычный; Мимика: выразительная; Самооценка и уверенность в себе: адекватная Пессимистическое видение будущего: нет Сон: норма; Раздражительность: нет; Тревога: незначительная; К своему состоянию относится: адекватно; Коитофобии: [ФИО] мысли, действия: нет; Демонстративность поведения: нет Ориентация в сферах психической деятельности: правильно Бредовых идей и обманов восприятия: не обнаруживает</w:t>
            </w: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761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(Z70.0) Консультирование, касающееся отношения к сексуальным вопросам.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34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Сексуальный покой 1 месяц, повторный прием через 2 месяца.</w:t>
            </w: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28"/>
      </w:tblGrid>
      <w:tr w:rsidR="00804582" w:rsidRPr="00804582" w:rsidTr="00804582">
        <w:trPr>
          <w:trHeight w:val="1650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25.01.2024 11:11:10</w:t>
              <w:br/>
              <w:t>Сертификат: [ПОДПИСЬ]</w:t>
              <w:br/>
              <w:t>Владелец: [ПОДПИСЬ]</w:t>
              <w:br/>
              <w:t>Действителен: с 08.12.2023 9:58:00 по 02.03.2025 9:58:00</w:t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4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психиатра-нарколога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8"/>
        <w:gridCol w:w="4183"/>
        <w:gridCol w:w="1440"/>
        <w:gridCol w:w="1235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25.01.2024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792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Жалобы: на зависимость от табака Стаж курения: 31 лет Количесвто выкуриваемых сигарет в сутки: 10-20 сигарет Курит ли в ночное время: нет Отказывался ли раньше от курения: PT-37974EF390 тяжело проходил отказ: средне Сколько не курил (в годах): 0.3 Отмечает у себя черты харакетра, затрудняющие межличностные контакты: нет В контакт вступает: охотно На вопросы отвечает: в плане заданного Фон настроения: ровный Астенические расстройства: нет Темп речи: обычный Мимика: выразительная Самооценка и уверенность в себе: адекватная Пессимистическое видение будущего: нет Сон: норма Раздражительность: нет Тревога: незначительная К своему состоянию относится: адекватно Навязчивые мысли, действия: нет Демонстративность поведения: нет Ориентация в сферах психической деятельности: правильно Бредовых идей и обманов восприятия: не обнаруживает Мотивация к отказу от курения: умеренная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63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(Z71.6) Консультирование и наблюдение по поводу курения.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67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Проведена когнитивная психотерапия, дана установка на полный отказ от курения. Рекомендовано динамическое наблюдение.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28"/>
      </w:tblGrid>
      <w:tr w:rsidR="00804582" w:rsidRPr="00804582" w:rsidTr="00804582">
        <w:trPr>
          <w:trHeight w:val="1650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25.01.2024 11:13:44</w:t>
              <w:br/>
              <w:t>Сертификат: [ПОДПИСЬ]</w:t>
              <w:br/>
              <w:t>Владелец: [ПОДПИСЬ]</w:t>
              <w:br/>
              <w:t>Действителен: с 08.12.2023 9:58:00 по 02.03.2025 9:58:00</w:t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8"/>
        <w:gridCol w:w="4183"/>
        <w:gridCol w:w="1440"/>
        <w:gridCol w:w="1235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25.01.2024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04582" w:rsidRPr="00804582" w:rsidTr="00804582">
        <w:trPr>
          <w:trHeight w:val="666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Жалобы: жалоб на здоровье активно не предъявляет Анамнез: В ТКНЦ поступает впервые, госпитализирован в экстренном порядке. Ранее, со слов, заболевания сердца не диагностированы, но наследственность неблагоприятная (у отца и деда- ИБС) Настоящий приступ у себя связывает с поднятием тяжести (поднял холодильник) ЧМТ, ОНМК у себя отрицает. Алкогольные напитки, со слов, употребляет редко, и в небольших количествах. Сообщает, что ранее посещал тренажерный зал, но сейчас некогда заниматься, планирует вернуться к физ.нагрузкам после выписки из стационар[ОРГАНИЗАЦИЯ]рессовый. Ранее до госпитализации курил сигареты, в настоящее время принял решение об отказе от курения. Проведена психотерапевтическая беседа, даны рекомендации ПСИХИЧЕСКИЙ СТАТУС Мышление: последовательное, в обычном темпе Внимание: устойчивое Память: норма Интеллект: норма Эмоциональный фон: ровный Фон настроения: спокоен</w:t>
            </w: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04582" w:rsidRPr="00804582" w:rsidTr="00804582">
        <w:trPr>
          <w:trHeight w:val="193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В настоящее время показания к назначению психотропных препаратов отсутствуют Другие рекомендации: Проведена психотерапевтическая беседа в рамках 1 этапа реабилитации . Даны рекомендации</w:t>
            </w: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83"/>
      </w:tblGrid>
      <w:tr w:rsidR="00804582" w:rsidRPr="00804582" w:rsidTr="00804582">
        <w:trPr>
          <w:trHeight w:val="1650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25.01.2024 15:32:15</w:t>
              <w:br/>
              <w:t>Сертификат: [ПОДПИСЬ]</w:t>
              <w:br/>
              <w:t>Владелец: [ПОДПИСЬ]</w:t>
              <w:br/>
              <w:t>Действителен: с 15.11.2023 15:22:49 по 15.11.2024 15:23:51</w:t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8"/>
        <w:gridCol w:w="4183"/>
        <w:gridCol w:w="1440"/>
        <w:gridCol w:w="1235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25.01.2024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кардиолога реабилитолога. 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жалобами, анамнезом и диагнозом ознакомлена. 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не курит 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SpO2, %: 98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288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Общее состояние: ср ст тяжести Положение: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93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62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Режим двигательной активности IIб (палатный): Самостоятельный уход за собой, приём пищи сидя за столом, ходьба по палате. Занятия с инструктором ЛФК комплекс №2 по ДМ Аронову. За 1-2 дня до выписки (или в день выписки) проведение ТШХ для оценки ТФН и определения этапа медицинской реабилитации.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804582" w:rsidRPr="00804582" w:rsidTr="00804582">
        <w:trPr>
          <w:trHeight w:val="1650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29.01.2024 12:02:07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73"/>
        <w:gridCol w:w="3563"/>
        <w:gridCol w:w="1040"/>
        <w:gridCol w:w="1773"/>
        <w:gridCol w:w="103"/>
        <w:gridCol w:w="103"/>
      </w:tblGrid>
      <w:tr w:rsidR="00804582" w:rsidRPr="00804582" w:rsidTr="00804582">
        <w:trPr>
          <w:trHeight w:val="60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64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26.01.2024 8:08:00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6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04582" w:rsidRPr="00804582" w:rsidTr="00804582">
        <w:trPr>
          <w:trHeight w:val="1380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80458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04582" w:rsidRPr="00804582" w:rsidTr="0080458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- 104 кг; ППТ - 2,19 м²; Возраст - 48 лет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804582" w:rsidRPr="00804582" w:rsidTr="00804582">
        <w:trPr>
          <w:trHeight w:val="57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105,9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65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20 %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- 95 см/сек; VA - 60 см/сек; E/A - 1,6; Ve lateral - 8 см/сек; Ve septel - 6 см/сек; E/e - 13,6 (N&lt;9)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- 47 мм;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84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умеренная дилатация ее восходящей части, минимальная аортальная регургитация. Гипертрофия миокарда ЛЖ. Незначительная дилатация полости ЛП. Асинергия миокарда нижней стенки ЛЖ .Глобальная сократительная функция ЛЖ в покое удовлетворительная. Диастолическая дисфункция ЛЖ.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63"/>
        <w:gridCol w:w="1863"/>
        <w:gridCol w:w="57"/>
        <w:gridCol w:w="36"/>
      </w:tblGrid>
      <w:tr w:rsidR="00804582" w:rsidRPr="00804582" w:rsidTr="0080458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26.01.2024 8:17:15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8:46:41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12:09:14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12:09:14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12:09:14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12:09:14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458"/>
        <w:gridCol w:w="1526"/>
      </w:tblGrid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26.01.2024 15:36:10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492"/>
        <w:gridCol w:w="2185"/>
        <w:gridCol w:w="1541"/>
      </w:tblGrid>
      <w:tr w:rsidR="00804582" w:rsidRPr="00804582" w:rsidTr="0080458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PT-BA48740664</w:t>
            </w:r>
          </w:p>
        </w:tc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29.01.2024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04582" w:rsidRPr="00804582" w:rsidTr="00804582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55 в минуту. Горизонтальное положение электрической оси сердца. Без отрицательной динамики от 25.01.24 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804582" w:rsidRPr="00804582" w:rsidTr="00804582">
        <w:trPr>
          <w:trHeight w:val="34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29.01.2024 12:30:55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73"/>
        <w:gridCol w:w="3563"/>
        <w:gridCol w:w="1040"/>
        <w:gridCol w:w="1773"/>
        <w:gridCol w:w="103"/>
        <w:gridCol w:w="103"/>
      </w:tblGrid>
      <w:tr w:rsidR="00804582" w:rsidRPr="00804582" w:rsidTr="00804582">
        <w:trPr>
          <w:trHeight w:val="60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64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29.01.2024 10:07:00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6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04582" w:rsidRPr="00804582" w:rsidTr="00804582">
        <w:trPr>
          <w:trHeight w:val="1380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80458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04582" w:rsidRPr="00804582" w:rsidTr="0080458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- 104 кг; ППТ - 2,19 м²; Возраст - 48 лет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804582" w:rsidRPr="00804582" w:rsidTr="00804582">
        <w:trPr>
          <w:trHeight w:val="57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113,2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65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20 %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- 82 см/сек; VA - 82 см/сек; E/A - 1; Ve lateral - 11 см/сек; Ve septel - 8 см/сек; E/e - 8,6 (N&lt;9)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- 31 мм рт.ст.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- 47 мм;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84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умеренная дилатация ее восходящей части, минимальная аортальная регургитация. Гипертрофия миокарда ЛЖ. Незначительная дилатация полости ЛП. Асинергия миокарда нижне-задних отделов ЛЖ. Глобальная сократительная функция ЛЖ в покое удовлетворительная.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804582" w:rsidRPr="00804582" w:rsidTr="0080458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29.01.2024 10:21:24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62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Адрес: 625048, Тюменская обл, г Тюмень, ул PT-B1F3623CB8, [АДРЕС], [АДРЕС]омер: 512712 СНИЛС: [ИДЕНТИФИКАТОР] Полис: Полис ОМС [ИДЕНТИФИКАТОР] образца, бессрочный (Г.ТЮМЕНЬ) ФИЛИАЛ АО "СТРАХОВАЯ КОМПАНИЯ "СОГАЗ-МЕД": PT-B1F3623CB8 действует до Бессрочно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74"/>
      </w:tblGrid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Работающий,  ООО Драфт,  Менеджер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1"/>
        <w:gridCol w:w="8248"/>
      </w:tblGrid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I21.4</w:t>
            </w:r>
          </w:p>
        </w:tc>
      </w:tr>
      <w:tr w:rsidR="00804582" w:rsidRPr="00804582" w:rsidTr="00804582">
        <w:trPr>
          <w:trHeight w:val="445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(I21.4 Тип диагноза: Основное заболевание) ИБС. Инфаркт миокарда без подъема сегмента ST (с з.Q) I типа заднебоковой локализации миокарда левого желудочка 21.01.2024 [АДРЕС]24 [АДРЕС]нная коронарная ангиопластика со стентированием огибающей артерии (1 стент - Biomime) от 21.01.2024 [АДРЕС]дии. Неконтролируемая артериальная гипертония. Гиперлипидемия. Гипертрофия миокарда ЛЖ. Ожирение I, экзогенно-конституционального генеза. Риск 4 (очень высокий). Целевое АД ≤130 при переносимости не &lt;120/70-79 мм рт.ст. ХСН I. ФК I (NYHA). (R73.9 Тип диагноза: Сопутствующее заболевание) Гипергликемия транзиторная. (D69.6 Тип диагноза: Сопутствующее заболевание) Тромбоцитопения.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3097"/>
      </w:tblGrid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PT-137F87E8C5 КО1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Продление ЛН; Первичный ЭЛН № 910 214 255 128 с даты поступления в стационар [ОРГАНИЗАЦИЯ]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804582" w:rsidRPr="00804582" w:rsidTr="00804582">
        <w:trPr>
          <w:trHeight w:val="288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Пациент поступил 21.01.2024 в экстренном порядке с диагнозом: ИБС. ОКС без подъема сегмента ST нижне-боковой стенки левого желудочка от 21.01.2024 [АДРЕС]начимое окклюзионное поражение ОА (признаки острой окклюзии). Показана и выполнена ТБКА ОА (1 стент - Biomime). По данным ЭХОКГ визуализируется атеросклероз аорты, умеренная дилатация ее восходящей части, минимальная аортальная регургитация, гипертрофия миокарда ЛЖ, незначительная дилатация полости ЛП, асинергия миокарда нижне-задних отделов ЛЖ (размер асинергии 20%), глобальная сократительная функция ЛЖ в покое удовлетворительная (ФВ 65%). За период наблюдения - прошёл гемодинамически стабильно (АД на уровне 115-125/70-80 мм рт.ст., ЧСС 58-70 уд/мин), Рецидивирования боли ангинозного характера в грудной клетке не отмечал.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Отклонение от стандартов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6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Ошибки диагностического и лечебного процесса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4"/>
      </w:tblGrid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Дефекты, нарушения: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не выявлены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67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Нетрудоспособен. Выдать ЭЛН № 910 214 255 128 с 21.01.2024 по 29.01.2024, с 30.01.2024 по 30.01.2024, открыт для долечивания на амбулаторном этапе после перенесенного инфаркта миокарда.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6061"/>
      </w:tblGrid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PT-F18EB07719</w:t>
            </w: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PT-7AFC1411A3 [ФИО]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4"/>
        <w:gridCol w:w="34"/>
        <w:gridCol w:w="3972"/>
        <w:gridCol w:w="3972"/>
        <w:gridCol w:w="600"/>
        <w:gridCol w:w="710"/>
        <w:gridCol w:w="33"/>
      </w:tblGrid>
      <w:tr w:rsidR="00804582" w:rsidRPr="00804582" w:rsidTr="00804582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PT-F18EB07719</w:t>
              <w:br/>
              <w:t>действителен с 16.10.2023 11:30:00 по 08.01.2025 11:30:00</w:t>
            </w:r>
            <w:r w:rsidRPr="0080458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29.01.2024 12:20:55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PT-A6F8878AF7</w:t>
              <w:br/>
              <w:t>действителен с 08.12.2023 10:28:00 по 02.03.2025 10:28:00</w:t>
            </w:r>
            <w:r w:rsidRPr="0080458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lastRenderedPageBreak/>
              <w:t>29.01.2024 12:38:26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PT-7AFC1411A3</w:t>
              <w:br/>
              <w:t>действителен с 10.05.2023 8:57:08 по 10.05.2024 8:47:20</w:t>
            </w:r>
            <w:r w:rsidRPr="0080458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29.01.2024 13:16:18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выполнения:29.01.2024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12:24:15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12:24:16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 по Фонио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12:24:16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8"/>
        <w:gridCol w:w="4183"/>
        <w:gridCol w:w="1440"/>
        <w:gridCol w:w="1235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29.01.2024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для определения этапа реабилитации. 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 ознакомлена. 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отягощен; Туберкулез, описторхоз, вирусные гепатиты, сахарный диабет отрицает, курил до поступления в стационар[ОРГАНИЗАЦИЯ]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 xml:space="preserve">Тромбоцитопения, выявлена с 2020[АДРЕС], причина не установлена. 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SpO2, %: 98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288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804582" w:rsidRPr="00804582" w:rsidTr="00804582">
        <w:trPr>
          <w:trHeight w:val="256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ОБЩИЙ АНАЛИЗ КРОВИ от 24.01.2024: Лейкоциты: 4,24 10e9/л; Эритроциты: 4,33 10e12/л; Гемоглобин: 142 г/л; Гематокрит: 43,3 %; Средний объём эритроцита: 100 фл; Ср. объемн. содерж. гемогл. в эритр.: 33 пг; Ср. конц. гемогл. в эритр.: 33 г/дл; Распр. эритроц. по велич. (ст. откл.): 50,6 фл; Распр. эритроц. по велич. (коэф. вар.): 13,5 %; Тромбоциты: 67 10e9/л; Тромбокрит: 0,08 %; Отн. ширина распр. тромбоц. по объёму: 16,3 %; Средний объём тромбоцитов: 11,5 фл; Относительное число крупных тромбоцитов : 36 %; Нейтрофилы: 36 %; Лимфоциты: 49 %; Моноциты: 12 %; Эозинофилы: 3 %; Базофилы: 1 %; Нейтрофилы: 1,52 10e9/л; Лимфоциты: 2,09 10е9/л; Моноциты: 0,49 10e9/л; Эозинофилы: 0,12 10e9/л; Базофилы: 0,02 10e9/л; СОЭ: 25 мм/час.</w:t>
            </w: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26.01.2024: АСТ: 87,7 Ед/л; АЛТ: 44,2 Ед/л; КФК: 152 Е/л; КФК-МВ: 15,8 Ед/л.</w:t>
            </w:r>
          </w:p>
        </w:tc>
      </w:tr>
      <w:tr w:rsidR="00804582" w:rsidRPr="00804582" w:rsidTr="00804582">
        <w:trPr>
          <w:trHeight w:val="13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ОСМОТР ПСИХОТЕРАПЕВТА от 25.01.2024: Диагноз:  Реабилитация при болезни сердца. Рекомендовано: Лекарственные назначения: В настоящее время показания к назначению психотропных препаратов отсутствуют Другие рекомендации: Проведена психотерапевтическая беседа в рамках 1 этапа реабилитации. Даны рекомендации.</w:t>
            </w:r>
          </w:p>
        </w:tc>
      </w:tr>
      <w:tr w:rsidR="00804582" w:rsidRPr="00804582" w:rsidTr="00804582">
        <w:trPr>
          <w:trHeight w:val="351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29.01.2024: Сократительная функция ЛЖ: удовлетворительная; Размер асинергии ЛЖ: 20 %; Индекс асинергии: 1,19; Аневризма: нет; Тромб: нет; Оценка диастолической функции ЛЖ: VE - 82 см/сек; VA - 82 см/сек; E/A - 1; Ve lateral - 11 см/сек; Ve septel - 8 см/сек; E/e - 8,6 (N&lt;9); Диастолическая функция ЛЖ: не нарушена; СТРУКТУРА: Ао: М-режим 34 мм; ЛП: М-режим 41 мм; ЛП: В-режим 82 мм; ПЖ: М-режим 29 мм; ЛА: М-режим 23 мм; ПП: В-режим 66 мм; КДД: М-режим 50 мм; КДО: В-режим 110 мм; КСО: В-режим 39 мм; МЖП: М-режим 13 мм; ЗСЛЖ: М-режим 12 мм; ММ: 248 г; ИММ ЛЖ: 113,2 г/м2; ФВ: В-режим 65 %; ОТС: 0,5; PT-E0FD5B1964: Концентрическое ремоделирование; Кинез миокарда: изменен; СДЛА - 31 мм рт.ст.; Атеросклероз аорты, умеренная дилатация ее восходящей части, минимальная аортальная регургитация. Гипертрофия миокарда ЛЖ. Незначительная дилатация полости ЛП. Асинергия миокарда нижне-задних отделов ЛЖ. Глобальная сократительная функция ЛЖ в покое удовлетворительная.</w:t>
            </w: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25.01.2024: Синусовая брадикардия с ЧСС 57 в минуту. Горизонтальное положение электрической оси сердца. Без отрицательной динамики от 24.01.24.</w:t>
            </w: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24.01.2024: Синусовый ритм с ЧСС 61 в минуту. Горизонтальное положение электрической оси сердца. Без отрицательной динамики от 23.01.24.</w:t>
            </w:r>
          </w:p>
        </w:tc>
      </w:tr>
      <w:tr w:rsidR="00804582" w:rsidRPr="00804582" w:rsidTr="00804582">
        <w:trPr>
          <w:trHeight w:val="193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21.01.2024: Тип кровоснабжения: правый. ПКА проксимальный сегмент - 30-50%.   ПМЖА проксимальный сегмент - 30%.   ПМЖА средний сегмент - 30%.   ПМЖА верхушечный сегмент - 30%.   Первая диагональная ветвь - 30%.   ОА дистальный сегмент - Окклюзия;   Признаки острой окклюзии; Тип стеноза: C; Коллатеральный кровоток: 0;   Заключение: Однососудистое гемодинамически значимое окклюзионное поражение ОА. Показана и выполнена ТБКА ОА.</w:t>
            </w:r>
          </w:p>
        </w:tc>
      </w:tr>
      <w:tr w:rsidR="00804582" w:rsidRPr="00804582" w:rsidTr="00804582">
        <w:trPr>
          <w:trHeight w:val="351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СТЕНТИРОВАНИЕ ОА. от 21.01.2024: Выполнена селективная коронароангиография правой и левой коронарных артерий. Выявлено однососудистое гемодинамически значимое окклюзионное поражение ОА. Показания к ТБКА ОА. В устье левой коронарной артерии установлен гид-катетер. Коронарные проводники проведены через окклюзию в дистальный сегмент ОА и ВТК2. К месту окклюзии подведен: балонный катетер Emerge, количество диалтаций: 2, продолжительность диалтаций: 30 сек., давление: 12 атм., длина: 12 мм., диаметр: 1,5 мм. Кровоток после предилатации TIMI 2. Затем в [АДРЕС],75 Х 16мм, имплантирован давлением 12 атм. , продолжительность дилатации: 30 сек. Стент имплантирован из ОА в ВТК 2. ОА в дистальных сегментах после бифуркации малого диаметра, менее 2 мм. Кровоток после стентирования TIMI3.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ТШХ 420 метров.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65 уд. в мин  САД 125 мм.рт.ст.  ДАД 80 мм.рт.ст.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288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Предварительный диагноз: (I21.4) ИБС. Инфаркт миокарда без подъема сегмента ST (с з.Q) I типа заднебоковой локализации миокарда левого желудочка 21.01.2024 [АДРЕС]баллонная коронарная ангиопластика со стентированием огибающей артерии (1 стент - Biomime) от 21.01.2024 [АДРЕС]тония. Гиперлипидемия. Гипертрофия миокарда ЛЖ. Ожирение I, экзогенно-конституционального генеза. Риск 4 (очень высокий). Целевое АД ≤130 при переносимости не &lt;120/70-79 мм рт.ст. ХСН I. ФК I (NYHA). (R73.9) Гипергликемия транзиторная. (D69.6) Тромбоцитопения.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351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Режим двигательной активности IIIб. По данным ТШХ 420 метров. Учитывая перенесенный ИМ, высокий реабилитационный потенциал (удовлетворительная ФВ по данным ЭхоКГ, размер асинергии 25%, закономерную положительную динамику по ЭКГ, полную реваскуляризацию по данным КАГ), достижение пациентом 3 ступени ДА на 1 этапе госпитализации, данные ТШХ 420 метров, что соответствует 3 баллам по ШРМ, молодой трудоспособный возраст показана медицинская реабилитации в условиях дневного стационар[ОРГАНИЗАЦИЯ]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67"/>
      </w:tblGrid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PT-61A1E58F71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4540"/>
        <w:gridCol w:w="1563"/>
        <w:gridCol w:w="1341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08.04.2024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67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периодически дискомфорт ("поддавливает") за грудиной, без четкой связи с физической нагрузкой. 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19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Считает себя больным примерно 3года, беспокоили периодически боли за грудиной, относил данное состояние к проблемам пищеварения, затем появились боли в левой руке. 21ю01ю 2024[АДРЕС]ые боли за грудиной, вызвал СП, доставлен в ТКНЦ, от госпитализации отказался, утром боли повторились, при повторном обращении госпитализирован, выполнена КОРОНАРОАНГИОГРАФИЯ от 21.01.2024: Тип кровоснабжения: правый. ПКА проксимальный сегмент - 30-50%.   ПМЖА проксимальный сегмент - 30%.   ПМЖА средний сегмент - 30%.   ПМЖА верхушечный сегмент - 30%.   Первая диагональная ветвь - 30%.   ОА дистальный сегмент - Окклюзия;   Признаки острой окклюзии; Тип стеноза: C; Коллатеральный кровоток: 0;   Заключение: Однососудистое гемодинамически значимое окклюзионное поражение ОА. Показана и выполнена ТБКА ОА 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отягощен; Туберкулез, описторхоз, вирусные гепатиты, сахарный диабет отрицает, курил до поступления в стационар[ОРГАНИЗАЦИЯ]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 xml:space="preserve">Тромбоцитопения, выявлена с 2020[АДРЕС], причина не установлена. 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переболел новой коронавирусной инфекцией. 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перенес ковид в 2020[АДРЕС]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ИМ у отца и деда 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Флюорография: 22.01.24[АДРЕС]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Рост, см: 174   Вес, кг: 99   ИМТ: 32,7   Температура, °C: 36,4   SpO2, %: 95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45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60 уд. в мин  САД 110 мм.рт.ст.  ДАД 70 мм.рт.ст.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60 уд. в мин  САД 105 мм.рт.ст.  ДАД 70 мм.рт.ст.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382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(21.01.2024[АДРЕС]там КАГ (от 21.01.2024[АДРЕС]терии со стентированием от 21.01.2024[АДРЕС]ния. Риск 4 (очень высокий). Целевое АД &lt; 130/&lt; 80 мм рт. ст. (I50.9) ХСН I. ФК II (NYHA). (E78.8) Дислипидемия. (E66.0) Ожирение I, экзогенно-конституционального генеза. (B18.2) Хронический вирусный гепатит C. (D69.6) Тромбоцитопения неуточненная. Спленомегалия. (E87.6) Гипокалиемия.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02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Эхокардиография; 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93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382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РЕГУЛЯРНО: 1. Клопидогрел (Плавикс, Лопирел, Клопидекс, Плагрил, Зилт, Кардогрель, Клапитакс, Деплатт) 75мг 1 таб. 1 раз в день (утром), независимо от приема пищи 2. Ацетилсалициловая кислота (Кардиомагнил, Тромбопол, Тромбитал, Фазостабил) 75 мг 1 таб. 1 раз в сутки 3. Бисопролол (Конкор, Кординорм, Коронал, Нипертен, Бипрол, Бидоп, Биол или др.) 5 мг 1 таб. 1 раз в день (утром), независимо от приема пищи 4. Аторвастатин (Липримар, Аторис, Торвакард, Тулип или др.) 80 мг 1 таб. 1 раз в день (вечером), независимо от приема пищи 5. Периндоприл (Перинева или др.) 4мг 1 таб. 1 раз в день перед приемом пищи КУРСОМ: 1.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225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Контроль ЭКГ Контроль АД, ЧСС. ЭХО-КГ ХМ-ЭКГ консультация гематолога ОАК, ОАМ, липидный спектр, АСТ ,АЛТ, КФК, калий. магний, креатинин, СКФ, гликированный PT-3830EAD0F3 осмотр с результатами через полгода (июль 2024[АДРЕС]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804582" w:rsidRPr="00804582" w:rsidTr="00804582">
        <w:trPr>
          <w:trHeight w:val="1650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08.04.2024 17:50:14</w:t>
              <w:br/>
              <w:t>Сертификат: [ПОДПИСЬ]</w:t>
              <w:br/>
              <w:t>Владелец: [ПОДПИСЬ]</w:t>
              <w:br/>
              <w:t>Действителен: с 10.01.2024 15:15:56 по 10.01.2025 15:19:58</w:t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40"/>
        <w:gridCol w:w="3521"/>
        <w:gridCol w:w="1071"/>
        <w:gridCol w:w="1803"/>
        <w:gridCol w:w="110"/>
        <w:gridCol w:w="110"/>
      </w:tblGrid>
      <w:tr w:rsidR="00804582" w:rsidRPr="00804582" w:rsidTr="00804582">
        <w:trPr>
          <w:trHeight w:val="60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64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09.04.2024 16:46:00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6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04582" w:rsidRPr="00804582" w:rsidTr="00804582">
        <w:trPr>
          <w:trHeight w:val="1380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80458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04582" w:rsidRPr="00804582" w:rsidTr="0080458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- 104 кг; ИМТ - 33,96 кг/м²; ППТ - 2,19 м²; Возраст - 49 лет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804582" w:rsidRPr="00804582" w:rsidTr="00804582">
        <w:trPr>
          <w:trHeight w:val="57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276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60,9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65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20 %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- 82 см/сек; VA - 78 см/сек; E/A - 1,1; Ve lateral - 11 см/сек; Ve septel - 8 см/сек; E/e - 8,6 (N&lt;9)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120"/>
        <w:gridCol w:w="270"/>
        <w:gridCol w:w="120"/>
        <w:gridCol w:w="270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08"/>
        <w:gridCol w:w="120"/>
        <w:gridCol w:w="36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Vena contracta (мм)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702"/>
      </w:tblGrid>
      <w:tr w:rsidR="00804582" w:rsidRPr="00804582" w:rsidTr="00804582">
        <w:trPr>
          <w:trHeight w:val="84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Толщина КИМ общей сонной артерии (правой/левой): 1-1.1 мм / 1-1.2 мм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Наличие АСБ в общей сонной артерии (правой/левой): есть / есть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СДЛА - 28 мм рт.ст.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- 45 мм; брюшной отдел, мм - 19 мм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11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умеренная дилатация ее восходящей части, уплотнение створок аортального клапана с незначительной регургитацией. Гипертрофия миокарда левого желудочка до умеренной в области МЖП. Незначительная дилатация ЛП с незначительной гемодинамически значимой митральной регургитацией. Асинергия, фиброзные изменения миокарда нижне-задних отделов ЛЖ. Глобальная сократительная функция ЛЖ в покое удовлетворительная.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71"/>
        <w:gridCol w:w="1770"/>
        <w:gridCol w:w="54"/>
        <w:gridCol w:w="36"/>
      </w:tblGrid>
      <w:tr w:rsidR="00804582" w:rsidRPr="00804582" w:rsidTr="0080458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09.04.2024 16:53:05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11:40:06 по 06.09.2024 11:40:55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7"/>
        <w:gridCol w:w="3653"/>
        <w:gridCol w:w="974"/>
        <w:gridCol w:w="1709"/>
        <w:gridCol w:w="91"/>
        <w:gridCol w:w="91"/>
      </w:tblGrid>
      <w:tr w:rsidR="00804582" w:rsidRPr="00804582" w:rsidTr="00804582">
        <w:trPr>
          <w:trHeight w:val="60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64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21.05.2024 0:00:00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6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04582" w:rsidRPr="00804582" w:rsidTr="00804582">
        <w:trPr>
          <w:trHeight w:val="1380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804582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04582" w:rsidRPr="00804582" w:rsidTr="0080458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- 104 кг; ИМТ - 33,96 кг/м²; ППТ - 2,19 м²; Возраст - 49 лет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804582" w:rsidRPr="00804582" w:rsidTr="00804582">
        <w:trPr>
          <w:trHeight w:val="57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285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62,9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65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15 %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- 82 см/сек; VA - 81 см/сек; E/A - 1; Ve lateral - 14 см/сек; Ve septel - 9 см/сек; E/e - 7,1 (N&lt;9)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120"/>
        <w:gridCol w:w="120"/>
        <w:gridCol w:w="120"/>
        <w:gridCol w:w="270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- 29 мм рт.ст.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- 48 мм; брюшной отдел, мм - 19 мм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11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умеренная дилатация ее восходящей части, уплотнение створок аортального клапана с незначительной регургитацией. Гипертрофия миокарда ЛЖ до умеренной в области МЖП. Незначительная дилатация ЛП с незначительной гемодинамически значимой митральной регургитацией. Асинергия миокарда нижне-задних отделов ЛЖ. Глобальная сократительная функция ЛЖ в покое удовлетворительная.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804582" w:rsidRPr="00804582" w:rsidTr="0080458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21.05.2024 13:35:38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кардиолога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4540"/>
        <w:gridCol w:w="1563"/>
        <w:gridCol w:w="1341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21.05.2024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67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Жалобы: в течение последних двух дней эпизоды повышения АД до 150/90 мм рт.ст., утром ощущение давление в груди, купировал приемом нитроспрея, физические нагрузки переносит удовлетворительно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804582" w:rsidRPr="00804582" w:rsidTr="00804582">
        <w:trPr>
          <w:trHeight w:val="445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Считает себя больным примерно 3 года, беспокоили периодически боли за грудиной, относил данное состояние к проблемам пищеварения, затем появились боли в левой руке. 21.01.2024[АДРЕС]е боли за грудиной, вызвал БСМП, доставлен в ТКНЦ, от госпитализации отказался, утром боли повторились, при повторном обращении госпитализирован, выполнена КОРОНАРОАНГИОГРАФИЯ от 21.01.2024: Тип кровоснабжения: правый. ПКА проксимальный сегмент - 30-50%.   ПМЖА проксимальный сегмент - 30%.   ПМЖА средний сегмент - 30%.   ПМЖА верхушечный сегмент - 30%.   Первая диагональная ветвь - 30%.   ОА дистальный сегмент - Окклюзия;   Признаки острой окклюзии; Тип стеноза: C; Коллатеральный кровоток: 0;   Заключение: Однососудистое гемодинамически значимое окклюзионное поражение ОА. Показана и выполнена ТБКА ОА. Выписан в удовлетворительном состоянии, рекомендованные препараты принимает в полном объеме. АГ в течение нескольких лет с максимальными цифрами АД до 150/90 мм рт.ст. Адаптирован к 110-120/70-80 мм рт.ст. В настоящее время принимает: клопидогрел 75 мг, АСК 75 мг, бисопролол 5 мг, периндоприл 4 мг, аторвастатин 80 мг.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В динамике по ЭХО-КГ зарегистрировано увеличение корня аорты.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382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отягощен; Туберкулез, описторхоз, вирусные гепатиты, сахарный диабет отрицает, курил до поступления в стационар[ОРГАНИЗАЦИЯ] у гастроэнтеролога. Стаж курения более 20 лет, не курит после ИМ Пациент переболел новой коронавирусной инфекцией. перенес ковид в 2020[АДРЕС]зменения легких Осмотр на педикулёз проведён. Рост, см: 174   Вес, кг: 99   ОТ, см: 110   ИМТ: 32,7   Температура, °C: 36,6   SpO2, %: 96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45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60 уд. в мин  САД 125 мм.рт.ст.  ДАД 80 мм.рт.ст.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60 уд. в мин  САД 120 мм.рт.ст.  ДАД 80 мм.рт.ст.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319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Постинфарктный кардиосклероз от 21.01.2024. (Z95.5) Состояние после транслюминальной баллонной ангиопластики огибающей артерии со стентированием огибающей артерии (1 стент - Biomime) от 21.01.2024 [АДРЕС]ния. Гипертрофия левого желудочка. Риск 4 (очень высокий). Целевое АД &lt; 130/&lt; 80 мм рт. ст. (E78.5) Гиперлипидемия. (I50.9) ХСН I. ФК I (NYHA). Расширение корня аорты. (E66.0) Ожирение I, экзогенно-конституционального генеза. (D69.6) Тромбоцитопения. Спленомегалия. (B18.2) Хронический вирусный гепатит C.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93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319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4мг 1 таб. 1 раз в день перед приемом пищи 2. Бисопролол (Конкор, Кординорм, Коронал, Нипертен, Бипрол, Бидоп, Биол или др.) 5 мг 1 таб. 1 раз в день (утром), независимо от приема пищи 3. Аторвастатин (Липримар, Аторис, Торвакард, Тулип или др.) 80 мг 1 таб. 1 раз в день (вечером), независимо от приема пищи 4. Клопидогрел (Плавикс, Лопирел, Клопидекс, Плагрил, Зилт, Кардогрель, Клапитакс, Деплатт) 75мг 1 таб. 1 раз в день (утром), независимо от приема пищи 5. Ацетилсалициловая кислота (Кардиомагнил, Тромбопол, Тромбитал, Фазостабил) 75 мг 1 таб. 1 раз в сутки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29"/>
      </w:tblGrid>
      <w:tr w:rsidR="00804582" w:rsidRPr="00804582" w:rsidTr="00804582">
        <w:trPr>
          <w:trHeight w:val="67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Контроль АД, ЧСС КТ грудного отдела аорты с контрастированием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03"/>
      </w:tblGrid>
      <w:tr w:rsidR="00804582" w:rsidRPr="00804582" w:rsidTr="00804582">
        <w:trPr>
          <w:trHeight w:val="1650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21.05.2024 14:30:07</w:t>
              <w:br/>
              <w:t>Сертификат: [ПОДПИСЬ]</w:t>
              <w:br/>
              <w:t>Владелец: [ПОДПИСЬ]</w:t>
              <w:br/>
              <w:t>Действителен: с 18.12.2023 15:57:00 по 12.03.2025 15:57:00</w:t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4"/>
        <w:gridCol w:w="4169"/>
        <w:gridCol w:w="1435"/>
        <w:gridCol w:w="1231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08.07.2024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18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активных жалоб нет.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804582" w:rsidRPr="00804582" w:rsidTr="00804582">
        <w:trPr>
          <w:trHeight w:val="508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Анамнез заболевания: Считает себя больным примерно 3 года, беспокоили периодически боли за грудиной, относил данное состояние к проблемам пищеварения, затем появились боли в левой руке. 21.01.2024[АДРЕС]е боли за грудиной, вызвал БСМП, доставлен в ТКНЦ, от госпитализации отказался, утром боли повторились, при повторном обращении госпитализирован, выполнена КОРОНАРОАНГИОГРАФИЯ от 21.01.2024: Тип кровоснабжения: правый. ПКА проксимальный сегмент - 30-50%. ПМЖА проксимальный сегмент - 30%. ПМЖА средний сегмент - 30%. ПМЖА верхушечный сегмент - 30%. Первая диагональная ветвь - 30%. ОА дистальный сегмент - Окклюзия; Признаки острой окклюзии; Тип стеноза: C; Коллатеральный кровоток: 0; Заключение: Однососудистое гемодинамически значимое окклюзионное поражение ОА. Показана и выполнена ТБКА ОА. Выписан в удовлетворительном состоянии, рекомендованные препараты принимает в полном объеме. АГ в течение нескольких лет с максимальными цифрами АД до 150/90 мм рт.ст. Адаптирован к 110-120/70-80 мм рт.ст. В настоящее время принимает: клопидогрел 75 мг, АСК 75 мг, бисопролол 5 мг, периндоприл 4 мг, аторвастатин 80 мг. В динамике по ЭХО-КГ зарегистрировано увеличение корня аорты. Выполнено МСКТ аорты с контрастированием от 18.06.2024г – дуга аорты правильной конфигурации. Восходящая 40мм, нисходящая – 22мм.</w:t>
            </w: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Анамнез жизни: Туберкулез, описторхоз, вирусные гепатиты, сахарный диабет, язвенную болезнь желудка и ДПК, болезнь Боткина, заболевания вен, тромбоэмболию – отрицает.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Операции: отриц.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Травмы: отриц.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Вредные привычки: курение в прошлом, не курит с 01.2024[АДРЕС]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Аллергологический анамнез: нет.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99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Флюорография: без патологии Осмотр на педикулёз проведён. Рост, см: 174   Вес, кг: 99   ИМТ: 32,7   Температура, °C: 36,6   SpO2, %: 99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77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Общее состояние: - Общее состояние: удовлетворительное. Сознание: ясное. Кожные покровы: физиологической окраски. Влажность: умеренная. Подкожно-жировой слой: развит умеренно. Отёчность: нет. Язык: чистый, влажный. Зев: чистый. Температура: нормальная. -ЧДД (в мин.): 16. Форма грудной клетки: нормостеническая. Тип дыхания: смешанный. Участие в дыхании вспомогательных мышц: нет. Пальпация: безболезненная. Перкуссия: легочный звук ясный. АУСКУЛЬТАЦИЯ ЛЁГКИХ: дыхание: везикулярное, побочные дыхательные шумы: хрипов нет. Сатурация – 99%. - Звучность тонов: приглушены/ясные. Дополнительные тоны: нет. Раздвоение тоны: нет. Тон открытия митрального клапана: нет. Ритм: правильный. ЧСС (в мин.): 57. Пульс: ритмичный. Частота (в мин.), пр.р.: 57. Частота (в мин.), лев.р.: 57. Напряжение: есть. Величина: нормостеническая. Наполнение: большой. Форма: скорый. Дефицит пульса: нет. Пульс на височных, сонных, бедренных, подколенных артериях, артериях тыла стопы: сохранен. Дополнительные шумы в проекции сосудов (сонные, почечные и другие): нет. АД – 110/70 мм рт.ст. - Живот: мягкий, безболезненный. Стул: оформленный, регулярный. Диурез: нормальный.  ЧД: 16Данные аускультации: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351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: ИБС. Постинфарктный кардиосклероз от 21.01.2024 [АДРЕС]я коронарная ангиопластика со стентированием огибающей артерии (1 стент - Biomime) от 21.01.2024 [АДРЕС]ния. Риск 4 (очень высокий). Целевое АД &lt; 130/&lt; 80 мм рт. ст Расширение аорты. Гипертрофия миокарда ЛЖ. (E66.0) Ожирение I, экзогенно-конституционального генеза. (E78.5) Гиперлипидемия. (B18.8) Хронический вирусный гепатит C неуточненной степени активности. (R73.9) Гипергликемия транзиторная. Тромбоцитопения. Спленомегалия. Гипокалиемия. Нефромегалия обеих почек.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93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319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4мг 1 таб. 1 раз в день перед приемом пищи 2. Бисопролол 5 мг 1 таб. 1 раз в день утром до приема пищи 3. Аторвастатин 80 мг 1 таб. 1 раз в день (вечером), независимо от приема пищи 4. Клопидогрел (Плавикс, Лопирел, Клопидекс, Плагрил, Зилт, Кардогрель, Клапитакс, Деплатт) 75мг 1 таб. 1 раз в день вечером 5. Ацетилсалициловая кислота (Кардиомагнил, Тромбопол, Тромбитал, Фазостабил) 75 мг 1 таб. 1 раз в день вечером КУРСОМ: 1. Триметазидин (Предуктал ОД) 80мг 1 капс 1 раз в день утром, во время приема пищи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351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1.Наблюдение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4.Выполнить амбулаторно в поликлинике по м/ж: ЭКГ в динамике, ЭхоКГ ч/з 6 месяцев, суточное ЭКГ + АД, липидный спектр, гормоны щитовидной железы. ОАК, ОАМ. Б\х крови (сахар, креатинин + СКФ, мочевина, АсТ, АлТ, К, Na, Mg). Стресс-ЭхоКГ с горизонтальным ВЭМП. 5. При повышении АД прием препаратов экстренной помощи физиотенз 0,2 мг п/яз (мах 0,6 мг) или капотен 25 мг п/яз, при неэффективности вызвать БСМП. 6. При возникновении ангинозной боли использовать нитроглицерин, 3 дозы с интервалом 5 минут (т.е. в течение 15 минут), при неэффективности вызвать БСМП.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81"/>
        <w:gridCol w:w="4244"/>
        <w:gridCol w:w="902"/>
        <w:gridCol w:w="1554"/>
        <w:gridCol w:w="87"/>
        <w:gridCol w:w="87"/>
      </w:tblGrid>
      <w:tr w:rsidR="00804582" w:rsidRPr="00804582" w:rsidTr="00804582">
        <w:trPr>
          <w:trHeight w:val="60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64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2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25.01.2025 0:00:00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65"/>
        </w:trPr>
        <w:tc>
          <w:tcPr>
            <w:tcW w:w="0" w:type="auto"/>
            <w:gridSpan w:val="6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lastRenderedPageBreak/>
              <w:t>Сокращения</w:t>
            </w:r>
          </w:p>
        </w:tc>
      </w:tr>
      <w:tr w:rsidR="00804582" w:rsidRPr="00804582" w:rsidTr="00804582">
        <w:trPr>
          <w:trHeight w:val="109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04582" w:rsidRPr="00804582" w:rsidTr="0080458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- 104 кг; ИМТ - 33,96 кг/м²; ППТ - 2,19 м²; Возраст - 49 лет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804582" w:rsidRPr="00804582" w:rsidTr="00804582">
        <w:trPr>
          <w:trHeight w:val="57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276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60,9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65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15 %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- 78 см/сек; VA - 82 см/сек; E/A - 1; Ve lateral - 12 см/сек; Ve septel - 7 см/сек; E/e - 8,2 (N&lt;9) </w:t>
            </w: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120"/>
        <w:gridCol w:w="120"/>
        <w:gridCol w:w="120"/>
        <w:gridCol w:w="270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- 29 мм рт.ст.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- 47 мм;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11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умеренная дилатация ее восходящей части, уплотнение створок аортального клапана с незначительной регургитацией. Гипертрофия миокарда ЛЖ до умеренной в области МЖП. Незначительная дилатация ЛП с незначительной гемодинамически незначимой митральной регургитацией. Асинергия миокарда нижне-задних отделов ЛЖ. Глобальная сократительная функция ЛЖ в покоеудовлетворительная.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804582" w:rsidRPr="00804582" w:rsidTr="0080458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25.01.2025 11:16:42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04582" w:rsidRPr="00804582" w:rsidTr="0080458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4"/>
        <w:gridCol w:w="4169"/>
        <w:gridCol w:w="1435"/>
        <w:gridCol w:w="1231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04582" w:rsidRPr="00804582" w:rsidTr="00804582">
        <w:trPr>
          <w:trHeight w:val="67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25.01.2025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804582" w:rsidRPr="00804582" w:rsidTr="00804582">
        <w:trPr>
          <w:trHeight w:val="225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ИБС в течение длительного времени. Инфаркт миокарда без подъема сегмента ST (без з.Q) I типа заднебоковой локализации миокарда левого желудочка от 21.01.2024[АДРЕС], Операция транслюминальная баллонная коронарная ангиопластика со стентированием огибающей артерии (1 стент - Biomime) от 21.01.2024[АДРЕС], НРС - отрицает. Артериальная гипертония в течение 3-4 лет, АД макс - 160/90 мм рт.ст., адаптирован к АД - 110-120/70-80 мм рт.ст. В течение года редкий дискомфорт за грудиной, в течение года однократное использование нитратов - с положительной динамикой. ТФН удовлетворительное, АД в пределах нормы.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319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описторхоз, сахарный диабет, язвенную болезнь желудка и ДПК, болезнь Боткина, заболевания вен, тромбоэмболию, ЧМТ, бронхиальную астму – отрицает. В анамнезе: хронический вирусный гепатит С (ранее проходил курс медикаментозного лечения (сентябрь - октябрь 2023 [АДРЕС], стаж курения более 30 лет, продолжает курить по 5 сигарет в сутки. ReDS pro 34 - 34 -34 Наследственный анамнез: не указывает Флюорография: без патологии Рост, см: 174   Вес, кг: 98   ИМТ: 32,37   Температура, °C: 36.6   SpO2, %: 96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445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63 уд. в мин  САД 110 мм.рт.ст.  ДАД 80 мм.рт.ст.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2880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Постинфарктный кардиосклероз от 21.01.2024[АДРЕС]аллонная коронарная ангиопластика со стентированием огибающей артерии (1 стент - Biomime) от 21.01.2024[АДРЕС]тония. Гиперлипидемия. Гипертрофия миокарда ЛЖ. Ожирение I, экзогенно-конституционального генеза. Риск 4 (очень высокий). Целевое АД ≤130 при переносимости не &lt;120/70-79 мм рт.ст. (I50.9) ХСН I ФК II (NYHA). (B18.2) Хронический вирусный гепатит C неуточненной степени активности.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13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 Снижение массы тела. Отказ от табакокурения.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508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РЕГУЛЯРНО: 1.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2. Омепразол (Гастрозол, Лосек МАПС, Ультоп, Омез, Ортанол и др.) 20мг 1 капс 1 раз в день (утром), независимо от приема пищи за 30 минут 3. Розувастатин (Крестор,Кардиолип,Роксера,Сувардио,Розулип,Розукард,Мертенил,Розарт,Розистарк) 20 мг 1 таб. 1 раз в день (вечером), независимо от приема пищи контроль липидного спектра. Целевын показатели ЛПНП - 1.4ммоль/л 4. Периндоприл (Перинева или др.) 4мг 1 таб. 1 раз в день перед приемом пищи под контролем АД 5. Бисопролол (Конкор, Кординорм, Коронал, Нипертен, Бипрол, Бидоп, Биол или др.) 5мг 1 таб. 1 раз в день (утром), независимо от приема пищи под контролем АД, пульса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курсом 1 месяц/квартал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04582" w:rsidRPr="00804582" w:rsidTr="0080458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04582" w:rsidRPr="00804582" w:rsidTr="00804582">
        <w:trPr>
          <w:trHeight w:val="3195"/>
        </w:trPr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804582" w:rsidRPr="00804582" w:rsidRDefault="00804582" w:rsidP="008045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ч/з 1 год, суточное ЭКГ, липидный спектр, гормоны щитовидной железы, при необходимости нагрузочные пробы (ВЭМП, Тредмил).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150/90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804582" w:rsidRPr="00804582" w:rsidTr="00804582">
        <w:trPr>
          <w:trHeight w:val="1650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25.01.2025 11:50:29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0458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выполнения:22.05.2026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20:02:52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20:02:52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20:02:52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20:02:52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20:02:52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20:02:52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20:02:52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20:02:52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20:02:52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20:02:52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20:02:52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20:02:52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20:02:52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189.23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20:02:52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20:02:52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804582" w:rsidRPr="00804582" w:rsidTr="00804582">
        <w:trPr>
          <w:trHeight w:val="46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55"/>
        <w:gridCol w:w="1234"/>
        <w:gridCol w:w="2230"/>
        <w:gridCol w:w="36"/>
        <w:gridCol w:w="36"/>
      </w:tblGrid>
      <w:tr w:rsidR="00804582" w:rsidRPr="00804582" w:rsidTr="00804582">
        <w:trPr>
          <w:trHeight w:val="405"/>
        </w:trPr>
        <w:tc>
          <w:tcPr>
            <w:tcW w:w="0" w:type="auto"/>
            <w:gridSpan w:val="4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840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PT-BA48740664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выполнения:06.06.2026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10:48:11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10:48:11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10:48:11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10:48:11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10:48:11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10:48:11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10:48:11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10:48:11</w:t>
            </w:r>
          </w:p>
        </w:tc>
      </w:tr>
      <w:tr w:rsidR="00804582" w:rsidRPr="00804582" w:rsidTr="0080458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10:48:11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10:48:11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10:48:11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10:48:11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10:48:11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209.19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10:48:11</w:t>
            </w:r>
          </w:p>
        </w:tc>
      </w:tr>
      <w:tr w:rsidR="00804582" w:rsidRPr="00804582" w:rsidTr="0080458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157.25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10:48:11</w:t>
            </w:r>
          </w:p>
        </w:tc>
      </w:tr>
    </w:tbl>
    <w:p w:rsidR="00804582" w:rsidRPr="00804582" w:rsidRDefault="00804582" w:rsidP="0080458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804582" w:rsidRPr="00804582" w:rsidTr="00804582">
        <w:trPr>
          <w:trHeight w:val="405"/>
        </w:trPr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804582" w:rsidRPr="00804582" w:rsidRDefault="00804582" w:rsidP="008045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458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D1274F" w:rsidRDefault="00804582">
      <w:bookmarkStart w:id="0" w:name="_GoBack"/>
      <w:bookmarkEnd w:id="0"/>
    </w:p>
    <w:sectPr w:rsidR="00D1274F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280"/>
    <w:rsid w:val="00576F88"/>
    <w:rsid w:val="00804582"/>
    <w:rsid w:val="00E32280"/>
    <w:rsid w:val="00E3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A02CE2-E35E-47DD-8090-C375F8FC9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1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68</Pages>
  <Words>19028</Words>
  <Characters>108462</Characters>
  <Application>Microsoft Office Word</Application>
  <DocSecurity>0</DocSecurity>
  <Lines>903</Lines>
  <Paragraphs>254</Paragraphs>
  <ScaleCrop>false</ScaleCrop>
  <Company>Тюменский Кардиологический Научный Центр</Company>
  <LinksUpToDate>false</LinksUpToDate>
  <CharactersWithSpaces>127236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2026-10-09T11:54:00Z</dcterms:created>
  <dcterms:modified xsi:type="dcterms:W3CDTF">2026-10-09T11:54:00Z</dcterms:modified>
</cp:coreProperties>
</file>