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29" w:rsidRPr="00B66E29" w:rsidRDefault="00B66E29" w:rsidP="00B66E2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QT — технология для разработки кросс платформенных приложений, реализуемых на языке C++. Компания </w:t>
      </w:r>
      <w:proofErr w:type="spell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Nokia</w:t>
      </w:r>
      <w:proofErr w:type="spell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 выпустила отличную технологию и отличную IDE к ней, которые, на мой взгляд, являются удачным сочетанием простоты написания программ (вам достаточно знать ООП и C++) и одновременной «контролируемости» (доступны все библиотеки для их просмотра). В результате получается оптимизированное приложение, в котором подключено, только то, что необходимо. </w:t>
      </w:r>
      <w:proofErr w:type="gram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Конечно</w:t>
      </w:r>
      <w:proofErr w:type="gram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 в нем нет некоторых готовых реализаций, например события получения фокуса, однако есть все для его реализации.</w:t>
      </w:r>
      <w:r w:rsidRPr="00B66E29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r w:rsidRPr="00B66E29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При изучении QT можно натолкнуться на глобальную проблему реализации графики. А если попробуете искать в </w:t>
      </w:r>
      <w:proofErr w:type="spell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Google</w:t>
      </w:r>
      <w:proofErr w:type="spell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, то можно найти форум, на котором сидят гуру, и «посылают» в тот же </w:t>
      </w:r>
      <w:proofErr w:type="spell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Google</w:t>
      </w:r>
      <w:proofErr w:type="spell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, но конечно есть исключения. Макс Шлее пишет в своей замечательной книге об этом, но это больше похоже на нервные наброски. QT </w:t>
      </w:r>
      <w:proofErr w:type="spell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Assistant</w:t>
      </w:r>
      <w:proofErr w:type="spell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 — отличная вещь, но нет готового примера, чтоб просто разобраться. В </w:t>
      </w:r>
      <w:proofErr w:type="gram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общем</w:t>
      </w:r>
      <w:proofErr w:type="gram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 я разобрался благодаря тому, что использовал все три источника и знание ООП. </w:t>
      </w:r>
      <w:proofErr w:type="gram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Конечно</w:t>
      </w:r>
      <w:proofErr w:type="gram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 можно сказать, что при желании можно разобраться легко в этом, но я хочу чтоб человек зашел в </w:t>
      </w:r>
      <w:proofErr w:type="spell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Google</w:t>
      </w:r>
      <w:proofErr w:type="spell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, набрал «Рисование в QT» и вышел на статью, в которой будет все описано рассказано на примере.</w:t>
      </w:r>
      <w:r w:rsidRPr="00B66E29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bookmarkStart w:id="0" w:name="habracut"/>
      <w:bookmarkEnd w:id="0"/>
      <w:r w:rsidRPr="00B66E29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</w:p>
    <w:p w:rsidR="00B66E29" w:rsidRPr="00B66E29" w:rsidRDefault="00B66E29" w:rsidP="00B66E29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B66E2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Идеология</w:t>
      </w:r>
    </w:p>
    <w:p w:rsidR="00B66E29" w:rsidRPr="00B66E29" w:rsidRDefault="00B66E29" w:rsidP="00B66E2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66E29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В QT не так как в .NET (подключите библиотеку для одного класса и заодно кучу других в подарок и получите машину для поглощения RAM). Идеология в QT следующая: надо создать класс, наследующий </w:t>
      </w:r>
      <w:proofErr w:type="spell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public</w:t>
      </w:r>
      <w:proofErr w:type="spell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 от </w:t>
      </w:r>
      <w:proofErr w:type="spell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QWidget</w:t>
      </w:r>
      <w:proofErr w:type="spell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. Мы получим класс </w:t>
      </w:r>
      <w:proofErr w:type="gram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объекта</w:t>
      </w:r>
      <w:proofErr w:type="gram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 на котором будем рисовать. Класс можно создать в отдельном заголовочном файле, но я </w:t>
      </w:r>
      <w:proofErr w:type="spell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создл</w:t>
      </w:r>
      <w:proofErr w:type="spell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 его в основном «</w:t>
      </w:r>
      <w:proofErr w:type="spellStart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wigdet.h</w:t>
      </w:r>
      <w:proofErr w:type="spellEnd"/>
      <w:r w:rsidRPr="00B66E29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»:</w:t>
      </w:r>
      <w:r w:rsidRPr="00B66E29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class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canvas</w:t>
      </w:r>
      <w:proofErr w:type="spellEnd"/>
      <w:proofErr w:type="gram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:</w:t>
      </w:r>
      <w:proofErr w:type="gram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public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QWidget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{</w:t>
      </w:r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  <w:t>Q_OBJECT</w:t>
      </w:r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public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:</w:t>
      </w:r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canvas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QWidget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* </w:t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parent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=0):</w:t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QWidget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parent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){}</w:t>
      </w:r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  <w:t>~</w:t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canvas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(){}</w:t>
      </w:r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void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paintEvent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QPaintEvent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*); //вызов метода, который собственно и будет рисовать то, что вы запрограммируете далее</w:t>
      </w:r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bool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par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; /* если вы захотите рисовать по событию, </w:t>
      </w:r>
      <w:proofErr w:type="gram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например</w:t>
      </w:r>
      <w:proofErr w:type="gram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нажатие кнопки изменит значение этого параметра. </w:t>
      </w:r>
      <w:proofErr w:type="gram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А потом Вы можете сделать какое-нибудь условие на этот параметр, при выполнении которого будет что-нибудь рисоваться. */</w:t>
      </w:r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proofErr w:type="spellStart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protected</w:t>
      </w:r>
      <w:proofErr w:type="spellEnd"/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:</w:t>
      </w:r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  <w:t>};</w:t>
      </w:r>
      <w:r w:rsidRPr="00B66E2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r w:rsidRPr="00B66E29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r w:rsidRPr="00B66E29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proofErr w:type="gramEnd"/>
    </w:p>
    <w:p w:rsidR="00B66E29" w:rsidRPr="00B66E29" w:rsidRDefault="00B66E29" w:rsidP="00B66E29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B66E2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Создание объекта для рисования и программирование метода для рисования</w:t>
      </w:r>
    </w:p>
    <w:p w:rsidR="00D3410B" w:rsidRPr="00B10863" w:rsidRDefault="00B66E29" w:rsidP="00B66E29">
      <w:pPr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</w:pPr>
      <w:r w:rsidRPr="00B10863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Далее после того, как Вы создали класс, можно приступить к декларации объекта и вызова метода. Все это можно </w:t>
      </w:r>
      <w:proofErr w:type="gramStart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делать</w:t>
      </w:r>
      <w:proofErr w:type="gramEnd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 где у вас проходят события. У меня это «widget.cpp». Декларацию можно осуществить по какому-нибудь событию или по загрузке программы. Она выглядит следующим </w:t>
      </w:r>
      <w:proofErr w:type="spellStart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обрзом</w:t>
      </w:r>
      <w:proofErr w:type="spellEnd"/>
      <w:r w:rsidRPr="00B10863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canvas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*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wt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=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new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canvas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; //не </w:t>
      </w:r>
      <w:proofErr w:type="gram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знаю</w:t>
      </w:r>
      <w:proofErr w:type="gram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почему не работает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canvas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*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wt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=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new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canvas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ui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-&gt;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tab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);</w:t>
      </w:r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wt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=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new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canvas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ui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-&gt;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tab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); //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ui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-&gt;tab_5 является родительским окном, на расположится наш объект</w:t>
      </w:r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wt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-&gt;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show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(); //функция говорит сама за себя</w:t>
      </w:r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wt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-&gt;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setGeometry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(0,210,500,150); // габариты объекта</w:t>
      </w:r>
      <w:proofErr w:type="gram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r w:rsidRPr="00B10863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r w:rsidRPr="00B10863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П</w:t>
      </w:r>
      <w:proofErr w:type="gramEnd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осле создания объекта нам необходимо запрограммировать само рисование, то есть метод </w:t>
      </w:r>
      <w:proofErr w:type="spellStart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void</w:t>
      </w:r>
      <w:proofErr w:type="spellEnd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paintEvent</w:t>
      </w:r>
      <w:proofErr w:type="spellEnd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QPaintEvent</w:t>
      </w:r>
      <w:proofErr w:type="spellEnd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*). По своей сути он является событием, даже название об этом говорит. Поэтому он программируется </w:t>
      </w:r>
      <w:proofErr w:type="gramStart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отдельно</w:t>
      </w:r>
      <w:proofErr w:type="gramEnd"/>
      <w:r w:rsidRPr="00B1086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 xml:space="preserve"> как и любое событие. Желательно его программировать тоже в основном файле с событиями, так как удобно обратиться к объектам GUI. Тут все просто:</w:t>
      </w:r>
      <w:r w:rsidRPr="00B10863">
        <w:rPr>
          <w:rFonts w:ascii="Arial" w:eastAsia="Times New Roman" w:hAnsi="Arial" w:cs="Arial"/>
          <w:color w:val="222222"/>
          <w:sz w:val="16"/>
          <w:szCs w:val="16"/>
          <w:lang w:eastAsia="ru-RU"/>
        </w:rPr>
        <w:br/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void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canvas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::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paintEvent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QPaintEvent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*)</w:t>
      </w:r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  <w:t>{</w:t>
      </w:r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QPainter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img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this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);</w:t>
      </w:r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img.drawLine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(0,0,150,75); /* вместо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drawLine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 xml:space="preserve">(0,0,150,75) вы можете вызвать любой метод, который есть в </w:t>
      </w:r>
      <w:proofErr w:type="spellStart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QPainter</w:t>
      </w:r>
      <w:proofErr w:type="spellEnd"/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t>. */</w:t>
      </w:r>
      <w:r w:rsidRPr="00B10863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FFFFF"/>
          <w:lang w:eastAsia="ru-RU"/>
        </w:rPr>
        <w:br/>
        <w:t>}</w:t>
      </w:r>
    </w:p>
    <w:p w:rsidR="00B10863" w:rsidRPr="00B10863" w:rsidRDefault="00B10863" w:rsidP="00B10863">
      <w:pPr>
        <w:shd w:val="clear" w:color="auto" w:fill="EEEEEE"/>
        <w:spacing w:before="75" w:after="75" w:line="432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ru-RU"/>
        </w:rPr>
      </w:pPr>
      <w:r w:rsidRPr="00B10863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ru-RU"/>
        </w:rPr>
        <w:t>QT: начинаем работать с графикой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i/>
          <w:iCs/>
          <w:color w:val="111111"/>
          <w:sz w:val="16"/>
          <w:szCs w:val="16"/>
          <w:lang w:eastAsia="ru-RU"/>
        </w:rPr>
        <w:t>Статья "нулевого уровня", но пару примеров кода содержит</w:t>
      </w:r>
      <w:proofErr w:type="gramStart"/>
      <w:r w:rsidRPr="00B10863">
        <w:rPr>
          <w:rFonts w:ascii="Verdana" w:eastAsia="Times New Roman" w:hAnsi="Verdana" w:cs="Times New Roman"/>
          <w:i/>
          <w:iCs/>
          <w:color w:val="111111"/>
          <w:sz w:val="16"/>
          <w:szCs w:val="16"/>
          <w:lang w:eastAsia="ru-RU"/>
        </w:rPr>
        <w:t xml:space="preserve"> :</w:t>
      </w:r>
      <w:proofErr w:type="gramEnd"/>
      <w:r w:rsidRPr="00B10863">
        <w:rPr>
          <w:rFonts w:ascii="Verdana" w:eastAsia="Times New Roman" w:hAnsi="Verdana" w:cs="Times New Roman"/>
          <w:i/>
          <w:iCs/>
          <w:color w:val="111111"/>
          <w:sz w:val="16"/>
          <w:szCs w:val="16"/>
          <w:lang w:eastAsia="ru-RU"/>
        </w:rPr>
        <w:t>)</w:t>
      </w:r>
    </w:p>
    <w:p w:rsidR="00B10863" w:rsidRPr="00B10863" w:rsidRDefault="00B10863" w:rsidP="00B10863">
      <w:pPr>
        <w:shd w:val="clear" w:color="auto" w:fill="EEEEEE"/>
        <w:spacing w:before="75" w:after="75" w:line="334" w:lineRule="atLeast"/>
        <w:outlineLvl w:val="4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ru-RU"/>
        </w:rPr>
      </w:pPr>
      <w:r w:rsidRPr="00B10863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ru-RU"/>
        </w:rPr>
        <w:t>1. Общие принципы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Общий порядок работы с графикой в QT похож на другие современные среды программирования. В основе работы лежит взаимодействие 3 классов:</w:t>
      </w:r>
    </w:p>
    <w:p w:rsidR="00B10863" w:rsidRPr="00B10863" w:rsidRDefault="00B10863" w:rsidP="00B1086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QPainter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"рисовальщик" QT, класс-исполнитель команд рисования;</w:t>
      </w:r>
    </w:p>
    <w:p w:rsidR="00B10863" w:rsidRPr="00B10863" w:rsidRDefault="00B10863" w:rsidP="00B1086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QPaintEngine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"движок" рисования, обычно не используемый из кода непосредственно. Он </w:t>
      </w:r>
      <w:proofErr w:type="gram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бывает</w:t>
      </w:r>
      <w:proofErr w:type="gram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нужен программисту лишь при создании собственных контекстов рисования, отсутствующих в системе;</w:t>
      </w:r>
    </w:p>
    <w:p w:rsidR="00B10863" w:rsidRPr="00B10863" w:rsidRDefault="00B10863" w:rsidP="00B1086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lastRenderedPageBreak/>
        <w:t>QPaintDevice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контекст рисования (канва), который можно понимать как графическое "полотно", состоящее из пикселов.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В обычных случаях программе достаточно "захватить" адрес объекта контекста,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отрисовать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нужные графические примитивы и освободить контекст: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QPainter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painter1; //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создание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рисовальщика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painter1.begin(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this); //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захват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контекста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painter1.fillRect(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0,0,width(),height(),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::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CrossPattern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); //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отрисовка</w:t>
      </w:r>
      <w:proofErr w:type="spellEnd"/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painter1.end();//освобождение контекста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Здесь рисуется заштрихованный прямоугольник на канве </w:t>
      </w:r>
      <w:proofErr w:type="gram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текущего</w:t>
      </w:r>
      <w:proofErr w:type="gram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виджета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. Существенно, что этот код должен выполняться из метода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paintEvent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, который может быть переопределён в любом пользовательском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виджете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, являющемся наследником имеющего канву класса (см.п.2).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bookmarkStart w:id="1" w:name="7621"/>
      <w:bookmarkEnd w:id="1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Как и в других подобных графических системах, для рисования используются 2 основных инструмента:</w:t>
      </w:r>
    </w:p>
    <w:p w:rsidR="00B10863" w:rsidRPr="00B10863" w:rsidRDefault="00B10863" w:rsidP="00B10863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Перо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QPen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для рисования контуров;</w:t>
      </w:r>
    </w:p>
    <w:p w:rsidR="00B10863" w:rsidRPr="00B10863" w:rsidRDefault="00B10863" w:rsidP="00B10863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Кисть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QBrush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для заполнения контуров цветом.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Непосредственно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отрисовкой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занимаются методы класса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QPainter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с названиями на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draw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(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drawLine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,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drawRect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,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drawPolygon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,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drawEllipse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) или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fill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(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fillRect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,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fillPath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). Кроме настроек пера и кисти, этим методам часто требуется информация о координатах точек, размерах прямоугольников, текущих цветах и т.п. Для хранения всей этой информации в QT предусмотрен ряд геометрических классов, которые ничего не рисуют, но хранят описания размеров или расположений графических объектов. Большинство геометрических классов реализованы "дважды", например, класс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QPoint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работает с целочисленными координатами точек на плоскости, а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QPointF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с вещественными:</w:t>
      </w:r>
    </w:p>
    <w:tbl>
      <w:tblPr>
        <w:tblW w:w="0" w:type="auto"/>
        <w:jc w:val="center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3685"/>
        <w:gridCol w:w="5471"/>
      </w:tblGrid>
      <w:tr w:rsidR="00B10863" w:rsidRPr="00B10863" w:rsidTr="00B10863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bookmarkStart w:id="2" w:name="7622"/>
            <w:bookmarkEnd w:id="2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Классы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Описание</w:t>
            </w:r>
          </w:p>
        </w:tc>
        <w:tc>
          <w:tcPr>
            <w:tcW w:w="5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Основные методы</w:t>
            </w:r>
          </w:p>
        </w:tc>
      </w:tr>
      <w:tr w:rsidR="00B10863" w:rsidRPr="00B10863" w:rsidTr="00B10863">
        <w:trPr>
          <w:jc w:val="center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QPoint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,</w:t>
            </w:r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QPointF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Целочисленные и вещественные координаты точки на плоскости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.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x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(), .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y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 – получение координат;</w:t>
            </w:r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.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setX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(), .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setY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 – установка координат.</w:t>
            </w:r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В классах определены сравнения, арифметические действия над координатами</w:t>
            </w:r>
          </w:p>
        </w:tc>
      </w:tr>
      <w:tr w:rsidR="00B10863" w:rsidRPr="00B10863" w:rsidTr="00B10863">
        <w:trPr>
          <w:jc w:val="center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QSize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,</w:t>
            </w:r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QSizeF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Размер, то есть, совокупность ширины и высоты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.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width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(), .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height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 – получить размеры;</w:t>
            </w:r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.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setWidth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(), .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setHeight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 – установить размеры;</w:t>
            </w:r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.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scale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 – масштабировать размер.</w:t>
            </w:r>
          </w:p>
        </w:tc>
      </w:tr>
      <w:tr w:rsidR="00B10863" w:rsidRPr="00B10863" w:rsidTr="00B10863">
        <w:trPr>
          <w:jc w:val="center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QRect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,</w:t>
            </w:r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QRectF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Прямоугольник, фактически, это "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точка+размер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См. 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QPoint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QSize</w:t>
            </w:r>
            <w:proofErr w:type="spellEnd"/>
          </w:p>
        </w:tc>
      </w:tr>
      <w:tr w:rsidR="00B10863" w:rsidRPr="00B10863" w:rsidTr="00B10863">
        <w:trPr>
          <w:jc w:val="center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QLine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,</w:t>
            </w:r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QLineF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Отрезки на плоскости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.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x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1(), .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y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1(), .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x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2(), .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y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2() – координаты начала и конца отрезка;</w:t>
            </w:r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.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dx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(), .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dy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 – проекции на оси 0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X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 и 0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Y</w:t>
            </w:r>
          </w:p>
        </w:tc>
      </w:tr>
      <w:tr w:rsidR="00B10863" w:rsidRPr="00B10863" w:rsidTr="00B10863">
        <w:trPr>
          <w:jc w:val="center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QPolygon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,</w:t>
            </w:r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QPolygonF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Многоугольник на плоскости, фактически, массив точек (координат вершин)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&lt;&lt; добавить точку 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QPoint</w:t>
            </w:r>
            <w:proofErr w:type="spellEnd"/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.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point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i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) – вернуть 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i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-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ую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 точку</w:t>
            </w:r>
          </w:p>
        </w:tc>
      </w:tr>
      <w:tr w:rsidR="00B10863" w:rsidRPr="00B10863" w:rsidTr="00B10863">
        <w:trPr>
          <w:jc w:val="center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QColor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Цвет в модели 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RGB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 (или 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val="en-US" w:eastAsia="ru-RU"/>
              </w:rPr>
              <w:t>HSV</w:t>
            </w: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.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setRgb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r,g,b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) установить интенсивности цветов;</w:t>
            </w:r>
          </w:p>
          <w:p w:rsidR="00B10863" w:rsidRPr="00B10863" w:rsidRDefault="00B10863" w:rsidP="00B10863">
            <w:pPr>
              <w:spacing w:before="75" w:after="33" w:line="240" w:lineRule="auto"/>
              <w:jc w:val="both"/>
              <w:rPr>
                <w:rFonts w:ascii="Verdana" w:eastAsia="Times New Roman" w:hAnsi="Verdana" w:cs="Times New Roman"/>
                <w:color w:val="111111"/>
                <w:sz w:val="16"/>
                <w:szCs w:val="16"/>
                <w:lang w:eastAsia="ru-RU"/>
              </w:rPr>
            </w:pPr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.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red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(), .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green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, .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blue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(), .</w:t>
            </w:r>
            <w:proofErr w:type="spellStart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alpha</w:t>
            </w:r>
            <w:proofErr w:type="spellEnd"/>
            <w:r w:rsidRPr="00B10863">
              <w:rPr>
                <w:rFonts w:ascii="Courier New" w:eastAsia="Times New Roman" w:hAnsi="Courier New" w:cs="Courier New"/>
                <w:color w:val="111111"/>
                <w:sz w:val="16"/>
                <w:szCs w:val="16"/>
                <w:lang w:eastAsia="ru-RU"/>
              </w:rPr>
              <w:t>() – получить интенсивности цветов и прозрачность</w:t>
            </w:r>
          </w:p>
        </w:tc>
      </w:tr>
    </w:tbl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bookmarkStart w:id="3" w:name="7623"/>
      <w:bookmarkEnd w:id="3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В классе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QPainter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также определены удобные методы для манипулирования с системой координат:</w:t>
      </w:r>
    </w:p>
    <w:p w:rsidR="00B10863" w:rsidRPr="00B10863" w:rsidRDefault="00B10863" w:rsidP="00B10863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translate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сдвинуть начало координат в указанную точку;</w:t>
      </w:r>
    </w:p>
    <w:p w:rsidR="00B10863" w:rsidRPr="00B10863" w:rsidRDefault="00B10863" w:rsidP="00B10863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scale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масштабировать систему координат;</w:t>
      </w:r>
    </w:p>
    <w:p w:rsidR="00B10863" w:rsidRPr="00B10863" w:rsidRDefault="00B10863" w:rsidP="00B10863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rotate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повернуть систему координат;</w:t>
      </w:r>
    </w:p>
    <w:p w:rsidR="00B10863" w:rsidRPr="00B10863" w:rsidRDefault="00B10863" w:rsidP="00B10863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shear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исказить систему координат (выполнить скос);</w:t>
      </w:r>
    </w:p>
    <w:p w:rsidR="00B10863" w:rsidRPr="00B10863" w:rsidRDefault="00B10863" w:rsidP="00B10863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save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,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restore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сохранить/восстановить состояние рисовальщика.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lastRenderedPageBreak/>
        <w:t xml:space="preserve">В большинстве случаев при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отрисовке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объектов удобнее пользоваться этими методами, чем высчитывать всё в "абсолютных координатах" канвы. Например, мы не меняли геометрию треугольника, определённого в функции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drawTriangle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и не высчитывали при каждой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отрисовке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новых координат его вершин: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bookmarkStart w:id="4" w:name="7624"/>
      <w:bookmarkEnd w:id="4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void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drawTriangle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(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QPainter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&amp;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ptr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,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QPoint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point) {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QPolygon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q;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q &lt;&lt;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QPoint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0,0) &lt;&lt;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QPoint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(100,0) &lt;&lt;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QPoint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(50,100);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ptr.save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();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ptr.translate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(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point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); //сдвинули начало координат в точку, указанную параметром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point</w:t>
      </w:r>
      <w:proofErr w:type="spellEnd"/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ptr.drawPolygon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ptr.restore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}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void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QPaintWidget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::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paintEvent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QPaintEvent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*event) {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QPainter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painter1;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painter1.begin(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this);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drawTriangle</w:t>
      </w:r>
      <w:proofErr w:type="spellEnd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(painter1,QPoint(100,100));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drawTriangle</w:t>
      </w:r>
      <w:proofErr w:type="spellEnd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(painter1,QPoint(200,200));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//... 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 painter1.end();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}</w:t>
      </w:r>
    </w:p>
    <w:p w:rsidR="00B10863" w:rsidRPr="00B10863" w:rsidRDefault="00B10863" w:rsidP="00B10863">
      <w:pPr>
        <w:shd w:val="clear" w:color="auto" w:fill="EEEEEE"/>
        <w:spacing w:before="75" w:after="75" w:line="334" w:lineRule="atLeast"/>
        <w:outlineLvl w:val="4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ru-RU"/>
        </w:rPr>
      </w:pPr>
      <w:bookmarkStart w:id="5" w:name="7625"/>
      <w:bookmarkEnd w:id="5"/>
      <w:r w:rsidRPr="00B10863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ru-RU"/>
        </w:rPr>
        <w:t>2. Работа с графической канвой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bookmarkStart w:id="6" w:name="7626"/>
      <w:bookmarkEnd w:id="6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Создадим проект на основе класса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QWidget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(добавились файлы main.cpp,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widget.h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, widget.cpp). Так как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отрисовка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выполняется по событию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paintEvent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, в заголовочном файле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widget.h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нам понадобится добавить прототип виртуального метода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paintEvent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, предусмотренного в каждом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виджете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. Чтобы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виджет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мог рисовать на канве, он должен переопределить этот метод: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bookmarkStart w:id="7" w:name="7627"/>
      <w:bookmarkEnd w:id="7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#include &lt;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QWidget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&gt;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#include &lt;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QPainter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&gt;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class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Widget : public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QWidget</w:t>
      </w:r>
      <w:proofErr w:type="spellEnd"/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{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  Q_OBJECT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  //...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protected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: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  </w:t>
      </w: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void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paintEvent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QPaintEvent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*);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bookmarkStart w:id="8" w:name="7628"/>
      <w:bookmarkEnd w:id="8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В файле widget.cpp нам остается написать реализацию метода. Покажем простейшие действия с кистью, пером и строкой текста: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bookmarkStart w:id="9" w:name="7629"/>
      <w:bookmarkEnd w:id="9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void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Widget::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paintEvent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QPaintEvent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*event) {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QPainter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this); //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новый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объект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"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рисовальщика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"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painter.setPen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QPen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spellStart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::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red,Qt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::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SolidLine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));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//создать и установить перо - красная сплошная линия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painter.drawLine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(0,0,width(),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height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());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  //нарисовать линию через рабочую область формы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painter.setBrush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spellStart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QBrush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::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green,Qt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::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SolidPattern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));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//создать и установить кисть - зелёная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слошная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 заливка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QPoint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center(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width()/2,height()/2);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int</w:t>
      </w:r>
      <w:proofErr w:type="spellEnd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rad =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qMin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(width()/4,height()/4);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painter.drawEllipse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spellStart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center,rad,rad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//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нарисовать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окружность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по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центру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painter.setFont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spellStart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QFont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("sans-serif",-1,10));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//установить шрифт заданного начертания и размера 10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пт</w:t>
      </w:r>
      <w:proofErr w:type="spellEnd"/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QRect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rect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spellStart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center.x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()-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rad,center.y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()-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rad,rad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*2,rad*2);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painter.drawText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spellStart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rect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,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::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AlignCenter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,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tr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("Hello,\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nworld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!"));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</w:t>
      </w: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//вывели строку текста, выравненную по центру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}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bookmarkStart w:id="10" w:name="7630"/>
      <w:bookmarkEnd w:id="10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lastRenderedPageBreak/>
        <w:t xml:space="preserve">Теперь класс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Widget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может рисовать на своей канве. Так как событие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paintEvent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происходит, в том числе, при изменении размеров окна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виджета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, картинка всё время будет соответствовать окну формы.</w:t>
      </w:r>
    </w:p>
    <w:p w:rsidR="00B10863" w:rsidRPr="00B10863" w:rsidRDefault="00B10863" w:rsidP="00B10863">
      <w:pPr>
        <w:shd w:val="clear" w:color="auto" w:fill="FAFAFA"/>
        <w:spacing w:after="75" w:line="270" w:lineRule="atLeast"/>
        <w:rPr>
          <w:rFonts w:ascii="Verdana" w:eastAsia="Times New Roman" w:hAnsi="Verdana" w:cs="Times New Roman"/>
          <w:color w:val="444444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444444"/>
          <w:sz w:val="16"/>
          <w:szCs w:val="16"/>
          <w:lang w:eastAsia="ru-RU"/>
        </w:rPr>
        <w:t xml:space="preserve">На самом деле, конечно, </w:t>
      </w:r>
      <w:proofErr w:type="spellStart"/>
      <w:r w:rsidRPr="00B10863">
        <w:rPr>
          <w:rFonts w:ascii="Verdana" w:eastAsia="Times New Roman" w:hAnsi="Verdana" w:cs="Times New Roman"/>
          <w:color w:val="444444"/>
          <w:sz w:val="16"/>
          <w:szCs w:val="16"/>
          <w:lang w:eastAsia="ru-RU"/>
        </w:rPr>
        <w:t>painter</w:t>
      </w:r>
      <w:proofErr w:type="spellEnd"/>
      <w:r w:rsidRPr="00B10863">
        <w:rPr>
          <w:rFonts w:ascii="Verdana" w:eastAsia="Times New Roman" w:hAnsi="Verdana" w:cs="Times New Roman"/>
          <w:color w:val="444444"/>
          <w:sz w:val="16"/>
          <w:szCs w:val="16"/>
          <w:lang w:eastAsia="ru-RU"/>
        </w:rPr>
        <w:t xml:space="preserve"> надо прописать в заголовочном файле класса, инициализировать в конструкторе класса, а не создавать каждый раз заново при перерисовке формы. Здесь и выше так сделано только для краткости примера.</w:t>
      </w:r>
    </w:p>
    <w:p w:rsidR="00B10863" w:rsidRPr="00B10863" w:rsidRDefault="00B10863" w:rsidP="00B10863">
      <w:pPr>
        <w:shd w:val="clear" w:color="auto" w:fill="EEEEEE"/>
        <w:spacing w:before="75" w:after="75" w:line="334" w:lineRule="atLeast"/>
        <w:outlineLvl w:val="4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ru-RU"/>
        </w:rPr>
      </w:pPr>
      <w:bookmarkStart w:id="11" w:name="7631"/>
      <w:bookmarkEnd w:id="11"/>
      <w:r w:rsidRPr="00B10863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ru-RU"/>
        </w:rPr>
        <w:t>3. Работа с изображениями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bookmarkStart w:id="12" w:name="7632"/>
      <w:bookmarkEnd w:id="12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QT </w:t>
      </w:r>
      <w:proofErr w:type="gram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может</w:t>
      </w:r>
      <w:proofErr w:type="gram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как записывать, так и загружать файлы основных растровых форматов, включая PNG, BMP, ICO, TIFF, JPEG, GIF и некоторые другие. При этом поддерживается контекстно-независимое представление графики. Фактически, это означает, что данные изображений помещаются в массивы, содержащие данные </w:t>
      </w:r>
      <w:proofErr w:type="gram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об</w:t>
      </w:r>
      <w:proofErr w:type="gram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отдельных пикселах рисунка. Основным классом представления изображений является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QImage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. Этот класс унаследован от контекста рисования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QPaintDevice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, что позволяет использовать все методы рисования, определённые в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QPainter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. Метод класса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format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() позволяет узнать формат текущего изображения, а метод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convertToFormat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() – изменить его, вернув новый объект класса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QImage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. Некоторые значения перечисления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Format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указаны ниже:</w:t>
      </w:r>
    </w:p>
    <w:p w:rsidR="00B10863" w:rsidRPr="00B10863" w:rsidRDefault="00B10863" w:rsidP="00B10863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Format_Invalid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- формат неверен;</w:t>
      </w:r>
    </w:p>
    <w:p w:rsidR="00B10863" w:rsidRPr="00B10863" w:rsidRDefault="00B10863" w:rsidP="00B10863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Format_Mono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монохромное изображение с 1 битом на пиксел;</w:t>
      </w:r>
    </w:p>
    <w:p w:rsidR="00B10863" w:rsidRPr="00B10863" w:rsidRDefault="00B10863" w:rsidP="00B10863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Format_Index8 – данные представляют собой 8-битные индексы цветовой палитры;</w:t>
      </w:r>
    </w:p>
    <w:p w:rsidR="00B10863" w:rsidRPr="00B10863" w:rsidRDefault="00B10863" w:rsidP="00B10863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Format_RGB32 – каждый пиксел представлен 32 битами (интенсивности красного, зелёного и синего, плюс значение </w:t>
      </w:r>
      <w:proofErr w:type="gram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альфа-канала</w:t>
      </w:r>
      <w:proofErr w:type="gram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, всегда равное 0xFF, то есть, прозрачность не поддерживается);</w:t>
      </w:r>
    </w:p>
    <w:p w:rsidR="00B10863" w:rsidRPr="00B10863" w:rsidRDefault="00B10863" w:rsidP="00B10863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Format_ARGB32 – 32 бита на пиксел с поддержкой </w:t>
      </w:r>
      <w:proofErr w:type="gram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альфа-канала</w:t>
      </w:r>
      <w:proofErr w:type="gram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прозрачности.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Для создания изображения </w:t>
      </w:r>
      <w:proofErr w:type="gram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в</w:t>
      </w:r>
      <w:proofErr w:type="gram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</w:t>
      </w:r>
      <w:proofErr w:type="gram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конструктор</w:t>
      </w:r>
      <w:proofErr w:type="gram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класса достаточно передать его размеры в пикселах и формат: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QImage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img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width(),height(),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QImage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::Format_RGB32);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Загрузить изображение можно, передав конструктору путь к нужному файлу: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QImage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img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("my.jpg");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или воспользовавшись методом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load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: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QImage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img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;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img.load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"my.jpg");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QPainter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this);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painter.drawImage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0,0,img);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Как видно из кода, отобразить изображение можно методом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drawImage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класса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QPainter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. Показать часть изображения можно с помощью дополнительных параметров метода.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Папка, которая является текущей, в общем случае зависит от проекта. Обычно это та папка, где находится файл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Makefile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проекта.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Сохранить изображение может метод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save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: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QImage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img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width(),height(),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QImage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::Format_RGB32);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img.save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"my2.jpg","JPG");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Сохранение произойдёт в ту папку, которая является текущей в вашей конфигурации проекта.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gram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Для чтения отдельных пикселов удобен метод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pixel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:</w:t>
      </w:r>
      <w:proofErr w:type="gramEnd"/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QRgb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pixel =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img.pixel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100,100);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QString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str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;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str.setNum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pixel);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setWindowTitle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(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str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);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Записать пикселы можно с помощью метода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setPixel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: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bookmarkStart w:id="13" w:name="7633"/>
      <w:bookmarkEnd w:id="13"/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QPainter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painter;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painter.begin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this);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QImage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img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width(),height(),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QImage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::Format_RGB32);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QRgb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 xml:space="preserve">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rgb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lastRenderedPageBreak/>
        <w:t xml:space="preserve"> </w:t>
      </w: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for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(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x=0; x&lt;width(); x++) {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</w:t>
      </w: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for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(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int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y=0; y&lt;height(); y++) {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int</w:t>
      </w:r>
      <w:proofErr w:type="spellEnd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c =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qRound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(y/255.*100);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rgb</w:t>
      </w:r>
      <w:proofErr w:type="spellEnd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=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qRgb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c,c,c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 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img.setPixel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(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x</w:t>
      </w:r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,y,rgb</w:t>
      </w:r>
      <w:proofErr w:type="spellEnd"/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 }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}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painter.drawImage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0,0,img);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painter.end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(</w:t>
      </w:r>
      <w:proofErr w:type="gram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);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bookmarkStart w:id="14" w:name="7634"/>
      <w:bookmarkEnd w:id="14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Показанный код рисует линейный градиент в окне формы, для работы нужны директивы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bookmarkStart w:id="15" w:name="7635"/>
      <w:bookmarkEnd w:id="15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#include &lt;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QPainter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&gt;</w:t>
      </w:r>
    </w:p>
    <w:p w:rsidR="00B10863" w:rsidRPr="00B10863" w:rsidRDefault="00B10863" w:rsidP="00B10863">
      <w:p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</w:pPr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#include &lt;</w:t>
      </w:r>
      <w:proofErr w:type="spellStart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qmath.h</w:t>
      </w:r>
      <w:proofErr w:type="spellEnd"/>
      <w:r w:rsidRPr="00B10863">
        <w:rPr>
          <w:rFonts w:ascii="Courier New" w:eastAsia="Times New Roman" w:hAnsi="Courier New" w:cs="Courier New"/>
          <w:color w:val="006600"/>
          <w:sz w:val="16"/>
          <w:szCs w:val="16"/>
          <w:lang w:val="en-US" w:eastAsia="ru-RU"/>
        </w:rPr>
        <w:t>&gt;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bookmarkStart w:id="16" w:name="7636"/>
      <w:bookmarkEnd w:id="16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В классе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QImage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реализован ряд методов для редактирования изображений:</w:t>
      </w:r>
    </w:p>
    <w:p w:rsidR="00B10863" w:rsidRPr="00B10863" w:rsidRDefault="00B10863" w:rsidP="00B10863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invertPixels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позволяет инвертировать цвета пикселов и/или альфа-канал;</w:t>
      </w:r>
    </w:p>
    <w:p w:rsidR="00B10863" w:rsidRPr="00B10863" w:rsidRDefault="00B10863" w:rsidP="00B10863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scaled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позволяет масштабировать изображение;</w:t>
      </w:r>
    </w:p>
    <w:p w:rsidR="00B10863" w:rsidRPr="00B10863" w:rsidRDefault="00B10863" w:rsidP="00B10863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mirrored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– выполняет зеркальное отражение картинки по горизонтали и/или вертикали.</w:t>
      </w:r>
    </w:p>
    <w:p w:rsidR="00B10863" w:rsidRPr="00B10863" w:rsidRDefault="00B10863" w:rsidP="00B10863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</w:pPr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Класс контекстно-зависимого представления изображений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QPixmap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также унаследован от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QPaintDevice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. Его использование целесообразно там, где нужен промежуточный буфер для рисования или критична скорость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отрисовки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графических объектов. Существует также отдельный класс-потомок </w:t>
      </w:r>
      <w:proofErr w:type="spellStart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>QBitmap</w:t>
      </w:r>
      <w:proofErr w:type="spellEnd"/>
      <w:r w:rsidRPr="00B10863">
        <w:rPr>
          <w:rFonts w:ascii="Verdana" w:eastAsia="Times New Roman" w:hAnsi="Verdana" w:cs="Times New Roman"/>
          <w:color w:val="111111"/>
          <w:sz w:val="16"/>
          <w:szCs w:val="16"/>
          <w:lang w:eastAsia="ru-RU"/>
        </w:rPr>
        <w:t xml:space="preserve"> для работы с монохромными изображениями.</w:t>
      </w:r>
    </w:p>
    <w:p w:rsidR="00B10863" w:rsidRPr="00B10863" w:rsidRDefault="00B10863" w:rsidP="00B66E29">
      <w:pPr>
        <w:rPr>
          <w:sz w:val="16"/>
          <w:szCs w:val="16"/>
        </w:rPr>
      </w:pPr>
      <w:bookmarkStart w:id="17" w:name="_GoBack"/>
      <w:bookmarkEnd w:id="17"/>
    </w:p>
    <w:sectPr w:rsidR="00B10863" w:rsidRPr="00B10863" w:rsidSect="00B66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FA1"/>
    <w:multiLevelType w:val="multilevel"/>
    <w:tmpl w:val="6DCC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C0FD7"/>
    <w:multiLevelType w:val="multilevel"/>
    <w:tmpl w:val="DCFA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17F13"/>
    <w:multiLevelType w:val="multilevel"/>
    <w:tmpl w:val="A3EC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EA473F"/>
    <w:multiLevelType w:val="multilevel"/>
    <w:tmpl w:val="050C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634EAB"/>
    <w:multiLevelType w:val="multilevel"/>
    <w:tmpl w:val="8E1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29"/>
    <w:rsid w:val="00682DB1"/>
    <w:rsid w:val="007E2FF6"/>
    <w:rsid w:val="00B10863"/>
    <w:rsid w:val="00B6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1338">
          <w:blockQuote w:val="1"/>
          <w:marLeft w:val="720"/>
          <w:marRight w:val="720"/>
          <w:marTop w:val="75"/>
          <w:marBottom w:val="75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Д.В. Захаров</dc:creator>
  <cp:lastModifiedBy>Д.В. Захаров</cp:lastModifiedBy>
  <cp:revision>2</cp:revision>
  <dcterms:created xsi:type="dcterms:W3CDTF">2019-03-20T10:35:00Z</dcterms:created>
  <dcterms:modified xsi:type="dcterms:W3CDTF">2019-03-20T10:38:00Z</dcterms:modified>
</cp:coreProperties>
</file>