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642B2" w14:textId="77777777" w:rsidR="000735D5" w:rsidRDefault="000D4D8D">
      <w:pPr>
        <w:spacing w:after="0" w:line="360" w:lineRule="auto"/>
      </w:pPr>
      <w:r>
        <w:rPr>
          <w:rFonts w:eastAsia="Georgia" w:hAnsi="Georgia" w:cs="Georgia"/>
          <w:noProof/>
          <w:color w:val="000000"/>
        </w:rPr>
        <w:drawing>
          <wp:inline distT="0" distB="0" distL="0" distR="0" wp14:anchorId="7B8D85D2" wp14:editId="7F53CBD0">
            <wp:extent cx="2420112" cy="609600"/>
            <wp:effectExtent l="0" t="0" r="0" b="0"/>
            <wp:docPr id="1" name="image-b99732b7a0784ffe07a51334c24666a1be42d0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b99732b7a0784ffe07a51334c24666a1be42d004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8D18" w14:textId="77777777" w:rsidR="000735D5" w:rsidRPr="000D4D8D" w:rsidRDefault="000D4D8D">
      <w:pPr>
        <w:spacing w:before="157" w:after="157" w:line="270" w:lineRule="auto"/>
        <w:rPr>
          <w:lang w:val="ru-RU"/>
        </w:rPr>
      </w:pPr>
      <w:bookmarkStart w:id="0" w:name="с_какой_частотой_лучше_размечать_6cb496"/>
      <w:r w:rsidRPr="000D4D8D">
        <w:rPr>
          <w:rFonts w:eastAsia="Georgia" w:hAnsi="Georgia" w:cs="Georgia"/>
          <w:b/>
          <w:color w:val="000000"/>
          <w:sz w:val="39"/>
          <w:lang w:val="ru-RU"/>
        </w:rPr>
        <w:t xml:space="preserve">С какой частотой лучше размечать видео для паноптической сегментации с последовательными кадрами в задаче </w:t>
      </w:r>
      <w:r>
        <w:rPr>
          <w:rFonts w:eastAsia="Georgia" w:hAnsi="Georgia" w:cs="Georgia"/>
          <w:b/>
          <w:color w:val="000000"/>
          <w:sz w:val="39"/>
        </w:rPr>
        <w:t>USV</w:t>
      </w:r>
      <w:r w:rsidRPr="000D4D8D">
        <w:rPr>
          <w:rFonts w:eastAsia="Georgia" w:hAnsi="Georgia" w:cs="Georgia"/>
          <w:b/>
          <w:color w:val="000000"/>
          <w:sz w:val="39"/>
          <w:lang w:val="ru-RU"/>
        </w:rPr>
        <w:t xml:space="preserve"> (можно посмотреть в смежной области </w:t>
      </w:r>
      <w:r>
        <w:rPr>
          <w:rFonts w:eastAsia="Georgia" w:hAnsi="Georgia" w:cs="Georgia"/>
          <w:b/>
          <w:color w:val="000000"/>
          <w:sz w:val="39"/>
        </w:rPr>
        <w:t>self</w:t>
      </w:r>
      <w:r w:rsidRPr="000D4D8D">
        <w:rPr>
          <w:rFonts w:eastAsia="Georgia" w:hAnsi="Georgia" w:cs="Georgia"/>
          <w:b/>
          <w:color w:val="000000"/>
          <w:sz w:val="39"/>
          <w:lang w:val="ru-RU"/>
        </w:rPr>
        <w:t>-</w:t>
      </w:r>
      <w:r>
        <w:rPr>
          <w:rFonts w:eastAsia="Georgia" w:hAnsi="Georgia" w:cs="Georgia"/>
          <w:b/>
          <w:color w:val="000000"/>
          <w:sz w:val="39"/>
        </w:rPr>
        <w:t>driving</w:t>
      </w:r>
      <w:r w:rsidRPr="000D4D8D">
        <w:rPr>
          <w:rFonts w:eastAsia="Georgia" w:hAnsi="Georgia" w:cs="Georgia"/>
          <w:b/>
          <w:color w:val="000000"/>
          <w:sz w:val="39"/>
          <w:lang w:val="ru-RU"/>
        </w:rPr>
        <w:t>)</w:t>
      </w:r>
      <w:bookmarkEnd w:id="0"/>
    </w:p>
    <w:p w14:paraId="6E4B7D7A" w14:textId="77777777" w:rsidR="000D4D8D" w:rsidRPr="000D4D8D" w:rsidRDefault="000D4D8D" w:rsidP="000D4D8D">
      <w:pPr>
        <w:spacing w:before="240" w:line="271" w:lineRule="auto"/>
        <w:rPr>
          <w:lang w:val="ru-RU"/>
        </w:rPr>
      </w:pPr>
      <w:bookmarkStart w:id="1" w:name="обзор_подходов"/>
      <w:r w:rsidRPr="000D4D8D">
        <w:rPr>
          <w:rFonts w:eastAsia="Georgia" w:hAnsi="Georgia" w:cs="Georgia"/>
          <w:b/>
          <w:sz w:val="42"/>
          <w:lang w:val="ru-RU"/>
        </w:rPr>
        <w:t>Обзор подходов</w:t>
      </w:r>
      <w:bookmarkEnd w:id="1"/>
    </w:p>
    <w:p w14:paraId="6119A54F" w14:textId="77777777" w:rsidR="000D4D8D" w:rsidRPr="000D4D8D" w:rsidRDefault="000D4D8D" w:rsidP="000D4D8D">
      <w:pPr>
        <w:spacing w:after="210"/>
        <w:rPr>
          <w:lang w:val="ru-RU"/>
        </w:rPr>
      </w:pPr>
      <w:r w:rsidRPr="000D4D8D">
        <w:rPr>
          <w:rFonts w:eastAsia="Georgia" w:hAnsi="Georgia" w:cs="Georgia"/>
          <w:lang w:val="ru-RU"/>
        </w:rPr>
        <w:t>Выбор частоты разметки (</w:t>
      </w:r>
      <w:r>
        <w:rPr>
          <w:rFonts w:eastAsia="Georgia" w:hAnsi="Georgia" w:cs="Georgia"/>
        </w:rPr>
        <w:t>annotation</w:t>
      </w:r>
      <w:r w:rsidRPr="000D4D8D">
        <w:rPr>
          <w:rFonts w:eastAsia="Georgia" w:hAnsi="Georgia" w:cs="Georgia"/>
          <w:lang w:val="ru-RU"/>
        </w:rPr>
        <w:t xml:space="preserve"> </w:t>
      </w:r>
      <w:r>
        <w:rPr>
          <w:rFonts w:eastAsia="Georgia" w:hAnsi="Georgia" w:cs="Georgia"/>
        </w:rPr>
        <w:t>rate</w:t>
      </w:r>
      <w:r w:rsidRPr="000D4D8D">
        <w:rPr>
          <w:rFonts w:eastAsia="Georgia" w:hAnsi="Georgia" w:cs="Georgia"/>
          <w:lang w:val="ru-RU"/>
        </w:rPr>
        <w:t>) для задач видео паноптической сегментации (</w:t>
      </w:r>
      <w:r>
        <w:rPr>
          <w:rFonts w:eastAsia="Georgia" w:hAnsi="Georgia" w:cs="Georgia"/>
        </w:rPr>
        <w:t>VPS</w:t>
      </w:r>
      <w:r w:rsidRPr="000D4D8D">
        <w:rPr>
          <w:rFonts w:eastAsia="Georgia" w:hAnsi="Georgia" w:cs="Georgia"/>
          <w:lang w:val="ru-RU"/>
        </w:rPr>
        <w:t>) зависит от компромисса между стоимостью аннотирования, темпом изменения сцены и требуемым качеством модели. Ниже представлен анализ стратегий на основе ключевых датасетов из области автономного вождения и морских беспилотных судов (</w:t>
      </w:r>
      <w:r>
        <w:rPr>
          <w:rFonts w:eastAsia="Georgia" w:hAnsi="Georgia" w:cs="Georgia"/>
        </w:rPr>
        <w:t>USV</w:t>
      </w:r>
      <w:r w:rsidRPr="000D4D8D">
        <w:rPr>
          <w:rFonts w:eastAsia="Georgia" w:hAnsi="Georgia" w:cs="Georgia"/>
          <w:lang w:val="ru-RU"/>
        </w:rPr>
        <w:t>).</w:t>
      </w:r>
    </w:p>
    <w:p w14:paraId="2FE7A86F" w14:textId="77777777" w:rsidR="000D4D8D" w:rsidRDefault="000D4D8D" w:rsidP="000D4D8D">
      <w:r>
        <w:rPr>
          <w:noProof/>
        </w:rPr>
        <w:pict w14:anchorId="7F89947D">
          <v:rect id="_x0000_i1119" alt="" style="width:434.5pt;height:.05pt;mso-width-percent:0;mso-height-percent:0;mso-width-percent:0;mso-height-percent:0" o:hralign="center" o:hrstd="t" o:hr="t"/>
        </w:pict>
      </w:r>
    </w:p>
    <w:p w14:paraId="653570E8" w14:textId="77777777" w:rsidR="000D4D8D" w:rsidRDefault="000D4D8D" w:rsidP="000D4D8D">
      <w:pPr>
        <w:spacing w:before="240" w:line="271" w:lineRule="auto"/>
      </w:pPr>
      <w:bookmarkStart w:id="2" w:name="частоты_разметки_в_основных_датасетах"/>
      <w:r>
        <w:rPr>
          <w:rFonts w:eastAsia="Georgia" w:hAnsi="Georgia" w:cs="Georgia"/>
          <w:b/>
          <w:sz w:val="42"/>
        </w:rPr>
        <w:t>Частоты разметки в основных датасетах</w:t>
      </w:r>
      <w:bookmarkEnd w:id="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58"/>
        <w:gridCol w:w="1581"/>
        <w:gridCol w:w="2010"/>
        <w:gridCol w:w="1772"/>
        <w:gridCol w:w="2183"/>
      </w:tblGrid>
      <w:tr w:rsidR="000D4D8D" w14:paraId="1B6C28A7" w14:textId="77777777" w:rsidTr="000E3CB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39522A" w14:textId="77777777" w:rsidR="000D4D8D" w:rsidRDefault="000D4D8D" w:rsidP="000E3CBB">
            <w:r>
              <w:rPr>
                <w:rFonts w:eastAsia="Georgia" w:hAnsi="Georgia" w:cs="Georgia"/>
              </w:rPr>
              <w:t>Датасет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1205F4" w14:textId="77777777" w:rsidR="000D4D8D" w:rsidRDefault="000D4D8D" w:rsidP="000E3CBB">
            <w:r>
              <w:rPr>
                <w:rFonts w:eastAsia="Georgia" w:hAnsi="Georgia" w:cs="Georgia"/>
              </w:rPr>
              <w:t>Область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7B1C4F" w14:textId="77777777" w:rsidR="000D4D8D" w:rsidRDefault="000D4D8D" w:rsidP="000E3CBB">
            <w:r>
              <w:rPr>
                <w:rFonts w:eastAsia="Georgia" w:hAnsi="Georgia" w:cs="Georgia"/>
              </w:rPr>
              <w:t>Частота разметки (аннотаций)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F9E528" w14:textId="77777777" w:rsidR="000D4D8D" w:rsidRDefault="000D4D8D" w:rsidP="000E3CBB">
            <w:r>
              <w:rPr>
                <w:rFonts w:eastAsia="Georgia" w:hAnsi="Georgia" w:cs="Georgia"/>
              </w:rPr>
              <w:t>Общая частота записи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D8FCEF" w14:textId="77777777" w:rsidR="000D4D8D" w:rsidRDefault="000D4D8D" w:rsidP="000E3CBB">
            <w:r>
              <w:rPr>
                <w:rFonts w:eastAsia="Georgia" w:hAnsi="Georgia" w:cs="Georgia"/>
              </w:rPr>
              <w:t>Примечание</w:t>
            </w:r>
          </w:p>
        </w:tc>
      </w:tr>
      <w:tr w:rsidR="000D4D8D" w:rsidRPr="000D4D8D" w14:paraId="3BF821F7" w14:textId="77777777" w:rsidTr="000E3CB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60619E" w14:textId="77777777" w:rsidR="000D4D8D" w:rsidRDefault="000D4D8D" w:rsidP="000E3CBB">
            <w:r>
              <w:rPr>
                <w:b/>
              </w:rPr>
              <w:t>KITTI-STEP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8DA0CC" w14:textId="77777777" w:rsidR="000D4D8D" w:rsidRDefault="000D4D8D" w:rsidP="000E3CBB">
            <w:r>
              <w:t>Self-driving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5E8702" w14:textId="77777777" w:rsidR="000D4D8D" w:rsidRDefault="000D4D8D" w:rsidP="000E3CBB">
            <w:r>
              <w:rPr>
                <w:b/>
              </w:rPr>
              <w:t>Каждый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кадр</w:t>
            </w:r>
            <w:r>
              <w:t xml:space="preserve"> (10 FPS)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6E037C" w14:textId="77777777" w:rsidR="000D4D8D" w:rsidRDefault="000D4D8D" w:rsidP="000E3CBB">
            <w:r>
              <w:t>10 Hz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8888E3" w14:textId="77777777" w:rsidR="000D4D8D" w:rsidRPr="000D4D8D" w:rsidRDefault="000D4D8D" w:rsidP="000E3CBB">
            <w:pPr>
              <w:rPr>
                <w:lang w:val="ru-RU"/>
              </w:rPr>
            </w:pPr>
            <w:r w:rsidRPr="000D4D8D">
              <w:rPr>
                <w:rFonts w:eastAsia="Georgia" w:hAnsi="Georgia" w:cs="Georgia"/>
                <w:lang w:val="ru-RU"/>
              </w:rPr>
              <w:t>Полная плотная разметка каждого пикселя в каждом кадре [1][2]</w:t>
            </w:r>
          </w:p>
        </w:tc>
      </w:tr>
      <w:tr w:rsidR="000D4D8D" w14:paraId="40673AF4" w14:textId="77777777" w:rsidTr="000E3CB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3BCEBB" w14:textId="77777777" w:rsidR="000D4D8D" w:rsidRDefault="000D4D8D" w:rsidP="000E3CBB">
            <w:r>
              <w:rPr>
                <w:b/>
              </w:rPr>
              <w:t>MOTChallenge-STEP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76B925" w14:textId="77777777" w:rsidR="000D4D8D" w:rsidRDefault="000D4D8D" w:rsidP="000E3CBB">
            <w:r>
              <w:rPr>
                <w:rFonts w:eastAsia="Georgia" w:hAnsi="Georgia" w:cs="Georgia"/>
              </w:rPr>
              <w:t>Пешеходы (driving)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A998C8" w14:textId="77777777" w:rsidR="000D4D8D" w:rsidRDefault="000D4D8D" w:rsidP="000E3CBB">
            <w:r>
              <w:rPr>
                <w:b/>
              </w:rPr>
              <w:t>Каждый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кадр</w:t>
            </w:r>
            <w:r>
              <w:t xml:space="preserve"> (30 FPS)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57106B" w14:textId="77777777" w:rsidR="000D4D8D" w:rsidRDefault="000D4D8D" w:rsidP="000E3CBB">
            <w:r>
              <w:t>30 Hz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1D9198" w14:textId="77777777" w:rsidR="000D4D8D" w:rsidRDefault="000D4D8D" w:rsidP="000E3CBB">
            <w:r>
              <w:rPr>
                <w:rFonts w:eastAsia="Georgia" w:hAnsi="Georgia" w:cs="Georgia"/>
              </w:rPr>
              <w:t>Полная плотная разметка [1]</w:t>
            </w:r>
          </w:p>
        </w:tc>
      </w:tr>
      <w:tr w:rsidR="000D4D8D" w:rsidRPr="000D4D8D" w14:paraId="4D757053" w14:textId="77777777" w:rsidTr="000E3CB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4D6819" w14:textId="77777777" w:rsidR="000D4D8D" w:rsidRDefault="000D4D8D" w:rsidP="000E3CBB">
            <w:r>
              <w:rPr>
                <w:b/>
              </w:rPr>
              <w:t>Cityscapes-VPS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9F6F88" w14:textId="77777777" w:rsidR="000D4D8D" w:rsidRDefault="000D4D8D" w:rsidP="000E3CBB">
            <w:r>
              <w:t>Self-driving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869631" w14:textId="77777777" w:rsidR="000D4D8D" w:rsidRPr="000D4D8D" w:rsidRDefault="000D4D8D" w:rsidP="000E3CBB">
            <w:pPr>
              <w:rPr>
                <w:lang w:val="ru-RU"/>
              </w:rPr>
            </w:pPr>
            <w:r w:rsidRPr="000D4D8D">
              <w:rPr>
                <w:b/>
                <w:lang w:val="ru-RU"/>
              </w:rPr>
              <w:t>Каждый</w:t>
            </w:r>
            <w:r w:rsidRPr="000D4D8D">
              <w:rPr>
                <w:b/>
                <w:lang w:val="ru-RU"/>
              </w:rPr>
              <w:t xml:space="preserve"> 5-</w:t>
            </w:r>
            <w:r w:rsidRPr="000D4D8D">
              <w:rPr>
                <w:b/>
                <w:lang w:val="ru-RU"/>
              </w:rPr>
              <w:t>й</w:t>
            </w:r>
            <w:r w:rsidRPr="000D4D8D">
              <w:rPr>
                <w:b/>
                <w:lang w:val="ru-RU"/>
              </w:rPr>
              <w:t xml:space="preserve"> </w:t>
            </w:r>
            <w:r w:rsidRPr="000D4D8D">
              <w:rPr>
                <w:b/>
                <w:lang w:val="ru-RU"/>
              </w:rPr>
              <w:t>кадр</w:t>
            </w:r>
            <w:r w:rsidRPr="000D4D8D">
              <w:rPr>
                <w:rFonts w:eastAsia="Georgia" w:hAnsi="Georgia" w:cs="Georgia"/>
                <w:lang w:val="ru-RU"/>
              </w:rPr>
              <w:t xml:space="preserve"> (~3.4 </w:t>
            </w:r>
            <w:r>
              <w:rPr>
                <w:rFonts w:eastAsia="Georgia" w:hAnsi="Georgia" w:cs="Georgia"/>
              </w:rPr>
              <w:t>FPS</w:t>
            </w:r>
            <w:r w:rsidRPr="000D4D8D">
              <w:rPr>
                <w:rFonts w:eastAsia="Georgia" w:hAnsi="Georgia" w:cs="Georgia"/>
                <w:lang w:val="ru-RU"/>
              </w:rPr>
              <w:t xml:space="preserve"> из 17 </w:t>
            </w:r>
            <w:r>
              <w:rPr>
                <w:rFonts w:eastAsia="Georgia" w:hAnsi="Georgia" w:cs="Georgia"/>
              </w:rPr>
              <w:t>FPS</w:t>
            </w:r>
            <w:r w:rsidRPr="000D4D8D">
              <w:rPr>
                <w:rFonts w:eastAsia="Georgia" w:hAnsi="Georgia" w:cs="Georgia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3C8AD9" w14:textId="77777777" w:rsidR="000D4D8D" w:rsidRDefault="000D4D8D" w:rsidP="000E3CBB">
            <w:r>
              <w:t>17 Hz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A797C0" w14:textId="77777777" w:rsidR="000D4D8D" w:rsidRPr="000D4D8D" w:rsidRDefault="000D4D8D" w:rsidP="000E3CBB">
            <w:pPr>
              <w:rPr>
                <w:lang w:val="ru-RU"/>
              </w:rPr>
            </w:pPr>
            <w:r w:rsidRPr="000D4D8D">
              <w:rPr>
                <w:rFonts w:eastAsia="Georgia" w:hAnsi="Georgia" w:cs="Georgia"/>
                <w:lang w:val="ru-RU"/>
              </w:rPr>
              <w:t>6 кадров из 30-кадрового клипа (~1.8 с) [3][4]</w:t>
            </w:r>
          </w:p>
        </w:tc>
      </w:tr>
      <w:tr w:rsidR="000D4D8D" w14:paraId="56449B92" w14:textId="77777777" w:rsidTr="000E3CB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62F63F" w14:textId="77777777" w:rsidR="000D4D8D" w:rsidRDefault="000D4D8D" w:rsidP="000E3CBB">
            <w:r>
              <w:rPr>
                <w:b/>
              </w:rPr>
              <w:t>VIPSeg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8D9D69" w14:textId="77777777" w:rsidR="000D4D8D" w:rsidRPr="0094062B" w:rsidRDefault="000D4D8D" w:rsidP="000E3CBB">
            <w:r>
              <w:rPr>
                <w:rFonts w:eastAsia="Georgia" w:hAnsi="Georgia" w:cs="Georgia"/>
              </w:rPr>
              <w:t>Разные</w:t>
            </w:r>
            <w:r w:rsidRPr="0094062B">
              <w:rPr>
                <w:rFonts w:eastAsia="Georgia" w:hAnsi="Georgia" w:cs="Georgia"/>
              </w:rPr>
              <w:t xml:space="preserve"> </w:t>
            </w:r>
            <w:r>
              <w:rPr>
                <w:rFonts w:eastAsia="Georgia" w:hAnsi="Georgia" w:cs="Georgia"/>
              </w:rPr>
              <w:t>сцены</w:t>
            </w:r>
            <w:r w:rsidRPr="0094062B">
              <w:rPr>
                <w:rFonts w:eastAsia="Georgia" w:hAnsi="Georgia" w:cs="Georgia"/>
              </w:rPr>
              <w:t xml:space="preserve"> (in the wild)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DCACC4" w14:textId="77777777" w:rsidR="000D4D8D" w:rsidRPr="000D4D8D" w:rsidRDefault="000D4D8D" w:rsidP="000E3CBB">
            <w:pPr>
              <w:rPr>
                <w:lang w:val="ru-RU"/>
              </w:rPr>
            </w:pPr>
            <w:r w:rsidRPr="000D4D8D">
              <w:rPr>
                <w:b/>
                <w:lang w:val="ru-RU"/>
              </w:rPr>
              <w:t xml:space="preserve">5 </w:t>
            </w:r>
            <w:r>
              <w:rPr>
                <w:b/>
              </w:rPr>
              <w:t>FPS</w:t>
            </w:r>
            <w:r w:rsidRPr="000D4D8D">
              <w:rPr>
                <w:rFonts w:eastAsia="Georgia" w:hAnsi="Georgia" w:cs="Georgia"/>
                <w:lang w:val="ru-RU"/>
              </w:rPr>
              <w:t xml:space="preserve"> (после пропагации с 1 </w:t>
            </w:r>
            <w:r>
              <w:rPr>
                <w:rFonts w:eastAsia="Georgia" w:hAnsi="Georgia" w:cs="Georgia"/>
              </w:rPr>
              <w:t>FPS</w:t>
            </w:r>
            <w:r w:rsidRPr="000D4D8D">
              <w:rPr>
                <w:rFonts w:eastAsia="Georgia" w:hAnsi="Georgia" w:cs="Georgia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DCE36C" w14:textId="77777777" w:rsidR="000D4D8D" w:rsidRDefault="000D4D8D" w:rsidP="000E3CBB">
            <w:r>
              <w:rPr>
                <w:rFonts w:eastAsia="Georgia" w:hAnsi="Georgia" w:cs="Georgia"/>
              </w:rPr>
              <w:t>5 FPS (семплировано при захвате)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0D88C4" w14:textId="77777777" w:rsidR="000D4D8D" w:rsidRDefault="000D4D8D" w:rsidP="000E3CBB">
            <w:r>
              <w:rPr>
                <w:rFonts w:eastAsia="Georgia" w:hAnsi="Georgia" w:cs="Georgia"/>
              </w:rPr>
              <w:t xml:space="preserve">Sparse-to-Dense: ручная разметка 1 FPS </w:t>
            </w:r>
            <w:r>
              <w:rPr>
                <w:rFonts w:ascii="Times New Roman" w:eastAsia="Georgia" w:hAnsi="Times New Roman" w:cs="Times New Roman"/>
              </w:rPr>
              <w:t>→</w:t>
            </w:r>
            <w:r>
              <w:rPr>
                <w:rFonts w:eastAsia="Georgia" w:hAnsi="Georgia" w:cs="Georgia"/>
              </w:rPr>
              <w:t xml:space="preserve"> пропагация до 5 FPS [5][6]</w:t>
            </w:r>
          </w:p>
        </w:tc>
      </w:tr>
      <w:tr w:rsidR="000D4D8D" w:rsidRPr="000D4D8D" w14:paraId="3131A6DD" w14:textId="77777777" w:rsidTr="000E3CB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111E1C" w14:textId="77777777" w:rsidR="000D4D8D" w:rsidRDefault="000D4D8D" w:rsidP="000E3CBB">
            <w:r>
              <w:rPr>
                <w:b/>
              </w:rPr>
              <w:lastRenderedPageBreak/>
              <w:t>Waymo PVPS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BCEB7E" w14:textId="77777777" w:rsidR="000D4D8D" w:rsidRDefault="000D4D8D" w:rsidP="000E3CBB">
            <w:r>
              <w:t>Self-driving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A31A03" w14:textId="77777777" w:rsidR="000D4D8D" w:rsidRPr="000D4D8D" w:rsidRDefault="000D4D8D" w:rsidP="000E3CBB">
            <w:pPr>
              <w:rPr>
                <w:lang w:val="ru-RU"/>
              </w:rPr>
            </w:pPr>
            <w:r w:rsidRPr="000D4D8D">
              <w:rPr>
                <w:b/>
                <w:lang w:val="ru-RU"/>
              </w:rPr>
              <w:t>Разреженная</w:t>
            </w:r>
            <w:r w:rsidRPr="000D4D8D">
              <w:rPr>
                <w:rFonts w:eastAsia="Georgia" w:hAnsi="Georgia" w:cs="Georgia"/>
                <w:lang w:val="ru-RU"/>
              </w:rPr>
              <w:t xml:space="preserve"> — 4 набора по 5 кадров с </w:t>
            </w:r>
            <w:r>
              <w:rPr>
                <w:rFonts w:eastAsia="Georgia" w:hAnsi="Georgia" w:cs="Georgia"/>
              </w:rPr>
              <w:t>offsets</w:t>
            </w:r>
            <w:r w:rsidRPr="000D4D8D">
              <w:rPr>
                <w:rFonts w:eastAsia="Georgia" w:hAnsi="Georgia" w:cs="Georgia"/>
                <w:lang w:val="ru-RU"/>
              </w:rPr>
              <w:t xml:space="preserve"> {0,4,6,8,12} из 200 кадров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29CBBD" w14:textId="77777777" w:rsidR="000D4D8D" w:rsidRDefault="000D4D8D" w:rsidP="000E3CBB">
            <w:r>
              <w:t>10 Hz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7A0C2B" w14:textId="77777777" w:rsidR="000D4D8D" w:rsidRPr="000D4D8D" w:rsidRDefault="000D4D8D" w:rsidP="000E3CBB">
            <w:pPr>
              <w:rPr>
                <w:lang w:val="ru-RU"/>
              </w:rPr>
            </w:pPr>
            <w:r w:rsidRPr="000D4D8D">
              <w:rPr>
                <w:rFonts w:eastAsia="Georgia" w:hAnsi="Georgia" w:cs="Georgia"/>
                <w:lang w:val="ru-RU"/>
              </w:rPr>
              <w:t>~20 кадров из 200 на сцену; сэмплирование для максимизации разнообразия [7][8]</w:t>
            </w:r>
          </w:p>
        </w:tc>
      </w:tr>
      <w:tr w:rsidR="000D4D8D" w:rsidRPr="000D4D8D" w14:paraId="0164418A" w14:textId="77777777" w:rsidTr="000E3CB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DB2C93" w14:textId="77777777" w:rsidR="000D4D8D" w:rsidRDefault="000D4D8D" w:rsidP="000E3CBB">
            <w:r>
              <w:rPr>
                <w:b/>
              </w:rPr>
              <w:t>nuScenes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49D765" w14:textId="77777777" w:rsidR="000D4D8D" w:rsidRDefault="000D4D8D" w:rsidP="000E3CBB">
            <w:r>
              <w:t>Self-driving (3D bbox)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AD92F49" w14:textId="77777777" w:rsidR="000D4D8D" w:rsidRPr="000D4D8D" w:rsidRDefault="000D4D8D" w:rsidP="000E3CBB">
            <w:pPr>
              <w:rPr>
                <w:lang w:val="ru-RU"/>
              </w:rPr>
            </w:pPr>
            <w:r w:rsidRPr="000D4D8D">
              <w:rPr>
                <w:b/>
                <w:lang w:val="ru-RU"/>
              </w:rPr>
              <w:t xml:space="preserve">2 </w:t>
            </w:r>
            <w:r>
              <w:rPr>
                <w:b/>
              </w:rPr>
              <w:t>Hz</w:t>
            </w:r>
            <w:r w:rsidRPr="000D4D8D">
              <w:rPr>
                <w:rFonts w:eastAsia="Georgia" w:hAnsi="Georgia" w:cs="Georgia"/>
                <w:lang w:val="ru-RU"/>
              </w:rPr>
              <w:t xml:space="preserve"> (каждый 5-й кадр при записи 10–12 </w:t>
            </w:r>
            <w:r>
              <w:rPr>
                <w:rFonts w:eastAsia="Georgia" w:hAnsi="Georgia" w:cs="Georgia"/>
              </w:rPr>
              <w:t>Hz</w:t>
            </w:r>
            <w:r w:rsidRPr="000D4D8D">
              <w:rPr>
                <w:rFonts w:eastAsia="Georgia" w:hAnsi="Georgia" w:cs="Georgia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F7C515" w14:textId="77777777" w:rsidR="000D4D8D" w:rsidRDefault="000D4D8D" w:rsidP="000E3CBB">
            <w:r>
              <w:rPr>
                <w:rFonts w:eastAsia="Georgia" w:hAnsi="Georgia" w:cs="Georgia"/>
              </w:rPr>
              <w:t>12 Hz (камера)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508DFE" w14:textId="77777777" w:rsidR="000D4D8D" w:rsidRPr="000D4D8D" w:rsidRDefault="000D4D8D" w:rsidP="000E3CBB">
            <w:pPr>
              <w:rPr>
                <w:lang w:val="ru-RU"/>
              </w:rPr>
            </w:pPr>
            <w:r w:rsidRPr="000D4D8D">
              <w:rPr>
                <w:rFonts w:eastAsia="Georgia" w:hAnsi="Georgia" w:cs="Georgia"/>
                <w:lang w:val="ru-RU"/>
              </w:rPr>
              <w:t>Аннотация ключевых кадров раз в 0.5 с [9][10]</w:t>
            </w:r>
          </w:p>
        </w:tc>
      </w:tr>
      <w:tr w:rsidR="000D4D8D" w:rsidRPr="000D4D8D" w14:paraId="3AC2CC83" w14:textId="77777777" w:rsidTr="000E3CB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32ECB2" w14:textId="77777777" w:rsidR="000D4D8D" w:rsidRDefault="000D4D8D" w:rsidP="000E3CBB">
            <w:r>
              <w:rPr>
                <w:b/>
              </w:rPr>
              <w:t>WaterScenes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AF7742" w14:textId="77777777" w:rsidR="000D4D8D" w:rsidRDefault="000D4D8D" w:rsidP="000E3CBB">
            <w:r>
              <w:rPr>
                <w:rFonts w:eastAsia="Georgia" w:hAnsi="Georgia" w:cs="Georgia"/>
              </w:rPr>
              <w:t>USV (водная поверхность)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7ED11B" w14:textId="77777777" w:rsidR="000D4D8D" w:rsidRPr="000D4D8D" w:rsidRDefault="000D4D8D" w:rsidP="000E3CBB">
            <w:pPr>
              <w:rPr>
                <w:lang w:val="ru-RU"/>
              </w:rPr>
            </w:pPr>
            <w:r w:rsidRPr="000D4D8D">
              <w:rPr>
                <w:b/>
                <w:lang w:val="ru-RU"/>
              </w:rPr>
              <w:t xml:space="preserve">2 </w:t>
            </w:r>
            <w:r>
              <w:rPr>
                <w:b/>
              </w:rPr>
              <w:t>Hz</w:t>
            </w:r>
            <w:r w:rsidRPr="000D4D8D">
              <w:rPr>
                <w:rFonts w:eastAsia="Georgia" w:hAnsi="Georgia" w:cs="Georgia"/>
                <w:lang w:val="ru-RU"/>
              </w:rPr>
              <w:t xml:space="preserve"> (по аналогии с </w:t>
            </w:r>
            <w:r>
              <w:rPr>
                <w:rFonts w:eastAsia="Georgia" w:hAnsi="Georgia" w:cs="Georgia"/>
              </w:rPr>
              <w:t>nuScenes</w:t>
            </w:r>
            <w:r w:rsidRPr="000D4D8D">
              <w:rPr>
                <w:rFonts w:eastAsia="Georgia" w:hAnsi="Georgia" w:cs="Georgia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28C025" w14:textId="77777777" w:rsidR="000D4D8D" w:rsidRDefault="000D4D8D" w:rsidP="000E3CBB">
            <w:r>
              <w:rPr>
                <w:rFonts w:eastAsia="Georgia" w:hAnsi="Georgia" w:cs="Georgia"/>
              </w:rPr>
              <w:t>~12 Hz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6012ED" w14:textId="77777777" w:rsidR="000D4D8D" w:rsidRPr="000D4D8D" w:rsidRDefault="000D4D8D" w:rsidP="000E3CBB">
            <w:pPr>
              <w:rPr>
                <w:lang w:val="ru-RU"/>
              </w:rPr>
            </w:pPr>
            <w:r w:rsidRPr="000D4D8D">
              <w:rPr>
                <w:rFonts w:eastAsia="Georgia" w:hAnsi="Georgia" w:cs="Georgia"/>
                <w:lang w:val="ru-RU"/>
              </w:rPr>
              <w:t xml:space="preserve">Ключевые кадры извлекаются с частотой 2 </w:t>
            </w:r>
            <w:r>
              <w:rPr>
                <w:rFonts w:eastAsia="Georgia" w:hAnsi="Georgia" w:cs="Georgia"/>
              </w:rPr>
              <w:t>Hz</w:t>
            </w:r>
            <w:r w:rsidRPr="000D4D8D">
              <w:rPr>
                <w:rFonts w:eastAsia="Georgia" w:hAnsi="Georgia" w:cs="Georgia"/>
                <w:lang w:val="ru-RU"/>
              </w:rPr>
              <w:t xml:space="preserve"> [11]</w:t>
            </w:r>
          </w:p>
        </w:tc>
      </w:tr>
      <w:tr w:rsidR="000D4D8D" w:rsidRPr="000D4D8D" w14:paraId="6E7F8631" w14:textId="77777777" w:rsidTr="000E3CB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2CA332" w14:textId="77777777" w:rsidR="000D4D8D" w:rsidRDefault="000D4D8D" w:rsidP="000E3CBB">
            <w:r>
              <w:rPr>
                <w:b/>
              </w:rPr>
              <w:t>LaRS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7D8B54" w14:textId="77777777" w:rsidR="000D4D8D" w:rsidRDefault="000D4D8D" w:rsidP="000E3CBB">
            <w:r>
              <w:rPr>
                <w:rFonts w:eastAsia="Georgia" w:hAnsi="Georgia" w:cs="Georgia"/>
              </w:rPr>
              <w:t>USV (морская среда)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57115E" w14:textId="77777777" w:rsidR="000D4D8D" w:rsidRDefault="000D4D8D" w:rsidP="000E3CBB">
            <w:r>
              <w:rPr>
                <w:b/>
              </w:rPr>
              <w:t>Ключевые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кадры</w:t>
            </w:r>
            <w:r>
              <w:rPr>
                <w:rFonts w:eastAsia="Georgia" w:hAnsi="Georgia" w:cs="Georgia"/>
              </w:rPr>
              <w:t xml:space="preserve"> + 9 предшествующих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424D17" w14:textId="77777777" w:rsidR="000D4D8D" w:rsidRDefault="000D4D8D" w:rsidP="000E3CBB">
            <w:r>
              <w:rPr>
                <w:rFonts w:eastAsia="Georgia" w:hAnsi="Georgia" w:cs="Georgia"/>
              </w:rPr>
              <w:t>Не фиксирована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9454A1" w14:textId="77777777" w:rsidR="000D4D8D" w:rsidRPr="000D4D8D" w:rsidRDefault="000D4D8D" w:rsidP="000E3CBB">
            <w:pPr>
              <w:rPr>
                <w:lang w:val="ru-RU"/>
              </w:rPr>
            </w:pPr>
            <w:r w:rsidRPr="000D4D8D">
              <w:rPr>
                <w:rFonts w:eastAsia="Georgia" w:hAnsi="Georgia" w:cs="Georgia"/>
                <w:lang w:val="ru-RU"/>
              </w:rPr>
              <w:t>4000+ ключевых кадров, каждый с 9 предшествующими (~40</w:t>
            </w:r>
            <w:r>
              <w:rPr>
                <w:rFonts w:eastAsia="Georgia" w:hAnsi="Georgia" w:cs="Georgia"/>
              </w:rPr>
              <w:t>k</w:t>
            </w:r>
            <w:r w:rsidRPr="000D4D8D">
              <w:rPr>
                <w:rFonts w:eastAsia="Georgia" w:hAnsi="Georgia" w:cs="Georgia"/>
                <w:lang w:val="ru-RU"/>
              </w:rPr>
              <w:t xml:space="preserve"> всего); ключевые кадры отбирались вручную по разнообразию и сложности, а не с фиксированной частотой [12][13][14]</w:t>
            </w:r>
          </w:p>
        </w:tc>
      </w:tr>
    </w:tbl>
    <w:p w14:paraId="2D4C009C" w14:textId="77777777" w:rsidR="000D4D8D" w:rsidRPr="000D4D8D" w:rsidRDefault="000D4D8D" w:rsidP="000D4D8D">
      <w:pPr>
        <w:rPr>
          <w:lang w:val="ru-RU"/>
        </w:rPr>
      </w:pPr>
    </w:p>
    <w:p w14:paraId="57C02F6C" w14:textId="77777777" w:rsidR="000D4D8D" w:rsidRDefault="000D4D8D" w:rsidP="000D4D8D">
      <w:r>
        <w:rPr>
          <w:noProof/>
        </w:rPr>
        <w:pict w14:anchorId="5C126A2E">
          <v:rect id="_x0000_i1120" alt="" style="width:434.5pt;height:.05pt;mso-width-percent:0;mso-height-percent:0;mso-width-percent:0;mso-height-percent:0" o:hralign="center" o:hrstd="t" o:hr="t"/>
        </w:pict>
      </w:r>
    </w:p>
    <w:p w14:paraId="02E81868" w14:textId="77777777" w:rsidR="000D4D8D" w:rsidRPr="000D4D8D" w:rsidRDefault="000D4D8D" w:rsidP="000D4D8D">
      <w:pPr>
        <w:spacing w:before="240" w:line="271" w:lineRule="auto"/>
        <w:rPr>
          <w:lang w:val="ru-RU"/>
        </w:rPr>
      </w:pPr>
      <w:bookmarkStart w:id="3" w:name="практические_рекомендации_по_част_270e92"/>
      <w:r w:rsidRPr="000D4D8D">
        <w:rPr>
          <w:rFonts w:eastAsia="Georgia" w:hAnsi="Georgia" w:cs="Georgia"/>
          <w:b/>
          <w:sz w:val="42"/>
          <w:lang w:val="ru-RU"/>
        </w:rPr>
        <w:t>Практические рекомендации по частоте разметки</w:t>
      </w:r>
      <w:bookmarkEnd w:id="3"/>
    </w:p>
    <w:p w14:paraId="1CFCFCEA" w14:textId="77777777" w:rsidR="000D4D8D" w:rsidRPr="000D4D8D" w:rsidRDefault="000D4D8D" w:rsidP="000D4D8D">
      <w:pPr>
        <w:spacing w:before="240" w:line="271" w:lineRule="auto"/>
        <w:rPr>
          <w:lang w:val="ru-RU"/>
        </w:rPr>
      </w:pPr>
      <w:bookmarkStart w:id="4" w:name="типичные_диапазоны_для_consecutiv_4778a1"/>
      <w:r w:rsidRPr="000D4D8D">
        <w:rPr>
          <w:rFonts w:eastAsia="Georgia" w:hAnsi="Georgia" w:cs="Georgia"/>
          <w:b/>
          <w:sz w:val="33"/>
          <w:lang w:val="ru-RU"/>
        </w:rPr>
        <w:t xml:space="preserve">Типичные диапазоны для </w:t>
      </w:r>
      <w:r>
        <w:rPr>
          <w:rFonts w:eastAsia="Georgia" w:hAnsi="Georgia" w:cs="Georgia"/>
          <w:b/>
          <w:sz w:val="33"/>
        </w:rPr>
        <w:t>consecutive</w:t>
      </w:r>
      <w:r w:rsidRPr="000D4D8D">
        <w:rPr>
          <w:rFonts w:eastAsia="Georgia" w:hAnsi="Georgia" w:cs="Georgia"/>
          <w:b/>
          <w:sz w:val="33"/>
          <w:lang w:val="ru-RU"/>
        </w:rPr>
        <w:t>-</w:t>
      </w:r>
      <w:r>
        <w:rPr>
          <w:rFonts w:eastAsia="Georgia" w:hAnsi="Georgia" w:cs="Georgia"/>
          <w:b/>
          <w:sz w:val="33"/>
        </w:rPr>
        <w:t>frame</w:t>
      </w:r>
      <w:r w:rsidRPr="000D4D8D">
        <w:rPr>
          <w:rFonts w:eastAsia="Georgia" w:hAnsi="Georgia" w:cs="Georgia"/>
          <w:b/>
          <w:sz w:val="33"/>
          <w:lang w:val="ru-RU"/>
        </w:rPr>
        <w:t xml:space="preserve"> </w:t>
      </w:r>
      <w:r>
        <w:rPr>
          <w:rFonts w:eastAsia="Georgia" w:hAnsi="Georgia" w:cs="Georgia"/>
          <w:b/>
          <w:sz w:val="33"/>
        </w:rPr>
        <w:t>VPS</w:t>
      </w:r>
      <w:bookmarkEnd w:id="4"/>
    </w:p>
    <w:p w14:paraId="307F5A27" w14:textId="77777777" w:rsidR="000D4D8D" w:rsidRPr="000D4D8D" w:rsidRDefault="000D4D8D" w:rsidP="000D4D8D">
      <w:pPr>
        <w:spacing w:after="210"/>
        <w:rPr>
          <w:lang w:val="ru-RU"/>
        </w:rPr>
      </w:pPr>
      <w:r w:rsidRPr="000D4D8D">
        <w:rPr>
          <w:rFonts w:eastAsia="Georgia" w:hAnsi="Georgia" w:cs="Georgia"/>
          <w:lang w:val="ru-RU"/>
        </w:rPr>
        <w:t>На основе анализа датасетов можно выделить несколько типичных стратегий:</w:t>
      </w:r>
    </w:p>
    <w:p w14:paraId="20B25D0A" w14:textId="77777777" w:rsidR="000D4D8D" w:rsidRPr="000D4D8D" w:rsidRDefault="000D4D8D" w:rsidP="000D4D8D">
      <w:pPr>
        <w:numPr>
          <w:ilvl w:val="0"/>
          <w:numId w:val="25"/>
        </w:numPr>
        <w:spacing w:after="210"/>
        <w:rPr>
          <w:lang w:val="ru-RU"/>
        </w:rPr>
      </w:pPr>
      <w:r w:rsidRPr="000D4D8D">
        <w:rPr>
          <w:b/>
          <w:lang w:val="ru-RU"/>
        </w:rPr>
        <w:t>Плотная</w:t>
      </w:r>
      <w:r w:rsidRPr="000D4D8D">
        <w:rPr>
          <w:b/>
          <w:lang w:val="ru-RU"/>
        </w:rPr>
        <w:t xml:space="preserve"> </w:t>
      </w:r>
      <w:r w:rsidRPr="000D4D8D">
        <w:rPr>
          <w:b/>
          <w:lang w:val="ru-RU"/>
        </w:rPr>
        <w:t>разметка</w:t>
      </w:r>
      <w:r w:rsidRPr="000D4D8D">
        <w:rPr>
          <w:b/>
          <w:lang w:val="ru-RU"/>
        </w:rPr>
        <w:t xml:space="preserve"> (</w:t>
      </w:r>
      <w:r w:rsidRPr="000D4D8D">
        <w:rPr>
          <w:b/>
          <w:lang w:val="ru-RU"/>
        </w:rPr>
        <w:t>каждый</w:t>
      </w:r>
      <w:r w:rsidRPr="000D4D8D">
        <w:rPr>
          <w:b/>
          <w:lang w:val="ru-RU"/>
        </w:rPr>
        <w:t xml:space="preserve"> </w:t>
      </w:r>
      <w:r w:rsidRPr="000D4D8D">
        <w:rPr>
          <w:b/>
          <w:lang w:val="ru-RU"/>
        </w:rPr>
        <w:t>кадр</w:t>
      </w:r>
      <w:r w:rsidRPr="000D4D8D">
        <w:rPr>
          <w:b/>
          <w:lang w:val="ru-RU"/>
        </w:rPr>
        <w:t>)</w:t>
      </w:r>
      <w:r w:rsidRPr="000D4D8D">
        <w:rPr>
          <w:rFonts w:eastAsia="Georgia" w:hAnsi="Georgia" w:cs="Georgia"/>
          <w:lang w:val="ru-RU"/>
        </w:rPr>
        <w:t xml:space="preserve"> — применяется при 10 </w:t>
      </w:r>
      <w:r>
        <w:rPr>
          <w:rFonts w:eastAsia="Georgia" w:hAnsi="Georgia" w:cs="Georgia"/>
        </w:rPr>
        <w:t>FPS</w:t>
      </w:r>
      <w:r w:rsidRPr="000D4D8D">
        <w:rPr>
          <w:rFonts w:eastAsia="Georgia" w:hAnsi="Georgia" w:cs="Georgia"/>
          <w:lang w:val="ru-RU"/>
        </w:rPr>
        <w:t xml:space="preserve"> (</w:t>
      </w:r>
      <w:r>
        <w:rPr>
          <w:rFonts w:eastAsia="Georgia" w:hAnsi="Georgia" w:cs="Georgia"/>
        </w:rPr>
        <w:t>KITTI</w:t>
      </w:r>
      <w:r w:rsidRPr="000D4D8D">
        <w:rPr>
          <w:rFonts w:eastAsia="Georgia" w:hAnsi="Georgia" w:cs="Georgia"/>
          <w:lang w:val="ru-RU"/>
        </w:rPr>
        <w:t>-</w:t>
      </w:r>
      <w:r>
        <w:rPr>
          <w:rFonts w:eastAsia="Georgia" w:hAnsi="Georgia" w:cs="Georgia"/>
        </w:rPr>
        <w:t>STEP</w:t>
      </w:r>
      <w:r w:rsidRPr="000D4D8D">
        <w:rPr>
          <w:rFonts w:eastAsia="Georgia" w:hAnsi="Georgia" w:cs="Georgia"/>
          <w:lang w:val="ru-RU"/>
        </w:rPr>
        <w:t xml:space="preserve">) или 30 </w:t>
      </w:r>
      <w:r>
        <w:rPr>
          <w:rFonts w:eastAsia="Georgia" w:hAnsi="Georgia" w:cs="Georgia"/>
        </w:rPr>
        <w:t>FPS</w:t>
      </w:r>
      <w:r w:rsidRPr="000D4D8D">
        <w:rPr>
          <w:rFonts w:eastAsia="Georgia" w:hAnsi="Georgia" w:cs="Georgia"/>
          <w:lang w:val="ru-RU"/>
        </w:rPr>
        <w:t xml:space="preserve"> (</w:t>
      </w:r>
      <w:r>
        <w:rPr>
          <w:rFonts w:eastAsia="Georgia" w:hAnsi="Georgia" w:cs="Georgia"/>
        </w:rPr>
        <w:t>MOTChallenge</w:t>
      </w:r>
      <w:r w:rsidRPr="000D4D8D">
        <w:rPr>
          <w:rFonts w:eastAsia="Georgia" w:hAnsi="Georgia" w:cs="Georgia"/>
          <w:lang w:val="ru-RU"/>
        </w:rPr>
        <w:t>-</w:t>
      </w:r>
      <w:r>
        <w:rPr>
          <w:rFonts w:eastAsia="Georgia" w:hAnsi="Georgia" w:cs="Georgia"/>
        </w:rPr>
        <w:t>STEP</w:t>
      </w:r>
      <w:r w:rsidRPr="000D4D8D">
        <w:rPr>
          <w:rFonts w:eastAsia="Georgia" w:hAnsi="Georgia" w:cs="Georgia"/>
          <w:lang w:val="ru-RU"/>
        </w:rPr>
        <w:t>). Даёт наилучшее качество для задач, требующих долгосрочного трекинга (</w:t>
      </w:r>
      <w:r>
        <w:rPr>
          <w:rFonts w:eastAsia="Georgia" w:hAnsi="Georgia" w:cs="Georgia"/>
        </w:rPr>
        <w:t>long</w:t>
      </w:r>
      <w:r w:rsidRPr="000D4D8D">
        <w:rPr>
          <w:rFonts w:eastAsia="Georgia" w:hAnsi="Georgia" w:cs="Georgia"/>
          <w:lang w:val="ru-RU"/>
        </w:rPr>
        <w:t>-</w:t>
      </w:r>
      <w:r>
        <w:rPr>
          <w:rFonts w:eastAsia="Georgia" w:hAnsi="Georgia" w:cs="Georgia"/>
        </w:rPr>
        <w:t>term</w:t>
      </w:r>
      <w:r w:rsidRPr="000D4D8D">
        <w:rPr>
          <w:rFonts w:eastAsia="Georgia" w:hAnsi="Georgia" w:cs="Georgia"/>
          <w:lang w:val="ru-RU"/>
        </w:rPr>
        <w:t xml:space="preserve"> </w:t>
      </w:r>
      <w:r>
        <w:rPr>
          <w:rFonts w:eastAsia="Georgia" w:hAnsi="Georgia" w:cs="Georgia"/>
        </w:rPr>
        <w:t>tracking</w:t>
      </w:r>
      <w:r w:rsidRPr="000D4D8D">
        <w:rPr>
          <w:rFonts w:eastAsia="Georgia" w:hAnsi="Georgia" w:cs="Georgia"/>
          <w:lang w:val="ru-RU"/>
        </w:rPr>
        <w:t>). Однако крайне дорога: ~10 мин на кадр при ручной аннотации паноптических масок.[1]</w:t>
      </w:r>
    </w:p>
    <w:p w14:paraId="75A81E6C" w14:textId="77777777" w:rsidR="000D4D8D" w:rsidRPr="000D4D8D" w:rsidRDefault="000D4D8D" w:rsidP="000D4D8D">
      <w:pPr>
        <w:numPr>
          <w:ilvl w:val="0"/>
          <w:numId w:val="25"/>
        </w:numPr>
        <w:spacing w:after="210"/>
        <w:rPr>
          <w:lang w:val="ru-RU"/>
        </w:rPr>
      </w:pPr>
      <w:r w:rsidRPr="000D4D8D">
        <w:rPr>
          <w:b/>
          <w:lang w:val="ru-RU"/>
        </w:rPr>
        <w:t>Разметка</w:t>
      </w:r>
      <w:r w:rsidRPr="000D4D8D">
        <w:rPr>
          <w:b/>
          <w:lang w:val="ru-RU"/>
        </w:rPr>
        <w:t xml:space="preserve"> </w:t>
      </w:r>
      <w:r w:rsidRPr="000D4D8D">
        <w:rPr>
          <w:b/>
          <w:lang w:val="ru-RU"/>
        </w:rPr>
        <w:t>каждого</w:t>
      </w:r>
      <w:r w:rsidRPr="000D4D8D">
        <w:rPr>
          <w:b/>
          <w:lang w:val="ru-RU"/>
        </w:rPr>
        <w:t xml:space="preserve"> 5-</w:t>
      </w:r>
      <w:r w:rsidRPr="000D4D8D">
        <w:rPr>
          <w:b/>
          <w:lang w:val="ru-RU"/>
        </w:rPr>
        <w:t>го</w:t>
      </w:r>
      <w:r w:rsidRPr="000D4D8D">
        <w:rPr>
          <w:b/>
          <w:lang w:val="ru-RU"/>
        </w:rPr>
        <w:t xml:space="preserve"> </w:t>
      </w:r>
      <w:r w:rsidRPr="000D4D8D">
        <w:rPr>
          <w:b/>
          <w:lang w:val="ru-RU"/>
        </w:rPr>
        <w:t>кадра</w:t>
      </w:r>
      <w:r w:rsidRPr="000D4D8D">
        <w:rPr>
          <w:rFonts w:eastAsia="Georgia" w:hAnsi="Georgia" w:cs="Georgia"/>
          <w:lang w:val="ru-RU"/>
        </w:rPr>
        <w:t xml:space="preserve"> (~2–5 </w:t>
      </w:r>
      <w:r>
        <w:rPr>
          <w:rFonts w:eastAsia="Georgia" w:hAnsi="Georgia" w:cs="Georgia"/>
        </w:rPr>
        <w:t>FPS</w:t>
      </w:r>
      <w:r w:rsidRPr="000D4D8D">
        <w:rPr>
          <w:rFonts w:eastAsia="Georgia" w:hAnsi="Georgia" w:cs="Georgia"/>
          <w:lang w:val="ru-RU"/>
        </w:rPr>
        <w:t xml:space="preserve"> при записи 10–17 </w:t>
      </w:r>
      <w:r>
        <w:rPr>
          <w:rFonts w:eastAsia="Georgia" w:hAnsi="Georgia" w:cs="Georgia"/>
        </w:rPr>
        <w:t>FPS</w:t>
      </w:r>
      <w:r w:rsidRPr="000D4D8D">
        <w:rPr>
          <w:rFonts w:eastAsia="Georgia" w:hAnsi="Georgia" w:cs="Georgia"/>
          <w:lang w:val="ru-RU"/>
        </w:rPr>
        <w:t xml:space="preserve">) — наиболее распространённый компромисс. </w:t>
      </w:r>
      <w:r>
        <w:rPr>
          <w:rFonts w:eastAsia="Georgia" w:hAnsi="Georgia" w:cs="Georgia"/>
        </w:rPr>
        <w:t>Cityscapes</w:t>
      </w:r>
      <w:r w:rsidRPr="000D4D8D">
        <w:rPr>
          <w:rFonts w:eastAsia="Georgia" w:hAnsi="Georgia" w:cs="Georgia"/>
          <w:lang w:val="ru-RU"/>
        </w:rPr>
        <w:t>-</w:t>
      </w:r>
      <w:r>
        <w:rPr>
          <w:rFonts w:eastAsia="Georgia" w:hAnsi="Georgia" w:cs="Georgia"/>
        </w:rPr>
        <w:t>VPS</w:t>
      </w:r>
      <w:r w:rsidRPr="000D4D8D">
        <w:rPr>
          <w:rFonts w:eastAsia="Georgia" w:hAnsi="Georgia" w:cs="Georgia"/>
          <w:lang w:val="ru-RU"/>
        </w:rPr>
        <w:t xml:space="preserve"> использует каждый 5-й кадр. </w:t>
      </w:r>
      <w:r>
        <w:rPr>
          <w:rFonts w:eastAsia="Georgia" w:hAnsi="Georgia" w:cs="Georgia"/>
        </w:rPr>
        <w:t>VIPSeg</w:t>
      </w:r>
      <w:r w:rsidRPr="000D4D8D">
        <w:rPr>
          <w:rFonts w:eastAsia="Georgia" w:hAnsi="Georgia" w:cs="Georgia"/>
          <w:lang w:val="ru-RU"/>
        </w:rPr>
        <w:t xml:space="preserve"> размечается при 5 </w:t>
      </w:r>
      <w:r>
        <w:rPr>
          <w:rFonts w:eastAsia="Georgia" w:hAnsi="Georgia" w:cs="Georgia"/>
        </w:rPr>
        <w:t>FPS</w:t>
      </w:r>
      <w:r w:rsidRPr="000D4D8D">
        <w:rPr>
          <w:rFonts w:eastAsia="Georgia" w:hAnsi="Georgia" w:cs="Georgia"/>
          <w:lang w:val="ru-RU"/>
        </w:rPr>
        <w:t xml:space="preserve">. </w:t>
      </w:r>
      <w:r>
        <w:rPr>
          <w:rFonts w:eastAsia="Georgia" w:hAnsi="Georgia" w:cs="Georgia"/>
        </w:rPr>
        <w:t>nuScenes</w:t>
      </w:r>
      <w:r w:rsidRPr="000D4D8D">
        <w:rPr>
          <w:rFonts w:eastAsia="Georgia" w:hAnsi="Georgia" w:cs="Georgia"/>
          <w:lang w:val="ru-RU"/>
        </w:rPr>
        <w:t xml:space="preserve"> и </w:t>
      </w:r>
      <w:r>
        <w:rPr>
          <w:rFonts w:eastAsia="Georgia" w:hAnsi="Georgia" w:cs="Georgia"/>
        </w:rPr>
        <w:t>WaterScenes</w:t>
      </w:r>
      <w:r w:rsidRPr="000D4D8D">
        <w:rPr>
          <w:rFonts w:eastAsia="Georgia" w:hAnsi="Georgia" w:cs="Georgia"/>
          <w:lang w:val="ru-RU"/>
        </w:rPr>
        <w:t xml:space="preserve"> (</w:t>
      </w:r>
      <w:r>
        <w:rPr>
          <w:rFonts w:eastAsia="Georgia" w:hAnsi="Georgia" w:cs="Georgia"/>
        </w:rPr>
        <w:t>USV</w:t>
      </w:r>
      <w:r w:rsidRPr="000D4D8D">
        <w:rPr>
          <w:rFonts w:eastAsia="Georgia" w:hAnsi="Georgia" w:cs="Georgia"/>
          <w:lang w:val="ru-RU"/>
        </w:rPr>
        <w:t xml:space="preserve">) размечают ключевые кадры при 2 </w:t>
      </w:r>
      <w:r>
        <w:rPr>
          <w:rFonts w:eastAsia="Georgia" w:hAnsi="Georgia" w:cs="Georgia"/>
        </w:rPr>
        <w:t>Hz</w:t>
      </w:r>
      <w:r w:rsidRPr="000D4D8D">
        <w:rPr>
          <w:rFonts w:eastAsia="Georgia" w:hAnsi="Georgia" w:cs="Georgia"/>
          <w:lang w:val="ru-RU"/>
        </w:rPr>
        <w:t>.[3][4][9][6][11]</w:t>
      </w:r>
    </w:p>
    <w:p w14:paraId="4DA4149D" w14:textId="77777777" w:rsidR="000D4D8D" w:rsidRPr="000D4D8D" w:rsidRDefault="000D4D8D" w:rsidP="000D4D8D">
      <w:pPr>
        <w:numPr>
          <w:ilvl w:val="0"/>
          <w:numId w:val="25"/>
        </w:numPr>
        <w:spacing w:after="210"/>
        <w:rPr>
          <w:lang w:val="ru-RU"/>
        </w:rPr>
      </w:pPr>
      <w:r>
        <w:rPr>
          <w:b/>
        </w:rPr>
        <w:lastRenderedPageBreak/>
        <w:t>Sparse</w:t>
      </w:r>
      <w:r w:rsidRPr="000D4D8D">
        <w:rPr>
          <w:b/>
          <w:lang w:val="ru-RU"/>
        </w:rPr>
        <w:t>-</w:t>
      </w:r>
      <w:r>
        <w:rPr>
          <w:b/>
        </w:rPr>
        <w:t>to</w:t>
      </w:r>
      <w:r w:rsidRPr="000D4D8D">
        <w:rPr>
          <w:b/>
          <w:lang w:val="ru-RU"/>
        </w:rPr>
        <w:t>-</w:t>
      </w:r>
      <w:r>
        <w:rPr>
          <w:b/>
        </w:rPr>
        <w:t>Dense</w:t>
      </w:r>
      <w:r w:rsidRPr="000D4D8D">
        <w:rPr>
          <w:b/>
          <w:lang w:val="ru-RU"/>
        </w:rPr>
        <w:t xml:space="preserve"> </w:t>
      </w:r>
      <w:r w:rsidRPr="000D4D8D">
        <w:rPr>
          <w:b/>
          <w:lang w:val="ru-RU"/>
        </w:rPr>
        <w:t>стратегия</w:t>
      </w:r>
      <w:r w:rsidRPr="000D4D8D">
        <w:rPr>
          <w:rFonts w:eastAsia="Georgia" w:hAnsi="Georgia" w:cs="Georgia"/>
          <w:lang w:val="ru-RU"/>
        </w:rPr>
        <w:t xml:space="preserve"> — сначала ручная разметка с редкой частотой (1 </w:t>
      </w:r>
      <w:r>
        <w:rPr>
          <w:rFonts w:eastAsia="Georgia" w:hAnsi="Georgia" w:cs="Georgia"/>
        </w:rPr>
        <w:t>FPS</w:t>
      </w:r>
      <w:r w:rsidRPr="000D4D8D">
        <w:rPr>
          <w:rFonts w:eastAsia="Georgia" w:hAnsi="Georgia" w:cs="Georgia"/>
          <w:lang w:val="ru-RU"/>
        </w:rPr>
        <w:t xml:space="preserve">), затем пропагация с помощью моделей </w:t>
      </w:r>
      <w:r>
        <w:rPr>
          <w:rFonts w:eastAsia="Georgia" w:hAnsi="Georgia" w:cs="Georgia"/>
        </w:rPr>
        <w:t>VOS</w:t>
      </w:r>
      <w:r w:rsidRPr="000D4D8D">
        <w:rPr>
          <w:rFonts w:eastAsia="Georgia" w:hAnsi="Georgia" w:cs="Georgia"/>
          <w:lang w:val="ru-RU"/>
        </w:rPr>
        <w:t xml:space="preserve"> (</w:t>
      </w:r>
      <w:r>
        <w:rPr>
          <w:rFonts w:eastAsia="Georgia" w:hAnsi="Georgia" w:cs="Georgia"/>
        </w:rPr>
        <w:t>video</w:t>
      </w:r>
      <w:r w:rsidRPr="000D4D8D">
        <w:rPr>
          <w:rFonts w:eastAsia="Georgia" w:hAnsi="Georgia" w:cs="Georgia"/>
          <w:lang w:val="ru-RU"/>
        </w:rPr>
        <w:t xml:space="preserve"> </w:t>
      </w:r>
      <w:r>
        <w:rPr>
          <w:rFonts w:eastAsia="Georgia" w:hAnsi="Georgia" w:cs="Georgia"/>
        </w:rPr>
        <w:t>object</w:t>
      </w:r>
      <w:r w:rsidRPr="000D4D8D">
        <w:rPr>
          <w:rFonts w:eastAsia="Georgia" w:hAnsi="Georgia" w:cs="Georgia"/>
          <w:lang w:val="ru-RU"/>
        </w:rPr>
        <w:t xml:space="preserve"> </w:t>
      </w:r>
      <w:r>
        <w:rPr>
          <w:rFonts w:eastAsia="Georgia" w:hAnsi="Georgia" w:cs="Georgia"/>
        </w:rPr>
        <w:t>segmentation</w:t>
      </w:r>
      <w:r w:rsidRPr="000D4D8D">
        <w:rPr>
          <w:rFonts w:eastAsia="Georgia" w:hAnsi="Georgia" w:cs="Georgia"/>
          <w:lang w:val="ru-RU"/>
        </w:rPr>
        <w:t xml:space="preserve">) до целевой частоты (5 </w:t>
      </w:r>
      <w:r>
        <w:rPr>
          <w:rFonts w:eastAsia="Georgia" w:hAnsi="Georgia" w:cs="Georgia"/>
        </w:rPr>
        <w:t>FPS</w:t>
      </w:r>
      <w:r w:rsidRPr="000D4D8D">
        <w:rPr>
          <w:rFonts w:eastAsia="Georgia" w:hAnsi="Georgia" w:cs="Georgia"/>
          <w:lang w:val="ru-RU"/>
        </w:rPr>
        <w:t xml:space="preserve">) с последующей ручной коррекцией. </w:t>
      </w:r>
      <w:r>
        <w:rPr>
          <w:rFonts w:eastAsia="Georgia" w:hAnsi="Georgia" w:cs="Georgia"/>
        </w:rPr>
        <w:t>VIPSeg</w:t>
      </w:r>
      <w:r w:rsidRPr="000D4D8D">
        <w:rPr>
          <w:rFonts w:eastAsia="Georgia" w:hAnsi="Georgia" w:cs="Georgia"/>
          <w:lang w:val="ru-RU"/>
        </w:rPr>
        <w:t xml:space="preserve"> продемонстрировал, что это позволяет аннотировать масштабные датасеты (84 750 кадров) при приемлемых затратах.[5][6]</w:t>
      </w:r>
    </w:p>
    <w:p w14:paraId="2AB79CC9" w14:textId="77777777" w:rsidR="000D4D8D" w:rsidRPr="000D4D8D" w:rsidRDefault="000D4D8D" w:rsidP="000D4D8D">
      <w:pPr>
        <w:numPr>
          <w:ilvl w:val="0"/>
          <w:numId w:val="25"/>
        </w:numPr>
        <w:spacing w:after="210"/>
        <w:rPr>
          <w:lang w:val="ru-RU"/>
        </w:rPr>
      </w:pPr>
      <w:r w:rsidRPr="000D4D8D">
        <w:rPr>
          <w:b/>
          <w:lang w:val="ru-RU"/>
        </w:rPr>
        <w:t>Ключевые</w:t>
      </w:r>
      <w:r w:rsidRPr="000D4D8D">
        <w:rPr>
          <w:b/>
          <w:lang w:val="ru-RU"/>
        </w:rPr>
        <w:t xml:space="preserve"> </w:t>
      </w:r>
      <w:r w:rsidRPr="000D4D8D">
        <w:rPr>
          <w:b/>
          <w:lang w:val="ru-RU"/>
        </w:rPr>
        <w:t>кадры</w:t>
      </w:r>
      <w:r w:rsidRPr="000D4D8D">
        <w:rPr>
          <w:b/>
          <w:lang w:val="ru-RU"/>
        </w:rPr>
        <w:t xml:space="preserve"> + </w:t>
      </w:r>
      <w:r w:rsidRPr="000D4D8D">
        <w:rPr>
          <w:b/>
          <w:lang w:val="ru-RU"/>
        </w:rPr>
        <w:t>контекстные</w:t>
      </w:r>
      <w:r w:rsidRPr="000D4D8D">
        <w:rPr>
          <w:b/>
          <w:lang w:val="ru-RU"/>
        </w:rPr>
        <w:t xml:space="preserve"> </w:t>
      </w:r>
      <w:r w:rsidRPr="000D4D8D">
        <w:rPr>
          <w:b/>
          <w:lang w:val="ru-RU"/>
        </w:rPr>
        <w:t>кадры</w:t>
      </w:r>
      <w:r w:rsidRPr="000D4D8D">
        <w:rPr>
          <w:rFonts w:eastAsia="Georgia" w:hAnsi="Georgia" w:cs="Georgia"/>
          <w:lang w:val="ru-RU"/>
        </w:rPr>
        <w:t xml:space="preserve"> — </w:t>
      </w:r>
      <w:r>
        <w:rPr>
          <w:rFonts w:eastAsia="Georgia" w:hAnsi="Georgia" w:cs="Georgia"/>
        </w:rPr>
        <w:t>LaRS</w:t>
      </w:r>
      <w:r w:rsidRPr="000D4D8D">
        <w:rPr>
          <w:rFonts w:eastAsia="Georgia" w:hAnsi="Georgia" w:cs="Georgia"/>
          <w:lang w:val="ru-RU"/>
        </w:rPr>
        <w:t xml:space="preserve"> (</w:t>
      </w:r>
      <w:r>
        <w:rPr>
          <w:rFonts w:eastAsia="Georgia" w:hAnsi="Georgia" w:cs="Georgia"/>
        </w:rPr>
        <w:t>USV</w:t>
      </w:r>
      <w:r w:rsidRPr="000D4D8D">
        <w:rPr>
          <w:rFonts w:eastAsia="Georgia" w:hAnsi="Georgia" w:cs="Georgia"/>
          <w:lang w:val="ru-RU"/>
        </w:rPr>
        <w:t xml:space="preserve">) размечает только отобранные ключевые кадры, но предоставляет 9 предшествующих неразмеченных кадров для использования </w:t>
      </w:r>
      <w:r>
        <w:rPr>
          <w:rFonts w:eastAsia="Georgia" w:hAnsi="Georgia" w:cs="Georgia"/>
        </w:rPr>
        <w:t>temporal</w:t>
      </w:r>
      <w:r w:rsidRPr="000D4D8D">
        <w:rPr>
          <w:rFonts w:eastAsia="Georgia" w:hAnsi="Georgia" w:cs="Georgia"/>
          <w:lang w:val="ru-RU"/>
        </w:rPr>
        <w:t xml:space="preserve"> </w:t>
      </w:r>
      <w:r>
        <w:rPr>
          <w:rFonts w:eastAsia="Georgia" w:hAnsi="Georgia" w:cs="Georgia"/>
        </w:rPr>
        <w:t>texture</w:t>
      </w:r>
      <w:r w:rsidRPr="000D4D8D">
        <w:rPr>
          <w:rFonts w:eastAsia="Georgia" w:hAnsi="Georgia" w:cs="Georgia"/>
          <w:lang w:val="ru-RU"/>
        </w:rPr>
        <w:t xml:space="preserve"> моделями. Это экономично и позволяет моделям использовать временной контекст без полной разметки.[12][13]</w:t>
      </w:r>
    </w:p>
    <w:p w14:paraId="61068503" w14:textId="77777777" w:rsidR="000D4D8D" w:rsidRPr="000D4D8D" w:rsidRDefault="000D4D8D" w:rsidP="000D4D8D">
      <w:pPr>
        <w:spacing w:before="240" w:line="271" w:lineRule="auto"/>
        <w:rPr>
          <w:lang w:val="ru-RU"/>
        </w:rPr>
      </w:pPr>
      <w:bookmarkStart w:id="5" w:name="рекомендация_для_usv_задач"/>
      <w:r w:rsidRPr="000D4D8D">
        <w:rPr>
          <w:rFonts w:eastAsia="Georgia" w:hAnsi="Georgia" w:cs="Georgia"/>
          <w:b/>
          <w:sz w:val="33"/>
          <w:lang w:val="ru-RU"/>
        </w:rPr>
        <w:t xml:space="preserve">Рекомендация для </w:t>
      </w:r>
      <w:r>
        <w:rPr>
          <w:rFonts w:eastAsia="Georgia" w:hAnsi="Georgia" w:cs="Georgia"/>
          <w:b/>
          <w:sz w:val="33"/>
        </w:rPr>
        <w:t>USV</w:t>
      </w:r>
      <w:r w:rsidRPr="000D4D8D">
        <w:rPr>
          <w:rFonts w:eastAsia="Georgia" w:hAnsi="Georgia" w:cs="Georgia"/>
          <w:b/>
          <w:sz w:val="33"/>
          <w:lang w:val="ru-RU"/>
        </w:rPr>
        <w:t>-задач</w:t>
      </w:r>
      <w:bookmarkEnd w:id="5"/>
    </w:p>
    <w:p w14:paraId="5229B48E" w14:textId="77777777" w:rsidR="000D4D8D" w:rsidRDefault="000D4D8D" w:rsidP="000D4D8D">
      <w:pPr>
        <w:spacing w:after="210"/>
      </w:pPr>
      <w:r w:rsidRPr="000D4D8D">
        <w:rPr>
          <w:rFonts w:eastAsia="Georgia" w:hAnsi="Georgia" w:cs="Georgia"/>
          <w:lang w:val="ru-RU"/>
        </w:rPr>
        <w:t>Для морских/водных беспилотных судов (</w:t>
      </w:r>
      <w:r>
        <w:rPr>
          <w:rFonts w:eastAsia="Georgia" w:hAnsi="Georgia" w:cs="Georgia"/>
        </w:rPr>
        <w:t>USV</w:t>
      </w:r>
      <w:r w:rsidRPr="000D4D8D">
        <w:rPr>
          <w:rFonts w:eastAsia="Georgia" w:hAnsi="Georgia" w:cs="Georgia"/>
          <w:lang w:val="ru-RU"/>
        </w:rPr>
        <w:t>) сцены обычно менее динамичны, чем городские (</w:t>
      </w:r>
      <w:r>
        <w:rPr>
          <w:rFonts w:eastAsia="Georgia" w:hAnsi="Georgia" w:cs="Georgia"/>
        </w:rPr>
        <w:t>self</w:t>
      </w:r>
      <w:r w:rsidRPr="000D4D8D">
        <w:rPr>
          <w:rFonts w:eastAsia="Georgia" w:hAnsi="Georgia" w:cs="Georgia"/>
          <w:lang w:val="ru-RU"/>
        </w:rPr>
        <w:t>-</w:t>
      </w:r>
      <w:r>
        <w:rPr>
          <w:rFonts w:eastAsia="Georgia" w:hAnsi="Georgia" w:cs="Georgia"/>
        </w:rPr>
        <w:t>driving</w:t>
      </w:r>
      <w:r w:rsidRPr="000D4D8D">
        <w:rPr>
          <w:rFonts w:eastAsia="Georgia" w:hAnsi="Georgia" w:cs="Georgia"/>
          <w:lang w:val="ru-RU"/>
        </w:rPr>
        <w:t xml:space="preserve">): объекты движутся медленнее, фон (вода, небо) меняется плавно. </w:t>
      </w:r>
      <w:r>
        <w:rPr>
          <w:rFonts w:eastAsia="Georgia" w:hAnsi="Georgia" w:cs="Georgia"/>
        </w:rPr>
        <w:t>С учётом этого:</w:t>
      </w:r>
    </w:p>
    <w:p w14:paraId="25009E14" w14:textId="77777777" w:rsidR="000D4D8D" w:rsidRPr="000D4D8D" w:rsidRDefault="000D4D8D" w:rsidP="000D4D8D">
      <w:pPr>
        <w:numPr>
          <w:ilvl w:val="0"/>
          <w:numId w:val="26"/>
        </w:numPr>
        <w:rPr>
          <w:lang w:val="ru-RU"/>
        </w:rPr>
      </w:pPr>
      <w:r w:rsidRPr="000D4D8D">
        <w:rPr>
          <w:b/>
          <w:lang w:val="ru-RU"/>
        </w:rPr>
        <w:t>Оптимальная</w:t>
      </w:r>
      <w:r w:rsidRPr="000D4D8D">
        <w:rPr>
          <w:b/>
          <w:lang w:val="ru-RU"/>
        </w:rPr>
        <w:t xml:space="preserve"> </w:t>
      </w:r>
      <w:r w:rsidRPr="000D4D8D">
        <w:rPr>
          <w:b/>
          <w:lang w:val="ru-RU"/>
        </w:rPr>
        <w:t>частота</w:t>
      </w:r>
      <w:r w:rsidRPr="000D4D8D">
        <w:rPr>
          <w:b/>
          <w:lang w:val="ru-RU"/>
        </w:rPr>
        <w:t xml:space="preserve"> </w:t>
      </w:r>
      <w:r w:rsidRPr="000D4D8D">
        <w:rPr>
          <w:b/>
          <w:lang w:val="ru-RU"/>
        </w:rPr>
        <w:t>разметки</w:t>
      </w:r>
      <w:r w:rsidRPr="000D4D8D">
        <w:rPr>
          <w:b/>
          <w:lang w:val="ru-RU"/>
        </w:rPr>
        <w:t>: 2</w:t>
      </w:r>
      <w:r w:rsidRPr="000D4D8D">
        <w:rPr>
          <w:b/>
          <w:lang w:val="ru-RU"/>
        </w:rPr>
        <w:t>–</w:t>
      </w:r>
      <w:r w:rsidRPr="000D4D8D">
        <w:rPr>
          <w:b/>
          <w:lang w:val="ru-RU"/>
        </w:rPr>
        <w:t xml:space="preserve">5 </w:t>
      </w:r>
      <w:r>
        <w:rPr>
          <w:b/>
        </w:rPr>
        <w:t>FPS</w:t>
      </w:r>
      <w:r w:rsidRPr="000D4D8D">
        <w:rPr>
          <w:rFonts w:eastAsia="Georgia" w:hAnsi="Georgia" w:cs="Georgia"/>
          <w:lang w:val="ru-RU"/>
        </w:rPr>
        <w:t xml:space="preserve"> при записи на 10–15 </w:t>
      </w:r>
      <w:r>
        <w:rPr>
          <w:rFonts w:eastAsia="Georgia" w:hAnsi="Georgia" w:cs="Georgia"/>
        </w:rPr>
        <w:t>FPS</w:t>
      </w:r>
      <w:r w:rsidRPr="000D4D8D">
        <w:rPr>
          <w:rFonts w:eastAsia="Georgia" w:hAnsi="Georgia" w:cs="Georgia"/>
          <w:lang w:val="ru-RU"/>
        </w:rPr>
        <w:t xml:space="preserve">. Это означает разметку примерно </w:t>
      </w:r>
      <w:r w:rsidRPr="000D4D8D">
        <w:rPr>
          <w:b/>
          <w:lang w:val="ru-RU"/>
        </w:rPr>
        <w:t>каждого</w:t>
      </w:r>
      <w:r w:rsidRPr="000D4D8D">
        <w:rPr>
          <w:b/>
          <w:lang w:val="ru-RU"/>
        </w:rPr>
        <w:t xml:space="preserve"> 3-</w:t>
      </w:r>
      <w:r w:rsidRPr="000D4D8D">
        <w:rPr>
          <w:b/>
          <w:lang w:val="ru-RU"/>
        </w:rPr>
        <w:t>го</w:t>
      </w:r>
      <w:r w:rsidRPr="000D4D8D">
        <w:rPr>
          <w:b/>
          <w:lang w:val="ru-RU"/>
        </w:rPr>
        <w:t xml:space="preserve"> </w:t>
      </w:r>
      <w:r w:rsidRPr="000D4D8D">
        <w:rPr>
          <w:b/>
          <w:lang w:val="ru-RU"/>
        </w:rPr>
        <w:t>–</w:t>
      </w:r>
      <w:r w:rsidRPr="000D4D8D">
        <w:rPr>
          <w:b/>
          <w:lang w:val="ru-RU"/>
        </w:rPr>
        <w:t xml:space="preserve"> 5-</w:t>
      </w:r>
      <w:r w:rsidRPr="000D4D8D">
        <w:rPr>
          <w:b/>
          <w:lang w:val="ru-RU"/>
        </w:rPr>
        <w:t>го</w:t>
      </w:r>
      <w:r w:rsidRPr="000D4D8D">
        <w:rPr>
          <w:b/>
          <w:lang w:val="ru-RU"/>
        </w:rPr>
        <w:t xml:space="preserve"> </w:t>
      </w:r>
      <w:r w:rsidRPr="000D4D8D">
        <w:rPr>
          <w:b/>
          <w:lang w:val="ru-RU"/>
        </w:rPr>
        <w:t>кадра</w:t>
      </w:r>
      <w:r w:rsidRPr="000D4D8D">
        <w:rPr>
          <w:lang w:val="ru-RU"/>
        </w:rPr>
        <w:t>.[9][6][11]</w:t>
      </w:r>
    </w:p>
    <w:p w14:paraId="23BD2DB9" w14:textId="77777777" w:rsidR="000D4D8D" w:rsidRPr="000D4D8D" w:rsidRDefault="000D4D8D" w:rsidP="000D4D8D">
      <w:pPr>
        <w:numPr>
          <w:ilvl w:val="0"/>
          <w:numId w:val="26"/>
        </w:numPr>
        <w:rPr>
          <w:lang w:val="ru-RU"/>
        </w:rPr>
      </w:pPr>
      <w:r w:rsidRPr="000D4D8D">
        <w:rPr>
          <w:rFonts w:eastAsia="Georgia" w:hAnsi="Georgia" w:cs="Georgia"/>
          <w:lang w:val="ru-RU"/>
        </w:rPr>
        <w:t xml:space="preserve">Для </w:t>
      </w:r>
      <w:r>
        <w:rPr>
          <w:b/>
        </w:rPr>
        <w:t>consecutive</w:t>
      </w:r>
      <w:r w:rsidRPr="000D4D8D">
        <w:rPr>
          <w:b/>
          <w:lang w:val="ru-RU"/>
        </w:rPr>
        <w:t>-</w:t>
      </w:r>
      <w:r>
        <w:rPr>
          <w:b/>
        </w:rPr>
        <w:t>frame</w:t>
      </w:r>
      <w:r w:rsidRPr="000D4D8D">
        <w:rPr>
          <w:b/>
          <w:lang w:val="ru-RU"/>
        </w:rPr>
        <w:t xml:space="preserve"> </w:t>
      </w:r>
      <w:r w:rsidRPr="000D4D8D">
        <w:rPr>
          <w:b/>
          <w:lang w:val="ru-RU"/>
        </w:rPr>
        <w:t>задач</w:t>
      </w:r>
      <w:r w:rsidRPr="000D4D8D">
        <w:rPr>
          <w:rFonts w:eastAsia="Georgia" w:hAnsi="Georgia" w:cs="Georgia"/>
          <w:lang w:val="ru-RU"/>
        </w:rPr>
        <w:t xml:space="preserve"> (когда модель обрабатывает последовательные кадры) рекомендуется </w:t>
      </w:r>
      <w:r w:rsidRPr="000D4D8D">
        <w:rPr>
          <w:b/>
          <w:lang w:val="ru-RU"/>
        </w:rPr>
        <w:t>разметка</w:t>
      </w:r>
      <w:r w:rsidRPr="000D4D8D">
        <w:rPr>
          <w:b/>
          <w:lang w:val="ru-RU"/>
        </w:rPr>
        <w:t xml:space="preserve"> </w:t>
      </w:r>
      <w:r w:rsidRPr="000D4D8D">
        <w:rPr>
          <w:b/>
          <w:lang w:val="ru-RU"/>
        </w:rPr>
        <w:t>минимум</w:t>
      </w:r>
      <w:r w:rsidRPr="000D4D8D">
        <w:rPr>
          <w:b/>
          <w:lang w:val="ru-RU"/>
        </w:rPr>
        <w:t xml:space="preserve"> </w:t>
      </w:r>
      <w:r w:rsidRPr="000D4D8D">
        <w:rPr>
          <w:b/>
          <w:lang w:val="ru-RU"/>
        </w:rPr>
        <w:t>при</w:t>
      </w:r>
      <w:r w:rsidRPr="000D4D8D">
        <w:rPr>
          <w:b/>
          <w:lang w:val="ru-RU"/>
        </w:rPr>
        <w:t xml:space="preserve"> 5 </w:t>
      </w:r>
      <w:r>
        <w:rPr>
          <w:b/>
        </w:rPr>
        <w:t>FPS</w:t>
      </w:r>
      <w:r w:rsidRPr="000D4D8D">
        <w:rPr>
          <w:rFonts w:eastAsia="Georgia" w:hAnsi="Georgia" w:cs="Georgia"/>
          <w:lang w:val="ru-RU"/>
        </w:rPr>
        <w:t xml:space="preserve"> — это обеспечивает достаточную временную плотность для корректного трекинга экземпляров и оценки </w:t>
      </w:r>
      <w:r>
        <w:rPr>
          <w:rFonts w:eastAsia="Georgia" w:hAnsi="Georgia" w:cs="Georgia"/>
        </w:rPr>
        <w:t>VPQ</w:t>
      </w:r>
      <w:r w:rsidRPr="000D4D8D">
        <w:rPr>
          <w:rFonts w:eastAsia="Georgia" w:hAnsi="Georgia" w:cs="Georgia"/>
          <w:lang w:val="ru-RU"/>
        </w:rPr>
        <w:t>.[6][3]</w:t>
      </w:r>
    </w:p>
    <w:p w14:paraId="2B8FDE7C" w14:textId="77777777" w:rsidR="000D4D8D" w:rsidRPr="000D4D8D" w:rsidRDefault="000D4D8D" w:rsidP="000D4D8D">
      <w:pPr>
        <w:numPr>
          <w:ilvl w:val="0"/>
          <w:numId w:val="26"/>
        </w:numPr>
        <w:rPr>
          <w:lang w:val="ru-RU"/>
        </w:rPr>
      </w:pPr>
      <w:r w:rsidRPr="000D4D8D">
        <w:rPr>
          <w:rFonts w:eastAsia="Georgia" w:hAnsi="Georgia" w:cs="Georgia"/>
          <w:lang w:val="ru-RU"/>
        </w:rPr>
        <w:t xml:space="preserve">Если бюджет ограничен, стратегия </w:t>
      </w:r>
      <w:r>
        <w:rPr>
          <w:b/>
        </w:rPr>
        <w:t>sparse</w:t>
      </w:r>
      <w:r w:rsidRPr="000D4D8D">
        <w:rPr>
          <w:b/>
          <w:lang w:val="ru-RU"/>
        </w:rPr>
        <w:t>-</w:t>
      </w:r>
      <w:r>
        <w:rPr>
          <w:b/>
        </w:rPr>
        <w:t>to</w:t>
      </w:r>
      <w:r w:rsidRPr="000D4D8D">
        <w:rPr>
          <w:b/>
          <w:lang w:val="ru-RU"/>
        </w:rPr>
        <w:t>-</w:t>
      </w:r>
      <w:r>
        <w:rPr>
          <w:b/>
        </w:rPr>
        <w:t>dense</w:t>
      </w:r>
      <w:r w:rsidRPr="000D4D8D">
        <w:rPr>
          <w:rFonts w:eastAsia="Georgia" w:hAnsi="Georgia" w:cs="Georgia"/>
          <w:lang w:val="ru-RU"/>
        </w:rPr>
        <w:t xml:space="preserve"> (1 </w:t>
      </w:r>
      <w:r>
        <w:rPr>
          <w:rFonts w:eastAsia="Georgia" w:hAnsi="Georgia" w:cs="Georgia"/>
        </w:rPr>
        <w:t>FPS</w:t>
      </w:r>
      <w:r w:rsidRPr="000D4D8D">
        <w:rPr>
          <w:rFonts w:eastAsia="Georgia" w:hAnsi="Georgia" w:cs="Georgia"/>
          <w:lang w:val="ru-RU"/>
        </w:rPr>
        <w:t xml:space="preserve"> ручная </w:t>
      </w:r>
      <w:r w:rsidRPr="000D4D8D">
        <w:rPr>
          <w:rFonts w:ascii="Times New Roman" w:eastAsia="Georgia" w:hAnsi="Times New Roman" w:cs="Times New Roman"/>
          <w:lang w:val="ru-RU"/>
        </w:rPr>
        <w:t>→</w:t>
      </w:r>
      <w:r w:rsidRPr="000D4D8D">
        <w:rPr>
          <w:rFonts w:eastAsia="Georgia" w:hAnsi="Georgia" w:cs="Georgia"/>
          <w:lang w:val="ru-RU"/>
        </w:rPr>
        <w:t xml:space="preserve"> 5 </w:t>
      </w:r>
      <w:r>
        <w:rPr>
          <w:rFonts w:eastAsia="Georgia" w:hAnsi="Georgia" w:cs="Georgia"/>
        </w:rPr>
        <w:t>FPS</w:t>
      </w:r>
      <w:r w:rsidRPr="000D4D8D">
        <w:rPr>
          <w:rFonts w:eastAsia="Georgia" w:hAnsi="Georgia" w:cs="Georgia"/>
          <w:lang w:val="ru-RU"/>
        </w:rPr>
        <w:t xml:space="preserve"> пропагация) является наиболее экономичной и проверенной.[5]</w:t>
      </w:r>
    </w:p>
    <w:p w14:paraId="49571170" w14:textId="77777777" w:rsidR="000D4D8D" w:rsidRDefault="000D4D8D" w:rsidP="000D4D8D">
      <w:r>
        <w:rPr>
          <w:noProof/>
        </w:rPr>
        <w:pict w14:anchorId="498060C5">
          <v:rect id="_x0000_i1121" alt="" style="width:434.5pt;height:.05pt;mso-width-percent:0;mso-height-percent:0;mso-width-percent:0;mso-height-percent:0" o:hralign="center" o:hrstd="t" o:hr="t"/>
        </w:pict>
      </w:r>
    </w:p>
    <w:p w14:paraId="2C44E016" w14:textId="77777777" w:rsidR="000D4D8D" w:rsidRPr="000D4D8D" w:rsidRDefault="000D4D8D" w:rsidP="000D4D8D">
      <w:pPr>
        <w:spacing w:before="240" w:line="271" w:lineRule="auto"/>
        <w:rPr>
          <w:lang w:val="ru-RU"/>
        </w:rPr>
      </w:pPr>
      <w:bookmarkStart w:id="6" w:name="влияние_частоты_на_качество"/>
      <w:r w:rsidRPr="000D4D8D">
        <w:rPr>
          <w:rFonts w:eastAsia="Georgia" w:hAnsi="Georgia" w:cs="Georgia"/>
          <w:b/>
          <w:sz w:val="42"/>
          <w:lang w:val="ru-RU"/>
        </w:rPr>
        <w:t>Влияние частоты на качество</w:t>
      </w:r>
      <w:bookmarkEnd w:id="6"/>
    </w:p>
    <w:p w14:paraId="69558322" w14:textId="77777777" w:rsidR="000D4D8D" w:rsidRPr="000D4D8D" w:rsidRDefault="000D4D8D" w:rsidP="000D4D8D">
      <w:pPr>
        <w:spacing w:after="210"/>
        <w:rPr>
          <w:lang w:val="ru-RU"/>
        </w:rPr>
      </w:pPr>
      <w:r w:rsidRPr="000D4D8D">
        <w:rPr>
          <w:rFonts w:eastAsia="Georgia" w:hAnsi="Georgia" w:cs="Georgia"/>
          <w:lang w:val="ru-RU"/>
        </w:rPr>
        <w:t xml:space="preserve">Исследования показывают, что </w:t>
      </w:r>
      <w:r w:rsidRPr="000D4D8D">
        <w:rPr>
          <w:b/>
          <w:lang w:val="ru-RU"/>
        </w:rPr>
        <w:t>увеличение</w:t>
      </w:r>
      <w:r w:rsidRPr="000D4D8D">
        <w:rPr>
          <w:b/>
          <w:lang w:val="ru-RU"/>
        </w:rPr>
        <w:t xml:space="preserve"> </w:t>
      </w:r>
      <w:r w:rsidRPr="000D4D8D">
        <w:rPr>
          <w:b/>
          <w:lang w:val="ru-RU"/>
        </w:rPr>
        <w:t>частоты</w:t>
      </w:r>
      <w:r w:rsidRPr="000D4D8D">
        <w:rPr>
          <w:b/>
          <w:lang w:val="ru-RU"/>
        </w:rPr>
        <w:t xml:space="preserve"> </w:t>
      </w:r>
      <w:r w:rsidRPr="000D4D8D">
        <w:rPr>
          <w:b/>
          <w:lang w:val="ru-RU"/>
        </w:rPr>
        <w:t>разметки</w:t>
      </w:r>
      <w:r w:rsidRPr="000D4D8D">
        <w:rPr>
          <w:b/>
          <w:lang w:val="ru-RU"/>
        </w:rPr>
        <w:t xml:space="preserve"> </w:t>
      </w:r>
      <w:r w:rsidRPr="000D4D8D">
        <w:rPr>
          <w:b/>
          <w:lang w:val="ru-RU"/>
        </w:rPr>
        <w:t>не</w:t>
      </w:r>
      <w:r w:rsidRPr="000D4D8D">
        <w:rPr>
          <w:b/>
          <w:lang w:val="ru-RU"/>
        </w:rPr>
        <w:t xml:space="preserve"> </w:t>
      </w:r>
      <w:r w:rsidRPr="000D4D8D">
        <w:rPr>
          <w:b/>
          <w:lang w:val="ru-RU"/>
        </w:rPr>
        <w:t>всегда</w:t>
      </w:r>
      <w:r w:rsidRPr="000D4D8D">
        <w:rPr>
          <w:b/>
          <w:lang w:val="ru-RU"/>
        </w:rPr>
        <w:t xml:space="preserve"> </w:t>
      </w:r>
      <w:r w:rsidRPr="000D4D8D">
        <w:rPr>
          <w:b/>
          <w:lang w:val="ru-RU"/>
        </w:rPr>
        <w:t>приводит</w:t>
      </w:r>
      <w:r w:rsidRPr="000D4D8D">
        <w:rPr>
          <w:b/>
          <w:lang w:val="ru-RU"/>
        </w:rPr>
        <w:t xml:space="preserve"> </w:t>
      </w:r>
      <w:r w:rsidRPr="000D4D8D">
        <w:rPr>
          <w:b/>
          <w:lang w:val="ru-RU"/>
        </w:rPr>
        <w:t>к</w:t>
      </w:r>
      <w:r w:rsidRPr="000D4D8D">
        <w:rPr>
          <w:b/>
          <w:lang w:val="ru-RU"/>
        </w:rPr>
        <w:t xml:space="preserve"> </w:t>
      </w:r>
      <w:r w:rsidRPr="000D4D8D">
        <w:rPr>
          <w:b/>
          <w:lang w:val="ru-RU"/>
        </w:rPr>
        <w:t>пропорциональному</w:t>
      </w:r>
      <w:r w:rsidRPr="000D4D8D">
        <w:rPr>
          <w:b/>
          <w:lang w:val="ru-RU"/>
        </w:rPr>
        <w:t xml:space="preserve"> </w:t>
      </w:r>
      <w:r w:rsidRPr="000D4D8D">
        <w:rPr>
          <w:b/>
          <w:lang w:val="ru-RU"/>
        </w:rPr>
        <w:t>росту</w:t>
      </w:r>
      <w:r w:rsidRPr="000D4D8D">
        <w:rPr>
          <w:b/>
          <w:lang w:val="ru-RU"/>
        </w:rPr>
        <w:t xml:space="preserve"> </w:t>
      </w:r>
      <w:r w:rsidRPr="000D4D8D">
        <w:rPr>
          <w:b/>
          <w:lang w:val="ru-RU"/>
        </w:rPr>
        <w:t>качества</w:t>
      </w:r>
      <w:r w:rsidRPr="000D4D8D">
        <w:rPr>
          <w:lang w:val="ru-RU"/>
        </w:rPr>
        <w:t>:</w:t>
      </w:r>
    </w:p>
    <w:p w14:paraId="109492B6" w14:textId="77777777" w:rsidR="000D4D8D" w:rsidRPr="000D4D8D" w:rsidRDefault="000D4D8D" w:rsidP="000D4D8D">
      <w:pPr>
        <w:numPr>
          <w:ilvl w:val="0"/>
          <w:numId w:val="27"/>
        </w:numPr>
        <w:rPr>
          <w:lang w:val="ru-RU"/>
        </w:rPr>
      </w:pPr>
      <w:r w:rsidRPr="000D4D8D">
        <w:rPr>
          <w:rFonts w:eastAsia="Georgia" w:hAnsi="Georgia" w:cs="Georgia"/>
          <w:lang w:val="ru-RU"/>
        </w:rPr>
        <w:t xml:space="preserve">На задаче </w:t>
      </w:r>
      <w:r>
        <w:rPr>
          <w:rFonts w:eastAsia="Georgia" w:hAnsi="Georgia" w:cs="Georgia"/>
        </w:rPr>
        <w:t>instance</w:t>
      </w:r>
      <w:r w:rsidRPr="000D4D8D">
        <w:rPr>
          <w:rFonts w:eastAsia="Georgia" w:hAnsi="Georgia" w:cs="Georgia"/>
          <w:lang w:val="ru-RU"/>
        </w:rPr>
        <w:t xml:space="preserve"> </w:t>
      </w:r>
      <w:r>
        <w:rPr>
          <w:rFonts w:eastAsia="Georgia" w:hAnsi="Georgia" w:cs="Georgia"/>
        </w:rPr>
        <w:t>segmentation</w:t>
      </w:r>
      <w:r w:rsidRPr="000D4D8D">
        <w:rPr>
          <w:rFonts w:eastAsia="Georgia" w:hAnsi="Georgia" w:cs="Georgia"/>
          <w:lang w:val="ru-RU"/>
        </w:rPr>
        <w:t xml:space="preserve"> с датасетом </w:t>
      </w:r>
      <w:r>
        <w:rPr>
          <w:rFonts w:eastAsia="Georgia" w:hAnsi="Georgia" w:cs="Georgia"/>
        </w:rPr>
        <w:t>BDD</w:t>
      </w:r>
      <w:r w:rsidRPr="000D4D8D">
        <w:rPr>
          <w:rFonts w:eastAsia="Georgia" w:hAnsi="Georgia" w:cs="Georgia"/>
          <w:lang w:val="ru-RU"/>
        </w:rPr>
        <w:t>100</w:t>
      </w:r>
      <w:r>
        <w:rPr>
          <w:rFonts w:eastAsia="Georgia" w:hAnsi="Georgia" w:cs="Georgia"/>
        </w:rPr>
        <w:t>K</w:t>
      </w:r>
      <w:r w:rsidRPr="000D4D8D">
        <w:rPr>
          <w:rFonts w:eastAsia="Georgia" w:hAnsi="Georgia" w:cs="Georgia"/>
          <w:lang w:val="ru-RU"/>
        </w:rPr>
        <w:t xml:space="preserve"> показано, что с </w:t>
      </w:r>
      <w:r w:rsidRPr="000D4D8D">
        <w:rPr>
          <w:b/>
          <w:lang w:val="ru-RU"/>
        </w:rPr>
        <w:t xml:space="preserve">20% </w:t>
      </w:r>
      <w:r w:rsidRPr="000D4D8D">
        <w:rPr>
          <w:b/>
          <w:lang w:val="ru-RU"/>
        </w:rPr>
        <w:t>данных</w:t>
      </w:r>
      <w:r w:rsidRPr="000D4D8D">
        <w:rPr>
          <w:rFonts w:eastAsia="Georgia" w:hAnsi="Georgia" w:cs="Georgia"/>
          <w:lang w:val="ru-RU"/>
        </w:rPr>
        <w:t xml:space="preserve"> (каждый 5-й кадр) можно достичь качества, сопоставимого с полной разметкой, а с </w:t>
      </w:r>
      <w:r w:rsidRPr="000D4D8D">
        <w:rPr>
          <w:b/>
          <w:lang w:val="ru-RU"/>
        </w:rPr>
        <w:t xml:space="preserve">33% </w:t>
      </w:r>
      <w:r w:rsidRPr="000D4D8D">
        <w:rPr>
          <w:b/>
          <w:lang w:val="ru-RU"/>
        </w:rPr>
        <w:t>данных</w:t>
      </w:r>
      <w:r w:rsidRPr="000D4D8D">
        <w:rPr>
          <w:rFonts w:eastAsia="Georgia" w:hAnsi="Georgia" w:cs="Georgia"/>
          <w:lang w:val="ru-RU"/>
        </w:rPr>
        <w:t xml:space="preserve"> — даже превысить его (при использовании аугментации </w:t>
      </w:r>
      <w:r>
        <w:rPr>
          <w:rFonts w:eastAsia="Georgia" w:hAnsi="Georgia" w:cs="Georgia"/>
        </w:rPr>
        <w:t>copy</w:t>
      </w:r>
      <w:r w:rsidRPr="000D4D8D">
        <w:rPr>
          <w:rFonts w:eastAsia="Georgia" w:hAnsi="Georgia" w:cs="Georgia"/>
          <w:lang w:val="ru-RU"/>
        </w:rPr>
        <w:t>-</w:t>
      </w:r>
      <w:r>
        <w:rPr>
          <w:rFonts w:eastAsia="Georgia" w:hAnsi="Georgia" w:cs="Georgia"/>
        </w:rPr>
        <w:t>paste</w:t>
      </w:r>
      <w:r w:rsidRPr="000D4D8D">
        <w:rPr>
          <w:rFonts w:eastAsia="Georgia" w:hAnsi="Georgia" w:cs="Georgia"/>
          <w:lang w:val="ru-RU"/>
        </w:rPr>
        <w:t>).[15][16]</w:t>
      </w:r>
    </w:p>
    <w:p w14:paraId="2ECCFE0D" w14:textId="77777777" w:rsidR="000D4D8D" w:rsidRPr="000D4D8D" w:rsidRDefault="000D4D8D" w:rsidP="000D4D8D">
      <w:pPr>
        <w:numPr>
          <w:ilvl w:val="0"/>
          <w:numId w:val="27"/>
        </w:numPr>
        <w:rPr>
          <w:lang w:val="ru-RU"/>
        </w:rPr>
      </w:pPr>
      <w:r w:rsidRPr="000D4D8D">
        <w:rPr>
          <w:rFonts w:eastAsia="Georgia" w:hAnsi="Georgia" w:cs="Georgia"/>
          <w:lang w:val="ru-RU"/>
        </w:rPr>
        <w:t xml:space="preserve">Для </w:t>
      </w:r>
      <w:r>
        <w:rPr>
          <w:rFonts w:eastAsia="Georgia" w:hAnsi="Georgia" w:cs="Georgia"/>
        </w:rPr>
        <w:t>video</w:t>
      </w:r>
      <w:r w:rsidRPr="000D4D8D">
        <w:rPr>
          <w:rFonts w:eastAsia="Georgia" w:hAnsi="Georgia" w:cs="Georgia"/>
          <w:lang w:val="ru-RU"/>
        </w:rPr>
        <w:t xml:space="preserve"> </w:t>
      </w:r>
      <w:r>
        <w:rPr>
          <w:rFonts w:eastAsia="Georgia" w:hAnsi="Georgia" w:cs="Georgia"/>
        </w:rPr>
        <w:t>semantic</w:t>
      </w:r>
      <w:r w:rsidRPr="000D4D8D">
        <w:rPr>
          <w:rFonts w:eastAsia="Georgia" w:hAnsi="Georgia" w:cs="Georgia"/>
          <w:lang w:val="ru-RU"/>
        </w:rPr>
        <w:t xml:space="preserve"> </w:t>
      </w:r>
      <w:r>
        <w:rPr>
          <w:rFonts w:eastAsia="Georgia" w:hAnsi="Georgia" w:cs="Georgia"/>
        </w:rPr>
        <w:t>segmentation</w:t>
      </w:r>
      <w:r w:rsidRPr="000D4D8D">
        <w:rPr>
          <w:rFonts w:eastAsia="Georgia" w:hAnsi="Georgia" w:cs="Georgia"/>
          <w:lang w:val="ru-RU"/>
        </w:rPr>
        <w:t xml:space="preserve"> на </w:t>
      </w:r>
      <w:r>
        <w:rPr>
          <w:rFonts w:eastAsia="Georgia" w:hAnsi="Georgia" w:cs="Georgia"/>
        </w:rPr>
        <w:t>Virtual</w:t>
      </w:r>
      <w:r w:rsidRPr="000D4D8D">
        <w:rPr>
          <w:rFonts w:eastAsia="Georgia" w:hAnsi="Georgia" w:cs="Georgia"/>
          <w:lang w:val="ru-RU"/>
        </w:rPr>
        <w:t xml:space="preserve"> </w:t>
      </w:r>
      <w:r>
        <w:rPr>
          <w:rFonts w:eastAsia="Georgia" w:hAnsi="Georgia" w:cs="Georgia"/>
        </w:rPr>
        <w:t>KITTI</w:t>
      </w:r>
      <w:r w:rsidRPr="000D4D8D">
        <w:rPr>
          <w:rFonts w:eastAsia="Georgia" w:hAnsi="Georgia" w:cs="Georgia"/>
          <w:lang w:val="ru-RU"/>
        </w:rPr>
        <w:t xml:space="preserve"> 2 продемонстрировано, что использование </w:t>
      </w:r>
      <w:r w:rsidRPr="000D4D8D">
        <w:rPr>
          <w:b/>
          <w:lang w:val="ru-RU"/>
        </w:rPr>
        <w:t xml:space="preserve">25% </w:t>
      </w:r>
      <w:r w:rsidRPr="000D4D8D">
        <w:rPr>
          <w:b/>
          <w:lang w:val="ru-RU"/>
        </w:rPr>
        <w:t>разметок</w:t>
      </w:r>
      <w:r w:rsidRPr="000D4D8D">
        <w:rPr>
          <w:rFonts w:eastAsia="Georgia" w:hAnsi="Georgia" w:cs="Georgia"/>
          <w:lang w:val="ru-RU"/>
        </w:rPr>
        <w:t xml:space="preserve"> (каждый 4-й кадр) с оптическим потоком даёт такое же качество, как полная разметка.[17]</w:t>
      </w:r>
    </w:p>
    <w:p w14:paraId="093AF977" w14:textId="77777777" w:rsidR="000D4D8D" w:rsidRPr="000D4D8D" w:rsidRDefault="000D4D8D" w:rsidP="000D4D8D">
      <w:pPr>
        <w:numPr>
          <w:ilvl w:val="0"/>
          <w:numId w:val="27"/>
        </w:numPr>
        <w:rPr>
          <w:lang w:val="ru-RU"/>
        </w:rPr>
      </w:pPr>
      <w:r>
        <w:rPr>
          <w:rFonts w:eastAsia="Georgia" w:hAnsi="Georgia" w:cs="Georgia"/>
        </w:rPr>
        <w:t>Waymo</w:t>
      </w:r>
      <w:r w:rsidRPr="000D4D8D">
        <w:rPr>
          <w:rFonts w:eastAsia="Georgia" w:hAnsi="Georgia" w:cs="Georgia"/>
          <w:lang w:val="ru-RU"/>
        </w:rPr>
        <w:t xml:space="preserve"> </w:t>
      </w:r>
      <w:r>
        <w:rPr>
          <w:rFonts w:eastAsia="Georgia" w:hAnsi="Georgia" w:cs="Georgia"/>
        </w:rPr>
        <w:t>PVPS</w:t>
      </w:r>
      <w:r w:rsidRPr="000D4D8D">
        <w:rPr>
          <w:rFonts w:eastAsia="Georgia" w:hAnsi="Georgia" w:cs="Georgia"/>
          <w:lang w:val="ru-RU"/>
        </w:rPr>
        <w:t xml:space="preserve"> специально выбирает разреженные, но </w:t>
      </w:r>
      <w:r w:rsidRPr="000D4D8D">
        <w:rPr>
          <w:b/>
          <w:lang w:val="ru-RU"/>
        </w:rPr>
        <w:t>максимально</w:t>
      </w:r>
      <w:r w:rsidRPr="000D4D8D">
        <w:rPr>
          <w:b/>
          <w:lang w:val="ru-RU"/>
        </w:rPr>
        <w:t xml:space="preserve"> </w:t>
      </w:r>
      <w:r w:rsidRPr="000D4D8D">
        <w:rPr>
          <w:b/>
          <w:lang w:val="ru-RU"/>
        </w:rPr>
        <w:t>разнообразные</w:t>
      </w:r>
      <w:r w:rsidRPr="000D4D8D">
        <w:rPr>
          <w:rFonts w:eastAsia="Georgia" w:hAnsi="Georgia" w:cs="Georgia"/>
          <w:lang w:val="ru-RU"/>
        </w:rPr>
        <w:t xml:space="preserve"> кадры (разные временные смещения в пределах сцены), что оказывается эффективнее равномерного семплирования.[7][8]</w:t>
      </w:r>
    </w:p>
    <w:p w14:paraId="3680FB4F" w14:textId="77777777" w:rsidR="000D4D8D" w:rsidRDefault="000D4D8D" w:rsidP="000D4D8D">
      <w:r>
        <w:rPr>
          <w:noProof/>
        </w:rPr>
        <w:pict w14:anchorId="5D0D3B48">
          <v:rect id="_x0000_i1122" alt="" style="width:434.5pt;height:.05pt;mso-width-percent:0;mso-height-percent:0;mso-width-percent:0;mso-height-percent:0" o:hralign="center" o:hrstd="t" o:hr="t"/>
        </w:pict>
      </w:r>
    </w:p>
    <w:p w14:paraId="0D35DE91" w14:textId="77777777" w:rsidR="000D4D8D" w:rsidRPr="000D4D8D" w:rsidRDefault="000D4D8D" w:rsidP="000D4D8D">
      <w:pPr>
        <w:spacing w:before="240" w:line="271" w:lineRule="auto"/>
        <w:rPr>
          <w:lang w:val="ru-RU"/>
        </w:rPr>
      </w:pPr>
      <w:bookmarkStart w:id="7" w:name="стратегия_выбора_кадров_для_разметки"/>
      <w:r w:rsidRPr="000D4D8D">
        <w:rPr>
          <w:rFonts w:eastAsia="Georgia" w:hAnsi="Georgia" w:cs="Georgia"/>
          <w:b/>
          <w:sz w:val="42"/>
          <w:lang w:val="ru-RU"/>
        </w:rPr>
        <w:t>Стратегия выбора кадров для разметки</w:t>
      </w:r>
      <w:bookmarkEnd w:id="7"/>
    </w:p>
    <w:p w14:paraId="66A8247C" w14:textId="77777777" w:rsidR="000D4D8D" w:rsidRPr="000D4D8D" w:rsidRDefault="000D4D8D" w:rsidP="000D4D8D">
      <w:pPr>
        <w:spacing w:after="210"/>
        <w:rPr>
          <w:lang w:val="ru-RU"/>
        </w:rPr>
      </w:pPr>
      <w:r w:rsidRPr="000D4D8D">
        <w:rPr>
          <w:rFonts w:eastAsia="Georgia" w:hAnsi="Georgia" w:cs="Georgia"/>
          <w:lang w:val="ru-RU"/>
        </w:rPr>
        <w:t>Помимо частоты, важен способ выбора кадров:</w:t>
      </w:r>
    </w:p>
    <w:p w14:paraId="5B8C91A5" w14:textId="77777777" w:rsidR="000D4D8D" w:rsidRDefault="000D4D8D" w:rsidP="000D4D8D">
      <w:pPr>
        <w:numPr>
          <w:ilvl w:val="0"/>
          <w:numId w:val="28"/>
        </w:numPr>
      </w:pPr>
      <w:r w:rsidRPr="000D4D8D">
        <w:rPr>
          <w:b/>
          <w:lang w:val="ru-RU"/>
        </w:rPr>
        <w:t>Равномерное</w:t>
      </w:r>
      <w:r w:rsidRPr="000D4D8D">
        <w:rPr>
          <w:b/>
          <w:lang w:val="ru-RU"/>
        </w:rPr>
        <w:t xml:space="preserve"> </w:t>
      </w:r>
      <w:r w:rsidRPr="000D4D8D">
        <w:rPr>
          <w:b/>
          <w:lang w:val="ru-RU"/>
        </w:rPr>
        <w:t>семплирование</w:t>
      </w:r>
      <w:r w:rsidRPr="000D4D8D">
        <w:rPr>
          <w:rFonts w:eastAsia="Georgia" w:hAnsi="Georgia" w:cs="Georgia"/>
          <w:lang w:val="ru-RU"/>
        </w:rPr>
        <w:t xml:space="preserve"> (</w:t>
      </w:r>
      <w:r>
        <w:rPr>
          <w:rFonts w:eastAsia="Georgia" w:hAnsi="Georgia" w:cs="Georgia"/>
        </w:rPr>
        <w:t>uniform</w:t>
      </w:r>
      <w:r w:rsidRPr="000D4D8D">
        <w:rPr>
          <w:rFonts w:eastAsia="Georgia" w:hAnsi="Georgia" w:cs="Georgia"/>
          <w:lang w:val="ru-RU"/>
        </w:rPr>
        <w:t xml:space="preserve"> </w:t>
      </w:r>
      <w:r>
        <w:rPr>
          <w:rFonts w:eastAsia="Georgia" w:hAnsi="Georgia" w:cs="Georgia"/>
        </w:rPr>
        <w:t>sampling</w:t>
      </w:r>
      <w:r w:rsidRPr="000D4D8D">
        <w:rPr>
          <w:rFonts w:eastAsia="Georgia" w:hAnsi="Georgia" w:cs="Georgia"/>
          <w:lang w:val="ru-RU"/>
        </w:rPr>
        <w:t xml:space="preserve">) — самый простой метод: каждый </w:t>
      </w:r>
      <w:r>
        <w:rPr>
          <w:rFonts w:eastAsia="Georgia" w:hAnsi="Georgia" w:cs="Georgia"/>
        </w:rPr>
        <w:t>N</w:t>
      </w:r>
      <w:r w:rsidRPr="000D4D8D">
        <w:rPr>
          <w:rFonts w:eastAsia="Georgia" w:hAnsi="Georgia" w:cs="Georgia"/>
          <w:lang w:val="ru-RU"/>
        </w:rPr>
        <w:t xml:space="preserve">-й кадр. </w:t>
      </w:r>
      <w:r>
        <w:rPr>
          <w:rFonts w:eastAsia="Georgia" w:hAnsi="Georgia" w:cs="Georgia"/>
        </w:rPr>
        <w:t>Подходит как базовый подход.[18][15]</w:t>
      </w:r>
    </w:p>
    <w:p w14:paraId="3ABC56A9" w14:textId="77777777" w:rsidR="000D4D8D" w:rsidRDefault="000D4D8D" w:rsidP="000D4D8D">
      <w:pPr>
        <w:numPr>
          <w:ilvl w:val="0"/>
          <w:numId w:val="28"/>
        </w:numPr>
      </w:pPr>
      <w:r w:rsidRPr="000D4D8D">
        <w:rPr>
          <w:b/>
          <w:lang w:val="ru-RU"/>
        </w:rPr>
        <w:lastRenderedPageBreak/>
        <w:t>Адаптивное</w:t>
      </w:r>
      <w:r w:rsidRPr="000D4D8D">
        <w:rPr>
          <w:b/>
          <w:lang w:val="ru-RU"/>
        </w:rPr>
        <w:t xml:space="preserve"> </w:t>
      </w:r>
      <w:r w:rsidRPr="000D4D8D">
        <w:rPr>
          <w:b/>
          <w:lang w:val="ru-RU"/>
        </w:rPr>
        <w:t>семплирование</w:t>
      </w:r>
      <w:r w:rsidRPr="000D4D8D">
        <w:rPr>
          <w:rFonts w:eastAsia="Georgia" w:hAnsi="Georgia" w:cs="Georgia"/>
          <w:lang w:val="ru-RU"/>
        </w:rPr>
        <w:t xml:space="preserve"> — выбор кадров по визуальной/семантической несхожести (оптический поток, </w:t>
      </w:r>
      <w:r>
        <w:rPr>
          <w:rFonts w:eastAsia="Georgia" w:hAnsi="Georgia" w:cs="Georgia"/>
        </w:rPr>
        <w:t>SSIM</w:t>
      </w:r>
      <w:r w:rsidRPr="000D4D8D">
        <w:rPr>
          <w:rFonts w:eastAsia="Georgia" w:hAnsi="Georgia" w:cs="Georgia"/>
          <w:lang w:val="ru-RU"/>
        </w:rPr>
        <w:t xml:space="preserve">, </w:t>
      </w:r>
      <w:r>
        <w:rPr>
          <w:rFonts w:eastAsia="Georgia" w:hAnsi="Georgia" w:cs="Georgia"/>
        </w:rPr>
        <w:t>feature</w:t>
      </w:r>
      <w:r w:rsidRPr="000D4D8D">
        <w:rPr>
          <w:rFonts w:eastAsia="Georgia" w:hAnsi="Georgia" w:cs="Georgia"/>
          <w:lang w:val="ru-RU"/>
        </w:rPr>
        <w:t xml:space="preserve"> </w:t>
      </w:r>
      <w:r>
        <w:rPr>
          <w:rFonts w:eastAsia="Georgia" w:hAnsi="Georgia" w:cs="Georgia"/>
        </w:rPr>
        <w:t>distance</w:t>
      </w:r>
      <w:r w:rsidRPr="000D4D8D">
        <w:rPr>
          <w:rFonts w:eastAsia="Georgia" w:hAnsi="Georgia" w:cs="Georgia"/>
          <w:lang w:val="ru-RU"/>
        </w:rPr>
        <w:t xml:space="preserve">). </w:t>
      </w:r>
      <w:r>
        <w:rPr>
          <w:rFonts w:eastAsia="Georgia" w:hAnsi="Georgia" w:cs="Georgia"/>
        </w:rPr>
        <w:t>Позволяет сократить объём разметки без потери качества.[16][15]</w:t>
      </w:r>
    </w:p>
    <w:p w14:paraId="66556490" w14:textId="77777777" w:rsidR="000D4D8D" w:rsidRPr="000D4D8D" w:rsidRDefault="000D4D8D" w:rsidP="000D4D8D">
      <w:pPr>
        <w:numPr>
          <w:ilvl w:val="0"/>
          <w:numId w:val="28"/>
        </w:numPr>
        <w:rPr>
          <w:lang w:val="ru-RU"/>
        </w:rPr>
      </w:pPr>
      <w:r w:rsidRPr="000D4D8D">
        <w:rPr>
          <w:b/>
          <w:lang w:val="ru-RU"/>
        </w:rPr>
        <w:t>Целенаправленный</w:t>
      </w:r>
      <w:r w:rsidRPr="000D4D8D">
        <w:rPr>
          <w:b/>
          <w:lang w:val="ru-RU"/>
        </w:rPr>
        <w:t xml:space="preserve"> </w:t>
      </w:r>
      <w:r w:rsidRPr="000D4D8D">
        <w:rPr>
          <w:b/>
          <w:lang w:val="ru-RU"/>
        </w:rPr>
        <w:t>выбор</w:t>
      </w:r>
      <w:r w:rsidRPr="000D4D8D">
        <w:rPr>
          <w:b/>
          <w:lang w:val="ru-RU"/>
        </w:rPr>
        <w:t xml:space="preserve"> </w:t>
      </w:r>
      <w:r w:rsidRPr="000D4D8D">
        <w:rPr>
          <w:b/>
          <w:lang w:val="ru-RU"/>
        </w:rPr>
        <w:t>«сложных»</w:t>
      </w:r>
      <w:r w:rsidRPr="000D4D8D">
        <w:rPr>
          <w:b/>
          <w:lang w:val="ru-RU"/>
        </w:rPr>
        <w:t xml:space="preserve"> </w:t>
      </w:r>
      <w:r w:rsidRPr="000D4D8D">
        <w:rPr>
          <w:b/>
          <w:lang w:val="ru-RU"/>
        </w:rPr>
        <w:t>кадров</w:t>
      </w:r>
      <w:r w:rsidRPr="000D4D8D">
        <w:rPr>
          <w:rFonts w:eastAsia="Georgia" w:hAnsi="Georgia" w:cs="Georgia"/>
          <w:lang w:val="ru-RU"/>
        </w:rPr>
        <w:t xml:space="preserve"> — </w:t>
      </w:r>
      <w:r>
        <w:rPr>
          <w:rFonts w:eastAsia="Georgia" w:hAnsi="Georgia" w:cs="Georgia"/>
        </w:rPr>
        <w:t>LaRS</w:t>
      </w:r>
      <w:r w:rsidRPr="000D4D8D">
        <w:rPr>
          <w:rFonts w:eastAsia="Georgia" w:hAnsi="Georgia" w:cs="Georgia"/>
          <w:lang w:val="ru-RU"/>
        </w:rPr>
        <w:t xml:space="preserve"> дополнительно отбирал кадры, на которых предобученная модель допускала ошибки (</w:t>
      </w:r>
      <w:r>
        <w:rPr>
          <w:rFonts w:eastAsia="Georgia" w:hAnsi="Georgia" w:cs="Georgia"/>
        </w:rPr>
        <w:t>false</w:t>
      </w:r>
      <w:r w:rsidRPr="000D4D8D">
        <w:rPr>
          <w:rFonts w:eastAsia="Georgia" w:hAnsi="Georgia" w:cs="Georgia"/>
          <w:lang w:val="ru-RU"/>
        </w:rPr>
        <w:t xml:space="preserve"> </w:t>
      </w:r>
      <w:r>
        <w:rPr>
          <w:rFonts w:eastAsia="Georgia" w:hAnsi="Georgia" w:cs="Georgia"/>
        </w:rPr>
        <w:t>positives</w:t>
      </w:r>
      <w:r w:rsidRPr="000D4D8D">
        <w:rPr>
          <w:rFonts w:eastAsia="Georgia" w:hAnsi="Georgia" w:cs="Georgia"/>
          <w:lang w:val="ru-RU"/>
        </w:rPr>
        <w:t xml:space="preserve">, </w:t>
      </w:r>
      <w:r>
        <w:rPr>
          <w:rFonts w:eastAsia="Georgia" w:hAnsi="Georgia" w:cs="Georgia"/>
        </w:rPr>
        <w:t>false</w:t>
      </w:r>
      <w:r w:rsidRPr="000D4D8D">
        <w:rPr>
          <w:rFonts w:eastAsia="Georgia" w:hAnsi="Georgia" w:cs="Georgia"/>
          <w:lang w:val="ru-RU"/>
        </w:rPr>
        <w:t xml:space="preserve"> </w:t>
      </w:r>
      <w:r>
        <w:rPr>
          <w:rFonts w:eastAsia="Georgia" w:hAnsi="Georgia" w:cs="Georgia"/>
        </w:rPr>
        <w:t>negatives</w:t>
      </w:r>
      <w:r w:rsidRPr="000D4D8D">
        <w:rPr>
          <w:rFonts w:eastAsia="Georgia" w:hAnsi="Georgia" w:cs="Georgia"/>
          <w:lang w:val="ru-RU"/>
        </w:rPr>
        <w:t>), для повышения сложности датасета.[14][12]</w:t>
      </w:r>
    </w:p>
    <w:p w14:paraId="74FFD9FA" w14:textId="77777777" w:rsidR="000D4D8D" w:rsidRDefault="000D4D8D" w:rsidP="000D4D8D">
      <w:r>
        <w:rPr>
          <w:noProof/>
        </w:rPr>
        <w:pict w14:anchorId="5FA83190">
          <v:rect id="_x0000_i1123" alt="" style="width:434.5pt;height:.05pt;mso-width-percent:0;mso-height-percent:0;mso-width-percent:0;mso-height-percent:0" o:hralign="center" o:hrstd="t" o:hr="t"/>
        </w:pict>
      </w:r>
    </w:p>
    <w:p w14:paraId="165A3AB8" w14:textId="77777777" w:rsidR="000D4D8D" w:rsidRDefault="000D4D8D" w:rsidP="000D4D8D">
      <w:pPr>
        <w:spacing w:before="240" w:line="271" w:lineRule="auto"/>
      </w:pPr>
      <w:bookmarkStart w:id="8" w:name="итоговая_сводка_для_usv_задач"/>
      <w:r>
        <w:rPr>
          <w:rFonts w:eastAsia="Georgia" w:hAnsi="Georgia" w:cs="Georgia"/>
          <w:b/>
          <w:sz w:val="42"/>
        </w:rPr>
        <w:t>Итоговая сводка для USV-задач</w:t>
      </w:r>
      <w:bookmarkEnd w:id="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486"/>
        <w:gridCol w:w="6018"/>
      </w:tblGrid>
      <w:tr w:rsidR="000D4D8D" w14:paraId="486B08E1" w14:textId="77777777" w:rsidTr="000E3CB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8B51BA" w14:textId="77777777" w:rsidR="000D4D8D" w:rsidRDefault="000D4D8D" w:rsidP="000E3CBB">
            <w:r>
              <w:rPr>
                <w:rFonts w:eastAsia="Georgia" w:hAnsi="Georgia" w:cs="Georgia"/>
              </w:rPr>
              <w:t>Параметр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CB1ED7" w14:textId="77777777" w:rsidR="000D4D8D" w:rsidRDefault="000D4D8D" w:rsidP="000E3CBB">
            <w:r>
              <w:rPr>
                <w:rFonts w:eastAsia="Georgia" w:hAnsi="Georgia" w:cs="Georgia"/>
              </w:rPr>
              <w:t>Рекомендация</w:t>
            </w:r>
          </w:p>
        </w:tc>
      </w:tr>
      <w:tr w:rsidR="000D4D8D" w14:paraId="6FCDF126" w14:textId="77777777" w:rsidTr="000E3CB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40735C" w14:textId="77777777" w:rsidR="000D4D8D" w:rsidRDefault="000D4D8D" w:rsidP="000E3CBB">
            <w:r>
              <w:rPr>
                <w:rFonts w:eastAsia="Georgia" w:hAnsi="Georgia" w:cs="Georgia"/>
              </w:rPr>
              <w:t>Частота записи видео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965F2C" w14:textId="77777777" w:rsidR="000D4D8D" w:rsidRDefault="000D4D8D" w:rsidP="000E3CBB">
            <w:r>
              <w:rPr>
                <w:rFonts w:eastAsia="Georgia" w:hAnsi="Georgia" w:cs="Georgia"/>
              </w:rPr>
              <w:t>10–15 FPS</w:t>
            </w:r>
          </w:p>
        </w:tc>
      </w:tr>
      <w:tr w:rsidR="000D4D8D" w:rsidRPr="000D4D8D" w14:paraId="78C861A7" w14:textId="77777777" w:rsidTr="000E3CB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A93AA9" w14:textId="77777777" w:rsidR="000D4D8D" w:rsidRDefault="000D4D8D" w:rsidP="000E3CBB">
            <w:r>
              <w:rPr>
                <w:rFonts w:eastAsia="Georgia" w:hAnsi="Georgia" w:cs="Georgia"/>
              </w:rPr>
              <w:t>Частота разметки для VPS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3C48F9" w14:textId="77777777" w:rsidR="000D4D8D" w:rsidRPr="000D4D8D" w:rsidRDefault="000D4D8D" w:rsidP="000E3CBB">
            <w:pPr>
              <w:rPr>
                <w:lang w:val="ru-RU"/>
              </w:rPr>
            </w:pPr>
            <w:r w:rsidRPr="000D4D8D">
              <w:rPr>
                <w:b/>
                <w:lang w:val="ru-RU"/>
              </w:rPr>
              <w:t>2</w:t>
            </w:r>
            <w:r w:rsidRPr="000D4D8D">
              <w:rPr>
                <w:b/>
                <w:lang w:val="ru-RU"/>
              </w:rPr>
              <w:t>–</w:t>
            </w:r>
            <w:r w:rsidRPr="000D4D8D">
              <w:rPr>
                <w:b/>
                <w:lang w:val="ru-RU"/>
              </w:rPr>
              <w:t xml:space="preserve">5 </w:t>
            </w:r>
            <w:r>
              <w:rPr>
                <w:b/>
              </w:rPr>
              <w:t>FPS</w:t>
            </w:r>
            <w:r w:rsidRPr="000D4D8D">
              <w:rPr>
                <w:rFonts w:eastAsia="Georgia" w:hAnsi="Georgia" w:cs="Georgia"/>
                <w:lang w:val="ru-RU"/>
              </w:rPr>
              <w:t xml:space="preserve"> (каждый 2-й — 5-й кадр)</w:t>
            </w:r>
          </w:p>
        </w:tc>
      </w:tr>
      <w:tr w:rsidR="000D4D8D" w14:paraId="3B255086" w14:textId="77777777" w:rsidTr="000E3CB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5744C5" w14:textId="77777777" w:rsidR="000D4D8D" w:rsidRPr="000D4D8D" w:rsidRDefault="000D4D8D" w:rsidP="000E3CBB">
            <w:pPr>
              <w:rPr>
                <w:lang w:val="ru-RU"/>
              </w:rPr>
            </w:pPr>
            <w:r w:rsidRPr="000D4D8D">
              <w:rPr>
                <w:rFonts w:eastAsia="Georgia" w:hAnsi="Georgia" w:cs="Georgia"/>
                <w:lang w:val="ru-RU"/>
              </w:rPr>
              <w:t xml:space="preserve">Минимальная частота для </w:t>
            </w:r>
            <w:r>
              <w:rPr>
                <w:rFonts w:eastAsia="Georgia" w:hAnsi="Georgia" w:cs="Georgia"/>
              </w:rPr>
              <w:t>consecutive</w:t>
            </w:r>
            <w:r w:rsidRPr="000D4D8D">
              <w:rPr>
                <w:rFonts w:eastAsia="Georgia" w:hAnsi="Georgia" w:cs="Georgia"/>
                <w:lang w:val="ru-RU"/>
              </w:rPr>
              <w:t>-</w:t>
            </w:r>
            <w:r>
              <w:rPr>
                <w:rFonts w:eastAsia="Georgia" w:hAnsi="Georgia" w:cs="Georgia"/>
              </w:rPr>
              <w:t>frame</w:t>
            </w:r>
            <w:r w:rsidRPr="000D4D8D">
              <w:rPr>
                <w:rFonts w:eastAsia="Georgia" w:hAnsi="Georgia" w:cs="Georgia"/>
                <w:lang w:val="ru-RU"/>
              </w:rPr>
              <w:t xml:space="preserve"> </w:t>
            </w:r>
            <w:r>
              <w:rPr>
                <w:rFonts w:eastAsia="Georgia" w:hAnsi="Georgia" w:cs="Georgia"/>
              </w:rPr>
              <w:t>VPS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F61235" w14:textId="77777777" w:rsidR="000D4D8D" w:rsidRDefault="000D4D8D" w:rsidP="000E3CBB">
            <w:r>
              <w:rPr>
                <w:b/>
              </w:rPr>
              <w:t>5 FPS</w:t>
            </w:r>
          </w:p>
        </w:tc>
      </w:tr>
      <w:tr w:rsidR="000D4D8D" w14:paraId="21FB88B4" w14:textId="77777777" w:rsidTr="000E3CB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8EF348" w14:textId="77777777" w:rsidR="000D4D8D" w:rsidRDefault="000D4D8D" w:rsidP="000E3CBB">
            <w:r>
              <w:rPr>
                <w:rFonts w:eastAsia="Georgia" w:hAnsi="Georgia" w:cs="Georgia"/>
              </w:rPr>
              <w:t>Экономичная стратегия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17D964" w14:textId="77777777" w:rsidR="000D4D8D" w:rsidRDefault="000D4D8D" w:rsidP="000E3CBB">
            <w:r>
              <w:rPr>
                <w:rFonts w:eastAsia="Georgia" w:hAnsi="Georgia" w:cs="Georgia"/>
              </w:rPr>
              <w:t xml:space="preserve">Sparse-to-Dense: ручная разметка 1 FPS </w:t>
            </w:r>
            <w:r>
              <w:rPr>
                <w:rFonts w:ascii="Times New Roman" w:eastAsia="Georgia" w:hAnsi="Times New Roman" w:cs="Times New Roman"/>
              </w:rPr>
              <w:t>→</w:t>
            </w:r>
            <w:r>
              <w:rPr>
                <w:rFonts w:eastAsia="Georgia" w:hAnsi="Georgia" w:cs="Georgia"/>
              </w:rPr>
              <w:t xml:space="preserve"> пропагация VOS-моделью до 5 FPS </w:t>
            </w:r>
            <w:r>
              <w:rPr>
                <w:rFonts w:ascii="Times New Roman" w:eastAsia="Georgia" w:hAnsi="Times New Roman" w:cs="Times New Roman"/>
              </w:rPr>
              <w:t>→</w:t>
            </w:r>
            <w:r>
              <w:rPr>
                <w:rFonts w:eastAsia="Georgia" w:hAnsi="Georgia" w:cs="Georgia"/>
              </w:rPr>
              <w:t xml:space="preserve"> ручная коррекция</w:t>
            </w:r>
          </w:p>
        </w:tc>
      </w:tr>
      <w:tr w:rsidR="000D4D8D" w:rsidRPr="000D4D8D" w14:paraId="49220E2B" w14:textId="77777777" w:rsidTr="000E3CB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B81DC8" w14:textId="77777777" w:rsidR="000D4D8D" w:rsidRDefault="000D4D8D" w:rsidP="000E3CBB">
            <w:r>
              <w:rPr>
                <w:rFonts w:eastAsia="Georgia" w:hAnsi="Georgia" w:cs="Georgia"/>
              </w:rPr>
              <w:t>Способ выбора кадров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5B6AEE" w14:textId="77777777" w:rsidR="000D4D8D" w:rsidRPr="000D4D8D" w:rsidRDefault="000D4D8D" w:rsidP="000E3CBB">
            <w:pPr>
              <w:rPr>
                <w:lang w:val="ru-RU"/>
              </w:rPr>
            </w:pPr>
            <w:r w:rsidRPr="000D4D8D">
              <w:rPr>
                <w:rFonts w:eastAsia="Georgia" w:hAnsi="Georgia" w:cs="Georgia"/>
                <w:lang w:val="ru-RU"/>
              </w:rPr>
              <w:t>Равномерное или адаптивное семплирование, дополненное «сложными» кадрами</w:t>
            </w:r>
          </w:p>
        </w:tc>
      </w:tr>
      <w:tr w:rsidR="000D4D8D" w:rsidRPr="000D4D8D" w14:paraId="00876866" w14:textId="77777777" w:rsidTr="000E3CB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865C11" w14:textId="77777777" w:rsidR="000D4D8D" w:rsidRDefault="000D4D8D" w:rsidP="000E3CBB">
            <w:r>
              <w:rPr>
                <w:rFonts w:eastAsia="Georgia" w:hAnsi="Georgia" w:cs="Georgia"/>
              </w:rPr>
              <w:t>Неразмеченные кадры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86C6DA" w14:textId="77777777" w:rsidR="000D4D8D" w:rsidRPr="000D4D8D" w:rsidRDefault="000D4D8D" w:rsidP="000E3CBB">
            <w:pPr>
              <w:rPr>
                <w:lang w:val="ru-RU"/>
              </w:rPr>
            </w:pPr>
            <w:r w:rsidRPr="000D4D8D">
              <w:rPr>
                <w:rFonts w:eastAsia="Georgia" w:hAnsi="Georgia" w:cs="Georgia"/>
                <w:lang w:val="ru-RU"/>
              </w:rPr>
              <w:t xml:space="preserve">Хранить для </w:t>
            </w:r>
            <w:r>
              <w:rPr>
                <w:rFonts w:eastAsia="Georgia" w:hAnsi="Georgia" w:cs="Georgia"/>
              </w:rPr>
              <w:t>temporal</w:t>
            </w:r>
            <w:r w:rsidRPr="000D4D8D">
              <w:rPr>
                <w:rFonts w:eastAsia="Georgia" w:hAnsi="Georgia" w:cs="Georgia"/>
                <w:lang w:val="ru-RU"/>
              </w:rPr>
              <w:t xml:space="preserve"> </w:t>
            </w:r>
            <w:r>
              <w:rPr>
                <w:rFonts w:eastAsia="Georgia" w:hAnsi="Georgia" w:cs="Georgia"/>
              </w:rPr>
              <w:t>context</w:t>
            </w:r>
            <w:r w:rsidRPr="000D4D8D">
              <w:rPr>
                <w:rFonts w:eastAsia="Georgia" w:hAnsi="Georgia" w:cs="Georgia"/>
                <w:lang w:val="ru-RU"/>
              </w:rPr>
              <w:t xml:space="preserve"> (аналогично </w:t>
            </w:r>
            <w:r>
              <w:rPr>
                <w:rFonts w:eastAsia="Georgia" w:hAnsi="Georgia" w:cs="Georgia"/>
              </w:rPr>
              <w:t>LaRS</w:t>
            </w:r>
            <w:r w:rsidRPr="000D4D8D">
              <w:rPr>
                <w:rFonts w:eastAsia="Georgia" w:hAnsi="Georgia" w:cs="Georgia"/>
                <w:lang w:val="ru-RU"/>
              </w:rPr>
              <w:t>: ключевой кадр + 9 предшествующих)</w:t>
            </w:r>
          </w:p>
        </w:tc>
      </w:tr>
    </w:tbl>
    <w:p w14:paraId="65BCC44E" w14:textId="77777777" w:rsidR="000D4D8D" w:rsidRPr="000D4D8D" w:rsidRDefault="000D4D8D" w:rsidP="000D4D8D">
      <w:pPr>
        <w:rPr>
          <w:lang w:val="ru-RU"/>
        </w:rPr>
      </w:pPr>
    </w:p>
    <w:p w14:paraId="15C3C778" w14:textId="77777777" w:rsidR="000D4D8D" w:rsidRPr="000D4D8D" w:rsidRDefault="000D4D8D" w:rsidP="000D4D8D">
      <w:pPr>
        <w:spacing w:after="210"/>
        <w:rPr>
          <w:lang w:val="ru-RU"/>
        </w:rPr>
      </w:pPr>
      <w:r w:rsidRPr="000D4D8D">
        <w:rPr>
          <w:rFonts w:eastAsia="Georgia" w:hAnsi="Georgia" w:cs="Georgia"/>
          <w:lang w:val="ru-RU"/>
        </w:rPr>
        <w:t xml:space="preserve">Ключевой вывод: для задач </w:t>
      </w:r>
      <w:r>
        <w:rPr>
          <w:rFonts w:eastAsia="Georgia" w:hAnsi="Georgia" w:cs="Georgia"/>
        </w:rPr>
        <w:t>USV</w:t>
      </w:r>
      <w:r w:rsidRPr="000D4D8D">
        <w:rPr>
          <w:rFonts w:eastAsia="Georgia" w:hAnsi="Georgia" w:cs="Georgia"/>
          <w:lang w:val="ru-RU"/>
        </w:rPr>
        <w:t xml:space="preserve"> с паноптической сегментацией и последовательными кадрами </w:t>
      </w:r>
      <w:r w:rsidRPr="000D4D8D">
        <w:rPr>
          <w:b/>
          <w:lang w:val="ru-RU"/>
        </w:rPr>
        <w:t>частота</w:t>
      </w:r>
      <w:r w:rsidRPr="000D4D8D">
        <w:rPr>
          <w:b/>
          <w:lang w:val="ru-RU"/>
        </w:rPr>
        <w:t xml:space="preserve"> 5 </w:t>
      </w:r>
      <w:r>
        <w:rPr>
          <w:b/>
        </w:rPr>
        <w:t>FPS</w:t>
      </w:r>
      <w:r w:rsidRPr="000D4D8D">
        <w:rPr>
          <w:rFonts w:eastAsia="Georgia" w:hAnsi="Georgia" w:cs="Georgia"/>
          <w:lang w:val="ru-RU"/>
        </w:rPr>
        <w:t xml:space="preserve"> является надёжным ориентиром, подтверждённым практиками ведущих датасетов как из области </w:t>
      </w:r>
      <w:r>
        <w:rPr>
          <w:rFonts w:eastAsia="Georgia" w:hAnsi="Georgia" w:cs="Georgia"/>
        </w:rPr>
        <w:t>self</w:t>
      </w:r>
      <w:r w:rsidRPr="000D4D8D">
        <w:rPr>
          <w:rFonts w:eastAsia="Georgia" w:hAnsi="Georgia" w:cs="Georgia"/>
          <w:lang w:val="ru-RU"/>
        </w:rPr>
        <w:t>-</w:t>
      </w:r>
      <w:r>
        <w:rPr>
          <w:rFonts w:eastAsia="Georgia" w:hAnsi="Georgia" w:cs="Georgia"/>
        </w:rPr>
        <w:t>driving</w:t>
      </w:r>
      <w:r w:rsidRPr="000D4D8D">
        <w:rPr>
          <w:rFonts w:eastAsia="Georgia" w:hAnsi="Georgia" w:cs="Georgia"/>
          <w:lang w:val="ru-RU"/>
        </w:rPr>
        <w:t xml:space="preserve"> (</w:t>
      </w:r>
      <w:r>
        <w:rPr>
          <w:rFonts w:eastAsia="Georgia" w:hAnsi="Georgia" w:cs="Georgia"/>
        </w:rPr>
        <w:t>Cityscapes</w:t>
      </w:r>
      <w:r w:rsidRPr="000D4D8D">
        <w:rPr>
          <w:rFonts w:eastAsia="Georgia" w:hAnsi="Georgia" w:cs="Georgia"/>
          <w:lang w:val="ru-RU"/>
        </w:rPr>
        <w:t>-</w:t>
      </w:r>
      <w:r>
        <w:rPr>
          <w:rFonts w:eastAsia="Georgia" w:hAnsi="Georgia" w:cs="Georgia"/>
        </w:rPr>
        <w:t>VPS</w:t>
      </w:r>
      <w:r w:rsidRPr="000D4D8D">
        <w:rPr>
          <w:rFonts w:eastAsia="Georgia" w:hAnsi="Georgia" w:cs="Georgia"/>
          <w:lang w:val="ru-RU"/>
        </w:rPr>
        <w:t xml:space="preserve">, </w:t>
      </w:r>
      <w:r>
        <w:rPr>
          <w:rFonts w:eastAsia="Georgia" w:hAnsi="Georgia" w:cs="Georgia"/>
        </w:rPr>
        <w:t>VIPSeg</w:t>
      </w:r>
      <w:r w:rsidRPr="000D4D8D">
        <w:rPr>
          <w:rFonts w:eastAsia="Georgia" w:hAnsi="Georgia" w:cs="Georgia"/>
          <w:lang w:val="ru-RU"/>
        </w:rPr>
        <w:t xml:space="preserve">), так и </w:t>
      </w:r>
      <w:r>
        <w:rPr>
          <w:rFonts w:eastAsia="Georgia" w:hAnsi="Georgia" w:cs="Georgia"/>
        </w:rPr>
        <w:t>USV</w:t>
      </w:r>
      <w:r w:rsidRPr="000D4D8D">
        <w:rPr>
          <w:rFonts w:eastAsia="Georgia" w:hAnsi="Georgia" w:cs="Georgia"/>
          <w:lang w:val="ru-RU"/>
        </w:rPr>
        <w:t xml:space="preserve"> (</w:t>
      </w:r>
      <w:r>
        <w:rPr>
          <w:rFonts w:eastAsia="Georgia" w:hAnsi="Georgia" w:cs="Georgia"/>
        </w:rPr>
        <w:t>WaterScenes</w:t>
      </w:r>
      <w:r w:rsidRPr="000D4D8D">
        <w:rPr>
          <w:rFonts w:eastAsia="Georgia" w:hAnsi="Georgia" w:cs="Georgia"/>
          <w:lang w:val="ru-RU"/>
        </w:rPr>
        <w:t xml:space="preserve">, </w:t>
      </w:r>
      <w:r>
        <w:rPr>
          <w:rFonts w:eastAsia="Georgia" w:hAnsi="Georgia" w:cs="Georgia"/>
        </w:rPr>
        <w:t>LaRS</w:t>
      </w:r>
      <w:r w:rsidRPr="000D4D8D">
        <w:rPr>
          <w:rFonts w:eastAsia="Georgia" w:hAnsi="Georgia" w:cs="Georgia"/>
          <w:lang w:val="ru-RU"/>
        </w:rPr>
        <w:t>).[11][13][3][6]</w:t>
      </w:r>
    </w:p>
    <w:p w14:paraId="52B00723" w14:textId="77777777" w:rsidR="000D4D8D" w:rsidRDefault="000D4D8D">
      <w:pPr>
        <w:spacing w:after="210" w:line="360" w:lineRule="auto"/>
        <w:rPr>
          <w:rFonts w:eastAsia="Georgia" w:hAnsi="Georgia" w:cs="Georgia"/>
          <w:color w:val="000000"/>
          <w:lang w:val="ru-RU"/>
        </w:rPr>
      </w:pPr>
    </w:p>
    <w:p w14:paraId="1A0690E3" w14:textId="733BA82F" w:rsidR="000735D5" w:rsidRPr="000D4D8D" w:rsidRDefault="000D4D8D">
      <w:pPr>
        <w:spacing w:after="210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>Вот отчёт по оптимальной частоте разметки видео для паноптической сегментации с последовательным</w:t>
      </w:r>
      <w:r w:rsidRPr="000D4D8D">
        <w:rPr>
          <w:rFonts w:eastAsia="Georgia" w:hAnsi="Georgia" w:cs="Georgia"/>
          <w:color w:val="000000"/>
          <w:lang w:val="ru-RU"/>
        </w:rPr>
        <w:t xml:space="preserve">и кадрами в </w:t>
      </w:r>
      <w:r>
        <w:rPr>
          <w:rFonts w:eastAsia="Georgia" w:hAnsi="Georgia" w:cs="Georgia"/>
          <w:color w:val="000000"/>
        </w:rPr>
        <w:t>USV</w:t>
      </w:r>
      <w:r w:rsidRPr="000D4D8D">
        <w:rPr>
          <w:rFonts w:eastAsia="Georgia" w:hAnsi="Georgia" w:cs="Georgia"/>
          <w:color w:val="000000"/>
          <w:lang w:val="ru-RU"/>
        </w:rPr>
        <w:t>-задачах. Он охватывает анализ частот аннотирования в ключевых датасетах (</w:t>
      </w:r>
      <w:r>
        <w:rPr>
          <w:rFonts w:eastAsia="Georgia" w:hAnsi="Georgia" w:cs="Georgia"/>
          <w:color w:val="000000"/>
        </w:rPr>
        <w:t>KITTI</w:t>
      </w:r>
      <w:r w:rsidRPr="000D4D8D">
        <w:rPr>
          <w:rFonts w:eastAsia="Georgia" w:hAnsi="Georgia" w:cs="Georgia"/>
          <w:color w:val="000000"/>
          <w:lang w:val="ru-RU"/>
        </w:rPr>
        <w:t>-</w:t>
      </w:r>
      <w:r>
        <w:rPr>
          <w:rFonts w:eastAsia="Georgia" w:hAnsi="Georgia" w:cs="Georgia"/>
          <w:color w:val="000000"/>
        </w:rPr>
        <w:t>STEP</w:t>
      </w:r>
      <w:r w:rsidRPr="000D4D8D">
        <w:rPr>
          <w:rFonts w:eastAsia="Georgia" w:hAnsi="Georgia" w:cs="Georgia"/>
          <w:color w:val="000000"/>
          <w:lang w:val="ru-RU"/>
        </w:rPr>
        <w:t xml:space="preserve">, </w:t>
      </w:r>
      <w:r>
        <w:rPr>
          <w:rFonts w:eastAsia="Georgia" w:hAnsi="Georgia" w:cs="Georgia"/>
          <w:color w:val="000000"/>
        </w:rPr>
        <w:t>Cityscapes</w:t>
      </w:r>
      <w:r w:rsidRPr="000D4D8D">
        <w:rPr>
          <w:rFonts w:eastAsia="Georgia" w:hAnsi="Georgia" w:cs="Georgia"/>
          <w:color w:val="000000"/>
          <w:lang w:val="ru-RU"/>
        </w:rPr>
        <w:t>-</w:t>
      </w:r>
      <w:r>
        <w:rPr>
          <w:rFonts w:eastAsia="Georgia" w:hAnsi="Georgia" w:cs="Georgia"/>
          <w:color w:val="000000"/>
        </w:rPr>
        <w:t>VPS</w:t>
      </w:r>
      <w:r w:rsidRPr="000D4D8D">
        <w:rPr>
          <w:rFonts w:eastAsia="Georgia" w:hAnsi="Georgia" w:cs="Georgia"/>
          <w:color w:val="000000"/>
          <w:lang w:val="ru-RU"/>
        </w:rPr>
        <w:t xml:space="preserve">, </w:t>
      </w:r>
      <w:r>
        <w:rPr>
          <w:rFonts w:eastAsia="Georgia" w:hAnsi="Georgia" w:cs="Georgia"/>
          <w:color w:val="000000"/>
        </w:rPr>
        <w:t>VIPSeg</w:t>
      </w:r>
      <w:r w:rsidRPr="000D4D8D">
        <w:rPr>
          <w:rFonts w:eastAsia="Georgia" w:hAnsi="Georgia" w:cs="Georgia"/>
          <w:color w:val="000000"/>
          <w:lang w:val="ru-RU"/>
        </w:rPr>
        <w:t xml:space="preserve">, </w:t>
      </w:r>
      <w:r>
        <w:rPr>
          <w:rFonts w:eastAsia="Georgia" w:hAnsi="Georgia" w:cs="Georgia"/>
          <w:color w:val="000000"/>
        </w:rPr>
        <w:t>Waymo</w:t>
      </w:r>
      <w:r w:rsidRPr="000D4D8D">
        <w:rPr>
          <w:rFonts w:eastAsia="Georgia" w:hAnsi="Georgia" w:cs="Georgia"/>
          <w:color w:val="000000"/>
          <w:lang w:val="ru-RU"/>
        </w:rPr>
        <w:t xml:space="preserve"> </w:t>
      </w:r>
      <w:r>
        <w:rPr>
          <w:rFonts w:eastAsia="Georgia" w:hAnsi="Georgia" w:cs="Georgia"/>
          <w:color w:val="000000"/>
        </w:rPr>
        <w:t>PVPS</w:t>
      </w:r>
      <w:r w:rsidRPr="000D4D8D">
        <w:rPr>
          <w:rFonts w:eastAsia="Georgia" w:hAnsi="Georgia" w:cs="Georgia"/>
          <w:color w:val="000000"/>
          <w:lang w:val="ru-RU"/>
        </w:rPr>
        <w:t xml:space="preserve">, </w:t>
      </w:r>
      <w:r>
        <w:rPr>
          <w:rFonts w:eastAsia="Georgia" w:hAnsi="Georgia" w:cs="Georgia"/>
          <w:color w:val="000000"/>
        </w:rPr>
        <w:t>nuScenes</w:t>
      </w:r>
      <w:r w:rsidRPr="000D4D8D">
        <w:rPr>
          <w:rFonts w:eastAsia="Georgia" w:hAnsi="Georgia" w:cs="Georgia"/>
          <w:color w:val="000000"/>
          <w:lang w:val="ru-RU"/>
        </w:rPr>
        <w:t xml:space="preserve">, </w:t>
      </w:r>
      <w:r>
        <w:rPr>
          <w:rFonts w:eastAsia="Georgia" w:hAnsi="Georgia" w:cs="Georgia"/>
          <w:color w:val="000000"/>
        </w:rPr>
        <w:t>LaRS</w:t>
      </w:r>
      <w:r w:rsidRPr="000D4D8D">
        <w:rPr>
          <w:rFonts w:eastAsia="Georgia" w:hAnsi="Georgia" w:cs="Georgia"/>
          <w:color w:val="000000"/>
          <w:lang w:val="ru-RU"/>
        </w:rPr>
        <w:t xml:space="preserve">, </w:t>
      </w:r>
      <w:r>
        <w:rPr>
          <w:rFonts w:eastAsia="Georgia" w:hAnsi="Georgia" w:cs="Georgia"/>
          <w:color w:val="000000"/>
        </w:rPr>
        <w:t>WaterScenes</w:t>
      </w:r>
      <w:r w:rsidRPr="000D4D8D">
        <w:rPr>
          <w:rFonts w:eastAsia="Georgia" w:hAnsi="Georgia" w:cs="Georgia"/>
          <w:color w:val="000000"/>
          <w:lang w:val="ru-RU"/>
        </w:rPr>
        <w:t xml:space="preserve">), практические рекомендации по выбору частоты (2–5 </w:t>
      </w:r>
      <w:r>
        <w:rPr>
          <w:rFonts w:eastAsia="Georgia" w:hAnsi="Georgia" w:cs="Georgia"/>
          <w:color w:val="000000"/>
        </w:rPr>
        <w:t>FPS</w:t>
      </w:r>
      <w:r w:rsidRPr="000D4D8D">
        <w:rPr>
          <w:rFonts w:eastAsia="Georgia" w:hAnsi="Georgia" w:cs="Georgia"/>
          <w:color w:val="000000"/>
          <w:lang w:val="ru-RU"/>
        </w:rPr>
        <w:t xml:space="preserve">), стратегию </w:t>
      </w:r>
      <w:r>
        <w:rPr>
          <w:rFonts w:eastAsia="Georgia" w:hAnsi="Georgia" w:cs="Georgia"/>
          <w:color w:val="000000"/>
        </w:rPr>
        <w:t>sparse</w:t>
      </w:r>
      <w:r w:rsidRPr="000D4D8D">
        <w:rPr>
          <w:rFonts w:eastAsia="Georgia" w:hAnsi="Georgia" w:cs="Georgia"/>
          <w:color w:val="000000"/>
          <w:lang w:val="ru-RU"/>
        </w:rPr>
        <w:t>-</w:t>
      </w:r>
      <w:r>
        <w:rPr>
          <w:rFonts w:eastAsia="Georgia" w:hAnsi="Georgia" w:cs="Georgia"/>
          <w:color w:val="000000"/>
        </w:rPr>
        <w:t>to</w:t>
      </w:r>
      <w:r w:rsidRPr="000D4D8D">
        <w:rPr>
          <w:rFonts w:eastAsia="Georgia" w:hAnsi="Georgia" w:cs="Georgia"/>
          <w:color w:val="000000"/>
          <w:lang w:val="ru-RU"/>
        </w:rPr>
        <w:t>-</w:t>
      </w:r>
      <w:r>
        <w:rPr>
          <w:rFonts w:eastAsia="Georgia" w:hAnsi="Georgia" w:cs="Georgia"/>
          <w:color w:val="000000"/>
        </w:rPr>
        <w:t>dense</w:t>
      </w:r>
      <w:r w:rsidRPr="000D4D8D">
        <w:rPr>
          <w:rFonts w:eastAsia="Georgia" w:hAnsi="Georgia" w:cs="Georgia"/>
          <w:color w:val="000000"/>
          <w:lang w:val="ru-RU"/>
        </w:rPr>
        <w:t xml:space="preserve"> аннотиро</w:t>
      </w:r>
      <w:r w:rsidRPr="000D4D8D">
        <w:rPr>
          <w:rFonts w:eastAsia="Georgia" w:hAnsi="Georgia" w:cs="Georgia"/>
          <w:color w:val="000000"/>
          <w:lang w:val="ru-RU"/>
        </w:rPr>
        <w:t>вания и влияние частоты разметки на качество модели.</w:t>
      </w:r>
      <w:r w:rsidRPr="000D4D8D">
        <w:rPr>
          <w:rFonts w:eastAsia="Georgia" w:hAnsi="Georgia" w:cs="Georgia"/>
          <w:color w:val="000000"/>
          <w:lang w:val="ru-RU"/>
        </w:rPr>
        <w:br/>
      </w:r>
    </w:p>
    <w:p w14:paraId="08F10CAA" w14:textId="77777777" w:rsidR="000735D5" w:rsidRDefault="000D4D8D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227F9214" w14:textId="77777777" w:rsidR="000735D5" w:rsidRDefault="000D4D8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FEE593B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313C536" w14:textId="77777777" w:rsidR="000735D5" w:rsidRPr="000D4D8D" w:rsidRDefault="000D4D8D">
      <w:pPr>
        <w:spacing w:before="157" w:after="157" w:line="270" w:lineRule="auto"/>
        <w:rPr>
          <w:lang w:val="ru-RU"/>
        </w:rPr>
      </w:pPr>
      <w:bookmarkStart w:id="9" w:name="как_реализовать_адаптивное_семплирование"/>
      <w:r w:rsidRPr="000D4D8D">
        <w:rPr>
          <w:rFonts w:eastAsia="Georgia" w:hAnsi="Georgia" w:cs="Georgia"/>
          <w:b/>
          <w:color w:val="000000"/>
          <w:sz w:val="39"/>
          <w:lang w:val="ru-RU"/>
        </w:rPr>
        <w:t>как реализовать адаптивное семплирование</w:t>
      </w:r>
      <w:bookmarkEnd w:id="9"/>
    </w:p>
    <w:p w14:paraId="78816814" w14:textId="77777777" w:rsidR="000735D5" w:rsidRDefault="000D4D8D">
      <w:pPr>
        <w:spacing w:after="210" w:line="360" w:lineRule="auto"/>
      </w:pPr>
      <w:r w:rsidRPr="000D4D8D">
        <w:rPr>
          <w:rFonts w:eastAsia="Georgia" w:hAnsi="Georgia" w:cs="Georgia"/>
          <w:color w:val="000000"/>
          <w:lang w:val="ru-RU"/>
        </w:rPr>
        <w:lastRenderedPageBreak/>
        <w:t xml:space="preserve">Адаптивное семплирование в вашем контексте — это выбор кадров не «каждый </w:t>
      </w:r>
      <w:r>
        <w:rPr>
          <w:rFonts w:eastAsia="Georgia" w:hAnsi="Georgia" w:cs="Georgia"/>
          <w:color w:val="000000"/>
        </w:rPr>
        <w:t>N</w:t>
      </w:r>
      <w:r w:rsidRPr="000D4D8D">
        <w:rPr>
          <w:rFonts w:eastAsia="Georgia" w:hAnsi="Georgia" w:cs="Georgia"/>
          <w:color w:val="000000"/>
          <w:lang w:val="ru-RU"/>
        </w:rPr>
        <w:t>‑</w:t>
      </w:r>
      <w:r w:rsidRPr="000D4D8D">
        <w:rPr>
          <w:rFonts w:eastAsia="Georgia" w:hAnsi="Georgia" w:cs="Georgia"/>
          <w:color w:val="000000"/>
          <w:lang w:val="ru-RU"/>
        </w:rPr>
        <w:t>й», а тех, где дейст</w:t>
      </w:r>
      <w:r w:rsidRPr="000D4D8D">
        <w:rPr>
          <w:rFonts w:eastAsia="Georgia" w:hAnsi="Georgia" w:cs="Georgia"/>
          <w:color w:val="000000"/>
          <w:lang w:val="ru-RU"/>
        </w:rPr>
        <w:t xml:space="preserve">вительно что‑то меняется (по движению или семантике), чтобы разметка давала максимум пользы при минимуме кадров. </w:t>
      </w:r>
      <w:r>
        <w:rPr>
          <w:rFonts w:eastAsia="Georgia" w:hAnsi="Georgia" w:cs="Georgia"/>
          <w:color w:val="000000"/>
        </w:rPr>
        <w:t>Ниже — практический пайплайн, который можно реализовать в Python.</w:t>
      </w:r>
      <w:bookmarkStart w:id="10" w:name="fnref98"/>
      <w:bookmarkEnd w:id="10"/>
      <w:r>
        <w:fldChar w:fldCharType="begin"/>
      </w:r>
      <w:r>
        <w:instrText xml:space="preserve"> HYPERLINK \l "fn98"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[98]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11" w:name="fnref99"/>
      <w:bookmarkEnd w:id="11"/>
      <w:r>
        <w:fldChar w:fldCharType="begin"/>
      </w:r>
      <w:r>
        <w:instrText xml:space="preserve"> HYPERLINK \l "fn99"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[99]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1782C1B4" w14:textId="77777777" w:rsidR="000735D5" w:rsidRDefault="000D4D8D">
      <w:pPr>
        <w:spacing w:before="315" w:after="105" w:line="360" w:lineRule="auto"/>
        <w:ind w:left="-30"/>
      </w:pPr>
      <w:bookmarkStart w:id="12" w:name="общая_идея"/>
      <w:r>
        <w:rPr>
          <w:rFonts w:eastAsia="Georgia" w:hAnsi="Georgia" w:cs="Georgia"/>
          <w:b/>
          <w:color w:val="000000"/>
          <w:sz w:val="24"/>
        </w:rPr>
        <w:t>Общая идея</w:t>
      </w:r>
      <w:bookmarkEnd w:id="12"/>
    </w:p>
    <w:p w14:paraId="0E4DC260" w14:textId="77777777" w:rsidR="000735D5" w:rsidRDefault="000D4D8D">
      <w:pPr>
        <w:numPr>
          <w:ilvl w:val="0"/>
          <w:numId w:val="1"/>
        </w:numPr>
        <w:spacing w:before="105" w:after="105" w:line="360" w:lineRule="auto"/>
      </w:pPr>
      <w:r w:rsidRPr="000D4D8D">
        <w:rPr>
          <w:rFonts w:eastAsia="Georgia" w:hAnsi="Georgia" w:cs="Georgia"/>
          <w:color w:val="000000"/>
          <w:lang w:val="ru-RU"/>
        </w:rPr>
        <w:t>Прой</w:t>
      </w:r>
      <w:r w:rsidRPr="000D4D8D">
        <w:rPr>
          <w:rFonts w:eastAsia="Georgia" w:hAnsi="Georgia" w:cs="Georgia"/>
          <w:color w:val="000000"/>
          <w:lang w:val="ru-RU"/>
        </w:rPr>
        <w:t>тись по видео и для каждого кадра посчитать меру «непохожести» на соседние (</w:t>
      </w:r>
      <w:r>
        <w:rPr>
          <w:rFonts w:eastAsia="Georgia" w:hAnsi="Georgia" w:cs="Georgia"/>
          <w:color w:val="000000"/>
        </w:rPr>
        <w:t>frame</w:t>
      </w:r>
      <w:r w:rsidRPr="000D4D8D">
        <w:rPr>
          <w:rFonts w:eastAsia="Georgia" w:hAnsi="Georgia" w:cs="Georgia"/>
          <w:color w:val="000000"/>
          <w:lang w:val="ru-RU"/>
        </w:rPr>
        <w:t xml:space="preserve"> </w:t>
      </w:r>
      <w:r>
        <w:rPr>
          <w:rFonts w:eastAsia="Georgia" w:hAnsi="Georgia" w:cs="Georgia"/>
          <w:color w:val="000000"/>
        </w:rPr>
        <w:t>variance</w:t>
      </w:r>
      <w:r w:rsidRPr="000D4D8D">
        <w:rPr>
          <w:rFonts w:eastAsia="Georgia" w:hAnsi="Georgia" w:cs="Georgia"/>
          <w:color w:val="000000"/>
          <w:lang w:val="ru-RU"/>
        </w:rPr>
        <w:t xml:space="preserve"> </w:t>
      </w:r>
      <w:r>
        <w:rPr>
          <w:rFonts w:eastAsia="Georgia" w:hAnsi="Georgia" w:cs="Georgia"/>
          <w:color w:val="000000"/>
        </w:rPr>
        <w:t>index</w:t>
      </w:r>
      <w:r w:rsidRPr="000D4D8D">
        <w:rPr>
          <w:rFonts w:eastAsia="Georgia" w:hAnsi="Georgia" w:cs="Georgia"/>
          <w:color w:val="000000"/>
          <w:lang w:val="ru-RU"/>
        </w:rPr>
        <w:t xml:space="preserve">, </w:t>
      </w:r>
      <w:r>
        <w:rPr>
          <w:rFonts w:eastAsia="Georgia" w:hAnsi="Georgia" w:cs="Georgia"/>
          <w:color w:val="000000"/>
        </w:rPr>
        <w:t>FVI</w:t>
      </w:r>
      <w:r w:rsidRPr="000D4D8D">
        <w:rPr>
          <w:rFonts w:eastAsia="Georgia" w:hAnsi="Georgia" w:cs="Georgia"/>
          <w:color w:val="000000"/>
          <w:lang w:val="ru-RU"/>
        </w:rPr>
        <w:t>).</w:t>
      </w:r>
      <w:bookmarkStart w:id="13" w:name="fnref99_1"/>
      <w:bookmarkEnd w:id="13"/>
      <w:r>
        <w:fldChar w:fldCharType="begin"/>
      </w:r>
      <w:r w:rsidRPr="000D4D8D">
        <w:rPr>
          <w:lang w:val="ru-RU"/>
        </w:rPr>
        <w:instrText xml:space="preserve"> </w:instrText>
      </w:r>
      <w:r>
        <w:instrText>HYPERLINK</w:instrText>
      </w:r>
      <w:r w:rsidRPr="000D4D8D">
        <w:rPr>
          <w:lang w:val="ru-RU"/>
        </w:rPr>
        <w:instrText xml:space="preserve"> \</w:instrText>
      </w:r>
      <w:r>
        <w:instrText>l</w:instrText>
      </w:r>
      <w:r w:rsidRPr="000D4D8D">
        <w:rPr>
          <w:lang w:val="ru-RU"/>
        </w:rPr>
        <w:instrText xml:space="preserve"> "</w:instrText>
      </w:r>
      <w:r>
        <w:instrText>fn</w:instrText>
      </w:r>
      <w:r w:rsidRPr="000D4D8D">
        <w:rPr>
          <w:lang w:val="ru-RU"/>
        </w:rPr>
        <w:instrText>99" \</w:instrText>
      </w:r>
      <w:r>
        <w:instrText>h</w:instrText>
      </w:r>
      <w:r w:rsidRPr="000D4D8D">
        <w:rPr>
          <w:lang w:val="ru-RU"/>
        </w:rPr>
        <w:instrText xml:space="preserve">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[99]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5826A840" w14:textId="77777777" w:rsidR="000735D5" w:rsidRPr="000D4D8D" w:rsidRDefault="000D4D8D">
      <w:pPr>
        <w:numPr>
          <w:ilvl w:val="0"/>
          <w:numId w:val="1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 xml:space="preserve">На основании </w:t>
      </w:r>
      <w:r>
        <w:rPr>
          <w:rFonts w:eastAsia="Georgia" w:hAnsi="Georgia" w:cs="Georgia"/>
          <w:color w:val="000000"/>
        </w:rPr>
        <w:t>FVI</w:t>
      </w:r>
      <w:r w:rsidRPr="000D4D8D">
        <w:rPr>
          <w:rFonts w:eastAsia="Georgia" w:hAnsi="Georgia" w:cs="Georgia"/>
          <w:color w:val="000000"/>
          <w:lang w:val="ru-RU"/>
        </w:rPr>
        <w:t xml:space="preserve"> отобрать кадры:</w:t>
      </w:r>
    </w:p>
    <w:p w14:paraId="5E11951C" w14:textId="77777777" w:rsidR="000735D5" w:rsidRPr="000D4D8D" w:rsidRDefault="000D4D8D">
      <w:pPr>
        <w:numPr>
          <w:ilvl w:val="1"/>
          <w:numId w:val="1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 xml:space="preserve">либо порогом (все кадры с </w:t>
      </w:r>
      <w:r>
        <w:rPr>
          <w:rFonts w:eastAsia="Georgia" w:hAnsi="Georgia" w:cs="Georgia"/>
          <w:color w:val="000000"/>
        </w:rPr>
        <w:t>FVI</w:t>
      </w:r>
      <w:r w:rsidRPr="000D4D8D">
        <w:rPr>
          <w:rFonts w:eastAsia="Georgia" w:hAnsi="Georgia" w:cs="Georgia"/>
          <w:color w:val="000000"/>
          <w:lang w:val="ru-RU"/>
        </w:rPr>
        <w:t xml:space="preserve"> выше </w:t>
      </w:r>
      <w:r>
        <w:rPr>
          <w:rFonts w:eastAsia="Georgia" w:hAnsi="Georgia" w:cs="Georgia"/>
          <w:color w:val="000000"/>
        </w:rPr>
        <w:t>T</w:t>
      </w:r>
      <w:r w:rsidRPr="000D4D8D">
        <w:rPr>
          <w:rFonts w:eastAsia="Georgia" w:hAnsi="Georgia" w:cs="Georgia"/>
          <w:color w:val="000000"/>
          <w:lang w:val="ru-RU"/>
        </w:rPr>
        <w:t>),</w:t>
      </w:r>
    </w:p>
    <w:p w14:paraId="639248A8" w14:textId="77777777" w:rsidR="000735D5" w:rsidRPr="000D4D8D" w:rsidRDefault="000D4D8D">
      <w:pPr>
        <w:numPr>
          <w:ilvl w:val="1"/>
          <w:numId w:val="1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>либо по квоте (</w:t>
      </w:r>
      <w:r>
        <w:rPr>
          <w:rFonts w:eastAsia="Georgia" w:hAnsi="Georgia" w:cs="Georgia"/>
          <w:color w:val="000000"/>
        </w:rPr>
        <w:t>top</w:t>
      </w:r>
      <w:r w:rsidRPr="000D4D8D">
        <w:rPr>
          <w:rFonts w:eastAsia="Georgia" w:hAnsi="Georgia" w:cs="Georgia"/>
          <w:color w:val="000000"/>
          <w:lang w:val="ru-RU"/>
        </w:rPr>
        <w:t>‑</w:t>
      </w:r>
      <w:r>
        <w:rPr>
          <w:rFonts w:eastAsia="Georgia" w:hAnsi="Georgia" w:cs="Georgia"/>
          <w:color w:val="000000"/>
        </w:rPr>
        <w:t>K</w:t>
      </w:r>
      <w:r w:rsidRPr="000D4D8D">
        <w:rPr>
          <w:rFonts w:eastAsia="Georgia" w:hAnsi="Georgia" w:cs="Georgia"/>
          <w:color w:val="000000"/>
          <w:lang w:val="ru-RU"/>
        </w:rPr>
        <w:t xml:space="preserve"> кадров на ролик или % кадров</w:t>
      </w:r>
      <w:r w:rsidRPr="000D4D8D">
        <w:rPr>
          <w:rFonts w:eastAsia="Georgia" w:hAnsi="Georgia" w:cs="Georgia"/>
          <w:color w:val="000000"/>
          <w:lang w:val="ru-RU"/>
        </w:rPr>
        <w:t>).</w:t>
      </w:r>
    </w:p>
    <w:p w14:paraId="7DFA4E09" w14:textId="77777777" w:rsidR="000735D5" w:rsidRPr="000D4D8D" w:rsidRDefault="000D4D8D">
      <w:pPr>
        <w:numPr>
          <w:ilvl w:val="0"/>
          <w:numId w:val="1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>Уже эти выбранные кадры отправлять на ручную разметку.</w:t>
      </w:r>
    </w:p>
    <w:p w14:paraId="0690BCE3" w14:textId="77777777" w:rsidR="000735D5" w:rsidRPr="000D4D8D" w:rsidRDefault="000D4D8D">
      <w:pPr>
        <w:spacing w:before="315" w:after="105" w:line="360" w:lineRule="auto"/>
        <w:ind w:left="-30"/>
        <w:rPr>
          <w:lang w:val="ru-RU"/>
        </w:rPr>
      </w:pPr>
      <w:bookmarkStart w:id="14" w:name="что_использовать_как_признак_изменения"/>
      <w:r w:rsidRPr="000D4D8D">
        <w:rPr>
          <w:rFonts w:eastAsia="Georgia" w:hAnsi="Georgia" w:cs="Georgia"/>
          <w:b/>
          <w:color w:val="000000"/>
          <w:sz w:val="24"/>
          <w:lang w:val="ru-RU"/>
        </w:rPr>
        <w:t>Что использовать как признак «изменения»</w:t>
      </w:r>
      <w:bookmarkEnd w:id="14"/>
    </w:p>
    <w:p w14:paraId="79AB0FA0" w14:textId="77777777" w:rsidR="000735D5" w:rsidRPr="000D4D8D" w:rsidRDefault="000D4D8D">
      <w:pPr>
        <w:spacing w:after="210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>Минимальный рабочий набор (без обучения доп. сетей):</w:t>
      </w:r>
    </w:p>
    <w:p w14:paraId="3283720D" w14:textId="77777777" w:rsidR="000735D5" w:rsidRDefault="000D4D8D">
      <w:pPr>
        <w:numPr>
          <w:ilvl w:val="0"/>
          <w:numId w:val="2"/>
        </w:numPr>
        <w:spacing w:before="105" w:after="105" w:line="360" w:lineRule="auto"/>
      </w:pPr>
      <w:r w:rsidRPr="000D4D8D">
        <w:rPr>
          <w:rFonts w:eastAsia="Georgia" w:hAnsi="Georgia" w:cs="Georgia"/>
          <w:b/>
          <w:color w:val="000000"/>
          <w:lang w:val="ru-RU"/>
        </w:rPr>
        <w:t>Оптический поток</w:t>
      </w:r>
      <w:r w:rsidRPr="000D4D8D">
        <w:rPr>
          <w:rFonts w:eastAsia="Georgia" w:hAnsi="Georgia" w:cs="Georgia"/>
          <w:color w:val="000000"/>
          <w:lang w:val="ru-RU"/>
        </w:rPr>
        <w:t xml:space="preserve"> (например, </w:t>
      </w:r>
      <w:r>
        <w:rPr>
          <w:rFonts w:eastAsia="Georgia" w:hAnsi="Georgia" w:cs="Georgia"/>
          <w:color w:val="000000"/>
        </w:rPr>
        <w:t>TV</w:t>
      </w:r>
      <w:r w:rsidRPr="000D4D8D">
        <w:rPr>
          <w:rFonts w:eastAsia="Georgia" w:hAnsi="Georgia" w:cs="Georgia"/>
          <w:color w:val="000000"/>
          <w:lang w:val="ru-RU"/>
        </w:rPr>
        <w:t>‑</w:t>
      </w:r>
      <w:r>
        <w:rPr>
          <w:rFonts w:eastAsia="Georgia" w:hAnsi="Georgia" w:cs="Georgia"/>
          <w:color w:val="000000"/>
        </w:rPr>
        <w:t>L</w:t>
      </w:r>
      <w:r w:rsidRPr="000D4D8D">
        <w:rPr>
          <w:rFonts w:eastAsia="Georgia" w:hAnsi="Georgia" w:cs="Georgia"/>
          <w:color w:val="000000"/>
          <w:lang w:val="ru-RU"/>
        </w:rPr>
        <w:t xml:space="preserve">1 в </w:t>
      </w:r>
      <w:r>
        <w:rPr>
          <w:rFonts w:eastAsia="Georgia" w:hAnsi="Georgia" w:cs="Georgia"/>
          <w:color w:val="000000"/>
        </w:rPr>
        <w:t>OpenCV</w:t>
      </w:r>
      <w:r w:rsidRPr="000D4D8D">
        <w:rPr>
          <w:rFonts w:eastAsia="Georgia" w:hAnsi="Georgia" w:cs="Georgia"/>
          <w:color w:val="000000"/>
          <w:lang w:val="ru-RU"/>
        </w:rPr>
        <w:t xml:space="preserve">): усредняете модуль потока по изображению </w:t>
      </w:r>
      <w:r>
        <w:rPr>
          <w:rFonts w:eastAsia="Georgia" w:hAnsi="Georgia" w:cs="Georgia"/>
          <w:color w:val="000000"/>
        </w:rPr>
        <w:t xml:space="preserve">→ скаляр «насколько всё задвигалось» между кадрами </w:t>
      </w:r>
      <m:oMath>
        <m:r>
          <w:rPr>
            <w:rFonts w:ascii="Cambria Math" w:hAnsi="Cambria Math"/>
            <w:color w:val="000000"/>
          </w:rPr>
          <m:t>t</m:t>
        </m:r>
      </m:oMath>
      <w:r>
        <w:rPr>
          <w:rFonts w:eastAsia="Georgia" w:hAnsi="Georgia" w:cs="Georgia"/>
          <w:color w:val="000000"/>
        </w:rPr>
        <w:t xml:space="preserve"> и </w:t>
      </w:r>
      <m:oMath>
        <m:r>
          <w:rPr>
            <w:rFonts w:ascii="Cambria Math" w:hAnsi="Cambria Math"/>
            <w:color w:val="000000"/>
          </w:rPr>
          <m:t>t</m:t>
        </m:r>
        <m:r>
          <m:rPr>
            <m:sty m:val="p"/>
          </m:rPr>
          <w:rPr>
            <w:rFonts w:ascii="Cambria Math" w:hAnsi="Cambria Math"/>
            <w:color w:val="000000"/>
          </w:rPr>
          <m:t>+1</m:t>
        </m:r>
      </m:oMath>
      <w:r>
        <w:rPr>
          <w:rFonts w:eastAsia="Georgia" w:hAnsi="Georgia" w:cs="Georgia"/>
          <w:color w:val="000000"/>
        </w:rPr>
        <w:t>.</w:t>
      </w:r>
      <w:bookmarkStart w:id="15" w:name="fnref98_1"/>
      <w:bookmarkEnd w:id="15"/>
      <w:r>
        <w:fldChar w:fldCharType="begin"/>
      </w:r>
      <w:r>
        <w:instrText xml:space="preserve"> HYPERLINK \l "fn98"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[98]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16" w:name="fnref99_2"/>
      <w:bookmarkEnd w:id="16"/>
      <w:r>
        <w:fldChar w:fldCharType="begin"/>
      </w:r>
      <w:r>
        <w:instrText xml:space="preserve"> HYPERLINK \l "fn99"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[99]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77BB1930" w14:textId="77777777" w:rsidR="000735D5" w:rsidRDefault="000D4D8D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SSIM</w:t>
      </w:r>
      <w:r w:rsidRPr="000D4D8D">
        <w:rPr>
          <w:rFonts w:eastAsia="Georgia" w:hAnsi="Georgia" w:cs="Georgia"/>
          <w:b/>
          <w:color w:val="000000"/>
          <w:lang w:val="ru-RU"/>
        </w:rPr>
        <w:t>/</w:t>
      </w:r>
      <w:r>
        <w:rPr>
          <w:rFonts w:eastAsia="Georgia" w:hAnsi="Georgia" w:cs="Georgia"/>
          <w:b/>
          <w:color w:val="000000"/>
        </w:rPr>
        <w:t>PSNR</w:t>
      </w:r>
      <w:r w:rsidRPr="000D4D8D">
        <w:rPr>
          <w:rFonts w:eastAsia="Georgia" w:hAnsi="Georgia" w:cs="Georgia"/>
          <w:color w:val="000000"/>
          <w:lang w:val="ru-RU"/>
        </w:rPr>
        <w:t xml:space="preserve"> между соседними кадрами: чем ниже </w:t>
      </w:r>
      <w:r>
        <w:rPr>
          <w:rFonts w:eastAsia="Georgia" w:hAnsi="Georgia" w:cs="Georgia"/>
          <w:color w:val="000000"/>
        </w:rPr>
        <w:t>SSIM</w:t>
      </w:r>
      <w:r w:rsidRPr="000D4D8D">
        <w:rPr>
          <w:rFonts w:eastAsia="Georgia" w:hAnsi="Georgia" w:cs="Georgia"/>
          <w:color w:val="000000"/>
          <w:lang w:val="ru-RU"/>
        </w:rPr>
        <w:t>, тем сильнее в</w:t>
      </w:r>
      <w:r w:rsidRPr="000D4D8D">
        <w:rPr>
          <w:rFonts w:eastAsia="Georgia" w:hAnsi="Georgia" w:cs="Georgia"/>
          <w:color w:val="000000"/>
          <w:lang w:val="ru-RU"/>
        </w:rPr>
        <w:t>изуальное изменение.</w:t>
      </w:r>
      <w:bookmarkStart w:id="17" w:name="fnref99_3"/>
      <w:bookmarkEnd w:id="17"/>
      <w:r>
        <w:fldChar w:fldCharType="begin"/>
      </w:r>
      <w:r w:rsidRPr="000D4D8D">
        <w:rPr>
          <w:lang w:val="ru-RU"/>
        </w:rPr>
        <w:instrText xml:space="preserve"> </w:instrText>
      </w:r>
      <w:r>
        <w:instrText>HYPERLINK</w:instrText>
      </w:r>
      <w:r w:rsidRPr="000D4D8D">
        <w:rPr>
          <w:lang w:val="ru-RU"/>
        </w:rPr>
        <w:instrText xml:space="preserve"> \</w:instrText>
      </w:r>
      <w:r>
        <w:instrText>l</w:instrText>
      </w:r>
      <w:r w:rsidRPr="000D4D8D">
        <w:rPr>
          <w:lang w:val="ru-RU"/>
        </w:rPr>
        <w:instrText xml:space="preserve"> "</w:instrText>
      </w:r>
      <w:r>
        <w:instrText>fn</w:instrText>
      </w:r>
      <w:r w:rsidRPr="000D4D8D">
        <w:rPr>
          <w:lang w:val="ru-RU"/>
        </w:rPr>
        <w:instrText>99" \</w:instrText>
      </w:r>
      <w:r>
        <w:instrText>h</w:instrText>
      </w:r>
      <w:r w:rsidRPr="000D4D8D">
        <w:rPr>
          <w:lang w:val="ru-RU"/>
        </w:rPr>
        <w:instrText xml:space="preserve">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[99]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18" w:name="fnref98_2"/>
      <w:bookmarkEnd w:id="18"/>
      <w:r>
        <w:fldChar w:fldCharType="begin"/>
      </w:r>
      <w:r>
        <w:instrText xml:space="preserve"> HYPERLINK \l "fn98"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[98]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5FC236AE" w14:textId="77777777" w:rsidR="000735D5" w:rsidRDefault="000D4D8D">
      <w:pPr>
        <w:numPr>
          <w:ilvl w:val="0"/>
          <w:numId w:val="2"/>
        </w:numPr>
        <w:spacing w:before="105" w:after="105" w:line="360" w:lineRule="auto"/>
      </w:pPr>
      <w:r w:rsidRPr="000D4D8D">
        <w:rPr>
          <w:rFonts w:eastAsia="Georgia" w:hAnsi="Georgia" w:cs="Georgia"/>
          <w:b/>
          <w:color w:val="000000"/>
          <w:lang w:val="ru-RU"/>
        </w:rPr>
        <w:t xml:space="preserve">Фичи из </w:t>
      </w:r>
      <w:r>
        <w:rPr>
          <w:rFonts w:eastAsia="Georgia" w:hAnsi="Georgia" w:cs="Georgia"/>
          <w:b/>
          <w:color w:val="000000"/>
        </w:rPr>
        <w:t>backbone</w:t>
      </w:r>
      <w:r w:rsidRPr="000D4D8D">
        <w:rPr>
          <w:rFonts w:eastAsia="Georgia" w:hAnsi="Georgia" w:cs="Georgia"/>
          <w:b/>
          <w:color w:val="000000"/>
          <w:lang w:val="ru-RU"/>
        </w:rPr>
        <w:t>’а</w:t>
      </w:r>
      <w:r w:rsidRPr="000D4D8D">
        <w:rPr>
          <w:rFonts w:eastAsia="Georgia" w:hAnsi="Georgia" w:cs="Georgia"/>
          <w:color w:val="000000"/>
          <w:lang w:val="ru-RU"/>
        </w:rPr>
        <w:t xml:space="preserve"> (</w:t>
      </w:r>
      <w:r>
        <w:rPr>
          <w:rFonts w:eastAsia="Georgia" w:hAnsi="Georgia" w:cs="Georgia"/>
          <w:color w:val="000000"/>
        </w:rPr>
        <w:t>ResNet</w:t>
      </w:r>
      <w:r w:rsidRPr="000D4D8D">
        <w:rPr>
          <w:rFonts w:eastAsia="Georgia" w:hAnsi="Georgia" w:cs="Georgia"/>
          <w:color w:val="000000"/>
          <w:lang w:val="ru-RU"/>
        </w:rPr>
        <w:t xml:space="preserve">, </w:t>
      </w:r>
      <w:r>
        <w:rPr>
          <w:rFonts w:eastAsia="Georgia" w:hAnsi="Georgia" w:cs="Georgia"/>
          <w:color w:val="000000"/>
        </w:rPr>
        <w:t>ViT</w:t>
      </w:r>
      <w:r w:rsidRPr="000D4D8D">
        <w:rPr>
          <w:rFonts w:eastAsia="Georgia" w:hAnsi="Georgia" w:cs="Georgia"/>
          <w:color w:val="000000"/>
          <w:lang w:val="ru-RU"/>
        </w:rPr>
        <w:t xml:space="preserve">, </w:t>
      </w:r>
      <w:r>
        <w:rPr>
          <w:rFonts w:eastAsia="Georgia" w:hAnsi="Georgia" w:cs="Georgia"/>
          <w:color w:val="000000"/>
        </w:rPr>
        <w:t>CLIP</w:t>
      </w:r>
      <w:r w:rsidRPr="000D4D8D">
        <w:rPr>
          <w:rFonts w:eastAsia="Georgia" w:hAnsi="Georgia" w:cs="Georgia"/>
          <w:color w:val="000000"/>
          <w:lang w:val="ru-RU"/>
        </w:rPr>
        <w:t xml:space="preserve">): </w:t>
      </w:r>
      <w:r>
        <w:rPr>
          <w:rFonts w:eastAsia="Georgia" w:hAnsi="Georgia" w:cs="Georgia"/>
          <w:color w:val="000000"/>
        </w:rPr>
        <w:t>L</w:t>
      </w:r>
      <w:r w:rsidRPr="000D4D8D">
        <w:rPr>
          <w:rFonts w:eastAsia="Georgia" w:hAnsi="Georgia" w:cs="Georgia"/>
          <w:color w:val="000000"/>
          <w:lang w:val="ru-RU"/>
        </w:rPr>
        <w:t>2/</w:t>
      </w:r>
      <w:r>
        <w:rPr>
          <w:rFonts w:eastAsia="Georgia" w:hAnsi="Georgia" w:cs="Georgia"/>
          <w:color w:val="000000"/>
        </w:rPr>
        <w:t>cosine</w:t>
      </w:r>
      <w:r w:rsidRPr="000D4D8D">
        <w:rPr>
          <w:rFonts w:eastAsia="Georgia" w:hAnsi="Georgia" w:cs="Georgia"/>
          <w:color w:val="000000"/>
          <w:lang w:val="ru-RU"/>
        </w:rPr>
        <w:t>‑</w:t>
      </w:r>
      <w:r w:rsidRPr="000D4D8D">
        <w:rPr>
          <w:rFonts w:eastAsia="Georgia" w:hAnsi="Georgia" w:cs="Georgia"/>
          <w:color w:val="000000"/>
          <w:lang w:val="ru-RU"/>
        </w:rPr>
        <w:t>дистанция между эмбеддингами соседних кадров даёт семантическую изменчивость.</w:t>
      </w:r>
      <w:bookmarkStart w:id="19" w:name="fnref100"/>
      <w:bookmarkEnd w:id="19"/>
      <w:r>
        <w:fldChar w:fldCharType="begin"/>
      </w:r>
      <w:r w:rsidRPr="000D4D8D">
        <w:rPr>
          <w:lang w:val="ru-RU"/>
        </w:rPr>
        <w:instrText xml:space="preserve"> </w:instrText>
      </w:r>
      <w:r>
        <w:instrText>HYPERLINK</w:instrText>
      </w:r>
      <w:r w:rsidRPr="000D4D8D">
        <w:rPr>
          <w:lang w:val="ru-RU"/>
        </w:rPr>
        <w:instrText xml:space="preserve"> \</w:instrText>
      </w:r>
      <w:r>
        <w:instrText>l</w:instrText>
      </w:r>
      <w:r w:rsidRPr="000D4D8D">
        <w:rPr>
          <w:lang w:val="ru-RU"/>
        </w:rPr>
        <w:instrText xml:space="preserve"> "</w:instrText>
      </w:r>
      <w:r>
        <w:instrText>fn</w:instrText>
      </w:r>
      <w:r w:rsidRPr="000D4D8D">
        <w:rPr>
          <w:lang w:val="ru-RU"/>
        </w:rPr>
        <w:instrText>100" \</w:instrText>
      </w:r>
      <w:r>
        <w:instrText>h</w:instrText>
      </w:r>
      <w:r w:rsidRPr="000D4D8D">
        <w:rPr>
          <w:lang w:val="ru-RU"/>
        </w:rPr>
        <w:instrText xml:space="preserve">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[100]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20" w:name="fnref98_3"/>
      <w:bookmarkEnd w:id="20"/>
      <w:r>
        <w:fldChar w:fldCharType="begin"/>
      </w:r>
      <w:r>
        <w:instrText xml:space="preserve"> HYPERLINK </w:instrText>
      </w:r>
      <w:r>
        <w:instrText xml:space="preserve">\l "fn98"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[98]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38B88EF2" w14:textId="77777777" w:rsidR="000735D5" w:rsidRDefault="000D4D8D">
      <w:pPr>
        <w:spacing w:after="210" w:line="360" w:lineRule="auto"/>
      </w:pPr>
      <w:r>
        <w:rPr>
          <w:rFonts w:eastAsia="Georgia" w:hAnsi="Georgia" w:cs="Georgia"/>
          <w:color w:val="000000"/>
        </w:rPr>
        <w:t>Практически:</w:t>
      </w:r>
    </w:p>
    <w:p w14:paraId="1B50BCAC" w14:textId="77777777" w:rsidR="000735D5" w:rsidRPr="000D4D8D" w:rsidRDefault="000D4D8D">
      <w:pPr>
        <w:numPr>
          <w:ilvl w:val="0"/>
          <w:numId w:val="3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 xml:space="preserve">Для </w:t>
      </w:r>
      <w:r>
        <w:rPr>
          <w:rFonts w:eastAsia="Georgia" w:hAnsi="Georgia" w:cs="Georgia"/>
          <w:color w:val="000000"/>
        </w:rPr>
        <w:t>USV</w:t>
      </w:r>
      <w:r w:rsidRPr="000D4D8D">
        <w:rPr>
          <w:rFonts w:eastAsia="Georgia" w:hAnsi="Georgia" w:cs="Georgia"/>
          <w:color w:val="000000"/>
          <w:lang w:val="ru-RU"/>
        </w:rPr>
        <w:t xml:space="preserve"> можно начать с комбинации: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alpha</w:t>
      </w:r>
      <w:r w:rsidRPr="000D4D8D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ru-RU"/>
        </w:rPr>
        <w:t xml:space="preserve"> *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motion</w:t>
      </w:r>
      <w:r w:rsidRPr="000D4D8D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ru-RU"/>
        </w:rPr>
        <w:t xml:space="preserve"> +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beta</w:t>
      </w:r>
      <w:r w:rsidRPr="000D4D8D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ru-RU"/>
        </w:rPr>
        <w:t xml:space="preserve"> * (1 −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SSIM</w:t>
      </w:r>
      <w:r w:rsidRPr="000D4D8D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ru-RU"/>
        </w:rPr>
        <w:t>)</w:t>
      </w:r>
      <w:r w:rsidRPr="000D4D8D">
        <w:rPr>
          <w:rFonts w:eastAsia="Georgia" w:hAnsi="Georgia" w:cs="Georgia"/>
          <w:color w:val="000000"/>
          <w:lang w:val="ru-RU"/>
        </w:rPr>
        <w:t xml:space="preserve"> и при необходимости добавить дистанцию по фичам.</w:t>
      </w:r>
    </w:p>
    <w:p w14:paraId="0362D566" w14:textId="77777777" w:rsidR="000735D5" w:rsidRPr="000D4D8D" w:rsidRDefault="000D4D8D">
      <w:pPr>
        <w:spacing w:before="315" w:after="105" w:line="360" w:lineRule="auto"/>
        <w:ind w:left="-30"/>
        <w:rPr>
          <w:lang w:val="ru-RU"/>
        </w:rPr>
      </w:pPr>
      <w:bookmarkStart w:id="21" w:name="конкретный_алгоритм_fvi_как_в_afs"/>
      <w:r w:rsidRPr="000D4D8D">
        <w:rPr>
          <w:rFonts w:eastAsia="Georgia" w:hAnsi="Georgia" w:cs="Georgia"/>
          <w:b/>
          <w:color w:val="000000"/>
          <w:sz w:val="24"/>
          <w:lang w:val="ru-RU"/>
        </w:rPr>
        <w:t xml:space="preserve">Конкретный алгоритм </w:t>
      </w:r>
      <w:r>
        <w:rPr>
          <w:rFonts w:eastAsia="Georgia" w:hAnsi="Georgia" w:cs="Georgia"/>
          <w:b/>
          <w:color w:val="000000"/>
          <w:sz w:val="24"/>
        </w:rPr>
        <w:t>FVI</w:t>
      </w:r>
      <w:r w:rsidRPr="000D4D8D">
        <w:rPr>
          <w:rFonts w:eastAsia="Georgia" w:hAnsi="Georgia" w:cs="Georgia"/>
          <w:b/>
          <w:color w:val="000000"/>
          <w:sz w:val="24"/>
          <w:lang w:val="ru-RU"/>
        </w:rPr>
        <w:t xml:space="preserve"> (как в </w:t>
      </w:r>
      <w:r>
        <w:rPr>
          <w:rFonts w:eastAsia="Georgia" w:hAnsi="Georgia" w:cs="Georgia"/>
          <w:b/>
          <w:color w:val="000000"/>
          <w:sz w:val="24"/>
        </w:rPr>
        <w:t>AFS</w:t>
      </w:r>
      <w:r w:rsidRPr="000D4D8D">
        <w:rPr>
          <w:rFonts w:eastAsia="Georgia" w:hAnsi="Georgia" w:cs="Georgia"/>
          <w:b/>
          <w:color w:val="000000"/>
          <w:sz w:val="24"/>
          <w:lang w:val="ru-RU"/>
        </w:rPr>
        <w:t>)</w:t>
      </w:r>
      <w:bookmarkEnd w:id="21"/>
    </w:p>
    <w:p w14:paraId="01A16567" w14:textId="77777777" w:rsidR="000735D5" w:rsidRDefault="000D4D8D">
      <w:pPr>
        <w:spacing w:after="210" w:line="360" w:lineRule="auto"/>
      </w:pPr>
      <w:r>
        <w:rPr>
          <w:rFonts w:eastAsia="Georgia" w:hAnsi="Georgia" w:cs="Georgia"/>
          <w:color w:val="000000"/>
        </w:rPr>
        <w:t>По мотивам Adaptive Frame Sampling (AFS) из Yoon et al. (CVPR 2023):</w:t>
      </w:r>
      <w:bookmarkStart w:id="22" w:name="fnref98_4"/>
      <w:bookmarkEnd w:id="22"/>
      <w:r>
        <w:fldChar w:fldCharType="begin"/>
      </w:r>
      <w:r>
        <w:instrText xml:space="preserve"> HYPERLINK \l "fn98"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[98]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23" w:name="fnref99_4"/>
      <w:bookmarkEnd w:id="23"/>
      <w:r>
        <w:fldChar w:fldCharType="begin"/>
      </w:r>
      <w:r>
        <w:instrText xml:space="preserve"> HYPERLINK \l "fn99"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[99]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27BBCE80" w14:textId="77777777" w:rsidR="000735D5" w:rsidRPr="000D4D8D" w:rsidRDefault="000D4D8D">
      <w:pPr>
        <w:numPr>
          <w:ilvl w:val="0"/>
          <w:numId w:val="4"/>
        </w:numPr>
        <w:spacing w:after="210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 xml:space="preserve">Для видео </w:t>
      </w:r>
      <m:oMath>
        <m:r>
          <m:rPr>
            <m:sty m:val="p"/>
          </m:rPr>
          <w:rPr>
            <w:rFonts w:ascii="Cambria Math" w:hAnsi="Cambria Math"/>
            <w:color w:val="000000"/>
            <w:lang w:val="ru-RU"/>
          </w:rPr>
          <m:t>{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lang w:val="ru-RU"/>
          </w:rPr>
          <m:t>,...,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I</m:t>
            </m:r>
          </m:e>
          <m:sub>
            <m:r>
              <w:rPr>
                <w:rFonts w:ascii="Cambria Math" w:hAnsi="Cambria Math"/>
                <w:color w:val="00000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lang w:val="ru-RU"/>
          </w:rPr>
          <m:t>}</m:t>
        </m:r>
      </m:oMath>
      <w:r w:rsidRPr="000D4D8D">
        <w:rPr>
          <w:rFonts w:eastAsia="Georgia" w:hAnsi="Georgia" w:cs="Georgia"/>
          <w:color w:val="000000"/>
          <w:lang w:val="ru-RU"/>
        </w:rPr>
        <w:t xml:space="preserve"> вычислить для каждой пары соседних кадров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I</m:t>
            </m:r>
          </m:e>
          <m:sub>
            <m:r>
              <w:rPr>
                <w:rFonts w:ascii="Cambria Math" w:hAnsi="Cambria Math"/>
                <w:color w:val="00000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lang w:val="ru-RU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I</m:t>
            </m:r>
          </m:e>
          <m:sub>
            <m:r>
              <w:rPr>
                <w:rFonts w:ascii="Cambria Math" w:hAnsi="Cambria Math"/>
                <w:color w:val="000000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lang w:val="ru-RU"/>
              </w:rPr>
              <m:t>+1</m:t>
            </m:r>
          </m:sub>
        </m:sSub>
      </m:oMath>
      <w:r w:rsidRPr="000D4D8D">
        <w:rPr>
          <w:rFonts w:eastAsia="Georgia" w:hAnsi="Georgia" w:cs="Georgia"/>
          <w:color w:val="000000"/>
          <w:lang w:val="ru-RU"/>
        </w:rPr>
        <w:t>:</w:t>
      </w:r>
    </w:p>
    <w:p w14:paraId="6AEDD32C" w14:textId="77777777" w:rsidR="000735D5" w:rsidRPr="000D4D8D" w:rsidRDefault="000D4D8D">
      <w:pPr>
        <w:numPr>
          <w:ilvl w:val="1"/>
          <w:numId w:val="4"/>
        </w:numPr>
        <w:spacing w:before="105" w:after="105" w:line="360" w:lineRule="auto"/>
        <w:rPr>
          <w:lang w:val="ru-RU"/>
        </w:rPr>
      </w:pPr>
      <w:r>
        <w:rPr>
          <w:rFonts w:eastAsia="Georgia" w:hAnsi="Georgia" w:cs="Georgia"/>
          <w:color w:val="000000"/>
        </w:rPr>
        <w:t>Motion</w:t>
      </w:r>
      <w:r w:rsidRPr="000D4D8D">
        <w:rPr>
          <w:rFonts w:eastAsia="Georgia" w:hAnsi="Georgia" w:cs="Georgia"/>
          <w:color w:val="000000"/>
          <w:lang w:val="ru-RU"/>
        </w:rPr>
        <w:t xml:space="preserve"> </w:t>
      </w:r>
      <w:r>
        <w:rPr>
          <w:rFonts w:eastAsia="Georgia" w:hAnsi="Georgia" w:cs="Georgia"/>
          <w:color w:val="000000"/>
        </w:rPr>
        <w:t>score</w:t>
      </w:r>
      <w:r w:rsidRPr="000D4D8D">
        <w:rPr>
          <w:rFonts w:eastAsia="Georgia" w:hAnsi="Georgia" w:cs="Georgia"/>
          <w:color w:val="000000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t</m:t>
            </m:r>
          </m:sub>
        </m:sSub>
      </m:oMath>
      <w:r w:rsidRPr="000D4D8D">
        <w:rPr>
          <w:rFonts w:eastAsia="Georgia" w:hAnsi="Georgia" w:cs="Georgia"/>
          <w:color w:val="000000"/>
          <w:lang w:val="ru-RU"/>
        </w:rPr>
        <w:t xml:space="preserve"> — средний модуль оптического потока.</w:t>
      </w:r>
    </w:p>
    <w:p w14:paraId="40CB400C" w14:textId="77777777" w:rsidR="000735D5" w:rsidRDefault="000D4D8D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Visual dissimilarity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v</m:t>
            </m:r>
          </m:e>
          <m:sub>
            <m:r>
              <w:rPr>
                <w:rFonts w:ascii="Cambria Math" w:hAnsi="Cambria Math"/>
                <w:color w:val="00000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=1-</m:t>
        </m:r>
        <m:r>
          <w:rPr>
            <w:rFonts w:ascii="Cambria Math" w:hAnsi="Cambria Math"/>
            <w:color w:val="000000"/>
          </w:rPr>
          <m:t>SSIM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I</m:t>
            </m:r>
          </m:e>
          <m:sub>
            <m:r>
              <w:rPr>
                <w:rFonts w:ascii="Cambria Math" w:hAnsi="Cambria Math"/>
                <w:color w:val="00000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I</m:t>
            </m:r>
          </m:e>
          <m:sub>
            <m:r>
              <w:rPr>
                <w:rFonts w:ascii="Cambria Math" w:hAnsi="Cambria Math"/>
                <w:color w:val="000000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>
        <w:rPr>
          <w:rFonts w:eastAsia="Georgia" w:hAnsi="Georgia" w:cs="Georgia"/>
          <w:color w:val="000000"/>
        </w:rPr>
        <w:t>.</w:t>
      </w:r>
    </w:p>
    <w:p w14:paraId="5064F4BC" w14:textId="77777777" w:rsidR="000735D5" w:rsidRDefault="000D4D8D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(опц.) Semantic dissimilarity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s</m:t>
            </m:r>
          </m:e>
          <m:sub>
            <m:r>
              <w:rPr>
                <w:rFonts w:ascii="Cambria Math" w:hAnsi="Cambria Math"/>
                <w:color w:val="00000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=</m:t>
        </m:r>
        <m:r>
          <m:rPr>
            <m:nor/>
          </m:rPr>
          <w:rPr>
            <w:color w:val="000000"/>
          </w:rPr>
          <m:t>dist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f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I</m:t>
            </m:r>
          </m:e>
          <m:sub>
            <m:r>
              <w:rPr>
                <w:rFonts w:ascii="Cambria Math" w:hAnsi="Cambria Math"/>
                <w:color w:val="00000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),</m:t>
        </m:r>
        <m:r>
          <w:rPr>
            <w:rFonts w:ascii="Cambria Math" w:hAnsi="Cambria Math"/>
            <w:color w:val="000000"/>
          </w:rPr>
          <m:t>f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I</m:t>
            </m:r>
          </m:e>
          <m:sub>
            <m:r>
              <w:rPr>
                <w:rFonts w:ascii="Cambria Math" w:hAnsi="Cambria Math"/>
                <w:color w:val="000000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))</m:t>
        </m:r>
      </m:oMath>
      <w:r>
        <w:rPr>
          <w:rFonts w:eastAsia="Georgia" w:hAnsi="Georgia" w:cs="Georgia"/>
          <w:color w:val="000000"/>
        </w:rPr>
        <w:t xml:space="preserve">, где </w:t>
      </w:r>
      <m:oMath>
        <m:r>
          <w:rPr>
            <w:rFonts w:ascii="Cambria Math" w:hAnsi="Cambria Math"/>
            <w:color w:val="000000"/>
          </w:rPr>
          <m:t>f</m:t>
        </m:r>
        <m:r>
          <m:rPr>
            <m:sty m:val="p"/>
          </m:rPr>
          <w:rPr>
            <w:rFonts w:ascii="Cambria Math" w:hAnsi="Cambria Math"/>
            <w:color w:val="000000"/>
          </w:rPr>
          <m:t>(⋅)</m:t>
        </m:r>
      </m:oMath>
      <w:r>
        <w:rPr>
          <w:rFonts w:eastAsia="Georgia" w:hAnsi="Georgia" w:cs="Georgia"/>
          <w:color w:val="000000"/>
        </w:rPr>
        <w:t xml:space="preserve"> — эмбеддинг.</w:t>
      </w:r>
    </w:p>
    <w:p w14:paraId="4C0DAB1C" w14:textId="77777777" w:rsidR="000735D5" w:rsidRDefault="000D4D8D">
      <w:pPr>
        <w:numPr>
          <w:ilvl w:val="0"/>
          <w:numId w:val="4"/>
        </w:numPr>
        <w:spacing w:after="210" w:line="360" w:lineRule="auto"/>
      </w:pPr>
      <w:r w:rsidRPr="000D4D8D">
        <w:rPr>
          <w:rFonts w:eastAsia="Georgia" w:hAnsi="Georgia" w:cs="Georgia"/>
          <w:color w:val="000000"/>
          <w:lang w:val="ru-RU"/>
        </w:rPr>
        <w:t xml:space="preserve">Нормировать все три последовательности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lang w:val="ru-RU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v</m:t>
            </m:r>
          </m:e>
          <m:sub>
            <m:r>
              <w:rPr>
                <w:rFonts w:ascii="Cambria Math" w:hAnsi="Cambria Math"/>
                <w:color w:val="00000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lang w:val="ru-RU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s</m:t>
            </m:r>
          </m:e>
          <m:sub>
            <m:r>
              <w:rPr>
                <w:rFonts w:ascii="Cambria Math" w:hAnsi="Cambria Math"/>
                <w:color w:val="000000"/>
              </w:rPr>
              <m:t>t</m:t>
            </m:r>
          </m:sub>
        </m:sSub>
      </m:oMath>
      <w:r w:rsidRPr="000D4D8D">
        <w:rPr>
          <w:rFonts w:eastAsia="Georgia" w:hAnsi="Georgia" w:cs="Georgia"/>
          <w:color w:val="000000"/>
          <w:lang w:val="ru-RU"/>
        </w:rPr>
        <w:t xml:space="preserve"> в (</w:t>
      </w:r>
      <w:r>
        <w:rPr>
          <w:rFonts w:eastAsia="Georgia" w:hAnsi="Georgia" w:cs="Georgia"/>
          <w:color w:val="000000"/>
        </w:rPr>
        <w:t>min</w:t>
      </w:r>
      <w:r w:rsidRPr="000D4D8D">
        <w:rPr>
          <w:rFonts w:eastAsia="Georgia" w:hAnsi="Georgia" w:cs="Georgia"/>
          <w:color w:val="000000"/>
          <w:lang w:val="ru-RU"/>
        </w:rPr>
        <w:t>–</w:t>
      </w:r>
      <w:r>
        <w:rPr>
          <w:rFonts w:eastAsia="Georgia" w:hAnsi="Georgia" w:cs="Georgia"/>
          <w:color w:val="000000"/>
        </w:rPr>
        <w:t>max</w:t>
      </w:r>
      <w:r w:rsidRPr="000D4D8D">
        <w:rPr>
          <w:rFonts w:eastAsia="Georgia" w:hAnsi="Georgia" w:cs="Georgia"/>
          <w:color w:val="000000"/>
          <w:lang w:val="ru-RU"/>
        </w:rPr>
        <w:t xml:space="preserve"> или по перцентиля</w:t>
      </w:r>
      <w:r w:rsidRPr="000D4D8D">
        <w:rPr>
          <w:rFonts w:eastAsia="Georgia" w:hAnsi="Georgia" w:cs="Georgia"/>
          <w:color w:val="000000"/>
          <w:lang w:val="ru-RU"/>
        </w:rPr>
        <w:t>м).</w:t>
      </w:r>
      <w:bookmarkStart w:id="24" w:name="fnref101"/>
      <w:bookmarkEnd w:id="24"/>
      <w:r>
        <w:fldChar w:fldCharType="begin"/>
      </w:r>
      <w:r w:rsidRPr="000D4D8D">
        <w:rPr>
          <w:lang w:val="ru-RU"/>
        </w:rPr>
        <w:instrText xml:space="preserve"> </w:instrText>
      </w:r>
      <w:r>
        <w:instrText>HYPERLINK</w:instrText>
      </w:r>
      <w:r w:rsidRPr="000D4D8D">
        <w:rPr>
          <w:lang w:val="ru-RU"/>
        </w:rPr>
        <w:instrText xml:space="preserve"> \</w:instrText>
      </w:r>
      <w:r>
        <w:instrText>l</w:instrText>
      </w:r>
      <w:r w:rsidRPr="000D4D8D">
        <w:rPr>
          <w:lang w:val="ru-RU"/>
        </w:rPr>
        <w:instrText xml:space="preserve"> "</w:instrText>
      </w:r>
      <w:r>
        <w:instrText>fn</w:instrText>
      </w:r>
      <w:r w:rsidRPr="000D4D8D">
        <w:rPr>
          <w:lang w:val="ru-RU"/>
        </w:rPr>
        <w:instrText>101" \</w:instrText>
      </w:r>
      <w:r>
        <w:instrText>h</w:instrText>
      </w:r>
      <w:r w:rsidRPr="000D4D8D">
        <w:rPr>
          <w:lang w:val="ru-RU"/>
        </w:rPr>
        <w:instrText xml:space="preserve">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436A30B5" w14:textId="77777777" w:rsidR="000735D5" w:rsidRDefault="000D4D8D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</w:rPr>
        <w:t>Определить FVI:</w:t>
      </w:r>
    </w:p>
    <w:p w14:paraId="5BDB59EE" w14:textId="77777777" w:rsidR="000735D5" w:rsidRDefault="000D4D8D">
      <w:pPr>
        <w:spacing w:after="210" w:line="360" w:lineRule="auto"/>
        <w:ind w:left="540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nor/>
                </m:rPr>
                <w:rPr>
                  <w:color w:val="000000"/>
                </w:rPr>
                <m:t>FVI</m:t>
              </m:r>
            </m:e>
            <m:sub>
              <m:r>
                <w:rPr>
                  <w:rFonts w:ascii="Cambria Math" w:hAnsi="Cambria Math"/>
                  <w:color w:val="00000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+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v</m:t>
              </m:r>
            </m:sub>
          </m:sSub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+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</w:rPr>
                <m:t>t</m:t>
              </m:r>
            </m:sub>
          </m:sSub>
        </m:oMath>
      </m:oMathPara>
    </w:p>
    <w:p w14:paraId="0915F8EC" w14:textId="77777777" w:rsidR="000735D5" w:rsidRDefault="000D4D8D">
      <w:pPr>
        <w:spacing w:after="210" w:line="360" w:lineRule="auto"/>
        <w:ind w:left="540"/>
      </w:pPr>
      <w:r w:rsidRPr="000D4D8D">
        <w:rPr>
          <w:rFonts w:eastAsia="Georgia" w:hAnsi="Georgia" w:cs="Georgia"/>
          <w:color w:val="000000"/>
          <w:lang w:val="ru-RU"/>
        </w:rPr>
        <w:t xml:space="preserve">с весами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w</m:t>
            </m:r>
          </m:e>
          <m:sub>
            <m:r>
              <w:rPr>
                <w:rFonts w:ascii="Cambria Math" w:hAnsi="Cambria Math"/>
                <w:color w:val="000000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lang w:val="ru-RU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w</m:t>
            </m:r>
          </m:e>
          <m:sub>
            <m:r>
              <w:rPr>
                <w:rFonts w:ascii="Cambria Math" w:hAnsi="Cambria Math"/>
                <w:color w:val="000000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lang w:val="ru-RU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w</m:t>
            </m:r>
          </m:e>
          <m:sub>
            <m:r>
              <w:rPr>
                <w:rFonts w:ascii="Cambria Math" w:hAnsi="Cambria Math"/>
                <w:color w:val="000000"/>
              </w:rPr>
              <m:t>s</m:t>
            </m:r>
          </m:sub>
        </m:sSub>
      </m:oMath>
      <w:r w:rsidRPr="000D4D8D">
        <w:rPr>
          <w:rFonts w:eastAsia="Georgia" w:hAnsi="Georgia" w:cs="Georgia"/>
          <w:color w:val="000000"/>
          <w:lang w:val="ru-RU"/>
        </w:rPr>
        <w:t xml:space="preserve"> (например, 0.4/0.4/0.2 для начала).</w:t>
      </w:r>
      <w:bookmarkStart w:id="25" w:name="fnref100_1"/>
      <w:bookmarkEnd w:id="25"/>
      <w:r>
        <w:fldChar w:fldCharType="begin"/>
      </w:r>
      <w:r w:rsidRPr="000D4D8D">
        <w:rPr>
          <w:lang w:val="ru-RU"/>
        </w:rPr>
        <w:instrText xml:space="preserve"> </w:instrText>
      </w:r>
      <w:r>
        <w:instrText>HYPERLINK</w:instrText>
      </w:r>
      <w:r w:rsidRPr="000D4D8D">
        <w:rPr>
          <w:lang w:val="ru-RU"/>
        </w:rPr>
        <w:instrText xml:space="preserve"> \</w:instrText>
      </w:r>
      <w:r>
        <w:instrText>l</w:instrText>
      </w:r>
      <w:r w:rsidRPr="000D4D8D">
        <w:rPr>
          <w:lang w:val="ru-RU"/>
        </w:rPr>
        <w:instrText xml:space="preserve"> "</w:instrText>
      </w:r>
      <w:r>
        <w:instrText>fn</w:instrText>
      </w:r>
      <w:r w:rsidRPr="000D4D8D">
        <w:rPr>
          <w:lang w:val="ru-RU"/>
        </w:rPr>
        <w:instrText>100" \</w:instrText>
      </w:r>
      <w:r>
        <w:instrText>h</w:instrText>
      </w:r>
      <w:r w:rsidRPr="000D4D8D">
        <w:rPr>
          <w:lang w:val="ru-RU"/>
        </w:rPr>
        <w:instrText xml:space="preserve">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[100]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26" w:name="fnref99_5"/>
      <w:bookmarkEnd w:id="26"/>
      <w:r>
        <w:fldChar w:fldCharType="begin"/>
      </w:r>
      <w:r>
        <w:instrText xml:space="preserve"> HYPERLINK \l "fn99"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[99]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2AFB3A12" w14:textId="77777777" w:rsidR="000735D5" w:rsidRDefault="000D4D8D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</w:rPr>
        <w:t>Для каждого видеоклипа выбрать:</w:t>
      </w:r>
    </w:p>
    <w:p w14:paraId="02EF9132" w14:textId="77777777" w:rsidR="000735D5" w:rsidRPr="000D4D8D" w:rsidRDefault="000D4D8D">
      <w:pPr>
        <w:numPr>
          <w:ilvl w:val="1"/>
          <w:numId w:val="4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 xml:space="preserve">либо </w:t>
      </w:r>
      <w:r>
        <w:rPr>
          <w:rFonts w:eastAsia="Georgia" w:hAnsi="Georgia" w:cs="Georgia"/>
          <w:b/>
          <w:color w:val="000000"/>
        </w:rPr>
        <w:t>top</w:t>
      </w:r>
      <w:r w:rsidRPr="000D4D8D">
        <w:rPr>
          <w:rFonts w:eastAsia="Georgia" w:hAnsi="Georgia" w:cs="Georgia"/>
          <w:b/>
          <w:color w:val="000000"/>
          <w:lang w:val="ru-RU"/>
        </w:rPr>
        <w:t>‑</w:t>
      </w:r>
      <w:r>
        <w:rPr>
          <w:rFonts w:eastAsia="Georgia" w:hAnsi="Georgia" w:cs="Georgia"/>
          <w:b/>
          <w:color w:val="000000"/>
        </w:rPr>
        <w:t>K</w:t>
      </w:r>
      <w:r w:rsidRPr="000D4D8D">
        <w:rPr>
          <w:rFonts w:eastAsia="Georgia" w:hAnsi="Georgia" w:cs="Georgia"/>
          <w:color w:val="000000"/>
          <w:lang w:val="ru-RU"/>
        </w:rPr>
        <w:t xml:space="preserve"> кадров с наибольшим </w:t>
      </w:r>
      <w:r>
        <w:rPr>
          <w:rFonts w:eastAsia="Georgia" w:hAnsi="Georgia" w:cs="Georgia"/>
          <w:color w:val="000000"/>
        </w:rPr>
        <w:t>FVI</w:t>
      </w:r>
      <w:r w:rsidRPr="000D4D8D">
        <w:rPr>
          <w:rFonts w:eastAsia="Georgia" w:hAnsi="Georgia" w:cs="Georgia"/>
          <w:color w:val="000000"/>
          <w:lang w:val="ru-RU"/>
        </w:rPr>
        <w:t>,</w:t>
      </w:r>
    </w:p>
    <w:p w14:paraId="3BA1D7AC" w14:textId="77777777" w:rsidR="000735D5" w:rsidRPr="000D4D8D" w:rsidRDefault="000D4D8D">
      <w:pPr>
        <w:numPr>
          <w:ilvl w:val="1"/>
          <w:numId w:val="4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 xml:space="preserve">либо все кадры, у которых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nor/>
              </m:rPr>
              <w:rPr>
                <w:color w:val="000000"/>
              </w:rPr>
              <m:t>FVI</m:t>
            </m:r>
          </m:e>
          <m:sub>
            <m:r>
              <w:rPr>
                <w:rFonts w:ascii="Cambria Math" w:hAnsi="Cambria Math"/>
                <w:color w:val="00000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lang w:val="ru-RU"/>
          </w:rPr>
          <m:t>&gt;</m:t>
        </m:r>
        <m:r>
          <w:rPr>
            <w:rFonts w:ascii="Cambria Math" w:hAnsi="Cambria Math"/>
            <w:color w:val="000000"/>
          </w:rPr>
          <m:t>τ</m:t>
        </m:r>
      </m:oMath>
      <w:r w:rsidRPr="000D4D8D">
        <w:rPr>
          <w:rFonts w:eastAsia="Georgia" w:hAnsi="Georgia" w:cs="Georgia"/>
          <w:color w:val="000000"/>
          <w:lang w:val="ru-RU"/>
        </w:rPr>
        <w:t xml:space="preserve">, где </w:t>
      </w:r>
      <m:oMath>
        <m:r>
          <w:rPr>
            <w:rFonts w:ascii="Cambria Math" w:hAnsi="Cambria Math"/>
            <w:color w:val="000000"/>
          </w:rPr>
          <m:t>τ</m:t>
        </m:r>
      </m:oMath>
      <w:r w:rsidRPr="000D4D8D">
        <w:rPr>
          <w:rFonts w:eastAsia="Georgia" w:hAnsi="Georgia" w:cs="Georgia"/>
          <w:color w:val="000000"/>
          <w:lang w:val="ru-RU"/>
        </w:rPr>
        <w:t xml:space="preserve"> — порог (например, 80‑й перцентиль </w:t>
      </w:r>
      <w:r>
        <w:rPr>
          <w:rFonts w:eastAsia="Georgia" w:hAnsi="Georgia" w:cs="Georgia"/>
          <w:color w:val="000000"/>
        </w:rPr>
        <w:t>FVI</w:t>
      </w:r>
      <w:r w:rsidRPr="000D4D8D">
        <w:rPr>
          <w:rFonts w:eastAsia="Georgia" w:hAnsi="Georgia" w:cs="Georgia"/>
          <w:color w:val="000000"/>
          <w:lang w:val="ru-RU"/>
        </w:rPr>
        <w:t xml:space="preserve"> по ролику).</w:t>
      </w:r>
    </w:p>
    <w:p w14:paraId="4ADBB747" w14:textId="77777777" w:rsidR="000735D5" w:rsidRDefault="000D4D8D">
      <w:pPr>
        <w:spacing w:after="210" w:line="360" w:lineRule="auto"/>
      </w:pPr>
      <w:r w:rsidRPr="000D4D8D">
        <w:rPr>
          <w:rFonts w:eastAsia="Georgia" w:hAnsi="Georgia" w:cs="Georgia"/>
          <w:color w:val="000000"/>
          <w:lang w:val="ru-RU"/>
        </w:rPr>
        <w:t>Так вы получите набор «ключевых кадров» для разметки, концентрируясь на местах сильных изменен</w:t>
      </w:r>
      <w:r w:rsidRPr="000D4D8D">
        <w:rPr>
          <w:rFonts w:eastAsia="Georgia" w:hAnsi="Georgia" w:cs="Georgia"/>
          <w:color w:val="000000"/>
          <w:lang w:val="ru-RU"/>
        </w:rPr>
        <w:t xml:space="preserve">ий (манёвры </w:t>
      </w:r>
      <w:r>
        <w:rPr>
          <w:rFonts w:eastAsia="Georgia" w:hAnsi="Georgia" w:cs="Georgia"/>
          <w:color w:val="000000"/>
        </w:rPr>
        <w:t>USV</w:t>
      </w:r>
      <w:r w:rsidRPr="000D4D8D">
        <w:rPr>
          <w:rFonts w:eastAsia="Georgia" w:hAnsi="Georgia" w:cs="Georgia"/>
          <w:color w:val="000000"/>
          <w:lang w:val="ru-RU"/>
        </w:rPr>
        <w:t>, появление/исчезновение объектов, волна, отражения).</w:t>
      </w:r>
      <w:bookmarkStart w:id="27" w:name="fnref99_6"/>
      <w:bookmarkEnd w:id="27"/>
      <w:r>
        <w:fldChar w:fldCharType="begin"/>
      </w:r>
      <w:r w:rsidRPr="000D4D8D">
        <w:rPr>
          <w:lang w:val="ru-RU"/>
        </w:rPr>
        <w:instrText xml:space="preserve"> </w:instrText>
      </w:r>
      <w:r>
        <w:instrText>HYPERLINK</w:instrText>
      </w:r>
      <w:r w:rsidRPr="000D4D8D">
        <w:rPr>
          <w:lang w:val="ru-RU"/>
        </w:rPr>
        <w:instrText xml:space="preserve"> \</w:instrText>
      </w:r>
      <w:r>
        <w:instrText>l</w:instrText>
      </w:r>
      <w:r w:rsidRPr="000D4D8D">
        <w:rPr>
          <w:lang w:val="ru-RU"/>
        </w:rPr>
        <w:instrText xml:space="preserve"> "</w:instrText>
      </w:r>
      <w:r>
        <w:instrText>fn</w:instrText>
      </w:r>
      <w:r w:rsidRPr="000D4D8D">
        <w:rPr>
          <w:lang w:val="ru-RU"/>
        </w:rPr>
        <w:instrText>99" \</w:instrText>
      </w:r>
      <w:r>
        <w:instrText>h</w:instrText>
      </w:r>
      <w:r w:rsidRPr="000D4D8D">
        <w:rPr>
          <w:lang w:val="ru-RU"/>
        </w:rPr>
        <w:instrText xml:space="preserve">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[99]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28" w:name="fnref98_5"/>
      <w:bookmarkEnd w:id="28"/>
      <w:r>
        <w:fldChar w:fldCharType="begin"/>
      </w:r>
      <w:r>
        <w:instrText xml:space="preserve"> HYPERLINK \l "fn98"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[98]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6A130ECF" w14:textId="77777777" w:rsidR="000735D5" w:rsidRPr="000D4D8D" w:rsidRDefault="000D4D8D">
      <w:pPr>
        <w:spacing w:before="315" w:after="105" w:line="360" w:lineRule="auto"/>
        <w:ind w:left="-30"/>
        <w:rPr>
          <w:lang w:val="ru-RU"/>
        </w:rPr>
      </w:pPr>
      <w:bookmarkStart w:id="29" w:name="как_встроить_это_в_ваш_пайплайн_разметки"/>
      <w:r w:rsidRPr="000D4D8D">
        <w:rPr>
          <w:rFonts w:eastAsia="Georgia" w:hAnsi="Georgia" w:cs="Georgia"/>
          <w:b/>
          <w:color w:val="000000"/>
          <w:sz w:val="24"/>
          <w:lang w:val="ru-RU"/>
        </w:rPr>
        <w:t>Как встроить это в ваш пайплайн разметки</w:t>
      </w:r>
      <w:bookmarkEnd w:id="29"/>
    </w:p>
    <w:p w14:paraId="782C0A3D" w14:textId="77777777" w:rsidR="000735D5" w:rsidRDefault="000D4D8D">
      <w:pPr>
        <w:spacing w:before="315" w:after="105" w:line="360" w:lineRule="auto"/>
        <w:ind w:left="-30"/>
      </w:pPr>
      <w:bookmarkStart w:id="30" w:name="bm_1_предварительное_сканирование_видео"/>
      <w:r>
        <w:rPr>
          <w:rFonts w:eastAsia="Georgia" w:hAnsi="Georgia" w:cs="Georgia"/>
          <w:b/>
          <w:color w:val="000000"/>
          <w:sz w:val="24"/>
        </w:rPr>
        <w:t>1. Предварительное сканирование видео</w:t>
      </w:r>
      <w:bookmarkEnd w:id="30"/>
    </w:p>
    <w:p w14:paraId="4C91CDB4" w14:textId="77777777" w:rsidR="000735D5" w:rsidRPr="000D4D8D" w:rsidRDefault="000D4D8D">
      <w:pPr>
        <w:numPr>
          <w:ilvl w:val="0"/>
          <w:numId w:val="5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>Прогнать все видео через лёгкий скрипт:</w:t>
      </w:r>
    </w:p>
    <w:p w14:paraId="108D62DC" w14:textId="77777777" w:rsidR="000735D5" w:rsidRPr="000D4D8D" w:rsidRDefault="000D4D8D">
      <w:pPr>
        <w:numPr>
          <w:ilvl w:val="1"/>
          <w:numId w:val="5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>считать кадры с диска/стрима,</w:t>
      </w:r>
    </w:p>
    <w:p w14:paraId="1B165E0D" w14:textId="77777777" w:rsidR="000735D5" w:rsidRDefault="000D4D8D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вычислять FVI,</w:t>
      </w:r>
    </w:p>
    <w:p w14:paraId="4422E12E" w14:textId="77777777" w:rsidR="000735D5" w:rsidRPr="000D4D8D" w:rsidRDefault="000D4D8D">
      <w:pPr>
        <w:numPr>
          <w:ilvl w:val="1"/>
          <w:numId w:val="5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 xml:space="preserve">сохранять для каждого ролика список индексов кадров с </w:t>
      </w:r>
      <w:r>
        <w:rPr>
          <w:rFonts w:eastAsia="Georgia" w:hAnsi="Georgia" w:cs="Georgia"/>
          <w:color w:val="000000"/>
        </w:rPr>
        <w:t>FVI</w:t>
      </w:r>
      <w:r w:rsidRPr="000D4D8D">
        <w:rPr>
          <w:rFonts w:eastAsia="Georgia" w:hAnsi="Georgia" w:cs="Georgia"/>
          <w:color w:val="000000"/>
          <w:lang w:val="ru-RU"/>
        </w:rPr>
        <w:t xml:space="preserve"> и пометкой «выбран для разметки / нет».</w:t>
      </w:r>
    </w:p>
    <w:p w14:paraId="09256DFE" w14:textId="77777777" w:rsidR="000735D5" w:rsidRDefault="000D4D8D">
      <w:pPr>
        <w:spacing w:after="210" w:line="360" w:lineRule="auto"/>
      </w:pPr>
      <w:r>
        <w:rPr>
          <w:rFonts w:eastAsia="Georgia" w:hAnsi="Georgia" w:cs="Georgia"/>
          <w:color w:val="000000"/>
        </w:rPr>
        <w:t>Результат — JSON/CSV вида:</w:t>
      </w:r>
    </w:p>
    <w:p w14:paraId="7BF9594D" w14:textId="77777777" w:rsidR="000735D5" w:rsidRDefault="000D4D8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video_id, frame_id, FVI, selected_for_annotation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run_001,  000135, 0.87, 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run_001,  000136, 0.12, 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...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7E3C95F" w14:textId="77777777" w:rsidR="000735D5" w:rsidRDefault="000D4D8D">
      <w:pPr>
        <w:spacing w:before="315" w:after="105" w:line="360" w:lineRule="auto"/>
        <w:ind w:left="-30"/>
      </w:pPr>
      <w:bookmarkStart w:id="31" w:name="bm_2_ограничение_общего_бюджета"/>
      <w:r>
        <w:rPr>
          <w:rFonts w:eastAsia="Georgia" w:hAnsi="Georgia" w:cs="Georgia"/>
          <w:b/>
          <w:color w:val="000000"/>
          <w:sz w:val="24"/>
        </w:rPr>
        <w:t>2. Ограничение общего бюд</w:t>
      </w:r>
      <w:r>
        <w:rPr>
          <w:rFonts w:eastAsia="Georgia" w:hAnsi="Georgia" w:cs="Georgia"/>
          <w:b/>
          <w:color w:val="000000"/>
          <w:sz w:val="24"/>
        </w:rPr>
        <w:t>жета</w:t>
      </w:r>
      <w:bookmarkEnd w:id="31"/>
    </w:p>
    <w:p w14:paraId="68B118A7" w14:textId="77777777" w:rsidR="000735D5" w:rsidRDefault="000D4D8D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Дополнительно можно контролировать:</w:t>
      </w:r>
    </w:p>
    <w:p w14:paraId="6D0BA205" w14:textId="77777777" w:rsidR="000735D5" w:rsidRPr="000D4D8D" w:rsidRDefault="000D4D8D">
      <w:pPr>
        <w:numPr>
          <w:ilvl w:val="1"/>
          <w:numId w:val="6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b/>
          <w:color w:val="000000"/>
          <w:lang w:val="ru-RU"/>
        </w:rPr>
        <w:lastRenderedPageBreak/>
        <w:t>максимум кадров на видео</w:t>
      </w:r>
      <w:r w:rsidRPr="000D4D8D">
        <w:rPr>
          <w:rFonts w:eastAsia="Georgia" w:hAnsi="Georgia" w:cs="Georgia"/>
          <w:color w:val="000000"/>
          <w:lang w:val="ru-RU"/>
        </w:rPr>
        <w:t xml:space="preserve"> (например, не более 200 размеченных кадров на 10‑минутный ролик),</w:t>
      </w:r>
    </w:p>
    <w:p w14:paraId="72539479" w14:textId="77777777" w:rsidR="000735D5" w:rsidRPr="000D4D8D" w:rsidRDefault="000D4D8D">
      <w:pPr>
        <w:numPr>
          <w:ilvl w:val="1"/>
          <w:numId w:val="6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b/>
          <w:color w:val="000000"/>
          <w:lang w:val="ru-RU"/>
        </w:rPr>
        <w:t>равномерность по времени</w:t>
      </w:r>
      <w:r w:rsidRPr="000D4D8D">
        <w:rPr>
          <w:rFonts w:eastAsia="Georgia" w:hAnsi="Georgia" w:cs="Georgia"/>
          <w:color w:val="000000"/>
          <w:lang w:val="ru-RU"/>
        </w:rPr>
        <w:t xml:space="preserve">: не брать слишком много кадров подряд (вводить минимальный разрыв в </w:t>
      </w:r>
      <w:r>
        <w:rPr>
          <w:rFonts w:eastAsia="Georgia" w:hAnsi="Georgia" w:cs="Georgia"/>
          <w:color w:val="000000"/>
        </w:rPr>
        <w:t>N</w:t>
      </w:r>
      <w:r w:rsidRPr="000D4D8D">
        <w:rPr>
          <w:rFonts w:eastAsia="Georgia" w:hAnsi="Georgia" w:cs="Georgia"/>
          <w:color w:val="000000"/>
          <w:lang w:val="ru-RU"/>
        </w:rPr>
        <w:t xml:space="preserve"> кадров между выбранными).</w:t>
      </w:r>
    </w:p>
    <w:p w14:paraId="0B73CD23" w14:textId="77777777" w:rsidR="000735D5" w:rsidRDefault="000D4D8D">
      <w:pPr>
        <w:spacing w:after="210" w:line="360" w:lineRule="auto"/>
      </w:pPr>
      <w:r>
        <w:rPr>
          <w:rFonts w:eastAsia="Georgia" w:hAnsi="Georgia" w:cs="Georgia"/>
          <w:color w:val="000000"/>
        </w:rPr>
        <w:t>При</w:t>
      </w:r>
      <w:r>
        <w:rPr>
          <w:rFonts w:eastAsia="Georgia" w:hAnsi="Georgia" w:cs="Georgia"/>
          <w:color w:val="000000"/>
        </w:rPr>
        <w:t>мер эвристики:</w:t>
      </w:r>
    </w:p>
    <w:p w14:paraId="74916FD5" w14:textId="77777777" w:rsidR="000735D5" w:rsidRPr="000D4D8D" w:rsidRDefault="000D4D8D">
      <w:pPr>
        <w:numPr>
          <w:ilvl w:val="0"/>
          <w:numId w:val="7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 xml:space="preserve">Сначала набираете все кадры с </w:t>
      </w:r>
      <w:r>
        <w:rPr>
          <w:rFonts w:eastAsia="Georgia" w:hAnsi="Georgia" w:cs="Georgia"/>
          <w:color w:val="000000"/>
        </w:rPr>
        <w:t>FVI</w:t>
      </w:r>
      <w:r w:rsidRPr="000D4D8D">
        <w:rPr>
          <w:rFonts w:eastAsia="Georgia" w:hAnsi="Georgia" w:cs="Georgia"/>
          <w:color w:val="000000"/>
          <w:lang w:val="ru-RU"/>
        </w:rPr>
        <w:t xml:space="preserve"> выше порога.</w:t>
      </w:r>
    </w:p>
    <w:p w14:paraId="0A7C4075" w14:textId="77777777" w:rsidR="000735D5" w:rsidRPr="000D4D8D" w:rsidRDefault="000D4D8D">
      <w:pPr>
        <w:numPr>
          <w:ilvl w:val="0"/>
          <w:numId w:val="7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 xml:space="preserve">Если их слишком много, делаете </w:t>
      </w:r>
      <w:r>
        <w:rPr>
          <w:rFonts w:eastAsia="Georgia" w:hAnsi="Georgia" w:cs="Georgia"/>
          <w:b/>
          <w:color w:val="000000"/>
        </w:rPr>
        <w:t>non</w:t>
      </w:r>
      <w:r w:rsidRPr="000D4D8D">
        <w:rPr>
          <w:rFonts w:eastAsia="Georgia" w:hAnsi="Georgia" w:cs="Georgia"/>
          <w:b/>
          <w:color w:val="000000"/>
          <w:lang w:val="ru-RU"/>
        </w:rPr>
        <w:t>‑</w:t>
      </w:r>
      <w:r>
        <w:rPr>
          <w:rFonts w:eastAsia="Georgia" w:hAnsi="Georgia" w:cs="Georgia"/>
          <w:b/>
          <w:color w:val="000000"/>
        </w:rPr>
        <w:t>max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 </w:t>
      </w:r>
      <w:r>
        <w:rPr>
          <w:rFonts w:eastAsia="Georgia" w:hAnsi="Georgia" w:cs="Georgia"/>
          <w:b/>
          <w:color w:val="000000"/>
        </w:rPr>
        <w:t>suppression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 по времени</w:t>
      </w:r>
      <w:r w:rsidRPr="000D4D8D">
        <w:rPr>
          <w:rFonts w:eastAsia="Georgia" w:hAnsi="Georgia" w:cs="Georgia"/>
          <w:color w:val="000000"/>
          <w:lang w:val="ru-RU"/>
        </w:rPr>
        <w:t>: оставляете максимум 1 кадр в окне, скажем, 0.5–1 секунды (</w:t>
      </w:r>
      <w:r>
        <w:rPr>
          <w:rFonts w:eastAsia="Georgia" w:hAnsi="Georgia" w:cs="Georgia"/>
          <w:color w:val="000000"/>
        </w:rPr>
        <w:t>T</w:t>
      </w:r>
      <w:r w:rsidRPr="000D4D8D">
        <w:rPr>
          <w:rFonts w:eastAsia="Georgia" w:hAnsi="Georgia" w:cs="Georgia"/>
          <w:color w:val="000000"/>
          <w:lang w:val="ru-RU"/>
        </w:rPr>
        <w:t>/</w:t>
      </w:r>
      <w:r>
        <w:rPr>
          <w:rFonts w:eastAsia="Georgia" w:hAnsi="Georgia" w:cs="Georgia"/>
          <w:color w:val="000000"/>
        </w:rPr>
        <w:t>FSec</w:t>
      </w:r>
      <w:r w:rsidRPr="000D4D8D">
        <w:rPr>
          <w:rFonts w:eastAsia="Georgia" w:hAnsi="Georgia" w:cs="Georgia"/>
          <w:color w:val="000000"/>
          <w:lang w:val="ru-RU"/>
        </w:rPr>
        <w:t xml:space="preserve"> кадров).</w:t>
      </w:r>
    </w:p>
    <w:p w14:paraId="5BC18891" w14:textId="77777777" w:rsidR="000735D5" w:rsidRPr="000D4D8D" w:rsidRDefault="000D4D8D">
      <w:pPr>
        <w:spacing w:before="315" w:after="105" w:line="360" w:lineRule="auto"/>
        <w:ind w:left="-30"/>
        <w:rPr>
          <w:lang w:val="ru-RU"/>
        </w:rPr>
      </w:pPr>
      <w:bookmarkStart w:id="32" w:name="bm_3_подстройка_под_динамику_сцены"/>
      <w:r w:rsidRPr="000D4D8D">
        <w:rPr>
          <w:rFonts w:eastAsia="Georgia" w:hAnsi="Georgia" w:cs="Georgia"/>
          <w:b/>
          <w:color w:val="000000"/>
          <w:sz w:val="24"/>
          <w:lang w:val="ru-RU"/>
        </w:rPr>
        <w:t>3. Подстройка под динамику сцены</w:t>
      </w:r>
      <w:bookmarkEnd w:id="32"/>
    </w:p>
    <w:p w14:paraId="2AA10821" w14:textId="77777777" w:rsidR="000735D5" w:rsidRDefault="000D4D8D">
      <w:pPr>
        <w:spacing w:after="210" w:line="360" w:lineRule="auto"/>
      </w:pPr>
      <w:r w:rsidRPr="000D4D8D">
        <w:rPr>
          <w:rFonts w:eastAsia="Georgia" w:hAnsi="Georgia" w:cs="Georgia"/>
          <w:color w:val="000000"/>
          <w:lang w:val="ru-RU"/>
        </w:rPr>
        <w:t xml:space="preserve">В </w:t>
      </w:r>
      <w:r>
        <w:rPr>
          <w:rFonts w:eastAsia="Georgia" w:hAnsi="Georgia" w:cs="Georgia"/>
          <w:color w:val="000000"/>
        </w:rPr>
        <w:t>Yoon</w:t>
      </w:r>
      <w:r w:rsidRPr="000D4D8D">
        <w:rPr>
          <w:rFonts w:eastAsia="Georgia" w:hAnsi="Georgia" w:cs="Georgia"/>
          <w:color w:val="000000"/>
          <w:lang w:val="ru-RU"/>
        </w:rPr>
        <w:t xml:space="preserve"> </w:t>
      </w:r>
      <w:r>
        <w:rPr>
          <w:rFonts w:eastAsia="Georgia" w:hAnsi="Georgia" w:cs="Georgia"/>
          <w:color w:val="000000"/>
        </w:rPr>
        <w:t>et</w:t>
      </w:r>
      <w:r w:rsidRPr="000D4D8D">
        <w:rPr>
          <w:rFonts w:eastAsia="Georgia" w:hAnsi="Georgia" w:cs="Georgia"/>
          <w:color w:val="000000"/>
          <w:lang w:val="ru-RU"/>
        </w:rPr>
        <w:t xml:space="preserve"> </w:t>
      </w:r>
      <w:r>
        <w:rPr>
          <w:rFonts w:eastAsia="Georgia" w:hAnsi="Georgia" w:cs="Georgia"/>
          <w:color w:val="000000"/>
        </w:rPr>
        <w:t>al</w:t>
      </w:r>
      <w:r w:rsidRPr="000D4D8D">
        <w:rPr>
          <w:rFonts w:eastAsia="Georgia" w:hAnsi="Georgia" w:cs="Georgia"/>
          <w:color w:val="000000"/>
          <w:lang w:val="ru-RU"/>
        </w:rPr>
        <w:t>. предлагает</w:t>
      </w:r>
      <w:r w:rsidRPr="000D4D8D">
        <w:rPr>
          <w:rFonts w:eastAsia="Georgia" w:hAnsi="Georgia" w:cs="Georgia"/>
          <w:color w:val="000000"/>
          <w:lang w:val="ru-RU"/>
        </w:rPr>
        <w:t xml:space="preserve">ся сначала оценить общую динамичность видео и 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выбирать стратегию </w:t>
      </w:r>
      <w:r>
        <w:rPr>
          <w:rFonts w:eastAsia="Georgia" w:hAnsi="Georgia" w:cs="Georgia"/>
          <w:b/>
          <w:color w:val="000000"/>
        </w:rPr>
        <w:t>(uniform vs adaptive) в зависимости от неё</w:t>
      </w:r>
      <w:r>
        <w:rPr>
          <w:rFonts w:eastAsia="Georgia" w:hAnsi="Georgia" w:cs="Georgia"/>
          <w:color w:val="000000"/>
        </w:rPr>
        <w:t>:</w:t>
      </w:r>
      <w:bookmarkStart w:id="33" w:name="fnref98_6"/>
      <w:bookmarkEnd w:id="33"/>
      <w:r>
        <w:fldChar w:fldCharType="begin"/>
      </w:r>
      <w:r>
        <w:instrText xml:space="preserve"> HYPERLINK \l "fn98"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[98]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34" w:name="fnref99_7"/>
      <w:bookmarkEnd w:id="34"/>
      <w:r>
        <w:fldChar w:fldCharType="begin"/>
      </w:r>
      <w:r>
        <w:instrText xml:space="preserve"> HYPERLINK \l "fn99"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[99]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7EC1B193" w14:textId="77777777" w:rsidR="000735D5" w:rsidRPr="000D4D8D" w:rsidRDefault="000D4D8D">
      <w:pPr>
        <w:numPr>
          <w:ilvl w:val="0"/>
          <w:numId w:val="8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 xml:space="preserve">Если средний </w:t>
      </w:r>
      <w:r>
        <w:rPr>
          <w:rFonts w:eastAsia="Georgia" w:hAnsi="Georgia" w:cs="Georgia"/>
          <w:color w:val="000000"/>
        </w:rPr>
        <w:t>FVI</w:t>
      </w:r>
      <w:r w:rsidRPr="000D4D8D">
        <w:rPr>
          <w:rFonts w:eastAsia="Georgia" w:hAnsi="Georgia" w:cs="Georgia"/>
          <w:color w:val="000000"/>
          <w:lang w:val="ru-RU"/>
        </w:rPr>
        <w:t xml:space="preserve"> по ролику низкий (вода, почти без движения) → почти равномерное редк</w:t>
      </w:r>
      <w:r w:rsidRPr="000D4D8D">
        <w:rPr>
          <w:rFonts w:eastAsia="Georgia" w:hAnsi="Georgia" w:cs="Georgia"/>
          <w:color w:val="000000"/>
          <w:lang w:val="ru-RU"/>
        </w:rPr>
        <w:t>ое семплирование, чтобы всё равно покрыть траекторию.</w:t>
      </w:r>
    </w:p>
    <w:p w14:paraId="67C66191" w14:textId="77777777" w:rsidR="000735D5" w:rsidRPr="000D4D8D" w:rsidRDefault="000D4D8D">
      <w:pPr>
        <w:numPr>
          <w:ilvl w:val="0"/>
          <w:numId w:val="8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 xml:space="preserve">Если </w:t>
      </w:r>
      <w:r>
        <w:rPr>
          <w:rFonts w:eastAsia="Georgia" w:hAnsi="Georgia" w:cs="Georgia"/>
          <w:color w:val="000000"/>
        </w:rPr>
        <w:t>FVI</w:t>
      </w:r>
      <w:r w:rsidRPr="000D4D8D">
        <w:rPr>
          <w:rFonts w:eastAsia="Georgia" w:hAnsi="Georgia" w:cs="Georgia"/>
          <w:color w:val="000000"/>
          <w:lang w:val="ru-RU"/>
        </w:rPr>
        <w:t xml:space="preserve"> высок (манёвр, много препятствий) → увеличивать плотность выборки (снижать порог, брать больше кадров).</w:t>
      </w:r>
    </w:p>
    <w:p w14:paraId="4099D99B" w14:textId="77777777" w:rsidR="000735D5" w:rsidRDefault="000D4D8D">
      <w:pPr>
        <w:spacing w:after="210" w:line="360" w:lineRule="auto"/>
      </w:pPr>
      <w:r>
        <w:rPr>
          <w:rFonts w:eastAsia="Georgia" w:hAnsi="Georgia" w:cs="Georgia"/>
          <w:color w:val="000000"/>
        </w:rPr>
        <w:t>Элементарная реализация:</w:t>
      </w:r>
    </w:p>
    <w:p w14:paraId="693DF8A8" w14:textId="77777777" w:rsidR="000735D5" w:rsidRDefault="000D4D8D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Считаем средний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nor/>
              </m:rPr>
              <w:rPr>
                <w:color w:val="000000"/>
              </w:rPr>
              <m:t>FVI</m:t>
            </m:r>
          </m:e>
        </m:bar>
      </m:oMath>
      <w:r>
        <w:rPr>
          <w:rFonts w:eastAsia="Georgia" w:hAnsi="Georgia" w:cs="Georgia"/>
          <w:color w:val="000000"/>
        </w:rPr>
        <w:t>.</w:t>
      </w:r>
    </w:p>
    <w:p w14:paraId="09792DB6" w14:textId="77777777" w:rsidR="000735D5" w:rsidRPr="000D4D8D" w:rsidRDefault="000D4D8D">
      <w:pPr>
        <w:numPr>
          <w:ilvl w:val="0"/>
          <w:numId w:val="9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 xml:space="preserve">Если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nor/>
              </m:rPr>
              <w:rPr>
                <w:color w:val="000000"/>
              </w:rPr>
              <m:t>FVI</m:t>
            </m:r>
          </m:e>
        </m:bar>
        <m:r>
          <m:rPr>
            <m:sty m:val="p"/>
          </m:rPr>
          <w:rPr>
            <w:rFonts w:ascii="Cambria Math" w:hAnsi="Cambria Math"/>
            <w:color w:val="000000"/>
            <w:lang w:val="ru-RU"/>
          </w:rPr>
          <m:t>&lt;0.3</m:t>
        </m:r>
      </m:oMath>
      <w:r w:rsidRPr="000D4D8D">
        <w:rPr>
          <w:rFonts w:eastAsia="Georgia" w:hAnsi="Georgia" w:cs="Georgia"/>
          <w:color w:val="000000"/>
          <w:lang w:val="ru-RU"/>
        </w:rPr>
        <w:t>: фиксированно берём, скажем, 1 кадр в 2 секунды.</w:t>
      </w:r>
    </w:p>
    <w:p w14:paraId="08DB4915" w14:textId="77777777" w:rsidR="000735D5" w:rsidRPr="000D4D8D" w:rsidRDefault="000D4D8D">
      <w:pPr>
        <w:numPr>
          <w:ilvl w:val="0"/>
          <w:numId w:val="9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 xml:space="preserve">Если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nor/>
              </m:rPr>
              <w:rPr>
                <w:color w:val="000000"/>
              </w:rPr>
              <m:t>FVI</m:t>
            </m:r>
          </m:e>
        </m:bar>
        <m:r>
          <m:rPr>
            <m:sty m:val="p"/>
          </m:rPr>
          <w:rPr>
            <w:rFonts w:ascii="Cambria Math" w:hAnsi="Cambria Math"/>
            <w:color w:val="000000"/>
            <w:lang w:val="ru-RU"/>
          </w:rPr>
          <m:t>≥0.3</m:t>
        </m:r>
      </m:oMath>
      <w:r w:rsidRPr="000D4D8D">
        <w:rPr>
          <w:rFonts w:eastAsia="Georgia" w:hAnsi="Georgia" w:cs="Georgia"/>
          <w:color w:val="000000"/>
          <w:lang w:val="ru-RU"/>
        </w:rPr>
        <w:t xml:space="preserve">: работаем по описанному выше </w:t>
      </w:r>
      <w:r>
        <w:rPr>
          <w:rFonts w:eastAsia="Georgia" w:hAnsi="Georgia" w:cs="Georgia"/>
          <w:color w:val="000000"/>
        </w:rPr>
        <w:t>FVI</w:t>
      </w:r>
      <w:r w:rsidRPr="000D4D8D">
        <w:rPr>
          <w:rFonts w:eastAsia="Georgia" w:hAnsi="Georgia" w:cs="Georgia"/>
          <w:color w:val="000000"/>
          <w:lang w:val="ru-RU"/>
        </w:rPr>
        <w:t>‑</w:t>
      </w:r>
      <w:r w:rsidRPr="000D4D8D">
        <w:rPr>
          <w:rFonts w:eastAsia="Georgia" w:hAnsi="Georgia" w:cs="Georgia"/>
          <w:color w:val="000000"/>
          <w:lang w:val="ru-RU"/>
        </w:rPr>
        <w:t xml:space="preserve">порогу + </w:t>
      </w:r>
      <w:r>
        <w:rPr>
          <w:rFonts w:eastAsia="Georgia" w:hAnsi="Georgia" w:cs="Georgia"/>
          <w:color w:val="000000"/>
        </w:rPr>
        <w:t>NMS</w:t>
      </w:r>
      <w:r w:rsidRPr="000D4D8D">
        <w:rPr>
          <w:rFonts w:eastAsia="Georgia" w:hAnsi="Georgia" w:cs="Georgia"/>
          <w:color w:val="000000"/>
          <w:lang w:val="ru-RU"/>
        </w:rPr>
        <w:t>.</w:t>
      </w:r>
    </w:p>
    <w:p w14:paraId="5F8F5350" w14:textId="77777777" w:rsidR="000735D5" w:rsidRDefault="000D4D8D">
      <w:pPr>
        <w:spacing w:before="315" w:after="105" w:line="360" w:lineRule="auto"/>
        <w:ind w:left="-30"/>
      </w:pPr>
      <w:bookmarkStart w:id="35" w:name="инструменты_и_готовый_код"/>
      <w:r>
        <w:rPr>
          <w:rFonts w:eastAsia="Georgia" w:hAnsi="Georgia" w:cs="Georgia"/>
          <w:b/>
          <w:color w:val="000000"/>
          <w:sz w:val="24"/>
        </w:rPr>
        <w:t>Инструменты и готовый код</w:t>
      </w:r>
      <w:bookmarkEnd w:id="35"/>
    </w:p>
    <w:p w14:paraId="187C161B" w14:textId="77777777" w:rsidR="000735D5" w:rsidRDefault="000D4D8D">
      <w:pPr>
        <w:numPr>
          <w:ilvl w:val="0"/>
          <w:numId w:val="10"/>
        </w:numPr>
        <w:spacing w:before="105" w:after="105" w:line="360" w:lineRule="auto"/>
      </w:pPr>
      <w:r w:rsidRPr="000D4D8D">
        <w:rPr>
          <w:rFonts w:eastAsia="Georgia" w:hAnsi="Georgia" w:cs="Georgia"/>
          <w:color w:val="000000"/>
          <w:lang w:val="ru-RU"/>
        </w:rPr>
        <w:t xml:space="preserve">В репозитории </w:t>
      </w:r>
      <w:r>
        <w:rPr>
          <w:rFonts w:eastAsia="Georgia" w:hAnsi="Georgia" w:cs="Georgia"/>
          <w:color w:val="000000"/>
        </w:rPr>
        <w:t>EVFR</w:t>
      </w:r>
      <w:r w:rsidRPr="000D4D8D">
        <w:rPr>
          <w:rFonts w:eastAsia="Georgia" w:hAnsi="Georgia" w:cs="Georgia"/>
          <w:color w:val="000000"/>
          <w:lang w:val="ru-RU"/>
        </w:rPr>
        <w:t xml:space="preserve"> (авторов </w:t>
      </w:r>
      <w:r>
        <w:rPr>
          <w:rFonts w:eastAsia="Georgia" w:hAnsi="Georgia" w:cs="Georgia"/>
          <w:color w:val="000000"/>
        </w:rPr>
        <w:t>AFS</w:t>
      </w:r>
      <w:r w:rsidRPr="000D4D8D">
        <w:rPr>
          <w:rFonts w:eastAsia="Georgia" w:hAnsi="Georgia" w:cs="Georgia"/>
          <w:color w:val="000000"/>
          <w:lang w:val="ru-RU"/>
        </w:rPr>
        <w:t xml:space="preserve">) есть готовые реализации подсчёта диссимилярностей и выборки кадров (оптический поток, </w:t>
      </w:r>
      <w:r>
        <w:rPr>
          <w:rFonts w:eastAsia="Georgia" w:hAnsi="Georgia" w:cs="Georgia"/>
          <w:color w:val="000000"/>
        </w:rPr>
        <w:t>S</w:t>
      </w:r>
      <w:r>
        <w:rPr>
          <w:rFonts w:eastAsia="Georgia" w:hAnsi="Georgia" w:cs="Georgia"/>
          <w:color w:val="000000"/>
        </w:rPr>
        <w:t>SIM</w:t>
      </w:r>
      <w:r w:rsidRPr="000D4D8D">
        <w:rPr>
          <w:rFonts w:eastAsia="Georgia" w:hAnsi="Georgia" w:cs="Georgia"/>
          <w:color w:val="000000"/>
          <w:lang w:val="ru-RU"/>
        </w:rPr>
        <w:t xml:space="preserve">, эмбеддинги + разные стратегии семплирования). Это можно использовать как стартовый код и адаптировать под ваш датасет </w:t>
      </w:r>
      <w:r>
        <w:rPr>
          <w:rFonts w:eastAsia="Georgia" w:hAnsi="Georgia" w:cs="Georgia"/>
          <w:color w:val="000000"/>
        </w:rPr>
        <w:t>USV</w:t>
      </w:r>
      <w:r w:rsidRPr="000D4D8D">
        <w:rPr>
          <w:rFonts w:eastAsia="Georgia" w:hAnsi="Georgia" w:cs="Georgia"/>
          <w:color w:val="000000"/>
          <w:lang w:val="ru-RU"/>
        </w:rPr>
        <w:t>.</w:t>
      </w:r>
      <w:bookmarkStart w:id="36" w:name="fnref100_2"/>
      <w:bookmarkEnd w:id="36"/>
      <w:r>
        <w:fldChar w:fldCharType="begin"/>
      </w:r>
      <w:r w:rsidRPr="000D4D8D">
        <w:rPr>
          <w:lang w:val="ru-RU"/>
        </w:rPr>
        <w:instrText xml:space="preserve"> </w:instrText>
      </w:r>
      <w:r>
        <w:instrText>HYPERLINK</w:instrText>
      </w:r>
      <w:r w:rsidRPr="000D4D8D">
        <w:rPr>
          <w:lang w:val="ru-RU"/>
        </w:rPr>
        <w:instrText xml:space="preserve"> \</w:instrText>
      </w:r>
      <w:r>
        <w:instrText>l</w:instrText>
      </w:r>
      <w:r w:rsidRPr="000D4D8D">
        <w:rPr>
          <w:lang w:val="ru-RU"/>
        </w:rPr>
        <w:instrText xml:space="preserve"> "</w:instrText>
      </w:r>
      <w:r>
        <w:instrText>fn</w:instrText>
      </w:r>
      <w:r w:rsidRPr="000D4D8D">
        <w:rPr>
          <w:lang w:val="ru-RU"/>
        </w:rPr>
        <w:instrText>100" \</w:instrText>
      </w:r>
      <w:r>
        <w:instrText>h</w:instrText>
      </w:r>
      <w:r w:rsidRPr="000D4D8D">
        <w:rPr>
          <w:lang w:val="ru-RU"/>
        </w:rPr>
        <w:instrText xml:space="preserve">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[100]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6B68CED1" w14:textId="77777777" w:rsidR="000735D5" w:rsidRDefault="000D4D8D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Для быстрой обкатки:</w:t>
      </w:r>
    </w:p>
    <w:p w14:paraId="2ED30CEE" w14:textId="77777777" w:rsidR="000735D5" w:rsidRDefault="000D4D8D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OpenCV: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calcOpticalFlowFarneback</w:t>
      </w:r>
      <w:r>
        <w:rPr>
          <w:rFonts w:eastAsia="Georgia" w:hAnsi="Georgia" w:cs="Georgia"/>
          <w:color w:val="000000"/>
        </w:rPr>
        <w:t xml:space="preserve"> или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DualTVL1OpticalFlow_create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SSIM</w:t>
      </w:r>
      <w:r>
        <w:rPr>
          <w:rFonts w:eastAsia="Georgia" w:hAnsi="Georgia" w:cs="Georgia"/>
          <w:color w:val="000000"/>
        </w:rPr>
        <w:t xml:space="preserve"> можн</w:t>
      </w:r>
      <w:r>
        <w:rPr>
          <w:rFonts w:eastAsia="Georgia" w:hAnsi="Georgia" w:cs="Georgia"/>
          <w:color w:val="000000"/>
        </w:rPr>
        <w:t>о реализовать на NumPy/Torch.</w:t>
      </w:r>
    </w:p>
    <w:p w14:paraId="71A3DA9A" w14:textId="77777777" w:rsidR="000735D5" w:rsidRPr="000D4D8D" w:rsidRDefault="000D4D8D">
      <w:pPr>
        <w:numPr>
          <w:ilvl w:val="1"/>
          <w:numId w:val="10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lastRenderedPageBreak/>
        <w:t xml:space="preserve">Эмбеддинги: любой </w:t>
      </w:r>
      <w:r>
        <w:rPr>
          <w:rFonts w:eastAsia="Georgia" w:hAnsi="Georgia" w:cs="Georgia"/>
          <w:color w:val="000000"/>
        </w:rPr>
        <w:t>pretrain</w:t>
      </w:r>
      <w:r w:rsidRPr="000D4D8D">
        <w:rPr>
          <w:rFonts w:eastAsia="Georgia" w:hAnsi="Georgia" w:cs="Georgia"/>
          <w:color w:val="000000"/>
          <w:lang w:val="ru-RU"/>
        </w:rPr>
        <w:t xml:space="preserve"> (например,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timm</w:t>
      </w:r>
      <w:r w:rsidRPr="000D4D8D">
        <w:rPr>
          <w:rFonts w:eastAsia="Georgia" w:hAnsi="Georgia" w:cs="Georgia"/>
          <w:color w:val="000000"/>
          <w:lang w:val="ru-RU"/>
        </w:rPr>
        <w:t>/</w:t>
      </w:r>
      <w:r>
        <w:rPr>
          <w:rFonts w:eastAsia="Georgia" w:hAnsi="Georgia" w:cs="Georgia"/>
          <w:color w:val="000000"/>
        </w:rPr>
        <w:t>CLIP</w:t>
      </w:r>
      <w:r w:rsidRPr="000D4D8D">
        <w:rPr>
          <w:rFonts w:eastAsia="Georgia" w:hAnsi="Georgia" w:cs="Georgia"/>
          <w:color w:val="000000"/>
          <w:lang w:val="ru-RU"/>
        </w:rPr>
        <w:t xml:space="preserve">) на </w:t>
      </w:r>
      <w:r>
        <w:rPr>
          <w:rFonts w:eastAsia="Georgia" w:hAnsi="Georgia" w:cs="Georgia"/>
          <w:color w:val="000000"/>
        </w:rPr>
        <w:t>downsampled</w:t>
      </w:r>
      <w:r w:rsidRPr="000D4D8D">
        <w:rPr>
          <w:rFonts w:eastAsia="Georgia" w:hAnsi="Georgia" w:cs="Georgia"/>
          <w:color w:val="000000"/>
          <w:lang w:val="ru-RU"/>
        </w:rPr>
        <w:t>-кадрах 224×224, чтобы не упереться в скорость.</w:t>
      </w:r>
    </w:p>
    <w:p w14:paraId="36064579" w14:textId="77777777" w:rsidR="000735D5" w:rsidRDefault="000D4D8D">
      <w:pPr>
        <w:spacing w:before="315" w:after="105" w:line="360" w:lineRule="auto"/>
        <w:ind w:left="-30"/>
      </w:pPr>
      <w:bookmarkStart w:id="37" w:name="как_соединить_с_паноптической_задачей"/>
      <w:r>
        <w:rPr>
          <w:rFonts w:eastAsia="Georgia" w:hAnsi="Georgia" w:cs="Georgia"/>
          <w:b/>
          <w:color w:val="000000"/>
          <w:sz w:val="24"/>
        </w:rPr>
        <w:t>Как соединить с паноптической задачей</w:t>
      </w:r>
      <w:bookmarkEnd w:id="37"/>
    </w:p>
    <w:p w14:paraId="29A412CB" w14:textId="77777777" w:rsidR="000735D5" w:rsidRPr="000D4D8D" w:rsidRDefault="000D4D8D">
      <w:pPr>
        <w:numPr>
          <w:ilvl w:val="0"/>
          <w:numId w:val="11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 xml:space="preserve">На этапе аннотации вы размечаете </w:t>
      </w:r>
      <w:r w:rsidRPr="000D4D8D">
        <w:rPr>
          <w:rFonts w:eastAsia="Georgia" w:hAnsi="Georgia" w:cs="Georgia"/>
          <w:b/>
          <w:color w:val="000000"/>
          <w:lang w:val="ru-RU"/>
        </w:rPr>
        <w:t>только выбранные адаптивным семплером кадры</w:t>
      </w:r>
      <w:r w:rsidRPr="000D4D8D">
        <w:rPr>
          <w:rFonts w:eastAsia="Georgia" w:hAnsi="Georgia" w:cs="Georgia"/>
          <w:color w:val="000000"/>
          <w:lang w:val="ru-RU"/>
        </w:rPr>
        <w:t>.</w:t>
      </w:r>
    </w:p>
    <w:p w14:paraId="1671B570" w14:textId="77777777" w:rsidR="000735D5" w:rsidRPr="000D4D8D" w:rsidRDefault="000D4D8D">
      <w:pPr>
        <w:numPr>
          <w:ilvl w:val="0"/>
          <w:numId w:val="11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>Для обучения паноптической модели на последовательностях:</w:t>
      </w:r>
    </w:p>
    <w:p w14:paraId="234A4C4D" w14:textId="77777777" w:rsidR="000735D5" w:rsidRPr="000D4D8D" w:rsidRDefault="000D4D8D">
      <w:pPr>
        <w:numPr>
          <w:ilvl w:val="1"/>
          <w:numId w:val="11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 xml:space="preserve">подаёте </w:t>
      </w:r>
      <w:r w:rsidRPr="000D4D8D">
        <w:rPr>
          <w:rFonts w:eastAsia="Georgia" w:hAnsi="Georgia" w:cs="Georgia"/>
          <w:b/>
          <w:color w:val="000000"/>
          <w:lang w:val="ru-RU"/>
        </w:rPr>
        <w:t>последовательности кадров</w:t>
      </w:r>
      <w:r w:rsidRPr="000D4D8D">
        <w:rPr>
          <w:rFonts w:eastAsia="Georgia" w:hAnsi="Georgia" w:cs="Georgia"/>
          <w:color w:val="000000"/>
          <w:lang w:val="ru-RU"/>
        </w:rPr>
        <w:t>, где размеченным является только один (или несколько) кадров в окне,</w:t>
      </w:r>
    </w:p>
    <w:p w14:paraId="745DEBCE" w14:textId="77777777" w:rsidR="000735D5" w:rsidRPr="000D4D8D" w:rsidRDefault="000D4D8D">
      <w:pPr>
        <w:numPr>
          <w:ilvl w:val="1"/>
          <w:numId w:val="11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 xml:space="preserve">используете </w:t>
      </w:r>
      <w:r>
        <w:rPr>
          <w:rFonts w:eastAsia="Georgia" w:hAnsi="Georgia" w:cs="Georgia"/>
          <w:color w:val="000000"/>
        </w:rPr>
        <w:t>temporal</w:t>
      </w:r>
      <w:r w:rsidRPr="000D4D8D">
        <w:rPr>
          <w:rFonts w:eastAsia="Georgia" w:hAnsi="Georgia" w:cs="Georgia"/>
          <w:color w:val="000000"/>
          <w:lang w:val="ru-RU"/>
        </w:rPr>
        <w:t>-модели, которые могут учиться и по частично размеченным данным (например,</w:t>
      </w:r>
      <w:r w:rsidRPr="000D4D8D">
        <w:rPr>
          <w:rFonts w:eastAsia="Georgia" w:hAnsi="Georgia" w:cs="Georgia"/>
          <w:color w:val="000000"/>
          <w:lang w:val="ru-RU"/>
        </w:rPr>
        <w:t xml:space="preserve"> с </w:t>
      </w:r>
      <w:r>
        <w:rPr>
          <w:rFonts w:eastAsia="Georgia" w:hAnsi="Georgia" w:cs="Georgia"/>
          <w:color w:val="000000"/>
        </w:rPr>
        <w:t>auxiliary</w:t>
      </w:r>
      <w:r w:rsidRPr="000D4D8D">
        <w:rPr>
          <w:rFonts w:eastAsia="Georgia" w:hAnsi="Georgia" w:cs="Georgia"/>
          <w:color w:val="000000"/>
          <w:lang w:val="ru-RU"/>
        </w:rPr>
        <w:t xml:space="preserve"> </w:t>
      </w:r>
      <w:r>
        <w:rPr>
          <w:rFonts w:eastAsia="Georgia" w:hAnsi="Georgia" w:cs="Georgia"/>
          <w:color w:val="000000"/>
        </w:rPr>
        <w:t>loss</w:t>
      </w:r>
      <w:r w:rsidRPr="000D4D8D">
        <w:rPr>
          <w:rFonts w:eastAsia="Georgia" w:hAnsi="Georgia" w:cs="Georgia"/>
          <w:color w:val="000000"/>
          <w:lang w:val="ru-RU"/>
        </w:rPr>
        <w:t xml:space="preserve"> только на размеченных кадрах, а незамеченные использовать как контекст).</w:t>
      </w:r>
    </w:p>
    <w:p w14:paraId="522C22C3" w14:textId="77777777" w:rsidR="000735D5" w:rsidRPr="000D4D8D" w:rsidRDefault="000D4D8D">
      <w:pPr>
        <w:spacing w:after="210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 xml:space="preserve">Если нужно, могу накидать псевдокод/структуру </w:t>
      </w:r>
      <w:r>
        <w:rPr>
          <w:rFonts w:eastAsia="Georgia" w:hAnsi="Georgia" w:cs="Georgia"/>
          <w:color w:val="000000"/>
        </w:rPr>
        <w:t>Python</w:t>
      </w:r>
      <w:r w:rsidRPr="000D4D8D">
        <w:rPr>
          <w:rFonts w:eastAsia="Georgia" w:hAnsi="Georgia" w:cs="Georgia"/>
          <w:color w:val="000000"/>
          <w:lang w:val="ru-RU"/>
        </w:rPr>
        <w:t>‑</w:t>
      </w:r>
      <w:r w:rsidRPr="000D4D8D">
        <w:rPr>
          <w:rFonts w:eastAsia="Georgia" w:hAnsi="Georgia" w:cs="Georgia"/>
          <w:color w:val="000000"/>
          <w:lang w:val="ru-RU"/>
        </w:rPr>
        <w:t xml:space="preserve">скрипта именно под ваш формат данных (например, </w:t>
      </w:r>
      <w:r>
        <w:rPr>
          <w:rFonts w:eastAsia="Georgia" w:hAnsi="Georgia" w:cs="Georgia"/>
          <w:color w:val="000000"/>
        </w:rPr>
        <w:t>ROS</w:t>
      </w:r>
      <w:r w:rsidRPr="000D4D8D">
        <w:rPr>
          <w:rFonts w:eastAsia="Georgia" w:hAnsi="Georgia" w:cs="Georgia"/>
          <w:color w:val="000000"/>
          <w:lang w:val="ru-RU"/>
        </w:rPr>
        <w:t xml:space="preserve"> </w:t>
      </w:r>
      <w:r>
        <w:rPr>
          <w:rFonts w:eastAsia="Georgia" w:hAnsi="Georgia" w:cs="Georgia"/>
          <w:color w:val="000000"/>
        </w:rPr>
        <w:t>bag</w:t>
      </w:r>
      <w:r w:rsidRPr="000D4D8D">
        <w:rPr>
          <w:rFonts w:eastAsia="Georgia" w:hAnsi="Georgia" w:cs="Georgia"/>
          <w:color w:val="000000"/>
          <w:lang w:val="ru-RU"/>
        </w:rPr>
        <w:t xml:space="preserve"> / сырые видео / последовательности кадров).</w:t>
      </w:r>
      <w:r w:rsidRPr="000D4D8D">
        <w:rPr>
          <w:rFonts w:eastAsia="Georgia" w:hAnsi="Georgia" w:cs="Georgia"/>
          <w:color w:val="000000"/>
          <w:lang w:val="ru-RU"/>
        </w:rPr>
        <w:br/>
      </w:r>
    </w:p>
    <w:p w14:paraId="023E8675" w14:textId="77777777" w:rsidR="000735D5" w:rsidRDefault="000D4D8D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33B8F465" w14:textId="77777777" w:rsidR="000735D5" w:rsidRDefault="000D4D8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AE69F4D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984A1E1" w14:textId="77777777" w:rsidR="000735D5" w:rsidRDefault="000D4D8D">
      <w:pPr>
        <w:spacing w:before="157" w:after="157" w:line="270" w:lineRule="auto"/>
      </w:pPr>
      <w:bookmarkStart w:id="38" w:name="act_as_an_annotation_lead_for_a_v_35e74b"/>
      <w:r>
        <w:rPr>
          <w:rFonts w:eastAsia="Georgia" w:hAnsi="Georgia" w:cs="Georgia"/>
          <w:b/>
          <w:color w:val="000000"/>
          <w:sz w:val="39"/>
        </w:rPr>
        <w:t>Act as an Annotation Lead for a video segmentation project. I am using CVAT for Video Panoptic Segmentation annotation. Please find best practices for the following:</w:t>
      </w:r>
      <w:bookmarkEnd w:id="38"/>
    </w:p>
    <w:p w14:paraId="504327C1" w14:textId="77777777" w:rsidR="000735D5" w:rsidRDefault="000D4D8D">
      <w:pPr>
        <w:numPr>
          <w:ilvl w:val="0"/>
          <w:numId w:val="12"/>
        </w:numPr>
        <w:spacing w:after="210" w:line="360" w:lineRule="auto"/>
      </w:pPr>
      <w:r>
        <w:rPr>
          <w:rFonts w:eastAsia="Georgia" w:hAnsi="Georgia" w:cs="Georgia"/>
          <w:color w:val="000000"/>
        </w:rPr>
        <w:t>Annotation Frequency &amp; Interpolation:</w:t>
      </w:r>
    </w:p>
    <w:p w14:paraId="3B58E9FC" w14:textId="77777777" w:rsidR="000735D5" w:rsidRDefault="000D4D8D">
      <w:pPr>
        <w:numPr>
          <w:ilvl w:val="1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What is the recommended strategy for "Keyframe" frequency in datasets like Cityscapes-VPS or VIPSeg? (e.g., every 5th frame, every 20th frame?).</w:t>
      </w:r>
    </w:p>
    <w:p w14:paraId="5D153E57" w14:textId="77777777" w:rsidR="000735D5" w:rsidRDefault="000D4D8D">
      <w:pPr>
        <w:numPr>
          <w:ilvl w:val="1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How to handle mask interpolation errors in CVAT for non-rigid objects (e.</w:t>
      </w:r>
      <w:r>
        <w:rPr>
          <w:rFonts w:eastAsia="Georgia" w:hAnsi="Georgia" w:cs="Georgia"/>
          <w:color w:val="000000"/>
        </w:rPr>
        <w:t>g., water waves) vs rigid objects (ships)?</w:t>
      </w:r>
    </w:p>
    <w:p w14:paraId="130568A0" w14:textId="77777777" w:rsidR="000735D5" w:rsidRDefault="000D4D8D">
      <w:pPr>
        <w:numPr>
          <w:ilvl w:val="0"/>
          <w:numId w:val="12"/>
        </w:numPr>
        <w:spacing w:after="210" w:line="360" w:lineRule="auto"/>
      </w:pPr>
      <w:r>
        <w:rPr>
          <w:rFonts w:eastAsia="Georgia" w:hAnsi="Georgia" w:cs="Georgia"/>
          <w:color w:val="000000"/>
        </w:rPr>
        <w:t>Tracking ID Consistency:</w:t>
      </w:r>
    </w:p>
    <w:p w14:paraId="518B6D82" w14:textId="77777777" w:rsidR="000735D5" w:rsidRDefault="000D4D8D">
      <w:pPr>
        <w:numPr>
          <w:ilvl w:val="1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What is the standard protocol for "Re-identification": if an object leaves the field of view and re-enters, should it keep the same Track ID or get a new one?</w:t>
      </w:r>
    </w:p>
    <w:p w14:paraId="6CF4F495" w14:textId="77777777" w:rsidR="000735D5" w:rsidRDefault="000D4D8D">
      <w:pPr>
        <w:numPr>
          <w:ilvl w:val="1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How to handle "Occlusion" (on</w:t>
      </w:r>
      <w:r>
        <w:rPr>
          <w:rFonts w:eastAsia="Georgia" w:hAnsi="Georgia" w:cs="Georgia"/>
          <w:color w:val="000000"/>
        </w:rPr>
        <w:t>e boat passing behind another) in Video Panoptic Segmentation?</w:t>
      </w:r>
    </w:p>
    <w:p w14:paraId="0C57E89A" w14:textId="77777777" w:rsidR="000735D5" w:rsidRDefault="000D4D8D">
      <w:pPr>
        <w:numPr>
          <w:ilvl w:val="0"/>
          <w:numId w:val="12"/>
        </w:numPr>
        <w:spacing w:after="210" w:line="360" w:lineRule="auto"/>
      </w:pPr>
      <w:r>
        <w:rPr>
          <w:rFonts w:eastAsia="Georgia" w:hAnsi="Georgia" w:cs="Georgia"/>
          <w:color w:val="000000"/>
        </w:rPr>
        <w:t>Dataset Formats for Video Panoptic:</w:t>
      </w:r>
    </w:p>
    <w:p w14:paraId="238301C9" w14:textId="77777777" w:rsidR="000735D5" w:rsidRDefault="000D4D8D">
      <w:pPr>
        <w:numPr>
          <w:ilvl w:val="1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What is the target export format for Video Panoptic Segmentation that supports Tracking IDs? (e.g., MOTS, VIPSeg format, Youtube-VIS). Does CVAT support expo</w:t>
      </w:r>
      <w:r>
        <w:rPr>
          <w:rFonts w:eastAsia="Georgia" w:hAnsi="Georgia" w:cs="Georgia"/>
          <w:color w:val="000000"/>
        </w:rPr>
        <w:t>rting to these directly?</w:t>
      </w:r>
    </w:p>
    <w:p w14:paraId="73E84B71" w14:textId="77777777" w:rsidR="000735D5" w:rsidRDefault="000D4D8D">
      <w:pPr>
        <w:spacing w:after="210" w:line="360" w:lineRule="auto"/>
      </w:pPr>
      <w:r>
        <w:rPr>
          <w:rFonts w:eastAsia="Georgia" w:hAnsi="Georgia" w:cs="Georgia"/>
          <w:color w:val="000000"/>
        </w:rPr>
        <w:t>Now I have comprehensive information. Let me compile the answer directly since this is a detailed practical guide rather than a research report.</w:t>
      </w:r>
    </w:p>
    <w:p w14:paraId="31A31C92" w14:textId="77777777" w:rsidR="000735D5" w:rsidRDefault="000D4D8D">
      <w:pPr>
        <w:spacing w:after="210" w:line="360" w:lineRule="auto"/>
      </w:pPr>
      <w:r>
        <w:rPr>
          <w:rFonts w:eastAsia="Georgia" w:hAnsi="Georgia" w:cs="Georgia"/>
          <w:color w:val="000000"/>
        </w:rPr>
        <w:t>Here is a comprehensive best practices guide for your Video Panoptic Segmentation proj</w:t>
      </w:r>
      <w:r>
        <w:rPr>
          <w:rFonts w:eastAsia="Georgia" w:hAnsi="Georgia" w:cs="Georgia"/>
          <w:color w:val="000000"/>
        </w:rPr>
        <w:t>ect in CVAT.</w:t>
      </w:r>
    </w:p>
    <w:p w14:paraId="598BE3E1" w14:textId="77777777" w:rsidR="000735D5" w:rsidRDefault="000D4D8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41EB785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B21C95" w14:textId="77777777" w:rsidR="000735D5" w:rsidRDefault="000D4D8D">
      <w:pPr>
        <w:spacing w:before="315" w:after="105" w:line="360" w:lineRule="auto"/>
        <w:ind w:left="-30"/>
      </w:pPr>
      <w:bookmarkStart w:id="39" w:name="bm_1_annotation_frequency_interpolation"/>
      <w:r>
        <w:rPr>
          <w:rFonts w:eastAsia="Georgia" w:hAnsi="Georgia" w:cs="Georgia"/>
          <w:b/>
          <w:color w:val="000000"/>
          <w:sz w:val="24"/>
        </w:rPr>
        <w:t>1. Annotation Frequency &amp; Interpolation</w:t>
      </w:r>
      <w:bookmarkEnd w:id="39"/>
    </w:p>
    <w:p w14:paraId="59FF64E8" w14:textId="77777777" w:rsidR="000735D5" w:rsidRDefault="000D4D8D">
      <w:pPr>
        <w:spacing w:before="315" w:after="105" w:line="360" w:lineRule="auto"/>
        <w:ind w:left="-30"/>
      </w:pPr>
      <w:bookmarkStart w:id="40" w:name="keyframe_frequency"/>
      <w:r>
        <w:rPr>
          <w:rFonts w:eastAsia="Georgia" w:hAnsi="Georgia" w:cs="Georgia"/>
          <w:b/>
          <w:color w:val="000000"/>
          <w:sz w:val="24"/>
        </w:rPr>
        <w:t>Keyframe Frequency</w:t>
      </w:r>
      <w:bookmarkEnd w:id="40"/>
    </w:p>
    <w:p w14:paraId="35CEFDE3" w14:textId="77777777" w:rsidR="000735D5" w:rsidRDefault="000D4D8D">
      <w:pPr>
        <w:spacing w:after="210" w:line="360" w:lineRule="auto"/>
      </w:pPr>
      <w:r>
        <w:rPr>
          <w:rFonts w:eastAsia="Georgia" w:hAnsi="Georgia" w:cs="Georgia"/>
          <w:color w:val="000000"/>
        </w:rPr>
        <w:t>The standard in major VPS datasets varies by scene dynamics: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33"/>
        <w:gridCol w:w="2539"/>
        <w:gridCol w:w="5432"/>
      </w:tblGrid>
      <w:tr w:rsidR="000735D5" w14:paraId="1DB687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EEACA1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Датасет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617B0C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Keyframe частота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BA5E0B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Стратегия</w:t>
            </w:r>
          </w:p>
        </w:tc>
      </w:tr>
      <w:tr w:rsidR="000735D5" w:rsidRPr="000D4D8D" w14:paraId="4040DF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89E803" w14:textId="77777777" w:rsidR="000735D5" w:rsidRDefault="000D4D8D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Cityscapes-VPS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96B587" w14:textId="77777777" w:rsidR="000735D5" w:rsidRPr="000D4D8D" w:rsidRDefault="000D4D8D">
            <w:pPr>
              <w:spacing w:line="360" w:lineRule="auto"/>
              <w:rPr>
                <w:lang w:val="ru-RU"/>
              </w:rPr>
            </w:pPr>
            <w:r w:rsidRPr="000D4D8D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Каждый 5-й кадр (~3.4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FPS</w:t>
            </w:r>
            <w:r w:rsidRPr="000D4D8D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 из 17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FPS</w:t>
            </w:r>
            <w:r w:rsidRPr="000D4D8D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BEA807" w14:textId="77777777" w:rsidR="000735D5" w:rsidRPr="000D4D8D" w:rsidRDefault="000D4D8D">
            <w:pPr>
              <w:spacing w:line="360" w:lineRule="auto"/>
              <w:rPr>
                <w:lang w:val="ru-RU"/>
              </w:rPr>
            </w:pPr>
            <w:r w:rsidRPr="000D4D8D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6 размеченных кадров из 30-кадрового клипа </w:t>
            </w:r>
            <w:hyperlink w:anchor="fn130">
              <w:r w:rsidRPr="000D4D8D"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  <w:lang w:val="ru-RU"/>
                </w:rPr>
                <w:t>[130]</w:t>
              </w:r>
            </w:hyperlink>
            <w:hyperlink w:anchor="fn131">
              <w:r w:rsidRPr="000D4D8D"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  <w:lang w:val="ru-RU"/>
                </w:rPr>
                <w:t>[131]</w:t>
              </w:r>
            </w:hyperlink>
          </w:p>
        </w:tc>
      </w:tr>
      <w:tr w:rsidR="000735D5" w:rsidRPr="000D4D8D" w14:paraId="633DFC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DB303C" w14:textId="77777777" w:rsidR="000735D5" w:rsidRDefault="000D4D8D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VIPSeg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D63CEB" w14:textId="77777777" w:rsidR="000735D5" w:rsidRPr="000D4D8D" w:rsidRDefault="000D4D8D">
            <w:pPr>
              <w:spacing w:line="360" w:lineRule="auto"/>
              <w:rPr>
                <w:lang w:val="ru-RU"/>
              </w:rPr>
            </w:pPr>
            <w:r w:rsidRPr="000D4D8D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1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FPS</w:t>
            </w:r>
            <w:r w:rsidRPr="000D4D8D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 ручная → пропагация до 5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FPS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EBFC61" w14:textId="77777777" w:rsidR="000735D5" w:rsidRPr="000D4D8D" w:rsidRDefault="000D4D8D">
            <w:pPr>
              <w:spacing w:line="360" w:lineRule="auto"/>
              <w:rPr>
                <w:lang w:val="ru-RU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Sparse</w:t>
            </w:r>
            <w:r w:rsidRPr="000D4D8D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>-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to</w:t>
            </w:r>
            <w:r w:rsidRPr="000D4D8D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>-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Dense</w:t>
            </w:r>
            <w:r w:rsidRPr="000D4D8D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: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VOS</w:t>
            </w:r>
            <w:r w:rsidRPr="000D4D8D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-модель интерполирует между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keyframes</w:t>
            </w:r>
            <w:r w:rsidRPr="000D4D8D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, затем ручная коррекция </w:t>
            </w:r>
            <w:hyperlink w:anchor="fn132">
              <w:r w:rsidRPr="000D4D8D"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  <w:lang w:val="ru-RU"/>
                </w:rPr>
                <w:t>[132]</w:t>
              </w:r>
            </w:hyperlink>
            <w:hyperlink w:anchor="fn133">
              <w:r w:rsidRPr="000D4D8D"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  <w:lang w:val="ru-RU"/>
                </w:rPr>
                <w:t>[133]</w:t>
              </w:r>
            </w:hyperlink>
          </w:p>
        </w:tc>
      </w:tr>
      <w:tr w:rsidR="000735D5" w:rsidRPr="000D4D8D" w14:paraId="000C21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C2CC9" w14:textId="77777777" w:rsidR="000735D5" w:rsidRDefault="000D4D8D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KITTI-STEP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1F1201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Каждый кадр (10 FPS)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29B48" w14:textId="77777777" w:rsidR="000735D5" w:rsidRPr="000D4D8D" w:rsidRDefault="000D4D8D">
            <w:pPr>
              <w:spacing w:line="360" w:lineRule="auto"/>
              <w:rPr>
                <w:lang w:val="ru-RU"/>
              </w:rPr>
            </w:pPr>
            <w:r w:rsidRPr="000D4D8D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Полная плотная разметка — очень дорого </w:t>
            </w:r>
            <w:hyperlink w:anchor="fn134">
              <w:r w:rsidRPr="000D4D8D"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  <w:lang w:val="ru-RU"/>
                </w:rPr>
                <w:t>[134]</w:t>
              </w:r>
            </w:hyperlink>
          </w:p>
        </w:tc>
      </w:tr>
    </w:tbl>
    <w:p w14:paraId="6C5DC2EC" w14:textId="77777777" w:rsidR="000735D5" w:rsidRPr="000D4D8D" w:rsidRDefault="000735D5">
      <w:pPr>
        <w:rPr>
          <w:lang w:val="ru-RU"/>
        </w:rPr>
      </w:pPr>
    </w:p>
    <w:p w14:paraId="640BBC96" w14:textId="77777777" w:rsidR="000735D5" w:rsidRDefault="000D4D8D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Рекомендация для USV:</w:t>
      </w:r>
    </w:p>
    <w:p w14:paraId="314EC0DA" w14:textId="77777777" w:rsidR="000735D5" w:rsidRDefault="000D4D8D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Rigid objects (корабли, буи):</w:t>
      </w:r>
      <w:r>
        <w:rPr>
          <w:rFonts w:eastAsia="Georgia" w:hAnsi="Georgia" w:cs="Georgia"/>
          <w:color w:val="000000"/>
        </w:rPr>
        <w:t xml:space="preserve"> keyframe каждые 10–20 кадров (при записи 10–15 FPS). Корабли движутся предсказуемо, CVAT-интерполяция хорошо справится.</w:t>
      </w:r>
    </w:p>
    <w:p w14:paraId="3549366D" w14:textId="77777777" w:rsidR="000735D5" w:rsidRDefault="000D4D8D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Non</w:t>
      </w:r>
      <w:r w:rsidRPr="000D4D8D">
        <w:rPr>
          <w:rFonts w:eastAsia="Georgia" w:hAnsi="Georgia" w:cs="Georgia"/>
          <w:b/>
          <w:color w:val="000000"/>
          <w:lang w:val="ru-RU"/>
        </w:rPr>
        <w:t>-</w:t>
      </w:r>
      <w:r>
        <w:rPr>
          <w:rFonts w:eastAsia="Georgia" w:hAnsi="Georgia" w:cs="Georgia"/>
          <w:b/>
          <w:color w:val="000000"/>
        </w:rPr>
        <w:t>rigid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 / </w:t>
      </w:r>
      <w:r>
        <w:rPr>
          <w:rFonts w:eastAsia="Georgia" w:hAnsi="Georgia" w:cs="Georgia"/>
          <w:b/>
          <w:color w:val="000000"/>
        </w:rPr>
        <w:t>stuff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 (вода, небо, отражения):</w:t>
      </w:r>
      <w:r w:rsidRPr="000D4D8D">
        <w:rPr>
          <w:rFonts w:eastAsia="Georgia" w:hAnsi="Georgia" w:cs="Georgia"/>
          <w:color w:val="000000"/>
          <w:lang w:val="ru-RU"/>
        </w:rPr>
        <w:t xml:space="preserve"> </w:t>
      </w:r>
      <w:r>
        <w:rPr>
          <w:rFonts w:eastAsia="Georgia" w:hAnsi="Georgia" w:cs="Georgia"/>
          <w:color w:val="000000"/>
        </w:rPr>
        <w:t>keyframe</w:t>
      </w:r>
      <w:r w:rsidRPr="000D4D8D">
        <w:rPr>
          <w:rFonts w:eastAsia="Georgia" w:hAnsi="Georgia" w:cs="Georgia"/>
          <w:color w:val="000000"/>
          <w:lang w:val="ru-RU"/>
        </w:rPr>
        <w:t xml:space="preserve"> каждые 3–5 кадров. </w:t>
      </w:r>
      <w:r>
        <w:rPr>
          <w:rFonts w:eastAsia="Georgia" w:hAnsi="Georgia" w:cs="Georgia"/>
          <w:color w:val="000000"/>
        </w:rPr>
        <w:t>Границы воды слишком нестабильны для длинных интервалов интерполяции.</w:t>
      </w:r>
    </w:p>
    <w:p w14:paraId="54B9B529" w14:textId="77777777" w:rsidR="000735D5" w:rsidRDefault="000D4D8D">
      <w:pPr>
        <w:numPr>
          <w:ilvl w:val="0"/>
          <w:numId w:val="13"/>
        </w:numPr>
        <w:spacing w:before="105" w:after="105" w:line="360" w:lineRule="auto"/>
      </w:pPr>
      <w:r w:rsidRPr="000D4D8D">
        <w:rPr>
          <w:rFonts w:eastAsia="Georgia" w:hAnsi="Georgia" w:cs="Georgia"/>
          <w:b/>
          <w:color w:val="000000"/>
          <w:lang w:val="ru-RU"/>
        </w:rPr>
        <w:t>Общая стратегия:</w:t>
      </w:r>
      <w:r w:rsidRPr="000D4D8D">
        <w:rPr>
          <w:rFonts w:eastAsia="Georgia" w:hAnsi="Georgia" w:cs="Georgia"/>
          <w:color w:val="000000"/>
          <w:lang w:val="ru-RU"/>
        </w:rPr>
        <w:t xml:space="preserve"> стартовать с </w:t>
      </w:r>
      <w:r>
        <w:rPr>
          <w:rFonts w:eastAsia="Georgia" w:hAnsi="Georgia" w:cs="Georgia"/>
          <w:color w:val="000000"/>
        </w:rPr>
        <w:t>keyframe</w:t>
      </w:r>
      <w:r w:rsidRPr="000D4D8D">
        <w:rPr>
          <w:rFonts w:eastAsia="Georgia" w:hAnsi="Georgia" w:cs="Georgia"/>
          <w:color w:val="000000"/>
          <w:lang w:val="ru-RU"/>
        </w:rPr>
        <w:t xml:space="preserve"> каждые 5 кадров, увеличивая частоту на сложных участках (манёвры, множествен</w:t>
      </w:r>
      <w:r w:rsidRPr="000D4D8D">
        <w:rPr>
          <w:rFonts w:eastAsia="Georgia" w:hAnsi="Georgia" w:cs="Georgia"/>
          <w:color w:val="000000"/>
          <w:lang w:val="ru-RU"/>
        </w:rPr>
        <w:t>ные окклюзии).</w:t>
      </w:r>
      <w:bookmarkStart w:id="41" w:name="fnref135"/>
      <w:bookmarkEnd w:id="41"/>
      <w:r>
        <w:fldChar w:fldCharType="begin"/>
      </w:r>
      <w:r w:rsidRPr="000D4D8D">
        <w:rPr>
          <w:lang w:val="ru-RU"/>
        </w:rPr>
        <w:instrText xml:space="preserve"> </w:instrText>
      </w:r>
      <w:r>
        <w:instrText>HYPERLINK</w:instrText>
      </w:r>
      <w:r w:rsidRPr="000D4D8D">
        <w:rPr>
          <w:lang w:val="ru-RU"/>
        </w:rPr>
        <w:instrText xml:space="preserve"> \</w:instrText>
      </w:r>
      <w:r>
        <w:instrText>l</w:instrText>
      </w:r>
      <w:r w:rsidRPr="000D4D8D">
        <w:rPr>
          <w:lang w:val="ru-RU"/>
        </w:rPr>
        <w:instrText xml:space="preserve"> "</w:instrText>
      </w:r>
      <w:r>
        <w:instrText>fn</w:instrText>
      </w:r>
      <w:r w:rsidRPr="000D4D8D">
        <w:rPr>
          <w:lang w:val="ru-RU"/>
        </w:rPr>
        <w:instrText>135" \</w:instrText>
      </w:r>
      <w:r>
        <w:instrText>h</w:instrText>
      </w:r>
      <w:r w:rsidRPr="000D4D8D">
        <w:rPr>
          <w:lang w:val="ru-RU"/>
        </w:rPr>
        <w:instrText xml:space="preserve">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42" w:name="fnref136"/>
      <w:bookmarkEnd w:id="42"/>
      <w:r>
        <w:fldChar w:fldCharType="begin"/>
      </w:r>
      <w:r>
        <w:instrText xml:space="preserve"> HYPERLINK \l "fn136"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[136]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7367BD42" w14:textId="77777777" w:rsidR="000735D5" w:rsidRDefault="000D4D8D">
      <w:pPr>
        <w:spacing w:before="315" w:after="105" w:line="360" w:lineRule="auto"/>
        <w:ind w:left="-30"/>
      </w:pPr>
      <w:bookmarkStart w:id="43" w:name="interpolation_errors_rigid_vs_non_rigid"/>
      <w:r>
        <w:rPr>
          <w:rFonts w:eastAsia="Georgia" w:hAnsi="Georgia" w:cs="Georgia"/>
          <w:b/>
          <w:color w:val="000000"/>
          <w:sz w:val="24"/>
        </w:rPr>
        <w:t>Interpolation Errors: Rigid vs Non-Rigid</w:t>
      </w:r>
      <w:bookmarkEnd w:id="43"/>
    </w:p>
    <w:p w14:paraId="6DD4853C" w14:textId="77777777" w:rsidR="000735D5" w:rsidRPr="000D4D8D" w:rsidRDefault="000D4D8D">
      <w:pPr>
        <w:spacing w:after="210" w:line="360" w:lineRule="auto"/>
        <w:rPr>
          <w:lang w:val="ru-RU"/>
        </w:rPr>
      </w:pPr>
      <w:r>
        <w:rPr>
          <w:rFonts w:eastAsia="Georgia" w:hAnsi="Georgia" w:cs="Georgia"/>
          <w:color w:val="000000"/>
        </w:rPr>
        <w:lastRenderedPageBreak/>
        <w:t>CVAT</w:t>
      </w:r>
      <w:r w:rsidRPr="000D4D8D">
        <w:rPr>
          <w:rFonts w:eastAsia="Georgia" w:hAnsi="Georgia" w:cs="Georgia"/>
          <w:color w:val="000000"/>
          <w:lang w:val="ru-RU"/>
        </w:rPr>
        <w:t xml:space="preserve"> использует </w:t>
      </w:r>
      <w:r w:rsidRPr="000D4D8D">
        <w:rPr>
          <w:rFonts w:eastAsia="Georgia" w:hAnsi="Georgia" w:cs="Georgia"/>
          <w:b/>
          <w:color w:val="000000"/>
          <w:lang w:val="ru-RU"/>
        </w:rPr>
        <w:t>линейную интерполяцию</w:t>
      </w:r>
      <w:r w:rsidRPr="000D4D8D">
        <w:rPr>
          <w:rFonts w:eastAsia="Georgia" w:hAnsi="Georgia" w:cs="Georgia"/>
          <w:color w:val="000000"/>
          <w:lang w:val="ru-RU"/>
        </w:rPr>
        <w:t xml:space="preserve"> для полигонов в </w:t>
      </w:r>
      <w:r>
        <w:rPr>
          <w:rFonts w:eastAsia="Georgia" w:hAnsi="Georgia" w:cs="Georgia"/>
          <w:color w:val="000000"/>
        </w:rPr>
        <w:t>Track</w:t>
      </w:r>
      <w:r w:rsidRPr="000D4D8D">
        <w:rPr>
          <w:rFonts w:eastAsia="Georgia" w:hAnsi="Georgia" w:cs="Georgia"/>
          <w:color w:val="000000"/>
          <w:lang w:val="ru-RU"/>
        </w:rPr>
        <w:t xml:space="preserve"> </w:t>
      </w:r>
      <w:r>
        <w:rPr>
          <w:rFonts w:eastAsia="Georgia" w:hAnsi="Georgia" w:cs="Georgia"/>
          <w:color w:val="000000"/>
        </w:rPr>
        <w:t>Mode</w:t>
      </w:r>
      <w:r w:rsidRPr="000D4D8D">
        <w:rPr>
          <w:rFonts w:eastAsia="Georgia" w:hAnsi="Georgia" w:cs="Georgia"/>
          <w:color w:val="000000"/>
          <w:lang w:val="ru-RU"/>
        </w:rPr>
        <w:t xml:space="preserve"> — каждая вершина перемещается линейно между двумя </w:t>
      </w:r>
      <w:r>
        <w:rPr>
          <w:rFonts w:eastAsia="Georgia" w:hAnsi="Georgia" w:cs="Georgia"/>
          <w:color w:val="000000"/>
        </w:rPr>
        <w:t>keyframes</w:t>
      </w:r>
      <w:r w:rsidRPr="000D4D8D">
        <w:rPr>
          <w:rFonts w:eastAsia="Georgia" w:hAnsi="Georgia" w:cs="Georgia"/>
          <w:color w:val="000000"/>
          <w:lang w:val="ru-RU"/>
        </w:rPr>
        <w:t>. Это создаёт разные проблемы для разных типов объектов:</w:t>
      </w:r>
      <w:bookmarkStart w:id="44" w:name="fnref137"/>
      <w:bookmarkEnd w:id="44"/>
      <w:r>
        <w:fldChar w:fldCharType="begin"/>
      </w:r>
      <w:r w:rsidRPr="000D4D8D">
        <w:rPr>
          <w:lang w:val="ru-RU"/>
        </w:rPr>
        <w:instrText xml:space="preserve"> </w:instrText>
      </w:r>
      <w:r>
        <w:instrText>HYPERLINK</w:instrText>
      </w:r>
      <w:r w:rsidRPr="000D4D8D">
        <w:rPr>
          <w:lang w:val="ru-RU"/>
        </w:rPr>
        <w:instrText xml:space="preserve"> \</w:instrText>
      </w:r>
      <w:r>
        <w:instrText>l</w:instrText>
      </w:r>
      <w:r w:rsidRPr="000D4D8D">
        <w:rPr>
          <w:lang w:val="ru-RU"/>
        </w:rPr>
        <w:instrText xml:space="preserve"> "</w:instrText>
      </w:r>
      <w:r>
        <w:instrText>fn</w:instrText>
      </w:r>
      <w:r w:rsidRPr="000D4D8D">
        <w:rPr>
          <w:lang w:val="ru-RU"/>
        </w:rPr>
        <w:instrText>137" \</w:instrText>
      </w:r>
      <w:r>
        <w:instrText>h</w:instrText>
      </w:r>
      <w:r w:rsidRPr="000D4D8D">
        <w:rPr>
          <w:lang w:val="ru-RU"/>
        </w:rPr>
        <w:instrText xml:space="preserve"> </w:instrText>
      </w:r>
      <w:r>
        <w:fldChar w:fldCharType="separate"/>
      </w:r>
      <w:r w:rsidRPr="000D4D8D">
        <w:rPr>
          <w:rFonts w:ascii="helvetica neue" w:eastAsia="helvetica neue" w:hAnsi="helvetica neue" w:cs="helvetica neue"/>
          <w:u w:val="single"/>
          <w:vertAlign w:val="superscript"/>
          <w:lang w:val="ru-RU"/>
        </w:rPr>
        <w:t>[137]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45" w:name="fnref138"/>
      <w:bookmarkEnd w:id="45"/>
      <w:r>
        <w:fldChar w:fldCharType="begin"/>
      </w:r>
      <w:r w:rsidRPr="000D4D8D">
        <w:rPr>
          <w:lang w:val="ru-RU"/>
        </w:rPr>
        <w:instrText xml:space="preserve"> </w:instrText>
      </w:r>
      <w:r>
        <w:instrText>HYPERLINK</w:instrText>
      </w:r>
      <w:r w:rsidRPr="000D4D8D">
        <w:rPr>
          <w:lang w:val="ru-RU"/>
        </w:rPr>
        <w:instrText xml:space="preserve"> \</w:instrText>
      </w:r>
      <w:r>
        <w:instrText>l</w:instrText>
      </w:r>
      <w:r w:rsidRPr="000D4D8D">
        <w:rPr>
          <w:lang w:val="ru-RU"/>
        </w:rPr>
        <w:instrText xml:space="preserve"> "</w:instrText>
      </w:r>
      <w:r>
        <w:instrText>fn</w:instrText>
      </w:r>
      <w:r w:rsidRPr="000D4D8D">
        <w:rPr>
          <w:lang w:val="ru-RU"/>
        </w:rPr>
        <w:instrText>138" \</w:instrText>
      </w:r>
      <w:r>
        <w:instrText>h</w:instrText>
      </w:r>
      <w:r w:rsidRPr="000D4D8D">
        <w:rPr>
          <w:lang w:val="ru-RU"/>
        </w:rPr>
        <w:instrText xml:space="preserve"> </w:instrText>
      </w:r>
      <w:r>
        <w:fldChar w:fldCharType="separate"/>
      </w:r>
      <w:r w:rsidRPr="000D4D8D">
        <w:rPr>
          <w:rFonts w:ascii="helvetica neue" w:eastAsia="helvetica neue" w:hAnsi="helvetica neue" w:cs="helvetica neue"/>
          <w:u w:val="single"/>
          <w:vertAlign w:val="superscript"/>
          <w:lang w:val="ru-RU"/>
        </w:rPr>
        <w:t>[138]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0D083D2B" w14:textId="77777777" w:rsidR="000735D5" w:rsidRPr="000D4D8D" w:rsidRDefault="000D4D8D">
      <w:pPr>
        <w:spacing w:after="210" w:line="360" w:lineRule="auto"/>
        <w:rPr>
          <w:lang w:val="ru-RU"/>
        </w:rPr>
      </w:pPr>
      <w:r>
        <w:rPr>
          <w:rFonts w:eastAsia="Georgia" w:hAnsi="Georgia" w:cs="Georgia"/>
          <w:b/>
          <w:color w:val="000000"/>
        </w:rPr>
        <w:t>Rigid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 </w:t>
      </w:r>
      <w:r>
        <w:rPr>
          <w:rFonts w:eastAsia="Georgia" w:hAnsi="Georgia" w:cs="Georgia"/>
          <w:b/>
          <w:color w:val="000000"/>
        </w:rPr>
        <w:t>objects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 (корабли, буи, причалы):</w:t>
      </w:r>
    </w:p>
    <w:p w14:paraId="101F6388" w14:textId="77777777" w:rsidR="000735D5" w:rsidRDefault="000D4D8D">
      <w:pPr>
        <w:numPr>
          <w:ilvl w:val="0"/>
          <w:numId w:val="14"/>
        </w:numPr>
        <w:spacing w:before="105" w:after="105" w:line="360" w:lineRule="auto"/>
      </w:pPr>
      <w:r w:rsidRPr="000D4D8D">
        <w:rPr>
          <w:rFonts w:eastAsia="Georgia" w:hAnsi="Georgia" w:cs="Georgia"/>
          <w:color w:val="000000"/>
          <w:lang w:val="ru-RU"/>
        </w:rPr>
        <w:t>Линейна</w:t>
      </w:r>
      <w:r w:rsidRPr="000D4D8D">
        <w:rPr>
          <w:rFonts w:eastAsia="Georgia" w:hAnsi="Georgia" w:cs="Georgia"/>
          <w:color w:val="000000"/>
          <w:lang w:val="ru-RU"/>
        </w:rPr>
        <w:t>я интерполяция работает хорошо — объект сохраняет форму, меняется только позиция/масштаб.</w:t>
      </w:r>
      <w:bookmarkStart w:id="46" w:name="fnref137_1"/>
      <w:bookmarkEnd w:id="46"/>
      <w:r>
        <w:fldChar w:fldCharType="begin"/>
      </w:r>
      <w:r w:rsidRPr="000D4D8D">
        <w:rPr>
          <w:lang w:val="ru-RU"/>
        </w:rPr>
        <w:instrText xml:space="preserve"> </w:instrText>
      </w:r>
      <w:r>
        <w:instrText>HYPERLINK</w:instrText>
      </w:r>
      <w:r w:rsidRPr="000D4D8D">
        <w:rPr>
          <w:lang w:val="ru-RU"/>
        </w:rPr>
        <w:instrText xml:space="preserve"> \</w:instrText>
      </w:r>
      <w:r>
        <w:instrText>l</w:instrText>
      </w:r>
      <w:r w:rsidRPr="000D4D8D">
        <w:rPr>
          <w:lang w:val="ru-RU"/>
        </w:rPr>
        <w:instrText xml:space="preserve"> "</w:instrText>
      </w:r>
      <w:r>
        <w:instrText>fn</w:instrText>
      </w:r>
      <w:r w:rsidRPr="000D4D8D">
        <w:rPr>
          <w:lang w:val="ru-RU"/>
        </w:rPr>
        <w:instrText>137" \</w:instrText>
      </w:r>
      <w:r>
        <w:instrText>h</w:instrText>
      </w:r>
      <w:r w:rsidRPr="000D4D8D">
        <w:rPr>
          <w:lang w:val="ru-RU"/>
        </w:rPr>
        <w:instrText xml:space="preserve">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[137]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1F3A01C5" w14:textId="77777777" w:rsidR="000735D5" w:rsidRDefault="000D4D8D">
      <w:pPr>
        <w:numPr>
          <w:ilvl w:val="0"/>
          <w:numId w:val="14"/>
        </w:numPr>
        <w:spacing w:before="105" w:after="105" w:line="360" w:lineRule="auto"/>
      </w:pPr>
      <w:r w:rsidRPr="000D4D8D">
        <w:rPr>
          <w:rFonts w:eastAsia="Georgia" w:hAnsi="Georgia" w:cs="Georgia"/>
          <w:b/>
          <w:color w:val="000000"/>
          <w:lang w:val="ru-RU"/>
        </w:rPr>
        <w:t>Приём:</w:t>
      </w:r>
      <w:r w:rsidRPr="000D4D8D">
        <w:rPr>
          <w:rFonts w:eastAsia="Georgia" w:hAnsi="Georgia" w:cs="Georgia"/>
          <w:color w:val="000000"/>
          <w:lang w:val="ru-RU"/>
        </w:rPr>
        <w:t xml:space="preserve"> не перерисовывайте полигон, а двигайте его целиком (</w:t>
      </w:r>
      <w:r>
        <w:rPr>
          <w:rFonts w:eastAsia="Georgia" w:hAnsi="Georgia" w:cs="Georgia"/>
          <w:color w:val="000000"/>
        </w:rPr>
        <w:t>unpin</w:t>
      </w:r>
      <w:r w:rsidRPr="000D4D8D">
        <w:rPr>
          <w:rFonts w:eastAsia="Georgia" w:hAnsi="Georgia" w:cs="Georgia"/>
          <w:color w:val="000000"/>
          <w:lang w:val="ru-RU"/>
        </w:rPr>
        <w:t xml:space="preserve"> </w:t>
      </w:r>
      <w:r>
        <w:rPr>
          <w:rFonts w:eastAsia="Georgia" w:hAnsi="Georgia" w:cs="Georgia"/>
          <w:color w:val="000000"/>
        </w:rPr>
        <w:t>polygon</w:t>
      </w:r>
      <w:r w:rsidRPr="000D4D8D">
        <w:rPr>
          <w:rFonts w:eastAsia="Georgia" w:hAnsi="Georgia" w:cs="Georgia"/>
          <w:color w:val="000000"/>
          <w:lang w:val="ru-RU"/>
        </w:rPr>
        <w:t xml:space="preserve"> → </w:t>
      </w:r>
      <w:r>
        <w:rPr>
          <w:rFonts w:eastAsia="Georgia" w:hAnsi="Georgia" w:cs="Georgia"/>
          <w:color w:val="000000"/>
        </w:rPr>
        <w:t>drag</w:t>
      </w:r>
      <w:r w:rsidRPr="000D4D8D">
        <w:rPr>
          <w:rFonts w:eastAsia="Georgia" w:hAnsi="Georgia" w:cs="Georgia"/>
          <w:color w:val="000000"/>
          <w:lang w:val="ru-RU"/>
        </w:rPr>
        <w:t xml:space="preserve">). </w:t>
      </w:r>
      <w:r>
        <w:rPr>
          <w:rFonts w:eastAsia="Georgia" w:hAnsi="Georgia" w:cs="Georgia"/>
          <w:color w:val="000000"/>
        </w:rPr>
        <w:t>Меньше шума при интерполяции.</w:t>
      </w:r>
    </w:p>
    <w:p w14:paraId="0F62A03C" w14:textId="77777777" w:rsidR="000735D5" w:rsidRPr="000D4D8D" w:rsidRDefault="000D4D8D">
      <w:pPr>
        <w:numPr>
          <w:ilvl w:val="0"/>
          <w:numId w:val="14"/>
        </w:numPr>
        <w:spacing w:before="105" w:after="105" w:line="360" w:lineRule="auto"/>
        <w:rPr>
          <w:lang w:val="ru-RU"/>
        </w:rPr>
      </w:pPr>
      <w:r>
        <w:rPr>
          <w:rFonts w:eastAsia="Georgia" w:hAnsi="Georgia" w:cs="Georgia"/>
          <w:color w:val="000000"/>
        </w:rPr>
        <w:t>Keyframe</w:t>
      </w:r>
      <w:r w:rsidRPr="000D4D8D">
        <w:rPr>
          <w:rFonts w:eastAsia="Georgia" w:hAnsi="Georgia" w:cs="Georgia"/>
          <w:color w:val="000000"/>
          <w:lang w:val="ru-RU"/>
        </w:rPr>
        <w:t xml:space="preserve"> каждые 10–20</w:t>
      </w:r>
      <w:r w:rsidRPr="000D4D8D">
        <w:rPr>
          <w:rFonts w:eastAsia="Georgia" w:hAnsi="Georgia" w:cs="Georgia"/>
          <w:color w:val="000000"/>
          <w:lang w:val="ru-RU"/>
        </w:rPr>
        <w:t xml:space="preserve"> кадров обычно достаточно.</w:t>
      </w:r>
    </w:p>
    <w:p w14:paraId="55A9E414" w14:textId="77777777" w:rsidR="000735D5" w:rsidRPr="000D4D8D" w:rsidRDefault="000D4D8D">
      <w:pPr>
        <w:spacing w:after="210" w:line="360" w:lineRule="auto"/>
        <w:rPr>
          <w:lang w:val="ru-RU"/>
        </w:rPr>
      </w:pPr>
      <w:r>
        <w:rPr>
          <w:rFonts w:eastAsia="Georgia" w:hAnsi="Georgia" w:cs="Georgia"/>
          <w:b/>
          <w:color w:val="000000"/>
        </w:rPr>
        <w:t>Non</w:t>
      </w:r>
      <w:r w:rsidRPr="000D4D8D">
        <w:rPr>
          <w:rFonts w:eastAsia="Georgia" w:hAnsi="Georgia" w:cs="Georgia"/>
          <w:b/>
          <w:color w:val="000000"/>
          <w:lang w:val="ru-RU"/>
        </w:rPr>
        <w:t>-</w:t>
      </w:r>
      <w:r>
        <w:rPr>
          <w:rFonts w:eastAsia="Georgia" w:hAnsi="Georgia" w:cs="Georgia"/>
          <w:b/>
          <w:color w:val="000000"/>
        </w:rPr>
        <w:t>rigid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 </w:t>
      </w:r>
      <w:r>
        <w:rPr>
          <w:rFonts w:eastAsia="Georgia" w:hAnsi="Georgia" w:cs="Georgia"/>
          <w:b/>
          <w:color w:val="000000"/>
        </w:rPr>
        <w:t>objects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 (волны, водная поверхность, деформируемые объекты):</w:t>
      </w:r>
    </w:p>
    <w:p w14:paraId="719FBBA3" w14:textId="77777777" w:rsidR="000735D5" w:rsidRDefault="000D4D8D">
      <w:pPr>
        <w:numPr>
          <w:ilvl w:val="0"/>
          <w:numId w:val="15"/>
        </w:numPr>
        <w:spacing w:before="105" w:after="105" w:line="360" w:lineRule="auto"/>
      </w:pPr>
      <w:r w:rsidRPr="000D4D8D">
        <w:rPr>
          <w:rFonts w:eastAsia="Georgia" w:hAnsi="Georgia" w:cs="Georgia"/>
          <w:color w:val="000000"/>
          <w:lang w:val="ru-RU"/>
        </w:rPr>
        <w:t xml:space="preserve">Линейная интерполяция </w:t>
      </w:r>
      <w:r w:rsidRPr="000D4D8D">
        <w:rPr>
          <w:rFonts w:eastAsia="Georgia" w:hAnsi="Georgia" w:cs="Georgia"/>
          <w:b/>
          <w:color w:val="000000"/>
          <w:lang w:val="ru-RU"/>
        </w:rPr>
        <w:t>не подходит</w:t>
      </w:r>
      <w:r w:rsidRPr="000D4D8D">
        <w:rPr>
          <w:rFonts w:eastAsia="Georgia" w:hAnsi="Georgia" w:cs="Georgia"/>
          <w:color w:val="000000"/>
          <w:lang w:val="ru-RU"/>
        </w:rPr>
        <w:t xml:space="preserve"> — форма меняется хаотично, вершины «плывут» в неправильные позиции.</w:t>
      </w:r>
      <w:bookmarkStart w:id="47" w:name="fnref137_2"/>
      <w:bookmarkEnd w:id="47"/>
      <w:r>
        <w:fldChar w:fldCharType="begin"/>
      </w:r>
      <w:r w:rsidRPr="000D4D8D">
        <w:rPr>
          <w:lang w:val="ru-RU"/>
        </w:rPr>
        <w:instrText xml:space="preserve"> </w:instrText>
      </w:r>
      <w:r>
        <w:instrText>HYPERLINK</w:instrText>
      </w:r>
      <w:r w:rsidRPr="000D4D8D">
        <w:rPr>
          <w:lang w:val="ru-RU"/>
        </w:rPr>
        <w:instrText xml:space="preserve"> \</w:instrText>
      </w:r>
      <w:r>
        <w:instrText>l</w:instrText>
      </w:r>
      <w:r w:rsidRPr="000D4D8D">
        <w:rPr>
          <w:lang w:val="ru-RU"/>
        </w:rPr>
        <w:instrText xml:space="preserve"> "</w:instrText>
      </w:r>
      <w:r>
        <w:instrText>fn</w:instrText>
      </w:r>
      <w:r w:rsidRPr="000D4D8D">
        <w:rPr>
          <w:lang w:val="ru-RU"/>
        </w:rPr>
        <w:instrText>137" \</w:instrText>
      </w:r>
      <w:r>
        <w:instrText>h</w:instrText>
      </w:r>
      <w:r w:rsidRPr="000D4D8D">
        <w:rPr>
          <w:lang w:val="ru-RU"/>
        </w:rPr>
        <w:instrText xml:space="preserve">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[137]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17EE5D65" w14:textId="77777777" w:rsidR="000735D5" w:rsidRPr="000D4D8D" w:rsidRDefault="000D4D8D">
      <w:pPr>
        <w:numPr>
          <w:ilvl w:val="0"/>
          <w:numId w:val="15"/>
        </w:numPr>
        <w:spacing w:before="105" w:after="105" w:line="360" w:lineRule="auto"/>
        <w:rPr>
          <w:lang w:val="ru-RU"/>
        </w:rPr>
      </w:pPr>
      <w:r>
        <w:rPr>
          <w:rFonts w:eastAsia="Georgia" w:hAnsi="Georgia" w:cs="Georgia"/>
          <w:b/>
          <w:color w:val="000000"/>
        </w:rPr>
        <w:t>Workaround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 1: Чаще стави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ть </w:t>
      </w:r>
      <w:r>
        <w:rPr>
          <w:rFonts w:eastAsia="Georgia" w:hAnsi="Georgia" w:cs="Georgia"/>
          <w:b/>
          <w:color w:val="000000"/>
        </w:rPr>
        <w:t>keyframes</w:t>
      </w:r>
      <w:r w:rsidRPr="000D4D8D">
        <w:rPr>
          <w:rFonts w:eastAsia="Georgia" w:hAnsi="Georgia" w:cs="Georgia"/>
          <w:color w:val="000000"/>
          <w:lang w:val="ru-RU"/>
        </w:rPr>
        <w:t xml:space="preserve"> — каждые 3–5 кадров или даже каждый кадр для сильно деформируемых границ.</w:t>
      </w:r>
    </w:p>
    <w:p w14:paraId="2E81A4DD" w14:textId="77777777" w:rsidR="000735D5" w:rsidRDefault="000D4D8D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Workaround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 2: Перерисовка (</w:t>
      </w:r>
      <w:r>
        <w:rPr>
          <w:rFonts w:eastAsia="Georgia" w:hAnsi="Georgia" w:cs="Georgia"/>
          <w:b/>
          <w:color w:val="000000"/>
        </w:rPr>
        <w:t>Shift</w:t>
      </w:r>
      <w:r w:rsidRPr="000D4D8D">
        <w:rPr>
          <w:rFonts w:eastAsia="Georgia" w:hAnsi="Georgia" w:cs="Georgia"/>
          <w:b/>
          <w:color w:val="000000"/>
          <w:lang w:val="ru-RU"/>
        </w:rPr>
        <w:t>+</w:t>
      </w:r>
      <w:r>
        <w:rPr>
          <w:rFonts w:eastAsia="Georgia" w:hAnsi="Georgia" w:cs="Georgia"/>
          <w:b/>
          <w:color w:val="000000"/>
        </w:rPr>
        <w:t>N</w:t>
      </w:r>
      <w:r w:rsidRPr="000D4D8D">
        <w:rPr>
          <w:rFonts w:eastAsia="Georgia" w:hAnsi="Georgia" w:cs="Georgia"/>
          <w:b/>
          <w:color w:val="000000"/>
          <w:lang w:val="ru-RU"/>
        </w:rPr>
        <w:t>)</w:t>
      </w:r>
      <w:r w:rsidRPr="000D4D8D">
        <w:rPr>
          <w:rFonts w:eastAsia="Georgia" w:hAnsi="Georgia" w:cs="Georgia"/>
          <w:color w:val="000000"/>
          <w:lang w:val="ru-RU"/>
        </w:rPr>
        <w:t xml:space="preserve"> — полностью перерисовать полигон на новом </w:t>
      </w:r>
      <w:r>
        <w:rPr>
          <w:rFonts w:eastAsia="Georgia" w:hAnsi="Georgia" w:cs="Georgia"/>
          <w:color w:val="000000"/>
        </w:rPr>
        <w:t>keyframe</w:t>
      </w:r>
      <w:r w:rsidRPr="000D4D8D">
        <w:rPr>
          <w:rFonts w:eastAsia="Georgia" w:hAnsi="Georgia" w:cs="Georgia"/>
          <w:color w:val="000000"/>
          <w:lang w:val="ru-RU"/>
        </w:rPr>
        <w:t xml:space="preserve">, вместо смещения точек. Важно: </w:t>
      </w:r>
      <w:r w:rsidRPr="000D4D8D">
        <w:rPr>
          <w:rFonts w:eastAsia="Georgia" w:hAnsi="Georgia" w:cs="Georgia"/>
          <w:b/>
          <w:color w:val="000000"/>
          <w:lang w:val="ru-RU"/>
        </w:rPr>
        <w:t>начальная точка (белая) и направление обхода</w:t>
      </w:r>
      <w:r w:rsidRPr="000D4D8D">
        <w:rPr>
          <w:rFonts w:eastAsia="Georgia" w:hAnsi="Georgia" w:cs="Georgia"/>
          <w:color w:val="000000"/>
          <w:lang w:val="ru-RU"/>
        </w:rPr>
        <w:t xml:space="preserve"> должны</w:t>
      </w:r>
      <w:r w:rsidRPr="000D4D8D">
        <w:rPr>
          <w:rFonts w:eastAsia="Georgia" w:hAnsi="Georgia" w:cs="Georgia"/>
          <w:color w:val="000000"/>
          <w:lang w:val="ru-RU"/>
        </w:rPr>
        <w:t xml:space="preserve"> совпадать с предыдущим </w:t>
      </w:r>
      <w:r>
        <w:rPr>
          <w:rFonts w:eastAsia="Georgia" w:hAnsi="Georgia" w:cs="Georgia"/>
          <w:color w:val="000000"/>
        </w:rPr>
        <w:t>keyframe</w:t>
      </w:r>
      <w:r w:rsidRPr="000D4D8D">
        <w:rPr>
          <w:rFonts w:eastAsia="Georgia" w:hAnsi="Georgia" w:cs="Georgia"/>
          <w:color w:val="000000"/>
          <w:lang w:val="ru-RU"/>
        </w:rPr>
        <w:t>, иначе интерполяция сломается.</w:t>
      </w:r>
      <w:bookmarkStart w:id="48" w:name="fnref138_1"/>
      <w:bookmarkEnd w:id="48"/>
      <w:r>
        <w:fldChar w:fldCharType="begin"/>
      </w:r>
      <w:r w:rsidRPr="000D4D8D">
        <w:rPr>
          <w:lang w:val="ru-RU"/>
        </w:rPr>
        <w:instrText xml:space="preserve"> </w:instrText>
      </w:r>
      <w:r>
        <w:instrText>HYPERLINK</w:instrText>
      </w:r>
      <w:r w:rsidRPr="000D4D8D">
        <w:rPr>
          <w:lang w:val="ru-RU"/>
        </w:rPr>
        <w:instrText xml:space="preserve"> \</w:instrText>
      </w:r>
      <w:r>
        <w:instrText>l</w:instrText>
      </w:r>
      <w:r w:rsidRPr="000D4D8D">
        <w:rPr>
          <w:lang w:val="ru-RU"/>
        </w:rPr>
        <w:instrText xml:space="preserve"> "</w:instrText>
      </w:r>
      <w:r>
        <w:instrText>fn</w:instrText>
      </w:r>
      <w:r w:rsidRPr="000D4D8D">
        <w:rPr>
          <w:lang w:val="ru-RU"/>
        </w:rPr>
        <w:instrText>138" \</w:instrText>
      </w:r>
      <w:r>
        <w:instrText>h</w:instrText>
      </w:r>
      <w:r w:rsidRPr="000D4D8D">
        <w:rPr>
          <w:lang w:val="ru-RU"/>
        </w:rPr>
        <w:instrText xml:space="preserve">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[138]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3E9E7C77" w14:textId="77777777" w:rsidR="000735D5" w:rsidRDefault="000D4D8D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Workaround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 3: </w:t>
      </w:r>
      <w:r>
        <w:rPr>
          <w:rFonts w:eastAsia="Georgia" w:hAnsi="Georgia" w:cs="Georgia"/>
          <w:b/>
          <w:color w:val="000000"/>
        </w:rPr>
        <w:t>Mask</w:t>
      </w:r>
      <w:r w:rsidRPr="000D4D8D">
        <w:rPr>
          <w:rFonts w:eastAsia="Georgia" w:hAnsi="Georgia" w:cs="Georgia"/>
          <w:b/>
          <w:color w:val="000000"/>
          <w:lang w:val="ru-RU"/>
        </w:rPr>
        <w:t>-</w:t>
      </w:r>
      <w:r>
        <w:rPr>
          <w:rFonts w:eastAsia="Georgia" w:hAnsi="Georgia" w:cs="Georgia"/>
          <w:b/>
          <w:color w:val="000000"/>
        </w:rPr>
        <w:t>based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 </w:t>
      </w:r>
      <w:r>
        <w:rPr>
          <w:rFonts w:eastAsia="Georgia" w:hAnsi="Georgia" w:cs="Georgia"/>
          <w:b/>
          <w:color w:val="000000"/>
        </w:rPr>
        <w:t>workflow</w:t>
      </w:r>
      <w:r w:rsidRPr="000D4D8D">
        <w:rPr>
          <w:rFonts w:eastAsia="Georgia" w:hAnsi="Georgia" w:cs="Georgia"/>
          <w:color w:val="000000"/>
          <w:lang w:val="ru-RU"/>
        </w:rPr>
        <w:t xml:space="preserve"> — для </w:t>
      </w:r>
      <w:r>
        <w:rPr>
          <w:rFonts w:eastAsia="Georgia" w:hAnsi="Georgia" w:cs="Georgia"/>
          <w:color w:val="000000"/>
        </w:rPr>
        <w:t>stuff</w:t>
      </w:r>
      <w:r w:rsidRPr="000D4D8D">
        <w:rPr>
          <w:rFonts w:eastAsia="Georgia" w:hAnsi="Georgia" w:cs="Georgia"/>
          <w:color w:val="000000"/>
          <w:lang w:val="ru-RU"/>
        </w:rPr>
        <w:t>-классов (вода, небо) рисовать не полигонами, а масками (</w:t>
      </w:r>
      <w:r>
        <w:rPr>
          <w:rFonts w:eastAsia="Georgia" w:hAnsi="Georgia" w:cs="Georgia"/>
          <w:color w:val="000000"/>
        </w:rPr>
        <w:t>brush</w:t>
      </w:r>
      <w:r w:rsidRPr="000D4D8D">
        <w:rPr>
          <w:rFonts w:eastAsia="Georgia" w:hAnsi="Georgia" w:cs="Georgia"/>
          <w:color w:val="000000"/>
          <w:lang w:val="ru-RU"/>
        </w:rPr>
        <w:t xml:space="preserve"> </w:t>
      </w:r>
      <w:r>
        <w:rPr>
          <w:rFonts w:eastAsia="Georgia" w:hAnsi="Georgia" w:cs="Georgia"/>
          <w:color w:val="000000"/>
        </w:rPr>
        <w:t>tool</w:t>
      </w:r>
      <w:r w:rsidRPr="000D4D8D">
        <w:rPr>
          <w:rFonts w:eastAsia="Georgia" w:hAnsi="Georgia" w:cs="Georgia"/>
          <w:color w:val="000000"/>
          <w:lang w:val="ru-RU"/>
        </w:rPr>
        <w:t>), что позволяет точнее покрывать аморфные форм</w:t>
      </w:r>
      <w:r w:rsidRPr="000D4D8D">
        <w:rPr>
          <w:rFonts w:eastAsia="Georgia" w:hAnsi="Georgia" w:cs="Georgia"/>
          <w:color w:val="000000"/>
          <w:lang w:val="ru-RU"/>
        </w:rPr>
        <w:t xml:space="preserve">ы. </w:t>
      </w:r>
      <w:r>
        <w:rPr>
          <w:rFonts w:eastAsia="Georgia" w:hAnsi="Georgia" w:cs="Georgia"/>
          <w:color w:val="000000"/>
        </w:rPr>
        <w:t>Но маски в CVAT имеют ограниченную поддержку интерполяции.</w:t>
      </w:r>
    </w:p>
    <w:p w14:paraId="6119B453" w14:textId="77777777" w:rsidR="000735D5" w:rsidRDefault="000D4D8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700BA67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227BEDA" w14:textId="77777777" w:rsidR="000735D5" w:rsidRDefault="000D4D8D">
      <w:pPr>
        <w:spacing w:before="315" w:after="105" w:line="360" w:lineRule="auto"/>
        <w:ind w:left="-30"/>
      </w:pPr>
      <w:bookmarkStart w:id="49" w:name="bm_2_tracking_id_consistency"/>
      <w:r>
        <w:rPr>
          <w:rFonts w:eastAsia="Georgia" w:hAnsi="Georgia" w:cs="Georgia"/>
          <w:b/>
          <w:color w:val="000000"/>
          <w:sz w:val="24"/>
        </w:rPr>
        <w:t>2. Tracking ID Consistency</w:t>
      </w:r>
      <w:bookmarkEnd w:id="49"/>
    </w:p>
    <w:p w14:paraId="39D17DD9" w14:textId="77777777" w:rsidR="000735D5" w:rsidRDefault="000D4D8D">
      <w:pPr>
        <w:spacing w:before="315" w:after="105" w:line="360" w:lineRule="auto"/>
        <w:ind w:left="-30"/>
      </w:pPr>
      <w:bookmarkStart w:id="50" w:name="re_identification_same_id_or_new_id"/>
      <w:r>
        <w:rPr>
          <w:rFonts w:eastAsia="Georgia" w:hAnsi="Georgia" w:cs="Georgia"/>
          <w:b/>
          <w:color w:val="000000"/>
          <w:sz w:val="24"/>
        </w:rPr>
        <w:t>Re-identification: Same ID or New ID?</w:t>
      </w:r>
      <w:bookmarkEnd w:id="50"/>
    </w:p>
    <w:p w14:paraId="34D5C0B4" w14:textId="77777777" w:rsidR="000735D5" w:rsidRPr="000D4D8D" w:rsidRDefault="000D4D8D">
      <w:pPr>
        <w:spacing w:after="210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 xml:space="preserve">Стандартный протокол из </w:t>
      </w:r>
      <w:r>
        <w:rPr>
          <w:rFonts w:eastAsia="Georgia" w:hAnsi="Georgia" w:cs="Georgia"/>
          <w:color w:val="000000"/>
        </w:rPr>
        <w:t>VPS</w:t>
      </w:r>
      <w:r w:rsidRPr="000D4D8D">
        <w:rPr>
          <w:rFonts w:eastAsia="Georgia" w:hAnsi="Georgia" w:cs="Georgia"/>
          <w:color w:val="000000"/>
          <w:lang w:val="ru-RU"/>
        </w:rPr>
        <w:t>/</w:t>
      </w:r>
      <w:r>
        <w:rPr>
          <w:rFonts w:eastAsia="Georgia" w:hAnsi="Georgia" w:cs="Georgia"/>
          <w:color w:val="000000"/>
        </w:rPr>
        <w:t>MOTS</w:t>
      </w:r>
      <w:r w:rsidRPr="000D4D8D">
        <w:rPr>
          <w:rFonts w:eastAsia="Georgia" w:hAnsi="Georgia" w:cs="Georgia"/>
          <w:color w:val="000000"/>
          <w:lang w:val="ru-RU"/>
        </w:rPr>
        <w:t xml:space="preserve"> литературы однозначен:</w:t>
      </w:r>
    </w:p>
    <w:p w14:paraId="074E8F30" w14:textId="77777777" w:rsidR="000735D5" w:rsidRPr="000D4D8D" w:rsidRDefault="000D4D8D">
      <w:pPr>
        <w:spacing w:after="210" w:line="360" w:lineRule="auto"/>
        <w:ind w:left="630"/>
        <w:rPr>
          <w:lang w:val="ru-RU"/>
        </w:rPr>
      </w:pPr>
      <w:r w:rsidRPr="000D4D8D">
        <w:rPr>
          <w:rFonts w:eastAsia="Georgia" w:hAnsi="Georgia" w:cs="Georgia"/>
          <w:b/>
          <w:color w:val="000000"/>
          <w:lang w:val="ru-RU"/>
        </w:rPr>
        <w:t xml:space="preserve">Один и тот же объект = один и тот же </w:t>
      </w:r>
      <w:r>
        <w:rPr>
          <w:rFonts w:eastAsia="Georgia" w:hAnsi="Georgia" w:cs="Georgia"/>
          <w:b/>
          <w:color w:val="000000"/>
        </w:rPr>
        <w:t>Track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 </w:t>
      </w:r>
      <w:r>
        <w:rPr>
          <w:rFonts w:eastAsia="Georgia" w:hAnsi="Georgia" w:cs="Georgia"/>
          <w:b/>
          <w:color w:val="000000"/>
        </w:rPr>
        <w:t>ID</w:t>
      </w:r>
      <w:r w:rsidRPr="000D4D8D">
        <w:rPr>
          <w:rFonts w:eastAsia="Georgia" w:hAnsi="Georgia" w:cs="Georgia"/>
          <w:b/>
          <w:color w:val="000000"/>
          <w:lang w:val="ru-RU"/>
        </w:rPr>
        <w:t>, даже после выхода из кадра и возврата.</w:t>
      </w:r>
    </w:p>
    <w:p w14:paraId="6BD7D716" w14:textId="77777777" w:rsidR="000735D5" w:rsidRDefault="000D4D8D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Это подтвержд</w:t>
      </w:r>
      <w:r>
        <w:rPr>
          <w:rFonts w:eastAsia="Georgia" w:hAnsi="Georgia" w:cs="Georgia"/>
          <w:color w:val="000000"/>
        </w:rPr>
        <w:t>ается практикой VIPSeg (instance IDs associated across frames for identical objects), DAVIS challenge (re-identification module retrieves missing instances), и общими рекомендациями для VPS.</w:t>
      </w:r>
      <w:bookmarkStart w:id="51" w:name="fnref139"/>
      <w:bookmarkEnd w:id="51"/>
      <w:r>
        <w:fldChar w:fldCharType="begin"/>
      </w:r>
      <w:r>
        <w:instrText xml:space="preserve"> HYPERLINK \l "fn139"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[139]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52" w:name="fnref140"/>
      <w:bookmarkEnd w:id="52"/>
      <w:r>
        <w:fldChar w:fldCharType="begin"/>
      </w:r>
      <w:r>
        <w:instrText xml:space="preserve"> HYPERLINK \l "fn140"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[140]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53" w:name="fnref141"/>
      <w:bookmarkEnd w:id="53"/>
      <w:r>
        <w:fldChar w:fldCharType="begin"/>
      </w:r>
      <w:r>
        <w:instrText xml:space="preserve"> HYPERLINK \l "fn141"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[141]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54" w:name="fnref132_1"/>
      <w:bookmarkEnd w:id="54"/>
      <w:r>
        <w:fldChar w:fldCharType="begin"/>
      </w:r>
      <w:r>
        <w:instrText xml:space="preserve"> HYPERLINK \l "fn132"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52635F1A" w14:textId="77777777" w:rsidR="000735D5" w:rsidRDefault="000D4D8D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Конкретные правила для аннотаторов:</w:t>
      </w:r>
    </w:p>
    <w:p w14:paraId="494448E1" w14:textId="77777777" w:rsidR="000735D5" w:rsidRDefault="000D4D8D">
      <w:pPr>
        <w:numPr>
          <w:ilvl w:val="0"/>
          <w:numId w:val="16"/>
        </w:numPr>
        <w:spacing w:after="210" w:line="360" w:lineRule="auto"/>
      </w:pPr>
      <w:r w:rsidRPr="000D4D8D">
        <w:rPr>
          <w:rFonts w:eastAsia="Georgia" w:hAnsi="Georgia" w:cs="Georgia"/>
          <w:b/>
          <w:color w:val="000000"/>
          <w:lang w:val="ru-RU"/>
        </w:rPr>
        <w:t>Объект уходит из кадра и возвращается</w:t>
      </w:r>
      <w:r w:rsidRPr="000D4D8D">
        <w:rPr>
          <w:rFonts w:eastAsia="Georgia" w:hAnsi="Georgia" w:cs="Georgia"/>
          <w:color w:val="000000"/>
          <w:lang w:val="ru-RU"/>
        </w:rPr>
        <w:t xml:space="preserve"> → 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сохранить тот же </w:t>
      </w:r>
      <w:r>
        <w:rPr>
          <w:rFonts w:eastAsia="Georgia" w:hAnsi="Georgia" w:cs="Georgia"/>
          <w:b/>
          <w:color w:val="000000"/>
        </w:rPr>
        <w:t>Track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 </w:t>
      </w:r>
      <w:r>
        <w:rPr>
          <w:rFonts w:eastAsia="Georgia" w:hAnsi="Georgia" w:cs="Georgia"/>
          <w:b/>
          <w:color w:val="000000"/>
        </w:rPr>
        <w:t>ID</w:t>
      </w:r>
      <w:r w:rsidRPr="000D4D8D">
        <w:rPr>
          <w:rFonts w:eastAsia="Georgia" w:hAnsi="Georgia" w:cs="Georgia"/>
          <w:color w:val="000000"/>
          <w:lang w:val="ru-RU"/>
        </w:rPr>
        <w:t xml:space="preserve">. В </w:t>
      </w:r>
      <w:r>
        <w:rPr>
          <w:rFonts w:eastAsia="Georgia" w:hAnsi="Georgia" w:cs="Georgia"/>
          <w:color w:val="000000"/>
        </w:rPr>
        <w:t>CVAT</w:t>
      </w:r>
      <w:r w:rsidRPr="000D4D8D">
        <w:rPr>
          <w:rFonts w:eastAsia="Georgia" w:hAnsi="Georgia" w:cs="Georgia"/>
          <w:color w:val="000000"/>
          <w:lang w:val="ru-RU"/>
        </w:rPr>
        <w:t xml:space="preserve">: используйте свойство </w:t>
      </w:r>
      <w:r w:rsidRPr="000D4D8D">
        <w:rPr>
          <w:rFonts w:eastAsia="Georgia" w:hAnsi="Georgia" w:cs="Georgia"/>
          <w:b/>
          <w:color w:val="000000"/>
          <w:lang w:val="ru-RU"/>
        </w:rPr>
        <w:t>"</w:t>
      </w:r>
      <w:r>
        <w:rPr>
          <w:rFonts w:eastAsia="Georgia" w:hAnsi="Georgia" w:cs="Georgia"/>
          <w:b/>
          <w:color w:val="000000"/>
        </w:rPr>
        <w:t>Outside</w:t>
      </w:r>
      <w:r w:rsidRPr="000D4D8D">
        <w:rPr>
          <w:rFonts w:eastAsia="Georgia" w:hAnsi="Georgia" w:cs="Georgia"/>
          <w:b/>
          <w:color w:val="000000"/>
          <w:lang w:val="ru-RU"/>
        </w:rPr>
        <w:t>"</w:t>
      </w:r>
      <w:r w:rsidRPr="000D4D8D">
        <w:rPr>
          <w:rFonts w:eastAsia="Georgia" w:hAnsi="Georgia" w:cs="Georgia"/>
          <w:color w:val="000000"/>
          <w:lang w:val="ru-RU"/>
        </w:rPr>
        <w:t xml:space="preserve"> (клавиша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</w:t>
      </w:r>
      <w:r w:rsidRPr="000D4D8D">
        <w:rPr>
          <w:rFonts w:eastAsia="Georgia" w:hAnsi="Georgia" w:cs="Georgia"/>
          <w:color w:val="000000"/>
          <w:lang w:val="ru-RU"/>
        </w:rPr>
        <w:t>) на кадрах, где объект не виден, и снимайте его при возврате.</w:t>
      </w:r>
      <w:bookmarkStart w:id="55" w:name="fnref142"/>
      <w:bookmarkEnd w:id="55"/>
      <w:r>
        <w:fldChar w:fldCharType="begin"/>
      </w:r>
      <w:r w:rsidRPr="000D4D8D">
        <w:rPr>
          <w:lang w:val="ru-RU"/>
        </w:rPr>
        <w:instrText xml:space="preserve"> </w:instrText>
      </w:r>
      <w:r>
        <w:instrText>HYPERLINK</w:instrText>
      </w:r>
      <w:r w:rsidRPr="000D4D8D">
        <w:rPr>
          <w:lang w:val="ru-RU"/>
        </w:rPr>
        <w:instrText xml:space="preserve"> \</w:instrText>
      </w:r>
      <w:r>
        <w:instrText>l</w:instrText>
      </w:r>
      <w:r w:rsidRPr="000D4D8D">
        <w:rPr>
          <w:lang w:val="ru-RU"/>
        </w:rPr>
        <w:instrText xml:space="preserve"> "</w:instrText>
      </w:r>
      <w:r>
        <w:instrText>fn</w:instrText>
      </w:r>
      <w:r w:rsidRPr="000D4D8D">
        <w:rPr>
          <w:lang w:val="ru-RU"/>
        </w:rPr>
        <w:instrText>142" \</w:instrText>
      </w:r>
      <w:r>
        <w:instrText>h</w:instrText>
      </w:r>
      <w:r w:rsidRPr="000D4D8D">
        <w:rPr>
          <w:lang w:val="ru-RU"/>
        </w:rPr>
        <w:instrText xml:space="preserve">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[142]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56" w:name="fnref137_3"/>
      <w:bookmarkEnd w:id="56"/>
      <w:r>
        <w:fldChar w:fldCharType="begin"/>
      </w:r>
      <w:r>
        <w:instrText xml:space="preserve"> HYPERLINK \l "fn137"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[137]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5BACB0CF" w14:textId="77777777" w:rsidR="000735D5" w:rsidRDefault="000D4D8D">
      <w:pPr>
        <w:numPr>
          <w:ilvl w:val="0"/>
          <w:numId w:val="16"/>
        </w:numPr>
        <w:spacing w:after="210" w:line="360" w:lineRule="auto"/>
      </w:pPr>
      <w:r w:rsidRPr="000D4D8D">
        <w:rPr>
          <w:rFonts w:eastAsia="Georgia" w:hAnsi="Georgia" w:cs="Georgia"/>
          <w:b/>
          <w:color w:val="000000"/>
          <w:lang w:val="ru-RU"/>
        </w:rPr>
        <w:t>Объект полностью окклюдирован другим объектом и появляется снова</w:t>
      </w:r>
      <w:r w:rsidRPr="000D4D8D">
        <w:rPr>
          <w:rFonts w:eastAsia="Georgia" w:hAnsi="Georgia" w:cs="Georgia"/>
          <w:color w:val="000000"/>
          <w:lang w:val="ru-RU"/>
        </w:rPr>
        <w:t xml:space="preserve"> → 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тот же </w:t>
      </w:r>
      <w:r>
        <w:rPr>
          <w:rFonts w:eastAsia="Georgia" w:hAnsi="Georgia" w:cs="Georgia"/>
          <w:b/>
          <w:color w:val="000000"/>
        </w:rPr>
        <w:t>Track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 </w:t>
      </w:r>
      <w:r>
        <w:rPr>
          <w:rFonts w:eastAsia="Georgia" w:hAnsi="Georgia" w:cs="Georgia"/>
          <w:b/>
          <w:color w:val="000000"/>
        </w:rPr>
        <w:t>ID</w:t>
      </w:r>
      <w:r w:rsidRPr="000D4D8D">
        <w:rPr>
          <w:rFonts w:eastAsia="Georgia" w:hAnsi="Georgia" w:cs="Georgia"/>
          <w:color w:val="000000"/>
          <w:lang w:val="ru-RU"/>
        </w:rPr>
        <w:t xml:space="preserve">. Используйте флаг </w:t>
      </w:r>
      <w:r w:rsidRPr="000D4D8D">
        <w:rPr>
          <w:rFonts w:eastAsia="Georgia" w:hAnsi="Georgia" w:cs="Georgia"/>
          <w:b/>
          <w:color w:val="000000"/>
          <w:lang w:val="ru-RU"/>
        </w:rPr>
        <w:t>"</w:t>
      </w:r>
      <w:r>
        <w:rPr>
          <w:rFonts w:eastAsia="Georgia" w:hAnsi="Georgia" w:cs="Georgia"/>
          <w:b/>
          <w:color w:val="000000"/>
        </w:rPr>
        <w:t>Occluded</w:t>
      </w:r>
      <w:r w:rsidRPr="000D4D8D">
        <w:rPr>
          <w:rFonts w:eastAsia="Georgia" w:hAnsi="Georgia" w:cs="Georgia"/>
          <w:b/>
          <w:color w:val="000000"/>
          <w:lang w:val="ru-RU"/>
        </w:rPr>
        <w:t>"</w:t>
      </w:r>
      <w:r w:rsidRPr="000D4D8D">
        <w:rPr>
          <w:rFonts w:eastAsia="Georgia" w:hAnsi="Georgia" w:cs="Georgia"/>
          <w:color w:val="000000"/>
          <w:lang w:val="ru-RU"/>
        </w:rPr>
        <w:t xml:space="preserve"> в </w:t>
      </w:r>
      <w:r>
        <w:rPr>
          <w:rFonts w:eastAsia="Georgia" w:hAnsi="Georgia" w:cs="Georgia"/>
          <w:color w:val="000000"/>
        </w:rPr>
        <w:t>CVAT</w:t>
      </w:r>
      <w:r w:rsidRPr="000D4D8D">
        <w:rPr>
          <w:rFonts w:eastAsia="Georgia" w:hAnsi="Georgia" w:cs="Georgia"/>
          <w:color w:val="000000"/>
          <w:lang w:val="ru-RU"/>
        </w:rPr>
        <w:t xml:space="preserve"> + "</w:t>
      </w:r>
      <w:r>
        <w:rPr>
          <w:rFonts w:eastAsia="Georgia" w:hAnsi="Georgia" w:cs="Georgia"/>
          <w:color w:val="000000"/>
        </w:rPr>
        <w:t>Outside</w:t>
      </w:r>
      <w:r w:rsidRPr="000D4D8D">
        <w:rPr>
          <w:rFonts w:eastAsia="Georgia" w:hAnsi="Georgia" w:cs="Georgia"/>
          <w:color w:val="000000"/>
          <w:lang w:val="ru-RU"/>
        </w:rPr>
        <w:t>" если объект полностью скрыт.</w:t>
      </w:r>
      <w:bookmarkStart w:id="57" w:name="fnref142_1"/>
      <w:bookmarkEnd w:id="57"/>
      <w:r>
        <w:fldChar w:fldCharType="begin"/>
      </w:r>
      <w:r w:rsidRPr="000D4D8D">
        <w:rPr>
          <w:lang w:val="ru-RU"/>
        </w:rPr>
        <w:instrText xml:space="preserve"> </w:instrText>
      </w:r>
      <w:r>
        <w:instrText>HYPERLINK</w:instrText>
      </w:r>
      <w:r w:rsidRPr="000D4D8D">
        <w:rPr>
          <w:lang w:val="ru-RU"/>
        </w:rPr>
        <w:instrText xml:space="preserve"> \</w:instrText>
      </w:r>
      <w:r>
        <w:instrText>l</w:instrText>
      </w:r>
      <w:r w:rsidRPr="000D4D8D">
        <w:rPr>
          <w:lang w:val="ru-RU"/>
        </w:rPr>
        <w:instrText xml:space="preserve"> "</w:instrText>
      </w:r>
      <w:r>
        <w:instrText>fn</w:instrText>
      </w:r>
      <w:r w:rsidRPr="000D4D8D">
        <w:rPr>
          <w:lang w:val="ru-RU"/>
        </w:rPr>
        <w:instrText>142" \</w:instrText>
      </w:r>
      <w:r>
        <w:instrText>h</w:instrText>
      </w:r>
      <w:r w:rsidRPr="000D4D8D">
        <w:rPr>
          <w:lang w:val="ru-RU"/>
        </w:rPr>
        <w:instrText xml:space="preserve">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[142]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0B07E392" w14:textId="77777777" w:rsidR="000735D5" w:rsidRPr="000D4D8D" w:rsidRDefault="000D4D8D">
      <w:pPr>
        <w:numPr>
          <w:ilvl w:val="0"/>
          <w:numId w:val="16"/>
        </w:numPr>
        <w:spacing w:after="210" w:line="360" w:lineRule="auto"/>
        <w:rPr>
          <w:lang w:val="ru-RU"/>
        </w:rPr>
      </w:pPr>
      <w:r w:rsidRPr="000D4D8D">
        <w:rPr>
          <w:rFonts w:eastAsia="Georgia" w:hAnsi="Georgia" w:cs="Georgia"/>
          <w:b/>
          <w:color w:val="000000"/>
          <w:lang w:val="ru-RU"/>
        </w:rPr>
        <w:t>Невозможно уверенно определить, тот ли это объект</w:t>
      </w:r>
      <w:r w:rsidRPr="000D4D8D">
        <w:rPr>
          <w:rFonts w:eastAsia="Georgia" w:hAnsi="Georgia" w:cs="Georgia"/>
          <w:color w:val="000000"/>
          <w:lang w:val="ru-RU"/>
        </w:rPr>
        <w:t xml:space="preserve"> (например, дв</w:t>
      </w:r>
      <w:r w:rsidRPr="000D4D8D">
        <w:rPr>
          <w:rFonts w:eastAsia="Georgia" w:hAnsi="Georgia" w:cs="Georgia"/>
          <w:color w:val="000000"/>
          <w:lang w:val="ru-RU"/>
        </w:rPr>
        <w:t xml:space="preserve">а одинаковых белых буя) → 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новый </w:t>
      </w:r>
      <w:r>
        <w:rPr>
          <w:rFonts w:eastAsia="Georgia" w:hAnsi="Georgia" w:cs="Georgia"/>
          <w:b/>
          <w:color w:val="000000"/>
        </w:rPr>
        <w:t>Track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 </w:t>
      </w:r>
      <w:r>
        <w:rPr>
          <w:rFonts w:eastAsia="Georgia" w:hAnsi="Georgia" w:cs="Georgia"/>
          <w:b/>
          <w:color w:val="000000"/>
        </w:rPr>
        <w:t>ID</w:t>
      </w:r>
      <w:r w:rsidRPr="000D4D8D">
        <w:rPr>
          <w:rFonts w:eastAsia="Georgia" w:hAnsi="Georgia" w:cs="Georgia"/>
          <w:color w:val="000000"/>
          <w:lang w:val="ru-RU"/>
        </w:rPr>
        <w:t xml:space="preserve"> + пометка в атрибуте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uncertain</w:t>
      </w:r>
      <w:r w:rsidRPr="000D4D8D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ru-RU"/>
        </w:rPr>
        <w:t>_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reid</w:t>
      </w:r>
      <w:r w:rsidRPr="000D4D8D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ru-RU"/>
        </w:rPr>
        <w:t xml:space="preserve"> =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true</w:t>
      </w:r>
      <w:r w:rsidRPr="000D4D8D">
        <w:rPr>
          <w:rFonts w:eastAsia="Georgia" w:hAnsi="Georgia" w:cs="Georgia"/>
          <w:color w:val="000000"/>
          <w:lang w:val="ru-RU"/>
        </w:rPr>
        <w:t>.</w:t>
      </w:r>
    </w:p>
    <w:p w14:paraId="48B220DF" w14:textId="77777777" w:rsidR="000735D5" w:rsidRPr="000D4D8D" w:rsidRDefault="000D4D8D">
      <w:pPr>
        <w:spacing w:before="315" w:after="105" w:line="360" w:lineRule="auto"/>
        <w:ind w:left="-30"/>
        <w:rPr>
          <w:lang w:val="ru-RU"/>
        </w:rPr>
      </w:pPr>
      <w:bookmarkStart w:id="58" w:name="handling_occlusion"/>
      <w:r>
        <w:rPr>
          <w:rFonts w:eastAsia="Georgia" w:hAnsi="Georgia" w:cs="Georgia"/>
          <w:b/>
          <w:color w:val="000000"/>
          <w:sz w:val="24"/>
        </w:rPr>
        <w:t>Handling</w:t>
      </w:r>
      <w:r w:rsidRPr="000D4D8D">
        <w:rPr>
          <w:rFonts w:eastAsia="Georgia" w:hAnsi="Georgia" w:cs="Georgia"/>
          <w:b/>
          <w:color w:val="000000"/>
          <w:sz w:val="24"/>
          <w:lang w:val="ru-RU"/>
        </w:rPr>
        <w:t xml:space="preserve"> </w:t>
      </w:r>
      <w:r>
        <w:rPr>
          <w:rFonts w:eastAsia="Georgia" w:hAnsi="Georgia" w:cs="Georgia"/>
          <w:b/>
          <w:color w:val="000000"/>
          <w:sz w:val="24"/>
        </w:rPr>
        <w:t>Occlusion</w:t>
      </w:r>
      <w:bookmarkEnd w:id="58"/>
    </w:p>
    <w:p w14:paraId="74A3D3C4" w14:textId="77777777" w:rsidR="000735D5" w:rsidRPr="000D4D8D" w:rsidRDefault="000D4D8D">
      <w:pPr>
        <w:spacing w:after="210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 xml:space="preserve">Окклюзия — ключевая проблема </w:t>
      </w:r>
      <w:r>
        <w:rPr>
          <w:rFonts w:eastAsia="Georgia" w:hAnsi="Georgia" w:cs="Georgia"/>
          <w:color w:val="000000"/>
        </w:rPr>
        <w:t>VPS</w:t>
      </w:r>
      <w:r w:rsidRPr="000D4D8D">
        <w:rPr>
          <w:rFonts w:eastAsia="Georgia" w:hAnsi="Georgia" w:cs="Georgia"/>
          <w:color w:val="000000"/>
          <w:lang w:val="ru-RU"/>
        </w:rPr>
        <w:t xml:space="preserve"> в </w:t>
      </w:r>
      <w:r>
        <w:rPr>
          <w:rFonts w:eastAsia="Georgia" w:hAnsi="Georgia" w:cs="Georgia"/>
          <w:color w:val="000000"/>
        </w:rPr>
        <w:t>CVAT</w:t>
      </w:r>
      <w:r w:rsidRPr="000D4D8D">
        <w:rPr>
          <w:rFonts w:eastAsia="Georgia" w:hAnsi="Georgia" w:cs="Georgia"/>
          <w:color w:val="000000"/>
          <w:lang w:val="ru-RU"/>
        </w:rPr>
        <w:t>. Два основных сценария:</w:t>
      </w:r>
      <w:bookmarkStart w:id="59" w:name="fnref143"/>
      <w:bookmarkEnd w:id="59"/>
      <w:r>
        <w:fldChar w:fldCharType="begin"/>
      </w:r>
      <w:r w:rsidRPr="000D4D8D">
        <w:rPr>
          <w:lang w:val="ru-RU"/>
        </w:rPr>
        <w:instrText xml:space="preserve"> </w:instrText>
      </w:r>
      <w:r>
        <w:instrText>HYPERLINK</w:instrText>
      </w:r>
      <w:r w:rsidRPr="000D4D8D">
        <w:rPr>
          <w:lang w:val="ru-RU"/>
        </w:rPr>
        <w:instrText xml:space="preserve"> \</w:instrText>
      </w:r>
      <w:r>
        <w:instrText>l</w:instrText>
      </w:r>
      <w:r w:rsidRPr="000D4D8D">
        <w:rPr>
          <w:lang w:val="ru-RU"/>
        </w:rPr>
        <w:instrText xml:space="preserve"> "</w:instrText>
      </w:r>
      <w:r>
        <w:instrText>fn</w:instrText>
      </w:r>
      <w:r w:rsidRPr="000D4D8D">
        <w:rPr>
          <w:lang w:val="ru-RU"/>
        </w:rPr>
        <w:instrText>143" \</w:instrText>
      </w:r>
      <w:r>
        <w:instrText>h</w:instrText>
      </w:r>
      <w:r w:rsidRPr="000D4D8D">
        <w:rPr>
          <w:lang w:val="ru-RU"/>
        </w:rPr>
        <w:instrText xml:space="preserve"> </w:instrText>
      </w:r>
      <w:r>
        <w:fldChar w:fldCharType="separate"/>
      </w:r>
      <w:r w:rsidRPr="000D4D8D">
        <w:rPr>
          <w:rFonts w:ascii="helvetica neue" w:eastAsia="helvetica neue" w:hAnsi="helvetica neue" w:cs="helvetica neue"/>
          <w:u w:val="single"/>
          <w:vertAlign w:val="superscript"/>
          <w:lang w:val="ru-RU"/>
        </w:rPr>
        <w:t>[143]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4BFFEE5A" w14:textId="77777777" w:rsidR="000735D5" w:rsidRPr="000D4D8D" w:rsidRDefault="000D4D8D">
      <w:pPr>
        <w:spacing w:after="210" w:line="360" w:lineRule="auto"/>
        <w:rPr>
          <w:lang w:val="ru-RU"/>
        </w:rPr>
      </w:pPr>
      <w:r w:rsidRPr="000D4D8D">
        <w:rPr>
          <w:rFonts w:eastAsia="Georgia" w:hAnsi="Georgia" w:cs="Georgia"/>
          <w:b/>
          <w:color w:val="000000"/>
          <w:lang w:val="ru-RU"/>
        </w:rPr>
        <w:t xml:space="preserve">Сценарий </w:t>
      </w:r>
      <w:r>
        <w:rPr>
          <w:rFonts w:eastAsia="Georgia" w:hAnsi="Georgia" w:cs="Georgia"/>
          <w:b/>
          <w:color w:val="000000"/>
        </w:rPr>
        <w:t>A</w:t>
      </w:r>
      <w:r w:rsidRPr="000D4D8D">
        <w:rPr>
          <w:rFonts w:eastAsia="Georgia" w:hAnsi="Georgia" w:cs="Georgia"/>
          <w:b/>
          <w:color w:val="000000"/>
          <w:lang w:val="ru-RU"/>
        </w:rPr>
        <w:t>: Частичная окклюзия (лодка частично за друго</w:t>
      </w:r>
      <w:r w:rsidRPr="000D4D8D">
        <w:rPr>
          <w:rFonts w:eastAsia="Georgia" w:hAnsi="Georgia" w:cs="Georgia"/>
          <w:b/>
          <w:color w:val="000000"/>
          <w:lang w:val="ru-RU"/>
        </w:rPr>
        <w:t>й лодкой)</w:t>
      </w:r>
    </w:p>
    <w:p w14:paraId="3467DF1E" w14:textId="77777777" w:rsidR="000735D5" w:rsidRDefault="000D4D8D">
      <w:pPr>
        <w:numPr>
          <w:ilvl w:val="0"/>
          <w:numId w:val="17"/>
        </w:numPr>
        <w:spacing w:before="105" w:after="105" w:line="360" w:lineRule="auto"/>
      </w:pPr>
      <w:r w:rsidRPr="000D4D8D">
        <w:rPr>
          <w:rFonts w:eastAsia="Georgia" w:hAnsi="Georgia" w:cs="Georgia"/>
          <w:b/>
          <w:color w:val="000000"/>
          <w:lang w:val="ru-RU"/>
        </w:rPr>
        <w:t xml:space="preserve">Метод </w:t>
      </w:r>
      <w:r>
        <w:rPr>
          <w:rFonts w:eastAsia="Georgia" w:hAnsi="Georgia" w:cs="Georgia"/>
          <w:b/>
          <w:color w:val="000000"/>
        </w:rPr>
        <w:t>Z</w:t>
      </w:r>
      <w:r w:rsidRPr="000D4D8D">
        <w:rPr>
          <w:rFonts w:eastAsia="Georgia" w:hAnsi="Georgia" w:cs="Georgia"/>
          <w:b/>
          <w:color w:val="000000"/>
          <w:lang w:val="ru-RU"/>
        </w:rPr>
        <w:t>-</w:t>
      </w:r>
      <w:r>
        <w:rPr>
          <w:rFonts w:eastAsia="Georgia" w:hAnsi="Georgia" w:cs="Georgia"/>
          <w:b/>
          <w:color w:val="000000"/>
        </w:rPr>
        <w:t>order</w:t>
      </w:r>
      <w:r w:rsidRPr="000D4D8D">
        <w:rPr>
          <w:rFonts w:eastAsia="Georgia" w:hAnsi="Georgia" w:cs="Georgia"/>
          <w:b/>
          <w:color w:val="000000"/>
          <w:lang w:val="ru-RU"/>
        </w:rPr>
        <w:t>:</w:t>
      </w:r>
      <w:r w:rsidRPr="000D4D8D">
        <w:rPr>
          <w:rFonts w:eastAsia="Georgia" w:hAnsi="Georgia" w:cs="Georgia"/>
          <w:color w:val="000000"/>
          <w:lang w:val="ru-RU"/>
        </w:rPr>
        <w:t xml:space="preserve"> рисуйте полный контур заднего объекта (включая скрытую часть), а передний объект ставьте на более высокий </w:t>
      </w:r>
      <w:r>
        <w:rPr>
          <w:rFonts w:eastAsia="Georgia" w:hAnsi="Georgia" w:cs="Georgia"/>
          <w:color w:val="000000"/>
        </w:rPr>
        <w:t>Z</w:t>
      </w:r>
      <w:r w:rsidRPr="000D4D8D">
        <w:rPr>
          <w:rFonts w:eastAsia="Georgia" w:hAnsi="Georgia" w:cs="Georgia"/>
          <w:color w:val="000000"/>
          <w:lang w:val="ru-RU"/>
        </w:rPr>
        <w:t>-</w:t>
      </w:r>
      <w:r>
        <w:rPr>
          <w:rFonts w:eastAsia="Georgia" w:hAnsi="Georgia" w:cs="Georgia"/>
          <w:color w:val="000000"/>
        </w:rPr>
        <w:t>order</w:t>
      </w:r>
      <w:r w:rsidRPr="000D4D8D">
        <w:rPr>
          <w:rFonts w:eastAsia="Georgia" w:hAnsi="Georgia" w:cs="Georgia"/>
          <w:color w:val="000000"/>
          <w:lang w:val="ru-RU"/>
        </w:rPr>
        <w:t xml:space="preserve"> ("</w:t>
      </w:r>
      <w:r>
        <w:rPr>
          <w:rFonts w:eastAsia="Georgia" w:hAnsi="Georgia" w:cs="Georgia"/>
          <w:color w:val="000000"/>
        </w:rPr>
        <w:t>To</w:t>
      </w:r>
      <w:r w:rsidRPr="000D4D8D">
        <w:rPr>
          <w:rFonts w:eastAsia="Georgia" w:hAnsi="Georgia" w:cs="Georgia"/>
          <w:color w:val="000000"/>
          <w:lang w:val="ru-RU"/>
        </w:rPr>
        <w:t xml:space="preserve"> </w:t>
      </w:r>
      <w:r>
        <w:rPr>
          <w:rFonts w:eastAsia="Georgia" w:hAnsi="Georgia" w:cs="Georgia"/>
          <w:color w:val="000000"/>
        </w:rPr>
        <w:t>foreground</w:t>
      </w:r>
      <w:r w:rsidRPr="000D4D8D">
        <w:rPr>
          <w:rFonts w:eastAsia="Georgia" w:hAnsi="Georgia" w:cs="Georgia"/>
          <w:color w:val="000000"/>
          <w:lang w:val="ru-RU"/>
        </w:rPr>
        <w:t xml:space="preserve">"). </w:t>
      </w:r>
      <w:r>
        <w:rPr>
          <w:rFonts w:eastAsia="Georgia" w:hAnsi="Georgia" w:cs="Georgia"/>
          <w:color w:val="000000"/>
        </w:rPr>
        <w:t>При экспорте маски перекроются корректно — передний объект «вырежет» заднего.</w:t>
      </w:r>
      <w:bookmarkStart w:id="60" w:name="fnref143_1"/>
      <w:bookmarkEnd w:id="60"/>
      <w:r>
        <w:fldChar w:fldCharType="begin"/>
      </w:r>
      <w:r>
        <w:instrText xml:space="preserve"> HYPERLINK \l "fn14</w:instrText>
      </w:r>
      <w:r>
        <w:instrText xml:space="preserve">3"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[143]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0FE7555F" w14:textId="77777777" w:rsidR="000735D5" w:rsidRPr="000D4D8D" w:rsidRDefault="000D4D8D">
      <w:pPr>
        <w:numPr>
          <w:ilvl w:val="0"/>
          <w:numId w:val="17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 xml:space="preserve">Это </w:t>
      </w:r>
      <w:r w:rsidRPr="000D4D8D">
        <w:rPr>
          <w:rFonts w:eastAsia="Georgia" w:hAnsi="Georgia" w:cs="Georgia"/>
          <w:b/>
          <w:color w:val="000000"/>
          <w:lang w:val="ru-RU"/>
        </w:rPr>
        <w:t>рекомендуемый подход</w:t>
      </w:r>
      <w:r w:rsidRPr="000D4D8D">
        <w:rPr>
          <w:rFonts w:eastAsia="Georgia" w:hAnsi="Georgia" w:cs="Georgia"/>
          <w:color w:val="000000"/>
          <w:lang w:val="ru-RU"/>
        </w:rPr>
        <w:t xml:space="preserve"> — он сохраняет целостность маски заднего объекта и позволяет модели корректно учить окклюзии.</w:t>
      </w:r>
    </w:p>
    <w:p w14:paraId="38C2DE53" w14:textId="77777777" w:rsidR="000735D5" w:rsidRPr="000D4D8D" w:rsidRDefault="000D4D8D">
      <w:pPr>
        <w:spacing w:after="210" w:line="360" w:lineRule="auto"/>
        <w:rPr>
          <w:lang w:val="ru-RU"/>
        </w:rPr>
      </w:pPr>
      <w:r w:rsidRPr="000D4D8D">
        <w:rPr>
          <w:rFonts w:eastAsia="Georgia" w:hAnsi="Georgia" w:cs="Georgia"/>
          <w:b/>
          <w:color w:val="000000"/>
          <w:lang w:val="ru-RU"/>
        </w:rPr>
        <w:t xml:space="preserve">Сценарий </w:t>
      </w:r>
      <w:r>
        <w:rPr>
          <w:rFonts w:eastAsia="Georgia" w:hAnsi="Georgia" w:cs="Georgia"/>
          <w:b/>
          <w:color w:val="000000"/>
        </w:rPr>
        <w:t>B</w:t>
      </w:r>
      <w:r w:rsidRPr="000D4D8D">
        <w:rPr>
          <w:rFonts w:eastAsia="Georgia" w:hAnsi="Georgia" w:cs="Georgia"/>
          <w:b/>
          <w:color w:val="000000"/>
          <w:lang w:val="ru-RU"/>
        </w:rPr>
        <w:t>: Маска одного объекта распадается на несколько частей</w:t>
      </w:r>
    </w:p>
    <w:p w14:paraId="26D7F490" w14:textId="77777777" w:rsidR="000735D5" w:rsidRDefault="000D4D8D">
      <w:pPr>
        <w:numPr>
          <w:ilvl w:val="0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CVAT</w:t>
      </w:r>
      <w:r w:rsidRPr="000D4D8D">
        <w:rPr>
          <w:rFonts w:eastAsia="Georgia" w:hAnsi="Georgia" w:cs="Georgia"/>
          <w:color w:val="000000"/>
          <w:lang w:val="ru-RU"/>
        </w:rPr>
        <w:t xml:space="preserve"> не позволяет напрямую назначить один </w:t>
      </w:r>
      <w:r>
        <w:rPr>
          <w:rFonts w:eastAsia="Georgia" w:hAnsi="Georgia" w:cs="Georgia"/>
          <w:color w:val="000000"/>
        </w:rPr>
        <w:t>Track</w:t>
      </w:r>
      <w:r w:rsidRPr="000D4D8D">
        <w:rPr>
          <w:rFonts w:eastAsia="Georgia" w:hAnsi="Georgia" w:cs="Georgia"/>
          <w:color w:val="000000"/>
          <w:lang w:val="ru-RU"/>
        </w:rPr>
        <w:t xml:space="preserve"> </w:t>
      </w:r>
      <w:r>
        <w:rPr>
          <w:rFonts w:eastAsia="Georgia" w:hAnsi="Georgia" w:cs="Georgia"/>
          <w:color w:val="000000"/>
        </w:rPr>
        <w:t>ID</w:t>
      </w:r>
      <w:r w:rsidRPr="000D4D8D">
        <w:rPr>
          <w:rFonts w:eastAsia="Georgia" w:hAnsi="Georgia" w:cs="Georgia"/>
          <w:color w:val="000000"/>
          <w:lang w:val="ru-RU"/>
        </w:rPr>
        <w:t xml:space="preserve"> нескольким отдельным маскам в одном кадре.</w:t>
      </w:r>
      <w:bookmarkStart w:id="61" w:name="fnref143_2"/>
      <w:bookmarkEnd w:id="61"/>
      <w:r>
        <w:fldChar w:fldCharType="begin"/>
      </w:r>
      <w:r w:rsidRPr="000D4D8D">
        <w:rPr>
          <w:lang w:val="ru-RU"/>
        </w:rPr>
        <w:instrText xml:space="preserve"> </w:instrText>
      </w:r>
      <w:r>
        <w:instrText>HYPERLINK</w:instrText>
      </w:r>
      <w:r w:rsidRPr="000D4D8D">
        <w:rPr>
          <w:lang w:val="ru-RU"/>
        </w:rPr>
        <w:instrText xml:space="preserve"> \</w:instrText>
      </w:r>
      <w:r>
        <w:instrText>l</w:instrText>
      </w:r>
      <w:r w:rsidRPr="000D4D8D">
        <w:rPr>
          <w:lang w:val="ru-RU"/>
        </w:rPr>
        <w:instrText xml:space="preserve"> "</w:instrText>
      </w:r>
      <w:r>
        <w:instrText>fn</w:instrText>
      </w:r>
      <w:r w:rsidRPr="000D4D8D">
        <w:rPr>
          <w:lang w:val="ru-RU"/>
        </w:rPr>
        <w:instrText>143" \</w:instrText>
      </w:r>
      <w:r>
        <w:instrText>h</w:instrText>
      </w:r>
      <w:r w:rsidRPr="000D4D8D">
        <w:rPr>
          <w:lang w:val="ru-RU"/>
        </w:rPr>
        <w:instrText xml:space="preserve">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[143]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45CE0D0E" w14:textId="77777777" w:rsidR="000735D5" w:rsidRDefault="000D4D8D">
      <w:pPr>
        <w:numPr>
          <w:ilvl w:val="0"/>
          <w:numId w:val="1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Workaround:</w:t>
      </w:r>
      <w:r>
        <w:rPr>
          <w:rFonts w:eastAsia="Georgia" w:hAnsi="Georgia" w:cs="Georgia"/>
          <w:color w:val="000000"/>
        </w:rPr>
        <w:t xml:space="preserve"> добавьте кастомный атрибут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instance_id</w:t>
      </w:r>
      <w:r>
        <w:rPr>
          <w:rFonts w:eastAsia="Georgia" w:hAnsi="Georgia" w:cs="Georgia"/>
          <w:color w:val="000000"/>
        </w:rPr>
        <w:t xml:space="preserve"> (number) к каждому label. </w:t>
      </w:r>
      <w:r w:rsidRPr="000D4D8D">
        <w:rPr>
          <w:rFonts w:eastAsia="Georgia" w:hAnsi="Georgia" w:cs="Georgia"/>
          <w:color w:val="000000"/>
          <w:lang w:val="ru-RU"/>
        </w:rPr>
        <w:t xml:space="preserve">Фрагменты одного объекта получат одинаковый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instance</w:t>
      </w:r>
      <w:r w:rsidRPr="000D4D8D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ru-RU"/>
        </w:rPr>
        <w:t>_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id</w:t>
      </w:r>
      <w:r w:rsidRPr="000D4D8D">
        <w:rPr>
          <w:rFonts w:eastAsia="Georgia" w:hAnsi="Georgia" w:cs="Georgia"/>
          <w:color w:val="000000"/>
          <w:lang w:val="ru-RU"/>
        </w:rPr>
        <w:t xml:space="preserve">, но разные </w:t>
      </w:r>
      <w:r>
        <w:rPr>
          <w:rFonts w:eastAsia="Georgia" w:hAnsi="Georgia" w:cs="Georgia"/>
          <w:color w:val="000000"/>
        </w:rPr>
        <w:t>CVAT</w:t>
      </w:r>
      <w:r w:rsidRPr="000D4D8D">
        <w:rPr>
          <w:rFonts w:eastAsia="Georgia" w:hAnsi="Georgia" w:cs="Georgia"/>
          <w:color w:val="000000"/>
          <w:lang w:val="ru-RU"/>
        </w:rPr>
        <w:t xml:space="preserve"> </w:t>
      </w:r>
      <w:r>
        <w:rPr>
          <w:rFonts w:eastAsia="Georgia" w:hAnsi="Georgia" w:cs="Georgia"/>
          <w:color w:val="000000"/>
        </w:rPr>
        <w:t>track</w:t>
      </w:r>
      <w:r w:rsidRPr="000D4D8D">
        <w:rPr>
          <w:rFonts w:eastAsia="Georgia" w:hAnsi="Georgia" w:cs="Georgia"/>
          <w:color w:val="000000"/>
          <w:lang w:val="ru-RU"/>
        </w:rPr>
        <w:t xml:space="preserve"> </w:t>
      </w:r>
      <w:r>
        <w:rPr>
          <w:rFonts w:eastAsia="Georgia" w:hAnsi="Georgia" w:cs="Georgia"/>
          <w:color w:val="000000"/>
        </w:rPr>
        <w:t>IDs</w:t>
      </w:r>
      <w:r w:rsidRPr="000D4D8D">
        <w:rPr>
          <w:rFonts w:eastAsia="Georgia" w:hAnsi="Georgia" w:cs="Georgia"/>
          <w:color w:val="000000"/>
          <w:lang w:val="ru-RU"/>
        </w:rPr>
        <w:t xml:space="preserve">. </w:t>
      </w:r>
      <w:r>
        <w:rPr>
          <w:rFonts w:eastAsia="Georgia" w:hAnsi="Georgia" w:cs="Georgia"/>
          <w:color w:val="000000"/>
        </w:rPr>
        <w:t xml:space="preserve">При постобработке экспорта объединяйте по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instance_id</w:t>
      </w:r>
      <w:r>
        <w:rPr>
          <w:rFonts w:eastAsia="Georgia" w:hAnsi="Georgia" w:cs="Georgia"/>
          <w:color w:val="000000"/>
        </w:rPr>
        <w:t>.</w:t>
      </w:r>
      <w:bookmarkStart w:id="62" w:name="fnref143_3"/>
      <w:bookmarkEnd w:id="62"/>
      <w:r>
        <w:fldChar w:fldCharType="begin"/>
      </w:r>
      <w:r>
        <w:instrText xml:space="preserve"> HYPERLINK \l "fn143"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[143]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0CD7BCA3" w14:textId="77777777" w:rsidR="000735D5" w:rsidRDefault="000D4D8D">
      <w:pPr>
        <w:numPr>
          <w:ilvl w:val="0"/>
          <w:numId w:val="18"/>
        </w:numPr>
        <w:spacing w:before="105" w:after="105" w:line="360" w:lineRule="auto"/>
      </w:pPr>
      <w:r w:rsidRPr="000D4D8D">
        <w:rPr>
          <w:rFonts w:eastAsia="Georgia" w:hAnsi="Georgia" w:cs="Georgia"/>
          <w:b/>
          <w:color w:val="000000"/>
          <w:lang w:val="ru-RU"/>
        </w:rPr>
        <w:t>Альтернатива (проще):</w:t>
      </w:r>
      <w:r w:rsidRPr="000D4D8D">
        <w:rPr>
          <w:rFonts w:eastAsia="Georgia" w:hAnsi="Georgia" w:cs="Georgia"/>
          <w:color w:val="000000"/>
          <w:lang w:val="ru-RU"/>
        </w:rPr>
        <w:t xml:space="preserve"> всегда рисуйте полный контур заднего объекта и используйте </w:t>
      </w:r>
      <w:r>
        <w:rPr>
          <w:rFonts w:eastAsia="Georgia" w:hAnsi="Georgia" w:cs="Georgia"/>
          <w:color w:val="000000"/>
        </w:rPr>
        <w:t>Z</w:t>
      </w:r>
      <w:r w:rsidRPr="000D4D8D">
        <w:rPr>
          <w:rFonts w:eastAsia="Georgia" w:hAnsi="Georgia" w:cs="Georgia"/>
          <w:color w:val="000000"/>
          <w:lang w:val="ru-RU"/>
        </w:rPr>
        <w:t>-</w:t>
      </w:r>
      <w:r>
        <w:rPr>
          <w:rFonts w:eastAsia="Georgia" w:hAnsi="Georgia" w:cs="Georgia"/>
          <w:color w:val="000000"/>
        </w:rPr>
        <w:t>order</w:t>
      </w:r>
      <w:r w:rsidRPr="000D4D8D">
        <w:rPr>
          <w:rFonts w:eastAsia="Georgia" w:hAnsi="Georgia" w:cs="Georgia"/>
          <w:color w:val="000000"/>
          <w:lang w:val="ru-RU"/>
        </w:rPr>
        <w:t xml:space="preserve">. </w:t>
      </w:r>
      <w:r>
        <w:rPr>
          <w:rFonts w:eastAsia="Georgia" w:hAnsi="Georgia" w:cs="Georgia"/>
          <w:color w:val="000000"/>
        </w:rPr>
        <w:t>Так фрагментации не возникает.</w:t>
      </w:r>
    </w:p>
    <w:p w14:paraId="4B6C77EE" w14:textId="77777777" w:rsidR="000735D5" w:rsidRDefault="000D4D8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25FCF74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B41C094" w14:textId="77777777" w:rsidR="000735D5" w:rsidRDefault="000D4D8D">
      <w:pPr>
        <w:spacing w:before="315" w:after="105" w:line="360" w:lineRule="auto"/>
        <w:ind w:left="-30"/>
      </w:pPr>
      <w:bookmarkStart w:id="63" w:name="bm_3_dataset_formats_cvat_export"/>
      <w:r>
        <w:rPr>
          <w:rFonts w:eastAsia="Georgia" w:hAnsi="Georgia" w:cs="Georgia"/>
          <w:b/>
          <w:color w:val="000000"/>
          <w:sz w:val="24"/>
        </w:rPr>
        <w:lastRenderedPageBreak/>
        <w:t>3. Dataset Formats &amp; CVAT Export</w:t>
      </w:r>
      <w:bookmarkEnd w:id="63"/>
    </w:p>
    <w:p w14:paraId="44859C72" w14:textId="77777777" w:rsidR="000735D5" w:rsidRDefault="000D4D8D">
      <w:pPr>
        <w:spacing w:before="315" w:after="105" w:line="360" w:lineRule="auto"/>
        <w:ind w:left="-30"/>
      </w:pPr>
      <w:bookmarkStart w:id="64" w:name="форматы_для_video_panoptic_segmen_2b3660"/>
      <w:r>
        <w:rPr>
          <w:rFonts w:eastAsia="Georgia" w:hAnsi="Georgia" w:cs="Georgia"/>
          <w:b/>
          <w:color w:val="000000"/>
          <w:sz w:val="24"/>
        </w:rPr>
        <w:t>Форматы для Video Panoptic Segmentation с Track IDs</w:t>
      </w:r>
      <w:bookmarkEnd w:id="6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21"/>
        <w:gridCol w:w="1125"/>
        <w:gridCol w:w="1852"/>
        <w:gridCol w:w="2143"/>
        <w:gridCol w:w="2963"/>
      </w:tblGrid>
      <w:tr w:rsidR="000735D5" w14:paraId="57E81D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CFA179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Формат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2738D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Track IDs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C7C4D6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Masks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D70CB3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CVAT поддержка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0F0964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Примечание</w:t>
            </w:r>
          </w:p>
        </w:tc>
      </w:tr>
      <w:tr w:rsidR="000735D5" w14:paraId="28A274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BD4E69" w14:textId="77777777" w:rsidR="000735D5" w:rsidRDefault="000D4D8D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MOTS PNG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76095B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1C199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(PNG encoded)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7CE6BF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Нативный экспорт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ACF0E5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Masks + Bounding Boxes + Tracks. Рекомендуемый для старта </w:t>
            </w:r>
            <w:hyperlink w:anchor="fn144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[144]</w:t>
              </w:r>
            </w:hyperlink>
            <w:hyperlink w:anchor="fn145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[145]</w:t>
              </w:r>
            </w:hyperlink>
          </w:p>
        </w:tc>
      </w:tr>
      <w:tr w:rsidR="000735D5" w14:paraId="45B6008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53C7FE" w14:textId="77777777" w:rsidR="000735D5" w:rsidRDefault="000D4D8D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CVAT for video 1.1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2C534F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84D73D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(Polygons, Masks)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421B52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Нативный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1F02AA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XML</w:t>
            </w:r>
            <w:r w:rsidRPr="000D4D8D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-формат, сохраняет все атрибуты,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tracks</w:t>
            </w:r>
            <w:r w:rsidRPr="000D4D8D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,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Z</w:t>
            </w:r>
            <w:r w:rsidRPr="000D4D8D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>-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order</w:t>
            </w:r>
            <w:r w:rsidRPr="000D4D8D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.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Максимально полный </w:t>
            </w:r>
            <w:hyperlink w:anchor="fn146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[146]</w:t>
              </w:r>
            </w:hyperlink>
          </w:p>
        </w:tc>
      </w:tr>
      <w:tr w:rsidR="000735D5" w14:paraId="3D5561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404EC1" w14:textId="77777777" w:rsidR="000735D5" w:rsidRDefault="000D4D8D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COCO 1.0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1A3607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978463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(Polygons, Masks)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E7547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Нативный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A5D7D1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Supports tracks, но формат VPQ-evaluation требует доп. конвертации </w:t>
            </w:r>
            <w:hyperlink w:anchor="fn146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[146]</w:t>
              </w:r>
            </w:hyperlink>
          </w:p>
        </w:tc>
      </w:tr>
      <w:tr w:rsidR="000735D5" w:rsidRPr="000D4D8D" w14:paraId="0A6A28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8AD0B5" w14:textId="77777777" w:rsidR="000735D5" w:rsidRDefault="000D4D8D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Datumaro 1.0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757BBB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1895D1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384772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Нативный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9B60F" w14:textId="77777777" w:rsidR="000735D5" w:rsidRPr="000D4D8D" w:rsidRDefault="000D4D8D">
            <w:pPr>
              <w:spacing w:line="360" w:lineRule="auto"/>
              <w:rPr>
                <w:lang w:val="ru-RU"/>
              </w:rPr>
            </w:pPr>
            <w:r w:rsidRPr="000D4D8D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Универсальный формат, конвертируемый в другие </w:t>
            </w:r>
            <w:hyperlink w:anchor="fn146">
              <w:r w:rsidRPr="000D4D8D"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  <w:lang w:val="ru-RU"/>
                </w:rPr>
                <w:t>[146]</w:t>
              </w:r>
            </w:hyperlink>
          </w:p>
        </w:tc>
      </w:tr>
      <w:tr w:rsidR="000735D5" w:rsidRPr="000D4D8D" w14:paraId="7798B00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A19D09" w14:textId="77777777" w:rsidR="000735D5" w:rsidRDefault="000D4D8D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VIPSeg формат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121B84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B6681B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(PNG: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category_id × 100 + instance_id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47C6C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❌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r>
              <w:rPr>
                <w:rFonts w:eastAsia="Georgia" w:hAnsi="Georgia" w:cs="Georgia"/>
                <w:b/>
                <w:color w:val="000000"/>
                <w:sz w:val="17"/>
              </w:rPr>
              <w:t>Нет прямого экспорта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E5FFF2" w14:textId="77777777" w:rsidR="000735D5" w:rsidRPr="000D4D8D" w:rsidRDefault="000D4D8D">
            <w:pPr>
              <w:spacing w:line="360" w:lineRule="auto"/>
              <w:rPr>
                <w:lang w:val="ru-RU"/>
              </w:rPr>
            </w:pPr>
            <w:r w:rsidRPr="000D4D8D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Нужна конвертация из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CVAT</w:t>
            </w:r>
            <w:r w:rsidRPr="000D4D8D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 →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VIPSeg</w:t>
            </w:r>
            <w:r w:rsidRPr="000D4D8D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 </w:t>
            </w:r>
            <w:hyperlink w:anchor="fn147">
              <w:r w:rsidRPr="000D4D8D"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  <w:lang w:val="ru-RU"/>
                </w:rPr>
                <w:t>[147]</w:t>
              </w:r>
            </w:hyperlink>
          </w:p>
        </w:tc>
      </w:tr>
      <w:tr w:rsidR="000735D5" w14:paraId="362D20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A67AA0" w14:textId="77777777" w:rsidR="000735D5" w:rsidRDefault="000D4D8D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YouTube-VIS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BB23DF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5BCA07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(COCO-style)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6221DE" w14:textId="77777777" w:rsidR="000735D5" w:rsidRPr="000D4D8D" w:rsidRDefault="000D4D8D">
            <w:pPr>
              <w:spacing w:line="360" w:lineRule="auto"/>
              <w:rPr>
                <w:lang w:val="ru-RU"/>
              </w:rPr>
            </w:pPr>
            <w:r w:rsidRPr="000D4D8D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>❌</w:t>
            </w:r>
            <w:r w:rsidRPr="000D4D8D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 </w:t>
            </w:r>
            <w:r w:rsidRPr="000D4D8D">
              <w:rPr>
                <w:rFonts w:eastAsia="Georgia" w:hAnsi="Georgia" w:cs="Georgia"/>
                <w:b/>
                <w:color w:val="000000"/>
                <w:sz w:val="17"/>
                <w:lang w:val="ru-RU"/>
              </w:rPr>
              <w:t>Нет прямого экспорта</w:t>
            </w:r>
            <w:r w:rsidRPr="000D4D8D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 (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feature</w:t>
            </w:r>
            <w:r w:rsidRPr="000D4D8D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request</w:t>
            </w:r>
            <w:r w:rsidRPr="000D4D8D">
              <w:rPr>
                <w:rFonts w:ascii="helvetica neue" w:eastAsia="helvetica neue" w:hAnsi="helvetica neue" w:cs="helvetica neue"/>
                <w:color w:val="000000"/>
                <w:sz w:val="17"/>
                <w:lang w:val="ru-RU"/>
              </w:rPr>
              <w:t xml:space="preserve"> открыт)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BA2BBF" w14:textId="77777777" w:rsidR="000735D5" w:rsidRDefault="000D4D8D">
            <w:pPr>
              <w:spacing w:line="360" w:lineRule="auto"/>
            </w:pPr>
            <w:hyperlink w:anchor="fn148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[148]</w:t>
              </w:r>
            </w:hyperlink>
          </w:p>
        </w:tc>
      </w:tr>
      <w:tr w:rsidR="000735D5" w14:paraId="6BC5E6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322D4A" w14:textId="77777777" w:rsidR="000735D5" w:rsidRDefault="000D4D8D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Cityscapes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00690B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Semantic only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CA99E6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7ECA4C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Частично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2392DD" w14:textId="77777777" w:rsidR="000735D5" w:rsidRDefault="000D4D8D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Нет поддержки Track IDs </w:t>
            </w:r>
            <w:hyperlink w:anchor="fn146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[146]</w:t>
              </w:r>
            </w:hyperlink>
          </w:p>
        </w:tc>
      </w:tr>
    </w:tbl>
    <w:p w14:paraId="221C278A" w14:textId="77777777" w:rsidR="000735D5" w:rsidRDefault="000735D5"/>
    <w:p w14:paraId="2D258EDC" w14:textId="77777777" w:rsidR="000735D5" w:rsidRDefault="000D4D8D">
      <w:pPr>
        <w:spacing w:before="315" w:after="105" w:line="360" w:lineRule="auto"/>
        <w:ind w:left="-30"/>
      </w:pPr>
      <w:bookmarkStart w:id="65" w:name="рекомендуемый_workflow_экспорта"/>
      <w:r>
        <w:rPr>
          <w:rFonts w:eastAsia="Georgia" w:hAnsi="Georgia" w:cs="Georgia"/>
          <w:b/>
          <w:color w:val="000000"/>
          <w:sz w:val="24"/>
        </w:rPr>
        <w:t>Рекомендуемый Workflow экспорта</w:t>
      </w:r>
      <w:bookmarkEnd w:id="65"/>
    </w:p>
    <w:p w14:paraId="14E64A78" w14:textId="77777777" w:rsidR="000735D5" w:rsidRDefault="000D4D8D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Вариант 1 (простой): MOTS PNG</w:t>
      </w:r>
    </w:p>
    <w:p w14:paraId="61C38814" w14:textId="77777777" w:rsidR="000735D5" w:rsidRDefault="000D4D8D">
      <w:pPr>
        <w:numPr>
          <w:ilvl w:val="0"/>
          <w:numId w:val="19"/>
        </w:numPr>
        <w:spacing w:before="105" w:after="105" w:line="360" w:lineRule="auto"/>
      </w:pPr>
      <w:r w:rsidRPr="000D4D8D">
        <w:rPr>
          <w:rFonts w:eastAsia="Georgia" w:hAnsi="Georgia" w:cs="Georgia"/>
          <w:color w:val="000000"/>
          <w:lang w:val="ru-RU"/>
        </w:rPr>
        <w:t xml:space="preserve">Экспортируйте из </w:t>
      </w:r>
      <w:r>
        <w:rPr>
          <w:rFonts w:eastAsia="Georgia" w:hAnsi="Georgia" w:cs="Georgia"/>
          <w:color w:val="000000"/>
        </w:rPr>
        <w:t>CVAT</w:t>
      </w:r>
      <w:r w:rsidRPr="000D4D8D">
        <w:rPr>
          <w:rFonts w:eastAsia="Georgia" w:hAnsi="Georgia" w:cs="Georgia"/>
          <w:color w:val="000000"/>
          <w:lang w:val="ru-RU"/>
        </w:rPr>
        <w:t xml:space="preserve"> напрямую в </w:t>
      </w:r>
      <w:r>
        <w:rPr>
          <w:rFonts w:eastAsia="Georgia" w:hAnsi="Georgia" w:cs="Georgia"/>
          <w:b/>
          <w:color w:val="000000"/>
        </w:rPr>
        <w:t>MOTS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 </w:t>
      </w:r>
      <w:r>
        <w:rPr>
          <w:rFonts w:eastAsia="Georgia" w:hAnsi="Georgia" w:cs="Georgia"/>
          <w:b/>
          <w:color w:val="000000"/>
        </w:rPr>
        <w:t>PNG</w:t>
      </w:r>
      <w:r w:rsidRPr="000D4D8D">
        <w:rPr>
          <w:rFonts w:eastAsia="Georgia" w:hAnsi="Georgia" w:cs="Georgia"/>
          <w:color w:val="000000"/>
          <w:lang w:val="ru-RU"/>
        </w:rPr>
        <w:t>.</w:t>
      </w:r>
      <w:bookmarkStart w:id="66" w:name="fnref144_1"/>
      <w:bookmarkEnd w:id="66"/>
      <w:r>
        <w:fldChar w:fldCharType="begin"/>
      </w:r>
      <w:r w:rsidRPr="000D4D8D">
        <w:rPr>
          <w:lang w:val="ru-RU"/>
        </w:rPr>
        <w:instrText xml:space="preserve"> </w:instrText>
      </w:r>
      <w:r>
        <w:instrText>HYPERLINK</w:instrText>
      </w:r>
      <w:r w:rsidRPr="000D4D8D">
        <w:rPr>
          <w:lang w:val="ru-RU"/>
        </w:rPr>
        <w:instrText xml:space="preserve"> \</w:instrText>
      </w:r>
      <w:r>
        <w:instrText>l</w:instrText>
      </w:r>
      <w:r w:rsidRPr="000D4D8D">
        <w:rPr>
          <w:lang w:val="ru-RU"/>
        </w:rPr>
        <w:instrText xml:space="preserve"> "</w:instrText>
      </w:r>
      <w:r>
        <w:instrText>fn</w:instrText>
      </w:r>
      <w:r w:rsidRPr="000D4D8D">
        <w:rPr>
          <w:lang w:val="ru-RU"/>
        </w:rPr>
        <w:instrText>144" \</w:instrText>
      </w:r>
      <w:r>
        <w:instrText>h</w:instrText>
      </w:r>
      <w:r w:rsidRPr="000D4D8D">
        <w:rPr>
          <w:lang w:val="ru-RU"/>
        </w:rPr>
        <w:instrText xml:space="preserve">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[144]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67" w:name="fnref145_1"/>
      <w:bookmarkEnd w:id="67"/>
      <w:r>
        <w:fldChar w:fldCharType="begin"/>
      </w:r>
      <w:r>
        <w:instrText xml:space="preserve"> HYPERLINK \l "fn145"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[145]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254840BB" w14:textId="77777777" w:rsidR="000735D5" w:rsidRDefault="000D4D8D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Получите PNG-маски с encoded instance IDs + track consistency.</w:t>
      </w:r>
    </w:p>
    <w:p w14:paraId="5FE81B20" w14:textId="77777777" w:rsidR="000735D5" w:rsidRPr="000D4D8D" w:rsidRDefault="000D4D8D">
      <w:pPr>
        <w:numPr>
          <w:ilvl w:val="0"/>
          <w:numId w:val="19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 xml:space="preserve">Подходит для </w:t>
      </w:r>
      <w:r>
        <w:rPr>
          <w:rFonts w:eastAsia="Georgia" w:hAnsi="Georgia" w:cs="Georgia"/>
          <w:color w:val="000000"/>
        </w:rPr>
        <w:t>MOTS</w:t>
      </w:r>
      <w:r w:rsidRPr="000D4D8D">
        <w:rPr>
          <w:rFonts w:eastAsia="Georgia" w:hAnsi="Georgia" w:cs="Georgia"/>
          <w:color w:val="000000"/>
          <w:lang w:val="ru-RU"/>
        </w:rPr>
        <w:t>-совместимых пайплайнов.</w:t>
      </w:r>
    </w:p>
    <w:p w14:paraId="6665889E" w14:textId="77777777" w:rsidR="000735D5" w:rsidRPr="000D4D8D" w:rsidRDefault="000D4D8D">
      <w:pPr>
        <w:spacing w:after="210" w:line="360" w:lineRule="auto"/>
        <w:rPr>
          <w:lang w:val="ru-RU"/>
        </w:rPr>
      </w:pPr>
      <w:r w:rsidRPr="000D4D8D">
        <w:rPr>
          <w:rFonts w:eastAsia="Georgia" w:hAnsi="Georgia" w:cs="Georgia"/>
          <w:b/>
          <w:color w:val="000000"/>
          <w:lang w:val="ru-RU"/>
        </w:rPr>
        <w:t xml:space="preserve">Вариант 2 (гибкий): </w:t>
      </w:r>
      <w:r>
        <w:rPr>
          <w:rFonts w:eastAsia="Georgia" w:hAnsi="Georgia" w:cs="Georgia"/>
          <w:b/>
          <w:color w:val="000000"/>
        </w:rPr>
        <w:t>CVAT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 </w:t>
      </w:r>
      <w:r>
        <w:rPr>
          <w:rFonts w:eastAsia="Georgia" w:hAnsi="Georgia" w:cs="Georgia"/>
          <w:b/>
          <w:color w:val="000000"/>
        </w:rPr>
        <w:t>for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 </w:t>
      </w:r>
      <w:r>
        <w:rPr>
          <w:rFonts w:eastAsia="Georgia" w:hAnsi="Georgia" w:cs="Georgia"/>
          <w:b/>
          <w:color w:val="000000"/>
        </w:rPr>
        <w:t>video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 1.1 → постобработка</w:t>
      </w:r>
    </w:p>
    <w:p w14:paraId="6037081D" w14:textId="77777777" w:rsidR="000735D5" w:rsidRDefault="000D4D8D">
      <w:pPr>
        <w:numPr>
          <w:ilvl w:val="0"/>
          <w:numId w:val="20"/>
        </w:numPr>
        <w:spacing w:before="105" w:after="105" w:line="360" w:lineRule="auto"/>
      </w:pPr>
      <w:r w:rsidRPr="000D4D8D">
        <w:rPr>
          <w:rFonts w:eastAsia="Georgia" w:hAnsi="Georgia" w:cs="Georgia"/>
          <w:color w:val="000000"/>
          <w:lang w:val="ru-RU"/>
        </w:rPr>
        <w:t xml:space="preserve">Экспортируйте в </w:t>
      </w:r>
      <w:r>
        <w:rPr>
          <w:rFonts w:eastAsia="Georgia" w:hAnsi="Georgia" w:cs="Georgia"/>
          <w:b/>
          <w:color w:val="000000"/>
        </w:rPr>
        <w:t>CVAT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 </w:t>
      </w:r>
      <w:r>
        <w:rPr>
          <w:rFonts w:eastAsia="Georgia" w:hAnsi="Georgia" w:cs="Georgia"/>
          <w:b/>
          <w:color w:val="000000"/>
        </w:rPr>
        <w:t>for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 </w:t>
      </w:r>
      <w:r>
        <w:rPr>
          <w:rFonts w:eastAsia="Georgia" w:hAnsi="Georgia" w:cs="Georgia"/>
          <w:b/>
          <w:color w:val="000000"/>
        </w:rPr>
        <w:t>video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 1.1</w:t>
      </w:r>
      <w:r w:rsidRPr="000D4D8D">
        <w:rPr>
          <w:rFonts w:eastAsia="Georgia" w:hAnsi="Georgia" w:cs="Georgia"/>
          <w:color w:val="000000"/>
          <w:lang w:val="ru-RU"/>
        </w:rPr>
        <w:t xml:space="preserve"> </w:t>
      </w:r>
      <w:r>
        <w:rPr>
          <w:rFonts w:eastAsia="Georgia" w:hAnsi="Georgia" w:cs="Georgia"/>
          <w:color w:val="000000"/>
        </w:rPr>
        <w:t>XML</w:t>
      </w:r>
      <w:r w:rsidRPr="000D4D8D">
        <w:rPr>
          <w:rFonts w:eastAsia="Georgia" w:hAnsi="Georgia" w:cs="Georgia"/>
          <w:color w:val="000000"/>
          <w:lang w:val="ru-RU"/>
        </w:rPr>
        <w:t xml:space="preserve"> — это сохраняет максимум информации (</w:t>
      </w:r>
      <w:r>
        <w:rPr>
          <w:rFonts w:eastAsia="Georgia" w:hAnsi="Georgia" w:cs="Georgia"/>
          <w:color w:val="000000"/>
        </w:rPr>
        <w:t>tracks</w:t>
      </w:r>
      <w:r w:rsidRPr="000D4D8D">
        <w:rPr>
          <w:rFonts w:eastAsia="Georgia" w:hAnsi="Georgia" w:cs="Georgia"/>
          <w:color w:val="000000"/>
          <w:lang w:val="ru-RU"/>
        </w:rPr>
        <w:t xml:space="preserve">, </w:t>
      </w:r>
      <w:r>
        <w:rPr>
          <w:rFonts w:eastAsia="Georgia" w:hAnsi="Georgia" w:cs="Georgia"/>
          <w:color w:val="000000"/>
        </w:rPr>
        <w:t>attributes</w:t>
      </w:r>
      <w:r w:rsidRPr="000D4D8D">
        <w:rPr>
          <w:rFonts w:eastAsia="Georgia" w:hAnsi="Georgia" w:cs="Georgia"/>
          <w:color w:val="000000"/>
          <w:lang w:val="ru-RU"/>
        </w:rPr>
        <w:t xml:space="preserve">, </w:t>
      </w:r>
      <w:r>
        <w:rPr>
          <w:rFonts w:eastAsia="Georgia" w:hAnsi="Georgia" w:cs="Georgia"/>
          <w:color w:val="000000"/>
        </w:rPr>
        <w:t>Z</w:t>
      </w:r>
      <w:r w:rsidRPr="000D4D8D">
        <w:rPr>
          <w:rFonts w:eastAsia="Georgia" w:hAnsi="Georgia" w:cs="Georgia"/>
          <w:color w:val="000000"/>
          <w:lang w:val="ru-RU"/>
        </w:rPr>
        <w:t>-</w:t>
      </w:r>
      <w:r>
        <w:rPr>
          <w:rFonts w:eastAsia="Georgia" w:hAnsi="Georgia" w:cs="Georgia"/>
          <w:color w:val="000000"/>
        </w:rPr>
        <w:t>order</w:t>
      </w:r>
      <w:r w:rsidRPr="000D4D8D">
        <w:rPr>
          <w:rFonts w:eastAsia="Georgia" w:hAnsi="Georgia" w:cs="Georgia"/>
          <w:color w:val="000000"/>
          <w:lang w:val="ru-RU"/>
        </w:rPr>
        <w:t xml:space="preserve">, </w:t>
      </w:r>
      <w:r>
        <w:rPr>
          <w:rFonts w:eastAsia="Georgia" w:hAnsi="Georgia" w:cs="Georgia"/>
          <w:color w:val="000000"/>
        </w:rPr>
        <w:t>groups</w:t>
      </w:r>
      <w:r w:rsidRPr="000D4D8D">
        <w:rPr>
          <w:rFonts w:eastAsia="Georgia" w:hAnsi="Georgia" w:cs="Georgia"/>
          <w:color w:val="000000"/>
          <w:lang w:val="ru-RU"/>
        </w:rPr>
        <w:t>).</w:t>
      </w:r>
      <w:bookmarkStart w:id="68" w:name="fnref146_4"/>
      <w:bookmarkEnd w:id="68"/>
      <w:r>
        <w:fldChar w:fldCharType="begin"/>
      </w:r>
      <w:r w:rsidRPr="000D4D8D">
        <w:rPr>
          <w:lang w:val="ru-RU"/>
        </w:rPr>
        <w:instrText xml:space="preserve"> </w:instrText>
      </w:r>
      <w:r>
        <w:instrText>HYPERLINK</w:instrText>
      </w:r>
      <w:r w:rsidRPr="000D4D8D">
        <w:rPr>
          <w:lang w:val="ru-RU"/>
        </w:rPr>
        <w:instrText xml:space="preserve"> \</w:instrText>
      </w:r>
      <w:r>
        <w:instrText>l</w:instrText>
      </w:r>
      <w:r w:rsidRPr="000D4D8D">
        <w:rPr>
          <w:lang w:val="ru-RU"/>
        </w:rPr>
        <w:instrText xml:space="preserve"> "</w:instrText>
      </w:r>
      <w:r>
        <w:instrText>fn</w:instrText>
      </w:r>
      <w:r w:rsidRPr="000D4D8D">
        <w:rPr>
          <w:lang w:val="ru-RU"/>
        </w:rPr>
        <w:instrText>146" \</w:instrText>
      </w:r>
      <w:r>
        <w:instrText>h</w:instrText>
      </w:r>
      <w:r w:rsidRPr="000D4D8D">
        <w:rPr>
          <w:lang w:val="ru-RU"/>
        </w:rPr>
        <w:instrText xml:space="preserve">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[146]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69" w:name="fnref143_4"/>
      <w:bookmarkEnd w:id="69"/>
      <w:r>
        <w:fldChar w:fldCharType="begin"/>
      </w:r>
      <w:r>
        <w:instrText xml:space="preserve"> HYPERLINK \l "fn143"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[143]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3A3F1DE6" w14:textId="77777777" w:rsidR="000735D5" w:rsidRPr="000D4D8D" w:rsidRDefault="000D4D8D">
      <w:pPr>
        <w:numPr>
          <w:ilvl w:val="0"/>
          <w:numId w:val="20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lastRenderedPageBreak/>
        <w:t>Напишите конвертер в целевой формат (</w:t>
      </w:r>
      <w:r>
        <w:rPr>
          <w:rFonts w:eastAsia="Georgia" w:hAnsi="Georgia" w:cs="Georgia"/>
          <w:color w:val="000000"/>
        </w:rPr>
        <w:t>VIPSeg</w:t>
      </w:r>
      <w:r w:rsidRPr="000D4D8D">
        <w:rPr>
          <w:rFonts w:eastAsia="Georgia" w:hAnsi="Georgia" w:cs="Georgia"/>
          <w:color w:val="000000"/>
          <w:lang w:val="ru-RU"/>
        </w:rPr>
        <w:t xml:space="preserve"> или </w:t>
      </w:r>
      <w:r>
        <w:rPr>
          <w:rFonts w:eastAsia="Georgia" w:hAnsi="Georgia" w:cs="Georgia"/>
          <w:color w:val="000000"/>
        </w:rPr>
        <w:t>COCO</w:t>
      </w:r>
      <w:r w:rsidRPr="000D4D8D">
        <w:rPr>
          <w:rFonts w:eastAsia="Georgia" w:hAnsi="Georgia" w:cs="Georgia"/>
          <w:color w:val="000000"/>
          <w:lang w:val="ru-RU"/>
        </w:rPr>
        <w:t xml:space="preserve"> </w:t>
      </w:r>
      <w:r>
        <w:rPr>
          <w:rFonts w:eastAsia="Georgia" w:hAnsi="Georgia" w:cs="Georgia"/>
          <w:color w:val="000000"/>
        </w:rPr>
        <w:t>Panoptic</w:t>
      </w:r>
      <w:r w:rsidRPr="000D4D8D">
        <w:rPr>
          <w:rFonts w:eastAsia="Georgia" w:hAnsi="Georgia" w:cs="Georgia"/>
          <w:color w:val="000000"/>
          <w:lang w:val="ru-RU"/>
        </w:rPr>
        <w:t>).</w:t>
      </w:r>
    </w:p>
    <w:p w14:paraId="226AC078" w14:textId="77777777" w:rsidR="000735D5" w:rsidRDefault="000D4D8D">
      <w:pPr>
        <w:numPr>
          <w:ilvl w:val="0"/>
          <w:numId w:val="20"/>
        </w:numPr>
        <w:spacing w:before="105" w:after="105" w:line="360" w:lineRule="auto"/>
      </w:pPr>
      <w:r w:rsidRPr="000D4D8D">
        <w:rPr>
          <w:rFonts w:eastAsia="Georgia" w:hAnsi="Georgia" w:cs="Georgia"/>
          <w:color w:val="000000"/>
          <w:lang w:val="ru-RU"/>
        </w:rPr>
        <w:t xml:space="preserve">Для </w:t>
      </w:r>
      <w:r>
        <w:rPr>
          <w:rFonts w:eastAsia="Georgia" w:hAnsi="Georgia" w:cs="Georgia"/>
          <w:b/>
          <w:color w:val="000000"/>
        </w:rPr>
        <w:t>VIPSeg</w:t>
      </w:r>
      <w:r w:rsidRPr="000D4D8D">
        <w:rPr>
          <w:rFonts w:eastAsia="Georgia" w:hAnsi="Georgia" w:cs="Georgia"/>
          <w:color w:val="000000"/>
          <w:lang w:val="ru-RU"/>
        </w:rPr>
        <w:t xml:space="preserve">: каждый кадр → </w:t>
      </w:r>
      <w:r>
        <w:rPr>
          <w:rFonts w:eastAsia="Georgia" w:hAnsi="Georgia" w:cs="Georgia"/>
          <w:color w:val="000000"/>
        </w:rPr>
        <w:t>PNG</w:t>
      </w:r>
      <w:r w:rsidRPr="000D4D8D">
        <w:rPr>
          <w:rFonts w:eastAsia="Georgia" w:hAnsi="Georgia" w:cs="Georgia"/>
          <w:color w:val="000000"/>
          <w:lang w:val="ru-RU"/>
        </w:rPr>
        <w:t xml:space="preserve">-маска, где </w:t>
      </w:r>
      <w:r>
        <w:rPr>
          <w:rFonts w:eastAsia="Georgia" w:hAnsi="Georgia" w:cs="Georgia"/>
          <w:color w:val="000000"/>
        </w:rPr>
        <w:t>pixel</w:t>
      </w:r>
      <w:r w:rsidRPr="000D4D8D">
        <w:rPr>
          <w:rFonts w:eastAsia="Georgia" w:hAnsi="Georgia" w:cs="Georgia"/>
          <w:color w:val="000000"/>
          <w:lang w:val="ru-RU"/>
        </w:rPr>
        <w:t xml:space="preserve"> </w:t>
      </w:r>
      <w:r>
        <w:rPr>
          <w:rFonts w:eastAsia="Georgia" w:hAnsi="Georgia" w:cs="Georgia"/>
          <w:color w:val="000000"/>
        </w:rPr>
        <w:t>value</w:t>
      </w:r>
      <w:r w:rsidRPr="000D4D8D">
        <w:rPr>
          <w:rFonts w:eastAsia="Georgia" w:hAnsi="Georgia" w:cs="Georgia"/>
          <w:color w:val="000000"/>
          <w:lang w:val="ru-RU"/>
        </w:rPr>
        <w:t xml:space="preserve"> =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category</w:t>
      </w:r>
      <w:r w:rsidRPr="000D4D8D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ru-RU"/>
        </w:rPr>
        <w:t>_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id</w:t>
      </w:r>
      <w:r w:rsidRPr="000D4D8D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ru-RU"/>
        </w:rPr>
        <w:t xml:space="preserve"> × 100 +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instance</w:t>
      </w:r>
      <w:r w:rsidRPr="000D4D8D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ru-RU"/>
        </w:rPr>
        <w:t>_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id</w:t>
      </w:r>
      <w:r w:rsidRPr="000D4D8D">
        <w:rPr>
          <w:rFonts w:eastAsia="Georgia" w:hAnsi="Georgia" w:cs="Georgia"/>
          <w:color w:val="000000"/>
          <w:lang w:val="ru-RU"/>
        </w:rPr>
        <w:t>.</w:t>
      </w:r>
      <w:bookmarkStart w:id="70" w:name="fnref147_1"/>
      <w:bookmarkEnd w:id="70"/>
      <w:r>
        <w:fldChar w:fldCharType="begin"/>
      </w:r>
      <w:r w:rsidRPr="000D4D8D">
        <w:rPr>
          <w:lang w:val="ru-RU"/>
        </w:rPr>
        <w:instrText xml:space="preserve"> </w:instrText>
      </w:r>
      <w:r>
        <w:instrText>HYPERLINK</w:instrText>
      </w:r>
      <w:r w:rsidRPr="000D4D8D">
        <w:rPr>
          <w:lang w:val="ru-RU"/>
        </w:rPr>
        <w:instrText xml:space="preserve"> \</w:instrText>
      </w:r>
      <w:r>
        <w:instrText>l</w:instrText>
      </w:r>
      <w:r w:rsidRPr="000D4D8D">
        <w:rPr>
          <w:lang w:val="ru-RU"/>
        </w:rPr>
        <w:instrText xml:space="preserve"> "</w:instrText>
      </w:r>
      <w:r>
        <w:instrText>fn</w:instrText>
      </w:r>
      <w:r w:rsidRPr="000D4D8D">
        <w:rPr>
          <w:lang w:val="ru-RU"/>
        </w:rPr>
        <w:instrText>147" \</w:instrText>
      </w:r>
      <w:r>
        <w:instrText>h</w:instrText>
      </w:r>
      <w:r w:rsidRPr="000D4D8D">
        <w:rPr>
          <w:lang w:val="ru-RU"/>
        </w:rPr>
        <w:instrText xml:space="preserve">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[147]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7466931B" w14:textId="77777777" w:rsidR="000735D5" w:rsidRPr="000D4D8D" w:rsidRDefault="000D4D8D">
      <w:pPr>
        <w:spacing w:after="210" w:line="360" w:lineRule="auto"/>
        <w:rPr>
          <w:lang w:val="ru-RU"/>
        </w:rPr>
      </w:pPr>
      <w:r w:rsidRPr="000D4D8D">
        <w:rPr>
          <w:rFonts w:eastAsia="Georgia" w:hAnsi="Georgia" w:cs="Georgia"/>
          <w:b/>
          <w:color w:val="000000"/>
          <w:lang w:val="ru-RU"/>
        </w:rPr>
        <w:t xml:space="preserve">Вариант 3 (для </w:t>
      </w:r>
      <w:r>
        <w:rPr>
          <w:rFonts w:eastAsia="Georgia" w:hAnsi="Georgia" w:cs="Georgia"/>
          <w:b/>
          <w:color w:val="000000"/>
        </w:rPr>
        <w:t>YouTube</w:t>
      </w:r>
      <w:r w:rsidRPr="000D4D8D">
        <w:rPr>
          <w:rFonts w:eastAsia="Georgia" w:hAnsi="Georgia" w:cs="Georgia"/>
          <w:b/>
          <w:color w:val="000000"/>
          <w:lang w:val="ru-RU"/>
        </w:rPr>
        <w:t>-</w:t>
      </w:r>
      <w:r>
        <w:rPr>
          <w:rFonts w:eastAsia="Georgia" w:hAnsi="Georgia" w:cs="Georgia"/>
          <w:b/>
          <w:color w:val="000000"/>
        </w:rPr>
        <w:t>VIS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 совместимых моделей):</w:t>
      </w:r>
    </w:p>
    <w:p w14:paraId="1E267902" w14:textId="77777777" w:rsidR="000735D5" w:rsidRPr="000D4D8D" w:rsidRDefault="000D4D8D">
      <w:pPr>
        <w:numPr>
          <w:ilvl w:val="0"/>
          <w:numId w:val="21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 xml:space="preserve">Экспорт в </w:t>
      </w:r>
      <w:r>
        <w:rPr>
          <w:rFonts w:eastAsia="Georgia" w:hAnsi="Georgia" w:cs="Georgia"/>
          <w:b/>
          <w:color w:val="000000"/>
        </w:rPr>
        <w:t>COCO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 1.0</w:t>
      </w:r>
      <w:r w:rsidRPr="000D4D8D">
        <w:rPr>
          <w:rFonts w:eastAsia="Georgia" w:hAnsi="Georgia" w:cs="Georgia"/>
          <w:color w:val="000000"/>
          <w:lang w:val="ru-RU"/>
        </w:rPr>
        <w:t xml:space="preserve"> с </w:t>
      </w:r>
      <w:r>
        <w:rPr>
          <w:rFonts w:eastAsia="Georgia" w:hAnsi="Georgia" w:cs="Georgia"/>
          <w:color w:val="000000"/>
        </w:rPr>
        <w:t>tracks</w:t>
      </w:r>
      <w:r w:rsidRPr="000D4D8D">
        <w:rPr>
          <w:rFonts w:eastAsia="Georgia" w:hAnsi="Georgia" w:cs="Georgia"/>
          <w:color w:val="000000"/>
          <w:lang w:val="ru-RU"/>
        </w:rPr>
        <w:t xml:space="preserve"> → конвертация в </w:t>
      </w:r>
      <w:r>
        <w:rPr>
          <w:rFonts w:eastAsia="Georgia" w:hAnsi="Georgia" w:cs="Georgia"/>
          <w:color w:val="000000"/>
        </w:rPr>
        <w:t>YouTube</w:t>
      </w:r>
      <w:r w:rsidRPr="000D4D8D">
        <w:rPr>
          <w:rFonts w:eastAsia="Georgia" w:hAnsi="Georgia" w:cs="Georgia"/>
          <w:color w:val="000000"/>
          <w:lang w:val="ru-RU"/>
        </w:rPr>
        <w:t>-</w:t>
      </w:r>
      <w:r>
        <w:rPr>
          <w:rFonts w:eastAsia="Georgia" w:hAnsi="Georgia" w:cs="Georgia"/>
          <w:color w:val="000000"/>
        </w:rPr>
        <w:t>VIS</w:t>
      </w:r>
      <w:r w:rsidRPr="000D4D8D">
        <w:rPr>
          <w:rFonts w:eastAsia="Georgia" w:hAnsi="Georgia" w:cs="Georgia"/>
          <w:color w:val="000000"/>
          <w:lang w:val="ru-RU"/>
        </w:rPr>
        <w:t xml:space="preserve"> </w:t>
      </w:r>
      <w:r>
        <w:rPr>
          <w:rFonts w:eastAsia="Georgia" w:hAnsi="Georgia" w:cs="Georgia"/>
          <w:color w:val="000000"/>
        </w:rPr>
        <w:t>JSON</w:t>
      </w:r>
      <w:r w:rsidRPr="000D4D8D">
        <w:rPr>
          <w:rFonts w:eastAsia="Georgia" w:hAnsi="Georgia" w:cs="Georgia"/>
          <w:color w:val="000000"/>
          <w:lang w:val="ru-RU"/>
        </w:rPr>
        <w:t xml:space="preserve"> формат.</w:t>
      </w:r>
    </w:p>
    <w:p w14:paraId="44FD017E" w14:textId="77777777" w:rsidR="000735D5" w:rsidRDefault="000D4D8D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YouTube-VIS напрямую не поддерживается в CVAT (open feature request).</w:t>
      </w:r>
      <w:bookmarkStart w:id="71" w:name="fnref148_1"/>
      <w:bookmarkEnd w:id="71"/>
      <w:r>
        <w:fldChar w:fldCharType="begin"/>
      </w:r>
      <w:r>
        <w:instrText xml:space="preserve"> </w:instrText>
      </w:r>
      <w:r>
        <w:instrText xml:space="preserve">HYPERLINK \l "fn148"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[148]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392F085B" w14:textId="77777777" w:rsidR="000735D5" w:rsidRDefault="000D4D8D">
      <w:pPr>
        <w:spacing w:before="315" w:after="105" w:line="360" w:lineRule="auto"/>
        <w:ind w:left="-30"/>
      </w:pPr>
      <w:bookmarkStart w:id="72" w:name="конвертация_cvat_vipseg_псевдокод"/>
      <w:r>
        <w:rPr>
          <w:rFonts w:eastAsia="Georgia" w:hAnsi="Georgia" w:cs="Georgia"/>
          <w:b/>
          <w:color w:val="000000"/>
          <w:sz w:val="24"/>
        </w:rPr>
        <w:t>Конвертация CVAT → VIPSeg (псевдокод)</w:t>
      </w:r>
      <w:bookmarkEnd w:id="72"/>
    </w:p>
    <w:p w14:paraId="5C604CC5" w14:textId="77777777" w:rsidR="000735D5" w:rsidRDefault="000D4D8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# Для каждого кадра: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panoptic_mask = np.zeros(H, W, dtype=np.uint16)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for track in cvat_tracks: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category_id = label_to_category[track.label]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instance_id = track.track_id  # consis</w:t>
      </w:r>
      <w:r>
        <w:rPr>
          <w:rStyle w:val="VerbatimChar"/>
          <w:rFonts w:ascii="menlo" w:eastAsia="menlo" w:hAnsi="menlo" w:cs="menlo"/>
          <w:color w:val="000000"/>
          <w:sz w:val="18"/>
        </w:rPr>
        <w:t>tent across frames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if is_stuff(category_id):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panoptic_mask[track.mask] = category_id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else:  # thing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panoptic_mask[track.mask] = category_id * 100 + instance_id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56E06DE" w14:textId="77777777" w:rsidR="000735D5" w:rsidRDefault="000D4D8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1E60EC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90A62AB" w14:textId="77777777" w:rsidR="000735D5" w:rsidRDefault="000D4D8D">
      <w:pPr>
        <w:spacing w:before="315" w:after="105" w:line="360" w:lineRule="auto"/>
        <w:ind w:left="-30"/>
      </w:pPr>
      <w:bookmarkStart w:id="73" w:name="чек_лист_для_annotation_lead"/>
      <w:r>
        <w:rPr>
          <w:rFonts w:eastAsia="Georgia" w:hAnsi="Georgia" w:cs="Georgia"/>
          <w:b/>
          <w:color w:val="000000"/>
          <w:sz w:val="24"/>
        </w:rPr>
        <w:t>Чек-лист для Annotation Lead</w:t>
      </w:r>
      <w:bookmarkEnd w:id="73"/>
    </w:p>
    <w:p w14:paraId="3E7802E0" w14:textId="77777777" w:rsidR="000735D5" w:rsidRPr="000D4D8D" w:rsidRDefault="000D4D8D">
      <w:pPr>
        <w:numPr>
          <w:ilvl w:val="0"/>
          <w:numId w:val="22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 xml:space="preserve">[ ] Настроить </w:t>
      </w:r>
      <w:r>
        <w:rPr>
          <w:rFonts w:eastAsia="Georgia" w:hAnsi="Georgia" w:cs="Georgia"/>
          <w:b/>
          <w:color w:val="000000"/>
        </w:rPr>
        <w:t>frame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 </w:t>
      </w:r>
      <w:r>
        <w:rPr>
          <w:rFonts w:eastAsia="Georgia" w:hAnsi="Georgia" w:cs="Georgia"/>
          <w:b/>
          <w:color w:val="000000"/>
        </w:rPr>
        <w:t>step</w:t>
      </w:r>
      <w:r w:rsidRPr="000D4D8D">
        <w:rPr>
          <w:rFonts w:eastAsia="Georgia" w:hAnsi="Georgia" w:cs="Georgia"/>
          <w:color w:val="000000"/>
          <w:lang w:val="ru-RU"/>
        </w:rPr>
        <w:t xml:space="preserve"> в </w:t>
      </w:r>
      <w:r>
        <w:rPr>
          <w:rFonts w:eastAsia="Georgia" w:hAnsi="Georgia" w:cs="Georgia"/>
          <w:color w:val="000000"/>
        </w:rPr>
        <w:t>CVAT</w:t>
      </w:r>
      <w:r w:rsidRPr="000D4D8D">
        <w:rPr>
          <w:rFonts w:eastAsia="Georgia" w:hAnsi="Georgia" w:cs="Georgia"/>
          <w:color w:val="000000"/>
          <w:lang w:val="ru-RU"/>
        </w:rPr>
        <w:t xml:space="preserve"> </w:t>
      </w:r>
      <w:r>
        <w:rPr>
          <w:rFonts w:eastAsia="Georgia" w:hAnsi="Georgia" w:cs="Georgia"/>
          <w:color w:val="000000"/>
        </w:rPr>
        <w:t>Settings</w:t>
      </w:r>
      <w:r w:rsidRPr="000D4D8D">
        <w:rPr>
          <w:rFonts w:eastAsia="Georgia" w:hAnsi="Georgia" w:cs="Georgia"/>
          <w:color w:val="000000"/>
          <w:lang w:val="ru-RU"/>
        </w:rPr>
        <w:t xml:space="preserve"> (рекомендуется 5 для общего случая)</w:t>
      </w:r>
      <w:bookmarkStart w:id="74" w:name="fnref149"/>
      <w:bookmarkEnd w:id="74"/>
      <w:r>
        <w:fldChar w:fldCharType="begin"/>
      </w:r>
      <w:r w:rsidRPr="000D4D8D">
        <w:rPr>
          <w:lang w:val="ru-RU"/>
        </w:rPr>
        <w:instrText xml:space="preserve"> </w:instrText>
      </w:r>
      <w:r>
        <w:instrText>HYPERLINK</w:instrText>
      </w:r>
      <w:r w:rsidRPr="000D4D8D">
        <w:rPr>
          <w:lang w:val="ru-RU"/>
        </w:rPr>
        <w:instrText xml:space="preserve"> \</w:instrText>
      </w:r>
      <w:r>
        <w:instrText>l</w:instrText>
      </w:r>
      <w:r w:rsidRPr="000D4D8D">
        <w:rPr>
          <w:lang w:val="ru-RU"/>
        </w:rPr>
        <w:instrText xml:space="preserve"> "</w:instrText>
      </w:r>
      <w:r>
        <w:instrText>fn</w:instrText>
      </w:r>
      <w:r w:rsidRPr="000D4D8D">
        <w:rPr>
          <w:lang w:val="ru-RU"/>
        </w:rPr>
        <w:instrText>149" \</w:instrText>
      </w:r>
      <w:r>
        <w:instrText>h</w:instrText>
      </w:r>
      <w:r w:rsidRPr="000D4D8D">
        <w:rPr>
          <w:lang w:val="ru-RU"/>
        </w:rPr>
        <w:instrText xml:space="preserve"> </w:instrText>
      </w:r>
      <w:r>
        <w:fldChar w:fldCharType="separate"/>
      </w:r>
      <w:r w:rsidRPr="000D4D8D">
        <w:rPr>
          <w:rFonts w:ascii="helvetica neue" w:eastAsia="helvetica neue" w:hAnsi="helvetica neue" w:cs="helvetica neue"/>
          <w:u w:val="single"/>
          <w:vertAlign w:val="superscript"/>
          <w:lang w:val="ru-RU"/>
        </w:rPr>
        <w:t>[149]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1D133387" w14:textId="77777777" w:rsidR="000735D5" w:rsidRPr="000D4D8D" w:rsidRDefault="000D4D8D">
      <w:pPr>
        <w:numPr>
          <w:ilvl w:val="0"/>
          <w:numId w:val="22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 xml:space="preserve">[ ] Создать атрибут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instance</w:t>
      </w:r>
      <w:r w:rsidRPr="000D4D8D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ru-RU"/>
        </w:rPr>
        <w:t>_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id</w:t>
      </w:r>
      <w:r w:rsidRPr="000D4D8D">
        <w:rPr>
          <w:rFonts w:eastAsia="Georgia" w:hAnsi="Georgia" w:cs="Georgia"/>
          <w:color w:val="000000"/>
          <w:lang w:val="ru-RU"/>
        </w:rPr>
        <w:t xml:space="preserve"> (</w:t>
      </w:r>
      <w:r>
        <w:rPr>
          <w:rFonts w:eastAsia="Georgia" w:hAnsi="Georgia" w:cs="Georgia"/>
          <w:color w:val="000000"/>
        </w:rPr>
        <w:t>number</w:t>
      </w:r>
      <w:r w:rsidRPr="000D4D8D">
        <w:rPr>
          <w:rFonts w:eastAsia="Georgia" w:hAnsi="Georgia" w:cs="Georgia"/>
          <w:color w:val="000000"/>
          <w:lang w:val="ru-RU"/>
        </w:rPr>
        <w:t>) для обработки фрагментированных масок</w:t>
      </w:r>
      <w:bookmarkStart w:id="75" w:name="fnref143_5"/>
      <w:bookmarkEnd w:id="75"/>
      <w:r>
        <w:fldChar w:fldCharType="begin"/>
      </w:r>
      <w:r w:rsidRPr="000D4D8D">
        <w:rPr>
          <w:lang w:val="ru-RU"/>
        </w:rPr>
        <w:instrText xml:space="preserve"> </w:instrText>
      </w:r>
      <w:r>
        <w:instrText>HYPERLINK</w:instrText>
      </w:r>
      <w:r w:rsidRPr="000D4D8D">
        <w:rPr>
          <w:lang w:val="ru-RU"/>
        </w:rPr>
        <w:instrText xml:space="preserve"> \</w:instrText>
      </w:r>
      <w:r>
        <w:instrText>l</w:instrText>
      </w:r>
      <w:r w:rsidRPr="000D4D8D">
        <w:rPr>
          <w:lang w:val="ru-RU"/>
        </w:rPr>
        <w:instrText xml:space="preserve"> "</w:instrText>
      </w:r>
      <w:r>
        <w:instrText>fn</w:instrText>
      </w:r>
      <w:r w:rsidRPr="000D4D8D">
        <w:rPr>
          <w:lang w:val="ru-RU"/>
        </w:rPr>
        <w:instrText>143" \</w:instrText>
      </w:r>
      <w:r>
        <w:instrText>h</w:instrText>
      </w:r>
      <w:r w:rsidRPr="000D4D8D">
        <w:rPr>
          <w:lang w:val="ru-RU"/>
        </w:rPr>
        <w:instrText xml:space="preserve"> </w:instrText>
      </w:r>
      <w:r>
        <w:fldChar w:fldCharType="separate"/>
      </w:r>
      <w:r w:rsidRPr="000D4D8D">
        <w:rPr>
          <w:rFonts w:ascii="helvetica neue" w:eastAsia="helvetica neue" w:hAnsi="helvetica neue" w:cs="helvetica neue"/>
          <w:u w:val="single"/>
          <w:vertAlign w:val="superscript"/>
          <w:lang w:val="ru-RU"/>
        </w:rPr>
        <w:t>[143]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04AC87F4" w14:textId="77777777" w:rsidR="000735D5" w:rsidRPr="000D4D8D" w:rsidRDefault="000D4D8D">
      <w:pPr>
        <w:numPr>
          <w:ilvl w:val="0"/>
          <w:numId w:val="22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 xml:space="preserve">[ ] Инструктировать аннотаторов: </w:t>
      </w:r>
      <w:r>
        <w:rPr>
          <w:rFonts w:eastAsia="Georgia" w:hAnsi="Georgia" w:cs="Georgia"/>
          <w:b/>
          <w:color w:val="000000"/>
        </w:rPr>
        <w:t>Z</w:t>
      </w:r>
      <w:r w:rsidRPr="000D4D8D">
        <w:rPr>
          <w:rFonts w:eastAsia="Georgia" w:hAnsi="Georgia" w:cs="Georgia"/>
          <w:b/>
          <w:color w:val="000000"/>
          <w:lang w:val="ru-RU"/>
        </w:rPr>
        <w:t>-</w:t>
      </w:r>
      <w:r>
        <w:rPr>
          <w:rFonts w:eastAsia="Georgia" w:hAnsi="Georgia" w:cs="Georgia"/>
          <w:b/>
          <w:color w:val="000000"/>
        </w:rPr>
        <w:t>order</w:t>
      </w:r>
      <w:r w:rsidRPr="000D4D8D">
        <w:rPr>
          <w:rFonts w:eastAsia="Georgia" w:hAnsi="Georgia" w:cs="Georgia"/>
          <w:color w:val="000000"/>
          <w:lang w:val="ru-RU"/>
        </w:rPr>
        <w:t xml:space="preserve"> для окклюзий, </w:t>
      </w:r>
      <w:r>
        <w:rPr>
          <w:rFonts w:eastAsia="Georgia" w:hAnsi="Georgia" w:cs="Georgia"/>
          <w:b/>
          <w:color w:val="000000"/>
        </w:rPr>
        <w:t>Outside</w:t>
      </w:r>
      <w:r w:rsidRPr="000D4D8D">
        <w:rPr>
          <w:rFonts w:eastAsia="Georgia" w:hAnsi="Georgia" w:cs="Georgia"/>
          <w:color w:val="000000"/>
          <w:lang w:val="ru-RU"/>
        </w:rPr>
        <w:t xml:space="preserve"> для выхода из кадра, </w:t>
      </w:r>
      <w:r>
        <w:rPr>
          <w:rFonts w:eastAsia="Georgia" w:hAnsi="Georgia" w:cs="Georgia"/>
          <w:b/>
          <w:color w:val="000000"/>
        </w:rPr>
        <w:t>Occluded</w:t>
      </w:r>
      <w:r w:rsidRPr="000D4D8D">
        <w:rPr>
          <w:rFonts w:eastAsia="Georgia" w:hAnsi="Georgia" w:cs="Georgia"/>
          <w:color w:val="000000"/>
          <w:lang w:val="ru-RU"/>
        </w:rPr>
        <w:t xml:space="preserve"> для частичной окклюзии</w:t>
      </w:r>
      <w:bookmarkStart w:id="76" w:name="fnref142_2"/>
      <w:bookmarkEnd w:id="76"/>
      <w:r>
        <w:fldChar w:fldCharType="begin"/>
      </w:r>
      <w:r w:rsidRPr="000D4D8D">
        <w:rPr>
          <w:lang w:val="ru-RU"/>
        </w:rPr>
        <w:instrText xml:space="preserve"> </w:instrText>
      </w:r>
      <w:r>
        <w:instrText>HYPERLINK</w:instrText>
      </w:r>
      <w:r w:rsidRPr="000D4D8D">
        <w:rPr>
          <w:lang w:val="ru-RU"/>
        </w:rPr>
        <w:instrText xml:space="preserve"> \</w:instrText>
      </w:r>
      <w:r>
        <w:instrText>l</w:instrText>
      </w:r>
      <w:r w:rsidRPr="000D4D8D">
        <w:rPr>
          <w:lang w:val="ru-RU"/>
        </w:rPr>
        <w:instrText xml:space="preserve"> "</w:instrText>
      </w:r>
      <w:r>
        <w:instrText>fn</w:instrText>
      </w:r>
      <w:r w:rsidRPr="000D4D8D">
        <w:rPr>
          <w:lang w:val="ru-RU"/>
        </w:rPr>
        <w:instrText>142" \</w:instrText>
      </w:r>
      <w:r>
        <w:instrText>h</w:instrText>
      </w:r>
      <w:r w:rsidRPr="000D4D8D">
        <w:rPr>
          <w:lang w:val="ru-RU"/>
        </w:rPr>
        <w:instrText xml:space="preserve"> </w:instrText>
      </w:r>
      <w:r>
        <w:fldChar w:fldCharType="separate"/>
      </w:r>
      <w:r w:rsidRPr="000D4D8D">
        <w:rPr>
          <w:rFonts w:ascii="helvetica neue" w:eastAsia="helvetica neue" w:hAnsi="helvetica neue" w:cs="helvetica neue"/>
          <w:u w:val="single"/>
          <w:vertAlign w:val="superscript"/>
          <w:lang w:val="ru-RU"/>
        </w:rPr>
        <w:t>[142]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69E8612C" w14:textId="77777777" w:rsidR="000735D5" w:rsidRPr="000D4D8D" w:rsidRDefault="000D4D8D">
      <w:pPr>
        <w:numPr>
          <w:ilvl w:val="0"/>
          <w:numId w:val="22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 xml:space="preserve">[ ] Для </w:t>
      </w:r>
      <w:r>
        <w:rPr>
          <w:rFonts w:eastAsia="Georgia" w:hAnsi="Georgia" w:cs="Georgia"/>
          <w:color w:val="000000"/>
        </w:rPr>
        <w:t>non</w:t>
      </w:r>
      <w:r w:rsidRPr="000D4D8D">
        <w:rPr>
          <w:rFonts w:eastAsia="Georgia" w:hAnsi="Georgia" w:cs="Georgia"/>
          <w:color w:val="000000"/>
          <w:lang w:val="ru-RU"/>
        </w:rPr>
        <w:t>-</w:t>
      </w:r>
      <w:r>
        <w:rPr>
          <w:rFonts w:eastAsia="Georgia" w:hAnsi="Georgia" w:cs="Georgia"/>
          <w:color w:val="000000"/>
        </w:rPr>
        <w:t>rigid</w:t>
      </w:r>
      <w:r w:rsidRPr="000D4D8D">
        <w:rPr>
          <w:rFonts w:eastAsia="Georgia" w:hAnsi="Georgia" w:cs="Georgia"/>
          <w:color w:val="000000"/>
          <w:lang w:val="ru-RU"/>
        </w:rPr>
        <w:t xml:space="preserve"> </w:t>
      </w:r>
      <w:r>
        <w:rPr>
          <w:rFonts w:eastAsia="Georgia" w:hAnsi="Georgia" w:cs="Georgia"/>
          <w:color w:val="000000"/>
        </w:rPr>
        <w:t>stuff</w:t>
      </w:r>
      <w:r w:rsidRPr="000D4D8D">
        <w:rPr>
          <w:rFonts w:eastAsia="Georgia" w:hAnsi="Georgia" w:cs="Georgia"/>
          <w:color w:val="000000"/>
          <w:lang w:val="ru-RU"/>
        </w:rPr>
        <w:t xml:space="preserve">: </w:t>
      </w:r>
      <w:r>
        <w:rPr>
          <w:rFonts w:eastAsia="Georgia" w:hAnsi="Georgia" w:cs="Georgia"/>
          <w:color w:val="000000"/>
        </w:rPr>
        <w:t>keyframe</w:t>
      </w:r>
      <w:r w:rsidRPr="000D4D8D">
        <w:rPr>
          <w:rFonts w:eastAsia="Georgia" w:hAnsi="Georgia" w:cs="Georgia"/>
          <w:color w:val="000000"/>
          <w:lang w:val="ru-RU"/>
        </w:rPr>
        <w:t xml:space="preserve"> каждые 3–5 кадров, перерисовка через </w:t>
      </w:r>
      <w:r>
        <w:rPr>
          <w:rFonts w:eastAsia="Georgia" w:hAnsi="Georgia" w:cs="Georgia"/>
          <w:color w:val="000000"/>
        </w:rPr>
        <w:t>Shift</w:t>
      </w:r>
      <w:r w:rsidRPr="000D4D8D">
        <w:rPr>
          <w:rFonts w:eastAsia="Georgia" w:hAnsi="Georgia" w:cs="Georgia"/>
          <w:color w:val="000000"/>
          <w:lang w:val="ru-RU"/>
        </w:rPr>
        <w:t>+</w:t>
      </w:r>
      <w:r>
        <w:rPr>
          <w:rFonts w:eastAsia="Georgia" w:hAnsi="Georgia" w:cs="Georgia"/>
          <w:color w:val="000000"/>
        </w:rPr>
        <w:t>N</w:t>
      </w:r>
      <w:r w:rsidRPr="000D4D8D">
        <w:rPr>
          <w:rFonts w:eastAsia="Georgia" w:hAnsi="Georgia" w:cs="Georgia"/>
          <w:color w:val="000000"/>
          <w:lang w:val="ru-RU"/>
        </w:rPr>
        <w:t xml:space="preserve"> с сохранением </w:t>
      </w:r>
      <w:r>
        <w:rPr>
          <w:rFonts w:eastAsia="Georgia" w:hAnsi="Georgia" w:cs="Georgia"/>
          <w:color w:val="000000"/>
        </w:rPr>
        <w:t>start</w:t>
      </w:r>
      <w:r w:rsidRPr="000D4D8D">
        <w:rPr>
          <w:rFonts w:eastAsia="Georgia" w:hAnsi="Georgia" w:cs="Georgia"/>
          <w:color w:val="000000"/>
          <w:lang w:val="ru-RU"/>
        </w:rPr>
        <w:t xml:space="preserve"> </w:t>
      </w:r>
      <w:r>
        <w:rPr>
          <w:rFonts w:eastAsia="Georgia" w:hAnsi="Georgia" w:cs="Georgia"/>
          <w:color w:val="000000"/>
        </w:rPr>
        <w:t>point</w:t>
      </w:r>
      <w:bookmarkStart w:id="77" w:name="fnref138_2"/>
      <w:bookmarkEnd w:id="77"/>
      <w:r>
        <w:fldChar w:fldCharType="begin"/>
      </w:r>
      <w:r w:rsidRPr="000D4D8D">
        <w:rPr>
          <w:lang w:val="ru-RU"/>
        </w:rPr>
        <w:instrText xml:space="preserve"> </w:instrText>
      </w:r>
      <w:r>
        <w:instrText>HYPERLINK</w:instrText>
      </w:r>
      <w:r w:rsidRPr="000D4D8D">
        <w:rPr>
          <w:lang w:val="ru-RU"/>
        </w:rPr>
        <w:instrText xml:space="preserve"> \</w:instrText>
      </w:r>
      <w:r>
        <w:instrText>l</w:instrText>
      </w:r>
      <w:r w:rsidRPr="000D4D8D">
        <w:rPr>
          <w:lang w:val="ru-RU"/>
        </w:rPr>
        <w:instrText xml:space="preserve"> "</w:instrText>
      </w:r>
      <w:r>
        <w:instrText>fn</w:instrText>
      </w:r>
      <w:r w:rsidRPr="000D4D8D">
        <w:rPr>
          <w:lang w:val="ru-RU"/>
        </w:rPr>
        <w:instrText>138" \</w:instrText>
      </w:r>
      <w:r>
        <w:instrText>h</w:instrText>
      </w:r>
      <w:r w:rsidRPr="000D4D8D">
        <w:rPr>
          <w:lang w:val="ru-RU"/>
        </w:rPr>
        <w:instrText xml:space="preserve"> </w:instrText>
      </w:r>
      <w:r>
        <w:fldChar w:fldCharType="separate"/>
      </w:r>
      <w:r w:rsidRPr="000D4D8D">
        <w:rPr>
          <w:rFonts w:ascii="helvetica neue" w:eastAsia="helvetica neue" w:hAnsi="helvetica neue" w:cs="helvetica neue"/>
          <w:u w:val="single"/>
          <w:vertAlign w:val="superscript"/>
          <w:lang w:val="ru-RU"/>
        </w:rPr>
        <w:t>[138]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12E4C468" w14:textId="77777777" w:rsidR="000735D5" w:rsidRPr="000D4D8D" w:rsidRDefault="000D4D8D">
      <w:pPr>
        <w:numPr>
          <w:ilvl w:val="0"/>
          <w:numId w:val="22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 xml:space="preserve">[ ] Для </w:t>
      </w:r>
      <w:r>
        <w:rPr>
          <w:rFonts w:eastAsia="Georgia" w:hAnsi="Georgia" w:cs="Georgia"/>
          <w:color w:val="000000"/>
        </w:rPr>
        <w:t>rigid</w:t>
      </w:r>
      <w:r w:rsidRPr="000D4D8D">
        <w:rPr>
          <w:rFonts w:eastAsia="Georgia" w:hAnsi="Georgia" w:cs="Georgia"/>
          <w:color w:val="000000"/>
          <w:lang w:val="ru-RU"/>
        </w:rPr>
        <w:t xml:space="preserve"> </w:t>
      </w:r>
      <w:r>
        <w:rPr>
          <w:rFonts w:eastAsia="Georgia" w:hAnsi="Georgia" w:cs="Georgia"/>
          <w:color w:val="000000"/>
        </w:rPr>
        <w:t>things</w:t>
      </w:r>
      <w:r w:rsidRPr="000D4D8D">
        <w:rPr>
          <w:rFonts w:eastAsia="Georgia" w:hAnsi="Georgia" w:cs="Georgia"/>
          <w:color w:val="000000"/>
          <w:lang w:val="ru-RU"/>
        </w:rPr>
        <w:t xml:space="preserve">: </w:t>
      </w:r>
      <w:r>
        <w:rPr>
          <w:rFonts w:eastAsia="Georgia" w:hAnsi="Georgia" w:cs="Georgia"/>
          <w:color w:val="000000"/>
        </w:rPr>
        <w:t>keyframe</w:t>
      </w:r>
      <w:r w:rsidRPr="000D4D8D">
        <w:rPr>
          <w:rFonts w:eastAsia="Georgia" w:hAnsi="Georgia" w:cs="Georgia"/>
          <w:color w:val="000000"/>
          <w:lang w:val="ru-RU"/>
        </w:rPr>
        <w:t xml:space="preserve"> каждые 10–20 кадров, двигать полигон целиком</w:t>
      </w:r>
      <w:bookmarkStart w:id="78" w:name="fnref137_4"/>
      <w:bookmarkEnd w:id="78"/>
      <w:r>
        <w:fldChar w:fldCharType="begin"/>
      </w:r>
      <w:r w:rsidRPr="000D4D8D">
        <w:rPr>
          <w:lang w:val="ru-RU"/>
        </w:rPr>
        <w:instrText xml:space="preserve"> </w:instrText>
      </w:r>
      <w:r>
        <w:instrText>HYPERLINK</w:instrText>
      </w:r>
      <w:r w:rsidRPr="000D4D8D">
        <w:rPr>
          <w:lang w:val="ru-RU"/>
        </w:rPr>
        <w:instrText xml:space="preserve"> \</w:instrText>
      </w:r>
      <w:r>
        <w:instrText>l</w:instrText>
      </w:r>
      <w:r w:rsidRPr="000D4D8D">
        <w:rPr>
          <w:lang w:val="ru-RU"/>
        </w:rPr>
        <w:instrText xml:space="preserve"> "</w:instrText>
      </w:r>
      <w:r>
        <w:instrText>fn</w:instrText>
      </w:r>
      <w:r w:rsidRPr="000D4D8D">
        <w:rPr>
          <w:lang w:val="ru-RU"/>
        </w:rPr>
        <w:instrText>137" \</w:instrText>
      </w:r>
      <w:r>
        <w:instrText>h</w:instrText>
      </w:r>
      <w:r w:rsidRPr="000D4D8D">
        <w:rPr>
          <w:lang w:val="ru-RU"/>
        </w:rPr>
        <w:instrText xml:space="preserve"> </w:instrText>
      </w:r>
      <w:r>
        <w:fldChar w:fldCharType="separate"/>
      </w:r>
      <w:r w:rsidRPr="000D4D8D">
        <w:rPr>
          <w:rFonts w:ascii="helvetica neue" w:eastAsia="helvetica neue" w:hAnsi="helvetica neue" w:cs="helvetica neue"/>
          <w:u w:val="single"/>
          <w:vertAlign w:val="superscript"/>
          <w:lang w:val="ru-RU"/>
        </w:rPr>
        <w:t>[137]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6D4F8113" w14:textId="77777777" w:rsidR="000735D5" w:rsidRPr="000D4D8D" w:rsidRDefault="000D4D8D">
      <w:pPr>
        <w:numPr>
          <w:ilvl w:val="0"/>
          <w:numId w:val="22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 xml:space="preserve">[ ] Экспорт: </w:t>
      </w:r>
      <w:r>
        <w:rPr>
          <w:rFonts w:eastAsia="Georgia" w:hAnsi="Georgia" w:cs="Georgia"/>
          <w:b/>
          <w:color w:val="000000"/>
        </w:rPr>
        <w:t>CVAT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 </w:t>
      </w:r>
      <w:r>
        <w:rPr>
          <w:rFonts w:eastAsia="Georgia" w:hAnsi="Georgia" w:cs="Georgia"/>
          <w:b/>
          <w:color w:val="000000"/>
        </w:rPr>
        <w:t>for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 </w:t>
      </w:r>
      <w:r>
        <w:rPr>
          <w:rFonts w:eastAsia="Georgia" w:hAnsi="Georgia" w:cs="Georgia"/>
          <w:b/>
          <w:color w:val="000000"/>
        </w:rPr>
        <w:t>video</w:t>
      </w:r>
      <w:r w:rsidRPr="000D4D8D">
        <w:rPr>
          <w:rFonts w:eastAsia="Georgia" w:hAnsi="Georgia" w:cs="Georgia"/>
          <w:b/>
          <w:color w:val="000000"/>
          <w:lang w:val="ru-RU"/>
        </w:rPr>
        <w:t xml:space="preserve"> 1.1</w:t>
      </w:r>
      <w:r w:rsidRPr="000D4D8D">
        <w:rPr>
          <w:rFonts w:eastAsia="Georgia" w:hAnsi="Georgia" w:cs="Georgia"/>
          <w:color w:val="000000"/>
          <w:lang w:val="ru-RU"/>
        </w:rPr>
        <w:t xml:space="preserve"> (полный) + конвертация в </w:t>
      </w:r>
      <w:r>
        <w:rPr>
          <w:rFonts w:eastAsia="Georgia" w:hAnsi="Georgia" w:cs="Georgia"/>
          <w:color w:val="000000"/>
        </w:rPr>
        <w:t>VIPSeg</w:t>
      </w:r>
      <w:r w:rsidRPr="000D4D8D">
        <w:rPr>
          <w:rFonts w:eastAsia="Georgia" w:hAnsi="Georgia" w:cs="Georgia"/>
          <w:color w:val="000000"/>
          <w:lang w:val="ru-RU"/>
        </w:rPr>
        <w:t>/</w:t>
      </w:r>
      <w:r>
        <w:rPr>
          <w:rFonts w:eastAsia="Georgia" w:hAnsi="Georgia" w:cs="Georgia"/>
          <w:color w:val="000000"/>
        </w:rPr>
        <w:t>MOTS</w:t>
      </w:r>
      <w:r w:rsidRPr="000D4D8D">
        <w:rPr>
          <w:rFonts w:eastAsia="Georgia" w:hAnsi="Georgia" w:cs="Georgia"/>
          <w:color w:val="000000"/>
          <w:lang w:val="ru-RU"/>
        </w:rPr>
        <w:t xml:space="preserve"> </w:t>
      </w:r>
      <w:r>
        <w:rPr>
          <w:rFonts w:eastAsia="Georgia" w:hAnsi="Georgia" w:cs="Georgia"/>
          <w:color w:val="000000"/>
        </w:rPr>
        <w:t>PNG</w:t>
      </w:r>
      <w:bookmarkStart w:id="79" w:name="fnref146_5"/>
      <w:bookmarkEnd w:id="79"/>
      <w:r>
        <w:fldChar w:fldCharType="begin"/>
      </w:r>
      <w:r w:rsidRPr="000D4D8D">
        <w:rPr>
          <w:lang w:val="ru-RU"/>
        </w:rPr>
        <w:instrText xml:space="preserve"> </w:instrText>
      </w:r>
      <w:r>
        <w:instrText>HYPERLINK</w:instrText>
      </w:r>
      <w:r w:rsidRPr="000D4D8D">
        <w:rPr>
          <w:lang w:val="ru-RU"/>
        </w:rPr>
        <w:instrText xml:space="preserve"> \</w:instrText>
      </w:r>
      <w:r>
        <w:instrText>l</w:instrText>
      </w:r>
      <w:r w:rsidRPr="000D4D8D">
        <w:rPr>
          <w:lang w:val="ru-RU"/>
        </w:rPr>
        <w:instrText xml:space="preserve"> "</w:instrText>
      </w:r>
      <w:r>
        <w:instrText>fn</w:instrText>
      </w:r>
      <w:r w:rsidRPr="000D4D8D">
        <w:rPr>
          <w:lang w:val="ru-RU"/>
        </w:rPr>
        <w:instrText>146" \</w:instrText>
      </w:r>
      <w:r>
        <w:instrText>h</w:instrText>
      </w:r>
      <w:r w:rsidRPr="000D4D8D">
        <w:rPr>
          <w:lang w:val="ru-RU"/>
        </w:rPr>
        <w:instrText xml:space="preserve"> </w:instrText>
      </w:r>
      <w:r>
        <w:fldChar w:fldCharType="separate"/>
      </w:r>
      <w:r w:rsidRPr="000D4D8D">
        <w:rPr>
          <w:rFonts w:ascii="helvetica neue" w:eastAsia="helvetica neue" w:hAnsi="helvetica neue" w:cs="helvetica neue"/>
          <w:u w:val="single"/>
          <w:vertAlign w:val="superscript"/>
          <w:lang w:val="ru-RU"/>
        </w:rPr>
        <w:t>[146]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80" w:name="fnref144_2"/>
      <w:bookmarkEnd w:id="80"/>
      <w:r>
        <w:fldChar w:fldCharType="begin"/>
      </w:r>
      <w:r w:rsidRPr="000D4D8D">
        <w:rPr>
          <w:lang w:val="ru-RU"/>
        </w:rPr>
        <w:instrText xml:space="preserve"> </w:instrText>
      </w:r>
      <w:r>
        <w:instrText>HYPERLINK</w:instrText>
      </w:r>
      <w:r w:rsidRPr="000D4D8D">
        <w:rPr>
          <w:lang w:val="ru-RU"/>
        </w:rPr>
        <w:instrText xml:space="preserve"> \</w:instrText>
      </w:r>
      <w:r>
        <w:instrText>l</w:instrText>
      </w:r>
      <w:r w:rsidRPr="000D4D8D">
        <w:rPr>
          <w:lang w:val="ru-RU"/>
        </w:rPr>
        <w:instrText xml:space="preserve"> "</w:instrText>
      </w:r>
      <w:r>
        <w:instrText>fn</w:instrText>
      </w:r>
      <w:r w:rsidRPr="000D4D8D">
        <w:rPr>
          <w:lang w:val="ru-RU"/>
        </w:rPr>
        <w:instrText>144" \</w:instrText>
      </w:r>
      <w:r>
        <w:instrText>h</w:instrText>
      </w:r>
      <w:r w:rsidRPr="000D4D8D">
        <w:rPr>
          <w:lang w:val="ru-RU"/>
        </w:rPr>
        <w:instrText xml:space="preserve"> </w:instrText>
      </w:r>
      <w:r>
        <w:fldChar w:fldCharType="separate"/>
      </w:r>
      <w:r w:rsidRPr="000D4D8D">
        <w:rPr>
          <w:rFonts w:ascii="helvetica neue" w:eastAsia="helvetica neue" w:hAnsi="helvetica neue" w:cs="helvetica neue"/>
          <w:u w:val="single"/>
          <w:vertAlign w:val="superscript"/>
          <w:lang w:val="ru-RU"/>
        </w:rPr>
        <w:t>[144]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14:paraId="1E17B80E" w14:textId="77777777" w:rsidR="000735D5" w:rsidRPr="000D4D8D" w:rsidRDefault="000D4D8D">
      <w:pPr>
        <w:numPr>
          <w:ilvl w:val="0"/>
          <w:numId w:val="22"/>
        </w:numPr>
        <w:spacing w:before="105" w:after="105" w:line="360" w:lineRule="auto"/>
        <w:rPr>
          <w:lang w:val="ru-RU"/>
        </w:rPr>
      </w:pPr>
      <w:r w:rsidRPr="000D4D8D">
        <w:rPr>
          <w:rFonts w:eastAsia="Georgia" w:hAnsi="Georgia" w:cs="Georgia"/>
          <w:color w:val="000000"/>
          <w:lang w:val="ru-RU"/>
        </w:rPr>
        <w:t xml:space="preserve">[ ] </w:t>
      </w:r>
      <w:r>
        <w:rPr>
          <w:rFonts w:eastAsia="Georgia" w:hAnsi="Georgia" w:cs="Georgia"/>
          <w:color w:val="000000"/>
        </w:rPr>
        <w:t>Re</w:t>
      </w:r>
      <w:r w:rsidRPr="000D4D8D">
        <w:rPr>
          <w:rFonts w:eastAsia="Georgia" w:hAnsi="Georgia" w:cs="Georgia"/>
          <w:color w:val="000000"/>
          <w:lang w:val="ru-RU"/>
        </w:rPr>
        <w:t>-</w:t>
      </w:r>
      <w:r>
        <w:rPr>
          <w:rFonts w:eastAsia="Georgia" w:hAnsi="Georgia" w:cs="Georgia"/>
          <w:color w:val="000000"/>
        </w:rPr>
        <w:t>ID</w:t>
      </w:r>
      <w:r w:rsidRPr="000D4D8D">
        <w:rPr>
          <w:rFonts w:eastAsia="Georgia" w:hAnsi="Georgia" w:cs="Georgia"/>
          <w:color w:val="000000"/>
          <w:lang w:val="ru-RU"/>
        </w:rPr>
        <w:t xml:space="preserve">: один объект = один </w:t>
      </w:r>
      <w:r>
        <w:rPr>
          <w:rFonts w:eastAsia="Georgia" w:hAnsi="Georgia" w:cs="Georgia"/>
          <w:color w:val="000000"/>
        </w:rPr>
        <w:t>Track</w:t>
      </w:r>
      <w:r w:rsidRPr="000D4D8D">
        <w:rPr>
          <w:rFonts w:eastAsia="Georgia" w:hAnsi="Georgia" w:cs="Georgia"/>
          <w:color w:val="000000"/>
          <w:lang w:val="ru-RU"/>
        </w:rPr>
        <w:t xml:space="preserve"> </w:t>
      </w:r>
      <w:r>
        <w:rPr>
          <w:rFonts w:eastAsia="Georgia" w:hAnsi="Georgia" w:cs="Georgia"/>
          <w:color w:val="000000"/>
        </w:rPr>
        <w:t>ID</w:t>
      </w:r>
      <w:r w:rsidRPr="000D4D8D">
        <w:rPr>
          <w:rFonts w:eastAsia="Georgia" w:hAnsi="Georgia" w:cs="Georgia"/>
          <w:color w:val="000000"/>
          <w:lang w:val="ru-RU"/>
        </w:rPr>
        <w:t xml:space="preserve"> на всём видео, даже после окклюзии/выхода из кадра</w:t>
      </w:r>
      <w:bookmarkStart w:id="81" w:name="fnref132_2"/>
      <w:bookmarkEnd w:id="81"/>
      <w:r>
        <w:fldChar w:fldCharType="begin"/>
      </w:r>
      <w:r w:rsidRPr="000D4D8D">
        <w:rPr>
          <w:lang w:val="ru-RU"/>
        </w:rPr>
        <w:instrText xml:space="preserve"> </w:instrText>
      </w:r>
      <w:r>
        <w:instrText>HYPERLINK</w:instrText>
      </w:r>
      <w:r w:rsidRPr="000D4D8D">
        <w:rPr>
          <w:lang w:val="ru-RU"/>
        </w:rPr>
        <w:instrText xml:space="preserve"> \</w:instrText>
      </w:r>
      <w:r>
        <w:instrText>l</w:instrText>
      </w:r>
      <w:r w:rsidRPr="000D4D8D">
        <w:rPr>
          <w:lang w:val="ru-RU"/>
        </w:rPr>
        <w:instrText xml:space="preserve"> "</w:instrText>
      </w:r>
      <w:r>
        <w:instrText>fn</w:instrText>
      </w:r>
      <w:r w:rsidRPr="000D4D8D">
        <w:rPr>
          <w:lang w:val="ru-RU"/>
        </w:rPr>
        <w:instrText>132" \</w:instrText>
      </w:r>
      <w:r>
        <w:instrText>h</w:instrText>
      </w:r>
      <w:r w:rsidRPr="000D4D8D">
        <w:rPr>
          <w:lang w:val="ru-RU"/>
        </w:rPr>
        <w:instrText xml:space="preserve"> </w:instrText>
      </w:r>
      <w:r>
        <w:fldChar w:fldCharType="separate"/>
      </w:r>
      <w:r w:rsidRPr="000D4D8D">
        <w:rPr>
          <w:rFonts w:ascii="helvetica neue" w:eastAsia="helvetica neue" w:hAnsi="helvetica neue" w:cs="helvetica neue"/>
          <w:u w:val="single"/>
          <w:vertAlign w:val="superscript"/>
          <w:lang w:val="ru-RU"/>
        </w:rPr>
        <w:t>[132]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82" w:name="fnref139_1"/>
      <w:bookmarkEnd w:id="82"/>
      <w:r>
        <w:fldChar w:fldCharType="begin"/>
      </w:r>
      <w:r w:rsidRPr="000D4D8D">
        <w:rPr>
          <w:lang w:val="ru-RU"/>
        </w:rPr>
        <w:instrText xml:space="preserve"> </w:instrText>
      </w:r>
      <w:r>
        <w:instrText>HYPERLINK</w:instrText>
      </w:r>
      <w:r w:rsidRPr="000D4D8D">
        <w:rPr>
          <w:lang w:val="ru-RU"/>
        </w:rPr>
        <w:instrText xml:space="preserve"> \</w:instrText>
      </w:r>
      <w:r>
        <w:instrText>l</w:instrText>
      </w:r>
      <w:r w:rsidRPr="000D4D8D">
        <w:rPr>
          <w:lang w:val="ru-RU"/>
        </w:rPr>
        <w:instrText xml:space="preserve"> "</w:instrText>
      </w:r>
      <w:r>
        <w:instrText>fn</w:instrText>
      </w:r>
      <w:r w:rsidRPr="000D4D8D">
        <w:rPr>
          <w:lang w:val="ru-RU"/>
        </w:rPr>
        <w:instrText>139" \</w:instrText>
      </w:r>
      <w:r>
        <w:instrText>h</w:instrText>
      </w:r>
      <w:r w:rsidRPr="000D4D8D">
        <w:rPr>
          <w:lang w:val="ru-RU"/>
        </w:rPr>
        <w:instrText xml:space="preserve"> </w:instrText>
      </w:r>
      <w:r>
        <w:fldChar w:fldCharType="separate"/>
      </w:r>
      <w:r w:rsidRPr="000D4D8D">
        <w:rPr>
          <w:rFonts w:ascii="helvetica neue" w:eastAsia="helvetica neue" w:hAnsi="helvetica neue" w:cs="helvetica neue"/>
          <w:u w:val="single"/>
          <w:vertAlign w:val="superscript"/>
          <w:lang w:val="ru-RU"/>
        </w:rPr>
        <w:t>[139]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0D4D8D">
        <w:rPr>
          <w:rFonts w:eastAsia="Georgia" w:hAnsi="Georgia" w:cs="Georgia"/>
          <w:color w:val="000000"/>
          <w:lang w:val="ru-RU"/>
        </w:rPr>
        <w:br/>
      </w:r>
    </w:p>
    <w:p w14:paraId="0EFCB832" w14:textId="77777777" w:rsidR="000735D5" w:rsidRDefault="000D4D8D">
      <w:pPr>
        <w:spacing w:line="360" w:lineRule="auto"/>
      </w:pPr>
      <w:r>
        <w:rPr>
          <w:rFonts w:eastAsia="Georgia" w:hAnsi="Georgia" w:cs="Georgia"/>
          <w:color w:val="000000"/>
        </w:rPr>
        <w:lastRenderedPageBreak/>
        <w:t>⁂</w:t>
      </w:r>
    </w:p>
    <w:p w14:paraId="1033181B" w14:textId="77777777" w:rsidR="000735D5" w:rsidRDefault="000D4D8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1BABB01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83" w:name="fn1"/>
    <w:bookmarkEnd w:id="83"/>
    <w:p w14:paraId="1330714B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"https://www.cvlibs.net/publications/Weber2021NEURIPSDATA.pdf"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https://www.cvlibs.net/publications/Weber2021NEURIPSDATA.pdf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84" w:name="fn2"/>
    <w:bookmarkEnd w:id="84"/>
    <w:p w14:paraId="4477078A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"https://openaccess.thecvf.com/content_CVPR_2020/papers/Caesar_nuScenes_A_Multimodal_Dataset_for_Autonomous_Driving_CVPR_2020_paper.pdf"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https://openaccess.thecvf.com/content_CV</w:t>
      </w:r>
      <w:r>
        <w:rPr>
          <w:rFonts w:ascii="helvetica neue" w:eastAsia="helvetica neue" w:hAnsi="helvetica neue" w:cs="helvetica neue"/>
          <w:sz w:val="18"/>
          <w:u w:val="single"/>
        </w:rPr>
        <w:t>PR_2020/papers/Caesar_nuScenes_A_Multimodal_Dataset_for_Autonomous_Driving_CVPR_2020_paper.pdf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85" w:name="fn3"/>
    <w:bookmarkEnd w:id="85"/>
    <w:p w14:paraId="256902F0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"https://arxiv.org/html/2307.06505v3"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https://arxiv.org/html/2307.06505v3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86" w:name="fn4"/>
    <w:bookmarkEnd w:id="86"/>
    <w:p w14:paraId="48A287CE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"https://ar5iv.labs.arxiv.org/html/2308.09618"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</w:t>
      </w:r>
      <w:r>
        <w:rPr>
          <w:rFonts w:ascii="helvetica neue" w:eastAsia="helvetica neue" w:hAnsi="helvetica neue" w:cs="helvetica neue"/>
          <w:sz w:val="18"/>
          <w:u w:val="single"/>
        </w:rPr>
        <w:t>s://ar5iv.labs.arxiv.org/html/2308.09618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87" w:name="fn5"/>
    <w:bookmarkEnd w:id="87"/>
    <w:p w14:paraId="1E40C2C7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"http://arxiv.org/abs/2308.09618"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http://arxiv.org/abs/2308.09618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88" w:name="fn6"/>
    <w:bookmarkEnd w:id="88"/>
    <w:p w14:paraId="357D1713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"https://datasetninja.com/lars"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https://datasetninja.com/lars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89" w:name="fn7"/>
    <w:bookmarkEnd w:id="89"/>
    <w:p w14:paraId="1AEAF205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"https://openaccess.thecvf.com/content/CVPR2023W/VDU/papers/Yoon_Exploring_Video_Frame_Redundancies_for_Efficient_Data_Sampling_and_Annotation_CVPRW_2023_paper.pdf"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https://openaccess.thecvf.com/content/CVPR2023W/VDU/papers/Yoon_Exploring_Vi</w:t>
      </w:r>
      <w:r>
        <w:rPr>
          <w:rFonts w:ascii="helvetica neue" w:eastAsia="helvetica neue" w:hAnsi="helvetica neue" w:cs="helvetica neue"/>
          <w:sz w:val="18"/>
          <w:u w:val="single"/>
        </w:rPr>
        <w:t>deo_Frame_Redundancies_for_Efficient_Data_Sampling_and_Annotation_CVPRW_2023_paper.pdf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90" w:name="fn8"/>
    <w:bookmarkEnd w:id="90"/>
    <w:p w14:paraId="4253738C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"https://openaccess.thecvf.com/content/CVPR2023W/VDU/html/Yoon_Exploring_Video_Frame_Redundancies_for_Efficient_Data_Sampling_and_Annotation_CVPRW_2023_pap</w:instrText>
      </w:r>
      <w:r>
        <w:instrText xml:space="preserve">er.html"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https://openaccess.thecvf.com/content/CVPR2023W/VDU/html/Yoon_Exploring_Video_Frame_Redundancies_for_Efficient_Data_Sampling_and_Annotation_CVPRW_2023_paper.html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91" w:name="fn9"/>
    <w:bookmarkEnd w:id="91"/>
    <w:p w14:paraId="16849183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"https://ieeexplore.ieee.org/document/9266150/"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https://ieeexpl</w:t>
      </w:r>
      <w:r>
        <w:rPr>
          <w:rFonts w:ascii="helvetica neue" w:eastAsia="helvetica neue" w:hAnsi="helvetica neue" w:cs="helvetica neue"/>
          <w:sz w:val="18"/>
          <w:u w:val="single"/>
        </w:rPr>
        <w:t>ore.ieee.org/document/9266150/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92" w:name="fn10"/>
    <w:bookmarkEnd w:id="92"/>
    <w:p w14:paraId="76CF0549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"https://www.emergentmind.com/topics/key-frame-sampling"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https://www.emergentmind.com/topics/key-frame-sampling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93" w:name="fn11"/>
    <w:bookmarkEnd w:id="93"/>
    <w:p w14:paraId="7F0AB248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"https://dl.acm.org/doi/10.1145/3746027.3755223"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https://dl.acm.org/doi/10.11</w:t>
      </w:r>
      <w:r>
        <w:rPr>
          <w:rFonts w:ascii="helvetica neue" w:eastAsia="helvetica neue" w:hAnsi="helvetica neue" w:cs="helvetica neue"/>
          <w:sz w:val="18"/>
          <w:u w:val="single"/>
        </w:rPr>
        <w:t>45/3746027.3755223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94" w:name="fn12"/>
    <w:bookmarkEnd w:id="94"/>
    <w:p w14:paraId="58668298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"https://www.cvlibs.net/datasets/kitti/eval_step.php"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https://www.cvlibs.net/datasets/kitti/eval_step.php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95" w:name="fn13"/>
    <w:bookmarkEnd w:id="95"/>
    <w:p w14:paraId="6FACE698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"https://ieeexplore.ieee.org/document/9157446/"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https://ieeexplore.ieee.org/document/9157446/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96" w:name="fn14"/>
    <w:bookmarkEnd w:id="96"/>
    <w:p w14:paraId="57174C34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"https://link.springer.com/10.1007/s11432-021-3396-7"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https://link.springer.com/10.1007/s11432-021-3396-7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97" w:name="fn15"/>
    <w:bookmarkEnd w:id="97"/>
    <w:p w14:paraId="33D351D0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"https://www.spiedigitallibrary.org/conference-proceedings-of-spie/12032/2613274/Segmentation-of-kidney-stones-in-endos</w:instrText>
      </w:r>
      <w:r>
        <w:instrText xml:space="preserve">copic-video-feeds/10.1117/12.2613274.full"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https://www.spiedigitallibrary.org/conference-proceedings-of-spie/12032/2613274/Segmentation-of-kidney-stones-in-endoscopic-video-feeds/10.1117/12.2613274.full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98" w:name="fn16"/>
    <w:bookmarkEnd w:id="98"/>
    <w:p w14:paraId="4CF67A1E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"https://ieeexplore.ieee.org/docume</w:instrText>
      </w:r>
      <w:r>
        <w:instrText xml:space="preserve">nt/10655596/"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https://ieeexplore.ieee.org/document/10655596/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99" w:name="fn17"/>
    <w:bookmarkEnd w:id="99"/>
    <w:p w14:paraId="26B7BDC5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"http://ieeexplore.ieee.org/document/1224784/"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http://ieeexplore.ieee.org/document/1224784/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00" w:name="fn18"/>
    <w:bookmarkEnd w:id="100"/>
    <w:p w14:paraId="71F8057B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"https://ieeexplore.ieee.org/document/10385929/"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https://ieeexp</w:t>
      </w:r>
      <w:r>
        <w:rPr>
          <w:rFonts w:ascii="helvetica neue" w:eastAsia="helvetica neue" w:hAnsi="helvetica neue" w:cs="helvetica neue"/>
          <w:sz w:val="18"/>
          <w:u w:val="single"/>
        </w:rPr>
        <w:t>lore.ieee.org/document/10385929/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01" w:name="fn19"/>
    <w:bookmarkEnd w:id="101"/>
    <w:p w14:paraId="52F7347F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"https://www.nature.com/articles/s41598-024-73434-4"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https://www.nature.com/articles/s41598-024-73434-4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02" w:name="fn20"/>
    <w:bookmarkEnd w:id="102"/>
    <w:p w14:paraId="70A5CCDE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"https://academic.oup.com/jas/article/103/Supplement_3/18/8274206"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https://academic.oup.com/jas/article/103/Supplement_3/18/8274206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03" w:name="fn21"/>
    <w:bookmarkEnd w:id="103"/>
    <w:p w14:paraId="23B14D99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lastRenderedPageBreak/>
        <w:fldChar w:fldCharType="begin"/>
      </w:r>
      <w:r>
        <w:instrText xml:space="preserve"> HYPERLINK "https://www.mdpi.com/1424-8220/25/20/6344"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https://www.mdpi.com/1424-8220/25/20/6344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04" w:name="fn22"/>
    <w:bookmarkEnd w:id="104"/>
    <w:p w14:paraId="63FA9E40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</w:instrText>
      </w:r>
      <w:r>
        <w:instrText xml:space="preserve">YPERLINK "http://arxiv.org/pdf/2303.14651v1.pdf"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http://arxiv.org/pdf/2303.14651v1.pdf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05" w:name="fn23"/>
    <w:bookmarkEnd w:id="105"/>
    <w:p w14:paraId="2095FBE2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"https://joonyoung-cv.github.io/assets/paper/20_cvpr_video_panoptic.pdf"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https://joonyoung-cv.github.io/assets/paper/20_cvpr_video_panoptic.pdf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06" w:name="fn24"/>
    <w:bookmarkEnd w:id="106"/>
    <w:p w14:paraId="34ECBF88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"https://arxiv.org/pdf/1910.03892.pdf"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https://arxiv.org/pdf/1910.03892.pdf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07" w:name="fn25"/>
    <w:bookmarkEnd w:id="107"/>
    <w:p w14:paraId="797C813F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"http://arxiv.org/pdf/2303.01991.pdf"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http://arxiv.org/pdf/2303.01991.pdf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08" w:name="fn26"/>
    <w:bookmarkEnd w:id="108"/>
    <w:p w14:paraId="38773A9C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"https://arxiv.org/abs/1911.00764"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https://arxiv.org/ab</w:t>
      </w:r>
      <w:r>
        <w:rPr>
          <w:rFonts w:ascii="helvetica neue" w:eastAsia="helvetica neue" w:hAnsi="helvetica neue" w:cs="helvetica neue"/>
          <w:sz w:val="18"/>
          <w:u w:val="single"/>
        </w:rPr>
        <w:t>s/1911.00764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09" w:name="fn27"/>
    <w:bookmarkEnd w:id="109"/>
    <w:p w14:paraId="51103BBA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"https://arxiv.org/pdf/2210.06366.pdf"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https://arxiv.org/pdf/2210.06366.pdf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10" w:name="fn28"/>
    <w:bookmarkEnd w:id="110"/>
    <w:p w14:paraId="76D02C3A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"https://arxiv.org/pdf/2207.01610.pdf"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https://arxiv.org/pdf/2207.01610.pdf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11" w:name="fn29"/>
    <w:bookmarkEnd w:id="111"/>
    <w:p w14:paraId="2B3DAF39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"https://arxiv.org/pdf/2203.07908.pdf"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https://arxiv.org/pdf/2203.07908.pdf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12" w:name="fn30"/>
    <w:bookmarkEnd w:id="112"/>
    <w:p w14:paraId="7877E4D0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"https://arxiv.org/pdf/2306.06753.pdf"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https://arxiv.org/pdf/2306.06753.pdf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13" w:name="fn31"/>
    <w:bookmarkEnd w:id="113"/>
    <w:p w14:paraId="2A91E7DD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"https://arxiv.org/pdf/2303.01991.pdf"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</w:t>
      </w:r>
      <w:r>
        <w:rPr>
          <w:rFonts w:ascii="helvetica neue" w:eastAsia="helvetica neue" w:hAnsi="helvetica neue" w:cs="helvetica neue"/>
          <w:sz w:val="18"/>
          <w:u w:val="single"/>
        </w:rPr>
        <w:t>org/pdf/2303.01991.pdf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14" w:name="fn32"/>
    <w:bookmarkEnd w:id="114"/>
    <w:p w14:paraId="3A78DD21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"http://arxiv.org/pdf/2412.01461.pdf"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http://arxiv.org/pdf/2412.01461.pdf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15" w:name="fn33"/>
    <w:bookmarkEnd w:id="115"/>
    <w:p w14:paraId="49C81EA5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"https://ml4ad.github.io/files/papers/Scribble%20Supervised%20Annotation%20Algorithms%20of%20Panoptic%20Segmentation%20for%20Au</w:instrText>
      </w:r>
      <w:r>
        <w:instrText xml:space="preserve">tonomous%20Driving.pdf"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https://ml4ad.github.io/files/papers/Scribble Supervised Annotation Algorithms of Panoptic Segmentation for Autonomous Driving.pdf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16" w:name="fn34"/>
    <w:bookmarkEnd w:id="116"/>
    <w:p w14:paraId="1D4C69C0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"https://sites.google.com/view/video-panoptic"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https://sites.google.com/view/video-panoptic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17" w:name="fn35"/>
    <w:bookmarkEnd w:id="117"/>
    <w:p w14:paraId="17819B02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"https://macvi.org/workshop/macvi25/challenges/usv_pan_seg"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https://macvi.org/workshop/macvi25/challenges/usv_pan_seg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18" w:name="fn36"/>
    <w:bookmarkEnd w:id="118"/>
    <w:p w14:paraId="62244E4D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</w:instrText>
      </w:r>
      <w:r>
        <w:instrText xml:space="preserve"> "https://www.ipb.uni-bonn.de/wp-content/papercite-data/pdf/behley2021icra.pdf"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https://www.ipb.uni-bonn.de/wp-content/papercite-data/pdf/behley2021icra.pdf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19" w:name="fn37"/>
    <w:bookmarkEnd w:id="119"/>
    <w:p w14:paraId="25DCD11E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"https://openaccess.thecvf.com/content/ICCV2023/papers/Zust_LaRS_A_Diverse_Panopt</w:instrText>
      </w:r>
      <w:r>
        <w:instrText xml:space="preserve">ic_Maritime_Obstacle_Detection_Dataset_and_Benchmark_ICCV_2023_paper.pdf"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https://openaccess.thecvf.com/content/ICCV2023/papers/Zust_LaRS_A_Diverse_Panoptic_Maritime_Obstacle_Detection_Dataset_and_Benchmark_ICCV_2023_paper.pdf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20" w:name="fn38"/>
    <w:bookmarkEnd w:id="120"/>
    <w:p w14:paraId="234F2A04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"https://ww</w:instrText>
      </w:r>
      <w:r>
        <w:instrText xml:space="preserve">w.ipb.uni-bonn.de/wp-content/papercite-data/pdf/milioto2020iros.pdf"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https://www.ipb.uni-bonn.de/wp-content/papercite-data/pdf/milioto2020iros.pdf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21" w:name="fn39"/>
    <w:bookmarkEnd w:id="121"/>
    <w:p w14:paraId="2F0BA52F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"https://arxiv.org/pdf/2412.01461.pdf"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https://arxiv.org/pdf/2412.01461.pdf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22" w:name="fn40"/>
    <w:bookmarkEnd w:id="122"/>
    <w:p w14:paraId="6CCCCBB8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</w:instrText>
      </w:r>
      <w:r>
        <w:instrText xml:space="preserve">NK "https://openaccess.thecvf.com/content/CVPR2022/papers/Zendel_Unifying_Panoptic_Segmentation_for_Autonomous_Driving_CVPR_2022_paper.pdf"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https://openaccess.thecvf.com/content/CVPR2022/papers/Zendel_Unifying_Panoptic_Segmentation_for_Autonomous_Drivi</w:t>
      </w:r>
      <w:r>
        <w:rPr>
          <w:rFonts w:ascii="helvetica neue" w:eastAsia="helvetica neue" w:hAnsi="helvetica neue" w:cs="helvetica neue"/>
          <w:sz w:val="18"/>
          <w:u w:val="single"/>
        </w:rPr>
        <w:t>ng_CVPR_2022_paper.pdf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23" w:name="fn41"/>
    <w:bookmarkEnd w:id="123"/>
    <w:p w14:paraId="07B05546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"https://www.shadecoder.com/topics/video-panoptic-segmentation-a-comprehensive-guide-for-2025"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https://www.shadecoder.com/topics/video-panoptic-segmentation-a-comprehensive-guide-for-2025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24" w:name="fn42"/>
    <w:bookmarkEnd w:id="124"/>
    <w:p w14:paraId="12C402A0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</w:instrText>
      </w:r>
      <w:r>
        <w:instrText xml:space="preserve">v.org/pdf/2412.12740.pdf"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https://arxiv.org/pdf/2412.12740.pdf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25" w:name="fn43"/>
    <w:bookmarkEnd w:id="125"/>
    <w:p w14:paraId="04A55D57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lastRenderedPageBreak/>
        <w:fldChar w:fldCharType="begin"/>
      </w:r>
      <w:r>
        <w:instrText xml:space="preserve"> HYPERLINK "https://library.imaging.org/ei/articles/29/7/art00015"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https://library.imaging.org/ei/articles/29/7/art00015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26" w:name="fn44"/>
    <w:bookmarkEnd w:id="126"/>
    <w:p w14:paraId="56FA8255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"http://arxiv.org/pdf/2012.12554.pdf"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</w:t>
      </w:r>
      <w:r>
        <w:rPr>
          <w:rFonts w:ascii="helvetica neue" w:eastAsia="helvetica neue" w:hAnsi="helvetica neue" w:cs="helvetica neue"/>
          <w:sz w:val="18"/>
          <w:u w:val="single"/>
        </w:rPr>
        <w:t>//arxiv.org/pdf/2012.12554.pdf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27" w:name="fn45"/>
    <w:bookmarkEnd w:id="127"/>
    <w:p w14:paraId="6366EBC4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"https://openaccess.thecvf.com/content/CVPR2022/papers/Miao_Large-Scale_Video_Panoptic_Segmentation_in_the_Wild_A_Benchmark_CVPR_2022_paper.pdf"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https://openaccess.thecvf.com/content/CVPR2022/papers/Miao_Lar</w:t>
      </w:r>
      <w:r>
        <w:rPr>
          <w:rFonts w:ascii="helvetica neue" w:eastAsia="helvetica neue" w:hAnsi="helvetica neue" w:cs="helvetica neue"/>
          <w:sz w:val="18"/>
          <w:u w:val="single"/>
        </w:rPr>
        <w:t>ge-Scale_Video_Panoptic_Segmentation_in_the_Wild_A_Benchmark_CVPR_2022_paper.pdf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28" w:name="fn46"/>
    <w:bookmarkEnd w:id="128"/>
    <w:p w14:paraId="7E6FA5D3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"https://www.mdpi.com/1424-8220/24/9/2666/pdf?version=1713862640"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https://www.mdpi.com/1424-8220/24/9/2666/pdf?version=1713862640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29" w:name="fn47"/>
    <w:bookmarkEnd w:id="129"/>
    <w:p w14:paraId="1C3997E0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</w:instrText>
      </w:r>
      <w:r>
        <w:instrText xml:space="preserve">v.org/html/2408.00932"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https://arxiv.org/html/2408.00932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30" w:name="fn48"/>
    <w:bookmarkEnd w:id="130"/>
    <w:p w14:paraId="6884288A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"https://arxiv.org/pdf/2311.04414.pdf"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https://arxiv.org/pdf/2311.04414.pdf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31" w:name="fn49"/>
    <w:bookmarkEnd w:id="131"/>
    <w:p w14:paraId="311430DE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"https://arxiv.org/pdf/2203.14291.pdf"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https://arxiv.org/pdf/2203.14291.pdf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32" w:name="fn50"/>
    <w:bookmarkEnd w:id="132"/>
    <w:p w14:paraId="6EA37C5A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"http://arxiv.org/pdf/1604.01685v2.pdf"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http://arxiv.org/pdf/1604.01685v2.pdf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33" w:name="fn51"/>
    <w:bookmarkEnd w:id="133"/>
    <w:p w14:paraId="10E68262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"https://arxiv.org/pdf/2409.10641.pdf"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</w:t>
      </w:r>
      <w:r>
        <w:rPr>
          <w:rFonts w:ascii="helvetica neue" w:eastAsia="helvetica neue" w:hAnsi="helvetica neue" w:cs="helvetica neue"/>
          <w:sz w:val="18"/>
          <w:u w:val="single"/>
        </w:rPr>
        <w:t>v.org/pdf/2409.10641.pdf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34" w:name="fn52"/>
    <w:bookmarkEnd w:id="134"/>
    <w:p w14:paraId="76249C7A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"https://hyper.ai/en/datasets/18811"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https://hyper.ai/en/datasets/18811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35" w:name="fn53"/>
    <w:bookmarkEnd w:id="135"/>
    <w:p w14:paraId="7593DAF8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"https://github.com/waymo-research/waymo-open-dataset/issues/860"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https://github.com/waymo-research/waymo-open-dataset/issu</w:t>
      </w:r>
      <w:r>
        <w:rPr>
          <w:rFonts w:ascii="helvetica neue" w:eastAsia="helvetica neue" w:hAnsi="helvetica neue" w:cs="helvetica neue"/>
          <w:sz w:val="18"/>
          <w:u w:val="single"/>
        </w:rPr>
        <w:t>es/860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36" w:name="fn54"/>
    <w:bookmarkEnd w:id="136"/>
    <w:p w14:paraId="4444569A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"https://openaccess.thecvf.com/content/CVPR2022/html/Miao_Large-Scale_Video_Panoptic_Segmentation_in_the_Wild_A_Benchmark_CVPR_2022_paper.html"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https://openaccess.thecvf.com/content/CVPR2022/html/Miao_Large-Scale_Video_Panoptic_Seg</w:t>
      </w:r>
      <w:r>
        <w:rPr>
          <w:rFonts w:ascii="helvetica neue" w:eastAsia="helvetica neue" w:hAnsi="helvetica neue" w:cs="helvetica neue"/>
          <w:sz w:val="18"/>
          <w:u w:val="single"/>
        </w:rPr>
        <w:t>mentation_in_the_Wild_A_Benchmark_CVPR_2022_paper.html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37" w:name="fn55"/>
    <w:bookmarkEnd w:id="137"/>
    <w:p w14:paraId="0CBB2B30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"https://forum.nuscenes.org/t/annotation-frame-rate-in-youtube-videos/86"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https://forum.nuscenes.org/t/annotation-frame-rate-in-youtube-videos/86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38" w:name="fn56"/>
    <w:bookmarkEnd w:id="138"/>
    <w:p w14:paraId="037490BB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"https://yu-wu.net/pdf/</w:instrText>
      </w:r>
      <w:r>
        <w:instrText xml:space="preserve">CVPR22_VIPSeg.pdf"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https://yu-wu.net/pdf/CVPR22_VIPSeg.pdf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39" w:name="fn57"/>
    <w:bookmarkEnd w:id="139"/>
    <w:p w14:paraId="29E10391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"https://www.ijcai.org/proceedings/2023/0178.pdf"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https://www.ijcai.org/proceedings/2023/0178.pdf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0" w:name="fn58"/>
    <w:bookmarkEnd w:id="140"/>
    <w:p w14:paraId="38529CE8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"https://github.com/mcahny/vps"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https://github.com/mcahny/vps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1" w:name="fn59"/>
    <w:bookmarkEnd w:id="141"/>
    <w:p w14:paraId="545A31D8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"https://foxglove.dev/blog/visualizing-nuscenes-data-with-foxglove-studio"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https://foxglove.dev/blog/visualizing-nuscenes-data-with-foxglove-studio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2" w:name="fn60"/>
    <w:bookmarkEnd w:id="142"/>
    <w:p w14:paraId="233702D6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</w:instrText>
      </w:r>
      <w:r>
        <w:instrText xml:space="preserve"> "https://github.com/VIPSeg-Dataset/VIPSeg-Dataset"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https://github.com/VIPSeg-Dataset/VIPSeg-Dataset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3" w:name="fn61"/>
    <w:bookmarkEnd w:id="143"/>
    <w:p w14:paraId="10749DA4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"https://arxiv.org/abs/2303.01991"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https://arxiv.org/abs/2303.01991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4" w:name="fn62"/>
    <w:bookmarkEnd w:id="144"/>
    <w:p w14:paraId="64D06482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"https://www.semanticscholar.org/paper/1b86f8803d9f97bcb740177d5d7fd60a46c3cbb6"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https://www.semanticscholar.org/paper/1b86f8803d9f97bcb740177d5d7fd60a46c3cbb6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5" w:name="fn63"/>
    <w:bookmarkEnd w:id="145"/>
    <w:p w14:paraId="29ACB774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"https://ieeexplore.ieee.org/document/9878869/"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https://ieeexpl</w:t>
      </w:r>
      <w:r>
        <w:rPr>
          <w:rFonts w:ascii="helvetica neue" w:eastAsia="helvetica neue" w:hAnsi="helvetica neue" w:cs="helvetica neue"/>
          <w:sz w:val="18"/>
          <w:u w:val="single"/>
        </w:rPr>
        <w:t>ore.ieee.org/document/9878869/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6" w:name="fn64"/>
    <w:bookmarkEnd w:id="146"/>
    <w:p w14:paraId="6206AA04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"https://ieeexplore.ieee.org/document/9711452/"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https://ieeexplore.ieee.org/document/9711452/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7" w:name="fn65"/>
    <w:bookmarkEnd w:id="147"/>
    <w:p w14:paraId="34B5433B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"https://ieeexplore.ieee.org/document/10205474/"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https://ieeexplore.ieee.org/document/10205474/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8" w:name="fn66"/>
    <w:bookmarkEnd w:id="148"/>
    <w:p w14:paraId="28E0F7DD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lastRenderedPageBreak/>
        <w:fldChar w:fldCharType="begin"/>
      </w:r>
      <w:r>
        <w:instrText xml:space="preserve"> HYPERLINK "http://arxiv.org/pdf/2212.14180.pdf"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http://arxiv.org/pdf/2212.14180.pdf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9" w:name="fn67"/>
    <w:bookmarkEnd w:id="149"/>
    <w:p w14:paraId="5991B36C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"https://www.ecva.net/papers/eccv_2022/papers_ECCV/papers/136890052.pdf"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https://www.ecva.net/papers/eccv_2022/papers_ECCV/papers/136890052.pdf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50" w:name="fn68"/>
    <w:bookmarkEnd w:id="150"/>
    <w:p w14:paraId="459D23C8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"http://arxiv.org/pdf/2204.04656.pdf"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http://arxiv.org/pdf/2204.04656.pdf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51" w:name="fn69"/>
    <w:bookmarkEnd w:id="151"/>
    <w:p w14:paraId="38727890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"https://arxiv.org/pdf/1812.01593.pdf"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https://arxiv.org/pdf/1812.01593.pdf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52" w:name="fn70"/>
    <w:bookmarkEnd w:id="152"/>
    <w:p w14:paraId="1A87FC0A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"http://arxiv.org/pdf/2304.04694.pdf"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http://arxiv.or</w:t>
      </w:r>
      <w:r>
        <w:rPr>
          <w:rFonts w:ascii="helvetica neue" w:eastAsia="helvetica neue" w:hAnsi="helvetica neue" w:cs="helvetica neue"/>
          <w:sz w:val="18"/>
          <w:u w:val="single"/>
        </w:rPr>
        <w:t>g/pdf/2304.04694.pdf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53" w:name="fn71"/>
    <w:bookmarkEnd w:id="153"/>
    <w:p w14:paraId="6DDCC94C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"https://arxiv.org/pdf/1912.08969.pdf"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https://arxiv.org/pdf/1912.08969.pdf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54" w:name="fn72"/>
    <w:bookmarkEnd w:id="154"/>
    <w:p w14:paraId="4A235541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"http://arxiv.org/pdf/2407.01349.pdf"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http://arxiv.org/pdf/2407.01349.pdf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55" w:name="fn73"/>
    <w:bookmarkEnd w:id="155"/>
    <w:p w14:paraId="488A8723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"https://arxiv.org/pdf/2003.02371.p</w:instrText>
      </w:r>
      <w:r>
        <w:instrText xml:space="preserve">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https://arxiv.org/pdf/2003.02371.pdf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56" w:name="fn74"/>
    <w:bookmarkEnd w:id="156"/>
    <w:p w14:paraId="056F3278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"https://arxiv.org/abs/2303.01991v2"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https://arxiv.org/abs/2303.01991v2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57" w:name="fn75"/>
    <w:bookmarkEnd w:id="157"/>
    <w:p w14:paraId="15EFD686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"https://openreview.net/forum?id=YIP1CxHCue"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https://openreview.net/forum?id=YIP1CxHCue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58" w:name="fn76"/>
    <w:bookmarkEnd w:id="158"/>
    <w:p w14:paraId="2D059D9C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</w:instrText>
      </w:r>
      <w:r>
        <w:instrText xml:space="preserve">https://www.ee.columbia.edu/~sfchang/course/vis/REF/temporal-video-segmentation-a.pdf"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https://www.ee.columbia.edu/~sfchang/course/vis/REF/temporal-video-segmentation-a.pdf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59" w:name="fn77"/>
    <w:bookmarkEnd w:id="159"/>
    <w:p w14:paraId="4B7C35B9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"https://indico.ijs.si/event/2779/attachments/2393/3793/MultimodalMaritimeRelatedWorkReview.pdf"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https://indico.ijs.si/event/2779/attachments/2393/3793/MultimodalMaritimeRelatedWorkReview.pdf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60" w:name="fn78"/>
    <w:bookmarkEnd w:id="160"/>
    <w:p w14:paraId="7725E20E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"http://arxiv.org/pdf/2206.07704.pd</w:instrText>
      </w:r>
      <w:r>
        <w:instrText xml:space="preserve">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http://arxiv.org/pdf/2206.07704.pdf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61" w:name="fn79"/>
    <w:bookmarkEnd w:id="161"/>
    <w:p w14:paraId="035E29DA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"https://openaccess.thecvf.com/content/ICCV2023/papers/Jiang_Video_Action_Segmentation_via_Contextually_Refined_Temporal_Keypoints_ICCV_2023_paper.pdf"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https://openaccess.thecvf.com/content/ICCV2</w:t>
      </w:r>
      <w:r>
        <w:rPr>
          <w:rFonts w:ascii="helvetica neue" w:eastAsia="helvetica neue" w:hAnsi="helvetica neue" w:cs="helvetica neue"/>
          <w:sz w:val="18"/>
          <w:u w:val="single"/>
        </w:rPr>
        <w:t>023/papers/Jiang_Video_Action_Segmentation_via_Contextually_Refined_Temporal_Keypoints_ICCV_2023_paper.pdf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62" w:name="fn80"/>
    <w:bookmarkEnd w:id="162"/>
    <w:p w14:paraId="4E783FED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"http://arxiv.org/pdf/2305.11467.pdf"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http://arxiv.org/pdf/2305.11467.pdf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63" w:name="fn81"/>
    <w:bookmarkEnd w:id="163"/>
    <w:p w14:paraId="7639359F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"http://arxiv.org/pdf/2002.11616v1.pdf"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http://arxiv.org/pdf/2002.11616v1.pdf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64" w:name="fn82"/>
    <w:bookmarkEnd w:id="164"/>
    <w:p w14:paraId="0BCAFC64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"https://arxiv.org/pdf/2106.07286.pdf"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https://arxiv.org/pdf/2106.07286.pdf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65" w:name="fn83"/>
    <w:bookmarkEnd w:id="165"/>
    <w:p w14:paraId="054143E6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"http://arxiv.org/pdf/2409.16953.pdf"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http://arxiv.org/pdf/2409.16953.pdf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66" w:name="fn84"/>
    <w:bookmarkEnd w:id="166"/>
    <w:p w14:paraId="33D6918B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"http://arxiv.org</w:instrText>
      </w:r>
      <w:r>
        <w:instrText xml:space="preserve">/pdf/2403.17937.pdf"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http://arxiv.org/pdf/2403.17937.pdf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67" w:name="fn85"/>
    <w:bookmarkEnd w:id="167"/>
    <w:p w14:paraId="499A43CF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"https://arxiv.org/pdf/2401.04942.pdf"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https://arxiv.org/pdf/2401.04942.pdf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68" w:name="fn86"/>
    <w:bookmarkEnd w:id="168"/>
    <w:p w14:paraId="3E282C86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"https://arxiv.org/pdf/2103.15683.pdf"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https://arxiv.org/pdf/2103.15683.pdf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69" w:name="fn87"/>
    <w:bookmarkEnd w:id="169"/>
    <w:p w14:paraId="2640DFBB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"http://arxiv.org/pdf/2501.11043.pdf"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http://arxiv.org/pdf/2501.11043.pdf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70" w:name="fn88"/>
    <w:bookmarkEnd w:id="170"/>
    <w:p w14:paraId="21D3D49D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"https://pmc.ncbi.nlm.nih.gov/articles/PMC12875579/table/po</w:instrText>
      </w:r>
      <w:r>
        <w:instrText xml:space="preserve">ne.0341909.t007/"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https://pmc.ncbi.nlm.nih.gov/articles/PMC12875579/table/pone.0341909.t007/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71" w:name="fn89"/>
    <w:bookmarkEnd w:id="171"/>
    <w:p w14:paraId="5690500B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"https://www.nuscenes.org/tutorials/nuscenes_tutorial.html"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https://www.nuscenes.org/tutorials/nuscenes_tutorial.html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72" w:name="fn90"/>
    <w:bookmarkEnd w:id="172"/>
    <w:p w14:paraId="795B9AFF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lastRenderedPageBreak/>
        <w:fldChar w:fldCharType="begin"/>
      </w:r>
      <w:r>
        <w:instrText xml:space="preserve"> HYPERLINK "https://</w:instrText>
      </w:r>
      <w:r>
        <w:instrText xml:space="preserve">waymo.com/research/waymo-open-dataset-panoramic-video-panoptic-segmentation/"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https://waymo.com/research/waymo-open-dataset-panoramic-video-panoptic-segmentation/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73" w:name="fn91"/>
    <w:bookmarkEnd w:id="173"/>
    <w:p w14:paraId="4A562325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"https://www.amazon.science/blog/more-efficient-annotation-for-semantic-segmentation-in-video"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https://www.amazon.science/blog/more-efficient-annotation-for-semantic-segmentation-in-video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74" w:name="fn92"/>
    <w:bookmarkEnd w:id="174"/>
    <w:p w14:paraId="658F1BAE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"https://arxiv.org/abs/2206.07704"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https://arxiv.org/abs/2206.07704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75" w:name="fn93"/>
    <w:bookmarkEnd w:id="175"/>
    <w:p w14:paraId="3E25C8DD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"https://www.reddit.com/r/computervision/comments/6jsfve/annotate_subsequent_or_random_frames_for_object/"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https://www.reddit.com/r/computervision/comments/6jsfve/annotate_subsequent_or_random_frames_for_o</w:t>
      </w:r>
      <w:r>
        <w:rPr>
          <w:rFonts w:ascii="helvetica neue" w:eastAsia="helvetica neue" w:hAnsi="helvetica neue" w:cs="helvetica neue"/>
          <w:sz w:val="18"/>
          <w:u w:val="single"/>
        </w:rPr>
        <w:t>bject/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76" w:name="fn94"/>
    <w:bookmarkEnd w:id="176"/>
    <w:p w14:paraId="4A979A48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"https://waymo.com/open/about/"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https://waymo.com/open/about/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77" w:name="fn95"/>
    <w:bookmarkEnd w:id="177"/>
    <w:p w14:paraId="35068763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"https://lojzezust.github.io/lars-dataset/"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https://lojzezust.github.io/lars-dataset/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78" w:name="fn96"/>
    <w:bookmarkEnd w:id="178"/>
    <w:p w14:paraId="5684A287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"https://github.com/waymo-research/waymo-open-datas</w:instrText>
      </w:r>
      <w:r>
        <w:instrText xml:space="preserve">et"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https://github.com/waymo-research/waymo-open-dataset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79" w:name="fn97"/>
    <w:bookmarkEnd w:id="179"/>
    <w:p w14:paraId="395BEC69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"https://eva-vos.compute.dtu.dk/resources/eva_vos.pdf"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https://eva-vos.compute.dtu.dk/resources/eva_vos.pdf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80" w:name="fn98"/>
    <w:bookmarkEnd w:id="180"/>
    <w:p w14:paraId="16894A0B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"https://ieeexplore.ieee.org/document/10208974/"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</w:t>
      </w:r>
      <w:r>
        <w:rPr>
          <w:rFonts w:ascii="helvetica neue" w:eastAsia="helvetica neue" w:hAnsi="helvetica neue" w:cs="helvetica neue"/>
          <w:sz w:val="18"/>
          <w:u w:val="single"/>
        </w:rPr>
        <w:t>tps://ieeexplore.ieee.org/document/10208974/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</w:t>
      </w:r>
    </w:p>
    <w:bookmarkStart w:id="181" w:name="fn99"/>
    <w:bookmarkEnd w:id="181"/>
    <w:p w14:paraId="2BEA4FEE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"https://openaccess.thecvf.com/content/CVPR2023W/VDU/papers/Yoon_Exploring_Video_Frame_Redundancies_for_Efficient_Data_Sampling_and_Annotation_CVPRW_2023_paper.pdf"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https://openaccess.the</w:t>
      </w:r>
      <w:r>
        <w:rPr>
          <w:rFonts w:ascii="helvetica neue" w:eastAsia="helvetica neue" w:hAnsi="helvetica neue" w:cs="helvetica neue"/>
          <w:sz w:val="18"/>
          <w:u w:val="single"/>
        </w:rPr>
        <w:t>cvf.com/content/CVPR2023W/VDU/papers/Yoon_Exploring_Video_Frame_Redundancies_for_Efficient_Data_Sampling_and_Annotation_CVPRW_2023_paper.pdf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</w:t>
      </w:r>
    </w:p>
    <w:bookmarkStart w:id="182" w:name="fn100"/>
    <w:bookmarkEnd w:id="182"/>
    <w:p w14:paraId="57091F52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"https://github.com/jihun-yoon/EVFR"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https://github.com/jihun-yoon/EVFR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183" w:name="fn101"/>
    <w:bookmarkEnd w:id="183"/>
    <w:p w14:paraId="14038008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</w:instrText>
      </w:r>
      <w:r>
        <w:instrText xml:space="preserve">ttps://dl.acm.org/doi/10.1145/3746027.3755223"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https://dl.acm.org/doi/10.1145/3746027.3755223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84" w:name="fn102"/>
    <w:bookmarkEnd w:id="184"/>
    <w:p w14:paraId="65537451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"https://arxiv.org/abs/2504.12899"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https://arxiv.org/abs/2504.12899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85" w:name="fn103"/>
    <w:bookmarkEnd w:id="185"/>
    <w:p w14:paraId="4DA23738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"https://arxiv.org/abs/2507.13353"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https://arxiv.org/a</w:t>
      </w:r>
      <w:r>
        <w:rPr>
          <w:rFonts w:ascii="helvetica neue" w:eastAsia="helvetica neue" w:hAnsi="helvetica neue" w:cs="helvetica neue"/>
          <w:sz w:val="18"/>
          <w:u w:val="single"/>
        </w:rPr>
        <w:t>bs/2507.13353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86" w:name="fn104"/>
    <w:bookmarkEnd w:id="186"/>
    <w:p w14:paraId="632D397B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"https://www.mdpi.com/2072-4292/17/17/2973"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https://www.mdpi.com/2072-4292/17/17/2973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87" w:name="fn105"/>
    <w:bookmarkEnd w:id="187"/>
    <w:p w14:paraId="5903113A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"https://www.semanticscholar.org/paper/272a9123e6f88156eb57e53edaf699adfae254fa"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https://www.semanticscholar.org/paper/272a9123e6f88156eb57e53edaf699adfae254fa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88" w:name="fn106"/>
    <w:bookmarkEnd w:id="188"/>
    <w:p w14:paraId="65B8CD56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"http://arxiv.org/pdf/2103.15395.pdf"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http://arxiv.org/pdf/2103.15395.pdf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89" w:name="fn107"/>
    <w:bookmarkEnd w:id="189"/>
    <w:p w14:paraId="7DAA5253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"https://arxiv.org/pdf/2005.09141.pdf"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https://arxiv.org/pdf/2005.0</w:t>
      </w:r>
      <w:r>
        <w:rPr>
          <w:rFonts w:ascii="helvetica neue" w:eastAsia="helvetica neue" w:hAnsi="helvetica neue" w:cs="helvetica neue"/>
          <w:sz w:val="18"/>
          <w:u w:val="single"/>
        </w:rPr>
        <w:t>9141.pdf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90" w:name="fn108"/>
    <w:bookmarkEnd w:id="190"/>
    <w:p w14:paraId="0A25448C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"https://pmc.ncbi.nlm.nih.gov/articles/PMC12025262/"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https://pmc.ncbi.nlm.nih.gov/articles/PMC12025262/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91" w:name="fn109"/>
    <w:bookmarkEnd w:id="191"/>
    <w:p w14:paraId="52C37537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"https://arxiv.org/pdf/2207.05249.pdf"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https://arxiv.org/pdf/2207.05249.pdf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92" w:name="fn110"/>
    <w:bookmarkEnd w:id="192"/>
    <w:p w14:paraId="2F74AE53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</w:instrText>
      </w:r>
      <w:r>
        <w:instrText xml:space="preserve">g/html/2409.05260v1"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https://arxiv.org/html/2409.05260v1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93" w:name="fn111"/>
    <w:bookmarkEnd w:id="193"/>
    <w:p w14:paraId="2A507CD9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"http://arxiv.org/pdf/1811.12432.pdf"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http://arxiv.org/pdf/1811.12432.pdf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94" w:name="fn112"/>
    <w:bookmarkEnd w:id="194"/>
    <w:p w14:paraId="6CD24A60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"https://arxiv.org/pdf/2502.09202.pdf"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https://arxiv.org/pdf/2502.09202.pdf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95" w:name="fn113"/>
    <w:bookmarkEnd w:id="195"/>
    <w:p w14:paraId="5A7C31E5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"http://arxiv.org/pdf/2308.04834.pdf"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http://arxiv.org/pdf/2308.04834.pdf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96" w:name="fn114"/>
    <w:bookmarkEnd w:id="196"/>
    <w:p w14:paraId="6993031E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lastRenderedPageBreak/>
        <w:fldChar w:fldCharType="begin"/>
      </w:r>
      <w:r>
        <w:instrText xml:space="preserve"> HYPERLINK "https://openaccess.thecvf.com/content/CVPR2023W/VDU/html/Yoon_Exploring_Video_Frame_Redundancies_for_Efficient_Data_Sampling_and_Annotation_CVPRW_2023_p</w:instrText>
      </w:r>
      <w:r>
        <w:instrText xml:space="preserve">aper.html"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https://openaccess.thecvf.com/content/CVPR2023W/VDU/html/Yoon_Exploring_Video_Frame_Redundancies_for_Efficient_Data_Sampling_and_Annotation_CVPRW_2023_paper.html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97" w:name="fn115"/>
    <w:bookmarkEnd w:id="197"/>
    <w:p w14:paraId="47EB8970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"https://openreview.net/forum?id=YIP1CxHCue"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https://openrevi</w:t>
      </w:r>
      <w:r>
        <w:rPr>
          <w:rFonts w:ascii="helvetica neue" w:eastAsia="helvetica neue" w:hAnsi="helvetica neue" w:cs="helvetica neue"/>
          <w:sz w:val="18"/>
          <w:u w:val="single"/>
        </w:rPr>
        <w:t>ew.net/forum?id=YIP1CxHCue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98" w:name="fn116"/>
    <w:bookmarkEnd w:id="198"/>
    <w:p w14:paraId="32046AF9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"https://arxiv.org/abs/2510.13891"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https://arxiv.org/abs/2510.13891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99" w:name="fn117"/>
    <w:bookmarkEnd w:id="199"/>
    <w:p w14:paraId="6E88B1C3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"https://arxiv.org/html/2510.03584v1"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https://arxiv.org/html/2510.03584v1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00" w:name="fn118"/>
    <w:bookmarkEnd w:id="200"/>
    <w:p w14:paraId="0D1887D8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"https://chatpaper.com/zh-CN/paper/20</w:instrText>
      </w:r>
      <w:r>
        <w:instrText xml:space="preserve">0473"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https://chatpaper.com/zh-CN/paper/200473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01" w:name="fn119"/>
    <w:bookmarkEnd w:id="201"/>
    <w:p w14:paraId="012022A5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"https://www.emergentmind.com/topics/adaptive-frame-pruning-afp"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https://www.emergentmind.com/topics/adaptive-frame-pruning-afp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02" w:name="fn120"/>
    <w:bookmarkEnd w:id="202"/>
    <w:p w14:paraId="48DDB7C2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"https://silvialaurapintea.github.io/pub/CVPR21.pdf"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https://silvialaurapintea.github.io/pub/CVPR21.pdf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03" w:name="fn121"/>
    <w:bookmarkEnd w:id="203"/>
    <w:p w14:paraId="7CDF6092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"https://arxiv.org/html/2510.13891v1"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https://arxiv.org/html/2510.13891v1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04" w:name="fn122"/>
    <w:bookmarkEnd w:id="204"/>
    <w:p w14:paraId="2088B734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"https://aclanthology.org/2025.</w:instrText>
      </w:r>
      <w:r>
        <w:instrText xml:space="preserve">findings-acl.283.pdf"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https://aclanthology.org/2025.findings-acl.283.pdf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05" w:name="fn123"/>
    <w:bookmarkEnd w:id="205"/>
    <w:p w14:paraId="37E90A9A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"https://tanushreebanerjee.github.io/pdfs/cos429_final.pdf"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https://tanushreebanerjee.github.io/pdfs/cos429_final.pdf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06" w:name="fn124"/>
    <w:bookmarkEnd w:id="206"/>
    <w:p w14:paraId="02487F14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"https://github.com/njzhangyi</w:instrText>
      </w:r>
      <w:r>
        <w:instrText xml:space="preserve">fei/keyframe"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https://github.com/njzhangyifei/keyframe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07" w:name="fn125"/>
    <w:bookmarkEnd w:id="207"/>
    <w:p w14:paraId="323FE088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"https://arxiv.org/abs/2512.14017"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https://arxiv.org/abs/2512.14017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08" w:name="fn126"/>
    <w:bookmarkEnd w:id="208"/>
    <w:p w14:paraId="57959913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"https://ieeexplore.ieee.org/document/10833843/"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https://ieeexplore.ieee.org/document/1083384</w:t>
      </w:r>
      <w:r>
        <w:rPr>
          <w:rFonts w:ascii="helvetica neue" w:eastAsia="helvetica neue" w:hAnsi="helvetica neue" w:cs="helvetica neue"/>
          <w:sz w:val="18"/>
          <w:u w:val="single"/>
        </w:rPr>
        <w:t>3/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09" w:name="fn127"/>
    <w:bookmarkEnd w:id="209"/>
    <w:p w14:paraId="211E4C50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"https://ieeexplore.ieee.org/document/10248727/"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https://ieeexplore.ieee.org/document/10248727/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10" w:name="fn128"/>
    <w:bookmarkEnd w:id="210"/>
    <w:p w14:paraId="22626DCF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"https://ieeexplore.ieee.org/document/11094674/"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https://ieeexplore.ieee.org/document/11094674/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11" w:name="fn129"/>
    <w:bookmarkEnd w:id="211"/>
    <w:p w14:paraId="351B6263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"https://li</w:instrText>
      </w:r>
      <w:r>
        <w:instrText xml:space="preserve">nk.springer.com/10.1007/s11760-023-02802-w"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https://link.springer.com/10.1007/s11760-023-02802-w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12" w:name="fn130"/>
    <w:bookmarkEnd w:id="212"/>
    <w:p w14:paraId="769A2EAD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"https://joonyoung-cv.github.io/assets/paper/20_cvpr_video_panoptic.pdf"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https://joonyoung-cv.github.io/assets/paper/20_cvpr_video_panopt</w:t>
      </w:r>
      <w:r>
        <w:rPr>
          <w:rFonts w:ascii="helvetica neue" w:eastAsia="helvetica neue" w:hAnsi="helvetica neue" w:cs="helvetica neue"/>
          <w:sz w:val="18"/>
          <w:u w:val="single"/>
        </w:rPr>
        <w:t>ic.pdf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13" w:name="fn131"/>
    <w:bookmarkEnd w:id="213"/>
    <w:p w14:paraId="13FDA454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"https://sites.google.com/view/video-panoptic"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https://sites.google.com/view/video-panoptic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14" w:name="fn132"/>
    <w:bookmarkEnd w:id="214"/>
    <w:p w14:paraId="0495D933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"https://yu-wu.net/pdf/CVPR22_VIPSeg.pdf"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https://yu-wu.net/pdf/CVPR22_VIPSeg.pdf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215" w:name="fn133"/>
    <w:bookmarkEnd w:id="215"/>
    <w:p w14:paraId="03BA333A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"https://openaccess.the</w:instrText>
      </w:r>
      <w:r>
        <w:instrText xml:space="preserve">cvf.com/content/CVPR2022/papers/Miao_Large-Scale_Video_Panoptic_Segmentation_in_the_Wild_A_Benchmark_CVPR_2022_paper.pdf"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https://openaccess.thecvf.com/content/CVPR2022/papers/Miao_Large-Scale_Video_Panoptic_Segmentation_in_the_Wild_A_Benchmark_CVPR_20</w:t>
      </w:r>
      <w:r>
        <w:rPr>
          <w:rFonts w:ascii="helvetica neue" w:eastAsia="helvetica neue" w:hAnsi="helvetica neue" w:cs="helvetica neue"/>
          <w:sz w:val="18"/>
          <w:u w:val="single"/>
        </w:rPr>
        <w:t>22_paper.pdf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16" w:name="fn134"/>
    <w:bookmarkEnd w:id="216"/>
    <w:p w14:paraId="194BE64E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"https://www.cvlibs.net/publications/Weber2021NEURIPSDATA.pdf"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https://www.cvlibs.net/publications/Weber2021NEURIPSDATA.pdf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17" w:name="fn135"/>
    <w:bookmarkEnd w:id="217"/>
    <w:p w14:paraId="0FCEF496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"https://openaccess.thecvf.com/content/CVPR2023W/VDU/papers/Yoon_Exploring_Video_Frame_Redundancies_for_Efficient_Data_Sampling_and_Annotation_CVPRW_2023_paper.pdf"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https://openaccess.thecvf.com/content/CVPR2023W/VDU/papers/Yoon_Exploring_Vi</w:t>
      </w:r>
      <w:r>
        <w:rPr>
          <w:rFonts w:ascii="helvetica neue" w:eastAsia="helvetica neue" w:hAnsi="helvetica neue" w:cs="helvetica neue"/>
          <w:sz w:val="18"/>
          <w:u w:val="single"/>
        </w:rPr>
        <w:t>deo_Frame_Redundancies_for_Efficient_Data_Sampling_and_Annotation_CVPRW_2023_paper.pdf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18" w:name="fn136"/>
    <w:bookmarkEnd w:id="218"/>
    <w:p w14:paraId="1189E574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lastRenderedPageBreak/>
        <w:fldChar w:fldCharType="begin"/>
      </w:r>
      <w:r>
        <w:instrText xml:space="preserve"> HYPERLINK "https://openaccess.thecvf.com/content/CVPR2023W/VDU/html/Yoon_Exploring_Video_Frame_Redundancies_for_Efficient_Data_Sampling_and_Annotation_CVPRW_2023_pap</w:instrText>
      </w:r>
      <w:r>
        <w:instrText xml:space="preserve">er.html"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https://openaccess.thecvf.com/content/CVPR2023W/VDU/html/Yoon_Exploring_Video_Frame_Redundancies_for_Efficient_Data_Sampling_and_Annotation_CVPRW_2023_paper.html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19" w:name="fn137"/>
    <w:bookmarkEnd w:id="219"/>
    <w:p w14:paraId="72344723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"https://www.cvat.ai/academy/track-mode"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https://www.cvat.ai/ac</w:t>
      </w:r>
      <w:r>
        <w:rPr>
          <w:rFonts w:ascii="helvetica neue" w:eastAsia="helvetica neue" w:hAnsi="helvetica neue" w:cs="helvetica neue"/>
          <w:sz w:val="18"/>
          <w:u w:val="single"/>
        </w:rPr>
        <w:t>ademy/track-mode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</w:t>
      </w:r>
    </w:p>
    <w:bookmarkStart w:id="220" w:name="fn138"/>
    <w:bookmarkEnd w:id="220"/>
    <w:p w14:paraId="5A9A0C2A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"https://www.youtube.com/watch?v=vzaFFfRFbb8"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https://www.youtube.com/watch?v=vzaFFfRFbb8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221" w:name="fn139"/>
    <w:bookmarkEnd w:id="221"/>
    <w:p w14:paraId="62D18A3C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"https://www.shadecoder.com/topics/video-panoptic-segmentation-a-comprehensive-guide-for-2025"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</w:t>
      </w:r>
      <w:r>
        <w:rPr>
          <w:rFonts w:ascii="helvetica neue" w:eastAsia="helvetica neue" w:hAnsi="helvetica neue" w:cs="helvetica neue"/>
          <w:sz w:val="18"/>
          <w:u w:val="single"/>
        </w:rPr>
        <w:t>shadecoder.com/topics/video-panoptic-segmentation-a-comprehensive-guide-for-2025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222" w:name="fn140"/>
    <w:bookmarkEnd w:id="222"/>
    <w:p w14:paraId="1BB11DFB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"https://davischallenge.org/challenge2017/papers/DAVIS-Challenge-1st-Team.pdf"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https://davischallenge.org/challenge2017/papers/DAVIS-Challenge-1st-Team.pdf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23" w:name="fn141"/>
    <w:bookmarkEnd w:id="223"/>
    <w:p w14:paraId="74D7D529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"https://arxiv.org/abs/1708.00197"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https://arxiv.org/abs/1708.00197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24" w:name="fn142"/>
    <w:bookmarkEnd w:id="224"/>
    <w:p w14:paraId="171981D4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"https://learnopencv.com/a-closer-look-at-cvat-perfecting-your-annotations/"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https://learnopencv.com/a-closer-look-at-cvat-perfecting-your-annotations/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225" w:name="fn143"/>
    <w:bookmarkEnd w:id="225"/>
    <w:p w14:paraId="48966646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"https://github.com/cvat-ai/cvat/issues/6535"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https://github.com/cvat</w:t>
      </w:r>
      <w:r>
        <w:rPr>
          <w:rFonts w:ascii="helvetica neue" w:eastAsia="helvetica neue" w:hAnsi="helvetica neue" w:cs="helvetica neue"/>
          <w:sz w:val="18"/>
          <w:u w:val="single"/>
        </w:rPr>
        <w:t>-ai/cvat/issues/6535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</w:t>
      </w:r>
    </w:p>
    <w:bookmarkStart w:id="226" w:name="fn144"/>
    <w:bookmarkEnd w:id="226"/>
    <w:p w14:paraId="4CDE777A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"https://docs.cvat.ai/docs/manual/advanced/formats/format-mots/"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https://docs.cvat.ai/docs/manual/advanced/formats/format-mots/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227" w:name="fn145"/>
    <w:bookmarkEnd w:id="227"/>
    <w:p w14:paraId="0D9A5A51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"https://docs.cvat.ai/docs/dataset_management/formats/format-mots/" </w:instrText>
      </w:r>
      <w:r>
        <w:instrText xml:space="preserve">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https://docs.cvat.ai/docs/dataset_management/formats/format-mots/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228" w:name="fn146"/>
    <w:bookmarkEnd w:id="228"/>
    <w:p w14:paraId="7587847A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"https://docs.cvat.ai/docs/manual/advanced/formats/"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https://docs.cvat.ai/docs/manual/advanced/formats/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</w:t>
      </w:r>
    </w:p>
    <w:bookmarkStart w:id="229" w:name="fn147"/>
    <w:bookmarkEnd w:id="229"/>
    <w:p w14:paraId="6AF23F38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"https://github.com/vipseg-dataset/vipseg-da</w:instrText>
      </w:r>
      <w:r>
        <w:instrText xml:space="preserve">taset"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https://github.com/vipseg-dataset/vipseg-dataset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230" w:name="fn148"/>
    <w:bookmarkEnd w:id="230"/>
    <w:p w14:paraId="6A702DC5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"https://github.com/cvat-ai/cvat/issues/5404"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https://github.com/cvat-ai/cvat/issues/5404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231" w:name="fn149"/>
    <w:bookmarkEnd w:id="231"/>
    <w:p w14:paraId="6C98C418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"https://www.youtube.com/watch?v=sA_H3EGzO60"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https://www.youtube.com/watch?v=sA_H3EGzO60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32" w:name="fn150"/>
    <w:bookmarkEnd w:id="232"/>
    <w:p w14:paraId="3BA7AB47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"https://arxiv.org/pdf/1809.03171.pdf"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https://arxiv.org/pdf/1809.03171.pdf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33" w:name="fn151"/>
    <w:bookmarkEnd w:id="233"/>
    <w:p w14:paraId="2A62A5A0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"http://arxiv.org/pdf/2503.14979.pdf"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</w:t>
      </w:r>
      <w:r>
        <w:rPr>
          <w:rFonts w:ascii="helvetica neue" w:eastAsia="helvetica neue" w:hAnsi="helvetica neue" w:cs="helvetica neue"/>
          <w:sz w:val="18"/>
          <w:u w:val="single"/>
        </w:rPr>
        <w:t>ttp://arxiv.org/pdf/2503.14979.pdf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34" w:name="fn152"/>
    <w:bookmarkEnd w:id="234"/>
    <w:p w14:paraId="2578B502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"http://arxiv.org/pdf/2012.12554.pdf"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http://arxiv.org/pdf/2012.12554.pdf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35" w:name="fn153"/>
    <w:bookmarkEnd w:id="235"/>
    <w:p w14:paraId="22C4C4F3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"https://arxiv.org/pdf/2311.04414.pdf"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https://arxiv.org/pdf/2311.04414.pdf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36" w:name="fn154"/>
    <w:bookmarkEnd w:id="236"/>
    <w:p w14:paraId="71C47318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"http://arxiv.org/pdf</w:instrText>
      </w:r>
      <w:r>
        <w:instrText xml:space="preserve">/2410.22451.pdf"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http://arxiv.org/pdf/2410.22451.pdf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37" w:name="fn155"/>
    <w:bookmarkEnd w:id="237"/>
    <w:p w14:paraId="1880513D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"https://arxiv.org/pdf/2205.09853.pdf"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https://arxiv.org/pdf/2205.09853.pdf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38" w:name="fn156"/>
    <w:bookmarkEnd w:id="238"/>
    <w:p w14:paraId="0DB94BD5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"http://arxiv.org/pdf/2404.01990.pdf"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http://arxiv.org/pdf/2404.01990.pdf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39" w:name="fn157"/>
    <w:bookmarkEnd w:id="239"/>
    <w:p w14:paraId="189EE679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</w:instrText>
      </w:r>
      <w:r>
        <w:instrText xml:space="preserve"> "http://arxiv.org/pdf/1912.04573.pdf"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http://arxiv.org/pdf/1912.04573.pdf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40" w:name="fn158"/>
    <w:bookmarkEnd w:id="240"/>
    <w:p w14:paraId="22FC7D5C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"https://openaccess.thecvf.com/content_ECCV_2018/papers/Xiaoxiao_Li_Video_Object_Segmentation_ECCV_2018_paper.pdf"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https://openaccess.thecvf.com/content_ECCV_2</w:t>
      </w:r>
      <w:r>
        <w:rPr>
          <w:rFonts w:ascii="helvetica neue" w:eastAsia="helvetica neue" w:hAnsi="helvetica neue" w:cs="helvetica neue"/>
          <w:sz w:val="18"/>
          <w:u w:val="single"/>
        </w:rPr>
        <w:t>018/papers/Xiaoxiao_Li_Video_Object_Segmentation_ECCV_2018_paper.pdf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41" w:name="fn159"/>
    <w:bookmarkEnd w:id="241"/>
    <w:p w14:paraId="4B61FE40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lastRenderedPageBreak/>
        <w:fldChar w:fldCharType="begin"/>
      </w:r>
      <w:r>
        <w:instrText xml:space="preserve"> HYPERLINK "https://github.com/openvinotoolkit/datumaro/issues/15"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https://github.com/openvinotoolkit/datumaro/issues/15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42" w:name="fn160"/>
    <w:bookmarkEnd w:id="242"/>
    <w:p w14:paraId="0963B033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"https://docs.cvat.ai/docs/annotation/auto-an</w:instrText>
      </w:r>
      <w:r>
        <w:instrText xml:space="preserve">notation/ai-tools/"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https://docs.cvat.ai/docs/annotation/auto-annotation/ai-tools/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43" w:name="fn161"/>
    <w:bookmarkEnd w:id="243"/>
    <w:p w14:paraId="506B4AED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"https://ar5iv.labs.arxiv.org/html/1803.04242"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https://ar5iv.labs.arxiv.org/html/1803.04242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44" w:name="fn162"/>
    <w:bookmarkEnd w:id="244"/>
    <w:p w14:paraId="3F263AFE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"https://motchallenge.net/workshops/bmtt2021/</w:instrText>
      </w:r>
      <w:r>
        <w:instrText xml:space="preserve">reports/motcha_uw_etri.pdf"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https://motchallenge.net/workshops/bmtt2021/reports/motcha_uw_etri.pdf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45" w:name="fn163"/>
    <w:bookmarkEnd w:id="245"/>
    <w:p w14:paraId="38B1F465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"https://www.youtube.com/watch?v=gzjVpVV9orE"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https://www.youtube.com/watch?v=gzjVpVV9orE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46" w:name="fn164"/>
    <w:bookmarkEnd w:id="246"/>
    <w:p w14:paraId="1DF9A388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"https://github.com/opencv/cvat/issues/1460"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https://github.com/opencv/cvat/issues/1460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47" w:name="fn165"/>
    <w:bookmarkEnd w:id="247"/>
    <w:p w14:paraId="0D034DE9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"https://github.com/open-edge-platform/datumaro/issues/15"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https://github.com/open-edge-platform/datumaro/issues/15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48" w:name="fn166"/>
    <w:bookmarkEnd w:id="248"/>
    <w:p w14:paraId="52D08B48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</w:instrText>
      </w:r>
      <w:r>
        <w:instrText xml:space="preserve">s://www.cvat.ai/resources/blog/video-annotation-guide"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https://www.cvat.ai/resources/blog/video-annotation-guide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49" w:name="fn167"/>
    <w:bookmarkEnd w:id="249"/>
    <w:p w14:paraId="257C265E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"https://arxiv.org/abs/2305.04470"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https://arxiv.org/abs/2305.04470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50" w:name="fn168"/>
    <w:bookmarkEnd w:id="250"/>
    <w:p w14:paraId="26D8BC7E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"http://arxiv.org/pdf/2009.13342.pdf" \</w:instrText>
      </w:r>
      <w:r>
        <w:instrText xml:space="preserve">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http://arxiv.org/pdf/2009.13342.pdf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51" w:name="fn169"/>
    <w:bookmarkEnd w:id="251"/>
    <w:p w14:paraId="63C3E72B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"https://arxiv.org/pdf/2210.06366.pdf"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https://arxiv.org/pdf/2210.06366.pdf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52" w:name="fn170"/>
    <w:bookmarkEnd w:id="252"/>
    <w:p w14:paraId="6D883BB4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"https://arxiv.org/pdf/2306.06753.pdf"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https://arxiv.org/pdf/2306.06753.pdf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53" w:name="fn171"/>
    <w:bookmarkEnd w:id="253"/>
    <w:p w14:paraId="1E67557D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"http://arxiv.org/pdf/2204.04656.pdf"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http://arxiv.org/pdf/2204.04656.pdf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54" w:name="fn172"/>
    <w:bookmarkEnd w:id="254"/>
    <w:p w14:paraId="7D4761DE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"https://arxiv.org/pdf/2010.11681.pdf"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https://arxiv.org/pdf/2010.11681.pdf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55" w:name="fn173"/>
    <w:bookmarkEnd w:id="255"/>
    <w:p w14:paraId="36826A19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"http://arxiv.org/p</w:instrText>
      </w:r>
      <w:r>
        <w:instrText xml:space="preserve">df/1812.03904.pdf"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http://arxiv.org/pdf/1812.03904.pdf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56" w:name="fn174"/>
    <w:bookmarkEnd w:id="256"/>
    <w:p w14:paraId="442D2303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"http://arxiv.org/pdf/2004.02307.pdf"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http://arxiv.org/pdf/2004.02307.pdf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57" w:name="fn175"/>
    <w:bookmarkEnd w:id="257"/>
    <w:p w14:paraId="12A51371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"https://github.com/opencv/cvat/issues/1343"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https://github.com/opencv/cvat/issues/1343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58" w:name="fn176"/>
    <w:bookmarkEnd w:id="258"/>
    <w:p w14:paraId="61E7985C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"https://sihl.ai/docs/tasks/panoptic-segmentation"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https://sihl.ai/docs/tasks/panoptic-segmentation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59" w:name="fn177"/>
    <w:bookmarkEnd w:id="259"/>
    <w:p w14:paraId="0CCCF81D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"https://www.youtube.com/watch?v=4IFvHMhc7kA"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https://www.youtube.com/watch?v=4IFvHMhc7kA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60" w:name="fn178"/>
    <w:bookmarkEnd w:id="260"/>
    <w:p w14:paraId="2E571939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"https://github.com/VIPSeg-Dataset/VIPSeg-Dataset"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https://github.com/VIPSeg-Dataset/VIPSeg-Dataset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61" w:name="fn179"/>
    <w:bookmarkEnd w:id="261"/>
    <w:p w14:paraId="5E6F6B62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"https://github.com/cvat-ai/cvat/issues/824"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https://github.com/cvat-ai/cvat</w:t>
      </w:r>
      <w:r>
        <w:rPr>
          <w:rFonts w:ascii="helvetica neue" w:eastAsia="helvetica neue" w:hAnsi="helvetica neue" w:cs="helvetica neue"/>
          <w:sz w:val="18"/>
          <w:u w:val="single"/>
        </w:rPr>
        <w:t>/issues/824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62" w:name="fn180"/>
    <w:bookmarkEnd w:id="262"/>
    <w:p w14:paraId="737779F9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"https://github.com/opencv/cvat/issues/5252"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https://github.com/opencv/cvat/issues/5252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63" w:name="fn181"/>
    <w:bookmarkEnd w:id="263"/>
    <w:p w14:paraId="498F2A76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"https://kharshit.github.io/blog/2019/10/18/introduction-to-panoptic-segmentation-tutorial"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https://kharshit.github.io/b</w:t>
      </w:r>
      <w:r>
        <w:rPr>
          <w:rFonts w:ascii="helvetica neue" w:eastAsia="helvetica neue" w:hAnsi="helvetica neue" w:cs="helvetica neue"/>
          <w:sz w:val="18"/>
          <w:u w:val="single"/>
        </w:rPr>
        <w:t>log/2019/10/18/introduction-to-panoptic-segmentation-tutorial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64" w:name="fn182"/>
    <w:bookmarkEnd w:id="264"/>
    <w:p w14:paraId="145CC504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"http://www.dgcv.nii.ac.jp/Publications/Papers/2017/CVPRWS-DavisChallenge2017.pdf"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http://www.dgcv.nii.ac.jp/Publications/Papers/2017/CVPRWS-DavisChallenge2017.pdf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65" w:name="fn183"/>
    <w:bookmarkEnd w:id="265"/>
    <w:p w14:paraId="45FEDD41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lastRenderedPageBreak/>
        <w:fldChar w:fldCharType="begin"/>
      </w:r>
      <w:r>
        <w:instrText xml:space="preserve"> HYPERLIN</w:instrText>
      </w:r>
      <w:r>
        <w:instrText xml:space="preserve">K "https://pmc.ncbi.nlm.nih.gov/articles/PMC8948453/"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https://pmc.ncbi.nlm.nih.gov/articles/PMC8948453/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66" w:name="fn184"/>
    <w:bookmarkEnd w:id="266"/>
    <w:p w14:paraId="5D7AE64C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"https://arxiv.org/pdf/2207.04132v1.pdf"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https://arxiv.org/pdf/2207.04132v1.pdf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67" w:name="fn185"/>
    <w:bookmarkEnd w:id="267"/>
    <w:p w14:paraId="4EE1C9B9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"http://arxiv.org/pdf/2207.06763.pdf</w:instrText>
      </w:r>
      <w:r>
        <w:instrText xml:space="preserve">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http://arxiv.org/pdf/2207.06763.pdf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68" w:name="fn186"/>
    <w:bookmarkEnd w:id="268"/>
    <w:p w14:paraId="4704AF6C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"https://arxiv.org/pdf/2107.02156.pdf"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https://arxiv.org/pdf/2107.02156.pdf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69" w:name="fn187"/>
    <w:bookmarkEnd w:id="269"/>
    <w:p w14:paraId="19CAADAF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"http://arxiv.org/pdf/2311.04212.pdf"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http://arxiv.org/pdf/2311.04212.pdf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70" w:name="fn188"/>
    <w:bookmarkEnd w:id="270"/>
    <w:p w14:paraId="0F75D830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</w:instrText>
      </w:r>
      <w:r>
        <w:instrText xml:space="preserve">.org/html/2412.17042v2"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https://arxiv.org/html/2412.17042v2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71" w:name="fn189"/>
    <w:bookmarkEnd w:id="271"/>
    <w:p w14:paraId="36F35319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"http://arxiv.org/pdf/1703.07514.pdf"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http://arxiv.org/pdf/1703.07514.pdf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72" w:name="fn190"/>
    <w:bookmarkEnd w:id="272"/>
    <w:p w14:paraId="2FC7BF9F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"https://arxiv.org/html/2502.00500v1"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https://arxiv.org/html/2502.00500v1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73" w:name="fn191"/>
    <w:bookmarkEnd w:id="273"/>
    <w:p w14:paraId="1D0F12ED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"https://zhiltsov-max.github.io/cvat/docs/manual/advanced/formats/format-smask/"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https://zhiltsov-max.github.io/cvat/docs/manual/advanced/formats/format-smask/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74" w:name="fn192"/>
    <w:bookmarkEnd w:id="274"/>
    <w:p w14:paraId="6655D19B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"https://github.com/opencv/cvat/issues/6535"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</w:t>
      </w:r>
      <w:r>
        <w:rPr>
          <w:rFonts w:ascii="helvetica neue" w:eastAsia="helvetica neue" w:hAnsi="helvetica neue" w:cs="helvetica neue"/>
          <w:sz w:val="18"/>
          <w:u w:val="single"/>
        </w:rPr>
        <w:t>/opencv/cvat/issues/6535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75" w:name="fn193"/>
    <w:bookmarkEnd w:id="275"/>
    <w:p w14:paraId="05571A67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"https://github.com/cvat-ai/cvat/issues/4915"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https://github.com/cvat-ai/cvat/issues/4915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76" w:name="fn194"/>
    <w:bookmarkEnd w:id="276"/>
    <w:p w14:paraId="799C94E4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"https://opencv.github.io/cvat/docs/manual/advanced/formats/format-mots/"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https://opencv.github.io/cvat/d</w:t>
      </w:r>
      <w:r>
        <w:rPr>
          <w:rFonts w:ascii="helvetica neue" w:eastAsia="helvetica neue" w:hAnsi="helvetica neue" w:cs="helvetica neue"/>
          <w:sz w:val="18"/>
          <w:u w:val="single"/>
        </w:rPr>
        <w:t>ocs/manual/advanced/formats/format-mots/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77" w:name="fn195"/>
    <w:bookmarkEnd w:id="277"/>
    <w:p w14:paraId="0708E6DE" w14:textId="77777777" w:rsidR="000735D5" w:rsidRDefault="000D4D8D">
      <w:pPr>
        <w:numPr>
          <w:ilvl w:val="0"/>
          <w:numId w:val="24"/>
        </w:numPr>
        <w:spacing w:after="210" w:line="360" w:lineRule="auto"/>
      </w:pPr>
      <w:r>
        <w:fldChar w:fldCharType="begin"/>
      </w:r>
      <w:r>
        <w:instrText xml:space="preserve"> HYPERLINK "https://www.youtube.com/watch?v=K4nis9lk92s"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https://www.youtube.com/watch?v=K4nis9lk92s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0735D5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2F46"/>
    <w:multiLevelType w:val="hybridMultilevel"/>
    <w:tmpl w:val="BF32665E"/>
    <w:lvl w:ilvl="0" w:tplc="C58E69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50EA0F2">
      <w:numFmt w:val="decimal"/>
      <w:lvlText w:val=""/>
      <w:lvlJc w:val="left"/>
    </w:lvl>
    <w:lvl w:ilvl="2" w:tplc="ED00D9E4">
      <w:numFmt w:val="decimal"/>
      <w:lvlText w:val=""/>
      <w:lvlJc w:val="left"/>
    </w:lvl>
    <w:lvl w:ilvl="3" w:tplc="B02AD596">
      <w:numFmt w:val="decimal"/>
      <w:lvlText w:val=""/>
      <w:lvlJc w:val="left"/>
    </w:lvl>
    <w:lvl w:ilvl="4" w:tplc="92EA83B8">
      <w:numFmt w:val="decimal"/>
      <w:lvlText w:val=""/>
      <w:lvlJc w:val="left"/>
    </w:lvl>
    <w:lvl w:ilvl="5" w:tplc="CF1630FC">
      <w:numFmt w:val="decimal"/>
      <w:lvlText w:val=""/>
      <w:lvlJc w:val="left"/>
    </w:lvl>
    <w:lvl w:ilvl="6" w:tplc="B1DE337E">
      <w:numFmt w:val="decimal"/>
      <w:lvlText w:val=""/>
      <w:lvlJc w:val="left"/>
    </w:lvl>
    <w:lvl w:ilvl="7" w:tplc="E8C6B034">
      <w:numFmt w:val="decimal"/>
      <w:lvlText w:val=""/>
      <w:lvlJc w:val="left"/>
    </w:lvl>
    <w:lvl w:ilvl="8" w:tplc="4000905A">
      <w:numFmt w:val="decimal"/>
      <w:lvlText w:val=""/>
      <w:lvlJc w:val="left"/>
    </w:lvl>
  </w:abstractNum>
  <w:abstractNum w:abstractNumId="1" w15:restartNumberingAfterBreak="0">
    <w:nsid w:val="01636898"/>
    <w:multiLevelType w:val="hybridMultilevel"/>
    <w:tmpl w:val="DCB4985A"/>
    <w:lvl w:ilvl="0" w:tplc="2C1EE3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39EEAB8">
      <w:numFmt w:val="decimal"/>
      <w:lvlText w:val=""/>
      <w:lvlJc w:val="left"/>
    </w:lvl>
    <w:lvl w:ilvl="2" w:tplc="12B03E02">
      <w:numFmt w:val="decimal"/>
      <w:lvlText w:val=""/>
      <w:lvlJc w:val="left"/>
    </w:lvl>
    <w:lvl w:ilvl="3" w:tplc="2F16AEBA">
      <w:numFmt w:val="decimal"/>
      <w:lvlText w:val=""/>
      <w:lvlJc w:val="left"/>
    </w:lvl>
    <w:lvl w:ilvl="4" w:tplc="957AFC62">
      <w:numFmt w:val="decimal"/>
      <w:lvlText w:val=""/>
      <w:lvlJc w:val="left"/>
    </w:lvl>
    <w:lvl w:ilvl="5" w:tplc="04E8A2CA">
      <w:numFmt w:val="decimal"/>
      <w:lvlText w:val=""/>
      <w:lvlJc w:val="left"/>
    </w:lvl>
    <w:lvl w:ilvl="6" w:tplc="97225C0A">
      <w:numFmt w:val="decimal"/>
      <w:lvlText w:val=""/>
      <w:lvlJc w:val="left"/>
    </w:lvl>
    <w:lvl w:ilvl="7" w:tplc="7A0A3C08">
      <w:numFmt w:val="decimal"/>
      <w:lvlText w:val=""/>
      <w:lvlJc w:val="left"/>
    </w:lvl>
    <w:lvl w:ilvl="8" w:tplc="5C3CC988">
      <w:numFmt w:val="decimal"/>
      <w:lvlText w:val=""/>
      <w:lvlJc w:val="left"/>
    </w:lvl>
  </w:abstractNum>
  <w:abstractNum w:abstractNumId="2" w15:restartNumberingAfterBreak="0">
    <w:nsid w:val="026C2001"/>
    <w:multiLevelType w:val="hybridMultilevel"/>
    <w:tmpl w:val="22800EFE"/>
    <w:lvl w:ilvl="0" w:tplc="6E10F9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BB6160E">
      <w:numFmt w:val="decimal"/>
      <w:lvlText w:val=""/>
      <w:lvlJc w:val="left"/>
    </w:lvl>
    <w:lvl w:ilvl="2" w:tplc="66C4005E">
      <w:numFmt w:val="decimal"/>
      <w:lvlText w:val=""/>
      <w:lvlJc w:val="left"/>
    </w:lvl>
    <w:lvl w:ilvl="3" w:tplc="5E5437A8">
      <w:numFmt w:val="decimal"/>
      <w:lvlText w:val=""/>
      <w:lvlJc w:val="left"/>
    </w:lvl>
    <w:lvl w:ilvl="4" w:tplc="83140366">
      <w:numFmt w:val="decimal"/>
      <w:lvlText w:val=""/>
      <w:lvlJc w:val="left"/>
    </w:lvl>
    <w:lvl w:ilvl="5" w:tplc="AAB6B07A">
      <w:numFmt w:val="decimal"/>
      <w:lvlText w:val=""/>
      <w:lvlJc w:val="left"/>
    </w:lvl>
    <w:lvl w:ilvl="6" w:tplc="AD9E3736">
      <w:numFmt w:val="decimal"/>
      <w:lvlText w:val=""/>
      <w:lvlJc w:val="left"/>
    </w:lvl>
    <w:lvl w:ilvl="7" w:tplc="7116F84A">
      <w:numFmt w:val="decimal"/>
      <w:lvlText w:val=""/>
      <w:lvlJc w:val="left"/>
    </w:lvl>
    <w:lvl w:ilvl="8" w:tplc="B3E4AFB8">
      <w:numFmt w:val="decimal"/>
      <w:lvlText w:val=""/>
      <w:lvlJc w:val="left"/>
    </w:lvl>
  </w:abstractNum>
  <w:abstractNum w:abstractNumId="3" w15:restartNumberingAfterBreak="0">
    <w:nsid w:val="02D14779"/>
    <w:multiLevelType w:val="hybridMultilevel"/>
    <w:tmpl w:val="56F67E7C"/>
    <w:lvl w:ilvl="0" w:tplc="EB666F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602234">
      <w:numFmt w:val="decimal"/>
      <w:lvlText w:val=""/>
      <w:lvlJc w:val="left"/>
    </w:lvl>
    <w:lvl w:ilvl="2" w:tplc="78782798">
      <w:numFmt w:val="decimal"/>
      <w:lvlText w:val=""/>
      <w:lvlJc w:val="left"/>
    </w:lvl>
    <w:lvl w:ilvl="3" w:tplc="673E187A">
      <w:numFmt w:val="decimal"/>
      <w:lvlText w:val=""/>
      <w:lvlJc w:val="left"/>
    </w:lvl>
    <w:lvl w:ilvl="4" w:tplc="6B2AC8DC">
      <w:numFmt w:val="decimal"/>
      <w:lvlText w:val=""/>
      <w:lvlJc w:val="left"/>
    </w:lvl>
    <w:lvl w:ilvl="5" w:tplc="27EE308A">
      <w:numFmt w:val="decimal"/>
      <w:lvlText w:val=""/>
      <w:lvlJc w:val="left"/>
    </w:lvl>
    <w:lvl w:ilvl="6" w:tplc="63481EA6">
      <w:numFmt w:val="decimal"/>
      <w:lvlText w:val=""/>
      <w:lvlJc w:val="left"/>
    </w:lvl>
    <w:lvl w:ilvl="7" w:tplc="4608060E">
      <w:numFmt w:val="decimal"/>
      <w:lvlText w:val=""/>
      <w:lvlJc w:val="left"/>
    </w:lvl>
    <w:lvl w:ilvl="8" w:tplc="7F147ED6">
      <w:numFmt w:val="decimal"/>
      <w:lvlText w:val=""/>
      <w:lvlJc w:val="left"/>
    </w:lvl>
  </w:abstractNum>
  <w:abstractNum w:abstractNumId="4" w15:restartNumberingAfterBreak="0">
    <w:nsid w:val="03CD6C9D"/>
    <w:multiLevelType w:val="hybridMultilevel"/>
    <w:tmpl w:val="2D3A6960"/>
    <w:lvl w:ilvl="0" w:tplc="FBF481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570947A">
      <w:numFmt w:val="decimal"/>
      <w:lvlText w:val=""/>
      <w:lvlJc w:val="left"/>
    </w:lvl>
    <w:lvl w:ilvl="2" w:tplc="74763616">
      <w:numFmt w:val="decimal"/>
      <w:lvlText w:val=""/>
      <w:lvlJc w:val="left"/>
    </w:lvl>
    <w:lvl w:ilvl="3" w:tplc="7450B4C6">
      <w:numFmt w:val="decimal"/>
      <w:lvlText w:val=""/>
      <w:lvlJc w:val="left"/>
    </w:lvl>
    <w:lvl w:ilvl="4" w:tplc="BB368796">
      <w:numFmt w:val="decimal"/>
      <w:lvlText w:val=""/>
      <w:lvlJc w:val="left"/>
    </w:lvl>
    <w:lvl w:ilvl="5" w:tplc="F3328358">
      <w:numFmt w:val="decimal"/>
      <w:lvlText w:val=""/>
      <w:lvlJc w:val="left"/>
    </w:lvl>
    <w:lvl w:ilvl="6" w:tplc="67EEA76E">
      <w:numFmt w:val="decimal"/>
      <w:lvlText w:val=""/>
      <w:lvlJc w:val="left"/>
    </w:lvl>
    <w:lvl w:ilvl="7" w:tplc="A0BE2DFA">
      <w:numFmt w:val="decimal"/>
      <w:lvlText w:val=""/>
      <w:lvlJc w:val="left"/>
    </w:lvl>
    <w:lvl w:ilvl="8" w:tplc="270A0202">
      <w:numFmt w:val="decimal"/>
      <w:lvlText w:val=""/>
      <w:lvlJc w:val="left"/>
    </w:lvl>
  </w:abstractNum>
  <w:abstractNum w:abstractNumId="5" w15:restartNumberingAfterBreak="0">
    <w:nsid w:val="0B127520"/>
    <w:multiLevelType w:val="hybridMultilevel"/>
    <w:tmpl w:val="1D28F408"/>
    <w:lvl w:ilvl="0" w:tplc="72D4C2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AF0D34C">
      <w:numFmt w:val="decimal"/>
      <w:lvlText w:val=""/>
      <w:lvlJc w:val="left"/>
    </w:lvl>
    <w:lvl w:ilvl="2" w:tplc="9066FFD6">
      <w:numFmt w:val="decimal"/>
      <w:lvlText w:val=""/>
      <w:lvlJc w:val="left"/>
    </w:lvl>
    <w:lvl w:ilvl="3" w:tplc="4A02A1D4">
      <w:numFmt w:val="decimal"/>
      <w:lvlText w:val=""/>
      <w:lvlJc w:val="left"/>
    </w:lvl>
    <w:lvl w:ilvl="4" w:tplc="EC80B424">
      <w:numFmt w:val="decimal"/>
      <w:lvlText w:val=""/>
      <w:lvlJc w:val="left"/>
    </w:lvl>
    <w:lvl w:ilvl="5" w:tplc="6058A668">
      <w:numFmt w:val="decimal"/>
      <w:lvlText w:val=""/>
      <w:lvlJc w:val="left"/>
    </w:lvl>
    <w:lvl w:ilvl="6" w:tplc="65FAACC4">
      <w:numFmt w:val="decimal"/>
      <w:lvlText w:val=""/>
      <w:lvlJc w:val="left"/>
    </w:lvl>
    <w:lvl w:ilvl="7" w:tplc="692074C8">
      <w:numFmt w:val="decimal"/>
      <w:lvlText w:val=""/>
      <w:lvlJc w:val="left"/>
    </w:lvl>
    <w:lvl w:ilvl="8" w:tplc="AE52034A">
      <w:numFmt w:val="decimal"/>
      <w:lvlText w:val=""/>
      <w:lvlJc w:val="left"/>
    </w:lvl>
  </w:abstractNum>
  <w:abstractNum w:abstractNumId="6" w15:restartNumberingAfterBreak="0">
    <w:nsid w:val="0C4320C7"/>
    <w:multiLevelType w:val="hybridMultilevel"/>
    <w:tmpl w:val="44B8B056"/>
    <w:lvl w:ilvl="0" w:tplc="5DE0EF8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D6C12BE">
      <w:numFmt w:val="decimal"/>
      <w:lvlText w:val=""/>
      <w:lvlJc w:val="left"/>
    </w:lvl>
    <w:lvl w:ilvl="2" w:tplc="61208272">
      <w:numFmt w:val="decimal"/>
      <w:lvlText w:val=""/>
      <w:lvlJc w:val="left"/>
    </w:lvl>
    <w:lvl w:ilvl="3" w:tplc="DB500F4A">
      <w:numFmt w:val="decimal"/>
      <w:lvlText w:val=""/>
      <w:lvlJc w:val="left"/>
    </w:lvl>
    <w:lvl w:ilvl="4" w:tplc="02E8BAAA">
      <w:numFmt w:val="decimal"/>
      <w:lvlText w:val=""/>
      <w:lvlJc w:val="left"/>
    </w:lvl>
    <w:lvl w:ilvl="5" w:tplc="95E8735E">
      <w:numFmt w:val="decimal"/>
      <w:lvlText w:val=""/>
      <w:lvlJc w:val="left"/>
    </w:lvl>
    <w:lvl w:ilvl="6" w:tplc="46B4EDBC">
      <w:numFmt w:val="decimal"/>
      <w:lvlText w:val=""/>
      <w:lvlJc w:val="left"/>
    </w:lvl>
    <w:lvl w:ilvl="7" w:tplc="03C4C6F2">
      <w:numFmt w:val="decimal"/>
      <w:lvlText w:val=""/>
      <w:lvlJc w:val="left"/>
    </w:lvl>
    <w:lvl w:ilvl="8" w:tplc="AC5A9C9C">
      <w:numFmt w:val="decimal"/>
      <w:lvlText w:val=""/>
      <w:lvlJc w:val="left"/>
    </w:lvl>
  </w:abstractNum>
  <w:abstractNum w:abstractNumId="7" w15:restartNumberingAfterBreak="0">
    <w:nsid w:val="0C8A3B82"/>
    <w:multiLevelType w:val="hybridMultilevel"/>
    <w:tmpl w:val="57AE2C66"/>
    <w:lvl w:ilvl="0" w:tplc="8BAE30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B6CC25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7D4C8C0">
      <w:numFmt w:val="decimal"/>
      <w:lvlText w:val=""/>
      <w:lvlJc w:val="left"/>
    </w:lvl>
    <w:lvl w:ilvl="3" w:tplc="F2621922">
      <w:numFmt w:val="decimal"/>
      <w:lvlText w:val=""/>
      <w:lvlJc w:val="left"/>
    </w:lvl>
    <w:lvl w:ilvl="4" w:tplc="8A462110">
      <w:numFmt w:val="decimal"/>
      <w:lvlText w:val=""/>
      <w:lvlJc w:val="left"/>
    </w:lvl>
    <w:lvl w:ilvl="5" w:tplc="BAE469E4">
      <w:numFmt w:val="decimal"/>
      <w:lvlText w:val=""/>
      <w:lvlJc w:val="left"/>
    </w:lvl>
    <w:lvl w:ilvl="6" w:tplc="EC32B9A6">
      <w:numFmt w:val="decimal"/>
      <w:lvlText w:val=""/>
      <w:lvlJc w:val="left"/>
    </w:lvl>
    <w:lvl w:ilvl="7" w:tplc="A62ED5EC">
      <w:numFmt w:val="decimal"/>
      <w:lvlText w:val=""/>
      <w:lvlJc w:val="left"/>
    </w:lvl>
    <w:lvl w:ilvl="8" w:tplc="805CC09E">
      <w:numFmt w:val="decimal"/>
      <w:lvlText w:val=""/>
      <w:lvlJc w:val="left"/>
    </w:lvl>
  </w:abstractNum>
  <w:abstractNum w:abstractNumId="8" w15:restartNumberingAfterBreak="0">
    <w:nsid w:val="188F6AAA"/>
    <w:multiLevelType w:val="hybridMultilevel"/>
    <w:tmpl w:val="7F1E06AC"/>
    <w:lvl w:ilvl="0" w:tplc="376808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396E5E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3CC3DA0">
      <w:numFmt w:val="decimal"/>
      <w:lvlText w:val=""/>
      <w:lvlJc w:val="left"/>
    </w:lvl>
    <w:lvl w:ilvl="3" w:tplc="8E68BD2A">
      <w:numFmt w:val="decimal"/>
      <w:lvlText w:val=""/>
      <w:lvlJc w:val="left"/>
    </w:lvl>
    <w:lvl w:ilvl="4" w:tplc="7D8A83E2">
      <w:numFmt w:val="decimal"/>
      <w:lvlText w:val=""/>
      <w:lvlJc w:val="left"/>
    </w:lvl>
    <w:lvl w:ilvl="5" w:tplc="EB5CB18E">
      <w:numFmt w:val="decimal"/>
      <w:lvlText w:val=""/>
      <w:lvlJc w:val="left"/>
    </w:lvl>
    <w:lvl w:ilvl="6" w:tplc="03F40002">
      <w:numFmt w:val="decimal"/>
      <w:lvlText w:val=""/>
      <w:lvlJc w:val="left"/>
    </w:lvl>
    <w:lvl w:ilvl="7" w:tplc="BFEA0232">
      <w:numFmt w:val="decimal"/>
      <w:lvlText w:val=""/>
      <w:lvlJc w:val="left"/>
    </w:lvl>
    <w:lvl w:ilvl="8" w:tplc="8E0245CA">
      <w:numFmt w:val="decimal"/>
      <w:lvlText w:val=""/>
      <w:lvlJc w:val="left"/>
    </w:lvl>
  </w:abstractNum>
  <w:abstractNum w:abstractNumId="9" w15:restartNumberingAfterBreak="0">
    <w:nsid w:val="19882328"/>
    <w:multiLevelType w:val="hybridMultilevel"/>
    <w:tmpl w:val="01DE20D6"/>
    <w:lvl w:ilvl="0" w:tplc="F9000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2DC7906">
      <w:numFmt w:val="decimal"/>
      <w:lvlText w:val=""/>
      <w:lvlJc w:val="left"/>
    </w:lvl>
    <w:lvl w:ilvl="2" w:tplc="5686E698">
      <w:numFmt w:val="decimal"/>
      <w:lvlText w:val=""/>
      <w:lvlJc w:val="left"/>
    </w:lvl>
    <w:lvl w:ilvl="3" w:tplc="D87CC968">
      <w:numFmt w:val="decimal"/>
      <w:lvlText w:val=""/>
      <w:lvlJc w:val="left"/>
    </w:lvl>
    <w:lvl w:ilvl="4" w:tplc="5250348E">
      <w:numFmt w:val="decimal"/>
      <w:lvlText w:val=""/>
      <w:lvlJc w:val="left"/>
    </w:lvl>
    <w:lvl w:ilvl="5" w:tplc="8C10AFBE">
      <w:numFmt w:val="decimal"/>
      <w:lvlText w:val=""/>
      <w:lvlJc w:val="left"/>
    </w:lvl>
    <w:lvl w:ilvl="6" w:tplc="9350E2F4">
      <w:numFmt w:val="decimal"/>
      <w:lvlText w:val=""/>
      <w:lvlJc w:val="left"/>
    </w:lvl>
    <w:lvl w:ilvl="7" w:tplc="61C89116">
      <w:numFmt w:val="decimal"/>
      <w:lvlText w:val=""/>
      <w:lvlJc w:val="left"/>
    </w:lvl>
    <w:lvl w:ilvl="8" w:tplc="A2D657D0">
      <w:numFmt w:val="decimal"/>
      <w:lvlText w:val=""/>
      <w:lvlJc w:val="left"/>
    </w:lvl>
  </w:abstractNum>
  <w:abstractNum w:abstractNumId="10" w15:restartNumberingAfterBreak="0">
    <w:nsid w:val="1AE44B77"/>
    <w:multiLevelType w:val="hybridMultilevel"/>
    <w:tmpl w:val="98B0010A"/>
    <w:lvl w:ilvl="0" w:tplc="20F6C6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9C4A42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E6247F4">
      <w:numFmt w:val="decimal"/>
      <w:lvlText w:val=""/>
      <w:lvlJc w:val="left"/>
    </w:lvl>
    <w:lvl w:ilvl="3" w:tplc="D5302FB2">
      <w:numFmt w:val="decimal"/>
      <w:lvlText w:val=""/>
      <w:lvlJc w:val="left"/>
    </w:lvl>
    <w:lvl w:ilvl="4" w:tplc="446080EE">
      <w:numFmt w:val="decimal"/>
      <w:lvlText w:val=""/>
      <w:lvlJc w:val="left"/>
    </w:lvl>
    <w:lvl w:ilvl="5" w:tplc="D2083E5A">
      <w:numFmt w:val="decimal"/>
      <w:lvlText w:val=""/>
      <w:lvlJc w:val="left"/>
    </w:lvl>
    <w:lvl w:ilvl="6" w:tplc="7BB65B8E">
      <w:numFmt w:val="decimal"/>
      <w:lvlText w:val=""/>
      <w:lvlJc w:val="left"/>
    </w:lvl>
    <w:lvl w:ilvl="7" w:tplc="CFDA86E6">
      <w:numFmt w:val="decimal"/>
      <w:lvlText w:val=""/>
      <w:lvlJc w:val="left"/>
    </w:lvl>
    <w:lvl w:ilvl="8" w:tplc="A0EE649C">
      <w:numFmt w:val="decimal"/>
      <w:lvlText w:val=""/>
      <w:lvlJc w:val="left"/>
    </w:lvl>
  </w:abstractNum>
  <w:abstractNum w:abstractNumId="11" w15:restartNumberingAfterBreak="0">
    <w:nsid w:val="1FAE0C72"/>
    <w:multiLevelType w:val="hybridMultilevel"/>
    <w:tmpl w:val="3B208ED0"/>
    <w:lvl w:ilvl="0" w:tplc="27F64F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DF2ABDA">
      <w:numFmt w:val="decimal"/>
      <w:lvlText w:val=""/>
      <w:lvlJc w:val="left"/>
    </w:lvl>
    <w:lvl w:ilvl="2" w:tplc="4CA6E0A0">
      <w:numFmt w:val="decimal"/>
      <w:lvlText w:val=""/>
      <w:lvlJc w:val="left"/>
    </w:lvl>
    <w:lvl w:ilvl="3" w:tplc="E07470AA">
      <w:numFmt w:val="decimal"/>
      <w:lvlText w:val=""/>
      <w:lvlJc w:val="left"/>
    </w:lvl>
    <w:lvl w:ilvl="4" w:tplc="AF1AEEE2">
      <w:numFmt w:val="decimal"/>
      <w:lvlText w:val=""/>
      <w:lvlJc w:val="left"/>
    </w:lvl>
    <w:lvl w:ilvl="5" w:tplc="F538FC06">
      <w:numFmt w:val="decimal"/>
      <w:lvlText w:val=""/>
      <w:lvlJc w:val="left"/>
    </w:lvl>
    <w:lvl w:ilvl="6" w:tplc="1BDE70C8">
      <w:numFmt w:val="decimal"/>
      <w:lvlText w:val=""/>
      <w:lvlJc w:val="left"/>
    </w:lvl>
    <w:lvl w:ilvl="7" w:tplc="48F65A3E">
      <w:numFmt w:val="decimal"/>
      <w:lvlText w:val=""/>
      <w:lvlJc w:val="left"/>
    </w:lvl>
    <w:lvl w:ilvl="8" w:tplc="61D22D06">
      <w:numFmt w:val="decimal"/>
      <w:lvlText w:val=""/>
      <w:lvlJc w:val="left"/>
    </w:lvl>
  </w:abstractNum>
  <w:abstractNum w:abstractNumId="12" w15:restartNumberingAfterBreak="0">
    <w:nsid w:val="218E6AE6"/>
    <w:multiLevelType w:val="hybridMultilevel"/>
    <w:tmpl w:val="A5949E5E"/>
    <w:lvl w:ilvl="0" w:tplc="F782EA3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FA48978">
      <w:numFmt w:val="decimal"/>
      <w:lvlText w:val=""/>
      <w:lvlJc w:val="left"/>
    </w:lvl>
    <w:lvl w:ilvl="2" w:tplc="29E0F892">
      <w:numFmt w:val="decimal"/>
      <w:lvlText w:val=""/>
      <w:lvlJc w:val="left"/>
    </w:lvl>
    <w:lvl w:ilvl="3" w:tplc="7E3657F8">
      <w:numFmt w:val="decimal"/>
      <w:lvlText w:val=""/>
      <w:lvlJc w:val="left"/>
    </w:lvl>
    <w:lvl w:ilvl="4" w:tplc="53B608FC">
      <w:numFmt w:val="decimal"/>
      <w:lvlText w:val=""/>
      <w:lvlJc w:val="left"/>
    </w:lvl>
    <w:lvl w:ilvl="5" w:tplc="01FEE24C">
      <w:numFmt w:val="decimal"/>
      <w:lvlText w:val=""/>
      <w:lvlJc w:val="left"/>
    </w:lvl>
    <w:lvl w:ilvl="6" w:tplc="FCB8B8FE">
      <w:numFmt w:val="decimal"/>
      <w:lvlText w:val=""/>
      <w:lvlJc w:val="left"/>
    </w:lvl>
    <w:lvl w:ilvl="7" w:tplc="733ADCD6">
      <w:numFmt w:val="decimal"/>
      <w:lvlText w:val=""/>
      <w:lvlJc w:val="left"/>
    </w:lvl>
    <w:lvl w:ilvl="8" w:tplc="82B4970C">
      <w:numFmt w:val="decimal"/>
      <w:lvlText w:val=""/>
      <w:lvlJc w:val="left"/>
    </w:lvl>
  </w:abstractNum>
  <w:abstractNum w:abstractNumId="13" w15:restartNumberingAfterBreak="0">
    <w:nsid w:val="2A360E90"/>
    <w:multiLevelType w:val="hybridMultilevel"/>
    <w:tmpl w:val="D98443A2"/>
    <w:lvl w:ilvl="0" w:tplc="EA64A8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902AB2">
      <w:numFmt w:val="decimal"/>
      <w:lvlText w:val=""/>
      <w:lvlJc w:val="left"/>
    </w:lvl>
    <w:lvl w:ilvl="2" w:tplc="7108BF2A">
      <w:numFmt w:val="decimal"/>
      <w:lvlText w:val=""/>
      <w:lvlJc w:val="left"/>
    </w:lvl>
    <w:lvl w:ilvl="3" w:tplc="4826718E">
      <w:numFmt w:val="decimal"/>
      <w:lvlText w:val=""/>
      <w:lvlJc w:val="left"/>
    </w:lvl>
    <w:lvl w:ilvl="4" w:tplc="B330D6F6">
      <w:numFmt w:val="decimal"/>
      <w:lvlText w:val=""/>
      <w:lvlJc w:val="left"/>
    </w:lvl>
    <w:lvl w:ilvl="5" w:tplc="543269A4">
      <w:numFmt w:val="decimal"/>
      <w:lvlText w:val=""/>
      <w:lvlJc w:val="left"/>
    </w:lvl>
    <w:lvl w:ilvl="6" w:tplc="48A6687C">
      <w:numFmt w:val="decimal"/>
      <w:lvlText w:val=""/>
      <w:lvlJc w:val="left"/>
    </w:lvl>
    <w:lvl w:ilvl="7" w:tplc="DE424372">
      <w:numFmt w:val="decimal"/>
      <w:lvlText w:val=""/>
      <w:lvlJc w:val="left"/>
    </w:lvl>
    <w:lvl w:ilvl="8" w:tplc="CDC0FD58">
      <w:numFmt w:val="decimal"/>
      <w:lvlText w:val=""/>
      <w:lvlJc w:val="left"/>
    </w:lvl>
  </w:abstractNum>
  <w:abstractNum w:abstractNumId="14" w15:restartNumberingAfterBreak="0">
    <w:nsid w:val="2E1A4AC7"/>
    <w:multiLevelType w:val="hybridMultilevel"/>
    <w:tmpl w:val="D7FA4AD4"/>
    <w:lvl w:ilvl="0" w:tplc="F59C20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909EB6">
      <w:numFmt w:val="decimal"/>
      <w:lvlText w:val=""/>
      <w:lvlJc w:val="left"/>
    </w:lvl>
    <w:lvl w:ilvl="2" w:tplc="3D38E7E6">
      <w:numFmt w:val="decimal"/>
      <w:lvlText w:val=""/>
      <w:lvlJc w:val="left"/>
    </w:lvl>
    <w:lvl w:ilvl="3" w:tplc="1730CDD6">
      <w:numFmt w:val="decimal"/>
      <w:lvlText w:val=""/>
      <w:lvlJc w:val="left"/>
    </w:lvl>
    <w:lvl w:ilvl="4" w:tplc="18362134">
      <w:numFmt w:val="decimal"/>
      <w:lvlText w:val=""/>
      <w:lvlJc w:val="left"/>
    </w:lvl>
    <w:lvl w:ilvl="5" w:tplc="1614480A">
      <w:numFmt w:val="decimal"/>
      <w:lvlText w:val=""/>
      <w:lvlJc w:val="left"/>
    </w:lvl>
    <w:lvl w:ilvl="6" w:tplc="198428E0">
      <w:numFmt w:val="decimal"/>
      <w:lvlText w:val=""/>
      <w:lvlJc w:val="left"/>
    </w:lvl>
    <w:lvl w:ilvl="7" w:tplc="708640F0">
      <w:numFmt w:val="decimal"/>
      <w:lvlText w:val=""/>
      <w:lvlJc w:val="left"/>
    </w:lvl>
    <w:lvl w:ilvl="8" w:tplc="8FC4CD4A">
      <w:numFmt w:val="decimal"/>
      <w:lvlText w:val=""/>
      <w:lvlJc w:val="left"/>
    </w:lvl>
  </w:abstractNum>
  <w:abstractNum w:abstractNumId="15" w15:restartNumberingAfterBreak="0">
    <w:nsid w:val="301268E7"/>
    <w:multiLevelType w:val="hybridMultilevel"/>
    <w:tmpl w:val="87E86646"/>
    <w:lvl w:ilvl="0" w:tplc="1CDCA7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0EC872A">
      <w:numFmt w:val="decimal"/>
      <w:lvlText w:val=""/>
      <w:lvlJc w:val="left"/>
    </w:lvl>
    <w:lvl w:ilvl="2" w:tplc="C17E837C">
      <w:numFmt w:val="decimal"/>
      <w:lvlText w:val=""/>
      <w:lvlJc w:val="left"/>
    </w:lvl>
    <w:lvl w:ilvl="3" w:tplc="99CA553E">
      <w:numFmt w:val="decimal"/>
      <w:lvlText w:val=""/>
      <w:lvlJc w:val="left"/>
    </w:lvl>
    <w:lvl w:ilvl="4" w:tplc="93ACC3A4">
      <w:numFmt w:val="decimal"/>
      <w:lvlText w:val=""/>
      <w:lvlJc w:val="left"/>
    </w:lvl>
    <w:lvl w:ilvl="5" w:tplc="1B806C2E">
      <w:numFmt w:val="decimal"/>
      <w:lvlText w:val=""/>
      <w:lvlJc w:val="left"/>
    </w:lvl>
    <w:lvl w:ilvl="6" w:tplc="84482892">
      <w:numFmt w:val="decimal"/>
      <w:lvlText w:val=""/>
      <w:lvlJc w:val="left"/>
    </w:lvl>
    <w:lvl w:ilvl="7" w:tplc="C6E6E4D2">
      <w:numFmt w:val="decimal"/>
      <w:lvlText w:val=""/>
      <w:lvlJc w:val="left"/>
    </w:lvl>
    <w:lvl w:ilvl="8" w:tplc="F59863FA">
      <w:numFmt w:val="decimal"/>
      <w:lvlText w:val=""/>
      <w:lvlJc w:val="left"/>
    </w:lvl>
  </w:abstractNum>
  <w:abstractNum w:abstractNumId="16" w15:restartNumberingAfterBreak="0">
    <w:nsid w:val="38000DA2"/>
    <w:multiLevelType w:val="hybridMultilevel"/>
    <w:tmpl w:val="584CE350"/>
    <w:lvl w:ilvl="0" w:tplc="0AA842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57E68AA">
      <w:numFmt w:val="decimal"/>
      <w:lvlText w:val=""/>
      <w:lvlJc w:val="left"/>
    </w:lvl>
    <w:lvl w:ilvl="2" w:tplc="AE709EE8">
      <w:numFmt w:val="decimal"/>
      <w:lvlText w:val=""/>
      <w:lvlJc w:val="left"/>
    </w:lvl>
    <w:lvl w:ilvl="3" w:tplc="9D8CB04A">
      <w:numFmt w:val="decimal"/>
      <w:lvlText w:val=""/>
      <w:lvlJc w:val="left"/>
    </w:lvl>
    <w:lvl w:ilvl="4" w:tplc="9D8A27FA">
      <w:numFmt w:val="decimal"/>
      <w:lvlText w:val=""/>
      <w:lvlJc w:val="left"/>
    </w:lvl>
    <w:lvl w:ilvl="5" w:tplc="05341214">
      <w:numFmt w:val="decimal"/>
      <w:lvlText w:val=""/>
      <w:lvlJc w:val="left"/>
    </w:lvl>
    <w:lvl w:ilvl="6" w:tplc="0682FFC4">
      <w:numFmt w:val="decimal"/>
      <w:lvlText w:val=""/>
      <w:lvlJc w:val="left"/>
    </w:lvl>
    <w:lvl w:ilvl="7" w:tplc="A65A7942">
      <w:numFmt w:val="decimal"/>
      <w:lvlText w:val=""/>
      <w:lvlJc w:val="left"/>
    </w:lvl>
    <w:lvl w:ilvl="8" w:tplc="7E6803EE">
      <w:numFmt w:val="decimal"/>
      <w:lvlText w:val=""/>
      <w:lvlJc w:val="left"/>
    </w:lvl>
  </w:abstractNum>
  <w:abstractNum w:abstractNumId="17" w15:restartNumberingAfterBreak="0">
    <w:nsid w:val="3CE55DEE"/>
    <w:multiLevelType w:val="hybridMultilevel"/>
    <w:tmpl w:val="7F02E964"/>
    <w:lvl w:ilvl="0" w:tplc="56C083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6E80B4">
      <w:numFmt w:val="decimal"/>
      <w:lvlText w:val=""/>
      <w:lvlJc w:val="left"/>
    </w:lvl>
    <w:lvl w:ilvl="2" w:tplc="20A48FBC">
      <w:numFmt w:val="decimal"/>
      <w:lvlText w:val=""/>
      <w:lvlJc w:val="left"/>
    </w:lvl>
    <w:lvl w:ilvl="3" w:tplc="92203F66">
      <w:numFmt w:val="decimal"/>
      <w:lvlText w:val=""/>
      <w:lvlJc w:val="left"/>
    </w:lvl>
    <w:lvl w:ilvl="4" w:tplc="9514B50C">
      <w:numFmt w:val="decimal"/>
      <w:lvlText w:val=""/>
      <w:lvlJc w:val="left"/>
    </w:lvl>
    <w:lvl w:ilvl="5" w:tplc="3BF0DAD6">
      <w:numFmt w:val="decimal"/>
      <w:lvlText w:val=""/>
      <w:lvlJc w:val="left"/>
    </w:lvl>
    <w:lvl w:ilvl="6" w:tplc="ED72E672">
      <w:numFmt w:val="decimal"/>
      <w:lvlText w:val=""/>
      <w:lvlJc w:val="left"/>
    </w:lvl>
    <w:lvl w:ilvl="7" w:tplc="60C02BDA">
      <w:numFmt w:val="decimal"/>
      <w:lvlText w:val=""/>
      <w:lvlJc w:val="left"/>
    </w:lvl>
    <w:lvl w:ilvl="8" w:tplc="C05064C0">
      <w:numFmt w:val="decimal"/>
      <w:lvlText w:val=""/>
      <w:lvlJc w:val="left"/>
    </w:lvl>
  </w:abstractNum>
  <w:abstractNum w:abstractNumId="18" w15:restartNumberingAfterBreak="0">
    <w:nsid w:val="42AD1AF6"/>
    <w:multiLevelType w:val="hybridMultilevel"/>
    <w:tmpl w:val="0220D730"/>
    <w:lvl w:ilvl="0" w:tplc="0ABAC5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032F428">
      <w:numFmt w:val="decimal"/>
      <w:lvlText w:val=""/>
      <w:lvlJc w:val="left"/>
    </w:lvl>
    <w:lvl w:ilvl="2" w:tplc="577CB03E">
      <w:numFmt w:val="decimal"/>
      <w:lvlText w:val=""/>
      <w:lvlJc w:val="left"/>
    </w:lvl>
    <w:lvl w:ilvl="3" w:tplc="D70A4174">
      <w:numFmt w:val="decimal"/>
      <w:lvlText w:val=""/>
      <w:lvlJc w:val="left"/>
    </w:lvl>
    <w:lvl w:ilvl="4" w:tplc="8BE44016">
      <w:numFmt w:val="decimal"/>
      <w:lvlText w:val=""/>
      <w:lvlJc w:val="left"/>
    </w:lvl>
    <w:lvl w:ilvl="5" w:tplc="1D0EF632">
      <w:numFmt w:val="decimal"/>
      <w:lvlText w:val=""/>
      <w:lvlJc w:val="left"/>
    </w:lvl>
    <w:lvl w:ilvl="6" w:tplc="92B49D42">
      <w:numFmt w:val="decimal"/>
      <w:lvlText w:val=""/>
      <w:lvlJc w:val="left"/>
    </w:lvl>
    <w:lvl w:ilvl="7" w:tplc="836A0E64">
      <w:numFmt w:val="decimal"/>
      <w:lvlText w:val=""/>
      <w:lvlJc w:val="left"/>
    </w:lvl>
    <w:lvl w:ilvl="8" w:tplc="7706BA32">
      <w:numFmt w:val="decimal"/>
      <w:lvlText w:val=""/>
      <w:lvlJc w:val="left"/>
    </w:lvl>
  </w:abstractNum>
  <w:abstractNum w:abstractNumId="19" w15:restartNumberingAfterBreak="0">
    <w:nsid w:val="52E30D9D"/>
    <w:multiLevelType w:val="hybridMultilevel"/>
    <w:tmpl w:val="E73A38B4"/>
    <w:lvl w:ilvl="0" w:tplc="E03A9FB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024CA8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F04FF28">
      <w:numFmt w:val="decimal"/>
      <w:lvlText w:val=""/>
      <w:lvlJc w:val="left"/>
    </w:lvl>
    <w:lvl w:ilvl="3" w:tplc="4106F180">
      <w:numFmt w:val="decimal"/>
      <w:lvlText w:val=""/>
      <w:lvlJc w:val="left"/>
    </w:lvl>
    <w:lvl w:ilvl="4" w:tplc="71D69EEE">
      <w:numFmt w:val="decimal"/>
      <w:lvlText w:val=""/>
      <w:lvlJc w:val="left"/>
    </w:lvl>
    <w:lvl w:ilvl="5" w:tplc="C02022BE">
      <w:numFmt w:val="decimal"/>
      <w:lvlText w:val=""/>
      <w:lvlJc w:val="left"/>
    </w:lvl>
    <w:lvl w:ilvl="6" w:tplc="34B8F788">
      <w:numFmt w:val="decimal"/>
      <w:lvlText w:val=""/>
      <w:lvlJc w:val="left"/>
    </w:lvl>
    <w:lvl w:ilvl="7" w:tplc="B2DE6754">
      <w:numFmt w:val="decimal"/>
      <w:lvlText w:val=""/>
      <w:lvlJc w:val="left"/>
    </w:lvl>
    <w:lvl w:ilvl="8" w:tplc="76180EA8">
      <w:numFmt w:val="decimal"/>
      <w:lvlText w:val=""/>
      <w:lvlJc w:val="left"/>
    </w:lvl>
  </w:abstractNum>
  <w:abstractNum w:abstractNumId="20" w15:restartNumberingAfterBreak="0">
    <w:nsid w:val="555306A3"/>
    <w:multiLevelType w:val="hybridMultilevel"/>
    <w:tmpl w:val="7FB4A880"/>
    <w:lvl w:ilvl="0" w:tplc="DCA40A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2A619C2">
      <w:numFmt w:val="decimal"/>
      <w:lvlText w:val=""/>
      <w:lvlJc w:val="left"/>
    </w:lvl>
    <w:lvl w:ilvl="2" w:tplc="918E99D0">
      <w:numFmt w:val="decimal"/>
      <w:lvlText w:val=""/>
      <w:lvlJc w:val="left"/>
    </w:lvl>
    <w:lvl w:ilvl="3" w:tplc="258CC392">
      <w:numFmt w:val="decimal"/>
      <w:lvlText w:val=""/>
      <w:lvlJc w:val="left"/>
    </w:lvl>
    <w:lvl w:ilvl="4" w:tplc="3D74EF04">
      <w:numFmt w:val="decimal"/>
      <w:lvlText w:val=""/>
      <w:lvlJc w:val="left"/>
    </w:lvl>
    <w:lvl w:ilvl="5" w:tplc="34980576">
      <w:numFmt w:val="decimal"/>
      <w:lvlText w:val=""/>
      <w:lvlJc w:val="left"/>
    </w:lvl>
    <w:lvl w:ilvl="6" w:tplc="C10A3EDC">
      <w:numFmt w:val="decimal"/>
      <w:lvlText w:val=""/>
      <w:lvlJc w:val="left"/>
    </w:lvl>
    <w:lvl w:ilvl="7" w:tplc="DFC2A726">
      <w:numFmt w:val="decimal"/>
      <w:lvlText w:val=""/>
      <w:lvlJc w:val="left"/>
    </w:lvl>
    <w:lvl w:ilvl="8" w:tplc="DA548426">
      <w:numFmt w:val="decimal"/>
      <w:lvlText w:val=""/>
      <w:lvlJc w:val="left"/>
    </w:lvl>
  </w:abstractNum>
  <w:abstractNum w:abstractNumId="21" w15:restartNumberingAfterBreak="0">
    <w:nsid w:val="58B02853"/>
    <w:multiLevelType w:val="hybridMultilevel"/>
    <w:tmpl w:val="7012D920"/>
    <w:lvl w:ilvl="0" w:tplc="49FA80E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34EBDE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F7E1692">
      <w:numFmt w:val="decimal"/>
      <w:lvlText w:val=""/>
      <w:lvlJc w:val="left"/>
    </w:lvl>
    <w:lvl w:ilvl="3" w:tplc="50AE7B50">
      <w:numFmt w:val="decimal"/>
      <w:lvlText w:val=""/>
      <w:lvlJc w:val="left"/>
    </w:lvl>
    <w:lvl w:ilvl="4" w:tplc="3B5C876E">
      <w:numFmt w:val="decimal"/>
      <w:lvlText w:val=""/>
      <w:lvlJc w:val="left"/>
    </w:lvl>
    <w:lvl w:ilvl="5" w:tplc="1C1CE11C">
      <w:numFmt w:val="decimal"/>
      <w:lvlText w:val=""/>
      <w:lvlJc w:val="left"/>
    </w:lvl>
    <w:lvl w:ilvl="6" w:tplc="75D87FEC">
      <w:numFmt w:val="decimal"/>
      <w:lvlText w:val=""/>
      <w:lvlJc w:val="left"/>
    </w:lvl>
    <w:lvl w:ilvl="7" w:tplc="22AC8D44">
      <w:numFmt w:val="decimal"/>
      <w:lvlText w:val=""/>
      <w:lvlJc w:val="left"/>
    </w:lvl>
    <w:lvl w:ilvl="8" w:tplc="CD667296">
      <w:numFmt w:val="decimal"/>
      <w:lvlText w:val=""/>
      <w:lvlJc w:val="left"/>
    </w:lvl>
  </w:abstractNum>
  <w:abstractNum w:abstractNumId="22" w15:restartNumberingAfterBreak="0">
    <w:nsid w:val="58E648E5"/>
    <w:multiLevelType w:val="hybridMultilevel"/>
    <w:tmpl w:val="9266B9C8"/>
    <w:lvl w:ilvl="0" w:tplc="D3062D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4681D0">
      <w:numFmt w:val="decimal"/>
      <w:lvlText w:val=""/>
      <w:lvlJc w:val="left"/>
    </w:lvl>
    <w:lvl w:ilvl="2" w:tplc="AF143AFC">
      <w:numFmt w:val="decimal"/>
      <w:lvlText w:val=""/>
      <w:lvlJc w:val="left"/>
    </w:lvl>
    <w:lvl w:ilvl="3" w:tplc="66C61EE0">
      <w:numFmt w:val="decimal"/>
      <w:lvlText w:val=""/>
      <w:lvlJc w:val="left"/>
    </w:lvl>
    <w:lvl w:ilvl="4" w:tplc="EAD2002C">
      <w:numFmt w:val="decimal"/>
      <w:lvlText w:val=""/>
      <w:lvlJc w:val="left"/>
    </w:lvl>
    <w:lvl w:ilvl="5" w:tplc="E550F236">
      <w:numFmt w:val="decimal"/>
      <w:lvlText w:val=""/>
      <w:lvlJc w:val="left"/>
    </w:lvl>
    <w:lvl w:ilvl="6" w:tplc="AD58935C">
      <w:numFmt w:val="decimal"/>
      <w:lvlText w:val=""/>
      <w:lvlJc w:val="left"/>
    </w:lvl>
    <w:lvl w:ilvl="7" w:tplc="D08051D6">
      <w:numFmt w:val="decimal"/>
      <w:lvlText w:val=""/>
      <w:lvlJc w:val="left"/>
    </w:lvl>
    <w:lvl w:ilvl="8" w:tplc="EF72A606">
      <w:numFmt w:val="decimal"/>
      <w:lvlText w:val=""/>
      <w:lvlJc w:val="left"/>
    </w:lvl>
  </w:abstractNum>
  <w:abstractNum w:abstractNumId="23" w15:restartNumberingAfterBreak="0">
    <w:nsid w:val="5E275B79"/>
    <w:multiLevelType w:val="hybridMultilevel"/>
    <w:tmpl w:val="10D0516A"/>
    <w:lvl w:ilvl="0" w:tplc="C3AA05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08E332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D1AD89C">
      <w:numFmt w:val="decimal"/>
      <w:lvlText w:val=""/>
      <w:lvlJc w:val="left"/>
    </w:lvl>
    <w:lvl w:ilvl="3" w:tplc="889E87E4">
      <w:numFmt w:val="decimal"/>
      <w:lvlText w:val=""/>
      <w:lvlJc w:val="left"/>
    </w:lvl>
    <w:lvl w:ilvl="4" w:tplc="D5EA1DDA">
      <w:numFmt w:val="decimal"/>
      <w:lvlText w:val=""/>
      <w:lvlJc w:val="left"/>
    </w:lvl>
    <w:lvl w:ilvl="5" w:tplc="B5FC28BE">
      <w:numFmt w:val="decimal"/>
      <w:lvlText w:val=""/>
      <w:lvlJc w:val="left"/>
    </w:lvl>
    <w:lvl w:ilvl="6" w:tplc="45FAF1E8">
      <w:numFmt w:val="decimal"/>
      <w:lvlText w:val=""/>
      <w:lvlJc w:val="left"/>
    </w:lvl>
    <w:lvl w:ilvl="7" w:tplc="004E32C0">
      <w:numFmt w:val="decimal"/>
      <w:lvlText w:val=""/>
      <w:lvlJc w:val="left"/>
    </w:lvl>
    <w:lvl w:ilvl="8" w:tplc="6E08A92C">
      <w:numFmt w:val="decimal"/>
      <w:lvlText w:val=""/>
      <w:lvlJc w:val="left"/>
    </w:lvl>
  </w:abstractNum>
  <w:abstractNum w:abstractNumId="24" w15:restartNumberingAfterBreak="0">
    <w:nsid w:val="5FA44F2D"/>
    <w:multiLevelType w:val="hybridMultilevel"/>
    <w:tmpl w:val="4ACCCB8A"/>
    <w:lvl w:ilvl="0" w:tplc="EF6832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DC0B22">
      <w:numFmt w:val="decimal"/>
      <w:lvlText w:val=""/>
      <w:lvlJc w:val="left"/>
    </w:lvl>
    <w:lvl w:ilvl="2" w:tplc="8C121CDE">
      <w:numFmt w:val="decimal"/>
      <w:lvlText w:val=""/>
      <w:lvlJc w:val="left"/>
    </w:lvl>
    <w:lvl w:ilvl="3" w:tplc="CF12883E">
      <w:numFmt w:val="decimal"/>
      <w:lvlText w:val=""/>
      <w:lvlJc w:val="left"/>
    </w:lvl>
    <w:lvl w:ilvl="4" w:tplc="269C7A72">
      <w:numFmt w:val="decimal"/>
      <w:lvlText w:val=""/>
      <w:lvlJc w:val="left"/>
    </w:lvl>
    <w:lvl w:ilvl="5" w:tplc="036EDEDC">
      <w:numFmt w:val="decimal"/>
      <w:lvlText w:val=""/>
      <w:lvlJc w:val="left"/>
    </w:lvl>
    <w:lvl w:ilvl="6" w:tplc="4822CAC2">
      <w:numFmt w:val="decimal"/>
      <w:lvlText w:val=""/>
      <w:lvlJc w:val="left"/>
    </w:lvl>
    <w:lvl w:ilvl="7" w:tplc="E9027400">
      <w:numFmt w:val="decimal"/>
      <w:lvlText w:val=""/>
      <w:lvlJc w:val="left"/>
    </w:lvl>
    <w:lvl w:ilvl="8" w:tplc="AE28B8B8">
      <w:numFmt w:val="decimal"/>
      <w:lvlText w:val=""/>
      <w:lvlJc w:val="left"/>
    </w:lvl>
  </w:abstractNum>
  <w:abstractNum w:abstractNumId="25" w15:restartNumberingAfterBreak="0">
    <w:nsid w:val="60600A58"/>
    <w:multiLevelType w:val="hybridMultilevel"/>
    <w:tmpl w:val="EB0E0946"/>
    <w:lvl w:ilvl="0" w:tplc="097C51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3089A0E">
      <w:numFmt w:val="decimal"/>
      <w:lvlText w:val=""/>
      <w:lvlJc w:val="left"/>
    </w:lvl>
    <w:lvl w:ilvl="2" w:tplc="79EE275A">
      <w:numFmt w:val="decimal"/>
      <w:lvlText w:val=""/>
      <w:lvlJc w:val="left"/>
    </w:lvl>
    <w:lvl w:ilvl="3" w:tplc="20769B76">
      <w:numFmt w:val="decimal"/>
      <w:lvlText w:val=""/>
      <w:lvlJc w:val="left"/>
    </w:lvl>
    <w:lvl w:ilvl="4" w:tplc="7BFC06CC">
      <w:numFmt w:val="decimal"/>
      <w:lvlText w:val=""/>
      <w:lvlJc w:val="left"/>
    </w:lvl>
    <w:lvl w:ilvl="5" w:tplc="314A3BAE">
      <w:numFmt w:val="decimal"/>
      <w:lvlText w:val=""/>
      <w:lvlJc w:val="left"/>
    </w:lvl>
    <w:lvl w:ilvl="6" w:tplc="0EDEA986">
      <w:numFmt w:val="decimal"/>
      <w:lvlText w:val=""/>
      <w:lvlJc w:val="left"/>
    </w:lvl>
    <w:lvl w:ilvl="7" w:tplc="E99246BC">
      <w:numFmt w:val="decimal"/>
      <w:lvlText w:val=""/>
      <w:lvlJc w:val="left"/>
    </w:lvl>
    <w:lvl w:ilvl="8" w:tplc="218A2E62">
      <w:numFmt w:val="decimal"/>
      <w:lvlText w:val=""/>
      <w:lvlJc w:val="left"/>
    </w:lvl>
  </w:abstractNum>
  <w:abstractNum w:abstractNumId="26" w15:restartNumberingAfterBreak="0">
    <w:nsid w:val="6491639D"/>
    <w:multiLevelType w:val="hybridMultilevel"/>
    <w:tmpl w:val="77CEA7E8"/>
    <w:lvl w:ilvl="0" w:tplc="1F2E874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E022A4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EFC9F66">
      <w:numFmt w:val="decimal"/>
      <w:lvlText w:val=""/>
      <w:lvlJc w:val="left"/>
    </w:lvl>
    <w:lvl w:ilvl="3" w:tplc="76062A50">
      <w:numFmt w:val="decimal"/>
      <w:lvlText w:val=""/>
      <w:lvlJc w:val="left"/>
    </w:lvl>
    <w:lvl w:ilvl="4" w:tplc="93CEBF64">
      <w:numFmt w:val="decimal"/>
      <w:lvlText w:val=""/>
      <w:lvlJc w:val="left"/>
    </w:lvl>
    <w:lvl w:ilvl="5" w:tplc="F4B0A1B4">
      <w:numFmt w:val="decimal"/>
      <w:lvlText w:val=""/>
      <w:lvlJc w:val="left"/>
    </w:lvl>
    <w:lvl w:ilvl="6" w:tplc="1D42DA40">
      <w:numFmt w:val="decimal"/>
      <w:lvlText w:val=""/>
      <w:lvlJc w:val="left"/>
    </w:lvl>
    <w:lvl w:ilvl="7" w:tplc="6752317A">
      <w:numFmt w:val="decimal"/>
      <w:lvlText w:val=""/>
      <w:lvlJc w:val="left"/>
    </w:lvl>
    <w:lvl w:ilvl="8" w:tplc="5D088650">
      <w:numFmt w:val="decimal"/>
      <w:lvlText w:val=""/>
      <w:lvlJc w:val="left"/>
    </w:lvl>
  </w:abstractNum>
  <w:abstractNum w:abstractNumId="27" w15:restartNumberingAfterBreak="0">
    <w:nsid w:val="7543614F"/>
    <w:multiLevelType w:val="hybridMultilevel"/>
    <w:tmpl w:val="CA663F36"/>
    <w:lvl w:ilvl="0" w:tplc="5E9E3F06">
      <w:numFmt w:val="decimal"/>
      <w:lvlText w:val=""/>
      <w:lvlJc w:val="left"/>
    </w:lvl>
    <w:lvl w:ilvl="1" w:tplc="33EEA1D4">
      <w:numFmt w:val="decimal"/>
      <w:lvlText w:val=""/>
      <w:lvlJc w:val="left"/>
    </w:lvl>
    <w:lvl w:ilvl="2" w:tplc="CA2C89C0">
      <w:numFmt w:val="decimal"/>
      <w:lvlText w:val=""/>
      <w:lvlJc w:val="left"/>
    </w:lvl>
    <w:lvl w:ilvl="3" w:tplc="31642290">
      <w:numFmt w:val="decimal"/>
      <w:lvlText w:val=""/>
      <w:lvlJc w:val="left"/>
    </w:lvl>
    <w:lvl w:ilvl="4" w:tplc="53347F02">
      <w:numFmt w:val="decimal"/>
      <w:lvlText w:val=""/>
      <w:lvlJc w:val="left"/>
    </w:lvl>
    <w:lvl w:ilvl="5" w:tplc="FF88B406">
      <w:numFmt w:val="decimal"/>
      <w:lvlText w:val=""/>
      <w:lvlJc w:val="left"/>
    </w:lvl>
    <w:lvl w:ilvl="6" w:tplc="E040893C">
      <w:numFmt w:val="decimal"/>
      <w:lvlText w:val=""/>
      <w:lvlJc w:val="left"/>
    </w:lvl>
    <w:lvl w:ilvl="7" w:tplc="65C847F2">
      <w:numFmt w:val="decimal"/>
      <w:lvlText w:val=""/>
      <w:lvlJc w:val="left"/>
    </w:lvl>
    <w:lvl w:ilvl="8" w:tplc="70EC8714">
      <w:numFmt w:val="decimal"/>
      <w:lvlText w:val=""/>
      <w:lvlJc w:val="left"/>
    </w:lvl>
  </w:abstractNum>
  <w:num w:numId="1" w16cid:durableId="993023477">
    <w:abstractNumId w:val="26"/>
  </w:num>
  <w:num w:numId="2" w16cid:durableId="334386793">
    <w:abstractNumId w:val="5"/>
  </w:num>
  <w:num w:numId="3" w16cid:durableId="1235554426">
    <w:abstractNumId w:val="15"/>
  </w:num>
  <w:num w:numId="4" w16cid:durableId="1338271202">
    <w:abstractNumId w:val="21"/>
  </w:num>
  <w:num w:numId="5" w16cid:durableId="1084227633">
    <w:abstractNumId w:val="10"/>
  </w:num>
  <w:num w:numId="6" w16cid:durableId="2088069361">
    <w:abstractNumId w:val="23"/>
  </w:num>
  <w:num w:numId="7" w16cid:durableId="1211071511">
    <w:abstractNumId w:val="22"/>
  </w:num>
  <w:num w:numId="8" w16cid:durableId="1152673799">
    <w:abstractNumId w:val="3"/>
  </w:num>
  <w:num w:numId="9" w16cid:durableId="1275139267">
    <w:abstractNumId w:val="13"/>
  </w:num>
  <w:num w:numId="10" w16cid:durableId="732584916">
    <w:abstractNumId w:val="8"/>
  </w:num>
  <w:num w:numId="11" w16cid:durableId="309411597">
    <w:abstractNumId w:val="7"/>
  </w:num>
  <w:num w:numId="12" w16cid:durableId="555627415">
    <w:abstractNumId w:val="19"/>
  </w:num>
  <w:num w:numId="13" w16cid:durableId="1647247832">
    <w:abstractNumId w:val="25"/>
  </w:num>
  <w:num w:numId="14" w16cid:durableId="739181790">
    <w:abstractNumId w:val="16"/>
  </w:num>
  <w:num w:numId="15" w16cid:durableId="2059475815">
    <w:abstractNumId w:val="4"/>
  </w:num>
  <w:num w:numId="16" w16cid:durableId="976035713">
    <w:abstractNumId w:val="12"/>
  </w:num>
  <w:num w:numId="17" w16cid:durableId="177619299">
    <w:abstractNumId w:val="2"/>
  </w:num>
  <w:num w:numId="18" w16cid:durableId="131560500">
    <w:abstractNumId w:val="20"/>
  </w:num>
  <w:num w:numId="19" w16cid:durableId="1275600580">
    <w:abstractNumId w:val="17"/>
  </w:num>
  <w:num w:numId="20" w16cid:durableId="1338732920">
    <w:abstractNumId w:val="14"/>
  </w:num>
  <w:num w:numId="21" w16cid:durableId="1779831772">
    <w:abstractNumId w:val="18"/>
  </w:num>
  <w:num w:numId="22" w16cid:durableId="1598368124">
    <w:abstractNumId w:val="11"/>
  </w:num>
  <w:num w:numId="23" w16cid:durableId="1131290718">
    <w:abstractNumId w:val="27"/>
  </w:num>
  <w:num w:numId="24" w16cid:durableId="131289078">
    <w:abstractNumId w:val="6"/>
  </w:num>
  <w:num w:numId="25" w16cid:durableId="1961762470">
    <w:abstractNumId w:val="9"/>
  </w:num>
  <w:num w:numId="26" w16cid:durableId="2140031565">
    <w:abstractNumId w:val="1"/>
  </w:num>
  <w:num w:numId="27" w16cid:durableId="506403705">
    <w:abstractNumId w:val="0"/>
  </w:num>
  <w:num w:numId="28" w16cid:durableId="84247178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5D5"/>
    <w:rsid w:val="000735D5"/>
    <w:rsid w:val="000D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0BCF54BE"/>
  <w15:docId w15:val="{28745D5E-9E40-47B6-BB95-CC7AD9146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7016</Words>
  <Characters>39993</Characters>
  <Application>Microsoft Office Word</Application>
  <DocSecurity>0</DocSecurity>
  <Lines>333</Lines>
  <Paragraphs>93</Paragraphs>
  <ScaleCrop>false</ScaleCrop>
  <Company/>
  <LinksUpToDate>false</LinksUpToDate>
  <CharactersWithSpaces>46916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Дмитрий</cp:lastModifiedBy>
  <cp:revision>2</cp:revision>
  <dcterms:created xsi:type="dcterms:W3CDTF">2026-04-01T13:45:00Z</dcterms:created>
  <dcterms:modified xsi:type="dcterms:W3CDTF">2026-04-01T16:49:00Z</dcterms:modified>
</cp:coreProperties>
</file>