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BCA76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t>📄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Отчёт по практике 2025</w:t>
      </w:r>
    </w:p>
    <w:p w14:paraId="1F82FF64" w14:textId="33BEA1B0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Специальность: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09.03.02 |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>декабрь 2025</w:t>
      </w:r>
    </w:p>
    <w:p w14:paraId="7F8C4FCE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131BD4E">
          <v:rect id="_x0000_i1025" style="width:0;height:1.5pt" o:hralign="center" o:hrstd="t" o:hr="t" fillcolor="#a0a0a0" stroked="f"/>
        </w:pict>
      </w:r>
    </w:p>
    <w:p w14:paraId="44DE7FA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26D51B2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Отчёт описывает разработку системы компьютерного зрения для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обнаружения препятствий в морской среде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 использованием мультикамерной платформы на беспилотном надводном судне (USV). Работа охватывает весь цикл: от проектирования сенсорного стека до экспериментальной оценки качества.</w:t>
      </w:r>
    </w:p>
    <w:p w14:paraId="587F0141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C382E9C">
          <v:rect id="_x0000_i1026" style="width:0;height:1.5pt" o:hralign="center" o:hrstd="t" o:hr="t" fillcolor="#a0a0a0" stroked="f"/>
        </w:pict>
      </w:r>
    </w:p>
    <w:p w14:paraId="1B5FF7E7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разделы и содержание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7518"/>
      </w:tblGrid>
      <w:tr w:rsidR="00466C69" w:rsidRPr="00466C69" w14:paraId="595A0B31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B611DD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Раздел</w:t>
            </w:r>
          </w:p>
        </w:tc>
        <w:tc>
          <w:tcPr>
            <w:tcW w:w="0" w:type="auto"/>
            <w:vAlign w:val="center"/>
            <w:hideMark/>
          </w:tcPr>
          <w:p w14:paraId="22D826ED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Содержание</w:t>
            </w:r>
          </w:p>
        </w:tc>
      </w:tr>
      <w:tr w:rsidR="00466C69" w:rsidRPr="00466C69" w14:paraId="5CCEAEAD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C405F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1. Введение</w:t>
            </w:r>
          </w:p>
        </w:tc>
        <w:tc>
          <w:tcPr>
            <w:tcW w:w="0" w:type="auto"/>
            <w:vAlign w:val="center"/>
            <w:hideMark/>
          </w:tcPr>
          <w:p w14:paraId="49EE7A1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Обзор задачи обнаружения препятствий, сенсорных технологий (камеры, LiDAR, Radar, IMU, GNSS), обзор датасетов</w:t>
            </w:r>
          </w:p>
        </w:tc>
      </w:tr>
      <w:tr w:rsidR="00466C69" w:rsidRPr="00466C69" w14:paraId="22984F3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0196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2. Методы</w:t>
            </w:r>
          </w:p>
        </w:tc>
        <w:tc>
          <w:tcPr>
            <w:tcW w:w="0" w:type="auto"/>
            <w:vAlign w:val="center"/>
            <w:hideMark/>
          </w:tcPr>
          <w:p w14:paraId="04AAAC1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Подходы к оценке глубины (Mono/Stereo/Multi-View), расчёт стереобаз (Bshort=250 мм, Bwide=500 мм)</w:t>
            </w:r>
          </w:p>
        </w:tc>
      </w:tr>
      <w:tr w:rsidR="00466C69" w:rsidRPr="0035657B" w14:paraId="6BF867B6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2B65A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3. Pipeline</w:t>
            </w:r>
          </w:p>
        </w:tc>
        <w:tc>
          <w:tcPr>
            <w:tcW w:w="0" w:type="auto"/>
            <w:vAlign w:val="center"/>
            <w:hideMark/>
          </w:tcPr>
          <w:p w14:paraId="76BA811F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Полная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архитектура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обработки</w:t>
            </w:r>
            <w:r w:rsidRPr="00466C69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>: Preprocessing → AI Upscaling → EIS → Segmentation → Depth Estimation → Sensor Fusion</w:t>
            </w:r>
          </w:p>
        </w:tc>
      </w:tr>
      <w:tr w:rsidR="00466C69" w:rsidRPr="00466C69" w14:paraId="772D9B3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FAF3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4. Датасет</w:t>
            </w:r>
          </w:p>
        </w:tc>
        <w:tc>
          <w:tcPr>
            <w:tcW w:w="0" w:type="auto"/>
            <w:vAlign w:val="center"/>
            <w:hideMark/>
          </w:tcPr>
          <w:p w14:paraId="75E1EC2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Сбор и разметка данных (~600 000 кадров), Ego-masking, аугментация, QA</w:t>
            </w:r>
          </w:p>
        </w:tc>
      </w:tr>
      <w:tr w:rsidR="00466C69" w:rsidRPr="00466C69" w14:paraId="0CF88F90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6691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5. Эксперименты</w:t>
            </w:r>
          </w:p>
        </w:tc>
        <w:tc>
          <w:tcPr>
            <w:tcW w:w="0" w:type="auto"/>
            <w:vAlign w:val="center"/>
            <w:hideMark/>
          </w:tcPr>
          <w:p w14:paraId="50169254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Сравнение YOLOv8s-seg и YOLO11s-seg, метрики, Confusion Matrix, PR-кривые, скорость инференса</w:t>
            </w:r>
          </w:p>
        </w:tc>
      </w:tr>
    </w:tbl>
    <w:p w14:paraId="36A84222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260BEE8">
          <v:rect id="_x0000_i1027" style="width:0;height:1.5pt" o:hralign="center" o:hrstd="t" o:hr="t" fillcolor="#a0a0a0" stroked="f"/>
        </w:pict>
      </w:r>
    </w:p>
    <w:p w14:paraId="6FFDDC61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Аппаратный стек (Sensor Stack)</w:t>
      </w:r>
    </w:p>
    <w:p w14:paraId="78FC60C2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Стерео-камеры: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2× Ambertek SQ10 v2.0 (1920×1080, FOV 70°) — стереобазы 250 мм и 500 мм</w:t>
      </w:r>
    </w:p>
    <w:p w14:paraId="0518E57F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Центральная камера: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Honor X7d (высокое разрешение)</w:t>
      </w:r>
    </w:p>
    <w:p w14:paraId="2728E5B9" w14:textId="77777777" w:rsidR="00466C69" w:rsidRPr="00466C69" w:rsidRDefault="00466C69" w:rsidP="00466C69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Дополнительно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IMU (Roll, Pitch, Yaw), GNSS (Latitude/Longitude)</w:t>
      </w:r>
    </w:p>
    <w:p w14:paraId="6701A09A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488B8E0">
          <v:rect id="_x0000_i1028" style="width:0;height:1.5pt" o:hralign="center" o:hrstd="t" o:hr="t" fillcolor="#a0a0a0" stroked="f"/>
        </w:pict>
      </w:r>
    </w:p>
    <w:p w14:paraId="447B2F3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Pipeline кратко</w:t>
      </w:r>
    </w:p>
    <w:p w14:paraId="44CEB003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text</w:t>
      </w:r>
    </w:p>
    <w:p w14:paraId="48433FED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</w:pPr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Видео → Синхронизация → AI Upscaling (FSRCNN x3) → EIS (стабилизация) </w:t>
      </w:r>
    </w:p>
    <w:p w14:paraId="56F842F5" w14:textId="77777777" w:rsidR="00466C69" w:rsidRPr="00466C69" w:rsidRDefault="00466C69" w:rsidP="00466C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466C69">
        <w:rPr>
          <w:rFonts w:ascii="inherit" w:eastAsia="Times New Roman" w:hAnsi="inherit" w:cs="Courier New"/>
          <w:color w:val="4D4D4C"/>
          <w:sz w:val="20"/>
          <w:szCs w:val="20"/>
          <w:lang w:eastAsia="ru-RU"/>
        </w:rPr>
        <w:t xml:space="preserve">     → Сегментация (YOLOv8) → Stereo Depth (StereoSGBM) → Sensor Fusion → 3D-карта</w:t>
      </w:r>
    </w:p>
    <w:p w14:paraId="0D2DA55F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C29471B">
          <v:rect id="_x0000_i1029" style="width:0;height:1.5pt" o:hralign="center" o:hrstd="t" o:hr="t" fillcolor="#a0a0a0" stroked="f"/>
        </w:pict>
      </w:r>
    </w:p>
    <w:p w14:paraId="2B2DE45C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Основные результаты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5"/>
        <w:gridCol w:w="1813"/>
        <w:gridCol w:w="1677"/>
        <w:gridCol w:w="2012"/>
      </w:tblGrid>
      <w:tr w:rsidR="00466C69" w:rsidRPr="00466C69" w14:paraId="6AFECE04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E75C4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4C189999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Recall (Obstacle)</w:t>
            </w:r>
          </w:p>
        </w:tc>
        <w:tc>
          <w:tcPr>
            <w:tcW w:w="0" w:type="auto"/>
            <w:vAlign w:val="center"/>
            <w:hideMark/>
          </w:tcPr>
          <w:p w14:paraId="66C961AA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Mask mAP@50</w:t>
            </w:r>
          </w:p>
        </w:tc>
        <w:tc>
          <w:tcPr>
            <w:tcW w:w="0" w:type="auto"/>
            <w:vAlign w:val="center"/>
            <w:hideMark/>
          </w:tcPr>
          <w:p w14:paraId="56B4A3DA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Mask mAP@50-95</w:t>
            </w:r>
          </w:p>
        </w:tc>
      </w:tr>
      <w:tr w:rsidR="00466C69" w:rsidRPr="00466C69" w14:paraId="7ADBFF5C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257E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YOLOv8s-seg</w:t>
            </w: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r w:rsidRPr="00466C69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631AD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0.872</w:t>
            </w:r>
          </w:p>
        </w:tc>
        <w:tc>
          <w:tcPr>
            <w:tcW w:w="0" w:type="auto"/>
            <w:vAlign w:val="center"/>
            <w:hideMark/>
          </w:tcPr>
          <w:p w14:paraId="6F09E02E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0.940</w:t>
            </w:r>
          </w:p>
        </w:tc>
        <w:tc>
          <w:tcPr>
            <w:tcW w:w="0" w:type="auto"/>
            <w:vAlign w:val="center"/>
            <w:hideMark/>
          </w:tcPr>
          <w:p w14:paraId="68EA2D62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0.653</w:t>
            </w:r>
          </w:p>
        </w:tc>
      </w:tr>
      <w:tr w:rsidR="00466C69" w:rsidRPr="00466C69" w14:paraId="59367594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068CD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YOLO11s-seg</w:t>
            </w:r>
          </w:p>
        </w:tc>
        <w:tc>
          <w:tcPr>
            <w:tcW w:w="0" w:type="auto"/>
            <w:vAlign w:val="center"/>
            <w:hideMark/>
          </w:tcPr>
          <w:p w14:paraId="10216E6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0.827</w:t>
            </w:r>
          </w:p>
        </w:tc>
        <w:tc>
          <w:tcPr>
            <w:tcW w:w="0" w:type="auto"/>
            <w:vAlign w:val="center"/>
            <w:hideMark/>
          </w:tcPr>
          <w:p w14:paraId="6D94DE1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0.934</w:t>
            </w:r>
          </w:p>
        </w:tc>
        <w:tc>
          <w:tcPr>
            <w:tcW w:w="0" w:type="auto"/>
            <w:vAlign w:val="center"/>
            <w:hideMark/>
          </w:tcPr>
          <w:p w14:paraId="03186063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0.625</w:t>
            </w:r>
          </w:p>
        </w:tc>
      </w:tr>
    </w:tbl>
    <w:p w14:paraId="194990C7" w14:textId="77777777" w:rsidR="00466C69" w:rsidRPr="00466C69" w:rsidRDefault="00466C69" w:rsidP="00466C69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Скорость: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10.9 мс / кадр → ~91 FPS на Tesla T4 (реалтайм-совместимо с Jetson)</w:t>
      </w:r>
    </w:p>
    <w:p w14:paraId="3643DCE3" w14:textId="77777777" w:rsidR="00466C69" w:rsidRPr="00466C69" w:rsidRDefault="00466C69" w:rsidP="00466C69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Вывод: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YOLOv8s-seg превосходит YOLO11s-seg по Recall на классе Obstacle — критично для безопасности</w:t>
      </w:r>
    </w:p>
    <w:p w14:paraId="647DCBF3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699DFED">
          <v:rect id="_x0000_i1030" style="width:0;height:1.5pt" o:hralign="center" o:hrstd="t" o:hr="t" fillcolor="#a0a0a0" stroked="f"/>
        </w:pict>
      </w:r>
    </w:p>
    <w:p w14:paraId="4906212A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Датасеты и инструменты</w:t>
      </w:r>
    </w:p>
    <w:p w14:paraId="0B3313B7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Обучение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MaSTr1325 (</w:t>
      </w:r>
      <w:r w:rsidRPr="00466C69">
        <w:rPr>
          <w:rFonts w:eastAsia="Times New Roman" w:cs="Times New Roman"/>
          <w:color w:val="auto"/>
          <w:szCs w:val="24"/>
          <w:lang w:eastAsia="ru-RU"/>
        </w:rPr>
        <w:t>классы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>: Water, Obstacle, Navigation, Vessel, Sky, Background)</w:t>
      </w:r>
    </w:p>
    <w:p w14:paraId="41880396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Референсные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датасеты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MODD2, LaRS, WaterScenes, Singapore Maritime Dataset, Pohang Canal</w:t>
      </w:r>
    </w:p>
    <w:p w14:paraId="19FE5C80" w14:textId="77777777" w:rsidR="00466C69" w:rsidRPr="00466C69" w:rsidRDefault="00466C69" w:rsidP="00466C69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Инструменты</w:t>
      </w:r>
      <w:r w:rsidRPr="00466C69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Python, YOLOv8/YOLO11 (Ultralytics), OpenCV, MoviePy, Roboflow, Google Colab (NVIDIA Tesla T4)</w:t>
      </w:r>
    </w:p>
    <w:p w14:paraId="4E2F4728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8307085">
          <v:rect id="_x0000_i1031" style="width:0;height:1.5pt" o:hralign="center" o:hrstd="t" o:hr="t" fillcolor="#a0a0a0" stroked="f"/>
        </w:pict>
      </w:r>
    </w:p>
    <w:p w14:paraId="06C9AD4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  <w:t xml:space="preserve"> 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для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val="en-US" w:eastAsia="ru-RU"/>
        </w:rPr>
        <w:t xml:space="preserve"> 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поиска</w:t>
      </w:r>
    </w:p>
    <w:p w14:paraId="0208B41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computer vision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maritime obstacle detection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stereo depth estimation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YOLOv8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FSRCNN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sensor fusion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USV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MaSTr1325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EIS</w:t>
      </w:r>
      <w:r w:rsidRPr="00466C69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multi-baseline stereo</w:t>
      </w:r>
    </w:p>
    <w:p w14:paraId="7B51DD47" w14:textId="5DC92257" w:rsidR="00466C69" w:rsidRDefault="00466C69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2571171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lastRenderedPageBreak/>
        <w:pict w14:anchorId="2C8E8559">
          <v:rect id="_x0000_i1032" style="width:0;height:1.5pt" o:hralign="center" o:hrstd="t" o:hr="t" fillcolor="#a0a0a0" stroked="f"/>
        </w:pict>
      </w:r>
    </w:p>
    <w:p w14:paraId="6144C329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t>📄</w:t>
      </w: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statia1-08_12_25.docx</w:t>
      </w:r>
    </w:p>
    <w:p w14:paraId="25FFF50F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Тип документа: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Научная статья (для сборника конференции СНО САФУ)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Автор: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Жарый Дмитрий Александрович, САФУ, 4 курс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Научный руководитель: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Васендина И.С., канд. техн. наук, доцент</w:t>
      </w:r>
      <w:r w:rsidRPr="00466C69">
        <w:rPr>
          <w:rFonts w:eastAsia="Times New Roman" w:cs="Times New Roman"/>
          <w:color w:val="auto"/>
          <w:szCs w:val="24"/>
          <w:lang w:eastAsia="ru-RU"/>
        </w:rPr>
        <w:br/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08.12.2025</w:t>
      </w:r>
    </w:p>
    <w:p w14:paraId="6768FFE9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29E6A3E">
          <v:rect id="_x0000_i1033" style="width:0;height:1.5pt" o:hralign="center" o:hrstd="t" o:hr="t" fillcolor="#a0a0a0" stroked="f"/>
        </w:pict>
      </w:r>
    </w:p>
    <w:p w14:paraId="422E8814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0E273977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Статья описывает </w:t>
      </w: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архитектуру и конвейер обработки мультисенсорных данных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для бюджетной системы обнаружения препятствий на безэкипажном катере (БЭК). Акцент — на практической реализации с использованием доступного оборудования в условиях северных широт (дельта Северной Двины).</w:t>
      </w:r>
      <w:hyperlink r:id="rId5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11D447AD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Цель: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спроектировать пайплайн обработки данных с 3 камер + IMU для детектирования и пространственной локализации препятствий.</w:t>
      </w:r>
      <w:hyperlink r:id="rId6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17CE693A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25EAE3B">
          <v:rect id="_x0000_i1034" style="width:0;height:1.5pt" o:hralign="center" o:hrstd="t" o:hr="t" fillcolor="#a0a0a0" stroked="f"/>
        </w:pict>
      </w:r>
    </w:p>
    <w:p w14:paraId="64A7A472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Аппаратный стек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2107"/>
        <w:gridCol w:w="4018"/>
      </w:tblGrid>
      <w:tr w:rsidR="00466C69" w:rsidRPr="00466C69" w14:paraId="1880F378" w14:textId="77777777" w:rsidTr="00466C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C831B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0E1E668C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Устройство</w:t>
            </w:r>
          </w:p>
        </w:tc>
        <w:tc>
          <w:tcPr>
            <w:tcW w:w="0" w:type="auto"/>
            <w:vAlign w:val="center"/>
            <w:hideMark/>
          </w:tcPr>
          <w:p w14:paraId="3F50C421" w14:textId="77777777" w:rsidR="00466C69" w:rsidRPr="00466C69" w:rsidRDefault="00466C69" w:rsidP="00466C6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Параметры</w:t>
            </w:r>
          </w:p>
        </w:tc>
      </w:tr>
      <w:tr w:rsidR="00466C69" w:rsidRPr="00466C69" w14:paraId="0768A6E5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8EF07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Левая / правая камера</w:t>
            </w:r>
          </w:p>
        </w:tc>
        <w:tc>
          <w:tcPr>
            <w:tcW w:w="0" w:type="auto"/>
            <w:vAlign w:val="center"/>
            <w:hideMark/>
          </w:tcPr>
          <w:p w14:paraId="3FC6AE5E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Ambertek SQ10 v2.0</w:t>
            </w:r>
          </w:p>
        </w:tc>
        <w:tc>
          <w:tcPr>
            <w:tcW w:w="0" w:type="auto"/>
            <w:vAlign w:val="center"/>
            <w:hideMark/>
          </w:tcPr>
          <w:p w14:paraId="441C2949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1920×1080, 30 FPS, FOV 70°, AVI</w:t>
            </w:r>
          </w:p>
        </w:tc>
      </w:tr>
      <w:tr w:rsidR="00466C69" w:rsidRPr="00466C69" w14:paraId="17DA6C1D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75CB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Центральная камера + IMU</w:t>
            </w:r>
          </w:p>
        </w:tc>
        <w:tc>
          <w:tcPr>
            <w:tcW w:w="0" w:type="auto"/>
            <w:vAlign w:val="center"/>
            <w:hideMark/>
          </w:tcPr>
          <w:p w14:paraId="650C6A76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Honor X7d</w:t>
            </w:r>
          </w:p>
        </w:tc>
        <w:tc>
          <w:tcPr>
            <w:tcW w:w="0" w:type="auto"/>
            <w:vAlign w:val="center"/>
            <w:hideMark/>
          </w:tcPr>
          <w:p w14:paraId="285D217C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1920×1080, 30 FPS, 100 Гц телеметрия</w:t>
            </w:r>
          </w:p>
        </w:tc>
      </w:tr>
      <w:tr w:rsidR="00466C69" w:rsidRPr="00466C69" w14:paraId="44D13E21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254C0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Стереобаза малая</w:t>
            </w:r>
          </w:p>
        </w:tc>
        <w:tc>
          <w:tcPr>
            <w:tcW w:w="0" w:type="auto"/>
            <w:vAlign w:val="center"/>
            <w:hideMark/>
          </w:tcPr>
          <w:p w14:paraId="0A2A16C8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Центр + бок</w:t>
            </w:r>
          </w:p>
        </w:tc>
        <w:tc>
          <w:tcPr>
            <w:tcW w:w="0" w:type="auto"/>
            <w:vAlign w:val="center"/>
            <w:hideMark/>
          </w:tcPr>
          <w:p w14:paraId="0BB89FA5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250 мм — ближняя зона</w:t>
            </w:r>
          </w:p>
        </w:tc>
      </w:tr>
      <w:tr w:rsidR="00466C69" w:rsidRPr="00466C69" w14:paraId="0171D795" w14:textId="77777777" w:rsidTr="00466C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952E1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Стереобаза широкая</w:t>
            </w:r>
          </w:p>
        </w:tc>
        <w:tc>
          <w:tcPr>
            <w:tcW w:w="0" w:type="auto"/>
            <w:vAlign w:val="center"/>
            <w:hideMark/>
          </w:tcPr>
          <w:p w14:paraId="59FD41E0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Крайние камеры</w:t>
            </w:r>
          </w:p>
        </w:tc>
        <w:tc>
          <w:tcPr>
            <w:tcW w:w="0" w:type="auto"/>
            <w:vAlign w:val="center"/>
            <w:hideMark/>
          </w:tcPr>
          <w:p w14:paraId="63D51ACB" w14:textId="77777777" w:rsidR="00466C69" w:rsidRPr="00466C69" w:rsidRDefault="00466C69" w:rsidP="00466C6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466C69">
              <w:rPr>
                <w:rFonts w:eastAsia="Times New Roman" w:cs="Times New Roman"/>
                <w:color w:val="auto"/>
                <w:szCs w:val="24"/>
                <w:lang w:eastAsia="ru-RU"/>
              </w:rPr>
              <w:t>500 мм — дальняя зона</w:t>
            </w:r>
          </w:p>
        </w:tc>
      </w:tr>
    </w:tbl>
    <w:p w14:paraId="07682FF2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Телеметрия IMU: GNSS (lat/lon, высота, скорость), AHRS (крен/тангаж/рыскание, кватернионы), акселерометр, магнитометр.</w:t>
      </w:r>
      <w:hyperlink r:id="rId7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3040EF6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54EE1E1">
          <v:rect id="_x0000_i1035" style="width:0;height:1.5pt" o:hralign="center" o:hrstd="t" o:hr="t" fillcolor="#a0a0a0" stroked="f"/>
        </w:pict>
      </w:r>
    </w:p>
    <w:p w14:paraId="0DBED39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Pipeline (4 этапа)</w:t>
      </w:r>
    </w:p>
    <w:p w14:paraId="6CC900E7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Предобработка и синхронизация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— выравнивание временны́х шкал всех камер и телеметрии по аудио-визуальным маркерам (clap-sync)</w:t>
      </w:r>
    </w:p>
    <w:p w14:paraId="76349A12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Поток А — Геометрия: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ректификация → карты диспаритета (StereoSGBM) → 3D-облако точек (2 стереобазы параллельно)</w:t>
      </w:r>
    </w:p>
    <w:p w14:paraId="5B07A3FE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Поток Б — Семантика: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стабилизация EIS по IMU → инстанс-сегментация (нейросеть) → трекинг объектов</w:t>
      </w:r>
    </w:p>
    <w:p w14:paraId="4F2B2010" w14:textId="77777777" w:rsidR="00466C69" w:rsidRPr="00466C69" w:rsidRDefault="00466C69" w:rsidP="00466C69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Sensor Fusion: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наложение масок на облако точек → центройд → метрические координаты препятствия (X, Y) на карте проходимости</w:t>
      </w:r>
      <w:hyperlink r:id="rId8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479E905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E3C4369">
          <v:rect id="_x0000_i1036" style="width:0;height:1.5pt" o:hralign="center" o:hrstd="t" o:hr="t" fillcolor="#a0a0a0" stroked="f"/>
        </w:pict>
      </w:r>
    </w:p>
    <w:p w14:paraId="13ED2B2D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lastRenderedPageBreak/>
        <w:t>Датасет</w:t>
      </w:r>
    </w:p>
    <w:p w14:paraId="0C9E2655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Cs w:val="24"/>
          <w:lang w:eastAsia="ru-RU"/>
        </w:rPr>
        <w:t>648 000+ кадров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(суммарно по 3 камерам), синхронизированы с телеметрией</w:t>
      </w:r>
      <w:hyperlink r:id="rId9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2A313B36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Место съёмки: акватория дельты р. Северная Двина, Архангельская область</w:t>
      </w:r>
    </w:p>
    <w:p w14:paraId="3DB9402A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Условия: пасмурно, переменная облачность, дождь</w:t>
      </w:r>
    </w:p>
    <w:p w14:paraId="06DF51EB" w14:textId="77777777" w:rsidR="00466C69" w:rsidRPr="00466C69" w:rsidRDefault="00466C69" w:rsidP="00466C69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Объекты: буи, береговые створы, грузовые и маломерные суда, топляки, птицы, береговая линия, портовая инфраструктура</w:t>
      </w:r>
      <w:hyperlink r:id="rId10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405662DD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8F308B4">
          <v:rect id="_x0000_i1037" style="width:0;height:1.5pt" o:hralign="center" o:hrstd="t" o:hr="t" fillcolor="#a0a0a0" stroked="f"/>
        </w:pict>
      </w:r>
    </w:p>
    <w:p w14:paraId="4D1B7E7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Контекст и мотивация</w:t>
      </w:r>
    </w:p>
    <w:p w14:paraId="32D0892E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eastAsia="Times New Roman" w:cs="Times New Roman"/>
          <w:color w:val="auto"/>
          <w:szCs w:val="24"/>
          <w:lang w:eastAsia="ru-RU"/>
        </w:rPr>
        <w:t>Работа связана с развитием БЭК в Арктической зоне РФ (катера «Бриз», проект «Клиппер» в Архангельской области). GNSS не решает задачу локальной навигации, а промышленные лидары/радары экономически нецелесообразны для малых судов.</w:t>
      </w:r>
      <w:hyperlink r:id="rId11" w:tgtFrame="_blank" w:history="1">
        <w:r w:rsidRPr="00466C69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statia1-08_12_25.docx</w:t>
        </w:r>
      </w:hyperlink>
    </w:p>
    <w:p w14:paraId="052B88A6" w14:textId="77777777" w:rsidR="00466C69" w:rsidRPr="00466C69" w:rsidRDefault="005711D0" w:rsidP="00466C69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EA1E171">
          <v:rect id="_x0000_i1038" style="width:0;height:1.5pt" o:hralign="center" o:hrstd="t" o:hr="t" fillcolor="#a0a0a0" stroked="f"/>
        </w:pict>
      </w:r>
    </w:p>
    <w:p w14:paraId="72260119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466C69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 для поиска</w:t>
      </w:r>
    </w:p>
    <w:p w14:paraId="37051026" w14:textId="77777777" w:rsidR="00466C69" w:rsidRPr="00466C69" w:rsidRDefault="00466C69" w:rsidP="00466C69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научная статья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USV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пайплайн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мультисенсорная обработка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стереозрение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инстанс-сегментация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 fusion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Северная Двина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САФУ</w:t>
      </w:r>
      <w:r w:rsidRPr="00466C69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466C69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конференция СНО</w:t>
      </w:r>
    </w:p>
    <w:p w14:paraId="408A422B" w14:textId="247F04E3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2B38AB6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statia2-25_02_26.docx</w:t>
      </w:r>
    </w:p>
    <w:p w14:paraId="3814DD1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 документа: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Научная статья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Авторы: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Жарый Д.А., Загидуллин Е.А. — САФУ, Архангельск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Научный руководитель: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Васендина И.С., канд. техн. наук, доцент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Дата: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25.02.2026</w:t>
      </w:r>
    </w:p>
    <w:p w14:paraId="1371D408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89B0396">
          <v:rect id="_x0000_i1039" style="width:0;height:1.5pt" o:hralign="center" o:hrstd="t" o:hr="t" fillcolor="#a0a0a0" stroked="f"/>
        </w:pict>
      </w:r>
    </w:p>
    <w:p w14:paraId="10DFFE3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7C294100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Статья посвящена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методологии разметки видеоданных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задач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видео-паноптической сегментации (Video Panoptic Segmentation, VPS)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навигационных сцен северных рек. Это не про алгоритмы детекции, а про то,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как правильно создавать датасет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их обучения — с учётом специфики Арктики и Архангельской области.</w:t>
      </w:r>
      <w:hyperlink r:id="rId12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5AF8AD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Цель: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формализовать протокол аннотирования, чтобы получить высококачественный датасет для обучения нейросетей БЭК.</w:t>
      </w:r>
      <w:hyperlink r:id="rId1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4A6E6566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DE54AA9">
          <v:rect id="_x0000_i1040" style="width:0;height:1.5pt" o:hralign="center" o:hrstd="t" o:hr="t" fillcolor="#a0a0a0" stroked="f"/>
        </w:pict>
      </w:r>
    </w:p>
    <w:p w14:paraId="0834C73C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Ключевая идея: переход от семантики к паноптике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7"/>
        <w:gridCol w:w="3429"/>
        <w:gridCol w:w="2749"/>
      </w:tblGrid>
      <w:tr w:rsidR="00BC5041" w:rsidRPr="00BC5041" w14:paraId="1BA8424C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CBFFB8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0C1E1528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Что даёт</w:t>
            </w:r>
          </w:p>
        </w:tc>
        <w:tc>
          <w:tcPr>
            <w:tcW w:w="0" w:type="auto"/>
            <w:vAlign w:val="center"/>
            <w:hideMark/>
          </w:tcPr>
          <w:p w14:paraId="791E54CD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Недостаток</w:t>
            </w:r>
          </w:p>
        </w:tc>
      </w:tr>
      <w:tr w:rsidR="00BC5041" w:rsidRPr="00BC5041" w14:paraId="00EF2C05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420F9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Семантическая сегментация (MaSTr1325, MODD2)</w:t>
            </w:r>
          </w:p>
        </w:tc>
        <w:tc>
          <w:tcPr>
            <w:tcW w:w="0" w:type="auto"/>
            <w:vAlign w:val="center"/>
            <w:hideMark/>
          </w:tcPr>
          <w:p w14:paraId="3671AF3F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Разделение на: вода / небо / препятствие</w:t>
            </w:r>
          </w:p>
        </w:tc>
        <w:tc>
          <w:tcPr>
            <w:tcW w:w="0" w:type="auto"/>
            <w:vAlign w:val="center"/>
            <w:hideMark/>
          </w:tcPr>
          <w:p w14:paraId="425CE5F8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Не различает отдельные объекты, нет трекинга</w:t>
            </w:r>
          </w:p>
        </w:tc>
      </w:tr>
      <w:tr w:rsidR="00BC5041" w:rsidRPr="00BC5041" w14:paraId="0C413DFF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875E2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Паноптическая сегментация (VPS)</w:t>
            </w:r>
          </w:p>
        </w:tc>
        <w:tc>
          <w:tcPr>
            <w:tcW w:w="0" w:type="auto"/>
            <w:vAlign w:val="center"/>
            <w:hideMark/>
          </w:tcPr>
          <w:p w14:paraId="124F568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Stuff (фон) + Things (объекты с Track ID) + временна́я связность</w:t>
            </w:r>
          </w:p>
        </w:tc>
        <w:tc>
          <w:tcPr>
            <w:tcW w:w="0" w:type="auto"/>
            <w:vAlign w:val="center"/>
            <w:hideMark/>
          </w:tcPr>
          <w:p w14:paraId="08B7BFA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Требует строгого протокола разметки</w:t>
            </w:r>
          </w:p>
        </w:tc>
      </w:tr>
    </w:tbl>
    <w:p w14:paraId="3DF41390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Для безопасного маневрирования в дельте Северной Двины с её интенсивным трафиком нужен трекинг каждого объекта по времени — это и обосновывает переход к VPS.</w:t>
      </w:r>
      <w:hyperlink r:id="rId1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79F506E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06E25F0">
          <v:rect id="_x0000_i1041" style="width:0;height:1.5pt" o:hralign="center" o:hrstd="t" o:hr="t" fillcolor="#a0a0a0" stroked="f"/>
        </w:pict>
      </w:r>
    </w:p>
    <w:p w14:paraId="15DD72F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Таксономия классов</w:t>
      </w:r>
    </w:p>
    <w:p w14:paraId="6B912461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Stuff (фон, без ID):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Water, Sky, Land, Pier</w:t>
      </w:r>
    </w:p>
    <w:p w14:paraId="3A2DA097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Things (объекты с Track ID):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Vessel, Buoy, Stvory (береговые навигационные знаки), Traffic Light, Other</w:t>
      </w:r>
    </w:p>
    <w:p w14:paraId="0376845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Специальный класс: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— для объектов &lt; 8×8 пикселей и зон высокой оптической неопределённости (исключается из loss при обучении)</w:t>
      </w:r>
      <w:hyperlink r:id="rId15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74C0D6DF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CB23B48">
          <v:rect id="_x0000_i1042" style="width:0;height:1.5pt" o:hralign="center" o:hrstd="t" o:hr="t" fillcolor="#a0a0a0" stroked="f"/>
        </w:pict>
      </w:r>
    </w:p>
    <w:p w14:paraId="25002937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Регламент разметки в CVAT</w:t>
      </w:r>
    </w:p>
    <w:p w14:paraId="1239F4BB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Инструмент: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CVAT на локальном сервере, экспорт в формат COCO Panoptic</w:t>
      </w:r>
    </w:p>
    <w:p w14:paraId="546E63ED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Частота ключевых кадров: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5 FPS (адаптивно)</w:t>
      </w:r>
    </w:p>
    <w:p w14:paraId="29FC6B91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Жёсткие объекты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(суда, буи) — полигоны с линейной интерполяцией между кадрами</w:t>
      </w:r>
    </w:p>
    <w:p w14:paraId="53B765CD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Аморфные объекты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(вода) — маски перерисовываются вручную на каждом ключевом кадре</w:t>
      </w:r>
    </w:p>
    <w:p w14:paraId="3DC9584B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Окклюзии: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Z-индексация вместо вырезания «дыр» (Вода — нижний слой, Судно — верхний)</w:t>
      </w:r>
    </w:p>
    <w:p w14:paraId="704D0185" w14:textId="77777777" w:rsidR="00BC5041" w:rsidRPr="00BC5041" w:rsidRDefault="00BC5041" w:rsidP="00BC5041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Re-identification: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Track ID сохраняется при исчезновении объекта из кадра</w:t>
      </w:r>
      <w:hyperlink r:id="rId16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55404812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C9923DB">
          <v:rect id="_x0000_i1043" style="width:0;height:1.5pt" o:hralign="center" o:hrstd="t" o:hr="t" fillcolor="#a0a0a0" stroked="f"/>
        </w:pict>
      </w:r>
    </w:p>
    <w:p w14:paraId="1E19C504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Специфика Севера: нюансы разметки</w:t>
      </w:r>
    </w:p>
    <w:p w14:paraId="5DA7E233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Топляки: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дрейфующее бревно → Things (опасность); застрявшее на мелководье → Stuff (Land)</w:t>
      </w:r>
    </w:p>
    <w:p w14:paraId="0C9D9DC4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Блики и отражения: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отражение судна → класс Water (физически проходимо для БЭК); если граница неразличима (туман) → Void</w:t>
      </w:r>
    </w:p>
    <w:p w14:paraId="15BA1683" w14:textId="77777777" w:rsidR="00BC5041" w:rsidRPr="00BC5041" w:rsidRDefault="00BC5041" w:rsidP="00BC5041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Оптические артефакты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из-за низкого угла солнца — отдельно обговорены в регламенте</w:t>
      </w:r>
      <w:hyperlink r:id="rId17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statia2-25_02_26.docx</w:t>
        </w:r>
      </w:hyperlink>
    </w:p>
    <w:p w14:paraId="1EFE5CCF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A015535">
          <v:rect id="_x0000_i1044" style="width:0;height:1.5pt" o:hralign="center" o:hrstd="t" o:hr="t" fillcolor="#a0a0a0" stroked="f"/>
        </w:pict>
      </w:r>
    </w:p>
    <w:p w14:paraId="1F3B340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Связь с другими документами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6"/>
        <w:gridCol w:w="6549"/>
      </w:tblGrid>
      <w:tr w:rsidR="00BC5041" w:rsidRPr="00BC5041" w14:paraId="21AF548C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481802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Файл</w:t>
            </w:r>
          </w:p>
        </w:tc>
        <w:tc>
          <w:tcPr>
            <w:tcW w:w="0" w:type="auto"/>
            <w:vAlign w:val="center"/>
            <w:hideMark/>
          </w:tcPr>
          <w:p w14:paraId="11CDDD4C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Связь</w:t>
            </w:r>
          </w:p>
        </w:tc>
      </w:tr>
      <w:tr w:rsidR="00BC5041" w:rsidRPr="00BC5041" w14:paraId="3FE50CCE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B5194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ru-RU"/>
              </w:rPr>
              <w:t>otchet-po-praktike-2025.docx</w:t>
            </w:r>
          </w:p>
        </w:tc>
        <w:tc>
          <w:tcPr>
            <w:tcW w:w="0" w:type="auto"/>
            <w:vAlign w:val="center"/>
            <w:hideMark/>
          </w:tcPr>
          <w:p w14:paraId="0A8588FD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Общий pipeline; разметка через MaSTr1325 (семантика) — предыдущий этап</w:t>
            </w:r>
          </w:p>
        </w:tc>
      </w:tr>
      <w:tr w:rsidR="00BC5041" w:rsidRPr="00BC5041" w14:paraId="5CF7B29B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0BD5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ru-RU"/>
              </w:rPr>
              <w:t>statia1-08_12_25.docx</w:t>
            </w:r>
          </w:p>
        </w:tc>
        <w:tc>
          <w:tcPr>
            <w:tcW w:w="0" w:type="auto"/>
            <w:vAlign w:val="center"/>
            <w:hideMark/>
          </w:tcPr>
          <w:p w14:paraId="2EB7D1C8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Описание сбора датасета (648 000+ кадров) — тот же датасет, который здесь размечается</w:t>
            </w:r>
          </w:p>
        </w:tc>
      </w:tr>
      <w:tr w:rsidR="00BC5041" w:rsidRPr="00BC5041" w14:paraId="47064E34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D30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ascii="Courier New" w:eastAsia="Times New Roman" w:hAnsi="Courier New" w:cs="Courier New"/>
                <w:b/>
                <w:bCs/>
                <w:color w:val="auto"/>
                <w:sz w:val="20"/>
                <w:szCs w:val="20"/>
                <w:lang w:eastAsia="ru-RU"/>
              </w:rPr>
              <w:t>statia2-25_02_26.docx</w:t>
            </w:r>
          </w:p>
        </w:tc>
        <w:tc>
          <w:tcPr>
            <w:tcW w:w="0" w:type="auto"/>
            <w:vAlign w:val="center"/>
            <w:hideMark/>
          </w:tcPr>
          <w:p w14:paraId="002C8566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← </w:t>
            </w: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Методология разметки этого датасета под VPS</w:t>
            </w:r>
          </w:p>
        </w:tc>
      </w:tr>
    </w:tbl>
    <w:p w14:paraId="57F30AEA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02ECB7E">
          <v:rect id="_x0000_i1045" style="width:0;height:1.5pt" o:hralign="center" o:hrstd="t" o:hr="t" fillcolor="#a0a0a0" stroked="f"/>
        </w:pict>
      </w:r>
    </w:p>
    <w:p w14:paraId="21F69C0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Теги для поиска</w:t>
      </w:r>
    </w:p>
    <w:p w14:paraId="0CCDB841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научная статья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 сегментация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VPS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разметка датасета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CVAT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трекинг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Track ID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Stuff/Things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Z-индексация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топляки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Северная Двина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COCO Panoptic</w:t>
      </w:r>
    </w:p>
    <w:p w14:paraId="37EB427F" w14:textId="17BA1425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5896587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chernovik-Trebovaniia-k-dannym.docx</w:t>
      </w:r>
    </w:p>
    <w:p w14:paraId="1ACBFFE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Черновик технического задания / требования к съёмке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Статус: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Рабочий документ (не статья)</w:t>
      </w:r>
    </w:p>
    <w:p w14:paraId="1F252FBD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 чём: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Требования к составу мультисенсорного датасета для алгоритма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автоматического расхождения БЭК с препятствиями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в реальном времени. Документ описывает, какие данные нужно собрать и в каких условиях.</w:t>
      </w:r>
      <w:hyperlink r:id="rId18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70A531E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Нужные данные:</w:t>
      </w:r>
    </w:p>
    <w:p w14:paraId="0C799A95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Видео с камер (нос, борт 30–45°, корма) + GNSS/курс/скорость</w:t>
      </w:r>
    </w:p>
    <w:p w14:paraId="302C0A3D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IMU (крен, дифферент, рыскание), глубина дна</w:t>
      </w:r>
    </w:p>
    <w:p w14:paraId="2491A446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Радар (растр или список целей), AIS, ветер, течение</w:t>
      </w:r>
    </w:p>
    <w:p w14:paraId="0257CA4E" w14:textId="77777777" w:rsidR="00BC5041" w:rsidRPr="00BC5041" w:rsidRDefault="00BC5041" w:rsidP="00BC5041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3D-облако точек (если есть лидар)</w:t>
      </w:r>
      <w:hyperlink r:id="rId19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7CF8C0A3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Целевые сценарии: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буи/вехи/створы, суда всех типов, топляки, птицы, сети, разные типы берега, проходы по протокам</w:t>
      </w:r>
    </w:p>
    <w:p w14:paraId="6E03372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Условия съёмки: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2 часа, светлое время + сумерки/ночь (эксперимент), с дождём и без, разная волна</w:t>
      </w:r>
      <w:hyperlink r:id="rId20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chernovik-Trebovaniia-k-dannym.docx</w:t>
        </w:r>
      </w:hyperlink>
    </w:p>
    <w:p w14:paraId="0C67F9BD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требования к данным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расхождение с препятствиями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мультисенсор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БЭК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черновик</w:t>
      </w:r>
    </w:p>
    <w:p w14:paraId="58A39CD7" w14:textId="254CD936" w:rsidR="00BC5041" w:rsidRDefault="00BC5041">
      <w:pPr>
        <w:spacing w:after="160" w:line="259" w:lineRule="auto"/>
        <w:ind w:firstLine="0"/>
        <w:jc w:val="left"/>
      </w:pPr>
      <w:r>
        <w:br w:type="page"/>
      </w:r>
    </w:p>
    <w:p w14:paraId="0BF5A788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проблемы использования активных сенсоров для USV 23.12.25.docx</w:t>
      </w:r>
    </w:p>
    <w:p w14:paraId="6A28C4D3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Аналитическая справка (сгенерирована через AI), декабрь 2025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Активные сенсоры (LiDAR, Radar) + пассивные (камеры, тепловизоры) на БЭК</w:t>
      </w:r>
    </w:p>
    <w:p w14:paraId="3913CA3D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EDE0BD1">
          <v:rect id="_x0000_i1046" style="width:0;height:1.5pt" o:hralign="center" o:hrstd="t" o:hr="t" fillcolor="#a0a0a0" stroked="f"/>
        </w:pict>
      </w:r>
    </w:p>
    <w:p w14:paraId="47425C1A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57D43865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Систематизированный обзор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проблем и ограничений сенсоров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БЭК в морской среде. Рассматриваются три категории: лидары, радары, камеры — с акцентом на практические вызовы при автономной навигации.</w:t>
      </w:r>
      <w:hyperlink r:id="rId21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03846A90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77834E1">
          <v:rect id="_x0000_i1047" style="width:0;height:1.5pt" o:hralign="center" o:hrstd="t" o:hr="t" fillcolor="#a0a0a0" stroked="f"/>
        </w:pict>
      </w:r>
    </w:p>
    <w:p w14:paraId="09F8D10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проблемы по типам сенсоров</w:t>
      </w:r>
    </w:p>
    <w:tbl>
      <w:tblPr>
        <w:tblW w:w="850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7152"/>
      </w:tblGrid>
      <w:tr w:rsidR="00BC5041" w:rsidRPr="00BC5041" w14:paraId="39E1AC08" w14:textId="77777777" w:rsidTr="00BC504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2ED67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</w:t>
            </w:r>
          </w:p>
        </w:tc>
        <w:tc>
          <w:tcPr>
            <w:tcW w:w="7107" w:type="dxa"/>
            <w:vAlign w:val="center"/>
            <w:hideMark/>
          </w:tcPr>
          <w:p w14:paraId="2CEA76F0" w14:textId="77777777" w:rsidR="00BC5041" w:rsidRPr="00BC5041" w:rsidRDefault="00BC5041" w:rsidP="00BC504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Главные проблемы</w:t>
            </w:r>
          </w:p>
        </w:tc>
      </w:tr>
      <w:tr w:rsidR="00BC5041" w:rsidRPr="00BC5041" w14:paraId="5B2B96A0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17664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LiDAR</w:t>
            </w:r>
          </w:p>
        </w:tc>
        <w:tc>
          <w:tcPr>
            <w:tcW w:w="7107" w:type="dxa"/>
            <w:vAlign w:val="center"/>
            <w:hideMark/>
          </w:tcPr>
          <w:p w14:paraId="647798BE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Слепота в дожде/тумане; брызги на окне как «микролинзы»; сложный фон море–небо; вибрации ломают механику</w:t>
            </w:r>
          </w:p>
        </w:tc>
      </w:tr>
      <w:tr w:rsidR="00BC5041" w:rsidRPr="00BC5041" w14:paraId="7877C9BF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E5DA7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Радар</w:t>
            </w:r>
          </w:p>
        </w:tc>
        <w:tc>
          <w:tcPr>
            <w:tcW w:w="7107" w:type="dxa"/>
            <w:vAlign w:val="center"/>
            <w:hideMark/>
          </w:tcPr>
          <w:p w14:paraId="1D9BAE3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Sea clutter от волн и пены; малые цели теряются; уязвим к РЭБ; грубое разрешение вблизи</w:t>
            </w:r>
          </w:p>
        </w:tc>
      </w:tr>
      <w:tr w:rsidR="00BC5041" w:rsidRPr="00BC5041" w14:paraId="30720014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3AD0F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Камеры</w:t>
            </w:r>
          </w:p>
        </w:tc>
        <w:tc>
          <w:tcPr>
            <w:tcW w:w="7107" w:type="dxa"/>
            <w:vAlign w:val="center"/>
            <w:hideMark/>
          </w:tcPr>
          <w:p w14:paraId="2492D7EA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Зависимость от освещения; блики от воды; брызги на линзе; ограниченный динамический диапазон</w:t>
            </w:r>
          </w:p>
        </w:tc>
      </w:tr>
      <w:tr w:rsidR="00BC5041" w:rsidRPr="00BC5041" w14:paraId="5CDFC139" w14:textId="77777777" w:rsidTr="00BC504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9D177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Тепловизор</w:t>
            </w:r>
          </w:p>
        </w:tc>
        <w:tc>
          <w:tcPr>
            <w:tcW w:w="7107" w:type="dxa"/>
            <w:vAlign w:val="center"/>
            <w:hideMark/>
          </w:tcPr>
          <w:p w14:paraId="7C657FAB" w14:textId="77777777" w:rsidR="00BC5041" w:rsidRPr="00BC5041" w:rsidRDefault="00BC5041" w:rsidP="00BC504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Теряет цели с температурой близкой к воде; ночью падает детализация</w:t>
            </w:r>
          </w:p>
        </w:tc>
      </w:tr>
    </w:tbl>
    <w:p w14:paraId="0F049C86" w14:textId="77777777" w:rsidR="00BC5041" w:rsidRPr="00BC5041" w:rsidRDefault="005711D0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22" w:tgtFrame="_blank" w:history="1">
        <w:r w:rsidR="00BC5041"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problemy-ispolzovaniia-aktivnykh-sensorov-dlia-USV-23.12.25.docx</w:t>
        </w:r>
      </w:hyperlink>
    </w:p>
    <w:p w14:paraId="3EF57AF9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991816B">
          <v:rect id="_x0000_i1048" style="width:0;height:1.5pt" o:hralign="center" o:hrstd="t" o:hr="t" fillcolor="#a0a0a0" stroked="f"/>
        </w:pict>
      </w:r>
    </w:p>
    <w:p w14:paraId="6A7B886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Общие ограничения интеграции на БЭК</w:t>
      </w:r>
    </w:p>
    <w:p w14:paraId="202DEC55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Ресурсы платформы: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масса, питание, охлаждение на малом корпусе</w:t>
      </w:r>
    </w:p>
    <w:p w14:paraId="1CD042D6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Отказоустойчивость: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отказ одного сенсора в шторм → потеря аппарата</w:t>
      </w:r>
    </w:p>
    <w:p w14:paraId="7CA0C9EE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Вычислители: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SLAM + трекинг + ML требуют мощных бортовых GPU</w:t>
      </w:r>
    </w:p>
    <w:p w14:paraId="3F6FA686" w14:textId="77777777" w:rsidR="00BC5041" w:rsidRPr="00BC5041" w:rsidRDefault="00BC5041" w:rsidP="00BC5041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GNSS-уязвимость: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при глушении вся нагрузка падает на бортовые сенсоры</w:t>
      </w:r>
      <w:hyperlink r:id="rId2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39542E48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E1EAC01">
          <v:rect id="_x0000_i1049" style="width:0;height:1.5pt" o:hralign="center" o:hrstd="t" o:hr="t" fillcolor="#a0a0a0" stroked="f"/>
        </w:pict>
      </w:r>
    </w:p>
    <w:p w14:paraId="6D80648F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Вывод документа</w:t>
      </w:r>
    </w:p>
    <w:p w14:paraId="719EAB12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Ни один сенсор в одиночку не обеспечивает надёжной навигации. Решение —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сенсорный ансамбль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: LiDAR + Radar + Camera(день+ИК) + IMU/GNSS с алгоритмами fusion. Для </w:t>
      </w:r>
      <w:r w:rsidRPr="00BC5041">
        <w:rPr>
          <w:rFonts w:eastAsia="Times New Roman" w:cs="Times New Roman"/>
          <w:color w:val="auto"/>
          <w:szCs w:val="24"/>
          <w:lang w:eastAsia="ru-RU"/>
        </w:rPr>
        <w:lastRenderedPageBreak/>
        <w:t>боевых БЭК дополнительно стоит вопрос демаскирующего излучения активных сенсоров.</w:t>
      </w:r>
      <w:hyperlink r:id="rId2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problemy-ispolzovaniia-aktivnykh-sensorov-dlia-USV-23.12.25.docx</w:t>
        </w:r>
      </w:hyperlink>
    </w:p>
    <w:p w14:paraId="6F15CBBF" w14:textId="77777777" w:rsidR="00BC5041" w:rsidRPr="00BC5041" w:rsidRDefault="005711D0" w:rsidP="00BC504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9B97CCD">
          <v:rect id="_x0000_i1050" style="width:0;height:1.5pt" o:hralign="center" o:hrstd="t" o:hr="t" fillcolor="#a0a0a0" stroked="f"/>
        </w:pict>
      </w:r>
    </w:p>
    <w:p w14:paraId="3236421E" w14:textId="77777777" w:rsidR="00BC5041" w:rsidRPr="00BC5041" w:rsidRDefault="00BC5041" w:rsidP="00BC504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активные сенсоры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LiDAR проблемы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radar sea clutter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пассивные камеры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 fusion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РЭБ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морская среда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тепловизор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отказоустойчивость</w:t>
      </w:r>
    </w:p>
    <w:p w14:paraId="3DA228FD" w14:textId="4F562135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4C4FDC9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Применение готовых датасетов в задаче северного USV 22.12.25.docx</w:t>
      </w:r>
    </w:p>
    <w:p w14:paraId="2ECDDEB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Аналитический обзор-библиография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Английский</w:t>
      </w:r>
    </w:p>
    <w:p w14:paraId="2AE55710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DE61E6C">
          <v:rect id="_x0000_i1051" style="width:0;height:1.5pt" o:hralign="center" o:hrstd="t" o:hr="t" fillcolor="#a0a0a0" stroked="f"/>
        </w:pict>
      </w:r>
    </w:p>
    <w:p w14:paraId="3B49D91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1B19AD0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Систематический обзор существующих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морских датасетов и протоколов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с точки зрения их применимости для задачи USV в северных/арктических условиях. Три раздела: сравнение датасетов → навигация в Арктике → принципы разметки в сложных условиях.</w:t>
      </w:r>
      <w:hyperlink r:id="rId25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4310D54B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029DB4A">
          <v:rect id="_x0000_i1052" style="width:0;height:1.5pt" o:hralign="center" o:hrstd="t" o:hr="t" fillcolor="#a0a0a0" stroked="f"/>
        </w:pict>
      </w:r>
    </w:p>
    <w:p w14:paraId="77D3649A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Сравнение ключевых морских датасетов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8"/>
        <w:gridCol w:w="540"/>
        <w:gridCol w:w="2918"/>
        <w:gridCol w:w="859"/>
        <w:gridCol w:w="3630"/>
      </w:tblGrid>
      <w:tr w:rsidR="00BA7A91" w:rsidRPr="00BA7A91" w14:paraId="28A828FA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7574B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</w:t>
            </w:r>
          </w:p>
        </w:tc>
        <w:tc>
          <w:tcPr>
            <w:tcW w:w="0" w:type="auto"/>
            <w:vAlign w:val="center"/>
            <w:hideMark/>
          </w:tcPr>
          <w:p w14:paraId="116C88BA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Год</w:t>
            </w:r>
          </w:p>
        </w:tc>
        <w:tc>
          <w:tcPr>
            <w:tcW w:w="0" w:type="auto"/>
            <w:vAlign w:val="center"/>
            <w:hideMark/>
          </w:tcPr>
          <w:p w14:paraId="0BC60F0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 сегментации</w:t>
            </w:r>
          </w:p>
        </w:tc>
        <w:tc>
          <w:tcPr>
            <w:tcW w:w="0" w:type="auto"/>
            <w:vAlign w:val="center"/>
            <w:hideMark/>
          </w:tcPr>
          <w:p w14:paraId="483C4A80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Кадров</w:t>
            </w:r>
          </w:p>
        </w:tc>
        <w:tc>
          <w:tcPr>
            <w:tcW w:w="0" w:type="auto"/>
            <w:vAlign w:val="center"/>
            <w:hideMark/>
          </w:tcPr>
          <w:p w14:paraId="4C02F61A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Особенности</w:t>
            </w:r>
          </w:p>
        </w:tc>
      </w:tr>
      <w:tr w:rsidR="00BA7A91" w:rsidRPr="00BA7A91" w14:paraId="1F9B4C79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8B7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MaSTr1325</w:t>
            </w:r>
          </w:p>
        </w:tc>
        <w:tc>
          <w:tcPr>
            <w:tcW w:w="0" w:type="auto"/>
            <w:vAlign w:val="center"/>
            <w:hideMark/>
          </w:tcPr>
          <w:p w14:paraId="58D1F72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2019</w:t>
            </w:r>
          </w:p>
        </w:tc>
        <w:tc>
          <w:tcPr>
            <w:tcW w:w="0" w:type="auto"/>
            <w:vAlign w:val="center"/>
            <w:hideMark/>
          </w:tcPr>
          <w:p w14:paraId="0A02B5A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Семантика (3+1 класс)</w:t>
            </w:r>
          </w:p>
        </w:tc>
        <w:tc>
          <w:tcPr>
            <w:tcW w:w="0" w:type="auto"/>
            <w:vAlign w:val="center"/>
            <w:hideMark/>
          </w:tcPr>
          <w:p w14:paraId="24FFD3D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1,325</w:t>
            </w:r>
          </w:p>
        </w:tc>
        <w:tc>
          <w:tcPr>
            <w:tcW w:w="0" w:type="auto"/>
            <w:vAlign w:val="center"/>
            <w:hideMark/>
          </w:tcPr>
          <w:p w14:paraId="056F72FF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Ignore на границах; ~20 мин/кадр</w:t>
            </w:r>
          </w:p>
        </w:tc>
      </w:tr>
      <w:tr w:rsidR="00BA7A91" w:rsidRPr="00BA7A91" w14:paraId="3B223F53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17B6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MODD2</w:t>
            </w:r>
          </w:p>
        </w:tc>
        <w:tc>
          <w:tcPr>
            <w:tcW w:w="0" w:type="auto"/>
            <w:vAlign w:val="center"/>
            <w:hideMark/>
          </w:tcPr>
          <w:p w14:paraId="3677CFC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2018</w:t>
            </w:r>
          </w:p>
        </w:tc>
        <w:tc>
          <w:tcPr>
            <w:tcW w:w="0" w:type="auto"/>
            <w:vAlign w:val="center"/>
            <w:hideMark/>
          </w:tcPr>
          <w:p w14:paraId="2D6B937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Семантика + BBox</w:t>
            </w:r>
          </w:p>
        </w:tc>
        <w:tc>
          <w:tcPr>
            <w:tcW w:w="0" w:type="auto"/>
            <w:vAlign w:val="center"/>
            <w:hideMark/>
          </w:tcPr>
          <w:p w14:paraId="1305D5B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11,675</w:t>
            </w:r>
          </w:p>
        </w:tc>
        <w:tc>
          <w:tcPr>
            <w:tcW w:w="0" w:type="auto"/>
            <w:vAlign w:val="center"/>
            <w:hideMark/>
          </w:tcPr>
          <w:p w14:paraId="61E5776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Stereo + IMU; glitter аннотации</w:t>
            </w:r>
          </w:p>
        </w:tc>
      </w:tr>
      <w:tr w:rsidR="00BA7A91" w:rsidRPr="00BA7A91" w14:paraId="795F0496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20A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LaRS</w:t>
            </w:r>
          </w:p>
        </w:tc>
        <w:tc>
          <w:tcPr>
            <w:tcW w:w="0" w:type="auto"/>
            <w:vAlign w:val="center"/>
            <w:hideMark/>
          </w:tcPr>
          <w:p w14:paraId="69C4934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14:paraId="3553265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Паноптика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(3 stuff + 8 things)</w:t>
            </w:r>
          </w:p>
        </w:tc>
        <w:tc>
          <w:tcPr>
            <w:tcW w:w="0" w:type="auto"/>
            <w:vAlign w:val="center"/>
            <w:hideMark/>
          </w:tcPr>
          <w:p w14:paraId="51F2DB1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4,006</w:t>
            </w:r>
          </w:p>
        </w:tc>
        <w:tc>
          <w:tcPr>
            <w:tcW w:w="0" w:type="auto"/>
            <w:vAlign w:val="center"/>
            <w:hideMark/>
          </w:tcPr>
          <w:p w14:paraId="6CCC6C2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19 атрибутов сцены; отражения, туман</w:t>
            </w:r>
          </w:p>
        </w:tc>
      </w:tr>
      <w:tr w:rsidR="00BA7A91" w:rsidRPr="00BA7A91" w14:paraId="74D0BEFC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FF3A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WaterScenes</w:t>
            </w:r>
          </w:p>
        </w:tc>
        <w:tc>
          <w:tcPr>
            <w:tcW w:w="0" w:type="auto"/>
            <w:vAlign w:val="center"/>
            <w:hideMark/>
          </w:tcPr>
          <w:p w14:paraId="2972ABE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2F388D4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Instance + Semantic + Waterline</w:t>
            </w:r>
          </w:p>
        </w:tc>
        <w:tc>
          <w:tcPr>
            <w:tcW w:w="0" w:type="auto"/>
            <w:vAlign w:val="center"/>
            <w:hideMark/>
          </w:tcPr>
          <w:p w14:paraId="27910C5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54,120</w:t>
            </w:r>
          </w:p>
        </w:tc>
        <w:tc>
          <w:tcPr>
            <w:tcW w:w="0" w:type="auto"/>
            <w:vAlign w:val="center"/>
            <w:hideMark/>
          </w:tcPr>
          <w:p w14:paraId="0293A29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4D Radar + Camera; реки/каналы</w:t>
            </w:r>
          </w:p>
        </w:tc>
      </w:tr>
    </w:tbl>
    <w:p w14:paraId="073BC4BC" w14:textId="77777777" w:rsidR="00BA7A91" w:rsidRPr="00BA7A91" w:rsidRDefault="005711D0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26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Primenenie-gotovykh-datasetov-v-zadache-severnogo-USV-22.12.25.docx</w:t>
        </w:r>
      </w:hyperlink>
    </w:p>
    <w:p w14:paraId="1AF71C2B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0CE9FB8">
          <v:rect id="_x0000_i1053" style="width:0;height:1.5pt" o:hralign="center" o:hrstd="t" o:hr="t" fillcolor="#a0a0a0" stroked="f"/>
        </w:pict>
      </w:r>
    </w:p>
    <w:p w14:paraId="150056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Навигация в Арктике</w:t>
      </w:r>
    </w:p>
    <w:p w14:paraId="48F49517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Задача движения в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ледяных полях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(AUTO-IceNav): траектории через лёд с минимизацией кинетической энергии столкновений</w:t>
      </w:r>
    </w:p>
    <w:p w14:paraId="6A08652D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Проект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Saildrone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в Чукотском и Бофортовом морях: расхождение ледовых карт до 175 км → нужна бортовая камерная детекция</w:t>
      </w:r>
    </w:p>
    <w:p w14:paraId="5F1E56AC" w14:textId="77777777" w:rsidR="00BA7A91" w:rsidRPr="00BA7A91" w:rsidRDefault="00BA7A91" w:rsidP="00BA7A91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Северная Двина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упомянута как контекст: ледоход, экстремальные условия освещения на 64°N</w:t>
      </w:r>
      <w:hyperlink r:id="rId27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29EFF0D5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1D216CE">
          <v:rect id="_x0000_i1054" style="width:0;height:1.5pt" o:hralign="center" o:hrstd="t" o:hr="t" fillcolor="#a0a0a0" stroked="f"/>
        </w:pict>
      </w:r>
    </w:p>
    <w:p w14:paraId="74F6E7E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Принципы разметки в сложных условиях (Safety-First)</w:t>
      </w:r>
    </w:p>
    <w:p w14:paraId="3F2A8E09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Void/Ignore класс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на неопределённых границах — не гадать, а исключать из обучения (ACDC, LaRS, Foggy Zurich)</w:t>
      </w:r>
    </w:p>
    <w:p w14:paraId="5E97CD4E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Safe mIoU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(IDD-AW) — метрика, штрафующая опасные ошибки сильнее, чем безопасные</w:t>
      </w:r>
    </w:p>
    <w:p w14:paraId="00AC019B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Слабая разметка (SLR)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линия воды + горизонт + bbox дают ~10x экономию при конкурентном качестве</w:t>
      </w:r>
    </w:p>
    <w:p w14:paraId="61C649BC" w14:textId="77777777" w:rsidR="00BA7A91" w:rsidRPr="00BA7A91" w:rsidRDefault="00BA7A91" w:rsidP="00BA7A91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Неопределённость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в тумане → void, не расширять маску объекта в зону тумана</w:t>
      </w:r>
      <w:hyperlink r:id="rId28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Primenenie-gotovykh-datasetov-v-zadache-severnogo-USV-22.12.25.docx</w:t>
        </w:r>
      </w:hyperlink>
    </w:p>
    <w:p w14:paraId="0F079482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3C1C92E">
          <v:rect id="_x0000_i1055" style="width:0;height:1.5pt" o:hralign="center" o:hrstd="t" o:hr="t" fillcolor="#a0a0a0" stroked="f"/>
        </w:pict>
      </w:r>
    </w:p>
    <w:p w14:paraId="30D8EAB0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датасеты USV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MaSTr1325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WaterScenes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MODD2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 сегментация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Арктика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Safety-First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 класс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слабая разметка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библиография</w:t>
      </w:r>
    </w:p>
    <w:p w14:paraId="3644CBFD" w14:textId="6A7730F3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086004E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Российские работы по USV на севере 22.12.25.docx</w:t>
      </w:r>
    </w:p>
    <w:p w14:paraId="66A984F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Библиографический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Русский |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31 источник, российские организации 2020–2025</w:t>
      </w:r>
    </w:p>
    <w:p w14:paraId="105F9AAE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9BFD5A4">
          <v:rect id="_x0000_i1056" style="width:0;height:1.5pt" o:hralign="center" o:hrstd="t" o:hr="t" fillcolor="#a0a0a0" stroked="f"/>
        </w:pict>
      </w:r>
    </w:p>
    <w:p w14:paraId="3EBDC49A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112C150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Обзор российских научных работ по трём темам: нейросетевая классификация льда → БПЛА для ледовой разведки → компьютерное зрение для автономных судов. Завершается анализом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лакун в исследовательском поле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потенциальных направлений для ВКР.</w:t>
      </w:r>
      <w:hyperlink r:id="rId29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633043AD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F73FD79">
          <v:rect id="_x0000_i1057" style="width:0;height:1.5pt" o:hralign="center" o:hrstd="t" o:hr="t" fillcolor="#a0a0a0" stroked="f"/>
        </w:pict>
      </w:r>
    </w:p>
    <w:p w14:paraId="4DA12747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работы по блокам</w:t>
      </w:r>
    </w:p>
    <w:p w14:paraId="3A6CAA0E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🧊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Классификация льда (SAR/спутники)</w:t>
      </w:r>
    </w:p>
    <w:p w14:paraId="75C4BE10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ААНИИ + Нансен-центр (Захваткина и др.): Sentinel-1, точность 75–90%</w:t>
      </w:r>
    </w:p>
    <w:p w14:paraId="17BC69FF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Мурманский арктический ун-т (Лазарева, 2024): ML на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реках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(р. Кола), MLP, 83% —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ближайший аналог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для Северной Двины</w:t>
      </w:r>
    </w:p>
    <w:p w14:paraId="323B0A9E" w14:textId="77777777" w:rsidR="00BA7A91" w:rsidRPr="00BA7A91" w:rsidRDefault="00BA7A91" w:rsidP="00BA7A91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ИТМО (Никитин, 2025): CNN-ансамбль для прогнозирования сплочённости льда</w:t>
      </w:r>
    </w:p>
    <w:p w14:paraId="1E1324F8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🚁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БПЛА для ледовой разведки</w:t>
      </w:r>
    </w:p>
    <w:p w14:paraId="5F7E0234" w14:textId="77777777" w:rsidR="00BA7A91" w:rsidRPr="00BA7A91" w:rsidRDefault="00BA7A91" w:rsidP="00BA7A91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МФТИ / Росатом: БПЛА с радаром для СМП, дальность 200 км</w:t>
      </w:r>
    </w:p>
    <w:p w14:paraId="00276301" w14:textId="77777777" w:rsidR="00BA7A91" w:rsidRPr="00BA7A91" w:rsidRDefault="00BA7A91" w:rsidP="00BA7A91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Дирекция СМП: лидарный комплекс испытан на ледоколе «Урал» (2023)</w:t>
      </w:r>
    </w:p>
    <w:p w14:paraId="020DD63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Cs w:val="24"/>
          <w:lang w:eastAsia="ru-RU"/>
        </w:rPr>
        <w:t>🚢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 xml:space="preserve"> Компьютерное зрение для судов</w:t>
      </w:r>
    </w:p>
    <w:p w14:paraId="67E09077" w14:textId="77777777" w:rsidR="00BA7A91" w:rsidRPr="00BA7A91" w:rsidRDefault="00BA7A91" w:rsidP="00BA7A91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СевГУ (Скороход и др., 2024): GMM-сегментация + Калман + GPS/ГЛОНАСС, тестировано на судне «Пионер»</w:t>
      </w:r>
    </w:p>
    <w:p w14:paraId="2D131730" w14:textId="77777777" w:rsidR="00BA7A91" w:rsidRPr="00BA7A91" w:rsidRDefault="00BA7A91" w:rsidP="00BA7A91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САФУ Архангельск (Зеленина и др.): моделирование ледяного покрова Арктики —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из своего университета</w:t>
      </w:r>
      <w:hyperlink r:id="rId30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506D4A8D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FCFDF67">
          <v:rect id="_x0000_i1058" style="width:0;height:1.5pt" o:hralign="center" o:hrstd="t" o:hr="t" fillcolor="#a0a0a0" stroked="f"/>
        </w:pict>
      </w:r>
    </w:p>
    <w:p w14:paraId="0BD1F352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Лакуны (потенциал для ВКР)</w:t>
      </w:r>
    </w:p>
    <w:p w14:paraId="10703A14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Нет публикаций о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бортовом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CV для USV на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северных реках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(Двина, Печора, Обь)</w:t>
      </w:r>
    </w:p>
    <w:p w14:paraId="3C70C7F7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Нет открытых аннотированных RGB-датасетов ледовых сцен с борта</w:t>
      </w:r>
    </w:p>
    <w:p w14:paraId="4DB41922" w14:textId="77777777" w:rsidR="00BA7A91" w:rsidRPr="00BA7A91" w:rsidRDefault="00BA7A91" w:rsidP="00BA7A91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Тема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протоколов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ледовых сцен в РФ не освещена — прямая ниша для исследования</w:t>
      </w:r>
      <w:hyperlink r:id="rId31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Rossiiskie-raboty-po-USV-na-severe-22.12.25.docx</w:t>
        </w:r>
      </w:hyperlink>
    </w:p>
    <w:p w14:paraId="1135155B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4BA4117">
          <v:rect id="_x0000_i1059" style="width:0;height:1.5pt" o:hralign="center" o:hrstd="t" o:hr="t" fillcolor="#a0a0a0" stroked="f"/>
        </w:pict>
      </w:r>
    </w:p>
    <w:p w14:paraId="3C80FC08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российские работы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ледовая обстановка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SAR Sentinel-1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ААНИИ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МФТИ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ИТМО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САФУ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USV Север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лакуны исследования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ВКР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библиография</w:t>
      </w:r>
    </w:p>
    <w:p w14:paraId="799DD262" w14:textId="044A0549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60895BD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Анализ типов сегментации в задаче USV 22.12.25.docx</w:t>
      </w:r>
    </w:p>
    <w:p w14:paraId="10948D4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Аналитический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Охват: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Сравнение трёх подходов к сегментации, хронология 2016–2026, тренды</w:t>
      </w:r>
    </w:p>
    <w:p w14:paraId="2DFC147D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1590D84">
          <v:rect id="_x0000_i1060" style="width:0;height:1.5pt" o:hralign="center" o:hrstd="t" o:hr="t" fillcolor="#a0a0a0" stroked="f"/>
        </w:pict>
      </w:r>
    </w:p>
    <w:p w14:paraId="3AAACE6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45BC70AD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Систематический сравнительный анализ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семантической, инстанс- и паноптической сегментации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применительно к задаче обнаружения препятствий на USV — с хронологией развития, количественными данными MaCVi 2025 и рекомендациями по выбору подхода.</w:t>
      </w:r>
      <w:hyperlink r:id="rId32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693B65FA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0683075">
          <v:rect id="_x0000_i1061" style="width:0;height:1.5pt" o:hralign="center" o:hrstd="t" o:hr="t" fillcolor="#a0a0a0" stroked="f"/>
        </w:pict>
      </w:r>
    </w:p>
    <w:p w14:paraId="26C40C7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Сравнение трёх парадигм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9"/>
        <w:gridCol w:w="2004"/>
        <w:gridCol w:w="1809"/>
        <w:gridCol w:w="1771"/>
      </w:tblGrid>
      <w:tr w:rsidR="00BA7A91" w:rsidRPr="00BA7A91" w14:paraId="756D3CFC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E6F71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0CA62FD3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Семантическая</w:t>
            </w:r>
          </w:p>
        </w:tc>
        <w:tc>
          <w:tcPr>
            <w:tcW w:w="0" w:type="auto"/>
            <w:vAlign w:val="center"/>
            <w:hideMark/>
          </w:tcPr>
          <w:p w14:paraId="5E856919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Инстанс</w:t>
            </w:r>
          </w:p>
        </w:tc>
        <w:tc>
          <w:tcPr>
            <w:tcW w:w="0" w:type="auto"/>
            <w:vAlign w:val="center"/>
            <w:hideMark/>
          </w:tcPr>
          <w:p w14:paraId="3F1DCDC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Паноптическая</w:t>
            </w:r>
          </w:p>
        </w:tc>
      </w:tr>
      <w:tr w:rsidR="00BA7A91" w:rsidRPr="00BA7A91" w14:paraId="1A682F22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997F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Скорость</w:t>
            </w:r>
          </w:p>
        </w:tc>
        <w:tc>
          <w:tcPr>
            <w:tcW w:w="0" w:type="auto"/>
            <w:vAlign w:val="center"/>
            <w:hideMark/>
          </w:tcPr>
          <w:p w14:paraId="22D8BC4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11–115 FPS</w:t>
            </w:r>
          </w:p>
        </w:tc>
        <w:tc>
          <w:tcPr>
            <w:tcW w:w="0" w:type="auto"/>
            <w:vAlign w:val="center"/>
            <w:hideMark/>
          </w:tcPr>
          <w:p w14:paraId="6FBB8A8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5–15 FPS</w:t>
            </w:r>
          </w:p>
        </w:tc>
        <w:tc>
          <w:tcPr>
            <w:tcW w:w="0" w:type="auto"/>
            <w:vAlign w:val="center"/>
            <w:hideMark/>
          </w:tcPr>
          <w:p w14:paraId="08BECA6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🐢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0.7–10 FPS</w:t>
            </w:r>
          </w:p>
        </w:tc>
      </w:tr>
      <w:tr w:rsidR="00BA7A91" w:rsidRPr="00BA7A91" w14:paraId="5901F471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4F10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Встраиваемые устройства</w:t>
            </w:r>
          </w:p>
        </w:tc>
        <w:tc>
          <w:tcPr>
            <w:tcW w:w="0" w:type="auto"/>
            <w:vAlign w:val="center"/>
            <w:hideMark/>
          </w:tcPr>
          <w:p w14:paraId="4EFFBD43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eWaSR 5.5 FPS</w:t>
            </w:r>
          </w:p>
        </w:tc>
        <w:tc>
          <w:tcPr>
            <w:tcW w:w="0" w:type="auto"/>
            <w:vAlign w:val="center"/>
            <w:hideMark/>
          </w:tcPr>
          <w:p w14:paraId="440C88C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⚠️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Ограниченно</w:t>
            </w:r>
          </w:p>
        </w:tc>
        <w:tc>
          <w:tcPr>
            <w:tcW w:w="0" w:type="auto"/>
            <w:vAlign w:val="center"/>
            <w:hideMark/>
          </w:tcPr>
          <w:p w14:paraId="2FE757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❌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Недоступно</w:t>
            </w:r>
          </w:p>
        </w:tc>
      </w:tr>
      <w:tr w:rsidR="00BA7A91" w:rsidRPr="00BA7A91" w14:paraId="76EC19B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B718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Трекинг объектов</w:t>
            </w:r>
          </w:p>
        </w:tc>
        <w:tc>
          <w:tcPr>
            <w:tcW w:w="0" w:type="auto"/>
            <w:vAlign w:val="center"/>
            <w:hideMark/>
          </w:tcPr>
          <w:p w14:paraId="410F707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5B051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6DFE8A0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</w:tr>
      <w:tr w:rsidR="00BA7A91" w:rsidRPr="00BA7A91" w14:paraId="1761657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3684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Зрелость в USV</w:t>
            </w:r>
          </w:p>
        </w:tc>
        <w:tc>
          <w:tcPr>
            <w:tcW w:w="0" w:type="auto"/>
            <w:vAlign w:val="center"/>
            <w:hideMark/>
          </w:tcPr>
          <w:p w14:paraId="49E4741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🟢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100+ статей</w:t>
            </w:r>
          </w:p>
        </w:tc>
        <w:tc>
          <w:tcPr>
            <w:tcW w:w="0" w:type="auto"/>
            <w:vAlign w:val="center"/>
            <w:hideMark/>
          </w:tcPr>
          <w:p w14:paraId="5C465957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🟡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&lt;20 статей</w:t>
            </w:r>
          </w:p>
        </w:tc>
        <w:tc>
          <w:tcPr>
            <w:tcW w:w="0" w:type="auto"/>
            <w:vAlign w:val="center"/>
            <w:hideMark/>
          </w:tcPr>
          <w:p w14:paraId="11DE474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🟠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&lt;10 статей</w:t>
            </w:r>
          </w:p>
        </w:tc>
      </w:tr>
      <w:tr w:rsidR="00BA7A91" w:rsidRPr="00BA7A91" w14:paraId="55A9C9F6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EEEB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Стоимость разметки</w:t>
            </w:r>
          </w:p>
        </w:tc>
        <w:tc>
          <w:tcPr>
            <w:tcW w:w="0" w:type="auto"/>
            <w:vAlign w:val="center"/>
            <w:hideMark/>
          </w:tcPr>
          <w:p w14:paraId="36996DF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~20 мин/кадр</w:t>
            </w:r>
          </w:p>
        </w:tc>
        <w:tc>
          <w:tcPr>
            <w:tcW w:w="0" w:type="auto"/>
            <w:vAlign w:val="center"/>
            <w:hideMark/>
          </w:tcPr>
          <w:p w14:paraId="371CD4D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💰💰💰</w:t>
            </w:r>
          </w:p>
        </w:tc>
        <w:tc>
          <w:tcPr>
            <w:tcW w:w="0" w:type="auto"/>
            <w:vAlign w:val="center"/>
            <w:hideMark/>
          </w:tcPr>
          <w:p w14:paraId="681DAE0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💰💰💰💰</w:t>
            </w:r>
          </w:p>
        </w:tc>
      </w:tr>
    </w:tbl>
    <w:p w14:paraId="6DB5BB88" w14:textId="77777777" w:rsidR="00BA7A91" w:rsidRPr="00BA7A91" w:rsidRDefault="005711D0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33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Analiz-tipov-segmentatsii-v-zadache-USV-22.12.25.docx</w:t>
        </w:r>
      </w:hyperlink>
    </w:p>
    <w:p w14:paraId="6FE83016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817D87D">
          <v:rect id="_x0000_i1062" style="width:0;height:1.5pt" o:hralign="center" o:hrstd="t" o:hr="t" fillcolor="#a0a0a0" stroked="f"/>
        </w:pict>
      </w:r>
    </w:p>
    <w:p w14:paraId="3989BA8C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Прогресс по бенчмарку MaCVi (LaRS)</w:t>
      </w:r>
    </w:p>
    <w:tbl>
      <w:tblPr>
        <w:tblW w:w="505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540"/>
        <w:gridCol w:w="1769"/>
        <w:gridCol w:w="831"/>
      </w:tblGrid>
      <w:tr w:rsidR="00BA7A91" w:rsidRPr="00BA7A91" w14:paraId="74E717AF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C6C8A4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Подход</w:t>
            </w:r>
          </w:p>
        </w:tc>
        <w:tc>
          <w:tcPr>
            <w:tcW w:w="0" w:type="auto"/>
            <w:vAlign w:val="center"/>
            <w:hideMark/>
          </w:tcPr>
          <w:p w14:paraId="360BEF5B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14:paraId="02EA3D3F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14:paraId="6F3C3C6D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Рост</w:t>
            </w:r>
          </w:p>
        </w:tc>
      </w:tr>
      <w:tr w:rsidR="00BA7A91" w:rsidRPr="00BA7A91" w14:paraId="2960F14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8FA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Семантическая (Q)</w:t>
            </w:r>
          </w:p>
        </w:tc>
        <w:tc>
          <w:tcPr>
            <w:tcW w:w="0" w:type="auto"/>
            <w:vAlign w:val="center"/>
            <w:hideMark/>
          </w:tcPr>
          <w:p w14:paraId="5888F0D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78.1</w:t>
            </w:r>
          </w:p>
        </w:tc>
        <w:tc>
          <w:tcPr>
            <w:tcW w:w="0" w:type="auto"/>
            <w:vAlign w:val="center"/>
            <w:hideMark/>
          </w:tcPr>
          <w:p w14:paraId="188C076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83.2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(WaterFormer)</w:t>
            </w:r>
          </w:p>
        </w:tc>
        <w:tc>
          <w:tcPr>
            <w:tcW w:w="0" w:type="auto"/>
            <w:vAlign w:val="center"/>
            <w:hideMark/>
          </w:tcPr>
          <w:p w14:paraId="4F05B797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+6.5%</w:t>
            </w:r>
          </w:p>
        </w:tc>
      </w:tr>
      <w:tr w:rsidR="00BA7A91" w:rsidRPr="00BA7A91" w14:paraId="61F8B750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E6F8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Embedded (Q)</w:t>
            </w:r>
          </w:p>
        </w:tc>
        <w:tc>
          <w:tcPr>
            <w:tcW w:w="0" w:type="auto"/>
            <w:vAlign w:val="center"/>
            <w:hideMark/>
          </w:tcPr>
          <w:p w14:paraId="47ED781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55.3</w:t>
            </w:r>
          </w:p>
        </w:tc>
        <w:tc>
          <w:tcPr>
            <w:tcW w:w="0" w:type="auto"/>
            <w:vAlign w:val="center"/>
            <w:hideMark/>
          </w:tcPr>
          <w:p w14:paraId="7C249C1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64.2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(RSOS-Net)</w:t>
            </w:r>
          </w:p>
        </w:tc>
        <w:tc>
          <w:tcPr>
            <w:tcW w:w="0" w:type="auto"/>
            <w:vAlign w:val="center"/>
            <w:hideMark/>
          </w:tcPr>
          <w:p w14:paraId="2385E040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+16.1%</w:t>
            </w:r>
          </w:p>
        </w:tc>
      </w:tr>
      <w:tr w:rsidR="00BA7A91" w:rsidRPr="00BA7A91" w14:paraId="757A837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D5D8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Паноптическая (PQ)</w:t>
            </w:r>
          </w:p>
        </w:tc>
        <w:tc>
          <w:tcPr>
            <w:tcW w:w="0" w:type="auto"/>
            <w:vAlign w:val="center"/>
            <w:hideMark/>
          </w:tcPr>
          <w:p w14:paraId="3919688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41.4</w:t>
            </w:r>
          </w:p>
        </w:tc>
        <w:tc>
          <w:tcPr>
            <w:tcW w:w="0" w:type="auto"/>
            <w:vAlign w:val="center"/>
            <w:hideMark/>
          </w:tcPr>
          <w:p w14:paraId="1ECC834D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53.9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(MaskDINO)</w:t>
            </w:r>
          </w:p>
        </w:tc>
        <w:tc>
          <w:tcPr>
            <w:tcW w:w="0" w:type="auto"/>
            <w:vAlign w:val="center"/>
            <w:hideMark/>
          </w:tcPr>
          <w:p w14:paraId="26D5DC8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+30%</w:t>
            </w:r>
          </w:p>
        </w:tc>
      </w:tr>
    </w:tbl>
    <w:p w14:paraId="7812EE5B" w14:textId="77777777" w:rsidR="00BA7A91" w:rsidRPr="00BA7A91" w:rsidRDefault="005711D0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hyperlink r:id="rId34" w:tgtFrame="_blank" w:history="1">
        <w:r w:rsidR="00BA7A91"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Analiz-tipov-segmentatsii-v-zadache-USV-22.12.25.docx</w:t>
        </w:r>
      </w:hyperlink>
    </w:p>
    <w:p w14:paraId="094F0FD3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5D90C80">
          <v:rect id="_x0000_i1063" style="width:0;height:1.5pt" o:hralign="center" o:hrstd="t" o:hr="t" fillcolor="#a0a0a0" stroked="f"/>
        </w:pict>
      </w:r>
    </w:p>
    <w:p w14:paraId="391EC162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Ключевые тренды 2025–2026</w:t>
      </w:r>
    </w:p>
    <w:p w14:paraId="6BED9B20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lastRenderedPageBreak/>
        <w:t>Конвергенция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>: семантические модели используют паноптическую разметку (4 класса вместо 3)</w:t>
      </w:r>
    </w:p>
    <w:p w14:paraId="15650241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Мультимодальность</w:t>
      </w:r>
      <w:r w:rsidRPr="00BA7A91">
        <w:rPr>
          <w:rFonts w:eastAsia="Times New Roman" w:cs="Times New Roman"/>
          <w:color w:val="auto"/>
          <w:szCs w:val="24"/>
          <w:lang w:eastAsia="ru-RU"/>
        </w:rPr>
        <w:t>: MaCVi @ CVPR 2026 включает радар+камера трек</w:t>
      </w:r>
    </w:p>
    <w:p w14:paraId="5F14332E" w14:textId="77777777" w:rsidR="00BA7A91" w:rsidRPr="00BA7A91" w:rsidRDefault="00BA7A91" w:rsidP="00BA7A9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Open-vocabulary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(FC-CLIP): распознавание редких/неизвестных объектов — актуально для Арктики</w:t>
      </w:r>
      <w:hyperlink r:id="rId35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24FC5510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2C16338">
          <v:rect id="_x0000_i1064" style="width:0;height:1.5pt" o:hralign="center" o:hrstd="t" o:hr="t" fillcolor="#a0a0a0" stroked="f"/>
        </w:pict>
      </w:r>
    </w:p>
    <w:p w14:paraId="7F5809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Рекомендации для арктического USV</w:t>
      </w:r>
    </w:p>
    <w:p w14:paraId="6F62E0F2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Реальное время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семантика (WaSR/eWaSR + IMU)</w:t>
      </w:r>
    </w:p>
    <w:p w14:paraId="3F5C9954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Подсчёт льдин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инстанс (Mask R-CNN / YOLO-seg)</w:t>
      </w:r>
    </w:p>
    <w:p w14:paraId="5E72F744" w14:textId="77777777" w:rsidR="00BA7A91" w:rsidRPr="00BA7A91" w:rsidRDefault="00BA7A91" w:rsidP="00BA7A9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Новый датасет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паноптическая разметка (из неё извлекается и семантика, и инстанс)</w:t>
      </w:r>
      <w:hyperlink r:id="rId36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Analiz-tipov-segmentatsii-v-zadache-USV-22.12.25.docx</w:t>
        </w:r>
      </w:hyperlink>
    </w:p>
    <w:p w14:paraId="7B84DE0A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0081137">
          <v:rect id="_x0000_i1065" style="width:0;height:1.5pt" o:hralign="center" o:hrstd="t" o:hr="t" fillcolor="#a0a0a0" stroked="f"/>
        </w:pict>
      </w:r>
    </w:p>
    <w:p w14:paraId="33472CE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сегментация USV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семантическая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инстанс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WaSR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eWaSR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MaCVi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Mask2Former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DINOv2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сравнение подходов</w:t>
      </w:r>
    </w:p>
    <w:p w14:paraId="26B978BE" w14:textId="3F034B91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4C6D38E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Анализ техник аннотации в паноптической сегментации 22.12.25.docx</w:t>
      </w:r>
    </w:p>
    <w:p w14:paraId="152E1087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Технический аналитический обзор (сгенерирован через AI), декабрь 2025</w:t>
      </w:r>
      <w:r w:rsidRPr="00BA7A91">
        <w:rPr>
          <w:rFonts w:eastAsia="Times New Roman" w:cs="Times New Roman"/>
          <w:color w:val="auto"/>
          <w:szCs w:val="24"/>
          <w:lang w:eastAsia="ru-RU"/>
        </w:rPr>
        <w:br/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Фокус: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Три конкретных вопроса протокола разметки — Void, таксономия объектов, пороги размера</w:t>
      </w:r>
    </w:p>
    <w:p w14:paraId="233CCD82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1315219">
          <v:rect id="_x0000_i1066" style="width:0;height:1.5pt" o:hralign="center" o:hrstd="t" o:hr="t" fillcolor="#a0a0a0" stroked="f"/>
        </w:pict>
      </w:r>
    </w:p>
    <w:p w14:paraId="6EA4AC1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3E6C0E6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Детальный разбор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практических решений при разработке протокола паноптической разметки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для морского датасета. Основан на анализе стандартов COCO Panoptic, Cityscapes, Mapillary Vistas и LaRS.</w:t>
      </w:r>
      <w:hyperlink r:id="rId37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527284D3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7C274638">
          <v:rect id="_x0000_i1067" style="width:0;height:1.5pt" o:hralign="center" o:hrstd="t" o:hr="t" fillcolor="#a0a0a0" stroked="f"/>
        </w:pict>
      </w:r>
    </w:p>
    <w:p w14:paraId="0E5E7DF4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Void vs. Ignore: как разные датасеты решают проблему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896"/>
        <w:gridCol w:w="3799"/>
      </w:tblGrid>
      <w:tr w:rsidR="00BA7A91" w:rsidRPr="00BA7A91" w14:paraId="0035988C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2B150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Датасет</w:t>
            </w:r>
          </w:p>
        </w:tc>
        <w:tc>
          <w:tcPr>
            <w:tcW w:w="0" w:type="auto"/>
            <w:vAlign w:val="center"/>
            <w:hideMark/>
          </w:tcPr>
          <w:p w14:paraId="1A292255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Что → Void</w:t>
            </w:r>
          </w:p>
        </w:tc>
        <w:tc>
          <w:tcPr>
            <w:tcW w:w="0" w:type="auto"/>
            <w:vAlign w:val="center"/>
            <w:hideMark/>
          </w:tcPr>
          <w:p w14:paraId="3716C94E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Как кодируется</w:t>
            </w:r>
          </w:p>
        </w:tc>
      </w:tr>
      <w:tr w:rsidR="00BA7A91" w:rsidRPr="00BA7A91" w14:paraId="4B7A5DB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9D2D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COCO Panoptic</w:t>
            </w:r>
          </w:p>
        </w:tc>
        <w:tc>
          <w:tcPr>
            <w:tcW w:w="0" w:type="auto"/>
            <w:vAlign w:val="center"/>
            <w:hideMark/>
          </w:tcPr>
          <w:p w14:paraId="168AE48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Неразрешимые граничные пиксели</w:t>
            </w:r>
          </w:p>
        </w:tc>
        <w:tc>
          <w:tcPr>
            <w:tcW w:w="0" w:type="auto"/>
            <w:vAlign w:val="center"/>
            <w:hideMark/>
          </w:tcPr>
          <w:p w14:paraId="696E673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VOID id в PNG; исключается из PQ</w:t>
            </w:r>
          </w:p>
        </w:tc>
      </w:tr>
      <w:tr w:rsidR="00BA7A91" w:rsidRPr="00BA7A91" w14:paraId="2C3B2A7E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AA3F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Cityscapes</w:t>
            </w:r>
          </w:p>
        </w:tc>
        <w:tc>
          <w:tcPr>
            <w:tcW w:w="0" w:type="auto"/>
            <w:vAlign w:val="center"/>
            <w:hideMark/>
          </w:tcPr>
          <w:p w14:paraId="06218DE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Пиксели не из 19 eval-классов</w:t>
            </w:r>
          </w:p>
        </w:tc>
        <w:tc>
          <w:tcPr>
            <w:tcW w:w="0" w:type="auto"/>
            <w:vAlign w:val="center"/>
            <w:hideMark/>
          </w:tcPr>
          <w:p w14:paraId="504CC555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label id = 0</w:t>
            </w:r>
          </w:p>
        </w:tc>
      </w:tr>
      <w:tr w:rsidR="00BA7A91" w:rsidRPr="00BA7A91" w14:paraId="11DFA450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EABA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Mapillary Vistas</w:t>
            </w:r>
          </w:p>
        </w:tc>
        <w:tc>
          <w:tcPr>
            <w:tcW w:w="0" w:type="auto"/>
            <w:vAlign w:val="center"/>
            <w:hideMark/>
          </w:tcPr>
          <w:p w14:paraId="670EE24C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Z-ordering: ближний перекрывает дальний</w:t>
            </w:r>
          </w:p>
        </w:tc>
        <w:tc>
          <w:tcPr>
            <w:tcW w:w="0" w:type="auto"/>
            <w:vAlign w:val="center"/>
            <w:hideMark/>
          </w:tcPr>
          <w:p w14:paraId="410C59D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is_crowd boolean</w:t>
            </w:r>
          </w:p>
        </w:tc>
      </w:tr>
      <w:tr w:rsidR="00BA7A91" w:rsidRPr="00BA7A91" w14:paraId="55F3BB79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F59A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LaRS</w:t>
            </w:r>
          </w:p>
        </w:tc>
        <w:tc>
          <w:tcPr>
            <w:tcW w:w="0" w:type="auto"/>
            <w:vAlign w:val="center"/>
            <w:hideMark/>
          </w:tcPr>
          <w:p w14:paraId="210FCF5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Ненадёжно размеченные вручную регионы</w:t>
            </w:r>
          </w:p>
        </w:tc>
        <w:tc>
          <w:tcPr>
            <w:tcW w:w="0" w:type="auto"/>
            <w:vAlign w:val="center"/>
            <w:hideMark/>
          </w:tcPr>
          <w:p w14:paraId="7691E464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Отдельный ignore id (~24% предсказаний)</w:t>
            </w:r>
          </w:p>
        </w:tc>
      </w:tr>
    </w:tbl>
    <w:p w14:paraId="026C0793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Граница Thing–Stuff: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Thing всегда имеет приоритет над Stuff; в Mapillary — Z-порядок.</w:t>
      </w:r>
      <w:hyperlink r:id="rId38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056B3420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9BDDAF1">
          <v:rect id="_x0000_i1068" style="width:0;height:1.5pt" o:hralign="center" o:hrstd="t" o:hr="t" fillcolor="#a0a0a0" stroked="f"/>
        </w:pict>
      </w:r>
    </w:p>
    <w:p w14:paraId="7CBB590F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Таксономия мелких препятствий (Safety-First)</w:t>
      </w:r>
    </w:p>
    <w:p w14:paraId="3A54967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>Принцип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: 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>«Could it cause collision?»</w:t>
      </w:r>
    </w:p>
    <w:p w14:paraId="5A1C3D4C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Дрейфующее бревно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Thing (Other)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— нужен трекинг, опасен</w:t>
      </w:r>
    </w:p>
    <w:p w14:paraId="08687B0F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Бревно застряло у берега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Stuff (статическое препятствие)</w:t>
      </w:r>
    </w:p>
    <w:p w14:paraId="2B4597E3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Птицы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→ Thing (Animal) — LaRS: 3.6% инстансов</w:t>
      </w:r>
    </w:p>
    <w:p w14:paraId="27E0A41A" w14:textId="77777777" w:rsidR="00BA7A91" w:rsidRPr="00BA7A91" w:rsidRDefault="00BA7A91" w:rsidP="00BA7A9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Мелкий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мусор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→ Thing (Other) </w:t>
      </w:r>
      <w:r w:rsidRPr="00BA7A91">
        <w:rPr>
          <w:rFonts w:eastAsia="Times New Roman" w:cs="Times New Roman"/>
          <w:color w:val="auto"/>
          <w:szCs w:val="24"/>
          <w:lang w:eastAsia="ru-RU"/>
        </w:rPr>
        <w:t>или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global attribute, </w:t>
      </w:r>
      <w:r w:rsidRPr="00BA7A91">
        <w:rPr>
          <w:rFonts w:eastAsia="Times New Roman" w:cs="Times New Roman"/>
          <w:color w:val="auto"/>
          <w:szCs w:val="24"/>
          <w:lang w:eastAsia="ru-RU"/>
        </w:rPr>
        <w:t>но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не</w:t>
      </w:r>
      <w:r w:rsidRPr="00BA7A91">
        <w:rPr>
          <w:rFonts w:eastAsia="Times New Roman" w:cs="Times New Roman"/>
          <w:b/>
          <w:bCs/>
          <w:color w:val="auto"/>
          <w:szCs w:val="24"/>
          <w:lang w:val="en-US" w:eastAsia="ru-RU"/>
        </w:rPr>
        <w:t xml:space="preserve"> Water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 xml:space="preserve"> (false negative </w:t>
      </w:r>
      <w:r w:rsidRPr="00BA7A91">
        <w:rPr>
          <w:rFonts w:eastAsia="Times New Roman" w:cs="Times New Roman"/>
          <w:color w:val="auto"/>
          <w:szCs w:val="24"/>
          <w:lang w:eastAsia="ru-RU"/>
        </w:rPr>
        <w:t>опасен</w:t>
      </w:r>
      <w:r w:rsidRPr="00BA7A91">
        <w:rPr>
          <w:rFonts w:eastAsia="Times New Roman" w:cs="Times New Roman"/>
          <w:color w:val="auto"/>
          <w:szCs w:val="24"/>
          <w:lang w:val="en-US" w:eastAsia="ru-RU"/>
        </w:rPr>
        <w:t>)</w:t>
      </w:r>
      <w:hyperlink r:id="rId39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Analiz-tekhnik-annotatsii-v-panopticheskoi-segmentatsii-22.12.25.docx</w:t>
        </w:r>
      </w:hyperlink>
    </w:p>
    <w:p w14:paraId="70043B9B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5385081F">
          <v:rect id="_x0000_i1069" style="width:0;height:1.5pt" o:hralign="center" o:hrstd="t" o:hr="t" fillcolor="#a0a0a0" stroked="f"/>
        </w:pict>
      </w:r>
    </w:p>
    <w:p w14:paraId="6D6F920E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Пороги размера объектов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5"/>
        <w:gridCol w:w="5056"/>
      </w:tblGrid>
      <w:tr w:rsidR="00BA7A91" w:rsidRPr="00BA7A91" w14:paraId="6504876B" w14:textId="77777777" w:rsidTr="00BA7A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4320E3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Размер объекта</w:t>
            </w:r>
          </w:p>
        </w:tc>
        <w:tc>
          <w:tcPr>
            <w:tcW w:w="0" w:type="auto"/>
            <w:vAlign w:val="center"/>
            <w:hideMark/>
          </w:tcPr>
          <w:p w14:paraId="6651A3C4" w14:textId="77777777" w:rsidR="00BA7A91" w:rsidRPr="00BA7A91" w:rsidRDefault="00BA7A91" w:rsidP="00BA7A91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Рекомендация</w:t>
            </w:r>
          </w:p>
        </w:tc>
      </w:tr>
      <w:tr w:rsidR="00BA7A91" w:rsidRPr="00BA7A91" w14:paraId="28DEC328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BFF51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≥ 16×16 px</w:t>
            </w:r>
          </w:p>
        </w:tc>
        <w:tc>
          <w:tcPr>
            <w:tcW w:w="0" w:type="auto"/>
            <w:vAlign w:val="center"/>
            <w:hideMark/>
          </w:tcPr>
          <w:p w14:paraId="220EB266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Полная аннотация thing-инстанса</w:t>
            </w:r>
          </w:p>
        </w:tc>
      </w:tr>
      <w:tr w:rsidR="00BA7A91" w:rsidRPr="0035657B" w14:paraId="229869B7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18FAE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8–16 px</w:t>
            </w:r>
          </w:p>
        </w:tc>
        <w:tc>
          <w:tcPr>
            <w:tcW w:w="0" w:type="auto"/>
            <w:vAlign w:val="center"/>
            <w:hideMark/>
          </w:tcPr>
          <w:p w14:paraId="4221B7E3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Аннотировать</w:t>
            </w:r>
            <w:r w:rsidRPr="00BA7A9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+ 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атрибут</w:t>
            </w:r>
            <w:r w:rsidRPr="00BA7A9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 xml:space="preserve"> </w:t>
            </w:r>
            <w:r w:rsidRPr="00BA7A9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ru-RU"/>
              </w:rPr>
              <w:t>small_uncertain=True</w:t>
            </w:r>
          </w:p>
        </w:tc>
      </w:tr>
      <w:tr w:rsidR="00BA7A91" w:rsidRPr="00BA7A91" w14:paraId="1E7E8688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C5AAF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&lt; 8×8 px</w:t>
            </w:r>
          </w:p>
        </w:tc>
        <w:tc>
          <w:tcPr>
            <w:tcW w:w="0" w:type="auto"/>
            <w:vAlign w:val="center"/>
            <w:hideMark/>
          </w:tcPr>
          <w:p w14:paraId="76CFD72B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→ </w:t>
            </w: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Void/Ignore</w:t>
            </w: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(шум &gt; сигнал)</w:t>
            </w:r>
          </w:p>
        </w:tc>
      </w:tr>
      <w:tr w:rsidR="00BA7A91" w:rsidRPr="00BA7A91" w14:paraId="1BCFECBB" w14:textId="77777777" w:rsidTr="00BA7A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D742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Stuff &lt; 2048 px²</w:t>
            </w:r>
          </w:p>
        </w:tc>
        <w:tc>
          <w:tcPr>
            <w:tcW w:w="0" w:type="auto"/>
            <w:vAlign w:val="center"/>
            <w:hideMark/>
          </w:tcPr>
          <w:p w14:paraId="367E0699" w14:textId="77777777" w:rsidR="00BA7A91" w:rsidRPr="00BA7A91" w:rsidRDefault="00BA7A91" w:rsidP="00BA7A91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A7A91">
              <w:rPr>
                <w:rFonts w:eastAsia="Times New Roman" w:cs="Times New Roman"/>
                <w:color w:val="auto"/>
                <w:szCs w:val="24"/>
                <w:lang w:eastAsia="ru-RU"/>
              </w:rPr>
              <w:t>→ Void (стандарт COCO panopticapi)</w:t>
            </w:r>
          </w:p>
        </w:tc>
      </w:tr>
    </w:tbl>
    <w:p w14:paraId="12B990E9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PQ падает до ~0 на объектах &lt; ~20×20 px. Маленький объект → Void, но </w:t>
      </w: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никогда не Water</w:t>
      </w:r>
      <w:r w:rsidRPr="00BA7A91">
        <w:rPr>
          <w:rFonts w:eastAsia="Times New Roman" w:cs="Times New Roman"/>
          <w:color w:val="auto"/>
          <w:szCs w:val="24"/>
          <w:lang w:eastAsia="ru-RU"/>
        </w:rPr>
        <w:t>.</w:t>
      </w:r>
      <w:hyperlink r:id="rId40" w:tgtFrame="_blank" w:history="1">
        <w:r w:rsidRPr="00BA7A91">
          <w:rPr>
            <w:rFonts w:eastAsia="Times New Roman" w:cs="Times New Roman"/>
            <w:color w:val="0000FF"/>
            <w:szCs w:val="24"/>
            <w:u w:val="single"/>
            <w:lang w:eastAsia="ru-RU"/>
          </w:rPr>
          <w:t>Analiz-tekhnik-annotatsii-v-panopticheskoi-segmentatsii-22.12.25.docx</w:t>
        </w:r>
      </w:hyperlink>
    </w:p>
    <w:p w14:paraId="73F8FF5A" w14:textId="77777777" w:rsidR="00BA7A91" w:rsidRPr="00BA7A9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31956C6C">
          <v:rect id="_x0000_i1070" style="width:0;height:1.5pt" o:hralign="center" o:hrstd="t" o:hr="t" fillcolor="#a0a0a0" stroked="f"/>
        </w:pict>
      </w:r>
    </w:p>
    <w:p w14:paraId="32690F31" w14:textId="77777777" w:rsidR="00BA7A91" w:rsidRPr="00BA7A9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A7A9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паноптическая разметка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Void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Ignore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COCO Panoptic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LaRS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Mapillary Vistas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Safety-First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таксономия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пороги размера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протокол аннотации</w:t>
      </w:r>
      <w:r w:rsidRPr="00BA7A9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A7A9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Thing/Stuff</w:t>
      </w:r>
    </w:p>
    <w:p w14:paraId="7C76C965" w14:textId="6F8BBD49" w:rsidR="00BA7A91" w:rsidRDefault="00BA7A91">
      <w:pPr>
        <w:spacing w:after="160" w:line="259" w:lineRule="auto"/>
        <w:ind w:firstLine="0"/>
        <w:jc w:val="left"/>
      </w:pPr>
      <w:r>
        <w:br w:type="page"/>
      </w:r>
    </w:p>
    <w:p w14:paraId="127A77E2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ascii="Segoe UI Emoji" w:eastAsia="Times New Roman" w:hAnsi="Segoe UI Emoji" w:cs="Segoe UI Emoji"/>
          <w:b/>
          <w:bCs/>
          <w:color w:val="auto"/>
          <w:sz w:val="36"/>
          <w:szCs w:val="36"/>
          <w:lang w:eastAsia="ru-RU"/>
        </w:rPr>
        <w:lastRenderedPageBreak/>
        <w:t>📄</w:t>
      </w: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 xml:space="preserve"> Аннотация: Обзор студенческих реализаций USV 17.01.26.docx</w:t>
      </w:r>
    </w:p>
    <w:p w14:paraId="7F55D9B0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Отчёт-исследование (сгенерирован через Perplexity/AI), январь 2026</w:t>
      </w:r>
      <w:r w:rsidRPr="00BC5041">
        <w:rPr>
          <w:rFonts w:eastAsia="Times New Roman" w:cs="Times New Roman"/>
          <w:color w:val="auto"/>
          <w:szCs w:val="24"/>
          <w:lang w:eastAsia="ru-RU"/>
        </w:rPr>
        <w:br/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Структура: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Два крупных раздела — обзор LiDAR по проектам + сметный расчёт для РФ</w:t>
      </w:r>
    </w:p>
    <w:p w14:paraId="1B8D24CF" w14:textId="77777777" w:rsidR="00BA7A91" w:rsidRPr="00BC504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36181B2">
          <v:rect id="_x0000_i1071" style="width:0;height:1.5pt" o:hralign="center" o:hrstd="t" o:hr="t" fillcolor="#a0a0a0" stroked="f"/>
        </w:pict>
      </w:r>
    </w:p>
    <w:p w14:paraId="10C9D405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О чём документ</w:t>
      </w:r>
    </w:p>
    <w:p w14:paraId="29D78DD9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Обзор аппаратного обеспечения (Hardware Review) USV/ASV-проектов 2020–2025 гг. с фокусом на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выборе LiDAR-сенсора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для студенческого БЭК. Источники: IEEE/ScienceDirect, соревнования RoboBoat/RobotX, open-source проекты. Вторая часть — </w:t>
      </w: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сметный расчёт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доступных компонентов на российском рынке.</w:t>
      </w:r>
      <w:hyperlink r:id="rId41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Obzor-studencheskikh-realizatsii-USV-17.01.26.docx</w:t>
        </w:r>
      </w:hyperlink>
    </w:p>
    <w:p w14:paraId="4D6982FE" w14:textId="77777777" w:rsidR="00BA7A91" w:rsidRPr="00BC504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2EB98320">
          <v:rect id="_x0000_i1072" style="width:0;height:1.5pt" o:hralign="center" o:hrstd="t" o:hr="t" fillcolor="#a0a0a0" stroked="f"/>
        </w:pict>
      </w:r>
    </w:p>
    <w:p w14:paraId="63D316D9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Рейтинг LiDAR-ов по применению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2459"/>
        <w:gridCol w:w="4350"/>
      </w:tblGrid>
      <w:tr w:rsidR="00BA7A91" w:rsidRPr="00BC5041" w14:paraId="48278D10" w14:textId="77777777" w:rsidTr="00883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07519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Бренд/Модель</w:t>
            </w:r>
          </w:p>
        </w:tc>
        <w:tc>
          <w:tcPr>
            <w:tcW w:w="0" w:type="auto"/>
            <w:vAlign w:val="center"/>
            <w:hideMark/>
          </w:tcPr>
          <w:p w14:paraId="5C3919FF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15A72448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Применение</w:t>
            </w:r>
          </w:p>
        </w:tc>
      </w:tr>
      <w:tr w:rsidR="00BA7A91" w:rsidRPr="00BC5041" w14:paraId="15271073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B6D6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Velodyne VLP-16</w:t>
            </w:r>
          </w:p>
        </w:tc>
        <w:tc>
          <w:tcPr>
            <w:tcW w:w="0" w:type="auto"/>
            <w:vAlign w:val="center"/>
            <w:hideMark/>
          </w:tcPr>
          <w:p w14:paraId="3E8143BD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Стандарт RoboBoat</w:t>
            </w:r>
          </w:p>
        </w:tc>
        <w:tc>
          <w:tcPr>
            <w:tcW w:w="0" w:type="auto"/>
            <w:vAlign w:val="center"/>
            <w:hideMark/>
          </w:tcPr>
          <w:p w14:paraId="00108766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Конкурсы, SLAM; ~$4,000</w:t>
            </w:r>
          </w:p>
        </w:tc>
      </w:tr>
      <w:tr w:rsidR="00BA7A91" w:rsidRPr="00BC5041" w14:paraId="249E2C32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ECEB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Ouster OS1 rev.7</w:t>
            </w:r>
          </w:p>
        </w:tc>
        <w:tc>
          <w:tcPr>
            <w:tcW w:w="0" w:type="auto"/>
            <w:vAlign w:val="center"/>
            <w:hideMark/>
          </w:tcPr>
          <w:p w14:paraId="4B3C254D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Растёт в research</w:t>
            </w:r>
          </w:p>
        </w:tc>
        <w:tc>
          <w:tcPr>
            <w:tcW w:w="0" w:type="auto"/>
            <w:vAlign w:val="center"/>
            <w:hideMark/>
          </w:tcPr>
          <w:p w14:paraId="5D6FC9D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Harbour/порт; 128 каналов, ±0.03м</w:t>
            </w:r>
          </w:p>
        </w:tc>
      </w:tr>
      <w:tr w:rsidR="00BA7A91" w:rsidRPr="00BC5041" w14:paraId="7145A934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248C3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Livox Mid-360</w:t>
            </w:r>
          </w:p>
        </w:tc>
        <w:tc>
          <w:tcPr>
            <w:tcW w:w="0" w:type="auto"/>
            <w:vAlign w:val="center"/>
            <w:hideMark/>
          </w:tcPr>
          <w:p w14:paraId="4F7E4F6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Новый тренд (2023–25)</w:t>
            </w:r>
          </w:p>
        </w:tc>
        <w:tc>
          <w:tcPr>
            <w:tcW w:w="0" w:type="auto"/>
            <w:vAlign w:val="center"/>
            <w:hideMark/>
          </w:tcPr>
          <w:p w14:paraId="3BBA330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Прототипирование; solid-state, ~$300–400</w:t>
            </w:r>
          </w:p>
        </w:tc>
      </w:tr>
      <w:tr w:rsidR="00BA7A91" w:rsidRPr="00BC5041" w14:paraId="3EF477EA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9192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SICK LMS511</w:t>
            </w:r>
          </w:p>
        </w:tc>
        <w:tc>
          <w:tcPr>
            <w:tcW w:w="0" w:type="auto"/>
            <w:vAlign w:val="center"/>
            <w:hideMark/>
          </w:tcPr>
          <w:p w14:paraId="78C74209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Legacy</w:t>
            </w:r>
          </w:p>
        </w:tc>
        <w:tc>
          <w:tcPr>
            <w:tcW w:w="0" w:type="auto"/>
            <w:vAlign w:val="center"/>
            <w:hideMark/>
          </w:tcPr>
          <w:p w14:paraId="0F3D550C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Старые проекты RobotX (фазируется)</w:t>
            </w:r>
          </w:p>
        </w:tc>
      </w:tr>
      <w:tr w:rsidR="00BA7A91" w:rsidRPr="00BC5041" w14:paraId="6810950F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1B95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RPLIDAR/YDLIDAR</w:t>
            </w:r>
          </w:p>
        </w:tc>
        <w:tc>
          <w:tcPr>
            <w:tcW w:w="0" w:type="auto"/>
            <w:vAlign w:val="center"/>
            <w:hideMark/>
          </w:tcPr>
          <w:p w14:paraId="4993F939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Только бассейн</w:t>
            </w:r>
          </w:p>
        </w:tc>
        <w:tc>
          <w:tcPr>
            <w:tcW w:w="0" w:type="auto"/>
            <w:vAlign w:val="center"/>
            <w:hideMark/>
          </w:tcPr>
          <w:p w14:paraId="4CCCCE3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Слабы для открытой воды</w:t>
            </w:r>
          </w:p>
        </w:tc>
      </w:tr>
    </w:tbl>
    <w:p w14:paraId="5F33424E" w14:textId="77777777" w:rsidR="00BA7A91" w:rsidRPr="00BC5041" w:rsidRDefault="005711D0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hyperlink r:id="rId42" w:tgtFrame="_blank" w:history="1">
        <w:r w:rsidR="00BA7A91" w:rsidRPr="00BC5041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Obzor-studencheskikh-realizatsii-USV-17.01.26.docx</w:t>
        </w:r>
      </w:hyperlink>
    </w:p>
    <w:p w14:paraId="4C838CB7" w14:textId="77777777" w:rsidR="00BA7A91" w:rsidRPr="00BC504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DE826F6">
          <v:rect id="_x0000_i1073" style="width:0;height:1.5pt" o:hralign="center" o:hrstd="t" o:hr="t" fillcolor="#a0a0a0" stroked="f"/>
        </w:pict>
      </w:r>
    </w:p>
    <w:p w14:paraId="6DBA3546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Решения проблемы воды и засветки</w:t>
      </w:r>
    </w:p>
    <w:p w14:paraId="1B9AB4BE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Occupancy grid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с динамическими значениями (вода=0, объект=60+, суша=80+)</w:t>
      </w:r>
    </w:p>
    <w:p w14:paraId="1914AFAC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INS-стабилизация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облака точек перед фильтрацией (обязательный шаг)</w:t>
      </w:r>
    </w:p>
    <w:p w14:paraId="49A41A5F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val="en-US" w:eastAsia="ru-RU"/>
        </w:rPr>
        <w:t>Sensor fusion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: LiDAR + Radar + Camera + INS (Dempster-Shafer </w:t>
      </w:r>
      <w:r w:rsidRPr="00BC5041">
        <w:rPr>
          <w:rFonts w:eastAsia="Times New Roman" w:cs="Times New Roman"/>
          <w:color w:val="auto"/>
          <w:szCs w:val="24"/>
          <w:lang w:eastAsia="ru-RU"/>
        </w:rPr>
        <w:t>теория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>)</w:t>
      </w:r>
    </w:p>
    <w:p w14:paraId="379493E4" w14:textId="77777777" w:rsidR="00BA7A91" w:rsidRPr="00BC5041" w:rsidRDefault="00BA7A91" w:rsidP="00BA7A91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val="en-US" w:eastAsia="ru-RU"/>
        </w:rPr>
        <w:t>LiDAR-SLAM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как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fallback </w:t>
      </w:r>
      <w:r w:rsidRPr="00BC5041">
        <w:rPr>
          <w:rFonts w:eastAsia="Times New Roman" w:cs="Times New Roman"/>
          <w:color w:val="auto"/>
          <w:szCs w:val="24"/>
          <w:lang w:eastAsia="ru-RU"/>
        </w:rPr>
        <w:t>при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отсутствии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GNSS (</w:t>
      </w:r>
      <w:r w:rsidRPr="00BC5041">
        <w:rPr>
          <w:rFonts w:eastAsia="Times New Roman" w:cs="Times New Roman"/>
          <w:color w:val="auto"/>
          <w:szCs w:val="24"/>
          <w:lang w:eastAsia="ru-RU"/>
        </w:rPr>
        <w:t>снижение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ошибки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BC5041">
        <w:rPr>
          <w:rFonts w:eastAsia="Times New Roman" w:cs="Times New Roman"/>
          <w:color w:val="auto"/>
          <w:szCs w:val="24"/>
          <w:lang w:eastAsia="ru-RU"/>
        </w:rPr>
        <w:t>на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 xml:space="preserve"> 55.4%)</w:t>
      </w:r>
      <w:hyperlink r:id="rId43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Obzor-studencheskikh-realizatsii-USV-17.01.26.docx</w:t>
        </w:r>
      </w:hyperlink>
    </w:p>
    <w:p w14:paraId="59FA6273" w14:textId="77777777" w:rsidR="00BA7A91" w:rsidRPr="00BC504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E2B7804">
          <v:rect id="_x0000_i1074" style="width:0;height:1.5pt" o:hralign="center" o:hrstd="t" o:hr="t" fillcolor="#a0a0a0" stroked="f"/>
        </w:pict>
      </w:r>
    </w:p>
    <w:p w14:paraId="759FC0B2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Сметный расчёт для РФ (январь 2026)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880"/>
        <w:gridCol w:w="2769"/>
        <w:gridCol w:w="1045"/>
      </w:tblGrid>
      <w:tr w:rsidR="00BA7A91" w:rsidRPr="00BC5041" w14:paraId="0439C96E" w14:textId="77777777" w:rsidTr="00883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7496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Вариант</w:t>
            </w:r>
          </w:p>
        </w:tc>
        <w:tc>
          <w:tcPr>
            <w:tcW w:w="0" w:type="auto"/>
            <w:vAlign w:val="center"/>
            <w:hideMark/>
          </w:tcPr>
          <w:p w14:paraId="68756526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LiDAR</w:t>
            </w:r>
          </w:p>
        </w:tc>
        <w:tc>
          <w:tcPr>
            <w:tcW w:w="0" w:type="auto"/>
            <w:vAlign w:val="center"/>
            <w:hideMark/>
          </w:tcPr>
          <w:p w14:paraId="7AB647A8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Платформа</w:t>
            </w:r>
          </w:p>
        </w:tc>
        <w:tc>
          <w:tcPr>
            <w:tcW w:w="0" w:type="auto"/>
            <w:vAlign w:val="center"/>
            <w:hideMark/>
          </w:tcPr>
          <w:p w14:paraId="3DE7E49A" w14:textId="77777777" w:rsidR="00BA7A91" w:rsidRPr="00BC5041" w:rsidRDefault="00BA7A91" w:rsidP="00883D1D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Итого</w:t>
            </w:r>
          </w:p>
        </w:tc>
      </w:tr>
      <w:tr w:rsidR="00BA7A91" w:rsidRPr="00BC5041" w14:paraId="4980A09E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14080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Минимум</w:t>
            </w:r>
          </w:p>
        </w:tc>
        <w:tc>
          <w:tcPr>
            <w:tcW w:w="0" w:type="auto"/>
            <w:vAlign w:val="center"/>
            <w:hideMark/>
          </w:tcPr>
          <w:p w14:paraId="3D44498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YDLIDAR TG30 (14–16k ₽)</w:t>
            </w:r>
          </w:p>
        </w:tc>
        <w:tc>
          <w:tcPr>
            <w:tcW w:w="0" w:type="auto"/>
            <w:vAlign w:val="center"/>
            <w:hideMark/>
          </w:tcPr>
          <w:p w14:paraId="7FC60134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Raspberry Pi 4</w:t>
            </w:r>
          </w:p>
        </w:tc>
        <w:tc>
          <w:tcPr>
            <w:tcW w:w="0" w:type="auto"/>
            <w:vAlign w:val="center"/>
            <w:hideMark/>
          </w:tcPr>
          <w:p w14:paraId="6A29326E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~30,000 ₽</w:t>
            </w:r>
          </w:p>
        </w:tc>
      </w:tr>
      <w:tr w:rsidR="00BA7A91" w:rsidRPr="00BC5041" w14:paraId="107F0A8E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EB47F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Оптимум</w:t>
            </w: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 xml:space="preserve"> </w:t>
            </w:r>
            <w:r w:rsidRPr="00BC5041">
              <w:rPr>
                <w:rFonts w:ascii="Segoe UI Emoji" w:eastAsia="Times New Roman" w:hAnsi="Segoe UI Emoji" w:cs="Segoe UI Emoji"/>
                <w:color w:val="auto"/>
                <w:szCs w:val="24"/>
                <w:lang w:eastAsia="ru-RU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7F69F0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Livox Mid-360 (45k ₽)</w:t>
            </w:r>
          </w:p>
        </w:tc>
        <w:tc>
          <w:tcPr>
            <w:tcW w:w="0" w:type="auto"/>
            <w:vAlign w:val="center"/>
            <w:hideMark/>
          </w:tcPr>
          <w:p w14:paraId="40101B6B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val="en-US"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val="en-US" w:eastAsia="ru-RU"/>
              </w:rPr>
              <w:t>Jetson Orin Nano + OAK-D</w:t>
            </w:r>
          </w:p>
        </w:tc>
        <w:tc>
          <w:tcPr>
            <w:tcW w:w="0" w:type="auto"/>
            <w:vAlign w:val="center"/>
            <w:hideMark/>
          </w:tcPr>
          <w:p w14:paraId="44F89BD5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~70,000 ₽</w:t>
            </w:r>
          </w:p>
        </w:tc>
      </w:tr>
      <w:tr w:rsidR="00BA7A91" w:rsidRPr="00BC5041" w14:paraId="706315EA" w14:textId="77777777" w:rsidTr="00883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4AAB2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lastRenderedPageBreak/>
              <w:t>Премиум</w:t>
            </w:r>
          </w:p>
        </w:tc>
        <w:tc>
          <w:tcPr>
            <w:tcW w:w="0" w:type="auto"/>
            <w:vAlign w:val="center"/>
            <w:hideMark/>
          </w:tcPr>
          <w:p w14:paraId="37D568F3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Unitree L1 (66.5k ₽)</w:t>
            </w:r>
          </w:p>
        </w:tc>
        <w:tc>
          <w:tcPr>
            <w:tcW w:w="0" w:type="auto"/>
            <w:vAlign w:val="center"/>
            <w:hideMark/>
          </w:tcPr>
          <w:p w14:paraId="1127F68A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Jetson Orin Nano</w:t>
            </w:r>
          </w:p>
        </w:tc>
        <w:tc>
          <w:tcPr>
            <w:tcW w:w="0" w:type="auto"/>
            <w:vAlign w:val="center"/>
            <w:hideMark/>
          </w:tcPr>
          <w:p w14:paraId="4529D1D1" w14:textId="77777777" w:rsidR="00BA7A91" w:rsidRPr="00BC5041" w:rsidRDefault="00BA7A91" w:rsidP="00883D1D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BC5041">
              <w:rPr>
                <w:rFonts w:eastAsia="Times New Roman" w:cs="Times New Roman"/>
                <w:color w:val="auto"/>
                <w:szCs w:val="24"/>
                <w:lang w:eastAsia="ru-RU"/>
              </w:rPr>
              <w:t>~93,000 ₽</w:t>
            </w:r>
          </w:p>
        </w:tc>
      </w:tr>
    </w:tbl>
    <w:p w14:paraId="244CADCB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BC5041">
        <w:rPr>
          <w:rFonts w:eastAsia="Times New Roman" w:cs="Times New Roman"/>
          <w:color w:val="auto"/>
          <w:szCs w:val="24"/>
          <w:lang w:eastAsia="ru-RU"/>
        </w:rPr>
        <w:t>Поставщики</w:t>
      </w:r>
      <w:r w:rsidRPr="00BC5041">
        <w:rPr>
          <w:rFonts w:eastAsia="Times New Roman" w:cs="Times New Roman"/>
          <w:color w:val="auto"/>
          <w:szCs w:val="24"/>
          <w:lang w:val="en-US" w:eastAsia="ru-RU"/>
        </w:rPr>
        <w:t>: AliExpress Russia, Ozon, kiberstorm.ru, copterparts.ru</w:t>
      </w:r>
      <w:hyperlink r:id="rId44" w:tgtFrame="_blank" w:history="1">
        <w:r w:rsidRPr="00BC5041">
          <w:rPr>
            <w:rFonts w:eastAsia="Times New Roman" w:cs="Times New Roman"/>
            <w:color w:val="0000FF"/>
            <w:szCs w:val="24"/>
            <w:u w:val="single"/>
            <w:lang w:val="en-US" w:eastAsia="ru-RU"/>
          </w:rPr>
          <w:t>Obzor-studencheskikh-realizatsii-USV-17.01.26.docx</w:t>
        </w:r>
      </w:hyperlink>
    </w:p>
    <w:p w14:paraId="2CB3FAEC" w14:textId="77777777" w:rsidR="00BA7A91" w:rsidRPr="00BC5041" w:rsidRDefault="005711D0" w:rsidP="00BA7A91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14A82AB1">
          <v:rect id="_x0000_i1075" style="width:0;height:1.5pt" o:hralign="center" o:hrstd="t" o:hr="t" fillcolor="#a0a0a0" stroked="f"/>
        </w:pict>
      </w:r>
    </w:p>
    <w:p w14:paraId="0FADEFBA" w14:textId="77777777" w:rsidR="00BA7A91" w:rsidRPr="00BC5041" w:rsidRDefault="00BA7A91" w:rsidP="00BA7A91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BC5041">
        <w:rPr>
          <w:rFonts w:eastAsia="Times New Roman" w:cs="Times New Roman"/>
          <w:b/>
          <w:bCs/>
          <w:color w:val="auto"/>
          <w:szCs w:val="24"/>
          <w:lang w:eastAsia="ru-RU"/>
        </w:rPr>
        <w:t>Теги: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LiDAR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USV hardware review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RoboBoat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RobotX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Velodyne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Livox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Ouster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YDLIDAR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смета РФ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sensor fusion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occupancy grid</w:t>
      </w:r>
      <w:r w:rsidRPr="00BC5041">
        <w:rPr>
          <w:rFonts w:eastAsia="Times New Roman" w:cs="Times New Roman"/>
          <w:color w:val="auto"/>
          <w:szCs w:val="24"/>
          <w:lang w:eastAsia="ru-RU"/>
        </w:rPr>
        <w:t xml:space="preserve"> · </w:t>
      </w:r>
      <w:r w:rsidRPr="00BC5041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российский рынок</w:t>
      </w:r>
    </w:p>
    <w:p w14:paraId="1ED26AB2" w14:textId="77777777" w:rsidR="00BA7A91" w:rsidRDefault="00BA7A91" w:rsidP="00BA7A91"/>
    <w:p w14:paraId="6F8D646E" w14:textId="77777777" w:rsidR="007A6764" w:rsidRPr="007A6764" w:rsidRDefault="00BA7A91" w:rsidP="007A6764">
      <w:pPr>
        <w:pStyle w:val="20"/>
        <w:rPr>
          <w:color w:val="auto"/>
          <w:sz w:val="36"/>
        </w:rPr>
      </w:pPr>
      <w:r>
        <w:br w:type="page"/>
      </w:r>
      <w:r w:rsidR="007A6764" w:rsidRPr="007A6764">
        <w:rPr>
          <w:rFonts w:ascii="Segoe UI Emoji" w:hAnsi="Segoe UI Emoji" w:cs="Segoe UI Emoji"/>
          <w:color w:val="auto"/>
          <w:sz w:val="36"/>
        </w:rPr>
        <w:lastRenderedPageBreak/>
        <w:t>📄</w:t>
      </w:r>
      <w:r w:rsidR="007A6764" w:rsidRPr="007A6764">
        <w:rPr>
          <w:color w:val="auto"/>
          <w:sz w:val="36"/>
        </w:rPr>
        <w:t xml:space="preserve"> Аннотация: Обзор моделей апскейла кадров 07.01.26.docx</w:t>
      </w:r>
    </w:p>
    <w:p w14:paraId="1E52BE2F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Тип: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Технический обзор-руководство (AI), январь 2026 | </w:t>
      </w: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Язык: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Английский </w:t>
      </w:r>
      <w:hyperlink r:id="rId45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6756CC0A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Сравнительный анализ SOTA-моделей </w:t>
      </w: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super-resolution и blind image restoration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для восстановления кадров с видеорегистраторов и смартфонов — с конкретными рекомендациями по связке CPU/Colab T4.</w:t>
      </w:r>
    </w:p>
    <w:p w14:paraId="07DE99F7" w14:textId="77777777" w:rsidR="007A6764" w:rsidRPr="007A6764" w:rsidRDefault="005711D0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46FA1894">
          <v:rect id="_x0000_i1076" style="width:0;height:1.5pt" o:hralign="center" o:hrstd="t" o:hr="t" fillcolor="#a0a0a0" stroked="f"/>
        </w:pict>
      </w:r>
    </w:p>
    <w:p w14:paraId="01C555A7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Модели и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1603"/>
        <w:gridCol w:w="1794"/>
        <w:gridCol w:w="1120"/>
        <w:gridCol w:w="3310"/>
      </w:tblGrid>
      <w:tr w:rsidR="007A6764" w:rsidRPr="007A6764" w14:paraId="3FA9DE26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38EA2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E33A1B7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6DCFB12D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Colab T4</w:t>
            </w:r>
          </w:p>
        </w:tc>
        <w:tc>
          <w:tcPr>
            <w:tcW w:w="0" w:type="auto"/>
            <w:vAlign w:val="center"/>
            <w:hideMark/>
          </w:tcPr>
          <w:p w14:paraId="53CCF5C8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78FDE793" w14:textId="77777777" w:rsidR="007A6764" w:rsidRPr="007A6764" w:rsidRDefault="007A6764" w:rsidP="007A676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Ключевой плюс</w:t>
            </w:r>
          </w:p>
        </w:tc>
      </w:tr>
      <w:tr w:rsidR="007A6764" w:rsidRPr="007A6764" w14:paraId="5D5AA52C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C396F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Real-ESRGAN</w:t>
            </w:r>
          </w:p>
        </w:tc>
        <w:tc>
          <w:tcPr>
            <w:tcW w:w="0" w:type="auto"/>
            <w:vAlign w:val="center"/>
            <w:hideMark/>
          </w:tcPr>
          <w:p w14:paraId="39F44B2A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GAN (RRDB)</w:t>
            </w:r>
          </w:p>
        </w:tc>
        <w:tc>
          <w:tcPr>
            <w:tcW w:w="0" w:type="auto"/>
            <w:vAlign w:val="center"/>
            <w:hideMark/>
          </w:tcPr>
          <w:p w14:paraId="6BF45D33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~500 фото/ч</w:t>
            </w:r>
          </w:p>
        </w:tc>
        <w:tc>
          <w:tcPr>
            <w:tcW w:w="0" w:type="auto"/>
            <w:vAlign w:val="center"/>
            <w:hideMark/>
          </w:tcPr>
          <w:p w14:paraId="18A870A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150–250ms</w:t>
            </w:r>
          </w:p>
        </w:tc>
        <w:tc>
          <w:tcPr>
            <w:tcW w:w="0" w:type="auto"/>
            <w:vAlign w:val="center"/>
            <w:hideMark/>
          </w:tcPr>
          <w:p w14:paraId="10F68BB7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Лучший баланс скорость/качество</w:t>
            </w:r>
          </w:p>
        </w:tc>
      </w:tr>
      <w:tr w:rsidR="007A6764" w:rsidRPr="007A6764" w14:paraId="23D6EAFE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F83F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SwinIR</w:t>
            </w:r>
          </w:p>
        </w:tc>
        <w:tc>
          <w:tcPr>
            <w:tcW w:w="0" w:type="auto"/>
            <w:vAlign w:val="center"/>
            <w:hideMark/>
          </w:tcPr>
          <w:p w14:paraId="2BF5912A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Transformer</w:t>
            </w:r>
          </w:p>
        </w:tc>
        <w:tc>
          <w:tcPr>
            <w:tcW w:w="0" w:type="auto"/>
            <w:vAlign w:val="center"/>
            <w:hideMark/>
          </w:tcPr>
          <w:p w14:paraId="06CEBF3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~150 фото/ч</w:t>
            </w:r>
          </w:p>
        </w:tc>
        <w:tc>
          <w:tcPr>
            <w:tcW w:w="0" w:type="auto"/>
            <w:vAlign w:val="center"/>
            <w:hideMark/>
          </w:tcPr>
          <w:p w14:paraId="448A7B5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2–5s</w:t>
            </w:r>
          </w:p>
        </w:tc>
        <w:tc>
          <w:tcPr>
            <w:tcW w:w="0" w:type="auto"/>
            <w:vAlign w:val="center"/>
            <w:hideMark/>
          </w:tcPr>
          <w:p w14:paraId="0FAABB0F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Лучшее JPEG-удаление</w:t>
            </w:r>
          </w:p>
        </w:tc>
      </w:tr>
      <w:tr w:rsidR="007A6764" w:rsidRPr="007A6764" w14:paraId="1A95E4F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1E32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HAT</w:t>
            </w:r>
          </w:p>
        </w:tc>
        <w:tc>
          <w:tcPr>
            <w:tcW w:w="0" w:type="auto"/>
            <w:vAlign w:val="center"/>
            <w:hideMark/>
          </w:tcPr>
          <w:p w14:paraId="6E72F5B9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Hybrid Attn</w:t>
            </w:r>
          </w:p>
        </w:tc>
        <w:tc>
          <w:tcPr>
            <w:tcW w:w="0" w:type="auto"/>
            <w:vAlign w:val="center"/>
            <w:hideMark/>
          </w:tcPr>
          <w:p w14:paraId="4B49B5C3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медленнее SwinIR</w:t>
            </w:r>
          </w:p>
        </w:tc>
        <w:tc>
          <w:tcPr>
            <w:tcW w:w="0" w:type="auto"/>
            <w:vAlign w:val="center"/>
            <w:hideMark/>
          </w:tcPr>
          <w:p w14:paraId="65CEE7E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4DA3A8F7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Макс. качество текстур</w:t>
            </w:r>
          </w:p>
        </w:tc>
      </w:tr>
      <w:tr w:rsidR="007A6764" w:rsidRPr="007A6764" w14:paraId="5333F223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DE4C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Omni-SR</w:t>
            </w:r>
          </w:p>
        </w:tc>
        <w:tc>
          <w:tcPr>
            <w:tcW w:w="0" w:type="auto"/>
            <w:vAlign w:val="center"/>
            <w:hideMark/>
          </w:tcPr>
          <w:p w14:paraId="0FBD4762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ViT (792K пар.)</w:t>
            </w:r>
          </w:p>
        </w:tc>
        <w:tc>
          <w:tcPr>
            <w:tcW w:w="0" w:type="auto"/>
            <w:vAlign w:val="center"/>
            <w:hideMark/>
          </w:tcPr>
          <w:p w14:paraId="6B6845D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~200ms</w:t>
            </w:r>
          </w:p>
        </w:tc>
        <w:tc>
          <w:tcPr>
            <w:tcW w:w="0" w:type="auto"/>
            <w:vAlign w:val="center"/>
            <w:hideMark/>
          </w:tcPr>
          <w:p w14:paraId="1A4BBDF2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~500ms</w:t>
            </w:r>
          </w:p>
        </w:tc>
        <w:tc>
          <w:tcPr>
            <w:tcW w:w="0" w:type="auto"/>
            <w:vAlign w:val="center"/>
            <w:hideMark/>
          </w:tcPr>
          <w:p w14:paraId="66C29DFD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Для CPU-проверки</w:t>
            </w:r>
          </w:p>
        </w:tc>
      </w:tr>
      <w:tr w:rsidR="007A6764" w:rsidRPr="007A6764" w14:paraId="2B709412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D12E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b/>
                <w:bCs/>
                <w:color w:val="auto"/>
                <w:szCs w:val="24"/>
                <w:lang w:eastAsia="ru-RU"/>
              </w:rPr>
              <w:t>Diffusion SR</w:t>
            </w:r>
          </w:p>
        </w:tc>
        <w:tc>
          <w:tcPr>
            <w:tcW w:w="0" w:type="auto"/>
            <w:vAlign w:val="center"/>
            <w:hideMark/>
          </w:tcPr>
          <w:p w14:paraId="5E2A7710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Диффузия</w:t>
            </w:r>
          </w:p>
        </w:tc>
        <w:tc>
          <w:tcPr>
            <w:tcW w:w="0" w:type="auto"/>
            <w:vAlign w:val="center"/>
            <w:hideMark/>
          </w:tcPr>
          <w:p w14:paraId="1E269088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20–60s/фото</w:t>
            </w:r>
          </w:p>
        </w:tc>
        <w:tc>
          <w:tcPr>
            <w:tcW w:w="0" w:type="auto"/>
            <w:vAlign w:val="center"/>
            <w:hideMark/>
          </w:tcPr>
          <w:p w14:paraId="48838494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881ED11" w14:textId="77777777" w:rsidR="007A6764" w:rsidRPr="007A6764" w:rsidRDefault="007A6764" w:rsidP="007A676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auto"/>
                <w:szCs w:val="24"/>
                <w:lang w:eastAsia="ru-RU"/>
              </w:rPr>
            </w:pPr>
            <w:r w:rsidRPr="007A6764">
              <w:rPr>
                <w:rFonts w:eastAsia="Times New Roman" w:cs="Times New Roman"/>
                <w:color w:val="auto"/>
                <w:szCs w:val="24"/>
                <w:lang w:eastAsia="ru-RU"/>
              </w:rPr>
              <w:t>Только малые батчи</w:t>
            </w:r>
          </w:p>
        </w:tc>
      </w:tr>
    </w:tbl>
    <w:p w14:paraId="18ED49C9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Критичный вывод: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стандартные модели FSRCNN/ESPCN на реальных дэш-кам снимках </w:t>
      </w: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провально работают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— нужны только blind SR-модели (Real-ESRGAN, SwinIR-Real).</w:t>
      </w:r>
      <w:hyperlink r:id="rId46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6234764A" w14:textId="77777777" w:rsidR="007A6764" w:rsidRPr="007A6764" w:rsidRDefault="005711D0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038DBE56">
          <v:rect id="_x0000_i1077" style="width:0;height:1.5pt" o:hralign="center" o:hrstd="t" o:hr="t" fillcolor="#a0a0a0" stroked="f"/>
        </w:pict>
      </w:r>
    </w:p>
    <w:p w14:paraId="11AADFA9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 w:val="36"/>
          <w:szCs w:val="36"/>
          <w:lang w:eastAsia="ru-RU"/>
        </w:rPr>
        <w:t>Рекомендованный воркфлоу</w:t>
      </w:r>
    </w:p>
    <w:p w14:paraId="635303A6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Локально (CPU):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Omni-SR — быстрая проверка результата</w:t>
      </w:r>
    </w:p>
    <w:p w14:paraId="02BFEC6C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Финальная обработка (Colab T4):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Real-ESRGAN — 500+ фото/ч</w:t>
      </w:r>
    </w:p>
    <w:p w14:paraId="17DD9B0B" w14:textId="77777777" w:rsidR="007A6764" w:rsidRPr="007A6764" w:rsidRDefault="007A6764" w:rsidP="00CC56FA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color w:val="auto"/>
          <w:szCs w:val="24"/>
          <w:lang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Максимальное качество:</w:t>
      </w:r>
      <w:r w:rsidRPr="007A6764">
        <w:rPr>
          <w:rFonts w:eastAsia="Times New Roman" w:cs="Times New Roman"/>
          <w:color w:val="auto"/>
          <w:szCs w:val="24"/>
          <w:lang w:eastAsia="ru-RU"/>
        </w:rPr>
        <w:t xml:space="preserve"> SwinIR (если время не критично)</w:t>
      </w:r>
      <w:hyperlink r:id="rId47" w:tgtFrame="_blank" w:history="1">
        <w:r w:rsidRPr="007A6764">
          <w:rPr>
            <w:rFonts w:eastAsia="Times New Roman" w:cs="Times New Roman"/>
            <w:color w:val="0000FF"/>
            <w:szCs w:val="24"/>
            <w:u w:val="single"/>
            <w:lang w:eastAsia="ru-RU"/>
          </w:rPr>
          <w:t>Obzor-modelei-apskeila-kadrov-07.01.26.docx</w:t>
        </w:r>
      </w:hyperlink>
    </w:p>
    <w:p w14:paraId="2B91A421" w14:textId="77777777" w:rsidR="007A6764" w:rsidRPr="007A6764" w:rsidRDefault="005711D0" w:rsidP="007A6764">
      <w:pPr>
        <w:spacing w:after="0" w:line="240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rPr>
          <w:rFonts w:eastAsia="Times New Roman" w:cs="Times New Roman"/>
          <w:color w:val="auto"/>
          <w:szCs w:val="24"/>
          <w:lang w:eastAsia="ru-RU"/>
        </w:rPr>
        <w:pict w14:anchorId="6FCB912D">
          <v:rect id="_x0000_i1078" style="width:0;height:1.5pt" o:hralign="center" o:hrstd="t" o:hr="t" fillcolor="#a0a0a0" stroked="f"/>
        </w:pict>
      </w:r>
    </w:p>
    <w:p w14:paraId="0D525A23" w14:textId="77777777" w:rsidR="007A6764" w:rsidRPr="007A6764" w:rsidRDefault="007A6764" w:rsidP="007A6764">
      <w:pPr>
        <w:spacing w:before="100" w:beforeAutospacing="1" w:after="100" w:afterAutospacing="1" w:line="240" w:lineRule="auto"/>
        <w:ind w:firstLine="0"/>
        <w:jc w:val="left"/>
        <w:rPr>
          <w:rFonts w:eastAsia="Times New Roman" w:cs="Times New Roman"/>
          <w:color w:val="auto"/>
          <w:szCs w:val="24"/>
          <w:lang w:val="en-US" w:eastAsia="ru-RU"/>
        </w:rPr>
      </w:pPr>
      <w:r w:rsidRPr="007A6764">
        <w:rPr>
          <w:rFonts w:eastAsia="Times New Roman" w:cs="Times New Roman"/>
          <w:b/>
          <w:bCs/>
          <w:color w:val="auto"/>
          <w:szCs w:val="24"/>
          <w:lang w:eastAsia="ru-RU"/>
        </w:rPr>
        <w:t>Теги</w:t>
      </w:r>
      <w:r w:rsidRPr="007A6764">
        <w:rPr>
          <w:rFonts w:eastAsia="Times New Roman" w:cs="Times New Roman"/>
          <w:b/>
          <w:bCs/>
          <w:color w:val="auto"/>
          <w:szCs w:val="24"/>
          <w:lang w:val="en-US" w:eastAsia="ru-RU"/>
        </w:rPr>
        <w:t>: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super-resolution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Real-ESRGAN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SwinIR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blind SR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JPEG artifacts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Colab T4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дэш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-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кам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апскейл</w:t>
      </w:r>
      <w:r w:rsidRPr="007A6764">
        <w:rPr>
          <w:rFonts w:eastAsia="Times New Roman" w:cs="Times New Roman"/>
          <w:color w:val="auto"/>
          <w:szCs w:val="24"/>
          <w:lang w:val="en-US" w:eastAsia="ru-RU"/>
        </w:rPr>
        <w:t xml:space="preserve"> · </w:t>
      </w:r>
      <w:r w:rsidRPr="007A676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maritime detection</w:t>
      </w:r>
    </w:p>
    <w:p w14:paraId="0953E404" w14:textId="003F047D" w:rsidR="007A6764" w:rsidRDefault="007A6764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B52C7B3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лидаров для USV 19.01.26.docx</w:t>
      </w:r>
    </w:p>
    <w:p w14:paraId="21C3E2E3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обзор (AI), январь 2026 | </w:t>
      </w:r>
      <w:r>
        <w:rPr>
          <w:rStyle w:val="af"/>
          <w:rFonts w:eastAsia="MS Mincho"/>
        </w:rPr>
        <w:t>Задача:</w:t>
      </w:r>
      <w:r>
        <w:t xml:space="preserve"> подбор лидара для студенческого БЭК, РФ-рынок </w:t>
      </w:r>
      <w:hyperlink r:id="rId48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Poverkhnostnyi-obzor-lidarov-dlia-USV-19.01.26.docx</w:t>
        </w:r>
      </w:hyperlink>
    </w:p>
    <w:p w14:paraId="72E3F587" w14:textId="77777777" w:rsidR="007A6764" w:rsidRDefault="005711D0" w:rsidP="007A6764">
      <w:r>
        <w:pict w14:anchorId="5CB63EFF">
          <v:rect id="_x0000_i1079" style="width:0;height:1.5pt" o:hralign="center" o:hrstd="t" o:hr="t" fillcolor="#a0a0a0" stroked="f"/>
        </w:pict>
      </w:r>
    </w:p>
    <w:p w14:paraId="2E4F3ECB" w14:textId="77777777" w:rsidR="007A6764" w:rsidRDefault="007A6764" w:rsidP="007A6764">
      <w:pPr>
        <w:pStyle w:val="20"/>
      </w:pPr>
      <w:r>
        <w:t>Итоговые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3"/>
        <w:gridCol w:w="1567"/>
        <w:gridCol w:w="1506"/>
        <w:gridCol w:w="1751"/>
        <w:gridCol w:w="2408"/>
      </w:tblGrid>
      <w:tr w:rsidR="007A6764" w14:paraId="3465E28F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8CA3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4E34D7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1F20B19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444AC1E1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Солнце</w:t>
            </w:r>
          </w:p>
        </w:tc>
        <w:tc>
          <w:tcPr>
            <w:tcW w:w="0" w:type="auto"/>
            <w:vAlign w:val="center"/>
            <w:hideMark/>
          </w:tcPr>
          <w:p w14:paraId="02FCB985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55CF5AF7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1471E" w14:textId="77777777" w:rsidR="007A6764" w:rsidRDefault="007A6764">
            <w:pPr>
              <w:jc w:val="left"/>
            </w:pPr>
            <w:r>
              <w:rPr>
                <w:rStyle w:val="af"/>
              </w:rPr>
              <w:t>YDLIDAR TG30</w:t>
            </w:r>
          </w:p>
        </w:tc>
        <w:tc>
          <w:tcPr>
            <w:tcW w:w="0" w:type="auto"/>
            <w:vAlign w:val="center"/>
            <w:hideMark/>
          </w:tcPr>
          <w:p w14:paraId="0302191A" w14:textId="77777777" w:rsidR="007A6764" w:rsidRDefault="007A6764">
            <w:r>
              <w:t>35–45 тыс. ₽</w:t>
            </w:r>
          </w:p>
        </w:tc>
        <w:tc>
          <w:tcPr>
            <w:tcW w:w="0" w:type="auto"/>
            <w:vAlign w:val="center"/>
            <w:hideMark/>
          </w:tcPr>
          <w:p w14:paraId="0289ADB3" w14:textId="77777777" w:rsidR="007A6764" w:rsidRDefault="007A6764">
            <w:r>
              <w:t>2D ToF, IP65</w:t>
            </w:r>
          </w:p>
        </w:tc>
        <w:tc>
          <w:tcPr>
            <w:tcW w:w="0" w:type="auto"/>
            <w:vAlign w:val="center"/>
            <w:hideMark/>
          </w:tcPr>
          <w:p w14:paraId="76D968CB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100k Lux</w:t>
            </w:r>
          </w:p>
        </w:tc>
        <w:tc>
          <w:tcPr>
            <w:tcW w:w="0" w:type="auto"/>
            <w:vAlign w:val="center"/>
            <w:hideMark/>
          </w:tcPr>
          <w:p w14:paraId="0D963080" w14:textId="77777777" w:rsidR="007A6764" w:rsidRDefault="007A6764">
            <w:r>
              <w:rPr>
                <w:rFonts w:ascii="Segoe UI Emoji" w:hAnsi="Segoe UI Emoji" w:cs="Segoe UI Emoji"/>
              </w:rPr>
              <w:t>🏆</w:t>
            </w:r>
            <w:r>
              <w:t xml:space="preserve"> Оптимум бюджет</w:t>
            </w:r>
          </w:p>
        </w:tc>
      </w:tr>
      <w:tr w:rsidR="007A6764" w14:paraId="0201086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1A5FA" w14:textId="77777777" w:rsidR="007A6764" w:rsidRDefault="007A6764">
            <w:r>
              <w:rPr>
                <w:rStyle w:val="af"/>
              </w:rPr>
              <w:t>Unitree L1</w:t>
            </w:r>
          </w:p>
        </w:tc>
        <w:tc>
          <w:tcPr>
            <w:tcW w:w="0" w:type="auto"/>
            <w:vAlign w:val="center"/>
            <w:hideMark/>
          </w:tcPr>
          <w:p w14:paraId="01A91F0C" w14:textId="77777777" w:rsidR="007A6764" w:rsidRDefault="007A6764">
            <w:r>
              <w:t>~36 500 ₽</w:t>
            </w:r>
          </w:p>
        </w:tc>
        <w:tc>
          <w:tcPr>
            <w:tcW w:w="0" w:type="auto"/>
            <w:vAlign w:val="center"/>
            <w:hideMark/>
          </w:tcPr>
          <w:p w14:paraId="5018BDD0" w14:textId="77777777" w:rsidR="007A6764" w:rsidRDefault="007A6764">
            <w:r>
              <w:t>4D, IMU</w:t>
            </w:r>
          </w:p>
        </w:tc>
        <w:tc>
          <w:tcPr>
            <w:tcW w:w="0" w:type="auto"/>
            <w:vAlign w:val="center"/>
            <w:hideMark/>
          </w:tcPr>
          <w:p w14:paraId="6036C614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059D9B0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Fonts w:cs="Times New Roman"/>
              </w:rPr>
              <w:t>Лучший</w:t>
            </w:r>
            <w:r>
              <w:t xml:space="preserve"> </w:t>
            </w:r>
            <w:r>
              <w:rPr>
                <w:rFonts w:cs="Times New Roman"/>
              </w:rPr>
              <w:t>выбор</w:t>
            </w:r>
            <w:r>
              <w:t xml:space="preserve"> </w:t>
            </w:r>
            <w:r>
              <w:rPr>
                <w:rFonts w:cs="Times New Roman"/>
              </w:rPr>
              <w:t>за</w:t>
            </w:r>
            <w:r>
              <w:t xml:space="preserve"> </w:t>
            </w:r>
            <w:r>
              <w:rPr>
                <w:rFonts w:cs="Times New Roman"/>
              </w:rPr>
              <w:t>деньг</w:t>
            </w:r>
            <w:r>
              <w:t>и</w:t>
            </w:r>
          </w:p>
        </w:tc>
      </w:tr>
      <w:tr w:rsidR="007A6764" w14:paraId="038544E6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64F4" w14:textId="77777777" w:rsidR="007A6764" w:rsidRDefault="007A6764">
            <w:r>
              <w:rPr>
                <w:rStyle w:val="af"/>
              </w:rPr>
              <w:t>RPLIDAR S1</w:t>
            </w:r>
          </w:p>
        </w:tc>
        <w:tc>
          <w:tcPr>
            <w:tcW w:w="0" w:type="auto"/>
            <w:vAlign w:val="center"/>
            <w:hideMark/>
          </w:tcPr>
          <w:p w14:paraId="7CA9E96A" w14:textId="77777777" w:rsidR="007A6764" w:rsidRDefault="007A6764">
            <w:r>
              <w:t>25–35 тыс. ₽</w:t>
            </w:r>
          </w:p>
        </w:tc>
        <w:tc>
          <w:tcPr>
            <w:tcW w:w="0" w:type="auto"/>
            <w:vAlign w:val="center"/>
            <w:hideMark/>
          </w:tcPr>
          <w:p w14:paraId="1D6C7355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6491460A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438D662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10</w:t>
            </w:r>
            <w:r>
              <w:rPr>
                <w:rFonts w:cs="Times New Roman"/>
              </w:rPr>
              <w:t>м</w:t>
            </w:r>
            <w:r>
              <w:t xml:space="preserve"> </w:t>
            </w:r>
            <w:r>
              <w:rPr>
                <w:rFonts w:cs="Times New Roman"/>
              </w:rPr>
              <w:t>для</w:t>
            </w:r>
            <w:r>
              <w:t xml:space="preserve"> </w:t>
            </w:r>
            <w:r>
              <w:rPr>
                <w:rFonts w:cs="Times New Roman"/>
              </w:rPr>
              <w:t>тёмных</w:t>
            </w:r>
            <w:r>
              <w:t xml:space="preserve"> </w:t>
            </w:r>
            <w:r>
              <w:rPr>
                <w:rFonts w:cs="Times New Roman"/>
              </w:rPr>
              <w:t>объекто</w:t>
            </w:r>
            <w:r>
              <w:t>в</w:t>
            </w:r>
          </w:p>
        </w:tc>
      </w:tr>
      <w:tr w:rsidR="007A6764" w14:paraId="1ED64D08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0D01F" w14:textId="77777777" w:rsidR="007A6764" w:rsidRDefault="007A6764">
            <w:r>
              <w:rPr>
                <w:rStyle w:val="af"/>
              </w:rPr>
              <w:t>Livox Mid-360</w:t>
            </w:r>
          </w:p>
        </w:tc>
        <w:tc>
          <w:tcPr>
            <w:tcW w:w="0" w:type="auto"/>
            <w:vAlign w:val="center"/>
            <w:hideMark/>
          </w:tcPr>
          <w:p w14:paraId="5C2D0150" w14:textId="77777777" w:rsidR="007A6764" w:rsidRDefault="007A6764">
            <w:r>
              <w:t>75–95 тыс. ₽</w:t>
            </w:r>
          </w:p>
        </w:tc>
        <w:tc>
          <w:tcPr>
            <w:tcW w:w="0" w:type="auto"/>
            <w:vAlign w:val="center"/>
            <w:hideMark/>
          </w:tcPr>
          <w:p w14:paraId="459841EA" w14:textId="77777777" w:rsidR="007A6764" w:rsidRDefault="007A6764">
            <w:r>
              <w:t>3D SS, IP67</w:t>
            </w:r>
          </w:p>
        </w:tc>
        <w:tc>
          <w:tcPr>
            <w:tcW w:w="0" w:type="auto"/>
            <w:vAlign w:val="center"/>
            <w:hideMark/>
          </w:tcPr>
          <w:p w14:paraId="7D257E67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26F31CD" w14:textId="77777777" w:rsidR="007A6764" w:rsidRDefault="007A6764">
            <w:r>
              <w:rPr>
                <w:rFonts w:ascii="Segoe UI Emoji" w:hAnsi="Segoe UI Emoji" w:cs="Segoe UI Emoji"/>
              </w:rPr>
              <w:t>💰</w:t>
            </w:r>
            <w:r>
              <w:t xml:space="preserve"> Близко к лимиту 100к</w:t>
            </w:r>
          </w:p>
        </w:tc>
      </w:tr>
      <w:tr w:rsidR="007A6764" w14:paraId="50FC315F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5F14B" w14:textId="77777777" w:rsidR="007A6764" w:rsidRDefault="007A6764">
            <w:r>
              <w:rPr>
                <w:rStyle w:val="af"/>
              </w:rPr>
              <w:t>RPLIDAR S3</w:t>
            </w:r>
          </w:p>
        </w:tc>
        <w:tc>
          <w:tcPr>
            <w:tcW w:w="0" w:type="auto"/>
            <w:vAlign w:val="center"/>
            <w:hideMark/>
          </w:tcPr>
          <w:p w14:paraId="6216855D" w14:textId="77777777" w:rsidR="007A6764" w:rsidRDefault="007A6764">
            <w:r>
              <w:t>50–70 тыс. ₽</w:t>
            </w:r>
          </w:p>
        </w:tc>
        <w:tc>
          <w:tcPr>
            <w:tcW w:w="0" w:type="auto"/>
            <w:vAlign w:val="center"/>
            <w:hideMark/>
          </w:tcPr>
          <w:p w14:paraId="150726B1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4E6408FA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B92CE5" w14:textId="77777777" w:rsidR="007A6764" w:rsidRDefault="007A6764">
            <w:r>
              <w:rPr>
                <w:rFonts w:ascii="Segoe UI Emoji" w:hAnsi="Segoe UI Emoji" w:cs="Segoe UI Emoji"/>
              </w:rPr>
              <w:t>🚫</w:t>
            </w:r>
            <w:r>
              <w:t xml:space="preserve"> Не для прямого солнца</w:t>
            </w:r>
          </w:p>
        </w:tc>
      </w:tr>
      <w:tr w:rsidR="007A6764" w14:paraId="3CE73053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EDDCE" w14:textId="77777777" w:rsidR="007A6764" w:rsidRDefault="007A6764">
            <w:r>
              <w:rPr>
                <w:rStyle w:val="af"/>
              </w:rPr>
              <w:t>RPLIDAR C1</w:t>
            </w:r>
          </w:p>
        </w:tc>
        <w:tc>
          <w:tcPr>
            <w:tcW w:w="0" w:type="auto"/>
            <w:vAlign w:val="center"/>
            <w:hideMark/>
          </w:tcPr>
          <w:p w14:paraId="4D900EF0" w14:textId="77777777" w:rsidR="007A6764" w:rsidRDefault="007A6764">
            <w:r>
              <w:t>~8–10 тыс. ₽</w:t>
            </w:r>
          </w:p>
        </w:tc>
        <w:tc>
          <w:tcPr>
            <w:tcW w:w="0" w:type="auto"/>
            <w:vAlign w:val="center"/>
            <w:hideMark/>
          </w:tcPr>
          <w:p w14:paraId="2A99E4A1" w14:textId="77777777" w:rsidR="007A6764" w:rsidRDefault="007A6764">
            <w:r>
              <w:t>2D</w:t>
            </w:r>
          </w:p>
        </w:tc>
        <w:tc>
          <w:tcPr>
            <w:tcW w:w="0" w:type="auto"/>
            <w:vAlign w:val="center"/>
            <w:hideMark/>
          </w:tcPr>
          <w:p w14:paraId="6CE4CD5A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80k</w:t>
            </w:r>
          </w:p>
        </w:tc>
        <w:tc>
          <w:tcPr>
            <w:tcW w:w="0" w:type="auto"/>
            <w:vAlign w:val="center"/>
            <w:hideMark/>
          </w:tcPr>
          <w:p w14:paraId="20A6DFDF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Только</w:t>
            </w:r>
            <w:r>
              <w:t xml:space="preserve"> 12</w:t>
            </w:r>
            <w:r>
              <w:rPr>
                <w:rFonts w:cs="Times New Roman"/>
              </w:rPr>
              <w:t>м</w:t>
            </w:r>
            <w:r>
              <w:t xml:space="preserve"> </w:t>
            </w:r>
            <w:r>
              <w:rPr>
                <w:rFonts w:cs="Times New Roman"/>
              </w:rPr>
              <w:t>дальност</w:t>
            </w:r>
            <w:r>
              <w:t>ь</w:t>
            </w:r>
          </w:p>
        </w:tc>
      </w:tr>
    </w:tbl>
    <w:p w14:paraId="0C35B07B" w14:textId="77777777" w:rsidR="007A6764" w:rsidRPr="007A6764" w:rsidRDefault="005711D0" w:rsidP="007A6764">
      <w:pPr>
        <w:pStyle w:val="my-2"/>
        <w:rPr>
          <w:lang w:val="en-US"/>
        </w:rPr>
      </w:pPr>
      <w:hyperlink r:id="rId49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Poverkhnostnyi-obzor-lidarov-dlia-USV-19.01.26.docx</w:t>
        </w:r>
      </w:hyperlink>
    </w:p>
    <w:p w14:paraId="02C00760" w14:textId="77777777" w:rsidR="007A6764" w:rsidRPr="007A6764" w:rsidRDefault="007A6764" w:rsidP="00CC56FA">
      <w:pPr>
        <w:pStyle w:val="my-2"/>
        <w:numPr>
          <w:ilvl w:val="0"/>
          <w:numId w:val="24"/>
        </w:numPr>
        <w:rPr>
          <w:lang w:val="en-US"/>
        </w:rPr>
      </w:pPr>
      <w:r>
        <w:rPr>
          <w:rStyle w:val="af"/>
          <w:rFonts w:eastAsia="MS Mincho"/>
        </w:rPr>
        <w:t>Не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рекомендованы</w:t>
      </w:r>
      <w:r w:rsidRPr="007A6764">
        <w:rPr>
          <w:rStyle w:val="af"/>
          <w:rFonts w:eastAsia="MS Mincho"/>
          <w:lang w:val="en-US"/>
        </w:rPr>
        <w:t>:</w:t>
      </w:r>
      <w:r w:rsidRPr="007A6764">
        <w:rPr>
          <w:lang w:val="en-US"/>
        </w:rPr>
        <w:t xml:space="preserve"> RPLIDAR S3 (</w:t>
      </w:r>
      <w:r>
        <w:t>прямо</w:t>
      </w:r>
      <w:r w:rsidRPr="007A6764">
        <w:rPr>
          <w:lang w:val="en-US"/>
        </w:rPr>
        <w:t xml:space="preserve"> </w:t>
      </w:r>
      <w:r>
        <w:t>указано</w:t>
      </w:r>
      <w:r w:rsidRPr="007A6764">
        <w:rPr>
          <w:lang w:val="en-US"/>
        </w:rPr>
        <w:t xml:space="preserve"> «without direct sunlight»), Camsense (</w:t>
      </w:r>
      <w:r>
        <w:t>нет</w:t>
      </w:r>
      <w:r w:rsidRPr="007A6764">
        <w:rPr>
          <w:lang w:val="en-US"/>
        </w:rPr>
        <w:t xml:space="preserve"> </w:t>
      </w:r>
      <w:r>
        <w:t>данных</w:t>
      </w:r>
      <w:r w:rsidRPr="007A6764">
        <w:rPr>
          <w:lang w:val="en-US"/>
        </w:rPr>
        <w:t xml:space="preserve"> </w:t>
      </w:r>
      <w:r>
        <w:t>по</w:t>
      </w:r>
      <w:r w:rsidRPr="007A6764">
        <w:rPr>
          <w:lang w:val="en-US"/>
        </w:rPr>
        <w:t xml:space="preserve"> outdoor)</w:t>
      </w:r>
    </w:p>
    <w:p w14:paraId="1BE79331" w14:textId="77777777" w:rsidR="007A6764" w:rsidRPr="007A6764" w:rsidRDefault="007A6764" w:rsidP="00CC56FA">
      <w:pPr>
        <w:pStyle w:val="my-2"/>
        <w:numPr>
          <w:ilvl w:val="0"/>
          <w:numId w:val="24"/>
        </w:numPr>
        <w:rPr>
          <w:lang w:val="en-US"/>
        </w:rPr>
      </w:pPr>
      <w:r>
        <w:rPr>
          <w:rStyle w:val="af"/>
          <w:rFonts w:eastAsia="MS Mincho"/>
        </w:rPr>
        <w:t>Поставщики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в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РФ</w:t>
      </w:r>
      <w:r w:rsidRPr="007A6764">
        <w:rPr>
          <w:rStyle w:val="af"/>
          <w:rFonts w:eastAsia="MS Mincho"/>
          <w:lang w:val="en-US"/>
        </w:rPr>
        <w:t>:</w:t>
      </w:r>
      <w:r w:rsidRPr="007A6764">
        <w:rPr>
          <w:lang w:val="en-US"/>
        </w:rPr>
        <w:t xml:space="preserve"> </w:t>
      </w:r>
      <w:r>
        <w:t>НПК</w:t>
      </w:r>
      <w:r w:rsidRPr="007A6764">
        <w:rPr>
          <w:lang w:val="en-US"/>
        </w:rPr>
        <w:t xml:space="preserve"> </w:t>
      </w:r>
      <w:r>
        <w:t>Фотоника</w:t>
      </w:r>
      <w:r w:rsidRPr="007A6764">
        <w:rPr>
          <w:lang w:val="en-US"/>
        </w:rPr>
        <w:t xml:space="preserve">, RobotClass, copterparts.ru, </w:t>
      </w:r>
      <w:r>
        <w:t>Яндекс</w:t>
      </w:r>
      <w:r w:rsidRPr="007A6764">
        <w:rPr>
          <w:lang w:val="en-US"/>
        </w:rPr>
        <w:t xml:space="preserve"> </w:t>
      </w:r>
      <w:r>
        <w:t>Маркет</w:t>
      </w:r>
    </w:p>
    <w:p w14:paraId="1E0683D1" w14:textId="77777777" w:rsidR="007A6764" w:rsidRDefault="005711D0" w:rsidP="007A6764">
      <w:r>
        <w:pict w14:anchorId="569B9FEA">
          <v:rect id="_x0000_i1080" style="width:0;height:1.5pt" o:hralign="center" o:hrstd="t" o:hr="t" fillcolor="#a0a0a0" stroked="f"/>
        </w:pict>
      </w:r>
    </w:p>
    <w:p w14:paraId="7AFB9834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лидар USV</w:t>
      </w:r>
      <w:r>
        <w:t xml:space="preserve"> · </w:t>
      </w:r>
      <w:r>
        <w:rPr>
          <w:rStyle w:val="HTML1"/>
          <w:rFonts w:eastAsia="MS Mincho"/>
        </w:rPr>
        <w:t>YDLIDAR TG30</w:t>
      </w:r>
      <w:r>
        <w:t xml:space="preserve"> · </w:t>
      </w:r>
      <w:r>
        <w:rPr>
          <w:rStyle w:val="HTML1"/>
          <w:rFonts w:eastAsia="MS Mincho"/>
        </w:rPr>
        <w:t>Unitree L1</w:t>
      </w:r>
      <w:r>
        <w:t xml:space="preserve"> · </w:t>
      </w:r>
      <w:r>
        <w:rPr>
          <w:rStyle w:val="HTML1"/>
          <w:rFonts w:eastAsia="MS Mincho"/>
        </w:rPr>
        <w:t>Livox Mid-360</w:t>
      </w:r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r>
        <w:rPr>
          <w:rStyle w:val="HTML1"/>
          <w:rFonts w:eastAsia="MS Mincho"/>
        </w:rPr>
        <w:t>outdoor</w:t>
      </w:r>
      <w:r>
        <w:t xml:space="preserve"> · </w:t>
      </w:r>
      <w:r>
        <w:rPr>
          <w:rStyle w:val="HTML1"/>
          <w:rFonts w:eastAsia="MS Mincho"/>
        </w:rPr>
        <w:t>IP65</w:t>
      </w:r>
      <w:r>
        <w:t xml:space="preserve"> · </w:t>
      </w:r>
      <w:r>
        <w:rPr>
          <w:rStyle w:val="HTML1"/>
          <w:rFonts w:eastAsia="MS Mincho"/>
        </w:rPr>
        <w:t>ROS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0C9BD255" w14:textId="01354962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1F0FA501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радаров для USV 19.01.26.docx</w:t>
      </w:r>
    </w:p>
    <w:p w14:paraId="3639DB0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аналитический обзор (AI), январь 2026 | </w:t>
      </w:r>
      <w:r>
        <w:rPr>
          <w:rStyle w:val="af"/>
          <w:rFonts w:eastAsia="MS Mincho"/>
        </w:rPr>
        <w:t>Охват:</w:t>
      </w:r>
      <w:r>
        <w:t xml:space="preserve"> mmWave радары, РФ-рынок + научное применение </w:t>
      </w:r>
      <w:hyperlink r:id="rId50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Poverkhnostnyi-obzor-radarov-dlia-USV-19.01.26.docx</w:t>
        </w:r>
      </w:hyperlink>
    </w:p>
    <w:p w14:paraId="64944FD7" w14:textId="77777777" w:rsidR="007A6764" w:rsidRDefault="005711D0" w:rsidP="007A6764">
      <w:r>
        <w:pict w14:anchorId="5820F476">
          <v:rect id="_x0000_i1081" style="width:0;height:1.5pt" o:hralign="center" o:hrstd="t" o:hr="t" fillcolor="#a0a0a0" stroked="f"/>
        </w:pict>
      </w:r>
    </w:p>
    <w:p w14:paraId="28C7E311" w14:textId="77777777" w:rsidR="007A6764" w:rsidRDefault="007A6764" w:rsidP="007A6764">
      <w:pPr>
        <w:pStyle w:val="20"/>
      </w:pPr>
      <w:r>
        <w:t>Рекомендации по категориям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2003"/>
        <w:gridCol w:w="1334"/>
        <w:gridCol w:w="1078"/>
        <w:gridCol w:w="1192"/>
        <w:gridCol w:w="2082"/>
      </w:tblGrid>
      <w:tr w:rsidR="007A6764" w14:paraId="71B78E58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5ED5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2C3520E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0" w:type="auto"/>
            <w:vAlign w:val="center"/>
            <w:hideMark/>
          </w:tcPr>
          <w:p w14:paraId="0D3D15D8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vAlign w:val="center"/>
            <w:hideMark/>
          </w:tcPr>
          <w:p w14:paraId="7B7BA8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IP67</w:t>
            </w:r>
          </w:p>
        </w:tc>
        <w:tc>
          <w:tcPr>
            <w:tcW w:w="0" w:type="auto"/>
            <w:vAlign w:val="center"/>
            <w:hideMark/>
          </w:tcPr>
          <w:p w14:paraId="5200116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ROS2</w:t>
            </w:r>
          </w:p>
        </w:tc>
        <w:tc>
          <w:tcPr>
            <w:tcW w:w="0" w:type="auto"/>
            <w:vAlign w:val="center"/>
            <w:hideMark/>
          </w:tcPr>
          <w:p w14:paraId="67A9A1F8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51A3AE27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CAB59" w14:textId="77777777" w:rsidR="007A6764" w:rsidRDefault="007A6764">
            <w:pPr>
              <w:jc w:val="left"/>
            </w:pPr>
            <w:r>
              <w:rPr>
                <w:rFonts w:ascii="Segoe UI Emoji" w:hAnsi="Segoe UI Emoji" w:cs="Segoe UI Emoji"/>
              </w:rPr>
              <w:t>🏆</w:t>
            </w:r>
            <w:r>
              <w:t xml:space="preserve"> </w:t>
            </w:r>
            <w:r>
              <w:rPr>
                <w:rStyle w:val="af"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11A64608" w14:textId="77777777" w:rsidR="007A6764" w:rsidRDefault="007A6764">
            <w:r>
              <w:t>Waveshare HMMD</w:t>
            </w:r>
          </w:p>
        </w:tc>
        <w:tc>
          <w:tcPr>
            <w:tcW w:w="0" w:type="auto"/>
            <w:vAlign w:val="center"/>
            <w:hideMark/>
          </w:tcPr>
          <w:p w14:paraId="32D96C6F" w14:textId="77777777" w:rsidR="007A6764" w:rsidRDefault="007A6764">
            <w:r>
              <w:t>~3–8 тыс. ₽</w:t>
            </w:r>
          </w:p>
        </w:tc>
        <w:tc>
          <w:tcPr>
            <w:tcW w:w="0" w:type="auto"/>
            <w:vAlign w:val="center"/>
            <w:hideMark/>
          </w:tcPr>
          <w:p w14:paraId="5A21BBC2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B2CEEB8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UART</w:t>
            </w:r>
          </w:p>
        </w:tc>
        <w:tc>
          <w:tcPr>
            <w:tcW w:w="0" w:type="auto"/>
            <w:vAlign w:val="center"/>
            <w:hideMark/>
          </w:tcPr>
          <w:p w14:paraId="65CF029A" w14:textId="77777777" w:rsidR="007A6764" w:rsidRDefault="007A6764">
            <w:r>
              <w:t>Прототип/стенд</w:t>
            </w:r>
          </w:p>
        </w:tc>
      </w:tr>
      <w:tr w:rsidR="007A6764" w14:paraId="1224B290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CF0B4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Style w:val="af"/>
              </w:rPr>
              <w:t>Золото</w:t>
            </w:r>
          </w:p>
        </w:tc>
        <w:tc>
          <w:tcPr>
            <w:tcW w:w="0" w:type="auto"/>
            <w:vAlign w:val="center"/>
            <w:hideMark/>
          </w:tcPr>
          <w:p w14:paraId="7B8AD765" w14:textId="77777777" w:rsidR="007A6764" w:rsidRDefault="007A6764">
            <w:r>
              <w:t>Nanoradar SR75 (77 ГГц)</w:t>
            </w:r>
          </w:p>
        </w:tc>
        <w:tc>
          <w:tcPr>
            <w:tcW w:w="0" w:type="auto"/>
            <w:vAlign w:val="center"/>
            <w:hideMark/>
          </w:tcPr>
          <w:p w14:paraId="18762BC4" w14:textId="77777777" w:rsidR="007A6764" w:rsidRDefault="007A6764">
            <w:r>
              <w:t>$400–500</w:t>
            </w:r>
          </w:p>
        </w:tc>
        <w:tc>
          <w:tcPr>
            <w:tcW w:w="0" w:type="auto"/>
            <w:vAlign w:val="center"/>
            <w:hideMark/>
          </w:tcPr>
          <w:p w14:paraId="0879AB3D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AAFD01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вручну</w:t>
            </w:r>
            <w:r>
              <w:t>ю</w:t>
            </w:r>
          </w:p>
        </w:tc>
        <w:tc>
          <w:tcPr>
            <w:tcW w:w="0" w:type="auto"/>
            <w:vAlign w:val="center"/>
            <w:hideMark/>
          </w:tcPr>
          <w:p w14:paraId="40B8F1E5" w14:textId="77777777" w:rsidR="007A6764" w:rsidRDefault="007A6764">
            <w:r>
              <w:t>Лучший для USV</w:t>
            </w:r>
          </w:p>
        </w:tc>
      </w:tr>
      <w:tr w:rsidR="007A6764" w14:paraId="6CD24274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30605" w14:textId="77777777" w:rsidR="007A6764" w:rsidRDefault="007A6764">
            <w:r>
              <w:rPr>
                <w:rFonts w:ascii="Segoe UI Emoji" w:hAnsi="Segoe UI Emoji" w:cs="Segoe UI Emoji"/>
              </w:rPr>
              <w:t>💼</w:t>
            </w:r>
            <w:r>
              <w:t xml:space="preserve"> </w:t>
            </w:r>
            <w:r>
              <w:rPr>
                <w:rStyle w:val="af"/>
              </w:rPr>
              <w:t>Наука</w:t>
            </w:r>
          </w:p>
        </w:tc>
        <w:tc>
          <w:tcPr>
            <w:tcW w:w="0" w:type="auto"/>
            <w:vAlign w:val="center"/>
            <w:hideMark/>
          </w:tcPr>
          <w:p w14:paraId="346AC123" w14:textId="77777777" w:rsidR="007A6764" w:rsidRDefault="007A6764">
            <w:r>
              <w:t>TI AWR1843 (77 ГГц)</w:t>
            </w:r>
          </w:p>
        </w:tc>
        <w:tc>
          <w:tcPr>
            <w:tcW w:w="0" w:type="auto"/>
            <w:vAlign w:val="center"/>
            <w:hideMark/>
          </w:tcPr>
          <w:p w14:paraId="7E8034F3" w14:textId="77777777" w:rsidR="007A6764" w:rsidRDefault="007A6764">
            <w:r>
              <w:t>€150–400</w:t>
            </w:r>
          </w:p>
        </w:tc>
        <w:tc>
          <w:tcPr>
            <w:tcW w:w="0" w:type="auto"/>
            <w:vAlign w:val="center"/>
            <w:hideMark/>
          </w:tcPr>
          <w:p w14:paraId="177C5B4C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8C72065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официальн</w:t>
            </w:r>
            <w:r>
              <w:t>о</w:t>
            </w:r>
          </w:p>
        </w:tc>
        <w:tc>
          <w:tcPr>
            <w:tcW w:w="0" w:type="auto"/>
            <w:vAlign w:val="center"/>
            <w:hideMark/>
          </w:tcPr>
          <w:p w14:paraId="2A32757F" w14:textId="77777777" w:rsidR="007A6764" w:rsidRDefault="007A6764">
            <w:r>
              <w:t>Лидер в статьях</w:t>
            </w:r>
          </w:p>
        </w:tc>
      </w:tr>
      <w:tr w:rsidR="007A6764" w14:paraId="7A2A4949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C5A9E" w14:textId="77777777" w:rsidR="007A6764" w:rsidRDefault="007A6764">
            <w:r>
              <w:rPr>
                <w:rFonts w:ascii="Segoe UI Emoji" w:hAnsi="Segoe UI Emoji" w:cs="Segoe UI Emoji"/>
              </w:rPr>
              <w:t>💰</w:t>
            </w:r>
            <w:r>
              <w:t xml:space="preserve"> </w:t>
            </w:r>
            <w:r>
              <w:rPr>
                <w:rStyle w:val="af"/>
              </w:rPr>
              <w:t>Дорого</w:t>
            </w:r>
          </w:p>
        </w:tc>
        <w:tc>
          <w:tcPr>
            <w:tcW w:w="0" w:type="auto"/>
            <w:vAlign w:val="center"/>
            <w:hideMark/>
          </w:tcPr>
          <w:p w14:paraId="613D509D" w14:textId="77777777" w:rsidR="007A6764" w:rsidRDefault="007A6764">
            <w:r>
              <w:t>Ainstein O-79</w:t>
            </w:r>
          </w:p>
        </w:tc>
        <w:tc>
          <w:tcPr>
            <w:tcW w:w="0" w:type="auto"/>
            <w:vAlign w:val="center"/>
            <w:hideMark/>
          </w:tcPr>
          <w:p w14:paraId="084A827C" w14:textId="77777777" w:rsidR="007A6764" w:rsidRDefault="007A6764">
            <w:r>
              <w:t>$3,320–5,600</w:t>
            </w:r>
          </w:p>
        </w:tc>
        <w:tc>
          <w:tcPr>
            <w:tcW w:w="0" w:type="auto"/>
            <w:vAlign w:val="center"/>
            <w:hideMark/>
          </w:tcPr>
          <w:p w14:paraId="2D7C94A8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5FC10F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vAlign w:val="center"/>
            <w:hideMark/>
          </w:tcPr>
          <w:p w14:paraId="377E0FA0" w14:textId="77777777" w:rsidR="007A6764" w:rsidRDefault="007A6764">
            <w:r>
              <w:t>Избыточно</w:t>
            </w:r>
          </w:p>
        </w:tc>
      </w:tr>
    </w:tbl>
    <w:p w14:paraId="434A5F65" w14:textId="77777777" w:rsidR="007A6764" w:rsidRPr="007A6764" w:rsidRDefault="005711D0" w:rsidP="007A6764">
      <w:pPr>
        <w:pStyle w:val="my-2"/>
        <w:rPr>
          <w:lang w:val="en-US"/>
        </w:rPr>
      </w:pPr>
      <w:hyperlink r:id="rId51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Poverkhnostnyi-obzor-radarov-dlia-USV-19.01.26.docx</w:t>
        </w:r>
      </w:hyperlink>
    </w:p>
    <w:p w14:paraId="173A727F" w14:textId="77777777" w:rsidR="007A6764" w:rsidRDefault="005711D0" w:rsidP="007A6764">
      <w:r>
        <w:pict w14:anchorId="034F44B0">
          <v:rect id="_x0000_i1082" style="width:0;height:1.5pt" o:hralign="center" o:hrstd="t" o:hr="t" fillcolor="#a0a0a0" stroked="f"/>
        </w:pict>
      </w:r>
    </w:p>
    <w:p w14:paraId="38472C95" w14:textId="77777777" w:rsidR="007A6764" w:rsidRDefault="007A6764" w:rsidP="007A6764">
      <w:pPr>
        <w:pStyle w:val="20"/>
      </w:pPr>
      <w:r>
        <w:t>Ключевые выводы</w:t>
      </w:r>
    </w:p>
    <w:p w14:paraId="1D861DAF" w14:textId="77777777" w:rsidR="007A6764" w:rsidRDefault="007A6764" w:rsidP="00CC56FA">
      <w:pPr>
        <w:pStyle w:val="my-2"/>
        <w:numPr>
          <w:ilvl w:val="0"/>
          <w:numId w:val="25"/>
        </w:numPr>
      </w:pPr>
      <w:r>
        <w:rPr>
          <w:rStyle w:val="af"/>
          <w:rFonts w:eastAsia="MS Mincho"/>
        </w:rPr>
        <w:t>0 из 6 топ-команд RoboBoat/RobotX используют mmWave</w:t>
      </w:r>
      <w:r>
        <w:t xml:space="preserve"> — все берут LiDAR + камеру (буи требуют цветового распознавания)</w:t>
      </w:r>
    </w:p>
    <w:p w14:paraId="3D2D75FA" w14:textId="77777777" w:rsidR="007A6764" w:rsidRDefault="007A6764" w:rsidP="00CC56FA">
      <w:pPr>
        <w:pStyle w:val="my-2"/>
        <w:numPr>
          <w:ilvl w:val="0"/>
          <w:numId w:val="25"/>
        </w:numPr>
      </w:pPr>
      <w:r>
        <w:t>TI AWR1843 в связке с LiDAR (ROTracker, NPU, 2024): MOTA 91.9% — радар в 20× быстрее LiDAR (20ms vs 400ms)</w:t>
      </w:r>
    </w:p>
    <w:p w14:paraId="1413C287" w14:textId="77777777" w:rsidR="007A6764" w:rsidRDefault="007A6764" w:rsidP="00CC56FA">
      <w:pPr>
        <w:pStyle w:val="my-2"/>
        <w:numPr>
          <w:ilvl w:val="0"/>
          <w:numId w:val="25"/>
        </w:numPr>
      </w:pPr>
      <w:r>
        <w:t xml:space="preserve">Fusion LiDAR+Radar+Camera по Dempster-Shafer: </w:t>
      </w:r>
      <w:r>
        <w:rPr>
          <w:rStyle w:val="af"/>
          <w:rFonts w:eastAsia="MS Mincho"/>
        </w:rPr>
        <w:t>+30–40%</w:t>
      </w:r>
      <w:r>
        <w:t xml:space="preserve"> к подавлению ложных срабатываний от волн</w:t>
      </w:r>
    </w:p>
    <w:p w14:paraId="551A6C30" w14:textId="77777777" w:rsidR="007A6764" w:rsidRDefault="007A6764" w:rsidP="00CC56FA">
      <w:pPr>
        <w:pStyle w:val="my-2"/>
        <w:numPr>
          <w:ilvl w:val="0"/>
          <w:numId w:val="25"/>
        </w:numPr>
      </w:pPr>
      <w:r>
        <w:rPr>
          <w:rStyle w:val="af"/>
          <w:rFonts w:eastAsia="MS Mincho"/>
        </w:rPr>
        <w:t>Benewake</w:t>
      </w:r>
      <w:r>
        <w:t xml:space="preserve"> — не производит радары, только LiDAR ToF</w:t>
      </w:r>
      <w:hyperlink r:id="rId52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Poverkhnostnyi-obzor-radarov-dlia-USV-19.01.26.docx</w:t>
        </w:r>
      </w:hyperlink>
    </w:p>
    <w:p w14:paraId="71B561A6" w14:textId="77777777" w:rsidR="007A6764" w:rsidRDefault="005711D0" w:rsidP="007A6764">
      <w:r>
        <w:pict w14:anchorId="130AC40B">
          <v:rect id="_x0000_i1083" style="width:0;height:1.5pt" o:hralign="center" o:hrstd="t" o:hr="t" fillcolor="#a0a0a0" stroked="f"/>
        </w:pict>
      </w:r>
    </w:p>
    <w:p w14:paraId="567012F1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mmWave радар</w:t>
      </w:r>
      <w:r>
        <w:t xml:space="preserve"> · </w:t>
      </w:r>
      <w:r>
        <w:rPr>
          <w:rStyle w:val="HTML1"/>
          <w:rFonts w:eastAsia="MS Mincho"/>
        </w:rPr>
        <w:t>TI AWR1843</w:t>
      </w:r>
      <w:r>
        <w:t xml:space="preserve"> · </w:t>
      </w:r>
      <w:r>
        <w:rPr>
          <w:rStyle w:val="HTML1"/>
          <w:rFonts w:eastAsia="MS Mincho"/>
        </w:rPr>
        <w:t>Nanoradar SR75</w:t>
      </w:r>
      <w:r>
        <w:t xml:space="preserve"> · </w:t>
      </w:r>
      <w:r>
        <w:rPr>
          <w:rStyle w:val="HTML1"/>
          <w:rFonts w:eastAsia="MS Mincho"/>
        </w:rPr>
        <w:t>Waveshare</w:t>
      </w:r>
      <w:r>
        <w:t xml:space="preserve"> · </w:t>
      </w:r>
      <w:r>
        <w:rPr>
          <w:rStyle w:val="HTML1"/>
          <w:rFonts w:eastAsia="MS Mincho"/>
        </w:rPr>
        <w:t>USV</w:t>
      </w:r>
      <w:r>
        <w:t xml:space="preserve"> · </w:t>
      </w:r>
      <w:r>
        <w:rPr>
          <w:rStyle w:val="HTML1"/>
          <w:rFonts w:eastAsia="MS Mincho"/>
        </w:rPr>
        <w:t>ROS2</w:t>
      </w:r>
      <w:r>
        <w:t xml:space="preserve"> · </w:t>
      </w:r>
      <w:r>
        <w:rPr>
          <w:rStyle w:val="HTML1"/>
          <w:rFonts w:eastAsia="MS Mincho"/>
        </w:rPr>
        <w:t>sensor fusion</w:t>
      </w:r>
      <w:r>
        <w:t xml:space="preserve"> · </w:t>
      </w:r>
      <w:r>
        <w:rPr>
          <w:rStyle w:val="HTML1"/>
          <w:rFonts w:eastAsia="MS Mincho"/>
        </w:rPr>
        <w:t>РФ-рынок</w:t>
      </w:r>
      <w:r>
        <w:t xml:space="preserve"> · </w:t>
      </w:r>
      <w:r>
        <w:rPr>
          <w:rStyle w:val="HTML1"/>
          <w:rFonts w:eastAsia="MS Mincho"/>
        </w:rPr>
        <w:t>смета</w:t>
      </w:r>
      <w:r>
        <w:t xml:space="preserve"> · </w:t>
      </w:r>
      <w:r>
        <w:rPr>
          <w:rStyle w:val="HTML1"/>
          <w:rFonts w:eastAsia="MS Mincho"/>
        </w:rPr>
        <w:t>FMCW</w:t>
      </w:r>
    </w:p>
    <w:p w14:paraId="744CD2B8" w14:textId="22873097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7FF1B8F9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сонаров для USV 19.01.26.pdf</w:t>
      </w:r>
    </w:p>
    <w:p w14:paraId="77521FA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Сметный аналитический обзор (AI), январь 2026 | </w:t>
      </w:r>
      <w:r>
        <w:rPr>
          <w:rStyle w:val="af"/>
          <w:rFonts w:eastAsia="MS Mincho"/>
        </w:rPr>
        <w:t>Охват:</w:t>
      </w:r>
      <w:r>
        <w:t xml:space="preserve"> Forward-Looking Sonar, FLS, USV, РФ-рынок </w:t>
      </w:r>
      <w:hyperlink r:id="rId53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Poverkhnostnyi-obzor-sonarov-dlia-USV-19.01.26.pdf</w:t>
        </w:r>
      </w:hyperlink>
    </w:p>
    <w:p w14:paraId="2495BCAA" w14:textId="77777777" w:rsidR="007A6764" w:rsidRDefault="005711D0" w:rsidP="007A6764">
      <w:r>
        <w:pict w14:anchorId="2AF6A203">
          <v:rect id="_x0000_i1084" style="width:0;height:1.5pt" o:hralign="center" o:hrstd="t" o:hr="t" fillcolor="#a0a0a0" stroked="f"/>
        </w:pict>
      </w:r>
    </w:p>
    <w:p w14:paraId="1F737BA2" w14:textId="77777777" w:rsidR="007A6764" w:rsidRDefault="007A6764" w:rsidP="007A6764">
      <w:pPr>
        <w:pStyle w:val="20"/>
      </w:pPr>
      <w:r>
        <w:t>Рекомендации по категориям</w:t>
      </w:r>
    </w:p>
    <w:tbl>
      <w:tblPr>
        <w:tblW w:w="107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0"/>
        <w:gridCol w:w="2250"/>
        <w:gridCol w:w="683"/>
        <w:gridCol w:w="697"/>
        <w:gridCol w:w="959"/>
        <w:gridCol w:w="1344"/>
        <w:gridCol w:w="1655"/>
        <w:gridCol w:w="30"/>
        <w:gridCol w:w="1670"/>
      </w:tblGrid>
      <w:tr w:rsidR="007A6764" w14:paraId="3F5EA433" w14:textId="77777777" w:rsidTr="007A6764">
        <w:trPr>
          <w:tblHeader/>
          <w:tblCellSpacing w:w="15" w:type="dxa"/>
        </w:trPr>
        <w:tc>
          <w:tcPr>
            <w:tcW w:w="2351" w:type="dxa"/>
            <w:gridSpan w:val="2"/>
            <w:vAlign w:val="center"/>
            <w:hideMark/>
          </w:tcPr>
          <w:p w14:paraId="2C5AC055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2465" w:type="dxa"/>
            <w:gridSpan w:val="2"/>
            <w:vAlign w:val="center"/>
            <w:hideMark/>
          </w:tcPr>
          <w:p w14:paraId="3091457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467" w:type="dxa"/>
            <w:gridSpan w:val="2"/>
            <w:vAlign w:val="center"/>
            <w:hideMark/>
          </w:tcPr>
          <w:p w14:paraId="50238043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1813" w:type="dxa"/>
            <w:gridSpan w:val="2"/>
            <w:vAlign w:val="center"/>
            <w:hideMark/>
          </w:tcPr>
          <w:p w14:paraId="7CFC587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2673" w:type="dxa"/>
            <w:gridSpan w:val="2"/>
            <w:vAlign w:val="center"/>
            <w:hideMark/>
          </w:tcPr>
          <w:p w14:paraId="77DB9E8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3784BA00" w14:textId="77777777" w:rsidTr="007A6764">
        <w:trPr>
          <w:gridAfter w:val="1"/>
          <w:wAfter w:w="1036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CE00A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Бренд/Модель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5FD1057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68C07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AD17A9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C71743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Вердикт</w:t>
            </w:r>
          </w:p>
        </w:tc>
      </w:tr>
      <w:tr w:rsidR="007A6764" w14:paraId="1C3DD410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79E05F2C" w14:textId="77777777" w:rsidR="007A6764" w:rsidRDefault="007A6764">
            <w:pPr>
              <w:jc w:val="left"/>
            </w:pPr>
            <w:r>
              <w:rPr>
                <w:rStyle w:val="af"/>
              </w:rPr>
              <w:t>DFRobot SEN0599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B01EA2" w14:textId="77777777" w:rsidR="007A6764" w:rsidRDefault="007A6764">
            <w:r>
              <w:t>Подводный ультразвук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940C3D" w14:textId="77777777" w:rsidR="007A6764" w:rsidRDefault="007A6764">
            <w:r>
              <w:t>~3200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A63C67" w14:textId="77777777" w:rsidR="007A6764" w:rsidRDefault="007A6764">
            <w:r>
              <w:t>UART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6816C2" w14:textId="77777777" w:rsidR="007A6764" w:rsidRDefault="007A6764">
            <w:r>
              <w:rPr>
                <w:rFonts w:ascii="Segoe UI Emoji" w:hAnsi="Segoe UI Emoji" w:cs="Segoe UI Emoji"/>
              </w:rPr>
              <w:t>🏆</w:t>
            </w:r>
            <w:r>
              <w:t xml:space="preserve"> Оптимум для студпроекта</w:t>
            </w:r>
          </w:p>
        </w:tc>
      </w:tr>
      <w:tr w:rsidR="007A6764" w14:paraId="3942CC5C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0AFD3D83" w14:textId="77777777" w:rsidR="007A6764" w:rsidRDefault="007A6764">
            <w:r>
              <w:rPr>
                <w:rStyle w:val="af"/>
              </w:rPr>
              <w:t>Blue Robotics Ping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2D79F2" w14:textId="77777777" w:rsidR="007A6764" w:rsidRDefault="007A6764">
            <w:r>
              <w:t>Однолучевой эхолот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BAC0AF6" w14:textId="77777777" w:rsidR="007A6764" w:rsidRDefault="007A6764">
            <w:r>
              <w:t>~$430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2D553B" w14:textId="77777777" w:rsidR="007A6764" w:rsidRDefault="007A6764">
            <w:r>
              <w:t>UART/USB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02BBEC8" w14:textId="77777777" w:rsidR="007A6764" w:rsidRDefault="007A6764">
            <w:r>
              <w:rPr>
                <w:rFonts w:ascii="Segoe UI Emoji" w:hAnsi="Segoe UI Emoji" w:cs="Segoe UI Emoji"/>
              </w:rPr>
              <w:t>⭐</w:t>
            </w:r>
            <w:r>
              <w:t xml:space="preserve"> </w:t>
            </w:r>
            <w:r>
              <w:rPr>
                <w:rFonts w:cs="Times New Roman"/>
              </w:rPr>
              <w:t>Базовый</w:t>
            </w:r>
            <w:r>
              <w:t xml:space="preserve"> FLS (</w:t>
            </w:r>
            <w:r>
              <w:rPr>
                <w:rFonts w:cs="Times New Roman"/>
              </w:rPr>
              <w:t>не</w:t>
            </w:r>
            <w:r>
              <w:t xml:space="preserve"> </w:t>
            </w:r>
            <w:r>
              <w:rPr>
                <w:rFonts w:cs="Times New Roman"/>
              </w:rPr>
              <w:t>истинный</w:t>
            </w:r>
            <w:r>
              <w:t>)</w:t>
            </w:r>
          </w:p>
        </w:tc>
      </w:tr>
      <w:tr w:rsidR="007A6764" w14:paraId="5E1DA37F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2A6A6C2" w14:textId="77777777" w:rsidR="007A6764" w:rsidRDefault="007A6764">
            <w:r>
              <w:rPr>
                <w:rStyle w:val="af"/>
              </w:rPr>
              <w:t>Blue Robotics Ping360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E58494D" w14:textId="77777777" w:rsidR="007A6764" w:rsidRDefault="007A6764">
            <w:r>
              <w:t>Механический сканер 360°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C00ED3B" w14:textId="77777777" w:rsidR="007A6764" w:rsidRDefault="007A6764">
            <w:r>
              <w:t>~144–170 тыс.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A99DD9B" w14:textId="77777777" w:rsidR="007A6764" w:rsidRDefault="007A6764">
            <w:r>
              <w:t>Ethernet/RS485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D74FD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Истинный</w:t>
            </w:r>
            <w:r>
              <w:t xml:space="preserve"> FLS, </w:t>
            </w:r>
            <w:r>
              <w:rPr>
                <w:rFonts w:cs="Times New Roman"/>
              </w:rPr>
              <w:t>дорог</w:t>
            </w:r>
            <w:r>
              <w:t>о</w:t>
            </w:r>
          </w:p>
        </w:tc>
      </w:tr>
      <w:tr w:rsidR="007A6764" w14:paraId="40734F36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32161D2C" w14:textId="77777777" w:rsidR="007A6764" w:rsidRDefault="007A6764">
            <w:r>
              <w:rPr>
                <w:rStyle w:val="af"/>
              </w:rPr>
              <w:t>DYP-A02YY (UART)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569F941" w14:textId="77777777" w:rsidR="007A6764" w:rsidRDefault="007A6764">
            <w:r>
              <w:t>Воздушный УЗ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D8BE50B" w14:textId="77777777" w:rsidR="007A6764" w:rsidRDefault="007A6764">
            <w:r>
              <w:t>1000–1800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ADE93D7" w14:textId="77777777" w:rsidR="007A6764" w:rsidRDefault="007A6764">
            <w:r>
              <w:t>UART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7DA6576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Бюджет</w:t>
            </w:r>
            <w:r>
              <w:t xml:space="preserve"> </w:t>
            </w:r>
            <w:r>
              <w:rPr>
                <w:rFonts w:cs="Times New Roman"/>
              </w:rPr>
              <w:t>над</w:t>
            </w:r>
            <w:r>
              <w:t xml:space="preserve"> </w:t>
            </w:r>
            <w:r>
              <w:rPr>
                <w:rFonts w:cs="Times New Roman"/>
              </w:rPr>
              <w:t>водо</w:t>
            </w:r>
            <w:r>
              <w:t>й</w:t>
            </w:r>
          </w:p>
        </w:tc>
      </w:tr>
      <w:tr w:rsidR="007A6764" w14:paraId="49432740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22B2A150" w14:textId="77777777" w:rsidR="007A6764" w:rsidRDefault="007A6764">
            <w:r>
              <w:rPr>
                <w:rStyle w:val="af"/>
              </w:rPr>
              <w:t>4× RCWL-1670 + Arduino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9E3339C" w14:textId="77777777" w:rsidR="007A6764" w:rsidRDefault="007A6764">
            <w:r>
              <w:t>Массив датчиков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C3FAE54" w14:textId="77777777" w:rsidR="007A6764" w:rsidRDefault="007A6764">
            <w:r>
              <w:t>~2200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20FB15F" w14:textId="77777777" w:rsidR="007A6764" w:rsidRDefault="007A6764">
            <w:r>
              <w:t>GPIO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144FB7" w14:textId="77777777" w:rsidR="007A6764" w:rsidRDefault="007A6764">
            <w:r>
              <w:rPr>
                <w:rFonts w:ascii="Segoe UI Emoji" w:hAnsi="Segoe UI Emoji" w:cs="Segoe UI Emoji"/>
              </w:rPr>
              <w:t>💡</w:t>
            </w:r>
            <w:r>
              <w:t xml:space="preserve"> Микробюджет</w:t>
            </w:r>
          </w:p>
        </w:tc>
      </w:tr>
      <w:tr w:rsidR="007A6764" w14:paraId="448089D4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3045A12F" w14:textId="77777777" w:rsidR="007A6764" w:rsidRDefault="007A6764">
            <w:r>
              <w:rPr>
                <w:rStyle w:val="af"/>
              </w:rPr>
              <w:t>Lowrance ActiveTarget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45673B" w14:textId="77777777" w:rsidR="007A6764" w:rsidRDefault="007A6764">
            <w:r>
              <w:t>Live sonar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96367F" w14:textId="77777777" w:rsidR="007A6764" w:rsidRDefault="007A6764">
            <w:r>
              <w:t>130–286 тыс. ₽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4B58DEA" w14:textId="77777777" w:rsidR="007A6764" w:rsidRDefault="007A6764">
            <w:r>
              <w:t>Ethernet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4121371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Нет</w:t>
            </w:r>
            <w:r>
              <w:t xml:space="preserve"> </w:t>
            </w:r>
            <w:r>
              <w:rPr>
                <w:rFonts w:cs="Times New Roman"/>
              </w:rPr>
              <w:t>открытого</w:t>
            </w:r>
            <w:r>
              <w:t xml:space="preserve"> API</w:t>
            </w:r>
          </w:p>
        </w:tc>
      </w:tr>
    </w:tbl>
    <w:p w14:paraId="12345133" w14:textId="77777777" w:rsidR="007A6764" w:rsidRPr="007A6764" w:rsidRDefault="005711D0" w:rsidP="007A6764">
      <w:pPr>
        <w:pStyle w:val="my-2"/>
        <w:rPr>
          <w:lang w:val="en-US"/>
        </w:rPr>
      </w:pPr>
      <w:hyperlink r:id="rId54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Poverkhnostnyi-obzor-sonarov-dlia-USV-19.01.26.pdf</w:t>
        </w:r>
      </w:hyperlink>
    </w:p>
    <w:p w14:paraId="7C1BDA6E" w14:textId="77777777" w:rsidR="007A6764" w:rsidRDefault="005711D0" w:rsidP="007A6764">
      <w:r>
        <w:pict w14:anchorId="52B22774">
          <v:rect id="_x0000_i1085" style="width:0;height:1.5pt" o:hralign="center" o:hrstd="t" o:hr="t" fillcolor="#a0a0a0" stroked="f"/>
        </w:pict>
      </w:r>
    </w:p>
    <w:p w14:paraId="5397A40C" w14:textId="77777777" w:rsidR="007A6764" w:rsidRDefault="007A6764" w:rsidP="007A6764">
      <w:pPr>
        <w:pStyle w:val="20"/>
      </w:pPr>
      <w:r>
        <w:t>Ключевые выводы</w:t>
      </w:r>
    </w:p>
    <w:p w14:paraId="7B7D4463" w14:textId="77777777" w:rsidR="007A6764" w:rsidRDefault="007A6764" w:rsidP="00CC56FA">
      <w:pPr>
        <w:pStyle w:val="my-2"/>
        <w:numPr>
          <w:ilvl w:val="0"/>
          <w:numId w:val="26"/>
        </w:numPr>
      </w:pPr>
      <w:r>
        <w:rPr>
          <w:rStyle w:val="af"/>
          <w:rFonts w:eastAsia="MS Mincho"/>
        </w:rPr>
        <w:t>Истинный FLS для студпроекта</w:t>
      </w:r>
      <w:r>
        <w:t xml:space="preserve"> — только Blue Robotics Ping360, но дорого и сканирует 10–15 сек/оборот</w:t>
      </w:r>
    </w:p>
    <w:p w14:paraId="0FB5769D" w14:textId="77777777" w:rsidR="007A6764" w:rsidRDefault="007A6764" w:rsidP="00CC56FA">
      <w:pPr>
        <w:pStyle w:val="my-2"/>
        <w:numPr>
          <w:ilvl w:val="0"/>
          <w:numId w:val="26"/>
        </w:numPr>
      </w:pPr>
      <w:r>
        <w:rPr>
          <w:rStyle w:val="af"/>
          <w:rFonts w:eastAsia="MS Mincho"/>
        </w:rPr>
        <w:lastRenderedPageBreak/>
        <w:t>SEN0599</w:t>
      </w:r>
      <w:r>
        <w:t xml:space="preserve"> — единственный бюджетный </w:t>
      </w:r>
      <w:r>
        <w:rPr>
          <w:rStyle w:val="af"/>
          <w:rFonts w:eastAsia="MS Mincho"/>
        </w:rPr>
        <w:t>подводный</w:t>
      </w:r>
      <w:r>
        <w:t xml:space="preserve"> датчик, требует монтажа ниже ватерлинии</w:t>
      </w:r>
    </w:p>
    <w:p w14:paraId="3F942732" w14:textId="77777777" w:rsidR="007A6764" w:rsidRDefault="007A6764" w:rsidP="00CC56FA">
      <w:pPr>
        <w:pStyle w:val="my-2"/>
        <w:numPr>
          <w:ilvl w:val="0"/>
          <w:numId w:val="26"/>
        </w:numPr>
      </w:pPr>
      <w:r>
        <w:t xml:space="preserve">Потребительские live-sonar (Garmin Panoptix, Lowrance ActiveTarget) </w:t>
      </w:r>
      <w:r>
        <w:rPr>
          <w:rStyle w:val="af"/>
          <w:rFonts w:eastAsia="MS Mincho"/>
        </w:rPr>
        <w:t>не имеют open API</w:t>
      </w:r>
      <w:r>
        <w:t xml:space="preserve"> — интеграция в USV крайне затруднена</w:t>
      </w:r>
      <w:hyperlink r:id="rId55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Poverkhnostnyi-obzor-sonarov-dlia-USV-19.01.26.pdf</w:t>
        </w:r>
      </w:hyperlink>
    </w:p>
    <w:p w14:paraId="31B091EA" w14:textId="77777777" w:rsidR="007A6764" w:rsidRDefault="005711D0" w:rsidP="007A6764">
      <w:r>
        <w:pict w14:anchorId="17A0693B">
          <v:rect id="_x0000_i1086" style="width:0;height:1.5pt" o:hralign="center" o:hrstd="t" o:hr="t" fillcolor="#a0a0a0" stroked="f"/>
        </w:pict>
      </w:r>
    </w:p>
    <w:p w14:paraId="5DDA954C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сонар USV</w:t>
      </w:r>
      <w:r>
        <w:t xml:space="preserve"> · </w:t>
      </w:r>
      <w:r>
        <w:rPr>
          <w:rStyle w:val="HTML1"/>
          <w:rFonts w:eastAsia="MS Mincho"/>
        </w:rPr>
        <w:t>FLS</w:t>
      </w:r>
      <w:r>
        <w:t xml:space="preserve"> · </w:t>
      </w:r>
      <w:r>
        <w:rPr>
          <w:rStyle w:val="HTML1"/>
          <w:rFonts w:eastAsia="MS Mincho"/>
        </w:rPr>
        <w:t>Blue Robotics Ping360</w:t>
      </w:r>
      <w:r>
        <w:t xml:space="preserve"> · </w:t>
      </w:r>
      <w:r>
        <w:rPr>
          <w:rStyle w:val="HTML1"/>
          <w:rFonts w:eastAsia="MS Mincho"/>
        </w:rPr>
        <w:t>DFRobot SEN0599</w:t>
      </w:r>
      <w:r>
        <w:t xml:space="preserve"> · </w:t>
      </w:r>
      <w:r>
        <w:rPr>
          <w:rStyle w:val="HTML1"/>
          <w:rFonts w:eastAsia="MS Mincho"/>
        </w:rPr>
        <w:t>ультразвук</w:t>
      </w:r>
      <w:r>
        <w:t xml:space="preserve"> · </w:t>
      </w:r>
      <w:r>
        <w:rPr>
          <w:rStyle w:val="HTML1"/>
          <w:rFonts w:eastAsia="MS Mincho"/>
        </w:rPr>
        <w:t>UART</w:t>
      </w:r>
      <w:r>
        <w:t xml:space="preserve"> · </w:t>
      </w:r>
      <w:r>
        <w:rPr>
          <w:rStyle w:val="HTML1"/>
          <w:rFonts w:eastAsia="MS Mincho"/>
        </w:rPr>
        <w:t>IP68</w:t>
      </w:r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375FDBB6" w14:textId="009A3394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3144F16F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конкурентов USV и датчиков 20.01.26.docx</w:t>
      </w:r>
    </w:p>
    <w:p w14:paraId="3CEEF169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Комплексный desk research (AI), январь 2026 | </w:t>
      </w:r>
      <w:r>
        <w:rPr>
          <w:rStyle w:val="af"/>
          <w:rFonts w:eastAsia="MS Mincho"/>
        </w:rPr>
        <w:t>Объём:</w:t>
      </w:r>
      <w:r>
        <w:t xml:space="preserve"> ~234 тыс. симв. | </w:t>
      </w:r>
      <w:r>
        <w:rPr>
          <w:rStyle w:val="af"/>
          <w:rFonts w:eastAsia="MS Mincho"/>
        </w:rPr>
        <w:t>4 основных блока</w:t>
      </w:r>
      <w:r>
        <w:t xml:space="preserve"> </w:t>
      </w:r>
      <w:hyperlink r:id="rId56" w:tgtFrame="_blank" w:history="1">
        <w:r>
          <w:rPr>
            <w:rStyle w:val="inline-block"/>
            <w:rFonts w:eastAsia="Yu Gothic Light"/>
            <w:color w:val="0000FF"/>
            <w:u w:val="single"/>
          </w:rPr>
          <w:t>Obzor-konkurentov-USV-i-datchikov-20.01.26.docx</w:t>
        </w:r>
      </w:hyperlink>
    </w:p>
    <w:p w14:paraId="35B02AED" w14:textId="77777777" w:rsidR="007A6764" w:rsidRDefault="005711D0" w:rsidP="007A6764">
      <w:r>
        <w:pict w14:anchorId="7F05F4E6">
          <v:rect id="_x0000_i1087" style="width:0;height:1.5pt" o:hralign="center" o:hrstd="t" o:hr="t" fillcolor="#a0a0a0" stroked="f"/>
        </w:pict>
      </w:r>
    </w:p>
    <w:p w14:paraId="426BA183" w14:textId="77777777" w:rsidR="007A6764" w:rsidRDefault="007A6764" w:rsidP="007A6764">
      <w:pPr>
        <w:pStyle w:val="20"/>
      </w:pPr>
      <w:r>
        <w:t>Структура документа</w:t>
      </w:r>
    </w:p>
    <w:p w14:paraId="361FE925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1. Боли владельцев малых судов</w:t>
      </w:r>
      <w:r>
        <w:t xml:space="preserve"> — анализ форумов Katera.ru, TheHullTruth, Reddit r/boating, CruisersForum:</w:t>
      </w:r>
    </w:p>
    <w:p w14:paraId="01400005" w14:textId="77777777" w:rsidR="007A6764" w:rsidRDefault="007A6764" w:rsidP="00CC56FA">
      <w:pPr>
        <w:pStyle w:val="my-2"/>
        <w:numPr>
          <w:ilvl w:val="0"/>
          <w:numId w:val="27"/>
        </w:numPr>
      </w:pPr>
      <w:r>
        <w:t>Топляк и плавающие объекты: ремонт 150 тыс. ₽ – $80k; «эхолот не видит (на поверхности), радар не видит (слишком низко) — нужны глаза»</w:t>
      </w:r>
    </w:p>
    <w:p w14:paraId="0F4D6F8D" w14:textId="77777777" w:rsidR="007A6764" w:rsidRDefault="007A6764" w:rsidP="00CC56FA">
      <w:pPr>
        <w:pStyle w:val="my-2"/>
        <w:numPr>
          <w:ilvl w:val="0"/>
          <w:numId w:val="27"/>
        </w:numPr>
      </w:pPr>
      <w:r>
        <w:t>Слепые зоны радаров Garmin/Raymarine/Simrad: rain clutter полностью блокирует обнаружение объектов</w:t>
      </w:r>
    </w:p>
    <w:p w14:paraId="28BD1C63" w14:textId="77777777" w:rsidR="007A6764" w:rsidRDefault="007A6764" w:rsidP="00CC56FA">
      <w:pPr>
        <w:pStyle w:val="my-2"/>
        <w:numPr>
          <w:ilvl w:val="0"/>
          <w:numId w:val="27"/>
        </w:numPr>
      </w:pPr>
      <w:r>
        <w:t>Барьеры к автопилотам: ответственность при аварии, сложный UI («нужно быть инженером, чтобы настроить фильтр помех»)</w:t>
      </w:r>
      <w:hyperlink r:id="rId57" w:tgtFrame="_blank" w:history="1">
        <w:r>
          <w:rPr>
            <w:rStyle w:val="inline-block"/>
            <w:rFonts w:eastAsia="Yu Gothic Light"/>
            <w:color w:val="0000FF"/>
            <w:u w:val="single"/>
          </w:rPr>
          <w:t>Obzor-konkurentov-USV-i-datchikov-20.01.26.docx</w:t>
        </w:r>
      </w:hyperlink>
    </w:p>
    <w:p w14:paraId="79F6CEB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2. Датчики — итоговые рекомендации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2996"/>
        <w:gridCol w:w="2744"/>
      </w:tblGrid>
      <w:tr w:rsidR="007A6764" w14:paraId="688E0AEE" w14:textId="77777777" w:rsidTr="007A67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5A614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32A109BC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Бюджет/Студент</w:t>
            </w:r>
          </w:p>
        </w:tc>
        <w:tc>
          <w:tcPr>
            <w:tcW w:w="0" w:type="auto"/>
            <w:vAlign w:val="center"/>
            <w:hideMark/>
          </w:tcPr>
          <w:p w14:paraId="66FF3B2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Технолидер</w:t>
            </w:r>
          </w:p>
        </w:tc>
      </w:tr>
      <w:tr w:rsidR="007A6764" w14:paraId="6A968D55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647A5" w14:textId="77777777" w:rsidR="007A6764" w:rsidRDefault="007A6764">
            <w:pPr>
              <w:jc w:val="left"/>
            </w:pPr>
            <w:r>
              <w:rPr>
                <w:rStyle w:val="af"/>
              </w:rPr>
              <w:t>LiDAR</w:t>
            </w:r>
          </w:p>
        </w:tc>
        <w:tc>
          <w:tcPr>
            <w:tcW w:w="0" w:type="auto"/>
            <w:vAlign w:val="center"/>
            <w:hideMark/>
          </w:tcPr>
          <w:p w14:paraId="1F375019" w14:textId="77777777" w:rsidR="007A6764" w:rsidRDefault="007A6764">
            <w:r>
              <w:t>YDLIDAR TG15</w:t>
            </w:r>
          </w:p>
        </w:tc>
        <w:tc>
          <w:tcPr>
            <w:tcW w:w="0" w:type="auto"/>
            <w:vAlign w:val="center"/>
            <w:hideMark/>
          </w:tcPr>
          <w:p w14:paraId="280889AE" w14:textId="77777777" w:rsidR="007A6764" w:rsidRDefault="007A6764">
            <w:r>
              <w:t>Livox Mid-360</w:t>
            </w:r>
          </w:p>
        </w:tc>
      </w:tr>
      <w:tr w:rsidR="007A6764" w14:paraId="1742AB82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8EDC4" w14:textId="77777777" w:rsidR="007A6764" w:rsidRDefault="007A6764">
            <w:r>
              <w:rPr>
                <w:rStyle w:val="af"/>
              </w:rPr>
              <w:t>Радар</w:t>
            </w:r>
          </w:p>
        </w:tc>
        <w:tc>
          <w:tcPr>
            <w:tcW w:w="0" w:type="auto"/>
            <w:vAlign w:val="center"/>
            <w:hideMark/>
          </w:tcPr>
          <w:p w14:paraId="4D8643A8" w14:textId="77777777" w:rsidR="007A6764" w:rsidRDefault="007A6764">
            <w:r>
              <w:t>Nanoradar SR73F</w:t>
            </w:r>
          </w:p>
        </w:tc>
        <w:tc>
          <w:tcPr>
            <w:tcW w:w="0" w:type="auto"/>
            <w:vAlign w:val="center"/>
            <w:hideMark/>
          </w:tcPr>
          <w:p w14:paraId="32DE5A80" w14:textId="77777777" w:rsidR="007A6764" w:rsidRDefault="007A6764">
            <w:r>
              <w:t>Nanoradar SR75 4D</w:t>
            </w:r>
          </w:p>
        </w:tc>
      </w:tr>
      <w:tr w:rsidR="007A6764" w14:paraId="74C3BD88" w14:textId="77777777" w:rsidTr="007A67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A46E2" w14:textId="77777777" w:rsidR="007A6764" w:rsidRDefault="007A6764">
            <w:r>
              <w:rPr>
                <w:rStyle w:val="af"/>
              </w:rPr>
              <w:t>Сонар</w:t>
            </w:r>
          </w:p>
        </w:tc>
        <w:tc>
          <w:tcPr>
            <w:tcW w:w="0" w:type="auto"/>
            <w:vAlign w:val="center"/>
            <w:hideMark/>
          </w:tcPr>
          <w:p w14:paraId="4C3E2FD5" w14:textId="77777777" w:rsidR="007A6764" w:rsidRDefault="007A6764">
            <w:r>
              <w:t>Blue Robotics Ping360</w:t>
            </w:r>
          </w:p>
        </w:tc>
        <w:tc>
          <w:tcPr>
            <w:tcW w:w="0" w:type="auto"/>
            <w:vAlign w:val="center"/>
            <w:hideMark/>
          </w:tcPr>
          <w:p w14:paraId="08BDCF3B" w14:textId="77777777" w:rsidR="007A6764" w:rsidRDefault="007A6764">
            <w:r>
              <w:t>Kogger Sonar (РФ)</w:t>
            </w:r>
          </w:p>
        </w:tc>
      </w:tr>
    </w:tbl>
    <w:p w14:paraId="144B05F7" w14:textId="77777777" w:rsidR="007A6764" w:rsidRPr="007A6764" w:rsidRDefault="005711D0" w:rsidP="007A6764">
      <w:pPr>
        <w:pStyle w:val="my-2"/>
        <w:rPr>
          <w:lang w:val="en-US"/>
        </w:rPr>
      </w:pPr>
      <w:hyperlink r:id="rId58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1D309C70" w14:textId="77777777" w:rsidR="007A6764" w:rsidRPr="007A6764" w:rsidRDefault="007A6764" w:rsidP="007A6764">
      <w:pPr>
        <w:pStyle w:val="my-2"/>
        <w:rPr>
          <w:lang w:val="en-US"/>
        </w:rPr>
      </w:pPr>
      <w:r w:rsidRPr="007A6764">
        <w:rPr>
          <w:rStyle w:val="af"/>
          <w:rFonts w:eastAsia="MS Mincho"/>
          <w:lang w:val="en-US"/>
        </w:rPr>
        <w:t xml:space="preserve">3. </w:t>
      </w:r>
      <w:r>
        <w:rPr>
          <w:rStyle w:val="af"/>
          <w:rFonts w:eastAsia="MS Mincho"/>
        </w:rPr>
        <w:t>Конкурентный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анализ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коммерческих</w:t>
      </w:r>
      <w:r w:rsidRPr="007A6764">
        <w:rPr>
          <w:rStyle w:val="af"/>
          <w:rFonts w:eastAsia="MS Mincho"/>
          <w:lang w:val="en-US"/>
        </w:rPr>
        <w:t xml:space="preserve"> CV-</w:t>
      </w:r>
      <w:r>
        <w:rPr>
          <w:rStyle w:val="af"/>
          <w:rFonts w:eastAsia="MS Mincho"/>
        </w:rPr>
        <w:t>систем</w:t>
      </w:r>
      <w:r w:rsidRPr="007A6764">
        <w:rPr>
          <w:lang w:val="en-US"/>
        </w:rPr>
        <w:t xml:space="preserve"> — Sea.AI, Garmin DockSense, Raymarine — </w:t>
      </w:r>
      <w:r>
        <w:t>цены</w:t>
      </w:r>
      <w:r w:rsidRPr="007A6764">
        <w:rPr>
          <w:lang w:val="en-US"/>
        </w:rPr>
        <w:t xml:space="preserve">, </w:t>
      </w:r>
      <w:r>
        <w:t>ограничения</w:t>
      </w:r>
      <w:r w:rsidRPr="007A6764">
        <w:rPr>
          <w:lang w:val="en-US"/>
        </w:rPr>
        <w:t>, API</w:t>
      </w:r>
      <w:hyperlink r:id="rId59" w:tgtFrame="_blank" w:history="1">
        <w:r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6CEE4801" w14:textId="77777777" w:rsidR="007A6764" w:rsidRPr="007A6764" w:rsidRDefault="007A6764" w:rsidP="007A6764">
      <w:pPr>
        <w:pStyle w:val="my-2"/>
        <w:rPr>
          <w:lang w:val="en-US"/>
        </w:rPr>
      </w:pPr>
      <w:r w:rsidRPr="007A6764">
        <w:rPr>
          <w:rStyle w:val="af"/>
          <w:rFonts w:eastAsia="MS Mincho"/>
          <w:lang w:val="en-US"/>
        </w:rPr>
        <w:t xml:space="preserve">4. </w:t>
      </w:r>
      <w:r>
        <w:rPr>
          <w:rStyle w:val="af"/>
          <w:rFonts w:eastAsia="MS Mincho"/>
        </w:rPr>
        <w:t>Готовые</w:t>
      </w:r>
      <w:r w:rsidRPr="007A6764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конфигурации</w:t>
      </w:r>
      <w:r w:rsidRPr="007A6764">
        <w:rPr>
          <w:rStyle w:val="af"/>
          <w:rFonts w:eastAsia="MS Mincho"/>
          <w:lang w:val="en-US"/>
        </w:rPr>
        <w:t xml:space="preserve"> USV</w:t>
      </w:r>
      <w:r w:rsidRPr="007A6764">
        <w:rPr>
          <w:lang w:val="en-US"/>
        </w:rPr>
        <w:t xml:space="preserve"> — 3 </w:t>
      </w:r>
      <w:r>
        <w:t>варианта</w:t>
      </w:r>
      <w:r w:rsidRPr="007A6764">
        <w:rPr>
          <w:lang w:val="en-US"/>
        </w:rPr>
        <w:t xml:space="preserve"> (min-</w:t>
      </w:r>
      <w:r>
        <w:t>бюджет</w:t>
      </w:r>
      <w:r w:rsidRPr="007A6764">
        <w:rPr>
          <w:lang w:val="en-US"/>
        </w:rPr>
        <w:t xml:space="preserve"> / </w:t>
      </w:r>
      <w:r>
        <w:t>студенческий</w:t>
      </w:r>
      <w:r w:rsidRPr="007A6764">
        <w:rPr>
          <w:lang w:val="en-US"/>
        </w:rPr>
        <w:t xml:space="preserve"> </w:t>
      </w:r>
      <w:r>
        <w:t>стандарт</w:t>
      </w:r>
      <w:r w:rsidRPr="007A6764">
        <w:rPr>
          <w:lang w:val="en-US"/>
        </w:rPr>
        <w:t xml:space="preserve"> / </w:t>
      </w:r>
      <w:r>
        <w:t>коммерческий</w:t>
      </w:r>
      <w:r w:rsidRPr="007A6764">
        <w:rPr>
          <w:lang w:val="en-US"/>
        </w:rPr>
        <w:t xml:space="preserve">) </w:t>
      </w:r>
      <w:r>
        <w:t>с</w:t>
      </w:r>
      <w:r w:rsidRPr="007A6764">
        <w:rPr>
          <w:lang w:val="en-US"/>
        </w:rPr>
        <w:t xml:space="preserve"> </w:t>
      </w:r>
      <w:r>
        <w:t>примерами</w:t>
      </w:r>
      <w:r w:rsidRPr="007A6764">
        <w:rPr>
          <w:lang w:val="en-US"/>
        </w:rPr>
        <w:t xml:space="preserve"> </w:t>
      </w:r>
      <w:r>
        <w:t>кода</w:t>
      </w:r>
      <w:r w:rsidRPr="007A6764">
        <w:rPr>
          <w:lang w:val="en-US"/>
        </w:rPr>
        <w:t xml:space="preserve"> UART/ROS2</w:t>
      </w:r>
      <w:hyperlink r:id="rId60" w:tgtFrame="_blank" w:history="1">
        <w:r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Obzor-konkurentov-USV-i-datchikov-20.01.26.docx</w:t>
        </w:r>
      </w:hyperlink>
    </w:p>
    <w:p w14:paraId="0C4D4DF8" w14:textId="77777777" w:rsidR="007A6764" w:rsidRDefault="005711D0" w:rsidP="007A6764">
      <w:r>
        <w:pict w14:anchorId="22910A4D">
          <v:rect id="_x0000_i1088" style="width:0;height:1.5pt" o:hralign="center" o:hrstd="t" o:hr="t" fillcolor="#a0a0a0" stroked="f"/>
        </w:pict>
      </w:r>
    </w:p>
    <w:p w14:paraId="0CB4E37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USV</w:t>
      </w:r>
      <w:r>
        <w:t xml:space="preserve"> · </w:t>
      </w:r>
      <w:r>
        <w:rPr>
          <w:rStyle w:val="HTML1"/>
          <w:rFonts w:eastAsia="MS Mincho"/>
        </w:rPr>
        <w:t>desk research</w:t>
      </w:r>
      <w:r>
        <w:t xml:space="preserve"> · </w:t>
      </w:r>
      <w:r>
        <w:rPr>
          <w:rStyle w:val="HTML1"/>
          <w:rFonts w:eastAsia="MS Mincho"/>
        </w:rPr>
        <w:t>боли пользователей</w:t>
      </w:r>
      <w:r>
        <w:t xml:space="preserve"> · </w:t>
      </w:r>
      <w:r>
        <w:rPr>
          <w:rStyle w:val="HTML1"/>
          <w:rFonts w:eastAsia="MS Mincho"/>
        </w:rPr>
        <w:t>топляк</w:t>
      </w:r>
      <w:r>
        <w:t xml:space="preserve"> · </w:t>
      </w:r>
      <w:r>
        <w:rPr>
          <w:rStyle w:val="HTML1"/>
          <w:rFonts w:eastAsia="MS Mincho"/>
        </w:rPr>
        <w:t>радар clutter</w:t>
      </w:r>
      <w:r>
        <w:t xml:space="preserve"> · </w:t>
      </w:r>
      <w:r>
        <w:rPr>
          <w:rStyle w:val="HTML1"/>
          <w:rFonts w:eastAsia="MS Mincho"/>
        </w:rPr>
        <w:t>LiDAR</w:t>
      </w:r>
      <w:r>
        <w:t xml:space="preserve"> · </w:t>
      </w:r>
      <w:r>
        <w:rPr>
          <w:rStyle w:val="HTML1"/>
          <w:rFonts w:eastAsia="MS Mincho"/>
        </w:rPr>
        <w:t>сонар</w:t>
      </w:r>
      <w:r>
        <w:t xml:space="preserve"> · </w:t>
      </w:r>
      <w:r>
        <w:rPr>
          <w:rStyle w:val="HTML1"/>
          <w:rFonts w:eastAsia="MS Mincho"/>
        </w:rPr>
        <w:t>Kogger</w:t>
      </w:r>
      <w:r>
        <w:t xml:space="preserve"> · </w:t>
      </w:r>
      <w:r>
        <w:rPr>
          <w:rStyle w:val="HTML1"/>
          <w:rFonts w:eastAsia="MS Mincho"/>
        </w:rPr>
        <w:t>Sea.AI</w:t>
      </w:r>
      <w:r>
        <w:t xml:space="preserve"> · </w:t>
      </w:r>
      <w:r>
        <w:rPr>
          <w:rStyle w:val="HTML1"/>
          <w:rFonts w:eastAsia="MS Mincho"/>
        </w:rPr>
        <w:t>ROS2</w:t>
      </w:r>
      <w:r>
        <w:t xml:space="preserve"> · </w:t>
      </w:r>
      <w:r>
        <w:rPr>
          <w:rStyle w:val="HTML1"/>
          <w:rFonts w:eastAsia="MS Mincho"/>
        </w:rPr>
        <w:t>смета датчиков</w:t>
      </w:r>
    </w:p>
    <w:p w14:paraId="36B967B8" w14:textId="01E99AA4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12914EF2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Применение пеленга в задаче USV 18.02.26.docx</w:t>
      </w:r>
    </w:p>
    <w:p w14:paraId="6B8E64C4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Справочно-теоретическая заметка (AI), февраль 2026 | </w:t>
      </w:r>
      <w:r>
        <w:rPr>
          <w:rStyle w:val="af"/>
          <w:rFonts w:eastAsia="MS Mincho"/>
        </w:rPr>
        <w:t>Объём:</w:t>
      </w:r>
      <w:r>
        <w:t xml:space="preserve"> ~8 тыс. симв. </w:t>
      </w:r>
      <w:hyperlink r:id="rId61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50BC9EA6" w14:textId="77777777" w:rsidR="007A6764" w:rsidRDefault="007A6764" w:rsidP="007A6764">
      <w:pPr>
        <w:pStyle w:val="my-2"/>
      </w:pPr>
      <w:r>
        <w:t>Компактный теоретический ввод: что такое угол пеленга (bearing) и как он встраивается в навигацию USV.</w:t>
      </w:r>
    </w:p>
    <w:p w14:paraId="6F1F326C" w14:textId="77777777" w:rsidR="007A6764" w:rsidRDefault="005711D0" w:rsidP="007A6764">
      <w:r>
        <w:pict w14:anchorId="227474BA">
          <v:rect id="_x0000_i1089" style="width:0;height:1.5pt" o:hralign="center" o:hrstd="t" o:hr="t" fillcolor="#a0a0a0" stroked="f"/>
        </w:pict>
      </w:r>
    </w:p>
    <w:p w14:paraId="1ADE5D8F" w14:textId="77777777" w:rsidR="007A6764" w:rsidRDefault="007A6764" w:rsidP="007A6764">
      <w:pPr>
        <w:pStyle w:val="20"/>
      </w:pPr>
      <w:r>
        <w:t>Ключевое содержание</w:t>
      </w:r>
    </w:p>
    <w:p w14:paraId="5FB80865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Определение:</w:t>
      </w:r>
      <w:r>
        <w:t xml:space="preserve"> Пеленг — горизонтальный угол 0–360° от севера по часовой стрелке до направления на объект. Формула связи: </w:t>
      </w:r>
      <w:r>
        <w:rPr>
          <w:rStyle w:val="katex-mathml"/>
          <w:rFonts w:eastAsia="MS Mincho"/>
        </w:rPr>
        <w:t>ИП=ИК+КУ\text{ИП} = \text{ИК} + \text{КУ}</w:t>
      </w:r>
      <w:r>
        <w:rPr>
          <w:rStyle w:val="mord"/>
          <w:rFonts w:eastAsia="MS Mincho"/>
        </w:rPr>
        <w:t>ИП</w:t>
      </w:r>
      <w:r>
        <w:rPr>
          <w:rStyle w:val="mrel"/>
          <w:rFonts w:eastAsia="Yu Gothic Light"/>
        </w:rPr>
        <w:t>=</w:t>
      </w:r>
      <w:r>
        <w:rPr>
          <w:rStyle w:val="mord"/>
          <w:rFonts w:eastAsia="MS Mincho"/>
        </w:rPr>
        <w:t>ИК</w:t>
      </w:r>
      <w:r>
        <w:rPr>
          <w:rStyle w:val="mbin"/>
        </w:rPr>
        <w:t>+</w:t>
      </w:r>
      <w:r>
        <w:rPr>
          <w:rStyle w:val="mord"/>
          <w:rFonts w:eastAsia="MS Mincho"/>
        </w:rPr>
        <w:t>КУ</w:t>
      </w:r>
      <w:r>
        <w:t>, где ИП — истинный пеленг, ИК — истинный курс, КУ — курсовой угол.</w:t>
      </w:r>
      <w:hyperlink r:id="rId62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3226F58A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4 применения в задаче USV:</w:t>
      </w:r>
    </w:p>
    <w:p w14:paraId="1BA689B9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Направление на цель</w:t>
      </w:r>
      <w:r>
        <w:t xml:space="preserve"> — радар/камера измеряет пеленг → система знает, где объект относительно корпуса</w:t>
      </w:r>
    </w:p>
    <w:p w14:paraId="5EFE48D6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Позиционирование</w:t>
      </w:r>
      <w:r>
        <w:t xml:space="preserve"> — два пеленга на известные ориентиры → пересечение линий положения = координаты USV; крюйс-пеленг в динамике</w:t>
      </w:r>
    </w:p>
    <w:p w14:paraId="5C3D1048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Наведение и сопровождение</w:t>
      </w:r>
      <w:r>
        <w:t xml:space="preserve"> — удерживать цель на заданном пеленге; изменение пеленга во времени → предсказание точки сближения / уклонение</w:t>
      </w:r>
    </w:p>
    <w:p w14:paraId="2DA6927E" w14:textId="77777777" w:rsidR="007A6764" w:rsidRDefault="007A6764" w:rsidP="00CC56FA">
      <w:pPr>
        <w:pStyle w:val="my-2"/>
        <w:numPr>
          <w:ilvl w:val="0"/>
          <w:numId w:val="28"/>
        </w:numPr>
      </w:pPr>
      <w:r>
        <w:rPr>
          <w:rStyle w:val="af"/>
          <w:rFonts w:eastAsia="MS Mincho"/>
        </w:rPr>
        <w:t>Fusion в SLAM и фильтре Калмана</w:t>
      </w:r>
      <w:r>
        <w:t xml:space="preserve"> — пеленги на ориентиры + GPS/ГНСС + IMU → уточнённая локализация</w:t>
      </w:r>
      <w:hyperlink r:id="rId63" w:tgtFrame="_blank" w:history="1">
        <w:r>
          <w:rPr>
            <w:rStyle w:val="inline-block"/>
            <w:rFonts w:eastAsia="Yu Gothic Light"/>
            <w:color w:val="0000FF"/>
            <w:u w:val="single"/>
          </w:rPr>
          <w:t>Primenenie-pelenga-v-zadache-USV-18.02.26.docx</w:t>
        </w:r>
      </w:hyperlink>
    </w:p>
    <w:p w14:paraId="6A4EBAAC" w14:textId="77777777" w:rsidR="007A6764" w:rsidRDefault="005711D0" w:rsidP="007A6764">
      <w:r>
        <w:pict w14:anchorId="68AEBCE3">
          <v:rect id="_x0000_i1090" style="width:0;height:1.5pt" o:hralign="center" o:hrstd="t" o:hr="t" fillcolor="#a0a0a0" stroked="f"/>
        </w:pict>
      </w:r>
    </w:p>
    <w:p w14:paraId="695C3C96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</w:rPr>
        <w:t>пеленг</w:t>
      </w:r>
      <w:r>
        <w:t xml:space="preserve"> · </w:t>
      </w:r>
      <w:r>
        <w:rPr>
          <w:rStyle w:val="HTML1"/>
        </w:rPr>
        <w:t>bearing</w:t>
      </w:r>
      <w:r>
        <w:t xml:space="preserve"> · </w:t>
      </w:r>
      <w:r>
        <w:rPr>
          <w:rStyle w:val="HTML1"/>
        </w:rPr>
        <w:t>USV навигация</w:t>
      </w:r>
      <w:r>
        <w:t xml:space="preserve"> · </w:t>
      </w:r>
      <w:r>
        <w:rPr>
          <w:rStyle w:val="HTML1"/>
        </w:rPr>
        <w:t>ИК + КУ = ИП</w:t>
      </w:r>
      <w:r>
        <w:t xml:space="preserve"> · </w:t>
      </w:r>
      <w:r>
        <w:rPr>
          <w:rStyle w:val="HTML1"/>
        </w:rPr>
        <w:t>крюйс-пеленг</w:t>
      </w:r>
      <w:r>
        <w:t xml:space="preserve"> · </w:t>
      </w:r>
      <w:r>
        <w:rPr>
          <w:rStyle w:val="HTML1"/>
        </w:rPr>
        <w:t>SLAM</w:t>
      </w:r>
      <w:r>
        <w:t xml:space="preserve"> · </w:t>
      </w:r>
      <w:r>
        <w:rPr>
          <w:rStyle w:val="HTML1"/>
        </w:rPr>
        <w:t>фильтр Калмана</w:t>
      </w:r>
      <w:r>
        <w:t xml:space="preserve"> · </w:t>
      </w:r>
      <w:r>
        <w:rPr>
          <w:rStyle w:val="HTML1"/>
        </w:rPr>
        <w:t>целеуказание</w:t>
      </w:r>
    </w:p>
    <w:p w14:paraId="79DE41E4" w14:textId="6526637A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614A9952" w14:textId="77777777" w:rsidR="007A6764" w:rsidRDefault="007A6764" w:rsidP="007A676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инструментов разметки для VPS USV 19.02.26.docx</w:t>
      </w:r>
    </w:p>
    <w:p w14:paraId="05E8D1CF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Тип:</w:t>
      </w:r>
      <w:r>
        <w:t xml:space="preserve"> Сравнительный анализ (AI), февраль 2026 | </w:t>
      </w:r>
      <w:r>
        <w:rPr>
          <w:rStyle w:val="af"/>
          <w:rFonts w:eastAsia="MS Mincho"/>
        </w:rPr>
        <w:t>Задача:</w:t>
      </w:r>
      <w:r>
        <w:t xml:space="preserve"> выбор инструмента паноптической разметки для команды 4+ чел., бесплатно </w:t>
      </w:r>
      <w:hyperlink r:id="rId64" w:tgtFrame="_blank" w:history="1">
        <w:r>
          <w:rPr>
            <w:rStyle w:val="inline-block"/>
            <w:rFonts w:eastAsia="Yu Gothic Light"/>
            <w:color w:val="0000FF"/>
            <w:u w:val="single"/>
          </w:rPr>
          <w:t>Obzor-instrumentov-razmetki-dlia-VPS-USV-19.02.26.docx</w:t>
        </w:r>
      </w:hyperlink>
    </w:p>
    <w:p w14:paraId="4FC59EB5" w14:textId="77777777" w:rsidR="007A6764" w:rsidRDefault="005711D0" w:rsidP="007A6764">
      <w:r>
        <w:pict w14:anchorId="6E3E4AD2">
          <v:rect id="_x0000_i1091" style="width:0;height:1.5pt" o:hralign="center" o:hrstd="t" o:hr="t" fillcolor="#a0a0a0" stroked="f"/>
        </w:pict>
      </w:r>
    </w:p>
    <w:p w14:paraId="6B665B8B" w14:textId="77777777" w:rsidR="007A6764" w:rsidRDefault="007A6764" w:rsidP="007A6764">
      <w:pPr>
        <w:pStyle w:val="20"/>
      </w:pPr>
      <w:r>
        <w:t>Матрица сравнения</w:t>
      </w:r>
    </w:p>
    <w:tbl>
      <w:tblPr>
        <w:tblW w:w="107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4"/>
        <w:gridCol w:w="30"/>
        <w:gridCol w:w="1894"/>
        <w:gridCol w:w="962"/>
        <w:gridCol w:w="858"/>
        <w:gridCol w:w="858"/>
        <w:gridCol w:w="750"/>
        <w:gridCol w:w="750"/>
        <w:gridCol w:w="582"/>
        <w:gridCol w:w="1596"/>
        <w:gridCol w:w="30"/>
        <w:gridCol w:w="1611"/>
      </w:tblGrid>
      <w:tr w:rsidR="007A6764" w14:paraId="0F877308" w14:textId="77777777" w:rsidTr="007A6764">
        <w:trPr>
          <w:tblHeader/>
          <w:tblCellSpacing w:w="15" w:type="dxa"/>
        </w:trPr>
        <w:tc>
          <w:tcPr>
            <w:tcW w:w="1871" w:type="dxa"/>
            <w:gridSpan w:val="2"/>
            <w:vAlign w:val="center"/>
            <w:hideMark/>
          </w:tcPr>
          <w:p w14:paraId="50D2E2E0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1747" w:type="dxa"/>
            <w:gridSpan w:val="2"/>
            <w:vAlign w:val="center"/>
            <w:hideMark/>
          </w:tcPr>
          <w:p w14:paraId="45567D1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Паноптич. сегм.</w:t>
            </w:r>
          </w:p>
        </w:tc>
        <w:tc>
          <w:tcPr>
            <w:tcW w:w="1639" w:type="dxa"/>
            <w:gridSpan w:val="2"/>
            <w:vAlign w:val="center"/>
            <w:hideMark/>
          </w:tcPr>
          <w:p w14:paraId="220AEE9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Tracking ID</w:t>
            </w:r>
          </w:p>
        </w:tc>
        <w:tc>
          <w:tcPr>
            <w:tcW w:w="1773" w:type="dxa"/>
            <w:gridSpan w:val="2"/>
            <w:vAlign w:val="center"/>
            <w:hideMark/>
          </w:tcPr>
          <w:p w14:paraId="187113DE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Маски с дырками</w:t>
            </w:r>
          </w:p>
        </w:tc>
        <w:tc>
          <w:tcPr>
            <w:tcW w:w="2059" w:type="dxa"/>
            <w:gridSpan w:val="2"/>
            <w:vAlign w:val="center"/>
            <w:hideMark/>
          </w:tcPr>
          <w:p w14:paraId="4513F7C7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4+ чел. бесплатно</w:t>
            </w:r>
          </w:p>
        </w:tc>
        <w:tc>
          <w:tcPr>
            <w:tcW w:w="1682" w:type="dxa"/>
            <w:gridSpan w:val="2"/>
            <w:vAlign w:val="center"/>
            <w:hideMark/>
          </w:tcPr>
          <w:p w14:paraId="2A1555C0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Онлайн</w:t>
            </w:r>
          </w:p>
        </w:tc>
      </w:tr>
      <w:tr w:rsidR="007A6764" w14:paraId="5C735FEA" w14:textId="77777777" w:rsidTr="007A6764">
        <w:trPr>
          <w:gridAfter w:val="1"/>
          <w:wAfter w:w="1036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54A9EF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Инструмент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D082038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Паноптич. сегм.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C901D9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Tracking ID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958C543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Маски с дырками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D94769A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4+ чел. бесплатно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396D4ED" w14:textId="77777777" w:rsidR="007A6764" w:rsidRDefault="007A676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Онлайн</w:t>
            </w:r>
          </w:p>
        </w:tc>
      </w:tr>
      <w:tr w:rsidR="007A6764" w14:paraId="07F9092C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133695A" w14:textId="77777777" w:rsidR="007A6764" w:rsidRDefault="007A6764">
            <w:pPr>
              <w:jc w:val="left"/>
            </w:pPr>
            <w:r>
              <w:rPr>
                <w:rStyle w:val="af"/>
              </w:rPr>
              <w:t>CVAT self-hosted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5D7744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brush+</w:t>
            </w:r>
            <w:r>
              <w:rPr>
                <w:rFonts w:cs="Times New Roman"/>
              </w:rPr>
              <w:t>маск</w:t>
            </w:r>
            <w:r>
              <w:t>и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8B52FD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9F81CAD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через</w:t>
            </w:r>
            <w:r>
              <w:t xml:space="preserve"> Z-order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70D1B9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92A5484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нужен</w:t>
            </w:r>
            <w:r>
              <w:t xml:space="preserve"> </w:t>
            </w:r>
            <w:r>
              <w:rPr>
                <w:rFonts w:cs="Times New Roman"/>
              </w:rPr>
              <w:t>серве</w:t>
            </w:r>
            <w:r>
              <w:t>р</w:t>
            </w:r>
          </w:p>
        </w:tc>
      </w:tr>
      <w:tr w:rsidR="007A6764" w14:paraId="51C6BACD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77E19FD1" w14:textId="77777777" w:rsidR="007A6764" w:rsidRDefault="007A6764">
            <w:r>
              <w:rPr>
                <w:rStyle w:val="af"/>
              </w:rPr>
              <w:t>Label Studio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BD1607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частичн</w:t>
            </w:r>
            <w:r>
              <w:t>о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202E32E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только</w:t>
            </w:r>
            <w:r>
              <w:t xml:space="preserve"> bbox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D25758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6D9991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2A93E46" w14:textId="77777777" w:rsidR="007A6764" w:rsidRDefault="007A6764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нужен</w:t>
            </w:r>
            <w:r>
              <w:t xml:space="preserve"> </w:t>
            </w:r>
            <w:r>
              <w:rPr>
                <w:rFonts w:cs="Times New Roman"/>
              </w:rPr>
              <w:t>серве</w:t>
            </w:r>
            <w:r>
              <w:t>р</w:t>
            </w:r>
          </w:p>
        </w:tc>
      </w:tr>
      <w:tr w:rsidR="007A6764" w14:paraId="2B24507B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4FF92D3A" w14:textId="77777777" w:rsidR="007A6764" w:rsidRDefault="007A6764">
            <w:r>
              <w:rPr>
                <w:rStyle w:val="af"/>
              </w:rPr>
              <w:t>Supervisely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548F359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AC58AC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SOT/MOT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0D2B94B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F1B40FE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макс</w:t>
            </w:r>
            <w:r>
              <w:t xml:space="preserve">. 2 </w:t>
            </w:r>
            <w:r>
              <w:rPr>
                <w:rFonts w:cs="Times New Roman"/>
              </w:rPr>
              <w:t>чел</w:t>
            </w:r>
            <w:r>
              <w:t>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994CCF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SaaS</w:t>
            </w:r>
          </w:p>
        </w:tc>
      </w:tr>
      <w:tr w:rsidR="007A6764" w14:paraId="3A1EAEE7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2B3049C3" w14:textId="77777777" w:rsidR="007A6764" w:rsidRDefault="007A6764">
            <w:r>
              <w:rPr>
                <w:rStyle w:val="af"/>
              </w:rPr>
              <w:t>Segments.ai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8A97D3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нативн</w:t>
            </w:r>
            <w:r>
              <w:t>о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EF7FA0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7FFEE46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064C268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/ </w:t>
            </w: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r>
              <w:rPr>
                <w:rFonts w:cs="Times New Roman"/>
              </w:rPr>
              <w:t>акад</w:t>
            </w:r>
            <w:r>
              <w:t xml:space="preserve">. </w:t>
            </w:r>
            <w:r>
              <w:rPr>
                <w:rFonts w:cs="Times New Roman"/>
              </w:rPr>
              <w:t>лиц</w:t>
            </w:r>
            <w:r>
              <w:t>.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482D47D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SaaS</w:t>
            </w:r>
          </w:p>
        </w:tc>
      </w:tr>
      <w:tr w:rsidR="007A6764" w14:paraId="2C6FB66F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4628B88C" w14:textId="77777777" w:rsidR="007A6764" w:rsidRDefault="007A6764">
            <w:r>
              <w:rPr>
                <w:rStyle w:val="af"/>
              </w:rPr>
              <w:t>Roboflow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33CAA87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66C473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8B4D97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2C5D37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данные</w:t>
            </w:r>
            <w:r>
              <w:t xml:space="preserve"> </w:t>
            </w:r>
            <w:r>
              <w:rPr>
                <w:rFonts w:cs="Times New Roman"/>
              </w:rPr>
              <w:t>публичн</w:t>
            </w:r>
            <w:r>
              <w:t>ы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00EC22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  <w:r>
              <w:t xml:space="preserve"> SaaS</w:t>
            </w:r>
          </w:p>
        </w:tc>
      </w:tr>
      <w:tr w:rsidR="007A6764" w14:paraId="2EAF8473" w14:textId="77777777" w:rsidTr="007A6764">
        <w:trPr>
          <w:gridAfter w:val="1"/>
          <w:wAfter w:w="1036" w:type="dxa"/>
          <w:tblCellSpacing w:w="15" w:type="dxa"/>
        </w:trPr>
        <w:tc>
          <w:tcPr>
            <w:tcW w:w="0" w:type="auto"/>
            <w:vAlign w:val="center"/>
            <w:hideMark/>
          </w:tcPr>
          <w:p w14:paraId="54B6913F" w14:textId="77777777" w:rsidR="007A6764" w:rsidRDefault="007A6764">
            <w:r>
              <w:rPr>
                <w:rStyle w:val="af"/>
              </w:rPr>
              <w:t>LabelMe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AEEFE51" w14:textId="77777777" w:rsidR="007A6764" w:rsidRDefault="007A6764">
            <w:r>
              <w:rPr>
                <w:rFonts w:ascii="Segoe UI Symbol" w:hAnsi="Segoe UI Symbol" w:cs="Segoe UI Symbol"/>
              </w:rPr>
              <w:t>⚠</w:t>
            </w:r>
            <w:r>
              <w:t>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D9F60DD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53C671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6F0B3D1" w14:textId="77777777" w:rsidR="007A6764" w:rsidRDefault="007A6764"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B2F3FCE" w14:textId="77777777" w:rsidR="007A6764" w:rsidRDefault="007A6764"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r>
              <w:rPr>
                <w:rFonts w:cs="Times New Roman"/>
              </w:rPr>
              <w:t>дескто</w:t>
            </w:r>
            <w:r>
              <w:t>п</w:t>
            </w:r>
          </w:p>
        </w:tc>
      </w:tr>
    </w:tbl>
    <w:p w14:paraId="1E78F59D" w14:textId="77777777" w:rsidR="007A6764" w:rsidRPr="007A6764" w:rsidRDefault="005711D0" w:rsidP="007A6764">
      <w:pPr>
        <w:pStyle w:val="my-2"/>
        <w:rPr>
          <w:lang w:val="en-US"/>
        </w:rPr>
      </w:pPr>
      <w:hyperlink r:id="rId65" w:tgtFrame="_blank" w:history="1">
        <w:r w:rsidR="007A6764" w:rsidRPr="007A6764">
          <w:rPr>
            <w:rStyle w:val="inline-block"/>
            <w:rFonts w:eastAsia="Yu Gothic Light"/>
            <w:color w:val="0000FF"/>
            <w:u w:val="single"/>
            <w:lang w:val="en-US"/>
          </w:rPr>
          <w:t>Obzor-instrumentov-razmetki-dlia-VPS-USV-19.02.26.docx</w:t>
        </w:r>
      </w:hyperlink>
    </w:p>
    <w:p w14:paraId="2173469A" w14:textId="77777777" w:rsidR="007A6764" w:rsidRDefault="005711D0" w:rsidP="007A6764">
      <w:r>
        <w:pict w14:anchorId="66C94BA7">
          <v:rect id="_x0000_i1092" style="width:0;height:1.5pt" o:hralign="center" o:hrstd="t" o:hr="t" fillcolor="#a0a0a0" stroked="f"/>
        </w:pict>
      </w:r>
    </w:p>
    <w:p w14:paraId="5E684F1F" w14:textId="77777777" w:rsidR="007A6764" w:rsidRDefault="007A6764" w:rsidP="007A6764">
      <w:pPr>
        <w:pStyle w:val="20"/>
      </w:pPr>
      <w:r>
        <w:t>Итог и рекомендации</w:t>
      </w:r>
    </w:p>
    <w:p w14:paraId="62B0358C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lastRenderedPageBreak/>
        <w:t>🥇</w:t>
      </w:r>
      <w:r>
        <w:t xml:space="preserve"> </w:t>
      </w:r>
      <w:r>
        <w:rPr>
          <w:rStyle w:val="af"/>
          <w:rFonts w:eastAsia="MS Mincho"/>
        </w:rPr>
        <w:t>CVAT self-hosted</w:t>
      </w:r>
      <w:r>
        <w:t xml:space="preserve"> — лучший по совокупности: бесплатно, без ограничений на команду, видео-трекинг, COCO Panoptic экспорт; развернуть за 30 мин через </w:t>
      </w:r>
      <w:r>
        <w:rPr>
          <w:rStyle w:val="HTML1"/>
          <w:rFonts w:eastAsia="MS Mincho"/>
        </w:rPr>
        <w:t>docker compose up -d</w:t>
      </w:r>
      <w:r>
        <w:t xml:space="preserve"> (Oracle Cloud Free Tier подходит)</w:t>
      </w:r>
    </w:p>
    <w:p w14:paraId="1D031B2C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t>🥈</w:t>
      </w:r>
      <w:r>
        <w:t xml:space="preserve"> </w:t>
      </w:r>
      <w:r>
        <w:rPr>
          <w:rStyle w:val="af"/>
          <w:rFonts w:eastAsia="MS Mincho"/>
        </w:rPr>
        <w:t>Segments.ai</w:t>
      </w:r>
      <w:r>
        <w:t xml:space="preserve"> — нативная паноптика и tracking, </w:t>
      </w:r>
      <w:r>
        <w:rPr>
          <w:rStyle w:val="af"/>
          <w:rFonts w:eastAsia="MS Mincho"/>
        </w:rPr>
        <w:t>бесплатная академическая лицензия</w:t>
      </w:r>
      <w:r>
        <w:t xml:space="preserve"> для университетов (130+ вузов уже используют)</w:t>
      </w:r>
    </w:p>
    <w:p w14:paraId="1B361C43" w14:textId="77777777" w:rsidR="007A6764" w:rsidRDefault="007A6764" w:rsidP="00CC56FA">
      <w:pPr>
        <w:pStyle w:val="my-2"/>
        <w:numPr>
          <w:ilvl w:val="0"/>
          <w:numId w:val="29"/>
        </w:numPr>
      </w:pPr>
      <w:r>
        <w:rPr>
          <w:rFonts w:ascii="Segoe UI Emoji" w:hAnsi="Segoe UI Emoji" w:cs="Segoe UI Emoji"/>
        </w:rPr>
        <w:t>🥉</w:t>
      </w:r>
      <w:r>
        <w:t xml:space="preserve"> </w:t>
      </w:r>
      <w:r>
        <w:rPr>
          <w:rStyle w:val="af"/>
          <w:rFonts w:eastAsia="MS Mincho"/>
        </w:rPr>
        <w:t>Label Studio</w:t>
      </w:r>
      <w:r>
        <w:t xml:space="preserve"> — резерв, если нужна мультимодальность</w:t>
      </w:r>
      <w:hyperlink r:id="rId66" w:tgtFrame="_blank" w:history="1">
        <w:r>
          <w:rPr>
            <w:rStyle w:val="inline-block"/>
            <w:rFonts w:eastAsia="Yu Gothic Light"/>
            <w:color w:val="0000FF"/>
            <w:u w:val="single"/>
          </w:rPr>
          <w:t>Obzor-instrumentov-razmetki-dlia-VPS-USV-19.02.26.docx</w:t>
        </w:r>
      </w:hyperlink>
    </w:p>
    <w:p w14:paraId="05E6EF70" w14:textId="77777777" w:rsidR="007A6764" w:rsidRDefault="005711D0" w:rsidP="007A6764">
      <w:r>
        <w:pict w14:anchorId="53683F20">
          <v:rect id="_x0000_i1093" style="width:0;height:1.5pt" o:hralign="center" o:hrstd="t" o:hr="t" fillcolor="#a0a0a0" stroked="f"/>
        </w:pict>
      </w:r>
    </w:p>
    <w:p w14:paraId="077C5EE7" w14:textId="77777777" w:rsidR="007A6764" w:rsidRDefault="007A6764" w:rsidP="007A676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CVAT</w:t>
      </w:r>
      <w:r>
        <w:t xml:space="preserve"> · </w:t>
      </w:r>
      <w:r>
        <w:rPr>
          <w:rStyle w:val="HTML1"/>
          <w:rFonts w:eastAsia="MS Mincho"/>
        </w:rPr>
        <w:t>Segments.ai</w:t>
      </w:r>
      <w:r>
        <w:t xml:space="preserve"> · </w:t>
      </w:r>
      <w:r>
        <w:rPr>
          <w:rStyle w:val="HTML1"/>
          <w:rFonts w:eastAsia="MS Mincho"/>
        </w:rPr>
        <w:t>паноптическая сегментация</w:t>
      </w:r>
      <w:r>
        <w:t xml:space="preserve"> · </w:t>
      </w:r>
      <w:r>
        <w:rPr>
          <w:rStyle w:val="HTML1"/>
          <w:rFonts w:eastAsia="MS Mincho"/>
        </w:rPr>
        <w:t>VPS</w:t>
      </w:r>
      <w:r>
        <w:t xml:space="preserve"> · </w:t>
      </w:r>
      <w:r>
        <w:rPr>
          <w:rStyle w:val="HTML1"/>
          <w:rFonts w:eastAsia="MS Mincho"/>
        </w:rPr>
        <w:t>docker</w:t>
      </w:r>
      <w:r>
        <w:t xml:space="preserve"> · </w:t>
      </w:r>
      <w:r>
        <w:rPr>
          <w:rStyle w:val="HTML1"/>
          <w:rFonts w:eastAsia="MS Mincho"/>
        </w:rPr>
        <w:t>разметка USV</w:t>
      </w:r>
      <w:r>
        <w:t xml:space="preserve"> · </w:t>
      </w:r>
      <w:r>
        <w:rPr>
          <w:rStyle w:val="HTML1"/>
          <w:rFonts w:eastAsia="MS Mincho"/>
        </w:rPr>
        <w:t>tracking ID</w:t>
      </w:r>
      <w:r>
        <w:t xml:space="preserve"> · </w:t>
      </w:r>
      <w:r>
        <w:rPr>
          <w:rStyle w:val="HTML1"/>
          <w:rFonts w:eastAsia="MS Mincho"/>
        </w:rPr>
        <w:t>маски с дырками</w:t>
      </w:r>
      <w:r>
        <w:t xml:space="preserve"> · </w:t>
      </w:r>
      <w:r>
        <w:rPr>
          <w:rStyle w:val="HTML1"/>
          <w:rFonts w:eastAsia="MS Mincho"/>
        </w:rPr>
        <w:t>команда 4+</w:t>
      </w:r>
      <w:r>
        <w:t xml:space="preserve"> · </w:t>
      </w:r>
      <w:r>
        <w:rPr>
          <w:rStyle w:val="HTML1"/>
          <w:rFonts w:eastAsia="MS Mincho"/>
        </w:rPr>
        <w:t>бесплатно</w:t>
      </w:r>
    </w:p>
    <w:p w14:paraId="0CC31FE8" w14:textId="41C7CDD3" w:rsidR="007A6764" w:rsidRDefault="007A6764">
      <w:pPr>
        <w:spacing w:after="160" w:line="259" w:lineRule="auto"/>
        <w:ind w:firstLine="0"/>
        <w:jc w:val="left"/>
      </w:pPr>
      <w:r>
        <w:br w:type="page"/>
      </w:r>
    </w:p>
    <w:p w14:paraId="54C4BAF9" w14:textId="77777777" w:rsidR="0026106C" w:rsidRDefault="0026106C" w:rsidP="0026106C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Сэмплирование кадров для создания датасета 19.02.26.docx</w:t>
      </w:r>
    </w:p>
    <w:p w14:paraId="1A45CB0F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обзор + реализация (AI), февраль 2026 | </w:t>
      </w:r>
      <w:r>
        <w:rPr>
          <w:rStyle w:val="af"/>
          <w:rFonts w:eastAsia="MS Mincho"/>
        </w:rPr>
        <w:t>Охват:</w:t>
      </w:r>
      <w:r>
        <w:t xml:space="preserve"> частота разметки VPS, адаптивное сэмплирование </w:t>
      </w:r>
      <w:hyperlink r:id="rId67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028BC7CF" w14:textId="77777777" w:rsidR="0026106C" w:rsidRDefault="005711D0" w:rsidP="0026106C">
      <w:r>
        <w:pict w14:anchorId="22B0A219">
          <v:rect id="_x0000_i1094" style="width:0;height:1.5pt" o:hralign="center" o:hrstd="t" o:hr="t" fillcolor="#a0a0a0" stroked="f"/>
        </w:pict>
      </w:r>
    </w:p>
    <w:p w14:paraId="477CFD02" w14:textId="77777777" w:rsidR="0026106C" w:rsidRDefault="0026106C" w:rsidP="0026106C">
      <w:pPr>
        <w:pStyle w:val="20"/>
      </w:pPr>
      <w:r>
        <w:t>Частоты разметки по датасетам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1863"/>
        <w:gridCol w:w="2767"/>
        <w:gridCol w:w="2464"/>
      </w:tblGrid>
      <w:tr w:rsidR="0026106C" w14:paraId="105853BE" w14:textId="77777777" w:rsidTr="00261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30109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Датасет</w:t>
            </w:r>
          </w:p>
        </w:tc>
        <w:tc>
          <w:tcPr>
            <w:tcW w:w="0" w:type="auto"/>
            <w:vAlign w:val="center"/>
            <w:hideMark/>
          </w:tcPr>
          <w:p w14:paraId="0B4B6F72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0" w:type="auto"/>
            <w:vAlign w:val="center"/>
            <w:hideMark/>
          </w:tcPr>
          <w:p w14:paraId="67FF0C3A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Частота разметки</w:t>
            </w:r>
          </w:p>
        </w:tc>
        <w:tc>
          <w:tcPr>
            <w:tcW w:w="0" w:type="auto"/>
            <w:vAlign w:val="center"/>
            <w:hideMark/>
          </w:tcPr>
          <w:p w14:paraId="3E850688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Стратегия</w:t>
            </w:r>
          </w:p>
        </w:tc>
      </w:tr>
      <w:tr w:rsidR="0026106C" w14:paraId="49ACA62E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16CAD" w14:textId="77777777" w:rsidR="0026106C" w:rsidRDefault="0026106C">
            <w:pPr>
              <w:jc w:val="left"/>
            </w:pPr>
            <w:r>
              <w:t>KITTI-STEP</w:t>
            </w:r>
          </w:p>
        </w:tc>
        <w:tc>
          <w:tcPr>
            <w:tcW w:w="0" w:type="auto"/>
            <w:vAlign w:val="center"/>
            <w:hideMark/>
          </w:tcPr>
          <w:p w14:paraId="1102FBB9" w14:textId="77777777" w:rsidR="0026106C" w:rsidRDefault="0026106C">
            <w:r>
              <w:t>Self-driving</w:t>
            </w:r>
          </w:p>
        </w:tc>
        <w:tc>
          <w:tcPr>
            <w:tcW w:w="0" w:type="auto"/>
            <w:vAlign w:val="center"/>
            <w:hideMark/>
          </w:tcPr>
          <w:p w14:paraId="3A7F97A3" w14:textId="77777777" w:rsidR="0026106C" w:rsidRDefault="0026106C">
            <w:r>
              <w:rPr>
                <w:rStyle w:val="af"/>
              </w:rPr>
              <w:t>10 FPS (каждый кадр)</w:t>
            </w:r>
          </w:p>
        </w:tc>
        <w:tc>
          <w:tcPr>
            <w:tcW w:w="0" w:type="auto"/>
            <w:vAlign w:val="center"/>
            <w:hideMark/>
          </w:tcPr>
          <w:p w14:paraId="4BE9213B" w14:textId="77777777" w:rsidR="0026106C" w:rsidRDefault="0026106C">
            <w:r>
              <w:t>Плотная</w:t>
            </w:r>
          </w:p>
        </w:tc>
      </w:tr>
      <w:tr w:rsidR="0026106C" w14:paraId="7EEAE3CD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01311" w14:textId="77777777" w:rsidR="0026106C" w:rsidRDefault="0026106C">
            <w:r>
              <w:t>Cityscapes-VPS</w:t>
            </w:r>
          </w:p>
        </w:tc>
        <w:tc>
          <w:tcPr>
            <w:tcW w:w="0" w:type="auto"/>
            <w:vAlign w:val="center"/>
            <w:hideMark/>
          </w:tcPr>
          <w:p w14:paraId="099863A6" w14:textId="77777777" w:rsidR="0026106C" w:rsidRDefault="0026106C">
            <w:r>
              <w:t>Self-driving</w:t>
            </w:r>
          </w:p>
        </w:tc>
        <w:tc>
          <w:tcPr>
            <w:tcW w:w="0" w:type="auto"/>
            <w:vAlign w:val="center"/>
            <w:hideMark/>
          </w:tcPr>
          <w:p w14:paraId="36337D25" w14:textId="77777777" w:rsidR="0026106C" w:rsidRDefault="0026106C">
            <w:r>
              <w:rPr>
                <w:rStyle w:val="af"/>
              </w:rPr>
              <w:t>~3.4 FPS (каждый 5-й)</w:t>
            </w:r>
          </w:p>
        </w:tc>
        <w:tc>
          <w:tcPr>
            <w:tcW w:w="0" w:type="auto"/>
            <w:vAlign w:val="center"/>
            <w:hideMark/>
          </w:tcPr>
          <w:p w14:paraId="7054C3DD" w14:textId="77777777" w:rsidR="0026106C" w:rsidRDefault="0026106C">
            <w:r>
              <w:t>Равномерная</w:t>
            </w:r>
          </w:p>
        </w:tc>
      </w:tr>
      <w:tr w:rsidR="0026106C" w14:paraId="4CC67F74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22CAE" w14:textId="77777777" w:rsidR="0026106C" w:rsidRDefault="0026106C">
            <w:r>
              <w:t>VIPSeg</w:t>
            </w:r>
          </w:p>
        </w:tc>
        <w:tc>
          <w:tcPr>
            <w:tcW w:w="0" w:type="auto"/>
            <w:vAlign w:val="center"/>
            <w:hideMark/>
          </w:tcPr>
          <w:p w14:paraId="63E8D6C4" w14:textId="77777777" w:rsidR="0026106C" w:rsidRDefault="0026106C">
            <w:r>
              <w:t>In the wild</w:t>
            </w:r>
          </w:p>
        </w:tc>
        <w:tc>
          <w:tcPr>
            <w:tcW w:w="0" w:type="auto"/>
            <w:vAlign w:val="center"/>
            <w:hideMark/>
          </w:tcPr>
          <w:p w14:paraId="768408F2" w14:textId="77777777" w:rsidR="0026106C" w:rsidRDefault="0026106C">
            <w:r>
              <w:rPr>
                <w:rStyle w:val="af"/>
              </w:rPr>
              <w:t>5 FPS</w:t>
            </w:r>
          </w:p>
        </w:tc>
        <w:tc>
          <w:tcPr>
            <w:tcW w:w="0" w:type="auto"/>
            <w:vAlign w:val="center"/>
            <w:hideMark/>
          </w:tcPr>
          <w:p w14:paraId="425833C2" w14:textId="77777777" w:rsidR="0026106C" w:rsidRDefault="0026106C">
            <w:r>
              <w:t>Sparse→Dense</w:t>
            </w:r>
          </w:p>
        </w:tc>
      </w:tr>
      <w:tr w:rsidR="0026106C" w14:paraId="5ECEF3B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46725" w14:textId="77777777" w:rsidR="0026106C" w:rsidRDefault="0026106C">
            <w:r>
              <w:t>Waymo PVPS</w:t>
            </w:r>
          </w:p>
        </w:tc>
        <w:tc>
          <w:tcPr>
            <w:tcW w:w="0" w:type="auto"/>
            <w:vAlign w:val="center"/>
            <w:hideMark/>
          </w:tcPr>
          <w:p w14:paraId="07C5E6C3" w14:textId="77777777" w:rsidR="0026106C" w:rsidRDefault="0026106C">
            <w:r>
              <w:t>Self-driving</w:t>
            </w:r>
          </w:p>
        </w:tc>
        <w:tc>
          <w:tcPr>
            <w:tcW w:w="0" w:type="auto"/>
            <w:vAlign w:val="center"/>
            <w:hideMark/>
          </w:tcPr>
          <w:p w14:paraId="4E32851B" w14:textId="77777777" w:rsidR="0026106C" w:rsidRDefault="0026106C">
            <w:r>
              <w:rPr>
                <w:rStyle w:val="af"/>
              </w:rPr>
              <w:t>~20/200 кадров</w:t>
            </w:r>
          </w:p>
        </w:tc>
        <w:tc>
          <w:tcPr>
            <w:tcW w:w="0" w:type="auto"/>
            <w:vAlign w:val="center"/>
            <w:hideMark/>
          </w:tcPr>
          <w:p w14:paraId="0329347B" w14:textId="77777777" w:rsidR="0026106C" w:rsidRDefault="0026106C">
            <w:r>
              <w:t>Разнообразие</w:t>
            </w:r>
          </w:p>
        </w:tc>
      </w:tr>
      <w:tr w:rsidR="0026106C" w14:paraId="26A8A83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90462" w14:textId="77777777" w:rsidR="0026106C" w:rsidRDefault="0026106C">
            <w:r>
              <w:t>nuScenes</w:t>
            </w:r>
          </w:p>
        </w:tc>
        <w:tc>
          <w:tcPr>
            <w:tcW w:w="0" w:type="auto"/>
            <w:vAlign w:val="center"/>
            <w:hideMark/>
          </w:tcPr>
          <w:p w14:paraId="0BD9FDF8" w14:textId="77777777" w:rsidR="0026106C" w:rsidRDefault="0026106C">
            <w:r>
              <w:t>Self-driving</w:t>
            </w:r>
          </w:p>
        </w:tc>
        <w:tc>
          <w:tcPr>
            <w:tcW w:w="0" w:type="auto"/>
            <w:vAlign w:val="center"/>
            <w:hideMark/>
          </w:tcPr>
          <w:p w14:paraId="44F0C8D1" w14:textId="77777777" w:rsidR="0026106C" w:rsidRDefault="0026106C">
            <w:r>
              <w:rPr>
                <w:rStyle w:val="af"/>
              </w:rPr>
              <w:t>2 Hz</w:t>
            </w:r>
          </w:p>
        </w:tc>
        <w:tc>
          <w:tcPr>
            <w:tcW w:w="0" w:type="auto"/>
            <w:vAlign w:val="center"/>
            <w:hideMark/>
          </w:tcPr>
          <w:p w14:paraId="6454DCD4" w14:textId="77777777" w:rsidR="0026106C" w:rsidRDefault="0026106C">
            <w:r>
              <w:t>Ключевые кадры</w:t>
            </w:r>
          </w:p>
        </w:tc>
      </w:tr>
      <w:tr w:rsidR="0026106C" w14:paraId="45CDC913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9289" w14:textId="77777777" w:rsidR="0026106C" w:rsidRDefault="0026106C">
            <w:r>
              <w:t>WaterScenes</w:t>
            </w:r>
          </w:p>
        </w:tc>
        <w:tc>
          <w:tcPr>
            <w:tcW w:w="0" w:type="auto"/>
            <w:vAlign w:val="center"/>
            <w:hideMark/>
          </w:tcPr>
          <w:p w14:paraId="5AE466F6" w14:textId="77777777" w:rsidR="0026106C" w:rsidRDefault="0026106C">
            <w:r>
              <w:t>USV</w:t>
            </w:r>
          </w:p>
        </w:tc>
        <w:tc>
          <w:tcPr>
            <w:tcW w:w="0" w:type="auto"/>
            <w:vAlign w:val="center"/>
            <w:hideMark/>
          </w:tcPr>
          <w:p w14:paraId="074ED95E" w14:textId="77777777" w:rsidR="0026106C" w:rsidRDefault="0026106C">
            <w:r>
              <w:rPr>
                <w:rStyle w:val="af"/>
              </w:rPr>
              <w:t>2 Hz</w:t>
            </w:r>
          </w:p>
        </w:tc>
        <w:tc>
          <w:tcPr>
            <w:tcW w:w="0" w:type="auto"/>
            <w:vAlign w:val="center"/>
            <w:hideMark/>
          </w:tcPr>
          <w:p w14:paraId="76F59122" w14:textId="77777777" w:rsidR="0026106C" w:rsidRDefault="0026106C">
            <w:r>
              <w:t>Ключевые кадры</w:t>
            </w:r>
          </w:p>
        </w:tc>
      </w:tr>
      <w:tr w:rsidR="0026106C" w14:paraId="49EE911A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7C455" w14:textId="77777777" w:rsidR="0026106C" w:rsidRDefault="0026106C">
            <w:r>
              <w:t>LaRS</w:t>
            </w:r>
          </w:p>
        </w:tc>
        <w:tc>
          <w:tcPr>
            <w:tcW w:w="0" w:type="auto"/>
            <w:vAlign w:val="center"/>
            <w:hideMark/>
          </w:tcPr>
          <w:p w14:paraId="7923AFF7" w14:textId="77777777" w:rsidR="0026106C" w:rsidRDefault="0026106C">
            <w:r>
              <w:t>USV</w:t>
            </w:r>
          </w:p>
        </w:tc>
        <w:tc>
          <w:tcPr>
            <w:tcW w:w="0" w:type="auto"/>
            <w:vAlign w:val="center"/>
            <w:hideMark/>
          </w:tcPr>
          <w:p w14:paraId="692294AF" w14:textId="77777777" w:rsidR="0026106C" w:rsidRDefault="0026106C">
            <w:r>
              <w:rPr>
                <w:rStyle w:val="af"/>
              </w:rPr>
              <w:t>Ключ. + 9 пред.</w:t>
            </w:r>
          </w:p>
        </w:tc>
        <w:tc>
          <w:tcPr>
            <w:tcW w:w="0" w:type="auto"/>
            <w:vAlign w:val="center"/>
            <w:hideMark/>
          </w:tcPr>
          <w:p w14:paraId="6EAEFB60" w14:textId="77777777" w:rsidR="0026106C" w:rsidRDefault="0026106C">
            <w:r>
              <w:t>Ручной отбор</w:t>
            </w:r>
          </w:p>
        </w:tc>
      </w:tr>
    </w:tbl>
    <w:p w14:paraId="60417CC4" w14:textId="77777777" w:rsidR="0026106C" w:rsidRPr="0026106C" w:rsidRDefault="005711D0" w:rsidP="0026106C">
      <w:pPr>
        <w:pStyle w:val="my-2"/>
        <w:rPr>
          <w:lang w:val="en-US"/>
        </w:rPr>
      </w:pPr>
      <w:hyperlink r:id="rId68" w:tgtFrame="_blank" w:history="1">
        <w:r w:rsidR="0026106C" w:rsidRPr="0026106C">
          <w:rPr>
            <w:rStyle w:val="inline-block"/>
            <w:rFonts w:eastAsia="Yu Gothic Light"/>
            <w:color w:val="0000FF"/>
            <w:u w:val="single"/>
            <w:lang w:val="en-US"/>
          </w:rPr>
          <w:t>Semplirovanie-kadrov-dlia-sozdaniia-dataseta-19.02.26.docx</w:t>
        </w:r>
      </w:hyperlink>
    </w:p>
    <w:p w14:paraId="4B5C61BD" w14:textId="77777777" w:rsidR="0026106C" w:rsidRDefault="005711D0" w:rsidP="0026106C">
      <w:r>
        <w:pict w14:anchorId="6D476774">
          <v:rect id="_x0000_i1095" style="width:0;height:1.5pt" o:hralign="center" o:hrstd="t" o:hr="t" fillcolor="#a0a0a0" stroked="f"/>
        </w:pict>
      </w:r>
    </w:p>
    <w:p w14:paraId="321E7723" w14:textId="77777777" w:rsidR="0026106C" w:rsidRDefault="0026106C" w:rsidP="0026106C">
      <w:pPr>
        <w:pStyle w:val="20"/>
      </w:pPr>
      <w:r>
        <w:t>Рекомендации для USV</w:t>
      </w:r>
    </w:p>
    <w:p w14:paraId="55CD4DA2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Оптимум:</w:t>
      </w:r>
      <w:r>
        <w:t xml:space="preserve"> 2–5 FPS при записи 10–15 FPS (каждый 3–5 кадр)</w:t>
      </w:r>
    </w:p>
    <w:p w14:paraId="40282A7A" w14:textId="77777777" w:rsidR="0026106C" w:rsidRPr="0026106C" w:rsidRDefault="0026106C" w:rsidP="00CC56FA">
      <w:pPr>
        <w:pStyle w:val="my-2"/>
        <w:numPr>
          <w:ilvl w:val="0"/>
          <w:numId w:val="30"/>
        </w:numPr>
        <w:rPr>
          <w:lang w:val="en-US"/>
        </w:rPr>
      </w:pPr>
      <w:r>
        <w:rPr>
          <w:rStyle w:val="af"/>
          <w:rFonts w:eastAsia="MS Mincho"/>
        </w:rPr>
        <w:t>Минимум</w:t>
      </w:r>
      <w:r w:rsidRPr="0026106C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для</w:t>
      </w:r>
      <w:r w:rsidRPr="0026106C">
        <w:rPr>
          <w:rStyle w:val="af"/>
          <w:rFonts w:eastAsia="MS Mincho"/>
          <w:lang w:val="en-US"/>
        </w:rPr>
        <w:t xml:space="preserve"> consecutive-frame VPS:</w:t>
      </w:r>
      <w:r w:rsidRPr="0026106C">
        <w:rPr>
          <w:lang w:val="en-US"/>
        </w:rPr>
        <w:t xml:space="preserve"> 5 FPS</w:t>
      </w:r>
    </w:p>
    <w:p w14:paraId="5FF25001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Экономичная стратегия:</w:t>
      </w:r>
      <w:r>
        <w:t xml:space="preserve"> Sparse-to-Dense — ручная разметка 1 FPS → пропагация VOS-моделью до 5 FPS → ручная коррекция</w:t>
      </w:r>
    </w:p>
    <w:p w14:paraId="6DF40D5A" w14:textId="77777777" w:rsidR="0026106C" w:rsidRDefault="0026106C" w:rsidP="00CC56FA">
      <w:pPr>
        <w:pStyle w:val="my-2"/>
        <w:numPr>
          <w:ilvl w:val="0"/>
          <w:numId w:val="30"/>
        </w:numPr>
      </w:pPr>
      <w:r>
        <w:rPr>
          <w:rStyle w:val="af"/>
          <w:rFonts w:eastAsia="MS Mincho"/>
        </w:rPr>
        <w:t>25% разметок</w:t>
      </w:r>
      <w:r>
        <w:t xml:space="preserve"> (каждый 4-й кадр) + оптический поток = сопоставимо с полной разметкой</w:t>
      </w:r>
      <w:hyperlink r:id="rId69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46B1317A" w14:textId="77777777" w:rsidR="0026106C" w:rsidRDefault="0026106C" w:rsidP="0026106C">
      <w:pPr>
        <w:pStyle w:val="20"/>
      </w:pPr>
      <w:r>
        <w:t>Адаптивное сэмплирование (FVI)</w:t>
      </w:r>
    </w:p>
    <w:p w14:paraId="16C3F1DC" w14:textId="77777777" w:rsidR="0026106C" w:rsidRDefault="0026106C" w:rsidP="0026106C">
      <w:pPr>
        <w:pStyle w:val="my-2"/>
      </w:pPr>
      <w:r>
        <w:t>Формула индекса изменчивости кадра:</w:t>
      </w:r>
    </w:p>
    <w:p w14:paraId="762244E8" w14:textId="77777777" w:rsidR="0026106C" w:rsidRDefault="0026106C" w:rsidP="0026106C">
      <w:r>
        <w:rPr>
          <w:rStyle w:val="katex-mathml"/>
        </w:rPr>
        <w:lastRenderedPageBreak/>
        <w:t>FVIt=wm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mt+wv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vt+ws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st\text{FVI}_t = w_m \cdot m_t + w_v \cdot v_t + w_s \cdot s_t</w:t>
      </w:r>
      <w:r>
        <w:rPr>
          <w:rStyle w:val="mord"/>
        </w:rPr>
        <w:t>FVIt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</w:rPr>
        <w:t>wm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r>
        <w:rPr>
          <w:rStyle w:val="mord"/>
        </w:rPr>
        <w:t>mt</w:t>
      </w:r>
      <w:r>
        <w:rPr>
          <w:rStyle w:val="vlist-s"/>
        </w:rPr>
        <w:t>​</w:t>
      </w:r>
      <w:r>
        <w:rPr>
          <w:rStyle w:val="mbin"/>
        </w:rPr>
        <w:t>+</w:t>
      </w:r>
      <w:r>
        <w:rPr>
          <w:rStyle w:val="mord"/>
        </w:rPr>
        <w:t>wv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r>
        <w:rPr>
          <w:rStyle w:val="mord"/>
        </w:rPr>
        <w:t>vt</w:t>
      </w:r>
      <w:r>
        <w:rPr>
          <w:rStyle w:val="vlist-s"/>
        </w:rPr>
        <w:t>​</w:t>
      </w:r>
      <w:r>
        <w:rPr>
          <w:rStyle w:val="mbin"/>
        </w:rPr>
        <w:t>+</w:t>
      </w:r>
      <w:r>
        <w:rPr>
          <w:rStyle w:val="mord"/>
        </w:rPr>
        <w:t>ws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⋅</w:t>
      </w:r>
      <w:r>
        <w:rPr>
          <w:rStyle w:val="mord"/>
        </w:rPr>
        <w:t>st</w:t>
      </w:r>
      <w:r>
        <w:rPr>
          <w:rStyle w:val="vlist-s"/>
        </w:rPr>
        <w:t>​</w:t>
      </w:r>
    </w:p>
    <w:p w14:paraId="1BBA7D22" w14:textId="77777777" w:rsidR="0026106C" w:rsidRDefault="0026106C" w:rsidP="0026106C">
      <w:pPr>
        <w:pStyle w:val="my-2"/>
      </w:pPr>
      <w:r>
        <w:t>где</w:t>
      </w:r>
      <w:r w:rsidRPr="0026106C">
        <w:rPr>
          <w:lang w:val="en-US"/>
        </w:rPr>
        <w:t xml:space="preserve"> </w:t>
      </w:r>
      <w:r w:rsidRPr="0026106C">
        <w:rPr>
          <w:rStyle w:val="katex-mathml"/>
          <w:rFonts w:eastAsia="MS Mincho"/>
          <w:lang w:val="en-US"/>
        </w:rPr>
        <w:t>mtm_t</w:t>
      </w:r>
      <w:r w:rsidRPr="0026106C">
        <w:rPr>
          <w:rStyle w:val="mord"/>
          <w:rFonts w:eastAsia="Yu Gothic Light"/>
          <w:lang w:val="en-US"/>
        </w:rPr>
        <w:t>mt</w:t>
      </w:r>
      <w:r w:rsidRPr="0026106C">
        <w:rPr>
          <w:rStyle w:val="vlist-s"/>
          <w:lang w:val="en-US"/>
        </w:rPr>
        <w:t>​</w:t>
      </w:r>
      <w:r w:rsidRPr="0026106C">
        <w:rPr>
          <w:lang w:val="en-US"/>
        </w:rPr>
        <w:t xml:space="preserve"> — optical flow magnitude, </w:t>
      </w:r>
      <w:r w:rsidRPr="0026106C">
        <w:rPr>
          <w:rStyle w:val="katex-mathml"/>
          <w:rFonts w:eastAsia="MS Mincho"/>
          <w:lang w:val="en-US"/>
        </w:rPr>
        <w:t>vt=1−SSIM(It,It+1)v_t = 1 - \text{SSIM}(I_t, I_{t+1})</w:t>
      </w:r>
      <w:r w:rsidRPr="0026106C">
        <w:rPr>
          <w:rStyle w:val="mord"/>
          <w:rFonts w:eastAsia="Yu Gothic Light"/>
          <w:lang w:val="en-US"/>
        </w:rPr>
        <w:t>vt</w:t>
      </w:r>
      <w:r w:rsidRPr="0026106C">
        <w:rPr>
          <w:rStyle w:val="vlist-s"/>
          <w:lang w:val="en-US"/>
        </w:rPr>
        <w:t>​</w:t>
      </w:r>
      <w:r w:rsidRPr="0026106C">
        <w:rPr>
          <w:rStyle w:val="mrel"/>
          <w:lang w:val="en-US"/>
        </w:rPr>
        <w:t>=</w:t>
      </w:r>
      <w:r w:rsidRPr="0026106C">
        <w:rPr>
          <w:rStyle w:val="mord"/>
          <w:rFonts w:eastAsia="Yu Gothic Light"/>
          <w:lang w:val="en-US"/>
        </w:rPr>
        <w:t>1</w:t>
      </w:r>
      <w:r w:rsidRPr="0026106C">
        <w:rPr>
          <w:rStyle w:val="mbin"/>
          <w:lang w:val="en-US"/>
        </w:rPr>
        <w:t>−</w:t>
      </w:r>
      <w:r w:rsidRPr="0026106C">
        <w:rPr>
          <w:rStyle w:val="mord"/>
          <w:rFonts w:eastAsia="Yu Gothic Light"/>
          <w:lang w:val="en-US"/>
        </w:rPr>
        <w:t>SSIM</w:t>
      </w:r>
      <w:r w:rsidRPr="0026106C">
        <w:rPr>
          <w:rStyle w:val="mopen"/>
          <w:lang w:val="en-US"/>
        </w:rPr>
        <w:t>(</w:t>
      </w:r>
      <w:r w:rsidRPr="0026106C">
        <w:rPr>
          <w:rStyle w:val="mord"/>
          <w:rFonts w:eastAsia="Yu Gothic Light"/>
          <w:lang w:val="en-US"/>
        </w:rPr>
        <w:t>It</w:t>
      </w:r>
      <w:r w:rsidRPr="0026106C">
        <w:rPr>
          <w:rStyle w:val="vlist-s"/>
          <w:lang w:val="en-US"/>
        </w:rPr>
        <w:t>​</w:t>
      </w:r>
      <w:r w:rsidRPr="0026106C">
        <w:rPr>
          <w:rStyle w:val="mpunct"/>
          <w:lang w:val="en-US"/>
        </w:rPr>
        <w:t>,</w:t>
      </w:r>
      <w:r w:rsidRPr="0026106C">
        <w:rPr>
          <w:rStyle w:val="mord"/>
          <w:rFonts w:eastAsia="Yu Gothic Light"/>
          <w:lang w:val="en-US"/>
        </w:rPr>
        <w:t>It</w:t>
      </w:r>
      <w:r w:rsidRPr="0026106C">
        <w:rPr>
          <w:rStyle w:val="mbin"/>
          <w:lang w:val="en-US"/>
        </w:rPr>
        <w:t>+</w:t>
      </w:r>
      <w:r w:rsidRPr="0026106C">
        <w:rPr>
          <w:rStyle w:val="mord"/>
          <w:rFonts w:eastAsia="Yu Gothic Light"/>
          <w:lang w:val="en-US"/>
        </w:rPr>
        <w:t>1</w:t>
      </w:r>
      <w:r w:rsidRPr="0026106C">
        <w:rPr>
          <w:rStyle w:val="vlist-s"/>
          <w:lang w:val="en-US"/>
        </w:rPr>
        <w:t>​</w:t>
      </w:r>
      <w:r w:rsidRPr="0026106C">
        <w:rPr>
          <w:rStyle w:val="mclose"/>
          <w:lang w:val="en-US"/>
        </w:rPr>
        <w:t>)</w:t>
      </w:r>
      <w:r w:rsidRPr="0026106C">
        <w:rPr>
          <w:lang w:val="en-US"/>
        </w:rPr>
        <w:t xml:space="preserve">, </w:t>
      </w:r>
      <w:r w:rsidRPr="0026106C">
        <w:rPr>
          <w:rStyle w:val="katex-mathml"/>
          <w:rFonts w:eastAsia="MS Mincho"/>
          <w:lang w:val="en-US"/>
        </w:rPr>
        <w:t>sts_t</w:t>
      </w:r>
      <w:r w:rsidRPr="0026106C">
        <w:rPr>
          <w:rStyle w:val="mord"/>
          <w:rFonts w:eastAsia="Yu Gothic Light"/>
          <w:lang w:val="en-US"/>
        </w:rPr>
        <w:t>st</w:t>
      </w:r>
      <w:r w:rsidRPr="0026106C">
        <w:rPr>
          <w:rStyle w:val="vlist-s"/>
          <w:lang w:val="en-US"/>
        </w:rPr>
        <w:t>​</w:t>
      </w:r>
      <w:r w:rsidRPr="0026106C">
        <w:rPr>
          <w:lang w:val="en-US"/>
        </w:rPr>
        <w:t xml:space="preserve"> — cosine distance </w:t>
      </w:r>
      <w:r>
        <w:t>эмбеддингов</w:t>
      </w:r>
      <w:r w:rsidRPr="0026106C">
        <w:rPr>
          <w:lang w:val="en-US"/>
        </w:rPr>
        <w:t xml:space="preserve">; </w:t>
      </w:r>
      <w:r>
        <w:t>рекомендуемые</w:t>
      </w:r>
      <w:r w:rsidRPr="0026106C">
        <w:rPr>
          <w:lang w:val="en-US"/>
        </w:rPr>
        <w:t xml:space="preserve"> </w:t>
      </w:r>
      <w:r>
        <w:t>веса</w:t>
      </w:r>
      <w:r w:rsidRPr="0026106C">
        <w:rPr>
          <w:lang w:val="en-US"/>
        </w:rPr>
        <w:t xml:space="preserve"> 0.4 / 0.4 / 0.2. </w:t>
      </w:r>
      <w:r>
        <w:t>После вычисления FVI — NMS по времени (окно 0.5–1 с) для исключения кластеров похожих кадров.</w:t>
      </w:r>
      <w:hyperlink r:id="rId70" w:tgtFrame="_blank" w:history="1">
        <w:r>
          <w:rPr>
            <w:rStyle w:val="inline-block"/>
            <w:rFonts w:eastAsia="Yu Gothic Light"/>
            <w:color w:val="0000FF"/>
            <w:u w:val="single"/>
          </w:rPr>
          <w:t>Semplirovanie-kadrov-dlia-sozdaniia-dataseta-19.02.26.docx</w:t>
        </w:r>
      </w:hyperlink>
    </w:p>
    <w:p w14:paraId="5C5F36C6" w14:textId="77777777" w:rsidR="0026106C" w:rsidRDefault="005711D0" w:rsidP="0026106C">
      <w:r>
        <w:pict w14:anchorId="6758CD31">
          <v:rect id="_x0000_i1096" style="width:0;height:1.5pt" o:hralign="center" o:hrstd="t" o:hr="t" fillcolor="#a0a0a0" stroked="f"/>
        </w:pict>
      </w:r>
    </w:p>
    <w:p w14:paraId="4BC53753" w14:textId="77777777" w:rsidR="0026106C" w:rsidRPr="0026106C" w:rsidRDefault="0026106C" w:rsidP="0026106C">
      <w:pPr>
        <w:pStyle w:val="my-2"/>
        <w:rPr>
          <w:lang w:val="en-US"/>
        </w:rPr>
      </w:pPr>
      <w:r>
        <w:rPr>
          <w:rStyle w:val="af"/>
          <w:rFonts w:eastAsia="MS Mincho"/>
        </w:rPr>
        <w:t>Теги</w:t>
      </w:r>
      <w:r w:rsidRPr="0026106C">
        <w:rPr>
          <w:rStyle w:val="af"/>
          <w:rFonts w:eastAsia="MS Mincho"/>
          <w:lang w:val="en-US"/>
        </w:rPr>
        <w:t>:</w:t>
      </w:r>
      <w:r w:rsidRPr="0026106C">
        <w:rPr>
          <w:lang w:val="en-US"/>
        </w:rPr>
        <w:t xml:space="preserve"> </w:t>
      </w:r>
      <w:r>
        <w:rPr>
          <w:rStyle w:val="HTML1"/>
        </w:rPr>
        <w:t>сэмплирование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VPS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annotation rate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Sparse-to-Dense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FVI</w:t>
      </w:r>
      <w:r w:rsidRPr="0026106C">
        <w:rPr>
          <w:lang w:val="en-US"/>
        </w:rPr>
        <w:t xml:space="preserve"> · </w:t>
      </w:r>
      <w:r>
        <w:rPr>
          <w:rStyle w:val="HTML1"/>
        </w:rPr>
        <w:t>оптический</w:t>
      </w:r>
      <w:r w:rsidRPr="0026106C">
        <w:rPr>
          <w:rStyle w:val="HTML1"/>
          <w:lang w:val="en-US"/>
        </w:rPr>
        <w:t xml:space="preserve"> </w:t>
      </w:r>
      <w:r>
        <w:rPr>
          <w:rStyle w:val="HTML1"/>
        </w:rPr>
        <w:t>поток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SSIM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 xml:space="preserve">USV </w:t>
      </w:r>
      <w:r>
        <w:rPr>
          <w:rStyle w:val="HTML1"/>
        </w:rPr>
        <w:t>датасет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LaRS</w:t>
      </w:r>
      <w:r w:rsidRPr="0026106C">
        <w:rPr>
          <w:lang w:val="en-US"/>
        </w:rPr>
        <w:t xml:space="preserve"> · </w:t>
      </w:r>
      <w:r w:rsidRPr="0026106C">
        <w:rPr>
          <w:rStyle w:val="HTML1"/>
          <w:lang w:val="en-US"/>
        </w:rPr>
        <w:t>WaterScenes</w:t>
      </w:r>
    </w:p>
    <w:p w14:paraId="292FDE29" w14:textId="0BB01F51" w:rsidR="0026106C" w:rsidRPr="0026106C" w:rsidRDefault="0026106C">
      <w:pPr>
        <w:spacing w:after="160" w:line="259" w:lineRule="auto"/>
        <w:ind w:firstLine="0"/>
        <w:jc w:val="left"/>
        <w:rPr>
          <w:lang w:val="en-US"/>
        </w:rPr>
      </w:pPr>
      <w:r w:rsidRPr="0026106C">
        <w:rPr>
          <w:lang w:val="en-US"/>
        </w:rPr>
        <w:br w:type="page"/>
      </w:r>
    </w:p>
    <w:p w14:paraId="7A063A40" w14:textId="77777777" w:rsidR="0026106C" w:rsidRDefault="0026106C" w:rsidP="0026106C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Документация по созданию датасета.pdf</w:t>
      </w:r>
    </w:p>
    <w:p w14:paraId="5BF5ACE6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Тип:</w:t>
      </w:r>
      <w:r>
        <w:t xml:space="preserve"> Рабочая документация проекта (авторский) | </w:t>
      </w:r>
      <w:r>
        <w:rPr>
          <w:rStyle w:val="af"/>
          <w:rFonts w:eastAsia="MS Mincho"/>
        </w:rPr>
        <w:t>Объём:</w:t>
      </w:r>
      <w:r>
        <w:t xml:space="preserve"> ~5.5 тыс. симв. </w:t>
      </w:r>
      <w:hyperlink r:id="rId71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7AF6D2EF" w14:textId="77777777" w:rsidR="0026106C" w:rsidRDefault="0026106C" w:rsidP="0026106C">
      <w:pPr>
        <w:pStyle w:val="my-2"/>
      </w:pPr>
      <w:r>
        <w:t xml:space="preserve">Живой документ с описанием реального процесса сбора и подготовки датасета </w:t>
      </w:r>
      <w:r>
        <w:rPr>
          <w:rStyle w:val="af"/>
          <w:rFonts w:eastAsia="MS Mincho"/>
        </w:rPr>
        <w:t>р. Северная Двина</w:t>
      </w:r>
      <w:r>
        <w:t xml:space="preserve"> для задачи VPS на БЭК.</w:t>
      </w:r>
    </w:p>
    <w:p w14:paraId="6A0723CA" w14:textId="77777777" w:rsidR="0026106C" w:rsidRDefault="005711D0" w:rsidP="0026106C">
      <w:r>
        <w:pict w14:anchorId="7CA2E5BD">
          <v:rect id="_x0000_i1097" style="width:0;height:1.5pt" o:hralign="center" o:hrstd="t" o:hr="t" fillcolor="#a0a0a0" stroked="f"/>
        </w:pict>
      </w:r>
    </w:p>
    <w:p w14:paraId="2EF4FE16" w14:textId="77777777" w:rsidR="0026106C" w:rsidRDefault="0026106C" w:rsidP="0026106C">
      <w:pPr>
        <w:pStyle w:val="20"/>
      </w:pPr>
      <w:r>
        <w:t>Ключевые параметры датасета</w:t>
      </w:r>
    </w:p>
    <w:tbl>
      <w:tblPr>
        <w:tblW w:w="992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7686"/>
      </w:tblGrid>
      <w:tr w:rsidR="0026106C" w14:paraId="2E869622" w14:textId="77777777" w:rsidTr="002610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7B289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7641" w:type="dxa"/>
            <w:vAlign w:val="center"/>
            <w:hideMark/>
          </w:tcPr>
          <w:p w14:paraId="2B992E01" w14:textId="77777777" w:rsidR="0026106C" w:rsidRDefault="0026106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26106C" w14:paraId="166D53E9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A71E9" w14:textId="77777777" w:rsidR="0026106C" w:rsidRDefault="0026106C">
            <w:pPr>
              <w:jc w:val="left"/>
            </w:pPr>
            <w:r>
              <w:rPr>
                <w:rStyle w:val="af"/>
              </w:rPr>
              <w:t>Съёмка</w:t>
            </w:r>
          </w:p>
        </w:tc>
        <w:tc>
          <w:tcPr>
            <w:tcW w:w="7641" w:type="dxa"/>
            <w:vAlign w:val="center"/>
            <w:hideMark/>
          </w:tcPr>
          <w:p w14:paraId="6930F67F" w14:textId="77777777" w:rsidR="0026106C" w:rsidRDefault="0026106C">
            <w:r>
              <w:t>Октябрь (16 и 27 числа), р. Северная Двина</w:t>
            </w:r>
          </w:p>
        </w:tc>
      </w:tr>
      <w:tr w:rsidR="0026106C" w14:paraId="00A4217F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8C917" w14:textId="77777777" w:rsidR="0026106C" w:rsidRDefault="0026106C">
            <w:r>
              <w:rPr>
                <w:rStyle w:val="af"/>
              </w:rPr>
              <w:t>Погода</w:t>
            </w:r>
          </w:p>
        </w:tc>
        <w:tc>
          <w:tcPr>
            <w:tcW w:w="7641" w:type="dxa"/>
            <w:vAlign w:val="center"/>
            <w:hideMark/>
          </w:tcPr>
          <w:p w14:paraId="4C876114" w14:textId="77777777" w:rsidR="0026106C" w:rsidRDefault="0026106C">
            <w:r>
              <w:t>Пасмурно/дождь; облачно, слабый ветер</w:t>
            </w:r>
          </w:p>
        </w:tc>
      </w:tr>
      <w:tr w:rsidR="0026106C" w14:paraId="7C376C72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5C7D3" w14:textId="77777777" w:rsidR="0026106C" w:rsidRDefault="0026106C">
            <w:r>
              <w:rPr>
                <w:rStyle w:val="af"/>
              </w:rPr>
              <w:t>Центральная камера</w:t>
            </w:r>
          </w:p>
        </w:tc>
        <w:tc>
          <w:tcPr>
            <w:tcW w:w="7641" w:type="dxa"/>
            <w:vAlign w:val="center"/>
            <w:hideMark/>
          </w:tcPr>
          <w:p w14:paraId="79EFB674" w14:textId="77777777" w:rsidR="0026106C" w:rsidRDefault="0026106C">
            <w:r>
              <w:t>Honor X7d, 1080p, 30 FPS</w:t>
            </w:r>
          </w:p>
        </w:tc>
      </w:tr>
      <w:tr w:rsidR="0026106C" w:rsidRPr="0035657B" w14:paraId="13906461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85403" w14:textId="77777777" w:rsidR="0026106C" w:rsidRDefault="0026106C">
            <w:r>
              <w:rPr>
                <w:rStyle w:val="af"/>
              </w:rPr>
              <w:t>Боковые камеры</w:t>
            </w:r>
          </w:p>
        </w:tc>
        <w:tc>
          <w:tcPr>
            <w:tcW w:w="7641" w:type="dxa"/>
            <w:vAlign w:val="center"/>
            <w:hideMark/>
          </w:tcPr>
          <w:p w14:paraId="72CBE801" w14:textId="77777777" w:rsidR="0026106C" w:rsidRPr="0026106C" w:rsidRDefault="0026106C">
            <w:pPr>
              <w:rPr>
                <w:lang w:val="en-US"/>
              </w:rPr>
            </w:pPr>
            <w:r w:rsidRPr="0026106C">
              <w:rPr>
                <w:lang w:val="en-US"/>
              </w:rPr>
              <w:t>Ambertek SQ10 v2.0, 720p, FOV 70°, AVI</w:t>
            </w:r>
          </w:p>
        </w:tc>
      </w:tr>
      <w:tr w:rsidR="0026106C" w14:paraId="299F7AC0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79403" w14:textId="77777777" w:rsidR="0026106C" w:rsidRDefault="0026106C">
            <w:r>
              <w:rPr>
                <w:rStyle w:val="af"/>
              </w:rPr>
              <w:t>Сырые данные</w:t>
            </w:r>
          </w:p>
        </w:tc>
        <w:tc>
          <w:tcPr>
            <w:tcW w:w="7641" w:type="dxa"/>
            <w:vAlign w:val="center"/>
            <w:hideMark/>
          </w:tcPr>
          <w:p w14:paraId="11A60877" w14:textId="77777777" w:rsidR="0026106C" w:rsidRDefault="0026106C">
            <w:r>
              <w:t>~6 часов, 36 ГБ</w:t>
            </w:r>
          </w:p>
        </w:tc>
      </w:tr>
      <w:tr w:rsidR="0026106C" w14:paraId="5178D24E" w14:textId="77777777" w:rsidTr="002610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4D018" w14:textId="77777777" w:rsidR="0026106C" w:rsidRDefault="0026106C">
            <w:r>
              <w:rPr>
                <w:rStyle w:val="af"/>
              </w:rPr>
              <w:t>Расстояние между камерами</w:t>
            </w:r>
          </w:p>
        </w:tc>
        <w:tc>
          <w:tcPr>
            <w:tcW w:w="7641" w:type="dxa"/>
            <w:vAlign w:val="center"/>
            <w:hideMark/>
          </w:tcPr>
          <w:p w14:paraId="13201957" w14:textId="77777777" w:rsidR="0026106C" w:rsidRDefault="0026106C">
            <w:r>
              <w:t>~25 см (жёсткая установка на мачте)</w:t>
            </w:r>
          </w:p>
        </w:tc>
      </w:tr>
    </w:tbl>
    <w:p w14:paraId="2328E0EA" w14:textId="77777777" w:rsidR="0026106C" w:rsidRPr="0026106C" w:rsidRDefault="005711D0" w:rsidP="0026106C">
      <w:pPr>
        <w:pStyle w:val="my-2"/>
        <w:rPr>
          <w:lang w:val="en-US"/>
        </w:rPr>
      </w:pPr>
      <w:hyperlink r:id="rId72" w:tgtFrame="_blank" w:history="1">
        <w:r w:rsidR="0026106C" w:rsidRPr="0026106C">
          <w:rPr>
            <w:rStyle w:val="inline-block"/>
            <w:rFonts w:eastAsia="Yu Gothic Light"/>
            <w:color w:val="0000FF"/>
            <w:u w:val="single"/>
            <w:lang w:val="en-US"/>
          </w:rPr>
          <w:t>Dokumentatsiia-po-sozdaniiu-dataseta.pdf</w:t>
        </w:r>
      </w:hyperlink>
    </w:p>
    <w:p w14:paraId="72493E08" w14:textId="77777777" w:rsidR="0026106C" w:rsidRDefault="005711D0" w:rsidP="0026106C">
      <w:r>
        <w:pict w14:anchorId="105470AF">
          <v:rect id="_x0000_i1098" style="width:0;height:1.5pt" o:hralign="center" o:hrstd="t" o:hr="t" fillcolor="#a0a0a0" stroked="f"/>
        </w:pict>
      </w:r>
    </w:p>
    <w:p w14:paraId="7EDDAE9D" w14:textId="77777777" w:rsidR="0026106C" w:rsidRDefault="0026106C" w:rsidP="0026106C">
      <w:pPr>
        <w:pStyle w:val="20"/>
      </w:pPr>
      <w:r>
        <w:t>Подготовка и нарезка</w:t>
      </w:r>
    </w:p>
    <w:p w14:paraId="1980CB07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Метод нарезки:</w:t>
      </w:r>
      <w:r>
        <w:t xml:space="preserve"> по мотивам LaRS — ключевой кадр + 5 сек до/после; пересекающиеся отрывки объединяются</w:t>
      </w:r>
    </w:p>
    <w:p w14:paraId="7CF9871C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Результат:</w:t>
      </w:r>
      <w:r>
        <w:t xml:space="preserve"> 202 отрывка, длительность 10–120 сек (в среднем 20–30 сек)</w:t>
      </w:r>
    </w:p>
    <w:p w14:paraId="0BC12686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Для разметки отобрано:</w:t>
      </w:r>
      <w:r>
        <w:t xml:space="preserve"> 20–40 лучших отрывков (критерии: разнообразие сцен, наличие судов/буёв/створов, edge cases)</w:t>
      </w:r>
    </w:p>
    <w:p w14:paraId="0BEFA525" w14:textId="77777777" w:rsidR="0026106C" w:rsidRDefault="0026106C" w:rsidP="00CC56FA">
      <w:pPr>
        <w:pStyle w:val="my-2"/>
        <w:numPr>
          <w:ilvl w:val="0"/>
          <w:numId w:val="31"/>
        </w:numPr>
      </w:pPr>
      <w:r>
        <w:rPr>
          <w:rStyle w:val="af"/>
          <w:rFonts w:eastAsia="MS Mincho"/>
        </w:rPr>
        <w:t>Частота разметки:</w:t>
      </w:r>
      <w:r>
        <w:t xml:space="preserve"> </w:t>
      </w:r>
      <w:r>
        <w:rPr>
          <w:rStyle w:val="af"/>
          <w:rFonts w:eastAsia="MS Mincho"/>
        </w:rPr>
        <w:t>5 FPS</w:t>
      </w:r>
      <w:r>
        <w:t xml:space="preserve"> (интервал 200 мс)</w:t>
      </w:r>
      <w:hyperlink r:id="rId73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039F3458" w14:textId="77777777" w:rsidR="0026106C" w:rsidRDefault="0026106C" w:rsidP="0026106C">
      <w:pPr>
        <w:pStyle w:val="20"/>
      </w:pPr>
      <w:r>
        <w:t>Препроцессинг</w:t>
      </w:r>
    </w:p>
    <w:p w14:paraId="0DA7B46B" w14:textId="77777777" w:rsidR="0026106C" w:rsidRDefault="0026106C" w:rsidP="00CC56FA">
      <w:pPr>
        <w:pStyle w:val="my-2"/>
        <w:numPr>
          <w:ilvl w:val="0"/>
          <w:numId w:val="32"/>
        </w:numPr>
      </w:pPr>
      <w:r>
        <w:rPr>
          <w:rStyle w:val="af"/>
          <w:rFonts w:eastAsia="MS Mincho"/>
        </w:rPr>
        <w:lastRenderedPageBreak/>
        <w:t>Ignore Mask:</w:t>
      </w:r>
      <w:r>
        <w:t xml:space="preserve"> перила судна попали в нижний правый угол кадра телефона — закрываются бинарной маской игнорирования (не разметка Void вручную, а единый файл маски на весь датасет)</w:t>
      </w:r>
      <w:hyperlink r:id="rId74" w:tgtFrame="_blank" w:history="1">
        <w:r>
          <w:rPr>
            <w:rStyle w:val="inline-block"/>
            <w:rFonts w:eastAsia="Yu Gothic Light"/>
            <w:color w:val="0000FF"/>
            <w:u w:val="single"/>
          </w:rPr>
          <w:t>Dokumentatsiia-po-sozdaniiu-dataseta.pdf</w:t>
        </w:r>
      </w:hyperlink>
    </w:p>
    <w:p w14:paraId="75C112EF" w14:textId="77777777" w:rsidR="0026106C" w:rsidRDefault="005711D0" w:rsidP="0026106C">
      <w:r>
        <w:pict w14:anchorId="1273A824">
          <v:rect id="_x0000_i1099" style="width:0;height:1.5pt" o:hralign="center" o:hrstd="t" o:hr="t" fillcolor="#a0a0a0" stroked="f"/>
        </w:pict>
      </w:r>
    </w:p>
    <w:p w14:paraId="0B003F28" w14:textId="77777777" w:rsidR="0026106C" w:rsidRDefault="0026106C" w:rsidP="0026106C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датасет</w:t>
      </w:r>
      <w:r>
        <w:t xml:space="preserve"> · </w:t>
      </w:r>
      <w:r>
        <w:rPr>
          <w:rStyle w:val="HTML1"/>
          <w:rFonts w:eastAsia="MS Mincho"/>
        </w:rPr>
        <w:t>Северная Двина</w:t>
      </w:r>
      <w:r>
        <w:t xml:space="preserve"> · </w:t>
      </w:r>
      <w:r>
        <w:rPr>
          <w:rStyle w:val="HTML1"/>
          <w:rFonts w:eastAsia="MS Mincho"/>
        </w:rPr>
        <w:t>BEK USV</w:t>
      </w:r>
      <w:r>
        <w:t xml:space="preserve"> · </w:t>
      </w:r>
      <w:r>
        <w:rPr>
          <w:rStyle w:val="HTML1"/>
          <w:rFonts w:eastAsia="MS Mincho"/>
        </w:rPr>
        <w:t>VPS</w:t>
      </w:r>
      <w:r>
        <w:t xml:space="preserve"> · </w:t>
      </w:r>
      <w:r>
        <w:rPr>
          <w:rStyle w:val="HTML1"/>
          <w:rFonts w:eastAsia="MS Mincho"/>
        </w:rPr>
        <w:t>Honor X7d</w:t>
      </w:r>
      <w:r>
        <w:t xml:space="preserve"> · </w:t>
      </w:r>
      <w:r>
        <w:rPr>
          <w:rStyle w:val="HTML1"/>
          <w:rFonts w:eastAsia="MS Mincho"/>
        </w:rPr>
        <w:t>Ambertek SQ10</w:t>
      </w:r>
      <w:r>
        <w:t xml:space="preserve"> · </w:t>
      </w:r>
      <w:r>
        <w:rPr>
          <w:rStyle w:val="HTML1"/>
          <w:rFonts w:eastAsia="MS Mincho"/>
        </w:rPr>
        <w:t>5 FPS</w:t>
      </w:r>
      <w:r>
        <w:t xml:space="preserve"> · </w:t>
      </w:r>
      <w:r>
        <w:rPr>
          <w:rStyle w:val="HTML1"/>
          <w:rFonts w:eastAsia="MS Mincho"/>
        </w:rPr>
        <w:t>ignore mask</w:t>
      </w:r>
      <w:r>
        <w:t xml:space="preserve"> · </w:t>
      </w:r>
      <w:r>
        <w:rPr>
          <w:rStyle w:val="HTML1"/>
          <w:rFonts w:eastAsia="MS Mincho"/>
        </w:rPr>
        <w:t>LaRS</w:t>
      </w:r>
      <w:r>
        <w:t xml:space="preserve"> · </w:t>
      </w:r>
      <w:r>
        <w:rPr>
          <w:rStyle w:val="HTML1"/>
          <w:rFonts w:eastAsia="MS Mincho"/>
        </w:rPr>
        <w:t>нарезка клипов</w:t>
      </w:r>
    </w:p>
    <w:p w14:paraId="7EAE2CA1" w14:textId="6FFDB623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43D415BE" w14:textId="77777777" w:rsid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Поверхностный обзор вычислителей для USV 25.02.26.docx</w:t>
      </w:r>
    </w:p>
    <w:p w14:paraId="3A52FE6E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сметный обзор (AI), февраль 2026 | </w:t>
      </w:r>
      <w:r>
        <w:rPr>
          <w:rStyle w:val="af"/>
          <w:rFonts w:eastAsia="MS Mincho"/>
        </w:rPr>
        <w:t>Фокус:</w:t>
      </w:r>
      <w:r>
        <w:t xml:space="preserve"> NVIDIA Jetson для edge-CV на БЭК </w:t>
      </w:r>
      <w:hyperlink r:id="rId75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1CF784B9" w14:textId="77777777" w:rsidR="00AE5C4B" w:rsidRDefault="005711D0" w:rsidP="00AE5C4B">
      <w:r>
        <w:pict w14:anchorId="7EE1CEEE">
          <v:rect id="_x0000_i1100" style="width:0;height:1.5pt" o:hralign="center" o:hrstd="t" o:hr="t" fillcolor="#a0a0a0" stroked="f"/>
        </w:pict>
      </w:r>
    </w:p>
    <w:p w14:paraId="5EAB80FA" w14:textId="77777777" w:rsidR="00AE5C4B" w:rsidRDefault="00AE5C4B" w:rsidP="00AE5C4B">
      <w:pPr>
        <w:pStyle w:val="20"/>
      </w:pPr>
      <w:r>
        <w:t>Модельный ряд Jetson Orin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863"/>
        <w:gridCol w:w="1421"/>
        <w:gridCol w:w="1733"/>
        <w:gridCol w:w="2075"/>
      </w:tblGrid>
      <w:tr w:rsidR="00AE5C4B" w14:paraId="0FF82BE9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FD381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66E1F02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TOPS</w:t>
            </w:r>
          </w:p>
        </w:tc>
        <w:tc>
          <w:tcPr>
            <w:tcW w:w="0" w:type="auto"/>
            <w:vAlign w:val="center"/>
            <w:hideMark/>
          </w:tcPr>
          <w:p w14:paraId="04C6DE6A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5C4F3E9B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Питание</w:t>
            </w:r>
          </w:p>
        </w:tc>
        <w:tc>
          <w:tcPr>
            <w:tcW w:w="0" w:type="auto"/>
            <w:vAlign w:val="center"/>
            <w:hideMark/>
          </w:tcPr>
          <w:p w14:paraId="67219FB1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 РФ</w:t>
            </w:r>
          </w:p>
        </w:tc>
      </w:tr>
      <w:tr w:rsidR="00AE5C4B" w14:paraId="09CB88D6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93E9F" w14:textId="77777777" w:rsidR="00AE5C4B" w:rsidRDefault="00AE5C4B">
            <w:pPr>
              <w:jc w:val="left"/>
            </w:pPr>
            <w:r>
              <w:rPr>
                <w:rStyle w:val="af"/>
              </w:rPr>
              <w:t>Orin Nano 8GB Super</w:t>
            </w:r>
          </w:p>
        </w:tc>
        <w:tc>
          <w:tcPr>
            <w:tcW w:w="0" w:type="auto"/>
            <w:vAlign w:val="center"/>
            <w:hideMark/>
          </w:tcPr>
          <w:p w14:paraId="63A41D58" w14:textId="77777777" w:rsidR="00AE5C4B" w:rsidRDefault="00AE5C4B">
            <w:r>
              <w:t>67</w:t>
            </w:r>
          </w:p>
        </w:tc>
        <w:tc>
          <w:tcPr>
            <w:tcW w:w="0" w:type="auto"/>
            <w:vAlign w:val="center"/>
            <w:hideMark/>
          </w:tcPr>
          <w:p w14:paraId="2A06B307" w14:textId="77777777" w:rsidR="00AE5C4B" w:rsidRDefault="00AE5C4B">
            <w:r>
              <w:t>8 GB</w:t>
            </w:r>
          </w:p>
        </w:tc>
        <w:tc>
          <w:tcPr>
            <w:tcW w:w="0" w:type="auto"/>
            <w:vAlign w:val="center"/>
            <w:hideMark/>
          </w:tcPr>
          <w:p w14:paraId="5E0EE942" w14:textId="77777777" w:rsidR="00AE5C4B" w:rsidRDefault="00AE5C4B">
            <w:r>
              <w:t>до 25 Вт</w:t>
            </w:r>
          </w:p>
        </w:tc>
        <w:tc>
          <w:tcPr>
            <w:tcW w:w="0" w:type="auto"/>
            <w:vAlign w:val="center"/>
            <w:hideMark/>
          </w:tcPr>
          <w:p w14:paraId="7D178162" w14:textId="77777777" w:rsidR="00AE5C4B" w:rsidRDefault="00AE5C4B">
            <w:r>
              <w:t>50–58 тыс. ₽ (Dev Kit)</w:t>
            </w:r>
          </w:p>
        </w:tc>
      </w:tr>
      <w:tr w:rsidR="00AE5C4B" w14:paraId="67A1E610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D3383" w14:textId="77777777" w:rsidR="00AE5C4B" w:rsidRDefault="00AE5C4B">
            <w:r>
              <w:rPr>
                <w:rStyle w:val="af"/>
              </w:rPr>
              <w:t>Orin NX 16GB Super</w:t>
            </w:r>
          </w:p>
        </w:tc>
        <w:tc>
          <w:tcPr>
            <w:tcW w:w="0" w:type="auto"/>
            <w:vAlign w:val="center"/>
            <w:hideMark/>
          </w:tcPr>
          <w:p w14:paraId="0CBE0428" w14:textId="77777777" w:rsidR="00AE5C4B" w:rsidRDefault="00AE5C4B">
            <w:r>
              <w:t>157</w:t>
            </w:r>
          </w:p>
        </w:tc>
        <w:tc>
          <w:tcPr>
            <w:tcW w:w="0" w:type="auto"/>
            <w:vAlign w:val="center"/>
            <w:hideMark/>
          </w:tcPr>
          <w:p w14:paraId="70B224A8" w14:textId="77777777" w:rsidR="00AE5C4B" w:rsidRDefault="00AE5C4B">
            <w:r>
              <w:t>16 GB</w:t>
            </w:r>
          </w:p>
        </w:tc>
        <w:tc>
          <w:tcPr>
            <w:tcW w:w="0" w:type="auto"/>
            <w:vAlign w:val="center"/>
            <w:hideMark/>
          </w:tcPr>
          <w:p w14:paraId="7D352EB9" w14:textId="77777777" w:rsidR="00AE5C4B" w:rsidRDefault="00AE5C4B">
            <w:r>
              <w:t>до 40 Вт</w:t>
            </w:r>
          </w:p>
        </w:tc>
        <w:tc>
          <w:tcPr>
            <w:tcW w:w="0" w:type="auto"/>
            <w:vAlign w:val="center"/>
            <w:hideMark/>
          </w:tcPr>
          <w:p w14:paraId="7C4E6C69" w14:textId="77777777" w:rsidR="00AE5C4B" w:rsidRDefault="00AE5C4B">
            <w:r>
              <w:t>~140 тыс. ₽ (Dev Kit)</w:t>
            </w:r>
          </w:p>
        </w:tc>
      </w:tr>
      <w:tr w:rsidR="00AE5C4B" w14:paraId="4F48B628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3DFA2" w14:textId="77777777" w:rsidR="00AE5C4B" w:rsidRDefault="00AE5C4B">
            <w:r>
              <w:rPr>
                <w:rStyle w:val="af"/>
              </w:rPr>
              <w:t>AGX Orin 64GB</w:t>
            </w:r>
          </w:p>
        </w:tc>
        <w:tc>
          <w:tcPr>
            <w:tcW w:w="0" w:type="auto"/>
            <w:vAlign w:val="center"/>
            <w:hideMark/>
          </w:tcPr>
          <w:p w14:paraId="34A7324D" w14:textId="77777777" w:rsidR="00AE5C4B" w:rsidRDefault="00AE5C4B">
            <w:r>
              <w:t>275</w:t>
            </w:r>
          </w:p>
        </w:tc>
        <w:tc>
          <w:tcPr>
            <w:tcW w:w="0" w:type="auto"/>
            <w:vAlign w:val="center"/>
            <w:hideMark/>
          </w:tcPr>
          <w:p w14:paraId="0D4195C2" w14:textId="77777777" w:rsidR="00AE5C4B" w:rsidRDefault="00AE5C4B">
            <w:r>
              <w:t>64 GB</w:t>
            </w:r>
          </w:p>
        </w:tc>
        <w:tc>
          <w:tcPr>
            <w:tcW w:w="0" w:type="auto"/>
            <w:vAlign w:val="center"/>
            <w:hideMark/>
          </w:tcPr>
          <w:p w14:paraId="281AE887" w14:textId="77777777" w:rsidR="00AE5C4B" w:rsidRDefault="00AE5C4B">
            <w:r>
              <w:t>до 60 Вт</w:t>
            </w:r>
          </w:p>
        </w:tc>
        <w:tc>
          <w:tcPr>
            <w:tcW w:w="0" w:type="auto"/>
            <w:vAlign w:val="center"/>
            <w:hideMark/>
          </w:tcPr>
          <w:p w14:paraId="2B574D99" w14:textId="77777777" w:rsidR="00AE5C4B" w:rsidRDefault="00AE5C4B">
            <w:r>
              <w:t>193–490 тыс. ₽</w:t>
            </w:r>
          </w:p>
        </w:tc>
      </w:tr>
      <w:tr w:rsidR="00AE5C4B" w14:paraId="1E8D27AD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0F2A0" w14:textId="77777777" w:rsidR="00AE5C4B" w:rsidRDefault="00AE5C4B">
            <w:r>
              <w:rPr>
                <w:rStyle w:val="af"/>
              </w:rPr>
              <w:t>AGX Thor</w:t>
            </w:r>
          </w:p>
        </w:tc>
        <w:tc>
          <w:tcPr>
            <w:tcW w:w="0" w:type="auto"/>
            <w:vAlign w:val="center"/>
            <w:hideMark/>
          </w:tcPr>
          <w:p w14:paraId="74E8B2A6" w14:textId="77777777" w:rsidR="00AE5C4B" w:rsidRDefault="00AE5C4B">
            <w:r>
              <w:t>1000 INT8 TOPS</w:t>
            </w:r>
          </w:p>
        </w:tc>
        <w:tc>
          <w:tcPr>
            <w:tcW w:w="0" w:type="auto"/>
            <w:vAlign w:val="center"/>
            <w:hideMark/>
          </w:tcPr>
          <w:p w14:paraId="1E1A71EF" w14:textId="77777777" w:rsidR="00AE5C4B" w:rsidRDefault="00AE5C4B">
            <w:r>
              <w:t>128 GB</w:t>
            </w:r>
          </w:p>
        </w:tc>
        <w:tc>
          <w:tcPr>
            <w:tcW w:w="0" w:type="auto"/>
            <w:vAlign w:val="center"/>
            <w:hideMark/>
          </w:tcPr>
          <w:p w14:paraId="77919964" w14:textId="77777777" w:rsidR="00AE5C4B" w:rsidRDefault="00AE5C4B">
            <w:r>
              <w:t>до 130 Вт</w:t>
            </w:r>
          </w:p>
        </w:tc>
        <w:tc>
          <w:tcPr>
            <w:tcW w:w="0" w:type="auto"/>
            <w:vAlign w:val="center"/>
            <w:hideMark/>
          </w:tcPr>
          <w:p w14:paraId="27B67AAE" w14:textId="77777777" w:rsidR="00AE5C4B" w:rsidRDefault="00AE5C4B">
            <w:r>
              <w:t>~525 тыс. ₽</w:t>
            </w:r>
          </w:p>
        </w:tc>
      </w:tr>
    </w:tbl>
    <w:p w14:paraId="2837CFBF" w14:textId="77777777" w:rsidR="00AE5C4B" w:rsidRPr="00AE5C4B" w:rsidRDefault="005711D0" w:rsidP="00AE5C4B">
      <w:pPr>
        <w:pStyle w:val="my-2"/>
        <w:rPr>
          <w:lang w:val="en-US"/>
        </w:rPr>
      </w:pPr>
      <w:hyperlink r:id="rId76" w:tgtFrame="_blank" w:history="1">
        <w:r w:rsidR="00AE5C4B"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Poverkhnostnyi-obzor-vychislitelei-dlia-USV-25.02.26.docx</w:t>
        </w:r>
      </w:hyperlink>
    </w:p>
    <w:p w14:paraId="00299933" w14:textId="77777777" w:rsidR="00AE5C4B" w:rsidRDefault="005711D0" w:rsidP="00AE5C4B">
      <w:r>
        <w:pict w14:anchorId="37CC81CA">
          <v:rect id="_x0000_i1101" style="width:0;height:1.5pt" o:hralign="center" o:hrstd="t" o:hr="t" fillcolor="#a0a0a0" stroked="f"/>
        </w:pict>
      </w:r>
    </w:p>
    <w:p w14:paraId="56E6DF97" w14:textId="77777777" w:rsidR="00AE5C4B" w:rsidRPr="00AE5C4B" w:rsidRDefault="00AE5C4B" w:rsidP="00AE5C4B">
      <w:pPr>
        <w:pStyle w:val="20"/>
        <w:rPr>
          <w:lang w:val="en-US"/>
        </w:rPr>
      </w:pPr>
      <w:r>
        <w:t>Бенчмарки</w:t>
      </w:r>
      <w:r w:rsidRPr="00AE5C4B">
        <w:rPr>
          <w:lang w:val="en-US"/>
        </w:rPr>
        <w:t xml:space="preserve"> YOLO11 </w:t>
      </w:r>
      <w:r>
        <w:t>на</w:t>
      </w:r>
      <w:r w:rsidRPr="00AE5C4B">
        <w:rPr>
          <w:lang w:val="en-US"/>
        </w:rPr>
        <w:t xml:space="preserve"> TensorRT INT8 (640×640)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5"/>
        <w:gridCol w:w="1850"/>
        <w:gridCol w:w="1916"/>
        <w:gridCol w:w="1851"/>
      </w:tblGrid>
      <w:tr w:rsidR="00AE5C4B" w14:paraId="75284D63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1C882F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Платформа</w:t>
            </w:r>
          </w:p>
        </w:tc>
        <w:tc>
          <w:tcPr>
            <w:tcW w:w="0" w:type="auto"/>
            <w:vAlign w:val="center"/>
            <w:hideMark/>
          </w:tcPr>
          <w:p w14:paraId="4BA1639E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  <w:vAlign w:val="center"/>
            <w:hideMark/>
          </w:tcPr>
          <w:p w14:paraId="097777A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YOLO11m</w:t>
            </w:r>
          </w:p>
        </w:tc>
        <w:tc>
          <w:tcPr>
            <w:tcW w:w="0" w:type="auto"/>
            <w:vAlign w:val="center"/>
            <w:hideMark/>
          </w:tcPr>
          <w:p w14:paraId="4735C736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YOLO11x</w:t>
            </w:r>
          </w:p>
        </w:tc>
      </w:tr>
      <w:tr w:rsidR="00AE5C4B" w14:paraId="16CEEA2E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C8F3" w14:textId="77777777" w:rsidR="00AE5C4B" w:rsidRDefault="00AE5C4B">
            <w:pPr>
              <w:jc w:val="left"/>
            </w:pPr>
            <w:r>
              <w:rPr>
                <w:rStyle w:val="af"/>
              </w:rPr>
              <w:t>Orin Nano Super 8GB</w:t>
            </w:r>
          </w:p>
        </w:tc>
        <w:tc>
          <w:tcPr>
            <w:tcW w:w="0" w:type="auto"/>
            <w:vAlign w:val="center"/>
            <w:hideMark/>
          </w:tcPr>
          <w:p w14:paraId="4582E107" w14:textId="77777777" w:rsidR="00AE5C4B" w:rsidRDefault="00AE5C4B">
            <w:r>
              <w:t>270 FPS</w:t>
            </w:r>
          </w:p>
        </w:tc>
        <w:tc>
          <w:tcPr>
            <w:tcW w:w="0" w:type="auto"/>
            <w:vAlign w:val="center"/>
            <w:hideMark/>
          </w:tcPr>
          <w:p w14:paraId="48FF9FB6" w14:textId="77777777" w:rsidR="00AE5C4B" w:rsidRDefault="00AE5C4B">
            <w:r>
              <w:t>110 FPS</w:t>
            </w:r>
          </w:p>
        </w:tc>
        <w:tc>
          <w:tcPr>
            <w:tcW w:w="0" w:type="auto"/>
            <w:vAlign w:val="center"/>
            <w:hideMark/>
          </w:tcPr>
          <w:p w14:paraId="119EDE9D" w14:textId="77777777" w:rsidR="00AE5C4B" w:rsidRDefault="00AE5C4B">
            <w:r>
              <w:t>50 FPS</w:t>
            </w:r>
          </w:p>
        </w:tc>
      </w:tr>
      <w:tr w:rsidR="00AE5C4B" w14:paraId="3F53B937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AA295" w14:textId="77777777" w:rsidR="00AE5C4B" w:rsidRDefault="00AE5C4B">
            <w:r>
              <w:rPr>
                <w:rStyle w:val="af"/>
              </w:rPr>
              <w:t>Orin NX 16GB</w:t>
            </w:r>
          </w:p>
        </w:tc>
        <w:tc>
          <w:tcPr>
            <w:tcW w:w="0" w:type="auto"/>
            <w:vAlign w:val="center"/>
            <w:hideMark/>
          </w:tcPr>
          <w:p w14:paraId="1C3BE6A1" w14:textId="77777777" w:rsidR="00AE5C4B" w:rsidRDefault="00AE5C4B">
            <w:r>
              <w:t>256 FPS</w:t>
            </w:r>
          </w:p>
        </w:tc>
        <w:tc>
          <w:tcPr>
            <w:tcW w:w="0" w:type="auto"/>
            <w:vAlign w:val="center"/>
            <w:hideMark/>
          </w:tcPr>
          <w:p w14:paraId="410B6051" w14:textId="77777777" w:rsidR="00AE5C4B" w:rsidRDefault="00AE5C4B">
            <w:r>
              <w:t>103 FPS</w:t>
            </w:r>
          </w:p>
        </w:tc>
        <w:tc>
          <w:tcPr>
            <w:tcW w:w="0" w:type="auto"/>
            <w:vAlign w:val="center"/>
            <w:hideMark/>
          </w:tcPr>
          <w:p w14:paraId="6C7AD53F" w14:textId="77777777" w:rsidR="00AE5C4B" w:rsidRDefault="00AE5C4B">
            <w:r>
              <w:t>46 FPS</w:t>
            </w:r>
          </w:p>
        </w:tc>
      </w:tr>
      <w:tr w:rsidR="00AE5C4B" w14:paraId="50E26ABA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5390B" w14:textId="77777777" w:rsidR="00AE5C4B" w:rsidRDefault="00AE5C4B">
            <w:r>
              <w:rPr>
                <w:rStyle w:val="af"/>
              </w:rPr>
              <w:t>AGX Orin 64GB</w:t>
            </w:r>
          </w:p>
        </w:tc>
        <w:tc>
          <w:tcPr>
            <w:tcW w:w="0" w:type="auto"/>
            <w:vAlign w:val="center"/>
            <w:hideMark/>
          </w:tcPr>
          <w:p w14:paraId="1F9A081B" w14:textId="77777777" w:rsidR="00AE5C4B" w:rsidRDefault="00AE5C4B">
            <w:r>
              <w:t>459 FPS</w:t>
            </w:r>
          </w:p>
        </w:tc>
        <w:tc>
          <w:tcPr>
            <w:tcW w:w="0" w:type="auto"/>
            <w:vAlign w:val="center"/>
            <w:hideMark/>
          </w:tcPr>
          <w:p w14:paraId="7335B49E" w14:textId="77777777" w:rsidR="00AE5C4B" w:rsidRDefault="00AE5C4B">
            <w:r>
              <w:t>213 FPS</w:t>
            </w:r>
          </w:p>
        </w:tc>
        <w:tc>
          <w:tcPr>
            <w:tcW w:w="0" w:type="auto"/>
            <w:vAlign w:val="center"/>
            <w:hideMark/>
          </w:tcPr>
          <w:p w14:paraId="6E5F162B" w14:textId="77777777" w:rsidR="00AE5C4B" w:rsidRDefault="00AE5C4B">
            <w:r>
              <w:t>106 FPS</w:t>
            </w:r>
          </w:p>
        </w:tc>
      </w:tr>
      <w:tr w:rsidR="00AE5C4B" w14:paraId="68FD8113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54C32" w14:textId="77777777" w:rsidR="00AE5C4B" w:rsidRDefault="00AE5C4B">
            <w:r>
              <w:rPr>
                <w:rStyle w:val="af"/>
              </w:rPr>
              <w:t>AGX Thor</w:t>
            </w:r>
          </w:p>
        </w:tc>
        <w:tc>
          <w:tcPr>
            <w:tcW w:w="0" w:type="auto"/>
            <w:vAlign w:val="center"/>
            <w:hideMark/>
          </w:tcPr>
          <w:p w14:paraId="46E8DFD9" w14:textId="77777777" w:rsidR="00AE5C4B" w:rsidRDefault="00AE5C4B">
            <w:r>
              <w:t>~658 FPS</w:t>
            </w:r>
          </w:p>
        </w:tc>
        <w:tc>
          <w:tcPr>
            <w:tcW w:w="0" w:type="auto"/>
            <w:vAlign w:val="center"/>
            <w:hideMark/>
          </w:tcPr>
          <w:p w14:paraId="6EE05ED2" w14:textId="77777777" w:rsidR="00AE5C4B" w:rsidRDefault="00AE5C4B">
            <w:r>
              <w:t>~402 FPS</w:t>
            </w:r>
          </w:p>
        </w:tc>
        <w:tc>
          <w:tcPr>
            <w:tcW w:w="0" w:type="auto"/>
            <w:vAlign w:val="center"/>
            <w:hideMark/>
          </w:tcPr>
          <w:p w14:paraId="30A29A12" w14:textId="77777777" w:rsidR="00AE5C4B" w:rsidRDefault="00AE5C4B">
            <w:r>
              <w:t>~212 FPS</w:t>
            </w:r>
          </w:p>
        </w:tc>
      </w:tr>
    </w:tbl>
    <w:p w14:paraId="604D9C41" w14:textId="77777777" w:rsidR="00AE5C4B" w:rsidRDefault="00AE5C4B" w:rsidP="00AE5C4B">
      <w:pPr>
        <w:pStyle w:val="my-2"/>
      </w:pPr>
      <w:r>
        <w:t xml:space="preserve">Реальный FPS с полным пайплайном (захват → инференс → постобработка) на </w:t>
      </w:r>
      <w:r>
        <w:rPr>
          <w:rStyle w:val="af"/>
          <w:rFonts w:eastAsia="MS Mincho"/>
        </w:rPr>
        <w:t>20–40% ниже</w:t>
      </w:r>
      <w:r>
        <w:t>.</w:t>
      </w:r>
      <w:hyperlink r:id="rId77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1C70481A" w14:textId="77777777" w:rsidR="00AE5C4B" w:rsidRDefault="005711D0" w:rsidP="00AE5C4B">
      <w:r>
        <w:pict w14:anchorId="3B9BE9A4">
          <v:rect id="_x0000_i1102" style="width:0;height:1.5pt" o:hralign="center" o:hrstd="t" o:hr="t" fillcolor="#a0a0a0" stroked="f"/>
        </w:pict>
      </w:r>
    </w:p>
    <w:p w14:paraId="1A8AC2CC" w14:textId="77777777" w:rsidR="00AE5C4B" w:rsidRDefault="00AE5C4B" w:rsidP="00AE5C4B">
      <w:pPr>
        <w:pStyle w:val="20"/>
      </w:pPr>
      <w:r>
        <w:t>Ключевые выводы</w:t>
      </w:r>
    </w:p>
    <w:p w14:paraId="585FCC2C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Fonts w:ascii="Segoe UI Emoji" w:hAnsi="Segoe UI Emoji" w:cs="Segoe UI Emoji"/>
        </w:rPr>
        <w:lastRenderedPageBreak/>
        <w:t>🏆</w:t>
      </w:r>
      <w:r>
        <w:t xml:space="preserve"> </w:t>
      </w:r>
      <w:r>
        <w:rPr>
          <w:rStyle w:val="af"/>
          <w:rFonts w:eastAsia="MS Mincho"/>
        </w:rPr>
        <w:t>Для студпроекта:</w:t>
      </w:r>
      <w:r>
        <w:t xml:space="preserve"> Orin Nano Super 8GB Dev Kit — оптимум (~50 тыс. ₽, в наличии у Onpad/Avito)</w:t>
      </w:r>
    </w:p>
    <w:p w14:paraId="6E28996F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Fonts w:ascii="Segoe UI Emoji" w:hAnsi="Segoe UI Emoji" w:cs="Segoe UI Emoji"/>
        </w:rPr>
        <w:t>⭐</w:t>
      </w:r>
      <w:r w:rsidRPr="00AE5C4B">
        <w:rPr>
          <w:lang w:val="en-US"/>
        </w:rPr>
        <w:t xml:space="preserve"> </w:t>
      </w:r>
      <w:r>
        <w:rPr>
          <w:rStyle w:val="af"/>
          <w:rFonts w:eastAsia="MS Mincho"/>
        </w:rPr>
        <w:t>Китайская</w:t>
      </w:r>
      <w:r w:rsidRPr="00AE5C4B">
        <w:rPr>
          <w:rStyle w:val="af"/>
          <w:rFonts w:eastAsia="MS Mincho"/>
          <w:lang w:val="en-US"/>
        </w:rPr>
        <w:t xml:space="preserve"> </w:t>
      </w:r>
      <w:r>
        <w:rPr>
          <w:rStyle w:val="af"/>
          <w:rFonts w:eastAsia="MS Mincho"/>
        </w:rPr>
        <w:t>сборка</w:t>
      </w:r>
      <w:r w:rsidRPr="00AE5C4B">
        <w:rPr>
          <w:rStyle w:val="af"/>
          <w:rFonts w:eastAsia="MS Mincho"/>
          <w:lang w:val="en-US"/>
        </w:rPr>
        <w:t xml:space="preserve"> (SoM + carrier board):</w:t>
      </w:r>
      <w:r w:rsidRPr="00AE5C4B">
        <w:rPr>
          <w:lang w:val="en-US"/>
        </w:rPr>
        <w:t xml:space="preserve"> Orin Nano 8GB + Seeed J401 ~45–55 </w:t>
      </w:r>
      <w:r>
        <w:t>тыс</w:t>
      </w:r>
      <w:r w:rsidRPr="00AE5C4B">
        <w:rPr>
          <w:lang w:val="en-US"/>
        </w:rPr>
        <w:t xml:space="preserve">. </w:t>
      </w:r>
      <w:r>
        <w:t>₽ через AliExpress</w:t>
      </w:r>
    </w:p>
    <w:p w14:paraId="26933548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Style w:val="af"/>
          <w:rFonts w:eastAsia="MS Mincho"/>
        </w:rPr>
        <w:t>TensorRT обязателен</w:t>
      </w:r>
      <w:r>
        <w:t xml:space="preserve"> — ускорение 2–5× vs PyTorch; INT8 даёт +30–70% FPS при потере ~1–2% mAP</w:t>
      </w:r>
    </w:p>
    <w:p w14:paraId="786FCBAB" w14:textId="77777777" w:rsidR="00AE5C4B" w:rsidRDefault="00AE5C4B" w:rsidP="00CC56FA">
      <w:pPr>
        <w:pStyle w:val="my-2"/>
        <w:numPr>
          <w:ilvl w:val="0"/>
          <w:numId w:val="33"/>
        </w:numPr>
      </w:pPr>
      <w:r>
        <w:rPr>
          <w:rStyle w:val="af"/>
          <w:rFonts w:eastAsia="MS Mincho"/>
        </w:rPr>
        <w:t>AGX Thor</w:t>
      </w:r>
      <w:r>
        <w:t xml:space="preserve"> — избыточен для студпроекта ($3,499)</w:t>
      </w:r>
      <w:hyperlink r:id="rId78" w:tgtFrame="_blank" w:history="1">
        <w:r>
          <w:rPr>
            <w:rStyle w:val="inline-block"/>
            <w:rFonts w:eastAsia="Yu Gothic Light"/>
            <w:color w:val="0000FF"/>
            <w:u w:val="single"/>
          </w:rPr>
          <w:t>Poverkhnostnyi-obzor-vychislitelei-dlia-USV-25.02.26.docx</w:t>
        </w:r>
      </w:hyperlink>
    </w:p>
    <w:p w14:paraId="73E54805" w14:textId="77777777" w:rsidR="00AE5C4B" w:rsidRDefault="005711D0" w:rsidP="00AE5C4B">
      <w:r>
        <w:pict w14:anchorId="675F0873">
          <v:rect id="_x0000_i1103" style="width:0;height:1.5pt" o:hralign="center" o:hrstd="t" o:hr="t" fillcolor="#a0a0a0" stroked="f"/>
        </w:pict>
      </w:r>
    </w:p>
    <w:p w14:paraId="3E08CD0C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Jetson Orin</w:t>
      </w:r>
      <w:r>
        <w:t xml:space="preserve"> · </w:t>
      </w:r>
      <w:r>
        <w:rPr>
          <w:rStyle w:val="HTML1"/>
          <w:rFonts w:eastAsia="MS Mincho"/>
        </w:rPr>
        <w:t>NVIDIA</w:t>
      </w:r>
      <w:r>
        <w:t xml:space="preserve"> · </w:t>
      </w:r>
      <w:r>
        <w:rPr>
          <w:rStyle w:val="HTML1"/>
          <w:rFonts w:eastAsia="MS Mincho"/>
        </w:rPr>
        <w:t>USV вычислитель</w:t>
      </w:r>
      <w:r>
        <w:t xml:space="preserve"> · </w:t>
      </w:r>
      <w:r>
        <w:rPr>
          <w:rStyle w:val="HTML1"/>
          <w:rFonts w:eastAsia="MS Mincho"/>
        </w:rPr>
        <w:t>TensorRT</w:t>
      </w:r>
      <w:r>
        <w:t xml:space="preserve"> · </w:t>
      </w:r>
      <w:r>
        <w:rPr>
          <w:rStyle w:val="HTML1"/>
          <w:rFonts w:eastAsia="MS Mincho"/>
        </w:rPr>
        <w:t>YOLO11</w:t>
      </w:r>
      <w:r>
        <w:t xml:space="preserve"> · </w:t>
      </w:r>
      <w:r>
        <w:rPr>
          <w:rStyle w:val="HTML1"/>
          <w:rFonts w:eastAsia="MS Mincho"/>
        </w:rPr>
        <w:t>edge AI</w:t>
      </w:r>
      <w:r>
        <w:t xml:space="preserve"> · </w:t>
      </w:r>
      <w:r>
        <w:rPr>
          <w:rStyle w:val="HTML1"/>
          <w:rFonts w:eastAsia="MS Mincho"/>
        </w:rPr>
        <w:t>INT8</w:t>
      </w:r>
      <w:r>
        <w:t xml:space="preserve"> · </w:t>
      </w:r>
      <w:r>
        <w:rPr>
          <w:rStyle w:val="HTML1"/>
          <w:rFonts w:eastAsia="MS Mincho"/>
        </w:rPr>
        <w:t>Seeed reComputer</w:t>
      </w:r>
      <w:r>
        <w:t xml:space="preserve"> · </w:t>
      </w:r>
      <w:r>
        <w:rPr>
          <w:rStyle w:val="HTML1"/>
          <w:rFonts w:eastAsia="MS Mincho"/>
        </w:rPr>
        <w:t>Россия цены</w:t>
      </w:r>
      <w:r>
        <w:t xml:space="preserve"> · </w:t>
      </w:r>
      <w:r>
        <w:rPr>
          <w:rStyle w:val="HTML1"/>
          <w:rFonts w:eastAsia="MS Mincho"/>
        </w:rPr>
        <w:t>смета БЭК</w:t>
      </w:r>
    </w:p>
    <w:p w14:paraId="73414097" w14:textId="1F4545B8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683291A8" w14:textId="77777777" w:rsid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Обзор методов расчёта расстояния 27.03.26.docx</w:t>
      </w:r>
    </w:p>
    <w:p w14:paraId="770ACC5E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Тип:</w:t>
      </w:r>
      <w:r>
        <w:t xml:space="preserve"> Технический desk research (AI) + итоговый диалог, март 2026 | </w:t>
      </w:r>
      <w:r>
        <w:rPr>
          <w:rStyle w:val="af"/>
          <w:rFonts w:eastAsia="MS Mincho"/>
        </w:rPr>
        <w:t>Цель:</w:t>
      </w:r>
      <w:r>
        <w:t xml:space="preserve"> выбор метода построения карты глубины для БЭК (камера + GPS + IMU) </w:t>
      </w:r>
      <w:hyperlink r:id="rId79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744F3964" w14:textId="77777777" w:rsidR="00AE5C4B" w:rsidRDefault="005711D0" w:rsidP="00AE5C4B">
      <w:r>
        <w:pict w14:anchorId="0AFBADBE">
          <v:rect id="_x0000_i1104" style="width:0;height:1.5pt" o:hralign="center" o:hrstd="t" o:hr="t" fillcolor="#a0a0a0" stroked="f"/>
        </w:pict>
      </w:r>
    </w:p>
    <w:p w14:paraId="1E59AC4A" w14:textId="77777777" w:rsidR="00AE5C4B" w:rsidRDefault="00AE5C4B" w:rsidP="00AE5C4B">
      <w:pPr>
        <w:pStyle w:val="20"/>
      </w:pPr>
      <w:r>
        <w:t>Полная таксономия методов</w:t>
      </w:r>
    </w:p>
    <w:p w14:paraId="71334934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🔴</w:t>
      </w:r>
      <w:r>
        <w:rPr>
          <w:rStyle w:val="af"/>
          <w:rFonts w:eastAsia="MS Mincho"/>
        </w:rPr>
        <w:t xml:space="preserve"> Активные сенсорные</w:t>
      </w:r>
      <w:r>
        <w:t xml:space="preserve"> (LiDAR, ToF, Structured Light, FMCW Radar, Sonar) — собственный излучатель, точные данные, но дорого и сложно на USV</w:t>
      </w:r>
      <w:hyperlink r:id="rId80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578C442E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🟡</w:t>
      </w:r>
      <w:r>
        <w:rPr>
          <w:rStyle w:val="af"/>
          <w:rFonts w:eastAsia="MS Mincho"/>
        </w:rPr>
        <w:t xml:space="preserve"> Пассивные геометрические</w:t>
      </w:r>
      <w:r>
        <w:t xml:space="preserve"> (стерео, MVS, SfM, VO, оптический поток, Photogrammetry) — только камеры; проблема: относительный масштаб (up-to-scale) без внешнего источника</w:t>
      </w:r>
      <w:hyperlink r:id="rId81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3B206EF4" w14:textId="77777777" w:rsidR="00AE5C4B" w:rsidRDefault="00AE5C4B" w:rsidP="00AE5C4B">
      <w:pPr>
        <w:pStyle w:val="my-2"/>
      </w:pPr>
      <w:r>
        <w:rPr>
          <w:rStyle w:val="af"/>
          <w:rFonts w:ascii="Segoe UI Emoji" w:eastAsia="MS Mincho" w:hAnsi="Segoe UI Emoji" w:cs="Segoe UI Emoji"/>
        </w:rPr>
        <w:t>🟢</w:t>
      </w:r>
      <w:r>
        <w:rPr>
          <w:rStyle w:val="af"/>
          <w:rFonts w:eastAsia="MS Mincho"/>
        </w:rPr>
        <w:t xml:space="preserve"> IMU/GPS-методы: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0"/>
        <w:gridCol w:w="2205"/>
        <w:gridCol w:w="4610"/>
      </w:tblGrid>
      <w:tr w:rsidR="00AE5C4B" w14:paraId="05E02D1A" w14:textId="77777777" w:rsidTr="00AE5C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4D631A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0" w:type="auto"/>
            <w:vAlign w:val="center"/>
            <w:hideMark/>
          </w:tcPr>
          <w:p w14:paraId="41DFBBD4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0" w:type="auto"/>
            <w:vAlign w:val="center"/>
            <w:hideMark/>
          </w:tcPr>
          <w:p w14:paraId="3F35969F" w14:textId="77777777" w:rsidR="00AE5C4B" w:rsidRDefault="00AE5C4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Суть</w:t>
            </w:r>
          </w:p>
        </w:tc>
      </w:tr>
      <w:tr w:rsidR="00AE5C4B" w14:paraId="52B3B0CE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F0209" w14:textId="77777777" w:rsidR="00AE5C4B" w:rsidRDefault="00AE5C4B">
            <w:pPr>
              <w:jc w:val="left"/>
            </w:pPr>
            <w:r>
              <w:rPr>
                <w:rStyle w:val="af"/>
              </w:rPr>
              <w:t>VIO</w:t>
            </w:r>
            <w:r>
              <w:t xml:space="preserve"> (VINS-Mono, OpenVINS)</w:t>
            </w:r>
          </w:p>
        </w:tc>
        <w:tc>
          <w:tcPr>
            <w:tcW w:w="0" w:type="auto"/>
            <w:vAlign w:val="center"/>
            <w:hideMark/>
          </w:tcPr>
          <w:p w14:paraId="1A6DC09B" w14:textId="77777777" w:rsidR="00AE5C4B" w:rsidRDefault="00AE5C4B">
            <w:r>
              <w:t>Камера + IMU</w:t>
            </w:r>
          </w:p>
        </w:tc>
        <w:tc>
          <w:tcPr>
            <w:tcW w:w="0" w:type="auto"/>
            <w:vAlign w:val="center"/>
            <w:hideMark/>
          </w:tcPr>
          <w:p w14:paraId="7F82A9A9" w14:textId="77777777" w:rsidR="00AE5C4B" w:rsidRDefault="00AE5C4B">
            <w:r>
              <w:t>IMU даёт метрический масштаб, камера корректирует дрейф</w:t>
            </w:r>
          </w:p>
        </w:tc>
      </w:tr>
      <w:tr w:rsidR="00AE5C4B" w14:paraId="7DE8646F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A4C7" w14:textId="77777777" w:rsidR="00AE5C4B" w:rsidRDefault="00AE5C4B">
            <w:r>
              <w:rPr>
                <w:rStyle w:val="af"/>
              </w:rPr>
              <w:t>GNSS-aided VIO</w:t>
            </w:r>
          </w:p>
        </w:tc>
        <w:tc>
          <w:tcPr>
            <w:tcW w:w="0" w:type="auto"/>
            <w:vAlign w:val="center"/>
            <w:hideMark/>
          </w:tcPr>
          <w:p w14:paraId="5EC84D3E" w14:textId="77777777" w:rsidR="00AE5C4B" w:rsidRDefault="00AE5C4B">
            <w:r>
              <w:t>Камера + IMU + GPS</w:t>
            </w:r>
          </w:p>
        </w:tc>
        <w:tc>
          <w:tcPr>
            <w:tcW w:w="0" w:type="auto"/>
            <w:vAlign w:val="center"/>
            <w:hideMark/>
          </w:tcPr>
          <w:p w14:paraId="45483364" w14:textId="77777777" w:rsidR="00AE5C4B" w:rsidRDefault="00AE5C4B">
            <w:r>
              <w:t>GPS устраняет глобальный дрейф VIO</w:t>
            </w:r>
          </w:p>
        </w:tc>
      </w:tr>
      <w:tr w:rsidR="00AE5C4B" w14:paraId="1C9CB07D" w14:textId="77777777" w:rsidTr="00AE5C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1DFBF" w14:textId="77777777" w:rsidR="00AE5C4B" w:rsidRDefault="00AE5C4B">
            <w:r>
              <w:rPr>
                <w:rStyle w:val="af"/>
              </w:rPr>
              <w:t>Visual SLAM</w:t>
            </w:r>
          </w:p>
        </w:tc>
        <w:tc>
          <w:tcPr>
            <w:tcW w:w="0" w:type="auto"/>
            <w:vAlign w:val="center"/>
            <w:hideMark/>
          </w:tcPr>
          <w:p w14:paraId="60D1921A" w14:textId="77777777" w:rsidR="00AE5C4B" w:rsidRDefault="00AE5C4B">
            <w:r>
              <w:t>Камера (± IMU)</w:t>
            </w:r>
          </w:p>
        </w:tc>
        <w:tc>
          <w:tcPr>
            <w:tcW w:w="0" w:type="auto"/>
            <w:vAlign w:val="center"/>
            <w:hideMark/>
          </w:tcPr>
          <w:p w14:paraId="62DEE8FA" w14:textId="77777777" w:rsidR="00AE5C4B" w:rsidRDefault="00AE5C4B">
            <w:r>
              <w:t>ORB-SLAM3, LSD-SLAM — одновременная локализация и картирование</w:t>
            </w:r>
          </w:p>
        </w:tc>
      </w:tr>
    </w:tbl>
    <w:p w14:paraId="422B73F1" w14:textId="77777777" w:rsidR="00AE5C4B" w:rsidRPr="00AE5C4B" w:rsidRDefault="005711D0" w:rsidP="00AE5C4B">
      <w:pPr>
        <w:pStyle w:val="my-2"/>
        <w:rPr>
          <w:lang w:val="en-US"/>
        </w:rPr>
      </w:pPr>
      <w:hyperlink r:id="rId82" w:tgtFrame="_blank" w:history="1">
        <w:r w:rsidR="00AE5C4B"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Obzor-metodov-rasscheta-rasstoianiia-27.03.26.docx</w:t>
        </w:r>
      </w:hyperlink>
    </w:p>
    <w:p w14:paraId="180BB7CD" w14:textId="77777777" w:rsidR="00AE5C4B" w:rsidRPr="00AE5C4B" w:rsidRDefault="00AE5C4B" w:rsidP="00AE5C4B">
      <w:pPr>
        <w:pStyle w:val="my-2"/>
        <w:rPr>
          <w:lang w:val="en-US"/>
        </w:rPr>
      </w:pPr>
      <w:r>
        <w:rPr>
          <w:rStyle w:val="af"/>
          <w:rFonts w:ascii="Segoe UI Emoji" w:eastAsia="MS Mincho" w:hAnsi="Segoe UI Emoji" w:cs="Segoe UI Emoji"/>
        </w:rPr>
        <w:t>🔵</w:t>
      </w:r>
      <w:r w:rsidRPr="00AE5C4B">
        <w:rPr>
          <w:rStyle w:val="af"/>
          <w:rFonts w:eastAsia="MS Mincho"/>
          <w:lang w:val="en-US"/>
        </w:rPr>
        <w:t xml:space="preserve"> Deep Learning:</w:t>
      </w:r>
      <w:r w:rsidRPr="00AE5C4B">
        <w:rPr>
          <w:lang w:val="en-US"/>
        </w:rPr>
        <w:t xml:space="preserve"> Supervised/Self-supervised MDE, </w:t>
      </w:r>
      <w:r w:rsidRPr="00AE5C4B">
        <w:rPr>
          <w:rStyle w:val="af"/>
          <w:rFonts w:eastAsia="MS Mincho"/>
          <w:lang w:val="en-US"/>
        </w:rPr>
        <w:t>Monocular Metric Depth</w:t>
      </w:r>
      <w:r w:rsidRPr="00AE5C4B">
        <w:rPr>
          <w:lang w:val="en-US"/>
        </w:rPr>
        <w:t xml:space="preserve"> (Metric3D, DepthPro), Zero-Shot (MiDaS, </w:t>
      </w:r>
      <w:r w:rsidRPr="00AE5C4B">
        <w:rPr>
          <w:rStyle w:val="af"/>
          <w:rFonts w:eastAsia="MS Mincho"/>
          <w:lang w:val="en-US"/>
        </w:rPr>
        <w:t>Depth Anything v2</w:t>
      </w:r>
      <w:r w:rsidRPr="00AE5C4B">
        <w:rPr>
          <w:lang w:val="en-US"/>
        </w:rPr>
        <w:t>), Video Depth (DepthCrafter), Scale Recovery via VIO</w:t>
      </w:r>
      <w:hyperlink r:id="rId83" w:tgtFrame="_blank" w:history="1">
        <w:r w:rsidRPr="00AE5C4B">
          <w:rPr>
            <w:rStyle w:val="inline-block"/>
            <w:rFonts w:eastAsia="Yu Gothic Light"/>
            <w:color w:val="0000FF"/>
            <w:u w:val="single"/>
            <w:lang w:val="en-US"/>
          </w:rPr>
          <w:t>Obzor-metodov-rasscheta-rasstoianiia-27.03.26.docx</w:t>
        </w:r>
      </w:hyperlink>
    </w:p>
    <w:p w14:paraId="1496DF62" w14:textId="77777777" w:rsidR="00AE5C4B" w:rsidRDefault="005711D0" w:rsidP="00AE5C4B">
      <w:r>
        <w:pict w14:anchorId="74451947">
          <v:rect id="_x0000_i1105" style="width:0;height:1.5pt" o:hralign="center" o:hrstd="t" o:hr="t" fillcolor="#a0a0a0" stroked="f"/>
        </w:pict>
      </w:r>
    </w:p>
    <w:p w14:paraId="7B047702" w14:textId="77777777" w:rsidR="00AE5C4B" w:rsidRDefault="00AE5C4B" w:rsidP="00AE5C4B">
      <w:pPr>
        <w:pStyle w:val="20"/>
      </w:pPr>
      <w:r>
        <w:t>Рекомендуемая архитектура (камера + GPS + IMU)</w:t>
      </w:r>
    </w:p>
    <w:p w14:paraId="755681B5" w14:textId="77777777" w:rsidR="00AE5C4B" w:rsidRDefault="00AE5C4B" w:rsidP="00AE5C4B">
      <w:pPr>
        <w:pStyle w:val="my-2"/>
      </w:pPr>
      <w:r>
        <w:t>Наиболее практичная связка без LiDAR и стерео:</w:t>
      </w:r>
      <w:hyperlink r:id="rId84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12BAF1DF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>IMU preintegration</w:t>
      </w:r>
      <w:r>
        <w:t xml:space="preserve"> → быстрая поза между кадрами</w:t>
      </w:r>
    </w:p>
    <w:p w14:paraId="28DDA7E5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>Visual feature tracking</w:t>
      </w:r>
      <w:r>
        <w:t xml:space="preserve"> (ORB / оптический поток) → разреженные 3D-точки</w:t>
      </w:r>
    </w:p>
    <w:p w14:paraId="5A7EB24A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>VIO fusion</w:t>
      </w:r>
      <w:r>
        <w:t xml:space="preserve"> (EKF/BA) → метрически точная поза + разреженная карта</w:t>
      </w:r>
    </w:p>
    <w:p w14:paraId="498AA044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lastRenderedPageBreak/>
        <w:t>GNSS correction</w:t>
      </w:r>
      <w:r>
        <w:t xml:space="preserve"> → устранение глобального дрейфа</w:t>
      </w:r>
    </w:p>
    <w:p w14:paraId="6633334F" w14:textId="77777777" w:rsidR="00AE5C4B" w:rsidRDefault="00AE5C4B" w:rsidP="00CC56FA">
      <w:pPr>
        <w:pStyle w:val="my-2"/>
        <w:numPr>
          <w:ilvl w:val="0"/>
          <w:numId w:val="34"/>
        </w:numPr>
      </w:pPr>
      <w:r>
        <w:rPr>
          <w:rStyle w:val="af"/>
          <w:rFonts w:eastAsia="MS Mincho"/>
        </w:rPr>
        <w:t>MDE-сеть</w:t>
      </w:r>
      <w:r>
        <w:t xml:space="preserve"> (Depth Anything v2) → плотная карта, масштабированная через VIO-точки</w:t>
      </w:r>
    </w:p>
    <w:p w14:paraId="55443909" w14:textId="77777777" w:rsidR="00AE5C4B" w:rsidRDefault="00AE5C4B" w:rsidP="00AE5C4B">
      <w:pPr>
        <w:pStyle w:val="my-2"/>
      </w:pPr>
      <w:r>
        <w:t xml:space="preserve">Это подход </w:t>
      </w:r>
      <w:r>
        <w:rPr>
          <w:rStyle w:val="af"/>
          <w:rFonts w:eastAsia="MS Mincho"/>
        </w:rPr>
        <w:t>Zero-Shot Metric Depth from Monocular VIO</w:t>
      </w:r>
      <w:r>
        <w:t xml:space="preserve"> — метрически точная плотная карта без активных датчиков.</w:t>
      </w:r>
      <w:hyperlink r:id="rId85" w:tgtFrame="_blank" w:history="1">
        <w:r>
          <w:rPr>
            <w:rStyle w:val="inline-block"/>
            <w:rFonts w:eastAsia="Yu Gothic Light"/>
            <w:color w:val="0000FF"/>
            <w:u w:val="single"/>
          </w:rPr>
          <w:t>Obzor-metodov-rasscheta-rasstoianiia-27.03.26.docx</w:t>
        </w:r>
      </w:hyperlink>
    </w:p>
    <w:p w14:paraId="354CF838" w14:textId="77777777" w:rsidR="00AE5C4B" w:rsidRDefault="005711D0" w:rsidP="00AE5C4B">
      <w:r>
        <w:pict w14:anchorId="19E7AF08">
          <v:rect id="_x0000_i1106" style="width:0;height:1.5pt" o:hralign="center" o:hrstd="t" o:hr="t" fillcolor="#a0a0a0" stroked="f"/>
        </w:pict>
      </w:r>
    </w:p>
    <w:p w14:paraId="64DB5009" w14:textId="77777777" w:rsidR="00AE5C4B" w:rsidRDefault="00AE5C4B" w:rsidP="00AE5C4B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  <w:rFonts w:eastAsia="MS Mincho"/>
        </w:rPr>
        <w:t>карта глубины</w:t>
      </w:r>
      <w:r>
        <w:t xml:space="preserve"> · </w:t>
      </w:r>
      <w:r>
        <w:rPr>
          <w:rStyle w:val="HTML1"/>
          <w:rFonts w:eastAsia="MS Mincho"/>
        </w:rPr>
        <w:t>VIO</w:t>
      </w:r>
      <w:r>
        <w:t xml:space="preserve"> · </w:t>
      </w:r>
      <w:r>
        <w:rPr>
          <w:rStyle w:val="HTML1"/>
          <w:rFonts w:eastAsia="MS Mincho"/>
        </w:rPr>
        <w:t>SfM</w:t>
      </w:r>
      <w:r>
        <w:t xml:space="preserve"> · </w:t>
      </w:r>
      <w:r>
        <w:rPr>
          <w:rStyle w:val="HTML1"/>
          <w:rFonts w:eastAsia="MS Mincho"/>
        </w:rPr>
        <w:t>Depth Anything v2</w:t>
      </w:r>
      <w:r>
        <w:t xml:space="preserve"> · </w:t>
      </w:r>
      <w:r>
        <w:rPr>
          <w:rStyle w:val="HTML1"/>
          <w:rFonts w:eastAsia="MS Mincho"/>
        </w:rPr>
        <w:t>Metric3D</w:t>
      </w:r>
      <w:r>
        <w:t xml:space="preserve"> · </w:t>
      </w:r>
      <w:r>
        <w:rPr>
          <w:rStyle w:val="HTML1"/>
          <w:rFonts w:eastAsia="MS Mincho"/>
        </w:rPr>
        <w:t>ORB-SLAM3</w:t>
      </w:r>
      <w:r>
        <w:t xml:space="preserve"> · </w:t>
      </w:r>
      <w:r>
        <w:rPr>
          <w:rStyle w:val="HTML1"/>
          <w:rFonts w:eastAsia="MS Mincho"/>
        </w:rPr>
        <w:t>GNSS</w:t>
      </w:r>
      <w:r>
        <w:t xml:space="preserve"> · </w:t>
      </w:r>
      <w:r>
        <w:rPr>
          <w:rStyle w:val="HTML1"/>
          <w:rFonts w:eastAsia="MS Mincho"/>
        </w:rPr>
        <w:t>IMU</w:t>
      </w:r>
      <w:r>
        <w:t xml:space="preserve"> · </w:t>
      </w:r>
      <w:r>
        <w:rPr>
          <w:rStyle w:val="HTML1"/>
          <w:rFonts w:eastAsia="MS Mincho"/>
        </w:rPr>
        <w:t>моно камера</w:t>
      </w:r>
      <w:r>
        <w:t xml:space="preserve"> · </w:t>
      </w:r>
      <w:r>
        <w:rPr>
          <w:rStyle w:val="HTML1"/>
          <w:rFonts w:eastAsia="MS Mincho"/>
        </w:rPr>
        <w:t>диплом</w:t>
      </w:r>
      <w:r>
        <w:t xml:space="preserve"> · </w:t>
      </w:r>
      <w:r>
        <w:rPr>
          <w:rStyle w:val="HTML1"/>
          <w:rFonts w:eastAsia="MS Mincho"/>
        </w:rPr>
        <w:t>USV</w:t>
      </w:r>
    </w:p>
    <w:p w14:paraId="3F906242" w14:textId="127F3518" w:rsidR="00AE5C4B" w:rsidRDefault="00AE5C4B">
      <w:pPr>
        <w:spacing w:after="160" w:line="259" w:lineRule="auto"/>
        <w:ind w:firstLine="0"/>
        <w:jc w:val="left"/>
      </w:pPr>
      <w:r>
        <w:br w:type="page"/>
      </w:r>
    </w:p>
    <w:p w14:paraId="43A1D100" w14:textId="613AD6B1" w:rsidR="00AE5C4B" w:rsidRP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</w:t>
      </w:r>
      <w:r w:rsidRPr="00AE5C4B">
        <w:t>dataset_log.xlsx</w:t>
      </w:r>
    </w:p>
    <w:p w14:paraId="7177A21E" w14:textId="77777777" w:rsidR="00AE5C4B" w:rsidRDefault="00AE5C4B" w:rsidP="00AE5C4B">
      <w:pPr>
        <w:pStyle w:val="my-2"/>
      </w:pPr>
      <w:r>
        <w:rPr>
          <w:rStyle w:val="af"/>
        </w:rPr>
        <w:t>Тип:</w:t>
      </w:r>
      <w:r>
        <w:t xml:space="preserve"> Таблица-лог разметки | </w:t>
      </w:r>
      <w:r>
        <w:rPr>
          <w:rStyle w:val="af"/>
        </w:rPr>
        <w:t>Источник:</w:t>
      </w:r>
      <w:r>
        <w:t xml:space="preserve"> р. Северная Двина, 27.10.2025</w:t>
      </w:r>
    </w:p>
    <w:p w14:paraId="15935C41" w14:textId="77777777" w:rsidR="00AE5C4B" w:rsidRDefault="00AE5C4B" w:rsidP="00AE5C4B">
      <w:pPr>
        <w:pStyle w:val="my-2"/>
      </w:pPr>
      <w:r>
        <w:t>Журнал отрывков датасета центральной камеры: бинарные флаги классов (Water/Sky/Land/Bridge/Vessel/Buoy/LandingMark/BridgeLight/Other), оценка сложности (3–7) и длительность отрывка (сек).</w:t>
      </w:r>
    </w:p>
    <w:p w14:paraId="5146D525" w14:textId="77777777" w:rsidR="00AE5C4B" w:rsidRDefault="00AE5C4B" w:rsidP="00AE5C4B">
      <w:pPr>
        <w:pStyle w:val="my-2"/>
      </w:pPr>
      <w:r>
        <w:rPr>
          <w:rStyle w:val="af"/>
        </w:rPr>
        <w:t>Характерные сцены:</w:t>
      </w:r>
      <w:r>
        <w:t xml:space="preserve"> движение к мосту, проход под мостом, буи (красный/зелёный), суда на разных дистанциях, створы, промзона, тряска.</w:t>
      </w:r>
      <w:hyperlink r:id="rId86" w:tgtFrame="_blank" w:history="1">
        <w:r>
          <w:rPr>
            <w:rStyle w:val="inline-block"/>
            <w:color w:val="0000FF"/>
            <w:u w:val="single"/>
          </w:rPr>
          <w:t>dataset_log.xlsx</w:t>
        </w:r>
      </w:hyperlink>
    </w:p>
    <w:p w14:paraId="35249E81" w14:textId="6FC8EEED" w:rsidR="00BA7A91" w:rsidRDefault="00BA7A91" w:rsidP="00BA7A91">
      <w:pPr>
        <w:spacing w:after="160" w:line="259" w:lineRule="auto"/>
        <w:ind w:firstLine="0"/>
        <w:jc w:val="left"/>
      </w:pPr>
    </w:p>
    <w:p w14:paraId="5C6D5D71" w14:textId="5DF490CA" w:rsidR="00AE5C4B" w:rsidRPr="00AE5C4B" w:rsidRDefault="00AE5C4B" w:rsidP="00AE5C4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t>📄</w:t>
      </w:r>
      <w:r w:rsidRPr="00AE5C4B">
        <w:t xml:space="preserve"> </w:t>
      </w:r>
      <w:r>
        <w:t>Аннотация</w:t>
      </w:r>
      <w:r w:rsidRPr="00AE5C4B">
        <w:t xml:space="preserve">: </w:t>
      </w:r>
      <w:r w:rsidRPr="00AE5C4B">
        <w:rPr>
          <w:lang w:val="en-US"/>
        </w:rPr>
        <w:t>choosed</w:t>
      </w:r>
      <w:r w:rsidRPr="00AE5C4B">
        <w:t>_</w:t>
      </w:r>
      <w:r w:rsidRPr="00AE5C4B">
        <w:rPr>
          <w:lang w:val="en-US"/>
        </w:rPr>
        <w:t>data</w:t>
      </w:r>
      <w:r w:rsidRPr="00AE5C4B">
        <w:t>.</w:t>
      </w:r>
      <w:r w:rsidRPr="00AE5C4B">
        <w:rPr>
          <w:lang w:val="en-US"/>
        </w:rPr>
        <w:t>xlsx</w:t>
      </w:r>
    </w:p>
    <w:p w14:paraId="1E2DDCB6" w14:textId="77777777" w:rsidR="00AE5C4B" w:rsidRDefault="00AE5C4B" w:rsidP="00AE5C4B">
      <w:pPr>
        <w:pStyle w:val="my-2"/>
      </w:pPr>
      <w:r>
        <w:rPr>
          <w:rStyle w:val="af"/>
        </w:rPr>
        <w:t>Тип:</w:t>
      </w:r>
      <w:r>
        <w:t xml:space="preserve"> Отобранное подмножество датасета | 36 отрывков из </w:t>
      </w:r>
      <w:r>
        <w:rPr>
          <w:rStyle w:val="HTML1"/>
        </w:rPr>
        <w:t>dataset_log.xlsx</w:t>
      </w:r>
    </w:p>
    <w:p w14:paraId="6078E24B" w14:textId="77777777" w:rsidR="00AE5C4B" w:rsidRDefault="00AE5C4B" w:rsidP="00CC56FA">
      <w:pPr>
        <w:pStyle w:val="my-2"/>
        <w:numPr>
          <w:ilvl w:val="0"/>
          <w:numId w:val="35"/>
        </w:numPr>
      </w:pPr>
      <w:r>
        <w:rPr>
          <w:rStyle w:val="af"/>
        </w:rPr>
        <w:t>Суммарно:</w:t>
      </w:r>
      <w:r>
        <w:t xml:space="preserve"> 888.6 сек (~14.8 мин), ~4443 кадра при 5 FPS; медиана отрывка — 30 сек</w:t>
      </w:r>
    </w:p>
    <w:p w14:paraId="188E4F95" w14:textId="77777777" w:rsidR="00AE5C4B" w:rsidRPr="00AE5C4B" w:rsidRDefault="00AE5C4B" w:rsidP="00CC56FA">
      <w:pPr>
        <w:pStyle w:val="my-2"/>
        <w:numPr>
          <w:ilvl w:val="0"/>
          <w:numId w:val="35"/>
        </w:numPr>
        <w:rPr>
          <w:lang w:val="en-US"/>
        </w:rPr>
      </w:pPr>
      <w:r>
        <w:rPr>
          <w:rStyle w:val="af"/>
        </w:rPr>
        <w:t>Камеры</w:t>
      </w:r>
      <w:r w:rsidRPr="00AE5C4B">
        <w:rPr>
          <w:rStyle w:val="af"/>
          <w:lang w:val="en-US"/>
        </w:rPr>
        <w:t>:</w:t>
      </w:r>
      <w:r w:rsidRPr="00AE5C4B">
        <w:rPr>
          <w:lang w:val="en-US"/>
        </w:rPr>
        <w:t xml:space="preserve"> center (27.10), left (MOVI0020/0023), right (MOVI0017–0020)</w:t>
      </w:r>
    </w:p>
    <w:p w14:paraId="268FD608" w14:textId="77777777" w:rsidR="00AE5C4B" w:rsidRPr="00AE5C4B" w:rsidRDefault="00AE5C4B" w:rsidP="00CC56FA">
      <w:pPr>
        <w:pStyle w:val="my-2"/>
        <w:numPr>
          <w:ilvl w:val="0"/>
          <w:numId w:val="35"/>
        </w:numPr>
        <w:rPr>
          <w:lang w:val="en-US"/>
        </w:rPr>
      </w:pPr>
      <w:r>
        <w:rPr>
          <w:rStyle w:val="af"/>
        </w:rPr>
        <w:t>Покрытие</w:t>
      </w:r>
      <w:r w:rsidRPr="00AE5C4B">
        <w:rPr>
          <w:rStyle w:val="af"/>
          <w:lang w:val="en-US"/>
        </w:rPr>
        <w:t xml:space="preserve"> </w:t>
      </w:r>
      <w:r>
        <w:rPr>
          <w:rStyle w:val="af"/>
        </w:rPr>
        <w:t>классов</w:t>
      </w:r>
      <w:r w:rsidRPr="00AE5C4B">
        <w:rPr>
          <w:rStyle w:val="af"/>
          <w:lang w:val="en-US"/>
        </w:rPr>
        <w:t>:</w:t>
      </w:r>
      <w:r w:rsidRPr="00AE5C4B">
        <w:rPr>
          <w:lang w:val="en-US"/>
        </w:rPr>
        <w:t xml:space="preserve"> Water/Sky/Land — 100%; Vessel — 78%; Bridge/Other — 61%; Piers — 50%; Buoy — 19%; LandingMark/BridgeLight — 8%</w:t>
      </w:r>
    </w:p>
    <w:p w14:paraId="7712AEA5" w14:textId="77777777" w:rsidR="00AE5C4B" w:rsidRDefault="00AE5C4B" w:rsidP="00CC56FA">
      <w:pPr>
        <w:pStyle w:val="my-2"/>
        <w:numPr>
          <w:ilvl w:val="0"/>
          <w:numId w:val="35"/>
        </w:numPr>
      </w:pPr>
      <w:r>
        <w:rPr>
          <w:rStyle w:val="af"/>
        </w:rPr>
        <w:t>Сложность:</w:t>
      </w:r>
      <w:r>
        <w:t xml:space="preserve"> преобладают отрывки с 5–7 баллами — мосты вблизи, пирсы, топляки, суда, птицы</w:t>
      </w:r>
      <w:hyperlink r:id="rId87" w:tgtFrame="_blank" w:history="1">
        <w:r>
          <w:rPr>
            <w:rStyle w:val="inline-block"/>
            <w:color w:val="0000FF"/>
            <w:u w:val="single"/>
          </w:rPr>
          <w:t>choosed_data.xlsx</w:t>
        </w:r>
      </w:hyperlink>
    </w:p>
    <w:p w14:paraId="12BC4D67" w14:textId="58DE76FD" w:rsidR="00E02C0E" w:rsidRDefault="00E02C0E">
      <w:pPr>
        <w:spacing w:after="160" w:line="259" w:lineRule="auto"/>
        <w:ind w:firstLine="0"/>
        <w:jc w:val="left"/>
      </w:pPr>
      <w:r>
        <w:br w:type="page"/>
      </w:r>
    </w:p>
    <w:p w14:paraId="512D3438" w14:textId="57485D05" w:rsidR="00E02C0E" w:rsidRPr="00E02C0E" w:rsidRDefault="00E02C0E" w:rsidP="00E02C0E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 w:rsidRPr="00E02C0E">
        <w:t xml:space="preserve"> </w:t>
      </w:r>
      <w:r>
        <w:t>Аннотация</w:t>
      </w:r>
      <w:r w:rsidRPr="00E02C0E">
        <w:t>: Инструкция по разметке датасета для БЭК (Panoptic Segmentation).pdf</w:t>
      </w:r>
      <w:r w:rsidRPr="00E02C0E">
        <w:rPr>
          <w:color w:val="auto"/>
          <w:sz w:val="36"/>
        </w:rPr>
        <w:t xml:space="preserve"> </w:t>
      </w:r>
    </w:p>
    <w:p w14:paraId="4E393BA8" w14:textId="77777777" w:rsidR="00E02C0E" w:rsidRDefault="00E02C0E" w:rsidP="00E02C0E">
      <w:pPr>
        <w:pStyle w:val="my-2"/>
      </w:pPr>
      <w:r>
        <w:rPr>
          <w:rStyle w:val="af"/>
        </w:rPr>
        <w:t>Тип:</w:t>
      </w:r>
      <w:r>
        <w:t xml:space="preserve"> Операционная инструкция для разметчиков | </w:t>
      </w:r>
      <w:r>
        <w:rPr>
          <w:rStyle w:val="af"/>
        </w:rPr>
        <w:t>Инструмент:</w:t>
      </w:r>
      <w:r>
        <w:t xml:space="preserve"> CVAT self-hosted (ZeroTier → </w:t>
      </w:r>
      <w:r>
        <w:rPr>
          <w:rStyle w:val="HTML1"/>
        </w:rPr>
        <w:t>10.49.234.230:8080</w:t>
      </w:r>
      <w:r>
        <w:t>)</w:t>
      </w:r>
    </w:p>
    <w:p w14:paraId="04B28AC7" w14:textId="77777777" w:rsidR="00E02C0E" w:rsidRDefault="005711D0" w:rsidP="00E02C0E">
      <w:r>
        <w:pict w14:anchorId="169AC038">
          <v:rect id="_x0000_i1107" style="width:0;height:1.5pt" o:hralign="center" o:hrstd="t" o:hr="t" fillcolor="#a0a0a0" stroked="f"/>
        </w:pict>
      </w:r>
    </w:p>
    <w:p w14:paraId="5082B99A" w14:textId="77777777" w:rsidR="00E02C0E" w:rsidRDefault="00E02C0E" w:rsidP="00E02C0E">
      <w:pPr>
        <w:pStyle w:val="20"/>
      </w:pPr>
      <w:r>
        <w:t>Таксономия классов и Z-order</w:t>
      </w:r>
    </w:p>
    <w:tbl>
      <w:tblPr>
        <w:tblW w:w="652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1572"/>
        <w:gridCol w:w="1280"/>
      </w:tblGrid>
      <w:tr w:rsidR="00E02C0E" w14:paraId="229F2334" w14:textId="77777777" w:rsidTr="00E02C0E">
        <w:trPr>
          <w:tblHeader/>
          <w:tblCellSpacing w:w="15" w:type="dxa"/>
        </w:trPr>
        <w:tc>
          <w:tcPr>
            <w:tcW w:w="3631" w:type="dxa"/>
            <w:vAlign w:val="center"/>
            <w:hideMark/>
          </w:tcPr>
          <w:p w14:paraId="357E261E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1542" w:type="dxa"/>
            <w:vAlign w:val="center"/>
            <w:hideMark/>
          </w:tcPr>
          <w:p w14:paraId="43891F3F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Группа</w:t>
            </w:r>
          </w:p>
        </w:tc>
        <w:tc>
          <w:tcPr>
            <w:tcW w:w="0" w:type="auto"/>
            <w:vAlign w:val="center"/>
            <w:hideMark/>
          </w:tcPr>
          <w:p w14:paraId="7E807F43" w14:textId="77777777" w:rsidR="00E02C0E" w:rsidRDefault="00E02C0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Z-order</w:t>
            </w:r>
          </w:p>
        </w:tc>
      </w:tr>
      <w:tr w:rsidR="00E02C0E" w14:paraId="5F13A175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4E165117" w14:textId="77777777" w:rsidR="00E02C0E" w:rsidRDefault="00E02C0E">
            <w:pPr>
              <w:jc w:val="left"/>
            </w:pPr>
            <w:r>
              <w:t>Water, Sky</w:t>
            </w:r>
          </w:p>
        </w:tc>
        <w:tc>
          <w:tcPr>
            <w:tcW w:w="1542" w:type="dxa"/>
            <w:vAlign w:val="center"/>
            <w:hideMark/>
          </w:tcPr>
          <w:p w14:paraId="4931B8F8" w14:textId="77777777" w:rsidR="00E02C0E" w:rsidRDefault="00E02C0E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1391E53A" w14:textId="77777777" w:rsidR="00E02C0E" w:rsidRDefault="00E02C0E">
            <w:r>
              <w:t>0, 1</w:t>
            </w:r>
          </w:p>
        </w:tc>
      </w:tr>
      <w:tr w:rsidR="00E02C0E" w14:paraId="55E27DAA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0F25F8F9" w14:textId="77777777" w:rsidR="00E02C0E" w:rsidRDefault="00E02C0E">
            <w:r>
              <w:t>Land</w:t>
            </w:r>
          </w:p>
        </w:tc>
        <w:tc>
          <w:tcPr>
            <w:tcW w:w="1542" w:type="dxa"/>
            <w:vAlign w:val="center"/>
            <w:hideMark/>
          </w:tcPr>
          <w:p w14:paraId="3ECD1869" w14:textId="77777777" w:rsidR="00E02C0E" w:rsidRDefault="00E02C0E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5D2E5793" w14:textId="77777777" w:rsidR="00E02C0E" w:rsidRDefault="00E02C0E">
            <w:r>
              <w:t>5</w:t>
            </w:r>
          </w:p>
        </w:tc>
      </w:tr>
      <w:tr w:rsidR="00E02C0E" w14:paraId="52E8AB53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6CFBC5BC" w14:textId="77777777" w:rsidR="00E02C0E" w:rsidRDefault="00E02C0E">
            <w:r>
              <w:t>Bridge / Pier</w:t>
            </w:r>
          </w:p>
        </w:tc>
        <w:tc>
          <w:tcPr>
            <w:tcW w:w="1542" w:type="dxa"/>
            <w:vAlign w:val="center"/>
            <w:hideMark/>
          </w:tcPr>
          <w:p w14:paraId="11DDBB7B" w14:textId="77777777" w:rsidR="00E02C0E" w:rsidRDefault="00E02C0E">
            <w:r>
              <w:t>Stuff</w:t>
            </w:r>
          </w:p>
        </w:tc>
        <w:tc>
          <w:tcPr>
            <w:tcW w:w="0" w:type="auto"/>
            <w:vAlign w:val="center"/>
            <w:hideMark/>
          </w:tcPr>
          <w:p w14:paraId="026E0CAB" w14:textId="77777777" w:rsidR="00E02C0E" w:rsidRDefault="00E02C0E">
            <w:r>
              <w:t>10</w:t>
            </w:r>
          </w:p>
        </w:tc>
      </w:tr>
      <w:tr w:rsidR="00E02C0E" w14:paraId="4B334202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430179A1" w14:textId="77777777" w:rsidR="00E02C0E" w:rsidRDefault="00E02C0E">
            <w:r>
              <w:t>Vessel</w:t>
            </w:r>
          </w:p>
        </w:tc>
        <w:tc>
          <w:tcPr>
            <w:tcW w:w="1542" w:type="dxa"/>
            <w:vAlign w:val="center"/>
            <w:hideMark/>
          </w:tcPr>
          <w:p w14:paraId="2AA3E43D" w14:textId="77777777" w:rsidR="00E02C0E" w:rsidRDefault="00E02C0E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6C77CE53" w14:textId="77777777" w:rsidR="00E02C0E" w:rsidRDefault="00E02C0E">
            <w:r>
              <w:t>30</w:t>
            </w:r>
          </w:p>
        </w:tc>
      </w:tr>
      <w:tr w:rsidR="00E02C0E" w14:paraId="2A3AE0CB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08782A4F" w14:textId="77777777" w:rsidR="00E02C0E" w:rsidRDefault="00E02C0E">
            <w:r>
              <w:t>LandingMark / BridgeLight</w:t>
            </w:r>
          </w:p>
        </w:tc>
        <w:tc>
          <w:tcPr>
            <w:tcW w:w="1542" w:type="dxa"/>
            <w:vAlign w:val="center"/>
            <w:hideMark/>
          </w:tcPr>
          <w:p w14:paraId="04FBDB8A" w14:textId="77777777" w:rsidR="00E02C0E" w:rsidRDefault="00E02C0E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4D21F182" w14:textId="77777777" w:rsidR="00E02C0E" w:rsidRDefault="00E02C0E">
            <w:r>
              <w:t>40</w:t>
            </w:r>
          </w:p>
        </w:tc>
      </w:tr>
      <w:tr w:rsidR="00E02C0E" w14:paraId="3D4D684E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2FCE9A0C" w14:textId="77777777" w:rsidR="00E02C0E" w:rsidRDefault="00E02C0E">
            <w:r>
              <w:t>Buoy</w:t>
            </w:r>
          </w:p>
        </w:tc>
        <w:tc>
          <w:tcPr>
            <w:tcW w:w="1542" w:type="dxa"/>
            <w:vAlign w:val="center"/>
            <w:hideMark/>
          </w:tcPr>
          <w:p w14:paraId="23F89115" w14:textId="77777777" w:rsidR="00E02C0E" w:rsidRDefault="00E02C0E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11E29A7D" w14:textId="77777777" w:rsidR="00E02C0E" w:rsidRDefault="00E02C0E">
            <w:r>
              <w:t>50</w:t>
            </w:r>
          </w:p>
        </w:tc>
      </w:tr>
      <w:tr w:rsidR="00E02C0E" w14:paraId="348F06A1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5DA74955" w14:textId="77777777" w:rsidR="00E02C0E" w:rsidRDefault="00E02C0E">
            <w:r>
              <w:t>Other</w:t>
            </w:r>
          </w:p>
        </w:tc>
        <w:tc>
          <w:tcPr>
            <w:tcW w:w="1542" w:type="dxa"/>
            <w:vAlign w:val="center"/>
            <w:hideMark/>
          </w:tcPr>
          <w:p w14:paraId="75B52947" w14:textId="77777777" w:rsidR="00E02C0E" w:rsidRDefault="00E02C0E">
            <w:r>
              <w:t>Things</w:t>
            </w:r>
          </w:p>
        </w:tc>
        <w:tc>
          <w:tcPr>
            <w:tcW w:w="0" w:type="auto"/>
            <w:vAlign w:val="center"/>
            <w:hideMark/>
          </w:tcPr>
          <w:p w14:paraId="41FD7C1C" w14:textId="77777777" w:rsidR="00E02C0E" w:rsidRDefault="00E02C0E">
            <w:r>
              <w:t>60</w:t>
            </w:r>
          </w:p>
        </w:tc>
      </w:tr>
      <w:tr w:rsidR="00E02C0E" w14:paraId="63EFD069" w14:textId="77777777" w:rsidTr="00E02C0E">
        <w:trPr>
          <w:tblCellSpacing w:w="15" w:type="dxa"/>
        </w:trPr>
        <w:tc>
          <w:tcPr>
            <w:tcW w:w="3631" w:type="dxa"/>
            <w:vAlign w:val="center"/>
            <w:hideMark/>
          </w:tcPr>
          <w:p w14:paraId="6DFE1AC3" w14:textId="77777777" w:rsidR="00E02C0E" w:rsidRDefault="00E02C0E">
            <w:r>
              <w:t>Void</w:t>
            </w:r>
          </w:p>
        </w:tc>
        <w:tc>
          <w:tcPr>
            <w:tcW w:w="1542" w:type="dxa"/>
            <w:vAlign w:val="center"/>
            <w:hideMark/>
          </w:tcPr>
          <w:p w14:paraId="4855A798" w14:textId="77777777" w:rsidR="00E02C0E" w:rsidRDefault="00E02C0E">
            <w:r>
              <w:t>Tech</w:t>
            </w:r>
          </w:p>
        </w:tc>
        <w:tc>
          <w:tcPr>
            <w:tcW w:w="0" w:type="auto"/>
            <w:vAlign w:val="center"/>
            <w:hideMark/>
          </w:tcPr>
          <w:p w14:paraId="190B5CB2" w14:textId="77777777" w:rsidR="00E02C0E" w:rsidRDefault="00E02C0E">
            <w:r>
              <w:t>100+</w:t>
            </w:r>
          </w:p>
        </w:tc>
      </w:tr>
    </w:tbl>
    <w:p w14:paraId="021B2B62" w14:textId="77777777" w:rsidR="00E02C0E" w:rsidRPr="00E02C0E" w:rsidRDefault="005711D0" w:rsidP="00E02C0E">
      <w:pPr>
        <w:pStyle w:val="my-2"/>
        <w:rPr>
          <w:lang w:val="en-US"/>
        </w:rPr>
      </w:pPr>
      <w:hyperlink r:id="rId88" w:tgtFrame="_blank" w:history="1">
        <w:r w:rsidR="00E02C0E" w:rsidRPr="00E02C0E">
          <w:rPr>
            <w:rStyle w:val="inline-block"/>
            <w:color w:val="0000FF"/>
            <w:u w:val="single"/>
            <w:lang w:val="en-US"/>
          </w:rPr>
          <w:t>Instruktsiia-po-razmetke-dataseta-dlia-BEK-Panoptic-Segmentation.pdf</w:t>
        </w:r>
      </w:hyperlink>
    </w:p>
    <w:p w14:paraId="675BFCE8" w14:textId="77777777" w:rsidR="00E02C0E" w:rsidRDefault="00E02C0E" w:rsidP="00E02C0E">
      <w:pPr>
        <w:pStyle w:val="20"/>
      </w:pPr>
      <w:r>
        <w:t>Ключевые правила</w:t>
      </w:r>
    </w:p>
    <w:p w14:paraId="4F0233DD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Никаких дырок</w:t>
      </w:r>
      <w:r>
        <w:t xml:space="preserve"> — фон рисуется сплошным ковром, Things накладываются поверх через Z-order</w:t>
      </w:r>
    </w:p>
    <w:p w14:paraId="228C7F20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Только Track-режим</w:t>
      </w:r>
      <w:r>
        <w:t xml:space="preserve"> — Shape запрещён; каждый объект имеет сквозной ID от появления до выхода из кадра</w:t>
      </w:r>
    </w:p>
    <w:p w14:paraId="02F5C04D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Occluded (Q)</w:t>
      </w:r>
      <w:r>
        <w:t xml:space="preserve"> при перекрытии &gt;30%; </w:t>
      </w:r>
      <w:r>
        <w:rPr>
          <w:rStyle w:val="af"/>
        </w:rPr>
        <w:t>Outside (O)</w:t>
      </w:r>
      <w:r>
        <w:t xml:space="preserve"> при выходе из кадра</w:t>
      </w:r>
    </w:p>
    <w:p w14:paraId="28DEFD00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Void</w:t>
      </w:r>
      <w:r>
        <w:t xml:space="preserve"> — объекты &lt;8×8 пикселей, сильные блики без текстуры, «мыльные» зоны, туман</w:t>
      </w:r>
    </w:p>
    <w:p w14:paraId="0D9CB73B" w14:textId="77777777" w:rsidR="00E02C0E" w:rsidRDefault="00E02C0E" w:rsidP="00CC56FA">
      <w:pPr>
        <w:pStyle w:val="my-2"/>
        <w:numPr>
          <w:ilvl w:val="0"/>
          <w:numId w:val="36"/>
        </w:numPr>
      </w:pPr>
      <w:r>
        <w:rPr>
          <w:rStyle w:val="af"/>
        </w:rPr>
        <w:t>Перила</w:t>
      </w:r>
      <w:r>
        <w:t xml:space="preserve"> — игнорировать полностью (покрываются маской игнора на этапе обучения)</w:t>
      </w:r>
    </w:p>
    <w:p w14:paraId="502E0ED3" w14:textId="77777777" w:rsidR="00E02C0E" w:rsidRDefault="00E02C0E" w:rsidP="00CC56FA">
      <w:pPr>
        <w:pStyle w:val="my-2"/>
        <w:numPr>
          <w:ilvl w:val="0"/>
          <w:numId w:val="36"/>
        </w:numPr>
      </w:pPr>
      <w:r>
        <w:t>Правки — только вперёд по таймлайну; после правки обязательна проходка до конца клипа</w:t>
      </w:r>
      <w:hyperlink r:id="rId89" w:tgtFrame="_blank" w:history="1">
        <w:r>
          <w:rPr>
            <w:rStyle w:val="inline-block"/>
            <w:color w:val="0000FF"/>
            <w:u w:val="single"/>
          </w:rPr>
          <w:t>Instruktsiia-po-razmetke-dataseta-dlia-BEK-Panoptic-Segmentation.pdf</w:t>
        </w:r>
      </w:hyperlink>
    </w:p>
    <w:p w14:paraId="11FB9DEE" w14:textId="77777777" w:rsidR="00E02C0E" w:rsidRDefault="00E02C0E" w:rsidP="00E02C0E">
      <w:pPr>
        <w:pStyle w:val="20"/>
      </w:pPr>
      <w:r>
        <w:t>Workflow</w:t>
      </w:r>
    </w:p>
    <w:p w14:paraId="7CE66ECD" w14:textId="77777777" w:rsidR="00E02C0E" w:rsidRPr="00E02C0E" w:rsidRDefault="00E02C0E" w:rsidP="00CC56FA">
      <w:pPr>
        <w:pStyle w:val="my-2"/>
        <w:numPr>
          <w:ilvl w:val="0"/>
          <w:numId w:val="37"/>
        </w:numPr>
        <w:rPr>
          <w:lang w:val="en-US"/>
        </w:rPr>
      </w:pPr>
      <w:r>
        <w:lastRenderedPageBreak/>
        <w:t>Preview клипа → 2. Разметка Stuff (от дальнего к ближнему) → 3. Разметка</w:t>
      </w:r>
      <w:r w:rsidRPr="00E02C0E">
        <w:rPr>
          <w:lang w:val="en-US"/>
        </w:rPr>
        <w:t xml:space="preserve"> Things → 4. Sanity Check (</w:t>
      </w:r>
      <w:r>
        <w:t>дырки</w:t>
      </w:r>
      <w:r w:rsidRPr="00E02C0E">
        <w:rPr>
          <w:lang w:val="en-US"/>
        </w:rPr>
        <w:t xml:space="preserve">, </w:t>
      </w:r>
      <w:r>
        <w:t>треки</w:t>
      </w:r>
      <w:r w:rsidRPr="00E02C0E">
        <w:rPr>
          <w:lang w:val="en-US"/>
        </w:rPr>
        <w:t xml:space="preserve">, Outside/Occluded, Void) → 5. Submit + </w:t>
      </w:r>
      <w:r>
        <w:t>статус</w:t>
      </w:r>
      <w:r w:rsidRPr="00E02C0E">
        <w:rPr>
          <w:lang w:val="en-US"/>
        </w:rPr>
        <w:t xml:space="preserve"> «Finished»</w:t>
      </w:r>
      <w:hyperlink r:id="rId90" w:tgtFrame="_blank" w:history="1">
        <w:r w:rsidRPr="00E02C0E">
          <w:rPr>
            <w:rStyle w:val="inline-block"/>
            <w:color w:val="0000FF"/>
            <w:u w:val="single"/>
            <w:lang w:val="en-US"/>
          </w:rPr>
          <w:t>Instruktsiia-po-razmetke-dataseta-dlia-BEK-Panoptic-Segmentation.pdf</w:t>
        </w:r>
      </w:hyperlink>
    </w:p>
    <w:p w14:paraId="2F35A948" w14:textId="77777777" w:rsidR="00E02C0E" w:rsidRDefault="005711D0" w:rsidP="00E02C0E">
      <w:r>
        <w:pict w14:anchorId="49CCCEFA">
          <v:rect id="_x0000_i1108" style="width:0;height:1.5pt" o:hralign="center" o:hrstd="t" o:hr="t" fillcolor="#a0a0a0" stroked="f"/>
        </w:pict>
      </w:r>
    </w:p>
    <w:p w14:paraId="38ABFDE8" w14:textId="2EE88080" w:rsidR="00084FA4" w:rsidRDefault="00E02C0E" w:rsidP="00E02C0E">
      <w:pPr>
        <w:pStyle w:val="my-2"/>
        <w:rPr>
          <w:rStyle w:val="HTML1"/>
        </w:rPr>
      </w:pPr>
      <w:r>
        <w:rPr>
          <w:rStyle w:val="af"/>
        </w:rPr>
        <w:t>Теги:</w:t>
      </w:r>
      <w:r>
        <w:t xml:space="preserve"> </w:t>
      </w:r>
      <w:r>
        <w:rPr>
          <w:rStyle w:val="HTML1"/>
        </w:rPr>
        <w:t>CVAT</w:t>
      </w:r>
      <w:r>
        <w:t xml:space="preserve"> · </w:t>
      </w:r>
      <w:r>
        <w:rPr>
          <w:rStyle w:val="HTML1"/>
        </w:rPr>
        <w:t>ZeroTier</w:t>
      </w:r>
      <w:r>
        <w:t xml:space="preserve"> · </w:t>
      </w:r>
      <w:r>
        <w:rPr>
          <w:rStyle w:val="HTML1"/>
        </w:rPr>
        <w:t>паноптическая сегментация</w:t>
      </w:r>
      <w:r>
        <w:t xml:space="preserve"> · </w:t>
      </w:r>
      <w:r>
        <w:rPr>
          <w:rStyle w:val="HTML1"/>
        </w:rPr>
        <w:t>Z-order</w:t>
      </w:r>
      <w:r>
        <w:t xml:space="preserve"> · </w:t>
      </w:r>
      <w:r>
        <w:rPr>
          <w:rStyle w:val="HTML1"/>
        </w:rPr>
        <w:t>Track ID</w:t>
      </w:r>
      <w:r>
        <w:t xml:space="preserve"> · </w:t>
      </w:r>
      <w:r>
        <w:rPr>
          <w:rStyle w:val="HTML1"/>
        </w:rPr>
        <w:t>Occluded</w:t>
      </w:r>
      <w:r>
        <w:t xml:space="preserve"> · </w:t>
      </w:r>
      <w:r>
        <w:rPr>
          <w:rStyle w:val="HTML1"/>
        </w:rPr>
        <w:t>Outside</w:t>
      </w:r>
      <w:r>
        <w:t xml:space="preserve"> · </w:t>
      </w:r>
      <w:r>
        <w:rPr>
          <w:rStyle w:val="HTML1"/>
        </w:rPr>
        <w:t>инструкция разметчика</w:t>
      </w:r>
      <w:r>
        <w:t xml:space="preserve"> · </w:t>
      </w:r>
      <w:r>
        <w:rPr>
          <w:rStyle w:val="HTML1"/>
        </w:rPr>
        <w:t>БЭК датасет</w:t>
      </w:r>
    </w:p>
    <w:p w14:paraId="28966B0B" w14:textId="77777777" w:rsidR="00084FA4" w:rsidRDefault="00084FA4">
      <w:pPr>
        <w:spacing w:after="160" w:line="259" w:lineRule="auto"/>
        <w:ind w:firstLine="0"/>
        <w:jc w:val="left"/>
        <w:rPr>
          <w:rStyle w:val="HTML1"/>
          <w:rFonts w:eastAsiaTheme="minorHAnsi"/>
          <w:color w:val="auto"/>
          <w:lang w:eastAsia="ru-RU"/>
        </w:rPr>
      </w:pPr>
      <w:r>
        <w:rPr>
          <w:rStyle w:val="HTML1"/>
          <w:rFonts w:eastAsiaTheme="minorHAnsi"/>
        </w:rPr>
        <w:br w:type="page"/>
      </w:r>
    </w:p>
    <w:p w14:paraId="39F39AF9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Аннотация</w:t>
      </w:r>
      <w:r w:rsidRPr="00084FA4">
        <w:rPr>
          <w:lang w:val="en-US"/>
        </w:rPr>
        <w:t>: A comprehensive technical survey of the sensor stack for an autonomous USV...</w:t>
      </w:r>
      <w:hyperlink r:id="rId91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A-comprehensive-technical-survey-of-the-sensor-stack-for-an-autonomous-USV-Unmanned-Surface-Vehi.pdf</w:t>
        </w:r>
      </w:hyperlink>
    </w:p>
    <w:p w14:paraId="518D0837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Комплексный</w:t>
      </w:r>
      <w:r w:rsidRPr="00084FA4">
        <w:rPr>
          <w:lang w:val="en-US"/>
        </w:rPr>
        <w:t xml:space="preserve"> </w:t>
      </w:r>
      <w:r>
        <w:t>технический</w:t>
      </w:r>
      <w:r w:rsidRPr="00084FA4">
        <w:rPr>
          <w:lang w:val="en-US"/>
        </w:rPr>
        <w:t xml:space="preserve"> </w:t>
      </w:r>
      <w:r>
        <w:t>обзор</w:t>
      </w:r>
      <w:r w:rsidRPr="00084FA4">
        <w:rPr>
          <w:lang w:val="en-US"/>
        </w:rPr>
        <w:t xml:space="preserve"> </w:t>
      </w:r>
      <w:r>
        <w:t>сенсоров</w:t>
      </w:r>
      <w:r w:rsidRPr="00084FA4">
        <w:rPr>
          <w:lang w:val="en-US"/>
        </w:rPr>
        <w:t xml:space="preserve"> (AI) | </w:t>
      </w:r>
      <w:r>
        <w:rPr>
          <w:rStyle w:val="af"/>
          <w:rFonts w:eastAsia="Yu Gothic Light"/>
        </w:rPr>
        <w:t>Среда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Речная</w:t>
      </w:r>
      <w:r w:rsidRPr="00084FA4">
        <w:rPr>
          <w:lang w:val="en-US"/>
        </w:rPr>
        <w:t xml:space="preserve"> </w:t>
      </w:r>
      <w:r>
        <w:t>навигация</w:t>
      </w:r>
      <w:r w:rsidRPr="00084FA4">
        <w:rPr>
          <w:lang w:val="en-US"/>
        </w:rPr>
        <w:t xml:space="preserve"> (</w:t>
      </w:r>
      <w:r>
        <w:t>мутная</w:t>
      </w:r>
      <w:r w:rsidRPr="00084FA4">
        <w:rPr>
          <w:lang w:val="en-US"/>
        </w:rPr>
        <w:t xml:space="preserve"> </w:t>
      </w:r>
      <w:r>
        <w:t>вода</w:t>
      </w:r>
      <w:r w:rsidRPr="00084FA4">
        <w:rPr>
          <w:lang w:val="en-US"/>
        </w:rPr>
        <w:t xml:space="preserve">, </w:t>
      </w:r>
      <w:r>
        <w:t>сложный</w:t>
      </w:r>
      <w:r w:rsidRPr="00084FA4">
        <w:rPr>
          <w:lang w:val="en-US"/>
        </w:rPr>
        <w:t xml:space="preserve"> </w:t>
      </w:r>
      <w:r>
        <w:t>берег</w:t>
      </w:r>
      <w:r w:rsidRPr="00084FA4">
        <w:rPr>
          <w:lang w:val="en-US"/>
        </w:rPr>
        <w:t xml:space="preserve">) </w:t>
      </w:r>
      <w:hyperlink r:id="rId92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A-comprehensive-technical-survey-of-the-sensor-stack-for-an-autonomous-USV-Unmanned-Surface-Vehi.pdf</w:t>
        </w:r>
      </w:hyperlink>
    </w:p>
    <w:p w14:paraId="2A8103F1" w14:textId="77777777" w:rsidR="00084FA4" w:rsidRDefault="005711D0" w:rsidP="00084FA4">
      <w:r>
        <w:pict w14:anchorId="0D4544A1">
          <v:rect id="_x0000_i1109" style="width:0;height:1.5pt" o:hralign="center" o:hrstd="t" o:hr="t" fillcolor="#a0a0a0" stroked="f"/>
        </w:pict>
      </w:r>
    </w:p>
    <w:p w14:paraId="328105D9" w14:textId="77777777" w:rsidR="00084FA4" w:rsidRDefault="00084FA4" w:rsidP="00084FA4">
      <w:pPr>
        <w:pStyle w:val="20"/>
      </w:pPr>
      <w:r>
        <w:t>Структура обзора</w:t>
      </w:r>
    </w:p>
    <w:p w14:paraId="1ACA32B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A. Надводная перцепция:</w:t>
      </w:r>
    </w:p>
    <w:p w14:paraId="5A0985DA" w14:textId="77777777" w:rsidR="00084FA4" w:rsidRDefault="00084FA4" w:rsidP="00CC56FA">
      <w:pPr>
        <w:pStyle w:val="my-2"/>
        <w:numPr>
          <w:ilvl w:val="0"/>
          <w:numId w:val="38"/>
        </w:numPr>
      </w:pPr>
      <w:r>
        <w:rPr>
          <w:rStyle w:val="af"/>
          <w:rFonts w:eastAsia="Yu Gothic Light"/>
        </w:rPr>
        <w:t>Камеры:</w:t>
      </w:r>
      <w:r>
        <w:t xml:space="preserve"> Global Shutter (отсутствие искажений при качке) vs Rolling Shutter. Обязательность поляризационных фильтров для устранения бликов на воде.</w:t>
      </w:r>
    </w:p>
    <w:p w14:paraId="3A60EC70" w14:textId="77777777" w:rsidR="00084FA4" w:rsidRDefault="00084FA4" w:rsidP="00CC56FA">
      <w:pPr>
        <w:pStyle w:val="my-2"/>
        <w:numPr>
          <w:ilvl w:val="0"/>
          <w:numId w:val="38"/>
        </w:numPr>
      </w:pPr>
      <w:r>
        <w:rPr>
          <w:rStyle w:val="af"/>
          <w:rFonts w:eastAsia="Yu Gothic Light"/>
        </w:rPr>
        <w:t>LiDAR:</w:t>
      </w:r>
      <w:r>
        <w:t xml:space="preserve"> Сравнение solid-state и механических лидаров. Проблемы поглощения и зеркального отражения ИК-лучей от водной глади.</w:t>
      </w:r>
    </w:p>
    <w:p w14:paraId="335B6246" w14:textId="77777777" w:rsidR="00084FA4" w:rsidRDefault="00084FA4" w:rsidP="00CC56FA">
      <w:pPr>
        <w:pStyle w:val="my-2"/>
        <w:numPr>
          <w:ilvl w:val="0"/>
          <w:numId w:val="38"/>
        </w:numPr>
      </w:pPr>
      <w:r>
        <w:rPr>
          <w:rStyle w:val="af"/>
          <w:rFonts w:eastAsia="Yu Gothic Light"/>
        </w:rPr>
        <w:t>Радар:</w:t>
      </w:r>
      <w:r>
        <w:t xml:space="preserve"> Эффективность компактных mmWave радаров для детектирования неметаллических препятствий (топляков) в тумане.</w:t>
      </w:r>
    </w:p>
    <w:p w14:paraId="53D5EC3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B. Подводная перцепция:</w:t>
      </w:r>
    </w:p>
    <w:p w14:paraId="50D51E67" w14:textId="77777777" w:rsidR="00084FA4" w:rsidRDefault="00084FA4" w:rsidP="00CC56FA">
      <w:pPr>
        <w:pStyle w:val="my-2"/>
        <w:numPr>
          <w:ilvl w:val="0"/>
          <w:numId w:val="39"/>
        </w:numPr>
      </w:pPr>
      <w:r>
        <w:rPr>
          <w:rStyle w:val="af"/>
          <w:rFonts w:eastAsia="Yu Gothic Light"/>
        </w:rPr>
        <w:t>Акустика (Сонары):</w:t>
      </w:r>
      <w:r>
        <w:t xml:space="preserve"> Однолучевые эхолоты (альтиметры) vs FLS (Forward-Looking Sonar) vs Side-Scan Sonar. FLS критичен для обхода подводных препятствий.</w:t>
      </w:r>
    </w:p>
    <w:p w14:paraId="1AFC3661" w14:textId="77777777" w:rsidR="00084FA4" w:rsidRDefault="00084FA4" w:rsidP="00CC56FA">
      <w:pPr>
        <w:pStyle w:val="my-2"/>
        <w:numPr>
          <w:ilvl w:val="0"/>
          <w:numId w:val="39"/>
        </w:numPr>
      </w:pPr>
      <w:r>
        <w:rPr>
          <w:rStyle w:val="af"/>
          <w:rFonts w:eastAsia="Yu Gothic Light"/>
        </w:rPr>
        <w:t>Оптика:</w:t>
      </w:r>
      <w:r>
        <w:t xml:space="preserve"> Подводные камеры в реках практически бесполезны из-за высокой мутности и затухания света.</w:t>
      </w:r>
    </w:p>
    <w:p w14:paraId="58BEDC5C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C. Навигация и локализация:</w:t>
      </w:r>
    </w:p>
    <w:p w14:paraId="2D18AD4F" w14:textId="77777777" w:rsidR="00084FA4" w:rsidRDefault="00084FA4" w:rsidP="00CC56FA">
      <w:pPr>
        <w:pStyle w:val="my-2"/>
        <w:numPr>
          <w:ilvl w:val="0"/>
          <w:numId w:val="40"/>
        </w:numPr>
      </w:pPr>
      <w:r>
        <w:rPr>
          <w:rStyle w:val="af"/>
          <w:rFonts w:eastAsia="Yu Gothic Light"/>
        </w:rPr>
        <w:t>GNSS/GPS:</w:t>
      </w:r>
      <w:r>
        <w:t xml:space="preserve"> Бюджетные L1 модули (u-blox) vs двухдиапазонные L1/L5 RTK-системы.</w:t>
      </w:r>
    </w:p>
    <w:p w14:paraId="26BD7B27" w14:textId="77777777" w:rsidR="00084FA4" w:rsidRDefault="00084FA4" w:rsidP="00CC56FA">
      <w:pPr>
        <w:pStyle w:val="my-2"/>
        <w:numPr>
          <w:ilvl w:val="0"/>
          <w:numId w:val="40"/>
        </w:numPr>
      </w:pPr>
      <w:r>
        <w:rPr>
          <w:rStyle w:val="af"/>
          <w:rFonts w:eastAsia="Yu Gothic Light"/>
        </w:rPr>
        <w:t>IMU:</w:t>
      </w:r>
      <w:r>
        <w:t xml:space="preserve"> Роль акселерометров и гироскопов в компенсации крена/тангажа для камер. Проблема магнитных помех от корпуса лодки на компас (hard/soft iron эффекты).</w:t>
      </w:r>
    </w:p>
    <w:p w14:paraId="4E2A5DA2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Часть D. Рекомендации (Смета):</w:t>
      </w:r>
    </w:p>
    <w:p w14:paraId="4A570138" w14:textId="77777777" w:rsidR="00084FA4" w:rsidRDefault="00084FA4" w:rsidP="00CC56FA">
      <w:pPr>
        <w:pStyle w:val="my-2"/>
        <w:numPr>
          <w:ilvl w:val="0"/>
          <w:numId w:val="41"/>
        </w:numPr>
      </w:pPr>
      <w:r>
        <w:t>Сборка «Research-Grade» комплекта (COTS-компоненты) для университетского БЭК: BlueRobotics, Emlid Reach, WitMotion, OAK-D, Intel RealSense. Рекомендации по оптимальному размещению сенсоров для минимизации помех.</w:t>
      </w:r>
      <w:hyperlink r:id="rId93" w:tgtFrame="_blank" w:history="1">
        <w:r>
          <w:rPr>
            <w:rStyle w:val="inline-block"/>
            <w:rFonts w:eastAsia="MS Mincho"/>
            <w:color w:val="0000FF"/>
            <w:u w:val="single"/>
          </w:rPr>
          <w:t>A-comprehensive-technical-survey-of-the-sensor-stack-for-an-autonomous-USV-Unmanned-Surface-Vehi.pdf</w:t>
        </w:r>
      </w:hyperlink>
    </w:p>
    <w:p w14:paraId="06D6945E" w14:textId="77777777" w:rsidR="00084FA4" w:rsidRDefault="005711D0" w:rsidP="00084FA4">
      <w:r>
        <w:pict w14:anchorId="35668B1D">
          <v:rect id="_x0000_i1110" style="width:0;height:1.5pt" o:hralign="center" o:hrstd="t" o:hr="t" fillcolor="#a0a0a0" stroked="f"/>
        </w:pict>
      </w:r>
    </w:p>
    <w:p w14:paraId="71069783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  <w:rFonts w:eastAsia="MS Mincho"/>
        </w:rPr>
        <w:t>сенсорный стек</w:t>
      </w:r>
      <w:r>
        <w:t xml:space="preserve"> · </w:t>
      </w:r>
      <w:r>
        <w:rPr>
          <w:rStyle w:val="HTML1"/>
          <w:rFonts w:eastAsia="MS Mincho"/>
        </w:rPr>
        <w:t>USV</w:t>
      </w:r>
      <w:r>
        <w:t xml:space="preserve"> · </w:t>
      </w:r>
      <w:r>
        <w:rPr>
          <w:rStyle w:val="HTML1"/>
          <w:rFonts w:eastAsia="MS Mincho"/>
        </w:rPr>
        <w:t>река</w:t>
      </w:r>
      <w:r>
        <w:t xml:space="preserve"> · </w:t>
      </w:r>
      <w:r>
        <w:rPr>
          <w:rStyle w:val="HTML1"/>
          <w:rFonts w:eastAsia="MS Mincho"/>
        </w:rPr>
        <w:t>мутная вода</w:t>
      </w:r>
      <w:r>
        <w:t xml:space="preserve"> · </w:t>
      </w:r>
      <w:r>
        <w:rPr>
          <w:rStyle w:val="HTML1"/>
          <w:rFonts w:eastAsia="MS Mincho"/>
        </w:rPr>
        <w:t>Global Shutter</w:t>
      </w:r>
      <w:r>
        <w:t xml:space="preserve"> · </w:t>
      </w:r>
      <w:r>
        <w:rPr>
          <w:rStyle w:val="HTML1"/>
          <w:rFonts w:eastAsia="MS Mincho"/>
        </w:rPr>
        <w:t>LiDAR</w:t>
      </w:r>
      <w:r>
        <w:t xml:space="preserve"> · </w:t>
      </w:r>
      <w:r>
        <w:rPr>
          <w:rStyle w:val="HTML1"/>
          <w:rFonts w:eastAsia="MS Mincho"/>
        </w:rPr>
        <w:t>mmWave</w:t>
      </w:r>
      <w:r>
        <w:t xml:space="preserve"> · </w:t>
      </w:r>
      <w:r>
        <w:rPr>
          <w:rStyle w:val="HTML1"/>
          <w:rFonts w:eastAsia="MS Mincho"/>
        </w:rPr>
        <w:t>FLS сонар</w:t>
      </w:r>
      <w:r>
        <w:t xml:space="preserve"> · </w:t>
      </w:r>
      <w:r>
        <w:rPr>
          <w:rStyle w:val="HTML1"/>
          <w:rFonts w:eastAsia="MS Mincho"/>
        </w:rPr>
        <w:t>RTK GPS</w:t>
      </w:r>
      <w:r>
        <w:t xml:space="preserve"> · </w:t>
      </w:r>
      <w:r>
        <w:rPr>
          <w:rStyle w:val="HTML1"/>
          <w:rFonts w:eastAsia="MS Mincho"/>
        </w:rPr>
        <w:t>IMU</w:t>
      </w:r>
      <w:r>
        <w:t xml:space="preserve"> · </w:t>
      </w:r>
      <w:r>
        <w:rPr>
          <w:rStyle w:val="HTML1"/>
          <w:rFonts w:eastAsia="MS Mincho"/>
        </w:rPr>
        <w:t>COTS</w:t>
      </w:r>
    </w:p>
    <w:p w14:paraId="296BFD7D" w14:textId="0EB7E6C1" w:rsidR="00084FA4" w:rsidRDefault="00084FA4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Cs w:val="24"/>
          <w:lang w:eastAsia="ru-RU"/>
        </w:rPr>
      </w:pPr>
      <w:r>
        <w:br w:type="page"/>
      </w:r>
    </w:p>
    <w:p w14:paraId="4F3BB9A5" w14:textId="77777777" w:rsidR="00084FA4" w:rsidRDefault="00084FA4" w:rsidP="00084FA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Сравнительный анализ Детекции и Сегментации.pdf</w:t>
      </w:r>
    </w:p>
    <w:p w14:paraId="414DCC3A" w14:textId="77777777" w:rsidR="00084FA4" w:rsidRDefault="00084FA4" w:rsidP="00084FA4">
      <w:pPr>
        <w:pStyle w:val="my-2"/>
      </w:pPr>
      <w:r>
        <w:rPr>
          <w:rStyle w:val="af"/>
          <w:rFonts w:eastAsia="MS Mincho"/>
        </w:rPr>
        <w:t>Тип:</w:t>
      </w:r>
      <w:r>
        <w:t xml:space="preserve"> Аналитическая справка (AI) | </w:t>
      </w:r>
      <w:r>
        <w:rPr>
          <w:rStyle w:val="af"/>
          <w:rFonts w:eastAsia="MS Mincho"/>
        </w:rPr>
        <w:t>Фокус:</w:t>
      </w:r>
      <w:r>
        <w:t xml:space="preserve"> Выбор парадигмы CV для карты глубины БЭК </w:t>
      </w:r>
      <w:hyperlink r:id="rId94" w:tgtFrame="_blank" w:history="1">
        <w:r>
          <w:rPr>
            <w:rStyle w:val="inline-block"/>
            <w:rFonts w:eastAsia="Yu Gothic Light"/>
            <w:color w:val="0000FF"/>
            <w:u w:val="single"/>
          </w:rPr>
          <w:t>Sravnitelnyi-analiz-Detektsii-i-Segmentatsii.pdf</w:t>
        </w:r>
      </w:hyperlink>
    </w:p>
    <w:p w14:paraId="60A0AC61" w14:textId="77777777" w:rsidR="00084FA4" w:rsidRDefault="005711D0" w:rsidP="00084FA4">
      <w:r>
        <w:pict w14:anchorId="199069C1">
          <v:rect id="_x0000_i1111" style="width:0;height:1.5pt" o:hralign="center" o:hrstd="t" o:hr="t" fillcolor="#a0a0a0" stroked="f"/>
        </w:pict>
      </w:r>
    </w:p>
    <w:p w14:paraId="0F01E0E1" w14:textId="77777777" w:rsidR="00084FA4" w:rsidRPr="00084FA4" w:rsidRDefault="00084FA4" w:rsidP="00084FA4">
      <w:pPr>
        <w:pStyle w:val="20"/>
        <w:rPr>
          <w:lang w:val="en-US"/>
        </w:rPr>
      </w:pPr>
      <w:r>
        <w:t>Сравнение</w:t>
      </w:r>
      <w:r w:rsidRPr="00084FA4">
        <w:rPr>
          <w:lang w:val="en-US"/>
        </w:rPr>
        <w:t xml:space="preserve"> </w:t>
      </w:r>
      <w:r>
        <w:t>подходов</w:t>
      </w:r>
      <w:r w:rsidRPr="00084FA4">
        <w:rPr>
          <w:lang w:val="en-US"/>
        </w:rPr>
        <w:t xml:space="preserve"> (Object Detection vs Instance Segmentation)</w:t>
      </w:r>
    </w:p>
    <w:tbl>
      <w:tblPr>
        <w:tblW w:w="962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9"/>
        <w:gridCol w:w="2044"/>
        <w:gridCol w:w="2211"/>
        <w:gridCol w:w="2286"/>
      </w:tblGrid>
      <w:tr w:rsidR="00084FA4" w14:paraId="37DAFE0F" w14:textId="77777777" w:rsidTr="00084F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814E9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7066DC33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Детекция (Bounding Boxes)</w:t>
            </w:r>
          </w:p>
        </w:tc>
        <w:tc>
          <w:tcPr>
            <w:tcW w:w="0" w:type="auto"/>
            <w:vAlign w:val="center"/>
            <w:hideMark/>
          </w:tcPr>
          <w:p w14:paraId="351A7B27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Сегментация (Pixel Masks)</w:t>
            </w:r>
          </w:p>
        </w:tc>
        <w:tc>
          <w:tcPr>
            <w:tcW w:w="0" w:type="auto"/>
            <w:vAlign w:val="center"/>
            <w:hideMark/>
          </w:tcPr>
          <w:p w14:paraId="53F34CED" w14:textId="77777777" w:rsidR="00084FA4" w:rsidRDefault="00084F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Вывод для задачи БЭК</w:t>
            </w:r>
          </w:p>
        </w:tc>
      </w:tr>
      <w:tr w:rsidR="00084FA4" w14:paraId="41B9F832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156BF" w14:textId="77777777" w:rsidR="00084FA4" w:rsidRDefault="00084FA4">
            <w:pPr>
              <w:jc w:val="left"/>
            </w:pPr>
            <w:r>
              <w:rPr>
                <w:rStyle w:val="af"/>
              </w:rPr>
              <w:t>Точность формы</w:t>
            </w:r>
          </w:p>
        </w:tc>
        <w:tc>
          <w:tcPr>
            <w:tcW w:w="0" w:type="auto"/>
            <w:vAlign w:val="center"/>
            <w:hideMark/>
          </w:tcPr>
          <w:p w14:paraId="3679BA4C" w14:textId="77777777" w:rsidR="00084FA4" w:rsidRDefault="00084FA4">
            <w:r>
              <w:t>Низкая. Прямоугольник захватывает много фона (вода/небо).</w:t>
            </w:r>
          </w:p>
        </w:tc>
        <w:tc>
          <w:tcPr>
            <w:tcW w:w="0" w:type="auto"/>
            <w:vAlign w:val="center"/>
            <w:hideMark/>
          </w:tcPr>
          <w:p w14:paraId="76ECD870" w14:textId="77777777" w:rsidR="00084FA4" w:rsidRDefault="00084FA4">
            <w:r>
              <w:rPr>
                <w:rStyle w:val="af"/>
              </w:rPr>
              <w:t>Высокая.</w:t>
            </w:r>
            <w:r>
              <w:t xml:space="preserve"> Точный контур пиксель-в-пиксель.</w:t>
            </w:r>
          </w:p>
        </w:tc>
        <w:tc>
          <w:tcPr>
            <w:tcW w:w="0" w:type="auto"/>
            <w:vAlign w:val="center"/>
            <w:hideMark/>
          </w:tcPr>
          <w:p w14:paraId="773830ED" w14:textId="77777777" w:rsidR="00084FA4" w:rsidRDefault="00084FA4">
            <w:r>
              <w:rPr>
                <w:rStyle w:val="af"/>
              </w:rPr>
              <w:t>Сегментация</w:t>
            </w:r>
            <w:r>
              <w:t xml:space="preserve"> (для расстояния нужна форма объекта).</w:t>
            </w:r>
          </w:p>
        </w:tc>
      </w:tr>
      <w:tr w:rsidR="00084FA4" w14:paraId="1AA81ACC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378FF" w14:textId="77777777" w:rsidR="00084FA4" w:rsidRDefault="00084FA4">
            <w:r>
              <w:rPr>
                <w:rStyle w:val="af"/>
              </w:rPr>
              <w:t>Точность карты глубины</w:t>
            </w:r>
          </w:p>
        </w:tc>
        <w:tc>
          <w:tcPr>
            <w:tcW w:w="0" w:type="auto"/>
            <w:vAlign w:val="center"/>
            <w:hideMark/>
          </w:tcPr>
          <w:p w14:paraId="66F59884" w14:textId="77777777" w:rsidR="00084FA4" w:rsidRDefault="00084FA4">
            <w:r>
              <w:t>Очень низкая. Среднее по bbox неверно из-за фона. Оценка по нижней грани — ненадёжная эвристика.</w:t>
            </w:r>
          </w:p>
        </w:tc>
        <w:tc>
          <w:tcPr>
            <w:tcW w:w="0" w:type="auto"/>
            <w:vAlign w:val="center"/>
            <w:hideMark/>
          </w:tcPr>
          <w:p w14:paraId="76E8DD89" w14:textId="77777777" w:rsidR="00084FA4" w:rsidRDefault="00084FA4">
            <w:r>
              <w:rPr>
                <w:rStyle w:val="af"/>
              </w:rPr>
              <w:t>Высокая.</w:t>
            </w:r>
            <w:r>
              <w:t xml:space="preserve"> Глубина берётся только для пикселей самого препятствия.</w:t>
            </w:r>
          </w:p>
        </w:tc>
        <w:tc>
          <w:tcPr>
            <w:tcW w:w="0" w:type="auto"/>
            <w:vAlign w:val="center"/>
            <w:hideMark/>
          </w:tcPr>
          <w:p w14:paraId="5E87CBF3" w14:textId="77777777" w:rsidR="00084FA4" w:rsidRDefault="00084FA4">
            <w:r>
              <w:rPr>
                <w:rStyle w:val="af"/>
              </w:rPr>
              <w:t>Сегментация</w:t>
            </w:r>
            <w:r>
              <w:t xml:space="preserve"> (критично для безопасности).</w:t>
            </w:r>
          </w:p>
        </w:tc>
      </w:tr>
      <w:tr w:rsidR="00084FA4" w14:paraId="07CF7638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BEB4" w14:textId="77777777" w:rsidR="00084FA4" w:rsidRDefault="00084FA4">
            <w:r>
              <w:rPr>
                <w:rStyle w:val="af"/>
              </w:rPr>
              <w:t>Сложные формы</w:t>
            </w:r>
          </w:p>
        </w:tc>
        <w:tc>
          <w:tcPr>
            <w:tcW w:w="0" w:type="auto"/>
            <w:vAlign w:val="center"/>
            <w:hideMark/>
          </w:tcPr>
          <w:p w14:paraId="5658DAE1" w14:textId="77777777" w:rsidR="00084FA4" w:rsidRDefault="00084FA4">
            <w:r>
              <w:t>Плохо (бревно, каяк, L-пирс не описать прямоугольником).</w:t>
            </w:r>
          </w:p>
        </w:tc>
        <w:tc>
          <w:tcPr>
            <w:tcW w:w="0" w:type="auto"/>
            <w:vAlign w:val="center"/>
            <w:hideMark/>
          </w:tcPr>
          <w:p w14:paraId="29D1BB43" w14:textId="77777777" w:rsidR="00084FA4" w:rsidRDefault="00084FA4">
            <w:r>
              <w:rPr>
                <w:rStyle w:val="af"/>
              </w:rPr>
              <w:t>Отлично.</w:t>
            </w:r>
            <w:r>
              <w:t xml:space="preserve"> Повторяет любую форму.</w:t>
            </w:r>
          </w:p>
        </w:tc>
        <w:tc>
          <w:tcPr>
            <w:tcW w:w="0" w:type="auto"/>
            <w:vAlign w:val="center"/>
            <w:hideMark/>
          </w:tcPr>
          <w:p w14:paraId="6E09C4CA" w14:textId="77777777" w:rsidR="00084FA4" w:rsidRDefault="00084FA4">
            <w:r>
              <w:rPr>
                <w:rStyle w:val="af"/>
              </w:rPr>
              <w:t>Сегментация.</w:t>
            </w:r>
          </w:p>
        </w:tc>
      </w:tr>
      <w:tr w:rsidR="00084FA4" w14:paraId="02F598D3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6E722" w14:textId="77777777" w:rsidR="00084FA4" w:rsidRDefault="00084FA4">
            <w:r>
              <w:rPr>
                <w:rStyle w:val="af"/>
              </w:rPr>
              <w:t>Разделение объектов</w:t>
            </w:r>
          </w:p>
        </w:tc>
        <w:tc>
          <w:tcPr>
            <w:tcW w:w="0" w:type="auto"/>
            <w:vAlign w:val="center"/>
            <w:hideMark/>
          </w:tcPr>
          <w:p w14:paraId="670DE44F" w14:textId="77777777" w:rsidR="00084FA4" w:rsidRDefault="00084FA4">
            <w:r>
              <w:t>Хорошо (отдельные рамки).</w:t>
            </w:r>
          </w:p>
        </w:tc>
        <w:tc>
          <w:tcPr>
            <w:tcW w:w="0" w:type="auto"/>
            <w:vAlign w:val="center"/>
            <w:hideMark/>
          </w:tcPr>
          <w:p w14:paraId="1AFC8630" w14:textId="77777777" w:rsidR="00084FA4" w:rsidRPr="00084FA4" w:rsidRDefault="00084FA4">
            <w:pPr>
              <w:rPr>
                <w:lang w:val="en-US"/>
              </w:rPr>
            </w:pPr>
            <w:r>
              <w:rPr>
                <w:rStyle w:val="af"/>
              </w:rPr>
              <w:t>Отлично</w:t>
            </w:r>
            <w:r w:rsidRPr="00084FA4">
              <w:rPr>
                <w:lang w:val="en-US"/>
              </w:rPr>
              <w:t xml:space="preserve"> (Instance Segmentation / Mask R-CNN).</w:t>
            </w:r>
          </w:p>
        </w:tc>
        <w:tc>
          <w:tcPr>
            <w:tcW w:w="0" w:type="auto"/>
            <w:vAlign w:val="center"/>
            <w:hideMark/>
          </w:tcPr>
          <w:p w14:paraId="64B4B0F5" w14:textId="77777777" w:rsidR="00084FA4" w:rsidRDefault="00084FA4">
            <w:r>
              <w:rPr>
                <w:rStyle w:val="af"/>
              </w:rPr>
              <w:t>Instance Segmentation</w:t>
            </w:r>
            <w:r>
              <w:t xml:space="preserve"> решает проблему слипания масок.</w:t>
            </w:r>
          </w:p>
        </w:tc>
      </w:tr>
      <w:tr w:rsidR="00084FA4" w14:paraId="0E577B79" w14:textId="77777777" w:rsidTr="00084F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486C2" w14:textId="77777777" w:rsidR="00084FA4" w:rsidRDefault="00084FA4">
            <w:r>
              <w:rPr>
                <w:rStyle w:val="af"/>
              </w:rPr>
              <w:t>Скорость/Сложность</w:t>
            </w:r>
          </w:p>
        </w:tc>
        <w:tc>
          <w:tcPr>
            <w:tcW w:w="0" w:type="auto"/>
            <w:vAlign w:val="center"/>
            <w:hideMark/>
          </w:tcPr>
          <w:p w14:paraId="19E28B7C" w14:textId="77777777" w:rsidR="00084FA4" w:rsidRDefault="00084FA4">
            <w:r>
              <w:rPr>
                <w:rStyle w:val="af"/>
              </w:rPr>
              <w:t>Выше.</w:t>
            </w:r>
            <w:r>
              <w:t xml:space="preserve"> YOLO работает быстрее.</w:t>
            </w:r>
          </w:p>
        </w:tc>
        <w:tc>
          <w:tcPr>
            <w:tcW w:w="0" w:type="auto"/>
            <w:vAlign w:val="center"/>
            <w:hideMark/>
          </w:tcPr>
          <w:p w14:paraId="230DD7B6" w14:textId="77777777" w:rsidR="00084FA4" w:rsidRDefault="00084FA4">
            <w:r>
              <w:t>Ниже, работает попиксельно (но YOLOv8-seg даёт real-time).</w:t>
            </w:r>
          </w:p>
        </w:tc>
        <w:tc>
          <w:tcPr>
            <w:tcW w:w="0" w:type="auto"/>
            <w:vAlign w:val="center"/>
            <w:hideMark/>
          </w:tcPr>
          <w:p w14:paraId="6519156A" w14:textId="77777777" w:rsidR="00084FA4" w:rsidRDefault="00084FA4">
            <w:r>
              <w:t>Компромисс оправдан ради точности.</w:t>
            </w:r>
          </w:p>
        </w:tc>
      </w:tr>
    </w:tbl>
    <w:p w14:paraId="4D287D04" w14:textId="77777777" w:rsidR="00084FA4" w:rsidRPr="00084FA4" w:rsidRDefault="005711D0" w:rsidP="00084FA4">
      <w:pPr>
        <w:pStyle w:val="my-2"/>
        <w:rPr>
          <w:lang w:val="en-US"/>
        </w:rPr>
      </w:pPr>
      <w:hyperlink r:id="rId95" w:tgtFrame="_blank" w:history="1">
        <w:r w:rsidR="00084FA4" w:rsidRPr="00084FA4">
          <w:rPr>
            <w:rStyle w:val="inline-block"/>
            <w:rFonts w:eastAsia="Yu Gothic Light"/>
            <w:color w:val="0000FF"/>
            <w:u w:val="single"/>
            <w:lang w:val="en-US"/>
          </w:rPr>
          <w:t>Sravnitelnyi-analiz-Detektsii-i-Segmentatsii.pdf</w:t>
        </w:r>
      </w:hyperlink>
    </w:p>
    <w:p w14:paraId="2550D4CD" w14:textId="77777777" w:rsidR="00084FA4" w:rsidRDefault="005711D0" w:rsidP="00084FA4">
      <w:r>
        <w:pict w14:anchorId="5435D6F2">
          <v:rect id="_x0000_i1112" style="width:0;height:1.5pt" o:hralign="center" o:hrstd="t" o:hr="t" fillcolor="#a0a0a0" stroked="f"/>
        </w:pict>
      </w:r>
    </w:p>
    <w:p w14:paraId="290087DA" w14:textId="77777777" w:rsidR="00084FA4" w:rsidRDefault="00084FA4" w:rsidP="00084FA4">
      <w:pPr>
        <w:pStyle w:val="20"/>
      </w:pPr>
      <w:r>
        <w:lastRenderedPageBreak/>
        <w:t>Итоговая рекомендация</w:t>
      </w:r>
    </w:p>
    <w:p w14:paraId="146885B2" w14:textId="77777777" w:rsidR="00084FA4" w:rsidRDefault="00084FA4" w:rsidP="00084FA4">
      <w:pPr>
        <w:pStyle w:val="my-2"/>
      </w:pPr>
      <w:r>
        <w:t xml:space="preserve">Для задачи </w:t>
      </w:r>
      <w:r>
        <w:rPr>
          <w:rStyle w:val="af"/>
          <w:rFonts w:eastAsia="MS Mincho"/>
        </w:rPr>
        <w:t>построения точной карты глубины</w:t>
      </w:r>
      <w:r>
        <w:t xml:space="preserve"> и обеспечения безопасности судна категорически рекомендуется использовать </w:t>
      </w:r>
      <w:r>
        <w:rPr>
          <w:rStyle w:val="af"/>
          <w:rFonts w:eastAsia="MS Mincho"/>
        </w:rPr>
        <w:t>модели сегментации</w:t>
      </w:r>
      <w:r>
        <w:t xml:space="preserve"> (Instance или Panoptic, например, YOLOv8-seg). Использование bounding boxes внесёт огромную погрешность в оценку дистанции из-за попадания фоновых пикселей (воды) внутрь прямоугольника, что сделает систему обхода препятствий ненадёжной.</w:t>
      </w:r>
      <w:hyperlink r:id="rId96" w:tgtFrame="_blank" w:history="1">
        <w:r>
          <w:rPr>
            <w:rStyle w:val="inline-block"/>
            <w:rFonts w:eastAsia="Yu Gothic Light"/>
            <w:color w:val="0000FF"/>
            <w:u w:val="single"/>
          </w:rPr>
          <w:t>Sravnitelnyi-analiz-Detektsii-i-Segmentatsii.pdf</w:t>
        </w:r>
      </w:hyperlink>
    </w:p>
    <w:p w14:paraId="08DDCCCB" w14:textId="77777777" w:rsidR="00084FA4" w:rsidRDefault="005711D0" w:rsidP="00084FA4">
      <w:r>
        <w:pict w14:anchorId="3083E6D8">
          <v:rect id="_x0000_i1113" style="width:0;height:1.5pt" o:hralign="center" o:hrstd="t" o:hr="t" fillcolor="#a0a0a0" stroked="f"/>
        </w:pict>
      </w:r>
    </w:p>
    <w:p w14:paraId="40063407" w14:textId="77777777" w:rsidR="00084FA4" w:rsidRDefault="00084FA4" w:rsidP="00084FA4">
      <w:pPr>
        <w:pStyle w:val="my-2"/>
      </w:pPr>
      <w:r>
        <w:rPr>
          <w:rStyle w:val="af"/>
          <w:rFonts w:eastAsia="MS Mincho"/>
        </w:rPr>
        <w:t>Теги:</w:t>
      </w:r>
      <w:r>
        <w:t xml:space="preserve"> </w:t>
      </w:r>
      <w:r>
        <w:rPr>
          <w:rStyle w:val="HTML1"/>
        </w:rPr>
        <w:t>сегментация</w:t>
      </w:r>
      <w:r>
        <w:t xml:space="preserve"> · </w:t>
      </w:r>
      <w:r>
        <w:rPr>
          <w:rStyle w:val="HTML1"/>
        </w:rPr>
        <w:t>детекция</w:t>
      </w:r>
      <w:r>
        <w:t xml:space="preserve"> · </w:t>
      </w:r>
      <w:r>
        <w:rPr>
          <w:rStyle w:val="HTML1"/>
        </w:rPr>
        <w:t>bounding box</w:t>
      </w:r>
      <w:r>
        <w:t xml:space="preserve"> · </w:t>
      </w:r>
      <w:r>
        <w:rPr>
          <w:rStyle w:val="HTML1"/>
        </w:rPr>
        <w:t>pixel mask</w:t>
      </w:r>
      <w:r>
        <w:t xml:space="preserve"> · </w:t>
      </w:r>
      <w:r>
        <w:rPr>
          <w:rStyle w:val="HTML1"/>
        </w:rPr>
        <w:t>карта глубины</w:t>
      </w:r>
      <w:r>
        <w:t xml:space="preserve"> · </w:t>
      </w:r>
      <w:r>
        <w:rPr>
          <w:rStyle w:val="HTML1"/>
        </w:rPr>
        <w:t>БЭК</w:t>
      </w:r>
      <w:r>
        <w:t xml:space="preserve"> · </w:t>
      </w:r>
      <w:r>
        <w:rPr>
          <w:rStyle w:val="HTML1"/>
        </w:rPr>
        <w:t>Instance Segmentation</w:t>
      </w:r>
    </w:p>
    <w:p w14:paraId="69879C6D" w14:textId="7AF9C520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46B6EA7C" w14:textId="77777777" w:rsidR="00084FA4" w:rsidRDefault="00084FA4" w:rsidP="00084FA4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Запуск симулятора Gazebo VRX в Docker с Ubuntu (v2)</w:t>
      </w:r>
      <w:hyperlink r:id="rId97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724E5F0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Тип:</w:t>
      </w:r>
      <w:r>
        <w:t xml:space="preserve"> Технический отчёт/инструкция | </w:t>
      </w:r>
      <w:r>
        <w:rPr>
          <w:rStyle w:val="af"/>
          <w:rFonts w:eastAsia="Yu Gothic Light"/>
        </w:rPr>
        <w:t>Статус:</w:t>
      </w:r>
      <w:r>
        <w:t xml:space="preserve"> Выполнено (обновлено 02.04.2026) | </w:t>
      </w:r>
      <w:r>
        <w:rPr>
          <w:rStyle w:val="af"/>
          <w:rFonts w:eastAsia="Yu Gothic Light"/>
        </w:rPr>
        <w:t>Стек:</w:t>
      </w:r>
      <w:r>
        <w:t xml:space="preserve"> ROS2 Jazzy, Gazebo Harmonic, VRX, Docker </w:t>
      </w:r>
      <w:hyperlink r:id="rId98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43A17BEB" w14:textId="77777777" w:rsidR="00084FA4" w:rsidRDefault="005711D0" w:rsidP="00084FA4">
      <w:r>
        <w:pict w14:anchorId="66DB3166">
          <v:rect id="_x0000_i1114" style="width:0;height:1.5pt" o:hralign="center" o:hrstd="t" o:hr="t" fillcolor="#a0a0a0" stroked="f"/>
        </w:pict>
      </w:r>
    </w:p>
    <w:p w14:paraId="251BCC80" w14:textId="77777777" w:rsidR="00084FA4" w:rsidRDefault="00084FA4" w:rsidP="00084FA4">
      <w:pPr>
        <w:pStyle w:val="20"/>
      </w:pPr>
      <w:r>
        <w:t>Суть документа</w:t>
      </w:r>
    </w:p>
    <w:p w14:paraId="36811415" w14:textId="77777777" w:rsidR="00084FA4" w:rsidRDefault="00084FA4" w:rsidP="00084FA4">
      <w:pPr>
        <w:pStyle w:val="my-2"/>
      </w:pPr>
      <w:r>
        <w:t>Отчёт описывает процесс развёртывания симуляционной среды для автономного надводного катера (модель WAM-V) в связке ROS2 + Gazebo VRX через Docker.</w:t>
      </w:r>
    </w:p>
    <w:p w14:paraId="10EC2B5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Причины отказа от RED OS (импортозамещённый Linux):</w:t>
      </w:r>
      <w:r>
        <w:br/>
        <w:t>Первоначальная попытка запуска на RED OS провалилась из-за системных ограничений университетского ПК:</w:t>
      </w:r>
    </w:p>
    <w:p w14:paraId="4F478DE8" w14:textId="77777777" w:rsidR="00084FA4" w:rsidRDefault="00084FA4" w:rsidP="00CC56FA">
      <w:pPr>
        <w:pStyle w:val="my-2"/>
        <w:numPr>
          <w:ilvl w:val="0"/>
          <w:numId w:val="42"/>
        </w:numPr>
      </w:pPr>
      <w:r>
        <w:t xml:space="preserve">Отсутствие rootless Docker (нет маппингов </w:t>
      </w:r>
      <w:r>
        <w:rPr>
          <w:rStyle w:val="HTML1"/>
          <w:rFonts w:eastAsia="MS Mincho"/>
        </w:rPr>
        <w:t>subuid</w:t>
      </w:r>
      <w:r>
        <w:t>/</w:t>
      </w:r>
      <w:r>
        <w:rPr>
          <w:rStyle w:val="HTML1"/>
          <w:rFonts w:eastAsia="MS Mincho"/>
        </w:rPr>
        <w:t>subgid</w:t>
      </w:r>
      <w:r>
        <w:t>).</w:t>
      </w:r>
    </w:p>
    <w:p w14:paraId="071BED4E" w14:textId="77777777" w:rsidR="00084FA4" w:rsidRDefault="00084FA4" w:rsidP="00CC56FA">
      <w:pPr>
        <w:pStyle w:val="my-2"/>
        <w:numPr>
          <w:ilvl w:val="0"/>
          <w:numId w:val="42"/>
        </w:numPr>
      </w:pPr>
      <w:r>
        <w:t>Блокировки от SELinux в enforcing-режиме (запрет проброса X11 и GPU).</w:t>
      </w:r>
    </w:p>
    <w:p w14:paraId="556B6BA7" w14:textId="77777777" w:rsidR="00084FA4" w:rsidRDefault="00084FA4" w:rsidP="00CC56FA">
      <w:pPr>
        <w:pStyle w:val="my-2"/>
        <w:numPr>
          <w:ilvl w:val="0"/>
          <w:numId w:val="42"/>
        </w:numPr>
      </w:pPr>
      <w:r>
        <w:t>Отсутствие пакетов ROS2 Jazzy под RPM-дистрибутивы.</w:t>
      </w:r>
    </w:p>
    <w:p w14:paraId="150DC6DA" w14:textId="77777777" w:rsidR="00084FA4" w:rsidRDefault="00084FA4" w:rsidP="00CC56FA">
      <w:pPr>
        <w:pStyle w:val="my-2"/>
        <w:numPr>
          <w:ilvl w:val="0"/>
          <w:numId w:val="42"/>
        </w:numPr>
      </w:pPr>
      <w:r>
        <w:t>Несовместимость ядра с NVIDIA Container Toolkit.</w:t>
      </w:r>
    </w:p>
    <w:p w14:paraId="4C926339" w14:textId="77777777" w:rsidR="00084FA4" w:rsidRDefault="00084FA4" w:rsidP="00CC56FA">
      <w:pPr>
        <w:pStyle w:val="my-2"/>
        <w:numPr>
          <w:ilvl w:val="0"/>
          <w:numId w:val="42"/>
        </w:numPr>
      </w:pPr>
      <w:r>
        <w:t>Отсутствие sudo-прав у пользователя.</w:t>
      </w:r>
      <w:hyperlink r:id="rId99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26F56D3B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Решение — переход на Ubuntu 24.04.4 LTS:</w:t>
      </w:r>
      <w:r>
        <w:br/>
        <w:t xml:space="preserve">Работа была перенесена на соседний рабочий ПК с Ubuntu и RTX 4070, где пользователь добавлен в группу </w:t>
      </w:r>
      <w:r>
        <w:rPr>
          <w:rStyle w:val="HTML1"/>
          <w:rFonts w:eastAsia="MS Mincho"/>
        </w:rPr>
        <w:t>docker</w:t>
      </w:r>
      <w:r>
        <w:t xml:space="preserve"> (rootful режим), что позволило штатно пробросить GPU и запустить контейнеры с ROS2 Jazzy и Gazebo Harmonic без проблем с правами.</w:t>
      </w:r>
      <w:hyperlink r:id="rId100" w:tgtFrame="_blank" w:history="1">
        <w:r>
          <w:rPr>
            <w:rStyle w:val="inline-block"/>
            <w:rFonts w:eastAsia="MS Mincho"/>
            <w:color w:val="0000FF"/>
            <w:u w:val="single"/>
          </w:rPr>
          <w:t>Zapusk_simulyatora_Gazebo_VRX_v2.pdf</w:t>
        </w:r>
      </w:hyperlink>
    </w:p>
    <w:p w14:paraId="306C3D03" w14:textId="77777777" w:rsidR="00084FA4" w:rsidRDefault="005711D0" w:rsidP="00084FA4">
      <w:r>
        <w:pict w14:anchorId="0202F67E">
          <v:rect id="_x0000_i1115" style="width:0;height:1.5pt" o:hralign="center" o:hrstd="t" o:hr="t" fillcolor="#a0a0a0" stroked="f"/>
        </w:pict>
      </w:r>
    </w:p>
    <w:p w14:paraId="436D67FE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  <w:rFonts w:eastAsia="MS Mincho"/>
        </w:rPr>
        <w:t>Gazebo Harmonic</w:t>
      </w:r>
      <w:r>
        <w:t xml:space="preserve"> · </w:t>
      </w:r>
      <w:r>
        <w:rPr>
          <w:rStyle w:val="HTML1"/>
          <w:rFonts w:eastAsia="MS Mincho"/>
        </w:rPr>
        <w:t>VRX</w:t>
      </w:r>
      <w:r>
        <w:t xml:space="preserve"> · </w:t>
      </w:r>
      <w:r>
        <w:rPr>
          <w:rStyle w:val="HTML1"/>
          <w:rFonts w:eastAsia="MS Mincho"/>
        </w:rPr>
        <w:t>ROS2 Jazzy</w:t>
      </w:r>
      <w:r>
        <w:t xml:space="preserve"> · </w:t>
      </w:r>
      <w:r>
        <w:rPr>
          <w:rStyle w:val="HTML1"/>
          <w:rFonts w:eastAsia="MS Mincho"/>
        </w:rPr>
        <w:t>Docker</w:t>
      </w:r>
      <w:r>
        <w:t xml:space="preserve"> · </w:t>
      </w:r>
      <w:r>
        <w:rPr>
          <w:rStyle w:val="HTML1"/>
          <w:rFonts w:eastAsia="MS Mincho"/>
        </w:rPr>
        <w:t>БЭК симуляция</w:t>
      </w:r>
      <w:r>
        <w:t xml:space="preserve"> · </w:t>
      </w:r>
      <w:r>
        <w:rPr>
          <w:rStyle w:val="HTML1"/>
          <w:rFonts w:eastAsia="MS Mincho"/>
        </w:rPr>
        <w:t>WAM-V</w:t>
      </w:r>
      <w:r>
        <w:t xml:space="preserve"> · </w:t>
      </w:r>
      <w:r>
        <w:rPr>
          <w:rStyle w:val="HTML1"/>
          <w:rFonts w:eastAsia="MS Mincho"/>
        </w:rPr>
        <w:t>RED OS</w:t>
      </w:r>
      <w:r>
        <w:t xml:space="preserve"> · </w:t>
      </w:r>
      <w:r>
        <w:rPr>
          <w:rStyle w:val="HTML1"/>
          <w:rFonts w:eastAsia="MS Mincho"/>
        </w:rPr>
        <w:t>Ubuntu</w:t>
      </w:r>
    </w:p>
    <w:p w14:paraId="5B0C48F8" w14:textId="7382E436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50CD9440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Аннотация</w:t>
      </w:r>
      <w:r w:rsidRPr="00084FA4">
        <w:rPr>
          <w:lang w:val="en-US"/>
        </w:rPr>
        <w:t>: VRX_Guide_ROS2_v2.docx</w:t>
      </w:r>
      <w:hyperlink r:id="rId101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79BD4A24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Пошаговое</w:t>
      </w:r>
      <w:r w:rsidRPr="00084FA4">
        <w:rPr>
          <w:lang w:val="en-US"/>
        </w:rPr>
        <w:t xml:space="preserve"> </w:t>
      </w:r>
      <w:r>
        <w:t>техническое</w:t>
      </w:r>
      <w:r w:rsidRPr="00084FA4">
        <w:rPr>
          <w:lang w:val="en-US"/>
        </w:rPr>
        <w:t xml:space="preserve"> </w:t>
      </w:r>
      <w:r>
        <w:t>руководство</w:t>
      </w:r>
      <w:r w:rsidRPr="00084FA4">
        <w:rPr>
          <w:lang w:val="en-US"/>
        </w:rPr>
        <w:t xml:space="preserve"> (AI) | </w:t>
      </w:r>
      <w:r>
        <w:rPr>
          <w:rStyle w:val="af"/>
          <w:rFonts w:eastAsia="Yu Gothic Light"/>
        </w:rPr>
        <w:t>Март</w:t>
      </w:r>
      <w:r w:rsidRPr="00084FA4">
        <w:rPr>
          <w:rStyle w:val="af"/>
          <w:rFonts w:eastAsia="Yu Gothic Light"/>
          <w:lang w:val="en-US"/>
        </w:rPr>
        <w:t xml:space="preserve"> 2026</w:t>
      </w:r>
      <w:r w:rsidRPr="00084FA4">
        <w:rPr>
          <w:lang w:val="en-US"/>
        </w:rPr>
        <w:t xml:space="preserve"> | </w:t>
      </w:r>
      <w:r>
        <w:rPr>
          <w:rStyle w:val="af"/>
          <w:rFonts w:eastAsia="Yu Gothic Light"/>
        </w:rPr>
        <w:t>Стек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Ubuntu 24.04 (Docker), ROS2 Jazzy, Gazebo Harmonic, VRX </w:t>
      </w:r>
      <w:hyperlink r:id="rId102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6DD240AF" w14:textId="77777777" w:rsidR="00084FA4" w:rsidRDefault="005711D0" w:rsidP="00084FA4">
      <w:r>
        <w:pict w14:anchorId="78A3F8CF">
          <v:rect id="_x0000_i1116" style="width:0;height:1.5pt" o:hralign="center" o:hrstd="t" o:hr="t" fillcolor="#a0a0a0" stroked="f"/>
        </w:pict>
      </w:r>
    </w:p>
    <w:p w14:paraId="36087249" w14:textId="77777777" w:rsidR="00084FA4" w:rsidRDefault="00084FA4" w:rsidP="00084FA4">
      <w:pPr>
        <w:pStyle w:val="20"/>
      </w:pPr>
      <w:r>
        <w:t>Структура руководства</w:t>
      </w:r>
    </w:p>
    <w:p w14:paraId="7D1525F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1: Обзор концепций</w:t>
      </w:r>
      <w:r>
        <w:br/>
        <w:t xml:space="preserve">Объяснение архитектуры: </w:t>
      </w:r>
      <w:r>
        <w:rPr>
          <w:rStyle w:val="HTML1"/>
        </w:rPr>
        <w:t>gz-transport</w:t>
      </w:r>
      <w:r>
        <w:t xml:space="preserve"> (Gazebo) и </w:t>
      </w:r>
      <w:r>
        <w:rPr>
          <w:rStyle w:val="HTML1"/>
        </w:rPr>
        <w:t>DDS</w:t>
      </w:r>
      <w:r>
        <w:t xml:space="preserve"> (ROS2) не общаются напрямую. Нужен узел-переводчик </w:t>
      </w:r>
      <w:r>
        <w:rPr>
          <w:rStyle w:val="HTML1"/>
        </w:rPr>
        <w:t>ros_gz_bridge</w:t>
      </w:r>
      <w:r>
        <w:t>. Описание принципов генерации URDF модели WAM-V из YAML-конфигов (component и thruster) и соглашений по именованию топиков (</w:t>
      </w:r>
      <w:r>
        <w:rPr>
          <w:rStyle w:val="HTML1"/>
        </w:rPr>
        <w:t>/wamv/...</w:t>
      </w:r>
      <w:r>
        <w:t>).</w:t>
      </w:r>
      <w:hyperlink r:id="rId103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2F5E97E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2: Конфигурация сенсоров</w:t>
      </w:r>
      <w:r>
        <w:br/>
        <w:t>Настройка катамарана WAM-V для БЭК:</w:t>
      </w:r>
    </w:p>
    <w:p w14:paraId="5AF72A40" w14:textId="77777777" w:rsidR="00084FA4" w:rsidRDefault="00084FA4" w:rsidP="00CC56FA">
      <w:pPr>
        <w:pStyle w:val="my-2"/>
        <w:numPr>
          <w:ilvl w:val="0"/>
          <w:numId w:val="43"/>
        </w:numPr>
      </w:pPr>
      <w:r>
        <w:rPr>
          <w:rStyle w:val="af"/>
          <w:rFonts w:eastAsia="Yu Gothic Light"/>
        </w:rPr>
        <w:t>3 камеры</w:t>
      </w:r>
      <w:r>
        <w:t xml:space="preserve"> (центр, левая +60°, правая -60°) на высоте 1.5м для суммарного FOV ~300°</w:t>
      </w:r>
    </w:p>
    <w:p w14:paraId="571CBA35" w14:textId="77777777" w:rsidR="00084FA4" w:rsidRDefault="00084FA4" w:rsidP="00CC56FA">
      <w:pPr>
        <w:pStyle w:val="my-2"/>
        <w:numPr>
          <w:ilvl w:val="0"/>
          <w:numId w:val="43"/>
        </w:numPr>
      </w:pPr>
      <w:r>
        <w:t>GPS и IMU</w:t>
      </w:r>
    </w:p>
    <w:p w14:paraId="04205EBF" w14:textId="77777777" w:rsidR="00084FA4" w:rsidRDefault="00084FA4" w:rsidP="00CC56FA">
      <w:pPr>
        <w:pStyle w:val="my-2"/>
        <w:numPr>
          <w:ilvl w:val="0"/>
          <w:numId w:val="43"/>
        </w:numPr>
      </w:pPr>
      <w:r>
        <w:rPr>
          <w:rStyle w:val="af"/>
          <w:rFonts w:eastAsia="Yu Gothic Light"/>
        </w:rPr>
        <w:t>H-конфигурация</w:t>
      </w:r>
      <w:r>
        <w:t xml:space="preserve"> движителей (2 мотора в корме)</w:t>
      </w:r>
    </w:p>
    <w:p w14:paraId="68DF708B" w14:textId="77777777" w:rsidR="00084FA4" w:rsidRPr="00084FA4" w:rsidRDefault="00084FA4" w:rsidP="00CC56FA">
      <w:pPr>
        <w:pStyle w:val="my-2"/>
        <w:numPr>
          <w:ilvl w:val="0"/>
          <w:numId w:val="43"/>
        </w:numPr>
        <w:rPr>
          <w:lang w:val="en-US"/>
        </w:rPr>
      </w:pPr>
      <w:r>
        <w:t>Генерация</w:t>
      </w:r>
      <w:r w:rsidRPr="00084FA4">
        <w:rPr>
          <w:lang w:val="en-US"/>
        </w:rPr>
        <w:t xml:space="preserve"> URDF: </w:t>
      </w:r>
      <w:r w:rsidRPr="00084FA4">
        <w:rPr>
          <w:rStyle w:val="HTML1"/>
          <w:lang w:val="en-US"/>
        </w:rPr>
        <w:t>ros2 launch vrx_gazebo generate_wamv.launch.py</w:t>
      </w:r>
      <w:hyperlink r:id="rId104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VRX_Guide_ROS2_v2.docx</w:t>
        </w:r>
      </w:hyperlink>
    </w:p>
    <w:p w14:paraId="5EED7650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3: Визуализация и запись данных</w:t>
      </w:r>
    </w:p>
    <w:p w14:paraId="56E0B187" w14:textId="77777777" w:rsidR="00084FA4" w:rsidRDefault="00084FA4" w:rsidP="00CC56FA">
      <w:pPr>
        <w:pStyle w:val="my-2"/>
        <w:numPr>
          <w:ilvl w:val="0"/>
          <w:numId w:val="44"/>
        </w:numPr>
      </w:pPr>
      <w:r>
        <w:t xml:space="preserve">Запуск </w:t>
      </w:r>
      <w:r>
        <w:rPr>
          <w:rStyle w:val="HTML1"/>
        </w:rPr>
        <w:t>rviz2</w:t>
      </w:r>
      <w:r>
        <w:t xml:space="preserve"> (Fixed frame: </w:t>
      </w:r>
      <w:r>
        <w:rPr>
          <w:rStyle w:val="HTML1"/>
        </w:rPr>
        <w:t>wamv/wamv/base_link</w:t>
      </w:r>
      <w:r>
        <w:t>) для отображения камер, GPS, IMU.</w:t>
      </w:r>
    </w:p>
    <w:p w14:paraId="0507796A" w14:textId="77777777" w:rsidR="00084FA4" w:rsidRPr="00084FA4" w:rsidRDefault="00084FA4" w:rsidP="00CC56FA">
      <w:pPr>
        <w:pStyle w:val="my-2"/>
        <w:numPr>
          <w:ilvl w:val="0"/>
          <w:numId w:val="44"/>
        </w:numPr>
        <w:rPr>
          <w:lang w:val="en-US"/>
        </w:rPr>
      </w:pPr>
      <w:r>
        <w:t>Запись</w:t>
      </w:r>
      <w:r w:rsidRPr="00084FA4">
        <w:rPr>
          <w:lang w:val="en-US"/>
        </w:rPr>
        <w:t xml:space="preserve"> </w:t>
      </w:r>
      <w:r>
        <w:t>датасетов</w:t>
      </w:r>
      <w:r w:rsidRPr="00084FA4">
        <w:rPr>
          <w:lang w:val="en-US"/>
        </w:rPr>
        <w:t xml:space="preserve">: </w:t>
      </w:r>
      <w:r w:rsidRPr="00084FA4">
        <w:rPr>
          <w:rStyle w:val="HTML1"/>
          <w:lang w:val="en-US"/>
        </w:rPr>
        <w:t>ros2 bag record -o my_dataset</w:t>
      </w:r>
    </w:p>
    <w:p w14:paraId="0AC9842B" w14:textId="77777777" w:rsidR="00084FA4" w:rsidRDefault="00084FA4" w:rsidP="00CC56FA">
      <w:pPr>
        <w:pStyle w:val="my-2"/>
        <w:numPr>
          <w:ilvl w:val="0"/>
          <w:numId w:val="44"/>
        </w:numPr>
      </w:pPr>
      <w:r w:rsidRPr="00084FA4">
        <w:rPr>
          <w:lang w:val="en-US"/>
        </w:rPr>
        <w:t>Python-</w:t>
      </w:r>
      <w:r>
        <w:t>скрипт</w:t>
      </w:r>
      <w:r w:rsidRPr="00084FA4">
        <w:rPr>
          <w:lang w:val="en-US"/>
        </w:rPr>
        <w:t xml:space="preserve"> (</w:t>
      </w:r>
      <w:r>
        <w:t>библиотека</w:t>
      </w:r>
      <w:r w:rsidRPr="00084FA4">
        <w:rPr>
          <w:lang w:val="en-US"/>
        </w:rPr>
        <w:t xml:space="preserve"> </w:t>
      </w:r>
      <w:r w:rsidRPr="00084FA4">
        <w:rPr>
          <w:rStyle w:val="HTML1"/>
          <w:lang w:val="en-US"/>
        </w:rPr>
        <w:t>rosbags</w:t>
      </w:r>
      <w:r w:rsidRPr="00084FA4">
        <w:rPr>
          <w:lang w:val="en-US"/>
        </w:rPr>
        <w:t xml:space="preserve">) </w:t>
      </w:r>
      <w:r>
        <w:t>для</w:t>
      </w:r>
      <w:r w:rsidRPr="00084FA4">
        <w:rPr>
          <w:lang w:val="en-US"/>
        </w:rPr>
        <w:t xml:space="preserve"> </w:t>
      </w:r>
      <w:r>
        <w:t>извлечения</w:t>
      </w:r>
      <w:r w:rsidRPr="00084FA4">
        <w:rPr>
          <w:lang w:val="en-US"/>
        </w:rPr>
        <w:t xml:space="preserve"> PNG-</w:t>
      </w:r>
      <w:r>
        <w:t>кадров</w:t>
      </w:r>
      <w:r w:rsidRPr="00084FA4">
        <w:rPr>
          <w:lang w:val="en-US"/>
        </w:rPr>
        <w:t xml:space="preserve"> </w:t>
      </w:r>
      <w:r>
        <w:t>из</w:t>
      </w:r>
      <w:r w:rsidRPr="00084FA4">
        <w:rPr>
          <w:lang w:val="en-US"/>
        </w:rPr>
        <w:t xml:space="preserve"> rosbag </w:t>
      </w:r>
      <w:r>
        <w:t>для</w:t>
      </w:r>
      <w:r w:rsidRPr="00084FA4">
        <w:rPr>
          <w:lang w:val="en-US"/>
        </w:rPr>
        <w:t xml:space="preserve"> </w:t>
      </w:r>
      <w:r>
        <w:t>обучения</w:t>
      </w:r>
      <w:r w:rsidRPr="00084FA4">
        <w:rPr>
          <w:lang w:val="en-US"/>
        </w:rPr>
        <w:t xml:space="preserve"> YOLO/</w:t>
      </w:r>
      <w:r>
        <w:t>сегментации</w:t>
      </w:r>
      <w:r w:rsidRPr="00084FA4">
        <w:rPr>
          <w:lang w:val="en-US"/>
        </w:rPr>
        <w:t>.</w:t>
      </w:r>
      <w:hyperlink r:id="rId105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FE022FC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4: Задание маршрута</w:t>
      </w:r>
      <w:r>
        <w:br/>
        <w:t>Способы управления катамараном:</w:t>
      </w:r>
    </w:p>
    <w:p w14:paraId="04AB14B0" w14:textId="77777777" w:rsidR="00084FA4" w:rsidRDefault="00084FA4" w:rsidP="00CC56FA">
      <w:pPr>
        <w:pStyle w:val="my-2"/>
        <w:numPr>
          <w:ilvl w:val="0"/>
          <w:numId w:val="45"/>
        </w:numPr>
      </w:pPr>
      <w:r>
        <w:t>Ручной паблишинг в топики тяги (</w:t>
      </w:r>
      <w:r>
        <w:rPr>
          <w:rStyle w:val="HTML1"/>
        </w:rPr>
        <w:t>std_msgs/Float64</w:t>
      </w:r>
      <w:r>
        <w:t>).</w:t>
      </w:r>
    </w:p>
    <w:p w14:paraId="32455039" w14:textId="77777777" w:rsidR="00084FA4" w:rsidRDefault="00084FA4" w:rsidP="00CC56FA">
      <w:pPr>
        <w:pStyle w:val="my-2"/>
        <w:numPr>
          <w:ilvl w:val="0"/>
          <w:numId w:val="45"/>
        </w:numPr>
      </w:pPr>
      <w:r>
        <w:t>Джойстик (teleop).</w:t>
      </w:r>
    </w:p>
    <w:p w14:paraId="28235B99" w14:textId="77777777" w:rsidR="00084FA4" w:rsidRDefault="00084FA4" w:rsidP="00CC56FA">
      <w:pPr>
        <w:pStyle w:val="my-2"/>
        <w:numPr>
          <w:ilvl w:val="0"/>
          <w:numId w:val="45"/>
        </w:numPr>
      </w:pPr>
      <w:r>
        <w:t>Простой Python-скрипт (P-регулятор) для следования к заданным GPS-координатам.</w:t>
      </w:r>
      <w:hyperlink r:id="rId106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F7DBB9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Задача 5: Добавление объектов (препятствий)</w:t>
      </w:r>
    </w:p>
    <w:p w14:paraId="4592AD34" w14:textId="77777777" w:rsidR="00084FA4" w:rsidRDefault="00084FA4" w:rsidP="00CC56FA">
      <w:pPr>
        <w:pStyle w:val="my-2"/>
        <w:numPr>
          <w:ilvl w:val="0"/>
          <w:numId w:val="46"/>
        </w:numPr>
      </w:pPr>
      <w:r>
        <w:rPr>
          <w:rStyle w:val="af"/>
          <w:rFonts w:eastAsia="Yu Gothic Light"/>
        </w:rPr>
        <w:t>Статически:</w:t>
      </w:r>
      <w:r>
        <w:t xml:space="preserve"> через кастомный </w:t>
      </w:r>
      <w:r>
        <w:rPr>
          <w:rStyle w:val="HTML1"/>
        </w:rPr>
        <w:t>.sdf</w:t>
      </w:r>
      <w:r>
        <w:t xml:space="preserve"> мир (прописывание тегов </w:t>
      </w:r>
      <w:r>
        <w:rPr>
          <w:rStyle w:val="HTML1"/>
        </w:rPr>
        <w:t>&lt;include&gt;</w:t>
      </w:r>
      <w:r>
        <w:t xml:space="preserve"> с буями из Gazebo Fuel: </w:t>
      </w:r>
      <w:r>
        <w:rPr>
          <w:rStyle w:val="HTML1"/>
        </w:rPr>
        <w:t>mb_round_buoy_orange</w:t>
      </w:r>
      <w:r>
        <w:t xml:space="preserve">, </w:t>
      </w:r>
      <w:r>
        <w:rPr>
          <w:rStyle w:val="HTML1"/>
        </w:rPr>
        <w:t>polyform</w:t>
      </w:r>
      <w:r>
        <w:t xml:space="preserve"> и др.).</w:t>
      </w:r>
    </w:p>
    <w:p w14:paraId="270B8ED1" w14:textId="77777777" w:rsidR="00084FA4" w:rsidRDefault="00084FA4" w:rsidP="00CC56FA">
      <w:pPr>
        <w:pStyle w:val="my-2"/>
        <w:numPr>
          <w:ilvl w:val="0"/>
          <w:numId w:val="46"/>
        </w:numPr>
      </w:pPr>
      <w:r>
        <w:rPr>
          <w:rStyle w:val="af"/>
          <w:rFonts w:eastAsia="Yu Gothic Light"/>
        </w:rPr>
        <w:t>Динамически:</w:t>
      </w:r>
      <w:r>
        <w:t xml:space="preserve"> через </w:t>
      </w:r>
      <w:r>
        <w:rPr>
          <w:rStyle w:val="HTML1"/>
        </w:rPr>
        <w:t>gz service</w:t>
      </w:r>
      <w:r>
        <w:t xml:space="preserve"> или </w:t>
      </w:r>
      <w:r>
        <w:rPr>
          <w:rStyle w:val="HTML1"/>
        </w:rPr>
        <w:t>ros2 spawn</w:t>
      </w:r>
      <w:r>
        <w:t>.</w:t>
      </w:r>
    </w:p>
    <w:p w14:paraId="0172A320" w14:textId="77777777" w:rsidR="00084FA4" w:rsidRPr="00084FA4" w:rsidRDefault="00084FA4" w:rsidP="00CC56FA">
      <w:pPr>
        <w:pStyle w:val="my-2"/>
        <w:numPr>
          <w:ilvl w:val="0"/>
          <w:numId w:val="46"/>
        </w:numPr>
        <w:rPr>
          <w:lang w:val="en-US"/>
        </w:rPr>
      </w:pPr>
      <w:r>
        <w:rPr>
          <w:rStyle w:val="af"/>
          <w:rFonts w:eastAsia="Yu Gothic Light"/>
        </w:rPr>
        <w:t>Готовые</w:t>
      </w:r>
      <w:r w:rsidRPr="00084FA4">
        <w:rPr>
          <w:rStyle w:val="af"/>
          <w:rFonts w:eastAsia="Yu Gothic Light"/>
          <w:lang w:val="en-US"/>
        </w:rPr>
        <w:t xml:space="preserve"> </w:t>
      </w:r>
      <w:r>
        <w:rPr>
          <w:rStyle w:val="af"/>
          <w:rFonts w:eastAsia="Yu Gothic Light"/>
        </w:rPr>
        <w:t>миры</w:t>
      </w:r>
      <w:r w:rsidRPr="00084FA4">
        <w:rPr>
          <w:rStyle w:val="af"/>
          <w:rFonts w:eastAsia="Yu Gothic Light"/>
          <w:lang w:val="en-US"/>
        </w:rPr>
        <w:t xml:space="preserve"> VRX:</w:t>
      </w:r>
      <w:r w:rsidRPr="00084FA4">
        <w:rPr>
          <w:lang w:val="en-US"/>
        </w:rPr>
        <w:t xml:space="preserve"> </w:t>
      </w:r>
      <w:r w:rsidRPr="00084FA4">
        <w:rPr>
          <w:rStyle w:val="HTML1"/>
          <w:lang w:val="en-US"/>
        </w:rPr>
        <w:t>perception_task</w:t>
      </w:r>
      <w:r w:rsidRPr="00084FA4">
        <w:rPr>
          <w:lang w:val="en-US"/>
        </w:rPr>
        <w:t xml:space="preserve">, </w:t>
      </w:r>
      <w:r w:rsidRPr="00084FA4">
        <w:rPr>
          <w:rStyle w:val="HTML1"/>
          <w:lang w:val="en-US"/>
        </w:rPr>
        <w:t>wayfinding_task</w:t>
      </w:r>
      <w:r w:rsidRPr="00084FA4">
        <w:rPr>
          <w:lang w:val="en-US"/>
        </w:rPr>
        <w:t>.</w:t>
      </w:r>
    </w:p>
    <w:p w14:paraId="25E8A2C5" w14:textId="77777777" w:rsidR="00084FA4" w:rsidRDefault="00084FA4" w:rsidP="00CC56FA">
      <w:pPr>
        <w:pStyle w:val="my-2"/>
        <w:numPr>
          <w:ilvl w:val="0"/>
          <w:numId w:val="46"/>
        </w:numPr>
      </w:pPr>
      <w:r>
        <w:rPr>
          <w:rStyle w:val="af"/>
          <w:rFonts w:eastAsia="Yu Gothic Light"/>
        </w:rPr>
        <w:t>Кастомные модели:</w:t>
      </w:r>
      <w:r>
        <w:t xml:space="preserve"> пример создания SDF плавающего бревна (</w:t>
      </w:r>
      <w:r>
        <w:rPr>
          <w:rStyle w:val="HTML1"/>
        </w:rPr>
        <w:t>floating_log</w:t>
      </w:r>
      <w:r>
        <w:t>, масса 50 кг, цилиндр, физика плавучести).</w:t>
      </w:r>
      <w:hyperlink r:id="rId107" w:tgtFrame="_blank" w:history="1">
        <w:r>
          <w:rPr>
            <w:rStyle w:val="inline-block"/>
            <w:rFonts w:eastAsia="MS Mincho"/>
            <w:color w:val="0000FF"/>
            <w:u w:val="single"/>
          </w:rPr>
          <w:t>VRX_Guide_ROS2_v2.docx</w:t>
        </w:r>
      </w:hyperlink>
    </w:p>
    <w:p w14:paraId="68B9367B" w14:textId="77777777" w:rsidR="00084FA4" w:rsidRDefault="005711D0" w:rsidP="00084FA4">
      <w:r>
        <w:lastRenderedPageBreak/>
        <w:pict w14:anchorId="458D178F">
          <v:rect id="_x0000_i1117" style="width:0;height:1.5pt" o:hralign="center" o:hrstd="t" o:hr="t" fillcolor="#a0a0a0" stroked="f"/>
        </w:pict>
      </w:r>
    </w:p>
    <w:p w14:paraId="246C0D00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VRX</w:t>
      </w:r>
      <w:r>
        <w:t xml:space="preserve"> · </w:t>
      </w:r>
      <w:r>
        <w:rPr>
          <w:rStyle w:val="HTML1"/>
        </w:rPr>
        <w:t>ROS2 Jazzy</w:t>
      </w:r>
      <w:r>
        <w:t xml:space="preserve"> · </w:t>
      </w:r>
      <w:r>
        <w:rPr>
          <w:rStyle w:val="HTML1"/>
        </w:rPr>
        <w:t>Gazebo Harmonic</w:t>
      </w:r>
      <w:r>
        <w:t xml:space="preserve"> · </w:t>
      </w:r>
      <w:r>
        <w:rPr>
          <w:rStyle w:val="HTML1"/>
        </w:rPr>
        <w:t>WAM-V</w:t>
      </w:r>
      <w:r>
        <w:t xml:space="preserve"> · </w:t>
      </w:r>
      <w:r>
        <w:rPr>
          <w:rStyle w:val="HTML1"/>
        </w:rPr>
        <w:t>rosbags</w:t>
      </w:r>
      <w:r>
        <w:t xml:space="preserve"> · </w:t>
      </w:r>
      <w:r>
        <w:rPr>
          <w:rStyle w:val="HTML1"/>
        </w:rPr>
        <w:t>ros_gz_bridge</w:t>
      </w:r>
      <w:r>
        <w:t xml:space="preserve"> · </w:t>
      </w:r>
      <w:r>
        <w:rPr>
          <w:rStyle w:val="HTML1"/>
        </w:rPr>
        <w:t>генерация датасета</w:t>
      </w:r>
      <w:r>
        <w:t xml:space="preserve"> · </w:t>
      </w:r>
      <w:r>
        <w:rPr>
          <w:rStyle w:val="HTML1"/>
        </w:rPr>
        <w:t>SDF/URDF</w:t>
      </w:r>
    </w:p>
    <w:p w14:paraId="7F79EDEA" w14:textId="35C3D723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5C800B72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>: waypoint_follower_2.py</w:t>
      </w:r>
      <w:hyperlink r:id="rId108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waypoint_follower_2.py</w:t>
        </w:r>
      </w:hyperlink>
    </w:p>
    <w:p w14:paraId="3743F273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Исходный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 xml:space="preserve"> Python (ROS2 Node) | </w:t>
      </w:r>
      <w:r>
        <w:rPr>
          <w:rStyle w:val="af"/>
          <w:rFonts w:eastAsia="Yu Gothic Light"/>
        </w:rPr>
        <w:t>Назначение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Навигационный</w:t>
      </w:r>
      <w:r w:rsidRPr="00084FA4">
        <w:rPr>
          <w:lang w:val="en-US"/>
        </w:rPr>
        <w:t xml:space="preserve"> </w:t>
      </w:r>
      <w:r>
        <w:t>контроллер</w:t>
      </w:r>
      <w:r w:rsidRPr="00084FA4">
        <w:rPr>
          <w:lang w:val="en-US"/>
        </w:rPr>
        <w:t xml:space="preserve"> </w:t>
      </w:r>
      <w:r>
        <w:t>для</w:t>
      </w:r>
      <w:r w:rsidRPr="00084FA4">
        <w:rPr>
          <w:lang w:val="en-US"/>
        </w:rPr>
        <w:t xml:space="preserve"> </w:t>
      </w:r>
      <w:r>
        <w:t>БЭК</w:t>
      </w:r>
      <w:r w:rsidRPr="00084FA4">
        <w:rPr>
          <w:lang w:val="en-US"/>
        </w:rPr>
        <w:t xml:space="preserve"> (WAM-V) | </w:t>
      </w:r>
      <w:r>
        <w:rPr>
          <w:rStyle w:val="af"/>
          <w:rFonts w:eastAsia="Yu Gothic Light"/>
        </w:rPr>
        <w:t>Стек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ROS2 (rclpy), GPS + IMU, PID, LOS-Guidance </w:t>
      </w:r>
      <w:hyperlink r:id="rId109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waypoint_follower_2.py</w:t>
        </w:r>
      </w:hyperlink>
    </w:p>
    <w:p w14:paraId="44B8FE0B" w14:textId="77777777" w:rsidR="00084FA4" w:rsidRDefault="005711D0" w:rsidP="00084FA4">
      <w:r>
        <w:pict w14:anchorId="1A3B7600">
          <v:rect id="_x0000_i1118" style="width:0;height:1.5pt" o:hralign="center" o:hrstd="t" o:hr="t" fillcolor="#a0a0a0" stroked="f"/>
        </w:pict>
      </w:r>
    </w:p>
    <w:p w14:paraId="07F6C4CA" w14:textId="77777777" w:rsidR="00084FA4" w:rsidRDefault="00084FA4" w:rsidP="00084FA4">
      <w:pPr>
        <w:pStyle w:val="20"/>
      </w:pPr>
      <w:r>
        <w:t>Архитектура и логика контроллера</w:t>
      </w:r>
    </w:p>
    <w:p w14:paraId="20E8363A" w14:textId="77777777" w:rsidR="00084FA4" w:rsidRDefault="00084FA4" w:rsidP="00084FA4">
      <w:pPr>
        <w:pStyle w:val="my-2"/>
      </w:pPr>
      <w:r>
        <w:t xml:space="preserve">Скрипт реализует узел </w:t>
      </w:r>
      <w:r>
        <w:rPr>
          <w:rStyle w:val="HTML1"/>
        </w:rPr>
        <w:t>WaypointFollowerLOSIMU</w:t>
      </w:r>
      <w:r>
        <w:t xml:space="preserve"> для движения катамарана по заданным GPS-точкам. В отличие от простого P-регулятора, здесь реализован </w:t>
      </w:r>
      <w:r>
        <w:rPr>
          <w:rStyle w:val="af"/>
          <w:rFonts w:eastAsia="Yu Gothic Light"/>
        </w:rPr>
        <w:t>Line-of-Sight (LOS) Guidance</w:t>
      </w:r>
      <w:r>
        <w:t xml:space="preserve"> — алгоритм, который заставляет судно не просто плыть к точке, а возвращаться на линию идеального маршрута между предыдущей и следующей точками.</w:t>
      </w:r>
      <w:hyperlink r:id="rId110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0775156F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1. Обработка сенсоров</w:t>
      </w:r>
    </w:p>
    <w:p w14:paraId="31C3E5F1" w14:textId="77777777" w:rsidR="00084FA4" w:rsidRDefault="00084FA4" w:rsidP="00CC56FA">
      <w:pPr>
        <w:pStyle w:val="my-2"/>
        <w:numPr>
          <w:ilvl w:val="0"/>
          <w:numId w:val="47"/>
        </w:numPr>
      </w:pPr>
      <w:r>
        <w:rPr>
          <w:rStyle w:val="af"/>
          <w:rFonts w:eastAsia="Yu Gothic Light"/>
        </w:rPr>
        <w:t>GPS (</w:t>
      </w:r>
      <w:r>
        <w:rPr>
          <w:rStyle w:val="HTML1"/>
          <w:b/>
          <w:bCs/>
        </w:rPr>
        <w:t>/wamv/sensors/gps/gps/fix</w:t>
      </w:r>
      <w:r>
        <w:rPr>
          <w:rStyle w:val="af"/>
          <w:rFonts w:eastAsia="Yu Gothic Light"/>
        </w:rPr>
        <w:t>)</w:t>
      </w:r>
      <w:r>
        <w:t>: Преобразуется в локальные Декартовы координаты (X — восток, Y — север) относительно первой полученной точки с помощью плоского приближения Земли.</w:t>
      </w:r>
    </w:p>
    <w:p w14:paraId="4359253E" w14:textId="77777777" w:rsidR="00084FA4" w:rsidRDefault="00084FA4" w:rsidP="00CC56FA">
      <w:pPr>
        <w:pStyle w:val="my-2"/>
        <w:numPr>
          <w:ilvl w:val="0"/>
          <w:numId w:val="47"/>
        </w:numPr>
      </w:pPr>
      <w:r>
        <w:rPr>
          <w:rStyle w:val="af"/>
          <w:rFonts w:eastAsia="Yu Gothic Light"/>
        </w:rPr>
        <w:t>IMU (</w:t>
      </w:r>
      <w:r>
        <w:rPr>
          <w:rStyle w:val="HTML1"/>
          <w:b/>
          <w:bCs/>
        </w:rPr>
        <w:t>/wamv/sensors/imu/imu/data</w:t>
      </w:r>
      <w:r>
        <w:rPr>
          <w:rStyle w:val="af"/>
          <w:rFonts w:eastAsia="Yu Gothic Light"/>
        </w:rPr>
        <w:t>)</w:t>
      </w:r>
      <w:r>
        <w:t>: Кватернион переводится в угол рыскания (Yaw). В VRX IMU отдаёт ENU (0° = Восток, CCW+), контроллер переводит это в навигационный курс (0° = Север, CW+) для соответствия компасу.</w:t>
      </w:r>
      <w:hyperlink r:id="rId111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4DF69B6E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2. Конечный автомат (FSM) с гистерезисом</w:t>
      </w:r>
      <w:r>
        <w:br/>
        <w:t>Управление разделено на две фазы для предотвращения закручивания на большой скорости:</w:t>
      </w:r>
    </w:p>
    <w:p w14:paraId="08B5B7FC" w14:textId="77777777" w:rsidR="00084FA4" w:rsidRDefault="00084FA4" w:rsidP="00CC56FA">
      <w:pPr>
        <w:pStyle w:val="my-2"/>
        <w:numPr>
          <w:ilvl w:val="0"/>
          <w:numId w:val="48"/>
        </w:numPr>
      </w:pPr>
      <w:r>
        <w:rPr>
          <w:rStyle w:val="HTML1"/>
          <w:b/>
          <w:bCs/>
        </w:rPr>
        <w:t>ROTATE</w:t>
      </w:r>
      <w:r>
        <w:rPr>
          <w:rStyle w:val="af"/>
          <w:rFonts w:eastAsia="Yu Gothic Light"/>
        </w:rPr>
        <w:t xml:space="preserve"> (Поворот на месте)</w:t>
      </w:r>
      <w:r>
        <w:t xml:space="preserve">: Активируется, если ошибка по курсу </w:t>
      </w:r>
      <w:r>
        <w:rPr>
          <w:rStyle w:val="HTML1"/>
        </w:rPr>
        <w:t>&gt; 20°</w:t>
      </w:r>
      <w:r>
        <w:t>. Тяга подаётся только дифференциально (левый/правый в противофазе).</w:t>
      </w:r>
    </w:p>
    <w:p w14:paraId="3E5FFD0A" w14:textId="77777777" w:rsidR="00084FA4" w:rsidRDefault="00084FA4" w:rsidP="00CC56FA">
      <w:pPr>
        <w:pStyle w:val="my-2"/>
        <w:numPr>
          <w:ilvl w:val="0"/>
          <w:numId w:val="48"/>
        </w:numPr>
      </w:pPr>
      <w:r>
        <w:rPr>
          <w:rStyle w:val="HTML1"/>
          <w:b/>
          <w:bCs/>
        </w:rPr>
        <w:t>DRIVE</w:t>
      </w:r>
      <w:r>
        <w:rPr>
          <w:rStyle w:val="af"/>
          <w:rFonts w:eastAsia="Yu Gothic Light"/>
        </w:rPr>
        <w:t xml:space="preserve"> (Движение вперёд)</w:t>
      </w:r>
      <w:r>
        <w:t xml:space="preserve">: Активируется, когда ошибка падает </w:t>
      </w:r>
      <w:r>
        <w:rPr>
          <w:rStyle w:val="HTML1"/>
        </w:rPr>
        <w:t>&lt; 8°</w:t>
      </w:r>
      <w:r>
        <w:t xml:space="preserve">. Судно двигается вперёд. При этом базовая тяга адаптивно снижается при увеличении ошибки курса (умножается на </w:t>
      </w:r>
      <w:r>
        <w:rPr>
          <w:rStyle w:val="HTML1"/>
        </w:rPr>
        <w:t>cos(err)</w:t>
      </w:r>
      <w:r>
        <w:t>).</w:t>
      </w:r>
      <w:hyperlink r:id="rId112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037B2ED8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3. Управление (PID + LOS)</w:t>
      </w:r>
    </w:p>
    <w:p w14:paraId="27C0CF84" w14:textId="77777777" w:rsidR="00084FA4" w:rsidRDefault="00084FA4" w:rsidP="00CC56FA">
      <w:pPr>
        <w:pStyle w:val="my-2"/>
        <w:numPr>
          <w:ilvl w:val="0"/>
          <w:numId w:val="49"/>
        </w:numPr>
      </w:pPr>
      <w:r>
        <w:rPr>
          <w:rStyle w:val="af"/>
          <w:rFonts w:eastAsia="Yu Gothic Light"/>
        </w:rPr>
        <w:t>LOS Guidance</w:t>
      </w:r>
      <w:r>
        <w:t xml:space="preserve">: Вычисляет поперечную ошибку </w:t>
      </w:r>
      <w:r>
        <w:rPr>
          <w:rStyle w:val="HTML1"/>
        </w:rPr>
        <w:t>e</w:t>
      </w:r>
      <w:r>
        <w:t xml:space="preserve"> (отклонение от идеальной линии маршрута) и генерирует желаемый курс </w:t>
      </w:r>
      <w:r>
        <w:rPr>
          <w:rStyle w:val="HTML1"/>
        </w:rPr>
        <w:t>ψ_d</w:t>
      </w:r>
      <w:r>
        <w:t xml:space="preserve">, «прицеливаясь» на расстояние </w:t>
      </w:r>
      <w:r>
        <w:rPr>
          <w:rStyle w:val="HTML1"/>
        </w:rPr>
        <w:t>Δ = 8.0 м</w:t>
      </w:r>
      <w:r>
        <w:t xml:space="preserve"> вперёд по маршруту.</w:t>
      </w:r>
    </w:p>
    <w:p w14:paraId="2AE5B387" w14:textId="77777777" w:rsidR="00084FA4" w:rsidRDefault="00084FA4" w:rsidP="00CC56FA">
      <w:pPr>
        <w:pStyle w:val="my-2"/>
        <w:numPr>
          <w:ilvl w:val="0"/>
          <w:numId w:val="49"/>
        </w:numPr>
      </w:pPr>
      <w:r>
        <w:rPr>
          <w:rStyle w:val="af"/>
          <w:rFonts w:eastAsia="Yu Gothic Light"/>
        </w:rPr>
        <w:t>PID-регулятор (</w:t>
      </w:r>
      <w:r>
        <w:rPr>
          <w:rStyle w:val="HTML1"/>
          <w:b/>
          <w:bCs/>
        </w:rPr>
        <w:t>kp=140.0, ki=0.4, kd=22.0</w:t>
      </w:r>
      <w:r>
        <w:rPr>
          <w:rStyle w:val="af"/>
          <w:rFonts w:eastAsia="Yu Gothic Light"/>
        </w:rPr>
        <w:t>)</w:t>
      </w:r>
      <w:r>
        <w:t>: Принимает разницу между реальным и желаемым курсом и выдаёт дифференциальную тягу.</w:t>
      </w:r>
      <w:hyperlink r:id="rId113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4924FAD7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4. Публикация</w:t>
      </w:r>
    </w:p>
    <w:p w14:paraId="2AB7D7CF" w14:textId="77777777" w:rsidR="00084FA4" w:rsidRDefault="00084FA4" w:rsidP="00CC56FA">
      <w:pPr>
        <w:pStyle w:val="my-2"/>
        <w:numPr>
          <w:ilvl w:val="0"/>
          <w:numId w:val="50"/>
        </w:numPr>
      </w:pPr>
      <w:r>
        <w:t xml:space="preserve">Тяга публикуется в топики </w:t>
      </w:r>
      <w:r>
        <w:rPr>
          <w:rStyle w:val="HTML1"/>
        </w:rPr>
        <w:t>/wamv/thrusters/left/thrust</w:t>
      </w:r>
      <w:r>
        <w:t xml:space="preserve"> и </w:t>
      </w:r>
      <w:r>
        <w:rPr>
          <w:rStyle w:val="HTML1"/>
        </w:rPr>
        <w:t>right/thrust</w:t>
      </w:r>
      <w:r>
        <w:t>.</w:t>
      </w:r>
    </w:p>
    <w:p w14:paraId="69DEE189" w14:textId="77777777" w:rsidR="00084FA4" w:rsidRDefault="00084FA4" w:rsidP="00CC56FA">
      <w:pPr>
        <w:pStyle w:val="my-2"/>
        <w:numPr>
          <w:ilvl w:val="0"/>
          <w:numId w:val="50"/>
        </w:numPr>
      </w:pPr>
      <w:r>
        <w:t xml:space="preserve">Пройденный путь собирается в объект </w:t>
      </w:r>
      <w:r>
        <w:rPr>
          <w:rStyle w:val="HTML1"/>
        </w:rPr>
        <w:t>nav_msgs/Path</w:t>
      </w:r>
      <w:r>
        <w:t xml:space="preserve"> и публикуется в </w:t>
      </w:r>
      <w:r>
        <w:rPr>
          <w:rStyle w:val="HTML1"/>
        </w:rPr>
        <w:t>/wamv/debug/path</w:t>
      </w:r>
      <w:r>
        <w:t xml:space="preserve"> для визуализации в RViz2.</w:t>
      </w:r>
    </w:p>
    <w:p w14:paraId="267F2D99" w14:textId="77777777" w:rsidR="00084FA4" w:rsidRDefault="00084FA4" w:rsidP="00CC56FA">
      <w:pPr>
        <w:pStyle w:val="my-2"/>
        <w:numPr>
          <w:ilvl w:val="0"/>
          <w:numId w:val="50"/>
        </w:numPr>
      </w:pPr>
      <w:r>
        <w:lastRenderedPageBreak/>
        <w:t>Радиус достижения точки (Waypoint) установлен в 3.0 метра.</w:t>
      </w:r>
      <w:hyperlink r:id="rId114" w:tgtFrame="_blank" w:history="1">
        <w:r>
          <w:rPr>
            <w:rStyle w:val="inline-block"/>
            <w:rFonts w:eastAsia="MS Mincho"/>
            <w:color w:val="0000FF"/>
            <w:u w:val="single"/>
          </w:rPr>
          <w:t>waypoint_follower_2.py</w:t>
        </w:r>
      </w:hyperlink>
    </w:p>
    <w:p w14:paraId="7804FE7A" w14:textId="77777777" w:rsidR="00084FA4" w:rsidRDefault="005711D0" w:rsidP="00084FA4">
      <w:r>
        <w:pict w14:anchorId="762AA16F">
          <v:rect id="_x0000_i1119" style="width:0;height:1.5pt" o:hralign="center" o:hrstd="t" o:hr="t" fillcolor="#a0a0a0" stroked="f"/>
        </w:pict>
      </w:r>
    </w:p>
    <w:p w14:paraId="72A37B7D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ROS2 Node</w:t>
      </w:r>
      <w:r>
        <w:t xml:space="preserve"> · </w:t>
      </w:r>
      <w:r>
        <w:rPr>
          <w:rStyle w:val="HTML1"/>
        </w:rPr>
        <w:t>Python</w:t>
      </w:r>
      <w:r>
        <w:t xml:space="preserve"> · </w:t>
      </w:r>
      <w:r>
        <w:rPr>
          <w:rStyle w:val="HTML1"/>
        </w:rPr>
        <w:t>PID-регулятор</w:t>
      </w:r>
      <w:r>
        <w:t xml:space="preserve"> · </w:t>
      </w:r>
      <w:r>
        <w:rPr>
          <w:rStyle w:val="HTML1"/>
        </w:rPr>
        <w:t>LOS Guidance</w:t>
      </w:r>
      <w:r>
        <w:t xml:space="preserve"> · </w:t>
      </w:r>
      <w:r>
        <w:rPr>
          <w:rStyle w:val="HTML1"/>
        </w:rPr>
        <w:t>FSM</w:t>
      </w:r>
      <w:r>
        <w:t xml:space="preserve"> · </w:t>
      </w:r>
      <w:r>
        <w:rPr>
          <w:rStyle w:val="HTML1"/>
        </w:rPr>
        <w:t>GPS-навигация</w:t>
      </w:r>
      <w:r>
        <w:t xml:space="preserve"> · </w:t>
      </w:r>
      <w:r>
        <w:rPr>
          <w:rStyle w:val="HTML1"/>
        </w:rPr>
        <w:t>WAM-V</w:t>
      </w:r>
      <w:r>
        <w:t xml:space="preserve"> · </w:t>
      </w:r>
      <w:r>
        <w:rPr>
          <w:rStyle w:val="HTML1"/>
        </w:rPr>
        <w:t>VRX</w:t>
      </w:r>
    </w:p>
    <w:p w14:paraId="35213B0D" w14:textId="00EFDF62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0A1A12CC" w14:textId="77777777" w:rsidR="00084FA4" w:rsidRPr="00084FA4" w:rsidRDefault="00084FA4" w:rsidP="00084FA4">
      <w:pPr>
        <w:pStyle w:val="20"/>
        <w:rPr>
          <w:color w:val="auto"/>
          <w:sz w:val="36"/>
          <w:lang w:val="en-US"/>
        </w:rPr>
      </w:pPr>
      <w:r>
        <w:rPr>
          <w:rFonts w:ascii="Segoe UI Emoji" w:hAnsi="Segoe UI Emoji" w:cs="Segoe UI Emoji"/>
        </w:rPr>
        <w:lastRenderedPageBreak/>
        <w:t>📄</w:t>
      </w:r>
      <w:r w:rsidRPr="00084FA4">
        <w:rPr>
          <w:lang w:val="en-US"/>
        </w:rPr>
        <w:t xml:space="preserve"> </w:t>
      </w:r>
      <w:r>
        <w:t>Код</w:t>
      </w:r>
      <w:r w:rsidRPr="00084FA4">
        <w:rPr>
          <w:lang w:val="en-US"/>
        </w:rPr>
        <w:t>: analyze_path.py</w:t>
      </w:r>
      <w:hyperlink r:id="rId115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analyze_path.py</w:t>
        </w:r>
      </w:hyperlink>
    </w:p>
    <w:p w14:paraId="254FC71F" w14:textId="77777777" w:rsidR="00084FA4" w:rsidRPr="00084FA4" w:rsidRDefault="00084FA4" w:rsidP="00084FA4">
      <w:pPr>
        <w:pStyle w:val="my-2"/>
        <w:rPr>
          <w:lang w:val="en-US"/>
        </w:rPr>
      </w:pPr>
      <w:r>
        <w:rPr>
          <w:rStyle w:val="af"/>
          <w:rFonts w:eastAsia="Yu Gothic Light"/>
        </w:rPr>
        <w:t>Тип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Скрипт</w:t>
      </w:r>
      <w:r w:rsidRPr="00084FA4">
        <w:rPr>
          <w:lang w:val="en-US"/>
        </w:rPr>
        <w:t xml:space="preserve"> </w:t>
      </w:r>
      <w:r>
        <w:t>визуализации</w:t>
      </w:r>
      <w:r w:rsidRPr="00084FA4">
        <w:rPr>
          <w:lang w:val="en-US"/>
        </w:rPr>
        <w:t xml:space="preserve"> </w:t>
      </w:r>
      <w:r>
        <w:t>траектории</w:t>
      </w:r>
      <w:r w:rsidRPr="00084FA4">
        <w:rPr>
          <w:lang w:val="en-US"/>
        </w:rPr>
        <w:t xml:space="preserve"> (Python) | </w:t>
      </w:r>
      <w:r>
        <w:rPr>
          <w:rStyle w:val="af"/>
          <w:rFonts w:eastAsia="Yu Gothic Light"/>
        </w:rPr>
        <w:t>Назначение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>
        <w:t>Анализ</w:t>
      </w:r>
      <w:r w:rsidRPr="00084FA4">
        <w:rPr>
          <w:lang w:val="en-US"/>
        </w:rPr>
        <w:t xml:space="preserve"> ROS2 bag-</w:t>
      </w:r>
      <w:r>
        <w:t>файлов</w:t>
      </w:r>
      <w:r w:rsidRPr="00084FA4">
        <w:rPr>
          <w:lang w:val="en-US"/>
        </w:rPr>
        <w:t xml:space="preserve"> | </w:t>
      </w:r>
      <w:r>
        <w:rPr>
          <w:rStyle w:val="af"/>
          <w:rFonts w:eastAsia="Yu Gothic Light"/>
        </w:rPr>
        <w:t>Библиотеки</w:t>
      </w:r>
      <w:r w:rsidRPr="00084FA4">
        <w:rPr>
          <w:rStyle w:val="af"/>
          <w:rFonts w:eastAsia="Yu Gothic Light"/>
          <w:lang w:val="en-US"/>
        </w:rPr>
        <w:t>:</w:t>
      </w:r>
      <w:r w:rsidRPr="00084FA4">
        <w:rPr>
          <w:lang w:val="en-US"/>
        </w:rPr>
        <w:t xml:space="preserve"> </w:t>
      </w:r>
      <w:r w:rsidRPr="00084FA4">
        <w:rPr>
          <w:rStyle w:val="HTML1"/>
          <w:lang w:val="en-US"/>
        </w:rPr>
        <w:t>rosbags</w:t>
      </w:r>
      <w:r w:rsidRPr="00084FA4">
        <w:rPr>
          <w:lang w:val="en-US"/>
        </w:rPr>
        <w:t xml:space="preserve">, </w:t>
      </w:r>
      <w:r w:rsidRPr="00084FA4">
        <w:rPr>
          <w:rStyle w:val="HTML1"/>
          <w:lang w:val="en-US"/>
        </w:rPr>
        <w:t>matplotlib</w:t>
      </w:r>
      <w:r w:rsidRPr="00084FA4">
        <w:rPr>
          <w:lang w:val="en-US"/>
        </w:rPr>
        <w:t xml:space="preserve"> </w:t>
      </w:r>
      <w:hyperlink r:id="rId116" w:tgtFrame="_blank" w:history="1">
        <w:r w:rsidRPr="00084FA4">
          <w:rPr>
            <w:rStyle w:val="inline-block"/>
            <w:rFonts w:eastAsia="MS Mincho"/>
            <w:color w:val="0000FF"/>
            <w:u w:val="single"/>
            <w:lang w:val="en-US"/>
          </w:rPr>
          <w:t>analyze_path.py</w:t>
        </w:r>
      </w:hyperlink>
    </w:p>
    <w:p w14:paraId="0096ADC8" w14:textId="77777777" w:rsidR="00084FA4" w:rsidRDefault="005711D0" w:rsidP="00084FA4">
      <w:r>
        <w:pict w14:anchorId="13842579">
          <v:rect id="_x0000_i1120" style="width:0;height:1.5pt" o:hralign="center" o:hrstd="t" o:hr="t" fillcolor="#a0a0a0" stroked="f"/>
        </w:pict>
      </w:r>
    </w:p>
    <w:p w14:paraId="2F958A01" w14:textId="77777777" w:rsidR="00084FA4" w:rsidRDefault="00084FA4" w:rsidP="00084FA4">
      <w:pPr>
        <w:pStyle w:val="20"/>
      </w:pPr>
      <w:r>
        <w:t>Логика работы</w:t>
      </w:r>
    </w:p>
    <w:p w14:paraId="16DC129F" w14:textId="77777777" w:rsidR="00084FA4" w:rsidRDefault="00084FA4" w:rsidP="00084FA4">
      <w:pPr>
        <w:pStyle w:val="my-2"/>
      </w:pPr>
      <w:r>
        <w:t>Скрипт читает записанный файл данных (</w:t>
      </w:r>
      <w:r>
        <w:rPr>
          <w:rStyle w:val="HTML1"/>
        </w:rPr>
        <w:t>rosbag</w:t>
      </w:r>
      <w:r>
        <w:t xml:space="preserve">, директория </w:t>
      </w:r>
      <w:r>
        <w:rPr>
          <w:rStyle w:val="HTML1"/>
        </w:rPr>
        <w:t>praktika_run2</w:t>
      </w:r>
      <w:r>
        <w:t>), извлекает из него информацию о траектории и строит график.</w:t>
      </w:r>
    </w:p>
    <w:p w14:paraId="13C31CF7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Чтение данных:</w:t>
      </w:r>
      <w:r>
        <w:t xml:space="preserve"> Использует </w:t>
      </w:r>
      <w:r>
        <w:rPr>
          <w:rStyle w:val="HTML1"/>
        </w:rPr>
        <w:t>rosbags.highlevel.AnyReader</w:t>
      </w:r>
      <w:r>
        <w:t xml:space="preserve"> для парсинга топика </w:t>
      </w:r>
      <w:r>
        <w:rPr>
          <w:rStyle w:val="HTML1"/>
        </w:rPr>
        <w:t>/wamv/debug/path</w:t>
      </w:r>
      <w:r>
        <w:t xml:space="preserve"> без необходимости установки тяжеловесной среды ROS2 (работает автономно).</w:t>
      </w:r>
    </w:p>
    <w:p w14:paraId="3F3AFE98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Фильтрация:</w:t>
      </w:r>
    </w:p>
    <w:p w14:paraId="5545DAA8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Из каждого сообщения </w:t>
      </w:r>
      <w:r>
        <w:rPr>
          <w:rStyle w:val="HTML1"/>
        </w:rPr>
        <w:t>Path</w:t>
      </w:r>
      <w:r>
        <w:t xml:space="preserve"> берётся только </w:t>
      </w:r>
      <w:r>
        <w:rPr>
          <w:rStyle w:val="af0"/>
        </w:rPr>
        <w:t>последняя</w:t>
      </w:r>
      <w:r>
        <w:t xml:space="preserve"> точка.</w:t>
      </w:r>
    </w:p>
    <w:p w14:paraId="73E2417C" w14:textId="77777777" w:rsidR="00084FA4" w:rsidRDefault="00084FA4" w:rsidP="00CC56FA">
      <w:pPr>
        <w:pStyle w:val="my-2"/>
        <w:numPr>
          <w:ilvl w:val="1"/>
          <w:numId w:val="51"/>
        </w:numPr>
      </w:pPr>
      <w:r>
        <w:t>Отбрасываются дублирующиеся координаты (если они не изменились).</w:t>
      </w:r>
    </w:p>
    <w:p w14:paraId="49F725D0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Расчёты:</w:t>
      </w:r>
      <w:r>
        <w:t xml:space="preserve"> Вычисляется суммарная пройденная дистанция </w:t>
      </w:r>
      <w:r>
        <w:rPr>
          <w:rStyle w:val="HTML1"/>
        </w:rPr>
        <w:t>distance</w:t>
      </w:r>
      <w:r>
        <w:t xml:space="preserve"> (с помощью функции </w:t>
      </w:r>
      <w:r>
        <w:rPr>
          <w:rStyle w:val="HTML1"/>
        </w:rPr>
        <w:t>math.hypot</w:t>
      </w:r>
      <w:r>
        <w:t>).</w:t>
      </w:r>
    </w:p>
    <w:p w14:paraId="29726877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Вывод в консоль:</w:t>
      </w:r>
      <w:r>
        <w:t xml:space="preserve"> Печатает статистику — количество уникальных точек, длину пути в метрах, и первые 10 координат для отладки.</w:t>
      </w:r>
    </w:p>
    <w:p w14:paraId="251E7725" w14:textId="77777777" w:rsidR="00084FA4" w:rsidRDefault="00084FA4" w:rsidP="00CC56FA">
      <w:pPr>
        <w:pStyle w:val="my-2"/>
        <w:numPr>
          <w:ilvl w:val="0"/>
          <w:numId w:val="51"/>
        </w:numPr>
      </w:pPr>
      <w:r>
        <w:rPr>
          <w:rStyle w:val="af"/>
          <w:rFonts w:eastAsia="Yu Gothic Light"/>
        </w:rPr>
        <w:t>Визуализация (Matplotlib):</w:t>
      </w:r>
    </w:p>
    <w:p w14:paraId="1CCD9F16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Строит 2D-график </w:t>
      </w:r>
      <w:r>
        <w:rPr>
          <w:rStyle w:val="HTML1"/>
        </w:rPr>
        <w:t>X, Y</w:t>
      </w:r>
      <w:r>
        <w:t xml:space="preserve"> в локальных координатах.</w:t>
      </w:r>
    </w:p>
    <w:p w14:paraId="175CBDE6" w14:textId="77777777" w:rsidR="00084FA4" w:rsidRDefault="00084FA4" w:rsidP="00CC56FA">
      <w:pPr>
        <w:pStyle w:val="my-2"/>
        <w:numPr>
          <w:ilvl w:val="1"/>
          <w:numId w:val="51"/>
        </w:numPr>
      </w:pPr>
      <w:r>
        <w:t>Отмечает зелёной точкой начало пути (</w:t>
      </w:r>
      <w:r>
        <w:rPr>
          <w:rStyle w:val="HTML1"/>
        </w:rPr>
        <w:t>start</w:t>
      </w:r>
      <w:r>
        <w:t>), красной — конец (</w:t>
      </w:r>
      <w:r>
        <w:rPr>
          <w:rStyle w:val="HTML1"/>
        </w:rPr>
        <w:t>end</w:t>
      </w:r>
      <w:r>
        <w:t>).</w:t>
      </w:r>
    </w:p>
    <w:p w14:paraId="5BEDEF27" w14:textId="77777777" w:rsidR="00084FA4" w:rsidRDefault="00084FA4" w:rsidP="00CC56FA">
      <w:pPr>
        <w:pStyle w:val="my-2"/>
        <w:numPr>
          <w:ilvl w:val="1"/>
          <w:numId w:val="51"/>
        </w:numPr>
      </w:pPr>
      <w:r>
        <w:t>Масштаб осей делается равным (</w:t>
      </w:r>
      <w:r>
        <w:rPr>
          <w:rStyle w:val="HTML1"/>
        </w:rPr>
        <w:t>plt.axis('equal')</w:t>
      </w:r>
      <w:r>
        <w:t>), чтобы визуально не искажать пропорции траектории.</w:t>
      </w:r>
    </w:p>
    <w:p w14:paraId="51FC99C3" w14:textId="77777777" w:rsidR="00084FA4" w:rsidRDefault="00084FA4" w:rsidP="00CC56FA">
      <w:pPr>
        <w:pStyle w:val="my-2"/>
        <w:numPr>
          <w:ilvl w:val="1"/>
          <w:numId w:val="51"/>
        </w:numPr>
      </w:pPr>
      <w:r>
        <w:t xml:space="preserve">Результат сохраняется в файл </w:t>
      </w:r>
      <w:r>
        <w:rPr>
          <w:rStyle w:val="HTML1"/>
        </w:rPr>
        <w:t>path_xy.png</w:t>
      </w:r>
      <w:r>
        <w:t xml:space="preserve"> с разрешением 200 DPI.</w:t>
      </w:r>
      <w:hyperlink r:id="rId117" w:tgtFrame="_blank" w:history="1">
        <w:r>
          <w:rPr>
            <w:rStyle w:val="inline-block"/>
            <w:rFonts w:eastAsia="MS Mincho"/>
            <w:color w:val="0000FF"/>
            <w:u w:val="single"/>
          </w:rPr>
          <w:t>analyze_path.py</w:t>
        </w:r>
      </w:hyperlink>
    </w:p>
    <w:p w14:paraId="62A3AB93" w14:textId="77777777" w:rsidR="00084FA4" w:rsidRDefault="005711D0" w:rsidP="00084FA4">
      <w:r>
        <w:pict w14:anchorId="4F9E61C8">
          <v:rect id="_x0000_i1121" style="width:0;height:1.5pt" o:hralign="center" o:hrstd="t" o:hr="t" fillcolor="#a0a0a0" stroked="f"/>
        </w:pict>
      </w:r>
    </w:p>
    <w:p w14:paraId="3BFA0929" w14:textId="77777777" w:rsidR="00084FA4" w:rsidRDefault="00084FA4" w:rsidP="00084FA4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Python</w:t>
      </w:r>
      <w:r>
        <w:t xml:space="preserve"> · </w:t>
      </w:r>
      <w:r>
        <w:rPr>
          <w:rStyle w:val="HTML1"/>
        </w:rPr>
        <w:t>rosbags</w:t>
      </w:r>
      <w:r>
        <w:t xml:space="preserve"> · </w:t>
      </w:r>
      <w:r>
        <w:rPr>
          <w:rStyle w:val="HTML1"/>
        </w:rPr>
        <w:t>matplotlib</w:t>
      </w:r>
      <w:r>
        <w:t xml:space="preserve"> · </w:t>
      </w:r>
      <w:r>
        <w:rPr>
          <w:rStyle w:val="HTML1"/>
        </w:rPr>
        <w:t>траектория</w:t>
      </w:r>
      <w:r>
        <w:t xml:space="preserve"> · </w:t>
      </w:r>
      <w:r>
        <w:rPr>
          <w:rStyle w:val="HTML1"/>
        </w:rPr>
        <w:t>анализ bag-файлов</w:t>
      </w:r>
      <w:r>
        <w:t xml:space="preserve"> · </w:t>
      </w:r>
      <w:r>
        <w:rPr>
          <w:rStyle w:val="HTML1"/>
        </w:rPr>
        <w:t>WAM-V</w:t>
      </w:r>
    </w:p>
    <w:p w14:paraId="0D596914" w14:textId="6826C00E" w:rsidR="00084FA4" w:rsidRDefault="00084FA4">
      <w:pPr>
        <w:spacing w:after="160" w:line="259" w:lineRule="auto"/>
        <w:ind w:firstLine="0"/>
        <w:jc w:val="left"/>
      </w:pPr>
      <w:r>
        <w:br w:type="page"/>
      </w:r>
    </w:p>
    <w:p w14:paraId="2C480BB9" w14:textId="77777777" w:rsidR="00CC56FA" w:rsidRDefault="00CC56FA" w:rsidP="00CC56FA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Цифровая стабилизация камер (EIS).pdf</w:t>
      </w:r>
      <w:hyperlink r:id="rId118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62F68E73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Тип:</w:t>
      </w:r>
      <w:r>
        <w:t xml:space="preserve"> Техническое описание метода (AI) | </w:t>
      </w:r>
      <w:r>
        <w:rPr>
          <w:rStyle w:val="af"/>
          <w:rFonts w:eastAsia="Yu Gothic Light"/>
        </w:rPr>
        <w:t>Назначение:</w:t>
      </w:r>
      <w:r>
        <w:t xml:space="preserve"> Компенсация качки БЭК программными методами </w:t>
      </w:r>
      <w:hyperlink r:id="rId119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27C3AE3E" w14:textId="77777777" w:rsidR="00CC56FA" w:rsidRDefault="005711D0" w:rsidP="00CC56FA">
      <w:r>
        <w:pict w14:anchorId="7FC99385">
          <v:rect id="_x0000_i1122" style="width:0;height:1.5pt" o:hralign="center" o:hrstd="t" o:hr="t" fillcolor="#a0a0a0" stroked="f"/>
        </w:pict>
      </w:r>
    </w:p>
    <w:p w14:paraId="1900398C" w14:textId="77777777" w:rsidR="00CC56FA" w:rsidRPr="00CC56FA" w:rsidRDefault="00CC56FA" w:rsidP="00CC56FA">
      <w:pPr>
        <w:pStyle w:val="20"/>
        <w:rPr>
          <w:lang w:val="en-US"/>
        </w:rPr>
      </w:pPr>
      <w:r>
        <w:t>Суть</w:t>
      </w:r>
      <w:r w:rsidRPr="00CC56FA">
        <w:rPr>
          <w:lang w:val="en-US"/>
        </w:rPr>
        <w:t xml:space="preserve"> </w:t>
      </w:r>
      <w:r>
        <w:t>метода</w:t>
      </w:r>
      <w:r w:rsidRPr="00CC56FA">
        <w:rPr>
          <w:lang w:val="en-US"/>
        </w:rPr>
        <w:t xml:space="preserve"> (Electronic Image Stabilization)</w:t>
      </w:r>
    </w:p>
    <w:p w14:paraId="38AC6C1A" w14:textId="77777777" w:rsidR="00CC56FA" w:rsidRDefault="00CC56FA" w:rsidP="00CC56FA">
      <w:pPr>
        <w:pStyle w:val="my-2"/>
      </w:pPr>
      <w:r>
        <w:t>Документ описывает алгоритм создания «виртуального гимбала» — программной стабилизации видео с БЭК на основе данных от датчиков ориентации (IMU).</w:t>
      </w:r>
    </w:p>
    <w:p w14:paraId="49BBFCC8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1: Синхронизация</w:t>
      </w:r>
      <w:r>
        <w:br/>
        <w:t xml:space="preserve">Каждому видеокадру ($T_frame$) сопоставляется ближайшая по времени запись углов </w:t>
      </w:r>
      <w:r>
        <w:rPr>
          <w:rStyle w:val="HTML1"/>
        </w:rPr>
        <w:t>roll</w:t>
      </w:r>
      <w:r>
        <w:t xml:space="preserve">, </w:t>
      </w:r>
      <w:r>
        <w:rPr>
          <w:rStyle w:val="HTML1"/>
        </w:rPr>
        <w:t>pitch</w:t>
      </w:r>
      <w:r>
        <w:t xml:space="preserve"> и </w:t>
      </w:r>
      <w:r>
        <w:rPr>
          <w:rStyle w:val="HTML1"/>
        </w:rPr>
        <w:t>yaw</w:t>
      </w:r>
      <w:r>
        <w:t xml:space="preserve"> из файла телеметрии (например, </w:t>
      </w:r>
      <w:r>
        <w:rPr>
          <w:rStyle w:val="HTML1"/>
        </w:rPr>
        <w:t>Orientation.csv</w:t>
      </w:r>
      <w:r>
        <w:t>).</w:t>
      </w:r>
      <w:hyperlink r:id="rId120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4BDD6E9B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2: Геометрическая компенсация (OpenCV)</w:t>
      </w:r>
    </w:p>
    <w:p w14:paraId="08E90402" w14:textId="77777777" w:rsidR="00CC56FA" w:rsidRDefault="00CC56FA" w:rsidP="00CC56FA">
      <w:pPr>
        <w:pStyle w:val="my-2"/>
        <w:numPr>
          <w:ilvl w:val="0"/>
          <w:numId w:val="52"/>
        </w:numPr>
      </w:pPr>
      <w:r>
        <w:rPr>
          <w:rStyle w:val="af"/>
          <w:rFonts w:eastAsia="Yu Gothic Light"/>
        </w:rPr>
        <w:t>Компенсация крена (Roll):</w:t>
      </w:r>
      <w:r>
        <w:t xml:space="preserve"> Устраняет заваливание горизонта. Выполняется аффинным преобразованием (поворот изображения в противоположную крену сторону).</w:t>
      </w:r>
    </w:p>
    <w:p w14:paraId="6E4B7014" w14:textId="77777777" w:rsidR="00CC56FA" w:rsidRDefault="00CC56FA" w:rsidP="00CC56FA">
      <w:pPr>
        <w:pStyle w:val="my-2"/>
        <w:numPr>
          <w:ilvl w:val="0"/>
          <w:numId w:val="52"/>
        </w:numPr>
      </w:pPr>
      <w:r>
        <w:rPr>
          <w:rStyle w:val="af"/>
          <w:rFonts w:eastAsia="Yu Gothic Light"/>
        </w:rPr>
        <w:t>Компенсация тангажа (Pitch):</w:t>
      </w:r>
      <w:r>
        <w:t xml:space="preserve"> Устраняет эффект «клевания носом» (прыжки объектов по вертикали). Выполняется через перспективное преобразование (растяжение/сжатие частей кадра).</w:t>
      </w:r>
      <w:hyperlink r:id="rId121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5F17A7AC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Шаг 3: Устранение артефактов (Кроп)</w:t>
      </w:r>
      <w:r>
        <w:br/>
        <w:t>При поворотах и искажениях по краям кадра появляются чёрные треугольные пустоты. Для их скрытия применяется цифровой зум (масштабирование) с последующей обрезкой (crop) до исходного разрешения. Платой за EIS является неизбежное сужение эффективного поля зрения (FOV) камеры.</w:t>
      </w:r>
      <w:hyperlink r:id="rId122" w:tgtFrame="_blank" w:history="1">
        <w:r>
          <w:rPr>
            <w:rStyle w:val="inline-block"/>
            <w:rFonts w:eastAsia="MS Mincho"/>
            <w:color w:val="0000FF"/>
            <w:u w:val="single"/>
          </w:rPr>
          <w:t>Tsifrovaia-stabilizatsiia-kamer-EIS.pdf</w:t>
        </w:r>
      </w:hyperlink>
    </w:p>
    <w:p w14:paraId="29886DCB" w14:textId="77777777" w:rsidR="00CC56FA" w:rsidRDefault="005711D0" w:rsidP="00CC56FA">
      <w:r>
        <w:pict w14:anchorId="732D4F4C">
          <v:rect id="_x0000_i1123" style="width:0;height:1.5pt" o:hralign="center" o:hrstd="t" o:hr="t" fillcolor="#a0a0a0" stroked="f"/>
        </w:pict>
      </w:r>
    </w:p>
    <w:p w14:paraId="71E8C555" w14:textId="77777777" w:rsidR="00CC56FA" w:rsidRDefault="00CC56FA" w:rsidP="00CC56FA">
      <w:pPr>
        <w:pStyle w:val="my-2"/>
      </w:pPr>
      <w:r>
        <w:rPr>
          <w:rStyle w:val="af"/>
          <w:rFonts w:eastAsia="Yu Gothic Light"/>
        </w:rPr>
        <w:t>Теги:</w:t>
      </w:r>
      <w:r>
        <w:t xml:space="preserve"> </w:t>
      </w:r>
      <w:r>
        <w:rPr>
          <w:rStyle w:val="HTML1"/>
        </w:rPr>
        <w:t>EIS</w:t>
      </w:r>
      <w:r>
        <w:t xml:space="preserve"> · </w:t>
      </w:r>
      <w:r>
        <w:rPr>
          <w:rStyle w:val="HTML1"/>
        </w:rPr>
        <w:t>цифровая стабилизация</w:t>
      </w:r>
      <w:r>
        <w:t xml:space="preserve"> · </w:t>
      </w:r>
      <w:r>
        <w:rPr>
          <w:rStyle w:val="HTML1"/>
        </w:rPr>
        <w:t>IMU</w:t>
      </w:r>
      <w:r>
        <w:t xml:space="preserve"> · </w:t>
      </w:r>
      <w:r>
        <w:rPr>
          <w:rStyle w:val="HTML1"/>
        </w:rPr>
        <w:t>OpenCV</w:t>
      </w:r>
      <w:r>
        <w:t xml:space="preserve"> · </w:t>
      </w:r>
      <w:r>
        <w:rPr>
          <w:rStyle w:val="HTML1"/>
        </w:rPr>
        <w:t>компенсация качки</w:t>
      </w:r>
      <w:r>
        <w:t xml:space="preserve"> · </w:t>
      </w:r>
      <w:r>
        <w:rPr>
          <w:rStyle w:val="HTML1"/>
        </w:rPr>
        <w:t>аффинные преобразования</w:t>
      </w:r>
      <w:r>
        <w:t xml:space="preserve"> · </w:t>
      </w:r>
      <w:r>
        <w:rPr>
          <w:rStyle w:val="HTML1"/>
        </w:rPr>
        <w:t>БЭК</w:t>
      </w:r>
    </w:p>
    <w:p w14:paraId="31A2B746" w14:textId="03C1CDFF" w:rsidR="0035657B" w:rsidRDefault="0035657B">
      <w:pPr>
        <w:spacing w:after="160" w:line="259" w:lineRule="auto"/>
        <w:ind w:firstLine="0"/>
        <w:jc w:val="left"/>
      </w:pPr>
      <w:r>
        <w:br w:type="page"/>
      </w:r>
    </w:p>
    <w:p w14:paraId="04155E02" w14:textId="77777777" w:rsidR="0035657B" w:rsidRDefault="0035657B" w:rsidP="0035657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 xml:space="preserve"> Аннотация: ИТОГ</w:t>
      </w:r>
      <w:r>
        <w:rPr>
          <w:rStyle w:val="af0"/>
        </w:rPr>
        <w:t>1</w:t>
      </w:r>
      <w:r>
        <w:t>Эволюция</w:t>
      </w:r>
      <w:r>
        <w:rPr>
          <w:rStyle w:val="af0"/>
        </w:rPr>
        <w:t>выбора</w:t>
      </w:r>
      <w:r>
        <w:t>системы_зрения.md</w:t>
      </w:r>
      <w:hyperlink r:id="rId123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42C42A06" w14:textId="77777777" w:rsidR="0035657B" w:rsidRDefault="0035657B" w:rsidP="0035657B">
      <w:pPr>
        <w:pStyle w:val="my-2"/>
      </w:pPr>
      <w:r>
        <w:rPr>
          <w:rStyle w:val="af"/>
        </w:rPr>
        <w:t>Тип:</w:t>
      </w:r>
      <w:r>
        <w:t xml:space="preserve"> Сводный документ-итерация (AI) | </w:t>
      </w:r>
      <w:r>
        <w:rPr>
          <w:rStyle w:val="af"/>
        </w:rPr>
        <w:t>Период:</w:t>
      </w:r>
      <w:r>
        <w:t xml:space="preserve"> 25.02.2026 — 11.03.2026 | </w:t>
      </w:r>
      <w:r>
        <w:rPr>
          <w:rStyle w:val="af"/>
        </w:rPr>
        <w:t>19 отчётов → 5 архитектурных волн</w:t>
      </w:r>
      <w:r>
        <w:t xml:space="preserve"> | </w:t>
      </w:r>
      <w:r>
        <w:rPr>
          <w:rStyle w:val="af"/>
        </w:rPr>
        <w:t>Платформа:</w:t>
      </w:r>
      <w:r>
        <w:t xml:space="preserve"> Jetson Orin Nano 8 GB | </w:t>
      </w:r>
      <w:r>
        <w:rPr>
          <w:rStyle w:val="af"/>
        </w:rPr>
        <w:t>Бюджет:</w:t>
      </w:r>
      <w:r>
        <w:t xml:space="preserve"> ≤ 100 000 ₽ </w:t>
      </w:r>
      <w:hyperlink r:id="rId124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7A8D03F7" w14:textId="77777777" w:rsidR="0035657B" w:rsidRDefault="0035657B" w:rsidP="0035657B">
      <w:r>
        <w:pict w14:anchorId="61A5C96C">
          <v:rect id="_x0000_i1124" style="width:0;height:1.5pt" o:hralign="center" o:hrstd="t" o:hr="t" fillcolor="#a0a0a0" stroked="f"/>
        </w:pict>
      </w:r>
    </w:p>
    <w:p w14:paraId="0EDE0821" w14:textId="77777777" w:rsidR="0035657B" w:rsidRDefault="0035657B" w:rsidP="0035657B">
      <w:pPr>
        <w:pStyle w:val="20"/>
      </w:pPr>
      <w:r>
        <w:t>Требования к системе зрения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2"/>
        <w:gridCol w:w="5244"/>
      </w:tblGrid>
      <w:tr w:rsidR="0035657B" w14:paraId="50B8D786" w14:textId="77777777" w:rsidTr="00356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A94F4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206152F9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Значение</w:t>
            </w:r>
          </w:p>
        </w:tc>
      </w:tr>
      <w:tr w:rsidR="0035657B" w14:paraId="60D11338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10AF1" w14:textId="77777777" w:rsidR="0035657B" w:rsidRDefault="0035657B">
            <w:pPr>
              <w:jc w:val="left"/>
            </w:pPr>
            <w:r>
              <w:rPr>
                <w:rStyle w:val="af"/>
              </w:rPr>
              <w:t>Дальность</w:t>
            </w:r>
          </w:p>
        </w:tc>
        <w:tc>
          <w:tcPr>
            <w:tcW w:w="0" w:type="auto"/>
            <w:vAlign w:val="center"/>
            <w:hideMark/>
          </w:tcPr>
          <w:p w14:paraId="1A7DA289" w14:textId="77777777" w:rsidR="0035657B" w:rsidRDefault="0035657B">
            <w:r>
              <w:t>3 м (лодка) на 100 м → ≥ 48–66 пикс.</w:t>
            </w:r>
          </w:p>
        </w:tc>
      </w:tr>
      <w:tr w:rsidR="0035657B" w14:paraId="30BC685B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B470D" w14:textId="77777777" w:rsidR="0035657B" w:rsidRDefault="0035657B">
            <w:r>
              <w:rPr>
                <w:rStyle w:val="af"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2A41934B" w14:textId="77777777" w:rsidR="0035657B" w:rsidRDefault="0035657B">
            <w:r>
              <w:t>Global Shutter обязателен</w:t>
            </w:r>
          </w:p>
        </w:tc>
      </w:tr>
      <w:tr w:rsidR="0035657B" w14:paraId="440C073A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C492B" w14:textId="77777777" w:rsidR="0035657B" w:rsidRDefault="0035657B">
            <w:r>
              <w:rPr>
                <w:rStyle w:val="af"/>
              </w:rPr>
              <w:t>FOV суммарный</w:t>
            </w:r>
          </w:p>
        </w:tc>
        <w:tc>
          <w:tcPr>
            <w:tcW w:w="0" w:type="auto"/>
            <w:vAlign w:val="center"/>
            <w:hideMark/>
          </w:tcPr>
          <w:p w14:paraId="578FD5DB" w14:textId="77777777" w:rsidR="0035657B" w:rsidRDefault="0035657B">
            <w:r>
              <w:t>&gt; 270° (схема ~300°)</w:t>
            </w:r>
          </w:p>
        </w:tc>
      </w:tr>
      <w:tr w:rsidR="0035657B" w14:paraId="30998B9A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E1FA7" w14:textId="77777777" w:rsidR="0035657B" w:rsidRDefault="0035657B">
            <w:r>
              <w:rPr>
                <w:rStyle w:val="af"/>
              </w:rPr>
              <w:t>Кодек</w:t>
            </w:r>
          </w:p>
        </w:tc>
        <w:tc>
          <w:tcPr>
            <w:tcW w:w="0" w:type="auto"/>
            <w:vAlign w:val="center"/>
            <w:hideMark/>
          </w:tcPr>
          <w:p w14:paraId="2D910C81" w14:textId="77777777" w:rsidR="0035657B" w:rsidRDefault="0035657B">
            <w:r>
              <w:t>RAW/YUV или MJPEG; H.264 — запрещён</w:t>
            </w:r>
          </w:p>
        </w:tc>
      </w:tr>
      <w:tr w:rsidR="0035657B" w14:paraId="2779538D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D6B84" w14:textId="77777777" w:rsidR="0035657B" w:rsidRDefault="0035657B">
            <w:r>
              <w:rPr>
                <w:rStyle w:val="af"/>
              </w:rPr>
              <w:t>Защита</w:t>
            </w:r>
          </w:p>
        </w:tc>
        <w:tc>
          <w:tcPr>
            <w:tcW w:w="0" w:type="auto"/>
            <w:vAlign w:val="center"/>
            <w:hideMark/>
          </w:tcPr>
          <w:p w14:paraId="05624EE5" w14:textId="77777777" w:rsidR="0035657B" w:rsidRDefault="0035657B">
            <w:r>
              <w:t>IP67</w:t>
            </w:r>
          </w:p>
        </w:tc>
      </w:tr>
      <w:tr w:rsidR="0035657B" w14:paraId="7000D5D3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71013" w14:textId="77777777" w:rsidR="0035657B" w:rsidRDefault="0035657B">
            <w:r>
              <w:rPr>
                <w:rStyle w:val="af"/>
              </w:rPr>
              <w:t>Синхронизация</w:t>
            </w:r>
          </w:p>
        </w:tc>
        <w:tc>
          <w:tcPr>
            <w:tcW w:w="0" w:type="auto"/>
            <w:vAlign w:val="center"/>
            <w:hideMark/>
          </w:tcPr>
          <w:p w14:paraId="7C80B085" w14:textId="77777777" w:rsidR="0035657B" w:rsidRDefault="0035657B">
            <w:r>
              <w:t>Аппаратная (FSYNC) предпочтительна</w:t>
            </w:r>
          </w:p>
        </w:tc>
      </w:tr>
      <w:tr w:rsidR="0035657B" w14:paraId="475D6E83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7F510" w14:textId="77777777" w:rsidR="0035657B" w:rsidRDefault="0035657B">
            <w:r>
              <w:rPr>
                <w:rStyle w:val="af"/>
              </w:rPr>
              <w:t>Поставщик</w:t>
            </w:r>
          </w:p>
        </w:tc>
        <w:tc>
          <w:tcPr>
            <w:tcW w:w="0" w:type="auto"/>
            <w:vAlign w:val="center"/>
            <w:hideMark/>
          </w:tcPr>
          <w:p w14:paraId="112158EE" w14:textId="77777777" w:rsidR="0035657B" w:rsidRDefault="0035657B">
            <w:r>
              <w:t>Безналичный расчёт, склад в РФ</w:t>
            </w:r>
          </w:p>
        </w:tc>
      </w:tr>
    </w:tbl>
    <w:p w14:paraId="66657F70" w14:textId="77777777" w:rsidR="0035657B" w:rsidRPr="0035657B" w:rsidRDefault="0035657B" w:rsidP="0035657B">
      <w:pPr>
        <w:pStyle w:val="my-2"/>
        <w:rPr>
          <w:lang w:val="en-US"/>
        </w:rPr>
      </w:pPr>
      <w:hyperlink r:id="rId125" w:tgtFrame="_blank" w:history="1">
        <w:r w:rsidRPr="0035657B">
          <w:rPr>
            <w:rStyle w:val="inline-block"/>
            <w:color w:val="0000FF"/>
            <w:u w:val="single"/>
            <w:lang w:val="en-US"/>
          </w:rPr>
          <w:t>ITOG_1_Evoliutsiia_vybora_sistemy_zreniia.md</w:t>
        </w:r>
      </w:hyperlink>
    </w:p>
    <w:p w14:paraId="5ED6E273" w14:textId="77777777" w:rsidR="0035657B" w:rsidRDefault="0035657B" w:rsidP="0035657B">
      <w:r>
        <w:pict w14:anchorId="302D235B">
          <v:rect id="_x0000_i1125" style="width:0;height:1.5pt" o:hralign="center" o:hrstd="t" o:hr="t" fillcolor="#a0a0a0" stroked="f"/>
        </w:pict>
      </w:r>
    </w:p>
    <w:p w14:paraId="74BA2BCB" w14:textId="77777777" w:rsidR="0035657B" w:rsidRDefault="0035657B" w:rsidP="0035657B">
      <w:pPr>
        <w:pStyle w:val="20"/>
      </w:pPr>
      <w:r>
        <w:t>5 архитектурных волн (хронология)</w:t>
      </w:r>
    </w:p>
    <w:p w14:paraId="252EF8AB" w14:textId="77777777" w:rsidR="0035657B" w:rsidRDefault="0035657B" w:rsidP="0035657B">
      <w:pPr>
        <w:pStyle w:val="my-2"/>
      </w:pPr>
      <w:r>
        <w:rPr>
          <w:rStyle w:val="af"/>
        </w:rPr>
        <w:t>Волна 1 (25–26.02) — Arducam MIPI CamArray:</w:t>
      </w:r>
      <w:r>
        <w:br/>
        <w:t xml:space="preserve">2× Arducam B0492N Stereo Kit (AR0234), BOM ~70 815 ₽. Основная схема: 2 CSI-порта Jetson → 4 камеры + GPIO FSYNC. Провалилась из-за </w:t>
      </w:r>
      <w:r>
        <w:rPr>
          <w:rStyle w:val="af"/>
        </w:rPr>
        <w:t>недоступности B0492N у B2B-поставщиков РФ</w:t>
      </w:r>
      <w:r>
        <w:t xml:space="preserve"> к марту 2026.</w:t>
      </w:r>
      <w:hyperlink r:id="rId126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16067D95" w14:textId="77777777" w:rsidR="0035657B" w:rsidRDefault="0035657B" w:rsidP="0035657B">
      <w:pPr>
        <w:pStyle w:val="my-2"/>
      </w:pPr>
      <w:r>
        <w:rPr>
          <w:rStyle w:val="af"/>
        </w:rPr>
        <w:t>Волна 2 (27.02) — GMSL2 (автомобильный стандарт):</w:t>
      </w:r>
      <w:r>
        <w:br/>
        <w:t xml:space="preserve">Исследованы Leopard Imaging, D3 Embedded, TIER IV C1 (все IMX390). Итог — </w:t>
      </w:r>
      <w:r>
        <w:rPr>
          <w:rStyle w:val="af"/>
        </w:rPr>
        <w:t>отказ</w:t>
      </w:r>
      <w:r>
        <w:t>: все доступные GMSL2-камеры имеют Rolling Shutter; десериализаторы $300–$2 399; настройка — 2–4 недели кросс-компиляции ядра.</w:t>
      </w:r>
      <w:hyperlink r:id="rId127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120C7F38" w14:textId="77777777" w:rsidR="0035657B" w:rsidRDefault="0035657B" w:rsidP="0035657B">
      <w:pPr>
        <w:pStyle w:val="my-2"/>
      </w:pPr>
      <w:r>
        <w:rPr>
          <w:rStyle w:val="af"/>
        </w:rPr>
        <w:t>Волна 3 (27.02) — GigE PoE (Hikrobot MV-CU016-10GC, IMX296):</w:t>
      </w:r>
      <w:r>
        <w:br/>
        <w:t xml:space="preserve">Первый рублёвый BOM ~93 929 ₽, PTP IEEE 1588. Отклонено: GigE не нативен для Jetson </w:t>
      </w:r>
      <w:r>
        <w:lastRenderedPageBreak/>
        <w:t>Orin Nano; нужен USB-GigE адаптер → задержки; IP40 требует внешних боксов.</w:t>
      </w:r>
      <w:hyperlink r:id="rId128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047942C4" w14:textId="77777777" w:rsidR="0035657B" w:rsidRDefault="0035657B" w:rsidP="0035657B">
      <w:pPr>
        <w:pStyle w:val="my-2"/>
      </w:pPr>
      <w:r>
        <w:rPr>
          <w:rStyle w:val="af"/>
        </w:rPr>
        <w:t>Волна 4 (04.03) — Гибрид MIPI + USB3 (VisCam NS-503UC):</w:t>
      </w:r>
      <w:r>
        <w:br/>
        <w:t xml:space="preserve">Центральная камера — </w:t>
      </w:r>
      <w:r>
        <w:rPr>
          <w:rStyle w:val="af"/>
        </w:rPr>
        <w:t>VisCam NS-503UC</w:t>
      </w:r>
      <w:r>
        <w:t xml:space="preserve"> (Sony IMX264, 5 МП, 2/3″, GS, 36 fps) с объективом CHIOPT FA0802D 8 мм F1.4; синхронизация через GPIO → PC817 (оптопара) → VisCam trigger. Дала </w:t>
      </w:r>
      <w:r>
        <w:rPr>
          <w:rStyle w:val="af"/>
        </w:rPr>
        <w:t>~66 пикселей на 3-метровую лодку @ 100 м</w:t>
      </w:r>
      <w:r>
        <w:t xml:space="preserve"> — выше порога YOLOv8.</w:t>
      </w:r>
      <w:hyperlink r:id="rId129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3B030E41" w14:textId="77777777" w:rsidR="0035657B" w:rsidRDefault="0035657B" w:rsidP="0035657B">
      <w:pPr>
        <w:pStyle w:val="my-2"/>
      </w:pPr>
      <w:r>
        <w:rPr>
          <w:rStyle w:val="af"/>
        </w:rPr>
        <w:t>Волна 5 (11.03) — Финал: AR0234 USB 2.0 + VisCam USB3:</w:t>
      </w:r>
      <w:r>
        <w:br/>
        <w:t xml:space="preserve">Arducam MIPI полностью недоступен → боковые камеры переведены на </w:t>
      </w:r>
      <w:r>
        <w:rPr>
          <w:rStyle w:val="af"/>
        </w:rPr>
        <w:t>AR0234 USB 2.0 UVC</w:t>
      </w:r>
      <w:r>
        <w:t xml:space="preserve"> (kit-frame.ru, 13 900 ₽/шт.) с объективом M12 2.1 мм F1.6 (H-FOV ~108°).</w:t>
      </w:r>
      <w:hyperlink r:id="rId130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7F469E2A" w14:textId="77777777" w:rsidR="0035657B" w:rsidRDefault="0035657B" w:rsidP="0035657B">
      <w:r>
        <w:pict w14:anchorId="4EB21BD8">
          <v:rect id="_x0000_i1126" style="width:0;height:1.5pt" o:hralign="center" o:hrstd="t" o:hr="t" fillcolor="#a0a0a0" stroked="f"/>
        </w:pict>
      </w:r>
    </w:p>
    <w:p w14:paraId="532EA732" w14:textId="77777777" w:rsidR="0035657B" w:rsidRDefault="0035657B" w:rsidP="0035657B">
      <w:pPr>
        <w:pStyle w:val="20"/>
      </w:pPr>
      <w:r>
        <w:t>Финальная конфигурация (11.03.2026)</w:t>
      </w:r>
    </w:p>
    <w:tbl>
      <w:tblPr>
        <w:tblW w:w="1077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30"/>
        <w:gridCol w:w="1956"/>
        <w:gridCol w:w="1897"/>
        <w:gridCol w:w="30"/>
        <w:gridCol w:w="4995"/>
      </w:tblGrid>
      <w:tr w:rsidR="0035657B" w14:paraId="471F08E3" w14:textId="77777777" w:rsidTr="0035657B">
        <w:trPr>
          <w:tblHeader/>
          <w:tblCellSpacing w:w="15" w:type="dxa"/>
        </w:trPr>
        <w:tc>
          <w:tcPr>
            <w:tcW w:w="2212" w:type="dxa"/>
            <w:gridSpan w:val="2"/>
            <w:vAlign w:val="center"/>
            <w:hideMark/>
          </w:tcPr>
          <w:p w14:paraId="3FD0FF6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2800" w:type="dxa"/>
            <w:gridSpan w:val="2"/>
            <w:vAlign w:val="center"/>
            <w:hideMark/>
          </w:tcPr>
          <w:p w14:paraId="4FE3153E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5759" w:type="dxa"/>
            <w:gridSpan w:val="2"/>
            <w:vAlign w:val="center"/>
            <w:hideMark/>
          </w:tcPr>
          <w:p w14:paraId="55B2CAE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Ключевые параметры</w:t>
            </w:r>
          </w:p>
        </w:tc>
      </w:tr>
      <w:tr w:rsidR="0035657B" w14:paraId="2C924F2E" w14:textId="77777777" w:rsidTr="0035657B">
        <w:trPr>
          <w:gridAfter w:val="1"/>
          <w:wAfter w:w="1568" w:type="dxa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4C7CE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891ED6C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14E1BEF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Ключевые параметры</w:t>
            </w:r>
          </w:p>
        </w:tc>
      </w:tr>
      <w:tr w:rsidR="0035657B" w:rsidRPr="0035657B" w14:paraId="5E188485" w14:textId="77777777" w:rsidTr="0035657B">
        <w:trPr>
          <w:gridAfter w:val="1"/>
          <w:wAfter w:w="1568" w:type="dxa"/>
          <w:tblCellSpacing w:w="15" w:type="dxa"/>
        </w:trPr>
        <w:tc>
          <w:tcPr>
            <w:tcW w:w="0" w:type="auto"/>
            <w:vAlign w:val="center"/>
            <w:hideMark/>
          </w:tcPr>
          <w:p w14:paraId="03F469C3" w14:textId="77777777" w:rsidR="0035657B" w:rsidRDefault="0035657B">
            <w:pPr>
              <w:jc w:val="left"/>
            </w:pPr>
            <w:r>
              <w:rPr>
                <w:rStyle w:val="af"/>
              </w:rPr>
              <w:t>Центр (×1)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28A18D8" w14:textId="77777777" w:rsidR="0035657B" w:rsidRDefault="0035657B">
            <w:r>
              <w:t>VisCam NS-503UC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6E8051A" w14:textId="77777777" w:rsidR="0035657B" w:rsidRPr="0035657B" w:rsidRDefault="0035657B">
            <w:pPr>
              <w:rPr>
                <w:lang w:val="en-US"/>
              </w:rPr>
            </w:pPr>
            <w:r w:rsidRPr="0035657B">
              <w:rPr>
                <w:lang w:val="en-US"/>
              </w:rPr>
              <w:t xml:space="preserve">IMX264, 5 </w:t>
            </w:r>
            <w:r>
              <w:t>МП</w:t>
            </w:r>
            <w:r w:rsidRPr="0035657B">
              <w:rPr>
                <w:lang w:val="en-US"/>
              </w:rPr>
              <w:t>, 2/3″, GS, USB3, 36 fps</w:t>
            </w:r>
          </w:p>
        </w:tc>
      </w:tr>
      <w:tr w:rsidR="0035657B" w:rsidRPr="0035657B" w14:paraId="496B645D" w14:textId="77777777" w:rsidTr="0035657B">
        <w:trPr>
          <w:gridAfter w:val="1"/>
          <w:wAfter w:w="1568" w:type="dxa"/>
          <w:tblCellSpacing w:w="15" w:type="dxa"/>
        </w:trPr>
        <w:tc>
          <w:tcPr>
            <w:tcW w:w="0" w:type="auto"/>
            <w:vAlign w:val="center"/>
            <w:hideMark/>
          </w:tcPr>
          <w:p w14:paraId="6DA0C67E" w14:textId="77777777" w:rsidR="0035657B" w:rsidRDefault="0035657B">
            <w:r>
              <w:rPr>
                <w:rStyle w:val="af"/>
              </w:rPr>
              <w:t>Объектив центр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BEBCA5B" w14:textId="77777777" w:rsidR="0035657B" w:rsidRDefault="0035657B">
            <w:r>
              <w:t>CHIOPT FA0802D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FBEE531" w14:textId="77777777" w:rsidR="0035657B" w:rsidRPr="0035657B" w:rsidRDefault="0035657B">
            <w:pPr>
              <w:rPr>
                <w:lang w:val="en-US"/>
              </w:rPr>
            </w:pPr>
            <w:r w:rsidRPr="0035657B">
              <w:rPr>
                <w:lang w:val="en-US"/>
              </w:rPr>
              <w:t xml:space="preserve">8 </w:t>
            </w:r>
            <w:r>
              <w:t>мм</w:t>
            </w:r>
            <w:r w:rsidRPr="0035657B">
              <w:rPr>
                <w:lang w:val="en-US"/>
              </w:rPr>
              <w:t>, F1.4, C-Mount + Loctite 243 + GR2-4.9D-A</w:t>
            </w:r>
          </w:p>
        </w:tc>
      </w:tr>
      <w:tr w:rsidR="0035657B" w14:paraId="64A32C26" w14:textId="77777777" w:rsidTr="0035657B">
        <w:trPr>
          <w:gridAfter w:val="1"/>
          <w:wAfter w:w="1568" w:type="dxa"/>
          <w:tblCellSpacing w:w="15" w:type="dxa"/>
        </w:trPr>
        <w:tc>
          <w:tcPr>
            <w:tcW w:w="0" w:type="auto"/>
            <w:vAlign w:val="center"/>
            <w:hideMark/>
          </w:tcPr>
          <w:p w14:paraId="37F61C47" w14:textId="77777777" w:rsidR="0035657B" w:rsidRDefault="0035657B">
            <w:r>
              <w:rPr>
                <w:rStyle w:val="af"/>
              </w:rPr>
              <w:t>Борт (×2)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7A7971F" w14:textId="77777777" w:rsidR="0035657B" w:rsidRDefault="0035657B">
            <w:r>
              <w:t>AR0234 USB 2.0 UVC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35D7D77" w14:textId="77777777" w:rsidR="0035657B" w:rsidRDefault="0035657B">
            <w:r>
              <w:t>1/2.6″, 2.3 МП, GS, 1920×1080</w:t>
            </w:r>
          </w:p>
        </w:tc>
      </w:tr>
      <w:tr w:rsidR="0035657B" w14:paraId="1717FA7D" w14:textId="77777777" w:rsidTr="0035657B">
        <w:trPr>
          <w:gridAfter w:val="1"/>
          <w:wAfter w:w="1568" w:type="dxa"/>
          <w:tblCellSpacing w:w="15" w:type="dxa"/>
        </w:trPr>
        <w:tc>
          <w:tcPr>
            <w:tcW w:w="0" w:type="auto"/>
            <w:vAlign w:val="center"/>
            <w:hideMark/>
          </w:tcPr>
          <w:p w14:paraId="62E199A0" w14:textId="77777777" w:rsidR="0035657B" w:rsidRDefault="0035657B">
            <w:r>
              <w:rPr>
                <w:rStyle w:val="af"/>
              </w:rPr>
              <w:t>Объектив борт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3CF7794" w14:textId="77777777" w:rsidR="0035657B" w:rsidRDefault="0035657B">
            <w:r>
              <w:t>M12 2.1 мм F1.6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92B242F" w14:textId="77777777" w:rsidR="0035657B" w:rsidRDefault="0035657B">
            <w:r>
              <w:t>H-FOV ~108°, + держатель с IR-CUT</w:t>
            </w:r>
          </w:p>
        </w:tc>
      </w:tr>
    </w:tbl>
    <w:p w14:paraId="0DF157F8" w14:textId="77777777" w:rsidR="0035657B" w:rsidRPr="0035657B" w:rsidRDefault="0035657B" w:rsidP="0035657B">
      <w:pPr>
        <w:pStyle w:val="my-2"/>
        <w:rPr>
          <w:lang w:val="en-US"/>
        </w:rPr>
      </w:pPr>
      <w:hyperlink r:id="rId131" w:tgtFrame="_blank" w:history="1">
        <w:r w:rsidRPr="0035657B">
          <w:rPr>
            <w:rStyle w:val="inline-block"/>
            <w:color w:val="0000FF"/>
            <w:u w:val="single"/>
            <w:lang w:val="en-US"/>
          </w:rPr>
          <w:t>ITOG_1_Evoliutsiia_vybora_sistemy_zreniia.md</w:t>
        </w:r>
      </w:hyperlink>
    </w:p>
    <w:p w14:paraId="7EC86E4D" w14:textId="77777777" w:rsidR="0035657B" w:rsidRDefault="0035657B" w:rsidP="0035657B">
      <w:r>
        <w:pict w14:anchorId="21E319BE">
          <v:rect id="_x0000_i1127" style="width:0;height:1.5pt" o:hralign="center" o:hrstd="t" o:hr="t" fillcolor="#a0a0a0" stroked="f"/>
        </w:pict>
      </w:r>
    </w:p>
    <w:p w14:paraId="6A3C7C6D" w14:textId="77777777" w:rsidR="0035657B" w:rsidRDefault="0035657B" w:rsidP="0035657B">
      <w:pPr>
        <w:pStyle w:val="20"/>
      </w:pPr>
      <w:r>
        <w:t>Нерешённые вопросы (10 критических)</w:t>
      </w:r>
    </w:p>
    <w:p w14:paraId="2D7E5690" w14:textId="77777777" w:rsidR="0035657B" w:rsidRDefault="0035657B" w:rsidP="0035657B">
      <w:pPr>
        <w:pStyle w:val="my-2"/>
      </w:pPr>
      <w:r>
        <w:t xml:space="preserve">Документ фиксирует </w:t>
      </w:r>
      <w:r>
        <w:rPr>
          <w:rStyle w:val="af"/>
        </w:rPr>
        <w:t>10 открытых вопросов</w:t>
      </w:r>
      <w:r>
        <w:t>, из которых наиболее критичны:</w:t>
      </w:r>
      <w:hyperlink r:id="rId132" w:tgtFrame="_blank" w:history="1">
        <w:r>
          <w:rPr>
            <w:rStyle w:val="inline-block"/>
            <w:color w:val="0000FF"/>
            <w:u w:val="single"/>
          </w:rPr>
          <w:t>ITOG_1_Evoliutsiia_vybora_sistemy_zreniia.md</w:t>
        </w:r>
      </w:hyperlink>
    </w:p>
    <w:p w14:paraId="62CB9A8B" w14:textId="77777777" w:rsidR="0035657B" w:rsidRDefault="0035657B" w:rsidP="0035657B">
      <w:pPr>
        <w:pStyle w:val="my-2"/>
        <w:numPr>
          <w:ilvl w:val="0"/>
          <w:numId w:val="53"/>
        </w:numPr>
      </w:pPr>
      <w:r>
        <w:rPr>
          <w:rStyle w:val="af"/>
        </w:rPr>
        <w:lastRenderedPageBreak/>
        <w:t>Интерфейс kitcam.ru AR0234</w:t>
      </w:r>
      <w:r>
        <w:t xml:space="preserve"> — противоречие «MIPI/USB 3.0» в спецификации; заказ без подтверждения UVC запрещён</w:t>
      </w:r>
    </w:p>
    <w:p w14:paraId="37F4A43B" w14:textId="77777777" w:rsidR="0035657B" w:rsidRDefault="0035657B" w:rsidP="0035657B">
      <w:pPr>
        <w:pStyle w:val="my-2"/>
        <w:numPr>
          <w:ilvl w:val="0"/>
          <w:numId w:val="53"/>
        </w:numPr>
      </w:pPr>
      <w:r>
        <w:rPr>
          <w:rStyle w:val="af"/>
        </w:rPr>
        <w:t>Синхронизация боковых AR0234 USB 2.0</w:t>
      </w:r>
      <w:r>
        <w:t xml:space="preserve"> — только программная, точность для стерео не верифицирована</w:t>
      </w:r>
    </w:p>
    <w:p w14:paraId="3F4D4E30" w14:textId="77777777" w:rsidR="0035657B" w:rsidRDefault="0035657B" w:rsidP="0035657B">
      <w:pPr>
        <w:pStyle w:val="my-2"/>
        <w:numPr>
          <w:ilvl w:val="0"/>
          <w:numId w:val="53"/>
        </w:numPr>
      </w:pPr>
      <w:r>
        <w:rPr>
          <w:rStyle w:val="af"/>
        </w:rPr>
        <w:t>Цена VisCam NS-503UC</w:t>
      </w:r>
      <w:r>
        <w:t xml:space="preserve"> — «по запросу»; при &gt;33 000 ₽/шт система выходит за 100 000 ₽</w:t>
      </w:r>
    </w:p>
    <w:p w14:paraId="13BD70B7" w14:textId="77777777" w:rsidR="0035657B" w:rsidRDefault="0035657B" w:rsidP="0035657B">
      <w:pPr>
        <w:pStyle w:val="my-2"/>
        <w:numPr>
          <w:ilvl w:val="0"/>
          <w:numId w:val="53"/>
        </w:numPr>
      </w:pPr>
      <w:r>
        <w:rPr>
          <w:rStyle w:val="af"/>
        </w:rPr>
        <w:t>Gainta G113G-IP67</w:t>
      </w:r>
      <w:r>
        <w:t xml:space="preserve"> — нет на складе ни у одного поставщика РФ (срок 4–6 нед.)</w:t>
      </w:r>
    </w:p>
    <w:p w14:paraId="6599D7D2" w14:textId="77777777" w:rsidR="0035657B" w:rsidRDefault="0035657B" w:rsidP="0035657B">
      <w:pPr>
        <w:pStyle w:val="my-2"/>
        <w:numPr>
          <w:ilvl w:val="0"/>
          <w:numId w:val="53"/>
        </w:numPr>
      </w:pPr>
      <w:r>
        <w:rPr>
          <w:rStyle w:val="af"/>
        </w:rPr>
        <w:t>Baseline стереопары</w:t>
      </w:r>
      <w:r>
        <w:t xml:space="preserve"> — расстояние между камерами не зафиксировано ни в одном из 19 документов</w:t>
      </w:r>
    </w:p>
    <w:p w14:paraId="59F98E18" w14:textId="77777777" w:rsidR="0035657B" w:rsidRDefault="0035657B" w:rsidP="0035657B">
      <w:r>
        <w:pict w14:anchorId="205F538F">
          <v:rect id="_x0000_i1128" style="width:0;height:1.5pt" o:hralign="center" o:hrstd="t" o:hr="t" fillcolor="#a0a0a0" stroked="f"/>
        </w:pict>
      </w:r>
    </w:p>
    <w:p w14:paraId="55CD23C1" w14:textId="77777777" w:rsidR="0035657B" w:rsidRDefault="0035657B" w:rsidP="0035657B">
      <w:pPr>
        <w:pStyle w:val="my-2"/>
      </w:pPr>
      <w:r>
        <w:rPr>
          <w:rStyle w:val="af"/>
        </w:rPr>
        <w:t>Теги:</w:t>
      </w:r>
      <w:r>
        <w:t xml:space="preserve"> </w:t>
      </w:r>
      <w:r>
        <w:rPr>
          <w:rStyle w:val="HTML1"/>
        </w:rPr>
        <w:t>камеры</w:t>
      </w:r>
      <w:r>
        <w:t xml:space="preserve"> · </w:t>
      </w:r>
      <w:r>
        <w:rPr>
          <w:rStyle w:val="HTML1"/>
        </w:rPr>
        <w:t>Global Shutter</w:t>
      </w:r>
      <w:r>
        <w:t xml:space="preserve"> · </w:t>
      </w:r>
      <w:r>
        <w:rPr>
          <w:rStyle w:val="HTML1"/>
        </w:rPr>
        <w:t>AR0234</w:t>
      </w:r>
      <w:r>
        <w:t xml:space="preserve"> · </w:t>
      </w:r>
      <w:r>
        <w:rPr>
          <w:rStyle w:val="HTML1"/>
        </w:rPr>
        <w:t>VisCam NS-503UC</w:t>
      </w:r>
      <w:r>
        <w:t xml:space="preserve"> · </w:t>
      </w:r>
      <w:r>
        <w:rPr>
          <w:rStyle w:val="HTML1"/>
        </w:rPr>
        <w:t>IMX264</w:t>
      </w:r>
      <w:r>
        <w:t xml:space="preserve"> · </w:t>
      </w:r>
      <w:r>
        <w:rPr>
          <w:rStyle w:val="HTML1"/>
        </w:rPr>
        <w:t>Jetson Orin Nano</w:t>
      </w:r>
      <w:r>
        <w:t xml:space="preserve"> · </w:t>
      </w:r>
      <w:r>
        <w:rPr>
          <w:rStyle w:val="HTML1"/>
        </w:rPr>
        <w:t>GMSL2-отказ</w:t>
      </w:r>
      <w:r>
        <w:t xml:space="preserve"> · </w:t>
      </w:r>
      <w:r>
        <w:rPr>
          <w:rStyle w:val="HTML1"/>
        </w:rPr>
        <w:t>GigE-отказ</w:t>
      </w:r>
      <w:r>
        <w:t xml:space="preserve"> · </w:t>
      </w:r>
      <w:r>
        <w:rPr>
          <w:rStyle w:val="HTML1"/>
        </w:rPr>
        <w:t>CHIOPT</w:t>
      </w:r>
      <w:r>
        <w:t xml:space="preserve"> · </w:t>
      </w:r>
      <w:r>
        <w:rPr>
          <w:rStyle w:val="HTML1"/>
        </w:rPr>
        <w:t>стереопара</w:t>
      </w:r>
      <w:r>
        <w:t xml:space="preserve"> · </w:t>
      </w:r>
      <w:r>
        <w:rPr>
          <w:rStyle w:val="HTML1"/>
        </w:rPr>
        <w:t>19 итераций</w:t>
      </w:r>
      <w:r>
        <w:t xml:space="preserve"> · </w:t>
      </w:r>
      <w:r>
        <w:rPr>
          <w:rStyle w:val="HTML1"/>
        </w:rPr>
        <w:t>БЭК</w:t>
      </w:r>
    </w:p>
    <w:p w14:paraId="3D085ED8" w14:textId="5CB4AE29" w:rsidR="0035657B" w:rsidRDefault="0035657B">
      <w:pPr>
        <w:spacing w:after="160" w:line="259" w:lineRule="auto"/>
        <w:ind w:firstLine="0"/>
        <w:jc w:val="left"/>
      </w:pPr>
      <w:r>
        <w:br w:type="page"/>
      </w:r>
    </w:p>
    <w:p w14:paraId="354342DC" w14:textId="7CD5C8CC" w:rsidR="0035657B" w:rsidRDefault="0035657B" w:rsidP="0035657B">
      <w:pPr>
        <w:pStyle w:val="20"/>
        <w:rPr>
          <w:color w:val="auto"/>
          <w:sz w:val="36"/>
        </w:rPr>
      </w:pPr>
      <w:r>
        <w:rPr>
          <w:rFonts w:ascii="Segoe UI Emoji" w:hAnsi="Segoe UI Emoji" w:cs="Segoe UI Emoji"/>
        </w:rPr>
        <w:lastRenderedPageBreak/>
        <w:t>📄</w:t>
      </w:r>
      <w:r>
        <w:t>Аннотация: ИТОГ</w:t>
      </w:r>
      <w:r>
        <w:rPr>
          <w:rStyle w:val="af0"/>
        </w:rPr>
        <w:t>2</w:t>
      </w:r>
      <w:r>
        <w:t>Финальная</w:t>
      </w:r>
      <w:r>
        <w:rPr>
          <w:rStyle w:val="af0"/>
        </w:rPr>
        <w:t>конфигурация</w:t>
      </w:r>
      <w:r>
        <w:t>системы_зрения.md</w:t>
      </w:r>
      <w:hyperlink r:id="rId133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p w14:paraId="7068AFBC" w14:textId="77777777" w:rsidR="0035657B" w:rsidRDefault="0035657B" w:rsidP="0035657B">
      <w:pPr>
        <w:pStyle w:val="my-2"/>
      </w:pPr>
      <w:r>
        <w:rPr>
          <w:rStyle w:val="af"/>
        </w:rPr>
        <w:t>Тип:</w:t>
      </w:r>
      <w:r>
        <w:t xml:space="preserve"> Финальный технический документ | </w:t>
      </w:r>
      <w:r>
        <w:rPr>
          <w:rStyle w:val="af"/>
        </w:rPr>
        <w:t>Дата:</w:t>
      </w:r>
      <w:r>
        <w:t xml:space="preserve"> 11.03.2026 | </w:t>
      </w:r>
      <w:r>
        <w:rPr>
          <w:rStyle w:val="af"/>
        </w:rPr>
        <w:t>Платформа:</w:t>
      </w:r>
      <w:r>
        <w:t xml:space="preserve"> Jetson Orin Nano 8 GB | </w:t>
      </w:r>
      <w:r>
        <w:rPr>
          <w:rStyle w:val="af"/>
        </w:rPr>
        <w:t>Бюджет:</w:t>
      </w:r>
      <w:r>
        <w:t xml:space="preserve"> ≤ 100 000 ₽ </w:t>
      </w:r>
      <w:hyperlink r:id="rId134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p w14:paraId="7B2AB9E0" w14:textId="77777777" w:rsidR="0035657B" w:rsidRDefault="0035657B" w:rsidP="0035657B">
      <w:r>
        <w:pict w14:anchorId="1C58670C">
          <v:rect id="_x0000_i1134" style="width:0;height:1.5pt" o:hralign="center" o:hrstd="t" o:hr="t" fillcolor="#a0a0a0" stroked="f"/>
        </w:pict>
      </w:r>
    </w:p>
    <w:p w14:paraId="3129CCDF" w14:textId="77777777" w:rsidR="0035657B" w:rsidRDefault="0035657B" w:rsidP="0035657B">
      <w:pPr>
        <w:pStyle w:val="20"/>
      </w:pPr>
      <w:r>
        <w:t>Итоговая конфигурация камер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1191"/>
        <w:gridCol w:w="1149"/>
        <w:gridCol w:w="886"/>
        <w:gridCol w:w="1126"/>
        <w:gridCol w:w="891"/>
        <w:gridCol w:w="1457"/>
        <w:gridCol w:w="998"/>
      </w:tblGrid>
      <w:tr w:rsidR="0035657B" w14:paraId="38266EF5" w14:textId="77777777" w:rsidTr="00356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562A7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02C659C4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E6E776B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Сенсор</w:t>
            </w:r>
          </w:p>
        </w:tc>
        <w:tc>
          <w:tcPr>
            <w:tcW w:w="0" w:type="auto"/>
            <w:vAlign w:val="center"/>
            <w:hideMark/>
          </w:tcPr>
          <w:p w14:paraId="3EE7F4BA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МП</w:t>
            </w:r>
          </w:p>
        </w:tc>
        <w:tc>
          <w:tcPr>
            <w:tcW w:w="0" w:type="auto"/>
            <w:vAlign w:val="center"/>
            <w:hideMark/>
          </w:tcPr>
          <w:p w14:paraId="63A45E8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Затвор</w:t>
            </w:r>
          </w:p>
        </w:tc>
        <w:tc>
          <w:tcPr>
            <w:tcW w:w="0" w:type="auto"/>
            <w:vAlign w:val="center"/>
            <w:hideMark/>
          </w:tcPr>
          <w:p w14:paraId="33CB74E1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FPS</w:t>
            </w:r>
          </w:p>
        </w:tc>
        <w:tc>
          <w:tcPr>
            <w:tcW w:w="0" w:type="auto"/>
            <w:vAlign w:val="center"/>
            <w:hideMark/>
          </w:tcPr>
          <w:p w14:paraId="1F4F9DAD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Интерфейс</w:t>
            </w:r>
          </w:p>
        </w:tc>
        <w:tc>
          <w:tcPr>
            <w:tcW w:w="0" w:type="auto"/>
            <w:vAlign w:val="center"/>
            <w:hideMark/>
          </w:tcPr>
          <w:p w14:paraId="4C60C9B1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</w:tr>
      <w:tr w:rsidR="0035657B" w14:paraId="75F0B988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B76CF" w14:textId="77777777" w:rsidR="0035657B" w:rsidRDefault="0035657B">
            <w:pPr>
              <w:jc w:val="left"/>
            </w:pPr>
            <w:r>
              <w:rPr>
                <w:rStyle w:val="af"/>
              </w:rPr>
              <w:t>Центральная (×1)</w:t>
            </w:r>
          </w:p>
        </w:tc>
        <w:tc>
          <w:tcPr>
            <w:tcW w:w="0" w:type="auto"/>
            <w:vAlign w:val="center"/>
            <w:hideMark/>
          </w:tcPr>
          <w:p w14:paraId="5C89B9D1" w14:textId="77777777" w:rsidR="0035657B" w:rsidRDefault="0035657B">
            <w:r>
              <w:t>VisCam NS-503UC</w:t>
            </w:r>
          </w:p>
        </w:tc>
        <w:tc>
          <w:tcPr>
            <w:tcW w:w="0" w:type="auto"/>
            <w:vAlign w:val="center"/>
            <w:hideMark/>
          </w:tcPr>
          <w:p w14:paraId="2AAA5FDE" w14:textId="77777777" w:rsidR="0035657B" w:rsidRDefault="0035657B">
            <w:r>
              <w:t>Sony IMX264</w:t>
            </w:r>
          </w:p>
        </w:tc>
        <w:tc>
          <w:tcPr>
            <w:tcW w:w="0" w:type="auto"/>
            <w:vAlign w:val="center"/>
            <w:hideMark/>
          </w:tcPr>
          <w:p w14:paraId="652C926D" w14:textId="77777777" w:rsidR="0035657B" w:rsidRDefault="0035657B">
            <w:r>
              <w:t>5.01</w:t>
            </w:r>
          </w:p>
        </w:tc>
        <w:tc>
          <w:tcPr>
            <w:tcW w:w="0" w:type="auto"/>
            <w:vAlign w:val="center"/>
            <w:hideMark/>
          </w:tcPr>
          <w:p w14:paraId="79FA4413" w14:textId="77777777" w:rsidR="0035657B" w:rsidRDefault="0035657B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11127D00" w14:textId="77777777" w:rsidR="0035657B" w:rsidRDefault="0035657B">
            <w:r>
              <w:t>36</w:t>
            </w:r>
          </w:p>
        </w:tc>
        <w:tc>
          <w:tcPr>
            <w:tcW w:w="0" w:type="auto"/>
            <w:vAlign w:val="center"/>
            <w:hideMark/>
          </w:tcPr>
          <w:p w14:paraId="0D52124A" w14:textId="77777777" w:rsidR="0035657B" w:rsidRDefault="0035657B">
            <w:r>
              <w:t>USB 3.0</w:t>
            </w:r>
          </w:p>
        </w:tc>
        <w:tc>
          <w:tcPr>
            <w:tcW w:w="0" w:type="auto"/>
            <w:vAlign w:val="center"/>
            <w:hideMark/>
          </w:tcPr>
          <w:p w14:paraId="20945795" w14:textId="77777777" w:rsidR="0035657B" w:rsidRDefault="0035657B">
            <w:r>
              <w:t>52 460 ₽</w:t>
            </w:r>
          </w:p>
        </w:tc>
      </w:tr>
      <w:tr w:rsidR="0035657B" w14:paraId="75CD2BD5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7E68" w14:textId="77777777" w:rsidR="0035657B" w:rsidRDefault="0035657B">
            <w:r>
              <w:rPr>
                <w:rStyle w:val="af"/>
              </w:rPr>
              <w:t>Боковые (×2) — Вариант А</w:t>
            </w:r>
          </w:p>
        </w:tc>
        <w:tc>
          <w:tcPr>
            <w:tcW w:w="0" w:type="auto"/>
            <w:vAlign w:val="center"/>
            <w:hideMark/>
          </w:tcPr>
          <w:p w14:paraId="40A03A1E" w14:textId="77777777" w:rsidR="0035657B" w:rsidRDefault="0035657B">
            <w:r>
              <w:t>AR0234 (kitcam.ru)</w:t>
            </w:r>
          </w:p>
        </w:tc>
        <w:tc>
          <w:tcPr>
            <w:tcW w:w="0" w:type="auto"/>
            <w:vAlign w:val="center"/>
            <w:hideMark/>
          </w:tcPr>
          <w:p w14:paraId="5DE25EAC" w14:textId="77777777" w:rsidR="0035657B" w:rsidRDefault="0035657B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5056DB27" w14:textId="77777777" w:rsidR="0035657B" w:rsidRDefault="0035657B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2F224BDF" w14:textId="77777777" w:rsidR="0035657B" w:rsidRDefault="0035657B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51C588A5" w14:textId="77777777" w:rsidR="0035657B" w:rsidRDefault="0035657B">
            <w:r>
              <w:t>60 (MJPEG)</w:t>
            </w:r>
          </w:p>
        </w:tc>
        <w:tc>
          <w:tcPr>
            <w:tcW w:w="0" w:type="auto"/>
            <w:vAlign w:val="center"/>
            <w:hideMark/>
          </w:tcPr>
          <w:p w14:paraId="22180B98" w14:textId="77777777" w:rsidR="0035657B" w:rsidRDefault="0035657B">
            <w:r>
              <w:t>USB 3.0/?</w:t>
            </w:r>
          </w:p>
        </w:tc>
        <w:tc>
          <w:tcPr>
            <w:tcW w:w="0" w:type="auto"/>
            <w:vAlign w:val="center"/>
            <w:hideMark/>
          </w:tcPr>
          <w:p w14:paraId="0F817E0B" w14:textId="77777777" w:rsidR="0035657B" w:rsidRDefault="0035657B">
            <w:r>
              <w:t>15 900 ₽/шт</w:t>
            </w:r>
          </w:p>
        </w:tc>
      </w:tr>
      <w:tr w:rsidR="0035657B" w14:paraId="4BA9C1DD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7814A" w14:textId="77777777" w:rsidR="0035657B" w:rsidRDefault="0035657B">
            <w:r>
              <w:rPr>
                <w:rStyle w:val="af"/>
              </w:rPr>
              <w:t>Боковые (×2) — Вариант Б</w:t>
            </w:r>
            <w:r>
              <w:t xml:space="preserve">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C7D7EA" w14:textId="77777777" w:rsidR="0035657B" w:rsidRDefault="0035657B">
            <w:r>
              <w:t>AR0234 (kit-frame.ru)</w:t>
            </w:r>
          </w:p>
        </w:tc>
        <w:tc>
          <w:tcPr>
            <w:tcW w:w="0" w:type="auto"/>
            <w:vAlign w:val="center"/>
            <w:hideMark/>
          </w:tcPr>
          <w:p w14:paraId="20B2F24B" w14:textId="77777777" w:rsidR="0035657B" w:rsidRDefault="0035657B">
            <w:r>
              <w:t>ON Semi AR0234</w:t>
            </w:r>
          </w:p>
        </w:tc>
        <w:tc>
          <w:tcPr>
            <w:tcW w:w="0" w:type="auto"/>
            <w:vAlign w:val="center"/>
            <w:hideMark/>
          </w:tcPr>
          <w:p w14:paraId="0C05E943" w14:textId="77777777" w:rsidR="0035657B" w:rsidRDefault="0035657B">
            <w:r>
              <w:t>2.3</w:t>
            </w:r>
          </w:p>
        </w:tc>
        <w:tc>
          <w:tcPr>
            <w:tcW w:w="0" w:type="auto"/>
            <w:vAlign w:val="center"/>
            <w:hideMark/>
          </w:tcPr>
          <w:p w14:paraId="59D263CA" w14:textId="77777777" w:rsidR="0035657B" w:rsidRDefault="0035657B">
            <w:r>
              <w:t>Global</w:t>
            </w:r>
          </w:p>
        </w:tc>
        <w:tc>
          <w:tcPr>
            <w:tcW w:w="0" w:type="auto"/>
            <w:vAlign w:val="center"/>
            <w:hideMark/>
          </w:tcPr>
          <w:p w14:paraId="774B1BEA" w14:textId="77777777" w:rsidR="0035657B" w:rsidRDefault="0035657B">
            <w:r>
              <w:t>60 (MJPEG)</w:t>
            </w:r>
          </w:p>
        </w:tc>
        <w:tc>
          <w:tcPr>
            <w:tcW w:w="0" w:type="auto"/>
            <w:vAlign w:val="center"/>
            <w:hideMark/>
          </w:tcPr>
          <w:p w14:paraId="177AD08E" w14:textId="77777777" w:rsidR="0035657B" w:rsidRDefault="0035657B">
            <w:r>
              <w:t>USB 2.0 UVC</w:t>
            </w:r>
          </w:p>
        </w:tc>
        <w:tc>
          <w:tcPr>
            <w:tcW w:w="0" w:type="auto"/>
            <w:vAlign w:val="center"/>
            <w:hideMark/>
          </w:tcPr>
          <w:p w14:paraId="5D9F8477" w14:textId="77777777" w:rsidR="0035657B" w:rsidRDefault="0035657B">
            <w:r>
              <w:t>13 900 ₽/шт</w:t>
            </w:r>
          </w:p>
        </w:tc>
      </w:tr>
    </w:tbl>
    <w:p w14:paraId="4A7F260F" w14:textId="77777777" w:rsidR="0035657B" w:rsidRDefault="0035657B" w:rsidP="0035657B">
      <w:pPr>
        <w:pStyle w:val="my-2"/>
        <w:rPr>
          <w:rStyle w:val="inline-block"/>
        </w:rPr>
      </w:pPr>
      <w:r>
        <w:rPr>
          <w:rFonts w:ascii="Segoe UI Emoji" w:hAnsi="Segoe UI Emoji" w:cs="Segoe UI Emoji"/>
        </w:rPr>
        <w:t>⚠️</w:t>
      </w:r>
      <w:r>
        <w:t xml:space="preserve"> Вариант А (kitcam.ru) — статус </w:t>
      </w:r>
      <w:r>
        <w:rPr>
          <w:rStyle w:val="af"/>
        </w:rPr>
        <w:t>предзаказ</w:t>
      </w:r>
      <w:r>
        <w:t xml:space="preserve">, интерфейс </w:t>
      </w:r>
      <w:r>
        <w:rPr>
          <w:rStyle w:val="af"/>
        </w:rPr>
        <w:t>не верифицирован</w:t>
      </w:r>
      <w:r>
        <w:t xml:space="preserve">. Вариант Б — </w:t>
      </w:r>
      <w:r>
        <w:rPr>
          <w:rStyle w:val="af"/>
        </w:rPr>
        <w:t>в наличии, UVC подтверждён</w:t>
      </w:r>
      <w:r>
        <w:t>, экономия 8 000 ₽.</w:t>
      </w:r>
      <w:hyperlink r:id="rId135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p w14:paraId="0AE3E113" w14:textId="77777777" w:rsidR="0035657B" w:rsidRDefault="0035657B" w:rsidP="0035657B">
      <w:r>
        <w:pict w14:anchorId="0676000B">
          <v:rect id="_x0000_i1135" style="width:0;height:1.5pt" o:hralign="center" o:hrstd="t" o:hr="t" fillcolor="#a0a0a0" stroked="f"/>
        </w:pict>
      </w:r>
    </w:p>
    <w:p w14:paraId="633E3E49" w14:textId="77777777" w:rsidR="0035657B" w:rsidRDefault="0035657B" w:rsidP="0035657B">
      <w:pPr>
        <w:pStyle w:val="20"/>
      </w:pPr>
      <w:r>
        <w:t>Объективы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308"/>
        <w:gridCol w:w="859"/>
        <w:gridCol w:w="1085"/>
        <w:gridCol w:w="1553"/>
        <w:gridCol w:w="1689"/>
        <w:gridCol w:w="1074"/>
      </w:tblGrid>
      <w:tr w:rsidR="0035657B" w14:paraId="1224E85A" w14:textId="77777777" w:rsidTr="00356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8730C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Позиция</w:t>
            </w:r>
          </w:p>
        </w:tc>
        <w:tc>
          <w:tcPr>
            <w:tcW w:w="0" w:type="auto"/>
            <w:vAlign w:val="center"/>
            <w:hideMark/>
          </w:tcPr>
          <w:p w14:paraId="21928F3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0E8D147D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5557BB47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H-FOV</w:t>
            </w:r>
          </w:p>
        </w:tc>
        <w:tc>
          <w:tcPr>
            <w:tcW w:w="0" w:type="auto"/>
            <w:vAlign w:val="center"/>
            <w:hideMark/>
          </w:tcPr>
          <w:p w14:paraId="21B871A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Крепление</w:t>
            </w:r>
          </w:p>
        </w:tc>
        <w:tc>
          <w:tcPr>
            <w:tcW w:w="0" w:type="auto"/>
            <w:vAlign w:val="center"/>
            <w:hideMark/>
          </w:tcPr>
          <w:p w14:paraId="3BECEBDC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IR-фильтр</w:t>
            </w:r>
          </w:p>
        </w:tc>
        <w:tc>
          <w:tcPr>
            <w:tcW w:w="0" w:type="auto"/>
            <w:vAlign w:val="center"/>
            <w:hideMark/>
          </w:tcPr>
          <w:p w14:paraId="0B2128BF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Цена</w:t>
            </w:r>
          </w:p>
        </w:tc>
      </w:tr>
      <w:tr w:rsidR="0035657B" w14:paraId="47965444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28AAE" w14:textId="77777777" w:rsidR="0035657B" w:rsidRDefault="0035657B">
            <w:pPr>
              <w:jc w:val="left"/>
            </w:pPr>
            <w:r>
              <w:rPr>
                <w:rStyle w:val="af"/>
              </w:rPr>
              <w:t>Центральная</w:t>
            </w:r>
          </w:p>
        </w:tc>
        <w:tc>
          <w:tcPr>
            <w:tcW w:w="0" w:type="auto"/>
            <w:vAlign w:val="center"/>
            <w:hideMark/>
          </w:tcPr>
          <w:p w14:paraId="6FBF01B6" w14:textId="77777777" w:rsidR="0035657B" w:rsidRDefault="0035657B">
            <w:r>
              <w:t>CHIOPT FA0802D</w:t>
            </w:r>
          </w:p>
        </w:tc>
        <w:tc>
          <w:tcPr>
            <w:tcW w:w="0" w:type="auto"/>
            <w:vAlign w:val="center"/>
            <w:hideMark/>
          </w:tcPr>
          <w:p w14:paraId="0DB18E6B" w14:textId="77777777" w:rsidR="0035657B" w:rsidRDefault="0035657B">
            <w:r>
              <w:t>8 мм</w:t>
            </w:r>
          </w:p>
        </w:tc>
        <w:tc>
          <w:tcPr>
            <w:tcW w:w="0" w:type="auto"/>
            <w:vAlign w:val="center"/>
            <w:hideMark/>
          </w:tcPr>
          <w:p w14:paraId="6FB1568A" w14:textId="77777777" w:rsidR="0035657B" w:rsidRDefault="0035657B">
            <w:r>
              <w:t>~58°</w:t>
            </w:r>
          </w:p>
        </w:tc>
        <w:tc>
          <w:tcPr>
            <w:tcW w:w="0" w:type="auto"/>
            <w:vAlign w:val="center"/>
            <w:hideMark/>
          </w:tcPr>
          <w:p w14:paraId="0151EAC4" w14:textId="77777777" w:rsidR="0035657B" w:rsidRDefault="0035657B">
            <w:r>
              <w:t>C-Mount</w:t>
            </w:r>
          </w:p>
        </w:tc>
        <w:tc>
          <w:tcPr>
            <w:tcW w:w="0" w:type="auto"/>
            <w:vAlign w:val="center"/>
            <w:hideMark/>
          </w:tcPr>
          <w:p w14:paraId="3EA813C8" w14:textId="77777777" w:rsidR="0035657B" w:rsidRDefault="0035657B">
            <w:r>
              <w:t>Встроен (VisCam) + Loctite 243</w:t>
            </w:r>
          </w:p>
        </w:tc>
        <w:tc>
          <w:tcPr>
            <w:tcW w:w="0" w:type="auto"/>
            <w:vAlign w:val="center"/>
            <w:hideMark/>
          </w:tcPr>
          <w:p w14:paraId="510BAA6F" w14:textId="77777777" w:rsidR="0035657B" w:rsidRDefault="0035657B">
            <w:r>
              <w:t>9 830 ₽</w:t>
            </w:r>
          </w:p>
        </w:tc>
      </w:tr>
      <w:tr w:rsidR="0035657B" w14:paraId="6BE88516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9CC7" w14:textId="77777777" w:rsidR="0035657B" w:rsidRDefault="0035657B">
            <w:r>
              <w:rPr>
                <w:rStyle w:val="af"/>
              </w:rPr>
              <w:lastRenderedPageBreak/>
              <w:t>Боковые (×2)</w:t>
            </w:r>
          </w:p>
        </w:tc>
        <w:tc>
          <w:tcPr>
            <w:tcW w:w="0" w:type="auto"/>
            <w:vAlign w:val="center"/>
            <w:hideMark/>
          </w:tcPr>
          <w:p w14:paraId="3D2A6399" w14:textId="77777777" w:rsidR="0035657B" w:rsidRDefault="0035657B">
            <w:r>
              <w:t>M12 F1.6 f=2.1 мм</w:t>
            </w:r>
          </w:p>
        </w:tc>
        <w:tc>
          <w:tcPr>
            <w:tcW w:w="0" w:type="auto"/>
            <w:vAlign w:val="center"/>
            <w:hideMark/>
          </w:tcPr>
          <w:p w14:paraId="1E3BAE3D" w14:textId="77777777" w:rsidR="0035657B" w:rsidRDefault="0035657B">
            <w:r>
              <w:t>2.1 мм</w:t>
            </w:r>
          </w:p>
        </w:tc>
        <w:tc>
          <w:tcPr>
            <w:tcW w:w="0" w:type="auto"/>
            <w:vAlign w:val="center"/>
            <w:hideMark/>
          </w:tcPr>
          <w:p w14:paraId="729822D6" w14:textId="77777777" w:rsidR="0035657B" w:rsidRDefault="0035657B">
            <w:r>
              <w:t>~108°</w:t>
            </w:r>
          </w:p>
        </w:tc>
        <w:tc>
          <w:tcPr>
            <w:tcW w:w="0" w:type="auto"/>
            <w:vAlign w:val="center"/>
            <w:hideMark/>
          </w:tcPr>
          <w:p w14:paraId="517D7349" w14:textId="77777777" w:rsidR="0035657B" w:rsidRDefault="0035657B">
            <w:r>
              <w:t>M12</w:t>
            </w:r>
          </w:p>
        </w:tc>
        <w:tc>
          <w:tcPr>
            <w:tcW w:w="0" w:type="auto"/>
            <w:vAlign w:val="center"/>
            <w:hideMark/>
          </w:tcPr>
          <w:p w14:paraId="54BCA7FC" w14:textId="77777777" w:rsidR="0035657B" w:rsidRDefault="0035657B">
            <w:r>
              <w:rPr>
                <w:rStyle w:val="af"/>
              </w:rPr>
              <w:t>Отсутствует</w:t>
            </w:r>
            <w:r>
              <w:t xml:space="preserve"> → нужен держатель с IR-CUT</w:t>
            </w:r>
          </w:p>
        </w:tc>
        <w:tc>
          <w:tcPr>
            <w:tcW w:w="0" w:type="auto"/>
            <w:vAlign w:val="center"/>
            <w:hideMark/>
          </w:tcPr>
          <w:p w14:paraId="64856109" w14:textId="77777777" w:rsidR="0035657B" w:rsidRDefault="0035657B">
            <w:r>
              <w:t>1 500 ₽/шт</w:t>
            </w:r>
          </w:p>
        </w:tc>
      </w:tr>
    </w:tbl>
    <w:p w14:paraId="52468FA2" w14:textId="77777777" w:rsidR="0035657B" w:rsidRPr="0035657B" w:rsidRDefault="0035657B" w:rsidP="0035657B">
      <w:pPr>
        <w:pStyle w:val="my-2"/>
        <w:rPr>
          <w:lang w:val="en-US"/>
        </w:rPr>
      </w:pPr>
      <w:hyperlink r:id="rId136" w:tgtFrame="_blank" w:history="1">
        <w:r w:rsidRPr="0035657B">
          <w:rPr>
            <w:rStyle w:val="inline-block"/>
            <w:color w:val="0000FF"/>
            <w:u w:val="single"/>
            <w:lang w:val="en-US"/>
          </w:rPr>
          <w:t>ITOG_2_Finalnaia_konfiguratsiia_sistemy_zreniia.md</w:t>
        </w:r>
      </w:hyperlink>
    </w:p>
    <w:p w14:paraId="78011064" w14:textId="77777777" w:rsidR="0035657B" w:rsidRDefault="0035657B" w:rsidP="0035657B">
      <w:r>
        <w:pict w14:anchorId="77EC60D0">
          <v:rect id="_x0000_i1136" style="width:0;height:1.5pt" o:hralign="center" o:hrstd="t" o:hr="t" fillcolor="#a0a0a0" stroked="f"/>
        </w:pict>
      </w:r>
    </w:p>
    <w:p w14:paraId="5BDEC4A9" w14:textId="77777777" w:rsidR="0035657B" w:rsidRDefault="0035657B" w:rsidP="0035657B">
      <w:pPr>
        <w:pStyle w:val="20"/>
      </w:pPr>
      <w:r>
        <w:t>Расчёт пикселей на цель</w:t>
      </w:r>
    </w:p>
    <w:p w14:paraId="0C2B7CD0" w14:textId="77777777" w:rsidR="0035657B" w:rsidRDefault="0035657B" w:rsidP="0035657B">
      <w:pPr>
        <w:pStyle w:val="my-2"/>
      </w:pPr>
      <w:r>
        <w:t xml:space="preserve">Расчёт ведётся по формулам: ширина кадра </w:t>
      </w:r>
      <w:r>
        <w:rPr>
          <w:rStyle w:val="katex-mathml"/>
        </w:rPr>
        <w:t>=2d</w:t>
      </w:r>
      <w:r>
        <w:rPr>
          <w:rStyle w:val="katex-mathml"/>
          <w:rFonts w:ascii="Cambria Math" w:hAnsi="Cambria Math" w:cs="Cambria Math"/>
        </w:rPr>
        <w:t>⋅</w:t>
      </w:r>
      <w:r>
        <w:rPr>
          <w:rStyle w:val="katex-mathml"/>
        </w:rPr>
        <w:t>tan⁡(HFOV/2)= 2d \cdot \tan(\text{HFOV}/2)</w:t>
      </w:r>
      <w:r>
        <w:rPr>
          <w:rStyle w:val="mrel"/>
        </w:rPr>
        <w:t>=</w:t>
      </w:r>
      <w:r>
        <w:rPr>
          <w:rStyle w:val="mord"/>
        </w:rPr>
        <w:t>2d</w:t>
      </w:r>
      <w:r>
        <w:rPr>
          <w:rStyle w:val="mbin"/>
          <w:rFonts w:ascii="Cambria Math" w:eastAsia="Yu Gothic Light" w:hAnsi="Cambria Math" w:cs="Cambria Math"/>
        </w:rPr>
        <w:t>⋅</w:t>
      </w:r>
      <w:r>
        <w:rPr>
          <w:rStyle w:val="mop"/>
        </w:rPr>
        <w:t>tan</w:t>
      </w:r>
      <w:r>
        <w:rPr>
          <w:rStyle w:val="mopen"/>
          <w:rFonts w:eastAsia="MS Mincho"/>
        </w:rPr>
        <w:t>(</w:t>
      </w:r>
      <w:r>
        <w:rPr>
          <w:rStyle w:val="mord"/>
        </w:rPr>
        <w:t>HFOV/2</w:t>
      </w:r>
      <w:r>
        <w:rPr>
          <w:rStyle w:val="mclose"/>
        </w:rPr>
        <w:t>)</w:t>
      </w:r>
      <w:r>
        <w:t xml:space="preserve">, пикселей/метр </w:t>
      </w:r>
      <w:r>
        <w:rPr>
          <w:rStyle w:val="katex-mathml"/>
        </w:rPr>
        <w:t>=Hres/ширина кадра= H_{res} / \text{ширина кадра}</w:t>
      </w:r>
      <w:r>
        <w:rPr>
          <w:rStyle w:val="mrel"/>
        </w:rPr>
        <w:t>=</w:t>
      </w:r>
      <w:r>
        <w:rPr>
          <w:rStyle w:val="mord"/>
        </w:rPr>
        <w:t>Hres</w:t>
      </w:r>
      <w:r>
        <w:rPr>
          <w:rStyle w:val="vlist-s"/>
        </w:rPr>
        <w:t>​</w:t>
      </w:r>
      <w:r>
        <w:rPr>
          <w:rStyle w:val="mord"/>
        </w:rPr>
        <w:t>/ширина кадра</w:t>
      </w:r>
      <w:r>
        <w:t>.</w:t>
      </w:r>
      <w:hyperlink r:id="rId137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3"/>
        <w:gridCol w:w="1929"/>
        <w:gridCol w:w="1809"/>
        <w:gridCol w:w="1824"/>
      </w:tblGrid>
      <w:tr w:rsidR="0035657B" w14:paraId="50FBA103" w14:textId="77777777" w:rsidTr="00356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FDCE0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Камера</w:t>
            </w:r>
          </w:p>
        </w:tc>
        <w:tc>
          <w:tcPr>
            <w:tcW w:w="0" w:type="auto"/>
            <w:vAlign w:val="center"/>
            <w:hideMark/>
          </w:tcPr>
          <w:p w14:paraId="27A968C0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50 м</w:t>
            </w:r>
          </w:p>
        </w:tc>
        <w:tc>
          <w:tcPr>
            <w:tcW w:w="0" w:type="auto"/>
            <w:vAlign w:val="center"/>
            <w:hideMark/>
          </w:tcPr>
          <w:p w14:paraId="29244C77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100 м</w:t>
            </w:r>
          </w:p>
        </w:tc>
        <w:tc>
          <w:tcPr>
            <w:tcW w:w="0" w:type="auto"/>
            <w:vAlign w:val="center"/>
            <w:hideMark/>
          </w:tcPr>
          <w:p w14:paraId="70964C57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150 м</w:t>
            </w:r>
          </w:p>
        </w:tc>
      </w:tr>
      <w:tr w:rsidR="0035657B" w14:paraId="52DA96FF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CD039" w14:textId="77777777" w:rsidR="0035657B" w:rsidRDefault="0035657B">
            <w:pPr>
              <w:jc w:val="left"/>
            </w:pPr>
            <w:r>
              <w:rPr>
                <w:rStyle w:val="af"/>
              </w:rPr>
              <w:t>Центральная 8 мм</w:t>
            </w:r>
            <w:r>
              <w:t xml:space="preserve"> — объект 1 м</w:t>
            </w:r>
          </w:p>
        </w:tc>
        <w:tc>
          <w:tcPr>
            <w:tcW w:w="0" w:type="auto"/>
            <w:vAlign w:val="center"/>
            <w:hideMark/>
          </w:tcPr>
          <w:p w14:paraId="63ACF644" w14:textId="77777777" w:rsidR="0035657B" w:rsidRDefault="0035657B">
            <w:r>
              <w:t xml:space="preserve">44.2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708D8E" w14:textId="77777777" w:rsidR="0035657B" w:rsidRDefault="0035657B">
            <w:r>
              <w:t xml:space="preserve">22.1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1F36E47" w14:textId="77777777" w:rsidR="0035657B" w:rsidRDefault="0035657B">
            <w:r>
              <w:t xml:space="preserve">14.7 пкс </w:t>
            </w:r>
            <w:r>
              <w:rPr>
                <w:rFonts w:ascii="Segoe UI Emoji" w:hAnsi="Segoe UI Emoji" w:cs="Segoe UI Emoji"/>
              </w:rPr>
              <w:t>❌</w:t>
            </w:r>
          </w:p>
        </w:tc>
      </w:tr>
      <w:tr w:rsidR="0035657B" w14:paraId="352B55D2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FA27C" w14:textId="77777777" w:rsidR="0035657B" w:rsidRDefault="0035657B">
            <w:r>
              <w:rPr>
                <w:rStyle w:val="af"/>
              </w:rPr>
              <w:t>Центральная 8 мм</w:t>
            </w:r>
            <w:r>
              <w:t xml:space="preserve"> — лодка 3 м</w:t>
            </w:r>
          </w:p>
        </w:tc>
        <w:tc>
          <w:tcPr>
            <w:tcW w:w="0" w:type="auto"/>
            <w:vAlign w:val="center"/>
            <w:hideMark/>
          </w:tcPr>
          <w:p w14:paraId="6C692D76" w14:textId="77777777" w:rsidR="0035657B" w:rsidRDefault="0035657B">
            <w:r>
              <w:t xml:space="preserve">132.5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01ED79" w14:textId="77777777" w:rsidR="0035657B" w:rsidRDefault="0035657B">
            <w:r>
              <w:t xml:space="preserve">66.2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6FFFA1F" w14:textId="77777777" w:rsidR="0035657B" w:rsidRDefault="0035657B">
            <w:r>
              <w:t xml:space="preserve">44.2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35657B" w14:paraId="70DB992E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83BF8" w14:textId="77777777" w:rsidR="0035657B" w:rsidRDefault="0035657B">
            <w:r>
              <w:rPr>
                <w:rStyle w:val="af"/>
              </w:rPr>
              <w:t>Боковая 2.1 мм</w:t>
            </w:r>
            <w:r>
              <w:t xml:space="preserve"> — лодка 3 м</w:t>
            </w:r>
          </w:p>
        </w:tc>
        <w:tc>
          <w:tcPr>
            <w:tcW w:w="0" w:type="auto"/>
            <w:vAlign w:val="center"/>
            <w:hideMark/>
          </w:tcPr>
          <w:p w14:paraId="37717B67" w14:textId="77777777" w:rsidR="0035657B" w:rsidRDefault="0035657B">
            <w:r>
              <w:t xml:space="preserve">42.0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797DDE3" w14:textId="77777777" w:rsidR="0035657B" w:rsidRDefault="0035657B">
            <w:r>
              <w:t xml:space="preserve">21.0 пкс </w:t>
            </w:r>
            <w:r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27FB2C" w14:textId="77777777" w:rsidR="0035657B" w:rsidRDefault="0035657B">
            <w:r>
              <w:t xml:space="preserve">14.0 пкс </w:t>
            </w:r>
            <w:r>
              <w:rPr>
                <w:rFonts w:ascii="Segoe UI Emoji" w:hAnsi="Segoe UI Emoji" w:cs="Segoe UI Emoji"/>
              </w:rPr>
              <w:t>❌</w:t>
            </w:r>
          </w:p>
        </w:tc>
      </w:tr>
    </w:tbl>
    <w:p w14:paraId="33905D84" w14:textId="77777777" w:rsidR="0035657B" w:rsidRDefault="0035657B" w:rsidP="0035657B">
      <w:pPr>
        <w:pStyle w:val="my-2"/>
      </w:pPr>
      <w:r>
        <w:t xml:space="preserve">Центральная камера — инструмент </w:t>
      </w:r>
      <w:r>
        <w:rPr>
          <w:rStyle w:val="af"/>
        </w:rPr>
        <w:t>дальней детекции</w:t>
      </w:r>
      <w:r>
        <w:t xml:space="preserve"> (до 100 м). Боковые — </w:t>
      </w:r>
      <w:r>
        <w:rPr>
          <w:rStyle w:val="af"/>
        </w:rPr>
        <w:t>ближняя зона и слепые углы</w:t>
      </w:r>
      <w:r>
        <w:t>.</w:t>
      </w:r>
      <w:hyperlink r:id="rId138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p w14:paraId="446068B2" w14:textId="77777777" w:rsidR="0035657B" w:rsidRDefault="0035657B" w:rsidP="0035657B">
      <w:r>
        <w:pict w14:anchorId="424AFBF5">
          <v:rect id="_x0000_i1137" style="width:0;height:1.5pt" o:hralign="center" o:hrstd="t" o:hr="t" fillcolor="#a0a0a0" stroked="f"/>
        </w:pict>
      </w:r>
    </w:p>
    <w:p w14:paraId="419D430A" w14:textId="77777777" w:rsidR="0035657B" w:rsidRDefault="0035657B" w:rsidP="0035657B">
      <w:pPr>
        <w:pStyle w:val="20"/>
      </w:pPr>
      <w:r>
        <w:t>Архитектура подключения</w:t>
      </w:r>
    </w:p>
    <w:p w14:paraId="4921B052" w14:textId="77777777" w:rsidR="0035657B" w:rsidRDefault="0035657B" w:rsidP="0035657B">
      <w:pPr>
        <w:pStyle w:val="HTML"/>
      </w:pPr>
      <w:r>
        <w:t>text</w:t>
      </w:r>
    </w:p>
    <w:p w14:paraId="2C7623E4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>Jetson Orin Nano 8 GB</w:t>
      </w:r>
    </w:p>
    <w:p w14:paraId="4B4B9D19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>├── USB 3.0 порт 1 → VisCam NS-503UC (центральная, 5 МП, 36 fps)</w:t>
      </w:r>
    </w:p>
    <w:p w14:paraId="2ED6958F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>├── USB 3.0 порт 2 → AR0234 USB (боковая левая, 60 fps MJPEG)</w:t>
      </w:r>
    </w:p>
    <w:p w14:paraId="793461BE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>└── USB 3.0 порт 3 → AR0234 USB (боковая правая, 60 fps MJPEG)</w:t>
      </w:r>
    </w:p>
    <w:p w14:paraId="6996AB36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</w:p>
    <w:p w14:paraId="543313C1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>Синхронизация VisCam: GPIO (3.3В) → R1 330 Ом → PC817 → 12В (Mean Well</w:t>
      </w:r>
    </w:p>
    <w:p w14:paraId="4689A47C" w14:textId="77777777" w:rsidR="0035657B" w:rsidRDefault="0035657B" w:rsidP="0035657B">
      <w:pPr>
        <w:pStyle w:val="HTML"/>
        <w:rPr>
          <w:rStyle w:val="HTML1"/>
          <w:rFonts w:ascii="inherit" w:hAnsi="inherit"/>
          <w:color w:val="4D4D4C"/>
        </w:rPr>
      </w:pPr>
      <w:r>
        <w:rPr>
          <w:rStyle w:val="HTML1"/>
          <w:rFonts w:ascii="inherit" w:hAnsi="inherit"/>
          <w:color w:val="4D4D4C"/>
        </w:rPr>
        <w:t xml:space="preserve">  DDR-15G-12) → Line0 разъёма HR25-7TR-8PA(73); кабель CS-C-0507</w:t>
      </w:r>
    </w:p>
    <w:p w14:paraId="29780CEE" w14:textId="77777777" w:rsidR="0035657B" w:rsidRDefault="0035657B" w:rsidP="0035657B">
      <w:pPr>
        <w:pStyle w:val="HTML"/>
      </w:pPr>
      <w:r>
        <w:rPr>
          <w:rStyle w:val="HTML1"/>
          <w:rFonts w:ascii="inherit" w:hAnsi="inherit"/>
          <w:color w:val="4D4D4C"/>
        </w:rPr>
        <w:t>Синхронизация AR0234: только программная (USB), джиттер 10–50 мс</w:t>
      </w:r>
    </w:p>
    <w:p w14:paraId="7D94BECE" w14:textId="77777777" w:rsidR="0035657B" w:rsidRDefault="0035657B" w:rsidP="0035657B">
      <w:r>
        <w:pict w14:anchorId="51B0AB29">
          <v:rect id="_x0000_i1138" style="width:0;height:1.5pt" o:hralign="center" o:hrstd="t" o:hr="t" fillcolor="#a0a0a0" stroked="f"/>
        </w:pict>
      </w:r>
    </w:p>
    <w:p w14:paraId="4E68D574" w14:textId="77777777" w:rsidR="0035657B" w:rsidRDefault="0035657B" w:rsidP="0035657B">
      <w:pPr>
        <w:pStyle w:val="20"/>
      </w:pPr>
      <w:r>
        <w:lastRenderedPageBreak/>
        <w:t>Итоговая смета (11.03.2026)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2"/>
        <w:gridCol w:w="4823"/>
      </w:tblGrid>
      <w:tr w:rsidR="0035657B" w14:paraId="50ACC483" w14:textId="77777777" w:rsidTr="003565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19D48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Статья</w:t>
            </w:r>
          </w:p>
        </w:tc>
        <w:tc>
          <w:tcPr>
            <w:tcW w:w="0" w:type="auto"/>
            <w:vAlign w:val="center"/>
            <w:hideMark/>
          </w:tcPr>
          <w:p w14:paraId="528B9A56" w14:textId="77777777" w:rsidR="0035657B" w:rsidRDefault="003565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Сумма</w:t>
            </w:r>
          </w:p>
        </w:tc>
      </w:tr>
      <w:tr w:rsidR="0035657B" w14:paraId="4BE5A900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BA551" w14:textId="77777777" w:rsidR="0035657B" w:rsidRDefault="0035657B">
            <w:pPr>
              <w:jc w:val="left"/>
            </w:pPr>
            <w:r>
              <w:t>VisCam NS-503UC × 1</w:t>
            </w:r>
          </w:p>
        </w:tc>
        <w:tc>
          <w:tcPr>
            <w:tcW w:w="0" w:type="auto"/>
            <w:vAlign w:val="center"/>
            <w:hideMark/>
          </w:tcPr>
          <w:p w14:paraId="6701D217" w14:textId="77777777" w:rsidR="0035657B" w:rsidRDefault="0035657B">
            <w:r>
              <w:t>52 460 ₽</w:t>
            </w:r>
          </w:p>
        </w:tc>
      </w:tr>
      <w:tr w:rsidR="0035657B" w14:paraId="0E08DD79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4D60" w14:textId="77777777" w:rsidR="0035657B" w:rsidRDefault="0035657B">
            <w:r>
              <w:t>AR0234 × 2 (Вариант А / Б)</w:t>
            </w:r>
          </w:p>
        </w:tc>
        <w:tc>
          <w:tcPr>
            <w:tcW w:w="0" w:type="auto"/>
            <w:vAlign w:val="center"/>
            <w:hideMark/>
          </w:tcPr>
          <w:p w14:paraId="155236B1" w14:textId="77777777" w:rsidR="0035657B" w:rsidRDefault="0035657B">
            <w:r>
              <w:t>31 800 ₽ / 27 800 ₽</w:t>
            </w:r>
          </w:p>
        </w:tc>
      </w:tr>
      <w:tr w:rsidR="0035657B" w14:paraId="2C99B9E6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53524" w14:textId="77777777" w:rsidR="0035657B" w:rsidRDefault="0035657B">
            <w:r>
              <w:t>CHIOPT FA0802D × 1</w:t>
            </w:r>
          </w:p>
        </w:tc>
        <w:tc>
          <w:tcPr>
            <w:tcW w:w="0" w:type="auto"/>
            <w:vAlign w:val="center"/>
            <w:hideMark/>
          </w:tcPr>
          <w:p w14:paraId="7F7452CF" w14:textId="77777777" w:rsidR="0035657B" w:rsidRDefault="0035657B">
            <w:r>
              <w:t>9 830 ₽</w:t>
            </w:r>
          </w:p>
        </w:tc>
      </w:tr>
      <w:tr w:rsidR="0035657B" w14:paraId="728DD66A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D7935" w14:textId="77777777" w:rsidR="0035657B" w:rsidRDefault="0035657B">
            <w:r>
              <w:t>M12 2.1 мм × 2</w:t>
            </w:r>
          </w:p>
        </w:tc>
        <w:tc>
          <w:tcPr>
            <w:tcW w:w="0" w:type="auto"/>
            <w:vAlign w:val="center"/>
            <w:hideMark/>
          </w:tcPr>
          <w:p w14:paraId="089FB921" w14:textId="77777777" w:rsidR="0035657B" w:rsidRDefault="0035657B">
            <w:r>
              <w:t>3 000 ₽</w:t>
            </w:r>
          </w:p>
        </w:tc>
      </w:tr>
      <w:tr w:rsidR="0035657B" w14:paraId="579B8CF9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79FE3" w14:textId="77777777" w:rsidR="0035657B" w:rsidRDefault="0035657B">
            <w:r>
              <w:rPr>
                <w:rStyle w:val="af"/>
              </w:rPr>
              <w:t>Итого камеры + оптика</w:t>
            </w:r>
          </w:p>
        </w:tc>
        <w:tc>
          <w:tcPr>
            <w:tcW w:w="0" w:type="auto"/>
            <w:vAlign w:val="center"/>
            <w:hideMark/>
          </w:tcPr>
          <w:p w14:paraId="106D9937" w14:textId="77777777" w:rsidR="0035657B" w:rsidRDefault="0035657B">
            <w:r>
              <w:rPr>
                <w:rStyle w:val="af"/>
              </w:rPr>
              <w:t>97 090 ₽ / 93 090 ₽</w:t>
            </w:r>
          </w:p>
        </w:tc>
      </w:tr>
      <w:tr w:rsidR="0035657B" w14:paraId="7AA08586" w14:textId="77777777" w:rsidTr="003565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C1CEE" w14:textId="77777777" w:rsidR="0035657B" w:rsidRDefault="0035657B">
            <w:r>
              <w:rPr>
                <w:rFonts w:ascii="Segoe UI Emoji" w:hAnsi="Segoe UI Emoji" w:cs="Segoe UI Emoji"/>
              </w:rPr>
              <w:t>⚠️</w:t>
            </w:r>
            <w:r>
              <w:t xml:space="preserve"> </w:t>
            </w:r>
            <w:r>
              <w:rPr>
                <w:rFonts w:cs="Times New Roman"/>
              </w:rPr>
              <w:t>Периферия</w:t>
            </w:r>
            <w:r>
              <w:t xml:space="preserve"> (</w:t>
            </w:r>
            <w:r>
              <w:rPr>
                <w:rFonts w:cs="Times New Roman"/>
              </w:rPr>
              <w:t>синхр</w:t>
            </w:r>
            <w:r>
              <w:t xml:space="preserve">., </w:t>
            </w:r>
            <w:r>
              <w:rPr>
                <w:rFonts w:cs="Times New Roman"/>
              </w:rPr>
              <w:t>корпуса</w:t>
            </w:r>
            <w:r>
              <w:t xml:space="preserve">, </w:t>
            </w:r>
            <w:r>
              <w:rPr>
                <w:rFonts w:cs="Times New Roman"/>
              </w:rPr>
              <w:t>виброизол</w:t>
            </w:r>
            <w:r>
              <w:t>.)</w:t>
            </w:r>
          </w:p>
        </w:tc>
        <w:tc>
          <w:tcPr>
            <w:tcW w:w="0" w:type="auto"/>
            <w:vAlign w:val="center"/>
            <w:hideMark/>
          </w:tcPr>
          <w:p w14:paraId="056E7C3B" w14:textId="77777777" w:rsidR="0035657B" w:rsidRDefault="0035657B">
            <w:r>
              <w:rPr>
                <w:rStyle w:val="af"/>
              </w:rPr>
              <w:t>требует отд. финансирования ~6 500–15 000 ₽</w:t>
            </w:r>
          </w:p>
        </w:tc>
      </w:tr>
    </w:tbl>
    <w:p w14:paraId="7B2F5851" w14:textId="77777777" w:rsidR="0035657B" w:rsidRPr="0035657B" w:rsidRDefault="0035657B" w:rsidP="0035657B">
      <w:pPr>
        <w:pStyle w:val="my-2"/>
        <w:rPr>
          <w:lang w:val="en-US"/>
        </w:rPr>
      </w:pPr>
      <w:hyperlink r:id="rId139" w:tgtFrame="_blank" w:history="1">
        <w:r w:rsidRPr="0035657B">
          <w:rPr>
            <w:rStyle w:val="inline-block"/>
            <w:color w:val="0000FF"/>
            <w:u w:val="single"/>
            <w:lang w:val="en-US"/>
          </w:rPr>
          <w:t>ITOG_2_Finalnaia_konfiguratsiia_sistemy_zreniia.md</w:t>
        </w:r>
      </w:hyperlink>
    </w:p>
    <w:p w14:paraId="625C1854" w14:textId="77777777" w:rsidR="0035657B" w:rsidRDefault="0035657B" w:rsidP="0035657B">
      <w:r>
        <w:pict w14:anchorId="01A336D7">
          <v:rect id="_x0000_i1139" style="width:0;height:1.5pt" o:hralign="center" o:hrstd="t" o:hr="t" fillcolor="#a0a0a0" stroked="f"/>
        </w:pict>
      </w:r>
    </w:p>
    <w:p w14:paraId="021E46EE" w14:textId="77777777" w:rsidR="0035657B" w:rsidRDefault="0035657B" w:rsidP="0035657B">
      <w:pPr>
        <w:pStyle w:val="20"/>
      </w:pPr>
      <w:r>
        <w:t>8 открытых вопросов (по приоритету)</w:t>
      </w:r>
    </w:p>
    <w:p w14:paraId="5E93C7F7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rStyle w:val="af"/>
        </w:rPr>
        <w:t>[КРИТИЧНО]</w:t>
      </w:r>
      <w:r>
        <w:t xml:space="preserve"> Интерфейс kitcam AR0234 не верифицирован — UVC не подтверждён</w:t>
      </w:r>
    </w:p>
    <w:p w14:paraId="666B2EB7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rStyle w:val="af"/>
        </w:rPr>
        <w:t>[КРИТИЧНО]</w:t>
      </w:r>
      <w:r>
        <w:t xml:space="preserve"> IR-фильтр для боковых объективов 2.1 мм отсутствует — нужен держатель IR-CUT</w:t>
      </w:r>
    </w:p>
    <w:p w14:paraId="38EC071C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🔴</w:t>
      </w:r>
      <w:r>
        <w:t xml:space="preserve"> </w:t>
      </w:r>
      <w:r>
        <w:rPr>
          <w:rStyle w:val="af"/>
        </w:rPr>
        <w:t>[КРИТИЧНО]</w:t>
      </w:r>
      <w:r>
        <w:t xml:space="preserve"> Бюджет периферии исчерпан — остаток ~2 910 ₽, нужно отдельное финансирование</w:t>
      </w:r>
    </w:p>
    <w:p w14:paraId="51D994D6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🟠</w:t>
      </w:r>
      <w:r>
        <w:t xml:space="preserve"> </w:t>
      </w:r>
      <w:r>
        <w:rPr>
          <w:rStyle w:val="af"/>
        </w:rPr>
        <w:t>[ВЫСОКИЙ]</w:t>
      </w:r>
      <w:r>
        <w:t xml:space="preserve"> Бочкообразная дисторсия ~20% объектива 2.1 мм — нужна калибровка </w:t>
      </w:r>
      <w:r>
        <w:rPr>
          <w:rStyle w:val="HTML1"/>
        </w:rPr>
        <w:t>cv2.undistort</w:t>
      </w:r>
    </w:p>
    <w:p w14:paraId="232FC384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Style w:val="af"/>
        </w:rPr>
        <w:t>[СРЕДНИЙ]</w:t>
      </w:r>
      <w:r>
        <w:t xml:space="preserve"> Корпуса Gainta G113G-IP67 — под заказ 4–6 недель, заказывать заблаговременно</w:t>
      </w:r>
    </w:p>
    <w:p w14:paraId="7A6C5666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Style w:val="af"/>
        </w:rPr>
        <w:t>[СРЕДНИЙ]</w:t>
      </w:r>
      <w:r>
        <w:t xml:space="preserve"> USB 2.0 MJPEG для боковых — JPEG-блочность 8×8 пкс, приемлема для YOLO</w:t>
      </w:r>
    </w:p>
    <w:p w14:paraId="293B70C8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Style w:val="af"/>
        </w:rPr>
        <w:t>[СРЕДНИЙ]</w:t>
      </w:r>
      <w:r>
        <w:t xml:space="preserve"> Виброизоляция CHIOPT — этап 1 (силикон M3, ~200 ₽) до тестов, этап 2 (GR2-4.9D-A) перед эксплуатацией</w:t>
      </w:r>
    </w:p>
    <w:p w14:paraId="68626785" w14:textId="77777777" w:rsidR="0035657B" w:rsidRDefault="0035657B" w:rsidP="0035657B">
      <w:pPr>
        <w:pStyle w:val="my-2"/>
        <w:numPr>
          <w:ilvl w:val="0"/>
          <w:numId w:val="54"/>
        </w:numPr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Style w:val="af"/>
        </w:rPr>
        <w:t>[СРЕДНИЙ]</w:t>
      </w:r>
      <w:r>
        <w:t xml:space="preserve"> Джиттер синхронизации AR0234 vs VisCam — до 50 мс; для стерео требует верификации</w:t>
      </w:r>
      <w:hyperlink r:id="rId140" w:tgtFrame="_blank" w:history="1">
        <w:r>
          <w:rPr>
            <w:rStyle w:val="inline-block"/>
            <w:color w:val="0000FF"/>
            <w:u w:val="single"/>
          </w:rPr>
          <w:t>ITOG_2_Finalnaia_konfiguratsiia_sistemy_zreniia.md</w:t>
        </w:r>
      </w:hyperlink>
    </w:p>
    <w:p w14:paraId="222A425E" w14:textId="77777777" w:rsidR="0035657B" w:rsidRDefault="0035657B" w:rsidP="0035657B">
      <w:r>
        <w:pict w14:anchorId="6D7B7BA4">
          <v:rect id="_x0000_i1140" style="width:0;height:1.5pt" o:hralign="center" o:hrstd="t" o:hr="t" fillcolor="#a0a0a0" stroked="f"/>
        </w:pict>
      </w:r>
    </w:p>
    <w:p w14:paraId="4A40DCF3" w14:textId="77777777" w:rsidR="0035657B" w:rsidRDefault="0035657B" w:rsidP="0035657B">
      <w:pPr>
        <w:pStyle w:val="my-2"/>
      </w:pPr>
      <w:r>
        <w:rPr>
          <w:rStyle w:val="af"/>
        </w:rPr>
        <w:t>Теги:</w:t>
      </w:r>
      <w:r>
        <w:t xml:space="preserve"> </w:t>
      </w:r>
      <w:r>
        <w:rPr>
          <w:rStyle w:val="HTML1"/>
        </w:rPr>
        <w:t>VisCam NS-503UC</w:t>
      </w:r>
      <w:r>
        <w:t xml:space="preserve"> · </w:t>
      </w:r>
      <w:r>
        <w:rPr>
          <w:rStyle w:val="HTML1"/>
        </w:rPr>
        <w:t>IMX264</w:t>
      </w:r>
      <w:r>
        <w:t xml:space="preserve"> · </w:t>
      </w:r>
      <w:r>
        <w:rPr>
          <w:rStyle w:val="HTML1"/>
        </w:rPr>
        <w:t>AR0234</w:t>
      </w:r>
      <w:r>
        <w:t xml:space="preserve"> · </w:t>
      </w:r>
      <w:r>
        <w:rPr>
          <w:rStyle w:val="HTML1"/>
        </w:rPr>
        <w:t>CHIOPT FA0802D</w:t>
      </w:r>
      <w:r>
        <w:t xml:space="preserve"> · </w:t>
      </w:r>
      <w:r>
        <w:rPr>
          <w:rStyle w:val="HTML1"/>
        </w:rPr>
        <w:t>USB3</w:t>
      </w:r>
      <w:r>
        <w:t xml:space="preserve"> · </w:t>
      </w:r>
      <w:r>
        <w:rPr>
          <w:rStyle w:val="HTML1"/>
        </w:rPr>
        <w:t>MJPEG</w:t>
      </w:r>
      <w:r>
        <w:t xml:space="preserve"> · </w:t>
      </w:r>
      <w:r>
        <w:rPr>
          <w:rStyle w:val="HTML1"/>
        </w:rPr>
        <w:t>PC817</w:t>
      </w:r>
      <w:r>
        <w:t xml:space="preserve"> · </w:t>
      </w:r>
      <w:r>
        <w:rPr>
          <w:rStyle w:val="HTML1"/>
        </w:rPr>
        <w:t>синхронизация</w:t>
      </w:r>
      <w:r>
        <w:t xml:space="preserve"> · </w:t>
      </w:r>
      <w:r>
        <w:rPr>
          <w:rStyle w:val="HTML1"/>
        </w:rPr>
        <w:t>смета</w:t>
      </w:r>
      <w:r>
        <w:t xml:space="preserve"> · </w:t>
      </w:r>
      <w:r>
        <w:rPr>
          <w:rStyle w:val="HTML1"/>
        </w:rPr>
        <w:t>детекция 100м</w:t>
      </w:r>
      <w:r>
        <w:t xml:space="preserve"> · </w:t>
      </w:r>
      <w:r>
        <w:rPr>
          <w:rStyle w:val="HTML1"/>
        </w:rPr>
        <w:t>Jetson Orin Nano</w:t>
      </w:r>
    </w:p>
    <w:p w14:paraId="1A8A45E5" w14:textId="77777777" w:rsidR="00AE5C4B" w:rsidRPr="0026106C" w:rsidRDefault="00AE5C4B" w:rsidP="00BA7A91">
      <w:pPr>
        <w:spacing w:after="160" w:line="259" w:lineRule="auto"/>
        <w:ind w:firstLine="0"/>
        <w:jc w:val="left"/>
      </w:pPr>
    </w:p>
    <w:sectPr w:rsidR="00AE5C4B" w:rsidRPr="002610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C0708"/>
    <w:multiLevelType w:val="multilevel"/>
    <w:tmpl w:val="E1A2A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33D"/>
    <w:multiLevelType w:val="multilevel"/>
    <w:tmpl w:val="2E1A1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352A5"/>
    <w:multiLevelType w:val="multilevel"/>
    <w:tmpl w:val="7CCC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3B4F"/>
    <w:multiLevelType w:val="multilevel"/>
    <w:tmpl w:val="1CE84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C77AA"/>
    <w:multiLevelType w:val="multilevel"/>
    <w:tmpl w:val="F04A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F3134"/>
    <w:multiLevelType w:val="multilevel"/>
    <w:tmpl w:val="A9D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5518C"/>
    <w:multiLevelType w:val="multilevel"/>
    <w:tmpl w:val="52CE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D58C8"/>
    <w:multiLevelType w:val="multilevel"/>
    <w:tmpl w:val="739A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83877"/>
    <w:multiLevelType w:val="multilevel"/>
    <w:tmpl w:val="E9CE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7E265A"/>
    <w:multiLevelType w:val="multilevel"/>
    <w:tmpl w:val="F6A0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27F28"/>
    <w:multiLevelType w:val="multilevel"/>
    <w:tmpl w:val="F482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C3193"/>
    <w:multiLevelType w:val="multilevel"/>
    <w:tmpl w:val="0A9C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704005"/>
    <w:multiLevelType w:val="multilevel"/>
    <w:tmpl w:val="A848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F40127"/>
    <w:multiLevelType w:val="multilevel"/>
    <w:tmpl w:val="CCDC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75605F"/>
    <w:multiLevelType w:val="multilevel"/>
    <w:tmpl w:val="E2FE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AD15C9"/>
    <w:multiLevelType w:val="multilevel"/>
    <w:tmpl w:val="F5EAC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E1784"/>
    <w:multiLevelType w:val="multilevel"/>
    <w:tmpl w:val="C51EA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B4EA8"/>
    <w:multiLevelType w:val="multilevel"/>
    <w:tmpl w:val="95E4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94638A"/>
    <w:multiLevelType w:val="multilevel"/>
    <w:tmpl w:val="EBFA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B1DAB"/>
    <w:multiLevelType w:val="multilevel"/>
    <w:tmpl w:val="D622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A64A14"/>
    <w:multiLevelType w:val="multilevel"/>
    <w:tmpl w:val="5238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8A4C59"/>
    <w:multiLevelType w:val="multilevel"/>
    <w:tmpl w:val="86E8E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C91DCE"/>
    <w:multiLevelType w:val="multilevel"/>
    <w:tmpl w:val="2FD46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3A7D5E"/>
    <w:multiLevelType w:val="multilevel"/>
    <w:tmpl w:val="8A601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4811BA"/>
    <w:multiLevelType w:val="multilevel"/>
    <w:tmpl w:val="82FE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37049"/>
    <w:multiLevelType w:val="multilevel"/>
    <w:tmpl w:val="F368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7B17C1"/>
    <w:multiLevelType w:val="multilevel"/>
    <w:tmpl w:val="03A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7D647D"/>
    <w:multiLevelType w:val="multilevel"/>
    <w:tmpl w:val="9C782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E97755"/>
    <w:multiLevelType w:val="multilevel"/>
    <w:tmpl w:val="8B82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560B15"/>
    <w:multiLevelType w:val="multilevel"/>
    <w:tmpl w:val="CA40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E06836"/>
    <w:multiLevelType w:val="multilevel"/>
    <w:tmpl w:val="57AE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C1059A"/>
    <w:multiLevelType w:val="multilevel"/>
    <w:tmpl w:val="2C56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EA031D"/>
    <w:multiLevelType w:val="multilevel"/>
    <w:tmpl w:val="5BF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275B65"/>
    <w:multiLevelType w:val="multilevel"/>
    <w:tmpl w:val="041C0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FE26139"/>
    <w:multiLevelType w:val="multilevel"/>
    <w:tmpl w:val="3F144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ED0C55"/>
    <w:multiLevelType w:val="multilevel"/>
    <w:tmpl w:val="A8B2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D10AA"/>
    <w:multiLevelType w:val="multilevel"/>
    <w:tmpl w:val="E1E4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4D572C"/>
    <w:multiLevelType w:val="multilevel"/>
    <w:tmpl w:val="E0F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F045A9"/>
    <w:multiLevelType w:val="multilevel"/>
    <w:tmpl w:val="4652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9F61DF"/>
    <w:multiLevelType w:val="multilevel"/>
    <w:tmpl w:val="0872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00CF8"/>
    <w:multiLevelType w:val="multilevel"/>
    <w:tmpl w:val="55AA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9E1200"/>
    <w:multiLevelType w:val="multilevel"/>
    <w:tmpl w:val="A0568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8772C4"/>
    <w:multiLevelType w:val="multilevel"/>
    <w:tmpl w:val="4F26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7C1889"/>
    <w:multiLevelType w:val="multilevel"/>
    <w:tmpl w:val="E1FE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692237"/>
    <w:multiLevelType w:val="multilevel"/>
    <w:tmpl w:val="A7BE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58311C"/>
    <w:multiLevelType w:val="multilevel"/>
    <w:tmpl w:val="92FA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2F734A"/>
    <w:multiLevelType w:val="multilevel"/>
    <w:tmpl w:val="7B5A9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24352D6"/>
    <w:multiLevelType w:val="multilevel"/>
    <w:tmpl w:val="2F1C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D00825"/>
    <w:multiLevelType w:val="multilevel"/>
    <w:tmpl w:val="07A6BE88"/>
    <w:lvl w:ilvl="0">
      <w:start w:val="1"/>
      <w:numFmt w:val="decimal"/>
      <w:pStyle w:val="-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a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49" w15:restartNumberingAfterBreak="0">
    <w:nsid w:val="7C2612AC"/>
    <w:multiLevelType w:val="multilevel"/>
    <w:tmpl w:val="2DFE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441A11"/>
    <w:multiLevelType w:val="multilevel"/>
    <w:tmpl w:val="749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637044"/>
    <w:multiLevelType w:val="multilevel"/>
    <w:tmpl w:val="8498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E54FDD"/>
    <w:multiLevelType w:val="multilevel"/>
    <w:tmpl w:val="A4141810"/>
    <w:styleLink w:val="2"/>
    <w:lvl w:ilvl="0">
      <w:start w:val="1"/>
      <w:numFmt w:val="decimal"/>
      <w:suff w:val="space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 w16cid:durableId="779567314">
    <w:abstractNumId w:val="48"/>
  </w:num>
  <w:num w:numId="2" w16cid:durableId="916094525">
    <w:abstractNumId w:val="48"/>
  </w:num>
  <w:num w:numId="3" w16cid:durableId="312565328">
    <w:abstractNumId w:val="52"/>
  </w:num>
  <w:num w:numId="4" w16cid:durableId="382021814">
    <w:abstractNumId w:val="31"/>
  </w:num>
  <w:num w:numId="5" w16cid:durableId="79647770">
    <w:abstractNumId w:val="4"/>
  </w:num>
  <w:num w:numId="6" w16cid:durableId="719673341">
    <w:abstractNumId w:val="27"/>
  </w:num>
  <w:num w:numId="7" w16cid:durableId="1190947937">
    <w:abstractNumId w:val="21"/>
  </w:num>
  <w:num w:numId="8" w16cid:durableId="290864351">
    <w:abstractNumId w:val="12"/>
  </w:num>
  <w:num w:numId="9" w16cid:durableId="2060014345">
    <w:abstractNumId w:val="50"/>
  </w:num>
  <w:num w:numId="10" w16cid:durableId="1068499519">
    <w:abstractNumId w:val="37"/>
  </w:num>
  <w:num w:numId="11" w16cid:durableId="1070692947">
    <w:abstractNumId w:val="26"/>
  </w:num>
  <w:num w:numId="12" w16cid:durableId="1816336939">
    <w:abstractNumId w:val="18"/>
  </w:num>
  <w:num w:numId="13" w16cid:durableId="1073703261">
    <w:abstractNumId w:val="30"/>
  </w:num>
  <w:num w:numId="14" w16cid:durableId="744258696">
    <w:abstractNumId w:val="6"/>
  </w:num>
  <w:num w:numId="15" w16cid:durableId="1213006679">
    <w:abstractNumId w:val="45"/>
  </w:num>
  <w:num w:numId="16" w16cid:durableId="187063721">
    <w:abstractNumId w:val="49"/>
  </w:num>
  <w:num w:numId="17" w16cid:durableId="2002656541">
    <w:abstractNumId w:val="43"/>
  </w:num>
  <w:num w:numId="18" w16cid:durableId="570039786">
    <w:abstractNumId w:val="8"/>
  </w:num>
  <w:num w:numId="19" w16cid:durableId="1668089859">
    <w:abstractNumId w:val="39"/>
  </w:num>
  <w:num w:numId="20" w16cid:durableId="2112318904">
    <w:abstractNumId w:val="5"/>
  </w:num>
  <w:num w:numId="21" w16cid:durableId="2137792478">
    <w:abstractNumId w:val="42"/>
  </w:num>
  <w:num w:numId="22" w16cid:durableId="1327980482">
    <w:abstractNumId w:val="25"/>
  </w:num>
  <w:num w:numId="23" w16cid:durableId="1575971872">
    <w:abstractNumId w:val="41"/>
  </w:num>
  <w:num w:numId="24" w16cid:durableId="1059476431">
    <w:abstractNumId w:val="19"/>
  </w:num>
  <w:num w:numId="25" w16cid:durableId="1169715046">
    <w:abstractNumId w:val="13"/>
  </w:num>
  <w:num w:numId="26" w16cid:durableId="233591173">
    <w:abstractNumId w:val="44"/>
  </w:num>
  <w:num w:numId="27" w16cid:durableId="1939021696">
    <w:abstractNumId w:val="0"/>
  </w:num>
  <w:num w:numId="28" w16cid:durableId="631906856">
    <w:abstractNumId w:val="3"/>
  </w:num>
  <w:num w:numId="29" w16cid:durableId="737170675">
    <w:abstractNumId w:val="17"/>
  </w:num>
  <w:num w:numId="30" w16cid:durableId="1483347599">
    <w:abstractNumId w:val="38"/>
  </w:num>
  <w:num w:numId="31" w16cid:durableId="1909419459">
    <w:abstractNumId w:val="9"/>
  </w:num>
  <w:num w:numId="32" w16cid:durableId="456801121">
    <w:abstractNumId w:val="28"/>
  </w:num>
  <w:num w:numId="33" w16cid:durableId="619385133">
    <w:abstractNumId w:val="36"/>
  </w:num>
  <w:num w:numId="34" w16cid:durableId="1251936857">
    <w:abstractNumId w:val="34"/>
  </w:num>
  <w:num w:numId="35" w16cid:durableId="866482371">
    <w:abstractNumId w:val="33"/>
  </w:num>
  <w:num w:numId="36" w16cid:durableId="1830554432">
    <w:abstractNumId w:val="29"/>
  </w:num>
  <w:num w:numId="37" w16cid:durableId="1434784165">
    <w:abstractNumId w:val="46"/>
  </w:num>
  <w:num w:numId="38" w16cid:durableId="1918441727">
    <w:abstractNumId w:val="22"/>
  </w:num>
  <w:num w:numId="39" w16cid:durableId="726413299">
    <w:abstractNumId w:val="32"/>
  </w:num>
  <w:num w:numId="40" w16cid:durableId="1261641411">
    <w:abstractNumId w:val="14"/>
  </w:num>
  <w:num w:numId="41" w16cid:durableId="1150054791">
    <w:abstractNumId w:val="20"/>
  </w:num>
  <w:num w:numId="42" w16cid:durableId="1037974441">
    <w:abstractNumId w:val="23"/>
  </w:num>
  <w:num w:numId="43" w16cid:durableId="1967657128">
    <w:abstractNumId w:val="10"/>
  </w:num>
  <w:num w:numId="44" w16cid:durableId="697975143">
    <w:abstractNumId w:val="35"/>
  </w:num>
  <w:num w:numId="45" w16cid:durableId="1132558112">
    <w:abstractNumId w:val="15"/>
  </w:num>
  <w:num w:numId="46" w16cid:durableId="1192649905">
    <w:abstractNumId w:val="2"/>
  </w:num>
  <w:num w:numId="47" w16cid:durableId="1817649724">
    <w:abstractNumId w:val="51"/>
  </w:num>
  <w:num w:numId="48" w16cid:durableId="63382692">
    <w:abstractNumId w:val="11"/>
  </w:num>
  <w:num w:numId="49" w16cid:durableId="1887521745">
    <w:abstractNumId w:val="40"/>
  </w:num>
  <w:num w:numId="50" w16cid:durableId="1251767958">
    <w:abstractNumId w:val="16"/>
  </w:num>
  <w:num w:numId="51" w16cid:durableId="1460419684">
    <w:abstractNumId w:val="1"/>
  </w:num>
  <w:num w:numId="52" w16cid:durableId="454566401">
    <w:abstractNumId w:val="7"/>
  </w:num>
  <w:num w:numId="53" w16cid:durableId="2059889404">
    <w:abstractNumId w:val="47"/>
  </w:num>
  <w:num w:numId="54" w16cid:durableId="888228457">
    <w:abstractNumId w:val="24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4F"/>
    <w:rsid w:val="00084FA4"/>
    <w:rsid w:val="001A0D91"/>
    <w:rsid w:val="0026106C"/>
    <w:rsid w:val="0035657B"/>
    <w:rsid w:val="00466C69"/>
    <w:rsid w:val="00502F7E"/>
    <w:rsid w:val="00525394"/>
    <w:rsid w:val="005711D0"/>
    <w:rsid w:val="007A6764"/>
    <w:rsid w:val="008C484F"/>
    <w:rsid w:val="00993ADB"/>
    <w:rsid w:val="00AE5C4B"/>
    <w:rsid w:val="00BA7A91"/>
    <w:rsid w:val="00BC5041"/>
    <w:rsid w:val="00C7250B"/>
    <w:rsid w:val="00CC56FA"/>
    <w:rsid w:val="00E02C0E"/>
    <w:rsid w:val="00E746EC"/>
    <w:rsid w:val="00F4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C8241"/>
  <w15:chartTrackingRefBased/>
  <w15:docId w15:val="{898DAD04-2716-4AD0-B51B-36272D59D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работы обычный"/>
    <w:qFormat/>
    <w:rsid w:val="00C7250B"/>
    <w:pPr>
      <w:spacing w:after="200" w:line="276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0"/>
    <w:next w:val="a0"/>
    <w:link w:val="10"/>
    <w:uiPriority w:val="9"/>
    <w:qFormat/>
    <w:rsid w:val="00E746EC"/>
    <w:pPr>
      <w:keepNext/>
      <w:keepLines/>
      <w:spacing w:before="480" w:after="0"/>
      <w:ind w:firstLine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0">
    <w:name w:val="heading 2"/>
    <w:basedOn w:val="a0"/>
    <w:link w:val="21"/>
    <w:uiPriority w:val="9"/>
    <w:qFormat/>
    <w:rsid w:val="00E746EC"/>
    <w:pPr>
      <w:spacing w:before="100" w:beforeAutospacing="1" w:after="100" w:afterAutospacing="1" w:line="240" w:lineRule="auto"/>
      <w:ind w:left="284" w:firstLine="0"/>
      <w:outlineLvl w:val="1"/>
    </w:pPr>
    <w:rPr>
      <w:rFonts w:eastAsia="Times New Roman" w:cs="Times New Roman"/>
      <w:b/>
      <w:bCs/>
      <w:sz w:val="32"/>
      <w:szCs w:val="36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746EC"/>
    <w:rPr>
      <w:rFonts w:ascii="Times New Roman" w:eastAsiaTheme="majorEastAsia" w:hAnsi="Times New Roman" w:cstheme="majorBidi"/>
      <w:b/>
      <w:bCs/>
      <w:color w:val="000000" w:themeColor="text1"/>
      <w:sz w:val="36"/>
      <w:szCs w:val="28"/>
    </w:rPr>
  </w:style>
  <w:style w:type="character" w:customStyle="1" w:styleId="21">
    <w:name w:val="Заголовок 2 Знак"/>
    <w:basedOn w:val="a1"/>
    <w:link w:val="20"/>
    <w:uiPriority w:val="9"/>
    <w:rsid w:val="00E746EC"/>
    <w:rPr>
      <w:rFonts w:ascii="Times New Roman" w:eastAsia="Times New Roman" w:hAnsi="Times New Roman" w:cs="Times New Roman"/>
      <w:b/>
      <w:bCs/>
      <w:color w:val="000000" w:themeColor="text1"/>
      <w:sz w:val="32"/>
      <w:szCs w:val="36"/>
      <w:lang w:eastAsia="ru-RU"/>
    </w:rPr>
  </w:style>
  <w:style w:type="paragraph" w:customStyle="1" w:styleId="11">
    <w:name w:val="Стиль1"/>
    <w:basedOn w:val="a0"/>
    <w:link w:val="12"/>
    <w:qFormat/>
    <w:rsid w:val="00F461BF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12">
    <w:name w:val="Стиль1 Знак"/>
    <w:basedOn w:val="a1"/>
    <w:link w:val="11"/>
    <w:rsid w:val="00F461BF"/>
    <w:rPr>
      <w:rFonts w:ascii="Times New Roman" w:eastAsia="MS Mincho" w:hAnsi="Times New Roman" w:cs="Times New Roman"/>
      <w:sz w:val="26"/>
    </w:rPr>
  </w:style>
  <w:style w:type="paragraph" w:customStyle="1" w:styleId="-0">
    <w:name w:val="СТО - Структурный заголовок"/>
    <w:basedOn w:val="a0"/>
    <w:link w:val="-1"/>
    <w:qFormat/>
    <w:rsid w:val="00502F7E"/>
    <w:pPr>
      <w:keepNext/>
      <w:pageBreakBefore/>
      <w:tabs>
        <w:tab w:val="left" w:pos="993"/>
      </w:tabs>
      <w:spacing w:after="240" w:line="360" w:lineRule="auto"/>
      <w:ind w:firstLine="0"/>
      <w:jc w:val="center"/>
      <w:outlineLvl w:val="0"/>
    </w:pPr>
    <w:rPr>
      <w:rFonts w:eastAsia="Times New Roman" w:cs="Times New Roman"/>
      <w:caps/>
      <w:color w:val="auto"/>
      <w:sz w:val="26"/>
      <w:szCs w:val="26"/>
      <w:lang w:eastAsia="ru-RU"/>
    </w:rPr>
  </w:style>
  <w:style w:type="character" w:customStyle="1" w:styleId="-1">
    <w:name w:val="СТО - Структурный заголовок Знак"/>
    <w:basedOn w:val="a1"/>
    <w:link w:val="-0"/>
    <w:rsid w:val="00502F7E"/>
    <w:rPr>
      <w:rFonts w:ascii="Times New Roman" w:eastAsia="Times New Roman" w:hAnsi="Times New Roman" w:cs="Times New Roman"/>
      <w:caps/>
      <w:sz w:val="26"/>
      <w:szCs w:val="26"/>
      <w:lang w:eastAsia="ru-RU"/>
    </w:rPr>
  </w:style>
  <w:style w:type="paragraph" w:customStyle="1" w:styleId="-">
    <w:name w:val="СТО - Глава заголовок"/>
    <w:basedOn w:val="-0"/>
    <w:link w:val="-2"/>
    <w:qFormat/>
    <w:rsid w:val="00502F7E"/>
    <w:pPr>
      <w:numPr>
        <w:numId w:val="2"/>
      </w:numPr>
      <w:ind w:right="567"/>
      <w:jc w:val="both"/>
    </w:pPr>
    <w:rPr>
      <w:b/>
      <w:caps w:val="0"/>
    </w:rPr>
  </w:style>
  <w:style w:type="character" w:customStyle="1" w:styleId="-2">
    <w:name w:val="СТО - Глава заголовок Знак"/>
    <w:basedOn w:val="-1"/>
    <w:link w:val="-"/>
    <w:rsid w:val="00502F7E"/>
    <w:rPr>
      <w:rFonts w:ascii="Times New Roman" w:eastAsia="Times New Roman" w:hAnsi="Times New Roman" w:cs="Times New Roman"/>
      <w:b/>
      <w:caps w:val="0"/>
      <w:sz w:val="26"/>
      <w:szCs w:val="26"/>
      <w:lang w:eastAsia="ru-RU"/>
    </w:rPr>
  </w:style>
  <w:style w:type="paragraph" w:customStyle="1" w:styleId="-3">
    <w:name w:val="СТО - формула"/>
    <w:basedOn w:val="a0"/>
    <w:link w:val="-4"/>
    <w:qFormat/>
    <w:rsid w:val="00502F7E"/>
    <w:pPr>
      <w:spacing w:before="240" w:after="240" w:line="360" w:lineRule="auto"/>
      <w:ind w:firstLine="0"/>
      <w:jc w:val="center"/>
    </w:pPr>
    <w:rPr>
      <w:rFonts w:ascii="Cambria Math" w:eastAsia="MS Mincho" w:hAnsi="Cambria Math" w:cs="Times New Roman"/>
      <w:i/>
      <w:color w:val="auto"/>
      <w:sz w:val="26"/>
      <w:lang w:val="sv-SE"/>
    </w:rPr>
  </w:style>
  <w:style w:type="character" w:customStyle="1" w:styleId="-4">
    <w:name w:val="СТО - формула Знак"/>
    <w:basedOn w:val="a1"/>
    <w:link w:val="-3"/>
    <w:rsid w:val="00502F7E"/>
    <w:rPr>
      <w:rFonts w:ascii="Cambria Math" w:eastAsia="MS Mincho" w:hAnsi="Cambria Math" w:cs="Times New Roman"/>
      <w:i/>
      <w:sz w:val="26"/>
      <w:lang w:val="sv-SE"/>
    </w:rPr>
  </w:style>
  <w:style w:type="paragraph" w:customStyle="1" w:styleId="22">
    <w:name w:val="СТО Заголовок 2"/>
    <w:basedOn w:val="a0"/>
    <w:link w:val="23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23">
    <w:name w:val="СТО Заголовок 2 Знак"/>
    <w:basedOn w:val="a1"/>
    <w:link w:val="22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4">
    <w:name w:val="СТО иллюстрации"/>
    <w:basedOn w:val="a0"/>
    <w:link w:val="a5"/>
    <w:qFormat/>
    <w:rsid w:val="00502F7E"/>
    <w:pPr>
      <w:spacing w:before="240" w:after="0" w:line="360" w:lineRule="auto"/>
      <w:ind w:firstLine="0"/>
      <w:jc w:val="center"/>
    </w:pPr>
    <w:rPr>
      <w:rFonts w:eastAsia="MS Mincho" w:cs="Times New Roman"/>
      <w:noProof/>
      <w:color w:val="auto"/>
      <w:sz w:val="26"/>
    </w:rPr>
  </w:style>
  <w:style w:type="character" w:customStyle="1" w:styleId="a5">
    <w:name w:val="СТО иллюстрации Знак"/>
    <w:basedOn w:val="a1"/>
    <w:link w:val="a4"/>
    <w:rsid w:val="00502F7E"/>
    <w:rPr>
      <w:rFonts w:ascii="Times New Roman" w:eastAsia="MS Mincho" w:hAnsi="Times New Roman" w:cs="Times New Roman"/>
      <w:noProof/>
      <w:sz w:val="26"/>
    </w:rPr>
  </w:style>
  <w:style w:type="paragraph" w:customStyle="1" w:styleId="a6">
    <w:name w:val="СТО листинг кода"/>
    <w:basedOn w:val="a0"/>
    <w:link w:val="a7"/>
    <w:qFormat/>
    <w:rsid w:val="00502F7E"/>
    <w:pPr>
      <w:spacing w:after="0" w:line="240" w:lineRule="auto"/>
      <w:ind w:firstLine="0"/>
      <w:jc w:val="left"/>
    </w:pPr>
    <w:rPr>
      <w:rFonts w:ascii="Courier New" w:eastAsia="MS Mincho" w:hAnsi="Courier New" w:cs="Courier New"/>
      <w:color w:val="auto"/>
      <w:sz w:val="26"/>
      <w:lang w:val="en-US"/>
    </w:rPr>
  </w:style>
  <w:style w:type="character" w:customStyle="1" w:styleId="a7">
    <w:name w:val="СТО листинг кода Знак"/>
    <w:basedOn w:val="a1"/>
    <w:link w:val="a6"/>
    <w:rsid w:val="00502F7E"/>
    <w:rPr>
      <w:rFonts w:ascii="Courier New" w:eastAsia="MS Mincho" w:hAnsi="Courier New" w:cs="Courier New"/>
      <w:sz w:val="26"/>
      <w:lang w:val="en-US"/>
    </w:rPr>
  </w:style>
  <w:style w:type="paragraph" w:customStyle="1" w:styleId="a8">
    <w:name w:val="СТО обычный"/>
    <w:basedOn w:val="a0"/>
    <w:link w:val="a9"/>
    <w:qFormat/>
    <w:rsid w:val="00502F7E"/>
    <w:pPr>
      <w:spacing w:after="0" w:line="360" w:lineRule="auto"/>
    </w:pPr>
    <w:rPr>
      <w:rFonts w:eastAsia="MS Mincho" w:cs="Times New Roman"/>
      <w:color w:val="auto"/>
      <w:sz w:val="26"/>
    </w:rPr>
  </w:style>
  <w:style w:type="character" w:customStyle="1" w:styleId="a9">
    <w:name w:val="СТО обычный Знак"/>
    <w:basedOn w:val="a1"/>
    <w:link w:val="a8"/>
    <w:rsid w:val="00502F7E"/>
    <w:rPr>
      <w:rFonts w:ascii="Times New Roman" w:eastAsia="MS Mincho" w:hAnsi="Times New Roman" w:cs="Times New Roman"/>
      <w:sz w:val="26"/>
    </w:rPr>
  </w:style>
  <w:style w:type="paragraph" w:customStyle="1" w:styleId="aa">
    <w:name w:val="СТО Подзаголовок"/>
    <w:basedOn w:val="a0"/>
    <w:link w:val="ab"/>
    <w:qFormat/>
    <w:rsid w:val="00502F7E"/>
    <w:pPr>
      <w:keepNext/>
      <w:keepLines/>
      <w:tabs>
        <w:tab w:val="left" w:pos="1276"/>
      </w:tabs>
      <w:spacing w:before="240" w:after="240" w:line="360" w:lineRule="auto"/>
      <w:ind w:left="709" w:firstLine="0"/>
      <w:outlineLvl w:val="1"/>
    </w:pPr>
    <w:rPr>
      <w:rFonts w:eastAsia="Yu Gothic Light" w:cs="Times New Roman"/>
      <w:bCs/>
      <w:color w:val="auto"/>
      <w:sz w:val="26"/>
      <w:szCs w:val="26"/>
      <w:lang w:eastAsia="ru-RU"/>
    </w:rPr>
  </w:style>
  <w:style w:type="character" w:customStyle="1" w:styleId="ab">
    <w:name w:val="СТО Подзаголовок Знак"/>
    <w:basedOn w:val="a1"/>
    <w:link w:val="aa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">
    <w:name w:val="СТО Подпункт"/>
    <w:basedOn w:val="aa"/>
    <w:link w:val="ac"/>
    <w:qFormat/>
    <w:rsid w:val="00502F7E"/>
    <w:pPr>
      <w:numPr>
        <w:ilvl w:val="2"/>
        <w:numId w:val="1"/>
      </w:numPr>
      <w:ind w:left="1429"/>
    </w:pPr>
  </w:style>
  <w:style w:type="character" w:customStyle="1" w:styleId="ac">
    <w:name w:val="СТО Подпункт Знак"/>
    <w:basedOn w:val="ab"/>
    <w:link w:val="a"/>
    <w:rsid w:val="00502F7E"/>
    <w:rPr>
      <w:rFonts w:ascii="Times New Roman" w:eastAsia="Yu Gothic Light" w:hAnsi="Times New Roman" w:cs="Times New Roman"/>
      <w:bCs/>
      <w:sz w:val="26"/>
      <w:szCs w:val="26"/>
      <w:lang w:eastAsia="ru-RU"/>
    </w:rPr>
  </w:style>
  <w:style w:type="paragraph" w:customStyle="1" w:styleId="ad">
    <w:name w:val="СТО таблица текст"/>
    <w:basedOn w:val="a8"/>
    <w:link w:val="ae"/>
    <w:qFormat/>
    <w:rsid w:val="00502F7E"/>
    <w:pPr>
      <w:spacing w:line="240" w:lineRule="auto"/>
      <w:ind w:firstLine="0"/>
      <w:jc w:val="left"/>
    </w:pPr>
    <w:rPr>
      <w:szCs w:val="26"/>
    </w:rPr>
  </w:style>
  <w:style w:type="character" w:customStyle="1" w:styleId="ae">
    <w:name w:val="СТО таблица текст Знак"/>
    <w:basedOn w:val="a9"/>
    <w:link w:val="ad"/>
    <w:rsid w:val="00502F7E"/>
    <w:rPr>
      <w:rFonts w:ascii="Times New Roman" w:eastAsia="MS Mincho" w:hAnsi="Times New Roman" w:cs="Times New Roman"/>
      <w:sz w:val="26"/>
      <w:szCs w:val="26"/>
    </w:rPr>
  </w:style>
  <w:style w:type="numbering" w:customStyle="1" w:styleId="2">
    <w:name w:val="Стиль2"/>
    <w:uiPriority w:val="99"/>
    <w:rsid w:val="00993ADB"/>
    <w:pPr>
      <w:numPr>
        <w:numId w:val="3"/>
      </w:numPr>
    </w:pPr>
  </w:style>
  <w:style w:type="paragraph" w:customStyle="1" w:styleId="my-2">
    <w:name w:val="my-2"/>
    <w:basedOn w:val="a0"/>
    <w:rsid w:val="00466C6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Cs w:val="24"/>
      <w:lang w:eastAsia="ru-RU"/>
    </w:rPr>
  </w:style>
  <w:style w:type="character" w:styleId="af">
    <w:name w:val="Strong"/>
    <w:basedOn w:val="a1"/>
    <w:uiPriority w:val="22"/>
    <w:qFormat/>
    <w:rsid w:val="00466C69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466C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66C6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1"/>
    <w:uiPriority w:val="99"/>
    <w:semiHidden/>
    <w:unhideWhenUsed/>
    <w:rsid w:val="00466C69"/>
    <w:rPr>
      <w:rFonts w:ascii="Courier New" w:eastAsia="Times New Roman" w:hAnsi="Courier New" w:cs="Courier New"/>
      <w:sz w:val="20"/>
      <w:szCs w:val="20"/>
    </w:rPr>
  </w:style>
  <w:style w:type="character" w:customStyle="1" w:styleId="citation">
    <w:name w:val="citation"/>
    <w:basedOn w:val="a1"/>
    <w:rsid w:val="00466C69"/>
  </w:style>
  <w:style w:type="character" w:customStyle="1" w:styleId="inline-block">
    <w:name w:val="inline-block"/>
    <w:basedOn w:val="a1"/>
    <w:rsid w:val="00466C69"/>
  </w:style>
  <w:style w:type="character" w:customStyle="1" w:styleId="katex-mathml">
    <w:name w:val="katex-mathml"/>
    <w:basedOn w:val="a1"/>
    <w:rsid w:val="00BA7A91"/>
  </w:style>
  <w:style w:type="character" w:customStyle="1" w:styleId="mord">
    <w:name w:val="mord"/>
    <w:basedOn w:val="a1"/>
    <w:rsid w:val="00BA7A91"/>
  </w:style>
  <w:style w:type="character" w:customStyle="1" w:styleId="mrel">
    <w:name w:val="mrel"/>
    <w:basedOn w:val="a1"/>
    <w:rsid w:val="00BA7A91"/>
  </w:style>
  <w:style w:type="character" w:customStyle="1" w:styleId="mbin">
    <w:name w:val="mbin"/>
    <w:basedOn w:val="a1"/>
    <w:rsid w:val="00BA7A91"/>
  </w:style>
  <w:style w:type="character" w:customStyle="1" w:styleId="vlist-s">
    <w:name w:val="vlist-s"/>
    <w:basedOn w:val="a1"/>
    <w:rsid w:val="0026106C"/>
  </w:style>
  <w:style w:type="character" w:customStyle="1" w:styleId="mopen">
    <w:name w:val="mopen"/>
    <w:basedOn w:val="a1"/>
    <w:rsid w:val="0026106C"/>
  </w:style>
  <w:style w:type="character" w:customStyle="1" w:styleId="mpunct">
    <w:name w:val="mpunct"/>
    <w:basedOn w:val="a1"/>
    <w:rsid w:val="0026106C"/>
  </w:style>
  <w:style w:type="character" w:customStyle="1" w:styleId="mclose">
    <w:name w:val="mclose"/>
    <w:basedOn w:val="a1"/>
    <w:rsid w:val="0026106C"/>
  </w:style>
  <w:style w:type="character" w:styleId="af0">
    <w:name w:val="Emphasis"/>
    <w:basedOn w:val="a1"/>
    <w:uiPriority w:val="20"/>
    <w:qFormat/>
    <w:rsid w:val="00084FA4"/>
    <w:rPr>
      <w:i/>
      <w:iCs/>
    </w:rPr>
  </w:style>
  <w:style w:type="character" w:customStyle="1" w:styleId="mop">
    <w:name w:val="mop"/>
    <w:basedOn w:val="a1"/>
    <w:rsid w:val="00356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8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8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79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925570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6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07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2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4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22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15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267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19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179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98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86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2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53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0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5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8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7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8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47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08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33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051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9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01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97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4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63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43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60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9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3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8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66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3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2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585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8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73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92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2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98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7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4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5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1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52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93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83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8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223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8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0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80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94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1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7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9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44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4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14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7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55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56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36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5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3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30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82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5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26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67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0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4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94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63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90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07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2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9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10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65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1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8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8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15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71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2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1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26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0566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495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66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82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99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21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42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63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84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38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107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1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32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37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53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58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74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79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02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3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28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5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90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95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22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27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3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48" Type="http://schemas.openxmlformats.org/officeDocument/2006/relationships/hyperlink" Target="https://ppl-ai-file-upload.s3.amazonaws.com/web/direct-files/attachments/158573451/8983b403-be00-41e4-8b36-f456a5c03ea5/Poverkhnostnyi-obzor-lidarov-dlia-USV-19.01.26.docx?AWSAccessKeyId=ASIA2F3EMEYEWQJS6EMK&amp;Signature=TW3RwXPcOe7v5BhbS3UJMqI3RB0%3D&amp;x-amz-security-token=IQoJb3JpZ2luX2VjEJP%2F%2F%2F%2F%2F%2F%2F%2F%2F%2FwEaCXVzLWVhc3QtMSJIMEYCIQDEJSJh9diJgqkrLMGJv41Pu0sIQHwcqNU6bfParMvI5wIhAOFAWmd2%2Bv8Vml1rop4pdWZDVd%2BAbpQQW3zfWRrECtnIKvMECFwQARoMNjk5NzUzMzA5NzA1IgwLMidI1%2BMhBmtpvkIq0ATPg892aHsJ30e%2BDJ2qaxDV%2B%2FSuib3wPIzzjs78XE5IcQrraUDqCgFtsLnOajx8j%2FyBklcEDhXMQXX%2FjXt%2FnT3itfQTfbP37X8CSJ0In60AVznZPLOb%2BMZjb9O9f%2BSf7j6XdzLRuv4sySCMD2fcU%2BkyQ%2BJaBCNr2%2FFE6MlJqpE6iclDwnR4Zo5Ey2cWIPbnWkDal082zpu3YB1SxsUFYCB%2BUXYH19r1FNG0Y9YISt50keHYr5FC5NgVZx57JAYzB%2FKWX8G90IemUYIJCQILm8CzTjr6VIUPAEc6BpyH6sx9o7wdGgVV5Wf%2FU14JiD3JnZ0BRwiVhPjjBSU%2FPci6joAXjK5KBoWY2R5MQLOdotKzv5rt3EYZUwkICfN5t52d1S2HtyzI2umUHD9AolxLLnSuMGoRZSG26sPPhG8kf25%2FNaR%2BrhOkL0bHcMpUA9KIK%2FKcs7KeF7WXA8LcM16yRtmOakccpzj%2BkQj6XvIKPG3PmiLrt7Tn7rskOAuLFM18%2FoQTc8YFlA9CKuFz2ZO1II8G41BZWxOdBnRjhoYaD2gJeit0lTxdFKAAqT2NO2gWKImeXNeIQQ5Vj4CZmhBvvlANyHCrpCqUgCe75OiCf4L7CQft2bdkNaKuTkQnVN7bSrnzY0SnR7PTt4TN1sESfV7lf6hczdkQVGGWHXO4RJCMLvTRuamn55G8i%2Bjaqj22nNfxptoHZ2KYzGYijZdG%2FokiGc64vYeMF3TXTfQzKg2X1pwoBYOrRasZ4mLFLYX6CZlhnPQyrB4IDWnhq4GCojzWMLjFtc4GOpcBc0MaozCf7NXOcIiQ0J%2BqYgkk19iHfvYH7J2gMn9%2BlispLRziXFVcO40tOoo9GtJtEqg4DIEfUSKj89P6Ndzo5OTPgotDo4UY%2FlYwh6hGyv0zEMDQzthEtYKmNJ3wDRaxHIOitdC%2F1HBtgLmC%2F2dDkTtKZE6%2FVMWfhCj8YjeUzkfSzy%2FxNEsBKxmFUd%2BpzNLdUUf%2FegqTnQ%3D%3D&amp;Expires=1775070102" TargetMode="External"/><Relationship Id="rId64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69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113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8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134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139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80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5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2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17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3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38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59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103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08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24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29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54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70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75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1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96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140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23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28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9" Type="http://schemas.openxmlformats.org/officeDocument/2006/relationships/hyperlink" Target="https://ppl-ai-file-upload.s3.amazonaws.com/web/direct-files/attachments/158573451/8983b403-be00-41e4-8b36-f456a5c03ea5/Poverkhnostnyi-obzor-lidarov-dlia-USV-19.01.26.docx?AWSAccessKeyId=ASIA2F3EMEYEWQJS6EMK&amp;Signature=TW3RwXPcOe7v5BhbS3UJMqI3RB0%3D&amp;x-amz-security-token=IQoJb3JpZ2luX2VjEJP%2F%2F%2F%2F%2F%2F%2F%2F%2F%2FwEaCXVzLWVhc3QtMSJIMEYCIQDEJSJh9diJgqkrLMGJv41Pu0sIQHwcqNU6bfParMvI5wIhAOFAWmd2%2Bv8Vml1rop4pdWZDVd%2BAbpQQW3zfWRrECtnIKvMECFwQARoMNjk5NzUzMzA5NzA1IgwLMidI1%2BMhBmtpvkIq0ATPg892aHsJ30e%2BDJ2qaxDV%2B%2FSuib3wPIzzjs78XE5IcQrraUDqCgFtsLnOajx8j%2FyBklcEDhXMQXX%2FjXt%2FnT3itfQTfbP37X8CSJ0In60AVznZPLOb%2BMZjb9O9f%2BSf7j6XdzLRuv4sySCMD2fcU%2BkyQ%2BJaBCNr2%2FFE6MlJqpE6iclDwnR4Zo5Ey2cWIPbnWkDal082zpu3YB1SxsUFYCB%2BUXYH19r1FNG0Y9YISt50keHYr5FC5NgVZx57JAYzB%2FKWX8G90IemUYIJCQILm8CzTjr6VIUPAEc6BpyH6sx9o7wdGgVV5Wf%2FU14JiD3JnZ0BRwiVhPjjBSU%2FPci6joAXjK5KBoWY2R5MQLOdotKzv5rt3EYZUwkICfN5t52d1S2HtyzI2umUHD9AolxLLnSuMGoRZSG26sPPhG8kf25%2FNaR%2BrhOkL0bHcMpUA9KIK%2FKcs7KeF7WXA8LcM16yRtmOakccpzj%2BkQj6XvIKPG3PmiLrt7Tn7rskOAuLFM18%2FoQTc8YFlA9CKuFz2ZO1II8G41BZWxOdBnRjhoYaD2gJeit0lTxdFKAAqT2NO2gWKImeXNeIQQ5Vj4CZmhBvvlANyHCrpCqUgCe75OiCf4L7CQft2bdkNaKuTkQnVN7bSrnzY0SnR7PTt4TN1sESfV7lf6hczdkQVGGWHXO4RJCMLvTRuamn55G8i%2Bjaqj22nNfxptoHZ2KYzGYijZdG%2FokiGc64vYeMF3TXTfQzKg2X1pwoBYOrRasZ4mLFLYX6CZlhnPQyrB4IDWnhq4GCojzWMLjFtc4GOpcBc0MaozCf7NXOcIiQ0J%2BqYgkk19iHfvYH7J2gMn9%2BlispLRziXFVcO40tOoo9GtJtEqg4DIEfUSKj89P6Ndzo5OTPgotDo4UY%2FlYwh6hGyv0zEMDQzthEtYKmNJ3wDRaxHIOitdC%2F1HBtgLmC%2F2dDkTtKZE6%2FVMWfhCj8YjeUzkfSzy%2FxNEsBKxmFUd%2BpzNLdUUf%2FegqTnQ%3D%3D&amp;Expires=1775070102" TargetMode="External"/><Relationship Id="rId114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9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44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60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65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81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6" Type="http://schemas.openxmlformats.org/officeDocument/2006/relationships/hyperlink" Target="https://ppl-ai-file-upload.s3.amazonaws.com/web/direct-files/attachments/158573451/2a2a80b4-5545-4995-9932-9be0fcda3b88/dataset_log.xlsx" TargetMode="External"/><Relationship Id="rId130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35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13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18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39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109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34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0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55" Type="http://schemas.openxmlformats.org/officeDocument/2006/relationships/hyperlink" Target="https://ppl-ai-file-upload.s3.amazonaws.com/web/direct-files/attachments/158573451/3c9f6d67-7c77-479a-926b-11f86f21e750/Poverkhnostnyi-obzor-sonarov-dlia-USV-19.01.26.pdf?AWSAccessKeyId=ASIA2F3EMEYEZXHEXVLE&amp;Signature=V40KvMuSem7uDIdhV9eggwteODM%3D&amp;x-amz-security-token=IQoJb3JpZ2luX2VjEJP%2F%2F%2F%2F%2F%2F%2F%2F%2F%2FwEaCXVzLWVhc3QtMSJGMEQCIAm8%2BMJXSbxZDORp%2BOzISO9I3ZhYNDx6h31OvLqGofwPAiAuAn0ZuFg4bcklZ1S4qactFXLA8Qr%2BYECErJjIXJnDUirzBAhbEAEaDDY5OTc1MzMwOTcwNSIMgGVFhjhQsUIJm8ONKtAE2pNvEbB5CCSocm4FQz%2FSLHJ2fqyu6dO9Q9T3zVlpVjZjYnH42hqJWscEDsa%2B%2FKKkR1HoQ3KGkmehu6OLeQM2e5EaPbsSDR3uazm8qza2EVshNJ%2B%2Fqmf1AkvzCYJ%2FcMbUf7QfUvlSZc4%2FiX47pUCp88L2dIY97wC1%2FhCzYwYMUCr3JSuBg8XAQc51s2AEwnbeUkj9BVyTiV%2FJ1bZhkzeoqeZQCSlxQXhbYR6CHKumXij0mHVcfm4276yltSjMzucpEgdeVU4FevFcC3XVEa9f%2FbhIcuul3MrX7UzeU8pvkPe3gLWJ2baPoCivnep7HCmsbi24vkQnwcGQ2QSk1D159iSP8ng1XorXA7jmcGxMwZm3cf8d7K%2B9l%2BUetbylUMBewW8%2BR60yhj0n7pjSeRYRJRMeCqwyhMf26PwSLVgxl9EX%2FWIt0KiytfhjCdTpPOx0BQrL8rK3u%2BMukxgb1JgoWcMRs3vBekZ5NcoXT%2FMVbxE4k%2B5wIggzdBfkCjPCZmkKIiYbDFurOpck0NnJYhzgCQeuY1HTjY9mgUoBtcsjjGuFf8bnyzwaTUXcMtOcOvTADblca%2BhT78LFHt1G5bZ2XWOISR4QEgnh%2BlneC%2B%2FZlQrpYp47iYLy3rSMDckMs4IZQPuFdf66mqgKUsQqdOeICteZW%2FGW8kYLb5T1aRBnw7t2vDP%2FQZ8ZiHGc7G44NqEGMb%2Bo6zPQ8ZzNgRS5op5ZFOoNlqMShj9W5CoACAZjuaxSSYhCkwOgVntgMkCDcC7yBHctjeNBVjvMWKFdBe%2BRGTD1wbXOBjqZAbKK5Bu8n9cMFV%2FeQxdi5TeYpN1YULG1SI%2BNtc0emlLLMsWrHF43hMS5NUupOJKTm36vr8yAqNIDUjPozMMq5dhnyhc0xYOo3HXWoY2MlvhDfDx5yFojiSgBYnXcIkP7cXqwSEZYd6CRi8EPE3YrVNZKq29agpn1GVRoabPuq0H0veKz4kgAtokGFEYmti6K4byHrbCya5QMzA%3D%3D&amp;Expires=1775070250" TargetMode="External"/><Relationship Id="rId76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7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4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0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125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41" Type="http://schemas.openxmlformats.org/officeDocument/2006/relationships/fontTable" Target="fontTable.xml"/><Relationship Id="rId7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71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92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2" Type="http://schemas.openxmlformats.org/officeDocument/2006/relationships/styles" Target="styles.xml"/><Relationship Id="rId29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24" Type="http://schemas.openxmlformats.org/officeDocument/2006/relationships/hyperlink" Target="https://ppl-ai-file-upload.s3.amazonaws.com/web/direct-files/attachments/158573451/bc12f3c6-bd22-4df8-b845-6367035dc97a/problemy-ispolzovaniia-aktivnykh-sensorov-dlia-USV-23.12.25.docx?AWSAccessKeyId=ASIA2F3EMEYEUF7RTRUT&amp;Signature=LQsP6hgFKGryzK8iq2Kc1RoPrOU%3D&amp;x-amz-security-token=IQoJb3JpZ2luX2VjEJP%2F%2F%2F%2F%2F%2F%2F%2F%2F%2FwEaCXVzLWVhc3QtMSJHMEUCIQCTOtd4H9pMvT4XaDP4FMPTJvpfEOx0XeB7jPe3VXL3ZwIgZSAv0snlVhm4Iax7HCRNmoxvgxMbmstOzS1IlojjVsMq8wQIWxABGgw2OTk3NTMzMDk3MDUiDJuoX6Lb233Cpt6dDCrQBCzurda3vMyavIQqSEp2uVoAYFpJnPn6nK0wBN%2Fl5x6QnBZSwci2px810tLLxg5YfPMaiQZSY3zFFGHTDV%2BXnk0gWj1CTL3e7oLFhEABRYKGHg2EVW0JLmQ42t64SX2EYViQd1MmlppdyoLTNvUS48n%2FEcGmNL8pqcjGQjx2ObN0gw5mTFMefT9yXPeivqtwDMkirwDt1LIODUamkNQqByKvPrbaa5%2BCXPXw7%2Bou6%2BfLmo8wkbv0p0v%2FEbPKG9EWx7ORmVnE0J69%2FKae5IgsSjanuDIjDWAnjPwKPG%2FuLOdApsXqbEnzqkg2Lj7%2BDQ3%2BBweZmUMpHpItWd0uXHT5Li7AD8lHIRJNiF%2B8WVSNqWWeGy1mJKk8zVolhRu0tgczXEQAC7Akk7Oqe2i8P%2FuSWOx5E1wBNcqBVBtCREn8WYK31uIVX959q5W%2FZmkUCODHxIKkuGCX%2B36suv%2FaalmggoXHzx3hCPYJJc5HWoiPzlvvxlN1VdfIalsVpJgJvr7Y08UUFt5cLx8m9wQHLEvsd67o4EHJoNfRk%2BByxMyE6Y8BL5MtIjvE19E6kbIABeEv2GdYsgac5PzKYOlg9gXgBt%2FTkCjZH0PU0Rtxbh%2FoWtfgT7e0De4KW2YfG8gS7tlitJHwxRvWd1RRsgrmIscn69RD20dDWb%2B4HwtNCPCt81%2FCrp7%2BhqUhHlndRgduYxjqf%2F0%2BrVXcgRNXuuhIQIGjAygtvS9rw2jLtoKjGb486j7evlK%2BqQkliNVgBeg%2FsqDDzpBfyUOf0nFvzUPZHBM6ilUw%2FMC1zgY6mAHufkyxDDz3cqTzN7AEmuAPyJ2bnXy9lENNN0uj6oP1HV7%2FP9ik8y57GRd1%2FBGFsJePWZ6EFSyIuN3hNnTiwnliAXtIlJlf61J4R4F%2F8XmKN1BwqfJLmNbPk1uv55HYPnJI0xz9ox1h22Ed0BhBVceoVF2wiS3g3fLzjlEwSKM15DzMCgcOp%2FtmUW9eQcu95%2BENasf7%2FhI0%2BA%3D%3D&amp;Expires=1775069344" TargetMode="External"/><Relationship Id="rId40" Type="http://schemas.openxmlformats.org/officeDocument/2006/relationships/hyperlink" Target="https://ppl-ai-file-upload.s3.amazonaws.com/web/direct-files/attachments/158573451/cb8a07d5-a89b-40cf-a2e0-0e1e51d2f112/Analiz-tekhnik-annotatsii-v-panopticheskoi-segmentatsii-22.12.25.docx?AWSAccessKeyId=ASIA2F3EMEYE7JA5W23Z&amp;Signature=6dk%2BaM%2ByN4CHj8gb3wsFdCbKpD0%3D&amp;x-amz-security-token=IQoJb3JpZ2luX2VjEJP%2F%2F%2F%2F%2F%2F%2F%2F%2F%2FwEaCXVzLWVhc3QtMSJGMEQCIDPjxIbJoEWKHTyZ1EAbL0RRdwDxbpW0o0t60tiFcW9WAiBgzT%2F58EHT3XCGATyaG0FMPd7qCHJdUy2DkNoCUdIKiyrzBAhcEAEaDDY5OTc1MzMwOTcwNSIM%2BJfE%2B%2F1S%2BkaEo%2BlaKtAEtaNtC0kOOyOrMxiWmBcu%2Fd4ysElz1WAfwAheZLlpHhOzIMEHBmzg%2BqBS8ypenUDoKHb9XmNEZZ3AuhFAUbOdITNjl3A4rwHqYchEP7n%2F%2Bf3ProdcgbmFd7rt1irm31Nu5Dxoo152NeH5n6pW4lY1%2B5Urcp4Y89hSgpKN1yFgOarTyqLc0AMBpqjXoVGYPzAghldJ%2Fw07ZN%2BLWfSYYIL9avb14kKglf5RvmiFTfNKZasGDl9wFTtfzyKB8uecOel5bW6vyRBwDmX9dvk%2F5JBl%2BG2qVIs5uSXQQdF6pclBRmNgB77Um7EgZclJA982%2FVhL7tSIqCnzj2CYwQVDvHuLE6XVRa4oEXvEnqmrA5DHkOK1XWsHdQgPs3Hvh%2FZR5gbZben6C9ln%2FsAA4GFYLhgd5pbfg%2F2%2FM%2BEVuEUFph1%2FfiqsAY%2BM%2BkViElsGu9QfvG9TJ4yLqTkOTptj5V75Xsa9mRH%2FPFzp2Pgmo1GtGkrYEW03gI5%2BwQNsBV7hwvT2UDxzxTapxwoXlBHHjTbjBnchYMIRbP0mhPfS6SwRN%2FmLdWgpkMG%2FXLN%2Bf%2BF9xErRyA7ne3Zo3Xqr1Zu6M95AigAW%2B3WZ0KukTLWnVK5rKU7uUeYpmPBrbP%2BK0pWj%2Fh00ZvuUyQyzSBVisy7r38wOld%2BpfwTSfi%2ByP0F3HXDbpcsizZrSysHhE83DXPgp9qnSdWx43I3JyoRXrOVq3v953r11pvXBuyzAvySuwCcKO6nf3I%2B%2F6PIA6qjbJyFr7LxLrAKn8y8GwFvUmyeHy%2FhZAXlJjDDexLXOBjqZAaN%2FbOeHx%2BUm0Ye1tRyuSTGhwnHBwNc7ugvIqTspIGpwx9wRzQ8TrElocKTc7AMLztgMKiDPs7tV1SLN8IlfV9sEMFuYVZTWkvY30BFxMuKNihvzSYjAVZARaKUnTdOJCPa6Q60ap5kICR6VfGWSlRqc2y%2BT64mxAG0oA1MlqCU%2FAp9Vow5%2BhHCxA70H823AD1I2mGmsyVSZ4g%3D%3D&amp;Expires=1775069758" TargetMode="External"/><Relationship Id="rId45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6" Type="http://schemas.openxmlformats.org/officeDocument/2006/relationships/hyperlink" Target="https://ppl-ai-file-upload.s3.amazonaws.com/web/direct-files/attachments/158573451/8fde9710-18be-4203-918a-00ae5b50d52c/Obzor-instrumentov-razmetki-dlia-VPS-USV-19.02.26.docx?AWSAccessKeyId=ASIA2F3EMEYE5RXYQCPA&amp;Signature=0Tn%2Fu90clFylo5fhjvMVADXOMzs%3D&amp;x-amz-security-token=IQoJb3JpZ2luX2VjEJP%2F%2F%2F%2F%2F%2F%2F%2F%2F%2FwEaCXVzLWVhc3QtMSJHMEUCIQCf%2BCyWjPGsgeAHzNzfXKrvPOIjBPwIuudl8QUhx8LMVwIgMMfXTmSBrGYuqwy%2BpRTOVg5o13Q3eX2kp529y4XY9rYq8wQIXBABGgw2OTk3NTMzMDk3MDUiDHiApm7fuGvtpLzp0yrQBIgBEDgCV5lHtMVkmcaiQFe8jXc1scPWdOl10c5zTVngKl090YnRBFs%2BMwfKt%2BwomChKT4cqic4KGBNCVg%2FYhjmJSsdsGauPHTun2H37G4sZuK94eSWvcqgMx3JsyhQ0mEcUBNKmxakWD6A6xFMucQMVrhNcD8fkdKVycq6k3khECce8IX%2BTeiJFvOYMg%2Fo6CxosZtufPS%2F0XAWb9r1pw8KWFSnnfgAXdeco3dDkuMHwB%2FRWeQjib6XRi2jY1NjyPsRfIDsw4aQ81lAwCEAQsuDXiDMrVxzqD9C3K5iKehFG6B%2BmAgHwxYNLgWPmHwGOcmOY6Qx4IaWRKfhSDYcmwnSoc7NQug0lAzuOaHMe0rlG3c1nqABZapWpj2IBLhbIvl%2BelQx0ZqCt2N7Rt%2FnYFxfyZwtB%2Ft864FhFxTB15LFXjCHQbGEGHWFJb73URn0uycQfA5bTWPW8QVKU8RluCzC11BrXCSf6bA3aWsO5xIedh5Bp%2B1n%2BZtzXFQwNZI8lAuCNzhiq%2F5d4HQt2eO9BMj7QkshOgXURW%2FFNQfIo3T2WA84L3oO7Jsyz3M%2FC8FZclauD0U%2BrZ8hgfNgfL2VTB7DklY9yxsmgBEq2V4VlEN2WBNv5qelqgGqfCLQgqIRbjUNfF6ZIchNjpiQO%2BZapxpwwgQ2bfh1nxMcQmv3iPr%2ByXqut0c2wz0TeXvNtQPZhEg%2BvJw%2BP5xi5pwEAYsk%2FejBwRUHE%2FNEyx4YS2R2pDqakdPmoJGEOfLZDWg84wc3b1AYD7JXxxnyHUgZ%2Fk7DyooIwhtW1zgY6mAH1rUsr3yxdDkNdGYDSW6wqmsS8J4IK5iJZN8WC58zTJLfj88Ivu8Sty4HqrpACHyOuXGw8NYaugFrLwx1S1hhu58MM6OJptDze0y292PaPnjIw0RrvGQsqKkvNU9Mph0igKedCm5Mm3v5bPZ9ZSFxWgN7mBcfdMA2HjS%2FLTav0%2BQV95lMWqPRww8YDmKLqVmu92jTDrHuf6w%3D%3D&amp;Expires=1775070577" TargetMode="External"/><Relationship Id="rId87" Type="http://schemas.openxmlformats.org/officeDocument/2006/relationships/hyperlink" Target="https://ppl-ai-file-upload.s3.amazonaws.com/web/direct-files/attachments/158573451/b9fce085-fbbf-4962-93d3-af35643f1bf1/choosed_data.xlsx?AWSAccessKeyId=ASIA2F3EMEYERNOAAUSD&amp;Signature=R0AQNUMwXZChDYbnHEijiuiFkts%3D&amp;x-amz-security-token=IQoJb3JpZ2luX2VjEJP%2F%2F%2F%2F%2F%2F%2F%2F%2F%2FwEaCXVzLWVhc3QtMSJIMEYCIQC7MAI4oSbjANn1p2qrWN%2BU1bNKpY43deFPkCMw8lNkgwIhALKy1bTBEDS2mNvo1GZmr8ZMVlrtZ64YkHbYTW%2FQImtbKvMECFwQARoMNjk5NzUzMzA5NzA1IgyemkzFHCV3FUnlFPoq0ARMtC2Bc1fo9iRrqKWzXNDi2wW7TPG31p%2BQMf9sCgf5jb6H8a7xO17OYpJAk6IrRGFCrPATAi1saZ7dBD5Tbssc8orHmkiKVhmzPYmUD0aTnK53E0CITRLOnA7PmeXFB0EMsV0IIqu0H0PYWjFkTQL6cjg1Oap5EczvFabVfe3j14T3eW8LT%2Bo2liCNJlnCc3oTWwDofwn20lvzTvtNyyKu6D9E6144JFy1k3v0AOlWjAjOWB8SgxjH5sObr1jTxyZEKOA8q1s9qnd1VGri1sQKLL6GXbrmO%2FkoHtnbHQqOIYnbo9G%2BYp4oa5gQecl%2BsOau7aX88eigiM8PebusL%2BO5xyyxaCMlHlF1WfnlILryPKHiS%2FDp9DT3Dl9wOUr7zjvkfodAKwy42P2%2B0C2ZUtdXpUV8cguIw7qWIpNbXuMhB%2BYRFPvLQOZz1EXLW5FhlyFmJe%2Foo5NZMkmpgmn49JQipMof8S9svBTXHmwZZpIUk8f%2BZx6YcrPDzkHKNOWjJ%2BkMi6rdsVPbisa4CWXmn3lvB7e7%2BUp0V1HrNTmqnslnLloCsDuGDMvIIPwiQKGrh6YvF3gDW67%2BIARuDsdpolMCocp%2FJIHnenFMbkAgNorHFGOwczqFBj16x0OykVFq0CBhFDhvjIPpM3B2c0HvuCQ1ufvAwG3ESZFA92yFQo4aMf7ysjWLKEKX7gd04I21IFFD6q7NJY%2FXoIebtWHX73QIcWSYoAPqZurGO7Sl98D80SL%2Fz7PCxrcXrptfMMybf8JU3Ld%2BQEdwjgXIvS4%2FngxbMKfTtc4GOpcB%2FbLSIfq%2Bp%2Bqpd7gvNuvis8xSp50AY0qvAw3UPlq0nPv0YAXh%2FBbJw8v10KyZ6PB8QZeL8YvXIaBLz%2FwRfmXrUTK2xzn3NPt3kO2jDir2wtVscCM4%2FrH7rHm%2BJf%2BdXESXwH4c%2F9iQyAX5%2BO4gbd8g3fUfnH3fY15JI3IkvlJ4XiIncGasHqbyUU0hAinsba1YU8mlb%2B0ueA%3D%3D&amp;Expires=1775071037" TargetMode="External"/><Relationship Id="rId110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15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131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36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61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82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19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14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0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35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6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77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100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5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6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8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51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72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93" Type="http://schemas.openxmlformats.org/officeDocument/2006/relationships/hyperlink" Target="https://ppl-ai-file-upload.s3.amazonaws.com/web/direct-files/attachments/158573451/7a73dcdf-4337-4b74-836c-a656a633ea90/A-comprehensive-technical-survey-of-the-sensor-stack-for-an-autonomous-USV-Unmanned-Surface-Vehicle-operating-in-river-environments-turbid-water-complex-shoreline.pdf?AWSAccessKeyId=ASIA2F3EMEYEYLTNYUYO&amp;Signature=xkEqs41eWJ82xwKtnKXdNcG%2F0Hg%3D&amp;x-amz-security-token=IQoJb3JpZ2luX2VjEB0aCXVzLWVhc3QtMSJHMEUCIE7ht8UFnzmkuMT2T2ZdGVpvsAvKXZW7Roodt9JR6XdRAiEAzqa06H5VO5oHhBf46Zd6vl7SFsjdZzl4iXKGk3jdKwAq%2FAQI5v%2F%2F%2F%2F%2F%2F%2F%2F%2F%2FARABGgw2OTk3NTMzMDk3MDUiDPOb835JaD0TV%2BpL6irQBKpyPU6VuJ2qoKP3Kxxl9I%2BSf1lH7Sg8vEFvNuK19k0hOECrFn674hRnS5%2B%2FTTLxor7gi7Xjx03h5MLRoXlkHn3tRuxG1dAZ3FzlE1Hpgwyn8OFSPk4TGT4zAT%2BM9rV8fZaNbUH1Hfa9a%2BAHO%2F8H5s2vokiJJXhSd2MdsnbXYmwrgirLvicUQUvVkbPZPLuWSAieZtYSVVLS1Uvjhl3BV15VGWLJIvCy%2BTLCVqWTMODQgMgZZnYM4skgnZr%2BfkB%2BXYFFHWlMX6MjS9RLtha1BBJWtjF7dLOVpG1wQQBfLAD2XsWrjrFnlHPvyeEKS2PDMgsg9%2FrGdY9i2K6YTBpntPJdVp%2BRkxCxErtsYuWx4hUf%2B%2Fa62yhff9rTcm25VMAIcucp6RwvQMSpZiaN%2B3gVXFCDDIg6DDFqkFG9sSdFfibXQ64rj2Q9wAs9YjohMTRnESbF9NXkifL3%2B1OVjh5uogGub5Ajtb7z4G5K6QnhzrFAvAqVJVPceqbMgdQSOGADWIi31ya3LF8Cf8KxF7UcV1pbwzPI9A3yLXtwxrNP%2FTd%2BjRW9xxhXrHsmXQTbC0%2FXB2YVR%2Fz023Mn91UFw04JN8QQRNjhJWNdUeeiBHm92TktT%2FlbUrvFsJ8fsioK2Wji1u8ytaAIJWQbdSMdYX%2B9x1fDUfQtBz5n9LFeuqa3riDd8NxV2wjEmziOCZVW8gigSTglsr8HW0VatcRIF1P5pM8ULaiWFpD5lckyoLUI93y3O5xCXCKBANLZ4Mnm0uK%2B5YgTX%2F380o6a2%2F3LuPAETBAwvvfTzgY6mAGNhxBER8owPyetPexc4Ic6GPgf1iwJANZGPlp0mCrNhAH%2FA37itL5VReGlyOffJui6D8Xe%2Bwr1NYzft1%2F15pZEG4nJe6on2Sx3IpGNJ50XB1LE4EkuOxnx6qgRiJaR0I3lkxGWGqRG9ykxVtEu4xPxW079A3UiYOeCWJoTXynz%2Fxl9EoOsl3sGpMKHqdGL2aOrapFrXAG%2Frg%3D%3D&amp;Expires=1775567939" TargetMode="External"/><Relationship Id="rId98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21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142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6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7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116" Type="http://schemas.openxmlformats.org/officeDocument/2006/relationships/hyperlink" Target="https://ppl-ai-file-upload.s3.amazonaws.com/web/direct-files/attachments/158573451/03e7d7de-2c4c-4c2d-91a4-cfddfa20e208/analyze_path.py?AWSAccessKeyId=ASIA2F3EMEYEZSL7KN5Z&amp;Signature=qQkEVd6tDx044o11%2Bys51H%2BVHBo%3D&amp;x-amz-security-token=IQoJb3JpZ2luX2VjEB0aCXVzLWVhc3QtMSJGMEQCIDSjLppwT9jGwK7YHWB1hRgnMZT5aDSM3IutDV16MbNHAiB%2BN7OV4XqysrYlotKBAvURerXrab9NUH6%2BTfiF0iH%2FLSr8BAjm%2F%2F%2F%2F%2F%2F%2F%2F%2F%2F8BEAEaDDY5OTc1MzMwOTcwNSIMJAguFvhLtzqfoMKCKtAENWIv0hlcEJrXsDemCBdmccHpVYgclKaRXIgm3yzUikP89u5uWsVNK2GkpItfBF5EY38VthdN01q%2FKXec56cIIQE%2FIst1FmoQvzAfYVlHUsbF0Qdq6pAwcXr14Q1nuQpTz5VblpIqqqjpZWV%2B2fWkHcQgrtiwcuo3LfYheqzGWM5rfIR1Yxylgtlod%2B3%2F2n9iEAEU8Uy983qfMEwWebf5IjRIfCJlD5a7GZJZd3wcbc3UOQqMPuPYpIcr%2BS0eNned%2FBWWb3MC5ZfpJPE1T7nZojMyM7r0UogWZUOcOPkHi28pJf5gs8NsrChKHsGKylI5OhlhEml4J9aibOd30rMQsg1e2CZWMWBIrzewdhia%2Fxn%2BRY833c7fbapPI4LdqhmDMKoqY%2FYF2qKU5Ezn3gD%2Bu%2F7bl6JhO%2FgsBNPOgHZod8G%2Bd918kM9wLl4VAYtNRIKZgNxH2PvyORfEQbxIBbn3aWHvsox8ES%2FzzKp5sv1PPc5G9im59Q0hvSHRpnKxDdAdh%2BVpH1s0sklMjBlVI6qLIZypsCwJevewdKtQGjjkJyJxsFmUFBerYTzrVasxsuEy7qrsh%2BIHayVPp0hoQbZZp7937hKhP97CIi9ntEzo6UsYVFMzZne6Uf3ohi6AolgsbndzBihJ%2B9XCEcdOU%2F5SO0WGbCcI7M2xiuaOJy8Z3gp7e%2Fl8zvy08LiOqtWoJwhY6U8kzUVmnN8Hrt%2BfrqeXPR3N1R8sEjjqb8%2FoxHI%2BDpeRTxGBA1svhZJJjEJxPYUQ7wR1EtVEEi9VkabZrdGSKDDA9tPOBjqZAQFNMzceCjVXoFh6B%2BXtJ7N6mUwzL2rcHWPQsJ75WRKL4EyBIuK1lfIXTCD1trRkGUbfHdMGvcbb6tdLq2k%2BwyP1akiX4Oc%2B0W0VmIBkXr%2BOrqZwEGQQjdIyEgNJ7lAPvWioEXzrfgNabvG%2FVqzeNfKY7kEO7%2BYD2GYykVXdb6JodFw798hvhBkWfS%2FOmKwKRDBattN%2Fdw72IA%3D%3D&amp;Expires=1775568376" TargetMode="External"/><Relationship Id="rId137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20" Type="http://schemas.openxmlformats.org/officeDocument/2006/relationships/hyperlink" Target="https://ppl-ai-file-upload.s3.amazonaws.com/web/direct-files/attachments/158573451/07ec2e5a-9ff4-47cb-bcd2-d7bb33ae16ef/chernovik-Trebovaniia-k-dannym.docx" TargetMode="External"/><Relationship Id="rId41" Type="http://schemas.openxmlformats.org/officeDocument/2006/relationships/hyperlink" Target="https://ppl-ai-file-upload.s3.amazonaws.com/web/direct-files/attachments/158573451/edccfe48-fd3f-4c61-a04b-b5c73dd55433/Obzor-studencheskikh-realizatsii-USV-17.01.26.docx?AWSAccessKeyId=ASIA2F3EMEYEXSSEWXWY&amp;Signature=QoQ66lOaaMG63Pz5AVLnlRDbP%2F8%3D&amp;x-amz-security-token=IQoJb3JpZ2luX2VjEJP%2F%2F%2F%2F%2F%2F%2F%2F%2F%2FwEaCXVzLWVhc3QtMSJHMEUCIH%2F%2BGxVuqW4bcoIgP7kpg3oVsB9ccnK27EJ%2Fd8jahf2fAiEA9zXVQuf7U9tMzg32tUd%2Fz8iYxHKEvm8yxIE2MFSAVQUq8wQIXBABGgw2OTk3NTMzMDk3MDUiDOVHO6JPx2wOuM8hyCrQBIw%2Bty3tmyTbqjNRSID9Gi6ABgWxNIkJmJMqVKatdxk%2Fu6Fu5qps7lOeoH8VVqqrj%2F%2F3NH1uE9NhY5bUFzVIpiT5YlS1QKxTJmZqI%2BJsYSaRtHQDzXV1VK5G%2BWtrD4OjhGhxhOJHVHECezs4vPpWWU6o0piZXeK5qUYpEiSoqvKzsxYPHgTfPe7%2B43D45Ucl7Y4bBMDqlAuTdgOlCK42vYxkoAmqvyJ0JG4tM5m3EDMGBRYIsBvHjm8DsSRPpQS33JI5rRzOl2uajigNfMV6s3jfFWP34AVL3JkoLSFZ9wSBLNIpheXIi4kgZCPB7k1TkIVXOmaeSdWHD5Etn%2FHhhisnoIlt9DHskSOtKK5PCliFy7E49gSZAzT91iCkmeRZn1e4OYp8jTHTEKcS6%2Fn0ulJNNS0RuZzCikRZsAGA1h%2BLte18GDsmkYtVbZuuAj0meNOyrDPrh30Ed7jg4pv07Xo%2F%2FgpeFxuJwd6QlJL%2BaYv6qPzcbuaqRn9KmlvBKn%2BTyORaVjF%2B3kquG2K9xnPR9sHWiOSKigFoMtDtcKSWxSuu8jj0Bj12iYt6YScXJoR13v%2BB%2Ft0JKJod3RwQQwBGopqc8nppOKTUMkeNDl9Bqp2RPjid134ObmZwMTDms5cGbTgzlyNpHwsZ5HJHUhmZg16vucVkdFudVCHMTsNro5B9hu6dw18zu0w%2FtQqETxjsUaVmpaayphv1YN1ByxnShVNvsAr%2B3IAmkcNh%2BBnEGwmsb8e7uxynxymFCoIHltd6RgBWGKLxsGtuvBJbmp8qk24w3MS1zgY6mAE%2BYiFep4LSJBgTij3LcIvJzcyQs%2Bs%2BKACeRuNBJ0FVyyXcbXZUYG5U42m3wNYYOx%2Fobfgv2GXs9Qwa0UyQaxi2lVBGMvK2J3YpVzCgtY3umaq4toPXVjybmc1zbobRuLAY7ZO%2BCpWoLjvptKYoBPr3c7J4yAnzZnlmna7NdRJNIaE9VLuvICymMSwdkKEJqM1Qx8N%2BgqBinA%3D%3D&amp;Expires=1775069226" TargetMode="External"/><Relationship Id="rId62" Type="http://schemas.openxmlformats.org/officeDocument/2006/relationships/hyperlink" Target="https://ppl-ai-file-upload.s3.amazonaws.com/web/direct-files/attachments/158573451/38c20932-6923-4815-8684-4de1235a9ee1/Primenenie-pelenga-v-zadache-USV-18.02.26.docx?AWSAccessKeyId=ASIA2F3EMEYE2ON2WHDW&amp;Signature=g8xeEPxLnG3IQjURI%2BVxzM%2FYd%2B8%3D&amp;x-amz-security-token=IQoJb3JpZ2luX2VjEJP%2F%2F%2F%2F%2F%2F%2F%2F%2F%2FwEaCXVzLWVhc3QtMSJHMEUCIDuPHYZmdLK4O6Hwl2Haq07yl90kEUdrMIIumM1ZXPa4AiEAkIEz6CJapZYanI%2BjHVtCtX7766kczy%2FA0RCEsAGi%2FSQq8wQIXBABGgw2OTk3NTMzMDk3MDUiDJmnqQDRqYzE4xGm%2FSrQBIcEce2VC8K6ELMbeSFrG9cV2orUvfBaH5Bn4SiyUhDR2%2BL0H%2BHdzhk%2FdlDH9ZdKt2rUhtepgRiIUp9lMPOZt%2Fs00slFj01J09bZX5G4wAC0OYuV%2FNlQvDXFlMnBXOhVDyJcdVdAusqO9tUd6cPngMj36MTV8V49UH7genPwzftzn6Cvzx2nXXqbXBPUTubt%2FBg5nKRigT9%2FVkMvwFcD%2FsIXSLwBTzn3Z2%2FQYmmnEtBwvxIUbWlvgjB8bGcHLcz%2FZRftISVzZqtPn9OPWY9my%2F6ttncxXDChFk7EEmwe9F22nejgGoBth01Kp5HJhtZlzuHZyYLBuh82Hfts2zAaldGnIWOth5wQBI%2BrT3meulnJqJm2TiZlTHyVLfQV9g9qRvr5V20RwzIpskWO1XGS1IafcSLPe6vMVrCrSifV8ua8orruf6oRx72QMBufwjpG9zYD3%2FjBU8kq0Imb%2FD6aFo4PxLZdJFhWrzKp6CfYVHImeWBV2MWR9fpeolNx8DSgEXDrCxA9xIUH07gPiyYmUkO0M%2Fb9XobIxTW%2BxJV9Ghy7t6LPmKo6k0oWEfX4dO5aaYtO3SpeZI7n%2BBu4mE5JBJjIWtsK5UxXisyYlRzQ%2B0xVfWSJEv6fhS49th8naq3iA2PglAZTBsEEsj1ssMv4e20YqFloQG%2FEo5x8Wd8l6PHVBSZX3DOxkD9s4s%2BWtOldAOuk9LCIIeYJBV%2BCm9Bp2vV2H62PnaZqbq2X2%2B8dV0B24YNyE%2FFP%2BB8uUzh5YmShrY28NBbzlTz6QP7%2BzmV14cYw9tS1zgY6mAEo6NGPyWIPZkRlBbss7Rh5rti1o11sMLD0laUaii8MZXlIOiMVv6hdIxF%2FY6Nk97f2RfPzXDhqTWDrT%2F%2Bj2KC8bepf2zPur8x%2BLxwY0hvuKe6NCFZ%2BjgDWkgSDNBzue%2BCZoNhr8lzCHSR2EsyuWRTJ1nXXRMbtFwaaKDprzkOFqh%2BXrq1UbN%2B7bCmheh6grcAbGOfTD1MdWg%3D%3D&amp;Expires=1775070517" TargetMode="External"/><Relationship Id="rId83" Type="http://schemas.openxmlformats.org/officeDocument/2006/relationships/hyperlink" Target="https://ppl-ai-file-upload.s3.amazonaws.com/web/direct-files/attachments/158573451/a17b043c-0346-4ca1-a6a8-b86f7c2077d5/Obzor-metodov-rasscheta-rasstoianiia-27.03.26.docx?AWSAccessKeyId=ASIA2F3EMEYEV5BFJP65&amp;Signature=TTKhTBI6ndbED3nAMfT2zRE1T58%3D&amp;x-amz-security-token=IQoJb3JpZ2luX2VjEJP%2F%2F%2F%2F%2F%2F%2F%2F%2F%2FwEaCXVzLWVhc3QtMSJHMEUCIHt9SZMdYZMLyH6LLhduhaHViD%2BDjAKQIxIE%2F2TC%2BAKJAiEAtrMzNOOCpHLgWvx3K7ZvJwLW65ym93Hsaw7gfmBvL7gq8wQIXBABGgw2OTk3NTMzMDk3MDUiDPYBbY6eftbwSbm3pyrQBKGZeayOn%2B5IFpqU7ACVQQ10%2B2ddn2GljWLRowM%2FMmXTLrDZskMm%2FptR4Na0dNmnS9yFGOsP6uW5DlnA32OKF4znhtyMfNnmnDJ%2F5o1PLvjW5zxySroV%2BOMClE0KH7swdD%2BiWmCOgo0R%2BkyxMmEn4TThydRGnQcVAEjp3oQVlLj3sO1i4VF8HZhqv%2BfSOif%2BEOrvSOcYw9Nj0u10zazX5ohgrGF01vHjzJjt0K%2FuUPYF9yLQYGrbi%2Fo8u%2BVyInuQ6PomPgpDGQzDs2njbywIZbURZGnkUKk9hRe3hqiVBKC4pi1U2ruqhKXk1S0ioozdpaSE%2FLuY01Et9ty0Rs6Xtpdeh3R1nBE%2Fmb6M9MGpdEJMpHOaR%2BJofTlBC%2B4cFrzf18XQk2JU%2FvjBI3fi7%2FbeJ6zq%2FQgYlJ%2BekDospO2%2FSsEVcIspyJFO8a7yRtVaMUdsLjedPj8IM%2BT8Q3BbZguE%2BEBqjw3Cc2Hp4XQezFcKyFbMUZDaIaD%2FHsX4uPTU%2Brs%2FAHi9Hm0IJNLxXRFi9LetPfL8EVkCT9BGU9uYytcfgrSlYBepqvsagBFP2KLnuQjsQ38jBEZbLT9vQCvypvB4OAvjI%2FXa3eXMpUPzsgqYe0K484WEWlG4nA961p0UB2dEMLazotdXQ5%2FNEKsshDeWLxbvqlOTPCs86vpNxdzxSgDjakhEtjL%2FIHtmy%2B9ngc37%2BhBI0suWoCuPAKotfdnTq1nrBwYlLhEpe19q0Ne8q%2Fd7DhRRtiS%2BlT2gYFwZxNCi86mrknCC1fmk8ZQUDh79vkMwtce1zgY6mAFySWwo5j3t%2FXpk7j5jESKdYAdgplzTlNor1pAbCyEkSXui6FWPC6%2BA4Tj1Fc9ZAja9trY9KdLcjefVHTrgRx%2BiehMf66T3vgWzMHvyPc%2F0aBLpcVrmGaHBO3EdDfwakCB5AGqL02phweSH8aEtaHQfAQHpB75JatiRdqg9PUIiFdZM2Wtzxe08vYTFsRU4A4%2BX630qMWxbtg%3D%3D&amp;Expires=1775070897" TargetMode="External"/><Relationship Id="rId88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111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32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5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Relationship Id="rId36" Type="http://schemas.openxmlformats.org/officeDocument/2006/relationships/hyperlink" Target="https://ppl-ai-file-upload.s3.amazonaws.com/web/direct-files/attachments/158573451/190a53d4-abe2-4347-a805-e50554818f42/Analiz-tipov-segmentatsii-v-zadache-USV-22.12.25.docx?AWSAccessKeyId=ASIA2F3EMEYESMCHKV2P&amp;Signature=NOVFheWoZ5VHw3AJrT6VIqizZLM%3D&amp;x-amz-security-token=IQoJb3JpZ2luX2VjEJP%2F%2F%2F%2F%2F%2F%2F%2F%2F%2FwEaCXVzLWVhc3QtMSJFMEMCIHeHKBNP3HCOLR7AaDTLnh%2B2JcQ3jzrID03HCHPDH6hgAh8xPG9l%2FnQv18B%2BgtBCjY3UvWwecMTW3Eoov1q%2BNxRhKvMECFsQARoMNjk5NzUzMzA5NzA1Igy2wjSqDTgPCSXvCooq0AS1jRu6hX%2F5veNzwALf78TWBZ6lcn%2BrbouRgJYk8OSMTgGWEwv%2FhyIVY2mO2jXJsJFGNJqmmQJXxi3lie0MsODJ5JvGfgyd1aEm4q8GulalOjIpkvwLdNJbFbXmT7h%2B0rVM2eyG0N0Ww6bPBqdd5r5JGPAWkb4ynBUbxRstaYcHM5BSlQxx%2FQagt6y2U0KBSfCWpqdFlwobzlwoPoWJmgLhUEFsUH2dLCY4RER9rE7yplB7UdMWp%2FP8oB0TW0q5XWek7PLj10ufe5YXbr8uj0tpvfrAwgYU5eJwLLSsVTMXTmt%2FEzcADLQKOwUK6AMCOf9M4svVZgTJtrFWNfOzfwKXhfPGsnQt%2F0x9K%2Br1IkhAgf9pQ5Ltkjp74XYLinUyMxNI4koQOzfd7UZkZ4k64CJLEYAB4AVvaogStvaekjZZc7sediTtv9ToRoZOE%2FRhfYnsbN5qE5c6n645a4v3L1CCCnMynMUCHZkBjP2mBu7GB%2FrfjglLQKNPPXCkCnOzxIfqWpV%2BG3b4S1Eq4Wkoo6jJEq1wixIXjqg475Aly1qX6dgfUpcjWIm3dAZTF7cunhaUxrNr%2BIpglRa9uyzz7V68SekBZDTsKeNUbzGhYzQ6OVE0AcAFX1ksHaHCJMJ65AQig0BB6oO58MiRLbNQXTLk7YmS0mo0GU4KSEGA7g268IjKsHx1LP73NsIyYJfDbWhoJFbNkx0A6iJz8Rj9Ec27YEZhQbcZDoGuowSgEo2LkPSZKAYN4yW9YwAYwOyKeSFBkvBKygHHfA0cVjepZHatMILAtc4GOpoB%2F0%2BC6YJrSvaaDbK63e1HpBKpi7otdUVy0RmLCbMIQwME%2F2MUPuP5amGXbIyHsweMfIZtvP7nfj53gRRau44fL7CoHnoxIk0UAjzar9%2BhsHxzPhIB71Fx9SRwl1tkfSA84X8%2BxWPp4HZZghZsxBzoQFHRCgzklrV1vfmp93eAQd2FJ7WcR2%2FCG7CbVB%2Bwj6vPagkIFvzb2CbkOg%3D%3D&amp;Expires=1775069614" TargetMode="External"/><Relationship Id="rId57" Type="http://schemas.openxmlformats.org/officeDocument/2006/relationships/hyperlink" Target="https://ppl-ai-file-upload.s3.amazonaws.com/web/direct-files/attachments/158573451/f66441fe-8715-4f0b-8031-222b72685a58/Obzor-konkurentov-USV-i-datchikov-20.01.26.docx?AWSAccessKeyId=ASIA2F3EMEYERPBPX2RI&amp;Signature=yugPkXj8tLb2C67zoT2fIfn6CwE%3D&amp;x-amz-security-token=IQoJb3JpZ2luX2VjEJP%2F%2F%2F%2F%2F%2F%2F%2F%2F%2FwEaCXVzLWVhc3QtMSJHMEUCIBDoZwco%2Bthh3gdKzf7J9IJS3Ua24kIxwFDL1IsJUfXhAiEA7TAzMss6yM1sHecte%2Fo9RITPe2nFjP4p4LLQB5WxdOkq8wQIWxABGgw2OTk3NTMzMDk3MDUiDMWONtx3Kzks1LMyTSrQBLDvPL%2FB7E3yJK89nixq7qwimPkBaUMmXeAiZL2Lr8N8TPmgQzWCsAJJgHMW4UjzGRIanAhSKfEoREGwRZDXJ9FuEQZ2DZLVz8C9u4Qr2PDVTFoNV8MIepgJZRGzBKbPIg1LYxT3FUpKKHpwVJTb8AQed9NO7MwxR0qFivno9z0iEYb87r8k11QhlZk3UoyLnd7XKfyMicGoyb%2BdJhB%2BQ%2BrCvOiKSaENwAK9vJ%2FUg%2Bueff2CtVL%2FibUNcPx48ENMEGI2cWaE1mcUcvmZv5jeCiz11lHziIX0JrD9pm3y%2FxiEeAPYkD%2B0Npf%2FVX%2FIN4z21mIbWp%2FP1LJBa9J3koMrrH1hqg9dHab%2F%2BZpTHgCGm%2Fgwl9xZJgh7FW3CEeVUw6GboFEkFA%2F3XqgdyR7XOfTjF%2FnjAQPNUUKEOEmcUNM5o1ou50Qx37cinXqaR3dooeicHPX4NiAhTdFzn973BhLSc6rlQxOZ7%2BaIiUL1RdcuwNmm%2FR%2Bcnes2v9aINGlDqnbSamMw1EqO8lhyydleXIWqUtSdOBtbn9lO9zmEsaFFiXbnmoCNByejMSODV1nWx0n%2B849IjQCzVJS7mM4pBocIArJJ1G7rCStXoAz148EEPDUDCrC8jVkwci1hp9P91xrGhsOj2pXKPjdmTJUsZk98wuBLTaZcv4PfpH5DwfciGXsFtLrbkq%2Frm8zECr8G1HY7Ikg3PElcGMjtq47LTppIXEyWVO2EuLK6LHmpG5xD8l0XofefLEBgFCmSOlDJttHTyo1qUydN3fZC%2BOF8YqPmIAQwoMG1zgY6mAHeB945354yONEFJZmuYvzt%2Fyk6vHQR1zc0LYICPWQucO7aUt%2BssBSLcdunE8ToNlfYjOQECDozuv9FqtJx7NeU0isCq%2Bc4yTGoOxdxoriH6Ejaz6RzyFRp%2FGW%2FoPf%2BAUim3TTpPxNZnkEoIauzHHqUrfSLOTmU8AzaFcCYb%2FVxNKvmYahQPPulnebNvLE81s8NuxENfuOLbg%3D%3D&amp;Expires=1775070343" TargetMode="External"/><Relationship Id="rId106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7" Type="http://schemas.openxmlformats.org/officeDocument/2006/relationships/hyperlink" Target="https://ppl-ai-file-upload.s3.amazonaws.com/web/direct-files/attachments/32394624/f5392bbd-4abf-46a6-96b6-bce0bc3b0945/ITOG_1_Evoliutsiia_vybora_sistemy_zreniia.md?AWSAccessKeyId=ASIA2F3EMEYEX22PJ7KJ&amp;Signature=GyoMl7vsWUull6zFz3PGXeJBFEM%3D&amp;x-amz-security-token=IQoJb3JpZ2luX2VjEGAaCXVzLWVhc3QtMSJHMEUCIAZzDQINHduevW8AOZRn3XwB5eIMoedVhAItsvNLFO2IAiEAnhLCwaRBaTcvCxQ4rymsnGgHzLf7c4nVK9KB4olNkdcq8wQIKBABGgw2OTk3NTMzMDk3MDUiDJMbvTZWekB2h3ujyCrQBHqfi4CF5OV%2FgRzqo%2BFbric1zM4iKlssdlUiChkZIIHif83Iwk32PCKz%2BkZLoSw8ja8ARXdslWmJXUp7nlIXIUN3q%2FzjF7oqNtmFn60o%2BcA8WRXh%2FTRtjD6wQUHkaHcSb%2B3F3LueOFN3QGKd9DSaaPE5gBL5Tt2FKicr2VWFZeGzmfsoVHaxF1Czy4KL1QIUSc3%2B7fOQgalGdL2ryUZE6TCYF9IZDPxxGmBnJ4LXaiZVEXVbYMIoqG6f3qRy%2BmSSDmOJI8C5gR5hy5AKkBG5UG7EHtlH%2FDdbNErP3GkEV6HA4lJbxsTsnMcSZKX4VB4Xbfgk2gBwVuvYaUTLmApv7cmmr9kjN7xlhzgwm7B4YDoKu8TjfqzV4O983PUR8OEGOaFZwfnhKDSMPAqbP3k5zf0Oui0mLlWFAYdI886H5n9PYeH4DBSiB7xGLbihB0%2FfbWwnERzTCyqxCX%2FnuZbsXHUWiLCdqVQVKipGN9LvnLsDb%2F6dqthHL3bUPY2814oK3yG10lAQQYzIzGVAhBB0cunnyz8xWeOxFHvnksHi8jmFoY2cavRWm66U1BzdM%2Fb1k21z1cfi4jJawHrgrErX3Qk8e2QjdNvDAatFe7A%2FK1z4ruDR28GILr288dy2oe5i1dDGDIzerxE3tEknGqIC5xZSRalfXfs0biE7K6o%2BkUdHc3HeHyZdLKAUahFrqe4ziFcrSk9bm%2FIP78EFw%2B%2FujqmviKDqKwLHfxeUkTlb1xfWuZ3BcLwjMhAYFCdImI0kkW%2FU4hAcmpSdXsVa8VsB60swgsbizgY6mAHeALOEJdyGnk68P53ZdNGrtwJ9tqlu%2Bh0yDMAUQ6DU7kFNR4wFpXa9cSeArEaOkZLWrbjgweOBfbwYhdFB0uHkYP9bWZe4hI5Tjz%2B%2BzWu%2FdslI2jSMwdPFASmHipnhahHmQi57TVZi4W2eNxEwKaRKqJD9FDlh75XnIm7GZApGjsqF%2FoL%2BhqdZaBwg2%2BW6z7MeUa2shPG3Xw%3D%3D&amp;Expires=1775805854" TargetMode="External"/><Relationship Id="rId10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31" Type="http://schemas.openxmlformats.org/officeDocument/2006/relationships/hyperlink" Target="https://ppl-ai-file-upload.s3.amazonaws.com/web/direct-files/attachments/158573451/58bf3015-9844-4912-ba01-80f81f4fd1dd/Rossiiskie-raboty-po-USV-na-severe-22.12.25.docx?AWSAccessKeyId=ASIA2F3EMEYE3WH54OHN&amp;Signature=jse0OgNaFWDmBeaJlvU%2Fox%2FV93Q%3D&amp;x-amz-security-token=IQoJb3JpZ2luX2VjEJP%2F%2F%2F%2F%2F%2F%2F%2F%2F%2FwEaCXVzLWVhc3QtMSJHMEUCIFIzWwNuqHhwmf3S42%2B12vJb9XEjMF06u2GDTKNnQCzQAiEAmivxWwTtFlmi96IrNXejsXhC3%2BK0wClr1sfbl3nGwNsq8wQIWxABGgw2OTk3NTMzMDk3MDUiDLOt32MATHnFLdN9dSrQBNIsYc2NNF8WLwtjgF473eru3iE%2FTo6ylgpS4jAhNO9u4Qp7ebymkjLLJvTm121c64o3zsDjwfKG3pW3kvn8SJWWrOujyDAIwZrZJLGk%2FFQS1AiDQt5%2FfjqlkbX6IvADT0wZCWZII6hGIB1GV2dcBou4ppx91afFMlb4y0F2CDTAub0BXrr9EtZHaSbCexCo3ek06heSYzrZKPqwGt53zR8nOvCurhwXxfAArWaNhIlZQKnAlLjPS0MmyQMV1U3Yl%2BHNUuTS3CIeCVXTgqE3%2FXMZGEpDS6Xl1lqSyZc11%2FC1hfggtLSHebVH%2FMIrh5Lul%2FkO0lu85QPIxRsii55CnMLbI3oGg7cMzI3gIdp3SuqX%2B3%2B6PCovlq225wRgPsELrwA6%2FA7Q8USVaMaTO98trI1YK2ME9bu6jAu3K%2FpkOicy2dQ1WzYceDDZypjo2xkFNmaX3oTdmyIlt0fP92%2B9UsyZh75da%2FeFRDtJd63q%2FbD04AmxMqyaU7BdljWwkjvmXig1gwAK5LosJDAvL5TzR6QB2mIozPnbqTeAW1Q0HQgdoheO%2F2qzePvwMyZjNdehtvMxQjubhY4a8ya2QXy0b%2FZHCFwOL5tC%2BZXQ8oZN%2BwHr6eYqKAycGKjJ4dLVx2g1Wsw2CLB65MchMt9vHh5r6y8QI2RPs51b4XEOCUOfe%2FUsodOWTAAa2b67Ado322U9%2BYQQO80HskqdgdHKFr2JRbNuaArQ%2B4z4%2Fx1K6QOwFa%2FOe2UKsU3uOvwo1FMseM1E3%2B2ZSs4qC3rfTAIepePu%2F8sw5sO1zgY6mAFZ%2BW0i%2BKUyl%2FvcoYnAbzYXeuWuMlIkjhTXF%2F%2Faqt1AsnW9bUju%2Fb0o%2FfmoEZqb75OTpn1pFh1JSF%2FMv2GD4hcCU02mo%2FmL6B%2FCBw9x5nu%2Be4NwdzlvH6S9PtwIFiKFEE%2BHgIpG46%2B2oht9ZPYEgBsf3KFDVz1neKhgXhLlxWIpJkPaRkWr2QfusWJSotJRX6k2Bu1q3chjRw%3D%3D&amp;Expires=1775069545" TargetMode="External"/><Relationship Id="rId52" Type="http://schemas.openxmlformats.org/officeDocument/2006/relationships/hyperlink" Target="https://ppl-ai-file-upload.s3.amazonaws.com/web/direct-files/attachments/158573451/19c5e880-076b-4731-a7b2-993849cf5a0b/Poverkhnostnyi-obzor-radarov-dlia-USV-19.01.26.docx?AWSAccessKeyId=ASIA2F3EMEYEU3HBOP6Z&amp;Signature=2NOd826yIpGPDVSQqVFm3BKEH3w%3D&amp;x-amz-security-token=IQoJb3JpZ2luX2VjEJP%2F%2F%2F%2F%2F%2F%2F%2F%2F%2FwEaCXVzLWVhc3QtMSJHMEUCIQCLe8Q8UgRXd4mL3XQKUEv7tmgaw6ELVDxFU%2FYHNfg1eAIgDn2F%2F3stRUC%2FWLKCWV1gpGgOqrVri8ietLypkVI6x6wq8wQIWxABGgw2OTk3NTMzMDk3MDUiDAKojZMaxB8IZPh5ByrQBMcONfXW2j%2BreiCcTaR69LEtG1bBr8McexAzj%2Bxngt4Ue%2BvkXqHMZOXOEXxSRsR%2BcwVdtlOLKtwciEYq3RQH7Utv92QnOL6D%2BmrAVkGlbQXgPhgU1zIXHEw%2Fybyn6a6m3HnYv8SJeydGIdIO%2FPXkn8kSLGzMPIegLT29Ehp5qpUNVvuo7erZHu3J2vXwXt4yEjCe2q5conYQhYUoheFgHe16XK82uVa%2FaONG7F8MCE7t9H2PzmXt4IvHOY9MxbTlL24ZqhB3Mc9PNEn90ut4HsAWX4SHDXzsbSnJ56aE5VRhaPilB8QdFaszxyQ4uxWlkVW8l7%2FLiK9F5G0Gvyj5N0subYrNBxb0O0u%2FXsza8I0ffeBYk%2Fq%2FvavgKl3Wre42f70OSaDpPz2o6B%2FwPtU9rnzXu%2BZF1qBMCm%2BI41wURaFciZApQFQixITZqNUzR%2BMx%2Fr9p4VyDE1FaThukywxBXIMCpOVMd%2FiRTsmwH1gW4X6XTKVajpJcuXuGiZsEcySIpB7zf1uHyhHDPgAh%2Fx7pvg4zvwXiDqoXiVIERmWUZnGQmoHZ%2F%2FuwMHW8ppao6yRj%2Fw8kueXR3mxD8KYGmcP5CDGUN1jhOXvVAt8e1sghOl6s4Q4WYh8MEiVxeQ2Fqe9N7RW4iFCBTkhT983pp8LY3ejsRCLmWNl74qIRIKb2qaxtc76SuZdd0tPyvm3hGKyKi5sR%2BcHmvndXAHAd%2BfChAMLDfSHx415F6%2BvKcofPpsAg4%2FnSIIGCFdcJ7mGBs7174dC18mMiKYPVez3%2BIjARbWowxMG1zgY6mAFkiTC9VgXMTulGud4hyYKUH2Sz2q8t4LrE0M5KDQ6IDRY2UTSj1MygJ%2B%2FWiLTKRClZPlJGbjtc50Zxn6N8bbmRkuPGvjqnPgdMgMzoYfe8hSwnTs%2FkTv3Qb01yviHDwRhgQDbJY2LSwrMf6a5RY7B%2BkfkdocBvVJgAGFV1Yy3XIPFwCA%2BLUnjigGD9xwFk%2FDokzNMAhwLDMg%3D%3D&amp;Expires=1775070161" TargetMode="External"/><Relationship Id="rId73" Type="http://schemas.openxmlformats.org/officeDocument/2006/relationships/hyperlink" Target="https://ppl-ai-file-upload.s3.amazonaws.com/web/direct-files/attachments/158573451/e0bf742d-f32f-4308-8de7-b3fe5e9d2814/Dokumentatsiia-po-sozdaniiu-dataseta.pdf?AWSAccessKeyId=ASIA2F3EMEYE45MHLOYH&amp;Signature=7LO3C5HbeAJZiQixZZHt4mqtV5o%3D&amp;x-amz-security-token=IQoJb3JpZ2luX2VjEJP%2F%2F%2F%2F%2F%2F%2F%2F%2F%2FwEaCXVzLWVhc3QtMSJGMEQCIF6JO8HMSdj%2BEWccgbran1DaiWUZyzOie%2BWkV6K3PKcGAiBTrD0oUGWJ72PLQrazv0af9bEFC%2F48Cl9Z4ES0utPuoCrzBAhcEAEaDDY5OTc1MzMwOTcwNSIMdqV9c6OAVZAzvCjWKtAEGte6BsmKJ0e%2BkSMBoaOU0MMwxN0W2oGe1KD4JHswfOBrpOwNhcPCNug4EntNA%2FPPMcvKqArg3tBNg0k6R7A5dQsQekEItlaf23EjR1n3WdFjGwNcRg8pX38FoeLs%2BG9fvPf0sMcEwmczLa9dY6a%2BNEqxHolgVDaz9sWX%2BXC9wKxmdhpXNjVfGQ%2F1HoXwkK9x0X6g5c616Fr2zWxiJlqJlUlwaexMRRRHDrqB%2B3uNk6x1A0EtzHfrkOUCGecXOb5%2BXe7P66u0LjEaH0sFNMC2n50nyuxodTbAOwGM%2BfOBHeZhsi633H3W5heSibPiiAD0Qkv7q1VnQCFEJyXeGfzQfPsnXozDu5RwYdBGB8X6D5vuADfbMgiPEHC4LvV2vtiOUNxSXOWH%2FhqZSu1LltukFW5vwzw2j91tuuOVR6O10bLsi4MePvbPY9vrPMhUoj0BU15n%2BJcDzkyZe9%2FoA%2BalcJHDt9PumRoy%2FIcYyPqzgeGdvWEJ4kwaegy%2Fk2wp1tlNuxKYa9ocI6kqbedzkPrgxUsbB%2BEAGOkgOl0JTwPjAHieG8kiQWIgIQEokWCTSdINlJFKwTqb6JrSiQzluhZlkUXowwqTScCRxLoy7ZhUUglQswvo%2BOtFkNr%2B%2BS4j9HrpY%2BGugU1Qclyu3pyW7NXr4%2BBoJV2v6udCkbpLuXHEKXF6oegOAvYNhpbo%2Fvj93i%2B24uQzBG4W27nOLKpV7azvl%2BCTfW3imnWIKU9hhiE0vHZvC7NIYfH0c%2BilUOEoMDIpFsN9JF07HK%2BKPlprSyaNRzCC17XOBjqZAaaC3bipF3IpqrC0lo6oPHVDRTciEi62crlMqlAoDJPK5jJXnV%2BHAfePvqTnJRq%2FNByoPfvMqCNdXd%2BCnUNMcl31KC%2BnlE0vY6QPxK4aejk5BErveJIVwHh0qSXVtuR5usjH1piikiaJDB63EnY5UTIOaJTDxsVAGhEPJERm5lvDM1fYQnDhCALAaXrmsemgWotvC8%2BdEPlcNg%3D%3D&amp;Expires=1775070746" TargetMode="External"/><Relationship Id="rId78" Type="http://schemas.openxmlformats.org/officeDocument/2006/relationships/hyperlink" Target="https://ppl-ai-file-upload.s3.amazonaws.com/web/direct-files/attachments/158573451/054ba2e6-5173-4d4f-a825-3f4996f57168/Poverkhnostnyi-obzor-vychislitelei-dlia-USV-25.02.26.docx?AWSAccessKeyId=ASIA2F3EMEYERSUFMIVV&amp;Signature=0aqhd3l%2BbbACLc1kF4BagGYrWOE%3D&amp;x-amz-security-token=IQoJb3JpZ2luX2VjEJP%2F%2F%2F%2F%2F%2F%2F%2F%2F%2FwEaCXVzLWVhc3QtMSJHMEUCIQD6mIfliZIdm9y0cT1xYmdsqbcrUuRLItMdsGMw0Vaz8gIgfIrO13bPZtuv30w1s0ixK0YfsAj2RHrmDkEG8HWTcBIq8wQIXBABGgw2OTk3NTMzMDk3MDUiDAOCX6xjYYfMVqaUmyrQBAgp0gcHPikM%2Bk4MDqqvD6bRFAPLV71H5GzKOhJoQEZYiRPggdWZLQNhHNk1fh4F0w30wrj3fmEYlqT4q37v%2F8yEUjMOb%2Bbsyc10vU6MZnlcGkNUtpC4JZB%2BIheXtR1GdeHgO9TF2SPzvjbrgm48usOeFxXh8CNsAd7OVKXr1fxrxmDeNFAIbGIQaStxstzsh4f5W0XcxsOgYsR0fbEoBcmhah3TtrDp%2F1QxlJOkIYbU7WjAiuNs7xalxaIMCJ8537kD99eO0xpr9TxmS87B0aIq860Edqjj2DGI%2FiR9tCmf%2BX%2FM9Hk9jyAdE9OS%2FWJPiD6GhlsjAJ33EMD8jG%2FO8y4%2FhznyX0Gbxny%2FIVPKKAy%2FTLSxIwt6L681riEhwz3vmHuEtBICS2%2BXBLiddCuCtRboOUsaWti7Cv99fSTmd9BSmNbj2D4btqcbBIad8zeTCMdqHTGnzlooPPHnv7Ghd2awgHtkH5xea8v11%2BrH%2BSkDfWy9oUKAWVfG5%2FPXw16OMGAcncsURgYz6WAgp1Jllsj5CTKi5CL42uLQtKAYAq6Emk9lfVWIukELc6LILFC3ztSfeonzfHeb%2BrIVKKytFHW7Nsjg29DMaEztg9uKbc4973g7O%2B6N8u5NwQFDdJnS7bqk7XoX825on2gt0KxHSijLAxItG74Kt9JPO%2FDYgqmS4yunaG7T7lefIFjC3sWXzmvlUV8Xz8ZDorsyhXSWbCrIPoNgGL95WI8r3fS6GUnITxcTvcZPxi9xhaP%2Bb5VR7Us6LcPeMfc9P6sMJ4RKqesw0NW1zgY6mAE95xXHa2HcVYyJfdCkvGj3v7PMI%2BrhA94y8dLfuIrlNlu7HH1yVHdfHbOgVvFa%2BRgtXHHwAtlp3Dk8jsjLtVCcJY5VKx81rzdphwXqKJP7fFbLhWTuezC4kVax7et1404RtZTH62JeFDZ15mffP4TO11B%2BXVD%2FCN%2FwS78yBdaOmF%2FrKWZ%2F0oRRsrBI8ogh91LFtzcu4mQAUg%3D%3D&amp;Expires=1775070832" TargetMode="External"/><Relationship Id="rId94" Type="http://schemas.openxmlformats.org/officeDocument/2006/relationships/hyperlink" Target="https://ppl-ai-file-upload.s3.amazonaws.com/web/direct-files/attachments/158573451/cc5b4d3c-da15-4abc-88bd-d447425a7474/Sravnitelnyi-analiz-Detektsii-i-Segmentatsii.pdf?AWSAccessKeyId=ASIA2F3EMEYE4BRFO7TF&amp;Signature=pra%2FIjuLvqCFQHELIYbTWLSop%2Bk%3D&amp;x-amz-security-token=IQoJb3JpZ2luX2VjEB0aCXVzLWVhc3QtMSJGMEQCIEC2CQEDp9zEnoSUcy9ST03V7TZ8Upo50N6Kmn8yAJYqAiBeHf8TobO7798%2FLewKVckTJkhq5O3wb%2FC9Kv9%2BITZRyCr8BAjm%2F%2F%2F%2F%2F%2F%2F%2F%2F%2F8BEAEaDDY5OTc1MzMwOTcwNSIMEIH12CNp8xlPu4IeKtAE7imG2iDuBSUtkc7QZt1TAZtsV1pkgJpA%2BK1zALv9FNxmQb9ZIZEae54GaHcoDD0mKZN3HJ0Zi6SzBe%2BXzyxasQz0YGeMUR2DUJcvVPM2bJoqRteusiwEqK2PllAcE4nGFbDMrUMtnft%2B8TJsCJ61sztRkD6NX7X237wKNMSBWbW6u2bG1daFTdGteB31wWBi46%2FpaF6LYac5yt9XM6i9VUh7Oeka0m5KPCAeZmN3hW%2FeqD1AKS%2BhC0g08%2FjKwChJxL2KkdiidiJqC1AJIdrVv0hLQQzXvqJeihSSiUf4b1zjRn6pMb%2BLk75uJnk68O2ZZqXQTtLWmDsP8vXL2IOWVs1F6i0Ad1za3tkKnXrH2ocyWUZ2%2FuGCGahiACcghQx0H4oHLouldRyi2IP9SW1G0JTD0EpMc0%2FjhGi0f%2BbHnuhpTixpL9wKtNkKjX5oXw1mMpFKx0yARTKCXbQNnb0BdfnuRR4QKCnvgsQ57cJ7%2Blnkn2QMcYa2%2B4adtm4sTiQX4bue6pxVJEoIZOcvUzKKlO%2Bsrt3ahjkZFY8xj52eM8PW8BtPkJ6kPNouLop8at2a844oUV%2FrekyukeeyDyH%2FFyo0VNx802fWEEKu6bdsY3ezPHb0d03BuMhXxWwAo5jhecLhglCrzqT6jLd1jN%2FRDIW4Vizm3PpaZsQzU4TObz0el%2Bm2b%2FsBExhvXWfaP5zvpV36nLVMPahVSNSuzsQNArHK6tcumZWGxbEnnBCaLJoLz%2FwNS7Htw7VwfsjD0cpB0528JRh2melnDKTDD4leQDDy99POBjqZAXpPfggEH3KjS7zuxHJedyXFXdVo5Egb24QEFjgtfUg4r75%2FkTKO82alX91mEb9D16%2FydA02oU7kfKN94Z5qlBgy3JC6fW84GamROKSHY71BmDR4i8kwwItKcktaoEdxpHI%2F2pfRxkPCOidH%2Bdt8V76YhnTIweGo5870m66Pjl%2Fa1ZO7FBdNpjm9vMuON10ayS321noaQUF8VA%3D%3D&amp;Expires=1775568065" TargetMode="External"/><Relationship Id="rId99" Type="http://schemas.openxmlformats.org/officeDocument/2006/relationships/hyperlink" Target="https://ppl-ai-file-upload.s3.amazonaws.com/web/direct-files/attachments/158573451/be6a81cc-6a65-4519-af85-e33e044bd86b/Zapusk_simulyatora_Gazebo_VRX_v2.pdf?AWSAccessKeyId=ASIA2F3EMEYEZWNXY737&amp;Signature=jqV%2BWGLmlTfe8CcRS16Rtgjfumk%3D&amp;x-amz-security-token=IQoJb3JpZ2luX2VjEB0aCXVzLWVhc3QtMSJHMEUCIQD1kxYr%2BfBVWwTLJECxATHbxWsl4V2yjCcjHgaBFyGcUQIgWsQUdDF7F9rkdc2IlQ1jQ2W5IO8Mg5%2BvqKvnCqdTYBMq%2FAQI5v%2F%2F%2F%2F%2F%2F%2F%2F%2F%2FARABGgw2OTk3NTMzMDk3MDUiDGq%2BD0BP4v53IynzvyrQBIjQFcU47Bsc2N9mMY842O20uAAyBV1deWbkKIzmIVUm9SIVXWQMg4qVG4R0tpAojl%2B2sggYfrmh3cHACzGdpujYFFrFIhwY6cGWjIRHGkobKo6puEUhf3Y3qk1epIzwwK219bmU%2BW1BHo6p3lwPqB2D%2BFu9CUJbNXUbvUducMeDPkc69Hq5mSMvGaM%2FEkJxBZWNHIfIlRBDmKJ%2FgLczGthVx03xLKVSUliKk%2FM8Mu5cqYjUuWJx0wrroi%2BV8H1%2FOK5C%2BzKWG1sHu90qvu7%2FUb9%2B%2F2ZbJ1L5enMDOqow22a5UVjjb7Meem1ZfDX7GFGqVIGC8lpiswDuf7Ko%2BVek78w6R8tgLk7TMuiJIQALW5fFq0L8Yv2WC1eqLHGIGE7HVCJv2CLoE0J%2F4%2BUC65yCNbec1JdkBs10w7Bkv6PhQkWEk3l6qTLAhzcppwve%2F9Mf6Pw7ESC0UGW4Y%2Fv%2BK4SZF6TLbiLUh%2FrDBfA3AyfRMJ0zRUll0o3wC8CZiilrGwHabvq8x%2F54jfH6qfBBAo1R46Jc%2BaNIpsrJbNk%2BwXo1vInm0pV56ieoDizrnMgX7YdhyKeuHPjBxSzMESQdi9HwmYNzphD76PxImIz%2BkDOEJHoFB9%2FZF%2FFVMpjeIswWnXQ%2FtLoZGbvOilEzZzNgwBrUJBDBgVeifAs3X1jNvLKEo2aqgUuPI3BZf8jB9ZS2HjAc9DPoosRE6JstZA%2B8W3SOS8uqT3it4XNP1NQSJ%2Fr7zTrdddxbyhxhmnBscBiYC04icWpBZ%2BRQN4u%2BbKRrEwzNc1wwuvfTzgY6mAH1%2F6DGIDGCU74%2B90nhPGIWEdt6jGFII4Qk2ghkxm59tFBZj3ur56CbqCLXUiY6HYP73bG6%2BO%2BbM6P6MasOO424RxZYjt02UbD6OAieDtJmYAXbQMrteEAOHrLjDnd5KJ9ux%2FMgqHmymjuRj369OB8%2FNw88N%2BFQlOPKLRLc5rt5Xz%2B00sZNIdih9oFiisfFzCKZ4giFSL%2B0gQ%3D%3D&amp;Expires=1775568179" TargetMode="External"/><Relationship Id="rId101" Type="http://schemas.openxmlformats.org/officeDocument/2006/relationships/hyperlink" Target="https://ppl-ai-file-upload.s3.amazonaws.com/web/direct-files/attachments/158573451/5a8fb593-704e-4348-9afb-4e4cb063907e/VRX_Guide_ROS2_v2.docx?AWSAccessKeyId=ASIA2F3EMEYEQG6F5KC4&amp;Signature=enLWWFF6e35c78RJ%2By41acPL2jY%3D&amp;x-amz-security-token=IQoJb3JpZ2luX2VjEB0aCXVzLWVhc3QtMSJIMEYCIQC%2FP71fC1Gx3LWH1RU6hARMyYSYsAzRzC%2BdLh0KWfrOEAIhAOAqyyZEtd5f1Epr%2F5rWP8a8xJHrA0klCb%2BzvHy7%2BP2MKvwECOb%2F%2F%2F%2F%2F%2F%2F%2F%2F%2FwEQARoMNjk5NzUzMzA5NzA1IgzhqaxlXgIU0ChxkOoq0ARGfBl%2BiLp2nJRRsZRnJO43McnHxDol6oEzbtR6R26HsPIM0TcLBqz2GxlIIGNConC6ZuNYMd88qzSi9vKTvhbpVpOx4nxcsmU4hhIOl47C7Bl3jcJTvBMimBzSKszTsvxflM8LDjDHId3ShDoJYNEDGz8c%2B8NERWGJ5oQQwEk5eHXgulKECErlnKI2yIBo7o%2BidPE%2BV%2Fsyvp2rSGtiBaRJLf%2BWSCMTMNCOtr6SZKxGVYIaLWplchC6xtUTwOUatiQTNHwXbguMTrCqslrD7eg53KHdLMLcJoAb3azvNEX48d8YzniIFc23pVnY5HMu0ssWP3trsap7TxPYHQpyv76OKVMNRclxGzZNXuLxqBtPUX7tslkt407Goh1Rcz6Urt5C9AKUBl%2B7kFV33XwAAz4RcxPvNiWkwOcJ5GYZOOXd%2FwEcwyPEmpbvTIaDaVCmCCVOanRYKxuukUmWWAwV0CHNZWBapA45BJJNWsgVSAJPf5%2Fnvbpyz1wNdgoQ9NZT2BoAHmhFYF7z6%2B4ScXK9nY%2FMh3X2uXedDq0so8wSV6aawhU3x2PlOBTPm6x41%2BFCXR3vYmxb2dN8F6%2FDPXbgjAM%2BOTjZwwrwcmokjWa4MkWUC%2FYOiWqFtqMupUoPLez2aGvyhOx4MH65ri0CTTAOdJJF2zANaD8qR%2Bvm3JxJw%2B3p34LYhfSGCZ3XP9RtAYnaC2SQoIP9fFsOgfAa%2F8bobYz5Duu6Nv0tC5WiRKZjowUQGnVyOtn1nZXEpNOeOZr%2FnmDxMiQL9XJJg0d7pPMnC%2BLTMNb9084GOpcBbWS4%2BGSLEdIhPUJSQcIaCPvvUOr%2BS4zBLPAV094rZ30f2qk1DTgSiE%2Fol53wnoDBhuhbc7AqEOnTFeXxba4E44pJ%2Fq70YDBY4DqwrsTWp85V2FIcOgGgIf%2FtOTS8mhoSvaiIFVih6Cxuued0bOEgDCWf3HfzDZgF0oZ4goW800RKBx76mS4b6RCpktGr9M4rGgxl9HEUrg%3D%3D&amp;Expires=1775568232" TargetMode="External"/><Relationship Id="rId122" Type="http://schemas.openxmlformats.org/officeDocument/2006/relationships/hyperlink" Target="https://ppl-ai-file-upload.s3.amazonaws.com/web/direct-files/attachments/158573451/d8b4ceab-9a03-4c5d-b3e7-ac75c23e7e7e/Tsifrovaia-stabilizatsiia-kamer-EIS.pdf?AWSAccessKeyId=ASIA2F3EMEYEWMJGNCRW&amp;Signature=5MzHKi1sVyjLNAZpoXr7V4Mk0pQ%3D&amp;x-amz-security-token=IQoJb3JpZ2luX2VjEB0aCXVzLWVhc3QtMSJGMEQCIFTX5xyaAinc%2BZB1I6BdWKYlsnxDBBYh0qxxmRWw8aINAiBUF1CaztTc5LzSNNlkY5Orhu0Q73wqFOK8ByDWWeMC%2Bir8BAjm%2F%2F%2F%2F%2F%2F%2F%2F%2F%2F8BEAEaDDY5OTc1MzMwOTcwNSIMzGta%2Ff7%2Bvp2D23gAKtAEuOI9pVnb8XTSV6dsjqBKtwQuRvLf8uq8QvItVjWkZlX9F%2BHzRXei8tk6l8xuA1jWP94WKI%2FjiTDXznY60xLKXRvzMR%2BK5oMx3pv5XlzkypExq9%2FONT0H2svrIHbCaE6kXj6yzVOMxvrJAagXYHFq1NJXWkXpzAVyklQYTq8pJ7Iu%2BOshXOoISVbsG%2B2FP5ppGp7kWlD6ASWcItGfnxFI7pWfil7C4PrMCM%2FLgzvC%2F2W2QmcCB7cKpeVzvXvrEdpvz71dxAde4IwqhJXauXDdG%2FFScE7MC9Xd4V4ZHWWlwygNd247r8ZpXqqAhuZpbUG3zeAWGypZMwbejdwBfBzmKJds%2Fzo7C8QkT9H9vBoUKBWVYJVe8abfz2fWPAksR%2BByuW17UyCqrpshsYYjMp%2FMYaey7PqPIyuPpjIzxiaginWG13JuBue0k%2BEravj%2FnpluIfdx%2BXW6AJCbVo3Ovw%2Bb5Xm5jkh%2FksdOvdV856mLBcKHBeguKEtmSCNk4uOulwhnI1jQEDp71ZHPUKLaJBMTFU%2F%2Fwqr0MSlM5xKM7j7oooyJ8%2BHG809pQBhvkl%2FhXXC%2BdI0ZI33KoAeibpda8Xy3wDEq5mLw5gC42RaqRDRC%2FuhcTS4rPr3MDO%2Ff9%2FNnLEM6FTKL3xGK7%2B6uoY0mXm7mbBSxRktPJy9g3NDwtmSBAv95azE75sFc%2FhEAy%2Bf3Aok5VnI6o%2FMQAnAdWKoh%2FxKXQpIdIR%2FVVvkFSB05xdmr%2FmnMhrXi9QUvCyoJDeIdEzdJWyjYtTNTEv6H4iKN1IxTxzC599POBjqZAeue%2FuZlspBr1b6rhiGU5VSLscla0jPWmC%2BlUFoBXnxjXLYCidFU%2Fcgr1MqQmt7DRS0%2FcGhbW4ghDMWa4UMuRpj96SBOhwRn8tCAK7oln5aKWsSb1NKE7RWBaUM4ebe79UPJa7zw3riKeIv4GQcBa5Zvsyvmpw6YR%2BMkbLxDzTNi6HI8yaJfxkc0%2FK2Gt4LqSAmxwtt6iaEOaw%3D%3D&amp;Expires=177556845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pl-ai-file-upload.s3.amazonaws.com/web/direct-files/attachments/158573451/eca4ca87-d7c3-442f-8942-34378c43be31/statia1-08_12_25.docx?AWSAccessKeyId=ASIA2F3EMEYEYOXF4X5Q&amp;Signature=%2BN3iB812RZrcjkI75wkb0ZPkCy8%3D&amp;x-amz-security-token=IQoJb3JpZ2luX2VjEJP%2F%2F%2F%2F%2F%2F%2F%2F%2F%2FwEaCXVzLWVhc3QtMSJIMEYCIQDxN5QE7Rp0tUFW5aTbvBFromnLe6aKgNh%2FZLBb1CFAIgIhANvh2GaR%2FIBQl9BY5pK7t%2FOHLwd9Z3sjkHhzIMpTV428KvMECFsQARoMNjk5NzUzMzA5NzA1Igw95WsLPr3OnkVXj4sq0AR2p4Dfm3p6RmXIhe0FQ5nV%2FVLcOSuRuHeSvS%2BKYvIEOfFrKJ0QRpCz7e2aoyFRxBv%2FYnjVAPceMfMvLd8VunkaoQ5ALs0wi6IGooT16eE8afvqIHLawrLXcNKTq%2FAQJ%2FrzPY6nqAXKbsAHwlcyoV7PX%2F8j5sxHBmrjr6QpKeZf8IINxjJNNs2T9O%2Fi2%2BObzg5zeJyPcHsuV08eF2gIqf5LntfAzv9sFRGR%2FbtdvjhAgYw0SOi8S0VlCKLgr7ww7h6xkbRCuBROcVvTdvByDkKhbr2WrxOxdwCn6%2F8KsxF6k4BE0r5lMu2mLfOKCtAjGxq1qlZJGGJTey7soMW2aLjn8c3kNvTUIw%2BlCwJGUDdr3f7plb1nRnrVB1TNlC1L%2FJzZ8A33tfdfx8hxiaT2h71aPD3M8NFGhxcx5GSmJuavHhrYFMSywaOepuAhd8Krwv6WuNaXdAAhiQ97YmAD1JWoAONXZ60tIDrASc2oMo6nQ7gSCuPhxLCGrXgWfTfsdiKTKcuNPd%2BzoYk16kUdNTs2ipuqd%2F4SBDYtb4ROSo9nG19wZg4ZSWWuEcjMOMRMxhvB7qwnNZLhxZg6WQ6O79FHhy9TjvRj9k3y1wzIE%2B4IMbtRNhh0tJrjixBD5awn3B%2BJAuD2v282LlEIs3aLi6v4%2FRNhns2v52Uv4rpGB9XdSq7Ffm%2FCSumSlt%2BP%2FQSl85vrtkW0NoSw6vK%2FTrtX0oC2cWTrdHWZfWjZXX9p8TIsL5kBeTcbWF%2FP3jpgUYM5rpeXpnB1KUXzJmOjwGS8b3z0MKPCtc4GOpcB234rHNhT%2BgvghX8l5imR%2BeQnp1C%2BXLaBPaCxSc1z87OqYBthW0AhDRadOz2WgJ4QKpIx3RKRFA2V3DZU1AtIyuxjzRpdAnmORxNT%2F517y3XH%2FttNE9K3IWkgVO6iIjQPq2cv%2BIKgb6e9%2FNeOqPSh4X4HK6ScAsPQZlyz3YTyZCjL0GimZNsW4DEw4QQ4oMewY%2B0skrIz7w%3D%3D&amp;Expires=1775068730" TargetMode="External"/><Relationship Id="rId26" Type="http://schemas.openxmlformats.org/officeDocument/2006/relationships/hyperlink" Target="https://ppl-ai-file-upload.s3.amazonaws.com/web/direct-files/attachments/158573451/250423a3-d1dc-4d42-8958-6188c4395baf/Primenenie-gotovykh-datasetov-v-zadache-severnogo-USV-22.12.25.docx?AWSAccessKeyId=ASIA2F3EMEYEQEC76IIU&amp;Signature=qkQ5%2FcjsfcatlBNTJBYpryb8tBQ%3D&amp;x-amz-security-token=IQoJb3JpZ2luX2VjEJP%2F%2F%2F%2F%2F%2F%2F%2F%2F%2FwEaCXVzLWVhc3QtMSJIMEYCIQDjsZr%2FecBTdfun1StOaRoJ28zyarjJC84T%2B8kN854MzAIhAKPKrkCby12SBanUZ1JHleQkSacJaPdZ4soAQBMsYf9rKvMECFsQARoMNjk5NzUzMzA5NzA1IgxEGutQAFGDP0hXWCwq0ATXc5%2B6WGjtOScRP%2Fmtg1fKP7cq87WMKTt4wrqDvOGs8uK5Lb38LKc%2BYtBfEj9yh4pHcmTXSA2LI7WnKzzRHxvzw83dMx2SZ%2FI3IYR7meP3G4YOWr99wAnPChbuebGMxsRdVdS4cmFJZ%2BzAjxoWuMZCIe8%2BYkSJANMsrgJefds9SEDg1IFmZKzKF1Zk3h0TtFyvXBl%2B2X1d4mAoZpzBBi%2Bq3oAnVkxc2G0J7nS9qrt8rFh4nr2yomFWNrKb1jWGXSCHVlm0yBPID2BOsnnJ%2BlPbNlG9byDFWFToWcW5FBWTzFfdW98aPXP5%2Fnq0SzAbKtj2t5n3ZB3Qpf9db1jKxcYTceCR0U1qgSDQM6uscwtHyczYllqCdkqMoTLICUtJfrFNLa3nerNeyYjiC1sJTna6MDkKyFN6JtAG6mJppf1wbrChlUJVJX7u9O13e5BWzhySj4%2BgMOKFpUZRGvI4KmbDaCtq%2Bb5sMYY3z653BpDc8npE%2By4UGBIL4ky93tm%2BfniIgIFKvj6BHMqCEOdGHjFc9K2nucPpfC%2BXcUHeY%2F9cJsrIe3YA4YAVktzKWv5rNds5jXeU52lW8HUnou1x%2F4NbZKWQK3lzjpHKnDJMwXmW3uAIt5gD%2Fl51th39D1yO%2B5YmioA0yuo3p53Zf7V1iSdS7BRNoE4W1nDd8wNfUcwlesbaeFQoTvAC%2F6sHceJtiIoGNgSf%2BWcxVL9BQMUp%2BsZStDTqAsgAN3DtlAzD%2B8BByAPwVVixspQQ%2BoUd8bbAQItG2P3ESZ4KYVdXvaSy0PuSMLrAtc4GOpcBqtS7HqYYyI3Lde5ZCgqmGYr1L%2B8uO%2BJ6zFlKTUx8W3%2FDHSLk1s30zrawcDz2AUxJj6NdPnxlZZsiycMGWkb7hnGOWVR%2FQ6qRZ8xtq6GX0cj%2FD5oMG2OyX2yM77mYCGTGrvyygMuEVhp6S3kvTTS2Wm%2BjqqusrPE%2Fy7jTviHJyOsRBsxL%2BwaOfANwlnrt3FRJcS3lk6Z5uw%3D%3D&amp;Expires=1775069453" TargetMode="External"/><Relationship Id="rId47" Type="http://schemas.openxmlformats.org/officeDocument/2006/relationships/hyperlink" Target="https://ppl-ai-file-upload.s3.amazonaws.com/web/direct-files/attachments/158573451/5ab967f2-1ec4-4fa6-880f-ac4e751638a9/Obzor-modelei-apskeila-kadrov-07.01.26.docx" TargetMode="External"/><Relationship Id="rId68" Type="http://schemas.openxmlformats.org/officeDocument/2006/relationships/hyperlink" Target="https://ppl-ai-file-upload.s3.amazonaws.com/web/direct-files/attachments/158573451/3240b4b4-1e86-4671-be0b-96c8c4db3055/Semplirovanie-kadrov-dlia-sozdaniia-dataseta-19.02.26.docx?AWSAccessKeyId=ASIA2F3EMEYEQLF3DFUC&amp;Signature=aa2IZ1OSfu%2BrynXOsIqsZavhGzA%3D&amp;x-amz-security-token=IQoJb3JpZ2luX2VjEJP%2F%2F%2F%2F%2F%2F%2F%2F%2F%2FwEaCXVzLWVhc3QtMSJGMEQCIEP8VJGv2iFjG3W9GUPau5deBkXs%2FMO4XRSgBpfwUJFvAiBgshYQAA2CvM7X09tGYTNtVvdLZ1SlBlnfctjeEUpPcirzBAhcEAEaDDY5OTc1MzMwOTcwNSIMDK05vkSZgNEXcy2nKtAEDBqWxaKRUMY3WoyFFdLKSI0lqoBbDciOQ26xsxFfWdtSWCNpZEGKlETnb%2BP9aNm9oSaZ%2Fgir%2FDIjhgCIETJ4YXen0%2BXc9Z4i6eBFHfkitxoBwoRUSRpvkd2O0mK%2B0YFvXlOlhRMH3w%2FJvGiK3bBpx%2FMRKMWJDrKcnyudz%2BHkFDfnOXClPu7hPTzB3sWbgcZWkzYYhHkB%2FOw4vMlzeS6A6ACC%2F7PUjYDaGFIJk4qvi%2F1k9pRPkwSO6UPzh0ilV3RPOEzqKxJgmY2YJO9rKJhSFHJcNPN1%2FS2kn0KqgmdtZ92AMy3jnoXEFcrnwPJGgaIX%2BATpWu6B3UHG6dNbSFwp7XLdBfNB3UdeiEB09WjD3a5hy%2By12AqNNg8%2Fize53OqMhIGKQRE9gGKHuM2puIK97tL9Z1M276yK7Gl7YSBCXYjnenwX865CNeda0tZ%2BJFajnPQkuRcldaWpql%2FOE%2F0oVLZOQ3jKEY7NjWHt9AZvGzkGb0oLxqp96tv3mIYyT%2FWmgOL0tjQSOqMgyexCJlVU6h8oQS4Dxd1sOEzz3ktOcGcWB7GpcZehclHMHeTb2J9zAWBjD2xLRQNuXMBe%2BADAQHcvj5jCthTsYx%2BmTdgKJN8Zsm05ZUvFWs0IR4Xe%2B2gDEa7qXhb%2Bz7y0IK%2BqqtUAlh734UbyT564eH8KOpeoNpJNP7c4Y6BE%2F6Jc6DOaS7Cdl80ik%2B1hWRn%2FhIsTPYByKUIIdr71ZYKqCvYJ5W83zmo%2Bfrg%2BPymKTCcf1PWbOd36NEdL%2Fpw7Yw46Rc%2FaxO%2FiaDCm1bXOBjqZATvjSLOJriw9GKzhQuPn0OfxOKkxSDOH8bDqShtPNIV0o4dKTzRrojqH074SuGbIeRLRwbe9Z%2FRTNlCUbkgJYF86CW8M2m06xh0wjsLe42T50BWfd9iSHk3YQPtBpBm%2FgOTzZpXi3jVyL7ZE%2BIrXc%2BRnl8wbj1LSjfnWd4r3M4NqFXAKal%2FcZd26wxaYZ7Q9MAdaH%2B1K1em%2FFQ%3D%3D&amp;Expires=1775070680" TargetMode="External"/><Relationship Id="rId89" Type="http://schemas.openxmlformats.org/officeDocument/2006/relationships/hyperlink" Target="https://ppl-ai-file-upload.s3.amazonaws.com/web/direct-files/attachments/158573451/e43f710d-961c-4575-b3ec-bb5ac9a49e61/Instruktsiia-po-razmetke-dataseta-dlia-BEK-Panoptic-Segmentation.pdf?AWSAccessKeyId=ASIA2F3EMEYE32EBIX4G&amp;Signature=T2TBxIw7lt3KUBaSijW2gcGax5w%3D&amp;x-amz-security-token=IQoJb3JpZ2luX2VjEJX%2F%2F%2F%2F%2F%2F%2F%2F%2F%2FwEaCXVzLWVhc3QtMSJIMEYCIQD1OiiSZE6k6tBsko61MGCYtsbftMzUU5yLPnuWDBnUUwIhAMCCVklzWDF%2F2abZxX0r%2BdnUEuR3zk9vSQ0drvR2d7QHKvMECF4QARoMNjk5NzUzMzA5NzA1Igx80knUg8v6unn1E8Uq0ATDGnUpEgPsDzEkXL0hFKt65ow7SPgxm8YZApLHkFcOa9dqK8ffxpWQPwVzDLHq3OM9OgfCzEA8xZXyxrQUjomtQGufLDb5LR2VsRQp8ORcoCy4j3QnsrINEuXKYlQ0yJ8fGwUGzCVxOTjwjt8groiq78MYUmc8JD07I59am2uuCJKmeSy6oPVNpVZe%2Fsc6p1gO%2FLqiqjZCbtLSxEAHgLFm2SNEq3SEUGTlDLmD6fSTbPyuQevWDChHFKbiGl4B9A7vLu7glKJdhJy5d81L5AHDPHYPhHx4dIh0%2BwmiyE0THIrQgUr4ktfWBGLm%2BHkC6M7C1QD5jFehjVbfzeWHVzFCKQWtvjhoDR%2FKNF%2FCVJ%2Bu6ezHKD4vNMF2I8xMKHulX0%2BSNHNm%2Bw5bPG2DyeMEm3ydDSL9Ax10lzeour4Z9wB5iCfDhJnhg8mhJQhENu8CTvhrBGRWxR67V0qt4gMxQLdkqbaqkMYBy1MVN10Jz1b6aJhQIvyLFeBjupT1qwkKB%2B1K2GPz%2FSdUkz%2BR2Gp%2FjmDqEJkt8UTIXnjZ4R8dpC3ig4CkKg4Rui2GtQyOd5%2ButJXox9d6gtFUjsOJ74Cp%2Bkua7RdZ%2Bekadsgqm0l4g2Fysv0c%2BTDYG8dGm2lsEfKl2TvFNKE7BhetaR2M2eseIz9xZdSXnojuZJGnu9fyK2Rqx2pwmPBq3s0yiwJS1djLNYvRJ5hARYpQon%2B5g%2FAxaB5Ngvy7tiSH5nhNZUuvjOBgiZJAOvDDdRMELFXFzV3Rtj4ViWAXJOwdJRmlVBJlrm%2ByMNj%2Btc4GOpcBGputXkZG%2FNf9nFZHTWa55M3MCOgHctTRseuHJt2fKV5b%2BweSKI2YPCEgHbqmgH5%2FykMCG89SW%2FNkthMcUxfADBn3YNWmrGdWStVuRB%2Bvgl0T%2Ftk1vnWSRJkB4am%2Bz3OYzQwWHwsBvA63TeRN3xYfbkpNRSO0vZhwlNGDkn7HPAbrXiDqF%2B13L5T69P5rKzA%2BVtpncVRzQg%3D%3D&amp;Expires=1775075981" TargetMode="External"/><Relationship Id="rId112" Type="http://schemas.openxmlformats.org/officeDocument/2006/relationships/hyperlink" Target="https://ppl-ai-file-upload.s3.amazonaws.com/web/direct-files/attachments/158573451/9273cf6a-efd1-428d-8db0-e7dc771fbdfa/waypoint_follower_2.py?AWSAccessKeyId=ASIA2F3EMEYE5JMVKF5J&amp;Signature=8Ue5WsjTTlo27wekAKjcGYcEQ4I%3D&amp;x-amz-security-token=IQoJb3JpZ2luX2VjEB4aCXVzLWVhc3QtMSJGMEQCIHn%2BHP6RHH%2FpFpC1nkkzaCDNpGeuJhJWRkc1d%2B2BLmaDAiA81k3wUETlM9wl2K047z31c4zwfbjLAyPq0ZGvmp%2FReyr8BAjm%2F%2F%2F%2F%2F%2F%2F%2F%2F%2F8BEAEaDDY5OTc1MzMwOTcwNSIMMX7pA0WfEuhHhI0SKtAEYvjDq17hwMyqAte2Zrm6iWkLTvKuy0RL4UoIyxcyS8bt8i%2BE39d1UT8F0CjAj2%2FqX7H4CjvTPxCPL67NgRu4tyODu6a1GazNHI0qi59XqqF4e5RQxxb7vrfS%2BZedsk7KRJ50Ar8TNwM%2B0dX21iVSrrIulbRHOGe%2BRoTDAeb1ShmW5vU1%2Fd5HQ5Gc%2FTrzhC8op22%2BylwTDGTn3NuFjeMuHM106I9P9yREwQhfCoph%2FiAbftVOUWmNQecZBZcC%2FvUAuOCfpixJXMm4AwWF6JWxnmFr8zaXoFaZpa4xa5Jp0greLC4NQmWKlxqeh%2Fk93nCKpshjiHv2gnm9tLEmQBbqqi1qVhurnXDlHj0kn1A2m%2FKmBslMXmpGEU94iXxaWmq3QR155qCSWOBW%2F8cl%2FxV5kW%2B2iMcp0rlOFLWWNWdtCTpcL5xbeu3uOh%2F9TBGfi4pMgFNCint4YU6WG8UfB63FLUy3wr1svSUzdupdGaTT7RH9vJyqxJm%2FJeaXpfRyqDpQdNB4zeBEwMUskXikoMCBRdtILt%2B479N22kbZ%2Bx9nIUbWzibaVpXybbE9sDJxLCe1XQMUCNU1yrYYuJ4JWLCGJDl8sOGNx5glx2h3DZogFPNm4QlCMYr4Wfailg3r2lJcVUzzE0RwpP0s51lg0J1KlzGvza6DLKKhzdJyjTM0sqxOyxbxnB3UFQNwNeTOlusdt3%2B3v7JFAb8Gfgx4KDoRlO8cC946fgRXQVyBoI%2BwjnkDsaE4mdPDajXq2av%2FQwQcLxSy4PRvHaOPQaBWXmjN1DDNgdTOBjqZAQO9jOIDbiGAjmBrK6%2Bxg5dIZ8CP3C%2F41NFZlgHbgrXYXA4wMYu0blZasFQZyrODmY8sy%2BYwVbscnvGB2fkLmi35%2BCJMrE1jXwOjz4Nn50WCTwfO6dvtlUiXCVNaJOaceoR15LCjS5I7%2F3MtWz7b11wpJ%2FoxULs7mQQQ9vci3JTj%2FUP1pl1mqEsWP0BWzzdCH77%2BQ8B94iagfQ%3D%3D&amp;Expires=1775568344" TargetMode="External"/><Relationship Id="rId133" Type="http://schemas.openxmlformats.org/officeDocument/2006/relationships/hyperlink" Target="https://ppl-ai-file-upload.s3.amazonaws.com/web/direct-files/attachments/32394624/4b0469c7-93ae-4382-a450-afc382c57c0a/ITOG_2_Finalnaia_konfiguratsiia_sistemy_zreniia.md?AWSAccessKeyId=ASIA2F3EMEYE7SGETAWR&amp;Signature=KejwfFdr5%2F2EMKFnv1rmKRjvQNI%3D&amp;x-amz-security-token=IQoJb3JpZ2luX2VjEGAaCXVzLWVhc3QtMSJGMEQCIAInzWscm5ZC5ZkyPlDu8H3CBwXN9yTCBUqmIOUvp53QAiAa1p09J5l0EDlhyeK2Ha9msWWJIIe6Y70hSc3P37tKXCrzBAgoEAEaDDY5OTc1MzMwOTcwNSIMG48slC3q15VF4TmUKtAELiwgYDo%2F9hCDlhDhyWb8sOFb2q4QB5nNUgxQaGbiUbSeufgwShankuz25XvtvXXymT54dRE75pzGS%2FB%2FOHAWcqE1AR%2BqHbfxF7%2BN1qYv%2FaK75mHAJP3ykTcOdXpzJmvGgWmB2TEdtmDEzmQTd3buc4n1Kkx%2F0IX%2FOYPMhPDtM7XN95aLXIBLBVCyA4yxprzv3HBcs5D6meo%2BvkSCqbWmb2JBlnuB%2FzJgjmunajOZQvXHLE8%2FC6ad4VDrluDL%2BPYdLfP%2BYbatG425u5bTD6lQpOh5RmuQqHY%2BXziyVPuLeg%2F%2BbM%2B7znn1AFxMmwr1%2BfHc706QksJJt4AUAgMvT5UCz4wi0APpCuAC2yRLx5NKiMHs%2BFQ5Kj0ZftsHIWlscO8M2PTdsefeMcp33fzlG5azNl0Pu6xnnfgFU6Ap2kOseAdj9ctOavDDO8kPjeMT%2F1N97gPUCt%2BzAs5VtgfpWBiy9HikmjpEBTyfe9dA59ObYfaBr3%2FQLrGiIzcohzPBZn8qXusAnP2KF7C%2Fcd%2FX4MCfroWIjt2QNCiEedKgpkoqsXxB5gbcL6%2BKVf6rpwWg3xBcH61qGhb30rD2g60CwrVCVEpUhF7EpTGnPyqbSi%2FyNW4BbY23ddRACmaJ6CfPIjabsIo5UoXULUxWQUKoBdUOTVIaCBqw72g0R8LatHhVetr%2Fe%2FaA2YCbi9sdOqzGqjKx3BnHfOEvpjGI1rkQerUODqZLrdaY8cfaNyJ9Y4U%2B81DM2pozRzrNQk5bic5B3kj7SiJFZTgs9t4RXDBcOt9MDzDLwuLOBjqZAa2vELRHRzL%2BDi7XrG1GbgnZC4UcDGSs10OT4y%2B29s0wTfF7T3B7OkNrDgDy9nPF3jKoNsEvZzrioQJcGFKmYkKmjPDJe8CmVrcvayvCfua7toGU1mAQXDL9b70rzjfZLeYtIrEWR33feBhte0CQ4iA8PjLyvMugBRcdE%2FQDCPQV7WDEJf03R8s3pOSscQQlFq7RHshxwGepkg%3D%3D&amp;Expires=1775805942" TargetMode="External"/><Relationship Id="rId16" Type="http://schemas.openxmlformats.org/officeDocument/2006/relationships/hyperlink" Target="https://ppl-ai-file-upload.s3.amazonaws.com/web/direct-files/attachments/158573451/a669c4a9-f329-4ff5-9707-611c1b075315/statia2-25_02_26.docx?AWSAccessKeyId=ASIA2F3EMEYESG3CITRN&amp;Signature=Qvp5NZLqr%2F7VHg4KjPITMC9b4eg%3D&amp;x-amz-security-token=IQoJb3JpZ2luX2VjEJP%2F%2F%2F%2F%2F%2F%2F%2F%2F%2FwEaCXVzLWVhc3QtMSJIMEYCIQCkJVLuLZYBOowXBvpwEFmujDVAjmIjzoAl40AbpLtVNQIhAPzeI%2FtKBK4%2BrzYx%2By%2FK2vzw9VlWpRkG5ZqI5%2FMa9TAAKvMECFsQARoMNjk5NzUzMzA5NzA1IgxrdVawT%2BGpHzVTwUkq0AQkcpbik1jzJQuPUQLbXqmlyBUIb6XvCeCNLnLQ9XWfytZYXMGuMJWOYb7d%2FCpIRHR%2BJ7ylJDF3%2BxtFdNA84FL3FcdHufTqD%2FeXfv5EPiA8o8eGJQ43x%2ByAXOO361QjrFAkj%2B5hrIyS1B7I9ev9%2FR%2BOb5aZbdcZTSPZejbmPtfbTqqciLFX%2B%2BtbH4rjxgp%2BI6AmjcWYT5uOdzuUIvEzr3gHuPY5mNxuQYBQaO0FTYmRVEd3XHll9QVcQkaqMcF5Mp%2FbzdEprMjgvgVbKWrwJ048aKnBUyn7zs0PSzot6ZdaNsigxgjJbd3G9ZMFpW1lPTxlPYsTjmo%2BNnuFiMkzxZGSDf7zJSB%2Bz%2F%2Bu6DdpXHExtXXO4Rw8cGz4Aq7nSDBPKH3Hh5nuZutHZubuSb%2Bvomx8%2F713rUx4eoZDtaUF6YtEbS49EjdIHeLegBGz%2FF%2BVw9cXeiYzJ1be%2BnO1mXPVFawxBSZ%2BWfr0I36LJWKgjhasHQmiTkKZtZEBRzQ6kCznQE4naAIS6z%2F0ArlfWC7Y9dwMYeTQiqiJEVNgTSpX3%2BeVtYOEZmXDVD8pl9n0AYOz56c2S7TGgLxAzOZsfcPbxxBIyMNTVgqNAP8hVdzKufRuDs6eF6S%2FKaXu9KjLn%2FzDjpyhle8mFtVLmwZzUhl7cHYl4sL8umtb5gY2oou9E%2BSEUxXvva2rTwfhmg%2F1nX0EMlXa9NDC6EEOo9P06hFRO6MSDu0QcObF13lWvtp91Cjciw1R53CTb8M9SpwTUMf0IvgUNRCGo1xscIAK%2BsWk94efMOvBtc4GOpcB2x9%2BkeThy5ur673wtbheaiCAN4siEXv6nGoJEjFnpiE5MPWCGhkjMEEOWW63rBFilo46xof85icU8eI%2BAOwf%2FzbQ323gxiWzO4AnP%2FI3bN2AcW%2FgjGUu6ff1YBS%2FbEBmaFcB4mVHfZIUlOY9XP7cf3wKvUr53PQl%2B0NjSrLd72pUeT3bo2VpgEE882m7lS%2F%2FY1JJqYfSOQ%3D%3D&amp;Expires=177506890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55</Pages>
  <Words>39444</Words>
  <Characters>224832</Characters>
  <Application>Microsoft Office Word</Application>
  <DocSecurity>0</DocSecurity>
  <Lines>1873</Lines>
  <Paragraphs>527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7</cp:revision>
  <dcterms:created xsi:type="dcterms:W3CDTF">2026-04-01T18:20:00Z</dcterms:created>
  <dcterms:modified xsi:type="dcterms:W3CDTF">2026-04-10T07:16:00Z</dcterms:modified>
</cp:coreProperties>
</file>