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5BF862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Запускаем файл </w:t>
      </w:r>
      <w:r>
        <w:rPr>
          <w:sz w:val="28"/>
          <w:szCs w:val="28"/>
          <w:highlight w:val="none"/>
          <w:lang w:val="en-US"/>
        </w:rPr>
        <w:t xml:space="preserve">start.bat</w:t>
      </w:r>
      <w:r>
        <w:rPr>
          <w:sz w:val="28"/>
          <w:szCs w:val="28"/>
          <w:highlight w:val="none"/>
        </w:rPr>
      </w:r>
    </w:p>
    <w:p w14:paraId="375236D4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Переходим в браузер открываем расширение метамаск</w:t>
      </w:r>
      <w:r>
        <w:rPr>
          <w:sz w:val="28"/>
          <w:szCs w:val="28"/>
          <w:highlight w:val="none"/>
          <w:lang w:val="en-US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85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531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943224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1.75pt;height:85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</w:p>
    <w:p w14:paraId="24B4B7FF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Заходим во вкладку возможностей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9616584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FCBFCFA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47529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975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72150" cy="4752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4.50pt;height:374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7CCF528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Переходим в сети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5D77C6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74580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8451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400" cy="7458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587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2B07663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Нажимаем добавить пользовательскую сеть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3ACC7EE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8125" cy="1943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63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48124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8.75pt;height:153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6166B86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993C63B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35814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135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72025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5.75pt;height:28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AEE125D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5581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559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38748" cy="5581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2.50pt;height:439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D92205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Аналогично заполняем данные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4EE9F6C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7F8D428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17716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078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05449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3.50pt;height:139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579D6F1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A04CC80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Переходим во кладку акаунты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5C65463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8409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5322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7284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73.5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BA957E9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Нажимаем добавить кошелёк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E8A2F3F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664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501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166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49.3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049BA44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661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9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136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25.7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29F0E98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Выбираем </w:t>
      </w:r>
      <w:r>
        <w:rPr>
          <w:sz w:val="28"/>
          <w:szCs w:val="28"/>
          <w:highlight w:val="none"/>
          <w:lang w:val="en-US"/>
        </w:rPr>
        <w:t xml:space="preserve">json </w:t>
      </w:r>
      <w:r>
        <w:rPr>
          <w:sz w:val="28"/>
          <w:szCs w:val="28"/>
          <w:highlight w:val="none"/>
          <w:lang w:val="ru-RU"/>
        </w:rPr>
        <w:t xml:space="preserve">файл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639EB6A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946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015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459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72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8D05E43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Импортируем все акаунты с данной директории </w:t>
      </w:r>
      <w:r>
        <w:rPr>
          <w:sz w:val="28"/>
          <w:szCs w:val="28"/>
          <w:highlight w:val="none"/>
        </w:rPr>
      </w:r>
    </w:p>
    <w:p w14:paraId="696A10C6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Пароли можно взять из таблицы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936F271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Переходим на данный сайт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786AB2E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hyperlink r:id="rId19" w:tooltip="https://remix.ethereum.org/" w:history="1">
        <w:r>
          <w:rPr>
            <w:rStyle w:val="872"/>
            <w:sz w:val="28"/>
            <w:szCs w:val="28"/>
            <w:highlight w:val="none"/>
          </w:rPr>
          <w:t xml:space="preserve">https://remix.ethereum.org/</w:t>
        </w:r>
        <w:r>
          <w:rPr>
            <w:rStyle w:val="872"/>
            <w:sz w:val="28"/>
            <w:szCs w:val="28"/>
            <w:highlight w:val="none"/>
          </w:rPr>
        </w:r>
        <w:r>
          <w:rPr>
            <w:rStyle w:val="872"/>
            <w:sz w:val="28"/>
            <w:szCs w:val="28"/>
            <w:highlight w:val="none"/>
          </w:rPr>
        </w:r>
        <w:r>
          <w:rPr>
            <w:rStyle w:val="872"/>
            <w:sz w:val="28"/>
            <w:szCs w:val="28"/>
          </w:rPr>
        </w:r>
      </w:hyperlink>
      <w:r/>
      <w:r>
        <w:rPr>
          <w:sz w:val="28"/>
          <w:szCs w:val="28"/>
        </w:rPr>
      </w:r>
    </w:p>
    <w:p w14:paraId="4A2D5443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8525" cy="43243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738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438524" cy="4324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0.75pt;height:340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C3BCC18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Во вкладке фаел эксплоуер нажимаем </w:t>
      </w:r>
      <w:r>
        <w:rPr>
          <w:sz w:val="28"/>
          <w:szCs w:val="28"/>
          <w:highlight w:val="none"/>
          <w:lang w:val="en-US"/>
        </w:rPr>
        <w:t xml:space="preserve">upload folders</w:t>
      </w:r>
      <w:r>
        <w:rPr>
          <w:sz w:val="28"/>
          <w:szCs w:val="28"/>
          <w:highlight w:val="none"/>
          <w:lang w:val="ru-RU"/>
        </w:rPr>
        <w:t xml:space="preserve"> выбираем папку  </w:t>
      </w:r>
      <w:r>
        <w:rPr>
          <w:sz w:val="28"/>
          <w:szCs w:val="28"/>
          <w:highlight w:val="none"/>
          <w:lang w:val="en-US"/>
        </w:rPr>
        <w:t xml:space="preserve">contracts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64487F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90925" cy="62388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558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590924" cy="6238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82.75pt;height:491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969FDD8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Переходим во вкладку компилятора и выставляем аналогичные настройки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93160E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5764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563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757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74.6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6FBC987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Открываем наш файл и ждём пока на компиляторе появиться галочка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333CFCD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2914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520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532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19.6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1D178185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Подключаем метамаск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ECEC1F0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44862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948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38749" cy="448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2.50pt;height:353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33828B11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2192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617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432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340.3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E5A81CB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Разрешаем нашему сайту и ремексу использовать все импортированные </w:t>
      </w:r>
      <w:r>
        <w:rPr>
          <w:sz w:val="28"/>
          <w:szCs w:val="28"/>
          <w:highlight w:val="none"/>
        </w:rPr>
        <w:t xml:space="preserve"> акаунты и нашу сеть</w:t>
      </w:r>
      <w:r>
        <w:rPr>
          <w:sz w:val="28"/>
          <w:szCs w:val="28"/>
          <w:highlight w:val="none"/>
        </w:rPr>
      </w:r>
    </w:p>
    <w:p w14:paraId="7F5C04BA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21621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369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676649" cy="216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9.50pt;height:170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AF00713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Деплоим герду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3F1816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30575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681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943475" cy="3057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89.25pt;height:240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2DFF1E72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Деплоим ксипт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22E3066B">
      <w:pPr>
        <w:pBdr/>
        <w:spacing/>
        <w:ind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После открываем </w:t>
      </w:r>
      <w:r>
        <w:rPr>
          <w:sz w:val="28"/>
          <w:szCs w:val="28"/>
          <w:highlight w:val="none"/>
          <w:lang w:val="en-US"/>
        </w:rPr>
        <w:t xml:space="preserve">Voting </w:t>
      </w:r>
      <w:r>
        <w:rPr>
          <w:sz w:val="28"/>
          <w:szCs w:val="28"/>
          <w:highlight w:val="none"/>
          <w:lang w:val="ru-RU"/>
        </w:rPr>
        <w:t xml:space="preserve">и деплоим его </w:t>
      </w:r>
      <w:r>
        <w:rPr>
          <w:sz w:val="28"/>
          <w:szCs w:val="28"/>
          <w:highlight w:val="none"/>
          <w:lang w:val="ru-RU"/>
        </w:rPr>
        <w:t xml:space="preserve">и копируем его адрес</w:t>
      </w:r>
      <w:r>
        <w:rPr>
          <w:sz w:val="28"/>
          <w:szCs w:val="28"/>
          <w:highlight w:val="none"/>
        </w:rPr>
      </w:r>
    </w:p>
    <w:p w14:paraId="44F6F532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16954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052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971925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12.75pt;height:133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51F1ED4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Открываем файл </w:t>
      </w:r>
      <w:r>
        <w:rPr>
          <w:sz w:val="28"/>
          <w:szCs w:val="28"/>
          <w:highlight w:val="none"/>
        </w:rPr>
        <w:t xml:space="preserve">C:\Users\User1.11\Desktop\2026_А1\frontm1\src\servise</w:t>
      </w:r>
      <w:r>
        <w:rPr>
          <w:sz w:val="28"/>
          <w:szCs w:val="28"/>
          <w:highlight w:val="none"/>
        </w:rPr>
        <w:t xml:space="preserve">\</w:t>
      </w:r>
      <w:r>
        <w:rPr>
          <w:sz w:val="28"/>
          <w:szCs w:val="28"/>
          <w:highlight w:val="none"/>
        </w:rPr>
        <w:t xml:space="preserve">VotingService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546DD49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8974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641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1789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140.9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9384B8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753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678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207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95.0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8BD9CC2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В пустое значение поля </w:t>
      </w:r>
      <w:r>
        <w:rPr>
          <w:sz w:val="28"/>
          <w:szCs w:val="28"/>
          <w:highlight w:val="none"/>
          <w:lang w:val="en-US"/>
        </w:rPr>
        <w:t xml:space="preserve">contractAddress </w:t>
      </w:r>
      <w:r>
        <w:rPr>
          <w:sz w:val="28"/>
          <w:szCs w:val="28"/>
          <w:highlight w:val="none"/>
          <w:lang w:val="ru-RU"/>
        </w:rPr>
        <w:t xml:space="preserve">вставляем скопированное значение </w:t>
      </w:r>
      <w:r>
        <w:rPr>
          <w:sz w:val="28"/>
          <w:szCs w:val="28"/>
          <w:highlight w:val="none"/>
        </w:rPr>
        <w:t xml:space="preserve">контракта </w:t>
      </w:r>
      <w:r>
        <w:rPr>
          <w:sz w:val="28"/>
          <w:szCs w:val="28"/>
          <w:highlight w:val="none"/>
          <w:lang w:val="en-US"/>
        </w:rPr>
        <w:t xml:space="preserve">Voting</w:t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yperlink" Target="https://remix.ethereum.org/" TargetMode="Externa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2026-02-04T13:33:39Z</dcterms:modified>
</cp:coreProperties>
</file>