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A4" w:rsidRDefault="002206A4" w:rsidP="002206A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Техническое задание к задаче о треугольнике</w:t>
      </w:r>
    </w:p>
    <w:p w:rsidR="002206A4" w:rsidRDefault="002206A4" w:rsidP="0022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6A4" w:rsidRDefault="002206A4" w:rsidP="0022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6A4" w:rsidRDefault="002206A4" w:rsidP="0022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6A4" w:rsidRDefault="002206A4" w:rsidP="00220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6A4" w:rsidRDefault="002206A4" w:rsidP="002206A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Спецификация требований</w:t>
      </w:r>
    </w:p>
    <w:p w:rsidR="002206A4" w:rsidRDefault="002206A4" w:rsidP="00220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0"/>
        <w:gridCol w:w="6841"/>
      </w:tblGrid>
      <w:tr w:rsidR="002206A4" w:rsidTr="002206A4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Предпосылки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Полная спецификация требований к разрабатываемому приложению.</w:t>
            </w:r>
          </w:p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6A4" w:rsidTr="002206A4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разработки и тестирования.</w:t>
            </w:r>
          </w:p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6A4" w:rsidTr="002206A4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Ключевые темы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Бизнес-требования, пользовательские требования, атрибуты качества, ограничения.</w:t>
            </w:r>
          </w:p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6A4" w:rsidTr="002206A4"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6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6A4" w:rsidRDefault="002206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ТЗ.docx</w:t>
            </w:r>
          </w:p>
        </w:tc>
      </w:tr>
    </w:tbl>
    <w:p w:rsidR="002206A4" w:rsidRDefault="002206A4" w:rsidP="002206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06A4" w:rsidRDefault="002206A4" w:rsidP="002206A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:rsidR="002206A4" w:rsidRDefault="002206A4" w:rsidP="002206A4">
      <w:pPr>
        <w:pStyle w:val="1"/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h.gjdgxs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 Суть проекта</w:t>
      </w:r>
    </w:p>
    <w:p w:rsidR="002206A4" w:rsidRDefault="002206A4" w:rsidP="002206A4">
      <w:pPr>
        <w:spacing w:after="0" w:line="240" w:lineRule="auto"/>
        <w:ind w:left="-709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приложения, позволяющего определить вид треугольника (равнобедренный, равносторонний, неравносторонний) по длинам трех его сторон.</w:t>
      </w:r>
    </w:p>
    <w:p w:rsidR="002206A4" w:rsidRDefault="002206A4" w:rsidP="002206A4">
      <w:pPr>
        <w:pStyle w:val="1"/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1" w:name="h.30j0zll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Цели проекта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206A4" w:rsidRDefault="00852FBD" w:rsidP="002206A4">
      <w:pPr>
        <w:spacing w:after="0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для определения вида треугольника</w:t>
      </w:r>
      <w:r w:rsidR="00220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206A4" w:rsidRDefault="002206A4" w:rsidP="002206A4">
      <w:pPr>
        <w:pStyle w:val="1"/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2" w:name="h.1fob9te"/>
      <w:bookmarkEnd w:id="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Критерии достижения целей проекта</w:t>
      </w:r>
    </w:p>
    <w:p w:rsidR="002206A4" w:rsidRDefault="00852FBD" w:rsidP="002206A4">
      <w:pPr>
        <w:spacing w:after="0" w:line="240" w:lineRule="auto"/>
        <w:ind w:left="-64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</w:t>
      </w:r>
      <w:r w:rsidR="00220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пределение вида треугольника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без ошибок</w:t>
      </w:r>
      <w:r w:rsidR="00220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206A4" w:rsidRDefault="002206A4" w:rsidP="002206A4">
      <w:pPr>
        <w:pStyle w:val="1"/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3" w:name="h.3znysh7"/>
      <w:bookmarkEnd w:id="3"/>
      <w:r>
        <w:rPr>
          <w:rFonts w:ascii="Times New Roman" w:eastAsia="Times New Roman" w:hAnsi="Times New Roman" w:cs="Times New Roman"/>
          <w:color w:val="000000" w:themeColor="text1"/>
        </w:rPr>
        <w:t>4. Системные характеристики</w:t>
      </w:r>
    </w:p>
    <w:p w:rsidR="002206A4" w:rsidRDefault="00852FBD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СХ-1: Программа является десктопным</w:t>
      </w:r>
      <w:r w:rsidRP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0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приложением.</w:t>
      </w:r>
    </w:p>
    <w:p w:rsidR="002206A4" w:rsidRDefault="00852FBD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СХ-2: Целевая ОС – Windows</w:t>
      </w:r>
      <w:r w:rsidR="00220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206A4" w:rsidRDefault="002206A4" w:rsidP="002206A4">
      <w:pPr>
        <w:pStyle w:val="1"/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4" w:name="h.2et92p0"/>
      <w:bookmarkEnd w:id="4"/>
      <w:r>
        <w:rPr>
          <w:rFonts w:ascii="Times New Roman" w:eastAsia="Times New Roman" w:hAnsi="Times New Roman" w:cs="Times New Roman"/>
          <w:color w:val="000000" w:themeColor="text1"/>
        </w:rPr>
        <w:t>5. Пользовательские требования</w:t>
      </w:r>
    </w:p>
    <w:p w:rsidR="002206A4" w:rsidRDefault="002206A4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ПТ-1: Запуск и остановка приложения.</w:t>
      </w:r>
    </w:p>
    <w:p w:rsidR="002206A4" w:rsidRPr="00852FBD" w:rsidRDefault="002206A4" w:rsidP="002206A4">
      <w:pPr>
        <w:spacing w:after="0" w:line="240" w:lineRule="auto"/>
        <w:ind w:left="512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ПТ-1.1: Запуск приложения 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происходит после запуска 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Triangle</w:t>
      </w:r>
      <w:r w:rsidR="00852FBD" w:rsidRP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exe</w:t>
      </w:r>
      <w:r w:rsidR="00852FBD" w:rsidRP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206A4" w:rsidRDefault="002206A4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-1.2: Выход из приложения происходит после закрытия приложения 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Triangle</w:t>
      </w:r>
      <w:r w:rsidR="00852FBD" w:rsidRP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exe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206A4" w:rsidRDefault="002206A4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ПТ-2: Использование приложения.</w:t>
      </w:r>
    </w:p>
    <w:p w:rsidR="002206A4" w:rsidRDefault="002206A4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ПТ-2.1: Пользова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тель нажимает на кнопку “Информация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”, </w:t>
      </w:r>
      <w:r w:rsidR="001E50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чтобы узнать правила игры </w:t>
      </w:r>
      <w:r w:rsidR="001E50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gramStart"/>
      <w:r w:rsidR="001E50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852FBD" w:rsidRP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Данная программа создана для определения вида треугольника. Треугольник - геометрическая фигура, образованная тремя отрезками, которые соединяют три точки, не лежащие на одной прямой. У треугольника сумма любых двух сторон должна быть больше третьей. Равнобедренный треугольник - это треугольник, в котором две стороны равны между собой по длине. Равносторонний треугольник - треугольни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к, у которого все стороны равны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  <w:r w:rsidR="00AA6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Неравносторонний треугольник – треугольник, у которого все стороны не равны.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”).</w:t>
      </w:r>
    </w:p>
    <w:p w:rsidR="002206A4" w:rsidRDefault="00AA6367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ПТ-2.2: Пользователю нужно ввести</w:t>
      </w:r>
      <w:r w:rsidR="00220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числа в поля приложения.</w:t>
      </w:r>
    </w:p>
    <w:p w:rsidR="002206A4" w:rsidRDefault="002206A4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ПТ-2.3: При корректном вводе трёх сторон треугольника</w:t>
      </w:r>
      <w:r w:rsidR="00AA6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(см. пункт ФТ-1)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 выводится на экран (“Равнобедренный треугольник”, “Равносторонний треугольник”, “Неравносторонний треугольник”).</w:t>
      </w:r>
    </w:p>
    <w:p w:rsidR="00852FBD" w:rsidRPr="00852FBD" w:rsidRDefault="00AA6367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ПТ-2.4: Пользователю нужно нажать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кнопку </w:t>
      </w:r>
      <w:r w:rsidR="00852FBD" w:rsidRP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Загрузить из файла</w:t>
      </w:r>
      <w:r w:rsidR="00852FBD" w:rsidRP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чтобы загрузить данные из файла.</w:t>
      </w:r>
    </w:p>
    <w:p w:rsidR="002206A4" w:rsidRDefault="00852FBD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ПТ-2.5</w:t>
      </w:r>
      <w:r w:rsidR="00220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AA63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Пользователю нужно нажать на кнопку закрытия окна чтобы приложение завершило работу.</w:t>
      </w:r>
    </w:p>
    <w:p w:rsidR="002206A4" w:rsidRDefault="002206A4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ПТ-3: Результаты работы приложения.</w:t>
      </w:r>
    </w:p>
    <w:p w:rsidR="002206A4" w:rsidRDefault="002206A4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ПТ-3.1: Приложение выводит со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общение с типом треугольника под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введёнными данными. </w:t>
      </w:r>
    </w:p>
    <w:p w:rsidR="002206A4" w:rsidRDefault="002206A4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ПТ-3.2: Приложение </w:t>
      </w:r>
      <w:r w:rsidR="00852F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выводит сообщения об ошибках по центру экрана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52FBD" w:rsidRDefault="00852FBD" w:rsidP="002206A4">
      <w:pPr>
        <w:spacing w:after="0" w:line="240" w:lineRule="auto"/>
        <w:ind w:left="43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ПТ-3.3: Приложение выводит рисунок треугольника под введенными данными.</w:t>
      </w:r>
    </w:p>
    <w:p w:rsidR="002206A4" w:rsidRDefault="002206A4" w:rsidP="002206A4">
      <w:pPr>
        <w:pStyle w:val="1"/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5" w:name="h.tyjcwt"/>
      <w:bookmarkEnd w:id="5"/>
      <w:r>
        <w:rPr>
          <w:rFonts w:ascii="Times New Roman" w:eastAsia="Times New Roman" w:hAnsi="Times New Roman" w:cs="Times New Roman"/>
          <w:color w:val="000000" w:themeColor="text1"/>
        </w:rPr>
        <w:t>6. Бизнес-правила</w:t>
      </w:r>
    </w:p>
    <w:p w:rsidR="002206A4" w:rsidRDefault="002206A4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БП-1: Треугольник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Геометрическая фигура, образованная тремя пересекающимися прямыми, образующими три внутренних угла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206A4" w:rsidRDefault="002206A4" w:rsidP="00B12720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БП-2:</w:t>
      </w:r>
      <w:r w:rsidR="00B12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272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Треугольник существует только тогда, когда сумма любых двух его сторон больше третьей.</w:t>
      </w:r>
      <w:bookmarkStart w:id="6" w:name="h.3dy6vkm"/>
      <w:bookmarkEnd w:id="6"/>
      <w:r w:rsidR="00B12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206A4" w:rsidRDefault="002206A4" w:rsidP="002206A4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БП-3: </w:t>
      </w:r>
      <w:r w:rsidR="00B12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Равнобедренный треугольник – треугольник, у которого хотя бы две из трех сторон равны между собой.</w:t>
      </w:r>
    </w:p>
    <w:p w:rsidR="00B12720" w:rsidRDefault="002206A4" w:rsidP="00B12720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БП-4: </w:t>
      </w:r>
      <w:r w:rsidR="00B12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Равносторонний треугольник – треугольник, все стороны которого равны.</w:t>
      </w:r>
    </w:p>
    <w:p w:rsidR="00B12720" w:rsidRDefault="002206A4" w:rsidP="00B12720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БП-5:</w:t>
      </w:r>
      <w:r w:rsidR="00B12720" w:rsidRPr="00B12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27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Неравносторонний треугольник – треугольник, все стороны которого неравны между собой.</w:t>
      </w:r>
    </w:p>
    <w:p w:rsidR="002206A4" w:rsidRDefault="002206A4" w:rsidP="00B12720">
      <w:pPr>
        <w:spacing w:after="0" w:line="240" w:lineRule="auto"/>
        <w:ind w:left="-284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206A4" w:rsidRDefault="002206A4" w:rsidP="002206A4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7" w:name="h.1t3h5sf"/>
      <w:bookmarkEnd w:id="7"/>
    </w:p>
    <w:p w:rsidR="002206A4" w:rsidRDefault="002206A4" w:rsidP="002206A4">
      <w:pPr>
        <w:pStyle w:val="1"/>
        <w:spacing w:before="120" w:after="120" w:line="240" w:lineRule="auto"/>
        <w:ind w:left="-567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8" w:name="h.4d34og8"/>
      <w:bookmarkEnd w:id="8"/>
      <w:r>
        <w:rPr>
          <w:rFonts w:ascii="Times New Roman" w:eastAsia="Times New Roman" w:hAnsi="Times New Roman" w:cs="Times New Roman"/>
          <w:color w:val="000000" w:themeColor="text1"/>
        </w:rPr>
        <w:t>7. Функциональные требования</w:t>
      </w:r>
    </w:p>
    <w:p w:rsidR="002206A4" w:rsidRPr="009F79D2" w:rsidRDefault="002206A4" w:rsidP="002206A4">
      <w:pPr>
        <w:pStyle w:val="a3"/>
        <w:jc w:val="both"/>
      </w:pPr>
      <w:r>
        <w:t xml:space="preserve">ФТ-1. Допустимые входные значения - положительные целые числа, ограниченные </w:t>
      </w:r>
      <w:r w:rsidR="00621165">
        <w:t>сверху значением (1 - 99999</w:t>
      </w:r>
      <w:r>
        <w:t>).</w:t>
      </w:r>
      <w:r w:rsidR="009F79D2">
        <w:t xml:space="preserve"> Приложение должно выводить сообщение </w:t>
      </w:r>
      <w:r w:rsidR="009F79D2" w:rsidRPr="009F79D2">
        <w:t>“</w:t>
      </w:r>
      <w:r w:rsidR="009F79D2">
        <w:t>Диапазон значений от 1 до 99999</w:t>
      </w:r>
      <w:r w:rsidR="009F79D2" w:rsidRPr="009F79D2">
        <w:t>”</w:t>
      </w:r>
      <w:r w:rsidR="009F79D2">
        <w:t xml:space="preserve"> при вводе</w:t>
      </w:r>
      <w:r w:rsidR="009F79D2" w:rsidRPr="009F79D2">
        <w:t>:</w:t>
      </w:r>
    </w:p>
    <w:p w:rsidR="009F79D2" w:rsidRPr="009F79D2" w:rsidRDefault="009F79D2" w:rsidP="002206A4">
      <w:pPr>
        <w:pStyle w:val="a3"/>
        <w:jc w:val="both"/>
      </w:pPr>
      <w:r>
        <w:t>ФТ-1-1</w:t>
      </w:r>
      <w:r w:rsidRPr="009F79D2">
        <w:t xml:space="preserve">: </w:t>
      </w:r>
      <w:r>
        <w:t>Буквы</w:t>
      </w:r>
      <w:r w:rsidRPr="009F79D2">
        <w:t>;</w:t>
      </w:r>
    </w:p>
    <w:p w:rsidR="009F79D2" w:rsidRPr="009F79D2" w:rsidRDefault="009F79D2" w:rsidP="009F79D2">
      <w:pPr>
        <w:pStyle w:val="a3"/>
        <w:jc w:val="both"/>
      </w:pPr>
      <w:r>
        <w:t>ФТ-1-2</w:t>
      </w:r>
      <w:r w:rsidRPr="009F79D2">
        <w:t>:</w:t>
      </w:r>
      <w:r w:rsidRPr="009F79D2">
        <w:t xml:space="preserve"> </w:t>
      </w:r>
      <w:r>
        <w:t>Специальные символы</w:t>
      </w:r>
      <w:r w:rsidRPr="009F79D2">
        <w:t>;</w:t>
      </w:r>
    </w:p>
    <w:p w:rsidR="009F79D2" w:rsidRPr="009F79D2" w:rsidRDefault="009F79D2" w:rsidP="009F79D2">
      <w:pPr>
        <w:pStyle w:val="a3"/>
        <w:jc w:val="both"/>
      </w:pPr>
      <w:r>
        <w:t>ФТ-1-3</w:t>
      </w:r>
      <w:r w:rsidRPr="009F79D2">
        <w:t>:</w:t>
      </w:r>
      <w:r w:rsidRPr="009F79D2">
        <w:t xml:space="preserve"> </w:t>
      </w:r>
      <w:r>
        <w:t>Числа, начинающиеся с 0</w:t>
      </w:r>
      <w:r w:rsidRPr="009F79D2">
        <w:t>;</w:t>
      </w:r>
    </w:p>
    <w:p w:rsidR="009F79D2" w:rsidRPr="009F79D2" w:rsidRDefault="009F79D2" w:rsidP="002206A4">
      <w:pPr>
        <w:pStyle w:val="a3"/>
        <w:jc w:val="both"/>
      </w:pPr>
      <w:r>
        <w:t>ФТ-1-4</w:t>
      </w:r>
      <w:r w:rsidRPr="009F79D2">
        <w:t>:</w:t>
      </w:r>
      <w:r w:rsidRPr="009F79D2">
        <w:t xml:space="preserve"> </w:t>
      </w:r>
      <w:r>
        <w:t>Вещественные числа;</w:t>
      </w:r>
    </w:p>
    <w:p w:rsidR="002206A4" w:rsidRDefault="002206A4" w:rsidP="00621165">
      <w:pPr>
        <w:pStyle w:val="a3"/>
        <w:jc w:val="both"/>
      </w:pPr>
      <w:r>
        <w:t>ФТ-2. Если пользователь ввёл данные (длины сторон), которыми нельзя представить треугольник (</w:t>
      </w:r>
      <w:r>
        <w:rPr>
          <w:color w:val="000000" w:themeColor="text1"/>
          <w:highlight w:val="white"/>
        </w:rPr>
        <w:t>треугольник существует только тогда, когда сумма любых двух его сторон больше третьей.</w:t>
      </w:r>
      <w:r>
        <w:t>), должно выводиться сообщение с предупреждением “</w:t>
      </w:r>
      <w:r w:rsidR="00621165">
        <w:t>Сумма длин двух сторон должна быть больше длины третьей стороны.”.</w:t>
      </w:r>
    </w:p>
    <w:p w:rsidR="00EB467B" w:rsidRDefault="00EB467B" w:rsidP="00621165">
      <w:pPr>
        <w:pStyle w:val="a3"/>
        <w:jc w:val="both"/>
      </w:pPr>
      <w:r>
        <w:t>ФТ-3. В случае существования треугольника:</w:t>
      </w:r>
    </w:p>
    <w:p w:rsidR="009F79D2" w:rsidRDefault="009F79D2" w:rsidP="002206A4">
      <w:pPr>
        <w:pStyle w:val="a3"/>
        <w:jc w:val="both"/>
      </w:pPr>
      <w:r>
        <w:t>ФТ-3-1.</w:t>
      </w:r>
      <w:r w:rsidR="002206A4">
        <w:t>Если пользователь ввел данные, которые представляют правильный равносторонний треугольник (3 стороны равны между собо</w:t>
      </w:r>
      <w:r w:rsidR="00621165">
        <w:t>й) должно выводится сообщение “Р</w:t>
      </w:r>
      <w:r w:rsidR="002206A4">
        <w:t>авносторонний</w:t>
      </w:r>
      <w:r w:rsidR="00621165">
        <w:t xml:space="preserve"> треугольник</w:t>
      </w:r>
      <w:r w:rsidR="002206A4">
        <w:t>”.</w:t>
      </w:r>
    </w:p>
    <w:p w:rsidR="002206A4" w:rsidRDefault="009F79D2" w:rsidP="002206A4">
      <w:pPr>
        <w:pStyle w:val="a3"/>
        <w:jc w:val="both"/>
      </w:pPr>
      <w:r>
        <w:t xml:space="preserve">ФТ-3-2. </w:t>
      </w:r>
      <w:r w:rsidR="002206A4">
        <w:t>Если пользователь ввел данные, ко</w:t>
      </w:r>
      <w:bookmarkStart w:id="9" w:name="_GoBack"/>
      <w:bookmarkEnd w:id="9"/>
      <w:r w:rsidR="002206A4">
        <w:t>торые представляют правильный равнобедренный треугольник (2 любые стороны равны между собой и сумма 2 любых сторон больше 3 – ей сторон</w:t>
      </w:r>
      <w:r w:rsidR="00621165">
        <w:t>ы, должно выводится сообщение “Р</w:t>
      </w:r>
      <w:r w:rsidR="002206A4">
        <w:t>авнобедренный</w:t>
      </w:r>
      <w:r w:rsidR="00621165">
        <w:t xml:space="preserve"> треугольник</w:t>
      </w:r>
      <w:r w:rsidR="002206A4">
        <w:t>”.</w:t>
      </w:r>
    </w:p>
    <w:p w:rsidR="002206A4" w:rsidRDefault="009F79D2" w:rsidP="002206A4">
      <w:pPr>
        <w:pStyle w:val="a3"/>
        <w:jc w:val="both"/>
      </w:pPr>
      <w:r>
        <w:t xml:space="preserve">ФТ-3-3. </w:t>
      </w:r>
      <w:r w:rsidR="002206A4">
        <w:t xml:space="preserve"> Если пользователь ввел данные, которые представляют треугольник (3 стороны не равны друг другу и сумма 2 любых сторон больше 3 – ей стороны, должно вы</w:t>
      </w:r>
      <w:r w:rsidR="00621165">
        <w:t>водится сообщение “Н</w:t>
      </w:r>
      <w:r w:rsidR="002206A4">
        <w:t>еравносторонний</w:t>
      </w:r>
      <w:r w:rsidR="00621165">
        <w:t xml:space="preserve"> треугольник</w:t>
      </w:r>
      <w:r w:rsidR="002206A4">
        <w:t>”.</w:t>
      </w:r>
    </w:p>
    <w:p w:rsidR="002206A4" w:rsidRDefault="002206A4" w:rsidP="002206A4"/>
    <w:p w:rsidR="002206A4" w:rsidRDefault="002206A4" w:rsidP="002206A4">
      <w:pPr>
        <w:spacing w:after="0" w:line="240" w:lineRule="auto"/>
        <w:ind w:left="153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016C2" w:rsidRDefault="00E016C2"/>
    <w:sectPr w:rsidR="00E0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28"/>
    <w:rsid w:val="001E5069"/>
    <w:rsid w:val="002206A4"/>
    <w:rsid w:val="00621165"/>
    <w:rsid w:val="00852FBD"/>
    <w:rsid w:val="009F79D2"/>
    <w:rsid w:val="00AA6367"/>
    <w:rsid w:val="00B12720"/>
    <w:rsid w:val="00D76B28"/>
    <w:rsid w:val="00E016C2"/>
    <w:rsid w:val="00E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FC7C1-F91C-4206-814D-D0C18A3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A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2206A4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06A4"/>
    <w:rPr>
      <w:rFonts w:ascii="Calibri" w:eastAsia="Calibri" w:hAnsi="Calibri" w:cs="Calibri"/>
      <w:color w:val="2E75B5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220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605</Words>
  <Characters>3451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Дмитрук</dc:creator>
  <cp:keywords/>
  <dc:description/>
  <cp:lastModifiedBy>Михаил Дмитрук</cp:lastModifiedBy>
  <cp:revision>10</cp:revision>
  <dcterms:created xsi:type="dcterms:W3CDTF">2019-05-10T17:25:00Z</dcterms:created>
  <dcterms:modified xsi:type="dcterms:W3CDTF">2019-05-14T11:21:00Z</dcterms:modified>
</cp:coreProperties>
</file>