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E6063" w14:textId="77777777" w:rsidR="008D07A6" w:rsidRPr="006B4565" w:rsidRDefault="006B4565">
      <w:pPr>
        <w:rPr>
          <w:b/>
          <w:bCs/>
        </w:rPr>
      </w:pPr>
      <w:r w:rsidRPr="006B4565">
        <w:rPr>
          <w:b/>
          <w:bCs/>
        </w:rPr>
        <w:t>ПРОВЕДЕНИЕ В САП ПОСТУПЛЕНИЙ ИМПОРТНЫХ ТОВАРОВ, ИМПОРТНЫХ ГТД, ДОПОЛНИТЕЛЬНЫХ ТРАНСПОРТНЫХ РАСХОДОВ</w:t>
      </w:r>
    </w:p>
    <w:p w14:paraId="43E4A65B" w14:textId="77777777" w:rsidR="006B4565" w:rsidRPr="006B4565" w:rsidRDefault="006B4565">
      <w:pPr>
        <w:rPr>
          <w:b/>
          <w:bCs/>
        </w:rPr>
      </w:pPr>
      <w:r w:rsidRPr="006B4565">
        <w:rPr>
          <w:b/>
          <w:bCs/>
        </w:rPr>
        <w:t>ИМПОРТНЫЕ ГТД</w:t>
      </w:r>
    </w:p>
    <w:p w14:paraId="35CEDC95" w14:textId="77777777" w:rsidR="006B4565" w:rsidRDefault="006B4565">
      <w:r>
        <w:t xml:space="preserve">распечатать из папки </w:t>
      </w:r>
      <w:r w:rsidRPr="006B4565">
        <w:t>L:\Groups\06. Supply Chain\02. Таможенное оформление\ИМПОРТНЫЕ ПОСТАВКИ</w:t>
      </w:r>
    </w:p>
    <w:p w14:paraId="5BF10CB4" w14:textId="77777777" w:rsidR="006B4565" w:rsidRDefault="006B4565">
      <w:r>
        <w:t>подписать № вендора, № поручения экспедитора (соответствует № папки)</w:t>
      </w:r>
    </w:p>
    <w:p w14:paraId="498147A8" w14:textId="77777777" w:rsidR="006B4565" w:rsidRDefault="006B4565">
      <w:r>
        <w:t>из письма перевозчика подписать дату загрузки товара и курс евро на эту дату</w:t>
      </w:r>
    </w:p>
    <w:p w14:paraId="7FA6D1F1" w14:textId="77777777" w:rsidR="006B4565" w:rsidRPr="006B4565" w:rsidRDefault="006B4565">
      <w:pPr>
        <w:rPr>
          <w:b/>
          <w:bCs/>
        </w:rPr>
      </w:pPr>
      <w:r w:rsidRPr="006B4565">
        <w:rPr>
          <w:b/>
          <w:bCs/>
        </w:rPr>
        <w:t xml:space="preserve">ДОКУМЕНТЫ ПО </w:t>
      </w:r>
      <w:r w:rsidRPr="006B4565">
        <w:rPr>
          <w:b/>
          <w:bCs/>
        </w:rPr>
        <w:t>ДОПОЛНИТЕЛЬНЫ</w:t>
      </w:r>
      <w:r w:rsidRPr="006B4565">
        <w:rPr>
          <w:b/>
          <w:bCs/>
        </w:rPr>
        <w:t>М</w:t>
      </w:r>
      <w:r w:rsidRPr="006B4565">
        <w:rPr>
          <w:b/>
          <w:bCs/>
        </w:rPr>
        <w:t xml:space="preserve"> ТРАНСПОРТНЫ</w:t>
      </w:r>
      <w:r w:rsidRPr="006B4565">
        <w:rPr>
          <w:b/>
          <w:bCs/>
        </w:rPr>
        <w:t>М</w:t>
      </w:r>
      <w:r w:rsidRPr="006B4565">
        <w:rPr>
          <w:b/>
          <w:bCs/>
        </w:rPr>
        <w:t xml:space="preserve"> РАСХОД</w:t>
      </w:r>
      <w:r w:rsidRPr="006B4565">
        <w:rPr>
          <w:b/>
          <w:bCs/>
        </w:rPr>
        <w:t>АМ</w:t>
      </w:r>
    </w:p>
    <w:p w14:paraId="3DD1098E" w14:textId="77777777" w:rsidR="006B4565" w:rsidRDefault="006B4565">
      <w:r>
        <w:t>распечатать из эл почты (отправитель – Тэлс, Акимов)</w:t>
      </w:r>
    </w:p>
    <w:p w14:paraId="176861EF" w14:textId="77777777" w:rsidR="006B4565" w:rsidRDefault="006B4565">
      <w:r>
        <w:t xml:space="preserve">соотнести с импортной ГТД (№ поручения </w:t>
      </w:r>
      <w:r w:rsidR="00D661D6">
        <w:t xml:space="preserve">экспедитору </w:t>
      </w:r>
      <w:r>
        <w:t>см. в счете на оплату)</w:t>
      </w:r>
    </w:p>
    <w:p w14:paraId="1A81BD08" w14:textId="77777777" w:rsidR="006B4565" w:rsidRPr="006B4565" w:rsidRDefault="006B4565">
      <w:pPr>
        <w:rPr>
          <w:b/>
          <w:bCs/>
        </w:rPr>
      </w:pPr>
      <w:r w:rsidRPr="006B4565">
        <w:rPr>
          <w:b/>
          <w:bCs/>
        </w:rPr>
        <w:t>ПРОВЕДЕНИЕ ПОСТУПЛЕНИЙ ИМПОРТНЫХ ТОВАРОВ</w:t>
      </w:r>
    </w:p>
    <w:p w14:paraId="7E3DA003" w14:textId="77777777" w:rsidR="002C3B53" w:rsidRPr="00CD0916" w:rsidRDefault="00CD0916" w:rsidP="002C3B53">
      <w:pPr>
        <w:rPr>
          <w:b/>
          <w:bCs/>
          <w:i/>
          <w:iCs/>
          <w:lang w:val="en-US"/>
        </w:rPr>
      </w:pPr>
      <w:r w:rsidRPr="00CD0916">
        <w:rPr>
          <w:b/>
          <w:bCs/>
          <w:i/>
          <w:iCs/>
        </w:rPr>
        <w:t>Т</w:t>
      </w:r>
      <w:r w:rsidRPr="00CD0916">
        <w:rPr>
          <w:b/>
          <w:bCs/>
          <w:i/>
          <w:iCs/>
          <w:lang w:val="en-US"/>
        </w:rPr>
        <w:t>/</w:t>
      </w:r>
      <w:r w:rsidRPr="00CD0916">
        <w:rPr>
          <w:b/>
          <w:bCs/>
          <w:i/>
          <w:iCs/>
        </w:rPr>
        <w:t>А</w:t>
      </w:r>
      <w:r w:rsidR="002C3B53" w:rsidRPr="00CD0916">
        <w:rPr>
          <w:b/>
          <w:bCs/>
          <w:i/>
          <w:iCs/>
          <w:lang w:val="en-US"/>
        </w:rPr>
        <w:t xml:space="preserve"> </w:t>
      </w:r>
      <w:r w:rsidR="002C3B53" w:rsidRPr="00CD0916">
        <w:rPr>
          <w:b/>
          <w:bCs/>
          <w:i/>
          <w:iCs/>
          <w:lang w:val="en-US"/>
        </w:rPr>
        <w:t>MIRO / 1 INVOICE</w:t>
      </w:r>
    </w:p>
    <w:p w14:paraId="1D309791" w14:textId="77777777" w:rsidR="00CD0916" w:rsidRPr="00180C7B" w:rsidRDefault="00CD0916" w:rsidP="00CD0916">
      <w:pPr>
        <w:rPr>
          <w:b/>
          <w:bCs/>
          <w:i/>
          <w:iCs/>
          <w:lang w:val="en-US"/>
        </w:rPr>
      </w:pPr>
      <w:r w:rsidRPr="00180C7B">
        <w:rPr>
          <w:b/>
          <w:bCs/>
          <w:i/>
          <w:iCs/>
        </w:rPr>
        <w:t>Вкладка</w:t>
      </w:r>
      <w:r w:rsidRPr="00CD0916">
        <w:rPr>
          <w:b/>
          <w:bCs/>
          <w:i/>
          <w:iCs/>
          <w:lang w:val="en-US"/>
        </w:rPr>
        <w:t xml:space="preserve"> </w:t>
      </w:r>
      <w:r w:rsidRPr="00180C7B">
        <w:rPr>
          <w:b/>
          <w:bCs/>
          <w:i/>
          <w:iCs/>
          <w:lang w:val="en-US"/>
        </w:rPr>
        <w:t>Basic Data</w:t>
      </w:r>
    </w:p>
    <w:p w14:paraId="6C334E8B" w14:textId="77777777" w:rsidR="002C3B53" w:rsidRPr="002C3B53" w:rsidRDefault="002C3B53">
      <w:pPr>
        <w:rPr>
          <w:lang w:val="en-US"/>
        </w:rPr>
      </w:pPr>
      <w:r>
        <w:rPr>
          <w:lang w:val="en-US"/>
        </w:rPr>
        <w:t xml:space="preserve">Invoice date = Posting date = </w:t>
      </w:r>
      <w:r>
        <w:t>дата</w:t>
      </w:r>
      <w:r w:rsidRPr="002C3B53">
        <w:rPr>
          <w:lang w:val="en-US"/>
        </w:rPr>
        <w:t xml:space="preserve"> </w:t>
      </w:r>
      <w:r>
        <w:t>ГТД</w:t>
      </w:r>
    </w:p>
    <w:p w14:paraId="07592588" w14:textId="77777777" w:rsidR="002C3B53" w:rsidRDefault="002C3B53">
      <w:r>
        <w:rPr>
          <w:lang w:val="en-US"/>
        </w:rPr>
        <w:t>Reference</w:t>
      </w:r>
      <w:r w:rsidRPr="002C3B53">
        <w:t xml:space="preserve"> = </w:t>
      </w:r>
      <w:r>
        <w:t>последние 2 группы цифр в номере ГТД</w:t>
      </w:r>
    </w:p>
    <w:p w14:paraId="02018FC7" w14:textId="77777777" w:rsidR="002C3B53" w:rsidRDefault="002C3B53">
      <w:r>
        <w:rPr>
          <w:lang w:val="en-US"/>
        </w:rPr>
        <w:t>Amount</w:t>
      </w:r>
      <w:r w:rsidRPr="002C3B53">
        <w:t xml:space="preserve"> = </w:t>
      </w:r>
      <w:r>
        <w:t>сумма по ГТД в евро</w:t>
      </w:r>
    </w:p>
    <w:p w14:paraId="10F56FB5" w14:textId="77777777" w:rsidR="002C3B53" w:rsidRPr="002C3B53" w:rsidRDefault="002C3B53">
      <w:r>
        <w:rPr>
          <w:lang w:val="en-US"/>
        </w:rPr>
        <w:t>Text</w:t>
      </w:r>
      <w:r w:rsidRPr="002C3B53">
        <w:t xml:space="preserve"> = </w:t>
      </w:r>
      <w:r>
        <w:t>Приход, наименование поставщика, № ГТД</w:t>
      </w:r>
    </w:p>
    <w:p w14:paraId="32CB1EE4" w14:textId="77777777" w:rsidR="002C3B53" w:rsidRPr="002C3B53" w:rsidRDefault="002C3B53">
      <w:r>
        <w:t xml:space="preserve">Ставка налога = </w:t>
      </w:r>
      <w:r w:rsidRPr="002C3B53">
        <w:t>0</w:t>
      </w:r>
      <w:r>
        <w:rPr>
          <w:lang w:val="en-US"/>
        </w:rPr>
        <w:t>T</w:t>
      </w:r>
    </w:p>
    <w:p w14:paraId="356CDAC9" w14:textId="77777777" w:rsidR="002C3B53" w:rsidRPr="00180C7B" w:rsidRDefault="002C3B53">
      <w:pPr>
        <w:rPr>
          <w:b/>
          <w:bCs/>
          <w:i/>
          <w:iCs/>
        </w:rPr>
      </w:pPr>
      <w:r w:rsidRPr="00180C7B">
        <w:rPr>
          <w:b/>
          <w:bCs/>
          <w:i/>
          <w:iCs/>
        </w:rPr>
        <w:t>Вкладка Details</w:t>
      </w:r>
    </w:p>
    <w:p w14:paraId="2C120F36" w14:textId="77777777" w:rsidR="002C3B53" w:rsidRDefault="00180C7B">
      <w:r w:rsidRPr="00180C7B">
        <w:rPr>
          <w:lang w:val="en-US"/>
        </w:rPr>
        <w:t>Exch</w:t>
      </w:r>
      <w:r w:rsidRPr="00180C7B">
        <w:t xml:space="preserve">. </w:t>
      </w:r>
      <w:r w:rsidRPr="00180C7B">
        <w:rPr>
          <w:lang w:val="en-US"/>
        </w:rPr>
        <w:t>Rat</w:t>
      </w:r>
      <w:r>
        <w:rPr>
          <w:lang w:val="en-US"/>
        </w:rPr>
        <w:t>e</w:t>
      </w:r>
      <w:r w:rsidRPr="00180C7B">
        <w:t xml:space="preserve"> = </w:t>
      </w:r>
      <w:r>
        <w:t>курс евро на дату погрузки товара в транспорт перевозчика</w:t>
      </w:r>
    </w:p>
    <w:p w14:paraId="4BDE5B51" w14:textId="77777777" w:rsidR="00180C7B" w:rsidRDefault="00180C7B">
      <w:pPr>
        <w:rPr>
          <w:lang w:val="en-US"/>
        </w:rPr>
      </w:pPr>
      <w:r w:rsidRPr="00180C7B">
        <w:t>Header Text</w:t>
      </w:r>
      <w:r>
        <w:t xml:space="preserve"> = </w:t>
      </w:r>
      <w:r>
        <w:rPr>
          <w:lang w:val="en-US"/>
        </w:rPr>
        <w:t>Text</w:t>
      </w:r>
    </w:p>
    <w:p w14:paraId="2C61FDF4" w14:textId="77777777" w:rsidR="002C3B53" w:rsidRPr="002C3B53" w:rsidRDefault="002C3B53">
      <w:r>
        <w:rPr>
          <w:lang w:val="en-US"/>
        </w:rPr>
        <w:t>PO</w:t>
      </w:r>
      <w:r w:rsidRPr="002C3B53">
        <w:t xml:space="preserve"> = </w:t>
      </w:r>
      <w:r>
        <w:rPr>
          <w:lang w:val="en-US"/>
        </w:rPr>
        <w:t>PO</w:t>
      </w:r>
      <w:r w:rsidRPr="002C3B53">
        <w:t xml:space="preserve"> </w:t>
      </w:r>
      <w:r>
        <w:t>по открытым позициям 15 счета по данному поставщику</w:t>
      </w:r>
    </w:p>
    <w:p w14:paraId="46585713" w14:textId="77777777" w:rsidR="00D661D6" w:rsidRDefault="00D661D6">
      <w:r w:rsidRPr="00D661D6">
        <w:drawing>
          <wp:inline distT="0" distB="0" distL="0" distR="0" wp14:anchorId="1FDB8732" wp14:editId="43DE421C">
            <wp:extent cx="5940425" cy="848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6126" w14:textId="77777777" w:rsidR="006B4565" w:rsidRDefault="00180C7B">
      <w:r>
        <w:t xml:space="preserve">По кнопке </w:t>
      </w:r>
      <w:r>
        <w:rPr>
          <w:lang w:val="en-US"/>
        </w:rPr>
        <w:t>Enter</w:t>
      </w:r>
      <w:r w:rsidRPr="00180C7B">
        <w:t xml:space="preserve"> </w:t>
      </w:r>
      <w:r>
        <w:t xml:space="preserve">заполняется табличная часть, и </w:t>
      </w:r>
      <w:r>
        <w:rPr>
          <w:lang w:val="en-US"/>
        </w:rPr>
        <w:t>balance</w:t>
      </w:r>
      <w:r w:rsidRPr="00180C7B">
        <w:t xml:space="preserve"> = 0</w:t>
      </w:r>
    </w:p>
    <w:p w14:paraId="23C8C234" w14:textId="77777777" w:rsidR="00180C7B" w:rsidRDefault="00180C7B">
      <w:r>
        <w:rPr>
          <w:lang w:val="en-US"/>
        </w:rPr>
        <w:t xml:space="preserve">Simulate – </w:t>
      </w:r>
      <w:r>
        <w:t>проверяем сумму в рублях</w:t>
      </w:r>
    </w:p>
    <w:p w14:paraId="67CEFEBC" w14:textId="77777777" w:rsidR="00180C7B" w:rsidRDefault="00180C7B">
      <w:pPr>
        <w:rPr>
          <w:lang w:val="en-US"/>
        </w:rPr>
      </w:pPr>
      <w:r>
        <w:rPr>
          <w:lang w:val="en-US"/>
        </w:rPr>
        <w:t>Post</w:t>
      </w:r>
    </w:p>
    <w:p w14:paraId="0B0F54D5" w14:textId="77777777" w:rsidR="00180C7B" w:rsidRPr="00180C7B" w:rsidRDefault="00180C7B">
      <w:pPr>
        <w:rPr>
          <w:b/>
          <w:bCs/>
        </w:rPr>
      </w:pPr>
      <w:r w:rsidRPr="00180C7B">
        <w:rPr>
          <w:b/>
          <w:bCs/>
        </w:rPr>
        <w:t>ПРОВЕДЕНИЕ ИМПОРТНОЙ ГТД</w:t>
      </w:r>
    </w:p>
    <w:p w14:paraId="66361D62" w14:textId="77777777" w:rsidR="00180C7B" w:rsidRPr="0043784D" w:rsidRDefault="00CD0916">
      <w:pPr>
        <w:rPr>
          <w:b/>
          <w:bCs/>
          <w:i/>
          <w:iCs/>
        </w:rPr>
      </w:pPr>
      <w:r w:rsidRPr="0043784D">
        <w:rPr>
          <w:b/>
          <w:bCs/>
          <w:i/>
          <w:iCs/>
        </w:rPr>
        <w:t xml:space="preserve">Т/А </w:t>
      </w:r>
      <w:r w:rsidRPr="00CD0916">
        <w:rPr>
          <w:b/>
          <w:bCs/>
          <w:i/>
          <w:iCs/>
          <w:lang w:val="en-US"/>
        </w:rPr>
        <w:t>J</w:t>
      </w:r>
      <w:r w:rsidRPr="0043784D">
        <w:rPr>
          <w:b/>
          <w:bCs/>
          <w:i/>
          <w:iCs/>
        </w:rPr>
        <w:t>3</w:t>
      </w:r>
      <w:r w:rsidRPr="00CD0916">
        <w:rPr>
          <w:b/>
          <w:bCs/>
          <w:i/>
          <w:iCs/>
          <w:lang w:val="en-US"/>
        </w:rPr>
        <w:t>RFIMCD</w:t>
      </w:r>
      <w:r w:rsidRPr="0043784D">
        <w:rPr>
          <w:b/>
          <w:bCs/>
          <w:i/>
          <w:iCs/>
        </w:rPr>
        <w:t>03</w:t>
      </w:r>
      <w:r w:rsidR="0043784D">
        <w:rPr>
          <w:b/>
          <w:bCs/>
          <w:i/>
          <w:iCs/>
        </w:rPr>
        <w:t xml:space="preserve"> – просмотр загруженной из Альты ГТД</w:t>
      </w:r>
    </w:p>
    <w:p w14:paraId="451226AC" w14:textId="77777777" w:rsidR="00CD0916" w:rsidRDefault="00CD0916">
      <w:r>
        <w:t>установить максимальное число деклараций для просмотра (верхний треугольничек, последнее окошко = 9999)</w:t>
      </w:r>
    </w:p>
    <w:p w14:paraId="646267CE" w14:textId="77777777" w:rsidR="00CD0916" w:rsidRDefault="00CD0916">
      <w:r>
        <w:t>по номеру найти нужную декларацию, скопировать внутренний номер</w:t>
      </w:r>
      <w:r w:rsidR="0043784D">
        <w:t xml:space="preserve"> ГТД</w:t>
      </w:r>
    </w:p>
    <w:p w14:paraId="2E352314" w14:textId="77777777" w:rsidR="00CD0916" w:rsidRPr="00CD0916" w:rsidRDefault="00CD0916">
      <w:r w:rsidRPr="00CD0916">
        <w:lastRenderedPageBreak/>
        <w:drawing>
          <wp:inline distT="0" distB="0" distL="0" distR="0" wp14:anchorId="134796FB" wp14:editId="3C77C9A4">
            <wp:extent cx="5940425" cy="64382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768E" w14:textId="77777777" w:rsidR="00CD0916" w:rsidRDefault="0043784D">
      <w:r>
        <w:t>Нажать на очки для просмотра</w:t>
      </w:r>
    </w:p>
    <w:p w14:paraId="65C3F994" w14:textId="77777777" w:rsidR="0043784D" w:rsidRPr="0043784D" w:rsidRDefault="0043784D">
      <w:pPr>
        <w:rPr>
          <w:b/>
          <w:bCs/>
          <w:lang w:val="en-US"/>
        </w:rPr>
      </w:pPr>
      <w:r>
        <w:rPr>
          <w:b/>
          <w:bCs/>
        </w:rPr>
        <w:t>вкладка</w:t>
      </w:r>
      <w:r w:rsidRPr="0043784D">
        <w:rPr>
          <w:b/>
          <w:bCs/>
          <w:lang w:val="en-US"/>
        </w:rPr>
        <w:t xml:space="preserve"> Fees and Duties</w:t>
      </w:r>
    </w:p>
    <w:p w14:paraId="2A4A945C" w14:textId="77777777" w:rsidR="0043784D" w:rsidRDefault="0043784D">
      <w:r>
        <w:t>проверить суммы таможенного сбора и пошлины</w:t>
      </w:r>
    </w:p>
    <w:p w14:paraId="0A2A4EFD" w14:textId="77777777" w:rsidR="0043784D" w:rsidRDefault="0043784D">
      <w:pPr>
        <w:rPr>
          <w:b/>
          <w:bCs/>
          <w:lang w:val="en-US"/>
        </w:rPr>
      </w:pPr>
      <w:r>
        <w:rPr>
          <w:b/>
          <w:bCs/>
        </w:rPr>
        <w:t>вкладка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Taxes</w:t>
      </w:r>
    </w:p>
    <w:p w14:paraId="1424F0EB" w14:textId="77777777" w:rsidR="0043784D" w:rsidRPr="0043784D" w:rsidRDefault="0043784D">
      <w:r w:rsidRPr="0043784D">
        <w:t xml:space="preserve">проверить </w:t>
      </w:r>
      <w:r>
        <w:t>сумму и базу НДС</w:t>
      </w:r>
    </w:p>
    <w:p w14:paraId="683B12E7" w14:textId="77777777" w:rsidR="00CD0916" w:rsidRDefault="0043784D">
      <w:pPr>
        <w:rPr>
          <w:b/>
          <w:bCs/>
          <w:i/>
          <w:iCs/>
        </w:rPr>
      </w:pPr>
      <w:r w:rsidRPr="0043784D">
        <w:rPr>
          <w:b/>
          <w:bCs/>
          <w:i/>
          <w:iCs/>
        </w:rPr>
        <w:t>Т/А</w:t>
      </w:r>
      <w:r w:rsidRPr="0043784D">
        <w:rPr>
          <w:b/>
          <w:bCs/>
          <w:i/>
          <w:iCs/>
        </w:rPr>
        <w:t xml:space="preserve"> </w:t>
      </w:r>
      <w:r w:rsidRPr="0043784D">
        <w:rPr>
          <w:b/>
          <w:bCs/>
          <w:i/>
          <w:iCs/>
          <w:lang w:val="en-US"/>
        </w:rPr>
        <w:t>J</w:t>
      </w:r>
      <w:r w:rsidRPr="0043784D">
        <w:rPr>
          <w:b/>
          <w:bCs/>
          <w:i/>
          <w:iCs/>
        </w:rPr>
        <w:t>3</w:t>
      </w:r>
      <w:r w:rsidRPr="0043784D">
        <w:rPr>
          <w:b/>
          <w:bCs/>
          <w:i/>
          <w:iCs/>
          <w:lang w:val="en-US"/>
        </w:rPr>
        <w:t>RFIMOPER</w:t>
      </w:r>
      <w:r w:rsidRPr="0043784D">
        <w:rPr>
          <w:b/>
          <w:bCs/>
          <w:i/>
          <w:iCs/>
        </w:rPr>
        <w:t xml:space="preserve"> </w:t>
      </w:r>
      <w:r w:rsidRPr="0043784D">
        <w:rPr>
          <w:b/>
          <w:bCs/>
          <w:i/>
          <w:iCs/>
        </w:rPr>
        <w:t>–</w:t>
      </w:r>
      <w:r w:rsidRPr="0043784D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проведение </w:t>
      </w:r>
      <w:r>
        <w:rPr>
          <w:b/>
          <w:bCs/>
          <w:i/>
          <w:iCs/>
        </w:rPr>
        <w:t>загруженной из Альты ГТД</w:t>
      </w:r>
    </w:p>
    <w:p w14:paraId="3D511637" w14:textId="77777777" w:rsidR="0043784D" w:rsidRDefault="0043784D">
      <w:r w:rsidRPr="0043784D">
        <w:rPr>
          <w:lang w:val="en-US"/>
        </w:rPr>
        <w:t>Customs Declaration D</w:t>
      </w:r>
      <w:r>
        <w:rPr>
          <w:lang w:val="en-US"/>
        </w:rPr>
        <w:t xml:space="preserve">ate = </w:t>
      </w:r>
      <w:r w:rsidRPr="0043784D">
        <w:rPr>
          <w:lang w:val="en-US"/>
        </w:rPr>
        <w:t>Posting Date</w:t>
      </w:r>
      <w:r>
        <w:rPr>
          <w:lang w:val="en-US"/>
        </w:rPr>
        <w:t xml:space="preserve"> = </w:t>
      </w:r>
      <w:r w:rsidRPr="0043784D">
        <w:rPr>
          <w:lang w:val="en-US"/>
        </w:rPr>
        <w:t>Document Date</w:t>
      </w:r>
      <w:r>
        <w:rPr>
          <w:lang w:val="en-US"/>
        </w:rPr>
        <w:t xml:space="preserve"> = </w:t>
      </w:r>
      <w:r>
        <w:t>дата</w:t>
      </w:r>
      <w:r w:rsidRPr="0043784D">
        <w:rPr>
          <w:lang w:val="en-US"/>
        </w:rPr>
        <w:t xml:space="preserve"> </w:t>
      </w:r>
      <w:r>
        <w:t>декларации</w:t>
      </w:r>
    </w:p>
    <w:p w14:paraId="6ACDFDD7" w14:textId="77777777" w:rsidR="0043784D" w:rsidRDefault="0043784D">
      <w:r w:rsidRPr="0043784D">
        <w:rPr>
          <w:lang w:val="en-US"/>
        </w:rPr>
        <w:t>Internal Cus. Decl. No</w:t>
      </w:r>
      <w:r w:rsidRPr="0043784D">
        <w:rPr>
          <w:lang w:val="en-US"/>
        </w:rPr>
        <w:t xml:space="preserve"> = </w:t>
      </w:r>
      <w:r>
        <w:t>внутренний</w:t>
      </w:r>
      <w:r w:rsidRPr="0043784D">
        <w:rPr>
          <w:lang w:val="en-US"/>
        </w:rPr>
        <w:t xml:space="preserve"> </w:t>
      </w:r>
      <w:r>
        <w:t>номер ГТД</w:t>
      </w:r>
    </w:p>
    <w:p w14:paraId="7B901458" w14:textId="77777777" w:rsidR="0043784D" w:rsidRPr="0043784D" w:rsidRDefault="0043784D">
      <w:r>
        <w:t xml:space="preserve">Нажать на часики, выделить ГТД, нажать </w:t>
      </w:r>
      <w:r>
        <w:rPr>
          <w:lang w:val="en-US"/>
        </w:rPr>
        <w:t>Post</w:t>
      </w:r>
      <w:r w:rsidRPr="0043784D">
        <w:t xml:space="preserve"> </w:t>
      </w:r>
      <w:r>
        <w:rPr>
          <w:lang w:val="en-US"/>
        </w:rPr>
        <w:t>FDV</w:t>
      </w:r>
    </w:p>
    <w:p w14:paraId="61695BE5" w14:textId="77777777" w:rsidR="0043784D" w:rsidRDefault="0043784D">
      <w:r w:rsidRPr="0043784D">
        <w:rPr>
          <w:lang w:val="en-US"/>
        </w:rPr>
        <w:lastRenderedPageBreak/>
        <w:drawing>
          <wp:inline distT="0" distB="0" distL="0" distR="0" wp14:anchorId="5A7F63BB" wp14:editId="6421DDE4">
            <wp:extent cx="5940425" cy="655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37A3" w14:textId="77777777" w:rsidR="0043784D" w:rsidRDefault="00912200">
      <w:r>
        <w:t xml:space="preserve">из </w:t>
      </w:r>
      <w:r>
        <w:rPr>
          <w:lang w:val="en-US"/>
        </w:rPr>
        <w:t>FBL</w:t>
      </w:r>
      <w:r w:rsidRPr="00912200">
        <w:t>1</w:t>
      </w:r>
      <w:r>
        <w:rPr>
          <w:lang w:val="en-US"/>
        </w:rPr>
        <w:t>N</w:t>
      </w:r>
      <w:r>
        <w:t xml:space="preserve"> </w:t>
      </w:r>
      <w:r>
        <w:t>спуститься в проводку и подписать тексты и длинный № ГТД</w:t>
      </w:r>
    </w:p>
    <w:p w14:paraId="241E1AB8" w14:textId="77777777" w:rsidR="00912200" w:rsidRDefault="00912200">
      <w:r w:rsidRPr="00912200">
        <w:drawing>
          <wp:inline distT="0" distB="0" distL="0" distR="0" wp14:anchorId="024A4F52" wp14:editId="77D1A7F2">
            <wp:extent cx="5553075" cy="429762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382" cy="4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C8A8" w14:textId="77777777" w:rsidR="00912200" w:rsidRDefault="00912200">
      <w:r w:rsidRPr="00912200">
        <w:drawing>
          <wp:inline distT="0" distB="0" distL="0" distR="0" wp14:anchorId="4124E0BC" wp14:editId="3ECE5367">
            <wp:extent cx="4333875" cy="35715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14" cy="35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9744" w14:textId="77777777" w:rsidR="00912200" w:rsidRDefault="00912200">
      <w:r w:rsidRPr="00180C7B">
        <w:rPr>
          <w:b/>
          <w:bCs/>
        </w:rPr>
        <w:lastRenderedPageBreak/>
        <w:t>ПРОВЕДЕНИЕ</w:t>
      </w:r>
      <w:r>
        <w:rPr>
          <w:b/>
          <w:bCs/>
        </w:rPr>
        <w:t xml:space="preserve"> </w:t>
      </w:r>
      <w:r w:rsidRPr="006B4565">
        <w:rPr>
          <w:b/>
          <w:bCs/>
        </w:rPr>
        <w:t>ДОПОЛНИТЕЛЬНЫХ ТРАНСПОРТНЫХ РАСХОДОВ</w:t>
      </w:r>
      <w:r>
        <w:rPr>
          <w:b/>
          <w:bCs/>
        </w:rPr>
        <w:t xml:space="preserve"> (транспортные расходы – ставка НДС </w:t>
      </w:r>
      <w:r>
        <w:rPr>
          <w:b/>
          <w:bCs/>
          <w:lang w:val="en-US"/>
        </w:rPr>
        <w:t>N</w:t>
      </w:r>
      <w:r w:rsidRPr="00912200">
        <w:rPr>
          <w:b/>
          <w:bCs/>
        </w:rPr>
        <w:t xml:space="preserve">0, </w:t>
      </w:r>
      <w:r>
        <w:rPr>
          <w:b/>
          <w:bCs/>
        </w:rPr>
        <w:t xml:space="preserve">вознаграждение экспедитора – ставка НДС </w:t>
      </w:r>
      <w:r>
        <w:rPr>
          <w:b/>
          <w:bCs/>
          <w:lang w:val="en-US"/>
        </w:rPr>
        <w:t>V</w:t>
      </w:r>
      <w:r w:rsidRPr="00912200">
        <w:rPr>
          <w:b/>
          <w:bCs/>
        </w:rPr>
        <w:t>0</w:t>
      </w:r>
      <w:r>
        <w:rPr>
          <w:b/>
          <w:bCs/>
        </w:rPr>
        <w:t>)</w:t>
      </w:r>
    </w:p>
    <w:p w14:paraId="0468FB6D" w14:textId="77777777" w:rsidR="00912200" w:rsidRDefault="00912200">
      <w:pPr>
        <w:rPr>
          <w:b/>
          <w:bCs/>
          <w:i/>
          <w:iCs/>
          <w:lang w:val="en-US"/>
        </w:rPr>
      </w:pPr>
      <w:r w:rsidRPr="00CD0916">
        <w:rPr>
          <w:b/>
          <w:bCs/>
          <w:i/>
          <w:iCs/>
        </w:rPr>
        <w:t>Т</w:t>
      </w:r>
      <w:r w:rsidRPr="00CD0916">
        <w:rPr>
          <w:b/>
          <w:bCs/>
          <w:i/>
          <w:iCs/>
          <w:lang w:val="en-US"/>
        </w:rPr>
        <w:t>/</w:t>
      </w:r>
      <w:r w:rsidRPr="00CD0916">
        <w:rPr>
          <w:b/>
          <w:bCs/>
          <w:i/>
          <w:iCs/>
        </w:rPr>
        <w:t>А</w:t>
      </w:r>
      <w:r w:rsidRPr="00CD0916">
        <w:rPr>
          <w:b/>
          <w:bCs/>
          <w:i/>
          <w:iCs/>
          <w:lang w:val="en-US"/>
        </w:rPr>
        <w:t xml:space="preserve"> MIRO /</w:t>
      </w:r>
      <w:r>
        <w:rPr>
          <w:b/>
          <w:bCs/>
          <w:i/>
          <w:iCs/>
          <w:lang w:val="en-US"/>
        </w:rPr>
        <w:t xml:space="preserve"> 3 SUBSEQUENT DEBIT</w:t>
      </w:r>
    </w:p>
    <w:p w14:paraId="4A82317B" w14:textId="77777777" w:rsidR="00912200" w:rsidRPr="009F07A9" w:rsidRDefault="009F07A9">
      <w:pPr>
        <w:rPr>
          <w:b/>
          <w:bCs/>
        </w:rPr>
      </w:pPr>
      <w:r w:rsidRPr="009F07A9">
        <w:rPr>
          <w:b/>
          <w:bCs/>
        </w:rPr>
        <w:t>Вкладка Basic Data</w:t>
      </w:r>
    </w:p>
    <w:p w14:paraId="7FB10DF4" w14:textId="77777777" w:rsidR="009F07A9" w:rsidRDefault="009F07A9">
      <w:r>
        <w:rPr>
          <w:lang w:val="en-US"/>
        </w:rPr>
        <w:t xml:space="preserve">Invoice date = Posting date = </w:t>
      </w:r>
      <w:r>
        <w:t>дата</w:t>
      </w:r>
      <w:r>
        <w:rPr>
          <w:lang w:val="en-US"/>
        </w:rPr>
        <w:t xml:space="preserve"> </w:t>
      </w:r>
      <w:r>
        <w:t>акта</w:t>
      </w:r>
    </w:p>
    <w:p w14:paraId="4671346A" w14:textId="77777777" w:rsidR="009F07A9" w:rsidRDefault="009F07A9">
      <w:r>
        <w:rPr>
          <w:lang w:val="en-US"/>
        </w:rPr>
        <w:t xml:space="preserve">Reference = </w:t>
      </w:r>
      <w:r>
        <w:t>№ акта</w:t>
      </w:r>
    </w:p>
    <w:p w14:paraId="64C2D4F4" w14:textId="77777777" w:rsidR="00C6580F" w:rsidRDefault="009F07A9">
      <w:r>
        <w:t>№</w:t>
      </w:r>
      <w:r w:rsidRPr="009F07A9">
        <w:t xml:space="preserve"> </w:t>
      </w:r>
      <w:r>
        <w:t>РО</w:t>
      </w:r>
      <w:r w:rsidRPr="009F07A9">
        <w:t xml:space="preserve"> = </w:t>
      </w:r>
      <w:r>
        <w:t>РО из открытых позиций на 15 счете</w:t>
      </w:r>
    </w:p>
    <w:p w14:paraId="7FF49A33" w14:textId="5AFCCB2A" w:rsidR="009F07A9" w:rsidRPr="002B1F95" w:rsidRDefault="002B1F95">
      <w:pPr>
        <w:rPr>
          <w:b/>
          <w:bCs/>
        </w:rPr>
      </w:pPr>
      <w:r w:rsidRPr="002B1F95">
        <w:rPr>
          <w:b/>
          <w:bCs/>
        </w:rPr>
        <w:t>доп.расход</w:t>
      </w:r>
      <w:r w:rsidR="00947163">
        <w:rPr>
          <w:b/>
          <w:bCs/>
        </w:rPr>
        <w:t xml:space="preserve">ы распределять </w:t>
      </w:r>
      <w:r w:rsidR="00C6580F" w:rsidRPr="002B1F95">
        <w:rPr>
          <w:b/>
          <w:bCs/>
        </w:rPr>
        <w:t xml:space="preserve">только </w:t>
      </w:r>
      <w:r w:rsidR="00947163">
        <w:rPr>
          <w:b/>
          <w:bCs/>
        </w:rPr>
        <w:t xml:space="preserve">на </w:t>
      </w:r>
      <w:r w:rsidR="00C6580F" w:rsidRPr="002B1F95">
        <w:rPr>
          <w:b/>
          <w:bCs/>
        </w:rPr>
        <w:t>строки со ссылочным документом</w:t>
      </w:r>
      <w:r w:rsidR="00C34A17">
        <w:rPr>
          <w:b/>
          <w:bCs/>
        </w:rPr>
        <w:t>, соответствующ</w:t>
      </w:r>
      <w:r w:rsidR="004C24DD">
        <w:rPr>
          <w:b/>
          <w:bCs/>
        </w:rPr>
        <w:t>и</w:t>
      </w:r>
      <w:r w:rsidR="00C34A17">
        <w:rPr>
          <w:b/>
          <w:bCs/>
        </w:rPr>
        <w:t xml:space="preserve">м </w:t>
      </w:r>
      <w:r w:rsidRPr="002B1F95">
        <w:rPr>
          <w:b/>
          <w:bCs/>
        </w:rPr>
        <w:t>документ</w:t>
      </w:r>
      <w:r w:rsidR="00C34A17">
        <w:rPr>
          <w:b/>
          <w:bCs/>
        </w:rPr>
        <w:t xml:space="preserve">у </w:t>
      </w:r>
      <w:r w:rsidRPr="002B1F95">
        <w:rPr>
          <w:b/>
          <w:bCs/>
        </w:rPr>
        <w:t>поступления</w:t>
      </w:r>
      <w:r w:rsidR="001A0FBF">
        <w:rPr>
          <w:b/>
          <w:bCs/>
        </w:rPr>
        <w:t xml:space="preserve"> (см.</w:t>
      </w:r>
      <w:r w:rsidR="00947163">
        <w:rPr>
          <w:b/>
          <w:bCs/>
        </w:rPr>
        <w:t xml:space="preserve">столбец </w:t>
      </w:r>
      <w:r w:rsidR="00947163">
        <w:rPr>
          <w:b/>
          <w:bCs/>
          <w:lang w:val="en-US"/>
        </w:rPr>
        <w:t>Reference</w:t>
      </w:r>
      <w:r w:rsidR="00947163" w:rsidRPr="00947163">
        <w:rPr>
          <w:b/>
          <w:bCs/>
        </w:rPr>
        <w:t xml:space="preserve"> </w:t>
      </w:r>
      <w:r w:rsidR="00947163">
        <w:rPr>
          <w:b/>
          <w:bCs/>
          <w:lang w:val="en-US"/>
        </w:rPr>
        <w:t>Doc</w:t>
      </w:r>
      <w:r w:rsidR="001A0FBF">
        <w:rPr>
          <w:b/>
          <w:bCs/>
        </w:rPr>
        <w:t>)</w:t>
      </w:r>
      <w:r w:rsidR="00C34A17">
        <w:rPr>
          <w:b/>
          <w:bCs/>
        </w:rPr>
        <w:t xml:space="preserve">, остальные строки </w:t>
      </w:r>
      <w:r w:rsidR="004C24DD">
        <w:rPr>
          <w:b/>
          <w:bCs/>
        </w:rPr>
        <w:t>удалить!!!</w:t>
      </w:r>
    </w:p>
    <w:p w14:paraId="65CC929B" w14:textId="77777777" w:rsidR="009F07A9" w:rsidRPr="009F07A9" w:rsidRDefault="009F07A9">
      <w:r>
        <w:t>Ставка налога в каждой строке табличной части должна совпадать со ставкой налога в шапке документа</w:t>
      </w:r>
    </w:p>
    <w:p w14:paraId="74213CB7" w14:textId="77777777" w:rsidR="009F07A9" w:rsidRPr="009F07A9" w:rsidRDefault="009F07A9">
      <w:r w:rsidRPr="009F07A9">
        <w:rPr>
          <w:b/>
          <w:bCs/>
        </w:rPr>
        <w:t>Вкладка</w:t>
      </w:r>
      <w:r w:rsidRPr="009F07A9">
        <w:rPr>
          <w:b/>
          <w:bCs/>
        </w:rPr>
        <w:t xml:space="preserve"> </w:t>
      </w:r>
      <w:r>
        <w:rPr>
          <w:b/>
          <w:bCs/>
          <w:lang w:val="en-US"/>
        </w:rPr>
        <w:t>Details</w:t>
      </w:r>
    </w:p>
    <w:p w14:paraId="3A2334B6" w14:textId="77777777" w:rsidR="009F07A9" w:rsidRDefault="009F07A9">
      <w:r>
        <w:t>Изменить САП-номер поставщика на САП-номер перевозчика (</w:t>
      </w:r>
      <w:r w:rsidRPr="009F07A9">
        <w:rPr>
          <w:lang w:val="en-US"/>
        </w:rPr>
        <w:t>Inv</w:t>
      </w:r>
      <w:r w:rsidRPr="009F07A9">
        <w:t xml:space="preserve">. </w:t>
      </w:r>
      <w:r w:rsidRPr="009F07A9">
        <w:rPr>
          <w:lang w:val="en-US"/>
        </w:rPr>
        <w:t>Party</w:t>
      </w:r>
      <w:r>
        <w:t>)</w:t>
      </w:r>
    </w:p>
    <w:p w14:paraId="73AA0A3F" w14:textId="77777777" w:rsidR="009F07A9" w:rsidRPr="009F07A9" w:rsidRDefault="009F07A9">
      <w:r>
        <w:t xml:space="preserve">Сумму доп. расходов </w:t>
      </w:r>
      <w:r w:rsidR="003A1C23">
        <w:t xml:space="preserve">проставить в окне </w:t>
      </w:r>
      <w:r w:rsidRPr="009F07A9">
        <w:t>Unpl. Del. Csts</w:t>
      </w:r>
    </w:p>
    <w:p w14:paraId="5D5814D0" w14:textId="77777777" w:rsidR="009F07A9" w:rsidRDefault="003A1C23">
      <w:r>
        <w:t>Выделить строки табличной части</w:t>
      </w:r>
    </w:p>
    <w:p w14:paraId="17234835" w14:textId="77777777" w:rsidR="003A1C23" w:rsidRPr="003A1C23" w:rsidRDefault="003A1C23">
      <w:r>
        <w:t xml:space="preserve">Встать на поле </w:t>
      </w:r>
      <w:r w:rsidRPr="009F07A9">
        <w:t>Unpl. Del. Csts</w:t>
      </w:r>
      <w:r>
        <w:t xml:space="preserve">, по нажатию </w:t>
      </w:r>
      <w:r>
        <w:rPr>
          <w:lang w:val="en-US"/>
        </w:rPr>
        <w:t>Enter</w:t>
      </w:r>
      <w:r w:rsidRPr="003A1C23">
        <w:t xml:space="preserve"> </w:t>
      </w:r>
      <w:r>
        <w:t xml:space="preserve">доп. расходы распределяются построчно, </w:t>
      </w:r>
      <w:r>
        <w:rPr>
          <w:lang w:val="en-US"/>
        </w:rPr>
        <w:t>Balance</w:t>
      </w:r>
      <w:r w:rsidRPr="003A1C23">
        <w:t xml:space="preserve"> = 0</w:t>
      </w:r>
    </w:p>
    <w:p w14:paraId="3F95C829" w14:textId="77777777" w:rsidR="003A1C23" w:rsidRDefault="003A1C23" w:rsidP="003A1C23">
      <w:r>
        <w:rPr>
          <w:lang w:val="en-US"/>
        </w:rPr>
        <w:t>Simulate</w:t>
      </w:r>
      <w:r w:rsidRPr="003A1C23">
        <w:t xml:space="preserve"> – </w:t>
      </w:r>
      <w:r>
        <w:t>проверяем сумму в рублях</w:t>
      </w:r>
    </w:p>
    <w:p w14:paraId="702C9B7E" w14:textId="77777777" w:rsidR="003A1C23" w:rsidRPr="003A1C23" w:rsidRDefault="003A1C23" w:rsidP="003A1C23">
      <w:r>
        <w:rPr>
          <w:lang w:val="en-US"/>
        </w:rPr>
        <w:t>Post</w:t>
      </w:r>
    </w:p>
    <w:p w14:paraId="7A561F5D" w14:textId="77777777" w:rsidR="003A1C23" w:rsidRPr="003A1C23" w:rsidRDefault="003A1C23"/>
    <w:p w14:paraId="54FE36E2" w14:textId="77777777" w:rsidR="009F07A9" w:rsidRPr="009F07A9" w:rsidRDefault="009F07A9"/>
    <w:sectPr w:rsidR="009F07A9" w:rsidRPr="009F0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65"/>
    <w:rsid w:val="00180C7B"/>
    <w:rsid w:val="001A0FBF"/>
    <w:rsid w:val="00293DAA"/>
    <w:rsid w:val="002B1F95"/>
    <w:rsid w:val="002C3B53"/>
    <w:rsid w:val="003A1C23"/>
    <w:rsid w:val="0043784D"/>
    <w:rsid w:val="004C24DD"/>
    <w:rsid w:val="005C115E"/>
    <w:rsid w:val="0069731B"/>
    <w:rsid w:val="006B4565"/>
    <w:rsid w:val="00853BCF"/>
    <w:rsid w:val="00912200"/>
    <w:rsid w:val="00947163"/>
    <w:rsid w:val="009F07A9"/>
    <w:rsid w:val="00A9268C"/>
    <w:rsid w:val="00C34A17"/>
    <w:rsid w:val="00C6580F"/>
    <w:rsid w:val="00CD0916"/>
    <w:rsid w:val="00D6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AFF8A"/>
  <w15:chartTrackingRefBased/>
  <w15:docId w15:val="{960F88FA-0B82-4891-8A2A-F7EC816E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Balakina, Irina</dc:creator>
  <cp:keywords/>
  <dc:description/>
  <cp:lastModifiedBy>Balakina, Irina</cp:lastModifiedBy>
  <cp:revision>9</cp:revision>
  <dcterms:created xsi:type="dcterms:W3CDTF">2021-06-23T09:19:00Z</dcterms:created>
  <dcterms:modified xsi:type="dcterms:W3CDTF">2021-06-23T16:13:00Z</dcterms:modified>
</cp:coreProperties>
</file>