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5CA2" w14:textId="39438646" w:rsidR="008D07A6" w:rsidRDefault="006E1AD8">
      <w:r w:rsidRPr="00B628A5">
        <w:rPr>
          <w:b/>
          <w:bCs/>
        </w:rPr>
        <w:t>Резервы по входящим услугам</w:t>
      </w:r>
      <w:r>
        <w:t xml:space="preserve"> создаются по</w:t>
      </w:r>
      <w:r w:rsidR="0078408F">
        <w:t xml:space="preserve"> </w:t>
      </w:r>
      <w:r w:rsidR="00AB0309">
        <w:t>расходам, закрывающие документы по которым не получены от поставщика к дате закрытия</w:t>
      </w:r>
      <w:r w:rsidR="0078408F">
        <w:t xml:space="preserve">, в целях равномерного </w:t>
      </w:r>
      <w:r w:rsidR="0029480D">
        <w:t>учета затрат и формирования себестоимости готовой продукции</w:t>
      </w:r>
    </w:p>
    <w:p w14:paraId="6E82F263" w14:textId="6DFB3334" w:rsidR="00282E00" w:rsidRDefault="00282E00">
      <w:r>
        <w:t>Резервы по входящим услугам создаются</w:t>
      </w:r>
      <w:r>
        <w:t xml:space="preserve"> </w:t>
      </w:r>
      <w:r w:rsidRPr="005B5C8A">
        <w:rPr>
          <w:u w:val="single"/>
        </w:rPr>
        <w:t>в суммах</w:t>
      </w:r>
      <w:r w:rsidR="005B5C8A" w:rsidRPr="005B5C8A">
        <w:rPr>
          <w:u w:val="single"/>
        </w:rPr>
        <w:t xml:space="preserve"> без учета НДС</w:t>
      </w:r>
      <w:r>
        <w:t>:</w:t>
      </w:r>
      <w:r>
        <w:br/>
      </w:r>
      <w:r w:rsidR="004D5386">
        <w:t>предоставляемых ответственными подразделениями (</w:t>
      </w:r>
      <w:r w:rsidR="00C25346">
        <w:rPr>
          <w:lang w:val="en-US"/>
        </w:rPr>
        <w:t>BM</w:t>
      </w:r>
      <w:r w:rsidR="00C25346">
        <w:t>-отдел</w:t>
      </w:r>
      <w:r w:rsidR="004D5386">
        <w:t>)</w:t>
      </w:r>
      <w:r>
        <w:br/>
      </w:r>
      <w:r w:rsidR="005B5C8A">
        <w:t xml:space="preserve">стоимости </w:t>
      </w:r>
      <w:r>
        <w:t>услуг прошлого месяца</w:t>
      </w:r>
      <w:r w:rsidR="00C25346" w:rsidRPr="00C25346">
        <w:t xml:space="preserve"> (</w:t>
      </w:r>
      <w:r w:rsidR="00C25346">
        <w:rPr>
          <w:lang w:val="en-US"/>
        </w:rPr>
        <w:t>IT</w:t>
      </w:r>
      <w:r w:rsidR="00C25346">
        <w:t>-отдел</w:t>
      </w:r>
      <w:r w:rsidR="00C25346" w:rsidRPr="00C25346">
        <w:t>)</w:t>
      </w:r>
      <w:r>
        <w:br/>
      </w:r>
      <w:r w:rsidR="00C25346">
        <w:t>предусмотренных договором (аренда оснастки АГРО</w:t>
      </w:r>
      <w:r w:rsidR="00436F39" w:rsidRPr="00436F39">
        <w:t xml:space="preserve">, </w:t>
      </w:r>
      <w:r w:rsidR="00436F39">
        <w:t xml:space="preserve">поддержка </w:t>
      </w:r>
      <w:r w:rsidR="00436F39">
        <w:rPr>
          <w:lang w:val="en-US"/>
        </w:rPr>
        <w:t>Catia</w:t>
      </w:r>
      <w:r w:rsidR="00C25346">
        <w:t>)</w:t>
      </w:r>
      <w:r w:rsidR="00B960A9">
        <w:br/>
      </w:r>
    </w:p>
    <w:p w14:paraId="017FD66E" w14:textId="2FDF620C" w:rsidR="00436F39" w:rsidRDefault="00436F39">
      <w:r w:rsidRPr="00B939F7">
        <w:rPr>
          <w:b/>
          <w:bCs/>
        </w:rPr>
        <w:t xml:space="preserve">Резерв по </w:t>
      </w:r>
      <w:r w:rsidRPr="00B939F7">
        <w:rPr>
          <w:b/>
          <w:bCs/>
        </w:rPr>
        <w:t>аренд</w:t>
      </w:r>
      <w:r w:rsidRPr="00B939F7">
        <w:rPr>
          <w:b/>
          <w:bCs/>
        </w:rPr>
        <w:t xml:space="preserve">е </w:t>
      </w:r>
      <w:r w:rsidRPr="00B939F7">
        <w:rPr>
          <w:b/>
          <w:bCs/>
        </w:rPr>
        <w:t>оснастки АГРО</w:t>
      </w:r>
      <w:r>
        <w:t xml:space="preserve"> </w:t>
      </w:r>
      <w:r w:rsidR="00291BF5">
        <w:t xml:space="preserve">рассчитываем в </w:t>
      </w:r>
      <w:r w:rsidR="00291BF5">
        <w:rPr>
          <w:lang w:val="en-US"/>
        </w:rPr>
        <w:t>Excel</w:t>
      </w:r>
      <w:r w:rsidR="00291BF5" w:rsidRPr="00291BF5">
        <w:t>-</w:t>
      </w:r>
      <w:r w:rsidR="00291BF5">
        <w:t>файле</w:t>
      </w:r>
      <w:r w:rsidR="00125D8E">
        <w:t xml:space="preserve"> «Аренда ПФ агро»</w:t>
      </w:r>
      <w:r w:rsidR="00291BF5">
        <w:t xml:space="preserve">, который лежит тут: </w:t>
      </w:r>
      <w:r w:rsidR="00125D8E" w:rsidRPr="00125D8E">
        <w:t xml:space="preserve">L:\Groups\03. </w:t>
      </w:r>
      <w:r w:rsidR="00125D8E" w:rsidRPr="00F6615D">
        <w:rPr>
          <w:lang w:val="en-US"/>
        </w:rPr>
        <w:t>Financial</w:t>
      </w:r>
      <w:r w:rsidR="00125D8E" w:rsidRPr="00F6615D">
        <w:t xml:space="preserve"> </w:t>
      </w:r>
      <w:r w:rsidR="00125D8E" w:rsidRPr="00F6615D">
        <w:rPr>
          <w:lang w:val="en-US"/>
        </w:rPr>
        <w:t>management</w:t>
      </w:r>
      <w:r w:rsidR="00125D8E" w:rsidRPr="00F6615D">
        <w:t>\16_</w:t>
      </w:r>
      <w:r w:rsidR="00125D8E" w:rsidRPr="00F6615D">
        <w:rPr>
          <w:lang w:val="en-US"/>
        </w:rPr>
        <w:t>Monthly</w:t>
      </w:r>
      <w:r w:rsidR="00125D8E" w:rsidRPr="00F6615D">
        <w:t xml:space="preserve"> </w:t>
      </w:r>
      <w:r w:rsidR="00125D8E" w:rsidRPr="00F6615D">
        <w:rPr>
          <w:lang w:val="en-US"/>
        </w:rPr>
        <w:t>closing</w:t>
      </w:r>
      <w:r w:rsidR="00125D8E" w:rsidRPr="00F6615D">
        <w:t xml:space="preserve"> </w:t>
      </w:r>
      <w:r w:rsidR="00125D8E" w:rsidRPr="00F6615D">
        <w:rPr>
          <w:lang w:val="en-US"/>
        </w:rPr>
        <w:t>procedure</w:t>
      </w:r>
      <w:r w:rsidR="00125D8E" w:rsidRPr="00F6615D">
        <w:t>\</w:t>
      </w:r>
      <w:r w:rsidR="00125D8E" w:rsidRPr="00125D8E">
        <w:t>Резервы</w:t>
      </w:r>
      <w:r w:rsidR="00125D8E" w:rsidRPr="00F6615D">
        <w:t xml:space="preserve"> </w:t>
      </w:r>
      <w:r w:rsidR="00125D8E" w:rsidRPr="00125D8E">
        <w:t>по</w:t>
      </w:r>
      <w:r w:rsidR="00125D8E" w:rsidRPr="00F6615D">
        <w:t xml:space="preserve"> </w:t>
      </w:r>
      <w:r w:rsidR="00125D8E" w:rsidRPr="00125D8E">
        <w:t>услугам</w:t>
      </w:r>
      <w:r w:rsidR="00125D8E" w:rsidRPr="00F6615D">
        <w:br/>
      </w:r>
      <w:r w:rsidR="00F6615D">
        <w:t>поскольку</w:t>
      </w:r>
      <w:r w:rsidR="00F6615D" w:rsidRPr="00F6615D">
        <w:t xml:space="preserve"> </w:t>
      </w:r>
      <w:r w:rsidR="00F6615D">
        <w:t>сумма</w:t>
      </w:r>
      <w:r w:rsidR="00F6615D" w:rsidRPr="00F6615D">
        <w:t xml:space="preserve"> </w:t>
      </w:r>
      <w:r w:rsidR="00F6615D">
        <w:t>арендной</w:t>
      </w:r>
      <w:r w:rsidR="00F6615D" w:rsidRPr="00F6615D">
        <w:t xml:space="preserve"> </w:t>
      </w:r>
      <w:r w:rsidR="00F6615D">
        <w:t>платы</w:t>
      </w:r>
      <w:r w:rsidR="00F6615D" w:rsidRPr="00F6615D">
        <w:t xml:space="preserve"> </w:t>
      </w:r>
      <w:r w:rsidR="00F6615D">
        <w:t xml:space="preserve">зависит от </w:t>
      </w:r>
      <w:r w:rsidR="00065E99">
        <w:t xml:space="preserve">объема </w:t>
      </w:r>
      <w:r w:rsidR="00F6615D">
        <w:t>продаж</w:t>
      </w:r>
      <w:r w:rsidR="00065E99">
        <w:t xml:space="preserve"> агроклипсы в натуральном выражении:</w:t>
      </w:r>
      <w:r w:rsidR="00065E99">
        <w:br/>
        <w:t xml:space="preserve">1) выгружаем в </w:t>
      </w:r>
      <w:r w:rsidR="008958B1">
        <w:rPr>
          <w:lang w:val="en-US"/>
        </w:rPr>
        <w:t>Excel</w:t>
      </w:r>
      <w:r w:rsidR="008958B1">
        <w:t xml:space="preserve">-файл объем продаж за отчетный месяц: транзакция </w:t>
      </w:r>
      <w:r w:rsidR="008958B1">
        <w:rPr>
          <w:lang w:val="en-US"/>
        </w:rPr>
        <w:t>GR</w:t>
      </w:r>
      <w:r w:rsidR="008958B1" w:rsidRPr="008958B1">
        <w:t>55</w:t>
      </w:r>
      <w:r w:rsidR="00DC378A" w:rsidRPr="00DC378A">
        <w:t xml:space="preserve"> </w:t>
      </w:r>
    </w:p>
    <w:p w14:paraId="73FE5884" w14:textId="77777777" w:rsidR="00EC7F3B" w:rsidRDefault="009F7240">
      <w:r w:rsidRPr="009F7240">
        <w:drawing>
          <wp:inline distT="0" distB="0" distL="0" distR="0" wp14:anchorId="324E464E" wp14:editId="7FEBF9F8">
            <wp:extent cx="4163006" cy="164805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94">
        <w:br/>
      </w:r>
      <w:r w:rsidR="00F05094" w:rsidRPr="00F05094">
        <w:drawing>
          <wp:inline distT="0" distB="0" distL="0" distR="0" wp14:anchorId="462587EB" wp14:editId="5A6D583F">
            <wp:extent cx="5940425" cy="2292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052">
        <w:br/>
      </w:r>
      <w:r w:rsidR="00D61B58" w:rsidRPr="00D61B58">
        <w:drawing>
          <wp:inline distT="0" distB="0" distL="0" distR="0" wp14:anchorId="6614359F" wp14:editId="5EFDF249">
            <wp:extent cx="5940425" cy="1882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45DE" w14:textId="4BE017C2" w:rsidR="009F7240" w:rsidRDefault="00EC7F3B">
      <w:r>
        <w:lastRenderedPageBreak/>
        <w:br/>
      </w:r>
      <w:r w:rsidRPr="00EC7F3B">
        <w:drawing>
          <wp:inline distT="0" distB="0" distL="0" distR="0" wp14:anchorId="5BEC9753" wp14:editId="286A3C1F">
            <wp:extent cx="5940425" cy="1247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5D1E" w14:textId="670E5FF1" w:rsidR="004C66B8" w:rsidRDefault="008A00FD">
      <w:r w:rsidRPr="008A00FD">
        <w:drawing>
          <wp:inline distT="0" distB="0" distL="0" distR="0" wp14:anchorId="04A0CB09" wp14:editId="79A7EBE0">
            <wp:extent cx="5940425" cy="13512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89AD" w14:textId="3420C073" w:rsidR="003D575A" w:rsidRDefault="003D575A">
      <w:r w:rsidRPr="003D575A">
        <w:drawing>
          <wp:inline distT="0" distB="0" distL="0" distR="0" wp14:anchorId="5C6F687C" wp14:editId="3908571B">
            <wp:extent cx="3324689" cy="288647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6AA" w14:textId="7C3B9D08" w:rsidR="007E3627" w:rsidRPr="00CB1661" w:rsidRDefault="007E3627">
      <w:r>
        <w:t xml:space="preserve">В сформированном отчете </w:t>
      </w:r>
      <w:r w:rsidR="00BC220C">
        <w:t xml:space="preserve">устанавливаем фильтр </w:t>
      </w:r>
      <w:r w:rsidR="005442E1">
        <w:t xml:space="preserve">на графе «Материал» = САП-номер </w:t>
      </w:r>
      <w:r w:rsidR="00CB1661">
        <w:t>агроклипсы</w:t>
      </w:r>
      <w:r w:rsidR="00BC220C">
        <w:t xml:space="preserve"> </w:t>
      </w:r>
    </w:p>
    <w:p w14:paraId="0F0296D5" w14:textId="0737BA9A" w:rsidR="007E3627" w:rsidRDefault="007E3627">
      <w:r w:rsidRPr="007E3627">
        <w:drawing>
          <wp:inline distT="0" distB="0" distL="0" distR="0" wp14:anchorId="499B37A7" wp14:editId="5663221E">
            <wp:extent cx="5940425" cy="2324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2E1">
        <w:t xml:space="preserve"> </w:t>
      </w:r>
    </w:p>
    <w:p w14:paraId="7FFE5E70" w14:textId="6EF01001" w:rsidR="00CB1661" w:rsidRPr="00FD6B59" w:rsidRDefault="00CB1661">
      <w:r>
        <w:t xml:space="preserve">Если в отчетном периоде продажи были, выгружаем </w:t>
      </w:r>
      <w:r w:rsidR="00B32F5A">
        <w:t xml:space="preserve">отчет в </w:t>
      </w:r>
      <w:r w:rsidR="00B32F5A">
        <w:rPr>
          <w:lang w:val="en-US"/>
        </w:rPr>
        <w:t>Excel</w:t>
      </w:r>
      <w:r w:rsidR="00A07AFD">
        <w:t xml:space="preserve"> </w:t>
      </w:r>
      <w:r w:rsidR="00A07AFD">
        <w:t>(проверьте, что графа «Количество» добавлена в отчет)</w:t>
      </w:r>
      <w:r w:rsidR="00B32F5A" w:rsidRPr="00B32F5A">
        <w:br/>
      </w:r>
      <w:r w:rsidR="00B32F5A">
        <w:lastRenderedPageBreak/>
        <w:t xml:space="preserve">Если в отчетном периоде продаж </w:t>
      </w:r>
      <w:r w:rsidR="00B32F5A">
        <w:t xml:space="preserve">не </w:t>
      </w:r>
      <w:r w:rsidR="00B32F5A">
        <w:t>бы</w:t>
      </w:r>
      <w:r w:rsidR="00B32F5A">
        <w:t>ло, сохран</w:t>
      </w:r>
      <w:r w:rsidR="00BC220C">
        <w:t>я</w:t>
      </w:r>
      <w:r w:rsidR="00B32F5A">
        <w:t>ем скрин</w:t>
      </w:r>
      <w:r w:rsidR="00FD6B59" w:rsidRPr="00FD6B59">
        <w:t xml:space="preserve"> </w:t>
      </w:r>
      <w:r w:rsidR="00FD6B59">
        <w:t>с надписью «Продаж агроклипсы на было»</w:t>
      </w:r>
    </w:p>
    <w:p w14:paraId="427F87D9" w14:textId="77777777" w:rsidR="00892F21" w:rsidRDefault="00270D94">
      <w:r>
        <w:t xml:space="preserve">2) </w:t>
      </w:r>
      <w:r w:rsidR="0092061A">
        <w:t xml:space="preserve">В </w:t>
      </w:r>
      <w:r w:rsidR="0092061A">
        <w:rPr>
          <w:lang w:val="en-US"/>
        </w:rPr>
        <w:t>Excel</w:t>
      </w:r>
      <w:r w:rsidR="0092061A" w:rsidRPr="0092061A">
        <w:t>-</w:t>
      </w:r>
      <w:r w:rsidR="0092061A">
        <w:t xml:space="preserve">файле </w:t>
      </w:r>
      <w:r w:rsidR="0092061A">
        <w:t>«Аренда ПФ агро»</w:t>
      </w:r>
      <w:r w:rsidR="0092061A">
        <w:t xml:space="preserve"> рассчитываем сумму резерва по формуле:</w:t>
      </w:r>
      <w:r w:rsidR="0092061A">
        <w:br/>
      </w:r>
      <w:r w:rsidR="00CD264B">
        <w:t>проданное кол-во агроклипсы</w:t>
      </w:r>
      <w:r w:rsidR="00CD264B" w:rsidRPr="00CD264B">
        <w:t xml:space="preserve">/ 1000* 0,17 </w:t>
      </w:r>
      <w:r w:rsidR="00CD264B">
        <w:rPr>
          <w:lang w:val="en-US"/>
        </w:rPr>
        <w:t>EUR</w:t>
      </w:r>
      <w:r w:rsidR="00CD264B" w:rsidRPr="00CD264B">
        <w:t xml:space="preserve"> * </w:t>
      </w:r>
      <w:r w:rsidR="00CD264B">
        <w:t xml:space="preserve">средний курс евро за отчетный период </w:t>
      </w:r>
    </w:p>
    <w:p w14:paraId="7BBD4E65" w14:textId="318B71D7" w:rsidR="00270D94" w:rsidRDefault="00426322">
      <w:r>
        <w:t xml:space="preserve">3) делаем проводку в САП в транзакции </w:t>
      </w:r>
      <w:r w:rsidR="00FF30D1">
        <w:rPr>
          <w:lang w:val="en-US"/>
        </w:rPr>
        <w:t>FBR</w:t>
      </w:r>
      <w:r w:rsidR="00FF30D1" w:rsidRPr="00FF30D1">
        <w:t>2 (</w:t>
      </w:r>
      <w:r w:rsidR="00FF30D1">
        <w:t>копирование предыдущего документа</w:t>
      </w:r>
      <w:r w:rsidR="00FF30D1" w:rsidRPr="00FF30D1">
        <w:t>)</w:t>
      </w:r>
      <w:r w:rsidR="00FF30D1">
        <w:t xml:space="preserve"> с настройками:</w:t>
      </w:r>
      <w:r w:rsidR="00FF30D1">
        <w:br/>
      </w:r>
      <w:r w:rsidR="00813064" w:rsidRPr="00813064">
        <w:drawing>
          <wp:inline distT="0" distB="0" distL="0" distR="0" wp14:anchorId="1483054A" wp14:editId="016EA315">
            <wp:extent cx="5772956" cy="370574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212">
        <w:br/>
      </w:r>
      <w:r w:rsidR="006A0F17">
        <w:t xml:space="preserve">задаем сумму в валюте, соответствующую отчетному месяцу, </w:t>
      </w:r>
      <w:r w:rsidR="003D3212">
        <w:t>на этапе моделирования проводки исправляем тексты</w:t>
      </w:r>
    </w:p>
    <w:p w14:paraId="0CFB2335" w14:textId="7997748F" w:rsidR="00CE7512" w:rsidRDefault="00CE7512">
      <w:r>
        <w:t xml:space="preserve">4) САП-номер проведенного документа записываем в </w:t>
      </w:r>
      <w:r>
        <w:rPr>
          <w:lang w:val="en-US"/>
        </w:rPr>
        <w:t>Excel</w:t>
      </w:r>
      <w:r w:rsidRPr="00CE7512">
        <w:t>-</w:t>
      </w:r>
      <w:r>
        <w:t xml:space="preserve">файл </w:t>
      </w:r>
      <w:r w:rsidR="00CD3F67">
        <w:t>«Аренда ПФ агро»</w:t>
      </w:r>
    </w:p>
    <w:p w14:paraId="425F83B1" w14:textId="479A91FC" w:rsidR="00CD3F67" w:rsidRPr="00D93FFC" w:rsidRDefault="00CD3F67">
      <w:r>
        <w:t xml:space="preserve">5) При поступлении в конце календарного года инвойса </w:t>
      </w:r>
      <w:r w:rsidR="002B1EFA">
        <w:t xml:space="preserve">от </w:t>
      </w:r>
      <w:r w:rsidR="00D733B2">
        <w:t>арендодателя пресс-формы агроклипсы документы проведения резервов сторнируются</w:t>
      </w:r>
      <w:r w:rsidR="00CC117B">
        <w:t xml:space="preserve"> в транзакции </w:t>
      </w:r>
      <w:r w:rsidR="00CC117B">
        <w:rPr>
          <w:lang w:val="en-US"/>
        </w:rPr>
        <w:t>FB</w:t>
      </w:r>
      <w:r w:rsidR="00CC117B" w:rsidRPr="00CC117B">
        <w:t>08</w:t>
      </w:r>
      <w:r w:rsidR="00D733B2">
        <w:t>, инвойс проводится</w:t>
      </w:r>
      <w:r w:rsidR="00CC117B" w:rsidRPr="00CC117B">
        <w:t xml:space="preserve"> </w:t>
      </w:r>
      <w:r w:rsidR="00CC117B">
        <w:t xml:space="preserve">в транзакции </w:t>
      </w:r>
      <w:r w:rsidR="00D93FFC">
        <w:rPr>
          <w:lang w:val="en-US"/>
        </w:rPr>
        <w:t>FB</w:t>
      </w:r>
      <w:r w:rsidR="00D93FFC" w:rsidRPr="00D93FFC">
        <w:t>01 (</w:t>
      </w:r>
      <w:r w:rsidR="00D93FFC">
        <w:rPr>
          <w:lang w:val="en-US"/>
        </w:rPr>
        <w:t>FBR</w:t>
      </w:r>
      <w:r w:rsidR="00D93FFC" w:rsidRPr="00D93FFC">
        <w:t>2)</w:t>
      </w:r>
    </w:p>
    <w:sectPr w:rsidR="00CD3F67" w:rsidRPr="00D93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0C"/>
    <w:rsid w:val="00065E99"/>
    <w:rsid w:val="00125D8E"/>
    <w:rsid w:val="00270D94"/>
    <w:rsid w:val="00282E00"/>
    <w:rsid w:val="00291BF5"/>
    <w:rsid w:val="00293DAA"/>
    <w:rsid w:val="0029480D"/>
    <w:rsid w:val="002B1EFA"/>
    <w:rsid w:val="003D3212"/>
    <w:rsid w:val="003D575A"/>
    <w:rsid w:val="00426322"/>
    <w:rsid w:val="00436F39"/>
    <w:rsid w:val="004C66B8"/>
    <w:rsid w:val="004D5386"/>
    <w:rsid w:val="005442E1"/>
    <w:rsid w:val="005B5C8A"/>
    <w:rsid w:val="0069731B"/>
    <w:rsid w:val="006A0F17"/>
    <w:rsid w:val="006E1AD8"/>
    <w:rsid w:val="0078408F"/>
    <w:rsid w:val="007C1952"/>
    <w:rsid w:val="007E3627"/>
    <w:rsid w:val="00813064"/>
    <w:rsid w:val="00892F21"/>
    <w:rsid w:val="008958B1"/>
    <w:rsid w:val="008A00FD"/>
    <w:rsid w:val="0092061A"/>
    <w:rsid w:val="00930052"/>
    <w:rsid w:val="009F7240"/>
    <w:rsid w:val="00A07AFD"/>
    <w:rsid w:val="00A72840"/>
    <w:rsid w:val="00A9268C"/>
    <w:rsid w:val="00AB0309"/>
    <w:rsid w:val="00B32F5A"/>
    <w:rsid w:val="00B628A5"/>
    <w:rsid w:val="00B939F7"/>
    <w:rsid w:val="00B960A9"/>
    <w:rsid w:val="00BB02AB"/>
    <w:rsid w:val="00BC220C"/>
    <w:rsid w:val="00C25346"/>
    <w:rsid w:val="00CB1661"/>
    <w:rsid w:val="00CC117B"/>
    <w:rsid w:val="00CD264B"/>
    <w:rsid w:val="00CD3F67"/>
    <w:rsid w:val="00CE7512"/>
    <w:rsid w:val="00D2400C"/>
    <w:rsid w:val="00D61B58"/>
    <w:rsid w:val="00D733B2"/>
    <w:rsid w:val="00D93FFC"/>
    <w:rsid w:val="00DC378A"/>
    <w:rsid w:val="00EC7F3B"/>
    <w:rsid w:val="00F05094"/>
    <w:rsid w:val="00F6615D"/>
    <w:rsid w:val="00FD6B59"/>
    <w:rsid w:val="00F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3E8D"/>
  <w15:chartTrackingRefBased/>
  <w15:docId w15:val="{FFFE65CA-05EC-42D5-A0F0-A3479FAC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54</cp:revision>
  <dcterms:created xsi:type="dcterms:W3CDTF">2022-11-07T08:28:00Z</dcterms:created>
  <dcterms:modified xsi:type="dcterms:W3CDTF">2022-11-07T09:11:00Z</dcterms:modified>
</cp:coreProperties>
</file>