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7A6" w:rsidRDefault="00FC045D">
      <w:r>
        <w:t>НДС с авансов поставщикам</w:t>
      </w:r>
    </w:p>
    <w:tbl>
      <w:tblPr>
        <w:tblW w:w="9440" w:type="dxa"/>
        <w:tblInd w:w="-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357"/>
        <w:gridCol w:w="1639"/>
        <w:gridCol w:w="997"/>
        <w:gridCol w:w="1639"/>
        <w:gridCol w:w="587"/>
        <w:gridCol w:w="751"/>
        <w:gridCol w:w="1142"/>
      </w:tblGrid>
      <w:tr w:rsidR="00FC045D" w:rsidTr="00FC045D">
        <w:trPr>
          <w:trHeight w:val="288"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center"/>
              <w:rPr>
                <w:b/>
                <w:bCs/>
                <w:color w:val="000000"/>
                <w:lang w:eastAsia="ru-RU"/>
              </w:rPr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 w:rsidP="00FC045D">
            <w:pPr>
              <w:ind w:left="-536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Шаг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Тр./Вар.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Дата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Документ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Код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Сумм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Кредитор</w:t>
            </w:r>
          </w:p>
        </w:tc>
      </w:tr>
      <w:tr w:rsidR="00FC045D" w:rsidTr="00FC045D">
        <w:trPr>
          <w:trHeight w:val="576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Аванс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f-48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01.12.19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4100001107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rf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132025</w:t>
            </w:r>
          </w:p>
        </w:tc>
      </w:tr>
      <w:tr w:rsidR="00FC045D" w:rsidTr="00FC045D">
        <w:trPr>
          <w:trHeight w:val="576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Перенос программой J3RFUM26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RUSH_CHECK_1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31.12.19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8100002709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roofErr w:type="spellStart"/>
            <w:r>
              <w:t>fr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</w:tr>
      <w:tr w:rsidR="00FC045D" w:rsidTr="00FC045D">
        <w:trPr>
          <w:trHeight w:val="576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 xml:space="preserve">Отражение в </w:t>
            </w:r>
            <w:proofErr w:type="spellStart"/>
            <w:r>
              <w:t>КнПок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J3RFPURB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RUSH_CHECK_1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</w:tr>
      <w:tr w:rsidR="00FC045D" w:rsidTr="00FC045D">
        <w:trPr>
          <w:trHeight w:val="576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Получен  счет от поставщика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f-43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05.12.19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8000003329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6w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120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132025</w:t>
            </w:r>
          </w:p>
        </w:tc>
      </w:tr>
      <w:tr w:rsidR="00FC045D" w:rsidTr="00FC045D">
        <w:trPr>
          <w:trHeight w:val="576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Перенос программой J3RFUM26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RUSH_CHECK_2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31.12.19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8100002711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r6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</w:tr>
      <w:tr w:rsidR="00FC045D" w:rsidTr="00FC045D">
        <w:trPr>
          <w:trHeight w:val="864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 xml:space="preserve">Выравнивание открытых позиций поставщика 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f-44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06.12.19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8900014765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132025</w:t>
            </w:r>
          </w:p>
        </w:tc>
      </w:tr>
      <w:tr w:rsidR="00FC045D" w:rsidTr="00FC045D">
        <w:trPr>
          <w:trHeight w:val="576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>Перенос программой J3RFUM26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RUSH_CHECK_3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31.12.19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8100002713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roofErr w:type="spellStart"/>
            <w:r>
              <w:t>fr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</w:pPr>
            <w:r>
              <w:t>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</w:tr>
      <w:tr w:rsidR="00FC045D" w:rsidTr="00FC045D">
        <w:trPr>
          <w:trHeight w:val="576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r>
              <w:t xml:space="preserve">Отражение в </w:t>
            </w:r>
            <w:proofErr w:type="spellStart"/>
            <w:r>
              <w:t>КнПрод</w:t>
            </w:r>
            <w:proofErr w:type="spellEnd"/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J3RFSELB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RUSH_CHECK_3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45D" w:rsidRDefault="00FC045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FC045D" w:rsidRDefault="00FC045D"/>
    <w:p w:rsidR="00FC045D" w:rsidRDefault="00FC045D"/>
    <w:p w:rsidR="00FC045D" w:rsidRDefault="00FC045D"/>
    <w:p w:rsidR="00FC045D" w:rsidRDefault="00FC045D"/>
    <w:p w:rsidR="00FC045D" w:rsidRDefault="00FC045D"/>
    <w:p w:rsidR="00FC045D" w:rsidRDefault="00FC045D"/>
    <w:p w:rsidR="00FC045D" w:rsidRPr="00FC045D" w:rsidRDefault="00FC045D">
      <w:r>
        <w:lastRenderedPageBreak/>
        <w:t xml:space="preserve">Шаг 1 Оплата аванса поставщику, в </w:t>
      </w:r>
      <w:proofErr w:type="spellStart"/>
      <w:r>
        <w:rPr>
          <w:lang w:val="en-US"/>
        </w:rPr>
        <w:t>ARRus</w:t>
      </w:r>
      <w:proofErr w:type="spellEnd"/>
      <w:r>
        <w:t xml:space="preserve"> –  интеграция выписки из ИКБ в транзакции </w:t>
      </w:r>
      <w:r w:rsidRPr="00FC045D">
        <w:t xml:space="preserve">S_PL0_09000467 - DME </w:t>
      </w:r>
      <w:proofErr w:type="spellStart"/>
      <w:r w:rsidRPr="00FC045D">
        <w:t>Engine</w:t>
      </w:r>
      <w:proofErr w:type="spellEnd"/>
      <w:r w:rsidRPr="00FC045D">
        <w:t xml:space="preserve">: </w:t>
      </w:r>
      <w:proofErr w:type="spellStart"/>
      <w:r w:rsidRPr="00FC045D">
        <w:t>Convert</w:t>
      </w:r>
      <w:proofErr w:type="spellEnd"/>
      <w:r w:rsidRPr="00FC045D">
        <w:t xml:space="preserve"> </w:t>
      </w:r>
      <w:proofErr w:type="spellStart"/>
      <w:r w:rsidRPr="00FC045D">
        <w:t>Incoming</w:t>
      </w:r>
      <w:proofErr w:type="spellEnd"/>
      <w:r w:rsidRPr="00FC045D">
        <w:t xml:space="preserve"> </w:t>
      </w:r>
      <w:proofErr w:type="spellStart"/>
      <w:r w:rsidRPr="00FC045D">
        <w:t>File</w:t>
      </w:r>
      <w:proofErr w:type="spellEnd"/>
    </w:p>
    <w:p w:rsidR="00FC045D" w:rsidRDefault="00FC045D" w:rsidP="00FC045D">
      <w:pPr>
        <w:ind w:left="-709"/>
      </w:pPr>
      <w:r w:rsidRPr="00FC045D">
        <w:drawing>
          <wp:inline distT="0" distB="0" distL="0" distR="0" wp14:anchorId="714A6BB3" wp14:editId="25BD3522">
            <wp:extent cx="9915525" cy="559424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8171" cy="56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5D" w:rsidRDefault="00FC045D" w:rsidP="00FC045D">
      <w:pPr>
        <w:ind w:left="-709"/>
      </w:pPr>
      <w:r>
        <w:lastRenderedPageBreak/>
        <w:t>Шаг 2 НДС с аванса поставщика предъявлен к возмещению</w:t>
      </w:r>
    </w:p>
    <w:p w:rsidR="00FC045D" w:rsidRPr="00FC045D" w:rsidRDefault="00FC045D" w:rsidP="00FC045D">
      <w:pPr>
        <w:ind w:left="-709"/>
      </w:pPr>
      <w:r>
        <w:t>Транзакция</w:t>
      </w:r>
      <w:r w:rsidRPr="00FC045D">
        <w:t xml:space="preserve"> </w:t>
      </w:r>
      <w:r w:rsidRPr="00FC045D">
        <w:rPr>
          <w:lang w:val="en-US"/>
        </w:rPr>
        <w:t>J</w:t>
      </w:r>
      <w:r w:rsidRPr="00FC045D">
        <w:t>3</w:t>
      </w:r>
      <w:r w:rsidRPr="00FC045D">
        <w:rPr>
          <w:lang w:val="en-US"/>
        </w:rPr>
        <w:t>RFUM</w:t>
      </w:r>
      <w:r w:rsidRPr="00FC045D">
        <w:t xml:space="preserve">26 - </w:t>
      </w:r>
      <w:r w:rsidRPr="00FC045D">
        <w:rPr>
          <w:lang w:val="en-US"/>
        </w:rPr>
        <w:t>Secondary</w:t>
      </w:r>
      <w:r w:rsidRPr="00FC045D">
        <w:t xml:space="preserve"> </w:t>
      </w:r>
      <w:r w:rsidRPr="00FC045D">
        <w:rPr>
          <w:lang w:val="en-US"/>
        </w:rPr>
        <w:t>Events</w:t>
      </w:r>
      <w:r w:rsidRPr="00FC045D">
        <w:t xml:space="preserve"> (</w:t>
      </w:r>
      <w:r w:rsidRPr="00FC045D">
        <w:rPr>
          <w:lang w:val="en-US"/>
        </w:rPr>
        <w:t>Russia</w:t>
      </w:r>
      <w:r w:rsidRPr="00FC045D">
        <w:t xml:space="preserve">), </w:t>
      </w:r>
      <w:r>
        <w:t>Фильтры</w:t>
      </w:r>
      <w:r w:rsidRPr="00FC045D">
        <w:t xml:space="preserve">: </w:t>
      </w:r>
      <w:r>
        <w:rPr>
          <w:lang w:val="en-US"/>
        </w:rPr>
        <w:t>tax</w:t>
      </w:r>
      <w:r w:rsidRPr="00FC045D">
        <w:t xml:space="preserve"> </w:t>
      </w:r>
      <w:r>
        <w:rPr>
          <w:lang w:val="en-US"/>
        </w:rPr>
        <w:t>code</w:t>
      </w:r>
      <w:r w:rsidRPr="00FC045D">
        <w:t>=</w:t>
      </w:r>
      <w:r>
        <w:rPr>
          <w:lang w:val="en-US"/>
        </w:rPr>
        <w:t>RF</w:t>
      </w:r>
      <w:r w:rsidRPr="00FC045D">
        <w:t xml:space="preserve">, </w:t>
      </w:r>
      <w:r>
        <w:rPr>
          <w:lang w:val="en-US"/>
        </w:rPr>
        <w:t>document</w:t>
      </w:r>
      <w:r w:rsidRPr="00FC045D">
        <w:t xml:space="preserve"> </w:t>
      </w:r>
      <w:r>
        <w:rPr>
          <w:lang w:val="en-US"/>
        </w:rPr>
        <w:t>number</w:t>
      </w:r>
      <w:proofErr w:type="gramStart"/>
      <w:r w:rsidRPr="00FC045D">
        <w:t>=(</w:t>
      </w:r>
      <w:proofErr w:type="gramEnd"/>
      <w:r>
        <w:t>отобрать необходимые документы</w:t>
      </w:r>
      <w:r w:rsidRPr="00FC045D">
        <w:t>)</w:t>
      </w:r>
      <w:r>
        <w:t xml:space="preserve">; </w:t>
      </w:r>
      <w:r w:rsidRPr="00FC045D">
        <w:rPr>
          <w:color w:val="FF0000"/>
        </w:rPr>
        <w:t xml:space="preserve">при переносе НДС с другими ставками налога </w:t>
      </w:r>
      <w:r w:rsidRPr="00FC045D">
        <w:rPr>
          <w:color w:val="FF0000"/>
          <w:lang w:val="en-US"/>
        </w:rPr>
        <w:t>tax</w:t>
      </w:r>
      <w:r w:rsidRPr="00FC045D">
        <w:rPr>
          <w:color w:val="FF0000"/>
        </w:rPr>
        <w:t xml:space="preserve"> </w:t>
      </w:r>
      <w:r w:rsidRPr="00FC045D">
        <w:rPr>
          <w:color w:val="FF0000"/>
          <w:lang w:val="en-US"/>
        </w:rPr>
        <w:t>code</w:t>
      </w:r>
      <w:r w:rsidRPr="00FC045D">
        <w:rPr>
          <w:color w:val="FF0000"/>
        </w:rPr>
        <w:t>=</w:t>
      </w:r>
      <w:r w:rsidRPr="00FC045D">
        <w:rPr>
          <w:color w:val="FF0000"/>
          <w:lang w:val="en-US"/>
        </w:rPr>
        <w:t>RF</w:t>
      </w:r>
      <w:r w:rsidRPr="00FC045D">
        <w:rPr>
          <w:color w:val="FF0000"/>
        </w:rPr>
        <w:t xml:space="preserve"> исключать!!!</w:t>
      </w:r>
    </w:p>
    <w:p w:rsidR="00FC045D" w:rsidRDefault="00FC045D" w:rsidP="00FC045D">
      <w:pPr>
        <w:ind w:left="-709"/>
      </w:pPr>
      <w:r w:rsidRPr="00FC045D">
        <w:drawing>
          <wp:inline distT="0" distB="0" distL="0" distR="0" wp14:anchorId="567458A0" wp14:editId="4551CF00">
            <wp:extent cx="8810625" cy="4998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2962" cy="49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5D" w:rsidRPr="00DB30D1" w:rsidRDefault="00DB30D1" w:rsidP="00FC045D">
      <w:pPr>
        <w:ind w:left="-709"/>
      </w:pPr>
      <w:r>
        <w:lastRenderedPageBreak/>
        <w:t>Шаг 3 формирование книги покупок</w:t>
      </w:r>
      <w:r w:rsidRPr="00DB30D1">
        <w:t xml:space="preserve"> </w:t>
      </w:r>
      <w:r>
        <w:t xml:space="preserve">в транзакции </w:t>
      </w:r>
      <w:r w:rsidRPr="00DB30D1">
        <w:t xml:space="preserve">J3RFPURB - </w:t>
      </w:r>
      <w:proofErr w:type="spellStart"/>
      <w:r w:rsidRPr="00DB30D1">
        <w:t>Purchase</w:t>
      </w:r>
      <w:proofErr w:type="spellEnd"/>
      <w:r w:rsidRPr="00DB30D1">
        <w:t xml:space="preserve"> </w:t>
      </w:r>
      <w:proofErr w:type="spellStart"/>
      <w:r w:rsidRPr="00DB30D1">
        <w:t>Ledger</w:t>
      </w:r>
      <w:proofErr w:type="spellEnd"/>
      <w:r w:rsidRPr="00DB30D1">
        <w:t xml:space="preserve"> (Russia)</w:t>
      </w:r>
    </w:p>
    <w:p w:rsidR="00DB30D1" w:rsidRDefault="00DB30D1" w:rsidP="00FC045D">
      <w:pPr>
        <w:ind w:left="-709"/>
        <w:rPr>
          <w:lang w:val="en-US"/>
        </w:rPr>
      </w:pPr>
      <w:r w:rsidRPr="00DB30D1">
        <w:drawing>
          <wp:inline distT="0" distB="0" distL="0" distR="0" wp14:anchorId="57F983A0" wp14:editId="45DE3709">
            <wp:extent cx="9251950" cy="523113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D1" w:rsidRDefault="00DB30D1" w:rsidP="00FC045D">
      <w:pPr>
        <w:ind w:left="-709"/>
        <w:rPr>
          <w:lang w:val="en-US"/>
        </w:rPr>
      </w:pPr>
    </w:p>
    <w:p w:rsidR="00DB30D1" w:rsidRDefault="00DB30D1" w:rsidP="00FC045D">
      <w:pPr>
        <w:ind w:left="-709"/>
        <w:rPr>
          <w:lang w:val="en-US"/>
        </w:rPr>
      </w:pPr>
      <w:r w:rsidRPr="00DB30D1">
        <w:rPr>
          <w:lang w:val="en-US"/>
        </w:rPr>
        <w:lastRenderedPageBreak/>
        <w:drawing>
          <wp:inline distT="0" distB="0" distL="0" distR="0" wp14:anchorId="42150B5D" wp14:editId="5A5DAFAA">
            <wp:extent cx="9251950" cy="52457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66" w:rsidRDefault="00797B66" w:rsidP="00FC045D">
      <w:pPr>
        <w:ind w:left="-709"/>
        <w:rPr>
          <w:lang w:val="en-US"/>
        </w:rPr>
      </w:pPr>
    </w:p>
    <w:p w:rsidR="00797B66" w:rsidRDefault="00797B66" w:rsidP="00FC045D">
      <w:pPr>
        <w:ind w:left="-709"/>
        <w:rPr>
          <w:lang w:val="en-US"/>
        </w:rPr>
      </w:pPr>
    </w:p>
    <w:p w:rsidR="00797B66" w:rsidRDefault="00797B66" w:rsidP="00FC045D">
      <w:pPr>
        <w:ind w:left="-709"/>
        <w:rPr>
          <w:lang w:val="en-US"/>
        </w:rPr>
      </w:pPr>
      <w:r w:rsidRPr="00797B66">
        <w:rPr>
          <w:lang w:val="en-US"/>
        </w:rPr>
        <w:lastRenderedPageBreak/>
        <w:drawing>
          <wp:inline distT="0" distB="0" distL="0" distR="0" wp14:anchorId="19385849" wp14:editId="5119C94C">
            <wp:extent cx="9251950" cy="489839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A6" w:rsidRDefault="003F10A6" w:rsidP="00FC045D">
      <w:pPr>
        <w:ind w:left="-709"/>
        <w:rPr>
          <w:lang w:val="en-US"/>
        </w:rPr>
      </w:pPr>
    </w:p>
    <w:p w:rsidR="003F10A6" w:rsidRDefault="003F10A6" w:rsidP="00FC045D">
      <w:pPr>
        <w:ind w:left="-709"/>
        <w:rPr>
          <w:lang w:val="en-US"/>
        </w:rPr>
      </w:pPr>
    </w:p>
    <w:p w:rsidR="003F10A6" w:rsidRDefault="003F10A6" w:rsidP="00FC045D">
      <w:pPr>
        <w:ind w:left="-709"/>
        <w:rPr>
          <w:lang w:val="en-US"/>
        </w:rPr>
      </w:pPr>
    </w:p>
    <w:p w:rsidR="003F10A6" w:rsidRPr="00C955E1" w:rsidRDefault="003F10A6" w:rsidP="00FC045D">
      <w:pPr>
        <w:ind w:left="-709"/>
      </w:pPr>
      <w:r>
        <w:lastRenderedPageBreak/>
        <w:t xml:space="preserve">Шаг </w:t>
      </w:r>
      <w:r w:rsidRPr="003F10A6">
        <w:t xml:space="preserve">4 </w:t>
      </w:r>
      <w:r>
        <w:t>Получен</w:t>
      </w:r>
      <w:r>
        <w:t xml:space="preserve"> счет от поставщика</w:t>
      </w:r>
      <w:r>
        <w:t xml:space="preserve"> (поставка</w:t>
      </w:r>
      <w:r w:rsidR="00C955E1">
        <w:t xml:space="preserve"> Т, Р, </w:t>
      </w:r>
      <w:proofErr w:type="gramStart"/>
      <w:r w:rsidR="00C955E1">
        <w:t>У</w:t>
      </w:r>
      <w:proofErr w:type="gramEnd"/>
      <w:r>
        <w:t>)</w:t>
      </w:r>
      <w:r w:rsidR="00C955E1">
        <w:t>;</w:t>
      </w:r>
      <w:r>
        <w:t xml:space="preserve"> </w:t>
      </w:r>
      <w:r w:rsidR="00C955E1">
        <w:t xml:space="preserve">транзакции </w:t>
      </w:r>
      <w:r w:rsidR="00C955E1">
        <w:t>f-43</w:t>
      </w:r>
      <w:r w:rsidR="00C955E1" w:rsidRPr="00C955E1">
        <w:t xml:space="preserve">, </w:t>
      </w:r>
      <w:r w:rsidR="00C955E1">
        <w:rPr>
          <w:lang w:val="en-US"/>
        </w:rPr>
        <w:t>MIGO</w:t>
      </w:r>
      <w:r w:rsidR="00C955E1" w:rsidRPr="00C955E1">
        <w:t xml:space="preserve">, </w:t>
      </w:r>
      <w:r w:rsidR="00C955E1">
        <w:rPr>
          <w:lang w:val="en-US"/>
        </w:rPr>
        <w:t>MIRO</w:t>
      </w:r>
    </w:p>
    <w:p w:rsidR="003F10A6" w:rsidRPr="003F10A6" w:rsidRDefault="003F10A6" w:rsidP="00FC045D">
      <w:pPr>
        <w:ind w:left="-709"/>
      </w:pPr>
      <w:r w:rsidRPr="003F10A6">
        <w:drawing>
          <wp:inline distT="0" distB="0" distL="0" distR="0" wp14:anchorId="38779E2E" wp14:editId="0F3A047A">
            <wp:extent cx="9251950" cy="5214620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A6" w:rsidRDefault="003F10A6" w:rsidP="00FC045D">
      <w:pPr>
        <w:ind w:left="-709"/>
      </w:pPr>
    </w:p>
    <w:p w:rsidR="00C955E1" w:rsidRDefault="00C955E1" w:rsidP="00FC045D">
      <w:pPr>
        <w:ind w:left="-709"/>
      </w:pPr>
      <w:r>
        <w:lastRenderedPageBreak/>
        <w:t xml:space="preserve">Шаг 5 </w:t>
      </w:r>
      <w:r>
        <w:t>Перенос программой J3RFUM26</w:t>
      </w:r>
      <w:r>
        <w:t xml:space="preserve"> суммы НДС с поставки Т, Р, У</w:t>
      </w:r>
    </w:p>
    <w:p w:rsidR="00C955E1" w:rsidRDefault="00C955E1" w:rsidP="00FC045D">
      <w:pPr>
        <w:ind w:left="-709"/>
      </w:pPr>
      <w:r w:rsidRPr="00C955E1">
        <w:drawing>
          <wp:inline distT="0" distB="0" distL="0" distR="0" wp14:anchorId="353BB05E" wp14:editId="415EB81D">
            <wp:extent cx="9251950" cy="2486025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A7" w:rsidRDefault="007466A7" w:rsidP="00FC045D">
      <w:pPr>
        <w:ind w:left="-709"/>
      </w:pPr>
    </w:p>
    <w:p w:rsidR="007466A7" w:rsidRDefault="007466A7" w:rsidP="00FC045D">
      <w:pPr>
        <w:ind w:left="-709"/>
      </w:pPr>
    </w:p>
    <w:p w:rsidR="007466A7" w:rsidRDefault="007466A7" w:rsidP="00FC045D">
      <w:pPr>
        <w:ind w:left="-709"/>
      </w:pPr>
    </w:p>
    <w:p w:rsidR="00C955E1" w:rsidRDefault="00C905BA" w:rsidP="00FC045D">
      <w:pPr>
        <w:ind w:left="-709"/>
      </w:pPr>
      <w:r>
        <w:t xml:space="preserve">Шаг 6 </w:t>
      </w:r>
      <w:r>
        <w:t>Выравнивание открытых позиций поставщика</w:t>
      </w:r>
      <w:r w:rsidR="007466A7">
        <w:t xml:space="preserve"> в транзакции </w:t>
      </w:r>
      <w:r w:rsidR="007466A7">
        <w:t>f-44</w:t>
      </w:r>
    </w:p>
    <w:p w:rsidR="007466A7" w:rsidRDefault="007466A7" w:rsidP="00FC045D">
      <w:pPr>
        <w:ind w:left="-709"/>
      </w:pPr>
      <w:r w:rsidRPr="007466A7">
        <w:lastRenderedPageBreak/>
        <w:drawing>
          <wp:inline distT="0" distB="0" distL="0" distR="0" wp14:anchorId="7AACC877" wp14:editId="3541040D">
            <wp:extent cx="9251950" cy="5179695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BA" w:rsidRDefault="00C905BA" w:rsidP="00FC045D">
      <w:pPr>
        <w:ind w:left="-709"/>
      </w:pPr>
      <w:r>
        <w:t xml:space="preserve">Шаг 7 </w:t>
      </w:r>
      <w:r>
        <w:t>Перенос программой J3RFUM26</w:t>
      </w:r>
      <w:r w:rsidR="007466A7">
        <w:t xml:space="preserve"> (восстановление ранее предъявленного к вычету НДС с аванса)</w:t>
      </w:r>
    </w:p>
    <w:p w:rsidR="00C905BA" w:rsidRDefault="00C905BA" w:rsidP="00FC045D">
      <w:pPr>
        <w:ind w:left="-709"/>
      </w:pPr>
      <w:r w:rsidRPr="00C905BA">
        <w:lastRenderedPageBreak/>
        <w:drawing>
          <wp:inline distT="0" distB="0" distL="0" distR="0" wp14:anchorId="7AD4E87F" wp14:editId="5F09F1C6">
            <wp:extent cx="9251950" cy="523113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BA" w:rsidRDefault="00C905BA" w:rsidP="00FC045D">
      <w:pPr>
        <w:ind w:left="-709"/>
      </w:pPr>
    </w:p>
    <w:p w:rsidR="00C905BA" w:rsidRDefault="00C905BA" w:rsidP="00FC045D">
      <w:pPr>
        <w:ind w:left="-709"/>
      </w:pPr>
    </w:p>
    <w:p w:rsidR="00C905BA" w:rsidRDefault="00C905BA" w:rsidP="00FC045D">
      <w:pPr>
        <w:ind w:left="-709"/>
      </w:pPr>
      <w:r w:rsidRPr="00C905BA">
        <w:lastRenderedPageBreak/>
        <w:drawing>
          <wp:inline distT="0" distB="0" distL="0" distR="0" wp14:anchorId="641232F7" wp14:editId="474A5392">
            <wp:extent cx="9251950" cy="520573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A7" w:rsidRDefault="007466A7" w:rsidP="00FC045D">
      <w:pPr>
        <w:ind w:left="-709"/>
      </w:pPr>
    </w:p>
    <w:p w:rsidR="007466A7" w:rsidRDefault="007466A7" w:rsidP="00FC045D">
      <w:pPr>
        <w:ind w:left="-709"/>
      </w:pPr>
    </w:p>
    <w:p w:rsidR="007466A7" w:rsidRDefault="007466A7" w:rsidP="00FC045D">
      <w:pPr>
        <w:ind w:left="-709"/>
        <w:rPr>
          <w:color w:val="000000"/>
        </w:rPr>
      </w:pPr>
      <w:r>
        <w:lastRenderedPageBreak/>
        <w:t xml:space="preserve">Шаг 8 </w:t>
      </w:r>
      <w:r>
        <w:t>Отражение в Кн</w:t>
      </w:r>
      <w:r>
        <w:t xml:space="preserve">иге </w:t>
      </w:r>
      <w:r>
        <w:t>Прод</w:t>
      </w:r>
      <w:r>
        <w:t>аж</w:t>
      </w:r>
      <w:r>
        <w:rPr>
          <w:color w:val="000000"/>
        </w:rPr>
        <w:t xml:space="preserve"> </w:t>
      </w:r>
      <w:r>
        <w:rPr>
          <w:color w:val="000000"/>
        </w:rPr>
        <w:t>J3RFSELB</w:t>
      </w:r>
    </w:p>
    <w:p w:rsidR="001A127D" w:rsidRDefault="001A127D" w:rsidP="00FC045D">
      <w:pPr>
        <w:ind w:left="-709"/>
      </w:pPr>
      <w:r w:rsidRPr="001A127D">
        <w:drawing>
          <wp:inline distT="0" distB="0" distL="0" distR="0" wp14:anchorId="32F32C15" wp14:editId="64AAB447">
            <wp:extent cx="9251950" cy="5293995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D" w:rsidRDefault="001A127D" w:rsidP="00FC045D">
      <w:pPr>
        <w:ind w:left="-709"/>
      </w:pPr>
    </w:p>
    <w:p w:rsidR="001A127D" w:rsidRPr="00FC5123" w:rsidRDefault="001A127D" w:rsidP="00FC045D">
      <w:pPr>
        <w:ind w:left="-709"/>
      </w:pPr>
      <w:r w:rsidRPr="001A127D">
        <w:lastRenderedPageBreak/>
        <w:drawing>
          <wp:inline distT="0" distB="0" distL="0" distR="0" wp14:anchorId="6B36AC2B" wp14:editId="4DB6AC4F">
            <wp:extent cx="8428990" cy="59404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289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127D" w:rsidRPr="00FC5123" w:rsidSect="00FC04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5D"/>
    <w:rsid w:val="001A127D"/>
    <w:rsid w:val="003F10A6"/>
    <w:rsid w:val="0069731B"/>
    <w:rsid w:val="007466A7"/>
    <w:rsid w:val="00797B66"/>
    <w:rsid w:val="00A9268C"/>
    <w:rsid w:val="00C905BA"/>
    <w:rsid w:val="00C955E1"/>
    <w:rsid w:val="00DB30D1"/>
    <w:rsid w:val="00FC045D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C864"/>
  <w15:chartTrackingRefBased/>
  <w15:docId w15:val="{8979112C-9D0A-4023-B3DF-40B798C3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1</cp:revision>
  <dcterms:created xsi:type="dcterms:W3CDTF">2020-01-23T07:32:00Z</dcterms:created>
  <dcterms:modified xsi:type="dcterms:W3CDTF">2020-01-23T09:28:00Z</dcterms:modified>
</cp:coreProperties>
</file>