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680C" w14:textId="0EA274B5" w:rsidR="00D82636" w:rsidRPr="00A35813" w:rsidRDefault="00AB020A" w:rsidP="00A35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Работу выполнил:</w:t>
      </w:r>
      <w:r w:rsidRPr="00A35813">
        <w:rPr>
          <w:rFonts w:ascii="Times New Roman" w:hAnsi="Times New Roman" w:cs="Times New Roman"/>
          <w:sz w:val="24"/>
          <w:szCs w:val="24"/>
        </w:rPr>
        <w:t xml:space="preserve"> </w:t>
      </w:r>
      <w:r w:rsidRPr="00A35813">
        <w:rPr>
          <w:rFonts w:ascii="Times New Roman" w:hAnsi="Times New Roman" w:cs="Times New Roman"/>
          <w:b/>
          <w:bCs/>
          <w:sz w:val="24"/>
          <w:szCs w:val="24"/>
        </w:rPr>
        <w:t>Мухин Дмитрий Владимирович</w:t>
      </w:r>
    </w:p>
    <w:p w14:paraId="0963FC07" w14:textId="18CA560D" w:rsidR="00BB4B72" w:rsidRPr="00A35813" w:rsidRDefault="00BB4B72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sz w:val="24"/>
          <w:szCs w:val="24"/>
        </w:rPr>
        <w:t>Группа: БПИ228</w:t>
      </w:r>
    </w:p>
    <w:p w14:paraId="6D90460D" w14:textId="46249E1C" w:rsidR="00AB020A" w:rsidRPr="00A35813" w:rsidRDefault="00AB020A" w:rsidP="00A3581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Вариант: 3</w:t>
      </w:r>
      <w:r w:rsidR="00A35813" w:rsidRPr="00A35813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F4B65A3" w14:textId="3C15A980" w:rsidR="008A2B7E" w:rsidRPr="008A2B7E" w:rsidRDefault="00AB02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sz w:val="24"/>
          <w:szCs w:val="24"/>
        </w:rPr>
        <w:t xml:space="preserve">36. </w:t>
      </w:r>
      <w:r w:rsidR="00A35813" w:rsidRPr="00A35813">
        <w:rPr>
          <w:rFonts w:ascii="Times New Roman" w:hAnsi="Times New Roman" w:cs="Times New Roman"/>
          <w:sz w:val="24"/>
          <w:szCs w:val="24"/>
        </w:rPr>
        <w:t xml:space="preserve">Разработать программу, определяющую корень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-x-1=0</m:t>
        </m:r>
      </m:oMath>
      <w:r w:rsidR="00A35813" w:rsidRPr="00A35813">
        <w:rPr>
          <w:rFonts w:ascii="Times New Roman" w:hAnsi="Times New Roman" w:cs="Times New Roman"/>
          <w:sz w:val="24"/>
          <w:szCs w:val="24"/>
        </w:rPr>
        <w:t xml:space="preserve"> методом половинного деления с точностью = от 0,001 до 0,00000001 в диапазоне [0;1]. Если диапазон некорректен, то подобрать корректный диапазон.</w:t>
      </w:r>
      <w:r w:rsidRPr="00A35813">
        <w:rPr>
          <w:rFonts w:ascii="Times New Roman" w:hAnsi="Times New Roman" w:cs="Times New Roman"/>
          <w:sz w:val="24"/>
          <w:szCs w:val="24"/>
        </w:rPr>
        <w:cr/>
      </w:r>
      <w:r w:rsidR="008A2B7E">
        <w:rPr>
          <w:rFonts w:ascii="Times New Roman" w:hAnsi="Times New Roman" w:cs="Times New Roman"/>
          <w:sz w:val="24"/>
          <w:szCs w:val="24"/>
        </w:rPr>
        <w:t xml:space="preserve">Посмотреть алгоритм решения задачи можно </w:t>
      </w:r>
      <w:hyperlink r:id="rId5" w:history="1">
        <w:r w:rsidR="008A2B7E" w:rsidRPr="00ED34AD">
          <w:rPr>
            <w:rStyle w:val="a3"/>
            <w:rFonts w:ascii="Times New Roman" w:hAnsi="Times New Roman" w:cs="Times New Roman"/>
            <w:sz w:val="24"/>
            <w:szCs w:val="24"/>
          </w:rPr>
          <w:t>зд</w:t>
        </w:r>
        <w:r w:rsidR="008A2B7E" w:rsidRPr="00ED34AD">
          <w:rPr>
            <w:rStyle w:val="a3"/>
            <w:rFonts w:ascii="Times New Roman" w:hAnsi="Times New Roman" w:cs="Times New Roman"/>
            <w:sz w:val="24"/>
            <w:szCs w:val="24"/>
          </w:rPr>
          <w:t>е</w:t>
        </w:r>
        <w:r w:rsidR="008A2B7E" w:rsidRPr="00ED34AD">
          <w:rPr>
            <w:rStyle w:val="a3"/>
            <w:rFonts w:ascii="Times New Roman" w:hAnsi="Times New Roman" w:cs="Times New Roman"/>
            <w:sz w:val="24"/>
            <w:szCs w:val="24"/>
          </w:rPr>
          <w:t>сь</w:t>
        </w:r>
      </w:hyperlink>
      <w:r w:rsidR="008A2B7E">
        <w:rPr>
          <w:rFonts w:ascii="Times New Roman" w:hAnsi="Times New Roman" w:cs="Times New Roman"/>
          <w:sz w:val="24"/>
          <w:szCs w:val="24"/>
        </w:rPr>
        <w:t xml:space="preserve">. </w:t>
      </w:r>
      <w:r w:rsidR="00ED34AD">
        <w:rPr>
          <w:rFonts w:ascii="Times New Roman" w:hAnsi="Times New Roman" w:cs="Times New Roman"/>
          <w:sz w:val="24"/>
          <w:szCs w:val="24"/>
        </w:rPr>
        <w:t xml:space="preserve">Он отлично объяснен в разделе </w:t>
      </w:r>
      <w:hyperlink r:id="rId6" w:anchor=":~:text=%D0%90%D0%BB%D0%B3%D0%BE%D1%80%D0%B8%D1%82%D0%BC%20%D0%BC%D0%B5%D1%82%D0%BE%D0%B4%D0%B0%20%D0%BF%D0%BE%D0%BB%D0%BE%D0%B2%D0%B8%D0%BD%D0%BD%D0%BE%D0%B3%D0%BE%20%D0%B4%D0%B5%D0%BB%D0%B5%D0%BD%D0%B8%D1%8F" w:history="1"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</w:rPr>
          <w:t>«</w:t>
        </w:r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</w:rPr>
          <w:t>Алгори</w:t>
        </w:r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</w:rPr>
          <w:t>т</w:t>
        </w:r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</w:rPr>
          <w:t>м метода половинного деления</w:t>
        </w:r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</w:rPr>
          <w:t>»</w:t>
        </w:r>
      </w:hyperlink>
      <w:r w:rsidR="00ED34AD">
        <w:rPr>
          <w:rFonts w:ascii="Times New Roman" w:hAnsi="Times New Roman" w:cs="Times New Roman"/>
          <w:sz w:val="24"/>
          <w:szCs w:val="24"/>
        </w:rPr>
        <w:t>.</w:t>
      </w:r>
    </w:p>
    <w:p w14:paraId="5376C1B1" w14:textId="4AE0E2C6" w:rsidR="00D435D2" w:rsidRPr="00A35813" w:rsidRDefault="00AB02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Работа выполнена на 10 баллов.</w:t>
      </w:r>
    </w:p>
    <w:p w14:paraId="2C73533C" w14:textId="10EEEA38" w:rsidR="00AB020A" w:rsidRDefault="00AB02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4-5</w:t>
      </w:r>
      <w:r w:rsidR="00B567DA" w:rsidRPr="00A35813">
        <w:rPr>
          <w:rFonts w:ascii="Times New Roman" w:hAnsi="Times New Roman" w:cs="Times New Roman"/>
          <w:b/>
          <w:bCs/>
          <w:sz w:val="24"/>
          <w:szCs w:val="24"/>
        </w:rPr>
        <w:t xml:space="preserve"> баллов</w:t>
      </w:r>
      <w:r w:rsidRPr="00A35813">
        <w:rPr>
          <w:rFonts w:ascii="Times New Roman" w:hAnsi="Times New Roman" w:cs="Times New Roman"/>
          <w:sz w:val="24"/>
          <w:szCs w:val="24"/>
        </w:rPr>
        <w:t>. Работа выполнена в полном объеме, ввод с клавиатуры, вывод на дисплей. Комментарии добавил.</w:t>
      </w:r>
      <w:r w:rsidR="00212B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2B5B">
        <w:rPr>
          <w:rFonts w:ascii="Times New Roman" w:hAnsi="Times New Roman" w:cs="Times New Roman"/>
          <w:sz w:val="24"/>
          <w:szCs w:val="24"/>
        </w:rPr>
        <w:t xml:space="preserve">Подпрограмма без параметров — это </w:t>
      </w:r>
      <w:hyperlink r:id="rId7" w:anchor="L8" w:history="1">
        <w:r w:rsidR="00212B5B" w:rsidRPr="00ED34AD">
          <w:rPr>
            <w:rStyle w:val="a3"/>
            <w:rFonts w:ascii="Times New Roman" w:hAnsi="Times New Roman" w:cs="Times New Roman"/>
            <w:sz w:val="24"/>
            <w:szCs w:val="24"/>
          </w:rPr>
          <w:t>подпрограмма ввода точности</w:t>
        </w:r>
      </w:hyperlink>
      <w:r w:rsidR="00212B5B">
        <w:rPr>
          <w:rFonts w:ascii="Times New Roman" w:hAnsi="Times New Roman" w:cs="Times New Roman"/>
          <w:sz w:val="24"/>
          <w:szCs w:val="24"/>
        </w:rPr>
        <w:t>.</w:t>
      </w:r>
    </w:p>
    <w:p w14:paraId="32A5AA47" w14:textId="071CD725" w:rsidR="00212B5B" w:rsidRPr="00212B5B" w:rsidRDefault="00212B5B" w:rsidP="00A3581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8766694" wp14:editId="60D43EC6">
            <wp:extent cx="4133850" cy="223930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9237" cy="224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B9D2" w14:textId="7809BFED" w:rsidR="00AB020A" w:rsidRPr="00A35813" w:rsidRDefault="00AB02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D2C2F" w14:textId="1B1DBC73" w:rsidR="00212B5B" w:rsidRPr="00212B5B" w:rsidRDefault="00AB02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sz w:val="24"/>
          <w:szCs w:val="24"/>
        </w:rPr>
        <w:t>В данном скриншоте представлено полное тестовое покрытие</w:t>
      </w:r>
      <w:r w:rsidR="00212B5B">
        <w:rPr>
          <w:rFonts w:ascii="Times New Roman" w:hAnsi="Times New Roman" w:cs="Times New Roman"/>
          <w:sz w:val="24"/>
          <w:szCs w:val="24"/>
        </w:rPr>
        <w:t>. Введенные данные проходят проверку на удовлетворение заданному промежутку точности.</w:t>
      </w:r>
    </w:p>
    <w:p w14:paraId="42286C63" w14:textId="76155DD8" w:rsidR="00B567DA" w:rsidRPr="00212B5B" w:rsidRDefault="00B567D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>6-7 баллов.</w:t>
      </w:r>
      <w:r w:rsidRPr="00A35813">
        <w:rPr>
          <w:rFonts w:ascii="Times New Roman" w:hAnsi="Times New Roman" w:cs="Times New Roman"/>
          <w:sz w:val="24"/>
          <w:szCs w:val="24"/>
        </w:rPr>
        <w:t xml:space="preserve"> Присутствует </w:t>
      </w:r>
      <w:r w:rsidRPr="00212B5B">
        <w:rPr>
          <w:rFonts w:ascii="Times New Roman" w:hAnsi="Times New Roman" w:cs="Times New Roman"/>
          <w:sz w:val="24"/>
          <w:szCs w:val="24"/>
        </w:rPr>
        <w:t>подпрограмма</w:t>
      </w:r>
      <w:r w:rsidRPr="00A35813">
        <w:rPr>
          <w:rFonts w:ascii="Times New Roman" w:hAnsi="Times New Roman" w:cs="Times New Roman"/>
          <w:sz w:val="24"/>
          <w:szCs w:val="24"/>
        </w:rPr>
        <w:t xml:space="preserve">, в которой локальная переменная сохраняется на стеке. Это подпрограмма </w:t>
      </w:r>
      <w:hyperlink r:id="rId9" w:anchor="L6" w:history="1">
        <w:r w:rsidR="00212B5B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212B5B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212B5B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</w:t>
        </w:r>
      </w:hyperlink>
      <w:r w:rsidR="00212B5B" w:rsidRPr="00212B5B">
        <w:rPr>
          <w:rFonts w:ascii="Times New Roman" w:hAnsi="Times New Roman" w:cs="Times New Roman"/>
          <w:sz w:val="24"/>
          <w:szCs w:val="24"/>
        </w:rPr>
        <w:t xml:space="preserve">. </w:t>
      </w:r>
      <w:r w:rsidR="00212B5B">
        <w:rPr>
          <w:rFonts w:ascii="Times New Roman" w:hAnsi="Times New Roman" w:cs="Times New Roman"/>
          <w:sz w:val="24"/>
          <w:szCs w:val="24"/>
        </w:rPr>
        <w:t>Нужды передавать параметры через стек не было, т.к. во всех функциях их не больше двух.</w:t>
      </w:r>
    </w:p>
    <w:p w14:paraId="08341F1F" w14:textId="1831A141" w:rsidR="00B567DA" w:rsidRPr="00A35813" w:rsidRDefault="00B567D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sz w:val="24"/>
          <w:szCs w:val="24"/>
        </w:rPr>
        <w:t>В местах вызова функций добавлены комментарии с полным объяснением назначения каждого входного и выходного параметра.</w:t>
      </w:r>
    </w:p>
    <w:p w14:paraId="4303E94C" w14:textId="68752B09" w:rsidR="00EA0100" w:rsidRPr="00A35813" w:rsidRDefault="00EA0100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 баллов. </w:t>
      </w:r>
      <w:r w:rsidRPr="00A35813">
        <w:rPr>
          <w:rFonts w:ascii="Times New Roman" w:hAnsi="Times New Roman" w:cs="Times New Roman"/>
          <w:sz w:val="24"/>
          <w:szCs w:val="24"/>
        </w:rPr>
        <w:t xml:space="preserve">Подпрограммы реализованы таким образом, что возможно их многократное использование. Есть возможность изменять </w:t>
      </w:r>
      <w:r w:rsidR="00092F0A">
        <w:rPr>
          <w:rFonts w:ascii="Times New Roman" w:hAnsi="Times New Roman" w:cs="Times New Roman"/>
          <w:sz w:val="24"/>
          <w:szCs w:val="24"/>
        </w:rPr>
        <w:t>точность вычисления</w:t>
      </w:r>
      <w:r w:rsidRPr="00A35813">
        <w:rPr>
          <w:rFonts w:ascii="Times New Roman" w:hAnsi="Times New Roman" w:cs="Times New Roman"/>
          <w:sz w:val="24"/>
          <w:szCs w:val="24"/>
        </w:rPr>
        <w:t>. Такая возможность предлагается после каждого выполнения программы.</w:t>
      </w:r>
    </w:p>
    <w:p w14:paraId="201ED58E" w14:textId="310B44AC" w:rsidR="00EA0100" w:rsidRPr="00A35813" w:rsidRDefault="00EA0100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sz w:val="24"/>
          <w:szCs w:val="24"/>
        </w:rPr>
        <w:t xml:space="preserve">Создана дополнительная тестовая программа, позволяющая проводить автоматическое тестирование </w:t>
      </w:r>
      <w:r w:rsidRPr="00092F0A">
        <w:rPr>
          <w:rFonts w:ascii="Times New Roman" w:hAnsi="Times New Roman" w:cs="Times New Roman"/>
          <w:sz w:val="24"/>
          <w:szCs w:val="24"/>
        </w:rPr>
        <w:t>основной подпрограммы</w:t>
      </w:r>
      <w:r w:rsidRPr="00A35813">
        <w:rPr>
          <w:rFonts w:ascii="Times New Roman" w:hAnsi="Times New Roman" w:cs="Times New Roman"/>
          <w:sz w:val="24"/>
          <w:szCs w:val="24"/>
        </w:rPr>
        <w:t xml:space="preserve">. </w:t>
      </w:r>
      <w:r w:rsidRPr="00092F0A">
        <w:rPr>
          <w:rFonts w:ascii="Times New Roman" w:hAnsi="Times New Roman" w:cs="Times New Roman"/>
          <w:sz w:val="24"/>
          <w:szCs w:val="24"/>
        </w:rPr>
        <w:t>Тестирующая подпрограмма</w:t>
      </w:r>
      <w:r w:rsidRPr="00A35813">
        <w:rPr>
          <w:rFonts w:ascii="Times New Roman" w:hAnsi="Times New Roman" w:cs="Times New Roman"/>
          <w:sz w:val="24"/>
          <w:szCs w:val="24"/>
        </w:rPr>
        <w:t xml:space="preserve"> реализована в отдельном файле </w:t>
      </w:r>
      <w:hyperlink r:id="rId10" w:history="1">
        <w:proofErr w:type="spellStart"/>
        <w:r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idz</w:t>
        </w:r>
        <w:proofErr w:type="spellEnd"/>
        <w:r w:rsidR="00092F0A" w:rsidRPr="00ED34AD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  <w:r w:rsidRPr="00ED34A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test</w:t>
        </w:r>
        <w:r w:rsidRPr="00ED34A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asm</w:t>
        </w:r>
        <w:proofErr w:type="spellEnd"/>
      </w:hyperlink>
      <w:r w:rsidRPr="00A35813">
        <w:rPr>
          <w:rFonts w:ascii="Times New Roman" w:hAnsi="Times New Roman" w:cs="Times New Roman"/>
          <w:sz w:val="24"/>
          <w:szCs w:val="24"/>
        </w:rPr>
        <w:t xml:space="preserve"> в виде подпрограммы. Пользователю предлагается запустить автоматическое тестирование в начале каждого запуска программы.</w:t>
      </w:r>
    </w:p>
    <w:p w14:paraId="141BCF72" w14:textId="45EEE06E" w:rsidR="00D435D2" w:rsidRPr="00A35813" w:rsidRDefault="00092F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4A443" wp14:editId="32AA524E">
            <wp:extent cx="4132126" cy="223837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126" cy="223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5C32" w14:textId="4B243C1F" w:rsidR="00D435D2" w:rsidRDefault="00D435D2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sz w:val="24"/>
          <w:szCs w:val="24"/>
        </w:rPr>
        <w:lastRenderedPageBreak/>
        <w:t>В данном скриншоте представлен результат работы тестирующей программы.</w:t>
      </w:r>
    </w:p>
    <w:p w14:paraId="48235D88" w14:textId="680DE50E" w:rsidR="00092F0A" w:rsidRPr="00ED34AD" w:rsidRDefault="00092F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дополнительной проверки алгоритм переписан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D34AD">
        <w:rPr>
          <w:rFonts w:ascii="Times New Roman" w:hAnsi="Times New Roman" w:cs="Times New Roman"/>
          <w:sz w:val="24"/>
          <w:szCs w:val="24"/>
        </w:rPr>
        <w:t xml:space="preserve">Код находится в файле </w:t>
      </w:r>
      <w:hyperlink r:id="rId12" w:history="1">
        <w:proofErr w:type="spellStart"/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idz</w:t>
        </w:r>
        <w:proofErr w:type="spellEnd"/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</w:rPr>
          <w:t>2_</w:t>
        </w:r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test</w:t>
        </w:r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ED34AD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</w:t>
        </w:r>
        <w:proofErr w:type="spellEnd"/>
      </w:hyperlink>
      <w:r w:rsidR="00ED34AD" w:rsidRPr="00ED34AD">
        <w:rPr>
          <w:rFonts w:ascii="Times New Roman" w:hAnsi="Times New Roman" w:cs="Times New Roman"/>
          <w:sz w:val="24"/>
          <w:szCs w:val="24"/>
        </w:rPr>
        <w:t>.</w:t>
      </w:r>
    </w:p>
    <w:p w14:paraId="22A23731" w14:textId="4431D3B4" w:rsidR="00092F0A" w:rsidRPr="00092F0A" w:rsidRDefault="00092F0A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2F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936B8B" wp14:editId="12F28C53">
            <wp:extent cx="4181475" cy="23663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8253" cy="237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4BA4" w14:textId="2F51BA6A" w:rsidR="00EA0100" w:rsidRPr="00A35813" w:rsidRDefault="00EA0100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t xml:space="preserve">9 баллов. </w:t>
      </w:r>
      <w:r w:rsidRPr="00A35813">
        <w:rPr>
          <w:rFonts w:ascii="Times New Roman" w:hAnsi="Times New Roman" w:cs="Times New Roman"/>
          <w:sz w:val="24"/>
          <w:szCs w:val="24"/>
        </w:rPr>
        <w:t xml:space="preserve">В программу добавлены макросы </w:t>
      </w:r>
      <w:hyperlink r:id="rId14" w:anchor="L107" w:history="1">
        <w:r w:rsidRPr="00ED34AD">
          <w:rPr>
            <w:rStyle w:val="a3"/>
            <w:rFonts w:ascii="Times New Roman" w:hAnsi="Times New Roman" w:cs="Times New Roman"/>
            <w:sz w:val="24"/>
            <w:szCs w:val="24"/>
          </w:rPr>
          <w:t>ввода</w:t>
        </w:r>
      </w:hyperlink>
      <w:r w:rsidRPr="00A35813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5" w:anchor="L127" w:history="1">
        <w:r w:rsidRPr="00ED34AD">
          <w:rPr>
            <w:rStyle w:val="a3"/>
            <w:rFonts w:ascii="Times New Roman" w:hAnsi="Times New Roman" w:cs="Times New Roman"/>
            <w:sz w:val="24"/>
            <w:szCs w:val="24"/>
          </w:rPr>
          <w:t>вывода</w:t>
        </w:r>
      </w:hyperlink>
      <w:r w:rsidRPr="00A35813">
        <w:rPr>
          <w:rFonts w:ascii="Times New Roman" w:hAnsi="Times New Roman" w:cs="Times New Roman"/>
          <w:sz w:val="24"/>
          <w:szCs w:val="24"/>
        </w:rPr>
        <w:t xml:space="preserve"> массивов. Макросы поддерживают повторное использование с различными параметрами. Макросы ввода и вывода – соответствующие обернутые подпрограммы. В основной программе в комментариях написана инструкция по замене подпрограммы ввода на соответствующий макрос и наоборот. Макрос вывода </w:t>
      </w:r>
      <w:hyperlink r:id="rId16" w:anchor="L38" w:history="1">
        <w:r w:rsidRPr="00ED34AD">
          <w:rPr>
            <w:rStyle w:val="a3"/>
            <w:rFonts w:ascii="Times New Roman" w:hAnsi="Times New Roman" w:cs="Times New Roman"/>
            <w:sz w:val="24"/>
            <w:szCs w:val="24"/>
          </w:rPr>
          <w:t>используется</w:t>
        </w:r>
      </w:hyperlink>
      <w:r w:rsidRPr="00A35813">
        <w:rPr>
          <w:rFonts w:ascii="Times New Roman" w:hAnsi="Times New Roman" w:cs="Times New Roman"/>
          <w:sz w:val="24"/>
          <w:szCs w:val="24"/>
        </w:rPr>
        <w:t xml:space="preserve"> в тестирующей программе.</w:t>
      </w:r>
    </w:p>
    <w:p w14:paraId="2898917F" w14:textId="6E7ED82E" w:rsidR="00C06637" w:rsidRPr="00A35813" w:rsidRDefault="00EA0100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10 баллов.  </w:t>
      </w:r>
      <w:r w:rsidR="00C06637" w:rsidRPr="00A35813">
        <w:rPr>
          <w:rFonts w:ascii="Times New Roman" w:hAnsi="Times New Roman" w:cs="Times New Roman"/>
          <w:sz w:val="24"/>
          <w:szCs w:val="24"/>
        </w:rPr>
        <w:t xml:space="preserve">Программа разбита на несколько единиц компиляции. Подпрограммы ввода и вывода содержатся в файлах </w:t>
      </w:r>
      <w:hyperlink r:id="rId17" w:history="1">
        <w:proofErr w:type="spellStart"/>
        <w:r w:rsidR="00C06637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idz</w:t>
        </w:r>
        <w:proofErr w:type="spellEnd"/>
        <w:r w:rsidR="00092F0A" w:rsidRPr="00ED34AD">
          <w:rPr>
            <w:rStyle w:val="a3"/>
            <w:rFonts w:ascii="Times New Roman" w:hAnsi="Times New Roman" w:cs="Times New Roman"/>
            <w:sz w:val="24"/>
            <w:szCs w:val="24"/>
          </w:rPr>
          <w:t>2_</w:t>
        </w:r>
        <w:r w:rsidR="00092F0A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input</w:t>
        </w:r>
        <w:r w:rsidR="00C06637" w:rsidRPr="00ED34A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06637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asm</w:t>
        </w:r>
        <w:proofErr w:type="spellEnd"/>
      </w:hyperlink>
      <w:r w:rsidR="00C06637" w:rsidRPr="00A35813">
        <w:rPr>
          <w:rFonts w:ascii="Times New Roman" w:hAnsi="Times New Roman" w:cs="Times New Roman"/>
          <w:sz w:val="24"/>
          <w:szCs w:val="24"/>
        </w:rPr>
        <w:t xml:space="preserve"> и </w:t>
      </w:r>
      <w:hyperlink r:id="rId18" w:history="1">
        <w:r w:rsidR="00C06637" w:rsidRPr="00ED34AD">
          <w:rPr>
            <w:rStyle w:val="a3"/>
            <w:rFonts w:ascii="Times New Roman" w:hAnsi="Times New Roman" w:cs="Times New Roman"/>
            <w:sz w:val="24"/>
            <w:szCs w:val="24"/>
          </w:rPr>
          <w:t>idz</w:t>
        </w:r>
        <w:r w:rsidR="00092F0A" w:rsidRPr="00ED34AD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  <w:r w:rsidR="00C06637" w:rsidRPr="00ED34AD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092F0A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output</w:t>
        </w:r>
        <w:r w:rsidR="00C06637" w:rsidRPr="00ED34A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C06637" w:rsidRPr="00ED34AD">
          <w:rPr>
            <w:rStyle w:val="a3"/>
            <w:rFonts w:ascii="Times New Roman" w:hAnsi="Times New Roman" w:cs="Times New Roman"/>
            <w:sz w:val="24"/>
            <w:szCs w:val="24"/>
          </w:rPr>
          <w:t>asm</w:t>
        </w:r>
        <w:proofErr w:type="spellEnd"/>
      </w:hyperlink>
      <w:r w:rsidR="00C06637" w:rsidRPr="00A35813">
        <w:rPr>
          <w:rFonts w:ascii="Times New Roman" w:hAnsi="Times New Roman" w:cs="Times New Roman"/>
          <w:sz w:val="24"/>
          <w:szCs w:val="24"/>
        </w:rPr>
        <w:t xml:space="preserve"> соответственно. Эти подпрограммы поддерживают повторное использование.</w:t>
      </w:r>
    </w:p>
    <w:p w14:paraId="3B334E6C" w14:textId="2FBC8BB2" w:rsidR="00C06637" w:rsidRPr="00ED34AD" w:rsidRDefault="00C06637" w:rsidP="00A358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813">
        <w:rPr>
          <w:rFonts w:ascii="Times New Roman" w:hAnsi="Times New Roman" w:cs="Times New Roman"/>
          <w:sz w:val="24"/>
          <w:szCs w:val="24"/>
        </w:rPr>
        <w:t xml:space="preserve">Все макросы содержатся в автономной библиотеке </w:t>
      </w:r>
      <w:hyperlink r:id="rId19" w:history="1">
        <w:proofErr w:type="spellStart"/>
        <w:r w:rsidR="00092F0A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idz</w:t>
        </w:r>
        <w:proofErr w:type="spellEnd"/>
        <w:r w:rsidR="00092F0A" w:rsidRPr="00ED34AD">
          <w:rPr>
            <w:rStyle w:val="a3"/>
            <w:rFonts w:ascii="Times New Roman" w:hAnsi="Times New Roman" w:cs="Times New Roman"/>
            <w:sz w:val="24"/>
            <w:szCs w:val="24"/>
          </w:rPr>
          <w:t>2_</w:t>
        </w:r>
        <w:proofErr w:type="spellStart"/>
        <w:r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macrolib</w:t>
        </w:r>
        <w:proofErr w:type="spellEnd"/>
        <w:r w:rsidRPr="00ED34A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092F0A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</w:t>
        </w:r>
        <w:r w:rsidR="00092F0A" w:rsidRPr="00ED34A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</w:t>
        </w:r>
        <w:proofErr w:type="spellEnd"/>
      </w:hyperlink>
      <w:r w:rsidR="00ED34AD" w:rsidRPr="00ED34AD">
        <w:rPr>
          <w:rFonts w:ascii="Times New Roman" w:hAnsi="Times New Roman" w:cs="Times New Roman"/>
          <w:sz w:val="24"/>
          <w:szCs w:val="24"/>
        </w:rPr>
        <w:t>.</w:t>
      </w:r>
    </w:p>
    <w:sectPr w:rsidR="00C06637" w:rsidRPr="00ED34AD" w:rsidSect="00AB020A">
      <w:pgSz w:w="8419" w:h="11906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6E"/>
    <w:rsid w:val="0003233F"/>
    <w:rsid w:val="00092F0A"/>
    <w:rsid w:val="001F4EC6"/>
    <w:rsid w:val="00212B5B"/>
    <w:rsid w:val="00427D6E"/>
    <w:rsid w:val="00751197"/>
    <w:rsid w:val="008A2B7E"/>
    <w:rsid w:val="00A35813"/>
    <w:rsid w:val="00AB020A"/>
    <w:rsid w:val="00B567DA"/>
    <w:rsid w:val="00BB4B72"/>
    <w:rsid w:val="00C06637"/>
    <w:rsid w:val="00D029DC"/>
    <w:rsid w:val="00D435D2"/>
    <w:rsid w:val="00D82636"/>
    <w:rsid w:val="00EA0100"/>
    <w:rsid w:val="00E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E972D"/>
  <w15:chartTrackingRefBased/>
  <w15:docId w15:val="{DF2B73ED-3ED8-47C1-BB0C-469985AE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4B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4B7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4B72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A358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Dmitry-Pr/Homework_course2/blob/7094b4159a96b8dad9b98ef82468958a6ae4e5aa/ABC/IDZ2/idz2_output.as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mitry-Pr/Homework_course2/blob/7094b4159a96b8dad9b98ef82468958a6ae4e5aa/ABC/IDZ2/idz2_input.asm" TargetMode="External"/><Relationship Id="rId12" Type="http://schemas.openxmlformats.org/officeDocument/2006/relationships/hyperlink" Target="https://github.com/Dmitry-Pr/Homework_course2/blob/7094b4159a96b8dad9b98ef82468958a6ae4e5aa/ABC/IDZ2/idz2_test.py" TargetMode="External"/><Relationship Id="rId17" Type="http://schemas.openxmlformats.org/officeDocument/2006/relationships/hyperlink" Target="https://github.com/Dmitry-Pr/Homework_course2/blob/7094b4159a96b8dad9b98ef82468958a6ae4e5aa/ABC/IDZ2/idz2_input.as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mitry-Pr/Homework_course2/blob/7094b4159a96b8dad9b98ef82468958a6ae4e5aa/ABC/IDZ2/idz2_test.as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athhelpplanet.com/static.php?p=metody-resheniya-nelineynykh-uravneni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mathhelpplanet.com/static.php?p=metody-resheniya-nelineynykh-uravneniy" TargetMode="External"/><Relationship Id="rId15" Type="http://schemas.openxmlformats.org/officeDocument/2006/relationships/hyperlink" Target="https://github.com/Dmitry-Pr/Homework_course2/blob/7094b4159a96b8dad9b98ef82468958a6ae4e5aa/ABC/IDZ2/idz2_macrolib.asm" TargetMode="External"/><Relationship Id="rId10" Type="http://schemas.openxmlformats.org/officeDocument/2006/relationships/hyperlink" Target="https://github.com/Dmitry-Pr/Homework_course2/blob/7094b4159a96b8dad9b98ef82468958a6ae4e5aa/ABC/IDZ2/idz2_test.asm" TargetMode="External"/><Relationship Id="rId19" Type="http://schemas.openxmlformats.org/officeDocument/2006/relationships/hyperlink" Target="https://github.com/Dmitry-Pr/Homework_course2/blob/7094b4159a96b8dad9b98ef82468958a6ae4e5aa/ABC/IDZ2/idz2_macrolib.a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mitry-Pr/Homework_course2/blob/7094b4159a96b8dad9b98ef82468958a6ae4e5aa/ABC/IDZ2/idz2_main.asm" TargetMode="External"/><Relationship Id="rId14" Type="http://schemas.openxmlformats.org/officeDocument/2006/relationships/hyperlink" Target="https://github.com/Dmitry-Pr/Homework_course2/blob/7094b4159a96b8dad9b98ef82468958a6ae4e5aa/ABC/IDZ2/idz2_macrolib.as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9B35-E75A-41C5-8236-073A0D74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2023-10-14T11:29:00Z</dcterms:created>
  <dcterms:modified xsi:type="dcterms:W3CDTF">2023-11-05T17:59:00Z</dcterms:modified>
</cp:coreProperties>
</file>