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9CCA" w14:textId="7929BADB" w:rsidR="00E16EF9" w:rsidRPr="00E16EF9" w:rsidRDefault="00E16EF9" w:rsidP="00E16EF9">
      <w:pPr>
        <w:ind w:left="360" w:hanging="360"/>
        <w:jc w:val="center"/>
        <w:rPr>
          <w:b/>
          <w:bCs/>
          <w:sz w:val="26"/>
          <w:szCs w:val="26"/>
        </w:rPr>
      </w:pPr>
      <w:r w:rsidRPr="00E16EF9">
        <w:rPr>
          <w:b/>
          <w:bCs/>
          <w:sz w:val="26"/>
          <w:szCs w:val="26"/>
        </w:rPr>
        <w:t>Ключевые термины по теме «</w:t>
      </w:r>
      <w:r w:rsidRPr="00E16EF9">
        <w:rPr>
          <w:b/>
          <w:bCs/>
          <w:sz w:val="26"/>
          <w:szCs w:val="26"/>
        </w:rPr>
        <w:t>Обработка больших данных и извлечение знаний</w:t>
      </w:r>
      <w:r w:rsidRPr="00E16EF9">
        <w:rPr>
          <w:b/>
          <w:bCs/>
          <w:sz w:val="26"/>
          <w:szCs w:val="26"/>
        </w:rPr>
        <w:t>»</w:t>
      </w:r>
    </w:p>
    <w:p w14:paraId="3DD3F0A4" w14:textId="77777777" w:rsidR="00E16EF9" w:rsidRPr="00E16EF9" w:rsidRDefault="00E16EF9" w:rsidP="00E16EF9">
      <w:pPr>
        <w:pStyle w:val="a3"/>
        <w:ind w:left="360"/>
        <w:rPr>
          <w:rFonts w:cstheme="minorHAnsi"/>
          <w:sz w:val="24"/>
          <w:szCs w:val="24"/>
        </w:rPr>
      </w:pPr>
    </w:p>
    <w:p w14:paraId="5B62FEAB" w14:textId="07D97E6E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данные</w:t>
      </w:r>
      <w:r w:rsidRPr="00913E68">
        <w:rPr>
          <w:rFonts w:cstheme="minorHAnsi"/>
          <w:sz w:val="24"/>
          <w:szCs w:val="24"/>
        </w:rPr>
        <w:t xml:space="preserve"> (data): реинтерпретируемое представление информации в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формализованном виде, пригодном для коммуникации, интерпретации или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обработки.</w:t>
      </w:r>
    </w:p>
    <w:p w14:paraId="2EA483DB" w14:textId="50898316" w:rsidR="00C54EBD" w:rsidRPr="00913E68" w:rsidRDefault="00C54EBD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2382:2015, 2121272]</w:t>
      </w:r>
    </w:p>
    <w:p w14:paraId="4676D4A9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2ACC60F8" w14:textId="77777777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массив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 set, dataset): идентифицируемая совокупность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данных (1), к которой можно получить доступ или скачать в одном или нескольких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форматах.</w:t>
      </w:r>
    </w:p>
    <w:p w14:paraId="130853F4" w14:textId="28C24E72" w:rsidR="00C54EBD" w:rsidRPr="00913E68" w:rsidRDefault="00C54EBD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Адаптировано из Международного стандарта ISO (ИСО) 19115-2:2009, 4.7].</w:t>
      </w:r>
    </w:p>
    <w:p w14:paraId="41483A2A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58C12A0A" w14:textId="0576B217" w:rsidR="00C54EBD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большие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данные</w:t>
      </w:r>
      <w:r w:rsidRPr="00913E68">
        <w:rPr>
          <w:rFonts w:cstheme="minorHAnsi"/>
          <w:sz w:val="24"/>
          <w:szCs w:val="24"/>
        </w:rPr>
        <w:t xml:space="preserve"> (big data): большие массивы данных (</w:t>
      </w:r>
      <w:r w:rsidR="00C54EBD" w:rsidRPr="00913E68">
        <w:rPr>
          <w:rFonts w:cstheme="minorHAnsi"/>
          <w:sz w:val="24"/>
          <w:szCs w:val="24"/>
        </w:rPr>
        <w:t>2</w:t>
      </w:r>
      <w:r w:rsidRPr="00913E68">
        <w:rPr>
          <w:rFonts w:cstheme="minorHAnsi"/>
          <w:sz w:val="24"/>
          <w:szCs w:val="24"/>
        </w:rPr>
        <w:t>), –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главным образом, по таким характеристикам данных (1), как объем,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разнообразие, скорость обработки и/или вариативность, – которые требуют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использования технологии масштабирования для эффективного хранения,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обработки, управления и анализа.</w:t>
      </w:r>
      <w:r w:rsidRPr="00913E68">
        <w:rPr>
          <w:rFonts w:cstheme="minorHAnsi"/>
          <w:sz w:val="24"/>
          <w:szCs w:val="24"/>
        </w:rPr>
        <w:cr/>
      </w:r>
    </w:p>
    <w:p w14:paraId="7F781F60" w14:textId="359AD42E" w:rsidR="00C54EBD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база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(database): совокупность данных (3.1.5), организованная в соответствии с концептуальной структурой, которая описывает характеристики этих данных и взаимосвязи между их соответствующими объектами, обеспечивая одну или несколько областей применения.</w:t>
      </w:r>
    </w:p>
    <w:p w14:paraId="571BAB3A" w14:textId="59DA9A57" w:rsidR="00C54EBD" w:rsidRPr="00913E68" w:rsidRDefault="00C54EBD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2382:2015, 2121413]</w:t>
      </w:r>
    </w:p>
    <w:p w14:paraId="325FF43E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3FDFFF5B" w14:textId="77777777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модель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 model): схема структурирования данных (</w:t>
      </w:r>
      <w:r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 в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базе данных (</w:t>
      </w:r>
      <w:r w:rsidRPr="00913E68">
        <w:rPr>
          <w:rFonts w:cstheme="minorHAnsi"/>
          <w:sz w:val="24"/>
          <w:szCs w:val="24"/>
        </w:rPr>
        <w:t>4</w:t>
      </w:r>
      <w:r w:rsidRPr="00913E68">
        <w:rPr>
          <w:rFonts w:cstheme="minorHAnsi"/>
          <w:sz w:val="24"/>
          <w:szCs w:val="24"/>
        </w:rPr>
        <w:t>) в соответствии с формальными описаниями в ее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информационной системе и требованиями используемой системы управления базой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данных.</w:t>
      </w:r>
    </w:p>
    <w:p w14:paraId="18517BA3" w14:textId="227DB218" w:rsidR="00C54EBD" w:rsidRPr="00913E68" w:rsidRDefault="00C54EBD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2382:2015,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2125519]</w:t>
      </w:r>
    </w:p>
    <w:p w14:paraId="4B25FFDC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3AB1902" w14:textId="28ECF097" w:rsidR="00C54EBD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обработка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 processing): систематическое выполнение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операций с данными (1).</w:t>
      </w:r>
    </w:p>
    <w:p w14:paraId="24D695CB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334C279F" w14:textId="67FA4349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аналитика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 analytics): составное понятие, состоящее из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получения, сбора, проверки и обработки данных (</w:t>
      </w:r>
      <w:r w:rsidRPr="00913E68">
        <w:rPr>
          <w:rFonts w:cstheme="minorHAnsi"/>
          <w:sz w:val="24"/>
          <w:szCs w:val="24"/>
        </w:rPr>
        <w:t>6</w:t>
      </w:r>
      <w:r w:rsidRPr="00913E68">
        <w:rPr>
          <w:rFonts w:cstheme="minorHAnsi"/>
          <w:sz w:val="24"/>
          <w:szCs w:val="24"/>
        </w:rPr>
        <w:t>), включая их количественную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оценку, визуализацию и интерпретацию.</w:t>
      </w:r>
    </w:p>
    <w:p w14:paraId="74C13647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3092F2F3" w14:textId="006BFAFE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наука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о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 science): извлечение практических знаний из данных (1) посредством исследования или создания и проверки гипотез.</w:t>
      </w:r>
    </w:p>
    <w:p w14:paraId="44E216D6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586EABD8" w14:textId="31EC48EE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тип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b/>
          <w:bCs/>
          <w:sz w:val="24"/>
          <w:szCs w:val="24"/>
        </w:rPr>
        <w:t>данных</w:t>
      </w:r>
      <w:r w:rsidRPr="00913E68">
        <w:rPr>
          <w:rFonts w:cstheme="minorHAnsi"/>
          <w:sz w:val="24"/>
          <w:szCs w:val="24"/>
        </w:rPr>
        <w:t xml:space="preserve"> (data type, datatype): определенный массив объектов данных (1) конкретной структуры данных и набор допустимых операций, в рамках которых эти объекты данных выступают в роли операндов при выполнении любой из этих операций.</w:t>
      </w:r>
    </w:p>
    <w:p w14:paraId="50473FFD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52037932" w14:textId="7814DB9F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вариативность данных</w:t>
      </w:r>
      <w:r w:rsidRPr="00913E68">
        <w:rPr>
          <w:rFonts w:cstheme="minorHAnsi"/>
          <w:sz w:val="24"/>
          <w:szCs w:val="24"/>
        </w:rPr>
        <w:t xml:space="preserve"> (data variability): изменения в скорости передачи, формате или структуре, семантике или качестве массива данных (</w:t>
      </w:r>
      <w:r w:rsidR="00C54EBD" w:rsidRPr="00913E68">
        <w:rPr>
          <w:rFonts w:cstheme="minorHAnsi"/>
          <w:sz w:val="24"/>
          <w:szCs w:val="24"/>
        </w:rPr>
        <w:t>2</w:t>
      </w:r>
      <w:r w:rsidRPr="00913E68">
        <w:rPr>
          <w:rFonts w:cstheme="minorHAnsi"/>
          <w:sz w:val="24"/>
          <w:szCs w:val="24"/>
        </w:rPr>
        <w:t>)</w:t>
      </w:r>
      <w:r w:rsidR="000B7929">
        <w:rPr>
          <w:rFonts w:cstheme="minorHAnsi"/>
          <w:sz w:val="24"/>
          <w:szCs w:val="24"/>
        </w:rPr>
        <w:t>.</w:t>
      </w:r>
    </w:p>
    <w:p w14:paraId="69CBFF06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1E3A7F3F" w14:textId="0E058D35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lastRenderedPageBreak/>
        <w:t>разнообразие данных</w:t>
      </w:r>
      <w:r w:rsidRPr="00913E68">
        <w:rPr>
          <w:rFonts w:cstheme="minorHAnsi"/>
          <w:sz w:val="24"/>
          <w:szCs w:val="24"/>
        </w:rPr>
        <w:t xml:space="preserve"> (data variety): диапазон форматов, логических моделей, временных шкал и семантики массива данных (</w:t>
      </w:r>
      <w:r w:rsidR="00C54EBD" w:rsidRPr="00913E68">
        <w:rPr>
          <w:rFonts w:cstheme="minorHAnsi"/>
          <w:sz w:val="24"/>
          <w:szCs w:val="24"/>
        </w:rPr>
        <w:t>2</w:t>
      </w:r>
      <w:r w:rsidRPr="00913E68">
        <w:rPr>
          <w:rFonts w:cstheme="minorHAnsi"/>
          <w:sz w:val="24"/>
          <w:szCs w:val="24"/>
        </w:rPr>
        <w:t>).</w:t>
      </w:r>
    </w:p>
    <w:p w14:paraId="05761619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0DBB3370" w14:textId="481F3EBE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скорость обработки данных</w:t>
      </w:r>
      <w:r w:rsidRPr="00913E68">
        <w:rPr>
          <w:rFonts w:cstheme="minorHAnsi"/>
          <w:sz w:val="24"/>
          <w:szCs w:val="24"/>
        </w:rPr>
        <w:t xml:space="preserve"> (data velocity): скорость потока, с которой данные (</w:t>
      </w:r>
      <w:r w:rsidR="00C54EBD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 создаются, передаются, хранятся, анализируются или визуализируются.</w:t>
      </w:r>
    </w:p>
    <w:p w14:paraId="314DB8E7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C744F4E" w14:textId="533A6D4E" w:rsidR="00021329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достоверность данных</w:t>
      </w:r>
      <w:r w:rsidRPr="00913E68">
        <w:rPr>
          <w:rFonts w:cstheme="minorHAnsi"/>
          <w:sz w:val="24"/>
          <w:szCs w:val="24"/>
        </w:rPr>
        <w:t xml:space="preserve"> (data veracity): полнота и/или точность данных (</w:t>
      </w:r>
      <w:r w:rsidR="00C54EBD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</w:t>
      </w:r>
      <w:r w:rsidR="000B7929">
        <w:rPr>
          <w:rFonts w:cstheme="minorHAnsi"/>
          <w:sz w:val="24"/>
          <w:szCs w:val="24"/>
        </w:rPr>
        <w:t>.</w:t>
      </w:r>
    </w:p>
    <w:p w14:paraId="1C631368" w14:textId="1FEC4A09" w:rsidR="00021329" w:rsidRPr="00913E68" w:rsidRDefault="00021329" w:rsidP="00913E68">
      <w:pPr>
        <w:rPr>
          <w:rFonts w:cstheme="minorHAnsi"/>
          <w:sz w:val="24"/>
          <w:szCs w:val="24"/>
        </w:rPr>
      </w:pPr>
    </w:p>
    <w:p w14:paraId="52A59186" w14:textId="158E102D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изменчивость данных</w:t>
      </w:r>
      <w:r w:rsidRPr="00913E68">
        <w:rPr>
          <w:rFonts w:cstheme="minorHAnsi"/>
          <w:sz w:val="24"/>
          <w:szCs w:val="24"/>
        </w:rPr>
        <w:t xml:space="preserve"> (data volatility): характеристика данных (</w:t>
      </w:r>
      <w:r w:rsidR="00C54EBD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), относящаяся к скорости</w:t>
      </w:r>
      <w:r w:rsidR="00913E68"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изменения этих данных с течением времени.</w:t>
      </w:r>
    </w:p>
    <w:p w14:paraId="11B934B3" w14:textId="48D1812A" w:rsidR="00913E68" w:rsidRPr="00913E68" w:rsidRDefault="00021329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2382:2015, 17.06.06]</w:t>
      </w:r>
    </w:p>
    <w:p w14:paraId="2854FCEE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6BEB0EBF" w14:textId="53B9E048" w:rsidR="00021329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объем данных</w:t>
      </w:r>
      <w:r w:rsidRPr="00913E68">
        <w:rPr>
          <w:rFonts w:cstheme="minorHAnsi"/>
          <w:sz w:val="24"/>
          <w:szCs w:val="24"/>
        </w:rPr>
        <w:t xml:space="preserve"> (data volume): степень количества данных (</w:t>
      </w:r>
      <w:r w:rsidR="00C54EBD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), оказывающая влияние на ресурсы для вычислений и хранения, а также на управление ими в процессе обработки данных</w:t>
      </w:r>
      <w:r w:rsidR="000B7929">
        <w:rPr>
          <w:rFonts w:cstheme="minorHAnsi"/>
          <w:sz w:val="24"/>
          <w:szCs w:val="24"/>
        </w:rPr>
        <w:t>.</w:t>
      </w:r>
    </w:p>
    <w:p w14:paraId="35ED3E19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5EF2C1BC" w14:textId="185EF9AC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распределенная обработка данных</w:t>
      </w:r>
      <w:r w:rsidRPr="00913E68">
        <w:rPr>
          <w:rFonts w:cstheme="minorHAnsi"/>
          <w:sz w:val="24"/>
          <w:szCs w:val="24"/>
        </w:rPr>
        <w:t xml:space="preserve"> (distributed data processing): обработка данных (</w:t>
      </w:r>
      <w:r w:rsidR="00C54EBD" w:rsidRPr="00913E68">
        <w:rPr>
          <w:rFonts w:cstheme="minorHAnsi"/>
          <w:sz w:val="24"/>
          <w:szCs w:val="24"/>
        </w:rPr>
        <w:t>6</w:t>
      </w:r>
      <w:r w:rsidRPr="00913E68">
        <w:rPr>
          <w:rFonts w:cstheme="minorHAnsi"/>
          <w:sz w:val="24"/>
          <w:szCs w:val="24"/>
        </w:rPr>
        <w:t>), в которой выполнение операций распределено между узлами компьютерной сети. [ИСТОЧНИК: Международный стандарт ISO/IEC (ИСО/МЭК) 2382:2015, 18.01.08]</w:t>
      </w:r>
    </w:p>
    <w:p w14:paraId="6308AD71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388256B7" w14:textId="1CDDFA55" w:rsidR="00913E68" w:rsidRPr="00913E68" w:rsidRDefault="00913E68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кластер</w:t>
      </w:r>
      <w:r w:rsidRPr="00913E68">
        <w:rPr>
          <w:rFonts w:cstheme="minorHAnsi"/>
          <w:sz w:val="24"/>
          <w:szCs w:val="24"/>
        </w:rPr>
        <w:t xml:space="preserve"> (cluster): (распределенная обработка данных) набор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функциональных блоков под общим контролем</w:t>
      </w:r>
      <w:r w:rsidR="000B7929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7475E356" w14:textId="73239E34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2382:2015,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2120586]</w:t>
      </w:r>
    </w:p>
    <w:p w14:paraId="3879294D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582522D" w14:textId="460A6CBB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сборка</w:t>
      </w:r>
      <w:r w:rsidRPr="00913E68">
        <w:rPr>
          <w:rFonts w:cstheme="minorHAnsi"/>
          <w:sz w:val="24"/>
          <w:szCs w:val="24"/>
        </w:rPr>
        <w:t xml:space="preserve"> (gather): объединение результатов из нескольких узлов в кластере</w:t>
      </w:r>
    </w:p>
    <w:p w14:paraId="18FA0DFD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36C27CE1" w14:textId="11FCBD00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горизонтальное масштабирование</w:t>
      </w:r>
      <w:r w:rsidRPr="00913E68">
        <w:rPr>
          <w:rFonts w:cstheme="minorHAnsi"/>
          <w:sz w:val="24"/>
          <w:szCs w:val="24"/>
        </w:rPr>
        <w:t xml:space="preserve"> (horizontal scaling): формирование единого логического блока путем соединения нескольких аппаратных и программных средств.</w:t>
      </w:r>
    </w:p>
    <w:p w14:paraId="49D62126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57F1F9B" w14:textId="2BEDA8AB" w:rsidR="00913E68" w:rsidRPr="00913E68" w:rsidRDefault="00021329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метаданные</w:t>
      </w:r>
      <w:r w:rsidRPr="00913E68">
        <w:rPr>
          <w:rFonts w:cstheme="minorHAnsi"/>
          <w:sz w:val="24"/>
          <w:szCs w:val="24"/>
        </w:rPr>
        <w:t xml:space="preserve"> (metadata): данные (</w:t>
      </w:r>
      <w:r w:rsidR="00C54EBD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 о данных или элементах данных, которые могут включать в себя их описания, а также данные о владении данными, путях и правах доступа и об изменчивости данных (3.1.17).</w:t>
      </w:r>
    </w:p>
    <w:p w14:paraId="22FD6E74" w14:textId="576C8375" w:rsidR="00913E68" w:rsidRPr="00913E68" w:rsidRDefault="00021329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2382:2015, 17.06.05]</w:t>
      </w:r>
    </w:p>
    <w:p w14:paraId="7D438976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6192925B" w14:textId="4A186A9E" w:rsidR="00C54EBD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параллельная работа</w:t>
      </w:r>
      <w:r w:rsidRPr="00913E68">
        <w:rPr>
          <w:rFonts w:cstheme="minorHAnsi"/>
          <w:sz w:val="24"/>
          <w:szCs w:val="24"/>
        </w:rPr>
        <w:t xml:space="preserve"> (parallel): относится к процессу, в котором все события происходят в одном и том же интервале времени, и при этом каждое из них обрабатывается отдельной, но схожей функциональной единицей.</w:t>
      </w:r>
    </w:p>
    <w:p w14:paraId="25BF1E85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0B8BDD9" w14:textId="05666FCF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распределение</w:t>
      </w:r>
      <w:r w:rsidRPr="00913E68">
        <w:rPr>
          <w:rFonts w:cstheme="minorHAnsi"/>
          <w:sz w:val="24"/>
          <w:szCs w:val="24"/>
        </w:rPr>
        <w:t xml:space="preserve"> (scatter): Распределение обработки по нескольким узлам в кластере (</w:t>
      </w:r>
      <w:r w:rsidR="004B1FE9">
        <w:rPr>
          <w:rFonts w:cstheme="minorHAnsi"/>
          <w:sz w:val="24"/>
          <w:szCs w:val="24"/>
        </w:rPr>
        <w:t>18</w:t>
      </w:r>
      <w:r w:rsidRPr="00913E68">
        <w:rPr>
          <w:rFonts w:cstheme="minorHAnsi"/>
          <w:sz w:val="24"/>
          <w:szCs w:val="24"/>
        </w:rPr>
        <w:t>).</w:t>
      </w:r>
    </w:p>
    <w:p w14:paraId="7E8B4A92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22643E51" w14:textId="6A100188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распределение-сборка</w:t>
      </w:r>
      <w:r w:rsidRPr="00913E68">
        <w:rPr>
          <w:rFonts w:cstheme="minorHAnsi"/>
          <w:sz w:val="24"/>
          <w:szCs w:val="24"/>
        </w:rPr>
        <w:t xml:space="preserve"> (scatter-gather): вид обработки больших массивов данных (</w:t>
      </w:r>
      <w:r w:rsidR="00913E68" w:rsidRPr="00913E68">
        <w:rPr>
          <w:rFonts w:cstheme="minorHAnsi"/>
          <w:sz w:val="24"/>
          <w:szCs w:val="24"/>
        </w:rPr>
        <w:t>2</w:t>
      </w:r>
      <w:r w:rsidRPr="00913E68">
        <w:rPr>
          <w:rFonts w:cstheme="minorHAnsi"/>
          <w:sz w:val="24"/>
          <w:szCs w:val="24"/>
        </w:rPr>
        <w:t>), где необходимые вычисления разделяются и распределяются по нескольким узлам в кластере, а общий результат формируется путем объединения результатов от каждого узла.</w:t>
      </w:r>
    </w:p>
    <w:p w14:paraId="33CB896F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70D603E" w14:textId="5F47F12E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потоковые данные</w:t>
      </w:r>
      <w:r w:rsidRPr="00913E68">
        <w:rPr>
          <w:rFonts w:cstheme="minorHAnsi"/>
          <w:sz w:val="24"/>
          <w:szCs w:val="24"/>
        </w:rPr>
        <w:t xml:space="preserve"> (streaming data): данные (</w:t>
      </w:r>
      <w:r w:rsidR="00913E68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 xml:space="preserve">), передаваемые через интерфейс от непрерывно работающего источника. </w:t>
      </w:r>
    </w:p>
    <w:p w14:paraId="3DD6A9E5" w14:textId="1FBF3A49" w:rsidR="00C54EBD" w:rsidRPr="00913E68" w:rsidRDefault="00C54EBD" w:rsidP="00913E68">
      <w:pPr>
        <w:pStyle w:val="a3"/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sz w:val="24"/>
          <w:szCs w:val="24"/>
        </w:rPr>
        <w:t>[ИСТОЧНИК: Международный стандарт ISO/IEC (ИСО/МЭК) 19784-4:2011, 4.4]</w:t>
      </w:r>
    </w:p>
    <w:p w14:paraId="062BD492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38907073" w14:textId="503124B1" w:rsidR="00C54EBD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структурированные данные</w:t>
      </w:r>
      <w:r w:rsidRPr="00913E68">
        <w:rPr>
          <w:rFonts w:cstheme="minorHAnsi"/>
          <w:sz w:val="24"/>
          <w:szCs w:val="24"/>
        </w:rPr>
        <w:t xml:space="preserve"> (structured data): данные (</w:t>
      </w:r>
      <w:r w:rsidR="00913E68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), организованные на основе предопределенного (применимого) набора.</w:t>
      </w:r>
    </w:p>
    <w:p w14:paraId="08598A19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12AC6BDE" w14:textId="01482082" w:rsidR="00913E68" w:rsidRPr="00913E68" w:rsidRDefault="00C54EBD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неструктурированные данные</w:t>
      </w:r>
      <w:r w:rsidRPr="00913E68">
        <w:rPr>
          <w:rFonts w:cstheme="minorHAnsi"/>
          <w:sz w:val="24"/>
          <w:szCs w:val="24"/>
        </w:rPr>
        <w:t xml:space="preserve"> (unstructured data): данные (</w:t>
      </w:r>
      <w:r w:rsidR="00913E68" w:rsidRPr="00913E68">
        <w:rPr>
          <w:rFonts w:cstheme="minorHAnsi"/>
          <w:sz w:val="24"/>
          <w:szCs w:val="24"/>
        </w:rPr>
        <w:t>1</w:t>
      </w:r>
      <w:r w:rsidRPr="00913E68">
        <w:rPr>
          <w:rFonts w:cstheme="minorHAnsi"/>
          <w:sz w:val="24"/>
          <w:szCs w:val="24"/>
        </w:rPr>
        <w:t>), характеризуемые отсутствием какой-либо структуры, кроме структуры на уровне записи или файла.</w:t>
      </w:r>
    </w:p>
    <w:p w14:paraId="0042831C" w14:textId="77777777" w:rsidR="00913E68" w:rsidRPr="00913E68" w:rsidRDefault="00913E68" w:rsidP="00913E68">
      <w:pPr>
        <w:pStyle w:val="a3"/>
        <w:ind w:left="360"/>
        <w:rPr>
          <w:rFonts w:cstheme="minorHAnsi"/>
          <w:sz w:val="24"/>
          <w:szCs w:val="24"/>
        </w:rPr>
      </w:pPr>
    </w:p>
    <w:p w14:paraId="4FBE6D48" w14:textId="2553B2E0" w:rsidR="00610709" w:rsidRPr="00610709" w:rsidRDefault="00C54EBD" w:rsidP="00610709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вертикальное масштабирование</w:t>
      </w:r>
      <w:r w:rsidRPr="00913E68">
        <w:rPr>
          <w:rFonts w:cstheme="minorHAnsi"/>
          <w:sz w:val="24"/>
          <w:szCs w:val="24"/>
        </w:rPr>
        <w:t xml:space="preserve"> (vertical scaling): повышение производительности обработки данных за счет улучшения процессоров, памяти, хранилища или связи.</w:t>
      </w:r>
    </w:p>
    <w:p w14:paraId="5061B736" w14:textId="77777777" w:rsidR="00610709" w:rsidRPr="00913E68" w:rsidRDefault="00610709" w:rsidP="00610709">
      <w:pPr>
        <w:pStyle w:val="a3"/>
        <w:ind w:left="360"/>
        <w:rPr>
          <w:rFonts w:cstheme="minorHAnsi"/>
          <w:sz w:val="24"/>
          <w:szCs w:val="24"/>
        </w:rPr>
      </w:pPr>
    </w:p>
    <w:p w14:paraId="261FDC92" w14:textId="08741C8D" w:rsidR="00913E68" w:rsidRPr="00913E68" w:rsidRDefault="00913E68" w:rsidP="00913E68">
      <w:pPr>
        <w:pStyle w:val="a3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913E68">
        <w:rPr>
          <w:rFonts w:cstheme="minorHAnsi"/>
          <w:b/>
          <w:bCs/>
          <w:sz w:val="24"/>
          <w:szCs w:val="24"/>
        </w:rPr>
        <w:t>облачные вычисления</w:t>
      </w:r>
      <w:r w:rsidRPr="00913E68">
        <w:rPr>
          <w:rFonts w:cstheme="minorHAnsi"/>
          <w:sz w:val="24"/>
          <w:szCs w:val="24"/>
        </w:rPr>
        <w:t xml:space="preserve"> (cloud computing): парадигма для обеспечения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сетевого доступа к масштабируемому и гибкому пулу совместно используемых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физических или виртуальных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ресурсов с системой самообслуживания и</w:t>
      </w:r>
      <w:r w:rsidRPr="00913E68">
        <w:rPr>
          <w:rFonts w:cstheme="minorHAnsi"/>
          <w:sz w:val="24"/>
          <w:szCs w:val="24"/>
        </w:rPr>
        <w:t xml:space="preserve"> </w:t>
      </w:r>
      <w:r w:rsidRPr="00913E68">
        <w:rPr>
          <w:rFonts w:cstheme="minorHAnsi"/>
          <w:sz w:val="24"/>
          <w:szCs w:val="24"/>
        </w:rPr>
        <w:t>администрированием по требованию.</w:t>
      </w:r>
    </w:p>
    <w:p w14:paraId="1321C3AA" w14:textId="77777777" w:rsidR="00913E68" w:rsidRPr="00913E68" w:rsidRDefault="00913E68" w:rsidP="00913E68">
      <w:pPr>
        <w:rPr>
          <w:rFonts w:cstheme="minorHAnsi"/>
          <w:sz w:val="24"/>
          <w:szCs w:val="24"/>
        </w:rPr>
      </w:pPr>
    </w:p>
    <w:sectPr w:rsidR="00913E68" w:rsidRPr="00913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5582"/>
    <w:multiLevelType w:val="hybridMultilevel"/>
    <w:tmpl w:val="5A62E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6533"/>
    <w:multiLevelType w:val="hybridMultilevel"/>
    <w:tmpl w:val="A3F8C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C5"/>
    <w:rsid w:val="00021329"/>
    <w:rsid w:val="000B7929"/>
    <w:rsid w:val="002179C5"/>
    <w:rsid w:val="004B1FE9"/>
    <w:rsid w:val="00610709"/>
    <w:rsid w:val="00913E68"/>
    <w:rsid w:val="00C54EBD"/>
    <w:rsid w:val="00DA28E5"/>
    <w:rsid w:val="00E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2A22"/>
  <w15:chartTrackingRefBased/>
  <w15:docId w15:val="{33F8CA1A-F7AC-4B70-984F-2051C1F9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lab723@outlook.com</dc:creator>
  <cp:keywords/>
  <dc:description/>
  <cp:lastModifiedBy>lab723@outlook.com</cp:lastModifiedBy>
  <cp:revision>6</cp:revision>
  <dcterms:created xsi:type="dcterms:W3CDTF">2020-12-04T08:47:00Z</dcterms:created>
  <dcterms:modified xsi:type="dcterms:W3CDTF">2020-12-04T09:29:00Z</dcterms:modified>
</cp:coreProperties>
</file>