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A2" w:rsidRPr="005B2D94" w:rsidRDefault="00CE01A2" w:rsidP="00CE01A2">
      <w:pPr>
        <w:spacing w:before="600" w:after="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E01A2" w:rsidRPr="005B2D94" w:rsidRDefault="00CE01A2" w:rsidP="00CE01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4"/>
          <w:szCs w:val="24"/>
        </w:rPr>
        <w:t xml:space="preserve">высшего образования «Рязанский </w:t>
      </w:r>
      <w:r w:rsidRPr="005B2D94">
        <w:rPr>
          <w:rFonts w:ascii="Times New Roman" w:hAnsi="Times New Roman" w:cs="Times New Roman"/>
          <w:sz w:val="24"/>
          <w:szCs w:val="24"/>
        </w:rPr>
        <w:t>государственный радиотехнический университет имени В.Ф. Уткина»</w:t>
      </w:r>
    </w:p>
    <w:p w:rsidR="00CE01A2" w:rsidRPr="005B2D94" w:rsidRDefault="00CE01A2" w:rsidP="00CE01A2">
      <w:pPr>
        <w:spacing w:after="100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САПР ВС</w:t>
      </w:r>
      <w:r w:rsidRPr="005B2D94">
        <w:rPr>
          <w:rFonts w:ascii="Times New Roman" w:hAnsi="Times New Roman" w:cs="Times New Roman"/>
          <w:sz w:val="24"/>
          <w:szCs w:val="24"/>
        </w:rPr>
        <w:t>»</w:t>
      </w:r>
    </w:p>
    <w:p w:rsidR="00CE01A2" w:rsidRDefault="00CE01A2" w:rsidP="00CE01A2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CE01A2">
        <w:rPr>
          <w:rFonts w:ascii="Times New Roman" w:hAnsi="Times New Roman" w:cs="Times New Roman"/>
          <w:sz w:val="36"/>
          <w:szCs w:val="24"/>
        </w:rPr>
        <w:t>Пояснительная записка</w:t>
      </w:r>
    </w:p>
    <w:p w:rsidR="00CE01A2" w:rsidRPr="00CE01A2" w:rsidRDefault="00CE01A2" w:rsidP="00CE01A2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к курсовой работе</w:t>
      </w:r>
    </w:p>
    <w:p w:rsidR="00CE01A2" w:rsidRPr="005B2D94" w:rsidRDefault="00CE01A2" w:rsidP="00CE01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B2D94">
        <w:rPr>
          <w:rFonts w:ascii="Times New Roman" w:hAnsi="Times New Roman" w:cs="Times New Roman"/>
          <w:sz w:val="24"/>
          <w:szCs w:val="24"/>
        </w:rPr>
        <w:t>о дисциплине</w:t>
      </w:r>
    </w:p>
    <w:p w:rsidR="00CE01A2" w:rsidRDefault="00CE01A2" w:rsidP="00CE01A2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Pr="005B2D94">
        <w:rPr>
          <w:rFonts w:ascii="Times New Roman" w:hAnsi="Times New Roman" w:cs="Times New Roman"/>
          <w:sz w:val="24"/>
          <w:szCs w:val="24"/>
        </w:rPr>
        <w:t>»</w:t>
      </w:r>
    </w:p>
    <w:p w:rsidR="00CE01A2" w:rsidRPr="00CE01A2" w:rsidRDefault="00CE01A2" w:rsidP="00CE01A2">
      <w:pPr>
        <w:spacing w:after="4000"/>
        <w:jc w:val="center"/>
        <w:rPr>
          <w:rFonts w:ascii="Times New Roman" w:hAnsi="Times New Roman" w:cs="Times New Roman"/>
          <w:sz w:val="28"/>
          <w:szCs w:val="24"/>
        </w:rPr>
      </w:pPr>
      <w:r w:rsidRPr="00CE01A2">
        <w:rPr>
          <w:rFonts w:ascii="Times New Roman" w:hAnsi="Times New Roman" w:cs="Times New Roman"/>
          <w:sz w:val="28"/>
          <w:szCs w:val="24"/>
        </w:rPr>
        <w:t xml:space="preserve">На тему «Использование </w:t>
      </w:r>
      <w:r w:rsidRPr="00CE01A2">
        <w:rPr>
          <w:rFonts w:ascii="Times New Roman" w:hAnsi="Times New Roman" w:cs="Times New Roman"/>
          <w:sz w:val="28"/>
          <w:szCs w:val="24"/>
          <w:lang w:val="en-US"/>
        </w:rPr>
        <w:t>JavaFX</w:t>
      </w:r>
      <w:r w:rsidRPr="00CE01A2">
        <w:rPr>
          <w:rFonts w:ascii="Times New Roman" w:hAnsi="Times New Roman" w:cs="Times New Roman"/>
          <w:sz w:val="28"/>
          <w:szCs w:val="24"/>
        </w:rPr>
        <w:t xml:space="preserve"> для разработки графического приложения»</w:t>
      </w:r>
    </w:p>
    <w:p w:rsidR="00CE01A2" w:rsidRPr="005B2D94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Выполнил:</w:t>
      </w:r>
    </w:p>
    <w:p w:rsidR="00CE01A2" w:rsidRPr="005B2D94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B2D94">
        <w:rPr>
          <w:rFonts w:ascii="Times New Roman" w:hAnsi="Times New Roman" w:cs="Times New Roman"/>
          <w:sz w:val="24"/>
          <w:szCs w:val="24"/>
        </w:rPr>
        <w:t>тудент группы 143</w:t>
      </w:r>
    </w:p>
    <w:p w:rsidR="00CE01A2" w:rsidRPr="005B2D94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Кузнецов Д.А.</w:t>
      </w:r>
    </w:p>
    <w:p w:rsidR="00CE01A2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Проверил:</w:t>
      </w:r>
    </w:p>
    <w:p w:rsidR="00CE01A2" w:rsidRPr="001C5C35" w:rsidRDefault="00CE01A2" w:rsidP="00CE01A2">
      <w:pPr>
        <w:spacing w:after="3120"/>
        <w:ind w:left="7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Митрошин А. А.</w:t>
      </w:r>
    </w:p>
    <w:p w:rsidR="00CE01A2" w:rsidRDefault="00CE01A2" w:rsidP="00CE01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1437">
        <w:rPr>
          <w:rFonts w:ascii="Times New Roman" w:hAnsi="Times New Roman" w:cs="Times New Roman"/>
          <w:sz w:val="24"/>
          <w:szCs w:val="24"/>
        </w:rPr>
        <w:t>Рязань 2023</w:t>
      </w:r>
    </w:p>
    <w:p w:rsidR="00CE01A2" w:rsidRDefault="00CE01A2" w:rsidP="00CE01A2">
      <w:pPr>
        <w:pStyle w:val="1"/>
      </w:pPr>
      <w:r>
        <w:br w:type="page"/>
      </w:r>
      <w:r>
        <w:lastRenderedPageBreak/>
        <w:t>Введение</w:t>
      </w:r>
    </w:p>
    <w:p w:rsidR="00CE01A2" w:rsidRPr="004A6102" w:rsidRDefault="00CE01A2" w:rsidP="00A56385">
      <w:pPr>
        <w:pStyle w:val="a3"/>
      </w:pPr>
      <w:r>
        <w:t xml:space="preserve">Разработка графического приложения в данное время занимает одно из главных мест в разработке ПО. В современных приложениях </w:t>
      </w:r>
      <w:r w:rsidR="00A56385">
        <w:t xml:space="preserve">без графического интерфейса никуда, так как пользователю практически всегда необходимо вести диалог с программой. На языке </w:t>
      </w:r>
      <w:r w:rsidR="00A56385">
        <w:rPr>
          <w:lang w:val="en-US"/>
        </w:rPr>
        <w:t>Java</w:t>
      </w:r>
      <w:r w:rsidR="00A56385" w:rsidRPr="00A56385">
        <w:t xml:space="preserve"> </w:t>
      </w:r>
      <w:r w:rsidR="00A56385">
        <w:t xml:space="preserve">существуют библиотеки для разработки графических интерфейсов, такие как </w:t>
      </w:r>
      <w:r w:rsidR="00A56385">
        <w:rPr>
          <w:lang w:val="en-US"/>
        </w:rPr>
        <w:t>Swing</w:t>
      </w:r>
      <w:r w:rsidR="00A56385">
        <w:t xml:space="preserve">, </w:t>
      </w:r>
      <w:r w:rsidR="00A56385">
        <w:rPr>
          <w:lang w:val="en-US"/>
        </w:rPr>
        <w:t>JavaFX</w:t>
      </w:r>
      <w:r w:rsidR="00A56385" w:rsidRPr="00A56385">
        <w:t xml:space="preserve">, </w:t>
      </w:r>
      <w:r w:rsidR="00A56385">
        <w:rPr>
          <w:lang w:val="en-US"/>
        </w:rPr>
        <w:t>JOGL</w:t>
      </w:r>
      <w:r w:rsidR="00A56385" w:rsidRPr="00A56385">
        <w:t xml:space="preserve">, </w:t>
      </w:r>
      <w:r w:rsidR="00A56385">
        <w:rPr>
          <w:lang w:val="en-US"/>
        </w:rPr>
        <w:t>LWJGL</w:t>
      </w:r>
      <w:r w:rsidR="00A56385" w:rsidRPr="00A56385">
        <w:t xml:space="preserve">, </w:t>
      </w:r>
      <w:r w:rsidR="00A56385">
        <w:rPr>
          <w:lang w:val="en-US"/>
        </w:rPr>
        <w:t>JME</w:t>
      </w:r>
      <w:r w:rsidR="00A56385" w:rsidRPr="00A56385">
        <w:t xml:space="preserve">, </w:t>
      </w:r>
      <w:r w:rsidR="00A56385">
        <w:rPr>
          <w:lang w:val="en-US"/>
        </w:rPr>
        <w:t>Ogre</w:t>
      </w:r>
      <w:r w:rsidR="00A56385" w:rsidRPr="00A56385">
        <w:t>4</w:t>
      </w:r>
      <w:proofErr w:type="spellStart"/>
      <w:r w:rsidR="00A56385">
        <w:rPr>
          <w:lang w:val="en-US"/>
        </w:rPr>
        <w:t>i</w:t>
      </w:r>
      <w:proofErr w:type="spellEnd"/>
      <w:r w:rsidR="00A56385">
        <w:t>,</w:t>
      </w:r>
      <w:r w:rsidR="00A56385" w:rsidRPr="00A56385">
        <w:t xml:space="preserve"> </w:t>
      </w:r>
      <w:r w:rsidR="00A56385">
        <w:rPr>
          <w:lang w:val="en-US"/>
        </w:rPr>
        <w:t>Java</w:t>
      </w:r>
      <w:r w:rsidR="00A56385" w:rsidRPr="00A56385">
        <w:t xml:space="preserve"> 3</w:t>
      </w:r>
      <w:r w:rsidR="00A56385">
        <w:rPr>
          <w:lang w:val="en-US"/>
        </w:rPr>
        <w:t>D</w:t>
      </w:r>
      <w:r w:rsidR="00A56385" w:rsidRPr="00A56385">
        <w:t xml:space="preserve">, </w:t>
      </w:r>
      <w:proofErr w:type="spellStart"/>
      <w:r w:rsidR="00A56385">
        <w:rPr>
          <w:lang w:val="en-US"/>
        </w:rPr>
        <w:t>OpenCV</w:t>
      </w:r>
      <w:proofErr w:type="spellEnd"/>
      <w:r w:rsidR="00A56385" w:rsidRPr="00A56385">
        <w:t xml:space="preserve"> </w:t>
      </w:r>
      <w:r w:rsidR="00A56385">
        <w:t>и множество других.</w:t>
      </w:r>
    </w:p>
    <w:p w:rsidR="00CE01A2" w:rsidRDefault="00CE01A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01A2" w:rsidRPr="00E469B6" w:rsidRDefault="00CE01A2" w:rsidP="00CE01A2">
      <w:pPr>
        <w:pStyle w:val="1"/>
      </w:pPr>
      <w:r>
        <w:lastRenderedPageBreak/>
        <w:t xml:space="preserve">Описание </w:t>
      </w:r>
      <w:r>
        <w:rPr>
          <w:lang w:val="en-US"/>
        </w:rPr>
        <w:t>JavaFX</w:t>
      </w:r>
    </w:p>
    <w:p w:rsidR="00CE01A2" w:rsidRPr="00E469B6" w:rsidRDefault="00CE01A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469B6">
        <w:br w:type="page"/>
      </w:r>
    </w:p>
    <w:p w:rsidR="00CE01A2" w:rsidRDefault="00CE01A2" w:rsidP="00CE01A2">
      <w:pPr>
        <w:pStyle w:val="1"/>
      </w:pPr>
      <w:r>
        <w:lastRenderedPageBreak/>
        <w:t>Задача</w:t>
      </w:r>
    </w:p>
    <w:p w:rsidR="004A2DD2" w:rsidRDefault="004A2DD2" w:rsidP="004A2DD2">
      <w:pPr>
        <w:pStyle w:val="a3"/>
        <w:ind w:firstLine="66"/>
      </w:pPr>
      <w:r>
        <w:t>В задачах данной курсовой работы включены пункты</w:t>
      </w:r>
      <w:r w:rsidRPr="004A2DD2">
        <w:t>:</w:t>
      </w:r>
    </w:p>
    <w:p w:rsidR="004A2DD2" w:rsidRPr="004A2DD2" w:rsidRDefault="004A2DD2" w:rsidP="004A2DD2">
      <w:pPr>
        <w:pStyle w:val="a3"/>
        <w:numPr>
          <w:ilvl w:val="0"/>
          <w:numId w:val="2"/>
        </w:num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Разработка программного обеспечения построения диаграмм по данным формата </w:t>
      </w:r>
      <w:r>
        <w:rPr>
          <w:lang w:val="en-US"/>
        </w:rPr>
        <w:t>csv</w:t>
      </w:r>
    </w:p>
    <w:p w:rsidR="004A2DD2" w:rsidRPr="004A2DD2" w:rsidRDefault="004A2DD2" w:rsidP="004A2DD2">
      <w:pPr>
        <w:pStyle w:val="a3"/>
        <w:numPr>
          <w:ilvl w:val="0"/>
          <w:numId w:val="2"/>
        </w:num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ПО должно импортировать данные из файла </w:t>
      </w:r>
      <w:r>
        <w:rPr>
          <w:lang w:val="en-US"/>
        </w:rPr>
        <w:t>csv</w:t>
      </w:r>
      <w:r w:rsidRPr="004A2DD2">
        <w:t xml:space="preserve"> </w:t>
      </w:r>
      <w:r>
        <w:t>и помещать их в некую структуру</w:t>
      </w:r>
    </w:p>
    <w:p w:rsidR="00CE01A2" w:rsidRPr="004A2DD2" w:rsidRDefault="004A2DD2" w:rsidP="004A2DD2">
      <w:pPr>
        <w:pStyle w:val="a3"/>
        <w:numPr>
          <w:ilvl w:val="0"/>
          <w:numId w:val="2"/>
        </w:num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ПО должно уметь строить диаграммы по импортируемым данным</w:t>
      </w:r>
      <w:r w:rsidR="00CE01A2">
        <w:br w:type="page"/>
      </w:r>
    </w:p>
    <w:p w:rsidR="00CE01A2" w:rsidRDefault="00CE01A2" w:rsidP="00CE01A2">
      <w:pPr>
        <w:pStyle w:val="1"/>
      </w:pPr>
      <w:r>
        <w:lastRenderedPageBreak/>
        <w:t xml:space="preserve">Подключение </w:t>
      </w:r>
      <w:r>
        <w:rPr>
          <w:lang w:val="en-US"/>
        </w:rPr>
        <w:t>JavaFX</w:t>
      </w:r>
      <w:r w:rsidRPr="00CE01A2">
        <w:t xml:space="preserve"> </w:t>
      </w:r>
      <w:r>
        <w:t xml:space="preserve">к проекту (в </w:t>
      </w:r>
      <w:r>
        <w:rPr>
          <w:lang w:val="en-US"/>
        </w:rPr>
        <w:t>eclipse</w:t>
      </w:r>
      <w:r>
        <w:t>)</w:t>
      </w:r>
    </w:p>
    <w:p w:rsidR="00CE01A2" w:rsidRDefault="00CE01A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01A2" w:rsidRDefault="00CE01A2" w:rsidP="00CE01A2">
      <w:pPr>
        <w:pStyle w:val="1"/>
      </w:pPr>
      <w:r>
        <w:lastRenderedPageBreak/>
        <w:t>Разработка ПО</w:t>
      </w:r>
    </w:p>
    <w:p w:rsidR="004C4BFA" w:rsidRDefault="004A2DD2" w:rsidP="004C4BFA">
      <w:pPr>
        <w:pStyle w:val="a3"/>
      </w:pPr>
      <w:r>
        <w:t xml:space="preserve">Для начала </w:t>
      </w:r>
      <w:r w:rsidR="006910CC">
        <w:t>была создана</w:t>
      </w:r>
      <w:r>
        <w:t xml:space="preserve"> с</w:t>
      </w:r>
      <w:r w:rsidR="006910CC">
        <w:t>труктура</w:t>
      </w:r>
      <w:r>
        <w:t xml:space="preserve">, которая будет хранить данных из файла </w:t>
      </w:r>
      <w:r>
        <w:rPr>
          <w:lang w:val="en-US"/>
        </w:rPr>
        <w:t>csv</w:t>
      </w:r>
      <w:r>
        <w:t xml:space="preserve"> и будет неким посредником между данными и построением диаграмм. </w:t>
      </w:r>
      <w:r w:rsidR="004C4BFA">
        <w:t xml:space="preserve">Данная структура была названа как </w:t>
      </w:r>
      <w:proofErr w:type="spellStart"/>
      <w:r w:rsidR="004C4BFA">
        <w:rPr>
          <w:lang w:val="en-US"/>
        </w:rPr>
        <w:t>DataTable</w:t>
      </w:r>
      <w:proofErr w:type="spellEnd"/>
      <w:r w:rsidR="004C4BFA">
        <w:t>, и далее будет использоваться это обозначение</w:t>
      </w:r>
      <w:r w:rsidR="004C4BFA" w:rsidRPr="004C4BFA">
        <w:t xml:space="preserve">. </w:t>
      </w:r>
      <w:proofErr w:type="spellStart"/>
      <w:r w:rsidR="004C4BFA">
        <w:rPr>
          <w:lang w:val="en-US"/>
        </w:rPr>
        <w:t>DataTable</w:t>
      </w:r>
      <w:proofErr w:type="spellEnd"/>
      <w:r w:rsidR="004C4BFA" w:rsidRPr="004C4BFA">
        <w:t xml:space="preserve"> </w:t>
      </w:r>
      <w:r w:rsidR="004C4BFA">
        <w:t xml:space="preserve">имеет 3 свойства, такие как Список столбцов, список строк, а также файл, который хранит данные. Каждый столбец характеризуется именем. Каждая строка имеет следующее поле – список значений в виде строк. </w:t>
      </w:r>
    </w:p>
    <w:p w:rsidR="004C4BFA" w:rsidRPr="006910CC" w:rsidRDefault="004C4BFA" w:rsidP="004C4BFA">
      <w:pPr>
        <w:pStyle w:val="a3"/>
      </w:pPr>
      <w:r>
        <w:t xml:space="preserve">ПО </w:t>
      </w:r>
      <w:r w:rsidR="006910CC">
        <w:t xml:space="preserve">состоит </w:t>
      </w:r>
      <w:r>
        <w:t xml:space="preserve">из 1 окна, это окно </w:t>
      </w:r>
      <w:r w:rsidR="006910CC">
        <w:t xml:space="preserve">имеет </w:t>
      </w:r>
      <w:r>
        <w:t>боковое меню для перехода между страницами</w:t>
      </w:r>
      <w:r w:rsidR="006910CC">
        <w:t>. Сами страницы следующие:</w:t>
      </w:r>
    </w:p>
    <w:p w:rsidR="006910CC" w:rsidRPr="006910CC" w:rsidRDefault="006910CC" w:rsidP="006910CC">
      <w:pPr>
        <w:pStyle w:val="a3"/>
        <w:numPr>
          <w:ilvl w:val="0"/>
          <w:numId w:val="3"/>
        </w:numPr>
        <w:rPr>
          <w:lang w:val="en-US"/>
        </w:rPr>
      </w:pPr>
      <w:r>
        <w:t>Главная – начальная страница пользователя.</w:t>
      </w:r>
    </w:p>
    <w:p w:rsidR="006910CC" w:rsidRPr="006910CC" w:rsidRDefault="006910CC" w:rsidP="006910CC">
      <w:pPr>
        <w:pStyle w:val="a3"/>
        <w:numPr>
          <w:ilvl w:val="0"/>
          <w:numId w:val="3"/>
        </w:numPr>
      </w:pPr>
      <w:r>
        <w:t>Данные – страница для работы с данными.</w:t>
      </w:r>
    </w:p>
    <w:p w:rsidR="006910CC" w:rsidRDefault="006910CC" w:rsidP="006910CC">
      <w:pPr>
        <w:pStyle w:val="a3"/>
        <w:numPr>
          <w:ilvl w:val="0"/>
          <w:numId w:val="3"/>
        </w:numPr>
      </w:pPr>
      <w:r>
        <w:t>Диаграммы – страница для построения диаграмм.</w:t>
      </w:r>
    </w:p>
    <w:p w:rsidR="006910CC" w:rsidRPr="006910CC" w:rsidRDefault="006910CC" w:rsidP="006910CC">
      <w:pPr>
        <w:pStyle w:val="a3"/>
        <w:numPr>
          <w:ilvl w:val="0"/>
          <w:numId w:val="3"/>
        </w:numPr>
      </w:pPr>
      <w:r>
        <w:t>Справка – страница для получения информации о ПО.</w:t>
      </w:r>
    </w:p>
    <w:p w:rsidR="006910CC" w:rsidRDefault="006910CC" w:rsidP="006910CC">
      <w:pPr>
        <w:pStyle w:val="a3"/>
      </w:pPr>
      <w:r>
        <w:rPr>
          <w:lang w:val="en-US"/>
        </w:rPr>
        <w:t>C</w:t>
      </w:r>
      <w:proofErr w:type="spellStart"/>
      <w:r>
        <w:t>тилевое</w:t>
      </w:r>
      <w:proofErr w:type="spellEnd"/>
      <w:r>
        <w:t xml:space="preserve"> оформление</w:t>
      </w:r>
      <w:r w:rsidRPr="006910CC">
        <w:t xml:space="preserve"> </w:t>
      </w:r>
      <w:r>
        <w:t>бокового меню можно рассмотреть на рисунке 1.</w:t>
      </w:r>
    </w:p>
    <w:p w:rsidR="006910CC" w:rsidRDefault="006910CC" w:rsidP="006910CC">
      <w:pPr>
        <w:pStyle w:val="a5"/>
        <w:keepNext/>
      </w:pPr>
      <w:r>
        <w:drawing>
          <wp:inline distT="0" distB="0" distL="0" distR="0" wp14:anchorId="4BE3C767" wp14:editId="380ED2D9">
            <wp:extent cx="802658" cy="18007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179" cy="18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CC" w:rsidRDefault="006910CC" w:rsidP="006910CC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1</w:t>
      </w:r>
      <w:r w:rsidR="00422436">
        <w:rPr>
          <w:noProof/>
        </w:rPr>
        <w:fldChar w:fldCharType="end"/>
      </w:r>
      <w:r>
        <w:t xml:space="preserve"> - Боковое меню</w:t>
      </w:r>
    </w:p>
    <w:p w:rsidR="006910CC" w:rsidRDefault="006910CC" w:rsidP="006910CC">
      <w:pPr>
        <w:pStyle w:val="a3"/>
      </w:pPr>
      <w:r>
        <w:t>При наведении на одну из кнопок, стиль кнопки меняется (рисунок 2).</w:t>
      </w:r>
    </w:p>
    <w:p w:rsidR="006910CC" w:rsidRDefault="006910CC" w:rsidP="006910CC">
      <w:pPr>
        <w:pStyle w:val="a5"/>
        <w:keepNext/>
      </w:pPr>
      <w:r>
        <w:drawing>
          <wp:inline distT="0" distB="0" distL="0" distR="0" wp14:anchorId="6B3CB5EB" wp14:editId="2E1A01C2">
            <wp:extent cx="863831" cy="18765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301" cy="18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CC" w:rsidRDefault="006910CC" w:rsidP="006910CC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2</w:t>
      </w:r>
      <w:r w:rsidR="00422436">
        <w:rPr>
          <w:noProof/>
        </w:rPr>
        <w:fldChar w:fldCharType="end"/>
      </w:r>
      <w:r>
        <w:t xml:space="preserve"> - Боковое меню при наведении на кнопку "Диаграммы"</w:t>
      </w:r>
    </w:p>
    <w:p w:rsidR="005F3603" w:rsidRDefault="006910CC" w:rsidP="006910CC">
      <w:pPr>
        <w:pStyle w:val="a3"/>
      </w:pPr>
      <w:r>
        <w:t>В дополнение к этому была создана функция закрытия данного бокового меню. Данная кнопка была размещена справа от бокового меню</w:t>
      </w:r>
      <w:r w:rsidR="005F3603">
        <w:t xml:space="preserve"> и сделана в виде «кнопки-</w:t>
      </w:r>
      <w:proofErr w:type="spellStart"/>
      <w:r w:rsidR="005F3603">
        <w:t>бургера</w:t>
      </w:r>
      <w:proofErr w:type="spellEnd"/>
      <w:r w:rsidR="005F3603">
        <w:t>»</w:t>
      </w:r>
      <w:r>
        <w:t xml:space="preserve"> </w:t>
      </w:r>
      <w:r w:rsidR="005F3603">
        <w:t>в обведенном круге (рисунок 3).</w:t>
      </w:r>
    </w:p>
    <w:p w:rsidR="005F3603" w:rsidRDefault="005F3603" w:rsidP="005F3603">
      <w:pPr>
        <w:pStyle w:val="a5"/>
        <w:keepNext/>
      </w:pPr>
      <w:r>
        <w:lastRenderedPageBreak/>
        <w:drawing>
          <wp:inline distT="0" distB="0" distL="0" distR="0" wp14:anchorId="3A825B2F" wp14:editId="77686E13">
            <wp:extent cx="1428115" cy="190950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61" cy="19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03" w:rsidRDefault="005F3603" w:rsidP="005F3603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3</w:t>
      </w:r>
      <w:r w:rsidR="00422436">
        <w:rPr>
          <w:noProof/>
        </w:rPr>
        <w:fldChar w:fldCharType="end"/>
      </w:r>
      <w:r>
        <w:t xml:space="preserve"> - Боковое меню с "кнопкой-</w:t>
      </w:r>
      <w:proofErr w:type="spellStart"/>
      <w:r>
        <w:t>бургером</w:t>
      </w:r>
      <w:proofErr w:type="spellEnd"/>
      <w:r>
        <w:t>"</w:t>
      </w:r>
    </w:p>
    <w:p w:rsidR="005F3603" w:rsidRPr="004A6102" w:rsidRDefault="005F3603" w:rsidP="005F3603">
      <w:pPr>
        <w:pStyle w:val="a3"/>
      </w:pPr>
      <w:r>
        <w:t xml:space="preserve">При нажатии на данную кнопку боковое меню </w:t>
      </w:r>
      <w:r w:rsidR="00EB22D1">
        <w:t>выходит за пределы окна плавно в виде анимации.</w:t>
      </w:r>
      <w:r>
        <w:t xml:space="preserve"> </w:t>
      </w:r>
      <w:r w:rsidR="00EB22D1">
        <w:t>Если нажать на «кнопку-</w:t>
      </w:r>
      <w:proofErr w:type="spellStart"/>
      <w:r w:rsidR="00EB22D1">
        <w:t>бургер</w:t>
      </w:r>
      <w:proofErr w:type="spellEnd"/>
      <w:r w:rsidR="00EB22D1">
        <w:t>» еще раз, то окно также плавно выдвинется. Сравнить окно с видимым и невидимым боковым окном можно на рисунке 4.</w:t>
      </w:r>
    </w:p>
    <w:p w:rsidR="00EB22D1" w:rsidRDefault="00EB22D1" w:rsidP="00E511F9">
      <w:pPr>
        <w:pStyle w:val="a5"/>
        <w:keepNext/>
      </w:pPr>
      <w:r>
        <w:drawing>
          <wp:inline distT="0" distB="0" distL="0" distR="0" wp14:anchorId="3E292A70" wp14:editId="03D47CDC">
            <wp:extent cx="2919038" cy="279609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770" cy="28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1F9">
        <w:t xml:space="preserve">    </w:t>
      </w:r>
      <w:r>
        <w:drawing>
          <wp:inline distT="0" distB="0" distL="0" distR="0" wp14:anchorId="0FE74771" wp14:editId="36AC61EA">
            <wp:extent cx="2555916" cy="2801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700" cy="28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D1" w:rsidRDefault="00EB22D1" w:rsidP="00E511F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4</w:t>
      </w:r>
      <w:r w:rsidR="00422436">
        <w:rPr>
          <w:noProof/>
        </w:rPr>
        <w:fldChar w:fldCharType="end"/>
      </w:r>
      <w:r w:rsidRPr="00EB22D1">
        <w:t xml:space="preserve"> - </w:t>
      </w:r>
      <w:r>
        <w:t>Окна с видимым (слева) и невидим</w:t>
      </w:r>
      <w:r>
        <w:rPr>
          <w:noProof/>
        </w:rPr>
        <w:t>ым (справа) боковым меню</w:t>
      </w:r>
    </w:p>
    <w:p w:rsidR="00E511F9" w:rsidRPr="00E511F9" w:rsidRDefault="00E511F9" w:rsidP="00E511F9">
      <w:pPr>
        <w:pStyle w:val="a3"/>
      </w:pPr>
      <w:r>
        <w:t xml:space="preserve">Главную страницу программы можно посмотреть на рисунке 4. Главным элементом на странице является список имеющихся данных – данных, которые ранее уже были импортированы в программу (рисунок 5). При нажатии на элемент списка, программа перейдет на страницу «Данные» и отобразит данные из файла </w:t>
      </w:r>
      <w:r>
        <w:rPr>
          <w:lang w:val="en-US"/>
        </w:rPr>
        <w:t>csv</w:t>
      </w:r>
      <w:r w:rsidRPr="00E511F9">
        <w:t xml:space="preserve"> </w:t>
      </w:r>
      <w:r>
        <w:t>в виде таблицы</w:t>
      </w:r>
      <w:r w:rsidRPr="00E511F9">
        <w:t>.</w:t>
      </w:r>
    </w:p>
    <w:p w:rsidR="00E511F9" w:rsidRDefault="00E511F9" w:rsidP="00E511F9">
      <w:pPr>
        <w:pStyle w:val="a5"/>
      </w:pPr>
      <w:r>
        <w:lastRenderedPageBreak/>
        <w:drawing>
          <wp:inline distT="0" distB="0" distL="0" distR="0" wp14:anchorId="6F2FCCF8" wp14:editId="0C328702">
            <wp:extent cx="3740727" cy="27310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897" cy="27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F9" w:rsidRDefault="00E511F9" w:rsidP="00E511F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5</w:t>
      </w:r>
      <w:r w:rsidR="00422436">
        <w:rPr>
          <w:noProof/>
        </w:rPr>
        <w:fldChar w:fldCharType="end"/>
      </w:r>
      <w:r>
        <w:t xml:space="preserve"> - Список имеющихся данных на главной странице</w:t>
      </w:r>
    </w:p>
    <w:p w:rsidR="00E511F9" w:rsidRDefault="00E511F9" w:rsidP="00E511F9">
      <w:pPr>
        <w:pStyle w:val="a3"/>
      </w:pPr>
      <w:r>
        <w:t xml:space="preserve"> Ниже списка можно заметить кнопку «Добавить»</w:t>
      </w:r>
      <w:r w:rsidR="00A878FA">
        <w:t xml:space="preserve"> (рисунок 5)</w:t>
      </w:r>
      <w:r>
        <w:t xml:space="preserve">, при нажатии на которую </w:t>
      </w:r>
      <w:r w:rsidR="00A878FA">
        <w:t xml:space="preserve">пользователю будет предложено выбрать файл формата </w:t>
      </w:r>
      <w:r w:rsidR="00A878FA">
        <w:rPr>
          <w:lang w:val="en-US"/>
        </w:rPr>
        <w:t>csv</w:t>
      </w:r>
      <w:r w:rsidR="00A878FA" w:rsidRPr="00A878FA">
        <w:t xml:space="preserve"> </w:t>
      </w:r>
      <w:r w:rsidR="00A878FA">
        <w:t>для импорта в программу. При успешном выборе файла, его название появится в списке имеющихся данных.</w:t>
      </w:r>
    </w:p>
    <w:p w:rsidR="00A878FA" w:rsidRDefault="00A878FA" w:rsidP="00E511F9">
      <w:pPr>
        <w:pStyle w:val="a3"/>
      </w:pPr>
      <w:r>
        <w:t>Все кнопки, характеризующие какое-либо действие (в том числе и вышеописанная кнопка «Добавить»), имеют стилевое оформление при обычном состоянии, наведении и нажатии (рисунок 6).</w:t>
      </w:r>
    </w:p>
    <w:p w:rsidR="00A878FA" w:rsidRDefault="00A878FA" w:rsidP="00A878FA">
      <w:pPr>
        <w:pStyle w:val="a5"/>
        <w:keepNext/>
      </w:pPr>
      <w:r>
        <w:drawing>
          <wp:inline distT="0" distB="0" distL="0" distR="0" wp14:anchorId="38F76CC4" wp14:editId="178D7C9A">
            <wp:extent cx="112395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475E982B" wp14:editId="13008975">
            <wp:extent cx="1133475" cy="73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3772CA88" wp14:editId="49D09EE5">
            <wp:extent cx="1054987" cy="73427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6756" cy="78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FA" w:rsidRDefault="00A878FA" w:rsidP="00A878FA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6</w:t>
      </w:r>
      <w:r w:rsidR="00422436">
        <w:rPr>
          <w:noProof/>
        </w:rPr>
        <w:fldChar w:fldCharType="end"/>
      </w:r>
      <w:r>
        <w:t xml:space="preserve"> - Стилевое оформление кнопок. Обычное - слева. </w:t>
      </w:r>
      <w:r>
        <w:br/>
        <w:t>При наведении - в центре. При нажатии - справа.</w:t>
      </w:r>
    </w:p>
    <w:p w:rsidR="00A878FA" w:rsidRDefault="00A878FA" w:rsidP="00A878FA">
      <w:pPr>
        <w:pStyle w:val="a3"/>
        <w:rPr>
          <w:noProof/>
        </w:rPr>
      </w:pPr>
      <w:r w:rsidRPr="00A878FA">
        <w:rPr>
          <w:noProof/>
        </w:rPr>
        <w:t xml:space="preserve">  </w:t>
      </w:r>
      <w:r>
        <w:rPr>
          <w:noProof/>
        </w:rPr>
        <w:t xml:space="preserve">Интерфейс страницы «Данные» </w:t>
      </w:r>
      <w:r w:rsidR="00767099">
        <w:rPr>
          <w:noProof/>
        </w:rPr>
        <w:t>представлен на рисунке 7.</w:t>
      </w:r>
    </w:p>
    <w:p w:rsidR="00767099" w:rsidRDefault="00767099" w:rsidP="00767099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16156757" wp14:editId="4E2A29F4">
            <wp:extent cx="5026025" cy="31133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334" cy="31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9" w:rsidRPr="00A878FA" w:rsidRDefault="00767099" w:rsidP="0076709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7</w:t>
      </w:r>
      <w:r w:rsidR="00422436">
        <w:rPr>
          <w:noProof/>
        </w:rPr>
        <w:fldChar w:fldCharType="end"/>
      </w:r>
      <w:r>
        <w:t xml:space="preserve"> -  интерфейс страницы "Данные"</w:t>
      </w:r>
    </w:p>
    <w:p w:rsidR="00767099" w:rsidRDefault="00767099" w:rsidP="00767099">
      <w:pPr>
        <w:pStyle w:val="a3"/>
      </w:pPr>
      <w:r>
        <w:lastRenderedPageBreak/>
        <w:t>Страница разделена на 3 части – список названий таблиц данных, таблица данных и панель инструментов. Список названий таблиц данных схож со списком имеющихся данных со страницы «Главная». Имеется несколько исключений – при нажатии на элемент списка нет перенаправления на другую страницу, а данные из таблицы с таким именем отображаются в таблице данных справа. И еще одно отличие – при двойном нажатии ЛКМ по элементу списка можно изменить название таблицы данных (рисунок 8).</w:t>
      </w:r>
    </w:p>
    <w:p w:rsidR="00767099" w:rsidRDefault="00767099" w:rsidP="00767099">
      <w:pPr>
        <w:pStyle w:val="a5"/>
      </w:pPr>
      <w:r>
        <w:drawing>
          <wp:inline distT="0" distB="0" distL="0" distR="0" wp14:anchorId="11B48312" wp14:editId="01CBD536">
            <wp:extent cx="3097824" cy="168521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768" cy="17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9" w:rsidRDefault="00767099" w:rsidP="0076709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8</w:t>
      </w:r>
      <w:r w:rsidR="00422436">
        <w:rPr>
          <w:noProof/>
        </w:rPr>
        <w:fldChar w:fldCharType="end"/>
      </w:r>
      <w:r>
        <w:t xml:space="preserve"> - Изменение названия таблицы данных</w:t>
      </w:r>
    </w:p>
    <w:p w:rsidR="00751BB9" w:rsidRDefault="00751BB9" w:rsidP="00767099">
      <w:pPr>
        <w:pStyle w:val="a3"/>
      </w:pPr>
      <w:r>
        <w:t>При нажатии на название таблицы данных из списка, данных отобразятся в таблице, расположенной справа и занимающей большую часть окна.</w:t>
      </w:r>
    </w:p>
    <w:p w:rsidR="00CA124D" w:rsidRDefault="00CA124D" w:rsidP="00CA124D">
      <w:pPr>
        <w:pStyle w:val="a3"/>
      </w:pPr>
      <w:r>
        <w:t xml:space="preserve">При нажатии на название таблицы данных, если файл связанный с этой таблицей </w:t>
      </w:r>
      <w:r w:rsidRPr="00CA124D">
        <w:t>(</w:t>
      </w:r>
      <w:r>
        <w:t xml:space="preserve">с </w:t>
      </w:r>
      <w:proofErr w:type="spellStart"/>
      <w:r>
        <w:rPr>
          <w:lang w:val="en-US"/>
        </w:rPr>
        <w:t>DataTable</w:t>
      </w:r>
      <w:proofErr w:type="spellEnd"/>
      <w:r w:rsidRPr="00CA124D">
        <w:t xml:space="preserve">) </w:t>
      </w:r>
      <w:r>
        <w:t>не найден, то выведется соответствующая ошибка (рисунок 9).</w:t>
      </w:r>
    </w:p>
    <w:p w:rsidR="00CA124D" w:rsidRDefault="00CA124D" w:rsidP="00CA124D">
      <w:pPr>
        <w:pStyle w:val="a5"/>
      </w:pPr>
      <w:r>
        <w:drawing>
          <wp:inline distT="0" distB="0" distL="0" distR="0" wp14:anchorId="5BD33581" wp14:editId="50B87ED6">
            <wp:extent cx="3110109" cy="170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934" cy="1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4D" w:rsidRPr="00CA124D" w:rsidRDefault="00CA124D" w:rsidP="00CA124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9</w:t>
      </w:r>
      <w:r w:rsidR="00422436">
        <w:rPr>
          <w:noProof/>
        </w:rPr>
        <w:fldChar w:fldCharType="end"/>
      </w:r>
      <w:r>
        <w:t xml:space="preserve"> - Ошибка отсутствия файла</w:t>
      </w:r>
    </w:p>
    <w:p w:rsidR="00751BB9" w:rsidRDefault="00751BB9" w:rsidP="00767099">
      <w:pPr>
        <w:pStyle w:val="a3"/>
      </w:pPr>
      <w:r>
        <w:t>Сверху расположена панель инструментов (</w:t>
      </w:r>
      <w:r w:rsidR="00CA124D">
        <w:t>рисунок 10</w:t>
      </w:r>
      <w:r>
        <w:t>), состоящая из 2 кнопок «Добавить» и «Удалить». Кнопка «Добавить» идентична одноименной кнопки с главной страницы и также добавляет новую таблицу данных. С помощью кнопки «Удалить» можно удалить таблицу данных, но при этом её необходимо выбрать из списка.</w:t>
      </w:r>
    </w:p>
    <w:p w:rsidR="00751BB9" w:rsidRDefault="00751BB9" w:rsidP="00751BB9">
      <w:pPr>
        <w:pStyle w:val="a5"/>
      </w:pPr>
      <w:r w:rsidRPr="00751BB9">
        <w:drawing>
          <wp:inline distT="0" distB="0" distL="0" distR="0" wp14:anchorId="558C8D4A" wp14:editId="68E41743">
            <wp:extent cx="2124075" cy="52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B9" w:rsidRDefault="00751BB9" w:rsidP="00751BB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10</w:t>
      </w:r>
      <w:r w:rsidR="00422436">
        <w:rPr>
          <w:noProof/>
        </w:rPr>
        <w:fldChar w:fldCharType="end"/>
      </w:r>
      <w:r>
        <w:t xml:space="preserve"> - Панель инструментов страницы "Данные"</w:t>
      </w:r>
    </w:p>
    <w:p w:rsidR="004A6102" w:rsidRDefault="004A6102" w:rsidP="00767099">
      <w:pPr>
        <w:pStyle w:val="a3"/>
      </w:pPr>
      <w:r>
        <w:t>Интерфейс страницы «Диаграммы» представлен на рисунке 11. Данная страница разделена на 4 сегмента – доступные данные, диаграммы, панель настроек диаграммы и контейнер для самой диаграммы (на рисунке 11 контейнер пуст).</w:t>
      </w:r>
    </w:p>
    <w:p w:rsidR="004A6102" w:rsidRDefault="004A6102" w:rsidP="004A6102">
      <w:pPr>
        <w:pStyle w:val="a5"/>
        <w:keepNext/>
      </w:pPr>
      <w:r>
        <w:lastRenderedPageBreak/>
        <w:drawing>
          <wp:inline distT="0" distB="0" distL="0" distR="0" wp14:anchorId="27C6B539" wp14:editId="4346236D">
            <wp:extent cx="4594671" cy="216644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205" cy="21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02" w:rsidRDefault="004A6102" w:rsidP="004A6102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11</w:t>
      </w:r>
      <w:r w:rsidR="00422436">
        <w:rPr>
          <w:noProof/>
        </w:rPr>
        <w:fldChar w:fldCharType="end"/>
      </w:r>
      <w:r>
        <w:t xml:space="preserve"> - Интерфейс страницы "Диаграммы"</w:t>
      </w:r>
    </w:p>
    <w:p w:rsidR="0025151D" w:rsidRDefault="004A6102" w:rsidP="004A6102">
      <w:pPr>
        <w:pStyle w:val="a3"/>
      </w:pPr>
      <w:r>
        <w:t>«Доступные данные» - это данные которые были импортированы раннее на страницах «Главная» и «Данные». Здесь они изображены не в виде списка, а в виде множества кнопок, на которые можно нажать чтобы выбрать для основы построения диаграммы.</w:t>
      </w:r>
    </w:p>
    <w:p w:rsidR="0025151D" w:rsidRDefault="0025151D" w:rsidP="004A6102">
      <w:pPr>
        <w:pStyle w:val="a3"/>
      </w:pPr>
      <w:r>
        <w:t xml:space="preserve">Выбрать только таблицу для построения диаграммы недостаточно, необходимо еще выбрать тип диаграммы (в данный момент программа может построить 5 видов диаграмм: линейная, диаграмма области, столбчатая, точечная и круговая). </w:t>
      </w:r>
    </w:p>
    <w:p w:rsidR="0025151D" w:rsidRDefault="0025151D" w:rsidP="004A6102">
      <w:pPr>
        <w:pStyle w:val="a3"/>
      </w:pPr>
      <w:r>
        <w:t>Если выбрать таблицу и тип диаграммы, то построится диаграмма (рисунок 12).</w:t>
      </w:r>
    </w:p>
    <w:p w:rsidR="0025151D" w:rsidRDefault="0025151D" w:rsidP="0025151D">
      <w:pPr>
        <w:pStyle w:val="a5"/>
      </w:pPr>
      <w:r>
        <w:drawing>
          <wp:inline distT="0" distB="0" distL="0" distR="0" wp14:anchorId="1EEA3AF4" wp14:editId="2E3EB9DB">
            <wp:extent cx="3491403" cy="214933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123" cy="21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1D" w:rsidRDefault="0025151D" w:rsidP="0025151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</w:instrText>
      </w:r>
      <w:r w:rsidR="00422436">
        <w:instrText xml:space="preserve">C </w:instrText>
      </w:r>
      <w:r w:rsidR="00422436">
        <w:fldChar w:fldCharType="separate"/>
      </w:r>
      <w:r w:rsidR="002E4B8D">
        <w:rPr>
          <w:noProof/>
        </w:rPr>
        <w:t>12</w:t>
      </w:r>
      <w:r w:rsidR="00422436">
        <w:rPr>
          <w:noProof/>
        </w:rPr>
        <w:fldChar w:fldCharType="end"/>
      </w:r>
      <w:r>
        <w:t xml:space="preserve"> - Линейная диаграмма по данным таблицы с названием "Таблица"</w:t>
      </w:r>
    </w:p>
    <w:p w:rsidR="0025151D" w:rsidRDefault="0025151D" w:rsidP="004A6102">
      <w:pPr>
        <w:pStyle w:val="a3"/>
      </w:pPr>
      <w:r>
        <w:t>Для каждого вида диаграммы имеется свой набор настроек, то есть при изменении типа диаграммы меняется набор настроек на панели настроек. Например, круговая диаграмма не имеет настройки цвета, в отличии от других диаграмм (рисунок 13).</w:t>
      </w:r>
    </w:p>
    <w:p w:rsidR="0025151D" w:rsidRDefault="0025151D" w:rsidP="0025151D">
      <w:pPr>
        <w:pStyle w:val="a5"/>
        <w:keepNext/>
      </w:pPr>
      <w:r>
        <w:drawing>
          <wp:inline distT="0" distB="0" distL="0" distR="0" wp14:anchorId="5626BE6B" wp14:editId="6AFBDD46">
            <wp:extent cx="5471285" cy="52753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135" cy="5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8BBD5C4" wp14:editId="5CFD0F74">
            <wp:extent cx="4126136" cy="565882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595" cy="5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1D" w:rsidRDefault="0025151D" w:rsidP="0025151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13</w:t>
      </w:r>
      <w:r w:rsidR="00422436">
        <w:rPr>
          <w:noProof/>
        </w:rPr>
        <w:fldChar w:fldCharType="end"/>
      </w:r>
      <w:r>
        <w:t xml:space="preserve"> - Наборы настроек для </w:t>
      </w:r>
      <w:r>
        <w:rPr>
          <w:noProof/>
        </w:rPr>
        <w:t>линейной диаграммы (сверху)</w:t>
      </w:r>
      <w:r>
        <w:rPr>
          <w:noProof/>
        </w:rPr>
        <w:br/>
        <w:t>и круговой диаграммы (снизу)</w:t>
      </w:r>
    </w:p>
    <w:p w:rsidR="00E469B6" w:rsidRDefault="00E469B6" w:rsidP="00E469B6">
      <w:pPr>
        <w:pStyle w:val="a3"/>
      </w:pPr>
      <w:r>
        <w:t>Назначение каждой настройки представлено в таблице 1.</w:t>
      </w:r>
    </w:p>
    <w:p w:rsidR="00E469B6" w:rsidRPr="00E469B6" w:rsidRDefault="00E469B6" w:rsidP="00E469B6">
      <w:pPr>
        <w:pStyle w:val="a6"/>
        <w:keepNext/>
        <w:jc w:val="right"/>
        <w:rPr>
          <w:color w:val="000000" w:themeColor="text1"/>
          <w:sz w:val="24"/>
          <w:szCs w:val="24"/>
        </w:rPr>
      </w:pPr>
      <w:r w:rsidRPr="00E469B6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E469B6">
        <w:rPr>
          <w:color w:val="000000" w:themeColor="text1"/>
          <w:sz w:val="24"/>
          <w:szCs w:val="24"/>
        </w:rPr>
        <w:fldChar w:fldCharType="begin"/>
      </w:r>
      <w:r w:rsidRPr="00E469B6">
        <w:rPr>
          <w:color w:val="000000" w:themeColor="text1"/>
          <w:sz w:val="24"/>
          <w:szCs w:val="24"/>
        </w:rPr>
        <w:instrText xml:space="preserve"> SEQ Таблица \* ARABIC </w:instrText>
      </w:r>
      <w:r w:rsidRPr="00E469B6">
        <w:rPr>
          <w:color w:val="000000" w:themeColor="text1"/>
          <w:sz w:val="24"/>
          <w:szCs w:val="24"/>
        </w:rPr>
        <w:fldChar w:fldCharType="separate"/>
      </w:r>
      <w:r w:rsidRPr="00E469B6">
        <w:rPr>
          <w:noProof/>
          <w:color w:val="000000" w:themeColor="text1"/>
          <w:sz w:val="24"/>
          <w:szCs w:val="24"/>
        </w:rPr>
        <w:t>1</w:t>
      </w:r>
      <w:r w:rsidRPr="00E469B6">
        <w:rPr>
          <w:color w:val="000000" w:themeColor="text1"/>
          <w:sz w:val="24"/>
          <w:szCs w:val="24"/>
        </w:rPr>
        <w:fldChar w:fldCharType="end"/>
      </w:r>
      <w:r w:rsidRPr="00E469B6">
        <w:rPr>
          <w:color w:val="000000" w:themeColor="text1"/>
          <w:sz w:val="24"/>
          <w:szCs w:val="24"/>
        </w:rPr>
        <w:t xml:space="preserve"> - Настройки диаграммы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69B6" w:rsidTr="00E469B6">
        <w:tc>
          <w:tcPr>
            <w:tcW w:w="4672" w:type="dxa"/>
          </w:tcPr>
          <w:p w:rsidR="00E469B6" w:rsidRPr="00E469B6" w:rsidRDefault="00E469B6" w:rsidP="00E469B6">
            <w:pPr>
              <w:pStyle w:val="a3"/>
              <w:ind w:firstLine="0"/>
              <w:jc w:val="center"/>
              <w:rPr>
                <w:b/>
              </w:rPr>
            </w:pPr>
            <w:r w:rsidRPr="00E469B6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:rsidR="00E469B6" w:rsidRPr="00E469B6" w:rsidRDefault="00E469B6" w:rsidP="00E469B6">
            <w:pPr>
              <w:pStyle w:val="a3"/>
              <w:ind w:firstLine="0"/>
              <w:jc w:val="center"/>
              <w:rPr>
                <w:b/>
              </w:rPr>
            </w:pPr>
            <w:r w:rsidRPr="00E469B6">
              <w:rPr>
                <w:b/>
              </w:rPr>
              <w:t>Назначение</w:t>
            </w:r>
          </w:p>
        </w:tc>
      </w:tr>
      <w:tr w:rsidR="00E469B6" w:rsidTr="00E469B6">
        <w:tc>
          <w:tcPr>
            <w:tcW w:w="4672" w:type="dxa"/>
          </w:tcPr>
          <w:p w:rsidR="00E469B6" w:rsidRPr="00E469B6" w:rsidRDefault="00E469B6" w:rsidP="00E469B6">
            <w:pPr>
              <w:pStyle w:val="a3"/>
              <w:ind w:firstLine="0"/>
            </w:pPr>
            <w:r>
              <w:t xml:space="preserve">Столбец по оси </w:t>
            </w:r>
            <w:r>
              <w:rPr>
                <w:lang w:val="en-US"/>
              </w:rPr>
              <w:t>x</w:t>
            </w:r>
          </w:p>
        </w:tc>
        <w:tc>
          <w:tcPr>
            <w:tcW w:w="4673" w:type="dxa"/>
          </w:tcPr>
          <w:p w:rsidR="00E469B6" w:rsidRPr="00E469B6" w:rsidRDefault="00E469B6" w:rsidP="00E469B6">
            <w:pPr>
              <w:pStyle w:val="a3"/>
              <w:ind w:firstLine="0"/>
            </w:pPr>
            <w:r>
              <w:t xml:space="preserve">Столбец из таблицы данных, который будет использоваться для построения диаграммы для оси </w:t>
            </w:r>
            <w:r>
              <w:rPr>
                <w:lang w:val="en-US"/>
              </w:rPr>
              <w:t>x</w:t>
            </w:r>
          </w:p>
        </w:tc>
      </w:tr>
      <w:tr w:rsidR="00E469B6" w:rsidTr="00E469B6">
        <w:tc>
          <w:tcPr>
            <w:tcW w:w="4672" w:type="dxa"/>
          </w:tcPr>
          <w:p w:rsidR="00E469B6" w:rsidRDefault="00E469B6" w:rsidP="00E469B6">
            <w:pPr>
              <w:pStyle w:val="a3"/>
              <w:ind w:firstLine="0"/>
            </w:pPr>
            <w:r>
              <w:t xml:space="preserve">Столбец по оси </w:t>
            </w:r>
            <w:r>
              <w:rPr>
                <w:lang w:val="en-US"/>
              </w:rPr>
              <w:t>y</w:t>
            </w:r>
          </w:p>
        </w:tc>
        <w:tc>
          <w:tcPr>
            <w:tcW w:w="4673" w:type="dxa"/>
          </w:tcPr>
          <w:p w:rsidR="00E469B6" w:rsidRDefault="00E469B6" w:rsidP="00E469B6">
            <w:pPr>
              <w:pStyle w:val="a3"/>
              <w:ind w:firstLine="0"/>
            </w:pPr>
            <w:r>
              <w:t xml:space="preserve">Столбец из таблицы данных, который будет использоваться для построения диаграммы для оси </w:t>
            </w:r>
            <w:r>
              <w:rPr>
                <w:lang w:val="en-US"/>
              </w:rPr>
              <w:t>y</w:t>
            </w:r>
          </w:p>
        </w:tc>
      </w:tr>
      <w:tr w:rsidR="00E469B6" w:rsidTr="00E469B6">
        <w:tc>
          <w:tcPr>
            <w:tcW w:w="4672" w:type="dxa"/>
          </w:tcPr>
          <w:p w:rsidR="00E469B6" w:rsidRDefault="00E469B6" w:rsidP="00E469B6">
            <w:pPr>
              <w:pStyle w:val="a3"/>
              <w:ind w:firstLine="0"/>
            </w:pPr>
            <w:r>
              <w:t>Цвет диаграммы</w:t>
            </w:r>
          </w:p>
        </w:tc>
        <w:tc>
          <w:tcPr>
            <w:tcW w:w="4673" w:type="dxa"/>
          </w:tcPr>
          <w:p w:rsidR="00E469B6" w:rsidRDefault="00E469B6" w:rsidP="00E469B6">
            <w:pPr>
              <w:pStyle w:val="a3"/>
              <w:ind w:firstLine="0"/>
            </w:pPr>
            <w:r>
              <w:t>Цвет, которым будет отображаться диаграмма</w:t>
            </w:r>
          </w:p>
        </w:tc>
      </w:tr>
      <w:tr w:rsidR="00E469B6" w:rsidTr="00E469B6">
        <w:tc>
          <w:tcPr>
            <w:tcW w:w="4672" w:type="dxa"/>
          </w:tcPr>
          <w:p w:rsidR="00E469B6" w:rsidRDefault="00E469B6" w:rsidP="00E469B6">
            <w:pPr>
              <w:pStyle w:val="a3"/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:rsidR="00E469B6" w:rsidRDefault="00E469B6" w:rsidP="00E469B6">
            <w:pPr>
              <w:pStyle w:val="a3"/>
              <w:ind w:firstLine="0"/>
            </w:pPr>
            <w:r>
              <w:t>Диапазон строк, который будет использоваться для построения диаграммы</w:t>
            </w:r>
          </w:p>
        </w:tc>
      </w:tr>
    </w:tbl>
    <w:p w:rsidR="00E469B6" w:rsidRDefault="00E469B6" w:rsidP="00E469B6">
      <w:pPr>
        <w:pStyle w:val="a3"/>
      </w:pPr>
      <w:r>
        <w:t xml:space="preserve">Для кнопок-переключателей </w:t>
      </w:r>
      <w:r w:rsidR="00E815E7">
        <w:t>диаграмм и таблиц создано 3 вида стилей</w:t>
      </w:r>
      <w:r w:rsidR="001E4AB7">
        <w:t>. Обычный стиль, стиль при наведении и стиль при нажатии. Эти стили изображены на рисунке 14.</w:t>
      </w:r>
    </w:p>
    <w:p w:rsidR="001E4AB7" w:rsidRDefault="001E4AB7" w:rsidP="001E4AB7">
      <w:pPr>
        <w:pStyle w:val="a5"/>
        <w:keepNext/>
      </w:pPr>
      <w:r>
        <w:drawing>
          <wp:inline distT="0" distB="0" distL="0" distR="0" wp14:anchorId="578586D2" wp14:editId="57A35E82">
            <wp:extent cx="93345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E7">
        <w:t xml:space="preserve">   </w:t>
      </w:r>
      <w:r>
        <w:drawing>
          <wp:inline distT="0" distB="0" distL="0" distR="0" wp14:anchorId="25CE9F16" wp14:editId="02B9CD09">
            <wp:extent cx="962034" cy="932584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3788" cy="9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E7">
        <w:t xml:space="preserve">   </w:t>
      </w:r>
      <w:r>
        <w:drawing>
          <wp:inline distT="0" distB="0" distL="0" distR="0" wp14:anchorId="322CEF37" wp14:editId="00E1CFC6">
            <wp:extent cx="9525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B7" w:rsidRDefault="001E4AB7" w:rsidP="001E4AB7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14</w:t>
      </w:r>
      <w:r w:rsidR="00422436">
        <w:rPr>
          <w:noProof/>
        </w:rPr>
        <w:fldChar w:fldCharType="end"/>
      </w:r>
      <w:r>
        <w:t xml:space="preserve"> - Стили кнопок-переключателей диаграмм и таблиц. Обычный слева</w:t>
      </w:r>
      <w:r>
        <w:rPr>
          <w:noProof/>
        </w:rPr>
        <w:t xml:space="preserve">. </w:t>
      </w:r>
      <w:r>
        <w:rPr>
          <w:noProof/>
        </w:rPr>
        <w:br/>
        <w:t>При наведении в центр. При нажатии справа.</w:t>
      </w:r>
    </w:p>
    <w:p w:rsidR="00E815E7" w:rsidRDefault="002E4B8D" w:rsidP="001E4AB7">
      <w:pPr>
        <w:pStyle w:val="a3"/>
        <w:rPr>
          <w:noProof/>
        </w:rPr>
      </w:pPr>
      <w:r>
        <w:rPr>
          <w:noProof/>
        </w:rPr>
        <w:t>П</w:t>
      </w:r>
      <w:r w:rsidR="00E815E7">
        <w:rPr>
          <w:noProof/>
        </w:rPr>
        <w:t>ри нажатии на конкретную таблицу данных</w:t>
      </w:r>
      <w:r>
        <w:rPr>
          <w:noProof/>
        </w:rPr>
        <w:t xml:space="preserve"> или тип даграммы</w:t>
      </w:r>
      <w:r w:rsidR="00E815E7">
        <w:rPr>
          <w:noProof/>
        </w:rPr>
        <w:t>, эта кнопка изменит цвет (рисунок 15)</w:t>
      </w:r>
      <w:r>
        <w:rPr>
          <w:noProof/>
        </w:rPr>
        <w:t xml:space="preserve"> и пометится как выбранная</w:t>
      </w:r>
      <w:r w:rsidR="00E815E7">
        <w:rPr>
          <w:noProof/>
        </w:rPr>
        <w:t>.</w:t>
      </w:r>
    </w:p>
    <w:p w:rsidR="00E815E7" w:rsidRDefault="00E815E7" w:rsidP="00E815E7">
      <w:pPr>
        <w:pStyle w:val="a5"/>
        <w:keepNext/>
      </w:pPr>
      <w:r>
        <w:drawing>
          <wp:inline distT="0" distB="0" distL="0" distR="0" wp14:anchorId="264CFBAD" wp14:editId="725FF323">
            <wp:extent cx="923925" cy="92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E7">
        <w:t xml:space="preserve"> </w:t>
      </w:r>
    </w:p>
    <w:p w:rsidR="00E815E7" w:rsidRDefault="00E815E7" w:rsidP="00E815E7">
      <w:pPr>
        <w:pStyle w:val="a7"/>
        <w:rPr>
          <w:noProof/>
        </w:rPr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2E4B8D">
        <w:rPr>
          <w:noProof/>
        </w:rPr>
        <w:t>15</w:t>
      </w:r>
      <w:r w:rsidR="00422436">
        <w:rPr>
          <w:noProof/>
        </w:rPr>
        <w:fldChar w:fldCharType="end"/>
      </w:r>
      <w:r w:rsidR="002E4B8D">
        <w:t xml:space="preserve"> - Стиль</w:t>
      </w:r>
      <w:r>
        <w:t xml:space="preserve"> для</w:t>
      </w:r>
      <w:r w:rsidR="002E4B8D">
        <w:t xml:space="preserve"> выбранных</w:t>
      </w:r>
      <w:r>
        <w:t xml:space="preserve"> кнопок-переключателей таблиц данных</w:t>
      </w:r>
      <w:r w:rsidR="002E4B8D">
        <w:br/>
        <w:t xml:space="preserve"> и типов диаграмм</w:t>
      </w:r>
    </w:p>
    <w:p w:rsidR="002E4B8D" w:rsidRDefault="002E4B8D" w:rsidP="002E4B8D">
      <w:pPr>
        <w:pStyle w:val="a3"/>
      </w:pPr>
      <w:r>
        <w:t>У таблиц данных есть дополнительный стиль, изображенный на рисунке 16. Он уведомляет пользователя о том, что данная таблица выбрана для построения диаграммы, но файл с данными на компьютере не найден, ввиду чего невозможно построение диаграммы.</w:t>
      </w:r>
      <w:r w:rsidRPr="002E4B8D">
        <w:t xml:space="preserve"> </w:t>
      </w:r>
    </w:p>
    <w:p w:rsidR="002E4B8D" w:rsidRDefault="002E4B8D" w:rsidP="002E4B8D">
      <w:pPr>
        <w:pStyle w:val="a5"/>
        <w:keepNext/>
      </w:pPr>
      <w:r>
        <w:drawing>
          <wp:inline distT="0" distB="0" distL="0" distR="0" wp14:anchorId="09DECA91" wp14:editId="430DCCDB">
            <wp:extent cx="923925" cy="904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D" w:rsidRDefault="002E4B8D" w:rsidP="002E4B8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>
        <w:rPr>
          <w:noProof/>
        </w:rPr>
        <w:t>16</w:t>
      </w:r>
      <w:r w:rsidR="00422436">
        <w:rPr>
          <w:noProof/>
        </w:rPr>
        <w:fldChar w:fldCharType="end"/>
      </w:r>
      <w:r>
        <w:t xml:space="preserve"> - Стиль кнопки-переключателя таблиц данных, при отсутствии данных</w:t>
      </w:r>
    </w:p>
    <w:p w:rsidR="00CE01A2" w:rsidRPr="00767099" w:rsidRDefault="002E4B8D" w:rsidP="002E4B8D">
      <w:pPr>
        <w:pStyle w:val="a3"/>
      </w:pPr>
      <w:r>
        <w:lastRenderedPageBreak/>
        <w:t>Интерфейс страницы «Справка» сделан в виде пагинации страниц. На каждой странице можно найти информацию по каждой странице приложения</w:t>
      </w:r>
      <w:r w:rsidRPr="002E4B8D">
        <w:t xml:space="preserve">: </w:t>
      </w:r>
      <w:r>
        <w:t>главная, данные, диаграммы, справка.</w:t>
      </w:r>
      <w:r w:rsidR="00CE01A2">
        <w:br w:type="page"/>
      </w:r>
    </w:p>
    <w:p w:rsidR="00CE01A2" w:rsidRDefault="00CE01A2" w:rsidP="00CE01A2">
      <w:pPr>
        <w:pStyle w:val="1"/>
      </w:pPr>
      <w:r>
        <w:lastRenderedPageBreak/>
        <w:t>Библиографический список</w:t>
      </w:r>
    </w:p>
    <w:p w:rsidR="00AC51B0" w:rsidRPr="00422436" w:rsidRDefault="00AC51B0" w:rsidP="00AC51B0">
      <w:pPr>
        <w:pStyle w:val="a3"/>
      </w:pPr>
      <w:r w:rsidRPr="00422436">
        <w:t xml:space="preserve">1. </w:t>
      </w:r>
      <w:r>
        <w:rPr>
          <w:lang w:val="en-US"/>
        </w:rPr>
        <w:t>Oracle</w:t>
      </w:r>
      <w:r w:rsidRPr="00422436">
        <w:t xml:space="preserve"> </w:t>
      </w:r>
      <w:r>
        <w:rPr>
          <w:lang w:val="en-US"/>
        </w:rPr>
        <w:t>Documentation</w:t>
      </w:r>
      <w:r w:rsidRPr="00422436">
        <w:t xml:space="preserve"> - </w:t>
      </w:r>
      <w:r>
        <w:rPr>
          <w:lang w:val="en-US"/>
        </w:rPr>
        <w:t>JavaFX</w:t>
      </w:r>
      <w:r w:rsidRPr="00422436">
        <w:t xml:space="preserve"> - </w:t>
      </w:r>
      <w:hyperlink r:id="rId28" w:history="1">
        <w:r w:rsidRPr="00D71967">
          <w:rPr>
            <w:rStyle w:val="aa"/>
            <w:lang w:val="en-US"/>
          </w:rPr>
          <w:t>https</w:t>
        </w:r>
        <w:r w:rsidRPr="00422436">
          <w:rPr>
            <w:rStyle w:val="aa"/>
          </w:rPr>
          <w:t>://</w:t>
        </w:r>
        <w:r w:rsidRPr="00D71967">
          <w:rPr>
            <w:rStyle w:val="aa"/>
            <w:lang w:val="en-US"/>
          </w:rPr>
          <w:t>docs</w:t>
        </w:r>
        <w:r w:rsidRPr="00422436">
          <w:rPr>
            <w:rStyle w:val="aa"/>
          </w:rPr>
          <w:t>.</w:t>
        </w:r>
        <w:r w:rsidRPr="00D71967">
          <w:rPr>
            <w:rStyle w:val="aa"/>
            <w:lang w:val="en-US"/>
          </w:rPr>
          <w:t>oracle</w:t>
        </w:r>
        <w:r w:rsidRPr="00422436">
          <w:rPr>
            <w:rStyle w:val="aa"/>
          </w:rPr>
          <w:t>.</w:t>
        </w:r>
        <w:r w:rsidRPr="00D71967">
          <w:rPr>
            <w:rStyle w:val="aa"/>
            <w:lang w:val="en-US"/>
          </w:rPr>
          <w:t>com</w:t>
        </w:r>
        <w:r w:rsidRPr="00422436">
          <w:rPr>
            <w:rStyle w:val="aa"/>
          </w:rPr>
          <w:t>/</w:t>
        </w:r>
        <w:proofErr w:type="spellStart"/>
        <w:r w:rsidRPr="00D71967">
          <w:rPr>
            <w:rStyle w:val="aa"/>
            <w:lang w:val="en-US"/>
          </w:rPr>
          <w:t>javase</w:t>
        </w:r>
        <w:proofErr w:type="spellEnd"/>
        <w:r w:rsidRPr="00422436">
          <w:rPr>
            <w:rStyle w:val="aa"/>
          </w:rPr>
          <w:t>/8/</w:t>
        </w:r>
        <w:proofErr w:type="spellStart"/>
        <w:r w:rsidRPr="00D71967">
          <w:rPr>
            <w:rStyle w:val="aa"/>
            <w:lang w:val="en-US"/>
          </w:rPr>
          <w:t>javase</w:t>
        </w:r>
        <w:proofErr w:type="spellEnd"/>
        <w:r w:rsidRPr="00422436">
          <w:rPr>
            <w:rStyle w:val="aa"/>
          </w:rPr>
          <w:t>-</w:t>
        </w:r>
        <w:proofErr w:type="spellStart"/>
        <w:r w:rsidRPr="00D71967">
          <w:rPr>
            <w:rStyle w:val="aa"/>
            <w:lang w:val="en-US"/>
          </w:rPr>
          <w:t>clienttechnologies</w:t>
        </w:r>
        <w:proofErr w:type="spellEnd"/>
        <w:r w:rsidRPr="00422436">
          <w:rPr>
            <w:rStyle w:val="aa"/>
          </w:rPr>
          <w:t>.</w:t>
        </w:r>
        <w:proofErr w:type="spellStart"/>
        <w:r w:rsidRPr="00D71967">
          <w:rPr>
            <w:rStyle w:val="aa"/>
            <w:lang w:val="en-US"/>
          </w:rPr>
          <w:t>htm</w:t>
        </w:r>
        <w:proofErr w:type="spellEnd"/>
      </w:hyperlink>
    </w:p>
    <w:p w:rsidR="00AC51B0" w:rsidRDefault="00AC51B0" w:rsidP="00AC51B0">
      <w:pPr>
        <w:pStyle w:val="a3"/>
        <w:rPr>
          <w:lang w:val="en-US"/>
        </w:rPr>
      </w:pPr>
      <w:r w:rsidRPr="00AC51B0">
        <w:rPr>
          <w:lang w:val="en-US"/>
        </w:rPr>
        <w:t>2.</w:t>
      </w:r>
      <w:r w:rsidRPr="00AC51B0">
        <w:rPr>
          <w:lang w:val="en-US"/>
        </w:rPr>
        <w:tab/>
      </w:r>
      <w:proofErr w:type="spellStart"/>
      <w:r>
        <w:rPr>
          <w:lang w:val="en-US"/>
        </w:rPr>
        <w:t>TutorialsPoint</w:t>
      </w:r>
      <w:proofErr w:type="spellEnd"/>
      <w:r>
        <w:rPr>
          <w:lang w:val="en-US"/>
        </w:rPr>
        <w:t xml:space="preserve"> – JavaFX-Charts – </w:t>
      </w:r>
      <w:hyperlink r:id="rId29" w:history="1">
        <w:r w:rsidRPr="00D71967">
          <w:rPr>
            <w:rStyle w:val="aa"/>
            <w:lang w:val="en-US"/>
          </w:rPr>
          <w:t>https://www.tutorialspoint.com/javafx/javafx_charts.htm</w:t>
        </w:r>
      </w:hyperlink>
    </w:p>
    <w:p w:rsidR="00CE01A2" w:rsidRPr="00AC51B0" w:rsidRDefault="00AC51B0" w:rsidP="00AC51B0">
      <w:pPr>
        <w:pStyle w:val="a3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AC51B0">
        <w:rPr>
          <w:lang w:val="en-US"/>
        </w:rPr>
        <w:t>3.</w:t>
      </w:r>
      <w:r>
        <w:rPr>
          <w:lang w:val="en-US"/>
        </w:rPr>
        <w:t xml:space="preserve"> Jenkov.com -</w:t>
      </w:r>
      <w:r w:rsidRPr="00AC51B0">
        <w:rPr>
          <w:lang w:val="en-US"/>
        </w:rPr>
        <w:t xml:space="preserve"> </w:t>
      </w:r>
      <w:r>
        <w:rPr>
          <w:lang w:val="en-US"/>
        </w:rPr>
        <w:t>JavaFX</w:t>
      </w:r>
      <w:r w:rsidRPr="00AC51B0">
        <w:rPr>
          <w:lang w:val="en-US"/>
        </w:rPr>
        <w:t xml:space="preserve"> </w:t>
      </w:r>
      <w:r>
        <w:rPr>
          <w:lang w:val="en-US"/>
        </w:rPr>
        <w:t>Tutorial</w:t>
      </w:r>
      <w:r w:rsidRPr="00AC51B0">
        <w:rPr>
          <w:lang w:val="en-US"/>
        </w:rPr>
        <w:t xml:space="preserve"> - https://jenkov.com/tutorials/javafx/index.html</w:t>
      </w:r>
      <w:r w:rsidR="00CE01A2" w:rsidRPr="00AC51B0">
        <w:rPr>
          <w:lang w:val="en-US"/>
        </w:rPr>
        <w:br w:type="page"/>
      </w:r>
    </w:p>
    <w:p w:rsidR="00CE01A2" w:rsidRPr="00422436" w:rsidRDefault="00CE01A2" w:rsidP="00CE01A2">
      <w:pPr>
        <w:pStyle w:val="1"/>
      </w:pPr>
      <w:r>
        <w:lastRenderedPageBreak/>
        <w:t>Приложение</w:t>
      </w:r>
      <w:r w:rsidRPr="00422436">
        <w:t xml:space="preserve"> (</w:t>
      </w:r>
      <w:r>
        <w:t>Исходный</w:t>
      </w:r>
      <w:r w:rsidRPr="00422436">
        <w:t xml:space="preserve"> </w:t>
      </w:r>
      <w:r>
        <w:t>код</w:t>
      </w:r>
      <w:r w:rsidRPr="00422436">
        <w:t xml:space="preserve"> </w:t>
      </w:r>
      <w:r>
        <w:t>программы</w:t>
      </w:r>
      <w:r w:rsidRPr="00422436">
        <w:t>)</w:t>
      </w:r>
    </w:p>
    <w:p w:rsidR="002E4B8D" w:rsidRPr="00422436" w:rsidRDefault="002E4B8D" w:rsidP="002E4B8D">
      <w:pPr>
        <w:pStyle w:val="2"/>
      </w:pPr>
      <w:r>
        <w:t>Класс</w:t>
      </w:r>
      <w:r w:rsidRPr="00422436">
        <w:t xml:space="preserve"> </w:t>
      </w:r>
      <w:proofErr w:type="spellStart"/>
      <w:r>
        <w:rPr>
          <w:lang w:val="en-US"/>
        </w:rPr>
        <w:t>DataTable</w:t>
      </w:r>
      <w:proofErr w:type="spellEnd"/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List&lt;Column&gt;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List&lt;Row&gt;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</w:t>
      </w:r>
      <w:proofErr w:type="spell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List&lt;Column&gt;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getColumns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setColumns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String...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.addColumn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List&lt;Row&gt;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getRows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List&lt;Row&gt;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getRows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.subList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addRow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Row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addRow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String...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rowItems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rowItems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addColumn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.addColumn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addColumn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Column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addColumn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Column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removeColumn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(Column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(Row </w:t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getFile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setFile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isLoaded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 != 0;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getColumnNames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(Column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.getColumns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AC51B0" w:rsidRDefault="002E4B8D" w:rsidP="002E4B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Default="002E4B8D" w:rsidP="002E4B8D">
      <w:pPr>
        <w:pStyle w:val="2"/>
        <w:rPr>
          <w:lang w:val="en-US"/>
        </w:rPr>
      </w:pPr>
      <w:r>
        <w:t>Класс</w:t>
      </w:r>
      <w:r w:rsidRPr="002E4B8D">
        <w:rPr>
          <w:lang w:val="en-US"/>
        </w:rPr>
        <w:t xml:space="preserve"> </w:t>
      </w:r>
      <w:r>
        <w:rPr>
          <w:lang w:val="en-US"/>
        </w:rPr>
        <w:t>Column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Column(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AC51B0" w:rsidRDefault="002E4B8D" w:rsidP="002E4B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Default="002E4B8D" w:rsidP="002E4B8D">
      <w:pPr>
        <w:pStyle w:val="2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r>
        <w:rPr>
          <w:lang w:val="en-US"/>
        </w:rPr>
        <w:t>Row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SimpleStringProperty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Row(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Row(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String...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.setItems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SimpleStringProperty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getItems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SimpleStringProperty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getItem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setItems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(List&lt;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SimpleStringProperty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setItems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String...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SimpleStringProperty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SimpleStringProperty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B8D" w:rsidRDefault="002E4B8D" w:rsidP="002E4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B8D" w:rsidRPr="00AC51B0" w:rsidRDefault="002E4B8D" w:rsidP="007C3A53">
      <w:pPr>
        <w:pStyle w:val="2"/>
      </w:pPr>
      <w:r>
        <w:t>Класс</w:t>
      </w:r>
      <w:r w:rsidRPr="00AC51B0">
        <w:t xml:space="preserve"> </w:t>
      </w:r>
      <w:proofErr w:type="spellStart"/>
      <w:r>
        <w:rPr>
          <w:lang w:val="en-US"/>
        </w:rPr>
        <w:t>DataTableAdapter</w:t>
      </w:r>
      <w:proofErr w:type="spellEnd"/>
    </w:p>
    <w:p w:rsidR="002E4B8D" w:rsidRPr="007C3A53" w:rsidRDefault="002E4B8D" w:rsidP="007C3A53">
      <w:pPr>
        <w:pStyle w:val="a3"/>
      </w:pPr>
      <w:r>
        <w:t xml:space="preserve">Данный класс выполнен на основе шаблона проектирования </w:t>
      </w:r>
      <w:r>
        <w:rPr>
          <w:lang w:val="en-US"/>
        </w:rPr>
        <w:t>Singleton</w:t>
      </w:r>
      <w:r w:rsidRPr="002E4B8D">
        <w:t xml:space="preserve"> </w:t>
      </w:r>
      <w:r>
        <w:t xml:space="preserve">для единообразного доступа к списку </w:t>
      </w:r>
      <w:proofErr w:type="spellStart"/>
      <w:r>
        <w:rPr>
          <w:lang w:val="en-US"/>
        </w:rPr>
        <w:t>DataTable</w:t>
      </w:r>
      <w:proofErr w:type="spellEnd"/>
      <w:r w:rsidR="007C3A53">
        <w:t xml:space="preserve"> из различных контроллеров </w:t>
      </w:r>
      <w:r w:rsidR="007C3A53">
        <w:rPr>
          <w:lang w:val="en-US"/>
        </w:rPr>
        <w:t>FXML</w:t>
      </w:r>
      <w:r w:rsidR="007C3A53" w:rsidRPr="007C3A53">
        <w:t>-</w:t>
      </w:r>
      <w:r w:rsidR="007C3A53">
        <w:t>страниц.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Map&lt;String,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getInstance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addDataTable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removeDataTable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changeDataTableName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oldName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getDataTable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oldName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.removeDataTable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oldName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.addDataTable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.isLoaded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CSVImporter.</w:t>
      </w:r>
      <w:r w:rsidRPr="002E4B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importCSV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getAllDataTableNames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writeObject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outBuffer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.getAllDataTableNames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outBuffer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).append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).getFile().getAbsolutePath()).append(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readObject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(List&lt;String&gt;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gram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1]);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.setFile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.addDataTable</w:t>
      </w:r>
      <w:proofErr w:type="spellEnd"/>
      <w:proofErr w:type="gram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4B8D" w:rsidRDefault="002E4B8D" w:rsidP="002E4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A53" w:rsidRPr="00AC51B0" w:rsidRDefault="007C3A53" w:rsidP="007C3A53">
      <w:pPr>
        <w:pStyle w:val="2"/>
      </w:pPr>
      <w:r>
        <w:t>Класс</w:t>
      </w:r>
      <w:r w:rsidRPr="00AC51B0">
        <w:t xml:space="preserve"> </w:t>
      </w:r>
      <w:proofErr w:type="spellStart"/>
      <w:r>
        <w:rPr>
          <w:lang w:val="en-US"/>
        </w:rPr>
        <w:t>CSVImporter</w:t>
      </w:r>
      <w:proofErr w:type="spellEnd"/>
    </w:p>
    <w:p w:rsidR="007C3A53" w:rsidRPr="007C3A53" w:rsidRDefault="007C3A53" w:rsidP="007C3A53">
      <w:pPr>
        <w:pStyle w:val="a3"/>
      </w:pPr>
      <w:r>
        <w:t xml:space="preserve">Данный класс импортирует данные из файла </w:t>
      </w:r>
      <w:r>
        <w:rPr>
          <w:lang w:val="en-US"/>
        </w:rPr>
        <w:t>csv</w:t>
      </w:r>
      <w:r w:rsidRPr="007C3A53">
        <w:t xml:space="preserve"> </w:t>
      </w:r>
      <w:r>
        <w:t xml:space="preserve">в </w:t>
      </w:r>
      <w:proofErr w:type="spellStart"/>
      <w:r>
        <w:rPr>
          <w:lang w:val="en-US"/>
        </w:rPr>
        <w:t>DataTable</w:t>
      </w:r>
      <w:proofErr w:type="spellEnd"/>
      <w:r w:rsidRPr="007C3A53">
        <w:t>.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CSVImporter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importCSV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.setFile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importCSV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importCSV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Files.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newBufferedReader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(Paths.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.getFile(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).getAbsolutePath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())))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.strip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().trim();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headers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headers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.strip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().trim();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.addRow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A5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"File not exist - 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.getFile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AC51B0">
        <w:rPr>
          <w:rFonts w:ascii="Consolas" w:hAnsi="Consolas" w:cs="Consolas"/>
          <w:color w:val="3F7F5F"/>
          <w:sz w:val="20"/>
          <w:szCs w:val="20"/>
          <w:lang w:val="en-US"/>
        </w:rPr>
        <w:t>e.printStackTrace</w:t>
      </w:r>
      <w:proofErr w:type="spellEnd"/>
      <w:proofErr w:type="gramEnd"/>
      <w:r w:rsidRPr="00AC51B0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C3A53" w:rsidRPr="00AC51B0" w:rsidRDefault="007C3A53" w:rsidP="007C3A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3A53" w:rsidRPr="00AC51B0" w:rsidRDefault="007C3A53" w:rsidP="007C3A53">
      <w:pPr>
        <w:pStyle w:val="2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proofErr w:type="spellStart"/>
      <w:r>
        <w:rPr>
          <w:lang w:val="en-US"/>
        </w:rPr>
        <w:t>ScenesInitializator</w:t>
      </w:r>
      <w:proofErr w:type="spellEnd"/>
    </w:p>
    <w:p w:rsidR="007C3A53" w:rsidRPr="00AC51B0" w:rsidRDefault="007C3A53" w:rsidP="007C3A53">
      <w:pPr>
        <w:pStyle w:val="a3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r>
        <w:t>создан</w:t>
      </w:r>
      <w:r w:rsidRPr="00AC51B0">
        <w:rPr>
          <w:lang w:val="en-US"/>
        </w:rPr>
        <w:t xml:space="preserve"> </w:t>
      </w:r>
      <w:r>
        <w:t>для</w:t>
      </w:r>
      <w:r w:rsidRPr="00AC51B0">
        <w:rPr>
          <w:lang w:val="en-US"/>
        </w:rPr>
        <w:t xml:space="preserve"> </w:t>
      </w:r>
      <w:r>
        <w:t>инициализации</w:t>
      </w:r>
      <w:r w:rsidRPr="00AC51B0">
        <w:rPr>
          <w:lang w:val="en-US"/>
        </w:rPr>
        <w:t xml:space="preserve"> </w:t>
      </w:r>
      <w:r>
        <w:rPr>
          <w:lang w:val="en-US"/>
        </w:rPr>
        <w:t>FXML</w:t>
      </w:r>
      <w:r w:rsidRPr="00AC51B0">
        <w:rPr>
          <w:lang w:val="en-US"/>
        </w:rPr>
        <w:t>-</w:t>
      </w:r>
      <w:r w:rsidRPr="007C3A53">
        <w:t>файла</w:t>
      </w:r>
      <w:r w:rsidRPr="00AC51B0">
        <w:rPr>
          <w:lang w:val="en-US"/>
        </w:rPr>
        <w:t xml:space="preserve"> </w:t>
      </w:r>
      <w:r w:rsidRPr="007C3A53">
        <w:t>в</w:t>
      </w:r>
      <w:r w:rsidRPr="00AC51B0">
        <w:rPr>
          <w:lang w:val="en-US"/>
        </w:rPr>
        <w:t xml:space="preserve"> </w:t>
      </w:r>
      <w:r>
        <w:rPr>
          <w:lang w:val="en-US"/>
        </w:rPr>
        <w:t>Scene</w:t>
      </w:r>
      <w:r w:rsidRPr="00AC51B0">
        <w:rPr>
          <w:lang w:val="en-US"/>
        </w:rPr>
        <w:t xml:space="preserve"> </w:t>
      </w:r>
      <w:r>
        <w:t>единожды</w:t>
      </w:r>
      <w:r w:rsidRPr="00AC51B0">
        <w:rPr>
          <w:lang w:val="en-US"/>
        </w:rPr>
        <w:t>.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DiagramController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getPredScene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FXMLLoader.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"PredPic.fxml"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Scene(</w:t>
      </w:r>
      <w:proofErr w:type="gramEnd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, 400, 400);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getMainScene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FXMLLoader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"MainMenu.fxml"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).add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.getController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getDataScene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FXMLLoader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"DataTables.fxml"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).add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.getController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getDiagramScene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FXMLLoader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"Diagrams.fxml"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).add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.getController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getInfoScene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FXMLLoader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"HelpPage.fxml"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</w:t>
      </w:r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).add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A53">
        <w:rPr>
          <w:rFonts w:ascii="Consolas" w:hAnsi="Consolas" w:cs="Consolas"/>
          <w:color w:val="3F7F5F"/>
          <w:sz w:val="20"/>
          <w:szCs w:val="20"/>
          <w:lang w:val="en-US"/>
        </w:rPr>
        <w:t>infoController</w:t>
      </w:r>
      <w:proofErr w:type="spellEnd"/>
      <w:r w:rsidRPr="007C3A53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7C3A53">
        <w:rPr>
          <w:rFonts w:ascii="Consolas" w:hAnsi="Consolas" w:cs="Consolas"/>
          <w:color w:val="3F7F5F"/>
          <w:sz w:val="20"/>
          <w:szCs w:val="20"/>
          <w:lang w:val="en-US"/>
        </w:rPr>
        <w:t>loader.getController</w:t>
      </w:r>
      <w:proofErr w:type="spellEnd"/>
      <w:proofErr w:type="gramEnd"/>
      <w:r w:rsidRPr="007C3A53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getDataScene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getMainScene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DiagramController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getDiagramController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ScenesInitializator.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getDiagramScene</w:t>
      </w:r>
      <w:proofErr w:type="spellEnd"/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AC51B0" w:rsidRDefault="007C3A53" w:rsidP="007C3A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51B0" w:rsidRPr="00AC51B0" w:rsidRDefault="00AC51B0" w:rsidP="00AC51B0">
      <w:pPr>
        <w:pStyle w:val="2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proofErr w:type="spellStart"/>
      <w:r>
        <w:rPr>
          <w:lang w:val="en-US"/>
        </w:rPr>
        <w:t>Utils</w:t>
      </w:r>
      <w:proofErr w:type="spellEnd"/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Utils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getHexColorString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"#%02X%02X%02X%02X"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.getRed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* 255), (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.getGreen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* 255), (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.getBlue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* 255), (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.getOpacity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* 255));</w:t>
      </w:r>
    </w:p>
    <w:p w:rsid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1B0" w:rsidRDefault="00AC51B0" w:rsidP="00AC51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1B0" w:rsidRDefault="00AC51B0" w:rsidP="00AC51B0">
      <w:pPr>
        <w:pStyle w:val="2"/>
        <w:rPr>
          <w:lang w:val="en-US"/>
        </w:rPr>
      </w:pPr>
      <w:r>
        <w:t>Перечисление</w:t>
      </w:r>
      <w:r w:rsidRPr="00AC51B0">
        <w:rPr>
          <w:lang w:val="en-US"/>
        </w:rPr>
        <w:t xml:space="preserve"> </w:t>
      </w:r>
      <w:r>
        <w:rPr>
          <w:lang w:val="en-US"/>
        </w:rPr>
        <w:t>Settings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422436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24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422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422436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2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422436" w:rsidRDefault="00AC51B0" w:rsidP="00AC51B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2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51B0" w:rsidRDefault="00AC51B0" w:rsidP="00AC51B0">
      <w:pPr>
        <w:pStyle w:val="2"/>
        <w:rPr>
          <w:lang w:val="en-US"/>
        </w:rPr>
      </w:pPr>
      <w:r>
        <w:lastRenderedPageBreak/>
        <w:t>Перечисление</w:t>
      </w:r>
      <w:r w:rsidRPr="00AC51B0">
        <w:rPr>
          <w:lang w:val="en-US"/>
        </w:rPr>
        <w:t xml:space="preserve"> </w:t>
      </w:r>
      <w:r>
        <w:rPr>
          <w:lang w:val="en-US"/>
        </w:rPr>
        <w:t>Diagrams</w:t>
      </w:r>
      <w:bookmarkStart w:id="0" w:name="_GoBack"/>
      <w:bookmarkEnd w:id="0"/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Diagrams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LineChart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changeChartColor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fx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-stroke:"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XYChart.Series</w:t>
      </w:r>
      <w:proofErr w:type="spellEnd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&lt;?,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().lookup(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".chart-series-line"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.setStyle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create(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createLineDiagram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getSettings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AREA_CHART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AreaChart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changeChartColor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rgbStrokeColor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rgbFillColor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.getRed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.getGreen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.getBlue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(), 0.3));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fx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-stroke:"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rgbStrokeColor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fx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-fill:"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rgbFillColor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XYChart.Series</w:t>
      </w:r>
      <w:proofErr w:type="spellEnd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&lt;?,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().lookup(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".chart-series-area-line"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().lookup(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".chart-series-area-fill"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.setStyle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.setStyle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create(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createAreaDiagram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getSettings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BAR_CHART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BarChart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changeChartColor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fx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-bar-fill:"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XYChart.Series</w:t>
      </w:r>
      <w:proofErr w:type="spellEnd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&lt;?,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(Data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&lt;?,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create(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createBarChart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getSettings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SCATTER_CHART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ScatterChart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changeChartColor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fx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-background-color:"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XYChart.Series</w:t>
      </w:r>
      <w:proofErr w:type="spellEnd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&lt;?,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XYChart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(Data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&lt;?,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create(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createScatterChart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getSettings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PIE_CHART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PieChart</w:t>
      </w:r>
      <w:proofErr w:type="spellEnd"/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changeChartColor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create(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createPieChart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getSettings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Settings[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Diagrams(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Diagrams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getDiagramByName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(Diagrams </w:t>
      </w:r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Diagrams.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values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changeChartColor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gram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create(</w:t>
      </w:r>
      <w:proofErr w:type="gram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proofErr w:type="spellEnd"/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getSettings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51B0" w:rsidRPr="00AC51B0" w:rsidRDefault="00AC51B0" w:rsidP="00AC51B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C51B0" w:rsidRPr="00AC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5B3"/>
    <w:multiLevelType w:val="hybridMultilevel"/>
    <w:tmpl w:val="5B30DD84"/>
    <w:lvl w:ilvl="0" w:tplc="5CF8EF5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D55F0F"/>
    <w:multiLevelType w:val="hybridMultilevel"/>
    <w:tmpl w:val="0B7CFE9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61F3553"/>
    <w:multiLevelType w:val="hybridMultilevel"/>
    <w:tmpl w:val="86340CEC"/>
    <w:lvl w:ilvl="0" w:tplc="026C2CFE">
      <w:start w:val="1"/>
      <w:numFmt w:val="decimal"/>
      <w:lvlText w:val="%1."/>
      <w:lvlJc w:val="left"/>
      <w:pPr>
        <w:ind w:left="1145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25"/>
    <w:rsid w:val="001E4AB7"/>
    <w:rsid w:val="0025151D"/>
    <w:rsid w:val="002D1577"/>
    <w:rsid w:val="002E4B8D"/>
    <w:rsid w:val="00422436"/>
    <w:rsid w:val="004A2DD2"/>
    <w:rsid w:val="004A6102"/>
    <w:rsid w:val="004C4BFA"/>
    <w:rsid w:val="005F3603"/>
    <w:rsid w:val="006910CC"/>
    <w:rsid w:val="00751BB9"/>
    <w:rsid w:val="00767099"/>
    <w:rsid w:val="007C3A53"/>
    <w:rsid w:val="008D7025"/>
    <w:rsid w:val="00916AD3"/>
    <w:rsid w:val="00A56385"/>
    <w:rsid w:val="00A878FA"/>
    <w:rsid w:val="00AC51B0"/>
    <w:rsid w:val="00CA124D"/>
    <w:rsid w:val="00CE01A2"/>
    <w:rsid w:val="00D339CF"/>
    <w:rsid w:val="00E469B6"/>
    <w:rsid w:val="00E511F9"/>
    <w:rsid w:val="00E63FF7"/>
    <w:rsid w:val="00E815E7"/>
    <w:rsid w:val="00EB22D1"/>
    <w:rsid w:val="00EB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3BF07-9CC1-4ED2-9114-08BD63A2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1A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0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2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СТИЛЬ"/>
    <w:basedOn w:val="a"/>
    <w:qFormat/>
    <w:rsid w:val="00A56385"/>
    <w:pPr>
      <w:spacing w:after="0"/>
      <w:ind w:firstLine="425"/>
      <w:jc w:val="both"/>
    </w:pPr>
    <w:rPr>
      <w:rFonts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01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4A2DD2"/>
    <w:pPr>
      <w:ind w:left="720"/>
      <w:contextualSpacing/>
    </w:pPr>
  </w:style>
  <w:style w:type="paragraph" w:customStyle="1" w:styleId="a5">
    <w:name w:val="СТИЛЬ_РИСУНКА"/>
    <w:basedOn w:val="a3"/>
    <w:qFormat/>
    <w:rsid w:val="006910CC"/>
    <w:pPr>
      <w:ind w:firstLine="0"/>
      <w:jc w:val="center"/>
    </w:pPr>
    <w:rPr>
      <w:noProof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910C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НАЗВАНИЕ_РИСУНКА"/>
    <w:basedOn w:val="a6"/>
    <w:qFormat/>
    <w:rsid w:val="006910CC"/>
    <w:pPr>
      <w:jc w:val="center"/>
    </w:pPr>
    <w:rPr>
      <w:color w:val="000000" w:themeColor="text1"/>
      <w:sz w:val="24"/>
    </w:rPr>
  </w:style>
  <w:style w:type="paragraph" w:styleId="a8">
    <w:name w:val="No Spacing"/>
    <w:uiPriority w:val="1"/>
    <w:qFormat/>
    <w:rsid w:val="00767099"/>
    <w:pPr>
      <w:spacing w:after="0" w:line="240" w:lineRule="auto"/>
    </w:pPr>
  </w:style>
  <w:style w:type="table" w:styleId="a9">
    <w:name w:val="Table Grid"/>
    <w:basedOn w:val="a1"/>
    <w:uiPriority w:val="39"/>
    <w:rsid w:val="00E4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2243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aa">
    <w:name w:val="Hyperlink"/>
    <w:basedOn w:val="a0"/>
    <w:uiPriority w:val="99"/>
    <w:unhideWhenUsed/>
    <w:rsid w:val="00AC5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tutorialspoint.com/javafx/javafx_charts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8/javase-clienttechnologies.ht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115F69D-EFD2-4A77-8908-D2F4E80D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cuzne_lap</dc:creator>
  <cp:keywords/>
  <dc:description/>
  <cp:lastModifiedBy>cuzne_lap</cp:lastModifiedBy>
  <cp:revision>9</cp:revision>
  <dcterms:created xsi:type="dcterms:W3CDTF">2023-12-18T07:59:00Z</dcterms:created>
  <dcterms:modified xsi:type="dcterms:W3CDTF">2023-12-20T11:54:00Z</dcterms:modified>
</cp:coreProperties>
</file>