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BD945" w14:textId="454A4B0A" w:rsidR="007D5822" w:rsidRPr="00810EA8" w:rsidRDefault="00A230B7" w:rsidP="00810EA8">
      <w:pPr>
        <w:spacing w:after="0"/>
        <w:jc w:val="center"/>
        <w:rPr>
          <w:lang w:val="ru-RU"/>
        </w:rPr>
      </w:pPr>
      <w:r w:rsidRPr="00A230B7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2270B0" w:rsidRPr="00810EA8">
        <w:rPr>
          <w:rFonts w:ascii="Times New Roman" w:hAnsi="Times New Roman"/>
          <w:b/>
          <w:color w:val="000000"/>
          <w:sz w:val="28"/>
          <w:lang w:val="ru-RU"/>
        </w:rPr>
        <w:t>Система управления базами данных</w:t>
      </w:r>
    </w:p>
    <w:p w14:paraId="709D8D50" w14:textId="09026F19" w:rsidR="00810EA8" w:rsidRDefault="002270B0" w:rsidP="00810EA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По способу доступа к базам данных СУБД можно разделить на ...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2) настольные и серверные.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proofErr w:type="gramStart"/>
      <w:r w:rsidR="00A230B7">
        <w:rPr>
          <w:rFonts w:ascii="Times New Roman" w:hAnsi="Times New Roman"/>
          <w:b/>
          <w:color w:val="000000"/>
          <w:sz w:val="28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Выберите</w:t>
      </w:r>
      <w:proofErr w:type="gramEnd"/>
      <w:r w:rsidRPr="00810EA8">
        <w:rPr>
          <w:rFonts w:ascii="Times New Roman" w:hAnsi="Times New Roman"/>
          <w:b/>
          <w:color w:val="000000"/>
          <w:sz w:val="28"/>
          <w:lang w:val="ru-RU"/>
        </w:rPr>
        <w:t xml:space="preserve"> верные утверждения.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10EA8">
        <w:rPr>
          <w:rFonts w:ascii="Times New Roman" w:hAnsi="Times New Roman"/>
          <w:color w:val="000000"/>
          <w:sz w:val="28"/>
          <w:lang w:val="ru-RU"/>
        </w:rPr>
        <w:t>1) Серверные СУБД используют принцип централизованного хранения и обработки данных, который основан на архитектуре клиент-сервер.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3) Настольные СУБД ориентированы на обслуживание одного пользователя, работающего на определённом компьютере с базами данных в любой момент времени.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Основными объектами базы данных являются ...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2) отчеты.</w:t>
      </w:r>
      <w:r w:rsidR="00810EA8">
        <w:rPr>
          <w:rFonts w:ascii="Times New Roman" w:hAnsi="Times New Roman"/>
          <w:color w:val="000000"/>
          <w:sz w:val="28"/>
          <w:lang w:val="ru-RU"/>
        </w:rPr>
        <w:tab/>
      </w:r>
      <w:r w:rsidR="00810EA8">
        <w:rPr>
          <w:rFonts w:ascii="Times New Roman" w:hAnsi="Times New Roman"/>
          <w:color w:val="000000"/>
          <w:sz w:val="28"/>
          <w:lang w:val="ru-RU"/>
        </w:rPr>
        <w:tab/>
      </w:r>
      <w:r w:rsidRPr="00810EA8">
        <w:rPr>
          <w:rFonts w:ascii="Times New Roman" w:hAnsi="Times New Roman"/>
          <w:color w:val="000000"/>
          <w:sz w:val="28"/>
          <w:lang w:val="ru-RU"/>
        </w:rPr>
        <w:t>3) запросы.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4) таблицы.</w:t>
      </w:r>
      <w:r w:rsidR="00810EA8">
        <w:rPr>
          <w:rFonts w:ascii="Times New Roman" w:hAnsi="Times New Roman"/>
          <w:color w:val="000000"/>
          <w:sz w:val="28"/>
          <w:lang w:val="ru-RU"/>
        </w:rPr>
        <w:tab/>
      </w:r>
      <w:r w:rsidR="00810EA8">
        <w:rPr>
          <w:rFonts w:ascii="Times New Roman" w:hAnsi="Times New Roman"/>
          <w:color w:val="000000"/>
          <w:sz w:val="28"/>
          <w:lang w:val="ru-RU"/>
        </w:rPr>
        <w:tab/>
      </w:r>
      <w:r w:rsidRPr="00810EA8">
        <w:rPr>
          <w:rFonts w:ascii="Times New Roman" w:hAnsi="Times New Roman"/>
          <w:color w:val="000000"/>
          <w:sz w:val="28"/>
          <w:lang w:val="ru-RU"/>
        </w:rPr>
        <w:t>5) формы.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Этап работы, при котором найденную информацию представляют в определённой</w:t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форме и подготавливают к выводу на печать, называется ...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3) подготовкой отчётов.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Какие логические выражения используются для заданий условий выбора?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5) Простые и сложные.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Система управления базами данных – это...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2) программное обеспечение, которое предназначено для создания хранения и обработки баз данных.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Запросы – это ...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  <w:t>2) команды и их параметры, с которыми пользователь обращается к СУБД для поиска данных, сортировки, добавления, удаления и обновления записей.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Отчёты – это ...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10EA8">
        <w:rPr>
          <w:rFonts w:ascii="Times New Roman" w:hAnsi="Times New Roman"/>
          <w:color w:val="000000"/>
          <w:sz w:val="28"/>
          <w:lang w:val="ru-RU"/>
        </w:rPr>
        <w:t>1) документы, которые формируются на основе таблиц и запросов.</w:t>
      </w:r>
      <w:r w:rsidR="00810EA8" w:rsidRPr="00810EA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10EA8">
        <w:rPr>
          <w:rFonts w:ascii="Times New Roman" w:hAnsi="Times New Roman"/>
          <w:color w:val="000000"/>
          <w:sz w:val="28"/>
          <w:lang w:val="ru-RU"/>
        </w:rPr>
        <w:br/>
      </w:r>
      <w:r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t>Системы управления базами данных позволяют:</w:t>
      </w:r>
      <w:r w:rsidRPr="00810EA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10EA8">
        <w:rPr>
          <w:rFonts w:ascii="Times New Roman" w:hAnsi="Times New Roman"/>
          <w:color w:val="000000"/>
          <w:sz w:val="28"/>
          <w:lang w:val="ru-RU"/>
        </w:rPr>
        <w:t>1) создавать структуру базы данных.</w:t>
      </w:r>
    </w:p>
    <w:p w14:paraId="7B4AE0AA" w14:textId="3D6CBB4B" w:rsidR="007D5822" w:rsidRPr="002270B0" w:rsidRDefault="00810EA8" w:rsidP="00810EA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810EA8">
        <w:rPr>
          <w:rFonts w:ascii="Times New Roman" w:hAnsi="Times New Roman"/>
          <w:color w:val="000000"/>
          <w:sz w:val="28"/>
          <w:lang w:val="ru-RU"/>
        </w:rPr>
        <w:t>3) редактировать структуру и содержание базы данных.</w:t>
      </w:r>
      <w:r w:rsidR="002270B0" w:rsidRPr="00810EA8">
        <w:rPr>
          <w:rFonts w:ascii="Times New Roman" w:hAnsi="Times New Roman"/>
          <w:color w:val="000000"/>
          <w:sz w:val="28"/>
          <w:lang w:val="ru-RU"/>
        </w:rPr>
        <w:br/>
        <w:t>4) выводить нужную информацию на бумажный носитель.</w:t>
      </w:r>
      <w:r w:rsidR="002270B0" w:rsidRPr="00810EA8">
        <w:rPr>
          <w:rFonts w:ascii="Times New Roman" w:hAnsi="Times New Roman"/>
          <w:color w:val="000000"/>
          <w:sz w:val="28"/>
          <w:lang w:val="ru-RU"/>
        </w:rPr>
        <w:br/>
      </w:r>
      <w:r w:rsidR="002270B0" w:rsidRPr="00810EA8">
        <w:rPr>
          <w:lang w:val="ru-RU"/>
        </w:rPr>
        <w:br/>
      </w:r>
      <w:r w:rsidR="00A230B7" w:rsidRPr="00A230B7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="002270B0" w:rsidRPr="00810EA8">
        <w:rPr>
          <w:rFonts w:ascii="Times New Roman" w:hAnsi="Times New Roman"/>
          <w:b/>
          <w:color w:val="000000"/>
          <w:sz w:val="28"/>
          <w:lang w:val="ru-RU"/>
        </w:rPr>
        <w:t>В число основных функций СУБД не входит:</w:t>
      </w:r>
      <w:r w:rsidR="002270B0" w:rsidRPr="00810EA8">
        <w:rPr>
          <w:rFonts w:ascii="Times New Roman" w:hAnsi="Times New Roman"/>
          <w:b/>
          <w:color w:val="000000"/>
          <w:sz w:val="28"/>
          <w:lang w:val="ru-RU"/>
        </w:rPr>
        <w:br/>
      </w:r>
      <w:r w:rsidR="002270B0" w:rsidRPr="00810EA8">
        <w:rPr>
          <w:rFonts w:ascii="Times New Roman" w:hAnsi="Times New Roman"/>
          <w:color w:val="000000"/>
          <w:sz w:val="28"/>
          <w:lang w:val="ru-RU"/>
        </w:rPr>
        <w:t xml:space="preserve">1) </w:t>
      </w:r>
      <w:r w:rsidR="002270B0" w:rsidRPr="002270B0">
        <w:rPr>
          <w:rFonts w:ascii="Times New Roman" w:hAnsi="Times New Roman"/>
          <w:color w:val="000000"/>
          <w:sz w:val="28"/>
          <w:lang w:val="ru-RU"/>
        </w:rPr>
        <w:t>определение того, какая именно информация (о чем?) будет храниться в базе данных.</w:t>
      </w:r>
    </w:p>
    <w:sectPr w:rsidR="007D5822" w:rsidRPr="002270B0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51C"/>
    <w:rsid w:val="0015074B"/>
    <w:rsid w:val="002270B0"/>
    <w:rsid w:val="0029639D"/>
    <w:rsid w:val="00326F90"/>
    <w:rsid w:val="007D5822"/>
    <w:rsid w:val="00810EA8"/>
    <w:rsid w:val="00A230B7"/>
    <w:rsid w:val="00AA1D8D"/>
    <w:rsid w:val="00B47730"/>
    <w:rsid w:val="00B619D0"/>
    <w:rsid w:val="00CA15C0"/>
    <w:rsid w:val="00CB0664"/>
    <w:rsid w:val="00DD09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CE472"/>
  <w14:defaultImageDpi w14:val="300"/>
  <w15:docId w15:val="{41418641-FC69-490E-98BF-66B8837C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A315B5-2C9B-4BA7-9791-6FF199C7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7</cp:revision>
  <dcterms:created xsi:type="dcterms:W3CDTF">2013-12-23T23:15:00Z</dcterms:created>
  <dcterms:modified xsi:type="dcterms:W3CDTF">2025-04-07T16:06:00Z</dcterms:modified>
  <cp:category/>
</cp:coreProperties>
</file>