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14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1</w:t>
      </w:r>
    </w:p>
    <w:p>
      <w:pPr>
        <w:pStyle w:val="Subtitle"/>
      </w:pPr>
      <w:r>
        <w:t xml:space="preserve">Установка и конфигурация ОС на виртуальную машину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Установить ОС на виртуальную машину и настроить её после установки.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Fedora Sway на VirtualBox, настроить SELinux, раскладку клавиатуры, имя пользователя и хоста.</w:t>
      </w:r>
    </w:p>
    <w:bookmarkEnd w:id="10"/>
    <w:bookmarkStart w:id="86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Скачиваем VirtualBox с официального сайта.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Скачиваем образ Fedora Sway Spin 44.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VirtualBox установлен, менеджер готов к работе.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Настраиваем параметры виртуальной машины.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Задаём объём памяти и число CPU при создании ВМ.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Выбираем язык установки в установщике Fedora.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Инструкция по запуску установщика на Live-рабочем столе.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Первый вход в систему после установки, сессия Sway.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Рабочий стол Fedora после входа.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средства разработки:</w:t>
      </w:r>
      <w:r>
        <w:t xml:space="preserve"> </w:t>
      </w:r>
      <w:r>
        <w:rPr>
          <w:rStyle w:val="VerbatimChar"/>
        </w:rPr>
        <w:t xml:space="preserve">sudo dnf -y group install development-tools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Обновляем систему:</w:t>
      </w:r>
      <w:r>
        <w:t xml:space="preserve"> </w:t>
      </w:r>
      <w:r>
        <w:rPr>
          <w:rStyle w:val="VerbatimChar"/>
        </w:rPr>
        <w:t xml:space="preserve">sudo dnf -y update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dnf-automatic:</w:t>
      </w:r>
      <w:r>
        <w:t xml:space="preserve"> </w:t>
      </w:r>
      <w:r>
        <w:rPr>
          <w:rStyle w:val="VerbatimChar"/>
        </w:rPr>
        <w:t xml:space="preserve">sudo dnf -y install dnf-automatic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фото/1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tmux и mc:</w:t>
      </w:r>
      <w:r>
        <w:t xml:space="preserve"> </w:t>
      </w:r>
      <w:r>
        <w:rPr>
          <w:rStyle w:val="VerbatimChar"/>
        </w:rPr>
        <w:t xml:space="preserve">sudo dnf -y install tmux mc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фото/1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Переключаемся на суперпользователя: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фото/1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Включаем таймер автообновления:</w:t>
      </w:r>
      <w:r>
        <w:t xml:space="preserve"> </w:t>
      </w:r>
      <w:r>
        <w:rPr>
          <w:rStyle w:val="VerbatimChar"/>
        </w:rPr>
        <w:t xml:space="preserve">sudo systemctl enable --now dnf-automatic.timer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фото/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Просматриваем файл /etc/selinux/config.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фото/1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Меняем SELINUX=enforcing на SELINUX=permissive.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фото/1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Перезагружаем ВМ:</w:t>
      </w:r>
      <w:r>
        <w:t xml:space="preserve"> </w:t>
      </w:r>
      <w:r>
        <w:rPr>
          <w:rStyle w:val="VerbatimChar"/>
        </w:rPr>
        <w:t xml:space="preserve">sudo systemctl reboot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фото/1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конфиг раскладки клавиатуры для Sway.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фото/19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Редактируем конфиг sway и снова заходим под sudo -i.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фото/2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Редактируем /etc/X11/xorg.conf.d/00-keyboard.conf (раскладки us,ru).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фото/2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Меняем имя пользователя и хоста: adduser, passwd, hostnamectl.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фото/2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pandoc:</w:t>
      </w:r>
      <w:r>
        <w:t xml:space="preserve"> </w:t>
      </w:r>
      <w:r>
        <w:rPr>
          <w:rStyle w:val="VerbatimChar"/>
        </w:rPr>
        <w:t xml:space="preserve">sudo dnf -y install pandoc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фото/2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TeX Live для сборки отчётов.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фото/24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Смотрим вывод dmesg для домашнего задания:</w:t>
      </w:r>
      <w:r>
        <w:t xml:space="preserve"> </w:t>
      </w:r>
      <w:r>
        <w:rPr>
          <w:rStyle w:val="VerbatimChar"/>
        </w:rPr>
        <w:t xml:space="preserve">dmesg | less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фото/25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Установлена и настроена Fedora Sway на виртуальной машине: обновлена система, настроены автообновление, SELinux, раскладка клавиатуры, имя пользователя и хоста, установлено ПО для подготовки отчётов.</w:t>
      </w:r>
    </w:p>
    <w:bookmarkEnd w:id="87"/>
    <w:bookmarkStart w:id="88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Какую информацию содержит учётная запись пользователя?</w:t>
      </w:r>
      <w:r>
        <w:t xml:space="preserve"> </w:t>
      </w:r>
      <w:r>
        <w:t xml:space="preserve">Имя, UID/GID, домашний каталог, shell, хеш пароля (</w:t>
      </w:r>
      <w:r>
        <w:rPr>
          <w:rStyle w:val="VerbatimChar"/>
        </w:rPr>
        <w:t xml:space="preserve">/etc/passwd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2. Команды терминала с примерами: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— справка,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— переход,</w:t>
      </w:r>
      <w:r>
        <w:t xml:space="preserve"> </w:t>
      </w:r>
      <w:r>
        <w:rPr>
          <w:rStyle w:val="VerbatimChar"/>
        </w:rPr>
        <w:t xml:space="preserve">ls -la</w:t>
      </w:r>
      <w:r>
        <w:t xml:space="preserve"> </w:t>
      </w:r>
      <w:r>
        <w:t xml:space="preserve">— список файлов,</w:t>
      </w:r>
      <w:r>
        <w:t xml:space="preserve"> </w:t>
      </w:r>
      <w:r>
        <w:rPr>
          <w:rStyle w:val="VerbatimChar"/>
        </w:rPr>
        <w:t xml:space="preserve">du -sh</w:t>
      </w:r>
      <w:r>
        <w:t xml:space="preserve"> </w:t>
      </w:r>
      <w:r>
        <w:t xml:space="preserve">— размер,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/</w:t>
      </w:r>
      <w:r>
        <w:rPr>
          <w:rStyle w:val="VerbatimChar"/>
        </w:rPr>
        <w:t xml:space="preserve">rm -r</w:t>
      </w:r>
      <w:r>
        <w:t xml:space="preserve"> </w:t>
      </w:r>
      <w:r>
        <w:t xml:space="preserve">— каталог,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/</w:t>
      </w:r>
      <w:r>
        <w:rPr>
          <w:rStyle w:val="VerbatimChar"/>
        </w:rPr>
        <w:t xml:space="preserve">rm</w:t>
      </w:r>
      <w:r>
        <w:t xml:space="preserve"> </w:t>
      </w:r>
      <w:r>
        <w:t xml:space="preserve">— файл,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— права,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— история команд.</w:t>
      </w:r>
    </w:p>
    <w:p>
      <w:pPr>
        <w:pStyle w:val="BodyText"/>
      </w:pPr>
      <w:r>
        <w:rPr>
          <w:b/>
          <w:bCs/>
        </w:rPr>
        <w:t xml:space="preserve">3. Что такое файловая система? Примеры.</w:t>
      </w:r>
      <w:r>
        <w:t xml:space="preserve"> </w:t>
      </w:r>
      <w:r>
        <w:t xml:space="preserve">Способ хранения и организации файлов на носителе. Примеры:</w:t>
      </w:r>
      <w:r>
        <w:t xml:space="preserve"> </w:t>
      </w:r>
      <w:r>
        <w:rPr>
          <w:rStyle w:val="VerbatimChar"/>
        </w:rPr>
        <w:t xml:space="preserve">ext4</w:t>
      </w:r>
      <w:r>
        <w:t xml:space="preserve">,</w:t>
      </w:r>
      <w:r>
        <w:t xml:space="preserve"> </w:t>
      </w:r>
      <w:r>
        <w:rPr>
          <w:rStyle w:val="VerbatimChar"/>
        </w:rPr>
        <w:t xml:space="preserve">xfs</w:t>
      </w:r>
      <w:r>
        <w:t xml:space="preserve">,</w:t>
      </w:r>
      <w:r>
        <w:t xml:space="preserve"> </w:t>
      </w:r>
      <w:r>
        <w:rPr>
          <w:rStyle w:val="VerbatimChar"/>
        </w:rPr>
        <w:t xml:space="preserve">btrfs</w:t>
      </w:r>
      <w:r>
        <w:t xml:space="preserve">,</w:t>
      </w:r>
      <w:r>
        <w:t xml:space="preserve"> </w:t>
      </w:r>
      <w:r>
        <w:rPr>
          <w:rStyle w:val="VerbatimChar"/>
        </w:rPr>
        <w:t xml:space="preserve">FAT32</w:t>
      </w:r>
      <w:r>
        <w:t xml:space="preserve">,</w:t>
      </w:r>
      <w:r>
        <w:t xml:space="preserve"> </w:t>
      </w:r>
      <w:r>
        <w:rPr>
          <w:rStyle w:val="VerbatimChar"/>
        </w:rPr>
        <w:t xml:space="preserve">NTFS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Как посмотреть смонтированные файловые системы?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/proc/mounts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Как удалить зависший процесс?</w:t>
      </w:r>
      <w:r>
        <w:t xml:space="preserve"> </w:t>
      </w:r>
      <w:r>
        <w:t xml:space="preserve">Найти PID —</w:t>
      </w:r>
      <w:r>
        <w:t xml:space="preserve"> </w:t>
      </w:r>
      <w:r>
        <w:rPr>
          <w:rStyle w:val="VerbatimChar"/>
        </w:rPr>
        <w:t xml:space="preserve">ps aux | grep имя</w:t>
      </w:r>
      <w:r>
        <w:t xml:space="preserve">; завершить —</w:t>
      </w:r>
      <w:r>
        <w:t xml:space="preserve"> </w:t>
      </w:r>
      <w:r>
        <w:rPr>
          <w:rStyle w:val="VerbatimChar"/>
        </w:rPr>
        <w:t xml:space="preserve">kill PID</w:t>
      </w:r>
      <w:r>
        <w:t xml:space="preserve">, принудительно —</w:t>
      </w:r>
      <w:r>
        <w:t xml:space="preserve"> </w:t>
      </w:r>
      <w:r>
        <w:rPr>
          <w:rStyle w:val="VerbatimChar"/>
        </w:rPr>
        <w:t xml:space="preserve">kill -9 PID</w:t>
      </w:r>
      <w:r>
        <w:t xml:space="preserve">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14" Target="media/rId1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</dc:title>
  <dc:creator/>
  <cp:keywords/>
  <dcterms:created xsi:type="dcterms:W3CDTF">2026-08-08T22:37:31Z</dcterms:created>
  <dcterms:modified xsi:type="dcterms:W3CDTF">2026-08-08T22:37:31Z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Установка и конфигурация ОС на виртуальную машину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