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846F0A">
        <w:rPr>
          <w:rFonts w:cs="Times New Roman"/>
          <w:sz w:val="28"/>
          <w:szCs w:val="28"/>
          <w:shd w:val="clear" w:color="auto" w:fill="FFFFFF"/>
        </w:rPr>
        <w:t>4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7863EF" w:rsidRPr="007863EF">
        <w:rPr>
          <w:rFonts w:cs="Times New Roman"/>
          <w:sz w:val="28"/>
          <w:szCs w:val="28"/>
          <w:shd w:val="clear" w:color="auto" w:fill="FFFFFF"/>
        </w:rPr>
        <w:t xml:space="preserve">Основы </w:t>
      </w:r>
      <w:proofErr w:type="spellStart"/>
      <w:r w:rsidR="007863EF" w:rsidRPr="007863EF">
        <w:rPr>
          <w:rFonts w:cs="Times New Roman"/>
          <w:sz w:val="28"/>
          <w:szCs w:val="28"/>
          <w:shd w:val="clear" w:color="auto" w:fill="FFFFFF"/>
        </w:rPr>
        <w:t>метапрограммирования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7863EF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помощью системы сборки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Программа должна получать данные из стандартного ввода и выводить данные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в стандартный вывод.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Собранная программа должна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называться oop_exercise_04 (в случае использования Windows oop_exercise_04.exe)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Репозиторий должен содержать файлы: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main.cpp //файл с заданием работы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CMakeLists.txt // файл с конфигураций </w:t>
      </w:r>
      <w:proofErr w:type="spellStart"/>
      <w:r w:rsidRPr="00575ADE">
        <w:rPr>
          <w:sz w:val="28"/>
          <w:szCs w:val="28"/>
        </w:rPr>
        <w:t>CMake</w:t>
      </w:r>
      <w:proofErr w:type="spellEnd"/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• test_xx.txt // файл с тестовыми данными. Где </w:t>
      </w:r>
      <w:proofErr w:type="spellStart"/>
      <w:r w:rsidRPr="00575ADE">
        <w:rPr>
          <w:sz w:val="28"/>
          <w:szCs w:val="28"/>
        </w:rPr>
        <w:t>xx</w:t>
      </w:r>
      <w:proofErr w:type="spellEnd"/>
      <w:r w:rsidRPr="00575ADE">
        <w:rPr>
          <w:sz w:val="28"/>
          <w:szCs w:val="28"/>
        </w:rPr>
        <w:t xml:space="preserve"> – номер тестового набора 01, 02 , … Тестовых наборов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report.doc // отчет о лабораторной работе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набор шаблонов, создающих функции, реализующие: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1. Вычисление геометрического центра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2. Вывод в стандартный поток вывода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cout</w:t>
      </w:r>
      <w:proofErr w:type="spellEnd"/>
      <w:r w:rsidRPr="00575ADE">
        <w:rPr>
          <w:sz w:val="28"/>
          <w:szCs w:val="28"/>
        </w:rPr>
        <w:t xml:space="preserve"> координат вершин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3. Вычисление площади фигуры;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Параметром шаблона должен являться тип класса фигуры ( например </w:t>
      </w:r>
      <w:proofErr w:type="spellStart"/>
      <w:r w:rsidRPr="00575ADE">
        <w:rPr>
          <w:sz w:val="28"/>
          <w:szCs w:val="28"/>
        </w:rPr>
        <w:t>Square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</w:t>
      </w:r>
      <w:proofErr w:type="spellEnd"/>
      <w:r w:rsidRPr="00575ADE">
        <w:rPr>
          <w:sz w:val="28"/>
          <w:szCs w:val="28"/>
        </w:rPr>
        <w:t>&gt;). Помимо самого класса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фигуры, шаблонная функция должна уметь работать с </w:t>
      </w:r>
      <w:proofErr w:type="spellStart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. Например</w:t>
      </w:r>
      <w:r w:rsidRPr="00575ADE">
        <w:rPr>
          <w:sz w:val="28"/>
          <w:szCs w:val="28"/>
          <w:lang w:val="en-US"/>
        </w:rPr>
        <w:t>,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</w:t>
      </w:r>
      <w:r w:rsidRPr="00575ADE">
        <w:rPr>
          <w:sz w:val="28"/>
          <w:szCs w:val="28"/>
        </w:rPr>
        <w:t>должен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интерпретироваться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треугольник</w:t>
      </w:r>
      <w:r w:rsidRPr="00575ADE">
        <w:rPr>
          <w:sz w:val="28"/>
          <w:szCs w:val="28"/>
          <w:lang w:val="en-US"/>
        </w:rPr>
        <w:t>.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-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квадрат</w:t>
      </w:r>
      <w:r w:rsidRPr="00575ADE">
        <w:rPr>
          <w:sz w:val="28"/>
          <w:szCs w:val="28"/>
          <w:lang w:val="en-US"/>
        </w:rPr>
        <w:t xml:space="preserve">. </w:t>
      </w:r>
      <w:r w:rsidRPr="00575ADE">
        <w:rPr>
          <w:sz w:val="28"/>
          <w:szCs w:val="28"/>
        </w:rPr>
        <w:t xml:space="preserve">Каждый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pair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int,int</w:t>
      </w:r>
      <w:proofErr w:type="spellEnd"/>
      <w:r w:rsidRPr="00575ADE">
        <w:rPr>
          <w:sz w:val="28"/>
          <w:szCs w:val="28"/>
        </w:rPr>
        <w:t>&gt; - соответствует координатам вершины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фигуры вращения.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программу, которая позволяет: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Вводить из стандартного ввода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cin</w:t>
      </w:r>
      <w:proofErr w:type="spellEnd"/>
      <w:r w:rsidRPr="00575ADE">
        <w:rPr>
          <w:sz w:val="28"/>
          <w:szCs w:val="28"/>
        </w:rPr>
        <w:t xml:space="preserve"> фигуры, согласно варианту задания (как в виде класса, так и в виде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Вызывать для нее шаблонные функции (1-3).</w:t>
      </w:r>
    </w:p>
    <w:p w:rsidR="00575ADE" w:rsidRPr="00575ADE" w:rsidRDefault="00575ADE" w:rsidP="00575AD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r w:rsidRPr="00575ADE">
        <w:rPr>
          <w:sz w:val="28"/>
          <w:szCs w:val="28"/>
        </w:rPr>
        <w:t>enable_if</w:t>
      </w:r>
      <w:proofErr w:type="spellEnd"/>
      <w:r w:rsidRPr="00575A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tuple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size</w:t>
      </w:r>
      <w:r w:rsidRPr="00575ADE">
        <w:rPr>
          <w:sz w:val="28"/>
          <w:szCs w:val="28"/>
        </w:rPr>
        <w:t xml:space="preserve">,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is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same</w:t>
      </w:r>
      <w:r w:rsidRPr="00575ADE">
        <w:rPr>
          <w:sz w:val="28"/>
          <w:szCs w:val="28"/>
        </w:rPr>
        <w:t>.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Pr="00F34F4B" w:rsidRDefault="00F34F4B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3C18B3" w:rsidRPr="004A37A1">
          <w:rPr>
            <w:rStyle w:val="a3"/>
            <w:sz w:val="28"/>
            <w:szCs w:val="28"/>
          </w:rPr>
          <w:t>https://github.com/Dmitry4K/oop_exercise_</w:t>
        </w:r>
      </w:hyperlink>
      <w:r w:rsidR="005B0C4E">
        <w:rPr>
          <w:rStyle w:val="a3"/>
          <w:sz w:val="28"/>
          <w:szCs w:val="28"/>
        </w:rPr>
        <w:t>0</w:t>
      </w:r>
      <w:r w:rsidR="00575ADE">
        <w:rPr>
          <w:rStyle w:val="a3"/>
          <w:sz w:val="28"/>
          <w:szCs w:val="28"/>
        </w:rPr>
        <w:t>4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843A8" w:rsidRDefault="00FA52EA" w:rsidP="00E843A8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FA52EA" w:rsidRDefault="00FA52EA" w:rsidP="00E843A8">
      <w:pPr>
        <w:tabs>
          <w:tab w:val="left" w:pos="360"/>
        </w:tabs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FA52EA" w:rsidRPr="00FA52EA" w:rsidTr="00FA5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tuple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Vertex.h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trapeze.h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rhombus.h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pentagon.h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templates.h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process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square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center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main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"How you want to declare your figure: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"1. Tuple"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"2. Class"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menu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angles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figure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menu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"How many angles (4, 5):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angles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menu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angles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: 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process&lt;std::tuple&lt;Vertex&lt;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&gt;&gt;&gt;();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: 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process&lt;std::tuple&lt;Vertex&lt;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&gt;, Vertex&lt;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&gt;&gt;&gt;();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: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angles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"What figure: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"1. Trapeze"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"2. Rhombus"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figure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figure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process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process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Rhombus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process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Pentagon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system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pause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FA52EA" w:rsidRDefault="00FA52EA" w:rsidP="00E843A8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pentagon.h</w:t>
      </w:r>
      <w:proofErr w:type="spellEnd"/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FA52EA" w:rsidRPr="00FA52EA" w:rsidTr="00FA5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"vertex.h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Pentagon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Vertex&lt;T&gt;;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Pentagon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Pentagon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read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Pentagon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&lt;T&gt;::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Pentagon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 Pentagon&lt;T&gt;::Pentagon(std::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Pentagon&lt;T&gt;::square()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Area +=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 *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 -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].x)*(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0.5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abs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Pentagon&lt;T&gt;::print(std::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Pentagon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]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'\n'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Pentagon&lt;T&gt;::center()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Vertex&lt;T&gt; res = Vertex&lt;T&gt;();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/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Pentagon&lt;T&gt;::read(std::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Pentagon&lt;T&gt; res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Pentagon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(in);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rhombus.h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FA52EA" w:rsidRPr="00FA52EA" w:rsidTr="00FA5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"vertex.h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Rhombus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Vertex&lt;T&gt;;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Rhombus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Rhombus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read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 Rhombus&lt;T&gt;::Rhombus() {}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 Rhombus&lt;T&gt;::Rhombus(std::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Rhombus&lt;T&gt;::square()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Area +=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 *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 -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].x)*(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0.5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abs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Rhombus&lt;T&gt;::print(std::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Rhombus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]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'\n'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Rhombus&lt;T&gt;::center()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Vertex&lt;T&gt; res = Vertex&lt;T&gt;();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/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Rhombus&lt;T&gt;::read(std::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Rhombus&lt;T&gt; res = Rhombus&lt;T&gt;(in);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templates.h</w:t>
      </w:r>
      <w:proofErr w:type="spellEnd"/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0"/>
      </w:tblGrid>
      <w:tr w:rsidR="00FA52EA" w:rsidRPr="00FA52EA" w:rsidTr="00FA5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tuple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type_traits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"vertex.h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is_vertex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is_vertex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&lt;Vertex&lt;T&gt;&gt;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Head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... Tail&gt;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&lt;std::tuple&lt;Head, Tail...&gt;&gt; :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std::conjunction&lt;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&lt;Head&gt;,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is_same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&lt;Head, Tail&gt;...&gt;{};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is_same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åñëè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ïàðà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îäèíêîâàÿ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âîçâðàùàåòñÿ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true,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inline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&lt;T,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void_t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T&amp;&gt;().square())&gt;&gt; :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inline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has_method_square_v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has_method_square_v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square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/*if 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&lt;T&gt;)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  <w:t>}*/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compute_square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tuple) {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//?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a1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a2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a3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a4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res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0.5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(a1 + a2 + a3 + a4);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a1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a2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a3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a4 =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 *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 - 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&gt;(tuple).x)*(std::get&lt;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 double a5 = (std::get&lt;4&gt;(tuple).x) * (std::get&lt;0&gt;(tuple).y) - (std::get&lt;0&gt;(tuple).x)*(std::get&lt;4&gt;(tuple).y);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res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0.5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(a1 + a2 + a3 + a4</w:t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/*+ a5*/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square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||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&gt;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compute_square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//-----------------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void_t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T&amp;&gt;().center())&gt;&gt;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inline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&lt;T&gt;,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void_t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])&gt;&gt;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center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();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typename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T::vertex_type&gt;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center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tuple_element_t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,T&gt;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compute_center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tuple)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tuple_element_t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T&gt;;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//Vertex&lt;T&gt; res = Vertex&lt;T&gt;();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res +=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/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//Vertex&lt;T&gt; res = Vertex&lt;T&gt;();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res =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+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/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&lt;T&gt;,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tuple_element_t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,T&gt;&gt;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T&amp;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tuple_element_t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T&gt;;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||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&gt;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?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compute_center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&gt;(object) :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compute_center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&gt;(object);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//-----------------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void_t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T&amp;&gt;().print(std::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))&gt;&gt;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inline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on,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on, T&amp; tuple)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vector_product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-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-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&gt;(tuple))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on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"Trapeze: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&gt;(tuple))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&gt;(tuple)) &amp;&amp;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&gt;(tuple))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&gt;(tuple)) &amp;&amp;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&gt;(tuple))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&gt;(tuple),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&gt;(tuple)))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on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"Rhombus: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on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"Pentagon: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&gt;(tuple)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in,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||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&gt;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?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object) :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object);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//-----------------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struct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has_method_read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void_t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&lt;T&amp;&gt;().read(std::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))&gt;&gt; :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inline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has_method_read_v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has_method_read_v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read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in,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t_read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in, T&amp; tuple)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&lt;T&gt;)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in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in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 &gt;&gt; std::get&lt;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&gt;(tuple);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enable_if_t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read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in, T&amp; object)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||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&gt;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&lt;T&gt;)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t_read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3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object);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else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constexpr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&lt;T&gt;) ==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t_read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object);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trapeze.h</w:t>
      </w:r>
      <w:proofErr w:type="spellEnd"/>
    </w:p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FA52EA" w:rsidRPr="00FA52EA" w:rsidTr="00FA5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"vertex.h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vertex_type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Vertex&lt;T&gt;;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read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square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 Trapeze&lt;T&gt;::Trapeze() {}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 Trapeze&lt;T&gt;::Trapeze(std::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Trapeze&lt;T&gt;::square()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Area +=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 *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 - 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].x)*(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0.5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abs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Trapeze&lt;T&gt;::print(std::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: "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]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'\n'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Trapeze&lt;T&gt;::center()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Vertex&lt;T&gt; res = Vertex&lt;T&gt;();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&lt;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/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Trapeze&lt;T&gt;::read(std::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Trapeze&lt;T&gt; res =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Trapeze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(in);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233"/>
      </w:tblGrid>
      <w:tr w:rsidR="00FA52EA" w:rsidRPr="00FA52EA" w:rsidTr="00FA52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cmath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Vertex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T x, y;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: x(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), y(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{};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Vertex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(T _x, T _y) :x(_x), y(_y) {};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Vertex&amp;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+=(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Vertex&amp; b)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x +=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y +=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Vertex&amp;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-=(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Vertex&amp; b)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x -=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y -=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//friend std::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&amp; operator&lt;&lt; (std::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, const Vertex&lt;T&gt;&amp; p);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//friend std::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&amp; operator&gt;&gt; (std::</w:t>
            </w:r>
            <w:proofErr w:type="spellStart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&amp; is, Vertex&lt;T&gt;&amp; p);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&gt;&gt;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is, Vertex&lt;T&gt;&amp; p)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&lt;&lt; (std::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p) {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FA52EA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' '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//vertex.cpp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+(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Vertex&lt;T&gt;&amp;a,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a,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/(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a,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b)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/ b,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/ b);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T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a,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sqrt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pow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+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pow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FA52EA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A52EA" w:rsidRPr="00FA52EA" w:rsidRDefault="00FA52EA" w:rsidP="00FA52EA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T </w:t>
            </w:r>
            <w:proofErr w:type="spellStart"/>
            <w:r w:rsidRPr="00FA52EA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vector_product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a, </w:t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FA52EA" w:rsidRPr="00F34F4B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FA52EA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*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b.x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*</w:t>
            </w:r>
            <w:proofErr w:type="spellStart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a.y</w:t>
            </w:r>
            <w:proofErr w:type="spellEnd"/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FA52EA" w:rsidRPr="00FA52EA" w:rsidTr="00FA52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2EA" w:rsidRPr="00FA52EA" w:rsidRDefault="00FA52EA" w:rsidP="00FA52EA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A52EA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FA52EA" w:rsidRPr="00FA52EA" w:rsidRDefault="00FA52EA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bookmarkStart w:id="0" w:name="_GoBack"/>
      <w:bookmarkEnd w:id="0"/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B25BEF" w:rsidRPr="008C27B3" w:rsidRDefault="00FA52EA" w:rsidP="008C27B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у пользователя выбрать каким образом хранить </w:t>
      </w:r>
      <w:r w:rsidR="008C27B3">
        <w:rPr>
          <w:sz w:val="28"/>
          <w:szCs w:val="28"/>
        </w:rPr>
        <w:t>фигуру,</w:t>
      </w:r>
      <w:r>
        <w:rPr>
          <w:sz w:val="28"/>
          <w:szCs w:val="28"/>
        </w:rPr>
        <w:t xml:space="preserve"> заданную </w:t>
      </w:r>
      <w:r w:rsidR="008C27B3">
        <w:rPr>
          <w:sz w:val="28"/>
          <w:szCs w:val="28"/>
        </w:rPr>
        <w:t xml:space="preserve">несколькими вершинами, затем выводится меню для вычисления площадей фигур. Отличительной чертой данной программы является то, что функции, которые конструируют, выводят или считают </w:t>
      </w:r>
      <w:r w:rsidR="008C27B3">
        <w:rPr>
          <w:sz w:val="28"/>
          <w:szCs w:val="28"/>
        </w:rPr>
        <w:lastRenderedPageBreak/>
        <w:t xml:space="preserve">площади могут одновременно работать как с обычными фигурами, заданными через экземпляры класса, так и </w:t>
      </w:r>
      <w:r w:rsidR="008C27B3">
        <w:rPr>
          <w:sz w:val="28"/>
          <w:szCs w:val="28"/>
          <w:lang w:val="en-US"/>
        </w:rPr>
        <w:t>tuple</w:t>
      </w:r>
      <w:r w:rsidR="008C27B3" w:rsidRPr="008C27B3">
        <w:rPr>
          <w:sz w:val="28"/>
          <w:szCs w:val="28"/>
        </w:rPr>
        <w:t xml:space="preserve"> </w:t>
      </w:r>
      <w:r w:rsidR="008C27B3">
        <w:rPr>
          <w:sz w:val="28"/>
          <w:szCs w:val="28"/>
        </w:rPr>
        <w:t>различной длины.</w:t>
      </w:r>
    </w:p>
    <w:p w:rsidR="008C27B3" w:rsidRPr="00FA52EA" w:rsidRDefault="008C27B3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8C27B3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 помощью навыков полученных в ходе выполнения данной лабораторной работы программист может в будущем реализовать различные шаблонные функции с особенными спецификациями, которые будут способны работать с большим кол-вом параметров и аргументов, кроме того, несложно убедиться, что благодаря шаблонам программист получает в свой руки инструментарий логического программирования, который при умелом использовании может помочь решить ряд специфических задач.</w:t>
      </w:r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75ADE"/>
    <w:rsid w:val="0059539A"/>
    <w:rsid w:val="005A0345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863EF"/>
    <w:rsid w:val="007A2377"/>
    <w:rsid w:val="007A72EC"/>
    <w:rsid w:val="007C08C2"/>
    <w:rsid w:val="007E5577"/>
    <w:rsid w:val="007F7D5C"/>
    <w:rsid w:val="008265C5"/>
    <w:rsid w:val="00846F0A"/>
    <w:rsid w:val="008556E8"/>
    <w:rsid w:val="008A64B5"/>
    <w:rsid w:val="008C27B3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4F4B"/>
    <w:rsid w:val="00F36D6B"/>
    <w:rsid w:val="00F56CE2"/>
    <w:rsid w:val="00F66E22"/>
    <w:rsid w:val="00F750B2"/>
    <w:rsid w:val="00F96EE9"/>
    <w:rsid w:val="00FA52EA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3061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52EA"/>
  </w:style>
  <w:style w:type="character" w:customStyle="1" w:styleId="pl-s">
    <w:name w:val="pl-s"/>
    <w:basedOn w:val="a0"/>
    <w:rsid w:val="00FA52EA"/>
  </w:style>
  <w:style w:type="character" w:customStyle="1" w:styleId="pl-pds">
    <w:name w:val="pl-pds"/>
    <w:basedOn w:val="a0"/>
    <w:rsid w:val="00FA52EA"/>
  </w:style>
  <w:style w:type="character" w:customStyle="1" w:styleId="pl-en">
    <w:name w:val="pl-en"/>
    <w:basedOn w:val="a0"/>
    <w:rsid w:val="00FA52EA"/>
  </w:style>
  <w:style w:type="character" w:customStyle="1" w:styleId="pl-c1">
    <w:name w:val="pl-c1"/>
    <w:basedOn w:val="a0"/>
    <w:rsid w:val="00FA52EA"/>
  </w:style>
  <w:style w:type="character" w:customStyle="1" w:styleId="pl-smi">
    <w:name w:val="pl-smi"/>
    <w:basedOn w:val="a0"/>
    <w:rsid w:val="00FA52EA"/>
  </w:style>
  <w:style w:type="character" w:customStyle="1" w:styleId="pl-cce">
    <w:name w:val="pl-cce"/>
    <w:basedOn w:val="a0"/>
    <w:rsid w:val="00FA52EA"/>
  </w:style>
  <w:style w:type="paragraph" w:customStyle="1" w:styleId="msonormal0">
    <w:name w:val="msonormal"/>
    <w:basedOn w:val="a"/>
    <w:rsid w:val="00FA52EA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character" w:customStyle="1" w:styleId="pl-c">
    <w:name w:val="pl-c"/>
    <w:basedOn w:val="a0"/>
    <w:rsid w:val="00FA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94</cp:revision>
  <dcterms:created xsi:type="dcterms:W3CDTF">2019-09-16T12:54:00Z</dcterms:created>
  <dcterms:modified xsi:type="dcterms:W3CDTF">2019-12-07T22:09:00Z</dcterms:modified>
</cp:coreProperties>
</file>