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#### The project for the PHP course "Learn PHP The Right Way".</w:t>
      </w:r>
    </w:p>
    <w:p w:rsidR="00896346" w:rsidRPr="00896346" w:rsidRDefault="00896346" w:rsidP="00896346">
      <w:pPr>
        <w:rPr>
          <w:lang w:val="en-US"/>
        </w:rPr>
      </w:pP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--- 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#### Branches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* **main** - Will contain the finished project code, if you are following a specific lesson then you should switch to the appropriate branch to follow along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* **1.x** - Project code for the first section of the course where **x** indicates the video number where it was implemented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* **2.x** - Project code for the second section of the course where **x** indicates the video number where it was implemented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* **3.x** - Project code for the third section of the course where **x** indicates the video number where it was implemented</w:t>
      </w:r>
    </w:p>
    <w:p w:rsidR="00896346" w:rsidRPr="00896346" w:rsidRDefault="00896346" w:rsidP="00896346">
      <w:pPr>
        <w:rPr>
          <w:lang w:val="en-US"/>
        </w:rPr>
      </w:pP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---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#### Related Video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https://youtu.be/oXcX4ucj32M</w:t>
      </w:r>
    </w:p>
    <w:p w:rsidR="00896346" w:rsidRPr="00896346" w:rsidRDefault="00896346" w:rsidP="00896346">
      <w:pPr>
        <w:rPr>
          <w:lang w:val="en-US"/>
        </w:rPr>
      </w:pP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---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#### Course Playlist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https://www.youtube.com/watch?v=sVbEyFZKgqk&amp;list=PLr3d3QYzkw2xabQRUpcZ_IBk9W50M9pe-</w:t>
      </w:r>
    </w:p>
    <w:p w:rsidR="00896346" w:rsidRPr="00896346" w:rsidRDefault="00896346" w:rsidP="00896346">
      <w:pPr>
        <w:rPr>
          <w:lang w:val="en-US"/>
        </w:rPr>
      </w:pP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---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#### Instructions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1. Set document root to _YOUR_PROJECT/public_, that way the site is loaded from _public/index.php_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You should include/require all other files in _index.php_, that's your main file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You can use APP_PATH, FILES_PATH &amp; VIEWS_PATH constants that are defined in _index.php_ to help you with including files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2. Main code should go in app directory in any file that you choose, I created empty App.php that you can use to place your main logic but feel free to change it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You should define multiple functions there which will read **all** files within _transaction_files_ directory and process them. It is up to you how you want to read those files, but the goal is to read all files within that directory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lastRenderedPageBreak/>
        <w:t xml:space="preserve">   * You can assume that all files within _transaction_files_ directory are **.csv** files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One sample file is provided which contains formatted data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You can assume that all files in _transaction_files_ directory will be of same format for now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3. Store data in memory (in an array)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First column is the date of the transaction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Second column is the check # which is optional &amp; is not always provided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The third column is transaction description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The fourth column is the amount (negative number indicates it's an expense, positive number indicates it's an income)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4. Calculate the total income, total expense &amp; net total (total income - total expense)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5. Print a simple HTML table containing all the data from the files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The html skeleton is provided in views/transactions.php file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The date of the transaction should be in this format "Jan 4, 2021"</w:t>
      </w: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 xml:space="preserve">   * Show income amounts in green color &amp; show expense amounts in red</w:t>
      </w:r>
    </w:p>
    <w:p w:rsidR="00896346" w:rsidRPr="00896346" w:rsidRDefault="00896346" w:rsidP="00896346">
      <w:pPr>
        <w:rPr>
          <w:lang w:val="en-US"/>
        </w:rPr>
      </w:pPr>
    </w:p>
    <w:p w:rsidR="00896346" w:rsidRPr="00896346" w:rsidRDefault="00896346" w:rsidP="00896346">
      <w:pPr>
        <w:rPr>
          <w:lang w:val="en-US"/>
        </w:rPr>
      </w:pPr>
      <w:r w:rsidRPr="00896346">
        <w:rPr>
          <w:lang w:val="en-US"/>
        </w:rPr>
        <w:t>Here is an example of what the table should look like</w:t>
      </w:r>
    </w:p>
    <w:p w:rsidR="00896346" w:rsidRPr="00896346" w:rsidRDefault="00896346" w:rsidP="00896346">
      <w:pPr>
        <w:rPr>
          <w:lang w:val="en-US"/>
        </w:rPr>
      </w:pPr>
    </w:p>
    <w:p w:rsidR="00D75E3A" w:rsidRDefault="00896346" w:rsidP="00896346">
      <w:r>
        <w:t>![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](</w:t>
      </w:r>
      <w:proofErr w:type="spellStart"/>
      <w:r>
        <w:t>result.png</w:t>
      </w:r>
      <w:proofErr w:type="spellEnd"/>
      <w:r>
        <w:t>)</w:t>
      </w:r>
    </w:p>
    <w:sectPr w:rsidR="00D75E3A" w:rsidSect="00D75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896346"/>
    <w:rsid w:val="00896346"/>
    <w:rsid w:val="00D7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1</cp:revision>
  <dcterms:created xsi:type="dcterms:W3CDTF">2024-06-30T11:16:00Z</dcterms:created>
  <dcterms:modified xsi:type="dcterms:W3CDTF">2024-06-30T11:18:00Z</dcterms:modified>
</cp:coreProperties>
</file>