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87" w:rsidRDefault="00611EA5" w:rsidP="00E23E87">
      <w:p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 xml:space="preserve">1) </w:t>
      </w:r>
      <w:r w:rsidR="00E23E87">
        <w:rPr>
          <w:b/>
          <w:bCs/>
          <w:sz w:val="19"/>
          <w:szCs w:val="19"/>
        </w:rPr>
        <w:t xml:space="preserve">А надо ли постоянно дергать цикл для установки </w:t>
      </w:r>
      <w:proofErr w:type="spellStart"/>
      <w:r w:rsidR="00E23E87">
        <w:rPr>
          <w:b/>
          <w:bCs/>
          <w:sz w:val="19"/>
          <w:szCs w:val="19"/>
        </w:rPr>
        <w:t>hide</w:t>
      </w:r>
      <w:proofErr w:type="spellEnd"/>
      <w:r w:rsidR="00E23E87">
        <w:rPr>
          <w:b/>
          <w:bCs/>
          <w:sz w:val="19"/>
          <w:szCs w:val="19"/>
        </w:rPr>
        <w:t xml:space="preserve"> </w:t>
      </w:r>
      <w:proofErr w:type="spellStart"/>
      <w:r w:rsidR="00E23E87">
        <w:rPr>
          <w:b/>
          <w:bCs/>
          <w:sz w:val="19"/>
          <w:szCs w:val="19"/>
        </w:rPr>
        <w:t>табКонтенту</w:t>
      </w:r>
      <w:proofErr w:type="spellEnd"/>
      <w:r w:rsidR="00E23E87">
        <w:rPr>
          <w:b/>
          <w:bCs/>
          <w:sz w:val="19"/>
          <w:szCs w:val="19"/>
        </w:rPr>
        <w:t>?</w:t>
      </w:r>
    </w:p>
    <w:p w:rsidR="00E23E87" w:rsidRDefault="00E23E87" w:rsidP="00E23E87">
      <w:pPr>
        <w:spacing w:line="343" w:lineRule="atLeast"/>
        <w:textAlignment w:val="bottom"/>
        <w:rPr>
          <w:b/>
          <w:bCs/>
          <w:color w:val="686F7A"/>
          <w:sz w:val="18"/>
          <w:szCs w:val="18"/>
        </w:rPr>
      </w:pPr>
      <w:r>
        <w:rPr>
          <w:b/>
          <w:bCs/>
          <w:color w:val="686F7A"/>
          <w:sz w:val="18"/>
          <w:szCs w:val="18"/>
        </w:rPr>
        <w:t>0</w:t>
      </w:r>
    </w:p>
    <w:p w:rsidR="00E23E87" w:rsidRDefault="00E23E87" w:rsidP="00E23E87">
      <w:pPr>
        <w:spacing w:line="319" w:lineRule="atLeast"/>
        <w:rPr>
          <w:sz w:val="15"/>
          <w:szCs w:val="15"/>
        </w:rPr>
      </w:pPr>
      <w:hyperlink r:id="rId5" w:tgtFrame="_blank" w:history="1">
        <w:proofErr w:type="spellStart"/>
        <w:r>
          <w:rPr>
            <w:rStyle w:val="a3"/>
            <w:color w:val="007791"/>
            <w:sz w:val="15"/>
            <w:szCs w:val="15"/>
          </w:rPr>
          <w:t>DEnFUrt</w:t>
        </w:r>
        <w:proofErr w:type="spellEnd"/>
      </w:hyperlink>
      <w:r>
        <w:rPr>
          <w:sz w:val="15"/>
          <w:szCs w:val="15"/>
        </w:rPr>
        <w:t> · </w:t>
      </w:r>
    </w:p>
    <w:p w:rsidR="00E23E87" w:rsidRDefault="00E23E87" w:rsidP="00E23E87">
      <w:pPr>
        <w:spacing w:line="319" w:lineRule="atLeast"/>
        <w:rPr>
          <w:color w:val="007791"/>
          <w:sz w:val="15"/>
          <w:szCs w:val="15"/>
        </w:rPr>
      </w:pPr>
      <w:r>
        <w:rPr>
          <w:color w:val="007791"/>
          <w:sz w:val="15"/>
          <w:szCs w:val="15"/>
        </w:rPr>
        <w:t>Задание 9</w:t>
      </w:r>
    </w:p>
    <w:p w:rsidR="00E23E87" w:rsidRDefault="00E23E87" w:rsidP="00E23E87">
      <w:pPr>
        <w:spacing w:line="319" w:lineRule="atLeast"/>
        <w:rPr>
          <w:sz w:val="15"/>
          <w:szCs w:val="15"/>
        </w:rPr>
      </w:pPr>
      <w:r>
        <w:rPr>
          <w:sz w:val="15"/>
          <w:szCs w:val="15"/>
        </w:rPr>
        <w:t> · месяц назад</w:t>
      </w:r>
    </w:p>
    <w:p w:rsidR="00E23E87" w:rsidRDefault="00E23E87" w:rsidP="00E23E87">
      <w:pPr>
        <w:pStyle w:val="a4"/>
        <w:spacing w:before="0" w:beforeAutospacing="0" w:after="132" w:afterAutospacing="0"/>
        <w:rPr>
          <w:sz w:val="16"/>
          <w:szCs w:val="16"/>
        </w:rPr>
      </w:pPr>
      <w:r>
        <w:rPr>
          <w:sz w:val="16"/>
          <w:szCs w:val="16"/>
        </w:rPr>
        <w:t xml:space="preserve">Принял за ТЗ, то что верстка передана на фронт в том виде как есть и нельзя лезть в верстку со своими классами. Поэтому работаем только с </w:t>
      </w:r>
      <w:proofErr w:type="spellStart"/>
      <w:r>
        <w:rPr>
          <w:sz w:val="16"/>
          <w:szCs w:val="16"/>
        </w:rPr>
        <w:t>js</w:t>
      </w:r>
      <w:proofErr w:type="spellEnd"/>
      <w:r>
        <w:rPr>
          <w:sz w:val="16"/>
          <w:szCs w:val="16"/>
        </w:rPr>
        <w:t>.</w:t>
      </w:r>
    </w:p>
    <w:p w:rsidR="00E23E87" w:rsidRDefault="00E23E87" w:rsidP="00E23E87">
      <w:pPr>
        <w:pStyle w:val="a4"/>
        <w:spacing w:before="0" w:beforeAutospacing="0" w:after="132" w:afterAutospacing="0"/>
        <w:rPr>
          <w:sz w:val="16"/>
          <w:szCs w:val="16"/>
        </w:rPr>
      </w:pPr>
      <w:r>
        <w:rPr>
          <w:sz w:val="16"/>
          <w:szCs w:val="16"/>
        </w:rPr>
        <w:t>В предложенном решении в видео к уроку есть постоянное обращение к циклу в функции </w:t>
      </w:r>
      <w:proofErr w:type="spellStart"/>
      <w:r>
        <w:rPr>
          <w:rStyle w:val="a7"/>
          <w:sz w:val="16"/>
          <w:szCs w:val="16"/>
        </w:rPr>
        <w:t>hideTabContent</w:t>
      </w:r>
      <w:proofErr w:type="spellEnd"/>
      <w:r>
        <w:rPr>
          <w:sz w:val="16"/>
          <w:szCs w:val="16"/>
        </w:rPr>
        <w:t xml:space="preserve">. На мой взгляд это не есть хорошо, так как при нажатии </w:t>
      </w:r>
      <w:proofErr w:type="spellStart"/>
      <w:r>
        <w:rPr>
          <w:sz w:val="16"/>
          <w:szCs w:val="16"/>
        </w:rPr>
        <w:t>таба</w:t>
      </w:r>
      <w:proofErr w:type="spellEnd"/>
      <w:r>
        <w:rPr>
          <w:sz w:val="16"/>
          <w:szCs w:val="16"/>
        </w:rPr>
        <w:t xml:space="preserve"> будут </w:t>
      </w:r>
      <w:proofErr w:type="spellStart"/>
      <w:r>
        <w:rPr>
          <w:sz w:val="16"/>
          <w:szCs w:val="16"/>
        </w:rPr>
        <w:t>иттерироваться</w:t>
      </w:r>
      <w:proofErr w:type="spellEnd"/>
      <w:r>
        <w:rPr>
          <w:sz w:val="16"/>
          <w:szCs w:val="16"/>
        </w:rPr>
        <w:t xml:space="preserve"> все </w:t>
      </w:r>
      <w:proofErr w:type="spellStart"/>
      <w:r>
        <w:rPr>
          <w:sz w:val="16"/>
          <w:szCs w:val="16"/>
        </w:rPr>
        <w:t>табКонтенты</w:t>
      </w:r>
      <w:proofErr w:type="spellEnd"/>
      <w:r>
        <w:rPr>
          <w:sz w:val="16"/>
          <w:szCs w:val="16"/>
        </w:rPr>
        <w:t xml:space="preserve">, и даже если пользователь кликнул по табу который соответствует активному </w:t>
      </w:r>
      <w:proofErr w:type="spellStart"/>
      <w:r>
        <w:rPr>
          <w:sz w:val="16"/>
          <w:szCs w:val="16"/>
        </w:rPr>
        <w:t>табКонтенту</w:t>
      </w:r>
      <w:proofErr w:type="spellEnd"/>
      <w:r>
        <w:rPr>
          <w:sz w:val="16"/>
          <w:szCs w:val="16"/>
        </w:rPr>
        <w:t>, все равно будет прогон этого цикла.</w:t>
      </w:r>
    </w:p>
    <w:p w:rsidR="00E23E87" w:rsidRDefault="00E23E87" w:rsidP="00E23E87">
      <w:pPr>
        <w:pStyle w:val="a4"/>
        <w:spacing w:before="0" w:beforeAutospacing="0" w:after="132" w:afterAutospacing="0"/>
        <w:rPr>
          <w:sz w:val="16"/>
          <w:szCs w:val="16"/>
        </w:rPr>
      </w:pPr>
      <w:r>
        <w:rPr>
          <w:sz w:val="16"/>
          <w:szCs w:val="16"/>
        </w:rPr>
        <w:t xml:space="preserve">Реально цикл нужен один раз при инициализации </w:t>
      </w:r>
      <w:proofErr w:type="spellStart"/>
      <w:r>
        <w:rPr>
          <w:sz w:val="16"/>
          <w:szCs w:val="16"/>
        </w:rPr>
        <w:t>скрипта</w:t>
      </w:r>
      <w:proofErr w:type="spellEnd"/>
      <w:r>
        <w:rPr>
          <w:sz w:val="16"/>
          <w:szCs w:val="16"/>
        </w:rPr>
        <w:t>. Решил задачу так.</w:t>
      </w:r>
    </w:p>
    <w:p w:rsidR="00E23E87" w:rsidRDefault="00E23E87" w:rsidP="00E23E87">
      <w:pPr>
        <w:pStyle w:val="a4"/>
        <w:spacing w:before="0" w:beforeAutospacing="0" w:after="132" w:afterAutospacing="0"/>
        <w:rPr>
          <w:sz w:val="16"/>
          <w:szCs w:val="16"/>
        </w:rPr>
      </w:pPr>
      <w:r>
        <w:rPr>
          <w:sz w:val="16"/>
          <w:szCs w:val="16"/>
        </w:rPr>
        <w:t>1. Создал две функции </w:t>
      </w:r>
      <w:proofErr w:type="spellStart"/>
      <w:r>
        <w:rPr>
          <w:rStyle w:val="a7"/>
          <w:sz w:val="16"/>
          <w:szCs w:val="16"/>
        </w:rPr>
        <w:t>onShow</w:t>
      </w:r>
      <w:proofErr w:type="spellEnd"/>
      <w:r>
        <w:rPr>
          <w:sz w:val="16"/>
          <w:szCs w:val="16"/>
        </w:rPr>
        <w:t>  и </w:t>
      </w:r>
      <w:proofErr w:type="spellStart"/>
      <w:r>
        <w:rPr>
          <w:rStyle w:val="a7"/>
          <w:sz w:val="16"/>
          <w:szCs w:val="16"/>
        </w:rPr>
        <w:t>onHide</w:t>
      </w:r>
      <w:proofErr w:type="spellEnd"/>
      <w:r>
        <w:rPr>
          <w:sz w:val="16"/>
          <w:szCs w:val="16"/>
        </w:rPr>
        <w:t>.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com"/>
          <w:rFonts w:ascii="Consolas" w:hAnsi="Consolas" w:cs="Consolas"/>
          <w:color w:val="CACBCC"/>
          <w:sz w:val="15"/>
          <w:szCs w:val="15"/>
        </w:rPr>
        <w:t xml:space="preserve">//Удаляем при наличии класс </w:t>
      </w:r>
      <w:proofErr w:type="spellStart"/>
      <w:r>
        <w:rPr>
          <w:rStyle w:val="com"/>
          <w:rFonts w:ascii="Consolas" w:hAnsi="Consolas" w:cs="Consolas"/>
          <w:color w:val="CACBCC"/>
          <w:sz w:val="15"/>
          <w:szCs w:val="15"/>
        </w:rPr>
        <w:t>hide</w:t>
      </w:r>
      <w:proofErr w:type="spellEnd"/>
      <w:r>
        <w:rPr>
          <w:rStyle w:val="com"/>
          <w:rFonts w:ascii="Consolas" w:hAnsi="Consolas" w:cs="Consolas"/>
          <w:color w:val="CACBCC"/>
          <w:sz w:val="15"/>
          <w:szCs w:val="15"/>
        </w:rPr>
        <w:t xml:space="preserve"> и устанавливаем при отсутствии класс </w:t>
      </w:r>
      <w:proofErr w:type="spellStart"/>
      <w:r>
        <w:rPr>
          <w:rStyle w:val="com"/>
          <w:rFonts w:ascii="Consolas" w:hAnsi="Consolas" w:cs="Consolas"/>
          <w:color w:val="CACBCC"/>
          <w:sz w:val="15"/>
          <w:szCs w:val="15"/>
        </w:rPr>
        <w:t>show</w:t>
      </w:r>
      <w:proofErr w:type="spellEnd"/>
      <w:r>
        <w:rPr>
          <w:rStyle w:val="com"/>
          <w:rFonts w:ascii="Consolas" w:hAnsi="Consolas" w:cs="Consolas"/>
          <w:color w:val="CACBCC"/>
          <w:sz w:val="15"/>
          <w:szCs w:val="15"/>
        </w:rPr>
        <w:t xml:space="preserve"> 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onShow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element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E23E87" w:rsidRP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 w:rsidRPr="00E23E87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if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element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contains</w:t>
      </w:r>
      <w:proofErr w:type="spellEnd"/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23E87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'hide'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))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element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classList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remove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hide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23E87" w:rsidRP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 w:rsidRPr="00E23E87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if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(!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element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contains</w:t>
      </w:r>
      <w:proofErr w:type="spellEnd"/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23E87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'show'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))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element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classList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add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show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com"/>
          <w:rFonts w:ascii="Consolas" w:hAnsi="Consolas" w:cs="Consolas"/>
          <w:color w:val="CACBCC"/>
          <w:sz w:val="15"/>
          <w:szCs w:val="15"/>
        </w:rPr>
        <w:t xml:space="preserve">//Удаляем при наличии класс </w:t>
      </w:r>
      <w:proofErr w:type="spellStart"/>
      <w:r>
        <w:rPr>
          <w:rStyle w:val="com"/>
          <w:rFonts w:ascii="Consolas" w:hAnsi="Consolas" w:cs="Consolas"/>
          <w:color w:val="CACBCC"/>
          <w:sz w:val="15"/>
          <w:szCs w:val="15"/>
        </w:rPr>
        <w:t>show</w:t>
      </w:r>
      <w:proofErr w:type="spellEnd"/>
      <w:r>
        <w:rPr>
          <w:rStyle w:val="com"/>
          <w:rFonts w:ascii="Consolas" w:hAnsi="Consolas" w:cs="Consolas"/>
          <w:color w:val="CACBCC"/>
          <w:sz w:val="15"/>
          <w:szCs w:val="15"/>
        </w:rPr>
        <w:t xml:space="preserve"> и устанавливаем при отсутствии класс </w:t>
      </w:r>
      <w:proofErr w:type="spellStart"/>
      <w:r>
        <w:rPr>
          <w:rStyle w:val="com"/>
          <w:rFonts w:ascii="Consolas" w:hAnsi="Consolas" w:cs="Consolas"/>
          <w:color w:val="CACBCC"/>
          <w:sz w:val="15"/>
          <w:szCs w:val="15"/>
        </w:rPr>
        <w:t>hide</w:t>
      </w:r>
      <w:proofErr w:type="spellEnd"/>
      <w:r>
        <w:rPr>
          <w:rStyle w:val="com"/>
          <w:rFonts w:ascii="Consolas" w:hAnsi="Consolas" w:cs="Consolas"/>
          <w:color w:val="CACBCC"/>
          <w:sz w:val="15"/>
          <w:szCs w:val="15"/>
        </w:rPr>
        <w:t xml:space="preserve"> 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onHide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element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E23E87" w:rsidRP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 w:rsidRPr="00E23E87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if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element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contains</w:t>
      </w:r>
      <w:proofErr w:type="spellEnd"/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23E87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'show'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))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element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classList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remove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show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23E87" w:rsidRP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 w:rsidRPr="00E23E87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if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(!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element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contains</w:t>
      </w:r>
      <w:proofErr w:type="spellEnd"/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23E87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'hide'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))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element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classList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add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hide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23E87" w:rsidRDefault="00E23E87" w:rsidP="00E23E87">
      <w:pPr>
        <w:pStyle w:val="HTML"/>
        <w:numPr>
          <w:ilvl w:val="0"/>
          <w:numId w:val="13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</w:p>
    <w:p w:rsidR="00E23E87" w:rsidRDefault="00E23E87" w:rsidP="00E23E87">
      <w:pPr>
        <w:pStyle w:val="a4"/>
        <w:spacing w:before="0" w:beforeAutospacing="0" w:after="132" w:afterAutospacing="0"/>
        <w:rPr>
          <w:sz w:val="16"/>
          <w:szCs w:val="16"/>
        </w:rPr>
      </w:pPr>
      <w:r>
        <w:rPr>
          <w:sz w:val="16"/>
          <w:szCs w:val="16"/>
        </w:rPr>
        <w:t xml:space="preserve">2. Создал </w:t>
      </w:r>
      <w:proofErr w:type="spellStart"/>
      <w:r>
        <w:rPr>
          <w:sz w:val="16"/>
          <w:szCs w:val="16"/>
        </w:rPr>
        <w:t>самовызывающуюся</w:t>
      </w:r>
      <w:proofErr w:type="spellEnd"/>
      <w:r>
        <w:rPr>
          <w:sz w:val="16"/>
          <w:szCs w:val="16"/>
        </w:rPr>
        <w:t xml:space="preserve"> функцию для начальной установки класса </w:t>
      </w:r>
      <w:proofErr w:type="spellStart"/>
      <w:r>
        <w:rPr>
          <w:rStyle w:val="a7"/>
          <w:sz w:val="16"/>
          <w:szCs w:val="16"/>
        </w:rPr>
        <w:t>hide</w:t>
      </w:r>
      <w:proofErr w:type="spellEnd"/>
      <w:r>
        <w:rPr>
          <w:sz w:val="16"/>
          <w:szCs w:val="16"/>
        </w:rPr>
        <w:t> </w:t>
      </w:r>
      <w:proofErr w:type="spellStart"/>
      <w:r>
        <w:rPr>
          <w:sz w:val="16"/>
          <w:szCs w:val="16"/>
        </w:rPr>
        <w:t>табКонтенту</w:t>
      </w:r>
      <w:proofErr w:type="spellEnd"/>
      <w:r>
        <w:rPr>
          <w:sz w:val="16"/>
          <w:szCs w:val="16"/>
        </w:rPr>
        <w:t xml:space="preserve"> и </w:t>
      </w:r>
      <w:proofErr w:type="spellStart"/>
      <w:r>
        <w:rPr>
          <w:rStyle w:val="a7"/>
          <w:sz w:val="16"/>
          <w:szCs w:val="16"/>
        </w:rPr>
        <w:t>show</w:t>
      </w:r>
      <w:proofErr w:type="spellEnd"/>
      <w:r>
        <w:rPr>
          <w:sz w:val="16"/>
          <w:szCs w:val="16"/>
        </w:rPr>
        <w:t xml:space="preserve"> первому </w:t>
      </w:r>
      <w:proofErr w:type="spellStart"/>
      <w:r>
        <w:rPr>
          <w:sz w:val="16"/>
          <w:szCs w:val="16"/>
        </w:rPr>
        <w:t>табКонтенту</w:t>
      </w:r>
      <w:proofErr w:type="spellEnd"/>
    </w:p>
    <w:p w:rsidR="00E23E87" w:rsidRDefault="00E23E87" w:rsidP="00E23E87">
      <w:pPr>
        <w:pStyle w:val="HTML"/>
        <w:numPr>
          <w:ilvl w:val="0"/>
          <w:numId w:val="14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un"/>
          <w:rFonts w:ascii="Consolas" w:hAnsi="Consolas" w:cs="Consolas"/>
          <w:color w:val="29303B"/>
          <w:sz w:val="15"/>
          <w:szCs w:val="15"/>
        </w:rPr>
        <w:t>(()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=&gt;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E23E87" w:rsidRPr="00E23E87" w:rsidRDefault="00E23E87" w:rsidP="00E23E87">
      <w:pPr>
        <w:pStyle w:val="HTML"/>
        <w:numPr>
          <w:ilvl w:val="0"/>
          <w:numId w:val="14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 w:rsidRPr="00E23E87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for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23E87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lit"/>
          <w:rFonts w:ascii="Consolas" w:hAnsi="Consolas" w:cs="Consolas"/>
          <w:color w:val="29303B"/>
          <w:sz w:val="15"/>
          <w:szCs w:val="15"/>
          <w:lang w:val="en-US"/>
        </w:rPr>
        <w:t>1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&lt;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tabContent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length</w:t>
      </w:r>
      <w:proofErr w:type="spellEnd"/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++)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23E87" w:rsidRDefault="00E23E87" w:rsidP="00E23E87">
      <w:pPr>
        <w:pStyle w:val="HTML"/>
        <w:numPr>
          <w:ilvl w:val="0"/>
          <w:numId w:val="14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onHide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tabContent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[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]);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</w:p>
    <w:p w:rsidR="00E23E87" w:rsidRDefault="00E23E87" w:rsidP="00E23E87">
      <w:pPr>
        <w:pStyle w:val="HTML"/>
        <w:numPr>
          <w:ilvl w:val="0"/>
          <w:numId w:val="14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23E87" w:rsidRDefault="00E23E87" w:rsidP="00E23E87">
      <w:pPr>
        <w:pStyle w:val="HTML"/>
        <w:numPr>
          <w:ilvl w:val="0"/>
          <w:numId w:val="14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onShow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tabContent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[</w:t>
      </w:r>
      <w:r>
        <w:rPr>
          <w:rStyle w:val="lit"/>
          <w:rFonts w:ascii="Consolas" w:hAnsi="Consolas" w:cs="Consolas"/>
          <w:color w:val="29303B"/>
          <w:sz w:val="15"/>
          <w:szCs w:val="15"/>
        </w:rPr>
        <w:t>0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]);</w:t>
      </w:r>
    </w:p>
    <w:p w:rsidR="00E23E87" w:rsidRDefault="00E23E87" w:rsidP="00E23E87">
      <w:pPr>
        <w:pStyle w:val="HTML"/>
        <w:numPr>
          <w:ilvl w:val="0"/>
          <w:numId w:val="14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})();</w:t>
      </w:r>
    </w:p>
    <w:p w:rsidR="00E23E87" w:rsidRDefault="00E23E87" w:rsidP="00E23E87">
      <w:pPr>
        <w:pStyle w:val="a4"/>
        <w:spacing w:before="0" w:beforeAutospacing="0" w:after="132" w:afterAutospacing="0"/>
        <w:rPr>
          <w:sz w:val="16"/>
          <w:szCs w:val="16"/>
        </w:rPr>
      </w:pPr>
      <w:r>
        <w:rPr>
          <w:sz w:val="16"/>
          <w:szCs w:val="16"/>
        </w:rPr>
        <w:t>3. Собственно функцию обработчик события, немного модифицировал.</w:t>
      </w:r>
    </w:p>
    <w:p w:rsidR="00E23E87" w:rsidRDefault="00E23E87" w:rsidP="00E23E87">
      <w:pPr>
        <w:pStyle w:val="a4"/>
        <w:spacing w:before="0" w:beforeAutospacing="0" w:after="132" w:afterAutospacing="0"/>
        <w:rPr>
          <w:sz w:val="16"/>
          <w:szCs w:val="16"/>
        </w:rPr>
      </w:pPr>
      <w:r>
        <w:rPr>
          <w:sz w:val="16"/>
          <w:szCs w:val="16"/>
        </w:rPr>
        <w:t xml:space="preserve">Чтобы избежать ненужного </w:t>
      </w:r>
      <w:proofErr w:type="spellStart"/>
      <w:r>
        <w:rPr>
          <w:sz w:val="16"/>
          <w:szCs w:val="16"/>
        </w:rPr>
        <w:t>переприсвоения</w:t>
      </w:r>
      <w:proofErr w:type="spellEnd"/>
      <w:r>
        <w:rPr>
          <w:sz w:val="16"/>
          <w:szCs w:val="16"/>
        </w:rPr>
        <w:t xml:space="preserve"> классов активному </w:t>
      </w:r>
      <w:proofErr w:type="spellStart"/>
      <w:r>
        <w:rPr>
          <w:sz w:val="16"/>
          <w:szCs w:val="16"/>
        </w:rPr>
        <w:t>табКонтенту</w:t>
      </w:r>
      <w:proofErr w:type="spellEnd"/>
      <w:r>
        <w:rPr>
          <w:sz w:val="16"/>
          <w:szCs w:val="16"/>
        </w:rPr>
        <w:t>, получаю в переменную </w:t>
      </w:r>
      <w:proofErr w:type="spellStart"/>
      <w:r>
        <w:rPr>
          <w:rStyle w:val="a7"/>
          <w:sz w:val="16"/>
          <w:szCs w:val="16"/>
        </w:rPr>
        <w:t>activTabContent</w:t>
      </w:r>
      <w:proofErr w:type="spellEnd"/>
      <w:r>
        <w:rPr>
          <w:sz w:val="16"/>
          <w:szCs w:val="16"/>
        </w:rPr>
        <w:t> </w:t>
      </w:r>
      <w:proofErr w:type="spellStart"/>
      <w:r>
        <w:rPr>
          <w:sz w:val="16"/>
          <w:szCs w:val="16"/>
        </w:rPr>
        <w:t>таб</w:t>
      </w:r>
      <w:proofErr w:type="spellEnd"/>
      <w:r>
        <w:rPr>
          <w:sz w:val="16"/>
          <w:szCs w:val="16"/>
        </w:rPr>
        <w:t xml:space="preserve"> с классом </w:t>
      </w:r>
      <w:proofErr w:type="spellStart"/>
      <w:r>
        <w:rPr>
          <w:rStyle w:val="a7"/>
          <w:sz w:val="16"/>
          <w:szCs w:val="16"/>
        </w:rPr>
        <w:t>show</w:t>
      </w:r>
      <w:proofErr w:type="spellEnd"/>
      <w:r>
        <w:rPr>
          <w:sz w:val="16"/>
          <w:szCs w:val="16"/>
        </w:rPr>
        <w:t xml:space="preserve">. Далее проверяю не нажали ли на </w:t>
      </w:r>
      <w:proofErr w:type="spellStart"/>
      <w:r>
        <w:rPr>
          <w:sz w:val="16"/>
          <w:szCs w:val="16"/>
        </w:rPr>
        <w:t>таб</w:t>
      </w:r>
      <w:proofErr w:type="spellEnd"/>
      <w:r>
        <w:rPr>
          <w:sz w:val="16"/>
          <w:szCs w:val="16"/>
        </w:rPr>
        <w:t xml:space="preserve"> соответствующий активному </w:t>
      </w:r>
      <w:proofErr w:type="spellStart"/>
      <w:r>
        <w:rPr>
          <w:sz w:val="16"/>
          <w:szCs w:val="16"/>
        </w:rPr>
        <w:t>табКонтенту</w:t>
      </w:r>
      <w:proofErr w:type="spellEnd"/>
      <w:r>
        <w:rPr>
          <w:sz w:val="16"/>
          <w:szCs w:val="16"/>
        </w:rPr>
        <w:t xml:space="preserve">, если </w:t>
      </w:r>
      <w:proofErr w:type="spellStart"/>
      <w:r>
        <w:rPr>
          <w:sz w:val="16"/>
          <w:szCs w:val="16"/>
        </w:rPr>
        <w:t>таб</w:t>
      </w:r>
      <w:proofErr w:type="spellEnd"/>
      <w:r>
        <w:rPr>
          <w:sz w:val="16"/>
          <w:szCs w:val="16"/>
        </w:rPr>
        <w:t xml:space="preserve"> соответствует - ничего не делаем. Если </w:t>
      </w:r>
      <w:proofErr w:type="spellStart"/>
      <w:r>
        <w:rPr>
          <w:sz w:val="16"/>
          <w:szCs w:val="16"/>
        </w:rPr>
        <w:t>таб</w:t>
      </w:r>
      <w:proofErr w:type="spellEnd"/>
      <w:r>
        <w:rPr>
          <w:sz w:val="16"/>
          <w:szCs w:val="16"/>
        </w:rPr>
        <w:t xml:space="preserve"> вызывает другой </w:t>
      </w:r>
      <w:proofErr w:type="spellStart"/>
      <w:r>
        <w:rPr>
          <w:sz w:val="16"/>
          <w:szCs w:val="16"/>
        </w:rPr>
        <w:t>табКонтент</w:t>
      </w:r>
      <w:proofErr w:type="spellEnd"/>
      <w:r>
        <w:rPr>
          <w:sz w:val="16"/>
          <w:szCs w:val="16"/>
        </w:rPr>
        <w:t>, вызываем функцию </w:t>
      </w:r>
      <w:proofErr w:type="spellStart"/>
      <w:r>
        <w:rPr>
          <w:rStyle w:val="a7"/>
          <w:sz w:val="16"/>
          <w:szCs w:val="16"/>
        </w:rPr>
        <w:t>onHide</w:t>
      </w:r>
      <w:proofErr w:type="spellEnd"/>
      <w:r>
        <w:rPr>
          <w:sz w:val="16"/>
          <w:szCs w:val="16"/>
        </w:rPr>
        <w:t xml:space="preserve"> для активного </w:t>
      </w:r>
      <w:proofErr w:type="spellStart"/>
      <w:r>
        <w:rPr>
          <w:sz w:val="16"/>
          <w:szCs w:val="16"/>
        </w:rPr>
        <w:t>табКонтента</w:t>
      </w:r>
      <w:proofErr w:type="spellEnd"/>
      <w:r>
        <w:rPr>
          <w:sz w:val="16"/>
          <w:szCs w:val="16"/>
        </w:rPr>
        <w:t xml:space="preserve"> и функцию </w:t>
      </w:r>
      <w:proofErr w:type="spellStart"/>
      <w:r>
        <w:rPr>
          <w:rStyle w:val="a7"/>
          <w:sz w:val="16"/>
          <w:szCs w:val="16"/>
        </w:rPr>
        <w:t>onShow</w:t>
      </w:r>
      <w:proofErr w:type="spellEnd"/>
      <w:r>
        <w:rPr>
          <w:sz w:val="16"/>
          <w:szCs w:val="16"/>
        </w:rPr>
        <w:t xml:space="preserve"> для искомого </w:t>
      </w:r>
      <w:proofErr w:type="spellStart"/>
      <w:r>
        <w:rPr>
          <w:sz w:val="16"/>
          <w:szCs w:val="16"/>
        </w:rPr>
        <w:t>табКонтента</w:t>
      </w:r>
      <w:proofErr w:type="spellEnd"/>
      <w:r>
        <w:rPr>
          <w:sz w:val="16"/>
          <w:szCs w:val="16"/>
        </w:rPr>
        <w:t>.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info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,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=&gt;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const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target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target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</w:p>
    <w:p w:rsidR="00E23E87" w:rsidRP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 w:rsidRPr="00E23E87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if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target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&amp;&amp;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target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contains</w:t>
      </w:r>
      <w:proofErr w:type="spellEnd"/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23E87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'info-header-tab'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))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23E87" w:rsidRP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r w:rsidRPr="00E23E87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const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activTabContent</w:t>
      </w:r>
      <w:proofErr w:type="spellEnd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proofErr w:type="spellEnd"/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23E87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'.info-</w:t>
      </w:r>
      <w:proofErr w:type="spellStart"/>
      <w:r w:rsidRPr="00E23E87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tabcontent.show</w:t>
      </w:r>
      <w:proofErr w:type="spellEnd"/>
      <w:r w:rsidRPr="00E23E87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E23E87" w:rsidRP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r w:rsidRPr="00E23E87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for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23E87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lit"/>
          <w:rFonts w:ascii="Consolas" w:hAnsi="Consolas" w:cs="Consolas"/>
          <w:color w:val="29303B"/>
          <w:sz w:val="15"/>
          <w:szCs w:val="15"/>
          <w:lang w:val="en-US"/>
        </w:rPr>
        <w:t>0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&lt;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tab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length</w:t>
      </w:r>
      <w:proofErr w:type="spellEnd"/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++)</w:t>
      </w: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23E87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23E87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   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target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===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tab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[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])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       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activTabContent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!==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tabContent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[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])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onHide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activTabContent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onShow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tabContent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[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]);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         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break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     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23E87" w:rsidRDefault="00E23E87" w:rsidP="00E23E87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});</w:t>
      </w:r>
    </w:p>
    <w:p w:rsidR="00E23E87" w:rsidRDefault="00E23E87" w:rsidP="00E23E87">
      <w:pPr>
        <w:spacing w:line="360" w:lineRule="atLeast"/>
        <w:rPr>
          <w:rFonts w:ascii="Times New Roman" w:hAnsi="Times New Roman" w:cs="Times New Roman"/>
          <w:b/>
          <w:bCs/>
          <w:color w:val="505763"/>
          <w:sz w:val="20"/>
          <w:szCs w:val="20"/>
        </w:rPr>
      </w:pPr>
      <w:r>
        <w:rPr>
          <w:b/>
          <w:bCs/>
          <w:color w:val="505763"/>
          <w:sz w:val="20"/>
          <w:szCs w:val="20"/>
        </w:rPr>
        <w:lastRenderedPageBreak/>
        <w:t>0 ответов</w:t>
      </w:r>
    </w:p>
    <w:p w:rsidR="00611EA5" w:rsidRDefault="00611EA5" w:rsidP="00611EA5">
      <w:pPr>
        <w:shd w:val="clear" w:color="auto" w:fill="FFFFFF"/>
        <w:rPr>
          <w:rFonts w:ascii="Helvetica" w:hAnsi="Helvetica" w:cs="Helvetica"/>
          <w:b/>
          <w:bCs/>
          <w:color w:val="29303B"/>
          <w:sz w:val="19"/>
          <w:szCs w:val="19"/>
        </w:rPr>
      </w:pPr>
      <w:r>
        <w:rPr>
          <w:sz w:val="20"/>
          <w:szCs w:val="20"/>
        </w:rPr>
        <w:t xml:space="preserve">2) </w:t>
      </w:r>
      <w:proofErr w:type="spellStart"/>
      <w:r>
        <w:rPr>
          <w:rFonts w:ascii="Helvetica" w:hAnsi="Helvetica" w:cs="Helvetica"/>
          <w:b/>
          <w:bCs/>
          <w:color w:val="29303B"/>
          <w:sz w:val="19"/>
          <w:szCs w:val="19"/>
        </w:rPr>
        <w:t>Tabs</w:t>
      </w:r>
      <w:proofErr w:type="spellEnd"/>
      <w:r>
        <w:rPr>
          <w:rFonts w:ascii="Helvetica" w:hAnsi="Helvetica" w:cs="Helvetica"/>
          <w:b/>
          <w:bCs/>
          <w:color w:val="29303B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303B"/>
          <w:sz w:val="19"/>
          <w:szCs w:val="19"/>
        </w:rPr>
        <w:t>active</w:t>
      </w:r>
      <w:proofErr w:type="spellEnd"/>
      <w:r>
        <w:rPr>
          <w:rFonts w:ascii="Helvetica" w:hAnsi="Helvetica" w:cs="Helvetica"/>
          <w:b/>
          <w:bCs/>
          <w:color w:val="29303B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303B"/>
          <w:sz w:val="19"/>
          <w:szCs w:val="19"/>
        </w:rPr>
        <w:t>class</w:t>
      </w:r>
      <w:proofErr w:type="spellEnd"/>
    </w:p>
    <w:p w:rsidR="00611EA5" w:rsidRDefault="00611EA5" w:rsidP="00611EA5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611EA5" w:rsidRDefault="00611EA5" w:rsidP="00611EA5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hyperlink r:id="rId6" w:tgtFrame="_blank" w:history="1">
        <w:r>
          <w:rPr>
            <w:rStyle w:val="a3"/>
            <w:rFonts w:ascii="Helvetica" w:hAnsi="Helvetica" w:cs="Helvetica"/>
            <w:color w:val="007791"/>
            <w:sz w:val="15"/>
            <w:szCs w:val="15"/>
          </w:rPr>
          <w:t>Алексей</w:t>
        </w:r>
      </w:hyperlink>
      <w:r>
        <w:rPr>
          <w:rFonts w:ascii="Helvetica" w:hAnsi="Helvetica" w:cs="Helvetica"/>
          <w:color w:val="29303B"/>
          <w:sz w:val="15"/>
          <w:szCs w:val="15"/>
        </w:rPr>
        <w:t> · </w:t>
      </w:r>
    </w:p>
    <w:p w:rsidR="00611EA5" w:rsidRDefault="00611EA5" w:rsidP="00611EA5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5"/>
          <w:szCs w:val="15"/>
        </w:rPr>
      </w:pPr>
      <w:r>
        <w:rPr>
          <w:rFonts w:ascii="Helvetica" w:hAnsi="Helvetica" w:cs="Helvetica"/>
          <w:color w:val="007791"/>
          <w:sz w:val="15"/>
          <w:szCs w:val="15"/>
        </w:rPr>
        <w:t>Задание 9</w:t>
      </w:r>
    </w:p>
    <w:p w:rsidR="00611EA5" w:rsidRDefault="00611EA5" w:rsidP="00611EA5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r>
        <w:rPr>
          <w:rFonts w:ascii="Helvetica" w:hAnsi="Helvetica" w:cs="Helvetica"/>
          <w:color w:val="29303B"/>
          <w:sz w:val="15"/>
          <w:szCs w:val="15"/>
        </w:rPr>
        <w:t> · 2 месяца назад</w:t>
      </w:r>
    </w:p>
    <w:p w:rsidR="00611EA5" w:rsidRDefault="00611EA5" w:rsidP="00611EA5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Иван, спасибо за урок. Достаточно запутанный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скрипт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получился. Но разобрался и добавил активный класс для навигации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табов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  .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info-header-tab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. ,который изначально задан для первого элемента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tab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[0].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classList.add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('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active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');, а при переключении в функции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hideTabContent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(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a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) удаляется и в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showTabContent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(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b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) добавляется к активному элементу навигации. Получился полноценный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фунционал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для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табов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)</w:t>
      </w:r>
    </w:p>
    <w:p w:rsidR="00611EA5" w:rsidRDefault="00611EA5" w:rsidP="00611EA5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0"/>
          <w:szCs w:val="20"/>
        </w:rPr>
      </w:pPr>
      <w:r>
        <w:rPr>
          <w:rFonts w:ascii="Helvetica" w:hAnsi="Helvetica" w:cs="Helvetica"/>
          <w:b/>
          <w:bCs/>
          <w:color w:val="505763"/>
          <w:sz w:val="20"/>
          <w:szCs w:val="20"/>
        </w:rPr>
        <w:t>1 ответ</w:t>
      </w:r>
    </w:p>
    <w:p w:rsidR="00611EA5" w:rsidRDefault="00611EA5" w:rsidP="00611EA5">
      <w:pPr>
        <w:shd w:val="clear" w:color="auto" w:fill="FFFFFF"/>
        <w:spacing w:line="360" w:lineRule="atLeast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Следить за ответами</w:t>
      </w:r>
    </w:p>
    <w:p w:rsidR="00611EA5" w:rsidRDefault="00611EA5" w:rsidP="00611EA5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2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A5" w:rsidRDefault="00611EA5" w:rsidP="00611EA5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8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2 месяца назад</w:t>
      </w:r>
    </w:p>
    <w:p w:rsidR="00611EA5" w:rsidRDefault="00611EA5" w:rsidP="00611EA5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611EA5" w:rsidRDefault="00611EA5" w:rsidP="00611EA5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Добрый день. Да, если все правильно работает - то можно использовать и другой способ. Помните, что вариантов решения задач всегда много)</w:t>
      </w:r>
    </w:p>
    <w:p w:rsidR="00F85DEB" w:rsidRDefault="00F85DEB" w:rsidP="00F85DEB">
      <w:pPr>
        <w:shd w:val="clear" w:color="auto" w:fill="FFFFFF"/>
        <w:rPr>
          <w:rFonts w:ascii="Helvetica" w:hAnsi="Helvetica" w:cs="Helvetica"/>
          <w:b/>
          <w:bCs/>
          <w:color w:val="29303B"/>
          <w:sz w:val="19"/>
          <w:szCs w:val="19"/>
        </w:rPr>
      </w:pPr>
      <w:r>
        <w:rPr>
          <w:b/>
          <w:sz w:val="20"/>
          <w:szCs w:val="20"/>
        </w:rPr>
        <w:t xml:space="preserve">3) </w:t>
      </w:r>
      <w:r>
        <w:rPr>
          <w:rFonts w:ascii="Helvetica" w:hAnsi="Helvetica" w:cs="Helvetica"/>
          <w:b/>
          <w:bCs/>
          <w:color w:val="29303B"/>
          <w:sz w:val="19"/>
          <w:szCs w:val="19"/>
        </w:rPr>
        <w:t>аргументы функции (обязательно ли задавать)</w:t>
      </w:r>
    </w:p>
    <w:p w:rsidR="00F85DEB" w:rsidRDefault="00F85DEB" w:rsidP="00F85DEB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F85DEB" w:rsidRDefault="00F85DEB" w:rsidP="00F85DEB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hyperlink r:id="rId9" w:tgtFrame="_blank" w:history="1">
        <w:proofErr w:type="spellStart"/>
        <w:r>
          <w:rPr>
            <w:rStyle w:val="a3"/>
            <w:rFonts w:ascii="Helvetica" w:hAnsi="Helvetica" w:cs="Helvetica"/>
            <w:color w:val="007791"/>
            <w:sz w:val="15"/>
            <w:szCs w:val="15"/>
          </w:rPr>
          <w:t>Pavel</w:t>
        </w:r>
        <w:proofErr w:type="spellEnd"/>
      </w:hyperlink>
      <w:r>
        <w:rPr>
          <w:rFonts w:ascii="Helvetica" w:hAnsi="Helvetica" w:cs="Helvetica"/>
          <w:color w:val="29303B"/>
          <w:sz w:val="15"/>
          <w:szCs w:val="15"/>
        </w:rPr>
        <w:t> · </w:t>
      </w:r>
    </w:p>
    <w:p w:rsidR="00F85DEB" w:rsidRDefault="00F85DEB" w:rsidP="00F85DEB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5"/>
          <w:szCs w:val="15"/>
        </w:rPr>
      </w:pPr>
      <w:r>
        <w:rPr>
          <w:rFonts w:ascii="Helvetica" w:hAnsi="Helvetica" w:cs="Helvetica"/>
          <w:color w:val="007791"/>
          <w:sz w:val="15"/>
          <w:szCs w:val="15"/>
        </w:rPr>
        <w:t>Задание 9</w:t>
      </w:r>
    </w:p>
    <w:p w:rsidR="00F85DEB" w:rsidRDefault="00F85DEB" w:rsidP="00F85DEB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r>
        <w:rPr>
          <w:rFonts w:ascii="Helvetica" w:hAnsi="Helvetica" w:cs="Helvetica"/>
          <w:color w:val="29303B"/>
          <w:sz w:val="15"/>
          <w:szCs w:val="15"/>
        </w:rPr>
        <w:t> · 2 месяца назад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Здравствуйте! 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Немного не могу вникнуть ...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proofErr w:type="spellStart"/>
      <w:r>
        <w:rPr>
          <w:rFonts w:ascii="Helvetica" w:hAnsi="Helvetica" w:cs="Helvetica"/>
          <w:color w:val="29303B"/>
          <w:sz w:val="16"/>
          <w:szCs w:val="16"/>
        </w:rPr>
        <w:t>function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test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(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a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b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c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)  {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       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return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a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+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b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;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};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Задали параметры  функции   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a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    ,   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b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     ,     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c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   ...  При этом  работаем (возвращаем)  только с первыми двумя переменными .. Переменная " с " не задействована.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-----------------------------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Зачем задавать  параметр  который в будущем не будет использоваться ( я про "с" в данном случае) ? Это ведь не будет ошибкой?</w:t>
      </w:r>
    </w:p>
    <w:p w:rsidR="00F85DEB" w:rsidRDefault="00F85DEB" w:rsidP="00F85DEB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0"/>
          <w:szCs w:val="20"/>
        </w:rPr>
      </w:pPr>
      <w:r>
        <w:rPr>
          <w:rFonts w:ascii="Helvetica" w:hAnsi="Helvetica" w:cs="Helvetica"/>
          <w:b/>
          <w:bCs/>
          <w:color w:val="505763"/>
          <w:sz w:val="20"/>
          <w:szCs w:val="20"/>
        </w:rPr>
        <w:t>3 ответа</w:t>
      </w:r>
    </w:p>
    <w:p w:rsidR="00F85DEB" w:rsidRDefault="00F85DEB" w:rsidP="00F85DEB">
      <w:pPr>
        <w:shd w:val="clear" w:color="auto" w:fill="FFFFFF"/>
        <w:spacing w:line="360" w:lineRule="atLeast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lastRenderedPageBreak/>
        <w:t>Следить за ответами</w:t>
      </w:r>
    </w:p>
    <w:p w:rsidR="00F85DEB" w:rsidRDefault="00F85DEB" w:rsidP="00F85DEB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3" name="Рисунок 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EB" w:rsidRDefault="00F85DEB" w:rsidP="00F85DEB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10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2 месяца назад</w:t>
      </w:r>
    </w:p>
    <w:p w:rsidR="00F85DEB" w:rsidRDefault="00F85DEB" w:rsidP="00F85DEB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Добрый день. Нет, это ошибкой не будет.</w:t>
      </w:r>
    </w:p>
    <w:p w:rsidR="00F85DEB" w:rsidRDefault="00F85DEB" w:rsidP="00F85DEB">
      <w:pPr>
        <w:shd w:val="clear" w:color="auto" w:fill="00576B"/>
        <w:rPr>
          <w:rFonts w:ascii="Helvetica" w:hAnsi="Helvetica" w:cs="Helvetica"/>
          <w:color w:val="FFFFFF"/>
          <w:sz w:val="19"/>
          <w:szCs w:val="19"/>
        </w:rPr>
      </w:pPr>
      <w:r>
        <w:rPr>
          <w:rStyle w:val="user-initials"/>
          <w:rFonts w:ascii="Helvetica" w:hAnsi="Helvetica" w:cs="Helvetica"/>
          <w:color w:val="FFFFFF"/>
          <w:sz w:val="19"/>
          <w:szCs w:val="19"/>
        </w:rPr>
        <w:t>P</w:t>
      </w:r>
    </w:p>
    <w:p w:rsidR="00F85DEB" w:rsidRDefault="00F85DEB" w:rsidP="00F85DEB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11" w:tgtFrame="_blank" w:history="1">
        <w:proofErr w:type="spellStart"/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Pavel</w:t>
        </w:r>
        <w:proofErr w:type="spellEnd"/>
      </w:hyperlink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2 месяца назад</w:t>
      </w:r>
    </w:p>
    <w:p w:rsidR="00F85DEB" w:rsidRDefault="00F85DEB" w:rsidP="00F85DEB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Я правильно понимаю... Параметры вводятся чтобы в дальнейшем  работая с функцией можно было задать эти параметры в виде аргументов ? Кроме  этого есть ли смысл задавать параметры  в функциях   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function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test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(</w:t>
      </w:r>
      <w:proofErr w:type="spellStart"/>
      <w:r>
        <w:rPr>
          <w:rStyle w:val="a7"/>
          <w:rFonts w:ascii="Helvetica" w:hAnsi="Helvetica" w:cs="Helvetica"/>
          <w:color w:val="29303B"/>
          <w:sz w:val="16"/>
          <w:szCs w:val="16"/>
        </w:rPr>
        <w:t>a</w:t>
      </w:r>
      <w:proofErr w:type="spellEnd"/>
      <w:r>
        <w:rPr>
          <w:rStyle w:val="a7"/>
          <w:rFonts w:ascii="Helvetica" w:hAnsi="Helvetica" w:cs="Helvetica"/>
          <w:color w:val="29303B"/>
          <w:sz w:val="16"/>
          <w:szCs w:val="16"/>
        </w:rPr>
        <w:t xml:space="preserve">, </w:t>
      </w:r>
      <w:proofErr w:type="spellStart"/>
      <w:r>
        <w:rPr>
          <w:rStyle w:val="a7"/>
          <w:rFonts w:ascii="Helvetica" w:hAnsi="Helvetica" w:cs="Helvetica"/>
          <w:color w:val="29303B"/>
          <w:sz w:val="16"/>
          <w:szCs w:val="16"/>
        </w:rPr>
        <w:t>b</w:t>
      </w:r>
      <w:proofErr w:type="spellEnd"/>
      <w:r>
        <w:rPr>
          <w:rStyle w:val="a7"/>
          <w:rFonts w:ascii="Helvetica" w:hAnsi="Helvetica" w:cs="Helvetica"/>
          <w:color w:val="29303B"/>
          <w:sz w:val="16"/>
          <w:szCs w:val="16"/>
        </w:rPr>
        <w:t xml:space="preserve">, </w:t>
      </w:r>
      <w:proofErr w:type="spellStart"/>
      <w:r>
        <w:rPr>
          <w:rStyle w:val="a7"/>
          <w:rFonts w:ascii="Helvetica" w:hAnsi="Helvetica" w:cs="Helvetica"/>
          <w:color w:val="29303B"/>
          <w:sz w:val="16"/>
          <w:szCs w:val="16"/>
        </w:rPr>
        <w:t>c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)   ?</w:t>
      </w:r>
    </w:p>
    <w:p w:rsidR="00F85DEB" w:rsidRDefault="00F85DEB" w:rsidP="00F85DEB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4" name="Рисунок 4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EB" w:rsidRDefault="00F85DEB" w:rsidP="00F85DEB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12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2 месяца назад</w:t>
      </w:r>
    </w:p>
    <w:p w:rsidR="00F85DEB" w:rsidRDefault="00F85DEB" w:rsidP="00F85DEB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F85DEB" w:rsidRDefault="00F85DEB" w:rsidP="00F85DEB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На первый вопрос - да) Второй немного не понял. Если мы предполагаем, что в функцию будут переданы аргументы - тогда передаем, если нет - не передаем.</w:t>
      </w:r>
    </w:p>
    <w:p w:rsidR="00327370" w:rsidRDefault="00327370" w:rsidP="00327370">
      <w:pPr>
        <w:shd w:val="clear" w:color="auto" w:fill="FFFFFF"/>
        <w:rPr>
          <w:rFonts w:ascii="Helvetica" w:hAnsi="Helvetica" w:cs="Helvetica"/>
          <w:b/>
          <w:bCs/>
          <w:color w:val="29303B"/>
          <w:sz w:val="19"/>
          <w:szCs w:val="19"/>
        </w:rPr>
      </w:pPr>
      <w:r>
        <w:rPr>
          <w:sz w:val="20"/>
          <w:szCs w:val="20"/>
        </w:rPr>
        <w:t xml:space="preserve">4) </w:t>
      </w:r>
      <w:r>
        <w:rPr>
          <w:rFonts w:ascii="Helvetica" w:hAnsi="Helvetica" w:cs="Helvetica"/>
          <w:b/>
          <w:bCs/>
          <w:color w:val="29303B"/>
          <w:sz w:val="19"/>
          <w:szCs w:val="19"/>
        </w:rPr>
        <w:br/>
        <w:t xml:space="preserve">Есть ли какой-нибудь метод </w:t>
      </w:r>
      <w:proofErr w:type="spellStart"/>
      <w:r>
        <w:rPr>
          <w:rFonts w:ascii="Helvetica" w:hAnsi="Helvetica" w:cs="Helvetica"/>
          <w:b/>
          <w:bCs/>
          <w:color w:val="29303B"/>
          <w:sz w:val="19"/>
          <w:szCs w:val="19"/>
        </w:rPr>
        <w:t>indexOf</w:t>
      </w:r>
      <w:proofErr w:type="spellEnd"/>
      <w:r>
        <w:rPr>
          <w:rFonts w:ascii="Helvetica" w:hAnsi="Helvetica" w:cs="Helvetica"/>
          <w:b/>
          <w:bCs/>
          <w:color w:val="29303B"/>
          <w:sz w:val="19"/>
          <w:szCs w:val="19"/>
        </w:rPr>
        <w:t>() для объектов?</w:t>
      </w:r>
    </w:p>
    <w:p w:rsidR="00327370" w:rsidRDefault="00327370" w:rsidP="0032737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327370" w:rsidRDefault="00327370" w:rsidP="00327370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hyperlink r:id="rId13" w:tgtFrame="_blank" w:history="1">
        <w:proofErr w:type="spellStart"/>
        <w:r>
          <w:rPr>
            <w:rStyle w:val="a3"/>
            <w:rFonts w:ascii="Helvetica" w:hAnsi="Helvetica" w:cs="Helvetica"/>
            <w:color w:val="007791"/>
            <w:sz w:val="15"/>
            <w:szCs w:val="15"/>
          </w:rPr>
          <w:t>Маруфи</w:t>
        </w:r>
        <w:proofErr w:type="spellEnd"/>
      </w:hyperlink>
      <w:r>
        <w:rPr>
          <w:rFonts w:ascii="Helvetica" w:hAnsi="Helvetica" w:cs="Helvetica"/>
          <w:color w:val="29303B"/>
          <w:sz w:val="15"/>
          <w:szCs w:val="15"/>
        </w:rPr>
        <w:t> · </w:t>
      </w:r>
    </w:p>
    <w:p w:rsidR="00327370" w:rsidRDefault="00327370" w:rsidP="00327370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5"/>
          <w:szCs w:val="15"/>
        </w:rPr>
      </w:pPr>
      <w:r>
        <w:rPr>
          <w:rFonts w:ascii="Helvetica" w:hAnsi="Helvetica" w:cs="Helvetica"/>
          <w:color w:val="007791"/>
          <w:sz w:val="15"/>
          <w:szCs w:val="15"/>
        </w:rPr>
        <w:t>Задание 9</w:t>
      </w:r>
    </w:p>
    <w:p w:rsidR="00327370" w:rsidRDefault="00327370" w:rsidP="00327370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r>
        <w:rPr>
          <w:rFonts w:ascii="Helvetica" w:hAnsi="Helvetica" w:cs="Helvetica"/>
          <w:color w:val="29303B"/>
          <w:sz w:val="15"/>
          <w:szCs w:val="15"/>
        </w:rPr>
        <w:t> · 4 месяца назад</w:t>
      </w:r>
    </w:p>
    <w:p w:rsidR="00327370" w:rsidRDefault="00327370" w:rsidP="0032737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Я думаю это была бы хорошая альтернатива для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for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() {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break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; }.</w:t>
      </w:r>
    </w:p>
    <w:p w:rsidR="00327370" w:rsidRDefault="00327370" w:rsidP="00327370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0"/>
          <w:szCs w:val="20"/>
        </w:rPr>
      </w:pPr>
      <w:r>
        <w:rPr>
          <w:rFonts w:ascii="Helvetica" w:hAnsi="Helvetica" w:cs="Helvetica"/>
          <w:b/>
          <w:bCs/>
          <w:color w:val="505763"/>
          <w:sz w:val="20"/>
          <w:szCs w:val="20"/>
        </w:rPr>
        <w:t>4 ответа</w:t>
      </w:r>
    </w:p>
    <w:p w:rsidR="00327370" w:rsidRDefault="00327370" w:rsidP="00327370">
      <w:pPr>
        <w:shd w:val="clear" w:color="auto" w:fill="FFFFFF"/>
        <w:spacing w:line="360" w:lineRule="atLeast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Следить за ответами</w:t>
      </w:r>
    </w:p>
    <w:p w:rsidR="00327370" w:rsidRDefault="00327370" w:rsidP="00327370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2" name="Рисунок 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70" w:rsidRDefault="00327370" w:rsidP="0032737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14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4 месяца назад</w:t>
      </w:r>
    </w:p>
    <w:p w:rsidR="00327370" w:rsidRDefault="00327370" w:rsidP="0032737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327370" w:rsidRDefault="00327370" w:rsidP="0032737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Добрый вечер. Вы имеете в виду, чтобы получать по индексу определенное свойство?</w:t>
      </w:r>
    </w:p>
    <w:p w:rsidR="00327370" w:rsidRDefault="00327370" w:rsidP="0032737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lastRenderedPageBreak/>
        <w:t>Обычно достаточно указать название свойства через точку или квадратные скобки.</w:t>
      </w:r>
    </w:p>
    <w:p w:rsidR="00327370" w:rsidRPr="00327370" w:rsidRDefault="00327370" w:rsidP="0032737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  <w:lang w:val="en-US"/>
        </w:rPr>
      </w:pPr>
      <w:r w:rsidRPr="00327370">
        <w:rPr>
          <w:rStyle w:val="HTML1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  <w:lang w:val="en-US"/>
        </w:rPr>
        <w:t>obj.name</w:t>
      </w:r>
    </w:p>
    <w:p w:rsidR="00327370" w:rsidRPr="00327370" w:rsidRDefault="00327370" w:rsidP="0032737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  <w:lang w:val="en-US"/>
        </w:rPr>
      </w:pPr>
      <w:r>
        <w:rPr>
          <w:rFonts w:ascii="Helvetica" w:hAnsi="Helvetica" w:cs="Helvetica"/>
          <w:color w:val="29303B"/>
          <w:sz w:val="16"/>
          <w:szCs w:val="16"/>
        </w:rPr>
        <w:t>или</w:t>
      </w:r>
    </w:p>
    <w:p w:rsidR="00327370" w:rsidRPr="00327370" w:rsidRDefault="00327370" w:rsidP="0032737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  <w:lang w:val="en-US"/>
        </w:rPr>
      </w:pPr>
      <w:proofErr w:type="spellStart"/>
      <w:r w:rsidRPr="00327370">
        <w:rPr>
          <w:rStyle w:val="HTML1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  <w:lang w:val="en-US"/>
        </w:rPr>
        <w:t>obj</w:t>
      </w:r>
      <w:proofErr w:type="spellEnd"/>
      <w:r w:rsidRPr="00327370">
        <w:rPr>
          <w:rStyle w:val="HTML1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  <w:lang w:val="en-US"/>
        </w:rPr>
        <w:t>[name]</w:t>
      </w:r>
    </w:p>
    <w:p w:rsidR="00327370" w:rsidRDefault="00327370" w:rsidP="0032737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1" name="Рисунок 8" descr="Маруфи Фарид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аруфи Фариду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70" w:rsidRDefault="00327370" w:rsidP="0032737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15" w:tgtFrame="_blank" w:history="1">
        <w:proofErr w:type="spellStart"/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Маруфи</w:t>
        </w:r>
        <w:proofErr w:type="spellEnd"/>
      </w:hyperlink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4 месяца назад</w:t>
      </w:r>
    </w:p>
    <w:p w:rsidR="00327370" w:rsidRDefault="00327370" w:rsidP="0032737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327370" w:rsidRDefault="00327370" w:rsidP="0032737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Добрый. Нет я имел ввиду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tabs.indexOf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(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target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) и должно возвращать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true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если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target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совпадает хотя бы с одним элементом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tabs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, в каком-то смысле сокращённая форма перебора массива ради одного совпадения или он возвращал порядковый номер элемента, сейчас уже точно не помню.</w:t>
      </w:r>
    </w:p>
    <w:p w:rsidR="00327370" w:rsidRDefault="00327370" w:rsidP="0032737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8" name="Рисунок 9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70" w:rsidRDefault="00327370" w:rsidP="0032737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16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4 месяца назад</w:t>
      </w:r>
    </w:p>
    <w:p w:rsidR="00327370" w:rsidRDefault="00327370" w:rsidP="0032737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327370" w:rsidRDefault="00327370" w:rsidP="0032737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Можно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попробоать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этот метод: </w:t>
      </w:r>
      <w:hyperlink r:id="rId17" w:tgtFrame="_blank" w:history="1">
        <w:r>
          <w:rPr>
            <w:rStyle w:val="a3"/>
            <w:rFonts w:ascii="Helvetica" w:hAnsi="Helvetica" w:cs="Helvetica"/>
            <w:color w:val="007791"/>
            <w:sz w:val="16"/>
            <w:szCs w:val="16"/>
          </w:rPr>
          <w:t>https://developer.mozilla.org/ru/docs/Web/JavaScript/Reference/Global_Objects/Array/indexOf</w:t>
        </w:r>
      </w:hyperlink>
    </w:p>
    <w:p w:rsidR="00327370" w:rsidRDefault="00327370" w:rsidP="0032737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Нужно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потестировать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)</w:t>
      </w:r>
    </w:p>
    <w:p w:rsidR="00327370" w:rsidRDefault="00327370" w:rsidP="0032737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6" name="Рисунок 10" descr="Маруфи Фарид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аруфи Фариду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70" w:rsidRDefault="00327370" w:rsidP="0032737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18" w:tgtFrame="_blank" w:history="1">
        <w:proofErr w:type="spellStart"/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Маруфи</w:t>
        </w:r>
        <w:proofErr w:type="spellEnd"/>
      </w:hyperlink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4 месяца назад</w:t>
      </w:r>
    </w:p>
    <w:p w:rsidR="00327370" w:rsidRDefault="00327370" w:rsidP="0032737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327370" w:rsidRDefault="00327370" w:rsidP="0032737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Да уже смотрел, даже копался в интернете. Просто думал такой же, но отдельно для объектов существует.</w:t>
      </w:r>
    </w:p>
    <w:p w:rsidR="00637B50" w:rsidRDefault="00637B50" w:rsidP="00637B50">
      <w:pPr>
        <w:shd w:val="clear" w:color="auto" w:fill="FFFFFF"/>
        <w:rPr>
          <w:rFonts w:ascii="Helvetica" w:hAnsi="Helvetica" w:cs="Helvetica"/>
          <w:b/>
          <w:bCs/>
          <w:color w:val="29303B"/>
          <w:sz w:val="19"/>
          <w:szCs w:val="19"/>
        </w:rPr>
      </w:pPr>
      <w:r>
        <w:rPr>
          <w:b/>
          <w:sz w:val="20"/>
          <w:szCs w:val="20"/>
        </w:rPr>
        <w:t xml:space="preserve">5) </w:t>
      </w:r>
      <w:r>
        <w:rPr>
          <w:rFonts w:ascii="Helvetica" w:hAnsi="Helvetica" w:cs="Helvetica"/>
          <w:b/>
          <w:bCs/>
          <w:color w:val="29303B"/>
          <w:sz w:val="19"/>
          <w:szCs w:val="19"/>
        </w:rPr>
        <w:t>Решение 9-го задания</w:t>
      </w:r>
    </w:p>
    <w:p w:rsidR="00637B50" w:rsidRDefault="00637B50" w:rsidP="00637B5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637B50" w:rsidRDefault="00637B50" w:rsidP="00637B50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hyperlink r:id="rId19" w:tgtFrame="_blank" w:history="1">
        <w:r>
          <w:rPr>
            <w:rStyle w:val="a3"/>
            <w:rFonts w:ascii="Helvetica" w:hAnsi="Helvetica" w:cs="Helvetica"/>
            <w:color w:val="007791"/>
            <w:sz w:val="15"/>
            <w:szCs w:val="15"/>
          </w:rPr>
          <w:t>Игорь</w:t>
        </w:r>
      </w:hyperlink>
      <w:r>
        <w:rPr>
          <w:rFonts w:ascii="Helvetica" w:hAnsi="Helvetica" w:cs="Helvetica"/>
          <w:color w:val="29303B"/>
          <w:sz w:val="15"/>
          <w:szCs w:val="15"/>
        </w:rPr>
        <w:t> · </w:t>
      </w:r>
    </w:p>
    <w:p w:rsidR="00637B50" w:rsidRDefault="00637B50" w:rsidP="00637B50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5"/>
          <w:szCs w:val="15"/>
        </w:rPr>
      </w:pPr>
      <w:r>
        <w:rPr>
          <w:rFonts w:ascii="Helvetica" w:hAnsi="Helvetica" w:cs="Helvetica"/>
          <w:color w:val="007791"/>
          <w:sz w:val="15"/>
          <w:szCs w:val="15"/>
        </w:rPr>
        <w:t>Задание 9</w:t>
      </w:r>
    </w:p>
    <w:p w:rsidR="00637B50" w:rsidRDefault="00637B50" w:rsidP="00637B50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5"/>
          <w:szCs w:val="15"/>
        </w:rPr>
      </w:pPr>
      <w:r>
        <w:rPr>
          <w:rFonts w:ascii="Helvetica" w:hAnsi="Helvetica" w:cs="Helvetica"/>
          <w:color w:val="29303B"/>
          <w:sz w:val="15"/>
          <w:szCs w:val="15"/>
        </w:rPr>
        <w:t> · 5 месяцев назад</w:t>
      </w:r>
    </w:p>
    <w:p w:rsidR="00637B50" w:rsidRDefault="00637B50" w:rsidP="00637B5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Приветствую. Я решил задание с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табами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более элегантно и современно, я считаю. Но вопрос всё-таки в уместности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спред-оператора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и конвертации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псевдомассива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в реальный массив. Насколько это хорошее решение? Работает всё отлично.</w:t>
      </w:r>
    </w:p>
    <w:p w:rsid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window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DOMContentLoaded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,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()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=&gt;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>  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index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lit"/>
          <w:rFonts w:ascii="Consolas" w:hAnsi="Consolas" w:cs="Consolas"/>
          <w:color w:val="29303B"/>
          <w:sz w:val="15"/>
          <w:szCs w:val="15"/>
        </w:rPr>
        <w:t>0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</w:t>
      </w:r>
      <w:r w:rsidRPr="00637B50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const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btnHeader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document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'.info-header'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</w:t>
      </w:r>
      <w:r w:rsidRPr="00637B50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const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btns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[...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querySelectorAll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'.info-header-tab'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)];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</w:t>
      </w:r>
      <w:r w:rsidRPr="00637B50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const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tabs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[...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querySelectorAll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'.info-tabcontent'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)];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</w:t>
      </w:r>
      <w:r w:rsidRPr="00637B50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for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i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r w:rsidRPr="00637B50">
        <w:rPr>
          <w:rStyle w:val="lit"/>
          <w:rFonts w:ascii="Consolas" w:hAnsi="Consolas" w:cs="Consolas"/>
          <w:color w:val="29303B"/>
          <w:sz w:val="15"/>
          <w:szCs w:val="15"/>
          <w:lang w:val="en-US"/>
        </w:rPr>
        <w:t>1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i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&lt;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tabs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length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i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+=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r w:rsidRPr="00637B50">
        <w:rPr>
          <w:rStyle w:val="lit"/>
          <w:rFonts w:ascii="Consolas" w:hAnsi="Consolas" w:cs="Consolas"/>
          <w:color w:val="29303B"/>
          <w:sz w:val="15"/>
          <w:szCs w:val="15"/>
          <w:lang w:val="en-US"/>
        </w:rPr>
        <w:t>1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  tabs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remove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'show'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  tabs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add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'hide'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lastRenderedPageBreak/>
        <w:t> </w:t>
      </w:r>
    </w:p>
    <w:p w:rsid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> 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btnHeader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'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,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event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=&gt;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>    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const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target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event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target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  </w:t>
      </w:r>
      <w:r w:rsidRPr="00637B50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if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target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&amp;&amp;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target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contains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'info-header-tab'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))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    tabs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index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remove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'show'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    tabs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index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add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'hide'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   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index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btns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indexOf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target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    tabs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index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remove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'hide'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637B50" w:rsidRP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    tabs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index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classList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add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637B50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'show'</w:t>
      </w:r>
      <w:r w:rsidRPr="00637B50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637B50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   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>  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});</w:t>
      </w:r>
    </w:p>
    <w:p w:rsidR="00637B50" w:rsidRDefault="00637B50" w:rsidP="00637B50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un"/>
          <w:rFonts w:ascii="Consolas" w:hAnsi="Consolas" w:cs="Consolas"/>
          <w:color w:val="29303B"/>
          <w:sz w:val="15"/>
          <w:szCs w:val="15"/>
        </w:rPr>
        <w:t>});</w:t>
      </w:r>
    </w:p>
    <w:p w:rsidR="00637B50" w:rsidRDefault="00637B50" w:rsidP="00637B50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0"/>
          <w:szCs w:val="20"/>
        </w:rPr>
      </w:pPr>
      <w:r>
        <w:rPr>
          <w:rFonts w:ascii="Helvetica" w:hAnsi="Helvetica" w:cs="Helvetica"/>
          <w:b/>
          <w:bCs/>
          <w:color w:val="505763"/>
          <w:sz w:val="20"/>
          <w:szCs w:val="20"/>
        </w:rPr>
        <w:t>5 ответов</w:t>
      </w:r>
    </w:p>
    <w:p w:rsidR="00637B50" w:rsidRDefault="00637B50" w:rsidP="00637B50">
      <w:pPr>
        <w:shd w:val="clear" w:color="auto" w:fill="FFFFFF"/>
        <w:spacing w:line="360" w:lineRule="atLeast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Следить за ответами</w:t>
      </w:r>
    </w:p>
    <w:p w:rsidR="00637B50" w:rsidRDefault="00637B50" w:rsidP="00637B50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5" name="Рисунок 1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50" w:rsidRDefault="00637B50" w:rsidP="00637B5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20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5 месяцев назад</w:t>
      </w:r>
    </w:p>
    <w:p w:rsidR="00637B50" w:rsidRDefault="00637B50" w:rsidP="00637B5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637B50" w:rsidRDefault="00637B50" w:rsidP="00637B5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Добрый день. Да, отличное решение. Единственно что, некоторым разработчикам может не понравится конвертация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псевдомассива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)</w:t>
      </w:r>
    </w:p>
    <w:p w:rsidR="00637B50" w:rsidRDefault="00637B50" w:rsidP="00637B5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6" name="Рисунок 16" descr="Игорь Ант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Игорь Антоно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50" w:rsidRDefault="00637B50" w:rsidP="00637B5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21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Игорь</w:t>
        </w:r>
      </w:hyperlink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5 месяцев назад</w:t>
      </w:r>
    </w:p>
    <w:p w:rsidR="00637B50" w:rsidRDefault="00637B50" w:rsidP="00637B5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637B50" w:rsidRDefault="00637B50" w:rsidP="00637B5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Почему она может им не понравиться?</w:t>
      </w:r>
    </w:p>
    <w:p w:rsidR="00637B50" w:rsidRDefault="00637B50" w:rsidP="00637B5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7" name="Рисунок 1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50" w:rsidRDefault="00637B50" w:rsidP="00637B5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22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5 месяцев назад</w:t>
      </w:r>
    </w:p>
    <w:p w:rsidR="00637B50" w:rsidRDefault="00637B50" w:rsidP="00637B5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637B50" w:rsidRDefault="00637B50" w:rsidP="00637B50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 xml:space="preserve">Не совсем очевидное решение, многим не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js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разрабам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 такое не по душе.</w:t>
      </w:r>
    </w:p>
    <w:p w:rsidR="00637B50" w:rsidRDefault="00637B50" w:rsidP="00637B5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8" name="Рисунок 18" descr="Игорь Ант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Игорь Антоно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50" w:rsidRDefault="00637B50" w:rsidP="00637B5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23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Игорь</w:t>
        </w:r>
      </w:hyperlink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5 месяцев назад</w:t>
      </w:r>
    </w:p>
    <w:p w:rsidR="00637B50" w:rsidRDefault="00637B50" w:rsidP="00637B5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637B50" w:rsidRDefault="00637B50" w:rsidP="00637B50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Потому что spread-оператор не набрал должной популярности?</w:t>
      </w:r>
    </w:p>
    <w:p w:rsidR="00637B50" w:rsidRDefault="00637B50" w:rsidP="00637B5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r>
        <w:rPr>
          <w:rFonts w:ascii="Helvetica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9" name="Рисунок 19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50" w:rsidRDefault="00637B50" w:rsidP="00637B50">
      <w:pPr>
        <w:shd w:val="clear" w:color="auto" w:fill="FFFFFF"/>
        <w:rPr>
          <w:rFonts w:ascii="Helvetica" w:hAnsi="Helvetica" w:cs="Helvetica"/>
          <w:color w:val="29303B"/>
          <w:sz w:val="19"/>
          <w:szCs w:val="19"/>
        </w:rPr>
      </w:pPr>
      <w:hyperlink r:id="rId24" w:tgtFrame="_blank" w:history="1">
        <w:r>
          <w:rPr>
            <w:rStyle w:val="a3"/>
            <w:rFonts w:ascii="Helvetica" w:hAnsi="Helvetica" w:cs="Helvetica"/>
            <w:color w:val="007791"/>
            <w:sz w:val="19"/>
            <w:szCs w:val="19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19"/>
          <w:szCs w:val="19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br/>
      </w:r>
      <w:r>
        <w:rPr>
          <w:rFonts w:ascii="Helvetica" w:hAnsi="Helvetica" w:cs="Helvetica"/>
          <w:color w:val="29303B"/>
          <w:sz w:val="16"/>
          <w:szCs w:val="16"/>
        </w:rPr>
        <w:t>5 месяцев назад</w:t>
      </w:r>
    </w:p>
    <w:p w:rsidR="00637B50" w:rsidRDefault="00637B50" w:rsidP="00637B5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8"/>
          <w:szCs w:val="18"/>
        </w:rPr>
      </w:pPr>
      <w:r>
        <w:rPr>
          <w:rFonts w:ascii="Helvetica" w:hAnsi="Helvetica" w:cs="Helvetica"/>
          <w:b/>
          <w:bCs/>
          <w:color w:val="686F7A"/>
          <w:sz w:val="18"/>
          <w:szCs w:val="18"/>
        </w:rPr>
        <w:t>0</w:t>
      </w:r>
    </w:p>
    <w:p w:rsidR="00637B50" w:rsidRDefault="00637B50" w:rsidP="00637B50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Нет-нет, это отличная возможность)</w:t>
      </w:r>
      <w:r>
        <w:rPr>
          <w:rFonts w:ascii="Helvetica" w:hAnsi="Helvetica" w:cs="Helvetica"/>
          <w:color w:val="29303B"/>
          <w:sz w:val="16"/>
          <w:szCs w:val="16"/>
        </w:rPr>
        <w:br/>
        <w:t>Я про саму конвертацию)</w:t>
      </w:r>
    </w:p>
    <w:p w:rsidR="00E23E87" w:rsidRPr="00637B50" w:rsidRDefault="00E23E87" w:rsidP="00E23E87">
      <w:pPr>
        <w:spacing w:line="360" w:lineRule="atLeast"/>
        <w:rPr>
          <w:b/>
          <w:sz w:val="20"/>
          <w:szCs w:val="20"/>
        </w:rPr>
      </w:pPr>
    </w:p>
    <w:p w:rsidR="004123AD" w:rsidRPr="00630DD5" w:rsidRDefault="004123AD" w:rsidP="00630DD5"/>
    <w:sectPr w:rsidR="004123AD" w:rsidRPr="00630DD5" w:rsidSect="00A73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11E"/>
    <w:multiLevelType w:val="multilevel"/>
    <w:tmpl w:val="1EE0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84FC6"/>
    <w:multiLevelType w:val="multilevel"/>
    <w:tmpl w:val="6432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90DFE"/>
    <w:multiLevelType w:val="multilevel"/>
    <w:tmpl w:val="0E16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B059D"/>
    <w:multiLevelType w:val="multilevel"/>
    <w:tmpl w:val="03EA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E559F4"/>
    <w:multiLevelType w:val="multilevel"/>
    <w:tmpl w:val="734A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B103D4"/>
    <w:multiLevelType w:val="multilevel"/>
    <w:tmpl w:val="F484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44E62"/>
    <w:multiLevelType w:val="multilevel"/>
    <w:tmpl w:val="7586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EC2737"/>
    <w:multiLevelType w:val="multilevel"/>
    <w:tmpl w:val="3E0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2305B2"/>
    <w:multiLevelType w:val="multilevel"/>
    <w:tmpl w:val="364E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9B6505"/>
    <w:multiLevelType w:val="multilevel"/>
    <w:tmpl w:val="8382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38473D"/>
    <w:multiLevelType w:val="multilevel"/>
    <w:tmpl w:val="6A5E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CB1483"/>
    <w:multiLevelType w:val="multilevel"/>
    <w:tmpl w:val="5A1C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CB73BC"/>
    <w:multiLevelType w:val="multilevel"/>
    <w:tmpl w:val="9A30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415421"/>
    <w:multiLevelType w:val="multilevel"/>
    <w:tmpl w:val="875E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E95F88"/>
    <w:multiLevelType w:val="multilevel"/>
    <w:tmpl w:val="4ABC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D50A0A"/>
    <w:multiLevelType w:val="multilevel"/>
    <w:tmpl w:val="ABA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4"/>
  </w:num>
  <w:num w:numId="5">
    <w:abstractNumId w:val="12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15"/>
  </w:num>
  <w:num w:numId="12">
    <w:abstractNumId w:val="5"/>
  </w:num>
  <w:num w:numId="13">
    <w:abstractNumId w:val="6"/>
  </w:num>
  <w:num w:numId="14">
    <w:abstractNumId w:val="7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ED700E"/>
    <w:rsid w:val="001E7905"/>
    <w:rsid w:val="0021114A"/>
    <w:rsid w:val="00327370"/>
    <w:rsid w:val="004123AD"/>
    <w:rsid w:val="0049202B"/>
    <w:rsid w:val="00575E76"/>
    <w:rsid w:val="00611EA5"/>
    <w:rsid w:val="00630DD5"/>
    <w:rsid w:val="00637B50"/>
    <w:rsid w:val="008023D3"/>
    <w:rsid w:val="00A7399A"/>
    <w:rsid w:val="00AA6787"/>
    <w:rsid w:val="00C21BCB"/>
    <w:rsid w:val="00DC1874"/>
    <w:rsid w:val="00E23E87"/>
    <w:rsid w:val="00ED700E"/>
    <w:rsid w:val="00F85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70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00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ED700E"/>
  </w:style>
  <w:style w:type="character" w:customStyle="1" w:styleId="pun">
    <w:name w:val="pun"/>
    <w:basedOn w:val="a0"/>
    <w:rsid w:val="00ED700E"/>
  </w:style>
  <w:style w:type="character" w:customStyle="1" w:styleId="str">
    <w:name w:val="str"/>
    <w:basedOn w:val="a0"/>
    <w:rsid w:val="00ED700E"/>
  </w:style>
  <w:style w:type="character" w:customStyle="1" w:styleId="kwd">
    <w:name w:val="kwd"/>
    <w:basedOn w:val="a0"/>
    <w:rsid w:val="00ED700E"/>
  </w:style>
  <w:style w:type="character" w:customStyle="1" w:styleId="lit">
    <w:name w:val="lit"/>
    <w:basedOn w:val="a0"/>
    <w:rsid w:val="00ED700E"/>
  </w:style>
  <w:style w:type="paragraph" w:styleId="a5">
    <w:name w:val="Balloon Text"/>
    <w:basedOn w:val="a"/>
    <w:link w:val="a6"/>
    <w:uiPriority w:val="99"/>
    <w:semiHidden/>
    <w:unhideWhenUsed/>
    <w:rsid w:val="00ED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700E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D700E"/>
  </w:style>
  <w:style w:type="character" w:customStyle="1" w:styleId="answer--instructor-tag--zrw1">
    <w:name w:val="answer--instructor-tag--zrw_1"/>
    <w:basedOn w:val="a0"/>
    <w:rsid w:val="00ED700E"/>
  </w:style>
  <w:style w:type="character" w:styleId="HTML1">
    <w:name w:val="HTML Code"/>
    <w:basedOn w:val="a0"/>
    <w:uiPriority w:val="99"/>
    <w:semiHidden/>
    <w:unhideWhenUsed/>
    <w:rsid w:val="0021114A"/>
    <w:rPr>
      <w:rFonts w:ascii="Courier New" w:eastAsia="Times New Roman" w:hAnsi="Courier New" w:cs="Courier New"/>
      <w:sz w:val="20"/>
      <w:szCs w:val="20"/>
    </w:rPr>
  </w:style>
  <w:style w:type="character" w:customStyle="1" w:styleId="user-initials">
    <w:name w:val="user-initials"/>
    <w:basedOn w:val="a0"/>
    <w:rsid w:val="008023D3"/>
  </w:style>
  <w:style w:type="character" w:customStyle="1" w:styleId="answer--top-answer-badge-text--2imtj">
    <w:name w:val="answer--top-answer-badge-text--2imtj"/>
    <w:basedOn w:val="a0"/>
    <w:rsid w:val="00AA6787"/>
  </w:style>
  <w:style w:type="character" w:customStyle="1" w:styleId="typ">
    <w:name w:val="typ"/>
    <w:basedOn w:val="a0"/>
    <w:rsid w:val="00C21BCB"/>
  </w:style>
  <w:style w:type="character" w:styleId="a7">
    <w:name w:val="Strong"/>
    <w:basedOn w:val="a0"/>
    <w:uiPriority w:val="22"/>
    <w:qFormat/>
    <w:rsid w:val="00E23E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4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313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198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135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21003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670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0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3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3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1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123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0889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513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4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8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6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7359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99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8963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8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3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4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35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16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5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0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93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1901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954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0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474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460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3117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1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3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2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6480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2616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4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3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3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437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85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598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69503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4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2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8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8911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737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2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9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1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9793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26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7919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6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2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9932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110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4211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1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0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60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2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749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707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351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05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7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7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118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2643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5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5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3474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08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9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0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4022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664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4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5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072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002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109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2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3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8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3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314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4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6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682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608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9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0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42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4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3890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8115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8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8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8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5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085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854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3201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8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5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6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1579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341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6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4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8156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9687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1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27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2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408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350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73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7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1153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311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8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6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7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955">
          <w:marLeft w:val="0"/>
          <w:marRight w:val="1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yan-kovalenko-2/" TargetMode="External"/><Relationship Id="rId13" Type="http://schemas.openxmlformats.org/officeDocument/2006/relationships/hyperlink" Target="https://www.udemy.com/user/faridun-8/" TargetMode="External"/><Relationship Id="rId18" Type="http://schemas.openxmlformats.org/officeDocument/2006/relationships/hyperlink" Target="https://www.udemy.com/user/faridun-8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udemy.com/user/igor-1309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udemy.com/user/yan-kovalenko-2/" TargetMode="External"/><Relationship Id="rId17" Type="http://schemas.openxmlformats.org/officeDocument/2006/relationships/hyperlink" Target="https://developer.mozilla.org/ru/docs/Web/JavaScript/Reference/Global_Objects/Array/indexO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demy.com/user/yan-kovalenko-2/" TargetMode="External"/><Relationship Id="rId20" Type="http://schemas.openxmlformats.org/officeDocument/2006/relationships/hyperlink" Target="https://www.udemy.com/user/yan-kovalenko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aleksei-popov-17/" TargetMode="External"/><Relationship Id="rId11" Type="http://schemas.openxmlformats.org/officeDocument/2006/relationships/hyperlink" Target="https://www.udemy.com/user/pavel-1945/" TargetMode="External"/><Relationship Id="rId24" Type="http://schemas.openxmlformats.org/officeDocument/2006/relationships/hyperlink" Target="https://www.udemy.com/user/yan-kovalenko-2/" TargetMode="External"/><Relationship Id="rId5" Type="http://schemas.openxmlformats.org/officeDocument/2006/relationships/hyperlink" Target="https://www.udemy.com/user/denfurt/" TargetMode="External"/><Relationship Id="rId15" Type="http://schemas.openxmlformats.org/officeDocument/2006/relationships/hyperlink" Target="https://www.udemy.com/user/faridun-8/" TargetMode="External"/><Relationship Id="rId23" Type="http://schemas.openxmlformats.org/officeDocument/2006/relationships/hyperlink" Target="https://www.udemy.com/user/igor-1309/" TargetMode="External"/><Relationship Id="rId10" Type="http://schemas.openxmlformats.org/officeDocument/2006/relationships/hyperlink" Target="https://www.udemy.com/user/yan-kovalenko-2/" TargetMode="External"/><Relationship Id="rId19" Type="http://schemas.openxmlformats.org/officeDocument/2006/relationships/hyperlink" Target="https://www.udemy.com/user/igor-13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pavel-1945/" TargetMode="External"/><Relationship Id="rId14" Type="http://schemas.openxmlformats.org/officeDocument/2006/relationships/hyperlink" Target="https://www.udemy.com/user/yan-kovalenko-2/" TargetMode="External"/><Relationship Id="rId22" Type="http://schemas.openxmlformats.org/officeDocument/2006/relationships/hyperlink" Target="https://www.udemy.com/user/yan-kovalenko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</cp:revision>
  <dcterms:created xsi:type="dcterms:W3CDTF">2020-03-31T17:44:00Z</dcterms:created>
  <dcterms:modified xsi:type="dcterms:W3CDTF">2020-04-13T19:40:00Z</dcterms:modified>
</cp:coreProperties>
</file>