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E79B7" w14:textId="77777777" w:rsidR="00176A29" w:rsidRDefault="00176A29" w:rsidP="00176A29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40905326" w14:textId="54A38566" w:rsidR="00176A29" w:rsidRPr="00C83E91" w:rsidRDefault="00176A29" w:rsidP="00176A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25A7D9EE" w14:textId="53308EC4" w:rsidR="00CD0657" w:rsidRDefault="00176A29" w:rsidP="00176A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176A29">
        <w:rPr>
          <w:rFonts w:ascii="Times New Roman" w:hAnsi="Times New Roman" w:cs="Times New Roman"/>
          <w:b/>
          <w:sz w:val="32"/>
          <w:szCs w:val="32"/>
        </w:rPr>
        <w:t>Анализ факторов риска проекта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08E1C647" w14:textId="62C10539" w:rsidR="00176A29" w:rsidRDefault="00176A29" w:rsidP="00176A29">
      <w:pPr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4C30A1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4C30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C30A1">
        <w:rPr>
          <w:rFonts w:ascii="Times New Roman" w:hAnsi="Times New Roman" w:cs="Times New Roman"/>
          <w:sz w:val="28"/>
          <w:szCs w:val="28"/>
        </w:rPr>
        <w:t xml:space="preserve"> </w:t>
      </w:r>
      <w:r w:rsidRPr="004C30A1">
        <w:rPr>
          <w:rFonts w:ascii="Times New Roman" w:hAnsi="Times New Roman" w:cs="Times New Roman"/>
          <w:bCs/>
          <w:sz w:val="28"/>
          <w:szCs w:val="28"/>
        </w:rPr>
        <w:t>провести</w:t>
      </w:r>
      <w:r w:rsidRPr="00176A29">
        <w:rPr>
          <w:rFonts w:ascii="Times New Roman" w:hAnsi="Times New Roman" w:cs="Times New Roman"/>
          <w:sz w:val="28"/>
          <w:szCs w:val="28"/>
        </w:rPr>
        <w:t xml:space="preserve"> анализ факторов риска и последствия наступления риска.</w:t>
      </w:r>
    </w:p>
    <w:p w14:paraId="381D3BFF" w14:textId="34F7D87E" w:rsidR="00176A29" w:rsidRDefault="00176A29" w:rsidP="00176A29">
      <w:pPr>
        <w:ind w:right="71"/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176A29">
        <w:rPr>
          <w:rFonts w:ascii="Times New Roman" w:hAnsi="Times New Roman" w:cs="Times New Roman"/>
          <w:sz w:val="28"/>
          <w:szCs w:val="28"/>
        </w:rPr>
        <w:t>:</w:t>
      </w:r>
    </w:p>
    <w:p w14:paraId="4B23E72E" w14:textId="031F8CEF" w:rsidR="00176A29" w:rsidRPr="00176A29" w:rsidRDefault="00176A29" w:rsidP="00176A29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sz w:val="28"/>
          <w:szCs w:val="28"/>
        </w:rPr>
        <w:t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рисков):</w:t>
      </w:r>
    </w:p>
    <w:p w14:paraId="128D6F18" w14:textId="1BB06B77" w:rsidR="00176A29" w:rsidRDefault="00176A29" w:rsidP="00176A29">
      <w:pPr>
        <w:ind w:right="71"/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1701"/>
        <w:gridCol w:w="2268"/>
        <w:gridCol w:w="2126"/>
        <w:gridCol w:w="1701"/>
        <w:gridCol w:w="1984"/>
        <w:gridCol w:w="1701"/>
        <w:gridCol w:w="1898"/>
      </w:tblGrid>
      <w:tr w:rsidR="00176A29" w:rsidRPr="0079727B" w14:paraId="40FE7461" w14:textId="77777777" w:rsidTr="0061391C">
        <w:tc>
          <w:tcPr>
            <w:tcW w:w="2235" w:type="dxa"/>
            <w:shd w:val="pct25" w:color="auto" w:fill="auto"/>
          </w:tcPr>
          <w:p w14:paraId="39494962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(категория риска)</w:t>
            </w:r>
          </w:p>
        </w:tc>
        <w:tc>
          <w:tcPr>
            <w:tcW w:w="1701" w:type="dxa"/>
            <w:shd w:val="pct25" w:color="auto" w:fill="auto"/>
          </w:tcPr>
          <w:p w14:paraId="4B91193B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2268" w:type="dxa"/>
            <w:shd w:val="pct25" w:color="auto" w:fill="auto"/>
          </w:tcPr>
          <w:p w14:paraId="1881C41A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Последствия</w:t>
            </w:r>
          </w:p>
        </w:tc>
        <w:tc>
          <w:tcPr>
            <w:tcW w:w="2126" w:type="dxa"/>
            <w:shd w:val="pct25" w:color="auto" w:fill="auto"/>
          </w:tcPr>
          <w:p w14:paraId="454CE0DA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Меры по предотвращению</w:t>
            </w:r>
          </w:p>
        </w:tc>
        <w:tc>
          <w:tcPr>
            <w:tcW w:w="1701" w:type="dxa"/>
            <w:shd w:val="pct25" w:color="auto" w:fill="auto"/>
          </w:tcPr>
          <w:p w14:paraId="315AE902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Меры по минимизации последствий</w:t>
            </w:r>
          </w:p>
        </w:tc>
        <w:tc>
          <w:tcPr>
            <w:tcW w:w="1984" w:type="dxa"/>
            <w:shd w:val="pct25" w:color="auto" w:fill="auto"/>
          </w:tcPr>
          <w:p w14:paraId="07A9B517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 свершения риска [P]</w:t>
            </w:r>
          </w:p>
        </w:tc>
        <w:tc>
          <w:tcPr>
            <w:tcW w:w="1701" w:type="dxa"/>
            <w:shd w:val="pct25" w:color="auto" w:fill="auto"/>
          </w:tcPr>
          <w:p w14:paraId="1494F226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ущерба [L]</w:t>
            </w:r>
          </w:p>
        </w:tc>
        <w:tc>
          <w:tcPr>
            <w:tcW w:w="1898" w:type="dxa"/>
            <w:shd w:val="pct25" w:color="auto" w:fill="auto"/>
          </w:tcPr>
          <w:p w14:paraId="311A5786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Влияние (фактор риска)</w:t>
            </w:r>
          </w:p>
          <w:p w14:paraId="5A9C809A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[R] = [P] x [L]</w:t>
            </w:r>
          </w:p>
        </w:tc>
      </w:tr>
      <w:tr w:rsidR="00176A29" w:rsidRPr="00186539" w14:paraId="32A3ED53" w14:textId="77777777" w:rsidTr="0061391C">
        <w:tc>
          <w:tcPr>
            <w:tcW w:w="2235" w:type="dxa"/>
          </w:tcPr>
          <w:p w14:paraId="150194A8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1DED5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6C521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C8844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35A8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EF609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37E4F" w14:textId="4E8C3F8D" w:rsidR="00176A29" w:rsidRPr="00176A29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(связанный с требованиями)</w:t>
            </w:r>
          </w:p>
        </w:tc>
        <w:tc>
          <w:tcPr>
            <w:tcW w:w="1701" w:type="dxa"/>
          </w:tcPr>
          <w:p w14:paraId="72D18B11" w14:textId="25299F0A" w:rsidR="00176A29" w:rsidRPr="00176A29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может заключаться в том, что некоторые игроки данного футбольного клуба будут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против, чтобы про них выгладывали информацию или некоторые фотографии</w:t>
            </w:r>
          </w:p>
        </w:tc>
        <w:tc>
          <w:tcPr>
            <w:tcW w:w="2268" w:type="dxa"/>
          </w:tcPr>
          <w:p w14:paraId="334FC1CD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90DC4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054F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8B3C6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0FA71" w14:textId="20E861B2" w:rsidR="00176A29" w:rsidRPr="00176A29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пользователей готового сайта может быть не полный доступ к информации на нём. А значит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они будут искать выход на других сайтах, что не есть хорошо</w:t>
            </w:r>
          </w:p>
        </w:tc>
        <w:tc>
          <w:tcPr>
            <w:tcW w:w="2126" w:type="dxa"/>
          </w:tcPr>
          <w:p w14:paraId="4865FDE3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DA9D4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4B736" w14:textId="0BC9DBB0" w:rsidR="00176A29" w:rsidRPr="00176A29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Объяснить игрокам клуба, что это приведёт к тому, что информацию про них обычные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пользователи всё равно смогут найти на другом сайте, а их сайт будет менее популярным</w:t>
            </w:r>
          </w:p>
        </w:tc>
        <w:tc>
          <w:tcPr>
            <w:tcW w:w="1701" w:type="dxa"/>
          </w:tcPr>
          <w:p w14:paraId="23A43FF7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57DB0" w14:textId="1963C5B4" w:rsidR="00176A29" w:rsidRPr="00176A29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выкладывать на сайт некоторую информацию (неудачные фото-, видео-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аудиофайлы), которую игрок считает личной, либо же просто стесняется</w:t>
            </w:r>
          </w:p>
        </w:tc>
        <w:tc>
          <w:tcPr>
            <w:tcW w:w="1984" w:type="dxa"/>
          </w:tcPr>
          <w:p w14:paraId="1B0AA6B1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1FECD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89AD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673F9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86F6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60FB0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850B5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20B6A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EFEB6" w14:textId="28DDD479" w:rsidR="00176A29" w:rsidRPr="00176A29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1C2D29E8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441B9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2142F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D2005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426B8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98E13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D2A29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5C4B1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E56D3" w14:textId="02DD7FB2" w:rsidR="00176A29" w:rsidRPr="00176A29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8" w:type="dxa"/>
          </w:tcPr>
          <w:p w14:paraId="739FE6A3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661AB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DE0DE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885D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6EEA5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6F54D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CA71C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2AD0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593CC" w14:textId="54BBCEDA" w:rsidR="00176A29" w:rsidRPr="00176A29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E77C3" w:rsidRPr="00186539" w14:paraId="69E2FF17" w14:textId="77777777" w:rsidTr="0061391C">
        <w:tc>
          <w:tcPr>
            <w:tcW w:w="2235" w:type="dxa"/>
          </w:tcPr>
          <w:p w14:paraId="7E4E97CB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F628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6361B" w14:textId="28224B4C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(технологический)</w:t>
            </w:r>
          </w:p>
        </w:tc>
        <w:tc>
          <w:tcPr>
            <w:tcW w:w="1701" w:type="dxa"/>
          </w:tcPr>
          <w:p w14:paraId="42C66B39" w14:textId="1291D9FA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Заказчика может не устраивать дизайн или некоторые элементы готового сайта</w:t>
            </w:r>
          </w:p>
        </w:tc>
        <w:tc>
          <w:tcPr>
            <w:tcW w:w="2268" w:type="dxa"/>
          </w:tcPr>
          <w:p w14:paraId="3708F1E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C3323" w14:textId="60C81D31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встанет и будет считаться незавершённой (Я не получу своё вознаграждение)</w:t>
            </w:r>
          </w:p>
        </w:tc>
        <w:tc>
          <w:tcPr>
            <w:tcW w:w="2126" w:type="dxa"/>
          </w:tcPr>
          <w:p w14:paraId="73109F92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29FDA" w14:textId="5D431F32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Постараться в кратчайшие сроки исправить ситуацию</w:t>
            </w:r>
          </w:p>
        </w:tc>
        <w:tc>
          <w:tcPr>
            <w:tcW w:w="1701" w:type="dxa"/>
          </w:tcPr>
          <w:p w14:paraId="518B5BBD" w14:textId="04B3E71E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Постоянно советоваться с заказчиком как будет выглядеть его сайт</w:t>
            </w:r>
          </w:p>
        </w:tc>
        <w:tc>
          <w:tcPr>
            <w:tcW w:w="1984" w:type="dxa"/>
          </w:tcPr>
          <w:p w14:paraId="52791BB0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FF19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5C8DB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B50ED" w14:textId="7653BDD0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1C9B331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6505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92F02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C8A2F" w14:textId="3DD4CDD5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8" w:type="dxa"/>
          </w:tcPr>
          <w:p w14:paraId="6F3DDA95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1A640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8C40D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E111A" w14:textId="2C23C0D0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5A176695" w14:textId="4F76146B" w:rsidR="00176A29" w:rsidRDefault="00176A29" w:rsidP="00176A29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7FFA23B6" w14:textId="3FB1A1B3" w:rsidR="004C30A1" w:rsidRPr="00176A29" w:rsidRDefault="004C30A1" w:rsidP="00176A29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0A1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 w:rsidRPr="00176A29">
        <w:rPr>
          <w:rFonts w:ascii="Times New Roman" w:hAnsi="Times New Roman" w:cs="Times New Roman"/>
          <w:sz w:val="28"/>
          <w:szCs w:val="28"/>
        </w:rPr>
        <w:t xml:space="preserve"> анализ факторов риска и последствия наступления риска.</w:t>
      </w:r>
    </w:p>
    <w:sectPr w:rsidR="004C30A1" w:rsidRPr="00176A29" w:rsidSect="00176A2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D5E65"/>
    <w:multiLevelType w:val="hybridMultilevel"/>
    <w:tmpl w:val="D3D8B892"/>
    <w:lvl w:ilvl="0" w:tplc="435460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A29"/>
    <w:rsid w:val="00176A29"/>
    <w:rsid w:val="004C30A1"/>
    <w:rsid w:val="007E77C3"/>
    <w:rsid w:val="00CD0657"/>
    <w:rsid w:val="00E5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97C3"/>
  <w15:chartTrackingRefBased/>
  <w15:docId w15:val="{052D0F27-2D49-4752-B421-0BA2169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2020-06-15T08:46:00Z</dcterms:created>
  <dcterms:modified xsi:type="dcterms:W3CDTF">2020-06-15T09:35:00Z</dcterms:modified>
</cp:coreProperties>
</file>