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770F" w14:textId="77777777" w:rsidR="00A56533" w:rsidRDefault="00A56533" w:rsidP="00A56533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6B33651" w14:textId="37D4FF72" w:rsidR="00A56533" w:rsidRPr="00C83E91" w:rsidRDefault="00A56533" w:rsidP="00A5653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0437A04A" w14:textId="3521625B" w:rsidR="00A56533" w:rsidRDefault="00A56533" w:rsidP="00A56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A56533">
        <w:rPr>
          <w:rFonts w:ascii="Times New Roman" w:hAnsi="Times New Roman" w:cs="Times New Roman"/>
          <w:b/>
          <w:sz w:val="32"/>
          <w:szCs w:val="32"/>
        </w:rPr>
        <w:t>Проектирование интерфейса пользователя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650CE8B5" w14:textId="5EAE4F36" w:rsidR="00A56533" w:rsidRDefault="00A56533" w:rsidP="00A56533">
      <w:pPr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26214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533">
        <w:rPr>
          <w:rFonts w:ascii="Times New Roman" w:hAnsi="Times New Roman" w:cs="Times New Roman"/>
          <w:sz w:val="28"/>
          <w:szCs w:val="28"/>
        </w:rPr>
        <w:t>выполнение прототипирования интерфейса.</w:t>
      </w:r>
    </w:p>
    <w:p w14:paraId="09669184" w14:textId="358A5601" w:rsidR="00CD0657" w:rsidRDefault="00A56533" w:rsidP="00A56533">
      <w:pPr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4ADE2B" w14:textId="77777777" w:rsidR="00A56533" w:rsidRPr="00A56533" w:rsidRDefault="00A56533" w:rsidP="00A56533">
      <w:pPr>
        <w:pStyle w:val="a3"/>
        <w:numPr>
          <w:ilvl w:val="0"/>
          <w:numId w:val="1"/>
        </w:numPr>
        <w:spacing w:after="0" w:line="360" w:lineRule="auto"/>
        <w:ind w:right="71"/>
        <w:rPr>
          <w:sz w:val="28"/>
          <w:szCs w:val="28"/>
        </w:rPr>
      </w:pPr>
      <w:r w:rsidRPr="00A56533">
        <w:rPr>
          <w:sz w:val="28"/>
          <w:szCs w:val="28"/>
        </w:rPr>
        <w:t xml:space="preserve">Цель прототипирования интерфейса: дать заказчику и конечным пользователям понимание внешнего интерфейса. Прототипирование желательно выполнять одновременно с уточнением требований, как один из дополнительных способ извлечения требований. Прототипирование интерфейса выполняется на основе составленного </w:t>
      </w:r>
      <w:proofErr w:type="spellStart"/>
      <w:r w:rsidRPr="00A56533">
        <w:rPr>
          <w:sz w:val="28"/>
          <w:szCs w:val="28"/>
        </w:rPr>
        <w:t>User</w:t>
      </w:r>
      <w:proofErr w:type="spellEnd"/>
      <w:r w:rsidRPr="00A56533">
        <w:rPr>
          <w:sz w:val="28"/>
          <w:szCs w:val="28"/>
        </w:rPr>
        <w:t xml:space="preserve"> </w:t>
      </w:r>
      <w:proofErr w:type="spellStart"/>
      <w:r w:rsidRPr="00A56533">
        <w:rPr>
          <w:sz w:val="28"/>
          <w:szCs w:val="28"/>
        </w:rPr>
        <w:t>Story</w:t>
      </w:r>
      <w:proofErr w:type="spellEnd"/>
      <w:r w:rsidRPr="00A56533">
        <w:rPr>
          <w:sz w:val="28"/>
          <w:szCs w:val="28"/>
        </w:rPr>
        <w:t xml:space="preserve"> </w:t>
      </w:r>
      <w:proofErr w:type="spellStart"/>
      <w:r w:rsidRPr="00A56533">
        <w:rPr>
          <w:sz w:val="28"/>
          <w:szCs w:val="28"/>
        </w:rPr>
        <w:t>Mapping</w:t>
      </w:r>
      <w:proofErr w:type="spellEnd"/>
      <w:r w:rsidRPr="00A56533">
        <w:rPr>
          <w:sz w:val="28"/>
          <w:szCs w:val="28"/>
        </w:rPr>
        <w:t>, технического задания или сценариев использования. Результат прототипирования интерфейса может повлиять на детализацию требований.</w:t>
      </w:r>
    </w:p>
    <w:p w14:paraId="7D39D7FB" w14:textId="77777777" w:rsidR="00A56533" w:rsidRPr="00A56533" w:rsidRDefault="00A56533" w:rsidP="00A56533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A56533">
        <w:rPr>
          <w:sz w:val="28"/>
          <w:szCs w:val="28"/>
        </w:rPr>
        <w:t>В отчёте приведите иллюстрации – прототипы экранов (страниц) пользовательского интерфейса с поясняющими комментариями.</w:t>
      </w:r>
    </w:p>
    <w:p w14:paraId="2F1FB983" w14:textId="77777777" w:rsidR="00A56533" w:rsidRPr="00A56533" w:rsidRDefault="00A56533" w:rsidP="00A56533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A56533">
        <w:rPr>
          <w:sz w:val="28"/>
          <w:szCs w:val="28"/>
        </w:rPr>
        <w:t>Замечание</w:t>
      </w:r>
      <w:proofErr w:type="gramStart"/>
      <w:r w:rsidRPr="00A56533">
        <w:rPr>
          <w:sz w:val="28"/>
          <w:szCs w:val="28"/>
        </w:rPr>
        <w:t>: При</w:t>
      </w:r>
      <w:proofErr w:type="gramEnd"/>
      <w:r w:rsidRPr="00A56533">
        <w:rPr>
          <w:sz w:val="28"/>
          <w:szCs w:val="28"/>
        </w:rPr>
        <w:t xml:space="preserve"> разработке прототипа пользовательского интерфейса можно использовать любые доступные средства визуализации и подходы к наглядному представлению прототипа в статике и в динамике. Технологические средства прототипирования могут существенно отличаться от технологий разработки, которые впоследствии будут использоваться при реализации решения.</w:t>
      </w:r>
    </w:p>
    <w:p w14:paraId="6F1C9DD8" w14:textId="68787E9F" w:rsidR="00A56533" w:rsidRDefault="00A56533" w:rsidP="00A56533">
      <w:pPr>
        <w:pStyle w:val="a3"/>
        <w:numPr>
          <w:ilvl w:val="0"/>
          <w:numId w:val="1"/>
        </w:numPr>
        <w:spacing w:after="0" w:line="360" w:lineRule="auto"/>
        <w:ind w:right="71"/>
        <w:rPr>
          <w:sz w:val="28"/>
          <w:szCs w:val="28"/>
        </w:rPr>
      </w:pPr>
      <w:r w:rsidRPr="00A56533">
        <w:rPr>
          <w:b/>
          <w:bCs/>
          <w:sz w:val="28"/>
          <w:szCs w:val="28"/>
        </w:rPr>
        <w:t>Оформить отчет и предоставить его на веб-платформу</w:t>
      </w:r>
      <w:r w:rsidRPr="00A56533">
        <w:rPr>
          <w:sz w:val="28"/>
          <w:szCs w:val="28"/>
        </w:rPr>
        <w:t xml:space="preserve"> (файлом или ссылкой на репозиторий </w:t>
      </w:r>
      <w:proofErr w:type="spellStart"/>
      <w:r w:rsidRPr="00A56533">
        <w:rPr>
          <w:sz w:val="28"/>
          <w:szCs w:val="28"/>
        </w:rPr>
        <w:t>GitHub</w:t>
      </w:r>
      <w:proofErr w:type="spellEnd"/>
      <w:r w:rsidRPr="00A56533">
        <w:rPr>
          <w:sz w:val="28"/>
          <w:szCs w:val="28"/>
        </w:rPr>
        <w:t>, с загруженным отчетом)</w:t>
      </w:r>
      <w:r>
        <w:rPr>
          <w:sz w:val="28"/>
          <w:szCs w:val="28"/>
        </w:rPr>
        <w:t>.</w:t>
      </w:r>
    </w:p>
    <w:p w14:paraId="719E84E8" w14:textId="5086A334" w:rsidR="00A56533" w:rsidRDefault="00A56533" w:rsidP="00A56533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82FD24A" w14:textId="62F14067" w:rsidR="00A56533" w:rsidRPr="00A56533" w:rsidRDefault="00A56533" w:rsidP="00A56533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84EEDE" wp14:editId="4E991CC3">
            <wp:extent cx="593407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8E56" w14:textId="7DFD81A8" w:rsidR="00A56533" w:rsidRDefault="00A56533" w:rsidP="00A56533">
      <w:pPr>
        <w:spacing w:after="0" w:line="360" w:lineRule="auto"/>
        <w:ind w:right="71"/>
        <w:rPr>
          <w:rFonts w:ascii="Times New Roman" w:hAnsi="Times New Roman" w:cs="Times New Roman"/>
          <w:bCs/>
          <w:sz w:val="28"/>
          <w:szCs w:val="28"/>
        </w:rPr>
      </w:pPr>
      <w:r w:rsidRPr="00A56533">
        <w:rPr>
          <w:rFonts w:ascii="Times New Roman" w:hAnsi="Times New Roman" w:cs="Times New Roman"/>
          <w:b/>
          <w:sz w:val="28"/>
          <w:szCs w:val="28"/>
        </w:rPr>
        <w:t>Рис.</w:t>
      </w:r>
      <w:r w:rsidRPr="00A56533">
        <w:rPr>
          <w:rFonts w:ascii="Times New Roman" w:hAnsi="Times New Roman" w:cs="Times New Roman"/>
          <w:bCs/>
          <w:sz w:val="28"/>
          <w:szCs w:val="28"/>
        </w:rPr>
        <w:t xml:space="preserve"> Главная страница сайта ФК «ЧЕРНОМОРЕЦ»</w:t>
      </w:r>
    </w:p>
    <w:p w14:paraId="01640930" w14:textId="687242E6" w:rsidR="00A56533" w:rsidRPr="00A56533" w:rsidRDefault="00A56533" w:rsidP="00A56533">
      <w:pPr>
        <w:spacing w:after="0" w:line="360" w:lineRule="auto"/>
        <w:ind w:right="7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DA02CE" wp14:editId="0CF32F82">
            <wp:extent cx="345757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40C1" w14:textId="292E0B83" w:rsidR="00A56533" w:rsidRDefault="00A56533" w:rsidP="00A5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Окно регистрации пользователя</w:t>
      </w:r>
    </w:p>
    <w:p w14:paraId="667C6778" w14:textId="4D9A605A" w:rsidR="00A56533" w:rsidRDefault="00A56533" w:rsidP="00A56533">
      <w:pPr>
        <w:rPr>
          <w:rFonts w:ascii="Times New Roman" w:hAnsi="Times New Roman" w:cs="Times New Roman"/>
          <w:sz w:val="28"/>
          <w:szCs w:val="28"/>
        </w:rPr>
      </w:pPr>
    </w:p>
    <w:p w14:paraId="01C3C05F" w14:textId="77777777" w:rsidR="00A56533" w:rsidRDefault="00A56533" w:rsidP="00A56533">
      <w:pPr>
        <w:ind w:right="71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Репозиторий</w:t>
        </w:r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 xml:space="preserve">на </w:t>
        </w:r>
        <w:proofErr w:type="spellStart"/>
        <w:r w:rsidRPr="00E12D2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366F3CE7" w14:textId="4D1385DF" w:rsidR="00A56533" w:rsidRPr="00A56533" w:rsidRDefault="00A56533" w:rsidP="00A56533">
      <w:pPr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6533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A56533">
        <w:rPr>
          <w:rFonts w:ascii="Times New Roman" w:hAnsi="Times New Roman" w:cs="Times New Roman"/>
          <w:sz w:val="28"/>
          <w:szCs w:val="28"/>
        </w:rPr>
        <w:t xml:space="preserve"> прототипировани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56533">
        <w:rPr>
          <w:rFonts w:ascii="Times New Roman" w:hAnsi="Times New Roman" w:cs="Times New Roman"/>
          <w:sz w:val="28"/>
          <w:szCs w:val="28"/>
        </w:rPr>
        <w:t xml:space="preserve">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56533" w:rsidRPr="00A5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19E6"/>
    <w:multiLevelType w:val="hybridMultilevel"/>
    <w:tmpl w:val="CB169222"/>
    <w:lvl w:ilvl="0" w:tplc="CD782F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6533"/>
    <w:rsid w:val="00A56533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001D"/>
  <w15:chartTrackingRefBased/>
  <w15:docId w15:val="{CAEF96A9-AF4D-4C3A-9783-79D647F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33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styleId="a4">
    <w:name w:val="Hyperlink"/>
    <w:basedOn w:val="a0"/>
    <w:uiPriority w:val="99"/>
    <w:unhideWhenUsed/>
    <w:rsid w:val="00A5653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565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Anshukov/PracticaRTK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</cp:revision>
  <dcterms:created xsi:type="dcterms:W3CDTF">2020-06-23T22:14:00Z</dcterms:created>
  <dcterms:modified xsi:type="dcterms:W3CDTF">2020-06-23T22:20:00Z</dcterms:modified>
</cp:coreProperties>
</file>