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99725" w14:textId="51B31987" w:rsidR="00DB3456" w:rsidRPr="00AD5980" w:rsidRDefault="00000000" w:rsidP="00AD5980">
      <w:pPr>
        <w:pStyle w:val="Title"/>
      </w:pPr>
      <w:r w:rsidRPr="00AD5980">
        <w:t>Отчет по лабораторной работе №1-</w:t>
      </w:r>
      <w:r w:rsidR="00070D3E">
        <w:t>В</w:t>
      </w:r>
      <w:r w:rsidRPr="00AD5980">
        <w:t xml:space="preserve"> «</w:t>
      </w:r>
      <w:r w:rsidR="00070D3E" w:rsidRPr="00070D3E">
        <w:rPr>
          <w:rFonts w:ascii="Times New Roman" w:hAnsi="Times New Roman" w:cs="Times New Roman"/>
          <w:b/>
          <w:bCs/>
          <w:color w:val="000000"/>
        </w:rPr>
        <w:t>ЗАЩИТА ДАННЫХ СЕГМЕНТА АСУ ТП</w:t>
      </w:r>
      <w:r w:rsidRPr="00AD5980">
        <w:t>»</w:t>
      </w:r>
    </w:p>
    <w:p w14:paraId="3868241C" w14:textId="77777777" w:rsidR="00DB3456" w:rsidRDefault="00000000">
      <w:pPr>
        <w:pStyle w:val="Subtitle"/>
        <w:rPr>
          <w:rFonts w:asciiTheme="minorHAnsi" w:hAnsiTheme="minorHAnsi"/>
          <w:sz w:val="24"/>
          <w:szCs w:val="24"/>
        </w:rPr>
      </w:pPr>
      <w:r w:rsidRPr="00AD5980">
        <w:rPr>
          <w:rFonts w:asciiTheme="minorHAnsi" w:hAnsiTheme="minorHAnsi"/>
          <w:sz w:val="24"/>
          <w:szCs w:val="24"/>
        </w:rPr>
        <w:t>Кибербезопасность предприятия</w:t>
      </w:r>
    </w:p>
    <w:p w14:paraId="69CFA71C" w14:textId="188030F9" w:rsidR="00AD5980" w:rsidRDefault="00070D3E" w:rsidP="00EA3C6D">
      <w:pPr>
        <w:pStyle w:val="BodyText"/>
        <w:jc w:val="center"/>
      </w:pPr>
      <w:r>
        <w:t>Апареев Д.А</w:t>
      </w:r>
      <w:r>
        <w:br/>
      </w:r>
      <w:proofErr w:type="spellStart"/>
      <w:r>
        <w:t>Игнатенкова</w:t>
      </w:r>
      <w:proofErr w:type="spellEnd"/>
      <w:r w:rsidR="002653BD">
        <w:t xml:space="preserve"> </w:t>
      </w:r>
      <w:proofErr w:type="gramStart"/>
      <w:r w:rsidR="002653BD">
        <w:t>В.Н.</w:t>
      </w:r>
      <w:proofErr w:type="gramEnd"/>
      <w:r>
        <w:br/>
        <w:t>Демидович</w:t>
      </w:r>
      <w:r w:rsidR="002653BD">
        <w:t xml:space="preserve"> Н.М.</w:t>
      </w:r>
      <w:r w:rsidR="002653BD">
        <w:br/>
      </w:r>
      <w:proofErr w:type="spellStart"/>
      <w:r w:rsidR="002653BD">
        <w:t>Ендонова</w:t>
      </w:r>
      <w:proofErr w:type="spellEnd"/>
      <w:r w:rsidR="002653BD">
        <w:t xml:space="preserve"> </w:t>
      </w:r>
      <w:proofErr w:type="gramStart"/>
      <w:r w:rsidR="002653BD">
        <w:t>А.В.</w:t>
      </w:r>
      <w:proofErr w:type="gramEnd"/>
    </w:p>
    <w:p w14:paraId="36678E2F" w14:textId="6FF9E293" w:rsidR="00F20AFD" w:rsidRDefault="00F20AFD" w:rsidP="00EA3C6D">
      <w:pPr>
        <w:pStyle w:val="BodyText"/>
        <w:jc w:val="center"/>
      </w:pPr>
      <w:r>
        <w:t xml:space="preserve">Машковцева </w:t>
      </w:r>
      <w:proofErr w:type="gramStart"/>
      <w:r>
        <w:t>К.С.</w:t>
      </w:r>
      <w:proofErr w:type="gramEnd"/>
    </w:p>
    <w:p w14:paraId="2EBA8BA5" w14:textId="14C85AB8" w:rsidR="00F20AFD" w:rsidRDefault="00F20AFD" w:rsidP="00EA3C6D">
      <w:pPr>
        <w:pStyle w:val="BodyText"/>
        <w:jc w:val="center"/>
      </w:pPr>
      <w:proofErr w:type="spellStart"/>
      <w:r>
        <w:t>Шубнякова</w:t>
      </w:r>
      <w:proofErr w:type="spellEnd"/>
      <w:r>
        <w:t xml:space="preserve"> Д.И.</w:t>
      </w:r>
    </w:p>
    <w:p w14:paraId="6088C81D" w14:textId="77777777" w:rsidR="00F20AFD" w:rsidRDefault="00F20AFD" w:rsidP="00070D3E">
      <w:pPr>
        <w:pStyle w:val="BodyText"/>
        <w:jc w:val="center"/>
      </w:pPr>
    </w:p>
    <w:p w14:paraId="14C84571" w14:textId="77777777" w:rsidR="00070D3E" w:rsidRPr="00AD5980" w:rsidRDefault="00070D3E" w:rsidP="00070D3E">
      <w:pPr>
        <w:pStyle w:val="BodyText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61881595"/>
        <w:docPartObj>
          <w:docPartGallery w:val="Table of Contents"/>
          <w:docPartUnique/>
        </w:docPartObj>
      </w:sdtPr>
      <w:sdtContent>
        <w:p w14:paraId="61299533" w14:textId="77777777" w:rsidR="00DB3456" w:rsidRPr="00070D3E" w:rsidRDefault="00000000">
          <w:pPr>
            <w:pStyle w:val="TOCHeading"/>
            <w:rPr>
              <w:rFonts w:asciiTheme="minorHAnsi" w:hAnsiTheme="minorHAnsi"/>
              <w:sz w:val="24"/>
              <w:szCs w:val="24"/>
              <w:lang w:val="en-US"/>
            </w:rPr>
          </w:pPr>
          <w:r w:rsidRPr="00AD5980">
            <w:rPr>
              <w:rFonts w:asciiTheme="minorHAnsi" w:hAnsiTheme="minorHAnsi"/>
              <w:sz w:val="24"/>
              <w:szCs w:val="24"/>
            </w:rPr>
            <w:t>Содержание</w:t>
          </w:r>
        </w:p>
        <w:p w14:paraId="390C3452" w14:textId="7C2A56B5" w:rsidR="00070D3E" w:rsidRDefault="00000000" w:rsidP="00EA3C6D">
          <w:pPr>
            <w:pStyle w:val="TOC1"/>
            <w:rPr>
              <w:rFonts w:eastAsiaTheme="minorEastAsia"/>
              <w:noProof/>
              <w:kern w:val="2"/>
              <w:lang w:val="en-RU" w:eastAsia="zh-CN"/>
              <w14:ligatures w14:val="standardContextual"/>
            </w:rPr>
          </w:pPr>
          <w:r w:rsidRPr="00AD5980">
            <w:fldChar w:fldCharType="begin"/>
          </w:r>
          <w:r w:rsidRPr="00070D3E">
            <w:rPr>
              <w:lang w:val="en-US"/>
            </w:rPr>
            <w:instrText>TOC \o "1-2" \h \z \u</w:instrText>
          </w:r>
          <w:r w:rsidRPr="00AD5980">
            <w:fldChar w:fldCharType="separate"/>
          </w:r>
          <w:hyperlink w:anchor="_Toc210255836" w:history="1">
            <w:r w:rsidR="00070D3E" w:rsidRPr="001F2DAB">
              <w:rPr>
                <w:rStyle w:val="Hyperlink"/>
                <w:noProof/>
              </w:rPr>
              <w:t>1. Цель работы</w:t>
            </w:r>
            <w:r w:rsidR="00070D3E">
              <w:rPr>
                <w:noProof/>
                <w:webHidden/>
              </w:rPr>
              <w:tab/>
            </w:r>
            <w:r w:rsidR="00070D3E">
              <w:rPr>
                <w:noProof/>
                <w:webHidden/>
              </w:rPr>
              <w:fldChar w:fldCharType="begin"/>
            </w:r>
            <w:r w:rsidR="00070D3E">
              <w:rPr>
                <w:noProof/>
                <w:webHidden/>
              </w:rPr>
              <w:instrText xml:space="preserve"> PAGEREF _Toc210255836 \h </w:instrText>
            </w:r>
            <w:r w:rsidR="00070D3E">
              <w:rPr>
                <w:noProof/>
                <w:webHidden/>
              </w:rPr>
            </w:r>
            <w:r w:rsidR="00070D3E">
              <w:rPr>
                <w:noProof/>
                <w:webHidden/>
              </w:rPr>
              <w:fldChar w:fldCharType="separate"/>
            </w:r>
            <w:r w:rsidR="00EA3C6D">
              <w:rPr>
                <w:noProof/>
                <w:webHidden/>
              </w:rPr>
              <w:t>2</w:t>
            </w:r>
            <w:r w:rsidR="00070D3E">
              <w:rPr>
                <w:noProof/>
                <w:webHidden/>
              </w:rPr>
              <w:fldChar w:fldCharType="end"/>
            </w:r>
          </w:hyperlink>
        </w:p>
        <w:p w14:paraId="244009F4" w14:textId="3C59F258" w:rsidR="00070D3E" w:rsidRDefault="00070D3E" w:rsidP="00EA3C6D">
          <w:pPr>
            <w:pStyle w:val="TOC1"/>
            <w:rPr>
              <w:rFonts w:eastAsiaTheme="minorEastAsia"/>
              <w:noProof/>
              <w:kern w:val="2"/>
              <w:lang w:val="en-RU" w:eastAsia="zh-CN"/>
              <w14:ligatures w14:val="standardContextual"/>
            </w:rPr>
          </w:pPr>
          <w:hyperlink w:anchor="_Toc210255837" w:history="1">
            <w:r w:rsidRPr="001F2DAB">
              <w:rPr>
                <w:rStyle w:val="Hyperlink"/>
                <w:noProof/>
              </w:rPr>
              <w:t>2.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C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A9927" w14:textId="09426C1A" w:rsidR="00070D3E" w:rsidRDefault="00070D3E" w:rsidP="00EA3C6D">
          <w:pPr>
            <w:pStyle w:val="TOC1"/>
            <w:rPr>
              <w:rFonts w:eastAsiaTheme="minorEastAsia"/>
              <w:noProof/>
              <w:kern w:val="2"/>
              <w:lang w:val="en-RU" w:eastAsia="zh-CN"/>
              <w14:ligatures w14:val="standardContextual"/>
            </w:rPr>
          </w:pPr>
          <w:hyperlink w:anchor="_Toc210255838" w:history="1">
            <w:r w:rsidRPr="001F2DAB">
              <w:rPr>
                <w:rStyle w:val="Hyperlink"/>
                <w:noProof/>
              </w:rPr>
              <w:t>3. 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C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39E5" w14:textId="662BEE62" w:rsidR="00070D3E" w:rsidRDefault="00070D3E" w:rsidP="00EA3C6D">
          <w:pPr>
            <w:pStyle w:val="TOC1"/>
            <w:rPr>
              <w:rFonts w:eastAsiaTheme="minorEastAsia"/>
              <w:noProof/>
              <w:kern w:val="2"/>
              <w:lang w:val="en-RU" w:eastAsia="zh-CN"/>
              <w14:ligatures w14:val="standardContextual"/>
            </w:rPr>
          </w:pPr>
          <w:hyperlink w:anchor="_Toc210255839" w:history="1">
            <w:r w:rsidRPr="001F2DAB">
              <w:rPr>
                <w:rStyle w:val="Hyperlink"/>
                <w:noProof/>
              </w:rPr>
              <w:t>4. 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C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3E008" w14:textId="5A1FF8C5" w:rsidR="00070D3E" w:rsidRDefault="00070D3E" w:rsidP="00EA3C6D">
          <w:pPr>
            <w:pStyle w:val="TOC1"/>
            <w:rPr>
              <w:rFonts w:eastAsiaTheme="minorEastAsia"/>
              <w:noProof/>
              <w:kern w:val="2"/>
              <w:lang w:val="en-RU" w:eastAsia="zh-CN"/>
              <w14:ligatures w14:val="standardContextual"/>
            </w:rPr>
          </w:pPr>
          <w:hyperlink w:anchor="_Toc210255840" w:history="1">
            <w:r w:rsidRPr="001F2DAB">
              <w:rPr>
                <w:rStyle w:val="Hyperlink"/>
                <w:noProof/>
              </w:rPr>
              <w:t>5.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C6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6494" w14:textId="61736F73" w:rsidR="00070D3E" w:rsidRDefault="00070D3E" w:rsidP="00EA3C6D">
          <w:pPr>
            <w:pStyle w:val="TOC1"/>
            <w:rPr>
              <w:rFonts w:eastAsiaTheme="minorEastAsia"/>
              <w:noProof/>
              <w:kern w:val="2"/>
              <w:lang w:val="en-RU" w:eastAsia="zh-CN"/>
              <w14:ligatures w14:val="standardContextual"/>
            </w:rPr>
          </w:pPr>
          <w:hyperlink w:anchor="_Toc210255841" w:history="1">
            <w:r w:rsidRPr="001F2DAB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C6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FF0D" w14:textId="470D5B28" w:rsidR="00AD5980" w:rsidRPr="00070D3E" w:rsidRDefault="00000000" w:rsidP="00AD5980">
          <w:pPr>
            <w:rPr>
              <w:lang w:val="en-US"/>
            </w:rPr>
          </w:pPr>
          <w:r w:rsidRPr="00AD5980">
            <w:fldChar w:fldCharType="end"/>
          </w:r>
        </w:p>
      </w:sdtContent>
    </w:sdt>
    <w:bookmarkStart w:id="0" w:name="ref-redmine" w:displacedByCustomXml="prev"/>
    <w:bookmarkStart w:id="1" w:name="refs" w:displacedByCustomXml="prev"/>
    <w:bookmarkStart w:id="2" w:name="список-литературы" w:displacedByCustomXml="prev"/>
    <w:p w14:paraId="387777CE" w14:textId="57F93516" w:rsidR="00AD5980" w:rsidRPr="00EA3C6D" w:rsidRDefault="00AD5980" w:rsidP="00070D3E">
      <w:pPr>
        <w:pStyle w:val="Heading1"/>
        <w:rPr>
          <w:b/>
          <w:bCs/>
          <w:color w:val="000000" w:themeColor="text1"/>
        </w:rPr>
      </w:pPr>
      <w:bookmarkStart w:id="3" w:name="_Toc210255836"/>
      <w:r w:rsidRPr="00EA3C6D">
        <w:rPr>
          <w:b/>
          <w:bCs/>
          <w:color w:val="000000" w:themeColor="text1"/>
        </w:rPr>
        <w:lastRenderedPageBreak/>
        <w:t>1. Цель работы</w:t>
      </w:r>
      <w:bookmarkEnd w:id="3"/>
    </w:p>
    <w:p w14:paraId="5A3BEAC2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47A9F4E9" w14:textId="7777777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>Целью данной лабораторной работы является освоение практических навыков выявления, анализа и устранения уязвимостей информационных систем, а также последствий компьютерных атак на критически важный сегмент предприятия — автоматизированные системы управления технологическим процессом (АСУ ТП).</w:t>
      </w:r>
    </w:p>
    <w:p w14:paraId="5E255FB7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5AD5DDD9" w14:textId="6FBB4664" w:rsidR="00AD5980" w:rsidRPr="00EA3C6D" w:rsidRDefault="00AD5980" w:rsidP="00070D3E">
      <w:pPr>
        <w:pStyle w:val="Heading1"/>
        <w:rPr>
          <w:b/>
          <w:bCs/>
          <w:color w:val="000000" w:themeColor="text1"/>
        </w:rPr>
      </w:pPr>
      <w:bookmarkStart w:id="4" w:name="_Toc210255837"/>
      <w:r w:rsidRPr="00EA3C6D">
        <w:rPr>
          <w:b/>
          <w:bCs/>
          <w:color w:val="000000" w:themeColor="text1"/>
        </w:rPr>
        <w:t>2. Задание</w:t>
      </w:r>
      <w:bookmarkEnd w:id="4"/>
    </w:p>
    <w:p w14:paraId="636D73A2" w14:textId="77777777" w:rsidR="00070D3E" w:rsidRDefault="00070D3E" w:rsidP="00AD5980">
      <w:pPr>
        <w:pStyle w:val="Abstract"/>
        <w:rPr>
          <w:sz w:val="24"/>
          <w:szCs w:val="24"/>
        </w:rPr>
      </w:pPr>
    </w:p>
    <w:p w14:paraId="52DC7E4C" w14:textId="39288B1C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>Обнаружить, проанализировать и закрыть уязвимости:</w:t>
      </w:r>
    </w:p>
    <w:p w14:paraId="6FE611C2" w14:textId="7777777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  1. Уязвимая версия Apache Axis2 (CVE-</w:t>
      </w:r>
      <w:proofErr w:type="gramStart"/>
      <w:r w:rsidRPr="00AD5980">
        <w:rPr>
          <w:sz w:val="24"/>
          <w:szCs w:val="24"/>
        </w:rPr>
        <w:t>2010-0219</w:t>
      </w:r>
      <w:proofErr w:type="gramEnd"/>
      <w:r w:rsidRPr="00AD5980">
        <w:rPr>
          <w:sz w:val="24"/>
          <w:szCs w:val="24"/>
        </w:rPr>
        <w:t>);</w:t>
      </w:r>
    </w:p>
    <w:p w14:paraId="68442BBF" w14:textId="7777777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  2. Уязвимая версия программы </w:t>
      </w:r>
      <w:proofErr w:type="spellStart"/>
      <w:r w:rsidRPr="00AD5980">
        <w:rPr>
          <w:sz w:val="24"/>
          <w:szCs w:val="24"/>
        </w:rPr>
        <w:t>CoolReaderPDF</w:t>
      </w:r>
      <w:proofErr w:type="spellEnd"/>
      <w:r w:rsidRPr="00AD5980">
        <w:rPr>
          <w:sz w:val="24"/>
          <w:szCs w:val="24"/>
        </w:rPr>
        <w:t xml:space="preserve"> (CVE-</w:t>
      </w:r>
      <w:proofErr w:type="gramStart"/>
      <w:r w:rsidRPr="00AD5980">
        <w:rPr>
          <w:sz w:val="24"/>
          <w:szCs w:val="24"/>
        </w:rPr>
        <w:t>2012-4914</w:t>
      </w:r>
      <w:proofErr w:type="gramEnd"/>
      <w:r w:rsidRPr="00AD5980">
        <w:rPr>
          <w:sz w:val="24"/>
          <w:szCs w:val="24"/>
        </w:rPr>
        <w:t>);</w:t>
      </w:r>
    </w:p>
    <w:p w14:paraId="1A4F2A5C" w14:textId="7777777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  3. Уязвимая версия IGSS (CVE-</w:t>
      </w:r>
      <w:proofErr w:type="gramStart"/>
      <w:r w:rsidRPr="00AD5980">
        <w:rPr>
          <w:sz w:val="24"/>
          <w:szCs w:val="24"/>
        </w:rPr>
        <w:t>2011-1567</w:t>
      </w:r>
      <w:proofErr w:type="gramEnd"/>
      <w:r w:rsidRPr="00AD5980">
        <w:rPr>
          <w:sz w:val="24"/>
          <w:szCs w:val="24"/>
        </w:rPr>
        <w:t>).</w:t>
      </w:r>
    </w:p>
    <w:p w14:paraId="6A0EB444" w14:textId="77777777" w:rsidR="00070D3E" w:rsidRDefault="00070D3E" w:rsidP="00AD5980">
      <w:pPr>
        <w:pStyle w:val="Abstract"/>
        <w:rPr>
          <w:sz w:val="24"/>
          <w:szCs w:val="24"/>
        </w:rPr>
      </w:pPr>
    </w:p>
    <w:p w14:paraId="56A77DF4" w14:textId="4CD387D4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>Определить и устранить последствия эксплуатации уязвимостей:</w:t>
      </w:r>
    </w:p>
    <w:p w14:paraId="7297D5CD" w14:textId="7777777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  1. </w:t>
      </w:r>
      <w:proofErr w:type="spellStart"/>
      <w:r w:rsidRPr="00AD5980">
        <w:rPr>
          <w:sz w:val="24"/>
          <w:szCs w:val="24"/>
        </w:rPr>
        <w:t>App</w:t>
      </w:r>
      <w:proofErr w:type="spellEnd"/>
      <w:r w:rsidRPr="00AD5980">
        <w:rPr>
          <w:sz w:val="24"/>
          <w:szCs w:val="24"/>
        </w:rPr>
        <w:t xml:space="preserve"> </w:t>
      </w:r>
      <w:proofErr w:type="spellStart"/>
      <w:r w:rsidRPr="00AD5980">
        <w:rPr>
          <w:sz w:val="24"/>
          <w:szCs w:val="24"/>
        </w:rPr>
        <w:t>Backdoor</w:t>
      </w:r>
      <w:proofErr w:type="spellEnd"/>
      <w:r w:rsidRPr="00AD5980">
        <w:rPr>
          <w:sz w:val="24"/>
          <w:szCs w:val="24"/>
        </w:rPr>
        <w:t xml:space="preserve"> (последствие уязвимости 1);</w:t>
      </w:r>
    </w:p>
    <w:p w14:paraId="45F20359" w14:textId="7777777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  2. Manager </w:t>
      </w:r>
      <w:proofErr w:type="spellStart"/>
      <w:r w:rsidRPr="00AD5980">
        <w:rPr>
          <w:sz w:val="24"/>
          <w:szCs w:val="24"/>
        </w:rPr>
        <w:t>meterpreter</w:t>
      </w:r>
      <w:proofErr w:type="spellEnd"/>
      <w:r w:rsidRPr="00AD5980">
        <w:rPr>
          <w:sz w:val="24"/>
          <w:szCs w:val="24"/>
        </w:rPr>
        <w:t>-сессия (последствие уязвимости 2);</w:t>
      </w:r>
    </w:p>
    <w:p w14:paraId="70773A22" w14:textId="7777777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  3. IGSS </w:t>
      </w:r>
      <w:proofErr w:type="spellStart"/>
      <w:r w:rsidRPr="00AD5980">
        <w:rPr>
          <w:sz w:val="24"/>
          <w:szCs w:val="24"/>
        </w:rPr>
        <w:t>meterpreter</w:t>
      </w:r>
      <w:proofErr w:type="spellEnd"/>
      <w:r w:rsidRPr="00AD5980">
        <w:rPr>
          <w:sz w:val="24"/>
          <w:szCs w:val="24"/>
        </w:rPr>
        <w:t>-сессия (последствие уязвимости 3).</w:t>
      </w:r>
    </w:p>
    <w:p w14:paraId="66D907C7" w14:textId="77777777" w:rsidR="00070D3E" w:rsidRDefault="00070D3E" w:rsidP="00070D3E">
      <w:pPr>
        <w:pStyle w:val="Abstract"/>
        <w:rPr>
          <w:sz w:val="24"/>
          <w:szCs w:val="24"/>
        </w:rPr>
      </w:pPr>
    </w:p>
    <w:p w14:paraId="33817C2E" w14:textId="6B1A310F" w:rsidR="00AD5980" w:rsidRDefault="00AD5980" w:rsidP="00070D3E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>Разработать и применить меры по устранению выявленных уязвимостей и их последствий.</w:t>
      </w:r>
    </w:p>
    <w:p w14:paraId="3DE5A2A9" w14:textId="77777777" w:rsidR="00070D3E" w:rsidRPr="00070D3E" w:rsidRDefault="00070D3E" w:rsidP="00070D3E">
      <w:pPr>
        <w:pStyle w:val="BodyText"/>
      </w:pPr>
    </w:p>
    <w:p w14:paraId="0985BB6B" w14:textId="214F0891" w:rsidR="00AD5980" w:rsidRPr="00EA3C6D" w:rsidRDefault="00AD5980" w:rsidP="00070D3E">
      <w:pPr>
        <w:pStyle w:val="Heading1"/>
        <w:rPr>
          <w:b/>
          <w:bCs/>
          <w:color w:val="000000" w:themeColor="text1"/>
        </w:rPr>
      </w:pPr>
      <w:bookmarkStart w:id="5" w:name="_Toc210255838"/>
      <w:r w:rsidRPr="00EA3C6D">
        <w:rPr>
          <w:b/>
          <w:bCs/>
          <w:color w:val="000000" w:themeColor="text1"/>
        </w:rPr>
        <w:lastRenderedPageBreak/>
        <w:t>3. Теоретическое введение</w:t>
      </w:r>
      <w:bookmarkEnd w:id="5"/>
    </w:p>
    <w:p w14:paraId="6A73AF04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730E20AA" w14:textId="4D28250D" w:rsidR="00AD5980" w:rsidRPr="00AD5980" w:rsidRDefault="00AD5980" w:rsidP="00AD5980">
      <w:pPr>
        <w:pStyle w:val="Abstract"/>
        <w:rPr>
          <w:sz w:val="24"/>
          <w:szCs w:val="24"/>
        </w:rPr>
      </w:pP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IDS (</w:t>
      </w:r>
      <w:proofErr w:type="spellStart"/>
      <w:r w:rsidRPr="00AD5980">
        <w:rPr>
          <w:sz w:val="24"/>
          <w:szCs w:val="24"/>
        </w:rPr>
        <w:t>Intrusion</w:t>
      </w:r>
      <w:proofErr w:type="spellEnd"/>
      <w:r w:rsidRPr="00AD5980">
        <w:rPr>
          <w:sz w:val="24"/>
          <w:szCs w:val="24"/>
        </w:rPr>
        <w:t xml:space="preserve"> </w:t>
      </w:r>
      <w:proofErr w:type="spellStart"/>
      <w:r w:rsidRPr="00AD5980">
        <w:rPr>
          <w:sz w:val="24"/>
          <w:szCs w:val="24"/>
        </w:rPr>
        <w:t>Detection</w:t>
      </w:r>
      <w:proofErr w:type="spellEnd"/>
      <w:r w:rsidRPr="00AD5980">
        <w:rPr>
          <w:sz w:val="24"/>
          <w:szCs w:val="24"/>
        </w:rPr>
        <w:t xml:space="preserve"> System) — это система обнаружения вторжений, предназначенная для мониторинга сетевого трафика, выявления подозрительной активности и генерации оповещений о потенциальных атаках. В рамках данной работы используется для детектирования этапов атаки нарушителя.</w:t>
      </w:r>
    </w:p>
    <w:p w14:paraId="00080F66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50437646" w14:textId="7110D0D2" w:rsidR="00AD5980" w:rsidRPr="00AD5980" w:rsidRDefault="00AD5980" w:rsidP="00AD5980">
      <w:pPr>
        <w:pStyle w:val="Abstract"/>
        <w:rPr>
          <w:sz w:val="24"/>
          <w:szCs w:val="24"/>
        </w:rPr>
      </w:pP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TIAS (</w:t>
      </w:r>
      <w:proofErr w:type="spellStart"/>
      <w:r w:rsidRPr="00AD5980">
        <w:rPr>
          <w:sz w:val="24"/>
          <w:szCs w:val="24"/>
        </w:rPr>
        <w:t>Threat</w:t>
      </w:r>
      <w:proofErr w:type="spellEnd"/>
      <w:r w:rsidRPr="00AD5980">
        <w:rPr>
          <w:sz w:val="24"/>
          <w:szCs w:val="24"/>
        </w:rPr>
        <w:t xml:space="preserve"> Intelligence Analytics System)</w:t>
      </w:r>
      <w:r w:rsidR="00070D3E">
        <w:rPr>
          <w:sz w:val="24"/>
          <w:szCs w:val="24"/>
        </w:rPr>
        <w:t xml:space="preserve"> </w:t>
      </w:r>
      <w:r w:rsidRPr="00AD5980">
        <w:rPr>
          <w:sz w:val="24"/>
          <w:szCs w:val="24"/>
        </w:rPr>
        <w:t>— аналитическая система, предназначенная для автоматического выявления инцидентов информационной безопасности на основе интеллектуального анализа событий.</w:t>
      </w:r>
    </w:p>
    <w:p w14:paraId="471D3A71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4757CE74" w14:textId="27C7E236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Security </w:t>
      </w:r>
      <w:proofErr w:type="spellStart"/>
      <w:r w:rsidRPr="00AD5980">
        <w:rPr>
          <w:sz w:val="24"/>
          <w:szCs w:val="24"/>
        </w:rPr>
        <w:t>Onion</w:t>
      </w:r>
      <w:proofErr w:type="spellEnd"/>
      <w:r w:rsidRPr="00AD5980">
        <w:rPr>
          <w:sz w:val="24"/>
          <w:szCs w:val="24"/>
        </w:rPr>
        <w:t xml:space="preserve"> — дистрибутив для мониторинга сетевой безопасности, включающий в себя такие инструменты, как </w:t>
      </w:r>
      <w:proofErr w:type="spellStart"/>
      <w:r w:rsidRPr="00AD5980">
        <w:rPr>
          <w:sz w:val="24"/>
          <w:szCs w:val="24"/>
        </w:rPr>
        <w:t>Snort</w:t>
      </w:r>
      <w:proofErr w:type="spellEnd"/>
      <w:r w:rsidRPr="00AD5980">
        <w:rPr>
          <w:sz w:val="24"/>
          <w:szCs w:val="24"/>
        </w:rPr>
        <w:t xml:space="preserve">, </w:t>
      </w:r>
      <w:proofErr w:type="spellStart"/>
      <w:r w:rsidRPr="00AD5980">
        <w:rPr>
          <w:sz w:val="24"/>
          <w:szCs w:val="24"/>
        </w:rPr>
        <w:t>Suricata</w:t>
      </w:r>
      <w:proofErr w:type="spellEnd"/>
      <w:r w:rsidRPr="00AD5980">
        <w:rPr>
          <w:sz w:val="24"/>
          <w:szCs w:val="24"/>
        </w:rPr>
        <w:t xml:space="preserve">, </w:t>
      </w:r>
      <w:proofErr w:type="spellStart"/>
      <w:r w:rsidRPr="00AD5980">
        <w:rPr>
          <w:sz w:val="24"/>
          <w:szCs w:val="24"/>
        </w:rPr>
        <w:t>Zeek</w:t>
      </w:r>
      <w:proofErr w:type="spellEnd"/>
      <w:r w:rsidRPr="00AD5980">
        <w:rPr>
          <w:sz w:val="24"/>
          <w:szCs w:val="24"/>
        </w:rPr>
        <w:t xml:space="preserve">, OSSEC, </w:t>
      </w:r>
      <w:proofErr w:type="spellStart"/>
      <w:r w:rsidRPr="00AD5980">
        <w:rPr>
          <w:sz w:val="24"/>
          <w:szCs w:val="24"/>
        </w:rPr>
        <w:t>Squil</w:t>
      </w:r>
      <w:proofErr w:type="spellEnd"/>
      <w:r w:rsidRPr="00AD5980">
        <w:rPr>
          <w:sz w:val="24"/>
          <w:szCs w:val="24"/>
        </w:rPr>
        <w:t xml:space="preserve">, </w:t>
      </w:r>
      <w:proofErr w:type="spellStart"/>
      <w:r w:rsidRPr="00AD5980">
        <w:rPr>
          <w:sz w:val="24"/>
          <w:szCs w:val="24"/>
        </w:rPr>
        <w:t>Squert</w:t>
      </w:r>
      <w:proofErr w:type="spellEnd"/>
      <w:r w:rsidRPr="00AD5980">
        <w:rPr>
          <w:sz w:val="24"/>
          <w:szCs w:val="24"/>
        </w:rPr>
        <w:t xml:space="preserve"> и </w:t>
      </w:r>
      <w:proofErr w:type="spellStart"/>
      <w:r w:rsidRPr="00AD5980">
        <w:rPr>
          <w:sz w:val="24"/>
          <w:szCs w:val="24"/>
        </w:rPr>
        <w:t>Elastic</w:t>
      </w:r>
      <w:proofErr w:type="spellEnd"/>
      <w:r w:rsidRPr="00AD5980">
        <w:rPr>
          <w:sz w:val="24"/>
          <w:szCs w:val="24"/>
        </w:rPr>
        <w:t xml:space="preserve"> </w:t>
      </w:r>
      <w:proofErr w:type="spellStart"/>
      <w:r w:rsidRPr="00AD5980">
        <w:rPr>
          <w:sz w:val="24"/>
          <w:szCs w:val="24"/>
        </w:rPr>
        <w:t>Stack</w:t>
      </w:r>
      <w:proofErr w:type="spellEnd"/>
      <w:r w:rsidRPr="00AD5980">
        <w:rPr>
          <w:sz w:val="24"/>
          <w:szCs w:val="24"/>
        </w:rPr>
        <w:t xml:space="preserve"> для полного захвата пакетов, обнаружения угроз и анализа.</w:t>
      </w:r>
    </w:p>
    <w:p w14:paraId="0E9803F9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78DD1409" w14:textId="46FA3C7B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>АСУ ТП — автоматизированные системы управления технологическим процессом. Защита данного сегмента является критически важной, так как компрометация может привести к серьезным технологическим и экономическим последствиям.</w:t>
      </w:r>
    </w:p>
    <w:p w14:paraId="5456A065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1A541796" w14:textId="3F0050AF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>Уязвимость CVE-</w:t>
      </w:r>
      <w:r w:rsidR="00EA3C6D" w:rsidRPr="00AD5980">
        <w:rPr>
          <w:sz w:val="24"/>
          <w:szCs w:val="24"/>
        </w:rPr>
        <w:t>2010–0219 (</w:t>
      </w:r>
      <w:r w:rsidRPr="00AD5980">
        <w:rPr>
          <w:sz w:val="24"/>
          <w:szCs w:val="24"/>
        </w:rPr>
        <w:t>Apache Axis2) — наличие учетной записи администратора по умолчанию (</w:t>
      </w:r>
      <w:proofErr w:type="spellStart"/>
      <w:r w:rsidRPr="00AD5980">
        <w:rPr>
          <w:sz w:val="24"/>
          <w:szCs w:val="24"/>
        </w:rPr>
        <w:t>admin</w:t>
      </w:r>
      <w:proofErr w:type="spellEnd"/>
      <w:r w:rsidRPr="00AD5980">
        <w:rPr>
          <w:sz w:val="24"/>
          <w:szCs w:val="24"/>
        </w:rPr>
        <w:t>/axis2) в компоненте Axis2, позволяющее злоумышленнику загрузить и выполнить произвольный вредоносный веб-сервис.</w:t>
      </w:r>
    </w:p>
    <w:p w14:paraId="2719A79E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1E400EE0" w14:textId="58AB1BE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>Уязвимость CVE-</w:t>
      </w:r>
      <w:r w:rsidR="00EA3C6D" w:rsidRPr="00AD5980">
        <w:rPr>
          <w:sz w:val="24"/>
          <w:szCs w:val="24"/>
        </w:rPr>
        <w:t>2012–4914 (</w:t>
      </w:r>
      <w:proofErr w:type="spellStart"/>
      <w:r w:rsidRPr="00AD5980">
        <w:rPr>
          <w:sz w:val="24"/>
          <w:szCs w:val="24"/>
        </w:rPr>
        <w:t>CoolReaderPDF</w:t>
      </w:r>
      <w:proofErr w:type="spellEnd"/>
      <w:r w:rsidRPr="00AD5980">
        <w:rPr>
          <w:sz w:val="24"/>
          <w:szCs w:val="24"/>
        </w:rPr>
        <w:t>) — переполнение стека при открытии специально сгенерированного PDF-документа, приводящее к удаленному выполнению кода.</w:t>
      </w:r>
    </w:p>
    <w:p w14:paraId="1A875CE0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5602CB60" w14:textId="1664EA23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lastRenderedPageBreak/>
        <w:t>Уязвимость CVE-</w:t>
      </w:r>
      <w:r w:rsidR="00EA3C6D" w:rsidRPr="00AD5980">
        <w:rPr>
          <w:sz w:val="24"/>
          <w:szCs w:val="24"/>
        </w:rPr>
        <w:t>2011–</w:t>
      </w:r>
      <w:proofErr w:type="gramStart"/>
      <w:r w:rsidR="00EA3C6D" w:rsidRPr="00AD5980">
        <w:rPr>
          <w:sz w:val="24"/>
          <w:szCs w:val="24"/>
        </w:rPr>
        <w:t xml:space="preserve">1567 </w:t>
      </w:r>
      <w:r w:rsidRPr="00AD5980">
        <w:rPr>
          <w:sz w:val="24"/>
          <w:szCs w:val="24"/>
        </w:rPr>
        <w:t xml:space="preserve"> (</w:t>
      </w:r>
      <w:proofErr w:type="gramEnd"/>
      <w:r w:rsidRPr="00AD5980">
        <w:rPr>
          <w:sz w:val="24"/>
          <w:szCs w:val="24"/>
        </w:rPr>
        <w:t xml:space="preserve">IGSS) — переполнение стека в программе IGSSdataServer.exe при выполнении операции </w:t>
      </w:r>
      <w:proofErr w:type="spellStart"/>
      <w:r w:rsidRPr="00AD5980">
        <w:rPr>
          <w:sz w:val="24"/>
          <w:szCs w:val="24"/>
        </w:rPr>
        <w:t>ListAll</w:t>
      </w:r>
      <w:proofErr w:type="spellEnd"/>
      <w:r w:rsidRPr="00AD5980">
        <w:rPr>
          <w:sz w:val="24"/>
          <w:szCs w:val="24"/>
        </w:rPr>
        <w:t>, позволяющее злоумышленнику получить удаленный доступ к системе.</w:t>
      </w:r>
    </w:p>
    <w:p w14:paraId="4440FF16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0C86C756" w14:textId="264FFD88" w:rsidR="00AD5980" w:rsidRPr="00AD5980" w:rsidRDefault="00AD5980" w:rsidP="00AD5980">
      <w:pPr>
        <w:pStyle w:val="Abstract"/>
        <w:rPr>
          <w:sz w:val="24"/>
          <w:szCs w:val="24"/>
        </w:rPr>
      </w:pPr>
      <w:proofErr w:type="spellStart"/>
      <w:r w:rsidRPr="00AD5980">
        <w:rPr>
          <w:sz w:val="24"/>
          <w:szCs w:val="24"/>
        </w:rPr>
        <w:t>Meterpreter</w:t>
      </w:r>
      <w:proofErr w:type="spellEnd"/>
      <w:r w:rsidRPr="00AD5980">
        <w:rPr>
          <w:sz w:val="24"/>
          <w:szCs w:val="24"/>
        </w:rPr>
        <w:t xml:space="preserve"> — полезная нагрузка (</w:t>
      </w:r>
      <w:proofErr w:type="spellStart"/>
      <w:r w:rsidRPr="00AD5980">
        <w:rPr>
          <w:sz w:val="24"/>
          <w:szCs w:val="24"/>
        </w:rPr>
        <w:t>payload</w:t>
      </w:r>
      <w:proofErr w:type="spellEnd"/>
      <w:r w:rsidRPr="00AD5980">
        <w:rPr>
          <w:sz w:val="24"/>
          <w:szCs w:val="24"/>
        </w:rPr>
        <w:t xml:space="preserve">) фреймворка </w:t>
      </w:r>
      <w:proofErr w:type="spellStart"/>
      <w:r w:rsidRPr="00AD5980">
        <w:rPr>
          <w:sz w:val="24"/>
          <w:szCs w:val="24"/>
        </w:rPr>
        <w:t>Metasploit</w:t>
      </w:r>
      <w:proofErr w:type="spellEnd"/>
      <w:r w:rsidRPr="00AD5980">
        <w:rPr>
          <w:sz w:val="24"/>
          <w:szCs w:val="24"/>
        </w:rPr>
        <w:t>, предоставляющая злоумышленнику расширенный контроль над скомпрометированной системой.</w:t>
      </w:r>
    </w:p>
    <w:p w14:paraId="2999E7A4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234E4BB5" w14:textId="225C72F6" w:rsidR="00AD5980" w:rsidRDefault="00AD5980" w:rsidP="00EA3C6D">
      <w:pPr>
        <w:pStyle w:val="Heading1"/>
        <w:rPr>
          <w:b/>
          <w:bCs/>
          <w:color w:val="000000" w:themeColor="text1"/>
        </w:rPr>
      </w:pPr>
      <w:bookmarkStart w:id="6" w:name="_Toc210255839"/>
      <w:r w:rsidRPr="00EA3C6D">
        <w:rPr>
          <w:b/>
          <w:bCs/>
          <w:color w:val="000000" w:themeColor="text1"/>
        </w:rPr>
        <w:t>4. Выполнение лабораторной работы</w:t>
      </w:r>
      <w:bookmarkEnd w:id="6"/>
    </w:p>
    <w:p w14:paraId="247E31E7" w14:textId="77777777" w:rsidR="00EA3C6D" w:rsidRPr="00EA3C6D" w:rsidRDefault="00EA3C6D" w:rsidP="00EA3C6D">
      <w:pPr>
        <w:pStyle w:val="BodyText"/>
      </w:pPr>
    </w:p>
    <w:p w14:paraId="2927C440" w14:textId="77777777" w:rsidR="002653BD" w:rsidRPr="002653BD" w:rsidRDefault="00AD5980" w:rsidP="002653BD">
      <w:pPr>
        <w:pStyle w:val="Subtitle"/>
        <w:jc w:val="left"/>
        <w:rPr>
          <w:b/>
          <w:bCs/>
        </w:rPr>
      </w:pPr>
      <w:r w:rsidRPr="002653BD">
        <w:rPr>
          <w:b/>
          <w:bCs/>
        </w:rPr>
        <w:t>4.1 Обнаружение уязвимостей и последствий</w:t>
      </w:r>
    </w:p>
    <w:p w14:paraId="2A07CD49" w14:textId="77777777" w:rsidR="002653BD" w:rsidRDefault="002653BD" w:rsidP="002653BD">
      <w:pPr>
        <w:pStyle w:val="Subtitle"/>
        <w:jc w:val="left"/>
      </w:pPr>
    </w:p>
    <w:p w14:paraId="6E0CAA2F" w14:textId="77777777" w:rsidR="00EA3C6D" w:rsidRDefault="00AD5980" w:rsidP="00EA3C6D">
      <w:pPr>
        <w:pStyle w:val="Subtitle"/>
        <w:jc w:val="left"/>
        <w:rPr>
          <w:sz w:val="24"/>
          <w:szCs w:val="24"/>
        </w:rPr>
      </w:pPr>
      <w:r w:rsidRPr="00AD5980">
        <w:rPr>
          <w:sz w:val="24"/>
          <w:szCs w:val="24"/>
        </w:rPr>
        <w:t xml:space="preserve">Для обнаружения подозрительной активности и инцидентов безопасности использовались средства </w:t>
      </w: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IDS NS, </w:t>
      </w: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TIAS и Security Onion.</w:t>
      </w:r>
    </w:p>
    <w:p w14:paraId="173FA314" w14:textId="77777777" w:rsidR="00EA3C6D" w:rsidRDefault="00EA3C6D" w:rsidP="00EA3C6D">
      <w:pPr>
        <w:pStyle w:val="Subtitle"/>
        <w:jc w:val="left"/>
        <w:rPr>
          <w:sz w:val="24"/>
          <w:szCs w:val="24"/>
        </w:rPr>
      </w:pPr>
    </w:p>
    <w:p w14:paraId="63C466FE" w14:textId="77777777" w:rsidR="00EA3C6D" w:rsidRDefault="00AD5980" w:rsidP="00EA3C6D">
      <w:pPr>
        <w:pStyle w:val="Subtitle"/>
        <w:jc w:val="left"/>
        <w:rPr>
          <w:b/>
          <w:bCs/>
        </w:rPr>
      </w:pPr>
      <w:r w:rsidRPr="00070D3E">
        <w:rPr>
          <w:b/>
          <w:bCs/>
        </w:rPr>
        <w:t>4.1.1 Обнаружение уязвимости "Уязвимая версия Axis2 (CVE-</w:t>
      </w:r>
      <w:proofErr w:type="gramStart"/>
      <w:r w:rsidRPr="00070D3E">
        <w:rPr>
          <w:b/>
          <w:bCs/>
        </w:rPr>
        <w:t>2010-0219</w:t>
      </w:r>
      <w:proofErr w:type="gramEnd"/>
      <w:r w:rsidRPr="00070D3E">
        <w:rPr>
          <w:b/>
          <w:bCs/>
        </w:rPr>
        <w:t>)"</w:t>
      </w:r>
    </w:p>
    <w:p w14:paraId="7D3AFAC2" w14:textId="77777777" w:rsidR="00EA3C6D" w:rsidRDefault="00EA3C6D" w:rsidP="00EA3C6D">
      <w:pPr>
        <w:pStyle w:val="Subtitle"/>
        <w:jc w:val="left"/>
        <w:rPr>
          <w:b/>
          <w:bCs/>
        </w:rPr>
      </w:pPr>
    </w:p>
    <w:p w14:paraId="6202E513" w14:textId="00B00EF8" w:rsidR="00AD5980" w:rsidRPr="00AD5980" w:rsidRDefault="00AD5980" w:rsidP="00EA3C6D">
      <w:pPr>
        <w:pStyle w:val="Subtitle"/>
        <w:jc w:val="left"/>
        <w:rPr>
          <w:sz w:val="24"/>
          <w:szCs w:val="24"/>
        </w:rPr>
      </w:pPr>
      <w:r w:rsidRPr="00AD5980">
        <w:rPr>
          <w:sz w:val="24"/>
          <w:szCs w:val="24"/>
        </w:rPr>
        <w:t xml:space="preserve">В журналах </w:t>
      </w: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IDS NS было зафиксировано событие с сигнатурой "AM POLICY Apache Axis2 v1.6 </w:t>
      </w:r>
      <w:proofErr w:type="spellStart"/>
      <w:r w:rsidRPr="00AD5980">
        <w:rPr>
          <w:sz w:val="24"/>
          <w:szCs w:val="24"/>
        </w:rPr>
        <w:t>Default</w:t>
      </w:r>
      <w:proofErr w:type="spellEnd"/>
      <w:r w:rsidRPr="00AD5980">
        <w:rPr>
          <w:sz w:val="24"/>
          <w:szCs w:val="24"/>
        </w:rPr>
        <w:t xml:space="preserve"> </w:t>
      </w:r>
      <w:proofErr w:type="spellStart"/>
      <w:r w:rsidRPr="00AD5980">
        <w:rPr>
          <w:sz w:val="24"/>
          <w:szCs w:val="24"/>
        </w:rPr>
        <w:t>Admin</w:t>
      </w:r>
      <w:proofErr w:type="spellEnd"/>
      <w:r w:rsidRPr="00AD5980">
        <w:rPr>
          <w:sz w:val="24"/>
          <w:szCs w:val="24"/>
        </w:rPr>
        <w:t xml:space="preserve"> </w:t>
      </w:r>
      <w:proofErr w:type="spellStart"/>
      <w:r w:rsidRPr="00AD5980">
        <w:rPr>
          <w:sz w:val="24"/>
          <w:szCs w:val="24"/>
        </w:rPr>
        <w:t>Credential</w:t>
      </w:r>
      <w:proofErr w:type="spellEnd"/>
      <w:r w:rsidRPr="00AD5980">
        <w:rPr>
          <w:sz w:val="24"/>
          <w:szCs w:val="24"/>
        </w:rPr>
        <w:t xml:space="preserve"> (CVE-</w:t>
      </w:r>
      <w:proofErr w:type="gramStart"/>
      <w:r w:rsidRPr="00AD5980">
        <w:rPr>
          <w:sz w:val="24"/>
          <w:szCs w:val="24"/>
        </w:rPr>
        <w:t>2010-0219</w:t>
      </w:r>
      <w:proofErr w:type="gramEnd"/>
      <w:r w:rsidRPr="00AD5980">
        <w:rPr>
          <w:sz w:val="24"/>
          <w:szCs w:val="24"/>
        </w:rPr>
        <w:t>)", указывающее на попытку доступа к конфигурационному файлу `axis2.xml` и использование учетных данных по умолчанию.</w:t>
      </w:r>
    </w:p>
    <w:p w14:paraId="241AFECB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3AAD7302" w14:textId="1D46558D" w:rsidR="00AD5980" w:rsidRPr="00AD5980" w:rsidRDefault="00AD5980" w:rsidP="00EA3C6D">
      <w:pPr>
        <w:pStyle w:val="Abstract"/>
        <w:jc w:val="center"/>
        <w:rPr>
          <w:sz w:val="24"/>
          <w:szCs w:val="24"/>
        </w:rPr>
      </w:pPr>
      <w:r w:rsidRPr="00AD5980">
        <w:rPr>
          <w:sz w:val="24"/>
          <w:szCs w:val="24"/>
        </w:rPr>
        <w:t xml:space="preserve">Рисунок 1: Событие в </w:t>
      </w: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IDS NS о попытке эксплуатации уязвимости Axis2</w:t>
      </w:r>
    </w:p>
    <w:p w14:paraId="2B21F596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50D73782" w14:textId="7777777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Анализ в </w:t>
      </w: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TIAS подтвердил данное событие как подозрительное.</w:t>
      </w:r>
    </w:p>
    <w:p w14:paraId="6B796305" w14:textId="03230933" w:rsidR="00AD5980" w:rsidRPr="00001712" w:rsidRDefault="003E4133" w:rsidP="00AD5980">
      <w:pPr>
        <w:pStyle w:val="Abstrac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249608" wp14:editId="1A06AE23">
            <wp:extent cx="5943600" cy="2050415"/>
            <wp:effectExtent l="0" t="0" r="0" b="0"/>
            <wp:docPr id="461042430" name="Picture 1" descr="Screens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42430" name="Picture 1" descr="Screens screenshot of a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AD21" w14:textId="4A0BB38B" w:rsidR="00AD5980" w:rsidRPr="00AD5980" w:rsidRDefault="00AD5980" w:rsidP="003E4133">
      <w:pPr>
        <w:pStyle w:val="Abstract"/>
        <w:jc w:val="center"/>
        <w:rPr>
          <w:sz w:val="24"/>
          <w:szCs w:val="24"/>
        </w:rPr>
      </w:pPr>
      <w:r w:rsidRPr="00AD5980">
        <w:rPr>
          <w:sz w:val="24"/>
          <w:szCs w:val="24"/>
        </w:rPr>
        <w:t xml:space="preserve">Рисунок 2: Подтверждение инцидента в </w:t>
      </w: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TIAS</w:t>
      </w:r>
    </w:p>
    <w:p w14:paraId="55769DA2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428A371A" w14:textId="3866FAC3" w:rsidR="00AD5980" w:rsidRPr="00070D3E" w:rsidRDefault="00AD5980" w:rsidP="00AD5980">
      <w:pPr>
        <w:pStyle w:val="Abstract"/>
        <w:rPr>
          <w:b/>
          <w:bCs/>
          <w:sz w:val="28"/>
          <w:szCs w:val="28"/>
        </w:rPr>
      </w:pPr>
      <w:r w:rsidRPr="00070D3E">
        <w:rPr>
          <w:b/>
          <w:bCs/>
          <w:sz w:val="28"/>
          <w:szCs w:val="28"/>
        </w:rPr>
        <w:t>4.1.2 Обнаружение последствия "</w:t>
      </w:r>
      <w:proofErr w:type="spellStart"/>
      <w:r w:rsidRPr="00070D3E">
        <w:rPr>
          <w:b/>
          <w:bCs/>
          <w:sz w:val="28"/>
          <w:szCs w:val="28"/>
        </w:rPr>
        <w:t>App</w:t>
      </w:r>
      <w:proofErr w:type="spellEnd"/>
      <w:r w:rsidRPr="00070D3E">
        <w:rPr>
          <w:b/>
          <w:bCs/>
          <w:sz w:val="28"/>
          <w:szCs w:val="28"/>
        </w:rPr>
        <w:t xml:space="preserve"> </w:t>
      </w:r>
      <w:proofErr w:type="spellStart"/>
      <w:r w:rsidRPr="00070D3E">
        <w:rPr>
          <w:b/>
          <w:bCs/>
          <w:sz w:val="28"/>
          <w:szCs w:val="28"/>
        </w:rPr>
        <w:t>Backdoor</w:t>
      </w:r>
      <w:proofErr w:type="spellEnd"/>
      <w:r w:rsidRPr="00070D3E">
        <w:rPr>
          <w:b/>
          <w:bCs/>
          <w:sz w:val="28"/>
          <w:szCs w:val="28"/>
        </w:rPr>
        <w:t>"</w:t>
      </w:r>
    </w:p>
    <w:p w14:paraId="4B70C5D3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40620047" w14:textId="7777777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>После успешной эксплуатации уязвимости Axis2 нарушитель загрузил на сервер (</w:t>
      </w:r>
      <w:proofErr w:type="spellStart"/>
      <w:r w:rsidRPr="00AD5980">
        <w:rPr>
          <w:sz w:val="24"/>
          <w:szCs w:val="24"/>
        </w:rPr>
        <w:t>AppServer</w:t>
      </w:r>
      <w:proofErr w:type="spellEnd"/>
      <w:r w:rsidRPr="00AD5980">
        <w:rPr>
          <w:sz w:val="24"/>
          <w:szCs w:val="24"/>
        </w:rPr>
        <w:t xml:space="preserve">) </w:t>
      </w:r>
      <w:proofErr w:type="spellStart"/>
      <w:r w:rsidRPr="00AD5980">
        <w:rPr>
          <w:sz w:val="24"/>
          <w:szCs w:val="24"/>
        </w:rPr>
        <w:t>backdoor</w:t>
      </w:r>
      <w:proofErr w:type="spellEnd"/>
      <w:r w:rsidRPr="00AD5980">
        <w:rPr>
          <w:sz w:val="24"/>
          <w:szCs w:val="24"/>
        </w:rPr>
        <w:t xml:space="preserve">-файл. В </w:t>
      </w: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IDS были зафиксированы события, связанные с установлением обратного соединения (</w:t>
      </w:r>
      <w:proofErr w:type="spellStart"/>
      <w:r w:rsidRPr="00AD5980">
        <w:rPr>
          <w:sz w:val="24"/>
          <w:szCs w:val="24"/>
        </w:rPr>
        <w:t>reverse</w:t>
      </w:r>
      <w:proofErr w:type="spellEnd"/>
      <w:r w:rsidRPr="00AD5980">
        <w:rPr>
          <w:sz w:val="24"/>
          <w:szCs w:val="24"/>
        </w:rPr>
        <w:t xml:space="preserve"> </w:t>
      </w:r>
      <w:proofErr w:type="spellStart"/>
      <w:r w:rsidRPr="00AD5980">
        <w:rPr>
          <w:sz w:val="24"/>
          <w:szCs w:val="24"/>
        </w:rPr>
        <w:t>shell</w:t>
      </w:r>
      <w:proofErr w:type="spellEnd"/>
      <w:r w:rsidRPr="00AD5980">
        <w:rPr>
          <w:sz w:val="24"/>
          <w:szCs w:val="24"/>
        </w:rPr>
        <w:t>) с IP-адресом нарушителя.</w:t>
      </w:r>
    </w:p>
    <w:p w14:paraId="0AB1685B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52FD2640" w14:textId="7777777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На самом сервере наличие </w:t>
      </w:r>
      <w:proofErr w:type="spellStart"/>
      <w:r w:rsidRPr="00AD5980">
        <w:rPr>
          <w:sz w:val="24"/>
          <w:szCs w:val="24"/>
        </w:rPr>
        <w:t>backdoor</w:t>
      </w:r>
      <w:proofErr w:type="spellEnd"/>
      <w:r w:rsidRPr="00AD5980">
        <w:rPr>
          <w:sz w:val="24"/>
          <w:szCs w:val="24"/>
        </w:rPr>
        <w:t xml:space="preserve"> подтверждается командой `</w:t>
      </w:r>
      <w:proofErr w:type="spellStart"/>
      <w:r w:rsidRPr="00AD5980">
        <w:rPr>
          <w:sz w:val="24"/>
          <w:szCs w:val="24"/>
        </w:rPr>
        <w:t>ss</w:t>
      </w:r>
      <w:proofErr w:type="spellEnd"/>
      <w:r w:rsidRPr="00AD5980">
        <w:rPr>
          <w:sz w:val="24"/>
          <w:szCs w:val="24"/>
        </w:rPr>
        <w:t xml:space="preserve"> -</w:t>
      </w:r>
      <w:proofErr w:type="spellStart"/>
      <w:r w:rsidRPr="00AD5980">
        <w:rPr>
          <w:sz w:val="24"/>
          <w:szCs w:val="24"/>
        </w:rPr>
        <w:t>tp</w:t>
      </w:r>
      <w:proofErr w:type="spellEnd"/>
      <w:r w:rsidRPr="00AD5980">
        <w:rPr>
          <w:sz w:val="24"/>
          <w:szCs w:val="24"/>
        </w:rPr>
        <w:t>`, показывающей установленные сетевые соединения, а также записью в журнале `/</w:t>
      </w:r>
      <w:proofErr w:type="spellStart"/>
      <w:r w:rsidRPr="00AD5980">
        <w:rPr>
          <w:sz w:val="24"/>
          <w:szCs w:val="24"/>
        </w:rPr>
        <w:t>var</w:t>
      </w:r>
      <w:proofErr w:type="spellEnd"/>
      <w:r w:rsidRPr="00AD5980">
        <w:rPr>
          <w:sz w:val="24"/>
          <w:szCs w:val="24"/>
        </w:rPr>
        <w:t>/</w:t>
      </w:r>
      <w:proofErr w:type="spellStart"/>
      <w:r w:rsidRPr="00AD5980">
        <w:rPr>
          <w:sz w:val="24"/>
          <w:szCs w:val="24"/>
        </w:rPr>
        <w:t>log</w:t>
      </w:r>
      <w:proofErr w:type="spellEnd"/>
      <w:r w:rsidRPr="00AD5980">
        <w:rPr>
          <w:sz w:val="24"/>
          <w:szCs w:val="24"/>
        </w:rPr>
        <w:t>/</w:t>
      </w:r>
      <w:proofErr w:type="spellStart"/>
      <w:r w:rsidRPr="00AD5980">
        <w:rPr>
          <w:sz w:val="24"/>
          <w:szCs w:val="24"/>
        </w:rPr>
        <w:t>syslog</w:t>
      </w:r>
      <w:proofErr w:type="spellEnd"/>
      <w:r w:rsidRPr="00AD5980">
        <w:rPr>
          <w:sz w:val="24"/>
          <w:szCs w:val="24"/>
        </w:rPr>
        <w:t xml:space="preserve">` </w:t>
      </w:r>
      <w:proofErr w:type="gramStart"/>
      <w:r w:rsidRPr="00AD5980">
        <w:rPr>
          <w:sz w:val="24"/>
          <w:szCs w:val="24"/>
        </w:rPr>
        <w:t>о автозапуске</w:t>
      </w:r>
      <w:proofErr w:type="gramEnd"/>
      <w:r w:rsidRPr="00AD5980">
        <w:rPr>
          <w:sz w:val="24"/>
          <w:szCs w:val="24"/>
        </w:rPr>
        <w:t xml:space="preserve"> файла через </w:t>
      </w:r>
      <w:proofErr w:type="spellStart"/>
      <w:r w:rsidRPr="00AD5980">
        <w:rPr>
          <w:sz w:val="24"/>
          <w:szCs w:val="24"/>
        </w:rPr>
        <w:t>cron</w:t>
      </w:r>
      <w:proofErr w:type="spellEnd"/>
      <w:r w:rsidRPr="00AD5980">
        <w:rPr>
          <w:sz w:val="24"/>
          <w:szCs w:val="24"/>
        </w:rPr>
        <w:t>.</w:t>
      </w:r>
    </w:p>
    <w:p w14:paraId="54B1521F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31A8462E" w14:textId="53615D7A" w:rsidR="00AD5980" w:rsidRPr="00AD5980" w:rsidRDefault="00AD5980" w:rsidP="00EA3C6D">
      <w:pPr>
        <w:pStyle w:val="Abstract"/>
        <w:jc w:val="center"/>
        <w:rPr>
          <w:sz w:val="24"/>
          <w:szCs w:val="24"/>
        </w:rPr>
      </w:pPr>
      <w:r w:rsidRPr="00AD5980">
        <w:rPr>
          <w:sz w:val="24"/>
          <w:szCs w:val="24"/>
        </w:rPr>
        <w:t xml:space="preserve">Рисунок 3: Обнаружение установленного соединения с нарушителем с помощью </w:t>
      </w:r>
      <w:proofErr w:type="spellStart"/>
      <w:r w:rsidRPr="00AD5980">
        <w:rPr>
          <w:sz w:val="24"/>
          <w:szCs w:val="24"/>
        </w:rPr>
        <w:t>ss</w:t>
      </w:r>
      <w:proofErr w:type="spellEnd"/>
      <w:r w:rsidRPr="00AD5980">
        <w:rPr>
          <w:sz w:val="24"/>
          <w:szCs w:val="24"/>
        </w:rPr>
        <w:t xml:space="preserve"> -</w:t>
      </w:r>
      <w:proofErr w:type="spellStart"/>
      <w:r w:rsidRPr="00AD5980">
        <w:rPr>
          <w:sz w:val="24"/>
          <w:szCs w:val="24"/>
        </w:rPr>
        <w:t>tp</w:t>
      </w:r>
      <w:proofErr w:type="spellEnd"/>
    </w:p>
    <w:p w14:paraId="1F99212A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509A028D" w14:textId="36AE3D20" w:rsidR="00AD5980" w:rsidRPr="00AD5980" w:rsidRDefault="00AD5980" w:rsidP="00EA3C6D">
      <w:pPr>
        <w:pStyle w:val="Abstract"/>
        <w:jc w:val="center"/>
        <w:rPr>
          <w:sz w:val="24"/>
          <w:szCs w:val="24"/>
        </w:rPr>
      </w:pPr>
      <w:r w:rsidRPr="00AD5980">
        <w:rPr>
          <w:sz w:val="24"/>
          <w:szCs w:val="24"/>
        </w:rPr>
        <w:t xml:space="preserve">Рисунок 4: Запись </w:t>
      </w:r>
      <w:r w:rsidR="00EA3C6D" w:rsidRPr="00AD5980">
        <w:rPr>
          <w:sz w:val="24"/>
          <w:szCs w:val="24"/>
        </w:rPr>
        <w:t>об автозапуске</w:t>
      </w:r>
      <w:r w:rsidRPr="00AD5980">
        <w:rPr>
          <w:sz w:val="24"/>
          <w:szCs w:val="24"/>
        </w:rPr>
        <w:t xml:space="preserve"> </w:t>
      </w:r>
      <w:proofErr w:type="spellStart"/>
      <w:r w:rsidRPr="00AD5980">
        <w:rPr>
          <w:sz w:val="24"/>
          <w:szCs w:val="24"/>
        </w:rPr>
        <w:t>backdoor</w:t>
      </w:r>
      <w:proofErr w:type="spellEnd"/>
      <w:r w:rsidRPr="00AD5980">
        <w:rPr>
          <w:sz w:val="24"/>
          <w:szCs w:val="24"/>
        </w:rPr>
        <w:t xml:space="preserve"> в /</w:t>
      </w:r>
      <w:proofErr w:type="spellStart"/>
      <w:r w:rsidRPr="00AD5980">
        <w:rPr>
          <w:sz w:val="24"/>
          <w:szCs w:val="24"/>
        </w:rPr>
        <w:t>var</w:t>
      </w:r>
      <w:proofErr w:type="spellEnd"/>
      <w:r w:rsidRPr="00AD5980">
        <w:rPr>
          <w:sz w:val="24"/>
          <w:szCs w:val="24"/>
        </w:rPr>
        <w:t>/</w:t>
      </w:r>
      <w:proofErr w:type="spellStart"/>
      <w:r w:rsidRPr="00AD5980">
        <w:rPr>
          <w:sz w:val="24"/>
          <w:szCs w:val="24"/>
        </w:rPr>
        <w:t>log</w:t>
      </w:r>
      <w:proofErr w:type="spellEnd"/>
      <w:r w:rsidRPr="00AD5980">
        <w:rPr>
          <w:sz w:val="24"/>
          <w:szCs w:val="24"/>
        </w:rPr>
        <w:t>/</w:t>
      </w:r>
      <w:proofErr w:type="spellStart"/>
      <w:r w:rsidRPr="00AD5980">
        <w:rPr>
          <w:sz w:val="24"/>
          <w:szCs w:val="24"/>
        </w:rPr>
        <w:t>syslog</w:t>
      </w:r>
      <w:proofErr w:type="spellEnd"/>
    </w:p>
    <w:p w14:paraId="3F60C133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7DE0A388" w14:textId="76B4E79F" w:rsidR="00AD5980" w:rsidRPr="00070D3E" w:rsidRDefault="00AD5980" w:rsidP="00AD5980">
      <w:pPr>
        <w:pStyle w:val="Abstract"/>
        <w:rPr>
          <w:b/>
          <w:bCs/>
          <w:sz w:val="28"/>
          <w:szCs w:val="28"/>
        </w:rPr>
      </w:pPr>
      <w:r w:rsidRPr="00070D3E">
        <w:rPr>
          <w:b/>
          <w:bCs/>
          <w:sz w:val="28"/>
          <w:szCs w:val="28"/>
        </w:rPr>
        <w:t xml:space="preserve">4.1.3 Обнаружение уязвимости "Уязвимая версия </w:t>
      </w:r>
      <w:proofErr w:type="spellStart"/>
      <w:r w:rsidRPr="00070D3E">
        <w:rPr>
          <w:b/>
          <w:bCs/>
          <w:sz w:val="28"/>
          <w:szCs w:val="28"/>
        </w:rPr>
        <w:t>CoolReaderPDF</w:t>
      </w:r>
      <w:proofErr w:type="spellEnd"/>
      <w:r w:rsidRPr="00070D3E">
        <w:rPr>
          <w:b/>
          <w:bCs/>
          <w:sz w:val="28"/>
          <w:szCs w:val="28"/>
        </w:rPr>
        <w:t xml:space="preserve"> (CVE-</w:t>
      </w:r>
      <w:r w:rsidR="00EA3C6D" w:rsidRPr="00070D3E">
        <w:rPr>
          <w:b/>
          <w:bCs/>
          <w:sz w:val="28"/>
          <w:szCs w:val="28"/>
        </w:rPr>
        <w:t>2012–4914</w:t>
      </w:r>
      <w:r w:rsidRPr="00070D3E">
        <w:rPr>
          <w:b/>
          <w:bCs/>
          <w:sz w:val="28"/>
          <w:szCs w:val="28"/>
        </w:rPr>
        <w:t>)"</w:t>
      </w:r>
    </w:p>
    <w:p w14:paraId="2DEE88BA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330005D6" w14:textId="7777777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На этапе атаки на рабочую станцию менеджера в </w:t>
      </w: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IDS были зафиксированы события загрузки и передачи PDF-документа. Последующая активация полезной нагрузки была детектирована по событиям, связанным с установлением </w:t>
      </w:r>
      <w:proofErr w:type="spellStart"/>
      <w:r w:rsidRPr="00AD5980">
        <w:rPr>
          <w:sz w:val="24"/>
          <w:szCs w:val="24"/>
        </w:rPr>
        <w:t>meterpreter</w:t>
      </w:r>
      <w:proofErr w:type="spellEnd"/>
      <w:r w:rsidRPr="00AD5980">
        <w:rPr>
          <w:sz w:val="24"/>
          <w:szCs w:val="24"/>
        </w:rPr>
        <w:t>-сессии.</w:t>
      </w:r>
    </w:p>
    <w:p w14:paraId="5F7F7DE6" w14:textId="77777777" w:rsidR="00EA3C6D" w:rsidRDefault="00EA3C6D" w:rsidP="00AD5980">
      <w:pPr>
        <w:pStyle w:val="Abstract"/>
        <w:rPr>
          <w:sz w:val="24"/>
          <w:szCs w:val="24"/>
        </w:rPr>
      </w:pPr>
    </w:p>
    <w:p w14:paraId="6EB8158C" w14:textId="390DCAE1" w:rsidR="00AD5980" w:rsidRPr="00AD5980" w:rsidRDefault="00AD5980" w:rsidP="00EA3C6D">
      <w:pPr>
        <w:pStyle w:val="Abstract"/>
        <w:jc w:val="center"/>
        <w:rPr>
          <w:sz w:val="24"/>
          <w:szCs w:val="24"/>
        </w:rPr>
      </w:pPr>
      <w:r w:rsidRPr="00AD5980">
        <w:rPr>
          <w:sz w:val="24"/>
          <w:szCs w:val="24"/>
        </w:rPr>
        <w:t xml:space="preserve">Рисунок 5: События в </w:t>
      </w: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IDS, связанные с атакой на </w:t>
      </w:r>
      <w:proofErr w:type="spellStart"/>
      <w:r w:rsidRPr="00AD5980">
        <w:rPr>
          <w:sz w:val="24"/>
          <w:szCs w:val="24"/>
        </w:rPr>
        <w:t>CoolReaderPDF</w:t>
      </w:r>
      <w:proofErr w:type="spellEnd"/>
    </w:p>
    <w:p w14:paraId="271FA009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034B3CA2" w14:textId="2083976E" w:rsidR="00AD5980" w:rsidRPr="00070D3E" w:rsidRDefault="00AD5980" w:rsidP="00AD5980">
      <w:pPr>
        <w:pStyle w:val="Abstract"/>
        <w:rPr>
          <w:b/>
          <w:bCs/>
          <w:sz w:val="28"/>
          <w:szCs w:val="28"/>
        </w:rPr>
      </w:pPr>
      <w:r w:rsidRPr="00070D3E">
        <w:rPr>
          <w:b/>
          <w:bCs/>
          <w:sz w:val="28"/>
          <w:szCs w:val="28"/>
        </w:rPr>
        <w:t xml:space="preserve">4.1.4 Обнаружение последствия "Manager </w:t>
      </w:r>
      <w:proofErr w:type="spellStart"/>
      <w:r w:rsidRPr="00070D3E">
        <w:rPr>
          <w:b/>
          <w:bCs/>
          <w:sz w:val="28"/>
          <w:szCs w:val="28"/>
        </w:rPr>
        <w:t>meterpreter</w:t>
      </w:r>
      <w:proofErr w:type="spellEnd"/>
      <w:r w:rsidRPr="00070D3E">
        <w:rPr>
          <w:b/>
          <w:bCs/>
          <w:sz w:val="28"/>
          <w:szCs w:val="28"/>
        </w:rPr>
        <w:t>-сессия"</w:t>
      </w:r>
    </w:p>
    <w:p w14:paraId="7861D1A3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5BB462A9" w14:textId="7777777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>Факт установления сессии на рабочей станции менеджера подтверждается с помощью утилиты `</w:t>
      </w:r>
      <w:proofErr w:type="spellStart"/>
      <w:r w:rsidRPr="00AD5980">
        <w:rPr>
          <w:sz w:val="24"/>
          <w:szCs w:val="24"/>
        </w:rPr>
        <w:t>netstat</w:t>
      </w:r>
      <w:proofErr w:type="spellEnd"/>
      <w:r w:rsidRPr="00AD5980">
        <w:rPr>
          <w:sz w:val="24"/>
          <w:szCs w:val="24"/>
        </w:rPr>
        <w:t xml:space="preserve"> -</w:t>
      </w:r>
      <w:proofErr w:type="spellStart"/>
      <w:r w:rsidRPr="00AD5980">
        <w:rPr>
          <w:sz w:val="24"/>
          <w:szCs w:val="24"/>
        </w:rPr>
        <w:t>bno</w:t>
      </w:r>
      <w:proofErr w:type="spellEnd"/>
      <w:r w:rsidRPr="00AD5980">
        <w:rPr>
          <w:sz w:val="24"/>
          <w:szCs w:val="24"/>
        </w:rPr>
        <w:t>` в Windows, которая отображает установленные соединения и связанные с ними процессы.</w:t>
      </w:r>
    </w:p>
    <w:p w14:paraId="3239D552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6FB98227" w14:textId="13167720" w:rsidR="00AD5980" w:rsidRPr="00AD5980" w:rsidRDefault="00AD5980" w:rsidP="00EA3C6D">
      <w:pPr>
        <w:pStyle w:val="Abstract"/>
        <w:jc w:val="center"/>
        <w:rPr>
          <w:sz w:val="24"/>
          <w:szCs w:val="24"/>
        </w:rPr>
      </w:pPr>
      <w:r w:rsidRPr="00AD5980">
        <w:rPr>
          <w:sz w:val="24"/>
          <w:szCs w:val="24"/>
        </w:rPr>
        <w:t xml:space="preserve">Рисунок 6: Обнаружение обратного соединения с нарушителем на Manager </w:t>
      </w:r>
      <w:proofErr w:type="spellStart"/>
      <w:r w:rsidRPr="00AD5980">
        <w:rPr>
          <w:sz w:val="24"/>
          <w:szCs w:val="24"/>
        </w:rPr>
        <w:t>Workstation</w:t>
      </w:r>
      <w:proofErr w:type="spellEnd"/>
      <w:r w:rsidRPr="00AD5980">
        <w:rPr>
          <w:sz w:val="24"/>
          <w:szCs w:val="24"/>
        </w:rPr>
        <w:t xml:space="preserve"> с помощью </w:t>
      </w:r>
      <w:proofErr w:type="spellStart"/>
      <w:r w:rsidRPr="00AD5980">
        <w:rPr>
          <w:sz w:val="24"/>
          <w:szCs w:val="24"/>
        </w:rPr>
        <w:t>netstat</w:t>
      </w:r>
      <w:proofErr w:type="spellEnd"/>
    </w:p>
    <w:p w14:paraId="3AC30A6E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6773E5F7" w14:textId="63E13355" w:rsidR="00AD5980" w:rsidRPr="00070D3E" w:rsidRDefault="00AD5980" w:rsidP="00AD5980">
      <w:pPr>
        <w:pStyle w:val="Abstract"/>
        <w:rPr>
          <w:b/>
          <w:bCs/>
          <w:sz w:val="28"/>
          <w:szCs w:val="28"/>
        </w:rPr>
      </w:pPr>
      <w:r w:rsidRPr="00070D3E">
        <w:rPr>
          <w:b/>
          <w:bCs/>
          <w:sz w:val="28"/>
          <w:szCs w:val="28"/>
        </w:rPr>
        <w:t>4.1.5 Обнаружение уязвимости "Уязвимая версия IGSS (CVE-</w:t>
      </w:r>
      <w:r w:rsidR="00EA3C6D" w:rsidRPr="00070D3E">
        <w:rPr>
          <w:b/>
          <w:bCs/>
          <w:sz w:val="28"/>
          <w:szCs w:val="28"/>
        </w:rPr>
        <w:t>2011–1567</w:t>
      </w:r>
      <w:r w:rsidRPr="00070D3E">
        <w:rPr>
          <w:b/>
          <w:bCs/>
          <w:sz w:val="28"/>
          <w:szCs w:val="28"/>
        </w:rPr>
        <w:t>)"</w:t>
      </w:r>
    </w:p>
    <w:p w14:paraId="644A23EC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0B5103DB" w14:textId="7777777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lastRenderedPageBreak/>
        <w:t xml:space="preserve">Атака на сервер АСУ ТП была детектирована </w:t>
      </w: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IDS по событиям сканирования порта 12401 и последующей попытки эксплуатации уязвимости в IGSSdataServer.exe.</w:t>
      </w:r>
    </w:p>
    <w:p w14:paraId="3E0DAA59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2D4CDE3E" w14:textId="7DEA6E16" w:rsidR="00AD5980" w:rsidRPr="00AD5980" w:rsidRDefault="00AD5980" w:rsidP="00EA3C6D">
      <w:pPr>
        <w:pStyle w:val="Abstract"/>
        <w:jc w:val="center"/>
        <w:rPr>
          <w:sz w:val="24"/>
          <w:szCs w:val="24"/>
        </w:rPr>
      </w:pPr>
      <w:r w:rsidRPr="00AD5980">
        <w:rPr>
          <w:sz w:val="24"/>
          <w:szCs w:val="24"/>
        </w:rPr>
        <w:t xml:space="preserve">Рисунок 7: События в </w:t>
      </w: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IDS, связанные с атакой на IGSS</w:t>
      </w:r>
    </w:p>
    <w:p w14:paraId="78F6B60E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2BB32682" w14:textId="2411160E" w:rsidR="00AD5980" w:rsidRPr="00070D3E" w:rsidRDefault="00AD5980" w:rsidP="00AD5980">
      <w:pPr>
        <w:pStyle w:val="Abstract"/>
        <w:rPr>
          <w:b/>
          <w:bCs/>
          <w:sz w:val="28"/>
          <w:szCs w:val="28"/>
        </w:rPr>
      </w:pPr>
      <w:r w:rsidRPr="00070D3E">
        <w:rPr>
          <w:b/>
          <w:bCs/>
          <w:sz w:val="28"/>
          <w:szCs w:val="28"/>
        </w:rPr>
        <w:t xml:space="preserve">4.1.6 Обнаружение последствия "IGSS </w:t>
      </w:r>
      <w:proofErr w:type="spellStart"/>
      <w:r w:rsidRPr="00070D3E">
        <w:rPr>
          <w:b/>
          <w:bCs/>
          <w:sz w:val="28"/>
          <w:szCs w:val="28"/>
        </w:rPr>
        <w:t>meterpreter</w:t>
      </w:r>
      <w:proofErr w:type="spellEnd"/>
      <w:r w:rsidRPr="00070D3E">
        <w:rPr>
          <w:b/>
          <w:bCs/>
          <w:sz w:val="28"/>
          <w:szCs w:val="28"/>
        </w:rPr>
        <w:t>-сессия"</w:t>
      </w:r>
    </w:p>
    <w:p w14:paraId="12D9009A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29F8D057" w14:textId="7777777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>На сервере АСУ ТП с помощью `</w:t>
      </w:r>
      <w:proofErr w:type="spellStart"/>
      <w:r w:rsidRPr="00AD5980">
        <w:rPr>
          <w:sz w:val="24"/>
          <w:szCs w:val="24"/>
        </w:rPr>
        <w:t>netstat</w:t>
      </w:r>
      <w:proofErr w:type="spellEnd"/>
      <w:r w:rsidRPr="00AD5980">
        <w:rPr>
          <w:sz w:val="24"/>
          <w:szCs w:val="24"/>
        </w:rPr>
        <w:t xml:space="preserve"> -</w:t>
      </w:r>
      <w:proofErr w:type="spellStart"/>
      <w:r w:rsidRPr="00AD5980">
        <w:rPr>
          <w:sz w:val="24"/>
          <w:szCs w:val="24"/>
        </w:rPr>
        <w:t>bno</w:t>
      </w:r>
      <w:proofErr w:type="spellEnd"/>
      <w:r w:rsidRPr="00AD5980">
        <w:rPr>
          <w:sz w:val="24"/>
          <w:szCs w:val="24"/>
        </w:rPr>
        <w:t>` было обнаружено установленное соединение с IP-адресом нарушителя, связанное с процессом, запущенным эксплойтом.</w:t>
      </w:r>
    </w:p>
    <w:p w14:paraId="495D5C84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1DB315A9" w14:textId="5CE4B177" w:rsidR="00AD5980" w:rsidRPr="00AD5980" w:rsidRDefault="00AD5980" w:rsidP="00EA3C6D">
      <w:pPr>
        <w:pStyle w:val="Abstract"/>
        <w:jc w:val="center"/>
        <w:rPr>
          <w:sz w:val="24"/>
          <w:szCs w:val="24"/>
        </w:rPr>
      </w:pPr>
      <w:r w:rsidRPr="00AD5980">
        <w:rPr>
          <w:sz w:val="24"/>
          <w:szCs w:val="24"/>
        </w:rPr>
        <w:t>Рисунок 8: Обнаружение обратного соединения на SCADA Server</w:t>
      </w:r>
    </w:p>
    <w:p w14:paraId="7A52C8D6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54EFAEC7" w14:textId="0A691FCC" w:rsidR="00AD5980" w:rsidRPr="00070D3E" w:rsidRDefault="00AD5980" w:rsidP="00AD5980">
      <w:pPr>
        <w:pStyle w:val="Abstract"/>
        <w:rPr>
          <w:b/>
          <w:bCs/>
          <w:sz w:val="28"/>
          <w:szCs w:val="28"/>
        </w:rPr>
      </w:pPr>
      <w:r w:rsidRPr="00070D3E">
        <w:rPr>
          <w:b/>
          <w:bCs/>
          <w:sz w:val="28"/>
          <w:szCs w:val="28"/>
        </w:rPr>
        <w:t>4.2 Устранение уязвимостей и их последствий</w:t>
      </w:r>
    </w:p>
    <w:p w14:paraId="0A10FDDC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48E7942C" w14:textId="4FDF7FCB" w:rsidR="00AD5980" w:rsidRPr="00070D3E" w:rsidRDefault="00AD5980" w:rsidP="00AD5980">
      <w:pPr>
        <w:pStyle w:val="Abstract"/>
        <w:rPr>
          <w:b/>
          <w:bCs/>
          <w:sz w:val="28"/>
          <w:szCs w:val="28"/>
        </w:rPr>
      </w:pPr>
      <w:r w:rsidRPr="00070D3E">
        <w:rPr>
          <w:b/>
          <w:bCs/>
          <w:sz w:val="28"/>
          <w:szCs w:val="28"/>
        </w:rPr>
        <w:t>4.2.1 Устранение уязвимости "Уязвимая версия Axis2" и последствия "</w:t>
      </w:r>
      <w:proofErr w:type="spellStart"/>
      <w:r w:rsidRPr="00070D3E">
        <w:rPr>
          <w:b/>
          <w:bCs/>
          <w:sz w:val="28"/>
          <w:szCs w:val="28"/>
        </w:rPr>
        <w:t>App</w:t>
      </w:r>
      <w:proofErr w:type="spellEnd"/>
      <w:r w:rsidRPr="00070D3E">
        <w:rPr>
          <w:b/>
          <w:bCs/>
          <w:sz w:val="28"/>
          <w:szCs w:val="28"/>
        </w:rPr>
        <w:t xml:space="preserve"> </w:t>
      </w:r>
      <w:proofErr w:type="spellStart"/>
      <w:r w:rsidRPr="00070D3E">
        <w:rPr>
          <w:b/>
          <w:bCs/>
          <w:sz w:val="28"/>
          <w:szCs w:val="28"/>
        </w:rPr>
        <w:t>Backdoor</w:t>
      </w:r>
      <w:proofErr w:type="spellEnd"/>
      <w:r w:rsidRPr="00070D3E">
        <w:rPr>
          <w:b/>
          <w:bCs/>
          <w:sz w:val="28"/>
          <w:szCs w:val="28"/>
        </w:rPr>
        <w:t>"</w:t>
      </w:r>
    </w:p>
    <w:p w14:paraId="772C3F1D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01B019DF" w14:textId="5BDD1EA8" w:rsidR="00EA3C6D" w:rsidRDefault="00AD5980" w:rsidP="00EA3C6D">
      <w:pPr>
        <w:pStyle w:val="Abstract"/>
        <w:numPr>
          <w:ilvl w:val="0"/>
          <w:numId w:val="8"/>
        </w:numPr>
        <w:rPr>
          <w:sz w:val="24"/>
          <w:szCs w:val="24"/>
        </w:rPr>
      </w:pPr>
      <w:r w:rsidRPr="00AD5980">
        <w:rPr>
          <w:sz w:val="24"/>
          <w:szCs w:val="24"/>
        </w:rPr>
        <w:t>Устранение последствия (</w:t>
      </w:r>
      <w:proofErr w:type="spellStart"/>
      <w:r w:rsidRPr="00AD5980">
        <w:rPr>
          <w:sz w:val="24"/>
          <w:szCs w:val="24"/>
        </w:rPr>
        <w:t>App</w:t>
      </w:r>
      <w:proofErr w:type="spellEnd"/>
      <w:r w:rsidRPr="00AD5980">
        <w:rPr>
          <w:sz w:val="24"/>
          <w:szCs w:val="24"/>
        </w:rPr>
        <w:t xml:space="preserve"> </w:t>
      </w:r>
      <w:proofErr w:type="spellStart"/>
      <w:r w:rsidRPr="00AD5980">
        <w:rPr>
          <w:sz w:val="24"/>
          <w:szCs w:val="24"/>
        </w:rPr>
        <w:t>Backdoor</w:t>
      </w:r>
      <w:proofErr w:type="spellEnd"/>
      <w:r w:rsidRPr="00AD5980">
        <w:rPr>
          <w:sz w:val="24"/>
          <w:szCs w:val="24"/>
        </w:rPr>
        <w:t>):</w:t>
      </w:r>
    </w:p>
    <w:p w14:paraId="141C0159" w14:textId="77777777" w:rsidR="00EA3C6D" w:rsidRDefault="00EA3C6D" w:rsidP="00AD5980">
      <w:pPr>
        <w:pStyle w:val="Abstrac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D5980" w:rsidRPr="00AD5980">
        <w:rPr>
          <w:sz w:val="24"/>
          <w:szCs w:val="24"/>
        </w:rPr>
        <w:t xml:space="preserve">На сервере </w:t>
      </w:r>
      <w:proofErr w:type="spellStart"/>
      <w:r w:rsidR="00AD5980" w:rsidRPr="00AD5980">
        <w:rPr>
          <w:sz w:val="24"/>
          <w:szCs w:val="24"/>
        </w:rPr>
        <w:t>AppServer</w:t>
      </w:r>
      <w:proofErr w:type="spellEnd"/>
      <w:r w:rsidR="00AD5980" w:rsidRPr="00AD5980">
        <w:rPr>
          <w:sz w:val="24"/>
          <w:szCs w:val="24"/>
        </w:rPr>
        <w:t xml:space="preserve"> был найден и удален файл </w:t>
      </w:r>
      <w:proofErr w:type="spellStart"/>
      <w:r w:rsidR="00AD5980" w:rsidRPr="00AD5980">
        <w:rPr>
          <w:sz w:val="24"/>
          <w:szCs w:val="24"/>
        </w:rPr>
        <w:t>backdoor</w:t>
      </w:r>
      <w:proofErr w:type="spellEnd"/>
      <w:r w:rsidR="00AD5980" w:rsidRPr="00AD5980">
        <w:rPr>
          <w:sz w:val="24"/>
          <w:szCs w:val="24"/>
        </w:rPr>
        <w:t xml:space="preserve"> (`</w:t>
      </w:r>
      <w:proofErr w:type="spellStart"/>
      <w:r w:rsidR="00AD5980" w:rsidRPr="00AD5980">
        <w:rPr>
          <w:sz w:val="24"/>
          <w:szCs w:val="24"/>
        </w:rPr>
        <w:t>evil.conf</w:t>
      </w:r>
      <w:proofErr w:type="spellEnd"/>
      <w:r w:rsidR="00AD5980" w:rsidRPr="00AD5980">
        <w:rPr>
          <w:sz w:val="24"/>
          <w:szCs w:val="24"/>
        </w:rPr>
        <w:t>`), расположенный по пути `/</w:t>
      </w:r>
      <w:proofErr w:type="spellStart"/>
      <w:r w:rsidR="00AD5980" w:rsidRPr="00AD5980">
        <w:rPr>
          <w:sz w:val="24"/>
          <w:szCs w:val="24"/>
        </w:rPr>
        <w:t>opt</w:t>
      </w:r>
      <w:proofErr w:type="spellEnd"/>
      <w:r w:rsidR="00AD5980" w:rsidRPr="00AD5980">
        <w:rPr>
          <w:sz w:val="24"/>
          <w:szCs w:val="24"/>
        </w:rPr>
        <w:t>/</w:t>
      </w:r>
      <w:proofErr w:type="spellStart"/>
      <w:r w:rsidR="00AD5980" w:rsidRPr="00AD5980">
        <w:rPr>
          <w:sz w:val="24"/>
          <w:szCs w:val="24"/>
        </w:rPr>
        <w:t>tomcat</w:t>
      </w:r>
      <w:proofErr w:type="spellEnd"/>
      <w:r w:rsidR="00AD5980" w:rsidRPr="00AD5980">
        <w:rPr>
          <w:sz w:val="24"/>
          <w:szCs w:val="24"/>
        </w:rPr>
        <w:t>/</w:t>
      </w:r>
      <w:proofErr w:type="spellStart"/>
      <w:r w:rsidR="00AD5980" w:rsidRPr="00AD5980">
        <w:rPr>
          <w:sz w:val="24"/>
          <w:szCs w:val="24"/>
        </w:rPr>
        <w:t>webapps</w:t>
      </w:r>
      <w:proofErr w:type="spellEnd"/>
      <w:r w:rsidR="00AD5980" w:rsidRPr="00AD5980">
        <w:rPr>
          <w:sz w:val="24"/>
          <w:szCs w:val="24"/>
        </w:rPr>
        <w:t>/`.</w:t>
      </w:r>
    </w:p>
    <w:p w14:paraId="0F24FA75" w14:textId="77777777" w:rsidR="00EA3C6D" w:rsidRDefault="00EA3C6D" w:rsidP="00AD5980">
      <w:pPr>
        <w:pStyle w:val="Abstrac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D5980" w:rsidRPr="00AD5980">
        <w:rPr>
          <w:sz w:val="24"/>
          <w:szCs w:val="24"/>
        </w:rPr>
        <w:t>Из файла `/</w:t>
      </w:r>
      <w:proofErr w:type="spellStart"/>
      <w:r w:rsidR="00AD5980" w:rsidRPr="00AD5980">
        <w:rPr>
          <w:sz w:val="24"/>
          <w:szCs w:val="24"/>
        </w:rPr>
        <w:t>var</w:t>
      </w:r>
      <w:proofErr w:type="spellEnd"/>
      <w:r w:rsidR="00AD5980" w:rsidRPr="00AD5980">
        <w:rPr>
          <w:sz w:val="24"/>
          <w:szCs w:val="24"/>
        </w:rPr>
        <w:t>/</w:t>
      </w:r>
      <w:proofErr w:type="spellStart"/>
      <w:r w:rsidR="00AD5980" w:rsidRPr="00AD5980">
        <w:rPr>
          <w:sz w:val="24"/>
          <w:szCs w:val="24"/>
        </w:rPr>
        <w:t>spool</w:t>
      </w:r>
      <w:proofErr w:type="spellEnd"/>
      <w:r w:rsidR="00AD5980" w:rsidRPr="00AD5980">
        <w:rPr>
          <w:sz w:val="24"/>
          <w:szCs w:val="24"/>
        </w:rPr>
        <w:t>/</w:t>
      </w:r>
      <w:proofErr w:type="spellStart"/>
      <w:r w:rsidR="00AD5980" w:rsidRPr="00AD5980">
        <w:rPr>
          <w:sz w:val="24"/>
          <w:szCs w:val="24"/>
        </w:rPr>
        <w:t>cron</w:t>
      </w:r>
      <w:proofErr w:type="spellEnd"/>
      <w:r w:rsidR="00AD5980" w:rsidRPr="00AD5980">
        <w:rPr>
          <w:sz w:val="24"/>
          <w:szCs w:val="24"/>
        </w:rPr>
        <w:t>/</w:t>
      </w:r>
      <w:proofErr w:type="spellStart"/>
      <w:r w:rsidR="00AD5980" w:rsidRPr="00AD5980">
        <w:rPr>
          <w:sz w:val="24"/>
          <w:szCs w:val="24"/>
        </w:rPr>
        <w:t>crontabs</w:t>
      </w:r>
      <w:proofErr w:type="spellEnd"/>
      <w:r w:rsidR="00AD5980" w:rsidRPr="00AD5980">
        <w:rPr>
          <w:sz w:val="24"/>
          <w:szCs w:val="24"/>
        </w:rPr>
        <w:t>/</w:t>
      </w:r>
      <w:proofErr w:type="spellStart"/>
      <w:r w:rsidR="00AD5980" w:rsidRPr="00AD5980">
        <w:rPr>
          <w:sz w:val="24"/>
          <w:szCs w:val="24"/>
        </w:rPr>
        <w:t>tomcat</w:t>
      </w:r>
      <w:proofErr w:type="spellEnd"/>
      <w:r w:rsidR="00AD5980" w:rsidRPr="00AD5980">
        <w:rPr>
          <w:sz w:val="24"/>
          <w:szCs w:val="24"/>
        </w:rPr>
        <w:t xml:space="preserve">` была удалена задача автозапуска </w:t>
      </w:r>
      <w:proofErr w:type="spellStart"/>
      <w:r w:rsidR="00AD5980" w:rsidRPr="00AD5980">
        <w:rPr>
          <w:sz w:val="24"/>
          <w:szCs w:val="24"/>
        </w:rPr>
        <w:t>backdoor</w:t>
      </w:r>
    </w:p>
    <w:p w14:paraId="56DF5696" w14:textId="290B820A" w:rsidR="00AD5980" w:rsidRPr="00AD5980" w:rsidRDefault="00EA3C6D" w:rsidP="00AD5980">
      <w:pPr>
        <w:pStyle w:val="Abstract"/>
        <w:rPr>
          <w:sz w:val="24"/>
          <w:szCs w:val="24"/>
        </w:rPr>
      </w:pPr>
      <w:proofErr w:type="spellEnd"/>
      <w:r>
        <w:rPr>
          <w:sz w:val="24"/>
          <w:szCs w:val="24"/>
        </w:rPr>
        <w:t xml:space="preserve">- </w:t>
      </w:r>
      <w:r w:rsidR="00AD5980" w:rsidRPr="00AD5980">
        <w:rPr>
          <w:sz w:val="24"/>
          <w:szCs w:val="24"/>
        </w:rPr>
        <w:t>С помощью команды `</w:t>
      </w:r>
      <w:proofErr w:type="spellStart"/>
      <w:r w:rsidR="00AD5980" w:rsidRPr="00AD5980">
        <w:rPr>
          <w:sz w:val="24"/>
          <w:szCs w:val="24"/>
        </w:rPr>
        <w:t>kill</w:t>
      </w:r>
      <w:proofErr w:type="spellEnd"/>
      <w:r w:rsidR="00AD5980" w:rsidRPr="00AD5980">
        <w:rPr>
          <w:sz w:val="24"/>
          <w:szCs w:val="24"/>
        </w:rPr>
        <w:t xml:space="preserve"> &lt;PID&gt;` были завершены все активные сессии, связанные с </w:t>
      </w:r>
      <w:proofErr w:type="spellStart"/>
      <w:r w:rsidR="00AD5980" w:rsidRPr="00AD5980">
        <w:rPr>
          <w:sz w:val="24"/>
          <w:szCs w:val="24"/>
        </w:rPr>
        <w:t>backdoor</w:t>
      </w:r>
      <w:proofErr w:type="spellEnd"/>
      <w:r w:rsidR="00AD5980" w:rsidRPr="00AD5980">
        <w:rPr>
          <w:sz w:val="24"/>
          <w:szCs w:val="24"/>
        </w:rPr>
        <w:t>.</w:t>
      </w:r>
    </w:p>
    <w:p w14:paraId="51098FA2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76D81D34" w14:textId="59BE1CB5" w:rsidR="00AD5980" w:rsidRPr="00AD5980" w:rsidRDefault="00AD5980" w:rsidP="00EA3C6D">
      <w:pPr>
        <w:pStyle w:val="Abstract"/>
        <w:jc w:val="center"/>
        <w:rPr>
          <w:sz w:val="24"/>
          <w:szCs w:val="24"/>
        </w:rPr>
      </w:pPr>
      <w:r w:rsidRPr="00AD5980">
        <w:rPr>
          <w:sz w:val="24"/>
          <w:szCs w:val="24"/>
        </w:rPr>
        <w:t xml:space="preserve">Рисунок 9: Удаление задачи из </w:t>
      </w:r>
      <w:proofErr w:type="spellStart"/>
      <w:r w:rsidRPr="00AD5980">
        <w:rPr>
          <w:sz w:val="24"/>
          <w:szCs w:val="24"/>
        </w:rPr>
        <w:t>crontab</w:t>
      </w:r>
      <w:proofErr w:type="spellEnd"/>
    </w:p>
    <w:p w14:paraId="5BE54E8C" w14:textId="77777777" w:rsidR="00AD5980" w:rsidRPr="00AD5980" w:rsidRDefault="00AD5980" w:rsidP="00EA3C6D">
      <w:pPr>
        <w:pStyle w:val="Abstract"/>
        <w:jc w:val="center"/>
        <w:rPr>
          <w:sz w:val="24"/>
          <w:szCs w:val="24"/>
        </w:rPr>
      </w:pPr>
    </w:p>
    <w:p w14:paraId="0703380A" w14:textId="6D602D88" w:rsidR="00AD5980" w:rsidRPr="00AD5980" w:rsidRDefault="00AD5980" w:rsidP="00EA3C6D">
      <w:pPr>
        <w:pStyle w:val="Abstract"/>
        <w:jc w:val="center"/>
        <w:rPr>
          <w:sz w:val="24"/>
          <w:szCs w:val="24"/>
        </w:rPr>
      </w:pPr>
      <w:r w:rsidRPr="00AD5980">
        <w:rPr>
          <w:sz w:val="24"/>
          <w:szCs w:val="24"/>
        </w:rPr>
        <w:t xml:space="preserve">Рисунок 10: Удаление файла </w:t>
      </w:r>
      <w:proofErr w:type="spellStart"/>
      <w:r w:rsidRPr="00AD5980">
        <w:rPr>
          <w:sz w:val="24"/>
          <w:szCs w:val="24"/>
        </w:rPr>
        <w:t>backdoor</w:t>
      </w:r>
      <w:proofErr w:type="spellEnd"/>
    </w:p>
    <w:p w14:paraId="21898FAE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3559DAF5" w14:textId="5FA321A0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>2.  Устранение уязвимости (CVE-</w:t>
      </w:r>
      <w:r w:rsidR="00EA3C6D" w:rsidRPr="00AD5980">
        <w:rPr>
          <w:sz w:val="24"/>
          <w:szCs w:val="24"/>
        </w:rPr>
        <w:t>2010–0219</w:t>
      </w:r>
      <w:r w:rsidRPr="00AD5980">
        <w:rPr>
          <w:sz w:val="24"/>
          <w:szCs w:val="24"/>
        </w:rPr>
        <w:t>):</w:t>
      </w:r>
    </w:p>
    <w:p w14:paraId="5331AD30" w14:textId="0111DA56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    </w:t>
      </w:r>
      <w:r w:rsidR="001E02DE">
        <w:rPr>
          <w:sz w:val="24"/>
          <w:szCs w:val="24"/>
        </w:rPr>
        <w:t>-</w:t>
      </w:r>
      <w:r w:rsidRPr="00AD5980">
        <w:rPr>
          <w:sz w:val="24"/>
          <w:szCs w:val="24"/>
        </w:rPr>
        <w:t xml:space="preserve">   Для блокировки доступа к конфигурационному файлу было добавлено правило в </w:t>
      </w:r>
      <w:proofErr w:type="spellStart"/>
      <w:r w:rsidRPr="00AD5980">
        <w:rPr>
          <w:sz w:val="24"/>
          <w:szCs w:val="24"/>
        </w:rPr>
        <w:t>iptables</w:t>
      </w:r>
      <w:proofErr w:type="spellEnd"/>
      <w:r w:rsidRPr="00AD5980">
        <w:rPr>
          <w:sz w:val="24"/>
          <w:szCs w:val="24"/>
        </w:rPr>
        <w:t>: `</w:t>
      </w:r>
      <w:proofErr w:type="spellStart"/>
      <w:r w:rsidRPr="00AD5980">
        <w:rPr>
          <w:sz w:val="24"/>
          <w:szCs w:val="24"/>
        </w:rPr>
        <w:t>iptables</w:t>
      </w:r>
      <w:proofErr w:type="spellEnd"/>
      <w:r w:rsidRPr="00AD5980">
        <w:rPr>
          <w:sz w:val="24"/>
          <w:szCs w:val="24"/>
        </w:rPr>
        <w:t xml:space="preserve"> -I INPUT 1 -j REJECT -p </w:t>
      </w:r>
      <w:proofErr w:type="spellStart"/>
      <w:r w:rsidRPr="00AD5980">
        <w:rPr>
          <w:sz w:val="24"/>
          <w:szCs w:val="24"/>
        </w:rPr>
        <w:t>tcp</w:t>
      </w:r>
      <w:proofErr w:type="spellEnd"/>
      <w:r w:rsidRPr="00AD5980">
        <w:rPr>
          <w:sz w:val="24"/>
          <w:szCs w:val="24"/>
        </w:rPr>
        <w:t xml:space="preserve"> --</w:t>
      </w:r>
      <w:proofErr w:type="spellStart"/>
      <w:r w:rsidRPr="00AD5980">
        <w:rPr>
          <w:sz w:val="24"/>
          <w:szCs w:val="24"/>
        </w:rPr>
        <w:t>dport</w:t>
      </w:r>
      <w:proofErr w:type="spellEnd"/>
      <w:r w:rsidRPr="00AD5980">
        <w:rPr>
          <w:sz w:val="24"/>
          <w:szCs w:val="24"/>
        </w:rPr>
        <w:t xml:space="preserve"> 8080 -m </w:t>
      </w:r>
      <w:proofErr w:type="spellStart"/>
      <w:r w:rsidRPr="00AD5980">
        <w:rPr>
          <w:sz w:val="24"/>
          <w:szCs w:val="24"/>
        </w:rPr>
        <w:t>string</w:t>
      </w:r>
      <w:proofErr w:type="spellEnd"/>
      <w:r w:rsidRPr="00AD5980">
        <w:rPr>
          <w:sz w:val="24"/>
          <w:szCs w:val="24"/>
        </w:rPr>
        <w:t xml:space="preserve"> --</w:t>
      </w:r>
      <w:proofErr w:type="spellStart"/>
      <w:r w:rsidRPr="00AD5980">
        <w:rPr>
          <w:sz w:val="24"/>
          <w:szCs w:val="24"/>
        </w:rPr>
        <w:t>string</w:t>
      </w:r>
      <w:proofErr w:type="spellEnd"/>
      <w:r w:rsidRPr="00AD5980">
        <w:rPr>
          <w:sz w:val="24"/>
          <w:szCs w:val="24"/>
        </w:rPr>
        <w:t xml:space="preserve"> "axis2.xml" --</w:t>
      </w:r>
      <w:proofErr w:type="spellStart"/>
      <w:r w:rsidRPr="00AD5980">
        <w:rPr>
          <w:sz w:val="24"/>
          <w:szCs w:val="24"/>
        </w:rPr>
        <w:t>algo</w:t>
      </w:r>
      <w:proofErr w:type="spellEnd"/>
      <w:r w:rsidRPr="00AD5980">
        <w:rPr>
          <w:sz w:val="24"/>
          <w:szCs w:val="24"/>
        </w:rPr>
        <w:t xml:space="preserve"> </w:t>
      </w:r>
      <w:proofErr w:type="spellStart"/>
      <w:r w:rsidRPr="00AD5980">
        <w:rPr>
          <w:sz w:val="24"/>
          <w:szCs w:val="24"/>
        </w:rPr>
        <w:t>kmp</w:t>
      </w:r>
      <w:proofErr w:type="spellEnd"/>
      <w:r w:rsidRPr="00AD5980">
        <w:rPr>
          <w:sz w:val="24"/>
          <w:szCs w:val="24"/>
        </w:rPr>
        <w:t>`.</w:t>
      </w:r>
    </w:p>
    <w:p w14:paraId="33CDEF84" w14:textId="6C0CBCBD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    </w:t>
      </w:r>
      <w:r w:rsidR="001E02DE">
        <w:rPr>
          <w:sz w:val="24"/>
          <w:szCs w:val="24"/>
        </w:rPr>
        <w:t>-</w:t>
      </w:r>
      <w:r w:rsidRPr="00AD5980">
        <w:rPr>
          <w:sz w:val="24"/>
          <w:szCs w:val="24"/>
        </w:rPr>
        <w:t xml:space="preserve">   Альтернативным и более надежным решением является обновление Axis2 до актуальной версии через веб-интерфейс менеджера </w:t>
      </w:r>
      <w:proofErr w:type="spellStart"/>
      <w:r w:rsidRPr="00AD5980">
        <w:rPr>
          <w:sz w:val="24"/>
          <w:szCs w:val="24"/>
        </w:rPr>
        <w:t>Tomcat</w:t>
      </w:r>
      <w:proofErr w:type="spellEnd"/>
      <w:r w:rsidRPr="00AD5980">
        <w:rPr>
          <w:sz w:val="24"/>
          <w:szCs w:val="24"/>
        </w:rPr>
        <w:t xml:space="preserve"> или полная остановка (Stop) уязвимого приложения.</w:t>
      </w:r>
    </w:p>
    <w:p w14:paraId="7E6A7610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55403F38" w14:textId="2685FE1B" w:rsidR="00AD5980" w:rsidRPr="00AD5980" w:rsidRDefault="00AD5980" w:rsidP="00EA3C6D">
      <w:pPr>
        <w:pStyle w:val="Abstract"/>
        <w:jc w:val="center"/>
        <w:rPr>
          <w:sz w:val="24"/>
          <w:szCs w:val="24"/>
        </w:rPr>
      </w:pPr>
      <w:r w:rsidRPr="00AD5980">
        <w:rPr>
          <w:sz w:val="24"/>
          <w:szCs w:val="24"/>
        </w:rPr>
        <w:t xml:space="preserve">Рисунок 11: Добавление правила в </w:t>
      </w:r>
      <w:proofErr w:type="spellStart"/>
      <w:r w:rsidRPr="00AD5980">
        <w:rPr>
          <w:sz w:val="24"/>
          <w:szCs w:val="24"/>
        </w:rPr>
        <w:t>iptables</w:t>
      </w:r>
      <w:proofErr w:type="spellEnd"/>
    </w:p>
    <w:p w14:paraId="1CC6277B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78E54EE1" w14:textId="115CE3D4" w:rsidR="00AD5980" w:rsidRPr="00AD5980" w:rsidRDefault="00AD5980" w:rsidP="00EA3C6D">
      <w:pPr>
        <w:pStyle w:val="Abstract"/>
        <w:jc w:val="center"/>
        <w:rPr>
          <w:sz w:val="24"/>
          <w:szCs w:val="24"/>
        </w:rPr>
      </w:pPr>
      <w:r w:rsidRPr="00AD5980">
        <w:rPr>
          <w:sz w:val="24"/>
          <w:szCs w:val="24"/>
        </w:rPr>
        <w:t xml:space="preserve">Рисунок 12: Остановка приложения Axis2 в менеджере </w:t>
      </w:r>
      <w:proofErr w:type="spellStart"/>
      <w:r w:rsidRPr="00AD5980">
        <w:rPr>
          <w:sz w:val="24"/>
          <w:szCs w:val="24"/>
        </w:rPr>
        <w:t>Tomcat</w:t>
      </w:r>
      <w:proofErr w:type="spellEnd"/>
    </w:p>
    <w:p w14:paraId="10100C98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52BFEAA0" w14:textId="136D5D40" w:rsidR="00AD5980" w:rsidRPr="002653BD" w:rsidRDefault="00AD5980" w:rsidP="00AD5980">
      <w:pPr>
        <w:pStyle w:val="Abstract"/>
        <w:rPr>
          <w:b/>
          <w:bCs/>
          <w:sz w:val="28"/>
          <w:szCs w:val="28"/>
        </w:rPr>
      </w:pPr>
      <w:r w:rsidRPr="002653BD">
        <w:rPr>
          <w:b/>
          <w:bCs/>
          <w:sz w:val="28"/>
          <w:szCs w:val="28"/>
        </w:rPr>
        <w:t xml:space="preserve">4.2.2 Устранение уязвимости "Уязвимая версия </w:t>
      </w:r>
      <w:proofErr w:type="spellStart"/>
      <w:r w:rsidRPr="002653BD">
        <w:rPr>
          <w:b/>
          <w:bCs/>
          <w:sz w:val="28"/>
          <w:szCs w:val="28"/>
        </w:rPr>
        <w:t>CoolReaderPDF</w:t>
      </w:r>
      <w:proofErr w:type="spellEnd"/>
      <w:r w:rsidRPr="002653BD">
        <w:rPr>
          <w:b/>
          <w:bCs/>
          <w:sz w:val="28"/>
          <w:szCs w:val="28"/>
        </w:rPr>
        <w:t xml:space="preserve">" и последствия "Manager </w:t>
      </w:r>
      <w:proofErr w:type="spellStart"/>
      <w:r w:rsidRPr="002653BD">
        <w:rPr>
          <w:b/>
          <w:bCs/>
          <w:sz w:val="28"/>
          <w:szCs w:val="28"/>
        </w:rPr>
        <w:t>meterpreter</w:t>
      </w:r>
      <w:proofErr w:type="spellEnd"/>
      <w:r w:rsidRPr="002653BD">
        <w:rPr>
          <w:b/>
          <w:bCs/>
          <w:sz w:val="28"/>
          <w:szCs w:val="28"/>
        </w:rPr>
        <w:t>-сессия"</w:t>
      </w:r>
    </w:p>
    <w:p w14:paraId="2798D9F0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2DED8F8D" w14:textId="2A4AAF15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1.  Устранение последствия (Manager </w:t>
      </w:r>
      <w:proofErr w:type="spellStart"/>
      <w:r w:rsidRPr="00AD5980">
        <w:rPr>
          <w:sz w:val="24"/>
          <w:szCs w:val="24"/>
        </w:rPr>
        <w:t>meterpreter</w:t>
      </w:r>
      <w:proofErr w:type="spellEnd"/>
      <w:r w:rsidRPr="00AD5980">
        <w:rPr>
          <w:sz w:val="24"/>
          <w:szCs w:val="24"/>
        </w:rPr>
        <w:t>):</w:t>
      </w:r>
    </w:p>
    <w:p w14:paraId="0DA8D304" w14:textId="6DFE9F34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    На рабочей станции менеджера с помощью команды `</w:t>
      </w:r>
      <w:proofErr w:type="spellStart"/>
      <w:r w:rsidRPr="00AD5980">
        <w:rPr>
          <w:sz w:val="24"/>
          <w:szCs w:val="24"/>
        </w:rPr>
        <w:t>taskkill</w:t>
      </w:r>
      <w:proofErr w:type="spellEnd"/>
      <w:r w:rsidRPr="00AD5980">
        <w:rPr>
          <w:sz w:val="24"/>
          <w:szCs w:val="24"/>
        </w:rPr>
        <w:t xml:space="preserve"> /f /</w:t>
      </w:r>
      <w:proofErr w:type="spellStart"/>
      <w:r w:rsidRPr="00AD5980">
        <w:rPr>
          <w:sz w:val="24"/>
          <w:szCs w:val="24"/>
        </w:rPr>
        <w:t>pid</w:t>
      </w:r>
      <w:proofErr w:type="spellEnd"/>
      <w:r w:rsidRPr="00AD5980">
        <w:rPr>
          <w:sz w:val="24"/>
          <w:szCs w:val="24"/>
        </w:rPr>
        <w:t xml:space="preserve"> &lt;PID&gt;` был принудительно завершен процесс, установивший соединение с нарушителем.</w:t>
      </w:r>
    </w:p>
    <w:p w14:paraId="20B3FC2C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33DDF4E8" w14:textId="6C9ED1C2" w:rsidR="00AD5980" w:rsidRPr="00AD5980" w:rsidRDefault="00EA3C6D" w:rsidP="00EA3C6D">
      <w:pPr>
        <w:pStyle w:val="Abstract"/>
        <w:jc w:val="center"/>
        <w:rPr>
          <w:sz w:val="24"/>
          <w:szCs w:val="24"/>
        </w:rPr>
      </w:pPr>
      <w:r>
        <w:rPr>
          <w:sz w:val="24"/>
          <w:szCs w:val="24"/>
        </w:rPr>
        <w:t>Р</w:t>
      </w:r>
      <w:r w:rsidR="00AD5980" w:rsidRPr="00AD5980">
        <w:rPr>
          <w:sz w:val="24"/>
          <w:szCs w:val="24"/>
        </w:rPr>
        <w:t xml:space="preserve">исунок 13: Завершение процесса </w:t>
      </w:r>
      <w:proofErr w:type="spellStart"/>
      <w:r w:rsidR="00AD5980" w:rsidRPr="00AD5980">
        <w:rPr>
          <w:sz w:val="24"/>
          <w:szCs w:val="24"/>
        </w:rPr>
        <w:t>meterpreter</w:t>
      </w:r>
      <w:proofErr w:type="spellEnd"/>
      <w:r w:rsidR="00AD5980" w:rsidRPr="00AD5980">
        <w:rPr>
          <w:sz w:val="24"/>
          <w:szCs w:val="24"/>
        </w:rPr>
        <w:t xml:space="preserve"> на Manager </w:t>
      </w:r>
      <w:proofErr w:type="spellStart"/>
      <w:r w:rsidR="00AD5980" w:rsidRPr="00AD5980">
        <w:rPr>
          <w:sz w:val="24"/>
          <w:szCs w:val="24"/>
        </w:rPr>
        <w:t>Workstation</w:t>
      </w:r>
      <w:proofErr w:type="spellEnd"/>
    </w:p>
    <w:p w14:paraId="650948B6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3037658E" w14:textId="2C3234F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>2.  Устранение уязвимости (CVE-</w:t>
      </w:r>
      <w:r w:rsidR="00EA3C6D" w:rsidRPr="00AD5980">
        <w:rPr>
          <w:sz w:val="24"/>
          <w:szCs w:val="24"/>
        </w:rPr>
        <w:t>2012–4914</w:t>
      </w:r>
      <w:r w:rsidRPr="00AD5980">
        <w:rPr>
          <w:sz w:val="24"/>
          <w:szCs w:val="24"/>
        </w:rPr>
        <w:t>):</w:t>
      </w:r>
    </w:p>
    <w:p w14:paraId="583FC097" w14:textId="635900D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     Программа </w:t>
      </w:r>
      <w:proofErr w:type="spellStart"/>
      <w:r w:rsidRPr="00AD5980">
        <w:rPr>
          <w:sz w:val="24"/>
          <w:szCs w:val="24"/>
        </w:rPr>
        <w:t>CoolReaderPDF</w:t>
      </w:r>
      <w:proofErr w:type="spellEnd"/>
      <w:r w:rsidRPr="00AD5980">
        <w:rPr>
          <w:sz w:val="24"/>
          <w:szCs w:val="24"/>
        </w:rPr>
        <w:t xml:space="preserve"> была обновлена до последней версии, не подверженной уязвимости.</w:t>
      </w:r>
    </w:p>
    <w:p w14:paraId="20CC500D" w14:textId="140C8929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     В качестве временной меры может быть настроено правило в брандмауэре, блокирующее исходящий трафик от приложения </w:t>
      </w:r>
      <w:proofErr w:type="spellStart"/>
      <w:r w:rsidRPr="00AD5980">
        <w:rPr>
          <w:sz w:val="24"/>
          <w:szCs w:val="24"/>
        </w:rPr>
        <w:t>CoolReaderPDF</w:t>
      </w:r>
      <w:proofErr w:type="spellEnd"/>
      <w:r w:rsidRPr="00AD5980">
        <w:rPr>
          <w:sz w:val="24"/>
          <w:szCs w:val="24"/>
        </w:rPr>
        <w:t>.</w:t>
      </w:r>
    </w:p>
    <w:p w14:paraId="5927CB7A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66B5EF78" w14:textId="3FF6AE4E" w:rsidR="00AD5980" w:rsidRPr="00070D3E" w:rsidRDefault="00AD5980" w:rsidP="00AD5980">
      <w:pPr>
        <w:pStyle w:val="Abstract"/>
        <w:rPr>
          <w:b/>
          <w:bCs/>
          <w:sz w:val="28"/>
          <w:szCs w:val="28"/>
        </w:rPr>
      </w:pPr>
      <w:r w:rsidRPr="00070D3E">
        <w:rPr>
          <w:b/>
          <w:bCs/>
          <w:sz w:val="28"/>
          <w:szCs w:val="28"/>
        </w:rPr>
        <w:t xml:space="preserve">4.2.3 Устранение уязвимости "Уязвимая версия IGSS" и последствия "IGSS </w:t>
      </w:r>
      <w:proofErr w:type="spellStart"/>
      <w:r w:rsidRPr="00070D3E">
        <w:rPr>
          <w:b/>
          <w:bCs/>
          <w:sz w:val="28"/>
          <w:szCs w:val="28"/>
        </w:rPr>
        <w:t>meterpreter</w:t>
      </w:r>
      <w:proofErr w:type="spellEnd"/>
      <w:r w:rsidRPr="00070D3E">
        <w:rPr>
          <w:b/>
          <w:bCs/>
          <w:sz w:val="28"/>
          <w:szCs w:val="28"/>
        </w:rPr>
        <w:t>-сессия"</w:t>
      </w:r>
    </w:p>
    <w:p w14:paraId="6CB0BADD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52FD9C2E" w14:textId="2B5EB07E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1.  Устранение последствия (IGSS </w:t>
      </w:r>
      <w:proofErr w:type="spellStart"/>
      <w:r w:rsidRPr="00AD5980">
        <w:rPr>
          <w:sz w:val="24"/>
          <w:szCs w:val="24"/>
        </w:rPr>
        <w:t>meterpreter</w:t>
      </w:r>
      <w:proofErr w:type="spellEnd"/>
      <w:r w:rsidRPr="00AD5980">
        <w:rPr>
          <w:sz w:val="24"/>
          <w:szCs w:val="24"/>
        </w:rPr>
        <w:t>):</w:t>
      </w:r>
    </w:p>
    <w:p w14:paraId="665D8021" w14:textId="44BF9866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   </w:t>
      </w:r>
      <w:r w:rsidR="00070D3E">
        <w:rPr>
          <w:sz w:val="24"/>
          <w:szCs w:val="24"/>
        </w:rPr>
        <w:t xml:space="preserve"> </w:t>
      </w:r>
      <w:r w:rsidRPr="00AD5980">
        <w:rPr>
          <w:sz w:val="24"/>
          <w:szCs w:val="24"/>
        </w:rPr>
        <w:t xml:space="preserve"> На сервере АСУ ТП с помощью команды `</w:t>
      </w:r>
      <w:proofErr w:type="spellStart"/>
      <w:r w:rsidRPr="00AD5980">
        <w:rPr>
          <w:sz w:val="24"/>
          <w:szCs w:val="24"/>
        </w:rPr>
        <w:t>taskkill</w:t>
      </w:r>
      <w:proofErr w:type="spellEnd"/>
      <w:r w:rsidRPr="00AD5980">
        <w:rPr>
          <w:sz w:val="24"/>
          <w:szCs w:val="24"/>
        </w:rPr>
        <w:t xml:space="preserve"> /f /</w:t>
      </w:r>
      <w:proofErr w:type="spellStart"/>
      <w:r w:rsidRPr="00AD5980">
        <w:rPr>
          <w:sz w:val="24"/>
          <w:szCs w:val="24"/>
        </w:rPr>
        <w:t>pid</w:t>
      </w:r>
      <w:proofErr w:type="spellEnd"/>
      <w:r w:rsidRPr="00AD5980">
        <w:rPr>
          <w:sz w:val="24"/>
          <w:szCs w:val="24"/>
        </w:rPr>
        <w:t xml:space="preserve"> &lt;PID&gt;` был принудительно завершен процесс, связанный с атакой.</w:t>
      </w:r>
    </w:p>
    <w:p w14:paraId="2C094FA6" w14:textId="77777777" w:rsidR="00AD5980" w:rsidRPr="00AD5980" w:rsidRDefault="00AD5980" w:rsidP="00EA3C6D">
      <w:pPr>
        <w:pStyle w:val="Abstract"/>
        <w:jc w:val="center"/>
        <w:rPr>
          <w:sz w:val="24"/>
          <w:szCs w:val="24"/>
        </w:rPr>
      </w:pPr>
    </w:p>
    <w:p w14:paraId="7C416F17" w14:textId="1D26B06A" w:rsidR="00AD5980" w:rsidRPr="00AD5980" w:rsidRDefault="00AD5980" w:rsidP="00EA3C6D">
      <w:pPr>
        <w:pStyle w:val="Abstract"/>
        <w:jc w:val="center"/>
        <w:rPr>
          <w:sz w:val="24"/>
          <w:szCs w:val="24"/>
        </w:rPr>
      </w:pPr>
      <w:r w:rsidRPr="00AD5980">
        <w:rPr>
          <w:sz w:val="24"/>
          <w:szCs w:val="24"/>
        </w:rPr>
        <w:t xml:space="preserve">Рисунок 14: Завершение процесса </w:t>
      </w:r>
      <w:proofErr w:type="spellStart"/>
      <w:r w:rsidRPr="00AD5980">
        <w:rPr>
          <w:sz w:val="24"/>
          <w:szCs w:val="24"/>
        </w:rPr>
        <w:t>meterpreter</w:t>
      </w:r>
      <w:proofErr w:type="spellEnd"/>
      <w:r w:rsidRPr="00AD5980">
        <w:rPr>
          <w:sz w:val="24"/>
          <w:szCs w:val="24"/>
        </w:rPr>
        <w:t xml:space="preserve"> на SCADA Server</w:t>
      </w:r>
    </w:p>
    <w:p w14:paraId="754FB2BF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0D895116" w14:textId="771C998B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>2.  Устранение уязвимости (CVE-</w:t>
      </w:r>
      <w:r w:rsidR="00EA3C6D" w:rsidRPr="00AD5980">
        <w:rPr>
          <w:sz w:val="24"/>
          <w:szCs w:val="24"/>
        </w:rPr>
        <w:t>2011–1567</w:t>
      </w:r>
      <w:r w:rsidRPr="00AD5980">
        <w:rPr>
          <w:sz w:val="24"/>
          <w:szCs w:val="24"/>
        </w:rPr>
        <w:t>):</w:t>
      </w:r>
    </w:p>
    <w:p w14:paraId="1450241B" w14:textId="6185CBB7" w:rsidR="00EA3C6D" w:rsidRDefault="00AD5980" w:rsidP="00EA3C6D">
      <w:pPr>
        <w:pStyle w:val="Abstract"/>
        <w:ind w:firstLine="200"/>
        <w:rPr>
          <w:sz w:val="24"/>
          <w:szCs w:val="24"/>
        </w:rPr>
      </w:pPr>
      <w:r w:rsidRPr="00AD5980">
        <w:rPr>
          <w:sz w:val="24"/>
          <w:szCs w:val="24"/>
        </w:rPr>
        <w:t xml:space="preserve">Было включено и настроено исключение в Брандмауэре Windows, запрещающее несанкционированный доступ к IGSS </w:t>
      </w:r>
      <w:proofErr w:type="spellStart"/>
      <w:r w:rsidRPr="00AD5980">
        <w:rPr>
          <w:sz w:val="24"/>
          <w:szCs w:val="24"/>
        </w:rPr>
        <w:t>DataServer.</w:t>
      </w:r>
      <w:proofErr w:type="spellEnd"/>
    </w:p>
    <w:p w14:paraId="40210C5F" w14:textId="3BB47097" w:rsidR="00AD5980" w:rsidRPr="00AD5980" w:rsidRDefault="00AD5980" w:rsidP="00EA3C6D">
      <w:pPr>
        <w:pStyle w:val="Abstract"/>
        <w:ind w:firstLine="200"/>
        <w:rPr>
          <w:sz w:val="24"/>
          <w:szCs w:val="24"/>
        </w:rPr>
      </w:pPr>
      <w:r w:rsidRPr="00AD5980">
        <w:rPr>
          <w:sz w:val="24"/>
          <w:szCs w:val="24"/>
        </w:rPr>
        <w:t>Рекомендуется обновить ПО IGSS до защищенной версии.</w:t>
      </w:r>
    </w:p>
    <w:p w14:paraId="4EE461B7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2A859514" w14:textId="5F8B982A" w:rsidR="00AD5980" w:rsidRPr="00AD5980" w:rsidRDefault="00AD5980" w:rsidP="00EA3C6D">
      <w:pPr>
        <w:pStyle w:val="Abstract"/>
        <w:jc w:val="center"/>
        <w:rPr>
          <w:sz w:val="24"/>
          <w:szCs w:val="24"/>
        </w:rPr>
      </w:pPr>
      <w:r w:rsidRPr="00AD5980">
        <w:rPr>
          <w:sz w:val="24"/>
          <w:szCs w:val="24"/>
        </w:rPr>
        <w:t>Рисунок 15: Настройка Брандмауэра Windows для IGSS</w:t>
      </w:r>
    </w:p>
    <w:p w14:paraId="723F7587" w14:textId="77777777" w:rsidR="00070D3E" w:rsidRDefault="00070D3E" w:rsidP="00AD5980">
      <w:pPr>
        <w:pStyle w:val="Abstract"/>
        <w:rPr>
          <w:sz w:val="24"/>
          <w:szCs w:val="24"/>
        </w:rPr>
      </w:pPr>
    </w:p>
    <w:p w14:paraId="75FA3A57" w14:textId="0D68382B" w:rsidR="00AD5980" w:rsidRPr="00070D3E" w:rsidRDefault="00AD5980" w:rsidP="00AD5980">
      <w:pPr>
        <w:pStyle w:val="Abstract"/>
        <w:rPr>
          <w:b/>
          <w:bCs/>
          <w:sz w:val="28"/>
          <w:szCs w:val="28"/>
        </w:rPr>
      </w:pPr>
      <w:r w:rsidRPr="00070D3E">
        <w:rPr>
          <w:b/>
          <w:bCs/>
          <w:sz w:val="28"/>
          <w:szCs w:val="28"/>
        </w:rPr>
        <w:t>4.3 Результат</w:t>
      </w:r>
    </w:p>
    <w:p w14:paraId="1B9D1C43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7551E52B" w14:textId="7777777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>После выполнения всех мероприятий по устранению уязвимостей и их последствий в средствах мониторинга (</w:t>
      </w: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IDS, </w:t>
      </w: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TIAS) более не фиксируется подозрительная активность, связанная с данным сценарием атаки. Все </w:t>
      </w:r>
      <w:proofErr w:type="spellStart"/>
      <w:r w:rsidRPr="00AD5980">
        <w:rPr>
          <w:sz w:val="24"/>
          <w:szCs w:val="24"/>
        </w:rPr>
        <w:t>backdoor</w:t>
      </w:r>
      <w:proofErr w:type="spellEnd"/>
      <w:r w:rsidRPr="00AD5980">
        <w:rPr>
          <w:sz w:val="24"/>
          <w:szCs w:val="24"/>
        </w:rPr>
        <w:t>-файлы удалены, установленные злоумышленником соединения разорваны, а уязвимое ПО либо обновлено, либо защищено с помощью правил фильтрации.</w:t>
      </w:r>
    </w:p>
    <w:p w14:paraId="61D1909D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3FA5C9C0" w14:textId="43DC9F30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Рисунок 16: Отсутствие активных инцидентов в </w:t>
      </w: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TIAS после устранения</w:t>
      </w:r>
    </w:p>
    <w:p w14:paraId="5639A81C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7CF32072" w14:textId="32BD6C93" w:rsidR="00AD5980" w:rsidRPr="00AD5980" w:rsidRDefault="00AD5980" w:rsidP="00EA3C6D">
      <w:pPr>
        <w:pStyle w:val="Abstract"/>
        <w:jc w:val="center"/>
        <w:rPr>
          <w:sz w:val="24"/>
          <w:szCs w:val="24"/>
        </w:rPr>
      </w:pPr>
      <w:r w:rsidRPr="00AD5980">
        <w:rPr>
          <w:sz w:val="24"/>
          <w:szCs w:val="24"/>
        </w:rPr>
        <w:t xml:space="preserve">Рисунок 17: Подтверждение отсутствия вредоносных соединений с помощью </w:t>
      </w:r>
      <w:proofErr w:type="spellStart"/>
      <w:r w:rsidRPr="00AD5980">
        <w:rPr>
          <w:sz w:val="24"/>
          <w:szCs w:val="24"/>
        </w:rPr>
        <w:t>netstat</w:t>
      </w:r>
      <w:proofErr w:type="spellEnd"/>
      <w:r w:rsidRPr="00AD5980">
        <w:rPr>
          <w:sz w:val="24"/>
          <w:szCs w:val="24"/>
        </w:rPr>
        <w:t>/</w:t>
      </w:r>
      <w:proofErr w:type="spellStart"/>
      <w:r w:rsidRPr="00AD5980">
        <w:rPr>
          <w:sz w:val="24"/>
          <w:szCs w:val="24"/>
        </w:rPr>
        <w:t>ss</w:t>
      </w:r>
      <w:proofErr w:type="spellEnd"/>
    </w:p>
    <w:p w14:paraId="1630B34C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655B2414" w14:textId="424E686E" w:rsidR="00AD5980" w:rsidRPr="00AD5980" w:rsidRDefault="00AD5980" w:rsidP="00070D3E">
      <w:pPr>
        <w:pStyle w:val="Heading1"/>
      </w:pPr>
      <w:r w:rsidRPr="00AD5980">
        <w:t xml:space="preserve"> </w:t>
      </w:r>
      <w:bookmarkStart w:id="7" w:name="_Toc210255840"/>
      <w:r w:rsidRPr="00AD5980">
        <w:t>5. Выводы</w:t>
      </w:r>
      <w:bookmarkEnd w:id="7"/>
    </w:p>
    <w:p w14:paraId="7483F951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06008167" w14:textId="7777777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>В ходе выполнения лабораторной работы были успешно освоены практические навыки по защите сегмента АСУ ТП. Были отработаны методы обнаружения сложных многоэтапных атак с использованием современных средств защиты (</w:t>
      </w: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IDS NS, </w:t>
      </w: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TIAS, Security </w:t>
      </w:r>
      <w:proofErr w:type="spellStart"/>
      <w:r w:rsidRPr="00AD5980">
        <w:rPr>
          <w:sz w:val="24"/>
          <w:szCs w:val="24"/>
        </w:rPr>
        <w:t>Onion</w:t>
      </w:r>
      <w:proofErr w:type="spellEnd"/>
      <w:r w:rsidRPr="00AD5980">
        <w:rPr>
          <w:sz w:val="24"/>
          <w:szCs w:val="24"/>
        </w:rPr>
        <w:t>). Приобретен опыт анализа сетевого трафика, системных логов и процессов для выявления последствий атак. Разработаны и применены эффективные меры по устранению уязвимостей и нейтрализации активных угроз, что позволило восстановить безопасность критически важной инфраструктуры предприятия.</w:t>
      </w:r>
    </w:p>
    <w:p w14:paraId="5C711253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78D8E60C" w14:textId="1B746A9A" w:rsidR="00AD5980" w:rsidRPr="00AD5980" w:rsidRDefault="00AD5980" w:rsidP="00070D3E">
      <w:pPr>
        <w:pStyle w:val="Heading1"/>
      </w:pPr>
      <w:bookmarkStart w:id="8" w:name="_Toc210255841"/>
      <w:r w:rsidRPr="00AD5980">
        <w:t>Список литературы</w:t>
      </w:r>
      <w:bookmarkEnd w:id="8"/>
    </w:p>
    <w:p w14:paraId="33FE49C7" w14:textId="77777777" w:rsidR="00AD5980" w:rsidRPr="00AD5980" w:rsidRDefault="00AD5980" w:rsidP="00AD5980">
      <w:pPr>
        <w:pStyle w:val="Abstract"/>
        <w:rPr>
          <w:sz w:val="24"/>
          <w:szCs w:val="24"/>
        </w:rPr>
      </w:pPr>
    </w:p>
    <w:p w14:paraId="3D613507" w14:textId="42AD5C33" w:rsidR="00AD5980" w:rsidRPr="00EA3C6D" w:rsidRDefault="00AD5980" w:rsidP="00AD5980">
      <w:pPr>
        <w:pStyle w:val="Abstract"/>
        <w:rPr>
          <w:sz w:val="24"/>
          <w:szCs w:val="24"/>
        </w:rPr>
      </w:pPr>
      <w:r w:rsidRPr="00EA3C6D">
        <w:rPr>
          <w:sz w:val="24"/>
          <w:szCs w:val="24"/>
        </w:rPr>
        <w:t xml:space="preserve">1. </w:t>
      </w:r>
      <w:r w:rsidRPr="002653BD">
        <w:rPr>
          <w:sz w:val="24"/>
          <w:szCs w:val="24"/>
          <w:lang w:val="en-US"/>
        </w:rPr>
        <w:t>Common</w:t>
      </w:r>
      <w:r w:rsidRPr="00EA3C6D">
        <w:rPr>
          <w:sz w:val="24"/>
          <w:szCs w:val="24"/>
        </w:rPr>
        <w:t xml:space="preserve"> </w:t>
      </w:r>
      <w:r w:rsidRPr="002653BD">
        <w:rPr>
          <w:sz w:val="24"/>
          <w:szCs w:val="24"/>
          <w:lang w:val="en-US"/>
        </w:rPr>
        <w:t>Vulnerabilities</w:t>
      </w:r>
      <w:r w:rsidRPr="00EA3C6D">
        <w:rPr>
          <w:sz w:val="24"/>
          <w:szCs w:val="24"/>
        </w:rPr>
        <w:t xml:space="preserve"> </w:t>
      </w:r>
      <w:r w:rsidRPr="002653BD">
        <w:rPr>
          <w:sz w:val="24"/>
          <w:szCs w:val="24"/>
          <w:lang w:val="en-US"/>
        </w:rPr>
        <w:t>and</w:t>
      </w:r>
      <w:r w:rsidRPr="00EA3C6D">
        <w:rPr>
          <w:sz w:val="24"/>
          <w:szCs w:val="24"/>
        </w:rPr>
        <w:t xml:space="preserve"> </w:t>
      </w:r>
      <w:r w:rsidRPr="002653BD">
        <w:rPr>
          <w:sz w:val="24"/>
          <w:szCs w:val="24"/>
          <w:lang w:val="en-US"/>
        </w:rPr>
        <w:t>Exposures</w:t>
      </w:r>
      <w:r w:rsidRPr="00EA3C6D">
        <w:rPr>
          <w:sz w:val="24"/>
          <w:szCs w:val="24"/>
        </w:rPr>
        <w:t xml:space="preserve"> (</w:t>
      </w:r>
      <w:r w:rsidRPr="002653BD">
        <w:rPr>
          <w:sz w:val="24"/>
          <w:szCs w:val="24"/>
          <w:lang w:val="en-US"/>
        </w:rPr>
        <w:t>CVE</w:t>
      </w:r>
      <w:r w:rsidRPr="00EA3C6D">
        <w:rPr>
          <w:sz w:val="24"/>
          <w:szCs w:val="24"/>
        </w:rPr>
        <w:t xml:space="preserve">) — </w:t>
      </w:r>
      <w:r w:rsidRPr="002653BD">
        <w:rPr>
          <w:sz w:val="24"/>
          <w:szCs w:val="24"/>
          <w:lang w:val="en-US"/>
        </w:rPr>
        <w:t>CVE</w:t>
      </w:r>
      <w:r w:rsidRPr="00EA3C6D">
        <w:rPr>
          <w:sz w:val="24"/>
          <w:szCs w:val="24"/>
        </w:rPr>
        <w:t>-</w:t>
      </w:r>
      <w:r w:rsidR="00EA3C6D" w:rsidRPr="00EA3C6D">
        <w:rPr>
          <w:sz w:val="24"/>
          <w:szCs w:val="24"/>
        </w:rPr>
        <w:t>2010–0219 [</w:t>
      </w:r>
      <w:r w:rsidRPr="00AD5980">
        <w:rPr>
          <w:sz w:val="24"/>
          <w:szCs w:val="24"/>
        </w:rPr>
        <w:t>Электронный</w:t>
      </w:r>
      <w:r w:rsidRPr="00EA3C6D">
        <w:rPr>
          <w:sz w:val="24"/>
          <w:szCs w:val="24"/>
        </w:rPr>
        <w:t xml:space="preserve"> </w:t>
      </w:r>
      <w:r w:rsidRPr="00AD5980">
        <w:rPr>
          <w:sz w:val="24"/>
          <w:szCs w:val="24"/>
        </w:rPr>
        <w:t>ресурс</w:t>
      </w:r>
      <w:r w:rsidRPr="00EA3C6D">
        <w:rPr>
          <w:sz w:val="24"/>
          <w:szCs w:val="24"/>
        </w:rPr>
        <w:t>].</w:t>
      </w:r>
    </w:p>
    <w:p w14:paraId="553C304C" w14:textId="77777777" w:rsidR="00AD5980" w:rsidRPr="00AD5980" w:rsidRDefault="00AD5980" w:rsidP="00AD5980">
      <w:pPr>
        <w:pStyle w:val="Abstract"/>
        <w:rPr>
          <w:sz w:val="24"/>
          <w:szCs w:val="24"/>
          <w:lang w:val="en-US"/>
        </w:rPr>
      </w:pPr>
      <w:r w:rsidRPr="00AD5980">
        <w:rPr>
          <w:sz w:val="24"/>
          <w:szCs w:val="24"/>
          <w:lang w:val="en-US"/>
        </w:rPr>
        <w:t>2. Common Vulnerabilities and Exposures (CVE) — CVE-2012-4914 [</w:t>
      </w:r>
      <w:r w:rsidRPr="00AD5980">
        <w:rPr>
          <w:sz w:val="24"/>
          <w:szCs w:val="24"/>
        </w:rPr>
        <w:t>Электронный</w:t>
      </w:r>
      <w:r w:rsidRPr="00AD5980">
        <w:rPr>
          <w:sz w:val="24"/>
          <w:szCs w:val="24"/>
          <w:lang w:val="en-US"/>
        </w:rPr>
        <w:t xml:space="preserve"> </w:t>
      </w:r>
      <w:r w:rsidRPr="00AD5980">
        <w:rPr>
          <w:sz w:val="24"/>
          <w:szCs w:val="24"/>
        </w:rPr>
        <w:t>ресурс</w:t>
      </w:r>
      <w:r w:rsidRPr="00AD5980">
        <w:rPr>
          <w:sz w:val="24"/>
          <w:szCs w:val="24"/>
          <w:lang w:val="en-US"/>
        </w:rPr>
        <w:t>].</w:t>
      </w:r>
    </w:p>
    <w:p w14:paraId="0115BCE3" w14:textId="77777777" w:rsidR="00AD5980" w:rsidRPr="00AD5980" w:rsidRDefault="00AD5980" w:rsidP="00AD5980">
      <w:pPr>
        <w:pStyle w:val="Abstract"/>
        <w:rPr>
          <w:sz w:val="24"/>
          <w:szCs w:val="24"/>
          <w:lang w:val="en-US"/>
        </w:rPr>
      </w:pPr>
      <w:r w:rsidRPr="00AD5980">
        <w:rPr>
          <w:sz w:val="24"/>
          <w:szCs w:val="24"/>
          <w:lang w:val="en-US"/>
        </w:rPr>
        <w:lastRenderedPageBreak/>
        <w:t>3. Common Vulnerabilities and Exposures (CVE) — CVE-2011-1567 [</w:t>
      </w:r>
      <w:r w:rsidRPr="00AD5980">
        <w:rPr>
          <w:sz w:val="24"/>
          <w:szCs w:val="24"/>
        </w:rPr>
        <w:t>Электронный</w:t>
      </w:r>
      <w:r w:rsidRPr="00AD5980">
        <w:rPr>
          <w:sz w:val="24"/>
          <w:szCs w:val="24"/>
          <w:lang w:val="en-US"/>
        </w:rPr>
        <w:t xml:space="preserve"> </w:t>
      </w:r>
      <w:r w:rsidRPr="00AD5980">
        <w:rPr>
          <w:sz w:val="24"/>
          <w:szCs w:val="24"/>
        </w:rPr>
        <w:t>ресурс</w:t>
      </w:r>
      <w:r w:rsidRPr="00AD5980">
        <w:rPr>
          <w:sz w:val="24"/>
          <w:szCs w:val="24"/>
          <w:lang w:val="en-US"/>
        </w:rPr>
        <w:t>].</w:t>
      </w:r>
    </w:p>
    <w:p w14:paraId="39FC0BCF" w14:textId="7777777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>4. Программный комплекс обучения методам обнаружения, анализа и устранения последствий компьютерных атак "</w:t>
      </w:r>
      <w:proofErr w:type="spellStart"/>
      <w:r w:rsidRPr="00AD5980">
        <w:rPr>
          <w:sz w:val="24"/>
          <w:szCs w:val="24"/>
        </w:rPr>
        <w:t>Ampire</w:t>
      </w:r>
      <w:proofErr w:type="spellEnd"/>
      <w:r w:rsidRPr="00AD5980">
        <w:rPr>
          <w:sz w:val="24"/>
          <w:szCs w:val="24"/>
        </w:rPr>
        <w:t>". Сценарий №4 «ЗАЩИТА ДАННЫХ СЕГМЕНТА АСУ ТП» [Электронный ресурс].</w:t>
      </w:r>
    </w:p>
    <w:p w14:paraId="155DD8A6" w14:textId="77777777" w:rsidR="00AD5980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5. Официальная документация по </w:t>
      </w: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IDS NS и </w:t>
      </w:r>
      <w:proofErr w:type="spellStart"/>
      <w:r w:rsidRPr="00AD5980">
        <w:rPr>
          <w:sz w:val="24"/>
          <w:szCs w:val="24"/>
        </w:rPr>
        <w:t>VipNet</w:t>
      </w:r>
      <w:proofErr w:type="spellEnd"/>
      <w:r w:rsidRPr="00AD5980">
        <w:rPr>
          <w:sz w:val="24"/>
          <w:szCs w:val="24"/>
        </w:rPr>
        <w:t xml:space="preserve"> TIAS [Электронный ресурс].</w:t>
      </w:r>
    </w:p>
    <w:p w14:paraId="039697A1" w14:textId="4C4D0C14" w:rsidR="00DB3456" w:rsidRPr="00AD5980" w:rsidRDefault="00AD5980" w:rsidP="00AD5980">
      <w:pPr>
        <w:pStyle w:val="Abstract"/>
        <w:rPr>
          <w:sz w:val="24"/>
          <w:szCs w:val="24"/>
        </w:rPr>
      </w:pPr>
      <w:r w:rsidRPr="00AD5980">
        <w:rPr>
          <w:sz w:val="24"/>
          <w:szCs w:val="24"/>
        </w:rPr>
        <w:t xml:space="preserve">6. Официальный сайт и документация Security </w:t>
      </w:r>
      <w:proofErr w:type="spellStart"/>
      <w:r w:rsidRPr="00AD5980">
        <w:rPr>
          <w:sz w:val="24"/>
          <w:szCs w:val="24"/>
        </w:rPr>
        <w:t>Onion</w:t>
      </w:r>
      <w:proofErr w:type="spellEnd"/>
      <w:r w:rsidRPr="00AD5980">
        <w:rPr>
          <w:sz w:val="24"/>
          <w:szCs w:val="24"/>
        </w:rPr>
        <w:t xml:space="preserve"> [Электронный ресурс].</w:t>
      </w:r>
      <w:bookmarkEnd w:id="2"/>
      <w:bookmarkEnd w:id="1"/>
      <w:bookmarkEnd w:id="0"/>
    </w:p>
    <w:sectPr w:rsidR="00DB3456" w:rsidRPr="00AD598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1C252E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40A8EB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8F8D1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4"/>
    <w:multiLevelType w:val="multilevel"/>
    <w:tmpl w:val="2A2AF6C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5"/>
    <w:multiLevelType w:val="multilevel"/>
    <w:tmpl w:val="73DE8B6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CBF327A"/>
    <w:multiLevelType w:val="hybridMultilevel"/>
    <w:tmpl w:val="1F846A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364799">
    <w:abstractNumId w:val="0"/>
  </w:num>
  <w:num w:numId="2" w16cid:durableId="2084373915">
    <w:abstractNumId w:val="1"/>
  </w:num>
  <w:num w:numId="3" w16cid:durableId="70933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77707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687323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8147932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72170611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1661888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456"/>
    <w:rsid w:val="00001712"/>
    <w:rsid w:val="000338D5"/>
    <w:rsid w:val="00070D3E"/>
    <w:rsid w:val="001E02DE"/>
    <w:rsid w:val="0024463A"/>
    <w:rsid w:val="002653BD"/>
    <w:rsid w:val="003E4133"/>
    <w:rsid w:val="00AD5980"/>
    <w:rsid w:val="00DB3456"/>
    <w:rsid w:val="00EA3C6D"/>
    <w:rsid w:val="00F2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BF50A4"/>
  <w15:docId w15:val="{7AAD7964-9961-8440-BCF5-B35FECFA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rsid w:val="00EA3C6D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rsid w:val="00AD598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307872-2F20-1645-A74C-6C2A4E77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Отчет по лабораторной работе №1-С «ЗАЩИТА НАУЧНО-ТЕХНИЧЕСКОЙ ИНФОРМАЦИИ ПРЕДПРИЯТИЯ»</vt:lpstr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№1-С «ЗАЩИТА НАУЧНО-ТЕХНИЧЕСКОЙ ИНФОРМАЦИИ ПРЕДПРИЯТИЯ»</dc:title>
  <dc:creator>Александрова У.В.,; Волгин И.А,; Голощапов Я.В.,; Дворкина Е.В.,; Серегина И.А.</dc:creator>
  <cp:keywords/>
  <cp:lastModifiedBy>Апареев Дмитрий Андреевич</cp:lastModifiedBy>
  <cp:revision>6</cp:revision>
  <dcterms:created xsi:type="dcterms:W3CDTF">2025-09-29T05:47:00Z</dcterms:created>
  <dcterms:modified xsi:type="dcterms:W3CDTF">2025-10-02T16:48:00Z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Кибербезопасность предприятия</vt:lpwstr>
  </property>
  <property fmtid="{D5CDD505-2E9C-101B-9397-08002B2CF9AE}" pid="14" name="toc-title">
    <vt:lpwstr>Содержание</vt:lpwstr>
  </property>
</Properties>
</file>