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426" w:rsidRDefault="00106FC3">
      <w:pPr>
        <w:rPr>
          <w:sz w:val="28"/>
        </w:rPr>
      </w:pPr>
      <w:r w:rsidRPr="00106FC3">
        <w:rPr>
          <w:sz w:val="28"/>
          <w:lang w:val="en-US"/>
        </w:rPr>
        <w:t xml:space="preserve">ADT </w:t>
      </w:r>
      <w:r w:rsidRPr="00106FC3">
        <w:rPr>
          <w:sz w:val="28"/>
        </w:rPr>
        <w:t>Треугольник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Данные</w:t>
      </w:r>
    </w:p>
    <w:p w:rsidR="00106FC3" w:rsidRPr="00061A10" w:rsidRDefault="00061A10" w:rsidP="00106FC3">
      <w:pPr>
        <w:ind w:left="360"/>
        <w:rPr>
          <w:sz w:val="28"/>
        </w:rPr>
      </w:pPr>
      <w:r>
        <w:rPr>
          <w:sz w:val="28"/>
        </w:rPr>
        <w:t xml:space="preserve">Координаты вершин треугольника </w:t>
      </w:r>
      <w:proofErr w:type="gramStart"/>
      <w:r>
        <w:rPr>
          <w:sz w:val="28"/>
        </w:rPr>
        <w:t>на</w:t>
      </w:r>
      <w:proofErr w:type="gramEnd"/>
      <w:r>
        <w:rPr>
          <w:sz w:val="28"/>
        </w:rPr>
        <w:t xml:space="preserve"> координатной прямой</w:t>
      </w:r>
    </w:p>
    <w:p w:rsidR="00106FC3" w:rsidRPr="006F3BED" w:rsidRDefault="00106FC3" w:rsidP="00106FC3">
      <w:pPr>
        <w:pStyle w:val="a4"/>
        <w:numPr>
          <w:ilvl w:val="0"/>
          <w:numId w:val="1"/>
        </w:numPr>
        <w:rPr>
          <w:b/>
          <w:sz w:val="28"/>
        </w:rPr>
      </w:pPr>
      <w:r w:rsidRPr="006F3BED">
        <w:rPr>
          <w:b/>
          <w:sz w:val="28"/>
        </w:rPr>
        <w:t>Операции</w:t>
      </w:r>
    </w:p>
    <w:p w:rsidR="00106FC3" w:rsidRPr="006F3BED" w:rsidRDefault="00106FC3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</w:rPr>
        <w:t>Конст</w:t>
      </w:r>
      <w:r w:rsidR="00061A10" w:rsidRPr="006F3BED">
        <w:rPr>
          <w:b/>
          <w:sz w:val="28"/>
        </w:rPr>
        <w:t>р</w:t>
      </w:r>
      <w:r w:rsidRPr="006F3BED">
        <w:rPr>
          <w:b/>
          <w:sz w:val="28"/>
        </w:rPr>
        <w:t>уктор</w:t>
      </w:r>
    </w:p>
    <w:p w:rsidR="00106FC3" w:rsidRPr="00061A10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Начальные значения</w:t>
      </w:r>
      <w:r>
        <w:rPr>
          <w:sz w:val="28"/>
          <w:lang w:val="en-US"/>
        </w:rPr>
        <w:t>:</w:t>
      </w:r>
      <w:r w:rsidR="00061A10">
        <w:rPr>
          <w:sz w:val="28"/>
        </w:rPr>
        <w:t xml:space="preserve"> </w:t>
      </w:r>
      <w:r w:rsidR="00061A10">
        <w:rPr>
          <w:sz w:val="28"/>
        </w:rPr>
        <w:t>Координаты вершин</w:t>
      </w:r>
    </w:p>
    <w:p w:rsidR="00106FC3" w:rsidRP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 xml:space="preserve">Процесс: </w:t>
      </w:r>
      <w:r w:rsidR="00061A10">
        <w:rPr>
          <w:sz w:val="28"/>
        </w:rPr>
        <w:t>Проверка существования треугольника</w:t>
      </w:r>
    </w:p>
    <w:p w:rsidR="00106FC3" w:rsidRPr="006F3BED" w:rsidRDefault="00A90D3E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  <w:lang w:val="en-US"/>
        </w:rPr>
        <w:t>Lengths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Вход:</w:t>
      </w:r>
      <w:r w:rsidR="00061A10">
        <w:rPr>
          <w:sz w:val="28"/>
        </w:rPr>
        <w:t xml:space="preserve"> координаты вершин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061A10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061A10">
        <w:rPr>
          <w:sz w:val="28"/>
        </w:rPr>
        <w:t xml:space="preserve"> расчёт длин сторон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061A10">
        <w:rPr>
          <w:sz w:val="28"/>
        </w:rPr>
        <w:t xml:space="preserve"> длины сторон</w:t>
      </w:r>
    </w:p>
    <w:p w:rsidR="00106FC3" w:rsidRP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Постусловия:</w:t>
      </w:r>
      <w:r w:rsidR="00061A10">
        <w:rPr>
          <w:sz w:val="28"/>
        </w:rPr>
        <w:t xml:space="preserve"> нет</w:t>
      </w:r>
    </w:p>
    <w:p w:rsidR="00106FC3" w:rsidRPr="006F3BED" w:rsidRDefault="00A90D3E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  <w:lang w:val="en-US"/>
        </w:rPr>
        <w:t>Square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длины сторон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площади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площадь треугольника</w:t>
      </w:r>
    </w:p>
    <w:p w:rsidR="00106FC3" w:rsidRP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106FC3" w:rsidRPr="006F3BED" w:rsidRDefault="00A90D3E" w:rsidP="00106FC3">
      <w:pPr>
        <w:pStyle w:val="a4"/>
        <w:numPr>
          <w:ilvl w:val="1"/>
          <w:numId w:val="1"/>
        </w:numPr>
        <w:rPr>
          <w:b/>
          <w:sz w:val="28"/>
        </w:rPr>
      </w:pPr>
      <w:r w:rsidRPr="006F3BED">
        <w:rPr>
          <w:b/>
          <w:sz w:val="28"/>
          <w:lang w:val="en-US"/>
        </w:rPr>
        <w:t>Perimeter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Вход:</w:t>
      </w:r>
      <w:r w:rsidR="00A90D3E">
        <w:rPr>
          <w:sz w:val="28"/>
        </w:rPr>
        <w:t xml:space="preserve"> длины сторон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Предусловия:</w:t>
      </w:r>
      <w:r w:rsidR="00A90D3E">
        <w:rPr>
          <w:sz w:val="28"/>
        </w:rPr>
        <w:t xml:space="preserve"> нет</w:t>
      </w:r>
      <w:r>
        <w:rPr>
          <w:sz w:val="28"/>
        </w:rPr>
        <w:br/>
        <w:t>Процесс:</w:t>
      </w:r>
      <w:r w:rsidR="00A90D3E">
        <w:rPr>
          <w:sz w:val="28"/>
        </w:rPr>
        <w:t xml:space="preserve"> расчёт периметра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Выход:</w:t>
      </w:r>
      <w:r w:rsidR="00A90D3E">
        <w:rPr>
          <w:sz w:val="28"/>
        </w:rPr>
        <w:t xml:space="preserve"> периметр треугольника</w:t>
      </w:r>
    </w:p>
    <w:p w:rsidR="00106FC3" w:rsidRDefault="00106FC3" w:rsidP="00106FC3">
      <w:pPr>
        <w:spacing w:after="0"/>
        <w:ind w:left="1080"/>
        <w:rPr>
          <w:sz w:val="28"/>
        </w:rPr>
      </w:pPr>
      <w:r>
        <w:rPr>
          <w:sz w:val="28"/>
        </w:rPr>
        <w:t>Постусловия:</w:t>
      </w:r>
      <w:r w:rsidR="00A90D3E">
        <w:rPr>
          <w:sz w:val="28"/>
        </w:rPr>
        <w:t xml:space="preserve"> нет</w:t>
      </w:r>
    </w:p>
    <w:p w:rsidR="00A90D3E" w:rsidRPr="006F3BED" w:rsidRDefault="00A90D3E" w:rsidP="00A90D3E">
      <w:pPr>
        <w:numPr>
          <w:ilvl w:val="1"/>
          <w:numId w:val="1"/>
        </w:numPr>
        <w:spacing w:after="0"/>
        <w:rPr>
          <w:b/>
          <w:sz w:val="28"/>
        </w:rPr>
      </w:pPr>
      <w:r w:rsidRPr="006F3BED">
        <w:rPr>
          <w:b/>
          <w:sz w:val="28"/>
          <w:lang w:val="en-US"/>
        </w:rPr>
        <w:t>Angles</w:t>
      </w:r>
      <w:bookmarkStart w:id="0" w:name="_GoBack"/>
      <w:bookmarkEnd w:id="0"/>
    </w:p>
    <w:p w:rsidR="00A90D3E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Вход: длины сторон</w:t>
      </w:r>
    </w:p>
    <w:p w:rsidR="00A90D3E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Предусловия: нет</w:t>
      </w:r>
      <w:r w:rsidRPr="00A90D3E">
        <w:rPr>
          <w:sz w:val="28"/>
        </w:rPr>
        <w:br/>
        <w:t xml:space="preserve">Процесс: расчёт </w:t>
      </w:r>
      <w:r>
        <w:rPr>
          <w:sz w:val="28"/>
        </w:rPr>
        <w:t>углов</w:t>
      </w:r>
      <w:r w:rsidRPr="00A90D3E">
        <w:rPr>
          <w:sz w:val="28"/>
        </w:rPr>
        <w:t xml:space="preserve"> треугольника</w:t>
      </w:r>
    </w:p>
    <w:p w:rsidR="00A90D3E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 xml:space="preserve">Выход: </w:t>
      </w:r>
      <w:r>
        <w:rPr>
          <w:sz w:val="28"/>
        </w:rPr>
        <w:t>углы</w:t>
      </w:r>
      <w:r w:rsidRPr="00A90D3E">
        <w:rPr>
          <w:sz w:val="28"/>
        </w:rPr>
        <w:t xml:space="preserve"> треугольника</w:t>
      </w:r>
    </w:p>
    <w:p w:rsidR="00106FC3" w:rsidRPr="00A90D3E" w:rsidRDefault="00A90D3E" w:rsidP="00A90D3E">
      <w:pPr>
        <w:spacing w:after="0"/>
        <w:ind w:left="1080"/>
        <w:rPr>
          <w:sz w:val="28"/>
        </w:rPr>
      </w:pPr>
      <w:r w:rsidRPr="00A90D3E">
        <w:rPr>
          <w:sz w:val="28"/>
        </w:rPr>
        <w:t>Постусловия: нет</w:t>
      </w:r>
    </w:p>
    <w:p w:rsidR="00A90D3E" w:rsidRPr="00106FC3" w:rsidRDefault="00A90D3E" w:rsidP="00106FC3">
      <w:pPr>
        <w:spacing w:after="0"/>
        <w:ind w:left="1080"/>
        <w:rPr>
          <w:sz w:val="28"/>
        </w:rPr>
      </w:pPr>
    </w:p>
    <w:p w:rsidR="00106FC3" w:rsidRDefault="00106FC3" w:rsidP="00106FC3">
      <w:pPr>
        <w:rPr>
          <w:sz w:val="28"/>
        </w:rPr>
      </w:pPr>
      <w:r>
        <w:rPr>
          <w:sz w:val="28"/>
        </w:rPr>
        <w:t xml:space="preserve">Конец </w:t>
      </w:r>
      <w:r w:rsidRPr="00106FC3">
        <w:rPr>
          <w:sz w:val="28"/>
          <w:lang w:val="en-US"/>
        </w:rPr>
        <w:t>ADT</w:t>
      </w:r>
      <w:r w:rsidRPr="00106FC3">
        <w:rPr>
          <w:sz w:val="28"/>
        </w:rPr>
        <w:t xml:space="preserve"> Треугольник</w:t>
      </w:r>
    </w:p>
    <w:p w:rsidR="00106FC3" w:rsidRPr="00106FC3" w:rsidRDefault="00106FC3" w:rsidP="00106FC3">
      <w:pPr>
        <w:rPr>
          <w:sz w:val="28"/>
        </w:rPr>
      </w:pPr>
    </w:p>
    <w:p w:rsidR="00106FC3" w:rsidRPr="00106FC3" w:rsidRDefault="00106FC3" w:rsidP="00106FC3">
      <w:pPr>
        <w:rPr>
          <w:sz w:val="28"/>
        </w:rPr>
      </w:pPr>
    </w:p>
    <w:sectPr w:rsidR="00106FC3" w:rsidRPr="00106FC3" w:rsidSect="00106F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B42CF"/>
    <w:multiLevelType w:val="hybridMultilevel"/>
    <w:tmpl w:val="B69E59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1E72"/>
    <w:rsid w:val="00061A10"/>
    <w:rsid w:val="00106FC3"/>
    <w:rsid w:val="003C559A"/>
    <w:rsid w:val="006F3BED"/>
    <w:rsid w:val="008A1426"/>
    <w:rsid w:val="00A90D3E"/>
    <w:rsid w:val="00F81E72"/>
    <w:rsid w:val="00FA5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6FC3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6FC3"/>
  </w:style>
  <w:style w:type="paragraph" w:styleId="2">
    <w:name w:val="heading 2"/>
    <w:basedOn w:val="a"/>
    <w:link w:val="20"/>
    <w:uiPriority w:val="9"/>
    <w:qFormat/>
    <w:rsid w:val="003C5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5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C5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C559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C559A"/>
    <w:rPr>
      <w:b/>
      <w:bCs/>
    </w:rPr>
  </w:style>
  <w:style w:type="paragraph" w:styleId="a4">
    <w:name w:val="List Paragraph"/>
    <w:basedOn w:val="a"/>
    <w:uiPriority w:val="34"/>
    <w:qFormat/>
    <w:rsid w:val="00106F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52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4</cp:revision>
  <dcterms:created xsi:type="dcterms:W3CDTF">2023-10-25T09:05:00Z</dcterms:created>
  <dcterms:modified xsi:type="dcterms:W3CDTF">2023-10-25T10:33:00Z</dcterms:modified>
</cp:coreProperties>
</file>