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F4A" w:rsidRDefault="00581F4A" w:rsidP="00581F4A">
      <w:pPr>
        <w:pStyle w:val="BodyText"/>
      </w:pPr>
    </w:p>
    <w:p w:rsidR="00581F4A" w:rsidRDefault="00581F4A" w:rsidP="00581F4A">
      <w:pPr>
        <w:pStyle w:val="Heading1"/>
      </w:pPr>
      <w:bookmarkStart w:id="0" w:name="_Toc314577246"/>
      <w:proofErr w:type="spellStart"/>
      <w:r>
        <w:t>Prerequisited</w:t>
      </w:r>
      <w:proofErr w:type="spellEnd"/>
      <w:r>
        <w:t xml:space="preserve"> Task:</w:t>
      </w:r>
      <w:bookmarkEnd w:id="0"/>
    </w:p>
    <w:p w:rsidR="00581F4A" w:rsidRDefault="00581F4A" w:rsidP="00581F4A">
      <w:pPr>
        <w:pStyle w:val="BodyText"/>
        <w:ind w:firstLine="720"/>
      </w:pPr>
    </w:p>
    <w:p w:rsidR="00581F4A" w:rsidRPr="00C148D3" w:rsidRDefault="00581F4A" w:rsidP="00581F4A">
      <w:pPr>
        <w:pStyle w:val="CodeText"/>
        <w:rPr>
          <w:rFonts w:cs="Courier New"/>
        </w:rPr>
      </w:pPr>
      <w:r w:rsidRPr="00C148D3">
        <w:rPr>
          <w:rFonts w:ascii="Times New Roman" w:hAnsi="Times New Roman"/>
          <w:noProof w:val="0"/>
          <w:sz w:val="20"/>
        </w:rPr>
        <w:t xml:space="preserve">Connect as system user and Create new </w:t>
      </w:r>
      <w:proofErr w:type="spellStart"/>
      <w:proofErr w:type="gramStart"/>
      <w:r w:rsidRPr="00C148D3">
        <w:rPr>
          <w:rFonts w:ascii="Times New Roman" w:hAnsi="Times New Roman"/>
          <w:noProof w:val="0"/>
          <w:sz w:val="20"/>
        </w:rPr>
        <w:t>tablespace</w:t>
      </w:r>
      <w:proofErr w:type="spellEnd"/>
      <w:r w:rsidRPr="00C148D3">
        <w:rPr>
          <w:rFonts w:ascii="Times New Roman" w:hAnsi="Times New Roman"/>
          <w:noProof w:val="0"/>
          <w:sz w:val="20"/>
        </w:rPr>
        <w:t xml:space="preserve">  </w:t>
      </w:r>
      <w:proofErr w:type="spellStart"/>
      <w:r w:rsidRPr="00C148D3">
        <w:rPr>
          <w:rFonts w:ascii="Times New Roman" w:hAnsi="Times New Roman"/>
          <w:noProof w:val="0"/>
          <w:sz w:val="20"/>
        </w:rPr>
        <w:t>tbs</w:t>
      </w:r>
      <w:proofErr w:type="gramEnd"/>
      <w:r w:rsidRPr="00C148D3">
        <w:rPr>
          <w:rFonts w:ascii="Times New Roman" w:hAnsi="Times New Roman"/>
          <w:noProof w:val="0"/>
          <w:sz w:val="20"/>
        </w:rPr>
        <w:t>_lab</w:t>
      </w:r>
      <w:proofErr w:type="spellEnd"/>
      <w:r w:rsidRPr="00C148D3">
        <w:rPr>
          <w:rFonts w:ascii="Times New Roman" w:hAnsi="Times New Roman"/>
          <w:noProof w:val="0"/>
          <w:sz w:val="20"/>
        </w:rPr>
        <w:t xml:space="preserve"> with new </w:t>
      </w:r>
      <w:proofErr w:type="spellStart"/>
      <w:r w:rsidRPr="00C148D3">
        <w:rPr>
          <w:rFonts w:ascii="Times New Roman" w:hAnsi="Times New Roman"/>
          <w:noProof w:val="0"/>
          <w:sz w:val="20"/>
        </w:rPr>
        <w:t>datafile</w:t>
      </w:r>
      <w:proofErr w:type="spellEnd"/>
      <w:r w:rsidRPr="00C148D3">
        <w:rPr>
          <w:rFonts w:ascii="Times New Roman" w:hAnsi="Times New Roman"/>
          <w:noProof w:val="0"/>
          <w:sz w:val="20"/>
        </w:rPr>
        <w:t xml:space="preserve">  db_lab_001.dat:</w:t>
      </w:r>
      <w:r w:rsidRPr="00C148D3">
        <w:rPr>
          <w:rFonts w:cs="Courier New"/>
        </w:rPr>
        <w:t xml:space="preserve"> </w:t>
      </w:r>
      <w:r w:rsidRPr="00C148D3">
        <w:rPr>
          <w:rFonts w:cs="Courier New"/>
        </w:rPr>
        <w:br/>
      </w:r>
      <w:r w:rsidRPr="00C148D3">
        <w:rPr>
          <w:rFonts w:cs="Courier New"/>
          <w:lang w:eastAsia="ru-RU"/>
        </w:rPr>
        <w:br/>
      </w:r>
      <w:r w:rsidRPr="00C148D3">
        <w:rPr>
          <w:rFonts w:cs="Courier New"/>
        </w:rPr>
        <w:t xml:space="preserve">create tablespace </w:t>
      </w:r>
      <w:bookmarkStart w:id="1" w:name="_Hlk314478795"/>
      <w:r w:rsidRPr="00C148D3">
        <w:rPr>
          <w:rFonts w:cs="Courier New"/>
        </w:rPr>
        <w:t xml:space="preserve">tbs_lab </w:t>
      </w:r>
      <w:bookmarkEnd w:id="1"/>
      <w:r w:rsidRPr="00C148D3">
        <w:rPr>
          <w:rFonts w:cs="Courier New"/>
        </w:rPr>
        <w:t xml:space="preserve">datafile </w:t>
      </w:r>
      <w:bookmarkStart w:id="2" w:name="_Hlk314478806"/>
      <w:r w:rsidRPr="00C148D3">
        <w:rPr>
          <w:rFonts w:cs="Courier New"/>
        </w:rPr>
        <w:t xml:space="preserve">'db_lab_001.dat' </w:t>
      </w:r>
      <w:bookmarkEnd w:id="2"/>
      <w:r w:rsidRPr="00C148D3">
        <w:rPr>
          <w:rFonts w:cs="Courier New"/>
        </w:rPr>
        <w:t>size 5M autoextend ON next 5M MAXSIZE 100M;</w:t>
      </w:r>
    </w:p>
    <w:p w:rsidR="00581F4A" w:rsidRDefault="00581F4A" w:rsidP="00581F4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6"/>
          <w:szCs w:val="16"/>
          <w:lang w:eastAsia="ru-RU"/>
        </w:rPr>
      </w:pPr>
    </w:p>
    <w:p w:rsidR="00581F4A" w:rsidRDefault="00581F4A" w:rsidP="00581F4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6"/>
          <w:szCs w:val="16"/>
          <w:lang w:eastAsia="ru-RU"/>
        </w:rPr>
      </w:pPr>
      <w:r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4F4563D9" wp14:editId="34145B84">
            <wp:extent cx="5939790" cy="71691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F4A" w:rsidRDefault="00581F4A" w:rsidP="00581F4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6"/>
          <w:szCs w:val="16"/>
          <w:lang w:eastAsia="ru-RU"/>
        </w:rPr>
      </w:pPr>
    </w:p>
    <w:p w:rsidR="00581F4A" w:rsidRPr="00CE0CDB" w:rsidRDefault="00581F4A" w:rsidP="00581F4A">
      <w:pPr>
        <w:pStyle w:val="BodyText"/>
      </w:pPr>
      <w:r w:rsidRPr="00CE0CDB">
        <w:t>Create new user:</w:t>
      </w:r>
    </w:p>
    <w:p w:rsidR="00581F4A" w:rsidRDefault="00581F4A" w:rsidP="00581F4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6"/>
          <w:szCs w:val="16"/>
          <w:lang w:eastAsia="ru-RU"/>
        </w:rPr>
      </w:pPr>
    </w:p>
    <w:p w:rsidR="00581F4A" w:rsidRDefault="00581F4A" w:rsidP="00581F4A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 create user </w:t>
      </w:r>
      <w:r>
        <w:rPr>
          <w:rFonts w:cs="Courier New"/>
        </w:rPr>
        <w:t>$</w:t>
      </w:r>
      <w:r w:rsidRPr="00C148D3">
        <w:rPr>
          <w:rFonts w:cs="Courier New"/>
        </w:rPr>
        <w:t>username</w:t>
      </w:r>
      <w:r>
        <w:rPr>
          <w:rFonts w:cs="Courier New"/>
        </w:rPr>
        <w:t>$</w:t>
      </w:r>
      <w:r w:rsidRPr="00C148D3">
        <w:rPr>
          <w:rFonts w:cs="Courier New"/>
        </w:rPr>
        <w:t xml:space="preserve"> identified by 123456 default tablespace tbs_lab;</w:t>
      </w:r>
    </w:p>
    <w:p w:rsidR="00581F4A" w:rsidRDefault="00581F4A" w:rsidP="00581F4A">
      <w:pPr>
        <w:pStyle w:val="CodeText"/>
        <w:rPr>
          <w:rFonts w:cs="Courier New"/>
        </w:rPr>
      </w:pPr>
    </w:p>
    <w:p w:rsidR="00581F4A" w:rsidRDefault="00581F4A" w:rsidP="00581F4A">
      <w:pPr>
        <w:pStyle w:val="CodeText"/>
        <w:ind w:left="0"/>
        <w:rPr>
          <w:rFonts w:cs="Courier New"/>
        </w:rPr>
      </w:pPr>
      <w:r>
        <w:rPr>
          <w:rFonts w:cs="Courier New"/>
        </w:rPr>
        <w:drawing>
          <wp:inline distT="0" distB="0" distL="0" distR="0" wp14:anchorId="15186269" wp14:editId="63841A07">
            <wp:extent cx="5939790" cy="7391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F4A" w:rsidRPr="00C148D3" w:rsidRDefault="00581F4A" w:rsidP="00581F4A">
      <w:pPr>
        <w:pStyle w:val="CodeText"/>
        <w:ind w:left="0"/>
        <w:rPr>
          <w:rFonts w:cs="Courier New"/>
        </w:rPr>
      </w:pPr>
    </w:p>
    <w:p w:rsidR="00581F4A" w:rsidRDefault="00581F4A" w:rsidP="00581F4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6"/>
          <w:szCs w:val="16"/>
          <w:lang w:eastAsia="ru-RU"/>
        </w:rPr>
      </w:pPr>
    </w:p>
    <w:p w:rsidR="00581F4A" w:rsidRPr="008D6DF0" w:rsidRDefault="00581F4A" w:rsidP="00581F4A">
      <w:pPr>
        <w:widowControl/>
        <w:autoSpaceDE w:val="0"/>
        <w:autoSpaceDN w:val="0"/>
        <w:adjustRightInd w:val="0"/>
        <w:spacing w:line="276" w:lineRule="auto"/>
      </w:pPr>
      <w:r w:rsidRPr="008D6DF0">
        <w:t>Grant Connect Role and Resource Role:</w:t>
      </w:r>
    </w:p>
    <w:p w:rsidR="00581F4A" w:rsidRDefault="00581F4A" w:rsidP="00581F4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6"/>
          <w:szCs w:val="16"/>
          <w:lang w:eastAsia="ru-RU"/>
        </w:rPr>
      </w:pPr>
    </w:p>
    <w:p w:rsidR="00581F4A" w:rsidRPr="00C148D3" w:rsidRDefault="00581F4A" w:rsidP="00581F4A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 grant connect to </w:t>
      </w:r>
      <w:r>
        <w:rPr>
          <w:rFonts w:cs="Courier New"/>
        </w:rPr>
        <w:t>$</w:t>
      </w:r>
      <w:r w:rsidRPr="00C148D3">
        <w:rPr>
          <w:rFonts w:cs="Courier New"/>
        </w:rPr>
        <w:t>username</w:t>
      </w:r>
      <w:r>
        <w:rPr>
          <w:rFonts w:cs="Courier New"/>
        </w:rPr>
        <w:t>$</w:t>
      </w:r>
      <w:r w:rsidRPr="00C148D3">
        <w:rPr>
          <w:rFonts w:cs="Courier New"/>
        </w:rPr>
        <w:t>;</w:t>
      </w:r>
    </w:p>
    <w:p w:rsidR="00581F4A" w:rsidRDefault="00581F4A" w:rsidP="00581F4A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 grant resource to</w:t>
      </w:r>
      <w:r>
        <w:rPr>
          <w:rFonts w:cs="Courier New"/>
        </w:rPr>
        <w:t xml:space="preserve"> </w:t>
      </w:r>
      <w:bookmarkStart w:id="3" w:name="_Hlk314574289"/>
      <w:r>
        <w:rPr>
          <w:rFonts w:cs="Courier New"/>
        </w:rPr>
        <w:t>$</w:t>
      </w:r>
      <w:r w:rsidRPr="00C148D3">
        <w:rPr>
          <w:rFonts w:cs="Courier New"/>
        </w:rPr>
        <w:t>username</w:t>
      </w:r>
      <w:r>
        <w:rPr>
          <w:rFonts w:cs="Courier New"/>
        </w:rPr>
        <w:t>$</w:t>
      </w:r>
      <w:bookmarkEnd w:id="3"/>
      <w:r w:rsidRPr="00C148D3">
        <w:rPr>
          <w:rFonts w:cs="Courier New"/>
        </w:rPr>
        <w:t>;</w:t>
      </w:r>
    </w:p>
    <w:p w:rsidR="00581F4A" w:rsidRPr="00A4283D" w:rsidRDefault="00581F4A" w:rsidP="00581F4A">
      <w:pPr>
        <w:pStyle w:val="CodeText"/>
        <w:rPr>
          <w:rFonts w:cs="Courier New"/>
        </w:rPr>
      </w:pPr>
      <w:r>
        <w:rPr>
          <w:rFonts w:cs="Courier New"/>
        </w:rPr>
        <w:t xml:space="preserve"> </w:t>
      </w:r>
      <w:r w:rsidRPr="00A4283D">
        <w:rPr>
          <w:rFonts w:cs="Courier New"/>
        </w:rPr>
        <w:t xml:space="preserve">grant select on scott.dept to </w:t>
      </w:r>
      <w:r>
        <w:rPr>
          <w:rFonts w:cs="Courier New"/>
        </w:rPr>
        <w:t>$</w:t>
      </w:r>
      <w:r w:rsidRPr="00C148D3">
        <w:rPr>
          <w:rFonts w:cs="Courier New"/>
        </w:rPr>
        <w:t>username</w:t>
      </w:r>
      <w:r>
        <w:rPr>
          <w:rFonts w:cs="Courier New"/>
        </w:rPr>
        <w:t>$</w:t>
      </w:r>
      <w:r w:rsidRPr="00A4283D">
        <w:rPr>
          <w:rFonts w:cs="Courier New"/>
        </w:rPr>
        <w:t>;</w:t>
      </w:r>
    </w:p>
    <w:p w:rsidR="00581F4A" w:rsidRDefault="00581F4A" w:rsidP="00581F4A">
      <w:pPr>
        <w:pStyle w:val="CodeText"/>
        <w:rPr>
          <w:rFonts w:cs="Courier New"/>
        </w:rPr>
      </w:pPr>
      <w:r>
        <w:rPr>
          <w:rFonts w:cs="Courier New"/>
        </w:rPr>
        <w:t xml:space="preserve"> </w:t>
      </w:r>
      <w:r w:rsidRPr="00A4283D">
        <w:rPr>
          <w:rFonts w:cs="Courier New"/>
        </w:rPr>
        <w:t xml:space="preserve">grant select on scott.emp to </w:t>
      </w:r>
      <w:r>
        <w:rPr>
          <w:rFonts w:cs="Courier New"/>
        </w:rPr>
        <w:t>$</w:t>
      </w:r>
      <w:r w:rsidRPr="00C148D3">
        <w:rPr>
          <w:rFonts w:cs="Courier New"/>
        </w:rPr>
        <w:t>username</w:t>
      </w:r>
      <w:r>
        <w:rPr>
          <w:rFonts w:cs="Courier New"/>
        </w:rPr>
        <w:t>$</w:t>
      </w:r>
      <w:r w:rsidRPr="00A4283D">
        <w:rPr>
          <w:rFonts w:cs="Courier New"/>
        </w:rPr>
        <w:t>;</w:t>
      </w:r>
    </w:p>
    <w:p w:rsidR="00581F4A" w:rsidRDefault="00581F4A" w:rsidP="00581F4A">
      <w:pPr>
        <w:pStyle w:val="CodeText"/>
        <w:rPr>
          <w:rFonts w:cs="Courier New"/>
        </w:rPr>
      </w:pPr>
    </w:p>
    <w:p w:rsidR="00581F4A" w:rsidRPr="00C148D3" w:rsidRDefault="00581F4A" w:rsidP="00581F4A">
      <w:pPr>
        <w:pStyle w:val="CodeText"/>
        <w:rPr>
          <w:rFonts w:cs="Courier New"/>
        </w:rPr>
      </w:pPr>
    </w:p>
    <w:p w:rsidR="00581F4A" w:rsidRPr="0081747B" w:rsidRDefault="00581F4A" w:rsidP="00581F4A">
      <w:pPr>
        <w:pStyle w:val="Heading1"/>
      </w:pPr>
      <w:bookmarkStart w:id="4" w:name="_Toc314577247"/>
      <w:r w:rsidRPr="001C5235">
        <w:t>Heap Organized Tables</w:t>
      </w:r>
      <w:bookmarkEnd w:id="4"/>
    </w:p>
    <w:p w:rsidR="00581F4A" w:rsidRPr="00A752F9" w:rsidRDefault="00581F4A" w:rsidP="00581F4A">
      <w:pPr>
        <w:pStyle w:val="Heading2"/>
      </w:pPr>
      <w:bookmarkStart w:id="5" w:name="_Toc314577248"/>
      <w:r>
        <w:t>Task 1 – Heap Understanding</w:t>
      </w:r>
      <w:bookmarkEnd w:id="5"/>
    </w:p>
    <w:p w:rsidR="00581F4A" w:rsidRDefault="00581F4A" w:rsidP="00581F4A">
      <w:pPr>
        <w:widowControl/>
        <w:autoSpaceDE w:val="0"/>
        <w:autoSpaceDN w:val="0"/>
        <w:adjustRightInd w:val="0"/>
        <w:spacing w:line="276" w:lineRule="auto"/>
        <w:ind w:firstLine="720"/>
      </w:pPr>
    </w:p>
    <w:p w:rsidR="00581F4A" w:rsidRPr="005E575C" w:rsidRDefault="00581F4A" w:rsidP="00581F4A">
      <w:pPr>
        <w:widowControl/>
        <w:autoSpaceDE w:val="0"/>
        <w:autoSpaceDN w:val="0"/>
        <w:adjustRightInd w:val="0"/>
        <w:spacing w:line="276" w:lineRule="auto"/>
        <w:ind w:firstLine="720"/>
      </w:pPr>
      <w:r w:rsidRPr="005E575C">
        <w:t>A heap is a classic data structure studied in computer science. It is basically a big area of space, disk,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76" w:lineRule="auto"/>
      </w:pPr>
      <w:proofErr w:type="gramStart"/>
      <w:r w:rsidRPr="005E575C">
        <w:t>or</w:t>
      </w:r>
      <w:proofErr w:type="gramEnd"/>
      <w:r w:rsidRPr="005E575C">
        <w:t xml:space="preserve"> memory (disk in the case of a database table, of course) that is managed in an apparently random</w:t>
      </w:r>
      <w:r>
        <w:t xml:space="preserve"> </w:t>
      </w:r>
      <w:r w:rsidRPr="005E575C">
        <w:t>fashion. Data will be placed where it fits best, rather than in any specific sort of order. Many people</w:t>
      </w:r>
      <w:r>
        <w:t xml:space="preserve"> </w:t>
      </w:r>
      <w:r w:rsidRPr="005E575C">
        <w:t>expect data to come back out of a table in the same order it was put into it, but with a heap, this is</w:t>
      </w:r>
      <w:r>
        <w:t xml:space="preserve"> </w:t>
      </w:r>
      <w:r w:rsidRPr="005E575C">
        <w:t>definitely not assured. In fact, rather the opposite is guaranteed: the rows will come out in a wholly</w:t>
      </w:r>
      <w:r>
        <w:t xml:space="preserve"> </w:t>
      </w:r>
      <w:r w:rsidRPr="005E575C">
        <w:t xml:space="preserve">unpredictable order. 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76" w:lineRule="auto"/>
      </w:pPr>
    </w:p>
    <w:p w:rsidR="00581F4A" w:rsidRDefault="00581F4A" w:rsidP="00581F4A">
      <w:pPr>
        <w:widowControl/>
        <w:autoSpaceDE w:val="0"/>
        <w:autoSpaceDN w:val="0"/>
        <w:adjustRightInd w:val="0"/>
        <w:spacing w:line="276" w:lineRule="auto"/>
      </w:pPr>
      <w:r>
        <w:t>Step 1: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76" w:lineRule="auto"/>
      </w:pPr>
    </w:p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create table t</w:t>
      </w:r>
    </w:p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 xml:space="preserve">  ( a int,</w:t>
      </w:r>
    </w:p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 xml:space="preserve">    b varchar2(4000) default rpad('*',4000,'*'),</w:t>
      </w:r>
    </w:p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 xml:space="preserve">    c varchar2(3000) default rpad('*',3000,'*')</w:t>
      </w:r>
    </w:p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 xml:space="preserve">   )</w:t>
      </w:r>
    </w:p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/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76" w:lineRule="auto"/>
      </w:pPr>
    </w:p>
    <w:p w:rsidR="00581F4A" w:rsidRDefault="00581F4A" w:rsidP="00581F4A">
      <w:pPr>
        <w:widowControl/>
        <w:autoSpaceDE w:val="0"/>
        <w:autoSpaceDN w:val="0"/>
        <w:adjustRightInd w:val="0"/>
        <w:spacing w:line="276" w:lineRule="auto"/>
      </w:pPr>
      <w:r>
        <w:t>Step 2:</w:t>
      </w:r>
    </w:p>
    <w:p w:rsidR="00581F4A" w:rsidRPr="00C148D3" w:rsidRDefault="00581F4A" w:rsidP="00581F4A">
      <w:pPr>
        <w:pStyle w:val="CodeText"/>
        <w:rPr>
          <w:rFonts w:cs="Courier New"/>
        </w:rPr>
      </w:pPr>
    </w:p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insert into t (a) values ( 1);</w:t>
      </w:r>
    </w:p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insert into t (a) values ( 2);</w:t>
      </w:r>
    </w:p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insert into t (a) values ( 3);</w:t>
      </w:r>
    </w:p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commit;</w:t>
      </w:r>
    </w:p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delete from t where a = 2 ;</w:t>
      </w:r>
    </w:p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commit;</w:t>
      </w:r>
    </w:p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lastRenderedPageBreak/>
        <w:t>insert into t (a) values ( 4);</w:t>
      </w:r>
    </w:p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commit;</w:t>
      </w:r>
    </w:p>
    <w:p w:rsidR="00581F4A" w:rsidRDefault="00581F4A" w:rsidP="00581F4A">
      <w:pPr>
        <w:pStyle w:val="CodeText"/>
        <w:ind w:left="0"/>
        <w:rPr>
          <w:rFonts w:cs="Courier New"/>
          <w:lang w:eastAsia="ru-RU"/>
        </w:rPr>
      </w:pPr>
    </w:p>
    <w:p w:rsidR="00581F4A" w:rsidRPr="00E324CF" w:rsidRDefault="00581F4A" w:rsidP="00581F4A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r w:rsidRPr="00E324CF">
        <w:rPr>
          <w:b/>
          <w:u w:val="single"/>
        </w:rPr>
        <w:t>Step 3:</w:t>
      </w:r>
    </w:p>
    <w:p w:rsidR="00581F4A" w:rsidRPr="00E324CF" w:rsidRDefault="00581F4A" w:rsidP="00581F4A">
      <w:pPr>
        <w:widowControl/>
        <w:autoSpaceDE w:val="0"/>
        <w:autoSpaceDN w:val="0"/>
        <w:adjustRightInd w:val="0"/>
        <w:spacing w:line="276" w:lineRule="auto"/>
      </w:pPr>
    </w:p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select a from t;</w:t>
      </w:r>
    </w:p>
    <w:p w:rsidR="00581F4A" w:rsidRPr="00C148D3" w:rsidRDefault="00581F4A" w:rsidP="00581F4A">
      <w:pPr>
        <w:pStyle w:val="CodeText"/>
        <w:ind w:left="0"/>
        <w:rPr>
          <w:rFonts w:cs="Courier New"/>
          <w:lang w:eastAsia="ru-RU"/>
        </w:rPr>
      </w:pPr>
    </w:p>
    <w:p w:rsidR="00581F4A" w:rsidRPr="00E324CF" w:rsidRDefault="00581F4A" w:rsidP="00581F4A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6" w:name="_Hlk314562260"/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bookmarkEnd w:id="6"/>
    <w:p w:rsidR="00581F4A" w:rsidRDefault="00581F4A" w:rsidP="00581F4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581F4A" w:rsidRDefault="00581F4A" w:rsidP="00581F4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581F4A" w:rsidRPr="00E405F2" w:rsidRDefault="00581F4A" w:rsidP="00581F4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bookmarkStart w:id="7" w:name="_Hlk314562225"/>
      <w:bookmarkStart w:id="8" w:name="_Hlk314562223"/>
      <w:r w:rsidRPr="00C148D3">
        <w:rPr>
          <w:rFonts w:cs="Courier New"/>
          <w:lang w:eastAsia="ru-RU"/>
        </w:rPr>
        <w:t>select a from t;</w:t>
      </w:r>
    </w:p>
    <w:bookmarkEnd w:id="7"/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A</w:t>
      </w:r>
    </w:p>
    <w:bookmarkEnd w:id="8"/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----------</w:t>
      </w:r>
    </w:p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1</w:t>
      </w:r>
    </w:p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4</w:t>
      </w:r>
    </w:p>
    <w:p w:rsidR="00581F4A" w:rsidRPr="00C148D3" w:rsidRDefault="00581F4A" w:rsidP="00581F4A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3</w:t>
      </w:r>
    </w:p>
    <w:p w:rsidR="00581F4A" w:rsidRPr="00E405F2" w:rsidRDefault="00581F4A" w:rsidP="00581F4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581F4A" w:rsidRDefault="00581F4A" w:rsidP="00581F4A">
      <w:pPr>
        <w:widowControl/>
        <w:autoSpaceDE w:val="0"/>
        <w:autoSpaceDN w:val="0"/>
        <w:adjustRightInd w:val="0"/>
        <w:spacing w:line="276" w:lineRule="auto"/>
        <w:ind w:firstLine="720"/>
      </w:pPr>
      <w:r w:rsidRPr="00E405F2">
        <w:t xml:space="preserve">Screenshot of </w:t>
      </w:r>
      <w:r>
        <w:t xml:space="preserve">data </w:t>
      </w:r>
      <w:r w:rsidRPr="00E405F2">
        <w:t>results</w:t>
      </w:r>
      <w:r>
        <w:t xml:space="preserve"> below</w:t>
      </w:r>
      <w:r w:rsidRPr="00E405F2">
        <w:t xml:space="preserve">: </w:t>
      </w:r>
    </w:p>
    <w:p w:rsidR="00581F4A" w:rsidRDefault="00581F4A" w:rsidP="00581F4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noProof/>
          <w:lang w:eastAsia="ru-RU"/>
        </w:rPr>
      </w:pPr>
    </w:p>
    <w:p w:rsidR="00581F4A" w:rsidRDefault="00581F4A" w:rsidP="00581F4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noProof/>
          <w:lang w:eastAsia="ru-RU"/>
        </w:rPr>
      </w:pPr>
      <w:r>
        <w:rPr>
          <w:noProof/>
          <w:lang w:eastAsia="ru-RU"/>
        </w:rPr>
        <w:t>Oracle SQL Developer:</w:t>
      </w:r>
    </w:p>
    <w:p w:rsidR="00581F4A" w:rsidRDefault="00581F4A" w:rsidP="00581F4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581F4A" w:rsidRDefault="00581F4A" w:rsidP="00581F4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jc w:val="center"/>
      </w:pPr>
      <w:r>
        <w:rPr>
          <w:noProof/>
        </w:rPr>
        <w:drawing>
          <wp:inline distT="0" distB="0" distL="0" distR="0" wp14:anchorId="72F19775" wp14:editId="394C4882">
            <wp:extent cx="4184294" cy="3217427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253" cy="321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F4A" w:rsidRDefault="00581F4A" w:rsidP="00581F4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581F4A" w:rsidRDefault="00581F4A" w:rsidP="00581F4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 w:rsidRPr="007100F7">
        <w:rPr>
          <w:b/>
          <w:u w:val="single"/>
        </w:rPr>
        <w:t>NOTE:</w:t>
      </w:r>
      <w:r>
        <w:rPr>
          <w:b/>
          <w:u w:val="single"/>
        </w:rPr>
        <w:t xml:space="preserve"> </w:t>
      </w:r>
      <w:r w:rsidRPr="004B4287">
        <w:rPr>
          <w:rFonts w:ascii="Utopia-Regular" w:hAnsi="Utopia-Regular" w:cs="Utopia-Regular"/>
          <w:sz w:val="18"/>
          <w:szCs w:val="18"/>
        </w:rPr>
        <w:t xml:space="preserve"> </w:t>
      </w:r>
      <w:r w:rsidRPr="004B4287">
        <w:t>Adjust columns B and C to be appropriate for your block size if you would like to reproduce this. For</w:t>
      </w:r>
      <w:r>
        <w:t xml:space="preserve"> </w:t>
      </w:r>
      <w:r w:rsidRPr="004B4287">
        <w:t>example, if you have a 2KB block size, you do not need column C, and column B should be a</w:t>
      </w:r>
      <w:r>
        <w:t xml:space="preserve"> </w:t>
      </w:r>
      <w:proofErr w:type="gramStart"/>
      <w:r w:rsidRPr="004B4287">
        <w:t>VARCHAR2(</w:t>
      </w:r>
      <w:proofErr w:type="gramEnd"/>
      <w:r w:rsidRPr="004B4287">
        <w:t>1500) with a default of 1,500 asterisks. Since data is managed in a heap in a table like this, as</w:t>
      </w:r>
      <w:r>
        <w:t xml:space="preserve"> </w:t>
      </w:r>
      <w:r w:rsidRPr="004B4287">
        <w:t>space becomes available, it will be reused.</w:t>
      </w:r>
    </w:p>
    <w:p w:rsidR="00581F4A" w:rsidRDefault="00581F4A" w:rsidP="00581F4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581F4A" w:rsidRDefault="00581F4A" w:rsidP="00581F4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 xml:space="preserve">Clean up: </w:t>
      </w:r>
    </w:p>
    <w:p w:rsidR="00581F4A" w:rsidRPr="00972F6C" w:rsidRDefault="00581F4A" w:rsidP="00581F4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6"/>
          <w:szCs w:val="16"/>
          <w:lang w:eastAsia="ru-RU"/>
        </w:rPr>
      </w:pPr>
      <w:r w:rsidRPr="00972F6C">
        <w:rPr>
          <w:rFonts w:ascii="Courier New" w:hAnsi="Courier New" w:cs="Courier New"/>
          <w:sz w:val="16"/>
          <w:szCs w:val="16"/>
          <w:lang w:eastAsia="ru-RU"/>
        </w:rPr>
        <w:t xml:space="preserve"># </w:t>
      </w:r>
      <w:proofErr w:type="gramStart"/>
      <w:r w:rsidRPr="00972F6C">
        <w:rPr>
          <w:rFonts w:ascii="Courier New" w:hAnsi="Courier New" w:cs="Courier New"/>
          <w:sz w:val="16"/>
          <w:szCs w:val="16"/>
          <w:lang w:eastAsia="ru-RU"/>
        </w:rPr>
        <w:t>drop</w:t>
      </w:r>
      <w:proofErr w:type="gramEnd"/>
      <w:r w:rsidRPr="00972F6C">
        <w:rPr>
          <w:rFonts w:ascii="Courier New" w:hAnsi="Courier New" w:cs="Courier New"/>
          <w:sz w:val="16"/>
          <w:szCs w:val="16"/>
          <w:lang w:eastAsia="ru-RU"/>
        </w:rPr>
        <w:t xml:space="preserve"> table T;</w:t>
      </w:r>
    </w:p>
    <w:p w:rsidR="00581F4A" w:rsidRDefault="00581F4A">
      <w:pPr>
        <w:rPr>
          <w:noProof/>
        </w:rPr>
      </w:pPr>
    </w:p>
    <w:p w:rsidR="00581F4A" w:rsidRDefault="00581F4A" w:rsidP="00581F4A">
      <w:pPr>
        <w:pStyle w:val="Heading2"/>
      </w:pPr>
      <w:bookmarkStart w:id="9" w:name="_Toc314577249"/>
      <w:r>
        <w:t>Task 2 – Understanding Low level of data abstraction: Heap Table Segments</w:t>
      </w:r>
      <w:bookmarkEnd w:id="9"/>
    </w:p>
    <w:p w:rsidR="00581F4A" w:rsidRDefault="00581F4A" w:rsidP="00581F4A">
      <w:pPr>
        <w:widowControl/>
        <w:autoSpaceDE w:val="0"/>
        <w:autoSpaceDN w:val="0"/>
        <w:adjustRightInd w:val="0"/>
        <w:spacing w:line="276" w:lineRule="auto"/>
      </w:pPr>
    </w:p>
    <w:p w:rsidR="00581F4A" w:rsidRDefault="00581F4A" w:rsidP="00581F4A">
      <w:pPr>
        <w:widowControl/>
        <w:autoSpaceDE w:val="0"/>
        <w:autoSpaceDN w:val="0"/>
        <w:adjustRightInd w:val="0"/>
        <w:spacing w:line="276" w:lineRule="auto"/>
      </w:pPr>
      <w:r>
        <w:t>Step 1: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76" w:lineRule="auto"/>
      </w:pPr>
    </w:p>
    <w:p w:rsidR="00581F4A" w:rsidRPr="00C148D3" w:rsidRDefault="00581F4A" w:rsidP="00581F4A">
      <w:pPr>
        <w:pStyle w:val="CodeText"/>
        <w:rPr>
          <w:rFonts w:cs="Courier New"/>
        </w:rPr>
      </w:pPr>
      <w:r w:rsidRPr="00C148D3">
        <w:rPr>
          <w:rFonts w:cs="Courier New"/>
        </w:rPr>
        <w:t>#  Create table t ( x int primary key, y clob, z blob );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581F4A" w:rsidRDefault="00581F4A" w:rsidP="00581F4A">
      <w:pPr>
        <w:widowControl/>
        <w:autoSpaceDE w:val="0"/>
        <w:autoSpaceDN w:val="0"/>
        <w:adjustRightInd w:val="0"/>
        <w:spacing w:line="276" w:lineRule="auto"/>
      </w:pPr>
      <w:r>
        <w:t>Step 2:</w:t>
      </w:r>
    </w:p>
    <w:p w:rsidR="00581F4A" w:rsidRPr="00C148D3" w:rsidRDefault="00581F4A" w:rsidP="00581F4A">
      <w:pPr>
        <w:pStyle w:val="CodeText"/>
        <w:rPr>
          <w:rFonts w:cs="Courier New"/>
        </w:rPr>
      </w:pPr>
      <w:r w:rsidRPr="00C148D3">
        <w:rPr>
          <w:rFonts w:cs="Courier New"/>
        </w:rPr>
        <w:t>#  select segment_name, segment_type 2 from user_segments;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76" w:lineRule="auto"/>
      </w:pPr>
    </w:p>
    <w:p w:rsidR="00581F4A" w:rsidRDefault="00581F4A" w:rsidP="00581F4A">
      <w:pPr>
        <w:widowControl/>
        <w:autoSpaceDE w:val="0"/>
        <w:autoSpaceDN w:val="0"/>
        <w:adjustRightInd w:val="0"/>
        <w:spacing w:line="276" w:lineRule="auto"/>
      </w:pPr>
      <w:r>
        <w:t xml:space="preserve">Step 3: </w:t>
      </w:r>
    </w:p>
    <w:p w:rsidR="00581F4A" w:rsidRPr="00C148D3" w:rsidRDefault="00581F4A" w:rsidP="00581F4A">
      <w:pPr>
        <w:pStyle w:val="CodeText"/>
        <w:rPr>
          <w:rFonts w:cs="Courier New"/>
        </w:rPr>
      </w:pPr>
    </w:p>
    <w:p w:rsidR="00581F4A" w:rsidRPr="00C148D3" w:rsidRDefault="00581F4A" w:rsidP="00581F4A">
      <w:pPr>
        <w:pStyle w:val="CodeText"/>
        <w:rPr>
          <w:rFonts w:cs="Courier New"/>
        </w:rPr>
      </w:pPr>
      <w:r w:rsidRPr="00C148D3">
        <w:rPr>
          <w:rFonts w:cs="Courier New"/>
        </w:rPr>
        <w:t>#  Create table t</w:t>
      </w:r>
    </w:p>
    <w:p w:rsidR="00581F4A" w:rsidRPr="00C148D3" w:rsidRDefault="00581F4A" w:rsidP="00581F4A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               ( x int primary key,</w:t>
      </w:r>
    </w:p>
    <w:p w:rsidR="00581F4A" w:rsidRPr="00C148D3" w:rsidRDefault="00581F4A" w:rsidP="00581F4A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                 y clob,</w:t>
      </w:r>
    </w:p>
    <w:p w:rsidR="00581F4A" w:rsidRPr="00C148D3" w:rsidRDefault="00581F4A" w:rsidP="00581F4A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                 z blob )</w:t>
      </w:r>
    </w:p>
    <w:p w:rsidR="00581F4A" w:rsidRPr="00C148D3" w:rsidRDefault="00581F4A" w:rsidP="00581F4A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    </w:t>
      </w:r>
      <w:bookmarkStart w:id="10" w:name="_Hlk314562055"/>
      <w:r w:rsidRPr="00C148D3">
        <w:rPr>
          <w:rFonts w:cs="Courier New"/>
        </w:rPr>
        <w:t>SEGMENT CREATION IMMEDIATE</w:t>
      </w:r>
    </w:p>
    <w:bookmarkEnd w:id="10"/>
    <w:p w:rsidR="00581F4A" w:rsidRPr="00C148D3" w:rsidRDefault="00581F4A" w:rsidP="00581F4A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   /</w:t>
      </w:r>
    </w:p>
    <w:p w:rsidR="00581F4A" w:rsidRDefault="00581F4A" w:rsidP="00581F4A"/>
    <w:p w:rsidR="00581F4A" w:rsidRPr="00BB4133" w:rsidRDefault="00581F4A" w:rsidP="00581F4A">
      <w:pPr>
        <w:rPr>
          <w:b/>
          <w:u w:val="single"/>
        </w:rPr>
      </w:pPr>
      <w:r w:rsidRPr="00BB4133">
        <w:rPr>
          <w:b/>
          <w:u w:val="single"/>
        </w:rPr>
        <w:t>Step 4:</w:t>
      </w:r>
    </w:p>
    <w:p w:rsidR="00581F4A" w:rsidRDefault="00581F4A" w:rsidP="00581F4A"/>
    <w:p w:rsidR="00581F4A" w:rsidRPr="00C148D3" w:rsidRDefault="00581F4A" w:rsidP="00581F4A">
      <w:pPr>
        <w:pStyle w:val="CodeText"/>
        <w:rPr>
          <w:rFonts w:cs="Courier New"/>
        </w:rPr>
      </w:pPr>
      <w:bookmarkStart w:id="11" w:name="_Hlk314568733"/>
      <w:r w:rsidRPr="00C148D3">
        <w:rPr>
          <w:rFonts w:cs="Courier New"/>
        </w:rPr>
        <w:t>#  select segment</w:t>
      </w:r>
      <w:bookmarkEnd w:id="11"/>
      <w:r w:rsidRPr="00C148D3">
        <w:rPr>
          <w:rFonts w:cs="Courier New"/>
        </w:rPr>
        <w:t>_name, segment_type 2 from user_segments;</w:t>
      </w:r>
    </w:p>
    <w:p w:rsidR="00581F4A" w:rsidRDefault="00581F4A" w:rsidP="00581F4A"/>
    <w:p w:rsidR="00581F4A" w:rsidRDefault="00581F4A" w:rsidP="00581F4A">
      <w:r>
        <w:t xml:space="preserve">Step 5: </w:t>
      </w:r>
    </w:p>
    <w:p w:rsidR="00581F4A" w:rsidRPr="00B3799D" w:rsidRDefault="00581F4A" w:rsidP="00581F4A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#  </w:t>
      </w:r>
      <w:r w:rsidRPr="00B3799D">
        <w:rPr>
          <w:rFonts w:cs="Courier New"/>
        </w:rPr>
        <w:t>SELECT DBMS_METADATA.GET_DDL('TABLE','T') FROM dual</w:t>
      </w:r>
    </w:p>
    <w:p w:rsidR="00581F4A" w:rsidRPr="00B3799D" w:rsidRDefault="00581F4A" w:rsidP="00581F4A">
      <w:pPr>
        <w:pStyle w:val="CodeText"/>
        <w:rPr>
          <w:rFonts w:cs="Courier New"/>
        </w:rPr>
      </w:pPr>
    </w:p>
    <w:p w:rsidR="00581F4A" w:rsidRPr="00E324CF" w:rsidRDefault="00581F4A" w:rsidP="00581F4A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12" w:name="_Hlk314571188"/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581F4A" w:rsidRDefault="00581F4A" w:rsidP="00581F4A">
      <w:r>
        <w:t>Step 1: Table Created;</w:t>
      </w:r>
    </w:p>
    <w:p w:rsidR="00263DE9" w:rsidRDefault="00263DE9" w:rsidP="00581F4A"/>
    <w:p w:rsidR="00263DE9" w:rsidRDefault="00263DE9" w:rsidP="00263DE9">
      <w:pPr>
        <w:jc w:val="center"/>
      </w:pPr>
      <w:r>
        <w:rPr>
          <w:noProof/>
        </w:rPr>
        <w:drawing>
          <wp:inline distT="0" distB="0" distL="0" distR="0" wp14:anchorId="08A777D4" wp14:editId="1BACB54B">
            <wp:extent cx="3050438" cy="28586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669" cy="285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E9" w:rsidRDefault="00263DE9" w:rsidP="00581F4A"/>
    <w:p w:rsidR="00581F4A" w:rsidRDefault="00581F4A" w:rsidP="00581F4A">
      <w:r>
        <w:t>Step 2: Empty selection</w:t>
      </w:r>
    </w:p>
    <w:p w:rsidR="00263DE9" w:rsidRDefault="00263DE9" w:rsidP="00581F4A"/>
    <w:p w:rsidR="00263DE9" w:rsidRDefault="00263DE9" w:rsidP="00263DE9">
      <w:pPr>
        <w:jc w:val="center"/>
      </w:pPr>
      <w:r>
        <w:rPr>
          <w:noProof/>
        </w:rPr>
        <w:lastRenderedPageBreak/>
        <w:drawing>
          <wp:inline distT="0" distB="0" distL="0" distR="0" wp14:anchorId="4BB3B757" wp14:editId="488D6E2E">
            <wp:extent cx="3272183" cy="2662733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369" cy="266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E9" w:rsidRDefault="00263DE9" w:rsidP="00581F4A"/>
    <w:p w:rsidR="00581F4A" w:rsidRDefault="00581F4A" w:rsidP="00581F4A">
      <w:r>
        <w:t>Step 3: Table Created (1 Tip);</w:t>
      </w:r>
    </w:p>
    <w:p w:rsidR="00581F4A" w:rsidRDefault="00581F4A" w:rsidP="00581F4A">
      <w:pPr>
        <w:rPr>
          <w:b/>
          <w:u w:val="single"/>
        </w:rPr>
      </w:pPr>
    </w:p>
    <w:p w:rsidR="00263DE9" w:rsidRDefault="00263DE9" w:rsidP="00263DE9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408883" cy="2577524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449" cy="257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E9" w:rsidRDefault="00263DE9" w:rsidP="00581F4A">
      <w:pPr>
        <w:rPr>
          <w:b/>
          <w:u w:val="single"/>
        </w:rPr>
      </w:pPr>
    </w:p>
    <w:bookmarkEnd w:id="12"/>
    <w:p w:rsidR="00581F4A" w:rsidRDefault="00581F4A" w:rsidP="00581F4A">
      <w:r w:rsidRPr="00E324CF">
        <w:rPr>
          <w:b/>
          <w:u w:val="single"/>
        </w:rPr>
        <w:t>Step 4</w:t>
      </w:r>
      <w:r>
        <w:t>: Expected Result:</w:t>
      </w:r>
    </w:p>
    <w:p w:rsidR="00581F4A" w:rsidRPr="007E1F5C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7E1F5C">
        <w:rPr>
          <w:rFonts w:ascii="Courier New" w:hAnsi="Courier New" w:cs="Courier New"/>
          <w:noProof/>
          <w:sz w:val="16"/>
        </w:rPr>
        <w:t xml:space="preserve">SEGMENT_NAME </w:t>
      </w:r>
      <w:r>
        <w:rPr>
          <w:rFonts w:ascii="Courier New" w:hAnsi="Courier New" w:cs="Courier New"/>
          <w:noProof/>
          <w:sz w:val="16"/>
        </w:rPr>
        <w:t xml:space="preserve">                  </w:t>
      </w:r>
      <w:r w:rsidRPr="007E1F5C">
        <w:rPr>
          <w:rFonts w:ascii="Courier New" w:hAnsi="Courier New" w:cs="Courier New"/>
          <w:noProof/>
          <w:sz w:val="16"/>
        </w:rPr>
        <w:t>SEGMENT_TYPE</w:t>
      </w:r>
    </w:p>
    <w:p w:rsidR="00581F4A" w:rsidRPr="007E1F5C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7E1F5C">
        <w:rPr>
          <w:rFonts w:ascii="Courier New" w:hAnsi="Courier New" w:cs="Courier New"/>
          <w:noProof/>
          <w:sz w:val="16"/>
        </w:rPr>
        <w:t>------------------------------ ------------------</w:t>
      </w:r>
    </w:p>
    <w:p w:rsidR="00581F4A" w:rsidRPr="007E1F5C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7E1F5C">
        <w:rPr>
          <w:rFonts w:ascii="Courier New" w:hAnsi="Courier New" w:cs="Courier New"/>
          <w:noProof/>
          <w:sz w:val="16"/>
        </w:rPr>
        <w:t>T TABLE</w:t>
      </w:r>
    </w:p>
    <w:p w:rsidR="00581F4A" w:rsidRPr="007E1F5C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7E1F5C">
        <w:rPr>
          <w:rFonts w:ascii="Courier New" w:hAnsi="Courier New" w:cs="Courier New"/>
          <w:noProof/>
          <w:sz w:val="16"/>
        </w:rPr>
        <w:t xml:space="preserve">SYS_IL0000093076C00002$$ </w:t>
      </w:r>
      <w:r>
        <w:rPr>
          <w:rFonts w:ascii="Courier New" w:hAnsi="Courier New" w:cs="Courier New"/>
          <w:noProof/>
          <w:sz w:val="16"/>
        </w:rPr>
        <w:t xml:space="preserve">      </w:t>
      </w:r>
      <w:r w:rsidRPr="007E1F5C">
        <w:rPr>
          <w:rFonts w:ascii="Courier New" w:hAnsi="Courier New" w:cs="Courier New"/>
          <w:noProof/>
          <w:sz w:val="16"/>
        </w:rPr>
        <w:t>LOBINDEX</w:t>
      </w:r>
    </w:p>
    <w:p w:rsidR="00581F4A" w:rsidRPr="007E1F5C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7E1F5C">
        <w:rPr>
          <w:rFonts w:ascii="Courier New" w:hAnsi="Courier New" w:cs="Courier New"/>
          <w:noProof/>
          <w:sz w:val="16"/>
        </w:rPr>
        <w:t xml:space="preserve">SYS_IL0000093076C00003$$ </w:t>
      </w:r>
      <w:r>
        <w:rPr>
          <w:rFonts w:ascii="Courier New" w:hAnsi="Courier New" w:cs="Courier New"/>
          <w:noProof/>
          <w:sz w:val="16"/>
        </w:rPr>
        <w:t xml:space="preserve">      </w:t>
      </w:r>
      <w:r w:rsidRPr="007E1F5C">
        <w:rPr>
          <w:rFonts w:ascii="Courier New" w:hAnsi="Courier New" w:cs="Courier New"/>
          <w:noProof/>
          <w:sz w:val="16"/>
        </w:rPr>
        <w:t>LOBINDEX</w:t>
      </w:r>
    </w:p>
    <w:p w:rsidR="00581F4A" w:rsidRPr="007E1F5C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7E1F5C">
        <w:rPr>
          <w:rFonts w:ascii="Courier New" w:hAnsi="Courier New" w:cs="Courier New"/>
          <w:noProof/>
          <w:sz w:val="16"/>
        </w:rPr>
        <w:t xml:space="preserve">SYS_C0019048 </w:t>
      </w:r>
      <w:r>
        <w:rPr>
          <w:rFonts w:ascii="Courier New" w:hAnsi="Courier New" w:cs="Courier New"/>
          <w:noProof/>
          <w:sz w:val="16"/>
        </w:rPr>
        <w:t xml:space="preserve">                  </w:t>
      </w:r>
      <w:r w:rsidRPr="007E1F5C">
        <w:rPr>
          <w:rFonts w:ascii="Courier New" w:hAnsi="Courier New" w:cs="Courier New"/>
          <w:noProof/>
          <w:sz w:val="16"/>
        </w:rPr>
        <w:t>INDEX</w:t>
      </w:r>
    </w:p>
    <w:p w:rsidR="00581F4A" w:rsidRPr="007E1F5C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7E1F5C">
        <w:rPr>
          <w:rFonts w:ascii="Courier New" w:hAnsi="Courier New" w:cs="Courier New"/>
          <w:noProof/>
          <w:sz w:val="16"/>
        </w:rPr>
        <w:t xml:space="preserve">SYS_LOB0000093076C00002$$ </w:t>
      </w:r>
      <w:r>
        <w:rPr>
          <w:rFonts w:ascii="Courier New" w:hAnsi="Courier New" w:cs="Courier New"/>
          <w:noProof/>
          <w:sz w:val="16"/>
        </w:rPr>
        <w:t xml:space="preserve">     L</w:t>
      </w:r>
      <w:r w:rsidRPr="007E1F5C">
        <w:rPr>
          <w:rFonts w:ascii="Courier New" w:hAnsi="Courier New" w:cs="Courier New"/>
          <w:noProof/>
          <w:sz w:val="16"/>
        </w:rPr>
        <w:t>OBSEGMENT</w:t>
      </w:r>
    </w:p>
    <w:p w:rsidR="00581F4A" w:rsidRPr="007E1F5C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7E1F5C">
        <w:rPr>
          <w:rFonts w:ascii="Courier New" w:hAnsi="Courier New" w:cs="Courier New"/>
          <w:noProof/>
          <w:sz w:val="16"/>
        </w:rPr>
        <w:t xml:space="preserve">SYS_LOB0000093076C00003$$ </w:t>
      </w:r>
      <w:r>
        <w:rPr>
          <w:rFonts w:ascii="Courier New" w:hAnsi="Courier New" w:cs="Courier New"/>
          <w:noProof/>
          <w:sz w:val="16"/>
        </w:rPr>
        <w:t xml:space="preserve">     </w:t>
      </w:r>
      <w:r w:rsidRPr="007E1F5C">
        <w:rPr>
          <w:rFonts w:ascii="Courier New" w:hAnsi="Courier New" w:cs="Courier New"/>
          <w:noProof/>
          <w:sz w:val="16"/>
        </w:rPr>
        <w:t>LOBSEGMENT</w:t>
      </w:r>
    </w:p>
    <w:p w:rsidR="00581F4A" w:rsidRPr="007E1F5C" w:rsidRDefault="00581F4A" w:rsidP="00581F4A">
      <w:pPr>
        <w:rPr>
          <w:rFonts w:ascii="Courier New" w:hAnsi="Courier New" w:cs="Courier New"/>
          <w:noProof/>
          <w:sz w:val="16"/>
        </w:rPr>
      </w:pPr>
      <w:r w:rsidRPr="007E1F5C">
        <w:rPr>
          <w:rFonts w:ascii="Courier New" w:hAnsi="Courier New" w:cs="Courier New"/>
          <w:noProof/>
          <w:sz w:val="16"/>
        </w:rPr>
        <w:t>6 rows selected.</w:t>
      </w:r>
    </w:p>
    <w:p w:rsidR="00581F4A" w:rsidRDefault="00581F4A" w:rsidP="00581F4A"/>
    <w:p w:rsidR="0006608F" w:rsidRDefault="00263DE9" w:rsidP="0006608F">
      <w:pPr>
        <w:jc w:val="center"/>
      </w:pPr>
      <w:r>
        <w:rPr>
          <w:noProof/>
        </w:rPr>
        <w:lastRenderedPageBreak/>
        <w:drawing>
          <wp:inline distT="0" distB="0" distL="0" distR="0" wp14:anchorId="04AD07CA" wp14:editId="7D108F3F">
            <wp:extent cx="2735885" cy="2796767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51" cy="279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8F" w:rsidRDefault="0006608F" w:rsidP="0006608F"/>
    <w:p w:rsidR="0006608F" w:rsidRDefault="0006608F" w:rsidP="0006608F">
      <w:pPr>
        <w:jc w:val="center"/>
      </w:pPr>
    </w:p>
    <w:p w:rsidR="00263DE9" w:rsidRPr="0006608F" w:rsidRDefault="0006608F" w:rsidP="00581F4A">
      <w:pPr>
        <w:rPr>
          <w:b/>
        </w:rPr>
      </w:pPr>
      <w:r>
        <w:rPr>
          <w:b/>
        </w:rPr>
        <w:t>Step</w:t>
      </w:r>
      <w:r w:rsidRPr="0006608F">
        <w:rPr>
          <w:b/>
        </w:rPr>
        <w:t xml:space="preserve"> 5 results</w:t>
      </w:r>
    </w:p>
    <w:p w:rsidR="0006608F" w:rsidRDefault="0006608F" w:rsidP="00581F4A"/>
    <w:p w:rsidR="0006608F" w:rsidRDefault="0006608F" w:rsidP="0006608F">
      <w:pPr>
        <w:jc w:val="center"/>
      </w:pPr>
      <w:r>
        <w:rPr>
          <w:noProof/>
        </w:rPr>
        <w:drawing>
          <wp:inline distT="0" distB="0" distL="0" distR="0">
            <wp:extent cx="4488333" cy="207751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513" cy="20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8F" w:rsidRDefault="0006608F" w:rsidP="00581F4A"/>
    <w:p w:rsidR="00581F4A" w:rsidRPr="001E7382" w:rsidRDefault="00581F4A" w:rsidP="00581F4A">
      <w:pPr>
        <w:pStyle w:val="Heading1"/>
      </w:pPr>
      <w:bookmarkStart w:id="13" w:name="_Toc314577250"/>
      <w:r w:rsidRPr="001E7382">
        <w:t>Index Organized Tables</w:t>
      </w:r>
      <w:bookmarkEnd w:id="13"/>
    </w:p>
    <w:p w:rsidR="00581F4A" w:rsidRDefault="00581F4A" w:rsidP="00581F4A">
      <w:pPr>
        <w:pStyle w:val="Heading2"/>
      </w:pPr>
      <w:bookmarkStart w:id="14" w:name="_Hlk314575995"/>
      <w:bookmarkStart w:id="15" w:name="_Toc314577251"/>
      <w:r>
        <w:t>Task 3:</w:t>
      </w:r>
      <w:bookmarkEnd w:id="14"/>
      <w:r>
        <w:t xml:space="preserve"> Compare performance of using IOT tables</w:t>
      </w:r>
      <w:bookmarkEnd w:id="15"/>
    </w:p>
    <w:p w:rsidR="00581F4A" w:rsidRDefault="00581F4A" w:rsidP="00581F4A"/>
    <w:p w:rsidR="00581F4A" w:rsidRDefault="00581F4A" w:rsidP="00581F4A">
      <w:r>
        <w:t>Step 1: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TheSansMonoCondensed-Plain" w:hAnsi="TheSansMonoCondensed-Plain" w:cs="TheSansMonoCondensed-Plain"/>
          <w:color w:val="000000"/>
          <w:sz w:val="18"/>
          <w:szCs w:val="18"/>
        </w:rPr>
      </w:pPr>
    </w:p>
    <w:p w:rsidR="00581F4A" w:rsidRPr="005379F0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>CREATE TABLE emp AS</w:t>
      </w:r>
    </w:p>
    <w:p w:rsidR="00581F4A" w:rsidRPr="005379F0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>SELECT</w:t>
      </w:r>
    </w:p>
    <w:p w:rsidR="00581F4A" w:rsidRPr="005379F0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 xml:space="preserve">  object_id empno</w:t>
      </w:r>
    </w:p>
    <w:p w:rsidR="00581F4A" w:rsidRPr="005379F0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>, object_name ename</w:t>
      </w:r>
    </w:p>
    <w:p w:rsidR="00581F4A" w:rsidRPr="005379F0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>, created hiredate</w:t>
      </w:r>
    </w:p>
    <w:p w:rsidR="00581F4A" w:rsidRPr="005379F0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>, owner job</w:t>
      </w:r>
    </w:p>
    <w:p w:rsidR="00581F4A" w:rsidRPr="005379F0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>FROM</w:t>
      </w:r>
    </w:p>
    <w:p w:rsidR="00581F4A" w:rsidRPr="005379F0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 xml:space="preserve">  all_objects </w:t>
      </w:r>
    </w:p>
    <w:p w:rsidR="00581F4A" w:rsidRPr="005379F0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>/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TheSansMonoCondensed-Plain" w:hAnsi="TheSansMonoCondensed-Plain" w:cs="TheSansMonoCondensed-Plain"/>
          <w:color w:val="000000"/>
          <w:sz w:val="18"/>
          <w:szCs w:val="18"/>
        </w:rPr>
      </w:pPr>
    </w:p>
    <w:p w:rsidR="00581F4A" w:rsidRPr="005379F0" w:rsidRDefault="00581F4A" w:rsidP="00581F4A">
      <w:r w:rsidRPr="005379F0">
        <w:t>Create Index: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TheSansMonoCondensed-Plain" w:hAnsi="TheSansMonoCondensed-Plain" w:cs="TheSansMonoCondensed-Plain"/>
          <w:color w:val="000000"/>
          <w:sz w:val="18"/>
          <w:szCs w:val="18"/>
        </w:rPr>
      </w:pPr>
    </w:p>
    <w:p w:rsidR="00581F4A" w:rsidRPr="005379F0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># alter table emp add constraint emp_pk primary key(empno)</w:t>
      </w:r>
    </w:p>
    <w:p w:rsidR="00581F4A" w:rsidRPr="005379F0" w:rsidRDefault="00581F4A" w:rsidP="00581F4A">
      <w:pPr>
        <w:widowControl/>
        <w:autoSpaceDE w:val="0"/>
        <w:autoSpaceDN w:val="0"/>
        <w:adjustRightInd w:val="0"/>
        <w:spacing w:line="240" w:lineRule="auto"/>
      </w:pPr>
    </w:p>
    <w:p w:rsidR="00581F4A" w:rsidRPr="005379F0" w:rsidRDefault="00581F4A" w:rsidP="00581F4A">
      <w:pPr>
        <w:widowControl/>
        <w:autoSpaceDE w:val="0"/>
        <w:autoSpaceDN w:val="0"/>
        <w:adjustRightInd w:val="0"/>
        <w:spacing w:line="240" w:lineRule="auto"/>
      </w:pPr>
      <w:r w:rsidRPr="005379F0">
        <w:t>Calculate Statistic:</w:t>
      </w:r>
    </w:p>
    <w:p w:rsidR="00581F4A" w:rsidRPr="005379F0" w:rsidRDefault="00581F4A" w:rsidP="00581F4A">
      <w:pPr>
        <w:widowControl/>
        <w:autoSpaceDE w:val="0"/>
        <w:autoSpaceDN w:val="0"/>
        <w:adjustRightInd w:val="0"/>
        <w:spacing w:line="240" w:lineRule="auto"/>
      </w:pPr>
    </w:p>
    <w:p w:rsidR="00581F4A" w:rsidRPr="005379F0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bookmarkStart w:id="16" w:name="_Hlk314569346"/>
      <w:r w:rsidRPr="005379F0">
        <w:rPr>
          <w:rFonts w:ascii="Courier New" w:hAnsi="Courier New" w:cs="Courier New"/>
          <w:noProof/>
          <w:sz w:val="16"/>
        </w:rPr>
        <w:lastRenderedPageBreak/>
        <w:t>begin</w:t>
      </w:r>
    </w:p>
    <w:p w:rsidR="00581F4A" w:rsidRPr="005379F0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 xml:space="preserve">  dbms_stats.gather_table_stats( user, 'EMP', cascade=&gt;true );</w:t>
      </w:r>
    </w:p>
    <w:p w:rsidR="00581F4A" w:rsidRPr="005379F0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>end;</w:t>
      </w:r>
    </w:p>
    <w:bookmarkEnd w:id="16"/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  <w:r>
        <w:t>Step 2: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>CREATE TABLE heap_addresses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(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  empno REFERENCES emp(empno) ON DELETE CASCADE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addr_type VARCHAR2(10)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street    VARCHAR2(20)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city      VARCHAR2(20)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state     VARCHAR2(2)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zip       NUMBER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PRIMARY KEY (empno,addr_type)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)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>/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  <w:r>
        <w:t>Step 3: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>CREATE TABLE iot_addresses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(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  empno REFERENCES emp(empno) ON DELETE CASCADE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addr_type VARCHAR2(10)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street    VARCHAR2(20)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city      VARCHAR2(20)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state     VARCHAR2(2)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zip       NUMBER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PRIMARY KEY (empno,addr_type)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)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ORGANIZATION INDEX</w:t>
      </w:r>
    </w:p>
    <w:p w:rsidR="00581F4A" w:rsidRPr="0044461E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>/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  <w:r>
        <w:t>Step 4: Initial inserts: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INSERT INTO heap_addresses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SELECT empno, 'WORK' , '123 main street' , 'Washington' , 'DC' , 20123 FROM emp;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 xml:space="preserve">  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INSERT INTO iot_addresses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SELECT empno , 'WORK' , '123 main street' , 'Washington' , 'DC' , 20123 FROM emp;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--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INSERT INTO heap_addresses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SELECT empno, 'HOME' , '123 main street' , 'Washington' , 'DC' , 20123 FROM emp;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 xml:space="preserve">  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INSERT INTO iot_addresses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SELECT empno, 'HOME' , '123 main street' , 'Washington' , 'DC' , 20123 FROM emp;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--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INSERT INTO heap_addresses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SELECT empno, 'PREV' , '123 main street' , 'Washington' , 'DC' , 20123 FROM emp;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 xml:space="preserve">  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INSERT INTO iot_addresses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SELECT empno, 'PREV' , '123 main street' , 'Washington' , 'DC' , 20123 FROM emp;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--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INSERT INTO heap_addresses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SELECT empno, 'SCHOOL' , '123 main street' , 'Washington' , 'DC' , 20123 FROM emp;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 xml:space="preserve">  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INSERT INTO iot_addresses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SELECT empno, 'SCHOOL' , '123 main street' , 'Washington' , 'DC' , 20123 FROM emp;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Commit;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  <w:r>
        <w:t>Step 5: Calculate statistic: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 xml:space="preserve">exec dbms_stats.gather_table_stats( </w:t>
      </w:r>
      <w:r>
        <w:rPr>
          <w:rFonts w:ascii="Courier New" w:hAnsi="Courier New" w:cs="Courier New"/>
          <w:noProof/>
          <w:sz w:val="16"/>
        </w:rPr>
        <w:t>$</w:t>
      </w:r>
      <w:r w:rsidRPr="00F576E6">
        <w:rPr>
          <w:rFonts w:ascii="Courier New" w:hAnsi="Courier New" w:cs="Courier New"/>
          <w:noProof/>
          <w:sz w:val="16"/>
        </w:rPr>
        <w:t>user</w:t>
      </w:r>
      <w:r>
        <w:rPr>
          <w:rFonts w:ascii="Courier New" w:hAnsi="Courier New" w:cs="Courier New"/>
          <w:noProof/>
          <w:sz w:val="16"/>
        </w:rPr>
        <w:t>name$</w:t>
      </w:r>
      <w:r w:rsidRPr="00F576E6">
        <w:rPr>
          <w:rFonts w:ascii="Courier New" w:hAnsi="Courier New" w:cs="Courier New"/>
          <w:noProof/>
          <w:sz w:val="16"/>
        </w:rPr>
        <w:t>, 'HEAP_ADDRESSES' );</w:t>
      </w:r>
    </w:p>
    <w:p w:rsidR="00581F4A" w:rsidRPr="00F576E6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 xml:space="preserve">exec dbms_stats.gather_table_stats( </w:t>
      </w:r>
      <w:r>
        <w:rPr>
          <w:rFonts w:ascii="Courier New" w:hAnsi="Courier New" w:cs="Courier New"/>
          <w:noProof/>
          <w:sz w:val="16"/>
        </w:rPr>
        <w:t>$</w:t>
      </w:r>
      <w:r w:rsidRPr="00F576E6">
        <w:rPr>
          <w:rFonts w:ascii="Courier New" w:hAnsi="Courier New" w:cs="Courier New"/>
          <w:noProof/>
          <w:sz w:val="16"/>
        </w:rPr>
        <w:t>user</w:t>
      </w:r>
      <w:r>
        <w:rPr>
          <w:rFonts w:ascii="Courier New" w:hAnsi="Courier New" w:cs="Courier New"/>
          <w:noProof/>
          <w:sz w:val="16"/>
        </w:rPr>
        <w:t>name$</w:t>
      </w:r>
      <w:r w:rsidRPr="00F576E6">
        <w:rPr>
          <w:rFonts w:ascii="Courier New" w:hAnsi="Courier New" w:cs="Courier New"/>
          <w:noProof/>
          <w:sz w:val="16"/>
        </w:rPr>
        <w:t>, 'IOT_ADDRESSES' );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  <w:r>
        <w:t xml:space="preserve"> </w:t>
      </w:r>
    </w:p>
    <w:p w:rsidR="00581F4A" w:rsidRPr="00395C51" w:rsidRDefault="00581F4A" w:rsidP="00581F4A">
      <w:pPr>
        <w:widowControl/>
        <w:autoSpaceDE w:val="0"/>
        <w:autoSpaceDN w:val="0"/>
        <w:adjustRightInd w:val="0"/>
        <w:spacing w:line="240" w:lineRule="auto"/>
      </w:pPr>
      <w:r w:rsidRPr="00395C51">
        <w:rPr>
          <w:b/>
          <w:u w:val="single"/>
        </w:rPr>
        <w:t>Step 6:</w:t>
      </w:r>
      <w:r>
        <w:t xml:space="preserve"> </w:t>
      </w:r>
      <w:r w:rsidRPr="00395C51">
        <w:t xml:space="preserve"> </w:t>
      </w:r>
      <w:r>
        <w:t>Compare Trace and Performance: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  <w:r>
        <w:t>Explain 1: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581F4A" w:rsidRPr="00395C51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395C51">
        <w:rPr>
          <w:rFonts w:ascii="Courier New" w:hAnsi="Courier New" w:cs="Courier New"/>
          <w:noProof/>
          <w:sz w:val="16"/>
        </w:rPr>
        <w:t>SELECT *</w:t>
      </w:r>
    </w:p>
    <w:p w:rsidR="00581F4A" w:rsidRPr="00395C51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395C51">
        <w:rPr>
          <w:rFonts w:ascii="Courier New" w:hAnsi="Courier New" w:cs="Courier New"/>
          <w:noProof/>
          <w:sz w:val="16"/>
        </w:rPr>
        <w:t xml:space="preserve">   FROM emp ,</w:t>
      </w:r>
    </w:p>
    <w:p w:rsidR="00581F4A" w:rsidRPr="00395C51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395C51">
        <w:rPr>
          <w:rFonts w:ascii="Courier New" w:hAnsi="Courier New" w:cs="Courier New"/>
          <w:noProof/>
          <w:sz w:val="16"/>
        </w:rPr>
        <w:lastRenderedPageBreak/>
        <w:t xml:space="preserve">        heap_addresses</w:t>
      </w:r>
    </w:p>
    <w:p w:rsidR="00581F4A" w:rsidRPr="00395C51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395C51">
        <w:rPr>
          <w:rFonts w:ascii="Courier New" w:hAnsi="Courier New" w:cs="Courier New"/>
          <w:noProof/>
          <w:sz w:val="16"/>
        </w:rPr>
        <w:t xml:space="preserve">  WHERE emp.empno = heap_addresses.empno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395C51">
        <w:rPr>
          <w:rFonts w:ascii="Courier New" w:hAnsi="Courier New" w:cs="Courier New"/>
          <w:noProof/>
          <w:sz w:val="16"/>
        </w:rPr>
        <w:t xml:space="preserve">  AND emp.empno   = 42;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581F4A" w:rsidRPr="002F5843" w:rsidRDefault="00581F4A" w:rsidP="00581F4A">
      <w:pPr>
        <w:widowControl/>
        <w:autoSpaceDE w:val="0"/>
        <w:autoSpaceDN w:val="0"/>
        <w:adjustRightInd w:val="0"/>
        <w:spacing w:line="240" w:lineRule="auto"/>
      </w:pPr>
      <w:r w:rsidRPr="002F5843">
        <w:t>Explain</w:t>
      </w:r>
      <w:r>
        <w:t xml:space="preserve"> 2</w:t>
      </w:r>
      <w:r w:rsidRPr="002F5843">
        <w:t>: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581F4A" w:rsidRPr="002F584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2F5843">
        <w:rPr>
          <w:rFonts w:ascii="Courier New" w:hAnsi="Courier New" w:cs="Courier New"/>
          <w:noProof/>
          <w:sz w:val="16"/>
        </w:rPr>
        <w:t>SELECT *</w:t>
      </w:r>
    </w:p>
    <w:p w:rsidR="00581F4A" w:rsidRPr="002F584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2F5843">
        <w:rPr>
          <w:rFonts w:ascii="Courier New" w:hAnsi="Courier New" w:cs="Courier New"/>
          <w:noProof/>
          <w:sz w:val="16"/>
        </w:rPr>
        <w:t xml:space="preserve">   FROM emp ,</w:t>
      </w:r>
    </w:p>
    <w:p w:rsidR="00581F4A" w:rsidRPr="002F584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2F5843">
        <w:rPr>
          <w:rFonts w:ascii="Courier New" w:hAnsi="Courier New" w:cs="Courier New"/>
          <w:noProof/>
          <w:sz w:val="16"/>
        </w:rPr>
        <w:t xml:space="preserve">        iot_addresses</w:t>
      </w:r>
    </w:p>
    <w:p w:rsidR="00581F4A" w:rsidRPr="002F584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2F5843">
        <w:rPr>
          <w:rFonts w:ascii="Courier New" w:hAnsi="Courier New" w:cs="Courier New"/>
          <w:noProof/>
          <w:sz w:val="16"/>
        </w:rPr>
        <w:t xml:space="preserve">  WHERE emp.empno = iot_addresses.empno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2F5843">
        <w:rPr>
          <w:rFonts w:ascii="Courier New" w:hAnsi="Courier New" w:cs="Courier New"/>
          <w:noProof/>
          <w:sz w:val="16"/>
        </w:rPr>
        <w:t xml:space="preserve">  AND emp.empno   = 42;</w:t>
      </w:r>
      <w:r>
        <w:rPr>
          <w:rFonts w:ascii="Courier New" w:hAnsi="Courier New" w:cs="Courier New"/>
          <w:noProof/>
          <w:sz w:val="16"/>
        </w:rPr>
        <w:t xml:space="preserve"> 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  <w:r>
        <w:t>C</w:t>
      </w:r>
      <w:r w:rsidRPr="002F5843">
        <w:t>ompare results and explain Cost value calculation and difference on execution plan.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  <w:r>
        <w:t>Step 7: Drop all tables;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</w:p>
    <w:p w:rsidR="00581F4A" w:rsidRPr="00E324CF" w:rsidRDefault="00581F4A" w:rsidP="00581F4A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581F4A" w:rsidRDefault="00581F4A" w:rsidP="00581F4A">
      <w:r>
        <w:t>Step 1-3: Tables Created;</w:t>
      </w:r>
    </w:p>
    <w:p w:rsidR="0006608F" w:rsidRDefault="00755EC6" w:rsidP="00755EC6">
      <w:pPr>
        <w:jc w:val="center"/>
      </w:pPr>
      <w:r>
        <w:t>Step1</w:t>
      </w:r>
    </w:p>
    <w:p w:rsidR="00755EC6" w:rsidRDefault="00755EC6" w:rsidP="00755EC6">
      <w:pPr>
        <w:jc w:val="center"/>
      </w:pPr>
      <w:r>
        <w:rPr>
          <w:noProof/>
        </w:rPr>
        <w:drawing>
          <wp:inline distT="0" distB="0" distL="0" distR="0">
            <wp:extent cx="3203501" cy="20263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24" cy="202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0CB" w:rsidRDefault="004C50CB" w:rsidP="00755EC6">
      <w:pPr>
        <w:jc w:val="center"/>
      </w:pPr>
      <w:r>
        <w:rPr>
          <w:noProof/>
        </w:rPr>
        <w:drawing>
          <wp:inline distT="0" distB="0" distL="0" distR="0">
            <wp:extent cx="3069860" cy="6366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232" cy="6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8F" w:rsidRDefault="00755EC6" w:rsidP="004C50CB">
      <w:pPr>
        <w:jc w:val="center"/>
      </w:pPr>
      <w:r>
        <w:rPr>
          <w:noProof/>
        </w:rPr>
        <w:drawing>
          <wp:inline distT="0" distB="0" distL="0" distR="0" wp14:anchorId="766EE098" wp14:editId="16AB2361">
            <wp:extent cx="3116276" cy="8431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305" cy="84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8F" w:rsidRDefault="00755EC6" w:rsidP="0006608F">
      <w:pPr>
        <w:jc w:val="center"/>
      </w:pPr>
      <w:r>
        <w:t>Step2</w:t>
      </w:r>
    </w:p>
    <w:p w:rsidR="0006608F" w:rsidRDefault="0006608F" w:rsidP="0006608F">
      <w:pPr>
        <w:jc w:val="center"/>
      </w:pPr>
      <w:r>
        <w:rPr>
          <w:noProof/>
        </w:rPr>
        <w:drawing>
          <wp:inline distT="0" distB="0" distL="0" distR="0">
            <wp:extent cx="3091208" cy="24579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533" cy="24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6" w:rsidRDefault="00755EC6" w:rsidP="0006608F">
      <w:pPr>
        <w:jc w:val="center"/>
      </w:pPr>
      <w:r>
        <w:lastRenderedPageBreak/>
        <w:t>Step3</w:t>
      </w:r>
    </w:p>
    <w:p w:rsidR="0006608F" w:rsidRDefault="0006608F" w:rsidP="0006608F">
      <w:pPr>
        <w:jc w:val="center"/>
      </w:pPr>
      <w:r>
        <w:rPr>
          <w:noProof/>
        </w:rPr>
        <w:drawing>
          <wp:inline distT="0" distB="0" distL="0" distR="0">
            <wp:extent cx="3101645" cy="2913576"/>
            <wp:effectExtent l="0" t="0" r="381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792" cy="291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F4A" w:rsidRDefault="00581F4A" w:rsidP="00581F4A">
      <w:r>
        <w:t>Step 4:  Inserting rows;</w:t>
      </w:r>
    </w:p>
    <w:p w:rsidR="00755EC6" w:rsidRDefault="00755EC6" w:rsidP="00581F4A"/>
    <w:p w:rsidR="00755EC6" w:rsidRDefault="00755EC6" w:rsidP="00755EC6">
      <w:pPr>
        <w:jc w:val="center"/>
      </w:pPr>
      <w:r>
        <w:rPr>
          <w:noProof/>
        </w:rPr>
        <w:drawing>
          <wp:inline distT="0" distB="0" distL="0" distR="0">
            <wp:extent cx="3672230" cy="4052074"/>
            <wp:effectExtent l="0" t="0" r="444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516" cy="405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6" w:rsidRDefault="00755EC6" w:rsidP="00581F4A"/>
    <w:p w:rsidR="00581F4A" w:rsidRDefault="00581F4A" w:rsidP="00581F4A">
      <w:r>
        <w:t>Step 5: Calculate statistic;</w:t>
      </w:r>
    </w:p>
    <w:p w:rsidR="00755EC6" w:rsidRDefault="00755EC6" w:rsidP="00581F4A"/>
    <w:p w:rsidR="00755EC6" w:rsidRDefault="004C50CB" w:rsidP="004C50CB">
      <w:pPr>
        <w:jc w:val="center"/>
      </w:pPr>
      <w:r>
        <w:rPr>
          <w:noProof/>
        </w:rPr>
        <w:lastRenderedPageBreak/>
        <w:drawing>
          <wp:inline distT="0" distB="0" distL="0" distR="0">
            <wp:extent cx="3782788" cy="1704442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228" cy="17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B9F" w:rsidRDefault="00AF0B9F" w:rsidP="004C50CB">
      <w:pPr>
        <w:jc w:val="center"/>
      </w:pPr>
      <w:r>
        <w:rPr>
          <w:noProof/>
        </w:rPr>
        <w:drawing>
          <wp:inline distT="0" distB="0" distL="0" distR="0">
            <wp:extent cx="3749573" cy="2926080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341" cy="293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6" w:rsidRDefault="00755EC6" w:rsidP="00581F4A"/>
    <w:p w:rsidR="00581F4A" w:rsidRDefault="00581F4A" w:rsidP="00581F4A">
      <w:pPr>
        <w:rPr>
          <w:b/>
          <w:u w:val="single"/>
        </w:rPr>
      </w:pPr>
      <w:r w:rsidRPr="002F5843">
        <w:rPr>
          <w:b/>
          <w:u w:val="single"/>
        </w:rPr>
        <w:t>Step 6:</w:t>
      </w:r>
      <w:r>
        <w:rPr>
          <w:b/>
          <w:u w:val="single"/>
        </w:rPr>
        <w:t xml:space="preserve"> </w:t>
      </w:r>
    </w:p>
    <w:p w:rsidR="00581F4A" w:rsidRDefault="00581F4A" w:rsidP="00581F4A">
      <w:r>
        <w:t xml:space="preserve">   Expected Heap table cost &gt; IOT table cost</w:t>
      </w:r>
    </w:p>
    <w:p w:rsidR="00581F4A" w:rsidRDefault="00581F4A" w:rsidP="00581F4A">
      <w:r>
        <w:t xml:space="preserve">    Prepare screenshots and write explanation why cost is different.</w:t>
      </w:r>
    </w:p>
    <w:p w:rsidR="00581F4A" w:rsidRDefault="00581F4A" w:rsidP="00581F4A"/>
    <w:p w:rsidR="002C74D6" w:rsidRDefault="002C74D6" w:rsidP="002C74D6">
      <w:pPr>
        <w:jc w:val="center"/>
      </w:pPr>
      <w:r>
        <w:rPr>
          <w:noProof/>
        </w:rPr>
        <w:drawing>
          <wp:inline distT="0" distB="0" distL="0" distR="0">
            <wp:extent cx="4758036" cy="2765146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398" cy="276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4D6" w:rsidRDefault="002C74D6" w:rsidP="002C74D6">
      <w:pPr>
        <w:jc w:val="center"/>
      </w:pPr>
      <w:r>
        <w:rPr>
          <w:noProof/>
        </w:rPr>
        <w:lastRenderedPageBreak/>
        <w:drawing>
          <wp:inline distT="0" distB="0" distL="0" distR="0">
            <wp:extent cx="4831121" cy="2304288"/>
            <wp:effectExtent l="0" t="0" r="762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22" cy="230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4D6" w:rsidRDefault="002C74D6" w:rsidP="00581F4A"/>
    <w:p w:rsidR="00AF0B9F" w:rsidRDefault="00AF0B9F" w:rsidP="00581F4A">
      <w:r>
        <w:t>Heap table cost &gt; IOT table cost</w:t>
      </w:r>
      <w:r>
        <w:t xml:space="preserve">. </w:t>
      </w:r>
    </w:p>
    <w:p w:rsidR="001F4D1D" w:rsidRDefault="001F4D1D" w:rsidP="00581F4A"/>
    <w:p w:rsidR="0050302A" w:rsidRDefault="001F4D1D" w:rsidP="0050302A">
      <w:pPr>
        <w:ind w:firstLine="720"/>
        <w:jc w:val="both"/>
        <w:rPr>
          <w:rFonts w:ascii="Arial" w:hAnsi="Arial" w:cs="Arial"/>
          <w:color w:val="333333"/>
          <w:lang w:val="en"/>
        </w:rPr>
      </w:pPr>
      <w:r>
        <w:rPr>
          <w:rStyle w:val="hps"/>
          <w:rFonts w:ascii="Arial" w:hAnsi="Arial" w:cs="Arial"/>
          <w:color w:val="333333"/>
          <w:lang w:val="en"/>
        </w:rPr>
        <w:t>This is due to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the fact</w:t>
      </w:r>
      <w:r w:rsidR="0050302A">
        <w:rPr>
          <w:rStyle w:val="hps"/>
          <w:rFonts w:ascii="Arial" w:hAnsi="Arial" w:cs="Arial"/>
          <w:color w:val="333333"/>
          <w:lang w:val="en"/>
        </w:rPr>
        <w:t>,</w:t>
      </w:r>
      <w:r>
        <w:rPr>
          <w:rStyle w:val="hps"/>
          <w:rFonts w:ascii="Arial" w:hAnsi="Arial" w:cs="Arial"/>
          <w:color w:val="333333"/>
          <w:lang w:val="en"/>
        </w:rPr>
        <w:t xml:space="preserve"> that when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you add data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to 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Heap table</w:t>
      </w:r>
      <w:r w:rsidR="0050302A">
        <w:rPr>
          <w:rStyle w:val="hps"/>
          <w:rFonts w:ascii="Arial" w:hAnsi="Arial" w:cs="Arial"/>
          <w:color w:val="333333"/>
          <w:lang w:val="en"/>
        </w:rPr>
        <w:t>,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space for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 xml:space="preserve">them </w:t>
      </w:r>
      <w:r w:rsidR="0050302A">
        <w:rPr>
          <w:rStyle w:val="hps"/>
          <w:rFonts w:ascii="Arial" w:hAnsi="Arial" w:cs="Arial"/>
          <w:color w:val="333333"/>
          <w:lang w:val="en"/>
        </w:rPr>
        <w:t>may be added in</w:t>
      </w:r>
      <w:r>
        <w:rPr>
          <w:rFonts w:ascii="Arial" w:hAnsi="Arial" w:cs="Arial"/>
          <w:color w:val="333333"/>
          <w:lang w:val="en"/>
        </w:rPr>
        <w:t xml:space="preserve"> </w:t>
      </w:r>
      <w:r w:rsidR="0050302A">
        <w:rPr>
          <w:rStyle w:val="hps"/>
          <w:rFonts w:ascii="Arial" w:hAnsi="Arial" w:cs="Arial"/>
          <w:color w:val="333333"/>
          <w:lang w:val="en"/>
        </w:rPr>
        <w:t>any place of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the segment</w:t>
      </w:r>
      <w:r>
        <w:rPr>
          <w:rFonts w:ascii="Arial" w:hAnsi="Arial" w:cs="Arial"/>
          <w:color w:val="333333"/>
          <w:lang w:val="en"/>
        </w:rPr>
        <w:t>, and</w:t>
      </w:r>
      <w:r w:rsidR="0050302A">
        <w:rPr>
          <w:rFonts w:ascii="Arial" w:hAnsi="Arial" w:cs="Arial"/>
          <w:color w:val="333333"/>
          <w:lang w:val="en"/>
        </w:rPr>
        <w:t>,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when referring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to elements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of 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Heap table</w:t>
      </w:r>
      <w:r w:rsidR="0050302A">
        <w:rPr>
          <w:rStyle w:val="hps"/>
          <w:rFonts w:ascii="Arial" w:hAnsi="Arial" w:cs="Arial"/>
          <w:color w:val="333333"/>
          <w:lang w:val="en"/>
        </w:rPr>
        <w:t>, it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is necessary to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find the desired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segment</w:t>
      </w:r>
      <w:r>
        <w:rPr>
          <w:rFonts w:ascii="Arial" w:hAnsi="Arial" w:cs="Arial"/>
          <w:color w:val="333333"/>
          <w:lang w:val="en"/>
        </w:rPr>
        <w:t xml:space="preserve"> </w:t>
      </w:r>
      <w:proofErr w:type="spellStart"/>
      <w:r>
        <w:rPr>
          <w:rStyle w:val="hps"/>
          <w:rFonts w:ascii="Arial" w:hAnsi="Arial" w:cs="Arial"/>
          <w:color w:val="333333"/>
          <w:lang w:val="en"/>
        </w:rPr>
        <w:t>index</w:t>
      </w:r>
      <w:proofErr w:type="spellEnd"/>
      <w:r>
        <w:rPr>
          <w:rStyle w:val="hps"/>
          <w:rFonts w:ascii="Arial" w:hAnsi="Arial" w:cs="Arial"/>
          <w:color w:val="333333"/>
          <w:lang w:val="en"/>
        </w:rPr>
        <w:t xml:space="preserve"> at which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we</w:t>
      </w:r>
      <w:r>
        <w:rPr>
          <w:rFonts w:ascii="Arial" w:hAnsi="Arial" w:cs="Arial"/>
          <w:color w:val="333333"/>
          <w:lang w:val="en"/>
        </w:rPr>
        <w:t xml:space="preserve"> </w:t>
      </w:r>
      <w:r w:rsidR="0050302A">
        <w:rPr>
          <w:rFonts w:ascii="Arial" w:hAnsi="Arial" w:cs="Arial"/>
          <w:color w:val="333333"/>
          <w:lang w:val="en"/>
        </w:rPr>
        <w:t xml:space="preserve">get </w:t>
      </w:r>
      <w:r w:rsidR="0050302A">
        <w:rPr>
          <w:rFonts w:ascii="Arial" w:hAnsi="Arial" w:cs="Arial"/>
          <w:color w:val="333333"/>
          <w:lang w:val="en"/>
        </w:rPr>
        <w:t>necessary</w:t>
      </w:r>
      <w:r w:rsidR="0050302A">
        <w:rPr>
          <w:rFonts w:ascii="Arial" w:hAnsi="Arial" w:cs="Arial"/>
          <w:color w:val="333333"/>
          <w:lang w:val="en"/>
        </w:rPr>
        <w:t xml:space="preserve"> </w:t>
      </w:r>
      <w:proofErr w:type="spellStart"/>
      <w:r>
        <w:rPr>
          <w:rStyle w:val="hps"/>
          <w:rFonts w:ascii="Arial" w:hAnsi="Arial" w:cs="Arial"/>
          <w:color w:val="333333"/>
          <w:lang w:val="en"/>
        </w:rPr>
        <w:t>row_id</w:t>
      </w:r>
      <w:proofErr w:type="spellEnd"/>
      <w:r>
        <w:rPr>
          <w:rStyle w:val="hps"/>
          <w:rFonts w:ascii="Arial" w:hAnsi="Arial" w:cs="Arial"/>
          <w:color w:val="333333"/>
          <w:lang w:val="en"/>
        </w:rPr>
        <w:t>.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And only</w:t>
      </w:r>
      <w:r w:rsidR="0050302A">
        <w:rPr>
          <w:rStyle w:val="hps"/>
          <w:rFonts w:ascii="Arial" w:hAnsi="Arial" w:cs="Arial"/>
          <w:color w:val="333333"/>
          <w:lang w:val="en"/>
        </w:rPr>
        <w:t xml:space="preserve"> with this</w:t>
      </w:r>
      <w:r>
        <w:rPr>
          <w:rFonts w:ascii="Arial" w:hAnsi="Arial" w:cs="Arial"/>
          <w:color w:val="333333"/>
          <w:lang w:val="en"/>
        </w:rPr>
        <w:t xml:space="preserve"> </w:t>
      </w:r>
      <w:proofErr w:type="spellStart"/>
      <w:r>
        <w:rPr>
          <w:rStyle w:val="hps"/>
          <w:rFonts w:ascii="Arial" w:hAnsi="Arial" w:cs="Arial"/>
          <w:color w:val="333333"/>
          <w:lang w:val="en"/>
        </w:rPr>
        <w:t>row_id</w:t>
      </w:r>
      <w:proofErr w:type="spellEnd"/>
      <w:r>
        <w:rPr>
          <w:rFonts w:ascii="Arial" w:hAnsi="Arial" w:cs="Arial"/>
          <w:color w:val="333333"/>
          <w:lang w:val="en"/>
        </w:rPr>
        <w:t xml:space="preserve"> </w:t>
      </w:r>
      <w:r w:rsidR="0050302A">
        <w:rPr>
          <w:rFonts w:ascii="Arial" w:hAnsi="Arial" w:cs="Arial"/>
          <w:color w:val="333333"/>
          <w:lang w:val="en"/>
        </w:rPr>
        <w:t xml:space="preserve">we </w:t>
      </w:r>
      <w:r>
        <w:rPr>
          <w:rStyle w:val="hps"/>
          <w:rFonts w:ascii="Arial" w:hAnsi="Arial" w:cs="Arial"/>
          <w:color w:val="333333"/>
          <w:lang w:val="en"/>
        </w:rPr>
        <w:t>can obtain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the necessary data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from the table.</w:t>
      </w:r>
      <w:r>
        <w:rPr>
          <w:rFonts w:ascii="Arial" w:hAnsi="Arial" w:cs="Arial"/>
          <w:color w:val="333333"/>
          <w:lang w:val="en"/>
        </w:rPr>
        <w:t xml:space="preserve"> </w:t>
      </w:r>
    </w:p>
    <w:p w:rsidR="001F4D1D" w:rsidRDefault="001F4D1D" w:rsidP="0050302A">
      <w:pPr>
        <w:ind w:firstLine="720"/>
        <w:jc w:val="both"/>
      </w:pPr>
      <w:r>
        <w:rPr>
          <w:rStyle w:val="hps"/>
          <w:rFonts w:ascii="Arial" w:hAnsi="Arial" w:cs="Arial"/>
          <w:color w:val="333333"/>
          <w:lang w:val="en"/>
        </w:rPr>
        <w:t>With 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IOT table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is not the case</w:t>
      </w:r>
      <w:r>
        <w:rPr>
          <w:rFonts w:ascii="Arial" w:hAnsi="Arial" w:cs="Arial"/>
          <w:color w:val="333333"/>
          <w:lang w:val="en"/>
        </w:rPr>
        <w:t xml:space="preserve">, because </w:t>
      </w:r>
      <w:r>
        <w:rPr>
          <w:rStyle w:val="hps"/>
          <w:rFonts w:ascii="Arial" w:hAnsi="Arial" w:cs="Arial"/>
          <w:color w:val="333333"/>
          <w:lang w:val="en"/>
        </w:rPr>
        <w:t>these tables are stored in an index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structure.</w:t>
      </w:r>
      <w:r>
        <w:rPr>
          <w:rStyle w:val="hps"/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Thus,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when referring to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items in the table</w:t>
      </w:r>
      <w:r>
        <w:rPr>
          <w:rFonts w:ascii="Arial" w:hAnsi="Arial" w:cs="Arial"/>
          <w:color w:val="333333"/>
          <w:lang w:val="en"/>
        </w:rPr>
        <w:t xml:space="preserve">, </w:t>
      </w:r>
      <w:r>
        <w:rPr>
          <w:rStyle w:val="hps"/>
          <w:rFonts w:ascii="Arial" w:hAnsi="Arial" w:cs="Arial"/>
          <w:color w:val="333333"/>
          <w:lang w:val="en"/>
        </w:rPr>
        <w:t>reading the</w:t>
      </w:r>
      <w:r>
        <w:rPr>
          <w:rFonts w:ascii="Arial" w:hAnsi="Arial" w:cs="Arial"/>
          <w:color w:val="333333"/>
          <w:lang w:val="en"/>
        </w:rPr>
        <w:t xml:space="preserve"> </w:t>
      </w:r>
      <w:r w:rsidR="0050302A">
        <w:rPr>
          <w:rStyle w:val="hps"/>
          <w:rFonts w:ascii="Arial" w:hAnsi="Arial" w:cs="Arial"/>
          <w:color w:val="333333"/>
          <w:lang w:val="en"/>
        </w:rPr>
        <w:t>index</w:t>
      </w:r>
      <w:r>
        <w:rPr>
          <w:rFonts w:ascii="Arial" w:hAnsi="Arial" w:cs="Arial"/>
          <w:color w:val="333333"/>
          <w:lang w:val="en"/>
        </w:rPr>
        <w:t xml:space="preserve">, and </w:t>
      </w:r>
      <w:r>
        <w:rPr>
          <w:rStyle w:val="hps"/>
          <w:rFonts w:ascii="Arial" w:hAnsi="Arial" w:cs="Arial"/>
          <w:color w:val="333333"/>
          <w:lang w:val="en"/>
        </w:rPr>
        <w:t>we immediately obtain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the necessary data.</w:t>
      </w:r>
    </w:p>
    <w:p w:rsidR="00AF0B9F" w:rsidRDefault="00AF0B9F" w:rsidP="00581F4A"/>
    <w:p w:rsidR="00AF0B9F" w:rsidRDefault="00581F4A" w:rsidP="00581F4A">
      <w:r>
        <w:t>Step 7: clean up scheme;</w:t>
      </w:r>
    </w:p>
    <w:p w:rsidR="00581F4A" w:rsidRDefault="00581F4A" w:rsidP="00581F4A">
      <w:pPr>
        <w:pStyle w:val="Heading1"/>
      </w:pPr>
      <w:bookmarkStart w:id="17" w:name="_Toc314577252"/>
      <w:r w:rsidRPr="007D59A0">
        <w:t>Index</w:t>
      </w:r>
      <w:r>
        <w:rPr>
          <w:lang w:val="ru-RU"/>
        </w:rPr>
        <w:t xml:space="preserve"> </w:t>
      </w:r>
      <w:r w:rsidRPr="007D59A0">
        <w:t>Clustered</w:t>
      </w:r>
      <w:r>
        <w:rPr>
          <w:lang w:val="ru-RU"/>
        </w:rPr>
        <w:t xml:space="preserve"> </w:t>
      </w:r>
      <w:r w:rsidRPr="007D59A0">
        <w:t>Tables</w:t>
      </w:r>
      <w:bookmarkEnd w:id="17"/>
    </w:p>
    <w:p w:rsidR="00581F4A" w:rsidRDefault="00581F4A" w:rsidP="00581F4A">
      <w:pPr>
        <w:pStyle w:val="Heading2"/>
      </w:pPr>
      <w:bookmarkStart w:id="18" w:name="_Toc314577253"/>
      <w:bookmarkStart w:id="19" w:name="_Hlk314575795"/>
      <w:r>
        <w:t>Task 4: Analyses Cluster Storage by Blocks</w:t>
      </w:r>
      <w:bookmarkEnd w:id="18"/>
    </w:p>
    <w:bookmarkEnd w:id="19"/>
    <w:p w:rsidR="00581F4A" w:rsidRDefault="00581F4A" w:rsidP="00581F4A">
      <w:r>
        <w:t xml:space="preserve"> </w:t>
      </w:r>
    </w:p>
    <w:p w:rsidR="00581F4A" w:rsidRDefault="00581F4A" w:rsidP="00581F4A">
      <w:r>
        <w:t xml:space="preserve">Step 1: </w:t>
      </w:r>
    </w:p>
    <w:p w:rsidR="00581F4A" w:rsidRDefault="00581F4A" w:rsidP="00581F4A"/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 xml:space="preserve"> </w:t>
      </w:r>
      <w:r w:rsidRPr="00094305">
        <w:rPr>
          <w:rFonts w:ascii="Courier New" w:hAnsi="Courier New" w:cs="Courier New"/>
          <w:noProof/>
          <w:sz w:val="16"/>
        </w:rPr>
        <w:t xml:space="preserve"> CREATE cluster emp_dept_cluster( deptno NUMBER( 2 ) )</w:t>
      </w:r>
      <w:r>
        <w:rPr>
          <w:rFonts w:ascii="Courier New" w:hAnsi="Courier New" w:cs="Courier New"/>
          <w:noProof/>
          <w:sz w:val="16"/>
        </w:rPr>
        <w:br/>
        <w:t xml:space="preserve">    SIZE</w:t>
      </w:r>
      <w:r w:rsidRPr="00094305">
        <w:rPr>
          <w:rFonts w:ascii="Courier New" w:hAnsi="Courier New" w:cs="Courier New"/>
          <w:noProof/>
          <w:sz w:val="16"/>
        </w:rPr>
        <w:t xml:space="preserve"> 1024 </w:t>
      </w:r>
      <w:r>
        <w:rPr>
          <w:rFonts w:ascii="Courier New" w:hAnsi="Courier New" w:cs="Courier New"/>
          <w:noProof/>
          <w:sz w:val="16"/>
        </w:rPr>
        <w:br/>
        <w:t xml:space="preserve">    </w:t>
      </w:r>
      <w:r w:rsidRPr="00094305">
        <w:rPr>
          <w:rFonts w:ascii="Courier New" w:hAnsi="Courier New" w:cs="Courier New"/>
          <w:noProof/>
          <w:sz w:val="16"/>
        </w:rPr>
        <w:t>STORAGE( INITIAL 100K NEXT 50K )</w:t>
      </w:r>
      <w:r>
        <w:rPr>
          <w:rFonts w:ascii="Courier New" w:hAnsi="Courier New" w:cs="Courier New"/>
          <w:noProof/>
          <w:sz w:val="16"/>
        </w:rPr>
        <w:t>;</w:t>
      </w:r>
    </w:p>
    <w:p w:rsidR="00581F4A" w:rsidRPr="00330FAB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 xml:space="preserve">  </w:t>
      </w:r>
    </w:p>
    <w:p w:rsidR="00581F4A" w:rsidRDefault="00581F4A" w:rsidP="00581F4A">
      <w:r>
        <w:t>Step 2:</w:t>
      </w:r>
    </w:p>
    <w:p w:rsidR="00581F4A" w:rsidRDefault="00581F4A" w:rsidP="00581F4A"/>
    <w:p w:rsidR="00581F4A" w:rsidRPr="00330FAB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 xml:space="preserve">   CREATE INDEX idxcl_</w:t>
      </w:r>
      <w:r w:rsidRPr="00330FAB">
        <w:rPr>
          <w:rFonts w:ascii="Courier New" w:hAnsi="Courier New" w:cs="Courier New"/>
          <w:noProof/>
          <w:sz w:val="16"/>
        </w:rPr>
        <w:t>emp_dept on cluster emp_dept_cluster;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  <w:r>
        <w:rPr>
          <w:rFonts w:ascii="Courier New" w:hAnsi="Courier New" w:cs="Courier New"/>
          <w:noProof/>
          <w:sz w:val="16"/>
        </w:rPr>
        <w:t xml:space="preserve"> </w:t>
      </w:r>
    </w:p>
    <w:p w:rsidR="00581F4A" w:rsidRDefault="00581F4A" w:rsidP="00581F4A">
      <w:r>
        <w:t>Step 3: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581F4A" w:rsidRPr="00450BC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CREATE TABLE dept</w:t>
      </w:r>
    </w:p>
    <w:p w:rsidR="00581F4A" w:rsidRPr="00450BC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(</w:t>
      </w:r>
    </w:p>
    <w:p w:rsidR="00581F4A" w:rsidRPr="00450BC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  deptno NUMBER( 2 ) PRIMARY KEY</w:t>
      </w:r>
    </w:p>
    <w:p w:rsidR="00581F4A" w:rsidRPr="00450BC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, dname  VARCHAR2( 14 )</w:t>
      </w:r>
    </w:p>
    <w:p w:rsidR="00581F4A" w:rsidRPr="00450BC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, loc    VARCHAR2( 13 )</w:t>
      </w:r>
    </w:p>
    <w:p w:rsidR="00581F4A" w:rsidRPr="00450BC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)</w:t>
      </w:r>
    </w:p>
    <w:p w:rsidR="00581F4A" w:rsidRPr="00450BC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cluster emp_dept_cluster ( deptno ) ;</w:t>
      </w:r>
    </w:p>
    <w:p w:rsidR="00581F4A" w:rsidRPr="00450BC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</w:t>
      </w:r>
    </w:p>
    <w:p w:rsidR="00581F4A" w:rsidRPr="00450BC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CREATE TABLE emp</w:t>
      </w:r>
    </w:p>
    <w:p w:rsidR="00581F4A" w:rsidRPr="00450BC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(</w:t>
      </w:r>
    </w:p>
    <w:p w:rsidR="00581F4A" w:rsidRPr="00450BC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  empno NUMBER PRIMARY KEY</w:t>
      </w:r>
    </w:p>
    <w:p w:rsidR="00581F4A" w:rsidRPr="00450BC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, ename VARCHAR2( 10 )</w:t>
      </w:r>
    </w:p>
    <w:p w:rsidR="00581F4A" w:rsidRPr="00450BC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, job   VARCHAR2( 9 )</w:t>
      </w:r>
    </w:p>
    <w:p w:rsidR="00581F4A" w:rsidRPr="00450BC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, mgr   NUMBER</w:t>
      </w:r>
    </w:p>
    <w:p w:rsidR="00581F4A" w:rsidRPr="00450BC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, hiredate DATE</w:t>
      </w:r>
    </w:p>
    <w:p w:rsidR="00581F4A" w:rsidRPr="00450BC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, sal    NUMBER</w:t>
      </w:r>
    </w:p>
    <w:p w:rsidR="00581F4A" w:rsidRPr="00450BC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, comm   NUMBER</w:t>
      </w:r>
    </w:p>
    <w:p w:rsidR="00581F4A" w:rsidRPr="00450BC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, deptno NUMBER( 2 ) REFERENCES dept( deptno )</w:t>
      </w:r>
    </w:p>
    <w:p w:rsidR="00581F4A" w:rsidRPr="00450BC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)</w:t>
      </w:r>
    </w:p>
    <w:p w:rsidR="00581F4A" w:rsidRPr="00450BC3" w:rsidRDefault="00581F4A" w:rsidP="00581F4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cluster emp_dept_cluster ( deptno ) ;</w:t>
      </w:r>
    </w:p>
    <w:p w:rsidR="00581F4A" w:rsidRDefault="00581F4A" w:rsidP="00581F4A"/>
    <w:p w:rsidR="00581F4A" w:rsidRDefault="00581F4A" w:rsidP="00581F4A">
      <w:r>
        <w:t>Step 4:</w:t>
      </w:r>
    </w:p>
    <w:p w:rsidR="00581F4A" w:rsidRDefault="00581F4A" w:rsidP="00581F4A"/>
    <w:p w:rsidR="00581F4A" w:rsidRPr="002A0D31" w:rsidRDefault="00581F4A" w:rsidP="00581F4A">
      <w:pPr>
        <w:rPr>
          <w:rFonts w:ascii="Courier New" w:hAnsi="Courier New" w:cs="Courier New"/>
          <w:noProof/>
          <w:sz w:val="16"/>
        </w:rPr>
      </w:pPr>
      <w:r w:rsidRPr="002A0D31">
        <w:rPr>
          <w:rFonts w:ascii="Courier New" w:hAnsi="Courier New" w:cs="Courier New"/>
          <w:noProof/>
          <w:sz w:val="16"/>
        </w:rPr>
        <w:t>INSERT INTO dept( deptno , dname , loc)</w:t>
      </w:r>
    </w:p>
    <w:p w:rsidR="00581F4A" w:rsidRPr="002A0D31" w:rsidRDefault="00581F4A" w:rsidP="00581F4A">
      <w:pPr>
        <w:rPr>
          <w:rFonts w:ascii="Courier New" w:hAnsi="Courier New" w:cs="Courier New"/>
          <w:noProof/>
          <w:sz w:val="16"/>
        </w:rPr>
      </w:pPr>
      <w:r w:rsidRPr="002A0D31">
        <w:rPr>
          <w:rFonts w:ascii="Courier New" w:hAnsi="Courier New" w:cs="Courier New"/>
          <w:noProof/>
          <w:sz w:val="16"/>
        </w:rPr>
        <w:t>SELECT deptno , dname , loc</w:t>
      </w:r>
    </w:p>
    <w:p w:rsidR="00581F4A" w:rsidRPr="002A0D31" w:rsidRDefault="00581F4A" w:rsidP="00581F4A">
      <w:pPr>
        <w:rPr>
          <w:rFonts w:ascii="Courier New" w:hAnsi="Courier New" w:cs="Courier New"/>
          <w:noProof/>
          <w:sz w:val="16"/>
        </w:rPr>
      </w:pPr>
      <w:r w:rsidRPr="002A0D31">
        <w:rPr>
          <w:rFonts w:ascii="Courier New" w:hAnsi="Courier New" w:cs="Courier New"/>
          <w:noProof/>
          <w:sz w:val="16"/>
        </w:rPr>
        <w:t xml:space="preserve">   FROM scott.dept;</w:t>
      </w:r>
    </w:p>
    <w:p w:rsidR="00581F4A" w:rsidRPr="002A0D31" w:rsidRDefault="00581F4A" w:rsidP="00581F4A">
      <w:pPr>
        <w:rPr>
          <w:rFonts w:ascii="Courier New" w:hAnsi="Courier New" w:cs="Courier New"/>
          <w:noProof/>
          <w:sz w:val="16"/>
        </w:rPr>
      </w:pPr>
      <w:r w:rsidRPr="002A0D31">
        <w:rPr>
          <w:rFonts w:ascii="Courier New" w:hAnsi="Courier New" w:cs="Courier New"/>
          <w:noProof/>
          <w:sz w:val="16"/>
        </w:rPr>
        <w:t xml:space="preserve">   </w:t>
      </w:r>
    </w:p>
    <w:p w:rsidR="00581F4A" w:rsidRPr="002A0D31" w:rsidRDefault="00581F4A" w:rsidP="00581F4A">
      <w:pPr>
        <w:rPr>
          <w:rFonts w:ascii="Courier New" w:hAnsi="Courier New" w:cs="Courier New"/>
          <w:noProof/>
          <w:sz w:val="16"/>
        </w:rPr>
      </w:pPr>
      <w:r w:rsidRPr="002A0D31">
        <w:rPr>
          <w:rFonts w:ascii="Courier New" w:hAnsi="Courier New" w:cs="Courier New"/>
          <w:noProof/>
          <w:sz w:val="16"/>
        </w:rPr>
        <w:t>commit;</w:t>
      </w:r>
    </w:p>
    <w:p w:rsidR="00581F4A" w:rsidRPr="002A0D31" w:rsidRDefault="00581F4A" w:rsidP="00581F4A">
      <w:pPr>
        <w:rPr>
          <w:rFonts w:ascii="Courier New" w:hAnsi="Courier New" w:cs="Courier New"/>
          <w:noProof/>
          <w:sz w:val="16"/>
        </w:rPr>
      </w:pPr>
    </w:p>
    <w:p w:rsidR="00581F4A" w:rsidRPr="002A0D31" w:rsidRDefault="00581F4A" w:rsidP="00581F4A">
      <w:pPr>
        <w:rPr>
          <w:rFonts w:ascii="Courier New" w:hAnsi="Courier New" w:cs="Courier New"/>
          <w:noProof/>
          <w:sz w:val="16"/>
        </w:rPr>
      </w:pPr>
      <w:r w:rsidRPr="002A0D31">
        <w:rPr>
          <w:rFonts w:ascii="Courier New" w:hAnsi="Courier New" w:cs="Courier New"/>
          <w:noProof/>
          <w:sz w:val="16"/>
        </w:rPr>
        <w:t xml:space="preserve"> INSERT INTO emp ( empno, ename, job, mgr, hiredate, sal, comm, deptno )</w:t>
      </w:r>
    </w:p>
    <w:p w:rsidR="00581F4A" w:rsidRPr="002A0D31" w:rsidRDefault="00581F4A" w:rsidP="00581F4A">
      <w:pPr>
        <w:rPr>
          <w:rFonts w:ascii="Courier New" w:hAnsi="Courier New" w:cs="Courier New"/>
          <w:noProof/>
          <w:sz w:val="16"/>
        </w:rPr>
      </w:pPr>
      <w:r w:rsidRPr="002A0D31">
        <w:rPr>
          <w:rFonts w:ascii="Courier New" w:hAnsi="Courier New" w:cs="Courier New"/>
          <w:noProof/>
          <w:sz w:val="16"/>
        </w:rPr>
        <w:t xml:space="preserve"> SELECT rownum, ename, job, mgr, hiredate, sal, comm, deptno</w:t>
      </w:r>
    </w:p>
    <w:p w:rsidR="00581F4A" w:rsidRPr="002A0D31" w:rsidRDefault="00581F4A" w:rsidP="00581F4A">
      <w:pPr>
        <w:rPr>
          <w:rFonts w:ascii="Courier New" w:hAnsi="Courier New" w:cs="Courier New"/>
          <w:noProof/>
          <w:sz w:val="16"/>
        </w:rPr>
      </w:pPr>
      <w:r w:rsidRPr="002A0D31">
        <w:rPr>
          <w:rFonts w:ascii="Courier New" w:hAnsi="Courier New" w:cs="Courier New"/>
          <w:noProof/>
          <w:sz w:val="16"/>
        </w:rPr>
        <w:t xml:space="preserve">   FROM scott.emp</w:t>
      </w:r>
    </w:p>
    <w:p w:rsidR="00581F4A" w:rsidRPr="002A0D31" w:rsidRDefault="00581F4A" w:rsidP="00581F4A">
      <w:pPr>
        <w:rPr>
          <w:rFonts w:ascii="Courier New" w:hAnsi="Courier New" w:cs="Courier New"/>
          <w:noProof/>
          <w:sz w:val="16"/>
        </w:rPr>
      </w:pPr>
      <w:r w:rsidRPr="002A0D31">
        <w:rPr>
          <w:rFonts w:ascii="Courier New" w:hAnsi="Courier New" w:cs="Courier New"/>
          <w:noProof/>
          <w:sz w:val="16"/>
        </w:rPr>
        <w:t xml:space="preserve">      </w:t>
      </w:r>
    </w:p>
    <w:p w:rsidR="00581F4A" w:rsidRPr="002A0D31" w:rsidRDefault="00581F4A" w:rsidP="00581F4A">
      <w:pPr>
        <w:rPr>
          <w:rFonts w:ascii="Courier New" w:hAnsi="Courier New" w:cs="Courier New"/>
          <w:noProof/>
          <w:sz w:val="16"/>
        </w:rPr>
      </w:pPr>
      <w:r w:rsidRPr="002A0D31">
        <w:rPr>
          <w:rFonts w:ascii="Courier New" w:hAnsi="Courier New" w:cs="Courier New"/>
          <w:noProof/>
          <w:sz w:val="16"/>
        </w:rPr>
        <w:t>commit;</w:t>
      </w:r>
    </w:p>
    <w:p w:rsidR="00581F4A" w:rsidRDefault="00581F4A" w:rsidP="00581F4A"/>
    <w:p w:rsidR="00581F4A" w:rsidRDefault="00581F4A" w:rsidP="00581F4A">
      <w:pPr>
        <w:rPr>
          <w:b/>
          <w:u w:val="single"/>
        </w:rPr>
      </w:pPr>
      <w:r w:rsidRPr="00C76F0C">
        <w:rPr>
          <w:b/>
          <w:u w:val="single"/>
        </w:rPr>
        <w:t>Step 5:</w:t>
      </w:r>
    </w:p>
    <w:p w:rsidR="00581F4A" w:rsidRPr="00C76F0C" w:rsidRDefault="00581F4A" w:rsidP="00581F4A">
      <w:pPr>
        <w:rPr>
          <w:b/>
          <w:u w:val="single"/>
        </w:rPr>
      </w:pPr>
    </w:p>
    <w:p w:rsidR="00581F4A" w:rsidRPr="00C76F0C" w:rsidRDefault="00581F4A" w:rsidP="00581F4A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>SELECT *</w:t>
      </w:r>
    </w:p>
    <w:p w:rsidR="00581F4A" w:rsidRPr="00C76F0C" w:rsidRDefault="00581F4A" w:rsidP="00581F4A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 xml:space="preserve">   FROM</w:t>
      </w:r>
    </w:p>
    <w:p w:rsidR="00581F4A" w:rsidRPr="00C76F0C" w:rsidRDefault="00581F4A" w:rsidP="00581F4A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 xml:space="preserve">  (</w:t>
      </w:r>
    </w:p>
    <w:p w:rsidR="00581F4A" w:rsidRPr="00C76F0C" w:rsidRDefault="00581F4A" w:rsidP="00581F4A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 xml:space="preserve">     SELECT dept_blk, emp_blk, CASE WHEN dept_blk &lt;&gt; emp_blk THEN '*' END flag, deptno</w:t>
      </w:r>
    </w:p>
    <w:p w:rsidR="00581F4A" w:rsidRPr="00C76F0C" w:rsidRDefault="00581F4A" w:rsidP="00581F4A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 xml:space="preserve">       FROM</w:t>
      </w:r>
    </w:p>
    <w:p w:rsidR="00581F4A" w:rsidRPr="00C76F0C" w:rsidRDefault="00581F4A" w:rsidP="00581F4A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 xml:space="preserve">      (</w:t>
      </w:r>
    </w:p>
    <w:p w:rsidR="00581F4A" w:rsidRPr="00C76F0C" w:rsidRDefault="00581F4A" w:rsidP="00581F4A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 xml:space="preserve">         SELECT dbms_rowid.rowid_block_number( dept.rowid ) dept_blk, dbms_rowid.rowid_block_number( emp.rowid ) emp_blk, dept.deptno</w:t>
      </w:r>
    </w:p>
    <w:p w:rsidR="00581F4A" w:rsidRPr="00C76F0C" w:rsidRDefault="00581F4A" w:rsidP="00581F4A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 xml:space="preserve">           FROM emp , dept</w:t>
      </w:r>
    </w:p>
    <w:p w:rsidR="00581F4A" w:rsidRPr="00C76F0C" w:rsidRDefault="00581F4A" w:rsidP="00581F4A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 xml:space="preserve">          WHERE emp.deptno = dept.deptno</w:t>
      </w:r>
    </w:p>
    <w:p w:rsidR="00581F4A" w:rsidRPr="00C76F0C" w:rsidRDefault="00581F4A" w:rsidP="00581F4A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 xml:space="preserve">      )</w:t>
      </w:r>
    </w:p>
    <w:p w:rsidR="00581F4A" w:rsidRPr="00C76F0C" w:rsidRDefault="00581F4A" w:rsidP="00581F4A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 xml:space="preserve">  )</w:t>
      </w:r>
    </w:p>
    <w:p w:rsidR="00581F4A" w:rsidRPr="00C76F0C" w:rsidRDefault="00581F4A" w:rsidP="00581F4A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>ORDER BY deptno</w:t>
      </w:r>
    </w:p>
    <w:p w:rsidR="00581F4A" w:rsidRDefault="00581F4A" w:rsidP="00581F4A"/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  <w:r>
        <w:t>Step 6: Drop all tables;</w:t>
      </w:r>
    </w:p>
    <w:p w:rsidR="00581F4A" w:rsidRDefault="00581F4A" w:rsidP="00581F4A">
      <w:pPr>
        <w:widowControl/>
        <w:autoSpaceDE w:val="0"/>
        <w:autoSpaceDN w:val="0"/>
        <w:adjustRightInd w:val="0"/>
        <w:spacing w:line="240" w:lineRule="auto"/>
      </w:pPr>
    </w:p>
    <w:p w:rsidR="00581F4A" w:rsidRPr="00E324CF" w:rsidRDefault="00581F4A" w:rsidP="00581F4A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581F4A" w:rsidRDefault="00581F4A" w:rsidP="00581F4A">
      <w:r>
        <w:t>Step 1-2: Cluster Created and Index Created;</w:t>
      </w:r>
    </w:p>
    <w:p w:rsidR="0050302A" w:rsidRDefault="0050302A" w:rsidP="00581F4A"/>
    <w:p w:rsidR="0050302A" w:rsidRDefault="0050302A" w:rsidP="0050302A">
      <w:pPr>
        <w:jc w:val="center"/>
      </w:pPr>
      <w:r>
        <w:rPr>
          <w:noProof/>
        </w:rPr>
        <w:drawing>
          <wp:inline distT="0" distB="0" distL="0" distR="0" wp14:anchorId="236BAB44" wp14:editId="74961529">
            <wp:extent cx="3796589" cy="33407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27" cy="334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F4A" w:rsidRDefault="00581F4A" w:rsidP="00581F4A">
      <w:r>
        <w:lastRenderedPageBreak/>
        <w:t>Step 3-4: Table Created and Initialize Inserting rows Finished;</w:t>
      </w:r>
    </w:p>
    <w:p w:rsidR="0050302A" w:rsidRDefault="0050302A" w:rsidP="00581F4A"/>
    <w:p w:rsidR="0050302A" w:rsidRDefault="0050302A" w:rsidP="0050302A">
      <w:pPr>
        <w:jc w:val="center"/>
      </w:pPr>
      <w:r>
        <w:t>Step3</w:t>
      </w:r>
    </w:p>
    <w:p w:rsidR="0050302A" w:rsidRDefault="0050302A" w:rsidP="0050302A">
      <w:pPr>
        <w:jc w:val="center"/>
      </w:pPr>
    </w:p>
    <w:p w:rsidR="0050302A" w:rsidRDefault="0050302A" w:rsidP="0050302A">
      <w:pPr>
        <w:jc w:val="center"/>
      </w:pPr>
      <w:r>
        <w:rPr>
          <w:noProof/>
        </w:rPr>
        <w:drawing>
          <wp:inline distT="0" distB="0" distL="0" distR="0" wp14:anchorId="6B545A50" wp14:editId="1E19ACA5">
            <wp:extent cx="2896819" cy="357188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654" cy="357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A" w:rsidRDefault="0050302A" w:rsidP="0050302A">
      <w:pPr>
        <w:jc w:val="center"/>
      </w:pPr>
      <w:r>
        <w:t>Step4</w:t>
      </w:r>
    </w:p>
    <w:p w:rsidR="0050302A" w:rsidRDefault="0050302A" w:rsidP="0050302A">
      <w:pPr>
        <w:jc w:val="center"/>
      </w:pPr>
      <w:r>
        <w:rPr>
          <w:noProof/>
        </w:rPr>
        <w:drawing>
          <wp:inline distT="0" distB="0" distL="0" distR="0">
            <wp:extent cx="3089393" cy="21799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40" cy="218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A" w:rsidRDefault="0050302A" w:rsidP="00581F4A"/>
    <w:p w:rsidR="00581F4A" w:rsidRDefault="00581F4A" w:rsidP="00581F4A">
      <w:pPr>
        <w:rPr>
          <w:b/>
          <w:u w:val="single"/>
        </w:rPr>
      </w:pPr>
      <w:r w:rsidRPr="002F5843">
        <w:rPr>
          <w:b/>
          <w:u w:val="single"/>
        </w:rPr>
        <w:t xml:space="preserve">Step </w:t>
      </w:r>
      <w:r>
        <w:rPr>
          <w:b/>
          <w:u w:val="single"/>
        </w:rPr>
        <w:t>5</w:t>
      </w:r>
      <w:r w:rsidRPr="002F5843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581F4A" w:rsidRDefault="00581F4A" w:rsidP="00581F4A">
      <w:r>
        <w:t xml:space="preserve">   Expected </w:t>
      </w:r>
      <w:proofErr w:type="gramStart"/>
      <w:r>
        <w:t>All</w:t>
      </w:r>
      <w:proofErr w:type="gramEnd"/>
      <w:r>
        <w:t xml:space="preserve"> data have to be stored on the same block.</w:t>
      </w:r>
    </w:p>
    <w:p w:rsidR="00581F4A" w:rsidRDefault="00581F4A" w:rsidP="00581F4A">
      <w:r>
        <w:t xml:space="preserve">   Prepare screenshots and write explanation why data storage look like on select.</w:t>
      </w:r>
    </w:p>
    <w:p w:rsidR="00581F4A" w:rsidRDefault="00581F4A" w:rsidP="00581F4A">
      <w:r>
        <w:t>Describe advantages of this type of storage.</w:t>
      </w:r>
    </w:p>
    <w:p w:rsidR="00581F4A" w:rsidRDefault="00581F4A" w:rsidP="00581F4A"/>
    <w:p w:rsidR="004B5983" w:rsidRDefault="004B5983" w:rsidP="00581F4A">
      <w:r>
        <w:rPr>
          <w:noProof/>
        </w:rPr>
        <w:lastRenderedPageBreak/>
        <w:drawing>
          <wp:inline distT="0" distB="0" distL="0" distR="0">
            <wp:extent cx="4828032" cy="287969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176" cy="287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83" w:rsidRDefault="004B5983" w:rsidP="00581F4A"/>
    <w:p w:rsidR="003F09E6" w:rsidRDefault="003F09E6" w:rsidP="003F09E6">
      <w:pPr>
        <w:jc w:val="both"/>
      </w:pPr>
      <w:r>
        <w:rPr>
          <w:rStyle w:val="hps"/>
          <w:rFonts w:ascii="Arial" w:hAnsi="Arial" w:cs="Arial"/>
          <w:color w:val="333333"/>
          <w:lang w:val="en"/>
        </w:rPr>
        <w:t>The main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feature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is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that by using 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cluster structure</w:t>
      </w:r>
      <w:r>
        <w:rPr>
          <w:rFonts w:ascii="Arial" w:hAnsi="Arial" w:cs="Arial"/>
          <w:color w:val="333333"/>
          <w:lang w:val="en"/>
        </w:rPr>
        <w:t xml:space="preserve">, we achieve </w:t>
      </w:r>
      <w:r>
        <w:rPr>
          <w:rStyle w:val="hps"/>
          <w:rFonts w:ascii="Arial" w:hAnsi="Arial" w:cs="Arial"/>
          <w:color w:val="333333"/>
          <w:lang w:val="en"/>
        </w:rPr>
        <w:t>that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table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are physically located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on the same database blocks,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and records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that correspond to 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value of 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cluster key,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located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nearby.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Thus, we obtain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winnings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when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joining tables,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and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Fonts w:ascii="Arial" w:hAnsi="Arial" w:cs="Arial"/>
          <w:color w:val="333333"/>
          <w:lang w:val="en"/>
        </w:rPr>
        <w:t xml:space="preserve">looking for </w:t>
      </w:r>
      <w:r>
        <w:rPr>
          <w:rStyle w:val="hps"/>
          <w:rFonts w:ascii="Arial" w:hAnsi="Arial" w:cs="Arial"/>
          <w:color w:val="333333"/>
          <w:lang w:val="en"/>
        </w:rPr>
        <w:t>sample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values ​​that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are appropriate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to different values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​​of the index,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since they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 xml:space="preserve">are </w:t>
      </w:r>
      <w:r>
        <w:rPr>
          <w:rStyle w:val="hps"/>
          <w:rFonts w:ascii="Arial" w:hAnsi="Arial" w:cs="Arial"/>
          <w:color w:val="333333"/>
          <w:lang w:val="en"/>
        </w:rPr>
        <w:t xml:space="preserve">allocated </w:t>
      </w:r>
      <w:r>
        <w:rPr>
          <w:rStyle w:val="hps"/>
          <w:rFonts w:ascii="Arial" w:hAnsi="Arial" w:cs="Arial"/>
          <w:color w:val="333333"/>
          <w:lang w:val="en"/>
        </w:rPr>
        <w:t>close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physically.</w:t>
      </w:r>
      <w:r>
        <w:rPr>
          <w:rStyle w:val="hps"/>
          <w:rFonts w:ascii="Arial" w:hAnsi="Arial" w:cs="Arial"/>
          <w:color w:val="333333"/>
          <w:lang w:val="en"/>
        </w:rPr>
        <w:t xml:space="preserve"> That’s why rows with the same </w:t>
      </w:r>
      <w:proofErr w:type="spellStart"/>
      <w:r>
        <w:rPr>
          <w:rStyle w:val="hps"/>
          <w:rFonts w:ascii="Arial" w:hAnsi="Arial" w:cs="Arial"/>
          <w:color w:val="333333"/>
          <w:lang w:val="en"/>
        </w:rPr>
        <w:t>deptno</w:t>
      </w:r>
      <w:proofErr w:type="spellEnd"/>
      <w:r>
        <w:rPr>
          <w:rStyle w:val="hps"/>
          <w:rFonts w:ascii="Arial" w:hAnsi="Arial" w:cs="Arial"/>
          <w:color w:val="333333"/>
          <w:lang w:val="en"/>
        </w:rPr>
        <w:t xml:space="preserve"> are settled nearby.</w:t>
      </w:r>
    </w:p>
    <w:p w:rsidR="003F09E6" w:rsidRDefault="003F09E6" w:rsidP="00581F4A"/>
    <w:p w:rsidR="00581F4A" w:rsidRDefault="00581F4A" w:rsidP="00581F4A">
      <w:r>
        <w:t>Step 7: clean up scheme;</w:t>
      </w:r>
    </w:p>
    <w:p w:rsidR="00581F4A" w:rsidRDefault="00581F4A" w:rsidP="00581F4A"/>
    <w:p w:rsidR="00581F4A" w:rsidRDefault="00581F4A" w:rsidP="00581F4A">
      <w:pPr>
        <w:pStyle w:val="Heading1"/>
      </w:pPr>
      <w:bookmarkStart w:id="20" w:name="_Toc314577254"/>
      <w:r>
        <w:t>Hash</w:t>
      </w:r>
      <w:r>
        <w:rPr>
          <w:lang w:val="ru-RU"/>
        </w:rPr>
        <w:t xml:space="preserve"> </w:t>
      </w:r>
      <w:r w:rsidRPr="007D59A0">
        <w:t>Clustered</w:t>
      </w:r>
      <w:r>
        <w:rPr>
          <w:lang w:val="ru-RU"/>
        </w:rPr>
        <w:t xml:space="preserve"> </w:t>
      </w:r>
      <w:r w:rsidRPr="007D59A0">
        <w:t>Tables</w:t>
      </w:r>
      <w:bookmarkEnd w:id="20"/>
    </w:p>
    <w:p w:rsidR="00581F4A" w:rsidRDefault="00581F4A" w:rsidP="00581F4A">
      <w:pPr>
        <w:pStyle w:val="Heading2"/>
      </w:pPr>
      <w:bookmarkStart w:id="21" w:name="_Toc314577255"/>
      <w:r>
        <w:t>Task 5: Analyses Cluster Storage by Blocks</w:t>
      </w:r>
      <w:bookmarkEnd w:id="21"/>
    </w:p>
    <w:p w:rsidR="00581F4A" w:rsidRDefault="00581F4A" w:rsidP="00581F4A"/>
    <w:p w:rsidR="00581F4A" w:rsidRDefault="00581F4A" w:rsidP="00581F4A">
      <w:r>
        <w:t xml:space="preserve">Make the same steps as on task 4.1 with one difference create Hash Cluster. </w:t>
      </w:r>
    </w:p>
    <w:p w:rsidR="00581F4A" w:rsidRDefault="00581F4A" w:rsidP="00581F4A"/>
    <w:p w:rsidR="00581F4A" w:rsidRPr="004559B0" w:rsidRDefault="00581F4A" w:rsidP="00581F4A">
      <w:r>
        <w:t xml:space="preserve">NOTE: To find more information about hash cluster create statements use: </w:t>
      </w:r>
      <w:r w:rsidRPr="004559B0">
        <w:t>Hash Clustered Tables</w:t>
      </w:r>
    </w:p>
    <w:p w:rsidR="00581F4A" w:rsidRDefault="00581F4A" w:rsidP="00581F4A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276" w:lineRule="auto"/>
      </w:pPr>
      <w:r w:rsidRPr="00D66152">
        <w:t>Expert Oracle Database Architecture: Oracle Database 9i, 10g, and 11g Programming</w:t>
      </w:r>
      <w:r>
        <w:t xml:space="preserve">; </w:t>
      </w:r>
      <w:r w:rsidRPr="00D66152">
        <w:t xml:space="preserve">Techniques and Solutions, </w:t>
      </w:r>
      <w:r>
        <w:t>S</w:t>
      </w:r>
      <w:r w:rsidRPr="00D66152">
        <w:t>econd Edition</w:t>
      </w:r>
      <w:r>
        <w:t xml:space="preserve">; </w:t>
      </w:r>
      <w:r w:rsidRPr="004559B0">
        <w:t xml:space="preserve">Thomas </w:t>
      </w:r>
      <w:proofErr w:type="spellStart"/>
      <w:proofErr w:type="gramStart"/>
      <w:r w:rsidRPr="004559B0">
        <w:t>Kyte</w:t>
      </w:r>
      <w:proofErr w:type="spellEnd"/>
      <w:r w:rsidRPr="004559B0">
        <w:t xml:space="preserve"> ;</w:t>
      </w:r>
      <w:proofErr w:type="gramEnd"/>
      <w:r w:rsidRPr="004559B0">
        <w:t xml:space="preserve"> 2010 (Chapter 10: Database Tables - Hash Clustered Tables</w:t>
      </w:r>
      <w:r w:rsidRPr="003F2BEE">
        <w:t>)</w:t>
      </w:r>
      <w:r>
        <w:t>.</w:t>
      </w:r>
    </w:p>
    <w:p w:rsidR="004A1EF0" w:rsidRDefault="004A1EF0" w:rsidP="004A1EF0">
      <w:pPr>
        <w:widowControl/>
        <w:autoSpaceDE w:val="0"/>
        <w:autoSpaceDN w:val="0"/>
        <w:adjustRightInd w:val="0"/>
        <w:spacing w:line="276" w:lineRule="auto"/>
      </w:pPr>
    </w:p>
    <w:p w:rsidR="008E4EB9" w:rsidRDefault="00905544" w:rsidP="00905544">
      <w:pPr>
        <w:jc w:val="center"/>
      </w:pPr>
      <w:r>
        <w:rPr>
          <w:noProof/>
        </w:rPr>
        <w:lastRenderedPageBreak/>
        <w:drawing>
          <wp:inline distT="0" distB="0" distL="0" distR="0">
            <wp:extent cx="3796589" cy="49207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527" cy="49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544" w:rsidRDefault="00905544" w:rsidP="00905544">
      <w:pPr>
        <w:jc w:val="center"/>
      </w:pPr>
      <w:r>
        <w:rPr>
          <w:noProof/>
        </w:rPr>
        <w:drawing>
          <wp:inline distT="0" distB="0" distL="0" distR="0" wp14:anchorId="63C619FD" wp14:editId="41DFEF4E">
            <wp:extent cx="5502308" cy="3862425"/>
            <wp:effectExtent l="0" t="0" r="317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287" cy="387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544" w:rsidRDefault="004A1EF0" w:rsidP="00666F83">
      <w:pPr>
        <w:jc w:val="both"/>
      </w:pPr>
      <w:r>
        <w:lastRenderedPageBreak/>
        <w:t xml:space="preserve">The </w:t>
      </w:r>
      <w:proofErr w:type="gramStart"/>
      <w:r>
        <w:t>results differs</w:t>
      </w:r>
      <w:proofErr w:type="gramEnd"/>
      <w:r>
        <w:t xml:space="preserve"> from the previous task, because we used hashed key to the cluster to get data with the same </w:t>
      </w:r>
      <w:proofErr w:type="spellStart"/>
      <w:r>
        <w:t>deptno</w:t>
      </w:r>
      <w:proofErr w:type="spellEnd"/>
      <w:r>
        <w:t xml:space="preserve"> allocated on the separate database block. </w:t>
      </w:r>
    </w:p>
    <w:p w:rsidR="004A1EF0" w:rsidRDefault="00666F83" w:rsidP="00666F83">
      <w:pPr>
        <w:widowControl/>
        <w:autoSpaceDE w:val="0"/>
        <w:autoSpaceDN w:val="0"/>
        <w:adjustRightInd w:val="0"/>
        <w:spacing w:line="276" w:lineRule="auto"/>
        <w:ind w:firstLine="720"/>
        <w:jc w:val="both"/>
      </w:pPr>
      <w:r>
        <w:t xml:space="preserve">A hash cluster provides an alternative to a </w:t>
      </w:r>
      <w:proofErr w:type="spellStart"/>
      <w:r>
        <w:t>nonclustered</w:t>
      </w:r>
      <w:proofErr w:type="spellEnd"/>
      <w:r>
        <w:t xml:space="preserve"> table with an index or an index cluster. With an indexed table or index cluster, Oracle locates the rows in a table using key values that Oracle stores in a separate index. To use hashing, you create a hash cluster and load tables into it. Oracle physically stores the rows of a table in a hash cluster and retrieves them according to the results of a </w:t>
      </w:r>
      <w:r>
        <w:rPr>
          <w:rStyle w:val="Strong"/>
        </w:rPr>
        <w:t>hash function</w:t>
      </w:r>
      <w:r>
        <w:t>.</w:t>
      </w:r>
      <w:bookmarkStart w:id="22" w:name="_GoBack"/>
      <w:bookmarkEnd w:id="22"/>
    </w:p>
    <w:sectPr w:rsidR="004A1E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topia-Regular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heSansMonoCondensed-Plai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C4ED990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1146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02495F27"/>
    <w:multiLevelType w:val="hybridMultilevel"/>
    <w:tmpl w:val="4A48056E"/>
    <w:lvl w:ilvl="0" w:tplc="0409000F">
      <w:start w:val="1"/>
      <w:numFmt w:val="decimal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4A"/>
    <w:rsid w:val="0006608F"/>
    <w:rsid w:val="001F4D1D"/>
    <w:rsid w:val="00263DE9"/>
    <w:rsid w:val="002C74D6"/>
    <w:rsid w:val="003F09E6"/>
    <w:rsid w:val="004A1EF0"/>
    <w:rsid w:val="004B5983"/>
    <w:rsid w:val="004C50CB"/>
    <w:rsid w:val="0050302A"/>
    <w:rsid w:val="00581F4A"/>
    <w:rsid w:val="00666F83"/>
    <w:rsid w:val="00755EC6"/>
    <w:rsid w:val="008E4EB9"/>
    <w:rsid w:val="00905544"/>
    <w:rsid w:val="00A74D55"/>
    <w:rsid w:val="00A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1F4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581F4A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581F4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581F4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581F4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581F4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581F4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581F4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link w:val="Heading8Char"/>
    <w:rsid w:val="00581F4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581F4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F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F4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81F4A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81F4A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81F4A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81F4A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81F4A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81F4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81F4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81F4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81F4A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581F4A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581F4A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Normal"/>
    <w:qFormat/>
    <w:rsid w:val="00581F4A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numbering" w:styleId="ArticleSection">
    <w:name w:val="Outline List 3"/>
    <w:basedOn w:val="NoList"/>
    <w:rsid w:val="00581F4A"/>
    <w:pPr>
      <w:numPr>
        <w:numId w:val="2"/>
      </w:numPr>
    </w:pPr>
  </w:style>
  <w:style w:type="paragraph" w:styleId="ListParagraph">
    <w:name w:val="List Paragraph"/>
    <w:basedOn w:val="Normal"/>
    <w:uiPriority w:val="34"/>
    <w:rsid w:val="00581F4A"/>
    <w:pPr>
      <w:ind w:left="720"/>
    </w:pPr>
  </w:style>
  <w:style w:type="character" w:customStyle="1" w:styleId="hps">
    <w:name w:val="hps"/>
    <w:basedOn w:val="DefaultParagraphFont"/>
    <w:rsid w:val="001F4D1D"/>
  </w:style>
  <w:style w:type="character" w:styleId="Strong">
    <w:name w:val="Strong"/>
    <w:basedOn w:val="DefaultParagraphFont"/>
    <w:uiPriority w:val="22"/>
    <w:qFormat/>
    <w:rsid w:val="00666F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1F4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581F4A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581F4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581F4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581F4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581F4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581F4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581F4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link w:val="Heading8Char"/>
    <w:rsid w:val="00581F4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581F4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F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F4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81F4A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81F4A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81F4A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81F4A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81F4A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81F4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81F4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81F4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81F4A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581F4A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581F4A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Normal"/>
    <w:qFormat/>
    <w:rsid w:val="00581F4A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numbering" w:styleId="ArticleSection">
    <w:name w:val="Outline List 3"/>
    <w:basedOn w:val="NoList"/>
    <w:rsid w:val="00581F4A"/>
    <w:pPr>
      <w:numPr>
        <w:numId w:val="2"/>
      </w:numPr>
    </w:pPr>
  </w:style>
  <w:style w:type="paragraph" w:styleId="ListParagraph">
    <w:name w:val="List Paragraph"/>
    <w:basedOn w:val="Normal"/>
    <w:uiPriority w:val="34"/>
    <w:rsid w:val="00581F4A"/>
    <w:pPr>
      <w:ind w:left="720"/>
    </w:pPr>
  </w:style>
  <w:style w:type="character" w:customStyle="1" w:styleId="hps">
    <w:name w:val="hps"/>
    <w:basedOn w:val="DefaultParagraphFont"/>
    <w:rsid w:val="001F4D1D"/>
  </w:style>
  <w:style w:type="character" w:styleId="Strong">
    <w:name w:val="Strong"/>
    <w:basedOn w:val="DefaultParagraphFont"/>
    <w:uiPriority w:val="22"/>
    <w:qFormat/>
    <w:rsid w:val="00666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15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Bakhanovich</dc:creator>
  <cp:lastModifiedBy>Dmitry Bakhanovich</cp:lastModifiedBy>
  <cp:revision>1</cp:revision>
  <dcterms:created xsi:type="dcterms:W3CDTF">2012-03-19T12:11:00Z</dcterms:created>
  <dcterms:modified xsi:type="dcterms:W3CDTF">2012-03-19T16:12:00Z</dcterms:modified>
</cp:coreProperties>
</file>