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AAA" w:rsidRPr="0081747B" w:rsidRDefault="002B0AAA" w:rsidP="002B0AAA">
      <w:pPr>
        <w:pStyle w:val="Heading1"/>
      </w:pPr>
      <w:bookmarkStart w:id="0" w:name="_Toc314577247"/>
      <w:r w:rsidRPr="001C5235">
        <w:t>Heap Organized Tables</w:t>
      </w:r>
      <w:bookmarkEnd w:id="0"/>
    </w:p>
    <w:p w:rsidR="002B0AAA" w:rsidRPr="00A752F9" w:rsidRDefault="002B0AAA" w:rsidP="002B0AAA">
      <w:pPr>
        <w:pStyle w:val="Heading2"/>
      </w:pPr>
      <w:bookmarkStart w:id="1" w:name="_Toc314577248"/>
      <w:r>
        <w:t>Task 1 – Heap Understanding</w:t>
      </w:r>
      <w:bookmarkEnd w:id="1"/>
    </w:p>
    <w:p w:rsidR="002B0AAA" w:rsidRPr="00C148D3" w:rsidRDefault="002B0AAA" w:rsidP="002B0AAA">
      <w:pPr>
        <w:pStyle w:val="CodeText"/>
        <w:ind w:left="0"/>
        <w:rPr>
          <w:rFonts w:cs="Courier New"/>
          <w:lang w:eastAsia="ru-RU"/>
        </w:rPr>
      </w:pPr>
    </w:p>
    <w:p w:rsidR="002B0AAA" w:rsidRPr="00E324CF" w:rsidRDefault="002B0AAA" w:rsidP="002B0AAA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2" w:name="_Hlk314562260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bookmarkEnd w:id="2"/>
    <w:p w:rsidR="002B0AAA" w:rsidRDefault="002B0AAA" w:rsidP="002B0AA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C39E0" w:rsidRDefault="00C60C5D" w:rsidP="002B0AA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>
            <wp:extent cx="2067560" cy="22186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9E0" w:rsidRDefault="000C39E0" w:rsidP="002B0AA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2B0AAA" w:rsidRDefault="002B0AAA" w:rsidP="002B0AAA">
      <w:pPr>
        <w:pStyle w:val="Heading2"/>
      </w:pPr>
      <w:bookmarkStart w:id="3" w:name="_Toc314577249"/>
      <w:r>
        <w:t>Task 2 – Understanding Low level of data abstraction: Heap Table Segments</w:t>
      </w:r>
      <w:bookmarkEnd w:id="3"/>
    </w:p>
    <w:p w:rsidR="002B0AAA" w:rsidRDefault="002B0AAA" w:rsidP="002B0AAA">
      <w:pPr>
        <w:widowControl/>
        <w:autoSpaceDE w:val="0"/>
        <w:autoSpaceDN w:val="0"/>
        <w:adjustRightInd w:val="0"/>
        <w:spacing w:line="276" w:lineRule="auto"/>
      </w:pPr>
    </w:p>
    <w:p w:rsidR="002B0AAA" w:rsidRPr="00B3799D" w:rsidRDefault="002B0AAA" w:rsidP="002B0AAA">
      <w:pPr>
        <w:pStyle w:val="CodeText"/>
        <w:rPr>
          <w:rFonts w:cs="Courier New"/>
        </w:rPr>
      </w:pPr>
    </w:p>
    <w:p w:rsidR="002B0AAA" w:rsidRPr="00E324CF" w:rsidRDefault="002B0AAA" w:rsidP="002B0AAA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4" w:name="_Hlk314571188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2B0AAA" w:rsidRDefault="002B0AAA" w:rsidP="002B0AAA">
      <w:r>
        <w:t>Step 1: Table Created;</w:t>
      </w:r>
    </w:p>
    <w:p w:rsidR="00C60C5D" w:rsidRDefault="002027A6" w:rsidP="002B0AAA">
      <w:r>
        <w:rPr>
          <w:noProof/>
        </w:rPr>
        <w:drawing>
          <wp:inline distT="0" distB="0" distL="0" distR="0" wp14:anchorId="39DBF5E9" wp14:editId="4675B560">
            <wp:extent cx="4214495" cy="1288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9E0" w:rsidRDefault="000C39E0" w:rsidP="002B0AAA"/>
    <w:p w:rsidR="000C39E0" w:rsidRDefault="000C39E0" w:rsidP="002B0AAA"/>
    <w:p w:rsidR="000C39E0" w:rsidRDefault="000C39E0" w:rsidP="002B0AAA"/>
    <w:p w:rsidR="000C39E0" w:rsidRDefault="000C39E0" w:rsidP="002B0AAA"/>
    <w:p w:rsidR="000C39E0" w:rsidRDefault="000C39E0" w:rsidP="002B0AAA"/>
    <w:p w:rsidR="002B0AAA" w:rsidRDefault="002B0AAA" w:rsidP="002B0AAA">
      <w:r>
        <w:t>Step 2: Empty selection</w:t>
      </w:r>
    </w:p>
    <w:p w:rsidR="00761EA1" w:rsidRDefault="00761EA1" w:rsidP="002B0AAA">
      <w:r>
        <w:rPr>
          <w:noProof/>
        </w:rPr>
        <w:drawing>
          <wp:inline distT="0" distB="0" distL="0" distR="0" wp14:anchorId="2CBBF386" wp14:editId="417A38BE">
            <wp:extent cx="5939790" cy="1487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914" w:rsidRDefault="00AA3914" w:rsidP="002B0AAA"/>
    <w:p w:rsidR="00D229BD" w:rsidRDefault="00D229BD" w:rsidP="002B0AAA"/>
    <w:p w:rsidR="002B0AAA" w:rsidRDefault="002B0AAA" w:rsidP="002B0AAA">
      <w:r>
        <w:lastRenderedPageBreak/>
        <w:t>Step 3: Table Created (1 Tip);</w:t>
      </w:r>
    </w:p>
    <w:p w:rsidR="002B0AAA" w:rsidRDefault="00226064" w:rsidP="002B0AA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8DF9B6E" wp14:editId="055A8C9A">
            <wp:extent cx="2679700" cy="19640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D1" w:rsidRDefault="00B618D1" w:rsidP="002B0AAA">
      <w:pPr>
        <w:rPr>
          <w:b/>
          <w:u w:val="single"/>
        </w:rPr>
      </w:pPr>
    </w:p>
    <w:p w:rsidR="00B618D1" w:rsidRDefault="00B618D1" w:rsidP="002B0AAA">
      <w:pPr>
        <w:rPr>
          <w:b/>
          <w:u w:val="single"/>
        </w:rPr>
      </w:pPr>
    </w:p>
    <w:bookmarkEnd w:id="4"/>
    <w:p w:rsidR="002B0AAA" w:rsidRDefault="002B0AAA" w:rsidP="002B0AAA">
      <w:r w:rsidRPr="00E324CF">
        <w:rPr>
          <w:b/>
          <w:u w:val="single"/>
        </w:rPr>
        <w:t>Step 4</w:t>
      </w:r>
      <w:r>
        <w:t>: Expected Result:</w:t>
      </w:r>
    </w:p>
    <w:p w:rsidR="002B0AAA" w:rsidRDefault="00B01286" w:rsidP="002B0AAA">
      <w:r>
        <w:rPr>
          <w:noProof/>
        </w:rPr>
        <w:drawing>
          <wp:inline distT="0" distB="0" distL="0" distR="0">
            <wp:extent cx="5939790" cy="2298065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286" w:rsidRDefault="00B01286" w:rsidP="002B0AAA"/>
    <w:p w:rsidR="00B01286" w:rsidRDefault="00B618D1" w:rsidP="002B0AAA">
      <w:r>
        <w:t>Metadata</w:t>
      </w:r>
    </w:p>
    <w:p w:rsidR="00B618D1" w:rsidRDefault="00B618D1" w:rsidP="002B0AAA">
      <w:r>
        <w:rPr>
          <w:noProof/>
        </w:rPr>
        <w:drawing>
          <wp:inline distT="0" distB="0" distL="0" distR="0">
            <wp:extent cx="5939790" cy="21228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9E0" w:rsidRDefault="000C39E0" w:rsidP="002B0AAA"/>
    <w:p w:rsidR="000C39E0" w:rsidRDefault="000C39E0" w:rsidP="002B0AAA"/>
    <w:p w:rsidR="000C39E0" w:rsidRDefault="000C39E0" w:rsidP="002B0AAA"/>
    <w:p w:rsidR="000C39E0" w:rsidRDefault="000C39E0" w:rsidP="002B0AAA"/>
    <w:p w:rsidR="002B0AAA" w:rsidRPr="001E7382" w:rsidRDefault="000C39E0" w:rsidP="002B0AAA">
      <w:pPr>
        <w:pStyle w:val="Heading1"/>
      </w:pPr>
      <w:bookmarkStart w:id="5" w:name="_Toc314577250"/>
      <w:r>
        <w:lastRenderedPageBreak/>
        <w:t>I</w:t>
      </w:r>
      <w:r w:rsidR="002B0AAA" w:rsidRPr="001E7382">
        <w:t>ndex Organized Tables</w:t>
      </w:r>
      <w:bookmarkEnd w:id="5"/>
    </w:p>
    <w:p w:rsidR="002B0AAA" w:rsidRDefault="002B0AAA" w:rsidP="002B0AAA">
      <w:pPr>
        <w:pStyle w:val="Heading2"/>
      </w:pPr>
      <w:bookmarkStart w:id="6" w:name="_Hlk314575995"/>
      <w:bookmarkStart w:id="7" w:name="_Toc314577251"/>
      <w:r>
        <w:t>Task 3:</w:t>
      </w:r>
      <w:bookmarkEnd w:id="6"/>
      <w:r>
        <w:t xml:space="preserve"> Compare performance of using IOT tables</w:t>
      </w:r>
      <w:bookmarkEnd w:id="7"/>
    </w:p>
    <w:p w:rsidR="002B0AAA" w:rsidRDefault="002B0AAA" w:rsidP="002B0AAA"/>
    <w:p w:rsidR="002B0AAA" w:rsidRPr="00E324CF" w:rsidRDefault="002B0AAA" w:rsidP="002B0AAA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2B0AAA" w:rsidRDefault="002B0AAA" w:rsidP="002B0AAA">
      <w:r>
        <w:t>Step 1-3: Tables Created;</w:t>
      </w:r>
    </w:p>
    <w:p w:rsidR="006962AF" w:rsidRDefault="006962AF" w:rsidP="002B0AAA">
      <w:r>
        <w:rPr>
          <w:noProof/>
        </w:rPr>
        <w:drawing>
          <wp:inline distT="0" distB="0" distL="0" distR="0">
            <wp:extent cx="4055110" cy="25920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2AF" w:rsidRDefault="006962AF" w:rsidP="002B0AAA"/>
    <w:p w:rsidR="006962AF" w:rsidRDefault="006962AF" w:rsidP="002B0AAA"/>
    <w:p w:rsidR="006962AF" w:rsidRDefault="002A5CFC" w:rsidP="002B0AAA">
      <w:r>
        <w:rPr>
          <w:noProof/>
        </w:rPr>
        <w:drawing>
          <wp:inline distT="0" distB="0" distL="0" distR="0">
            <wp:extent cx="4039235" cy="14389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FC" w:rsidRDefault="00136E37" w:rsidP="002B0AAA">
      <w:r>
        <w:rPr>
          <w:noProof/>
        </w:rPr>
        <w:drawing>
          <wp:inline distT="0" distB="0" distL="0" distR="0">
            <wp:extent cx="4413250" cy="183705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6F" w:rsidRDefault="0010336F" w:rsidP="002B0AAA">
      <w:r>
        <w:rPr>
          <w:noProof/>
        </w:rPr>
        <w:lastRenderedPageBreak/>
        <w:drawing>
          <wp:inline distT="0" distB="0" distL="0" distR="0">
            <wp:extent cx="3641725" cy="2759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6F" w:rsidRDefault="0010336F" w:rsidP="002B0AAA">
      <w:r>
        <w:rPr>
          <w:noProof/>
        </w:rPr>
        <w:drawing>
          <wp:inline distT="0" distB="0" distL="0" distR="0">
            <wp:extent cx="4055110" cy="27031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2B0AAA" w:rsidRDefault="002B0AAA" w:rsidP="002B0AAA">
      <w:r>
        <w:lastRenderedPageBreak/>
        <w:t>Step 4:  Inserting rows;</w:t>
      </w:r>
    </w:p>
    <w:p w:rsidR="008C0783" w:rsidRDefault="008C0783" w:rsidP="002B0AAA">
      <w:r>
        <w:rPr>
          <w:noProof/>
        </w:rPr>
        <w:drawing>
          <wp:inline distT="0" distB="0" distL="0" distR="0">
            <wp:extent cx="4484520" cy="478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20" cy="47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AA" w:rsidRDefault="002B0AAA" w:rsidP="002B0AAA">
      <w:r>
        <w:t>Step 5: Calculate statistic;</w:t>
      </w:r>
    </w:p>
    <w:p w:rsidR="00746A85" w:rsidRDefault="00746A85" w:rsidP="002B0AAA"/>
    <w:p w:rsidR="00746A85" w:rsidRDefault="00746A85" w:rsidP="002B0AAA"/>
    <w:p w:rsidR="00746A85" w:rsidRDefault="00746A85" w:rsidP="002B0AAA"/>
    <w:p w:rsidR="00746A85" w:rsidRDefault="00746A85" w:rsidP="002B0AAA"/>
    <w:p w:rsidR="00746A85" w:rsidRDefault="00746A85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2B0AAA" w:rsidRDefault="002B0AAA" w:rsidP="002B0AAA">
      <w:pPr>
        <w:rPr>
          <w:b/>
          <w:u w:val="single"/>
        </w:rPr>
      </w:pPr>
      <w:r w:rsidRPr="002F5843">
        <w:rPr>
          <w:b/>
          <w:u w:val="single"/>
        </w:rPr>
        <w:t>Step 6:</w:t>
      </w:r>
      <w:r>
        <w:rPr>
          <w:b/>
          <w:u w:val="single"/>
        </w:rPr>
        <w:t xml:space="preserve"> </w:t>
      </w:r>
      <w:r w:rsidR="004D1ADA">
        <w:rPr>
          <w:b/>
          <w:u w:val="single"/>
        </w:rPr>
        <w:t xml:space="preserve"> Compare</w:t>
      </w:r>
    </w:p>
    <w:p w:rsidR="00746A85" w:rsidRDefault="00746A85" w:rsidP="002B0AA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4075" cy="2800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85" w:rsidRDefault="00746A85" w:rsidP="002B0AA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4075" cy="2886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AA" w:rsidRDefault="002B0AAA" w:rsidP="002B0AAA">
      <w:r>
        <w:t xml:space="preserve">   Expected Heap table cost &gt; IOT table cost</w:t>
      </w:r>
    </w:p>
    <w:p w:rsidR="002B0AAA" w:rsidRDefault="002B0AAA" w:rsidP="002B0AAA">
      <w:r>
        <w:t xml:space="preserve">    Prepare screenshots and write explanation why cost is different.</w:t>
      </w:r>
    </w:p>
    <w:p w:rsidR="002B0AAA" w:rsidRDefault="002B0AAA" w:rsidP="002B0AAA"/>
    <w:p w:rsidR="000854B6" w:rsidRDefault="000854B6" w:rsidP="002B0AAA">
      <w:r>
        <w:t xml:space="preserve">Heap table cost &gt; IOT cost as expected. Request to emp table has same cost. </w:t>
      </w:r>
      <w:r w:rsidR="00C24FFD">
        <w:t xml:space="preserve"> W</w:t>
      </w:r>
      <w:r>
        <w:t xml:space="preserve">e join our tables on empno column.  </w:t>
      </w:r>
      <w:r w:rsidR="00C24FFD">
        <w:t>So i</w:t>
      </w:r>
      <w:r>
        <w:t>n second case we don’t need  access iot_addresses, cause we can get our data</w:t>
      </w:r>
      <w:r w:rsidR="00E12358">
        <w:t xml:space="preserve"> which stored by</w:t>
      </w:r>
      <w:r>
        <w:t xml:space="preserve"> index value.( it’s about place their storage - main feature of  index organized tables ).</w:t>
      </w:r>
    </w:p>
    <w:p w:rsidR="002B0AAA" w:rsidRDefault="002B0AAA" w:rsidP="002B0AAA">
      <w:r>
        <w:t>Step 7: clean up scheme;</w:t>
      </w:r>
    </w:p>
    <w:p w:rsidR="004D1ADA" w:rsidRDefault="004D1ADA" w:rsidP="002B0AAA"/>
    <w:p w:rsidR="004D1ADA" w:rsidRDefault="009151E0" w:rsidP="002B0AAA">
      <w:r w:rsidRPr="009151E0">
        <w:t xml:space="preserve">  drop table emp cascade constraints;</w:t>
      </w:r>
    </w:p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4D1ADA" w:rsidRDefault="004D1ADA" w:rsidP="002B0AAA"/>
    <w:p w:rsidR="002B0AAA" w:rsidRDefault="002B0AAA" w:rsidP="002B0AAA">
      <w:pPr>
        <w:pStyle w:val="Heading1"/>
      </w:pPr>
      <w:bookmarkStart w:id="8" w:name="_Toc314577252"/>
      <w:r w:rsidRPr="007D59A0">
        <w:lastRenderedPageBreak/>
        <w:t>Index</w:t>
      </w:r>
      <w:r w:rsidRPr="000854B6">
        <w:t xml:space="preserve"> </w:t>
      </w:r>
      <w:r w:rsidRPr="007D59A0">
        <w:t>Clustered</w:t>
      </w:r>
      <w:r w:rsidRPr="000854B6">
        <w:t xml:space="preserve"> </w:t>
      </w:r>
      <w:r w:rsidRPr="007D59A0">
        <w:t>Tables</w:t>
      </w:r>
      <w:bookmarkEnd w:id="8"/>
    </w:p>
    <w:p w:rsidR="002B0AAA" w:rsidRDefault="002B0AAA" w:rsidP="002B0AAA">
      <w:pPr>
        <w:pStyle w:val="Heading2"/>
      </w:pPr>
      <w:bookmarkStart w:id="9" w:name="_Toc314577253"/>
      <w:bookmarkStart w:id="10" w:name="_Hlk314575795"/>
      <w:r>
        <w:t>Task 4: Analyses Cluster Storage by Blocks</w:t>
      </w:r>
      <w:bookmarkEnd w:id="9"/>
    </w:p>
    <w:bookmarkEnd w:id="10"/>
    <w:p w:rsidR="002B0AAA" w:rsidRDefault="002B0AAA" w:rsidP="002B0AAA">
      <w:r>
        <w:t xml:space="preserve"> </w:t>
      </w:r>
    </w:p>
    <w:p w:rsidR="002B0AAA" w:rsidRDefault="002B0AAA" w:rsidP="002B0AAA">
      <w:r>
        <w:t xml:space="preserve">Step 1: </w:t>
      </w:r>
      <w:r w:rsidR="009D194F">
        <w:t>Cluster Created and Index Created;</w:t>
      </w:r>
    </w:p>
    <w:p w:rsidR="002B0AAA" w:rsidRDefault="002B0AAA" w:rsidP="002B0AAA"/>
    <w:p w:rsidR="002B0AAA" w:rsidRDefault="002B0AAA" w:rsidP="002B0A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 xml:space="preserve"> </w:t>
      </w:r>
      <w:r w:rsidRPr="00094305">
        <w:rPr>
          <w:rFonts w:ascii="Courier New" w:hAnsi="Courier New" w:cs="Courier New"/>
          <w:noProof/>
          <w:sz w:val="16"/>
        </w:rPr>
        <w:t xml:space="preserve"> </w:t>
      </w:r>
      <w:r w:rsidR="00F20550">
        <w:rPr>
          <w:rFonts w:ascii="Courier New" w:hAnsi="Courier New" w:cs="Courier New"/>
          <w:noProof/>
          <w:sz w:val="16"/>
        </w:rPr>
        <w:drawing>
          <wp:inline distT="0" distB="0" distL="0" distR="0">
            <wp:extent cx="3800475" cy="1466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AA" w:rsidRPr="00330FAB" w:rsidRDefault="002B0AAA" w:rsidP="002B0A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 xml:space="preserve">  </w:t>
      </w:r>
    </w:p>
    <w:p w:rsidR="002B0AAA" w:rsidRDefault="002B0AAA" w:rsidP="002B0AAA">
      <w:r>
        <w:t>Step 2:</w:t>
      </w:r>
    </w:p>
    <w:p w:rsidR="002B0AAA" w:rsidRDefault="002B0AAA" w:rsidP="002B0AAA"/>
    <w:p w:rsidR="00F947B8" w:rsidRDefault="002B0AAA" w:rsidP="002B0A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 xml:space="preserve"> </w:t>
      </w:r>
    </w:p>
    <w:p w:rsidR="00F947B8" w:rsidRDefault="00F947B8" w:rsidP="002B0A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2B0AAA" w:rsidRDefault="002B0AAA" w:rsidP="002B0AAA">
      <w:pPr>
        <w:widowControl/>
        <w:autoSpaceDE w:val="0"/>
        <w:autoSpaceDN w:val="0"/>
        <w:adjustRightInd w:val="0"/>
        <w:spacing w:line="240" w:lineRule="auto"/>
      </w:pPr>
      <w:r>
        <w:rPr>
          <w:rFonts w:ascii="Courier New" w:hAnsi="Courier New" w:cs="Courier New"/>
          <w:noProof/>
          <w:sz w:val="16"/>
        </w:rPr>
        <w:t xml:space="preserve">  </w:t>
      </w:r>
      <w:r w:rsidR="00F20550">
        <w:rPr>
          <w:rFonts w:ascii="Courier New" w:hAnsi="Courier New" w:cs="Courier New"/>
          <w:noProof/>
          <w:sz w:val="16"/>
        </w:rPr>
        <w:drawing>
          <wp:inline distT="0" distB="0" distL="0" distR="0">
            <wp:extent cx="4152900" cy="1619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F947B8" w:rsidRDefault="00F947B8" w:rsidP="002B0AAA"/>
    <w:p w:rsidR="002B0AAA" w:rsidRDefault="002B0AAA" w:rsidP="002B0AAA">
      <w:r>
        <w:lastRenderedPageBreak/>
        <w:t>Step 3:</w:t>
      </w:r>
      <w:r w:rsidR="00692928">
        <w:t xml:space="preserve"> Table Created and Initialize Inserting rows Finished;</w:t>
      </w:r>
    </w:p>
    <w:p w:rsidR="002B0AAA" w:rsidRDefault="002B0AAA" w:rsidP="002B0AAA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</w:rPr>
      </w:pPr>
    </w:p>
    <w:p w:rsidR="002B0AAA" w:rsidRDefault="00F947B8" w:rsidP="002B0AAA">
      <w:r>
        <w:rPr>
          <w:noProof/>
        </w:rPr>
        <w:drawing>
          <wp:inline distT="0" distB="0" distL="0" distR="0">
            <wp:extent cx="3752850" cy="4429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AA" w:rsidRDefault="002B0AAA" w:rsidP="002B0AAA">
      <w:r>
        <w:t>Step 4:</w:t>
      </w:r>
    </w:p>
    <w:p w:rsidR="002B0AAA" w:rsidRDefault="00F947B8" w:rsidP="002B0AAA">
      <w:r>
        <w:rPr>
          <w:noProof/>
        </w:rPr>
        <w:drawing>
          <wp:inline distT="0" distB="0" distL="0" distR="0">
            <wp:extent cx="5162550" cy="3295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7B8" w:rsidRDefault="00F947B8" w:rsidP="002B0AAA"/>
    <w:p w:rsidR="002B0AAA" w:rsidRDefault="002B0AAA" w:rsidP="002B0AAA"/>
    <w:p w:rsidR="002B0AAA" w:rsidRDefault="002B0AAA" w:rsidP="002B0AAA">
      <w:pPr>
        <w:rPr>
          <w:b/>
          <w:u w:val="single"/>
        </w:rPr>
      </w:pPr>
      <w:r w:rsidRPr="00C76F0C">
        <w:rPr>
          <w:b/>
          <w:u w:val="single"/>
        </w:rPr>
        <w:lastRenderedPageBreak/>
        <w:t>Step 5:</w:t>
      </w:r>
      <w:r w:rsidR="00EA00F6">
        <w:rPr>
          <w:b/>
          <w:u w:val="single"/>
        </w:rPr>
        <w:t xml:space="preserve"> </w:t>
      </w:r>
      <w:r w:rsidR="00EA00F6">
        <w:t>Expected All data have to be stored on the same block.</w:t>
      </w:r>
    </w:p>
    <w:p w:rsidR="002B0AAA" w:rsidRPr="00C76F0C" w:rsidRDefault="002B0AAA" w:rsidP="002B0AAA">
      <w:pPr>
        <w:rPr>
          <w:b/>
          <w:u w:val="single"/>
        </w:rPr>
      </w:pPr>
    </w:p>
    <w:p w:rsidR="002B0AAA" w:rsidRDefault="009D194F" w:rsidP="002B0AAA">
      <w:r>
        <w:rPr>
          <w:rFonts w:ascii="Courier New" w:hAnsi="Courier New" w:cs="Courier New"/>
          <w:noProof/>
          <w:sz w:val="16"/>
        </w:rPr>
        <w:drawing>
          <wp:inline distT="0" distB="0" distL="0" distR="0">
            <wp:extent cx="5934075" cy="4219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AA" w:rsidRDefault="002B0AAA" w:rsidP="002B0AAA">
      <w:r>
        <w:t>.</w:t>
      </w:r>
    </w:p>
    <w:p w:rsidR="002B0AAA" w:rsidRDefault="002B0AAA" w:rsidP="002B0AAA"/>
    <w:p w:rsidR="00AA3EEF" w:rsidRPr="00364C3F" w:rsidRDefault="00AA3EEF" w:rsidP="00AA3EEF">
      <w:pPr>
        <w:rPr>
          <w:sz w:val="24"/>
          <w:szCs w:val="24"/>
        </w:rPr>
      </w:pPr>
      <w:r w:rsidRPr="00364C3F">
        <w:rPr>
          <w:sz w:val="24"/>
          <w:szCs w:val="24"/>
        </w:rPr>
        <w:t>Clusters are groups of one or more tables, physically stored on the same database blocks, with all rows that share a common cluster key value being st</w:t>
      </w:r>
      <w:r>
        <w:rPr>
          <w:sz w:val="24"/>
          <w:szCs w:val="24"/>
        </w:rPr>
        <w:t>ored physically near each other © .</w:t>
      </w:r>
      <w:r>
        <w:rPr>
          <w:sz w:val="24"/>
          <w:szCs w:val="24"/>
        </w:rPr>
        <w:br/>
        <w:t>Seems it explains everything.</w:t>
      </w:r>
    </w:p>
    <w:p w:rsidR="002B0AAA" w:rsidRDefault="002B0AAA" w:rsidP="002B0AAA"/>
    <w:p w:rsidR="00C97712" w:rsidRDefault="00C97712" w:rsidP="002B0AAA"/>
    <w:p w:rsidR="00C97712" w:rsidRDefault="00C97712" w:rsidP="002B0AAA"/>
    <w:p w:rsidR="00C97712" w:rsidRDefault="00C97712" w:rsidP="002B0AAA"/>
    <w:p w:rsidR="00C97712" w:rsidRDefault="00CD7B52" w:rsidP="002B0AAA">
      <w:r>
        <w:rPr>
          <w:noProof/>
        </w:rPr>
        <w:drawing>
          <wp:inline distT="0" distB="0" distL="0" distR="0">
            <wp:extent cx="2971800" cy="866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12" w:rsidRDefault="00C97712" w:rsidP="002B0AAA"/>
    <w:p w:rsidR="00C97712" w:rsidRDefault="00C97712" w:rsidP="002B0AAA"/>
    <w:p w:rsidR="00C97712" w:rsidRDefault="00C97712" w:rsidP="002B0AAA"/>
    <w:p w:rsidR="00C97712" w:rsidRDefault="00C97712" w:rsidP="002B0AAA"/>
    <w:p w:rsidR="00C97712" w:rsidRDefault="00C97712" w:rsidP="002B0AAA"/>
    <w:p w:rsidR="00F16497" w:rsidRPr="00F16497" w:rsidRDefault="00F16497" w:rsidP="00F16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</w:p>
    <w:p w:rsidR="00C97712" w:rsidRDefault="00C97712" w:rsidP="002B0AAA"/>
    <w:p w:rsidR="00C97712" w:rsidRDefault="00C97712" w:rsidP="002B0AAA"/>
    <w:p w:rsidR="00C97712" w:rsidRDefault="00C97712" w:rsidP="002B0AAA"/>
    <w:p w:rsidR="00C97712" w:rsidRDefault="00C97712" w:rsidP="002B0AAA"/>
    <w:p w:rsidR="00C97712" w:rsidRDefault="00C97712" w:rsidP="002B0AAA"/>
    <w:p w:rsidR="00C97712" w:rsidRDefault="00C97712" w:rsidP="002B0AAA"/>
    <w:p w:rsidR="00C97712" w:rsidRDefault="00C97712" w:rsidP="002B0AAA"/>
    <w:p w:rsidR="002B0AAA" w:rsidRDefault="002B0AAA" w:rsidP="002B0AAA">
      <w:pPr>
        <w:pStyle w:val="Heading1"/>
      </w:pPr>
      <w:bookmarkStart w:id="11" w:name="_Toc314577254"/>
      <w:r>
        <w:t>Hash</w:t>
      </w:r>
      <w:r>
        <w:rPr>
          <w:lang w:val="ru-RU"/>
        </w:rPr>
        <w:t xml:space="preserve"> </w:t>
      </w:r>
      <w:r w:rsidRPr="007D59A0">
        <w:t>Clustered</w:t>
      </w:r>
      <w:r>
        <w:rPr>
          <w:lang w:val="ru-RU"/>
        </w:rPr>
        <w:t xml:space="preserve"> </w:t>
      </w:r>
      <w:r w:rsidRPr="007D59A0">
        <w:t>Tables</w:t>
      </w:r>
      <w:bookmarkEnd w:id="11"/>
    </w:p>
    <w:p w:rsidR="002B0AAA" w:rsidRDefault="002B0AAA" w:rsidP="002B0AAA">
      <w:pPr>
        <w:pStyle w:val="Heading2"/>
      </w:pPr>
      <w:bookmarkStart w:id="12" w:name="_Toc314577255"/>
      <w:r>
        <w:t>Task 5: Analyses Cluster Storage by Blocks</w:t>
      </w:r>
      <w:bookmarkEnd w:id="12"/>
    </w:p>
    <w:p w:rsidR="002B0AAA" w:rsidRDefault="002B0AAA" w:rsidP="002B0AAA"/>
    <w:p w:rsidR="002B0AAA" w:rsidRDefault="002B0AAA" w:rsidP="002B0AAA">
      <w:r>
        <w:t xml:space="preserve">Make the same steps as on task 4.1 with one difference create Hash Cluster. </w:t>
      </w:r>
    </w:p>
    <w:p w:rsidR="002B0AAA" w:rsidRDefault="002B0AAA" w:rsidP="002B0AAA"/>
    <w:p w:rsidR="00EA7394" w:rsidRDefault="00EA7394" w:rsidP="00EA7394"/>
    <w:p w:rsidR="00EA7394" w:rsidRDefault="00EA7394" w:rsidP="00EA7394">
      <w:pPr>
        <w:pStyle w:val="ListParagraph"/>
        <w:numPr>
          <w:ilvl w:val="0"/>
          <w:numId w:val="3"/>
        </w:numPr>
      </w:pPr>
      <w:r>
        <w:t>Create hash cluster(hashkey is a bit random )</w:t>
      </w:r>
    </w:p>
    <w:p w:rsidR="00EA7394" w:rsidRDefault="00EA7394" w:rsidP="00EA7394">
      <w:r>
        <w:rPr>
          <w:noProof/>
        </w:rPr>
        <w:drawing>
          <wp:inline distT="0" distB="0" distL="0" distR="0" wp14:anchorId="35C481CF" wp14:editId="4EB4B093">
            <wp:extent cx="42576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94" w:rsidRDefault="00EA7394" w:rsidP="00EA7394">
      <w:r>
        <w:t>Other  steps same to previous task. Except of  the index creation(don’t create).</w:t>
      </w:r>
    </w:p>
    <w:p w:rsidR="00EA7394" w:rsidRDefault="00EA7394" w:rsidP="00EA7394"/>
    <w:p w:rsidR="00EA7394" w:rsidRDefault="00EA7394" w:rsidP="00EA7394">
      <w:pPr>
        <w:pStyle w:val="ListParagraph"/>
        <w:numPr>
          <w:ilvl w:val="0"/>
          <w:numId w:val="3"/>
        </w:numPr>
      </w:pPr>
      <w:r>
        <w:t>Select values from hash cluster.</w:t>
      </w:r>
    </w:p>
    <w:p w:rsidR="00EA7394" w:rsidRDefault="00EA7394" w:rsidP="00EA7394"/>
    <w:p w:rsidR="00EA7394" w:rsidRDefault="00EA7394" w:rsidP="00EA7394"/>
    <w:p w:rsidR="00EA7394" w:rsidRDefault="00EA7394" w:rsidP="00EA7394">
      <w:r>
        <w:rPr>
          <w:noProof/>
        </w:rPr>
        <w:drawing>
          <wp:inline distT="0" distB="0" distL="0" distR="0" wp14:anchorId="576C56FD" wp14:editId="72521FA5">
            <wp:extent cx="59436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EA" w:rsidRDefault="004B22EA" w:rsidP="002B0AAA"/>
    <w:p w:rsidR="00364C3F" w:rsidRDefault="00ED55FE" w:rsidP="002B0AAA">
      <w:r>
        <w:t xml:space="preserve">Values in hash </w:t>
      </w:r>
      <w:r w:rsidR="005901D7">
        <w:t xml:space="preserve">cluster </w:t>
      </w:r>
      <w:r>
        <w:t>stored together, by the value of cluster field</w:t>
      </w:r>
      <w:r w:rsidR="005901D7">
        <w:t>(deptno). It means  rows stored in the same blocks where value of deptno is the same.</w:t>
      </w:r>
      <w:r w:rsidR="00511C71">
        <w:t xml:space="preserve"> (10-1716,20-1717..e.t.c.).</w:t>
      </w:r>
      <w:bookmarkStart w:id="13" w:name="_GoBack"/>
      <w:bookmarkEnd w:id="13"/>
    </w:p>
    <w:sectPr w:rsidR="00364C3F" w:rsidSect="003D1F28">
      <w:headerReference w:type="default" r:id="rId31"/>
      <w:footerReference w:type="default" r:id="rId32"/>
      <w:headerReference w:type="first" r:id="rId33"/>
      <w:footerReference w:type="first" r:id="rId34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273" w:rsidRDefault="00425273">
      <w:pPr>
        <w:spacing w:line="240" w:lineRule="auto"/>
      </w:pPr>
      <w:r>
        <w:separator/>
      </w:r>
    </w:p>
  </w:endnote>
  <w:endnote w:type="continuationSeparator" w:id="0">
    <w:p w:rsidR="00425273" w:rsidRDefault="00425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25273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425273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F1649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A7394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F16497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511C71">
            <w:rPr>
              <w:noProof/>
            </w:rPr>
            <w:t>10</w:t>
          </w:r>
          <w:r w:rsidRPr="002F5D7B"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11C71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410D49" w:rsidRDefault="004252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25273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F1649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F16497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425273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F16497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A7394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F16497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2B0AAA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B0AAA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:rsidR="00410D49" w:rsidRPr="0072682A" w:rsidRDefault="00425273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273" w:rsidRDefault="00425273">
      <w:pPr>
        <w:spacing w:line="240" w:lineRule="auto"/>
      </w:pPr>
      <w:r>
        <w:separator/>
      </w:r>
    </w:p>
  </w:footnote>
  <w:footnote w:type="continuationSeparator" w:id="0">
    <w:p w:rsidR="00425273" w:rsidRDefault="004252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F1649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Database Types of Tables, Indexes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16497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425273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425273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F1649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A7394">
            <w:rPr>
              <w:noProof/>
              <w:sz w:val="16"/>
              <w:szCs w:val="16"/>
            </w:rPr>
            <w:t>19-Mar-2012 16:30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25273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F16497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Database Types of Tables, Indexes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16497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25273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25273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F1649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A7394">
            <w:rPr>
              <w:noProof/>
              <w:sz w:val="16"/>
              <w:szCs w:val="16"/>
            </w:rPr>
            <w:t>19-Mar-2012 16:30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25273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C4ED990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">
    <w:nsid w:val="4978513C"/>
    <w:multiLevelType w:val="hybridMultilevel"/>
    <w:tmpl w:val="92A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C5"/>
    <w:rsid w:val="00057CC5"/>
    <w:rsid w:val="000854B6"/>
    <w:rsid w:val="00091931"/>
    <w:rsid w:val="000C39E0"/>
    <w:rsid w:val="000F4B1D"/>
    <w:rsid w:val="0010336F"/>
    <w:rsid w:val="00136E37"/>
    <w:rsid w:val="002027A6"/>
    <w:rsid w:val="00226064"/>
    <w:rsid w:val="002A5CFC"/>
    <w:rsid w:val="002B0AAA"/>
    <w:rsid w:val="00364C3F"/>
    <w:rsid w:val="00425273"/>
    <w:rsid w:val="004B22EA"/>
    <w:rsid w:val="004D1ADA"/>
    <w:rsid w:val="00511C71"/>
    <w:rsid w:val="005901D7"/>
    <w:rsid w:val="00692928"/>
    <w:rsid w:val="006962AF"/>
    <w:rsid w:val="006F407D"/>
    <w:rsid w:val="007332ED"/>
    <w:rsid w:val="00746A85"/>
    <w:rsid w:val="00761EA1"/>
    <w:rsid w:val="008A2BAE"/>
    <w:rsid w:val="008C0783"/>
    <w:rsid w:val="009151E0"/>
    <w:rsid w:val="009D194F"/>
    <w:rsid w:val="00AA3914"/>
    <w:rsid w:val="00AA3EEF"/>
    <w:rsid w:val="00AF34AB"/>
    <w:rsid w:val="00B01286"/>
    <w:rsid w:val="00B56484"/>
    <w:rsid w:val="00B618D1"/>
    <w:rsid w:val="00BE3BF9"/>
    <w:rsid w:val="00C24FFD"/>
    <w:rsid w:val="00C60C5D"/>
    <w:rsid w:val="00C97712"/>
    <w:rsid w:val="00CD7B52"/>
    <w:rsid w:val="00D229BD"/>
    <w:rsid w:val="00D65DB4"/>
    <w:rsid w:val="00E12358"/>
    <w:rsid w:val="00EA00F6"/>
    <w:rsid w:val="00EA7394"/>
    <w:rsid w:val="00ED55FE"/>
    <w:rsid w:val="00F16497"/>
    <w:rsid w:val="00F20550"/>
    <w:rsid w:val="00F9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0AA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2B0AAA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2B0AA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2B0AA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2B0AA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2B0AA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2B0AA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2B0AA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rsid w:val="002B0AA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2B0AA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9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9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B0AAA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B0AA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B0AA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B0AA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B0AA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B0AA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B0AA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B0AA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B0AAA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2B0AAA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2B0AAA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Normal"/>
    <w:qFormat/>
    <w:rsid w:val="002B0AAA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2B0AAA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Footer">
    <w:name w:val="footer"/>
    <w:basedOn w:val="Normal"/>
    <w:link w:val="FooterChar"/>
    <w:rsid w:val="002B0A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B0AAA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2B0A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B0AA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qFormat/>
    <w:rsid w:val="002B0AAA"/>
    <w:rPr>
      <w:color w:val="0000FF"/>
      <w:u w:val="single"/>
    </w:rPr>
  </w:style>
  <w:style w:type="paragraph" w:customStyle="1" w:styleId="TitleSubject">
    <w:name w:val="Title Subject"/>
    <w:basedOn w:val="Normal"/>
    <w:next w:val="Normal"/>
    <w:rsid w:val="002B0AAA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Normal"/>
    <w:qFormat/>
    <w:rsid w:val="002B0AA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rsid w:val="002B0AAA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TitleChar">
    <w:name w:val="Title Char"/>
    <w:basedOn w:val="DefaultParagraphFont"/>
    <w:link w:val="Title"/>
    <w:rsid w:val="002B0AAA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2B0AA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2B0AAA"/>
    <w:pPr>
      <w:ind w:left="200"/>
    </w:pPr>
    <w:rPr>
      <w:smallCaps/>
      <w:szCs w:val="24"/>
    </w:rPr>
  </w:style>
  <w:style w:type="paragraph" w:customStyle="1" w:styleId="TableHeading">
    <w:name w:val="Table_Heading"/>
    <w:basedOn w:val="TableText"/>
    <w:rsid w:val="002B0AAA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ListParagraph">
    <w:name w:val="List Paragraph"/>
    <w:basedOn w:val="Normal"/>
    <w:uiPriority w:val="34"/>
    <w:rsid w:val="002B0AAA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4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4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0AA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2B0AAA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2B0AA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2B0AA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2B0AA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2B0AA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2B0AA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2B0AA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rsid w:val="002B0AA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2B0AA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9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9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B0AAA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B0AA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B0AA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B0AA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B0AA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B0AA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B0AA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B0AA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B0AAA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2B0AAA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2B0AAA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Normal"/>
    <w:qFormat/>
    <w:rsid w:val="002B0AAA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2B0AAA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Footer">
    <w:name w:val="footer"/>
    <w:basedOn w:val="Normal"/>
    <w:link w:val="FooterChar"/>
    <w:rsid w:val="002B0A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B0AAA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2B0A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B0AA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qFormat/>
    <w:rsid w:val="002B0AAA"/>
    <w:rPr>
      <w:color w:val="0000FF"/>
      <w:u w:val="single"/>
    </w:rPr>
  </w:style>
  <w:style w:type="paragraph" w:customStyle="1" w:styleId="TitleSubject">
    <w:name w:val="Title Subject"/>
    <w:basedOn w:val="Normal"/>
    <w:next w:val="Normal"/>
    <w:rsid w:val="002B0AAA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Normal"/>
    <w:qFormat/>
    <w:rsid w:val="002B0AA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rsid w:val="002B0AAA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TitleChar">
    <w:name w:val="Title Char"/>
    <w:basedOn w:val="DefaultParagraphFont"/>
    <w:link w:val="Title"/>
    <w:rsid w:val="002B0AAA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2B0AA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2B0AAA"/>
    <w:pPr>
      <w:ind w:left="200"/>
    </w:pPr>
    <w:rPr>
      <w:smallCaps/>
      <w:szCs w:val="24"/>
    </w:rPr>
  </w:style>
  <w:style w:type="paragraph" w:customStyle="1" w:styleId="TableHeading">
    <w:name w:val="Table_Heading"/>
    <w:basedOn w:val="TableText"/>
    <w:rsid w:val="002B0AAA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ListParagraph">
    <w:name w:val="List Paragraph"/>
    <w:basedOn w:val="Normal"/>
    <w:uiPriority w:val="34"/>
    <w:rsid w:val="002B0AAA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4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7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0626F-25FA-4B77-9660-2E789004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 Shautsou</dc:creator>
  <cp:lastModifiedBy>Dzmitry Shautsou</cp:lastModifiedBy>
  <cp:revision>13</cp:revision>
  <dcterms:created xsi:type="dcterms:W3CDTF">2012-03-19T13:30:00Z</dcterms:created>
  <dcterms:modified xsi:type="dcterms:W3CDTF">2012-03-19T14:47:00Z</dcterms:modified>
</cp:coreProperties>
</file>