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63B" w:rsidRDefault="002E18DE" w:rsidP="00132CCD">
      <w:pPr>
        <w:pStyle w:val="Heading1"/>
        <w:spacing w:line="276" w:lineRule="auto"/>
        <w:ind w:left="0"/>
      </w:pPr>
      <w:bookmarkStart w:id="0" w:name="_Toc315003714"/>
      <w:r>
        <w:t>Table access full scan</w:t>
      </w:r>
      <w:bookmarkEnd w:id="0"/>
    </w:p>
    <w:p w:rsidR="002E18DE" w:rsidRDefault="002E18DE" w:rsidP="00CE6FBD">
      <w:pPr>
        <w:spacing w:line="276" w:lineRule="auto"/>
      </w:pPr>
    </w:p>
    <w:p w:rsidR="00F654E3" w:rsidRPr="00974E11" w:rsidRDefault="00430A24" w:rsidP="0028557E">
      <w:pPr>
        <w:pStyle w:val="Heading2"/>
        <w:spacing w:line="276" w:lineRule="auto"/>
      </w:pPr>
      <w:bookmarkStart w:id="1" w:name="_Toc315003715"/>
      <w:r>
        <w:t xml:space="preserve">Task 1: </w:t>
      </w:r>
      <w:r w:rsidR="002E18DE">
        <w:t xml:space="preserve">Full Scans and the </w:t>
      </w:r>
      <w:r w:rsidR="004A79FD">
        <w:t>High-water</w:t>
      </w:r>
      <w:r w:rsidR="002E18DE">
        <w:t xml:space="preserve"> Mark and Block reading</w:t>
      </w:r>
      <w:bookmarkEnd w:id="1"/>
    </w:p>
    <w:p w:rsidR="0028557E" w:rsidRPr="00E324CF" w:rsidRDefault="0028557E" w:rsidP="0028557E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2" w:name="_Hlk314562260"/>
      <w:bookmarkStart w:id="3" w:name="_Hlk314843686"/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bookmarkEnd w:id="2"/>
    <w:bookmarkEnd w:id="3"/>
    <w:p w:rsidR="00F654E3" w:rsidRDefault="00F654E3" w:rsidP="0028557E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1582"/>
        <w:gridCol w:w="1560"/>
        <w:gridCol w:w="1558"/>
        <w:gridCol w:w="1560"/>
        <w:gridCol w:w="2801"/>
      </w:tblGrid>
      <w:tr w:rsidR="00F654E3" w:rsidTr="00F654E3">
        <w:tc>
          <w:tcPr>
            <w:tcW w:w="267" w:type="pct"/>
          </w:tcPr>
          <w:p w:rsidR="00F654E3" w:rsidRPr="00F654E3" w:rsidRDefault="00F654E3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bookmarkStart w:id="4" w:name="_Hlk314842574"/>
            <w:r w:rsidRPr="00F654E3">
              <w:t xml:space="preserve">№ </w:t>
            </w:r>
          </w:p>
        </w:tc>
        <w:tc>
          <w:tcPr>
            <w:tcW w:w="826" w:type="pct"/>
          </w:tcPr>
          <w:p w:rsidR="00F654E3" w:rsidRDefault="00F654E3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Count of Blocks</w:t>
            </w:r>
          </w:p>
        </w:tc>
        <w:tc>
          <w:tcPr>
            <w:tcW w:w="815" w:type="pct"/>
          </w:tcPr>
          <w:p w:rsidR="00F654E3" w:rsidRDefault="00F654E3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Count of Used Blocks</w:t>
            </w:r>
          </w:p>
        </w:tc>
        <w:tc>
          <w:tcPr>
            <w:tcW w:w="814" w:type="pct"/>
          </w:tcPr>
          <w:p w:rsidR="00F654E3" w:rsidRDefault="00F654E3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Count of Rows</w:t>
            </w:r>
          </w:p>
        </w:tc>
        <w:tc>
          <w:tcPr>
            <w:tcW w:w="815" w:type="pct"/>
          </w:tcPr>
          <w:p w:rsidR="00F654E3" w:rsidRDefault="00F654E3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</w:t>
            </w:r>
            <w:r w:rsidRPr="00F654E3">
              <w:t>onsistent gets</w:t>
            </w:r>
          </w:p>
        </w:tc>
        <w:tc>
          <w:tcPr>
            <w:tcW w:w="1463" w:type="pct"/>
          </w:tcPr>
          <w:p w:rsidR="00F654E3" w:rsidRDefault="00F654E3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Description</w:t>
            </w:r>
          </w:p>
        </w:tc>
      </w:tr>
      <w:tr w:rsidR="00F654E3" w:rsidTr="00F654E3">
        <w:tc>
          <w:tcPr>
            <w:tcW w:w="267" w:type="pct"/>
          </w:tcPr>
          <w:p w:rsidR="00F654E3" w:rsidRP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26" w:type="pct"/>
          </w:tcPr>
          <w:p w:rsidR="00F654E3" w:rsidRDefault="00BF5C69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1664</w:t>
            </w:r>
          </w:p>
        </w:tc>
        <w:tc>
          <w:tcPr>
            <w:tcW w:w="815" w:type="pct"/>
          </w:tcPr>
          <w:p w:rsidR="00F654E3" w:rsidRDefault="00BF5C69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BF5C69">
              <w:t>1536</w:t>
            </w:r>
          </w:p>
        </w:tc>
        <w:tc>
          <w:tcPr>
            <w:tcW w:w="814" w:type="pct"/>
          </w:tcPr>
          <w:p w:rsidR="00F654E3" w:rsidRDefault="00974E11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974E11">
              <w:t>99999</w:t>
            </w:r>
          </w:p>
        </w:tc>
        <w:tc>
          <w:tcPr>
            <w:tcW w:w="815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1612</w:t>
            </w:r>
          </w:p>
        </w:tc>
        <w:tc>
          <w:tcPr>
            <w:tcW w:w="1463" w:type="pct"/>
          </w:tcPr>
          <w:p w:rsidR="00F654E3" w:rsidRDefault="00D26AF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It took us 1612 consistent gets to create &amp; insert 9999 rows (using HWM).</w:t>
            </w:r>
          </w:p>
        </w:tc>
      </w:tr>
      <w:tr w:rsidR="00F654E3" w:rsidTr="00F654E3">
        <w:tc>
          <w:tcPr>
            <w:tcW w:w="267" w:type="pct"/>
          </w:tcPr>
          <w:p w:rsidR="00F654E3" w:rsidRP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2</w:t>
            </w:r>
          </w:p>
        </w:tc>
        <w:tc>
          <w:tcPr>
            <w:tcW w:w="826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1664</w:t>
            </w:r>
          </w:p>
        </w:tc>
        <w:tc>
          <w:tcPr>
            <w:tcW w:w="815" w:type="pct"/>
          </w:tcPr>
          <w:p w:rsidR="00F654E3" w:rsidRDefault="000206B0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0</w:t>
            </w:r>
          </w:p>
        </w:tc>
        <w:tc>
          <w:tcPr>
            <w:tcW w:w="814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0</w:t>
            </w:r>
          </w:p>
        </w:tc>
        <w:tc>
          <w:tcPr>
            <w:tcW w:w="815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1541</w:t>
            </w:r>
          </w:p>
        </w:tc>
        <w:tc>
          <w:tcPr>
            <w:tcW w:w="1463" w:type="pct"/>
          </w:tcPr>
          <w:p w:rsidR="00F654E3" w:rsidRDefault="00D26AF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HWM didn`t drop, so we still need lots of consistent gets.</w:t>
            </w:r>
          </w:p>
        </w:tc>
      </w:tr>
      <w:tr w:rsidR="00F654E3" w:rsidTr="00F654E3">
        <w:tc>
          <w:tcPr>
            <w:tcW w:w="267" w:type="pct"/>
          </w:tcPr>
          <w:p w:rsidR="00F654E3" w:rsidRP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3</w:t>
            </w:r>
          </w:p>
        </w:tc>
        <w:tc>
          <w:tcPr>
            <w:tcW w:w="826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1664</w:t>
            </w:r>
          </w:p>
        </w:tc>
        <w:tc>
          <w:tcPr>
            <w:tcW w:w="815" w:type="pct"/>
          </w:tcPr>
          <w:p w:rsidR="00F654E3" w:rsidRDefault="000206B0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14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15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1541</w:t>
            </w:r>
          </w:p>
        </w:tc>
        <w:tc>
          <w:tcPr>
            <w:tcW w:w="1463" w:type="pct"/>
          </w:tcPr>
          <w:p w:rsidR="00F654E3" w:rsidRDefault="00D26AF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While inserting 1 row HWM still didn`t dropped, so we still have lots of </w:t>
            </w:r>
            <w:proofErr w:type="spellStart"/>
            <w:r>
              <w:t>c.g.</w:t>
            </w:r>
            <w:proofErr w:type="spellEnd"/>
          </w:p>
        </w:tc>
      </w:tr>
      <w:tr w:rsidR="00F654E3" w:rsidTr="00F654E3">
        <w:tc>
          <w:tcPr>
            <w:tcW w:w="267" w:type="pct"/>
          </w:tcPr>
          <w:p w:rsidR="00F654E3" w:rsidRP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4</w:t>
            </w:r>
          </w:p>
        </w:tc>
        <w:tc>
          <w:tcPr>
            <w:tcW w:w="826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8</w:t>
            </w:r>
          </w:p>
        </w:tc>
        <w:tc>
          <w:tcPr>
            <w:tcW w:w="815" w:type="pct"/>
          </w:tcPr>
          <w:p w:rsidR="00F654E3" w:rsidRDefault="000206B0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0</w:t>
            </w:r>
          </w:p>
        </w:tc>
        <w:tc>
          <w:tcPr>
            <w:tcW w:w="814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0</w:t>
            </w:r>
          </w:p>
        </w:tc>
        <w:tc>
          <w:tcPr>
            <w:tcW w:w="815" w:type="pct"/>
          </w:tcPr>
          <w:p w:rsidR="00F654E3" w:rsidRDefault="000206B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5</w:t>
            </w:r>
          </w:p>
        </w:tc>
        <w:tc>
          <w:tcPr>
            <w:tcW w:w="1463" w:type="pct"/>
          </w:tcPr>
          <w:p w:rsidR="00F654E3" w:rsidRDefault="00D26AF0" w:rsidP="0028557E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TRUNCATE operation dropped HWM =&gt; less gets.</w:t>
            </w:r>
          </w:p>
        </w:tc>
      </w:tr>
      <w:bookmarkEnd w:id="4"/>
    </w:tbl>
    <w:p w:rsidR="00F654E3" w:rsidRPr="00E405F2" w:rsidRDefault="00F654E3" w:rsidP="0028557E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2E18DE" w:rsidRDefault="002E18DE" w:rsidP="00132CCD">
      <w:pPr>
        <w:pStyle w:val="Heading1"/>
        <w:spacing w:line="276" w:lineRule="auto"/>
        <w:ind w:left="0"/>
      </w:pPr>
      <w:bookmarkStart w:id="5" w:name="_Toc315003716"/>
      <w:r>
        <w:t>Index Scan types</w:t>
      </w:r>
      <w:bookmarkEnd w:id="5"/>
    </w:p>
    <w:p w:rsidR="002E18DE" w:rsidRDefault="002371D2" w:rsidP="00CE6FBD">
      <w:pPr>
        <w:pStyle w:val="Heading2"/>
        <w:spacing w:line="276" w:lineRule="auto"/>
      </w:pPr>
      <w:bookmarkStart w:id="6" w:name="_Toc315003717"/>
      <w:r>
        <w:t xml:space="preserve">Task 2: </w:t>
      </w:r>
      <w:r w:rsidR="002E18DE">
        <w:t>Index Clustering factor parameter</w:t>
      </w:r>
      <w:bookmarkEnd w:id="6"/>
    </w:p>
    <w:p w:rsidR="00A317FA" w:rsidRPr="00E324CF" w:rsidRDefault="00A317FA" w:rsidP="00A317FA">
      <w:pPr>
        <w:widowControl/>
        <w:autoSpaceDE w:val="0"/>
        <w:autoSpaceDN w:val="0"/>
        <w:adjustRightInd w:val="0"/>
        <w:spacing w:line="276" w:lineRule="auto"/>
        <w:rPr>
          <w:b/>
        </w:rPr>
      </w:pPr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p w:rsidR="000206B0" w:rsidRDefault="000206B0" w:rsidP="00A317FA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>
            <wp:extent cx="5931535" cy="4874260"/>
            <wp:effectExtent l="0" t="0" r="0" b="2540"/>
            <wp:docPr id="2" name="Picture 2" descr="C:\Users\Denis_Parapkovich\Desktop\task4\tas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is_Parapkovich\Desktop\task4\task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84D" w:rsidRDefault="00D6284D" w:rsidP="00D6284D">
      <w:pPr>
        <w:pStyle w:val="ListParagraph"/>
        <w:numPr>
          <w:ilvl w:val="0"/>
          <w:numId w:val="20"/>
        </w:numPr>
        <w:spacing w:line="276" w:lineRule="auto"/>
      </w:pPr>
      <w:r>
        <w:lastRenderedPageBreak/>
        <w:t>D</w:t>
      </w:r>
      <w:r w:rsidR="00A317FA">
        <w:t xml:space="preserve">escription </w:t>
      </w:r>
      <w:r>
        <w:t>of the parameter clustering factor</w:t>
      </w:r>
      <w:r w:rsidR="00B606FB">
        <w:t>;</w:t>
      </w:r>
    </w:p>
    <w:p w:rsidR="004445FB" w:rsidRDefault="00C25B9B" w:rsidP="004445FB">
      <w:pPr>
        <w:pStyle w:val="ListParagraph"/>
        <w:spacing w:line="276" w:lineRule="auto"/>
        <w:ind w:left="644"/>
      </w:pPr>
      <w:r>
        <w:t>Clustering factor shows us how our table is ordered in accordance with index.</w:t>
      </w:r>
    </w:p>
    <w:p w:rsidR="00C25B9B" w:rsidRDefault="00C25B9B" w:rsidP="004445FB">
      <w:pPr>
        <w:pStyle w:val="ListParagraph"/>
        <w:spacing w:line="276" w:lineRule="auto"/>
        <w:ind w:left="644"/>
      </w:pPr>
      <w:r>
        <w:t xml:space="preserve">If </w:t>
      </w:r>
      <w:proofErr w:type="gramStart"/>
      <w:r>
        <w:t>it’s</w:t>
      </w:r>
      <w:proofErr w:type="gramEnd"/>
      <w:r>
        <w:t xml:space="preserve"> value is close to block quantity – table is well-ordered, when it’s value is close to row quantity – table is ordered quite badly.</w:t>
      </w:r>
    </w:p>
    <w:p w:rsidR="00450846" w:rsidRDefault="00D6284D" w:rsidP="00D6284D">
      <w:pPr>
        <w:pStyle w:val="ListParagraph"/>
        <w:numPr>
          <w:ilvl w:val="0"/>
          <w:numId w:val="20"/>
        </w:numPr>
        <w:spacing w:line="276" w:lineRule="auto"/>
      </w:pPr>
      <w:r>
        <w:t xml:space="preserve">Explanation: why for indexes </w:t>
      </w:r>
      <w:r w:rsidRPr="00D6284D">
        <w:rPr>
          <w:rFonts w:ascii="Courier New" w:hAnsi="Courier New" w:cs="Courier New"/>
          <w:noProof/>
          <w:sz w:val="16"/>
          <w:lang w:eastAsia="ru-RU"/>
        </w:rPr>
        <w:t>t1_idx1</w:t>
      </w:r>
      <w:r>
        <w:t xml:space="preserve"> and </w:t>
      </w:r>
      <w:r w:rsidRPr="00D6284D">
        <w:rPr>
          <w:rFonts w:ascii="Courier New" w:hAnsi="Courier New" w:cs="Courier New"/>
          <w:noProof/>
          <w:sz w:val="16"/>
          <w:lang w:eastAsia="ru-RU"/>
        </w:rPr>
        <w:t>t2_idx1</w:t>
      </w:r>
      <w:r>
        <w:t xml:space="preserve"> we have different values </w:t>
      </w:r>
      <w:r w:rsidR="00B606FB">
        <w:t>;</w:t>
      </w:r>
    </w:p>
    <w:p w:rsidR="00C25B9B" w:rsidRDefault="00C25B9B" w:rsidP="00C25B9B">
      <w:pPr>
        <w:pStyle w:val="ListParagraph"/>
        <w:spacing w:line="276" w:lineRule="auto"/>
        <w:ind w:left="644"/>
      </w:pPr>
      <w:r>
        <w:t>T1 – clustering factor=row number – it means that table is badly ordered.</w:t>
      </w:r>
    </w:p>
    <w:p w:rsidR="00C25B9B" w:rsidRDefault="00C25B9B" w:rsidP="00C25B9B">
      <w:pPr>
        <w:pStyle w:val="ListParagraph"/>
        <w:spacing w:line="276" w:lineRule="auto"/>
        <w:ind w:left="644"/>
      </w:pPr>
      <w:r>
        <w:t>T2 – clustering factor=block number – table is ordered well.</w:t>
      </w:r>
    </w:p>
    <w:p w:rsidR="00D6284D" w:rsidRPr="00D6284D" w:rsidRDefault="00D6284D" w:rsidP="00C25B9B">
      <w:pPr>
        <w:spacing w:line="276" w:lineRule="auto"/>
      </w:pPr>
    </w:p>
    <w:p w:rsidR="00BF12BD" w:rsidRDefault="00864373" w:rsidP="00CE6FBD">
      <w:pPr>
        <w:pStyle w:val="Heading2"/>
        <w:spacing w:line="276" w:lineRule="auto"/>
      </w:pPr>
      <w:bookmarkStart w:id="7" w:name="_Hlk315003687"/>
      <w:bookmarkStart w:id="8" w:name="_Toc315003718"/>
      <w:r>
        <w:t>Task 3:</w:t>
      </w:r>
      <w:bookmarkEnd w:id="7"/>
      <w:r>
        <w:t xml:space="preserve"> </w:t>
      </w:r>
      <w:r w:rsidR="00BF12BD">
        <w:t>Index Unique Scan</w:t>
      </w:r>
      <w:bookmarkEnd w:id="8"/>
    </w:p>
    <w:p w:rsidR="008A5BBE" w:rsidRPr="00E324CF" w:rsidRDefault="008A5BBE" w:rsidP="008A5BBE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9" w:name="_Hlk314845270"/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p w:rsidR="008A5BBE" w:rsidRDefault="000206B0" w:rsidP="000206B0">
      <w:pPr>
        <w:spacing w:line="276" w:lineRule="auto"/>
      </w:pPr>
      <w:r>
        <w:drawing>
          <wp:inline distT="0" distB="0" distL="0" distR="0" wp14:anchorId="32500B5E" wp14:editId="43D0DA88">
            <wp:extent cx="5931535" cy="4874260"/>
            <wp:effectExtent l="0" t="0" r="0" b="2540"/>
            <wp:docPr id="3" name="Picture 3" descr="C:\Users\Denis_Parapkovich\Desktop\task4\tas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is_Parapkovich\Desktop\task4\task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4C" w:rsidRDefault="002A014C" w:rsidP="008A5BBE">
      <w:pPr>
        <w:pStyle w:val="ListParagraph"/>
        <w:numPr>
          <w:ilvl w:val="0"/>
          <w:numId w:val="20"/>
        </w:numPr>
        <w:spacing w:line="276" w:lineRule="auto"/>
      </w:pPr>
      <w:r>
        <w:t>Description of process: How oracle read block on step 2;</w:t>
      </w:r>
    </w:p>
    <w:p w:rsidR="00C25B9B" w:rsidRDefault="00C25B9B" w:rsidP="00C25B9B">
      <w:pPr>
        <w:pStyle w:val="ListParagraph"/>
        <w:spacing w:line="276" w:lineRule="auto"/>
        <w:ind w:left="644"/>
      </w:pPr>
      <w:r>
        <w:t>This method always gives us single value.</w:t>
      </w:r>
    </w:p>
    <w:p w:rsidR="00BF12BD" w:rsidRDefault="00BF12BD" w:rsidP="00CE6FBD">
      <w:pPr>
        <w:spacing w:line="276" w:lineRule="auto"/>
      </w:pPr>
    </w:p>
    <w:p w:rsidR="00BF12BD" w:rsidRDefault="00864373" w:rsidP="00CE6FBD">
      <w:pPr>
        <w:pStyle w:val="Heading2"/>
        <w:spacing w:line="276" w:lineRule="auto"/>
      </w:pPr>
      <w:bookmarkStart w:id="10" w:name="_Toc315003719"/>
      <w:bookmarkEnd w:id="9"/>
      <w:r>
        <w:lastRenderedPageBreak/>
        <w:t xml:space="preserve">Task 4: </w:t>
      </w:r>
      <w:r w:rsidR="00BF12BD">
        <w:t>Index Range Scan</w:t>
      </w:r>
      <w:bookmarkEnd w:id="10"/>
    </w:p>
    <w:p w:rsidR="000206B0" w:rsidRPr="000206B0" w:rsidRDefault="000206B0" w:rsidP="000206B0">
      <w:pPr>
        <w:pStyle w:val="BodyText"/>
      </w:pPr>
      <w:r>
        <w:rPr>
          <w:noProof/>
        </w:rPr>
        <w:drawing>
          <wp:inline distT="0" distB="0" distL="0" distR="0">
            <wp:extent cx="5931535" cy="4874260"/>
            <wp:effectExtent l="0" t="0" r="0" b="2540"/>
            <wp:docPr id="4" name="Picture 4" descr="C:\Users\Denis_Parapkovich\Desktop\task4\TAS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is_Parapkovich\Desktop\task4\TASK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BE" w:rsidRDefault="000F6EBE" w:rsidP="000F6EBE">
      <w:pPr>
        <w:pStyle w:val="ListParagraph"/>
        <w:numPr>
          <w:ilvl w:val="0"/>
          <w:numId w:val="20"/>
        </w:numPr>
        <w:spacing w:line="276" w:lineRule="auto"/>
      </w:pPr>
      <w:bookmarkStart w:id="11" w:name="_Hlk314846285"/>
      <w:r>
        <w:t>Description of process: How oracle read block on step 1;</w:t>
      </w:r>
    </w:p>
    <w:p w:rsidR="00C25B9B" w:rsidRDefault="00C25B9B" w:rsidP="00C25B9B">
      <w:pPr>
        <w:pStyle w:val="ListParagraph"/>
        <w:spacing w:line="276" w:lineRule="auto"/>
        <w:ind w:left="644"/>
      </w:pPr>
      <w:r>
        <w:t>Using this method we can search for multiple values using index, usually used for searching values in range (limited by SQL operands).</w:t>
      </w:r>
    </w:p>
    <w:p w:rsidR="000F6EBE" w:rsidRDefault="000F6EBE" w:rsidP="000F6EBE">
      <w:pPr>
        <w:spacing w:line="276" w:lineRule="auto"/>
      </w:pPr>
    </w:p>
    <w:p w:rsidR="00800173" w:rsidRDefault="00864373" w:rsidP="00CE6FBD">
      <w:pPr>
        <w:pStyle w:val="Heading2"/>
        <w:spacing w:line="276" w:lineRule="auto"/>
      </w:pPr>
      <w:bookmarkStart w:id="12" w:name="_Toc315003720"/>
      <w:bookmarkEnd w:id="11"/>
      <w:r>
        <w:lastRenderedPageBreak/>
        <w:t xml:space="preserve">Task 5: </w:t>
      </w:r>
      <w:r w:rsidR="00800173">
        <w:t>Index Skip Scan</w:t>
      </w:r>
      <w:bookmarkEnd w:id="12"/>
    </w:p>
    <w:p w:rsidR="00D824E1" w:rsidRDefault="00D824E1" w:rsidP="00D824E1">
      <w:pPr>
        <w:spacing w:line="276" w:lineRule="auto"/>
      </w:pPr>
      <w:r>
        <w:rPr>
          <w:noProof/>
        </w:rPr>
        <w:drawing>
          <wp:inline distT="0" distB="0" distL="0" distR="0">
            <wp:extent cx="5931535" cy="4874260"/>
            <wp:effectExtent l="0" t="0" r="0" b="2540"/>
            <wp:docPr id="5" name="Picture 5" descr="C:\Users\Denis_Parapkovich\Desktop\task4\TASK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is_Parapkovich\Desktop\task4\TASK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1535" cy="4874260"/>
            <wp:effectExtent l="0" t="0" r="0" b="2540"/>
            <wp:docPr id="6" name="Picture 6" descr="C:\Users\Denis_Parapkovich\Desktop\task4\TASK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nis_Parapkovich\Desktop\task4\TASK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95C" w:rsidRDefault="00E0695C" w:rsidP="00E0695C">
      <w:pPr>
        <w:pStyle w:val="ListParagraph"/>
        <w:numPr>
          <w:ilvl w:val="0"/>
          <w:numId w:val="20"/>
        </w:numPr>
        <w:spacing w:line="276" w:lineRule="auto"/>
      </w:pPr>
      <w:r>
        <w:t>Description of process:</w:t>
      </w:r>
      <w:r w:rsidR="00E1772B">
        <w:t xml:space="preserve"> How oracle analyses index </w:t>
      </w:r>
      <w:r>
        <w:t xml:space="preserve"> </w:t>
      </w:r>
      <w:r w:rsidR="00E1772B">
        <w:t>that was created on</w:t>
      </w:r>
      <w:r>
        <w:t xml:space="preserve"> step </w:t>
      </w:r>
      <w:r w:rsidR="00E1772B">
        <w:t>2</w:t>
      </w:r>
      <w:r>
        <w:t>;</w:t>
      </w:r>
    </w:p>
    <w:p w:rsidR="00756B78" w:rsidRDefault="00756B78" w:rsidP="00756B78">
      <w:pPr>
        <w:pStyle w:val="ListParagraph"/>
        <w:spacing w:line="276" w:lineRule="auto"/>
        <w:ind w:left="644"/>
      </w:pPr>
      <w:r>
        <w:t>Index skip scan allows us to use combined index to search data, even if in search conditions there is no leading column.</w:t>
      </w:r>
    </w:p>
    <w:p w:rsidR="00C667E1" w:rsidRDefault="00C667E1" w:rsidP="00C667E1">
      <w:pPr>
        <w:pStyle w:val="ListParagraph"/>
        <w:widowControl/>
        <w:numPr>
          <w:ilvl w:val="0"/>
          <w:numId w:val="20"/>
        </w:num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t>S</w:t>
      </w:r>
      <w:r w:rsidRPr="00F654E3">
        <w:t>ummary</w:t>
      </w:r>
      <w:r>
        <w:t xml:space="preserve"> </w:t>
      </w:r>
      <w:r w:rsidRPr="00F654E3">
        <w:t>table</w:t>
      </w:r>
      <w:r>
        <w:t xml:space="preserve"> with all result and text description of analyses this results.</w:t>
      </w:r>
    </w:p>
    <w:p w:rsidR="00756B78" w:rsidRDefault="00756B78" w:rsidP="00756B78">
      <w:pPr>
        <w:pStyle w:val="ListParagraph"/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  <w:ind w:left="644"/>
      </w:pPr>
      <w:bookmarkStart w:id="13" w:name="_GoBack"/>
      <w:bookmarkEnd w:id="13"/>
    </w:p>
    <w:p w:rsidR="00C667E1" w:rsidRDefault="00C667E1" w:rsidP="00C667E1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12"/>
        <w:gridCol w:w="1582"/>
        <w:gridCol w:w="1560"/>
        <w:gridCol w:w="1558"/>
        <w:gridCol w:w="1560"/>
        <w:gridCol w:w="2801"/>
      </w:tblGrid>
      <w:tr w:rsidR="00C667E1" w:rsidTr="00BF5C69">
        <w:tc>
          <w:tcPr>
            <w:tcW w:w="267" w:type="pct"/>
          </w:tcPr>
          <w:p w:rsidR="00C667E1" w:rsidRPr="00F654E3" w:rsidRDefault="00C667E1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F654E3">
              <w:t xml:space="preserve">№ </w:t>
            </w:r>
          </w:p>
        </w:tc>
        <w:tc>
          <w:tcPr>
            <w:tcW w:w="826" w:type="pct"/>
          </w:tcPr>
          <w:p w:rsidR="00C667E1" w:rsidRDefault="00C667E1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Count of Blocks</w:t>
            </w:r>
          </w:p>
        </w:tc>
        <w:tc>
          <w:tcPr>
            <w:tcW w:w="815" w:type="pct"/>
          </w:tcPr>
          <w:p w:rsidR="00C667E1" w:rsidRDefault="00C667E1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Count of Used Blocks</w:t>
            </w:r>
          </w:p>
        </w:tc>
        <w:tc>
          <w:tcPr>
            <w:tcW w:w="814" w:type="pct"/>
          </w:tcPr>
          <w:p w:rsidR="00C667E1" w:rsidRDefault="00C667E1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Count of Rows</w:t>
            </w:r>
          </w:p>
        </w:tc>
        <w:tc>
          <w:tcPr>
            <w:tcW w:w="815" w:type="pct"/>
          </w:tcPr>
          <w:p w:rsidR="00C667E1" w:rsidRDefault="00C667E1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C</w:t>
            </w:r>
            <w:r w:rsidRPr="00F654E3">
              <w:t>onsistent gets</w:t>
            </w:r>
          </w:p>
        </w:tc>
        <w:tc>
          <w:tcPr>
            <w:tcW w:w="1463" w:type="pct"/>
          </w:tcPr>
          <w:p w:rsidR="00C667E1" w:rsidRDefault="00C667E1" w:rsidP="00BF5C69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Description</w:t>
            </w:r>
          </w:p>
        </w:tc>
      </w:tr>
      <w:tr w:rsidR="00D824E1" w:rsidTr="00BF5C69">
        <w:tc>
          <w:tcPr>
            <w:tcW w:w="267" w:type="pct"/>
          </w:tcPr>
          <w:p w:rsidR="00D824E1" w:rsidRPr="00F654E3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26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1664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1516</w:t>
            </w:r>
          </w:p>
        </w:tc>
        <w:tc>
          <w:tcPr>
            <w:tcW w:w="814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0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3</w:t>
            </w:r>
          </w:p>
        </w:tc>
        <w:tc>
          <w:tcPr>
            <w:tcW w:w="1463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D824E1" w:rsidTr="00BF5C69">
        <w:tc>
          <w:tcPr>
            <w:tcW w:w="267" w:type="pct"/>
          </w:tcPr>
          <w:p w:rsidR="00D824E1" w:rsidRPr="00F654E3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2</w:t>
            </w:r>
          </w:p>
        </w:tc>
        <w:tc>
          <w:tcPr>
            <w:tcW w:w="826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1664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1536</w:t>
            </w:r>
          </w:p>
        </w:tc>
        <w:tc>
          <w:tcPr>
            <w:tcW w:w="814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100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92</w:t>
            </w:r>
          </w:p>
        </w:tc>
        <w:tc>
          <w:tcPr>
            <w:tcW w:w="1463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D824E1" w:rsidTr="00BF5C69">
        <w:tc>
          <w:tcPr>
            <w:tcW w:w="267" w:type="pct"/>
          </w:tcPr>
          <w:p w:rsidR="00D824E1" w:rsidRPr="00F654E3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3</w:t>
            </w:r>
          </w:p>
        </w:tc>
        <w:tc>
          <w:tcPr>
            <w:tcW w:w="826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8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14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17</w:t>
            </w:r>
          </w:p>
        </w:tc>
        <w:tc>
          <w:tcPr>
            <w:tcW w:w="1463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  <w:tr w:rsidR="00D824E1" w:rsidTr="00BF5C69">
        <w:tc>
          <w:tcPr>
            <w:tcW w:w="267" w:type="pct"/>
          </w:tcPr>
          <w:p w:rsidR="00D824E1" w:rsidRPr="00F654E3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4</w:t>
            </w:r>
          </w:p>
        </w:tc>
        <w:tc>
          <w:tcPr>
            <w:tcW w:w="826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8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14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815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8</w:t>
            </w:r>
          </w:p>
        </w:tc>
        <w:tc>
          <w:tcPr>
            <w:tcW w:w="1463" w:type="pct"/>
          </w:tcPr>
          <w:p w:rsidR="00D824E1" w:rsidRDefault="00D824E1" w:rsidP="00D824E1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</w:p>
        </w:tc>
      </w:tr>
    </w:tbl>
    <w:p w:rsidR="00C667E1" w:rsidRPr="00E405F2" w:rsidRDefault="00C667E1" w:rsidP="00D824E1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C667E1" w:rsidRDefault="00C667E1" w:rsidP="00207A9E">
      <w:pPr>
        <w:pStyle w:val="ListParagraph"/>
        <w:spacing w:line="276" w:lineRule="auto"/>
      </w:pPr>
    </w:p>
    <w:sectPr w:rsidR="00C667E1" w:rsidSect="003D1F28">
      <w:headerReference w:type="first" r:id="rId14"/>
      <w:footerReference w:type="first" r:id="rId15"/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346" w:rsidRDefault="00325346">
      <w:r>
        <w:separator/>
      </w:r>
    </w:p>
  </w:endnote>
  <w:endnote w:type="continuationSeparator" w:id="0">
    <w:p w:rsidR="00325346" w:rsidRDefault="00325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0206B0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0206B0" w:rsidRDefault="000206B0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0206B0" w:rsidRDefault="000206B0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0206B0" w:rsidRPr="00131A1C" w:rsidRDefault="000206B0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0206B0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0206B0" w:rsidRPr="003D1F28" w:rsidRDefault="000206B0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0206B0" w:rsidRPr="003D1F28" w:rsidRDefault="000206B0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0206B0" w:rsidRPr="002F5D7B" w:rsidRDefault="000206B0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>
              <w:rPr>
                <w:noProof/>
              </w:rPr>
              <w:t>4</w:t>
            </w:r>
          </w:fldSimple>
        </w:p>
      </w:tc>
    </w:tr>
  </w:tbl>
  <w:p w:rsidR="000206B0" w:rsidRPr="0072682A" w:rsidRDefault="000206B0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346" w:rsidRDefault="00325346">
      <w:r>
        <w:separator/>
      </w:r>
    </w:p>
  </w:footnote>
  <w:footnote w:type="continuationSeparator" w:id="0">
    <w:p w:rsidR="00325346" w:rsidRDefault="003253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0206B0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0206B0" w:rsidRDefault="000206B0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>
            <w:rPr>
              <w:b/>
            </w:rPr>
            <w:t>MTN.*NIX.07 Lab - Access and Join Methods Part 1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0206B0" w:rsidRDefault="000206B0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0206B0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0206B0" w:rsidRPr="00932D17" w:rsidRDefault="000206B0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0206B0" w:rsidRPr="00932D17" w:rsidRDefault="000206B0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0206B0" w:rsidRPr="00D639FE" w:rsidRDefault="000206B0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22-Jan-2012 13:53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0206B0" w:rsidRPr="008D4230" w:rsidRDefault="000206B0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18FE0C0E"/>
    <w:multiLevelType w:val="multilevel"/>
    <w:tmpl w:val="6A6AF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C6C3BD1"/>
    <w:multiLevelType w:val="hybridMultilevel"/>
    <w:tmpl w:val="E4485AB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6B6EE8"/>
    <w:multiLevelType w:val="hybridMultilevel"/>
    <w:tmpl w:val="65DAB386"/>
    <w:lvl w:ilvl="0" w:tplc="0A5E2C5E">
      <w:start w:val="1"/>
      <w:numFmt w:val="decimal"/>
      <w:lvlText w:val="%1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4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5">
    <w:nsid w:val="644E42A4"/>
    <w:multiLevelType w:val="hybridMultilevel"/>
    <w:tmpl w:val="9F22500C"/>
    <w:lvl w:ilvl="0" w:tplc="0409000F">
      <w:start w:val="1"/>
      <w:numFmt w:val="decimal"/>
      <w:lvlText w:val="%1."/>
      <w:lvlJc w:val="left"/>
      <w:pPr>
        <w:ind w:left="817" w:hanging="360"/>
      </w:pPr>
    </w:lvl>
    <w:lvl w:ilvl="1" w:tplc="04090019" w:tentative="1">
      <w:start w:val="1"/>
      <w:numFmt w:val="lowerLetter"/>
      <w:lvlText w:val="%2."/>
      <w:lvlJc w:val="left"/>
      <w:pPr>
        <w:ind w:left="1537" w:hanging="360"/>
      </w:pPr>
    </w:lvl>
    <w:lvl w:ilvl="2" w:tplc="0409001B" w:tentative="1">
      <w:start w:val="1"/>
      <w:numFmt w:val="lowerRoman"/>
      <w:lvlText w:val="%3."/>
      <w:lvlJc w:val="right"/>
      <w:pPr>
        <w:ind w:left="2257" w:hanging="180"/>
      </w:pPr>
    </w:lvl>
    <w:lvl w:ilvl="3" w:tplc="0409000F" w:tentative="1">
      <w:start w:val="1"/>
      <w:numFmt w:val="decimal"/>
      <w:lvlText w:val="%4."/>
      <w:lvlJc w:val="left"/>
      <w:pPr>
        <w:ind w:left="2977" w:hanging="360"/>
      </w:pPr>
    </w:lvl>
    <w:lvl w:ilvl="4" w:tplc="04090019" w:tentative="1">
      <w:start w:val="1"/>
      <w:numFmt w:val="lowerLetter"/>
      <w:lvlText w:val="%5."/>
      <w:lvlJc w:val="left"/>
      <w:pPr>
        <w:ind w:left="3697" w:hanging="360"/>
      </w:pPr>
    </w:lvl>
    <w:lvl w:ilvl="5" w:tplc="0409001B" w:tentative="1">
      <w:start w:val="1"/>
      <w:numFmt w:val="lowerRoman"/>
      <w:lvlText w:val="%6."/>
      <w:lvlJc w:val="right"/>
      <w:pPr>
        <w:ind w:left="4417" w:hanging="180"/>
      </w:pPr>
    </w:lvl>
    <w:lvl w:ilvl="6" w:tplc="0409000F" w:tentative="1">
      <w:start w:val="1"/>
      <w:numFmt w:val="decimal"/>
      <w:lvlText w:val="%7."/>
      <w:lvlJc w:val="left"/>
      <w:pPr>
        <w:ind w:left="5137" w:hanging="360"/>
      </w:pPr>
    </w:lvl>
    <w:lvl w:ilvl="7" w:tplc="04090019" w:tentative="1">
      <w:start w:val="1"/>
      <w:numFmt w:val="lowerLetter"/>
      <w:lvlText w:val="%8."/>
      <w:lvlJc w:val="left"/>
      <w:pPr>
        <w:ind w:left="5857" w:hanging="360"/>
      </w:pPr>
    </w:lvl>
    <w:lvl w:ilvl="8" w:tplc="040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16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1"/>
  </w:num>
  <w:num w:numId="4">
    <w:abstractNumId w:val="5"/>
  </w:num>
  <w:num w:numId="5">
    <w:abstractNumId w:val="9"/>
  </w:num>
  <w:num w:numId="6">
    <w:abstractNumId w:val="18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7"/>
  </w:num>
  <w:num w:numId="15">
    <w:abstractNumId w:val="11"/>
  </w:num>
  <w:num w:numId="16">
    <w:abstractNumId w:val="8"/>
  </w:num>
  <w:num w:numId="17">
    <w:abstractNumId w:val="12"/>
  </w:num>
  <w:num w:numId="18">
    <w:abstractNumId w:val="15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206B0"/>
    <w:rsid w:val="00081508"/>
    <w:rsid w:val="000A6040"/>
    <w:rsid w:val="000C6B3D"/>
    <w:rsid w:val="000D22DF"/>
    <w:rsid w:val="000D4695"/>
    <w:rsid w:val="000E418C"/>
    <w:rsid w:val="000E5733"/>
    <w:rsid w:val="000E676F"/>
    <w:rsid w:val="000E68BD"/>
    <w:rsid w:val="000F2774"/>
    <w:rsid w:val="000F6EBE"/>
    <w:rsid w:val="00114D08"/>
    <w:rsid w:val="0012165A"/>
    <w:rsid w:val="00130569"/>
    <w:rsid w:val="00131A1C"/>
    <w:rsid w:val="00131E4A"/>
    <w:rsid w:val="00132CCD"/>
    <w:rsid w:val="001355C3"/>
    <w:rsid w:val="00171785"/>
    <w:rsid w:val="00173FBC"/>
    <w:rsid w:val="00195809"/>
    <w:rsid w:val="001A2FD7"/>
    <w:rsid w:val="001B1434"/>
    <w:rsid w:val="001B6B1E"/>
    <w:rsid w:val="001B7BC6"/>
    <w:rsid w:val="001D47B8"/>
    <w:rsid w:val="00207A9E"/>
    <w:rsid w:val="002154C4"/>
    <w:rsid w:val="00222DC3"/>
    <w:rsid w:val="00235712"/>
    <w:rsid w:val="002371D2"/>
    <w:rsid w:val="00240431"/>
    <w:rsid w:val="00260465"/>
    <w:rsid w:val="0027273F"/>
    <w:rsid w:val="00276374"/>
    <w:rsid w:val="0028557E"/>
    <w:rsid w:val="00286611"/>
    <w:rsid w:val="00294B04"/>
    <w:rsid w:val="002A014C"/>
    <w:rsid w:val="002A2A4C"/>
    <w:rsid w:val="002A713E"/>
    <w:rsid w:val="002E18DE"/>
    <w:rsid w:val="002F5D7B"/>
    <w:rsid w:val="002F618E"/>
    <w:rsid w:val="00325346"/>
    <w:rsid w:val="00331A15"/>
    <w:rsid w:val="0033495D"/>
    <w:rsid w:val="003438DB"/>
    <w:rsid w:val="0035495F"/>
    <w:rsid w:val="003609E8"/>
    <w:rsid w:val="00367B84"/>
    <w:rsid w:val="00383ABB"/>
    <w:rsid w:val="00386A51"/>
    <w:rsid w:val="0038754C"/>
    <w:rsid w:val="00394781"/>
    <w:rsid w:val="003B0471"/>
    <w:rsid w:val="003C425E"/>
    <w:rsid w:val="003D1F28"/>
    <w:rsid w:val="003E41E7"/>
    <w:rsid w:val="003F194F"/>
    <w:rsid w:val="003F7F40"/>
    <w:rsid w:val="00400831"/>
    <w:rsid w:val="00410D49"/>
    <w:rsid w:val="00430A24"/>
    <w:rsid w:val="00432D54"/>
    <w:rsid w:val="00434841"/>
    <w:rsid w:val="004445FB"/>
    <w:rsid w:val="00450846"/>
    <w:rsid w:val="00461049"/>
    <w:rsid w:val="004A49EF"/>
    <w:rsid w:val="004A79FD"/>
    <w:rsid w:val="004B4D2A"/>
    <w:rsid w:val="004C2F82"/>
    <w:rsid w:val="004C46CA"/>
    <w:rsid w:val="004D29BE"/>
    <w:rsid w:val="004D61B4"/>
    <w:rsid w:val="004E22A3"/>
    <w:rsid w:val="004F75D8"/>
    <w:rsid w:val="0052662C"/>
    <w:rsid w:val="005400E3"/>
    <w:rsid w:val="005460B0"/>
    <w:rsid w:val="00557725"/>
    <w:rsid w:val="00562378"/>
    <w:rsid w:val="0057115C"/>
    <w:rsid w:val="005731ED"/>
    <w:rsid w:val="005732B5"/>
    <w:rsid w:val="00593E6E"/>
    <w:rsid w:val="005A2132"/>
    <w:rsid w:val="005C0966"/>
    <w:rsid w:val="005E56AF"/>
    <w:rsid w:val="0060532A"/>
    <w:rsid w:val="00617320"/>
    <w:rsid w:val="00642824"/>
    <w:rsid w:val="0065035F"/>
    <w:rsid w:val="0068062E"/>
    <w:rsid w:val="006862E6"/>
    <w:rsid w:val="00686BAB"/>
    <w:rsid w:val="00692BCE"/>
    <w:rsid w:val="006A66CE"/>
    <w:rsid w:val="006A77BC"/>
    <w:rsid w:val="006C5085"/>
    <w:rsid w:val="006D5D58"/>
    <w:rsid w:val="006E178D"/>
    <w:rsid w:val="006E1FEB"/>
    <w:rsid w:val="006F37C1"/>
    <w:rsid w:val="006F7276"/>
    <w:rsid w:val="007124C3"/>
    <w:rsid w:val="00716182"/>
    <w:rsid w:val="0072682A"/>
    <w:rsid w:val="00750BDF"/>
    <w:rsid w:val="00756B78"/>
    <w:rsid w:val="0075737B"/>
    <w:rsid w:val="00770B5B"/>
    <w:rsid w:val="0077510E"/>
    <w:rsid w:val="00790075"/>
    <w:rsid w:val="007A740E"/>
    <w:rsid w:val="007B2859"/>
    <w:rsid w:val="007F026A"/>
    <w:rsid w:val="00800173"/>
    <w:rsid w:val="00806495"/>
    <w:rsid w:val="00820129"/>
    <w:rsid w:val="008237F4"/>
    <w:rsid w:val="00827DE8"/>
    <w:rsid w:val="008450FB"/>
    <w:rsid w:val="00851356"/>
    <w:rsid w:val="00864373"/>
    <w:rsid w:val="008A16D2"/>
    <w:rsid w:val="008A31BA"/>
    <w:rsid w:val="008A554F"/>
    <w:rsid w:val="008A5BBE"/>
    <w:rsid w:val="008B3B7F"/>
    <w:rsid w:val="008D4230"/>
    <w:rsid w:val="008D4768"/>
    <w:rsid w:val="008D7C03"/>
    <w:rsid w:val="008E5E15"/>
    <w:rsid w:val="00932D17"/>
    <w:rsid w:val="00964F64"/>
    <w:rsid w:val="00974E11"/>
    <w:rsid w:val="009A1746"/>
    <w:rsid w:val="009C38C3"/>
    <w:rsid w:val="009E7E80"/>
    <w:rsid w:val="00A317FA"/>
    <w:rsid w:val="00A34D25"/>
    <w:rsid w:val="00A37131"/>
    <w:rsid w:val="00A530F0"/>
    <w:rsid w:val="00A622A2"/>
    <w:rsid w:val="00A64387"/>
    <w:rsid w:val="00A667E6"/>
    <w:rsid w:val="00A753AB"/>
    <w:rsid w:val="00A83F89"/>
    <w:rsid w:val="00A9495A"/>
    <w:rsid w:val="00AC5A33"/>
    <w:rsid w:val="00AD5D01"/>
    <w:rsid w:val="00AF72D5"/>
    <w:rsid w:val="00B139F6"/>
    <w:rsid w:val="00B165E8"/>
    <w:rsid w:val="00B2036C"/>
    <w:rsid w:val="00B215BA"/>
    <w:rsid w:val="00B23CF5"/>
    <w:rsid w:val="00B2599C"/>
    <w:rsid w:val="00B43774"/>
    <w:rsid w:val="00B46C54"/>
    <w:rsid w:val="00B5150C"/>
    <w:rsid w:val="00B606FB"/>
    <w:rsid w:val="00B6507C"/>
    <w:rsid w:val="00B76439"/>
    <w:rsid w:val="00B81A83"/>
    <w:rsid w:val="00B83464"/>
    <w:rsid w:val="00B839E0"/>
    <w:rsid w:val="00BB0780"/>
    <w:rsid w:val="00BE1AED"/>
    <w:rsid w:val="00BE4191"/>
    <w:rsid w:val="00BE7F18"/>
    <w:rsid w:val="00BF12BD"/>
    <w:rsid w:val="00BF5C69"/>
    <w:rsid w:val="00C03F50"/>
    <w:rsid w:val="00C04907"/>
    <w:rsid w:val="00C21975"/>
    <w:rsid w:val="00C25B9B"/>
    <w:rsid w:val="00C3363B"/>
    <w:rsid w:val="00C63011"/>
    <w:rsid w:val="00C667E1"/>
    <w:rsid w:val="00C70A0D"/>
    <w:rsid w:val="00C70F22"/>
    <w:rsid w:val="00C90F18"/>
    <w:rsid w:val="00C922B5"/>
    <w:rsid w:val="00C9415B"/>
    <w:rsid w:val="00CA2A71"/>
    <w:rsid w:val="00CB16E7"/>
    <w:rsid w:val="00CC5B42"/>
    <w:rsid w:val="00CE6FBD"/>
    <w:rsid w:val="00D0484B"/>
    <w:rsid w:val="00D26AF0"/>
    <w:rsid w:val="00D454F0"/>
    <w:rsid w:val="00D45626"/>
    <w:rsid w:val="00D6284D"/>
    <w:rsid w:val="00D639FE"/>
    <w:rsid w:val="00D651A4"/>
    <w:rsid w:val="00D7561A"/>
    <w:rsid w:val="00D824E1"/>
    <w:rsid w:val="00D86536"/>
    <w:rsid w:val="00DB11A6"/>
    <w:rsid w:val="00DB736B"/>
    <w:rsid w:val="00DD4DB5"/>
    <w:rsid w:val="00DE4E52"/>
    <w:rsid w:val="00E0695C"/>
    <w:rsid w:val="00E1376F"/>
    <w:rsid w:val="00E1772B"/>
    <w:rsid w:val="00E44576"/>
    <w:rsid w:val="00E66C5A"/>
    <w:rsid w:val="00E74234"/>
    <w:rsid w:val="00E837E2"/>
    <w:rsid w:val="00E8459E"/>
    <w:rsid w:val="00E903AC"/>
    <w:rsid w:val="00EC462D"/>
    <w:rsid w:val="00ED13C2"/>
    <w:rsid w:val="00ED6FE1"/>
    <w:rsid w:val="00EE5CC2"/>
    <w:rsid w:val="00F00698"/>
    <w:rsid w:val="00F06C91"/>
    <w:rsid w:val="00F26FE7"/>
    <w:rsid w:val="00F35EDC"/>
    <w:rsid w:val="00F470D6"/>
    <w:rsid w:val="00F6260A"/>
    <w:rsid w:val="00F64F26"/>
    <w:rsid w:val="00F654E3"/>
    <w:rsid w:val="00F9679B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Code" w:uiPriority="99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C667E1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uiPriority w:val="99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178D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6E178D"/>
  </w:style>
  <w:style w:type="table" w:styleId="TableContemporary">
    <w:name w:val="Table Contemporary"/>
    <w:basedOn w:val="TableNormal"/>
    <w:rsid w:val="006862E6"/>
    <w:pPr>
      <w:widowControl w:val="0"/>
      <w:spacing w:line="240" w:lineRule="atLeast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MediumList2-Accent1">
    <w:name w:val="Medium List 2 Accent 1"/>
    <w:basedOn w:val="TableNormal"/>
    <w:uiPriority w:val="66"/>
    <w:rsid w:val="00E1376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4">
    <w:name w:val="Light List Accent 4"/>
    <w:basedOn w:val="TableNormal"/>
    <w:uiPriority w:val="61"/>
    <w:rsid w:val="00770B5B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Code" w:uiPriority="99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C667E1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uiPriority w:val="99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178D"/>
    <w:rPr>
      <w:rFonts w:ascii="Courier New" w:hAnsi="Courier New" w:cs="Courier New"/>
    </w:rPr>
  </w:style>
  <w:style w:type="character" w:customStyle="1" w:styleId="apple-converted-space">
    <w:name w:val="apple-converted-space"/>
    <w:basedOn w:val="DefaultParagraphFont"/>
    <w:rsid w:val="006E178D"/>
  </w:style>
  <w:style w:type="table" w:styleId="TableContemporary">
    <w:name w:val="Table Contemporary"/>
    <w:basedOn w:val="TableNormal"/>
    <w:rsid w:val="006862E6"/>
    <w:pPr>
      <w:widowControl w:val="0"/>
      <w:spacing w:line="240" w:lineRule="atLeast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MediumList2-Accent1">
    <w:name w:val="Medium List 2 Accent 1"/>
    <w:basedOn w:val="TableNormal"/>
    <w:uiPriority w:val="66"/>
    <w:rsid w:val="00E1376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4">
    <w:name w:val="Light List Accent 4"/>
    <w:basedOn w:val="TableNormal"/>
    <w:uiPriority w:val="61"/>
    <w:rsid w:val="00770B5B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9506">
          <w:marLeft w:val="30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7816">
          <w:marLeft w:val="30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415AF-FC93-4C9A-B0CC-A22C94A30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280</Words>
  <Characters>1598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 - Access and Join Methods Part 1</vt:lpstr>
      <vt:lpstr>MTN.*NIX.07 Lab - Access and Join Methods Part 1</vt:lpstr>
    </vt:vector>
  </TitlesOfParts>
  <Company>EPAM Systems, RD Dep.</Company>
  <LinksUpToDate>false</LinksUpToDate>
  <CharactersWithSpaces>1875</CharactersWithSpaces>
  <SharedDoc>false</SharedDoc>
  <HLinks>
    <vt:vector size="6" baseType="variant"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 - Access and Join Methods Part 1</dc:title>
  <dc:subject>Resource Department Dep.</dc:subject>
  <dc:creator>&lt;Author&gt;</dc:creator>
  <cp:lastModifiedBy>Denis Parapkovich</cp:lastModifiedBy>
  <cp:revision>2</cp:revision>
  <cp:lastPrinted>2005-01-28T11:27:00Z</cp:lastPrinted>
  <dcterms:created xsi:type="dcterms:W3CDTF">2012-03-26T07:33:00Z</dcterms:created>
  <dcterms:modified xsi:type="dcterms:W3CDTF">2012-03-26T07:33:00Z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