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B82" w:rsidRPr="00B7532E" w:rsidRDefault="009D3B82" w:rsidP="00B7532E">
      <w:pPr>
        <w:pStyle w:val="Heading1"/>
        <w:jc w:val="center"/>
        <w:rPr>
          <w:sz w:val="44"/>
        </w:rPr>
      </w:pPr>
      <w:bookmarkStart w:id="0" w:name="_Toc319461705"/>
      <w:bookmarkStart w:id="1" w:name="_Toc314836477"/>
      <w:bookmarkStart w:id="2" w:name="_Toc315003581"/>
      <w:r w:rsidRPr="00B7532E">
        <w:rPr>
          <w:sz w:val="44"/>
        </w:rPr>
        <w:t>OLTP – Load External References – Normalization of Data</w:t>
      </w:r>
      <w:bookmarkEnd w:id="0"/>
    </w:p>
    <w:p w:rsidR="005F5395" w:rsidRPr="00E84546" w:rsidRDefault="009D3B82" w:rsidP="00B7532E">
      <w:pPr>
        <w:pStyle w:val="Heading2"/>
        <w:numPr>
          <w:ilvl w:val="0"/>
          <w:numId w:val="0"/>
        </w:numPr>
        <w:jc w:val="center"/>
        <w:rPr>
          <w:sz w:val="28"/>
        </w:rPr>
      </w:pPr>
      <w:bookmarkStart w:id="3" w:name="_Toc319461706"/>
      <w:r w:rsidRPr="00E84546">
        <w:rPr>
          <w:sz w:val="28"/>
        </w:rPr>
        <w:t xml:space="preserve">Task 01 – Install and expand load of external references </w:t>
      </w:r>
      <w:proofErr w:type="spellStart"/>
      <w:r w:rsidRPr="00E84546">
        <w:rPr>
          <w:sz w:val="28"/>
        </w:rPr>
        <w:t>T_Languages</w:t>
      </w:r>
      <w:bookmarkEnd w:id="3"/>
      <w:proofErr w:type="spellEnd"/>
    </w:p>
    <w:p w:rsidR="00EA6C86" w:rsidRDefault="00EA6C86" w:rsidP="00673EDC"/>
    <w:p w:rsidR="00337546" w:rsidRDefault="00B7532E" w:rsidP="00B7532E">
      <w:pPr>
        <w:pStyle w:val="Heading3"/>
        <w:numPr>
          <w:ilvl w:val="0"/>
          <w:numId w:val="0"/>
        </w:numPr>
        <w:jc w:val="center"/>
      </w:pPr>
      <w:bookmarkStart w:id="4" w:name="_Toc319461708"/>
      <w:r>
        <w:rPr>
          <w:noProof/>
        </w:rPr>
        <w:drawing>
          <wp:inline distT="0" distB="0" distL="0" distR="0" wp14:anchorId="34856880" wp14:editId="7D06D6A1">
            <wp:extent cx="5939790" cy="36868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510AB9" w:rsidRDefault="00510AB9" w:rsidP="00272534">
      <w:pPr>
        <w:ind w:left="150"/>
        <w:rPr>
          <w:noProof/>
        </w:rPr>
      </w:pPr>
      <w:bookmarkStart w:id="5" w:name="_Hlk319457664"/>
    </w:p>
    <w:p w:rsidR="00272534" w:rsidRDefault="00272534" w:rsidP="00510AB9">
      <w:pPr>
        <w:ind w:left="150"/>
        <w:jc w:val="center"/>
      </w:pPr>
    </w:p>
    <w:p w:rsidR="00510AB9" w:rsidRDefault="00B348E6" w:rsidP="00B348E6">
      <w:pPr>
        <w:ind w:left="15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64E06B" wp14:editId="5B021AFF">
            <wp:simplePos x="0" y="0"/>
            <wp:positionH relativeFrom="column">
              <wp:posOffset>97155</wp:posOffset>
            </wp:positionH>
            <wp:positionV relativeFrom="paragraph">
              <wp:posOffset>1270</wp:posOffset>
            </wp:positionV>
            <wp:extent cx="2369820" cy="14884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48E6" w:rsidRDefault="00B348E6" w:rsidP="00B348E6">
      <w:pPr>
        <w:ind w:left="150"/>
        <w:jc w:val="center"/>
      </w:pPr>
      <w:r>
        <w:rPr>
          <w:noProof/>
        </w:rPr>
        <w:drawing>
          <wp:inline distT="0" distB="0" distL="0" distR="0" wp14:anchorId="7AD29654" wp14:editId="7BDE11B8">
            <wp:extent cx="203835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9" w:rsidRDefault="00510AB9" w:rsidP="00510AB9">
      <w:pPr>
        <w:ind w:left="150"/>
        <w:jc w:val="right"/>
      </w:pPr>
    </w:p>
    <w:p w:rsidR="00B7532E" w:rsidRDefault="00B7532E" w:rsidP="00510AB9">
      <w:pPr>
        <w:ind w:left="150"/>
        <w:jc w:val="right"/>
      </w:pPr>
    </w:p>
    <w:p w:rsidR="00B7532E" w:rsidRDefault="00B7532E" w:rsidP="00510AB9">
      <w:pPr>
        <w:ind w:left="150"/>
        <w:jc w:val="right"/>
      </w:pPr>
    </w:p>
    <w:p w:rsidR="00B7532E" w:rsidRDefault="00B7532E" w:rsidP="00510AB9">
      <w:pPr>
        <w:ind w:left="150"/>
        <w:jc w:val="right"/>
      </w:pPr>
    </w:p>
    <w:p w:rsidR="00B348E6" w:rsidRDefault="00E84546" w:rsidP="00E84546">
      <w:pPr>
        <w:ind w:left="150"/>
        <w:jc w:val="center"/>
      </w:pPr>
      <w:r>
        <w:rPr>
          <w:noProof/>
        </w:rPr>
        <w:lastRenderedPageBreak/>
        <w:drawing>
          <wp:inline distT="0" distB="0" distL="0" distR="0" wp14:anchorId="115AADC4" wp14:editId="5EC8FDA9">
            <wp:extent cx="3284525" cy="407352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706" cy="407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2E" w:rsidRDefault="00B7532E" w:rsidP="00510AB9">
      <w:pPr>
        <w:ind w:left="150"/>
        <w:jc w:val="right"/>
      </w:pPr>
    </w:p>
    <w:p w:rsidR="00095AAA" w:rsidRDefault="00095AAA" w:rsidP="00095AAA">
      <w:pPr>
        <w:ind w:left="150"/>
        <w:jc w:val="center"/>
      </w:pPr>
      <w:r>
        <w:rPr>
          <w:noProof/>
        </w:rPr>
        <w:drawing>
          <wp:inline distT="0" distB="0" distL="0" distR="0" wp14:anchorId="5FB824D8" wp14:editId="366A5440">
            <wp:extent cx="2553004" cy="470371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309" cy="470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AAA" w:rsidRDefault="00095AAA" w:rsidP="00510AB9">
      <w:pPr>
        <w:ind w:left="150"/>
        <w:jc w:val="right"/>
      </w:pPr>
    </w:p>
    <w:p w:rsidR="008C6E51" w:rsidRDefault="008C6E51" w:rsidP="00510AB9">
      <w:pPr>
        <w:ind w:left="150"/>
        <w:jc w:val="right"/>
      </w:pPr>
    </w:p>
    <w:p w:rsidR="005F5395" w:rsidRDefault="009D3B82" w:rsidP="00ED2DF3">
      <w:pPr>
        <w:pStyle w:val="Heading1"/>
        <w:jc w:val="center"/>
        <w:rPr>
          <w:sz w:val="44"/>
        </w:rPr>
      </w:pPr>
      <w:bookmarkStart w:id="6" w:name="_Toc319461711"/>
      <w:bookmarkEnd w:id="5"/>
      <w:r w:rsidRPr="00ED2DF3">
        <w:rPr>
          <w:sz w:val="44"/>
        </w:rPr>
        <w:lastRenderedPageBreak/>
        <w:t xml:space="preserve">OLAP – </w:t>
      </w:r>
      <w:bookmarkEnd w:id="6"/>
      <w:r w:rsidR="00386CF8" w:rsidRPr="00ED2DF3">
        <w:rPr>
          <w:sz w:val="44"/>
        </w:rPr>
        <w:t>Business analyses task</w:t>
      </w:r>
    </w:p>
    <w:p w:rsidR="008C6E51" w:rsidRDefault="008C6E51" w:rsidP="008C6E51">
      <w:pPr>
        <w:pStyle w:val="BodyText"/>
      </w:pPr>
    </w:p>
    <w:p w:rsidR="008C6E51" w:rsidRPr="008C6E51" w:rsidRDefault="008C6E51" w:rsidP="008C6E51">
      <w:pPr>
        <w:pStyle w:val="BodyText"/>
        <w:jc w:val="center"/>
      </w:pPr>
      <w:r>
        <w:rPr>
          <w:noProof/>
        </w:rPr>
        <w:drawing>
          <wp:inline distT="0" distB="0" distL="0" distR="0" wp14:anchorId="282EF6AA" wp14:editId="2CB9A250">
            <wp:extent cx="428625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6DC" w:rsidRDefault="00BC46DC" w:rsidP="00BC46DC"/>
    <w:p w:rsidR="00BC46DC" w:rsidRPr="00690ADB" w:rsidRDefault="00B21C8F" w:rsidP="00B21C8F">
      <w:pPr>
        <w:jc w:val="center"/>
        <w:rPr>
          <w:b/>
          <w:sz w:val="44"/>
        </w:rPr>
      </w:pPr>
      <w:r w:rsidRPr="00B21C8F">
        <w:rPr>
          <w:b/>
          <w:sz w:val="44"/>
        </w:rPr>
        <w:t>Solution Concept</w:t>
      </w:r>
    </w:p>
    <w:p w:rsidR="00B21C8F" w:rsidRPr="00690ADB" w:rsidRDefault="00B21C8F" w:rsidP="00B21C8F">
      <w:pPr>
        <w:jc w:val="center"/>
        <w:rPr>
          <w:b/>
          <w:sz w:val="44"/>
        </w:rPr>
      </w:pPr>
    </w:p>
    <w:p w:rsidR="00B21C8F" w:rsidRPr="002E62E5" w:rsidRDefault="006A7ED6" w:rsidP="002E62E5">
      <w:pPr>
        <w:ind w:firstLine="142"/>
        <w:jc w:val="center"/>
        <w:rPr>
          <w:b/>
          <w:sz w:val="40"/>
        </w:rPr>
      </w:pPr>
      <w:r w:rsidRPr="002E62E5">
        <w:rPr>
          <w:b/>
          <w:sz w:val="40"/>
        </w:rPr>
        <w:t>1. Overview</w:t>
      </w:r>
    </w:p>
    <w:p w:rsidR="002E62E5" w:rsidRDefault="002E62E5" w:rsidP="002E62E5">
      <w:pPr>
        <w:ind w:firstLine="142"/>
        <w:rPr>
          <w:b/>
          <w:sz w:val="28"/>
        </w:rPr>
      </w:pPr>
      <w:r w:rsidRPr="002E62E5">
        <w:rPr>
          <w:b/>
          <w:sz w:val="28"/>
        </w:rPr>
        <w:t>1.</w:t>
      </w:r>
      <w:r>
        <w:rPr>
          <w:b/>
          <w:sz w:val="28"/>
        </w:rPr>
        <w:t>1</w:t>
      </w:r>
      <w:r w:rsidRPr="002E62E5">
        <w:rPr>
          <w:b/>
          <w:sz w:val="28"/>
        </w:rPr>
        <w:t xml:space="preserve"> Business Backgrounds</w:t>
      </w:r>
    </w:p>
    <w:p w:rsidR="002E62E5" w:rsidRDefault="006A7ED6" w:rsidP="002E62E5">
      <w:pPr>
        <w:ind w:firstLine="142"/>
        <w:rPr>
          <w:b/>
          <w:sz w:val="28"/>
        </w:rPr>
      </w:pPr>
      <w:r w:rsidRPr="006A7ED6">
        <w:rPr>
          <w:sz w:val="28"/>
        </w:rPr>
        <w:t>The company sells goods and services connected with funeral in many states of USA. The main direction of providing services is organization of funer</w:t>
      </w:r>
      <w:r>
        <w:rPr>
          <w:sz w:val="28"/>
        </w:rPr>
        <w:t>al across the country. Additionally you can buy some products for ceremony. Also company can give you a choice, how can you spent funeral, what necropolis you want to choose and do you want to have a priest</w:t>
      </w:r>
      <w:r w:rsidR="00A842F2">
        <w:rPr>
          <w:sz w:val="28"/>
        </w:rPr>
        <w:t xml:space="preserve"> or not.</w:t>
      </w:r>
      <w:r w:rsidR="00D56825">
        <w:rPr>
          <w:sz w:val="28"/>
        </w:rPr>
        <w:t xml:space="preserve"> You can also buy some goods for funeral in the company, if you need.</w:t>
      </w:r>
    </w:p>
    <w:p w:rsidR="002E62E5" w:rsidRDefault="002E62E5" w:rsidP="002E62E5">
      <w:pPr>
        <w:ind w:firstLine="142"/>
        <w:rPr>
          <w:b/>
          <w:sz w:val="28"/>
        </w:rPr>
      </w:pPr>
      <w:r w:rsidRPr="002E62E5">
        <w:rPr>
          <w:b/>
          <w:sz w:val="28"/>
        </w:rPr>
        <w:t>1.</w:t>
      </w:r>
      <w:r>
        <w:rPr>
          <w:b/>
          <w:sz w:val="28"/>
        </w:rPr>
        <w:t>2</w:t>
      </w:r>
      <w:r w:rsidRPr="002E62E5">
        <w:rPr>
          <w:b/>
          <w:sz w:val="28"/>
        </w:rPr>
        <w:t xml:space="preserve"> </w:t>
      </w:r>
      <w:r>
        <w:rPr>
          <w:b/>
          <w:sz w:val="28"/>
        </w:rPr>
        <w:t>Benefits</w:t>
      </w:r>
    </w:p>
    <w:p w:rsidR="00A842F2" w:rsidRPr="003E36CF" w:rsidRDefault="00A842F2" w:rsidP="002E62E5">
      <w:pPr>
        <w:ind w:firstLine="142"/>
        <w:rPr>
          <w:sz w:val="28"/>
        </w:rPr>
      </w:pPr>
      <w:r w:rsidRPr="003E36CF">
        <w:rPr>
          <w:sz w:val="28"/>
        </w:rPr>
        <w:t>Using data analyze will help us to control company and improve decision making.</w:t>
      </w:r>
    </w:p>
    <w:p w:rsidR="00A842F2" w:rsidRPr="003E36CF" w:rsidRDefault="00A842F2" w:rsidP="00A842F2">
      <w:pPr>
        <w:rPr>
          <w:sz w:val="28"/>
        </w:rPr>
      </w:pPr>
      <w:r w:rsidRPr="003E36CF">
        <w:rPr>
          <w:sz w:val="28"/>
        </w:rPr>
        <w:t xml:space="preserve"> The main </w:t>
      </w:r>
      <w:r w:rsidR="003E36CF" w:rsidRPr="003E36CF">
        <w:rPr>
          <w:sz w:val="28"/>
        </w:rPr>
        <w:t>benefits</w:t>
      </w:r>
      <w:r w:rsidRPr="003E36CF">
        <w:rPr>
          <w:sz w:val="28"/>
        </w:rPr>
        <w:t xml:space="preserve"> are</w:t>
      </w:r>
      <w:r w:rsidR="003E36CF">
        <w:rPr>
          <w:sz w:val="28"/>
        </w:rPr>
        <w:t>:</w:t>
      </w:r>
    </w:p>
    <w:p w:rsidR="00A842F2" w:rsidRPr="003E36CF" w:rsidRDefault="00A842F2" w:rsidP="003E36CF">
      <w:pPr>
        <w:pStyle w:val="ListParagraph"/>
        <w:numPr>
          <w:ilvl w:val="0"/>
          <w:numId w:val="19"/>
        </w:numPr>
        <w:rPr>
          <w:sz w:val="28"/>
        </w:rPr>
      </w:pPr>
      <w:r w:rsidRPr="003E36CF">
        <w:rPr>
          <w:sz w:val="28"/>
        </w:rPr>
        <w:t>We can calculate statistics, how our offices are working. It allows us to decide in what states our business are most successful an</w:t>
      </w:r>
      <w:r w:rsidR="003E36CF" w:rsidRPr="003E36CF">
        <w:rPr>
          <w:sz w:val="28"/>
        </w:rPr>
        <w:t>d where are not. It can help us to know where we company growth will be the most effective</w:t>
      </w:r>
    </w:p>
    <w:p w:rsidR="003E36CF" w:rsidRPr="003E36CF" w:rsidRDefault="003E36CF" w:rsidP="003E36CF">
      <w:pPr>
        <w:pStyle w:val="ListParagraph"/>
        <w:numPr>
          <w:ilvl w:val="0"/>
          <w:numId w:val="19"/>
        </w:numPr>
        <w:rPr>
          <w:sz w:val="28"/>
        </w:rPr>
      </w:pPr>
      <w:r w:rsidRPr="003E36CF">
        <w:rPr>
          <w:sz w:val="28"/>
        </w:rPr>
        <w:t>We can analyze what goods and services are most popular with our clients, so we can choose the main direction of development.</w:t>
      </w:r>
    </w:p>
    <w:p w:rsidR="003E36CF" w:rsidRDefault="003E36CF" w:rsidP="003E36CF">
      <w:pPr>
        <w:pStyle w:val="ListParagraph"/>
        <w:numPr>
          <w:ilvl w:val="0"/>
          <w:numId w:val="19"/>
        </w:numPr>
        <w:rPr>
          <w:sz w:val="28"/>
        </w:rPr>
      </w:pPr>
      <w:r w:rsidRPr="003E36CF">
        <w:rPr>
          <w:sz w:val="28"/>
        </w:rPr>
        <w:t xml:space="preserve">We can find what necropolises </w:t>
      </w:r>
      <w:r>
        <w:rPr>
          <w:sz w:val="28"/>
        </w:rPr>
        <w:t>are</w:t>
      </w:r>
      <w:r w:rsidRPr="003E36CF">
        <w:rPr>
          <w:sz w:val="28"/>
        </w:rPr>
        <w:t xml:space="preserve"> the most </w:t>
      </w:r>
      <w:r>
        <w:rPr>
          <w:sz w:val="28"/>
        </w:rPr>
        <w:t>demand. May be it can help us to have some deals with some of them for both profit.</w:t>
      </w:r>
    </w:p>
    <w:p w:rsidR="003E36CF" w:rsidRDefault="003E36CF" w:rsidP="003E36CF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If we will have data about our work for some years, we can </w:t>
      </w:r>
      <w:r w:rsidR="001222BC">
        <w:rPr>
          <w:sz w:val="28"/>
        </w:rPr>
        <w:t>find</w:t>
      </w:r>
      <w:r>
        <w:rPr>
          <w:sz w:val="28"/>
        </w:rPr>
        <w:t xml:space="preserve"> in what periods we have maximum clients. So we will know how many employers and when we need for effective work.</w:t>
      </w:r>
    </w:p>
    <w:p w:rsidR="003E36CF" w:rsidRDefault="003E36CF" w:rsidP="003E36CF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When we have statistic for a long period we can </w:t>
      </w:r>
      <w:r w:rsidR="00D56825">
        <w:rPr>
          <w:sz w:val="28"/>
        </w:rPr>
        <w:t>plan our budget with a few mistake.</w:t>
      </w:r>
    </w:p>
    <w:p w:rsidR="002E62E5" w:rsidRDefault="002E62E5" w:rsidP="002E62E5">
      <w:pPr>
        <w:ind w:firstLine="142"/>
        <w:jc w:val="center"/>
        <w:rPr>
          <w:b/>
          <w:sz w:val="40"/>
        </w:rPr>
      </w:pPr>
      <w:r>
        <w:rPr>
          <w:b/>
          <w:sz w:val="40"/>
        </w:rPr>
        <w:lastRenderedPageBreak/>
        <w:t>2</w:t>
      </w:r>
      <w:r w:rsidRPr="002E62E5">
        <w:rPr>
          <w:b/>
          <w:sz w:val="40"/>
        </w:rPr>
        <w:t>.</w:t>
      </w:r>
      <w:r>
        <w:rPr>
          <w:b/>
          <w:sz w:val="40"/>
        </w:rPr>
        <w:t xml:space="preserve"> Requirements</w:t>
      </w:r>
    </w:p>
    <w:p w:rsidR="00D56825" w:rsidRDefault="00D56825" w:rsidP="002E62E5">
      <w:pPr>
        <w:ind w:firstLine="142"/>
        <w:jc w:val="center"/>
        <w:rPr>
          <w:b/>
          <w:sz w:val="40"/>
        </w:rPr>
      </w:pPr>
    </w:p>
    <w:p w:rsidR="002E62E5" w:rsidRPr="000F48A3" w:rsidRDefault="004A063B" w:rsidP="00D56825">
      <w:pPr>
        <w:tabs>
          <w:tab w:val="left" w:pos="2903"/>
        </w:tabs>
        <w:ind w:firstLine="142"/>
        <w:rPr>
          <w:b/>
          <w:sz w:val="28"/>
        </w:rPr>
      </w:pPr>
      <w:r w:rsidRPr="000F48A3">
        <w:rPr>
          <w:b/>
          <w:sz w:val="28"/>
        </w:rPr>
        <w:t>2</w:t>
      </w:r>
      <w:r w:rsidR="002E62E5" w:rsidRPr="000F48A3">
        <w:rPr>
          <w:b/>
          <w:sz w:val="28"/>
        </w:rPr>
        <w:t xml:space="preserve">.1 </w:t>
      </w:r>
      <w:r w:rsidRPr="000F48A3">
        <w:rPr>
          <w:b/>
          <w:sz w:val="28"/>
        </w:rPr>
        <w:t>Business Requirements</w:t>
      </w:r>
    </w:p>
    <w:p w:rsidR="009A7CB3" w:rsidRDefault="009A7CB3" w:rsidP="00D56825">
      <w:pPr>
        <w:tabs>
          <w:tab w:val="left" w:pos="2903"/>
        </w:tabs>
        <w:ind w:firstLine="142"/>
        <w:rPr>
          <w:b/>
          <w:sz w:val="28"/>
        </w:rPr>
      </w:pPr>
    </w:p>
    <w:p w:rsidR="009A7CB3" w:rsidRPr="009A7CB3" w:rsidRDefault="009A7CB3" w:rsidP="00D56825">
      <w:pPr>
        <w:tabs>
          <w:tab w:val="left" w:pos="2903"/>
        </w:tabs>
        <w:ind w:firstLine="142"/>
        <w:rPr>
          <w:sz w:val="28"/>
        </w:rPr>
      </w:pPr>
      <w:r w:rsidRPr="009A7CB3">
        <w:rPr>
          <w:sz w:val="28"/>
        </w:rPr>
        <w:t>The main aim of building DWH system is the opportunity to perform data analyze</w:t>
      </w:r>
      <w:r>
        <w:rPr>
          <w:sz w:val="28"/>
        </w:rPr>
        <w:t xml:space="preserve"> with specializing tools</w:t>
      </w:r>
      <w:r w:rsidRPr="009A7CB3">
        <w:rPr>
          <w:sz w:val="28"/>
        </w:rPr>
        <w:t>. For reason main business requirements are:</w:t>
      </w:r>
    </w:p>
    <w:p w:rsidR="009A7CB3" w:rsidRPr="009A7CB3" w:rsidRDefault="009A7CB3" w:rsidP="009A7CB3">
      <w:pPr>
        <w:pStyle w:val="ListParagraph"/>
        <w:numPr>
          <w:ilvl w:val="0"/>
          <w:numId w:val="20"/>
        </w:numPr>
        <w:tabs>
          <w:tab w:val="left" w:pos="2903"/>
        </w:tabs>
        <w:rPr>
          <w:sz w:val="28"/>
        </w:rPr>
      </w:pPr>
      <w:r w:rsidRPr="009A7CB3">
        <w:rPr>
          <w:sz w:val="28"/>
        </w:rPr>
        <w:t xml:space="preserve">Opportunity to calculate profit </w:t>
      </w:r>
      <w:r>
        <w:rPr>
          <w:sz w:val="28"/>
        </w:rPr>
        <w:t>in</w:t>
      </w:r>
      <w:r w:rsidRPr="009A7CB3">
        <w:rPr>
          <w:sz w:val="28"/>
        </w:rPr>
        <w:t xml:space="preserve"> different time periods (weeks, month, quarters, years)</w:t>
      </w:r>
    </w:p>
    <w:p w:rsidR="00D56825" w:rsidRDefault="009A7CB3" w:rsidP="009A7CB3">
      <w:pPr>
        <w:pStyle w:val="ListParagraph"/>
        <w:numPr>
          <w:ilvl w:val="0"/>
          <w:numId w:val="20"/>
        </w:numPr>
        <w:tabs>
          <w:tab w:val="left" w:pos="2903"/>
        </w:tabs>
        <w:rPr>
          <w:sz w:val="28"/>
        </w:rPr>
      </w:pPr>
      <w:r w:rsidRPr="009A7CB3">
        <w:rPr>
          <w:sz w:val="28"/>
        </w:rPr>
        <w:t xml:space="preserve"> </w:t>
      </w:r>
      <w:r>
        <w:rPr>
          <w:sz w:val="28"/>
        </w:rPr>
        <w:t xml:space="preserve">Compare performance of different offices, groups of offices in different states, or </w:t>
      </w:r>
      <w:r w:rsidR="000F48A3">
        <w:rPr>
          <w:sz w:val="28"/>
        </w:rPr>
        <w:t>compare work of the offices with their own work in past periods.</w:t>
      </w:r>
    </w:p>
    <w:p w:rsidR="000F48A3" w:rsidRDefault="000F48A3" w:rsidP="009A7CB3">
      <w:pPr>
        <w:pStyle w:val="ListParagraph"/>
        <w:numPr>
          <w:ilvl w:val="0"/>
          <w:numId w:val="20"/>
        </w:numPr>
        <w:tabs>
          <w:tab w:val="left" w:pos="2903"/>
        </w:tabs>
        <w:rPr>
          <w:sz w:val="28"/>
        </w:rPr>
      </w:pPr>
      <w:r>
        <w:rPr>
          <w:sz w:val="28"/>
        </w:rPr>
        <w:t xml:space="preserve">Find out what of companies services or products are most required with clients. </w:t>
      </w:r>
    </w:p>
    <w:p w:rsidR="000F48A3" w:rsidRPr="009A7CB3" w:rsidRDefault="000F48A3" w:rsidP="009A7CB3">
      <w:pPr>
        <w:pStyle w:val="ListParagraph"/>
        <w:numPr>
          <w:ilvl w:val="0"/>
          <w:numId w:val="20"/>
        </w:numPr>
        <w:tabs>
          <w:tab w:val="left" w:pos="2903"/>
        </w:tabs>
        <w:rPr>
          <w:sz w:val="28"/>
        </w:rPr>
      </w:pPr>
      <w:r>
        <w:rPr>
          <w:sz w:val="28"/>
        </w:rPr>
        <w:t>Find out clients professions or social statuses</w:t>
      </w:r>
      <w:r w:rsidR="0014249B">
        <w:rPr>
          <w:sz w:val="28"/>
        </w:rPr>
        <w:t xml:space="preserve"> and w</w:t>
      </w:r>
      <w:r>
        <w:rPr>
          <w:sz w:val="28"/>
        </w:rPr>
        <w:t>hich groups of clients are permanently</w:t>
      </w:r>
      <w:r w:rsidR="0014249B">
        <w:rPr>
          <w:sz w:val="28"/>
        </w:rPr>
        <w:t>.</w:t>
      </w:r>
    </w:p>
    <w:p w:rsidR="00690ADB" w:rsidRPr="00690ADB" w:rsidRDefault="0014249B" w:rsidP="00690ADB">
      <w:pPr>
        <w:pStyle w:val="ListParagraph"/>
        <w:numPr>
          <w:ilvl w:val="0"/>
          <w:numId w:val="20"/>
        </w:numPr>
        <w:rPr>
          <w:b/>
          <w:sz w:val="28"/>
        </w:rPr>
      </w:pPr>
      <w:r>
        <w:rPr>
          <w:sz w:val="28"/>
        </w:rPr>
        <w:t xml:space="preserve">Analyze what </w:t>
      </w:r>
      <w:r w:rsidR="001D43A1">
        <w:rPr>
          <w:sz w:val="28"/>
        </w:rPr>
        <w:t xml:space="preserve">necropolises </w:t>
      </w:r>
      <w:r w:rsidR="00690ADB">
        <w:rPr>
          <w:sz w:val="28"/>
        </w:rPr>
        <w:t>are most popular in our company.</w:t>
      </w:r>
    </w:p>
    <w:p w:rsidR="002E62E5" w:rsidRDefault="00690ADB" w:rsidP="00690ADB">
      <w:pPr>
        <w:pStyle w:val="ListParagraph"/>
        <w:numPr>
          <w:ilvl w:val="0"/>
          <w:numId w:val="20"/>
        </w:numPr>
        <w:rPr>
          <w:b/>
          <w:sz w:val="28"/>
        </w:rPr>
      </w:pPr>
      <w:r>
        <w:rPr>
          <w:b/>
          <w:sz w:val="28"/>
        </w:rPr>
        <w:t xml:space="preserve"> </w:t>
      </w:r>
    </w:p>
    <w:p w:rsidR="00485576" w:rsidRDefault="00485576" w:rsidP="002E62E5">
      <w:pPr>
        <w:ind w:firstLine="142"/>
        <w:rPr>
          <w:b/>
          <w:sz w:val="28"/>
        </w:rPr>
      </w:pPr>
    </w:p>
    <w:p w:rsidR="00485576" w:rsidRDefault="00485576" w:rsidP="002E62E5">
      <w:pPr>
        <w:ind w:firstLine="142"/>
        <w:rPr>
          <w:b/>
          <w:sz w:val="28"/>
        </w:rPr>
      </w:pPr>
    </w:p>
    <w:p w:rsidR="00485576" w:rsidRDefault="00485576" w:rsidP="002E62E5">
      <w:pPr>
        <w:ind w:firstLine="142"/>
        <w:rPr>
          <w:b/>
          <w:sz w:val="28"/>
        </w:rPr>
      </w:pPr>
    </w:p>
    <w:p w:rsidR="00485576" w:rsidRDefault="00485576" w:rsidP="002E62E5">
      <w:pPr>
        <w:ind w:firstLine="142"/>
        <w:rPr>
          <w:b/>
          <w:sz w:val="28"/>
        </w:rPr>
      </w:pPr>
    </w:p>
    <w:p w:rsidR="00485576" w:rsidRDefault="00485576" w:rsidP="002E62E5">
      <w:pPr>
        <w:ind w:firstLine="142"/>
        <w:rPr>
          <w:b/>
          <w:sz w:val="28"/>
        </w:rPr>
      </w:pPr>
    </w:p>
    <w:p w:rsidR="00485576" w:rsidRDefault="00485576" w:rsidP="002E62E5">
      <w:pPr>
        <w:ind w:firstLine="142"/>
        <w:rPr>
          <w:b/>
          <w:sz w:val="28"/>
        </w:rPr>
      </w:pPr>
    </w:p>
    <w:p w:rsidR="00485576" w:rsidRDefault="00485576" w:rsidP="002E62E5">
      <w:pPr>
        <w:ind w:firstLine="142"/>
        <w:rPr>
          <w:b/>
          <w:sz w:val="28"/>
        </w:rPr>
      </w:pPr>
    </w:p>
    <w:p w:rsidR="002E62E5" w:rsidRDefault="004A063B" w:rsidP="002E62E5">
      <w:pPr>
        <w:ind w:firstLine="142"/>
        <w:rPr>
          <w:b/>
          <w:sz w:val="28"/>
        </w:rPr>
      </w:pPr>
      <w:r>
        <w:rPr>
          <w:b/>
          <w:sz w:val="28"/>
        </w:rPr>
        <w:t>2</w:t>
      </w:r>
      <w:r w:rsidR="002E62E5" w:rsidRPr="002E62E5">
        <w:rPr>
          <w:b/>
          <w:sz w:val="28"/>
        </w:rPr>
        <w:t>.</w:t>
      </w:r>
      <w:r w:rsidR="002E62E5">
        <w:rPr>
          <w:b/>
          <w:sz w:val="28"/>
        </w:rPr>
        <w:t>2</w:t>
      </w:r>
      <w:r w:rsidR="002E62E5" w:rsidRPr="002E62E5">
        <w:rPr>
          <w:b/>
          <w:sz w:val="28"/>
        </w:rPr>
        <w:t xml:space="preserve"> </w:t>
      </w:r>
      <w:r>
        <w:rPr>
          <w:b/>
          <w:sz w:val="28"/>
        </w:rPr>
        <w:t>Technical Requirements</w:t>
      </w:r>
    </w:p>
    <w:p w:rsidR="003453CA" w:rsidRDefault="003453CA" w:rsidP="002E62E5">
      <w:pPr>
        <w:ind w:firstLine="142"/>
        <w:rPr>
          <w:b/>
          <w:sz w:val="28"/>
        </w:rPr>
      </w:pPr>
    </w:p>
    <w:p w:rsidR="00215373" w:rsidRDefault="00767445" w:rsidP="00767445">
      <w:pPr>
        <w:pStyle w:val="ListParagraph"/>
        <w:numPr>
          <w:ilvl w:val="0"/>
          <w:numId w:val="22"/>
        </w:numPr>
        <w:rPr>
          <w:rStyle w:val="hps"/>
          <w:sz w:val="28"/>
        </w:rPr>
      </w:pPr>
      <w:r w:rsidRPr="00215373">
        <w:rPr>
          <w:sz w:val="28"/>
        </w:rPr>
        <w:t>Data Ware</w:t>
      </w:r>
      <w:r w:rsidR="00B53A6A">
        <w:rPr>
          <w:sz w:val="28"/>
        </w:rPr>
        <w:t>h</w:t>
      </w:r>
      <w:r w:rsidRPr="00215373">
        <w:rPr>
          <w:sz w:val="28"/>
        </w:rPr>
        <w:t>ouse</w:t>
      </w:r>
      <w:r w:rsidR="00215373">
        <w:rPr>
          <w:sz w:val="28"/>
        </w:rPr>
        <w:t xml:space="preserve"> and all offices</w:t>
      </w:r>
      <w:r w:rsidRPr="00215373">
        <w:rPr>
          <w:sz w:val="28"/>
        </w:rPr>
        <w:t xml:space="preserve"> should</w:t>
      </w:r>
      <w:r w:rsidR="00215373">
        <w:rPr>
          <w:sz w:val="28"/>
        </w:rPr>
        <w:t xml:space="preserve"> have </w:t>
      </w:r>
      <w:r w:rsidR="00215373" w:rsidRPr="00215373">
        <w:rPr>
          <w:rStyle w:val="hps"/>
          <w:sz w:val="28"/>
          <w:lang w:val="en"/>
        </w:rPr>
        <w:t>Internet</w:t>
      </w:r>
      <w:r w:rsidR="00215373" w:rsidRPr="00215373">
        <w:rPr>
          <w:rStyle w:val="shorttext"/>
          <w:sz w:val="28"/>
          <w:lang w:val="en"/>
        </w:rPr>
        <w:t xml:space="preserve"> </w:t>
      </w:r>
      <w:r w:rsidR="00215373" w:rsidRPr="00215373">
        <w:rPr>
          <w:rStyle w:val="hps"/>
          <w:sz w:val="28"/>
          <w:lang w:val="en"/>
        </w:rPr>
        <w:t>channel</w:t>
      </w:r>
      <w:r w:rsidR="00215373">
        <w:rPr>
          <w:rStyle w:val="hps"/>
          <w:sz w:val="28"/>
          <w:lang w:val="en"/>
        </w:rPr>
        <w:t xml:space="preserve"> enough for</w:t>
      </w:r>
      <w:r w:rsidR="00215373" w:rsidRPr="00215373">
        <w:rPr>
          <w:lang w:val="en"/>
        </w:rPr>
        <w:t xml:space="preserve"> </w:t>
      </w:r>
      <w:r w:rsidR="00215373" w:rsidRPr="00215373">
        <w:rPr>
          <w:rStyle w:val="hps"/>
          <w:sz w:val="28"/>
          <w:lang w:val="en"/>
        </w:rPr>
        <w:t>quick delivering</w:t>
      </w:r>
      <w:r w:rsidR="00215373">
        <w:rPr>
          <w:rStyle w:val="hps"/>
          <w:sz w:val="28"/>
          <w:lang w:val="en"/>
        </w:rPr>
        <w:t xml:space="preserve"> of information</w:t>
      </w:r>
      <w:r w:rsidR="00215373" w:rsidRPr="00215373">
        <w:rPr>
          <w:rStyle w:val="hps"/>
          <w:sz w:val="28"/>
        </w:rPr>
        <w:t>.</w:t>
      </w:r>
    </w:p>
    <w:p w:rsidR="003453CA" w:rsidRPr="005C0B2A" w:rsidRDefault="00767445" w:rsidP="00767445">
      <w:pPr>
        <w:pStyle w:val="ListParagraph"/>
        <w:numPr>
          <w:ilvl w:val="0"/>
          <w:numId w:val="22"/>
        </w:numPr>
        <w:rPr>
          <w:rStyle w:val="hps"/>
          <w:sz w:val="28"/>
          <w:szCs w:val="28"/>
        </w:rPr>
      </w:pPr>
      <w:r w:rsidRPr="00BC5DA6">
        <w:rPr>
          <w:sz w:val="28"/>
          <w:szCs w:val="28"/>
        </w:rPr>
        <w:t>Performance of Dat</w:t>
      </w:r>
      <w:r w:rsidR="00BC5DA6" w:rsidRPr="00BC5DA6">
        <w:rPr>
          <w:sz w:val="28"/>
          <w:szCs w:val="28"/>
        </w:rPr>
        <w:t xml:space="preserve">a Warehouse System should allow to form star scheme and </w:t>
      </w:r>
      <w:r w:rsidR="00BC5DA6" w:rsidRPr="00BC5DA6">
        <w:rPr>
          <w:rStyle w:val="hps"/>
          <w:sz w:val="28"/>
          <w:szCs w:val="28"/>
          <w:lang w:val="en"/>
        </w:rPr>
        <w:t>to analyze data at least 1 time a week</w:t>
      </w:r>
      <w:r w:rsidR="00BC5DA6">
        <w:rPr>
          <w:rStyle w:val="hps"/>
          <w:sz w:val="28"/>
          <w:szCs w:val="28"/>
          <w:lang w:val="en"/>
        </w:rPr>
        <w:t>.</w:t>
      </w:r>
    </w:p>
    <w:p w:rsidR="005C0B2A" w:rsidRPr="005C0B2A" w:rsidRDefault="005C0B2A" w:rsidP="005C0B2A">
      <w:pPr>
        <w:pStyle w:val="ListParagraph"/>
        <w:numPr>
          <w:ilvl w:val="0"/>
          <w:numId w:val="22"/>
        </w:numPr>
        <w:rPr>
          <w:rStyle w:val="hps"/>
          <w:sz w:val="28"/>
          <w:szCs w:val="28"/>
        </w:rPr>
      </w:pPr>
      <w:r w:rsidRPr="005C0B2A">
        <w:rPr>
          <w:sz w:val="28"/>
          <w:szCs w:val="28"/>
        </w:rPr>
        <w:t>Every week auto-report</w:t>
      </w:r>
      <w:r w:rsidR="00B53A6A">
        <w:rPr>
          <w:sz w:val="28"/>
          <w:szCs w:val="28"/>
        </w:rPr>
        <w:t>s</w:t>
      </w:r>
      <w:r w:rsidRPr="005C0B2A">
        <w:rPr>
          <w:sz w:val="28"/>
          <w:szCs w:val="28"/>
        </w:rPr>
        <w:t xml:space="preserve"> should be generated automatically. Then </w:t>
      </w:r>
      <w:r w:rsidR="00B53A6A">
        <w:rPr>
          <w:sz w:val="28"/>
          <w:szCs w:val="28"/>
        </w:rPr>
        <w:t>they</w:t>
      </w:r>
      <w:r w:rsidRPr="005C0B2A">
        <w:rPr>
          <w:sz w:val="28"/>
          <w:szCs w:val="28"/>
        </w:rPr>
        <w:t xml:space="preserve"> should be mail</w:t>
      </w:r>
      <w:r w:rsidR="00B53A6A">
        <w:rPr>
          <w:sz w:val="28"/>
          <w:szCs w:val="28"/>
        </w:rPr>
        <w:t xml:space="preserve">ed to CEO, sales managers and </w:t>
      </w:r>
      <w:r w:rsidR="00B53A6A" w:rsidRPr="00B53A6A">
        <w:rPr>
          <w:rStyle w:val="hps"/>
          <w:sz w:val="28"/>
          <w:szCs w:val="28"/>
          <w:lang w:val="en"/>
        </w:rPr>
        <w:t>purchasing department</w:t>
      </w:r>
      <w:r w:rsidR="00B53A6A" w:rsidRPr="00B53A6A">
        <w:rPr>
          <w:sz w:val="28"/>
          <w:szCs w:val="28"/>
        </w:rPr>
        <w:t>s.</w:t>
      </w:r>
    </w:p>
    <w:p w:rsidR="00BC5DA6" w:rsidRDefault="00FD4C8A" w:rsidP="00767445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The average count of all contracts per day as will be about 500. So, we should plan about </w:t>
      </w:r>
      <w:r w:rsidR="000A1A9F">
        <w:rPr>
          <w:sz w:val="28"/>
          <w:szCs w:val="28"/>
        </w:rPr>
        <w:t>5000</w:t>
      </w:r>
      <w:r w:rsidR="00701237">
        <w:rPr>
          <w:sz w:val="28"/>
          <w:szCs w:val="28"/>
        </w:rPr>
        <w:t xml:space="preserve"> transactions per </w:t>
      </w:r>
      <w:r w:rsidR="000A1A9F">
        <w:rPr>
          <w:sz w:val="28"/>
          <w:szCs w:val="28"/>
        </w:rPr>
        <w:t>week</w:t>
      </w:r>
      <w:r w:rsidR="00701237">
        <w:rPr>
          <w:sz w:val="28"/>
          <w:szCs w:val="28"/>
        </w:rPr>
        <w:t>.</w:t>
      </w:r>
    </w:p>
    <w:p w:rsidR="005C0B2A" w:rsidRDefault="007D5D02" w:rsidP="00767445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Every week, after report creation, we should create full back up. Also we should store archiv</w:t>
      </w:r>
      <w:r w:rsidR="003E2F5C">
        <w:rPr>
          <w:sz w:val="28"/>
          <w:szCs w:val="28"/>
        </w:rPr>
        <w:t>e logs and incr</w:t>
      </w:r>
      <w:r w:rsidR="00A8323D">
        <w:rPr>
          <w:sz w:val="28"/>
          <w:szCs w:val="28"/>
        </w:rPr>
        <w:t>emental backups.</w:t>
      </w:r>
    </w:p>
    <w:p w:rsidR="00485576" w:rsidRDefault="00485576" w:rsidP="00485576">
      <w:pPr>
        <w:rPr>
          <w:sz w:val="28"/>
          <w:szCs w:val="28"/>
        </w:rPr>
      </w:pPr>
    </w:p>
    <w:p w:rsidR="00485576" w:rsidRDefault="00485576" w:rsidP="00485576">
      <w:pPr>
        <w:rPr>
          <w:sz w:val="28"/>
          <w:szCs w:val="28"/>
        </w:rPr>
      </w:pPr>
    </w:p>
    <w:p w:rsidR="00485576" w:rsidRDefault="00485576" w:rsidP="00485576">
      <w:pPr>
        <w:rPr>
          <w:sz w:val="28"/>
          <w:szCs w:val="28"/>
        </w:rPr>
      </w:pPr>
    </w:p>
    <w:p w:rsidR="00485576" w:rsidRDefault="00485576" w:rsidP="00485576">
      <w:pPr>
        <w:rPr>
          <w:sz w:val="28"/>
          <w:szCs w:val="28"/>
        </w:rPr>
      </w:pPr>
    </w:p>
    <w:p w:rsidR="00485576" w:rsidRDefault="00485576" w:rsidP="00485576">
      <w:pPr>
        <w:rPr>
          <w:sz w:val="28"/>
          <w:szCs w:val="28"/>
        </w:rPr>
      </w:pPr>
    </w:p>
    <w:p w:rsidR="00485576" w:rsidRDefault="00485576" w:rsidP="00485576">
      <w:pPr>
        <w:rPr>
          <w:sz w:val="28"/>
          <w:szCs w:val="28"/>
        </w:rPr>
      </w:pPr>
    </w:p>
    <w:p w:rsidR="00485576" w:rsidRDefault="00485576" w:rsidP="00485576">
      <w:pPr>
        <w:rPr>
          <w:sz w:val="28"/>
          <w:szCs w:val="28"/>
        </w:rPr>
      </w:pPr>
    </w:p>
    <w:p w:rsidR="00485576" w:rsidRDefault="00485576" w:rsidP="00485576">
      <w:pPr>
        <w:rPr>
          <w:sz w:val="28"/>
          <w:szCs w:val="28"/>
        </w:rPr>
      </w:pPr>
    </w:p>
    <w:p w:rsidR="00485576" w:rsidRDefault="00485576" w:rsidP="00485576">
      <w:pPr>
        <w:rPr>
          <w:sz w:val="28"/>
          <w:szCs w:val="28"/>
        </w:rPr>
      </w:pPr>
    </w:p>
    <w:p w:rsidR="00485576" w:rsidRDefault="00485576" w:rsidP="00485576">
      <w:pPr>
        <w:rPr>
          <w:sz w:val="28"/>
          <w:szCs w:val="28"/>
        </w:rPr>
      </w:pPr>
    </w:p>
    <w:p w:rsidR="002E62E5" w:rsidRPr="002E62E5" w:rsidRDefault="002E62E5" w:rsidP="002E62E5">
      <w:pPr>
        <w:ind w:firstLine="142"/>
        <w:jc w:val="center"/>
        <w:rPr>
          <w:b/>
          <w:sz w:val="40"/>
        </w:rPr>
      </w:pPr>
      <w:r>
        <w:rPr>
          <w:b/>
          <w:sz w:val="40"/>
        </w:rPr>
        <w:lastRenderedPageBreak/>
        <w:t>3</w:t>
      </w:r>
      <w:r w:rsidRPr="002E62E5">
        <w:rPr>
          <w:b/>
          <w:sz w:val="40"/>
        </w:rPr>
        <w:t>.</w:t>
      </w:r>
      <w:r>
        <w:rPr>
          <w:b/>
          <w:sz w:val="40"/>
        </w:rPr>
        <w:t xml:space="preserve"> Solution Sketc</w:t>
      </w:r>
      <w:bookmarkStart w:id="7" w:name="_GoBack"/>
      <w:bookmarkEnd w:id="7"/>
      <w:r>
        <w:rPr>
          <w:b/>
          <w:sz w:val="40"/>
        </w:rPr>
        <w:t>h</w:t>
      </w:r>
    </w:p>
    <w:p w:rsidR="002E62E5" w:rsidRPr="002E62E5" w:rsidRDefault="002E62E5" w:rsidP="002E62E5">
      <w:pPr>
        <w:ind w:firstLine="142"/>
        <w:jc w:val="center"/>
        <w:rPr>
          <w:b/>
          <w:sz w:val="40"/>
        </w:rPr>
      </w:pPr>
    </w:p>
    <w:p w:rsidR="002E62E5" w:rsidRDefault="004A063B" w:rsidP="002E62E5">
      <w:pPr>
        <w:ind w:firstLine="142"/>
        <w:rPr>
          <w:b/>
          <w:sz w:val="28"/>
        </w:rPr>
      </w:pPr>
      <w:r>
        <w:rPr>
          <w:b/>
          <w:sz w:val="28"/>
        </w:rPr>
        <w:t>3</w:t>
      </w:r>
      <w:r w:rsidR="002E62E5" w:rsidRPr="002E62E5">
        <w:rPr>
          <w:b/>
          <w:sz w:val="28"/>
        </w:rPr>
        <w:t>.</w:t>
      </w:r>
      <w:r w:rsidR="002E62E5">
        <w:rPr>
          <w:b/>
          <w:sz w:val="28"/>
        </w:rPr>
        <w:t>1</w:t>
      </w:r>
      <w:r w:rsidR="002E62E5" w:rsidRPr="002E62E5">
        <w:rPr>
          <w:b/>
          <w:sz w:val="28"/>
        </w:rPr>
        <w:t xml:space="preserve"> </w:t>
      </w:r>
      <w:r>
        <w:rPr>
          <w:b/>
          <w:sz w:val="28"/>
        </w:rPr>
        <w:t>Source table Structure</w:t>
      </w:r>
    </w:p>
    <w:p w:rsidR="00485576" w:rsidRDefault="00485576" w:rsidP="002E62E5">
      <w:pPr>
        <w:ind w:firstLine="142"/>
        <w:rPr>
          <w:sz w:val="28"/>
        </w:rPr>
      </w:pPr>
      <w:r w:rsidRPr="00485576">
        <w:rPr>
          <w:sz w:val="28"/>
        </w:rPr>
        <w:t>Every office in company should have</w:t>
      </w:r>
      <w:r>
        <w:rPr>
          <w:sz w:val="28"/>
        </w:rPr>
        <w:t xml:space="preserve"> its own database with the same structure. Information should store in 3NF. Every day all tables co</w:t>
      </w:r>
      <w:r w:rsidR="00062307">
        <w:rPr>
          <w:sz w:val="28"/>
        </w:rPr>
        <w:t>py</w:t>
      </w:r>
      <w:r>
        <w:rPr>
          <w:sz w:val="28"/>
        </w:rPr>
        <w:t xml:space="preserve"> in Flat Files and send to the</w:t>
      </w:r>
      <w:r w:rsidR="00062307">
        <w:rPr>
          <w:sz w:val="28"/>
        </w:rPr>
        <w:t xml:space="preserve"> DHW.</w:t>
      </w:r>
      <w:r>
        <w:rPr>
          <w:sz w:val="28"/>
        </w:rPr>
        <w:t xml:space="preserve"> </w:t>
      </w:r>
    </w:p>
    <w:p w:rsidR="00485576" w:rsidRDefault="00485576" w:rsidP="002E62E5">
      <w:pPr>
        <w:ind w:firstLine="142"/>
        <w:rPr>
          <w:b/>
          <w:sz w:val="28"/>
        </w:rPr>
      </w:pPr>
      <w:r>
        <w:rPr>
          <w:sz w:val="28"/>
        </w:rPr>
        <w:t>The source tables are: Contracts, Services, Funerals, Goods, Necropolis, Offices, Cities, Regions, Clients, and Professions.</w:t>
      </w:r>
    </w:p>
    <w:p w:rsidR="00485576" w:rsidRDefault="00485576" w:rsidP="002E62E5">
      <w:pPr>
        <w:ind w:firstLine="142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894A6A2" wp14:editId="29C9914F">
            <wp:extent cx="6569075" cy="428688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2E5" w:rsidRPr="00C81334" w:rsidRDefault="004A063B" w:rsidP="002E62E5">
      <w:pPr>
        <w:ind w:firstLine="142"/>
        <w:rPr>
          <w:b/>
          <w:sz w:val="28"/>
        </w:rPr>
      </w:pPr>
      <w:r w:rsidRPr="00C81334">
        <w:rPr>
          <w:b/>
          <w:sz w:val="28"/>
        </w:rPr>
        <w:t>3</w:t>
      </w:r>
      <w:r w:rsidR="002E62E5" w:rsidRPr="00C81334">
        <w:rPr>
          <w:b/>
          <w:sz w:val="28"/>
        </w:rPr>
        <w:t xml:space="preserve">.2 </w:t>
      </w:r>
      <w:r w:rsidRPr="00C81334">
        <w:rPr>
          <w:b/>
          <w:sz w:val="28"/>
        </w:rPr>
        <w:t>Summarize Data plan</w:t>
      </w:r>
    </w:p>
    <w:p w:rsidR="00C81334" w:rsidRDefault="00C81334" w:rsidP="00C81334">
      <w:pPr>
        <w:pStyle w:val="BodyText"/>
      </w:pPr>
    </w:p>
    <w:p w:rsidR="00F21C21" w:rsidRDefault="00F21C21" w:rsidP="00C81334">
      <w:pPr>
        <w:pStyle w:val="BodyText"/>
        <w:rPr>
          <w:rStyle w:val="hps"/>
          <w:sz w:val="28"/>
          <w:szCs w:val="28"/>
          <w:lang w:val="en"/>
        </w:rPr>
      </w:pPr>
      <w:r w:rsidRPr="00F21C21">
        <w:rPr>
          <w:sz w:val="28"/>
          <w:szCs w:val="28"/>
        </w:rPr>
        <w:t>The minimum time period for analyze will be a weak.</w:t>
      </w:r>
      <w:r>
        <w:rPr>
          <w:sz w:val="28"/>
          <w:szCs w:val="28"/>
        </w:rPr>
        <w:t xml:space="preserve"> </w:t>
      </w:r>
      <w:r w:rsidR="00BC6FE4" w:rsidRPr="00F21C21">
        <w:rPr>
          <w:sz w:val="28"/>
          <w:szCs w:val="28"/>
        </w:rPr>
        <w:t xml:space="preserve">Every week, after loading of data will generate reports </w:t>
      </w:r>
      <w:r w:rsidR="00BC6FE4" w:rsidRPr="00F21C21">
        <w:rPr>
          <w:rStyle w:val="hps"/>
          <w:sz w:val="28"/>
          <w:szCs w:val="28"/>
          <w:lang w:val="en"/>
        </w:rPr>
        <w:t>satisfying business requirements.</w:t>
      </w:r>
      <w:r>
        <w:rPr>
          <w:rStyle w:val="hps"/>
          <w:sz w:val="28"/>
          <w:szCs w:val="28"/>
          <w:lang w:val="en"/>
        </w:rPr>
        <w:t xml:space="preserve"> </w:t>
      </w:r>
    </w:p>
    <w:p w:rsidR="00BC6FE4" w:rsidRPr="00F21C21" w:rsidRDefault="00F21C21" w:rsidP="00C81334">
      <w:pPr>
        <w:pStyle w:val="BodyText"/>
        <w:rPr>
          <w:rStyle w:val="hps"/>
          <w:sz w:val="28"/>
          <w:szCs w:val="28"/>
          <w:lang w:val="en"/>
        </w:rPr>
      </w:pPr>
      <w:r>
        <w:rPr>
          <w:rStyle w:val="hps"/>
          <w:sz w:val="28"/>
          <w:szCs w:val="28"/>
          <w:lang w:val="en"/>
        </w:rPr>
        <w:t xml:space="preserve">This reports will show us the sum of all contracts, for all offices, analyze of all types of funeral ceremonies, sold products, most popular necropolises, </w:t>
      </w:r>
      <w:r w:rsidR="0005585A">
        <w:rPr>
          <w:rStyle w:val="hps"/>
          <w:sz w:val="28"/>
          <w:szCs w:val="28"/>
          <w:lang w:val="en"/>
        </w:rPr>
        <w:t xml:space="preserve">clients information, cities and etc.  </w:t>
      </w:r>
      <w:r w:rsidR="00BC6FE4" w:rsidRPr="00F21C21">
        <w:rPr>
          <w:rStyle w:val="hps"/>
          <w:sz w:val="28"/>
          <w:szCs w:val="28"/>
          <w:lang w:val="en"/>
        </w:rPr>
        <w:t>On the base of this reports will aggregate data for month, quarters and years.</w:t>
      </w:r>
    </w:p>
    <w:p w:rsidR="00BC6FE4" w:rsidRPr="00BC6FE4" w:rsidRDefault="00BC6FE4" w:rsidP="00C81334">
      <w:pPr>
        <w:pStyle w:val="BodyText"/>
        <w:rPr>
          <w:sz w:val="28"/>
        </w:rPr>
      </w:pPr>
    </w:p>
    <w:p w:rsidR="00BC46DC" w:rsidRDefault="00BC46DC" w:rsidP="00BC46DC"/>
    <w:p w:rsidR="00BC46DC" w:rsidRDefault="00BC46DC" w:rsidP="00BC46DC"/>
    <w:p w:rsidR="00BC46DC" w:rsidRDefault="00BC46DC" w:rsidP="00BC46DC"/>
    <w:p w:rsidR="00BC46DC" w:rsidRDefault="00BC46DC" w:rsidP="00BC46DC"/>
    <w:p w:rsidR="00BC46DC" w:rsidRDefault="00BC46DC" w:rsidP="00BC46DC"/>
    <w:p w:rsidR="00BC46DC" w:rsidRDefault="00BC46DC" w:rsidP="00BC46DC"/>
    <w:bookmarkEnd w:id="1"/>
    <w:bookmarkEnd w:id="2"/>
    <w:p w:rsidR="00BC46DC" w:rsidRDefault="00BC46DC" w:rsidP="00BC46DC"/>
    <w:sectPr w:rsidR="00BC46DC" w:rsidSect="00B21C8F">
      <w:footerReference w:type="default" r:id="rId15"/>
      <w:headerReference w:type="first" r:id="rId16"/>
      <w:footerReference w:type="first" r:id="rId17"/>
      <w:pgSz w:w="11909" w:h="16834" w:code="9"/>
      <w:pgMar w:top="1134" w:right="710" w:bottom="1134" w:left="28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818" w:rsidRDefault="00F52818">
      <w:r>
        <w:separator/>
      </w:r>
    </w:p>
  </w:endnote>
  <w:endnote w:type="continuationSeparator" w:id="0">
    <w:p w:rsidR="00F52818" w:rsidRDefault="00F52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C86" w:rsidRDefault="00EA6C86">
    <w:pPr>
      <w:rPr>
        <w:sz w:val="12"/>
        <w:szCs w:val="12"/>
      </w:rPr>
    </w:pPr>
  </w:p>
  <w:p w:rsidR="00EA6C86" w:rsidRDefault="00EA6C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EA6C86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EA6C86" w:rsidRDefault="00EA6C8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EA6C86" w:rsidRDefault="00EA6C8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EA6C86" w:rsidRPr="00131A1C" w:rsidRDefault="00EA6C86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EA6C86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EA6C86" w:rsidRPr="003D1F28" w:rsidRDefault="00EA6C86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EA6C86" w:rsidRPr="003D1F28" w:rsidRDefault="00EA6C86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690ADB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EA6C86" w:rsidRPr="002F5D7B" w:rsidRDefault="00EA6C86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D105C9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D105C9">
              <w:rPr>
                <w:noProof/>
              </w:rPr>
              <w:t>7</w:t>
            </w:r>
          </w:fldSimple>
        </w:p>
      </w:tc>
    </w:tr>
  </w:tbl>
  <w:p w:rsidR="00EA6C86" w:rsidRPr="0072682A" w:rsidRDefault="00EA6C86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818" w:rsidRDefault="00F52818">
      <w:r>
        <w:separator/>
      </w:r>
    </w:p>
  </w:footnote>
  <w:footnote w:type="continuationSeparator" w:id="0">
    <w:p w:rsidR="00F52818" w:rsidRDefault="00F528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EA6C8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EA6C86" w:rsidRDefault="00EA6C86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MTN.*NIX.07 Labs - Star Schema Basics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EA6C86" w:rsidRDefault="00EA6C86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EA6C8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EA6C86" w:rsidRPr="00932D17" w:rsidRDefault="00EA6C8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EA6C86" w:rsidRPr="00932D17" w:rsidRDefault="00EA6C8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EA6C86" w:rsidRPr="00D639FE" w:rsidRDefault="00EA6C86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690ADB">
            <w:rPr>
              <w:noProof/>
              <w:sz w:val="16"/>
              <w:szCs w:val="16"/>
            </w:rPr>
            <w:t>26-Mar-2012 18:29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EA6C86" w:rsidRPr="008D4230" w:rsidRDefault="00EA6C86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2138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0B1B2FB9"/>
    <w:multiLevelType w:val="hybridMultilevel"/>
    <w:tmpl w:val="9AA083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262D58"/>
    <w:multiLevelType w:val="hybridMultilevel"/>
    <w:tmpl w:val="2E200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3BCE0CD9"/>
    <w:multiLevelType w:val="hybridMultilevel"/>
    <w:tmpl w:val="B040F598"/>
    <w:lvl w:ilvl="0" w:tplc="EB54987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DB05177"/>
    <w:multiLevelType w:val="hybridMultilevel"/>
    <w:tmpl w:val="EC062BA8"/>
    <w:lvl w:ilvl="0" w:tplc="3EAA7B2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8">
    <w:nsid w:val="769201C5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A52524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3"/>
  </w:num>
  <w:num w:numId="4">
    <w:abstractNumId w:val="5"/>
  </w:num>
  <w:num w:numId="5">
    <w:abstractNumId w:val="10"/>
  </w:num>
  <w:num w:numId="6">
    <w:abstractNumId w:val="17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6"/>
  </w:num>
  <w:num w:numId="15">
    <w:abstractNumId w:val="13"/>
  </w:num>
  <w:num w:numId="16">
    <w:abstractNumId w:val="18"/>
  </w:num>
  <w:num w:numId="17">
    <w:abstractNumId w:val="19"/>
  </w:num>
  <w:num w:numId="18">
    <w:abstractNumId w:val="20"/>
  </w:num>
  <w:num w:numId="19">
    <w:abstractNumId w:val="8"/>
  </w:num>
  <w:num w:numId="20">
    <w:abstractNumId w:val="12"/>
  </w:num>
  <w:num w:numId="21">
    <w:abstractNumId w:val="1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122A3"/>
    <w:rsid w:val="00014658"/>
    <w:rsid w:val="00047A58"/>
    <w:rsid w:val="0005585A"/>
    <w:rsid w:val="00062307"/>
    <w:rsid w:val="00081508"/>
    <w:rsid w:val="00094B37"/>
    <w:rsid w:val="00095AAA"/>
    <w:rsid w:val="000A1A9F"/>
    <w:rsid w:val="000A6040"/>
    <w:rsid w:val="000D22DF"/>
    <w:rsid w:val="000D4695"/>
    <w:rsid w:val="000E5733"/>
    <w:rsid w:val="000E676F"/>
    <w:rsid w:val="000E68BD"/>
    <w:rsid w:val="000F2774"/>
    <w:rsid w:val="000F48A3"/>
    <w:rsid w:val="00114D08"/>
    <w:rsid w:val="001222BC"/>
    <w:rsid w:val="00130569"/>
    <w:rsid w:val="00131A1C"/>
    <w:rsid w:val="00131E4A"/>
    <w:rsid w:val="001355C3"/>
    <w:rsid w:val="0014249B"/>
    <w:rsid w:val="00171785"/>
    <w:rsid w:val="00173244"/>
    <w:rsid w:val="00173FBC"/>
    <w:rsid w:val="001B08F2"/>
    <w:rsid w:val="001B6B1E"/>
    <w:rsid w:val="001C7313"/>
    <w:rsid w:val="001D43A1"/>
    <w:rsid w:val="001D47B8"/>
    <w:rsid w:val="001E6626"/>
    <w:rsid w:val="001F2BE7"/>
    <w:rsid w:val="00215373"/>
    <w:rsid w:val="002154C4"/>
    <w:rsid w:val="00222DC3"/>
    <w:rsid w:val="00235712"/>
    <w:rsid w:val="00260465"/>
    <w:rsid w:val="00272534"/>
    <w:rsid w:val="0027273F"/>
    <w:rsid w:val="00276374"/>
    <w:rsid w:val="00284D88"/>
    <w:rsid w:val="00286611"/>
    <w:rsid w:val="002A3994"/>
    <w:rsid w:val="002A713E"/>
    <w:rsid w:val="002E62E5"/>
    <w:rsid w:val="002E63EF"/>
    <w:rsid w:val="002F5D7B"/>
    <w:rsid w:val="00316233"/>
    <w:rsid w:val="00331A15"/>
    <w:rsid w:val="0033495D"/>
    <w:rsid w:val="00337546"/>
    <w:rsid w:val="00337DE4"/>
    <w:rsid w:val="003438DB"/>
    <w:rsid w:val="003453CA"/>
    <w:rsid w:val="003609E8"/>
    <w:rsid w:val="0036399D"/>
    <w:rsid w:val="00383ABB"/>
    <w:rsid w:val="00386A51"/>
    <w:rsid w:val="00386CF8"/>
    <w:rsid w:val="0038754C"/>
    <w:rsid w:val="00394781"/>
    <w:rsid w:val="003B0471"/>
    <w:rsid w:val="003B303C"/>
    <w:rsid w:val="003C425E"/>
    <w:rsid w:val="003D1F28"/>
    <w:rsid w:val="003D6DDF"/>
    <w:rsid w:val="003E2F5C"/>
    <w:rsid w:val="003E36CF"/>
    <w:rsid w:val="003E41E7"/>
    <w:rsid w:val="003F7F40"/>
    <w:rsid w:val="00400831"/>
    <w:rsid w:val="00410D49"/>
    <w:rsid w:val="0042597B"/>
    <w:rsid w:val="00432D54"/>
    <w:rsid w:val="00434841"/>
    <w:rsid w:val="0047220A"/>
    <w:rsid w:val="00485576"/>
    <w:rsid w:val="0048572B"/>
    <w:rsid w:val="0049145A"/>
    <w:rsid w:val="004A063B"/>
    <w:rsid w:val="004A49EF"/>
    <w:rsid w:val="004B4D2A"/>
    <w:rsid w:val="004C2F82"/>
    <w:rsid w:val="004D29BE"/>
    <w:rsid w:val="004E22A3"/>
    <w:rsid w:val="004E6EDC"/>
    <w:rsid w:val="004F7502"/>
    <w:rsid w:val="00510AB9"/>
    <w:rsid w:val="0052662C"/>
    <w:rsid w:val="005400E3"/>
    <w:rsid w:val="00550009"/>
    <w:rsid w:val="00557725"/>
    <w:rsid w:val="00557F82"/>
    <w:rsid w:val="0057115C"/>
    <w:rsid w:val="005731ED"/>
    <w:rsid w:val="005732B5"/>
    <w:rsid w:val="00593E6E"/>
    <w:rsid w:val="00597888"/>
    <w:rsid w:val="005A2132"/>
    <w:rsid w:val="005B19AE"/>
    <w:rsid w:val="005C0966"/>
    <w:rsid w:val="005C0B2A"/>
    <w:rsid w:val="005E56AF"/>
    <w:rsid w:val="005F5395"/>
    <w:rsid w:val="0060532A"/>
    <w:rsid w:val="00617320"/>
    <w:rsid w:val="006350DF"/>
    <w:rsid w:val="0065035F"/>
    <w:rsid w:val="00673EDC"/>
    <w:rsid w:val="0068062E"/>
    <w:rsid w:val="00686BAB"/>
    <w:rsid w:val="00690ADB"/>
    <w:rsid w:val="006A77BC"/>
    <w:rsid w:val="006A7ED6"/>
    <w:rsid w:val="006C5085"/>
    <w:rsid w:val="006C51FA"/>
    <w:rsid w:val="006D5D58"/>
    <w:rsid w:val="006F37C1"/>
    <w:rsid w:val="00701237"/>
    <w:rsid w:val="00710E91"/>
    <w:rsid w:val="007124C3"/>
    <w:rsid w:val="0072682A"/>
    <w:rsid w:val="00750BDF"/>
    <w:rsid w:val="0075737B"/>
    <w:rsid w:val="00767445"/>
    <w:rsid w:val="0077510E"/>
    <w:rsid w:val="00790075"/>
    <w:rsid w:val="007A740E"/>
    <w:rsid w:val="007C6C05"/>
    <w:rsid w:val="007D5D02"/>
    <w:rsid w:val="007F026A"/>
    <w:rsid w:val="007F6ADA"/>
    <w:rsid w:val="00816B95"/>
    <w:rsid w:val="00820129"/>
    <w:rsid w:val="008237F4"/>
    <w:rsid w:val="00827DE8"/>
    <w:rsid w:val="008450FB"/>
    <w:rsid w:val="00851356"/>
    <w:rsid w:val="00871ECE"/>
    <w:rsid w:val="008A16D2"/>
    <w:rsid w:val="008A31BA"/>
    <w:rsid w:val="008B3B7F"/>
    <w:rsid w:val="008C6E51"/>
    <w:rsid w:val="008D4230"/>
    <w:rsid w:val="008D4768"/>
    <w:rsid w:val="008D7C03"/>
    <w:rsid w:val="008E5E15"/>
    <w:rsid w:val="008F16D5"/>
    <w:rsid w:val="009065A0"/>
    <w:rsid w:val="00932D17"/>
    <w:rsid w:val="00946CC9"/>
    <w:rsid w:val="00964F64"/>
    <w:rsid w:val="009979F3"/>
    <w:rsid w:val="009A5540"/>
    <w:rsid w:val="009A7CB3"/>
    <w:rsid w:val="009B4E10"/>
    <w:rsid w:val="009D3B82"/>
    <w:rsid w:val="009F4496"/>
    <w:rsid w:val="00A34D25"/>
    <w:rsid w:val="00A37131"/>
    <w:rsid w:val="00A530F0"/>
    <w:rsid w:val="00A622A2"/>
    <w:rsid w:val="00A64387"/>
    <w:rsid w:val="00A667E6"/>
    <w:rsid w:val="00A8323D"/>
    <w:rsid w:val="00A83F89"/>
    <w:rsid w:val="00A842F2"/>
    <w:rsid w:val="00A85495"/>
    <w:rsid w:val="00A9495A"/>
    <w:rsid w:val="00AA6441"/>
    <w:rsid w:val="00AC5A33"/>
    <w:rsid w:val="00AD5D01"/>
    <w:rsid w:val="00AE41A7"/>
    <w:rsid w:val="00AF72D5"/>
    <w:rsid w:val="00B139F6"/>
    <w:rsid w:val="00B215BA"/>
    <w:rsid w:val="00B21C8F"/>
    <w:rsid w:val="00B23CF5"/>
    <w:rsid w:val="00B2599C"/>
    <w:rsid w:val="00B348E6"/>
    <w:rsid w:val="00B43774"/>
    <w:rsid w:val="00B53A6A"/>
    <w:rsid w:val="00B6507C"/>
    <w:rsid w:val="00B7532E"/>
    <w:rsid w:val="00B76439"/>
    <w:rsid w:val="00B81A83"/>
    <w:rsid w:val="00B839E0"/>
    <w:rsid w:val="00B93096"/>
    <w:rsid w:val="00B9527A"/>
    <w:rsid w:val="00BA3554"/>
    <w:rsid w:val="00BB0780"/>
    <w:rsid w:val="00BC46DC"/>
    <w:rsid w:val="00BC5DA6"/>
    <w:rsid w:val="00BC6FE4"/>
    <w:rsid w:val="00BD620E"/>
    <w:rsid w:val="00BE164C"/>
    <w:rsid w:val="00BE1AED"/>
    <w:rsid w:val="00BE4191"/>
    <w:rsid w:val="00BE437D"/>
    <w:rsid w:val="00BE7F18"/>
    <w:rsid w:val="00C03F50"/>
    <w:rsid w:val="00C04907"/>
    <w:rsid w:val="00C126E4"/>
    <w:rsid w:val="00C21975"/>
    <w:rsid w:val="00C3363B"/>
    <w:rsid w:val="00C40A9D"/>
    <w:rsid w:val="00C63011"/>
    <w:rsid w:val="00C70F22"/>
    <w:rsid w:val="00C77C7F"/>
    <w:rsid w:val="00C81334"/>
    <w:rsid w:val="00C90F18"/>
    <w:rsid w:val="00C922B5"/>
    <w:rsid w:val="00C93CBA"/>
    <w:rsid w:val="00CA2A71"/>
    <w:rsid w:val="00CB16E7"/>
    <w:rsid w:val="00CE5355"/>
    <w:rsid w:val="00D105C9"/>
    <w:rsid w:val="00D23921"/>
    <w:rsid w:val="00D3485F"/>
    <w:rsid w:val="00D454F0"/>
    <w:rsid w:val="00D56825"/>
    <w:rsid w:val="00D60132"/>
    <w:rsid w:val="00D639FE"/>
    <w:rsid w:val="00D86536"/>
    <w:rsid w:val="00DA01A3"/>
    <w:rsid w:val="00DE1F99"/>
    <w:rsid w:val="00DE4E52"/>
    <w:rsid w:val="00E02280"/>
    <w:rsid w:val="00E17951"/>
    <w:rsid w:val="00E27E0D"/>
    <w:rsid w:val="00E44576"/>
    <w:rsid w:val="00E61B07"/>
    <w:rsid w:val="00E74234"/>
    <w:rsid w:val="00E84546"/>
    <w:rsid w:val="00E8459E"/>
    <w:rsid w:val="00E903AC"/>
    <w:rsid w:val="00EA6C86"/>
    <w:rsid w:val="00EC462D"/>
    <w:rsid w:val="00ED2DF3"/>
    <w:rsid w:val="00EE5CC2"/>
    <w:rsid w:val="00EF40EC"/>
    <w:rsid w:val="00F00698"/>
    <w:rsid w:val="00F06C91"/>
    <w:rsid w:val="00F20515"/>
    <w:rsid w:val="00F21C21"/>
    <w:rsid w:val="00F26FE7"/>
    <w:rsid w:val="00F52818"/>
    <w:rsid w:val="00F6260A"/>
    <w:rsid w:val="00F9679B"/>
    <w:rsid w:val="00FC18ED"/>
    <w:rsid w:val="00FD4C8A"/>
    <w:rsid w:val="00FE114F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FC18ED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673EDC"/>
    <w:rPr>
      <w:rFonts w:ascii="Arial" w:hAnsi="Arial"/>
      <w:b/>
      <w:sz w:val="24"/>
    </w:rPr>
  </w:style>
  <w:style w:type="table" w:styleId="MediumList2-Accent1">
    <w:name w:val="Medium List 2 Accent 1"/>
    <w:basedOn w:val="TableNormal"/>
    <w:uiPriority w:val="66"/>
    <w:rsid w:val="009979F3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1">
    <w:name w:val="Light List Accent 1"/>
    <w:basedOn w:val="TableNormal"/>
    <w:uiPriority w:val="61"/>
    <w:rsid w:val="0033754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7546"/>
    <w:rPr>
      <w:rFonts w:ascii="Courier New" w:hAnsi="Courier New" w:cs="Courier New"/>
    </w:rPr>
  </w:style>
  <w:style w:type="table" w:styleId="LightShading-Accent5">
    <w:name w:val="Light Shading Accent 5"/>
    <w:basedOn w:val="TableNormal"/>
    <w:uiPriority w:val="60"/>
    <w:rsid w:val="0033754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4">
    <w:name w:val="Medium List 2 Accent 4"/>
    <w:basedOn w:val="TableNormal"/>
    <w:uiPriority w:val="66"/>
    <w:rsid w:val="001732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4">
    <w:name w:val="Light List Accent 4"/>
    <w:basedOn w:val="TableNormal"/>
    <w:uiPriority w:val="61"/>
    <w:rsid w:val="0017324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Shading-Accent4">
    <w:name w:val="Light Shading Accent 4"/>
    <w:basedOn w:val="TableNormal"/>
    <w:uiPriority w:val="60"/>
    <w:rsid w:val="0017324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1">
    <w:name w:val="Light Shading Accent 1"/>
    <w:basedOn w:val="TableNormal"/>
    <w:uiPriority w:val="60"/>
    <w:rsid w:val="0017324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1732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shorttext">
    <w:name w:val="short_text"/>
    <w:basedOn w:val="DefaultParagraphFont"/>
    <w:rsid w:val="00215373"/>
  </w:style>
  <w:style w:type="character" w:customStyle="1" w:styleId="hps">
    <w:name w:val="hps"/>
    <w:basedOn w:val="DefaultParagraphFont"/>
    <w:rsid w:val="002153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FC18ED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673EDC"/>
    <w:rPr>
      <w:rFonts w:ascii="Arial" w:hAnsi="Arial"/>
      <w:b/>
      <w:sz w:val="24"/>
    </w:rPr>
  </w:style>
  <w:style w:type="table" w:styleId="MediumList2-Accent1">
    <w:name w:val="Medium List 2 Accent 1"/>
    <w:basedOn w:val="TableNormal"/>
    <w:uiPriority w:val="66"/>
    <w:rsid w:val="009979F3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1">
    <w:name w:val="Light List Accent 1"/>
    <w:basedOn w:val="TableNormal"/>
    <w:uiPriority w:val="61"/>
    <w:rsid w:val="0033754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7546"/>
    <w:rPr>
      <w:rFonts w:ascii="Courier New" w:hAnsi="Courier New" w:cs="Courier New"/>
    </w:rPr>
  </w:style>
  <w:style w:type="table" w:styleId="LightShading-Accent5">
    <w:name w:val="Light Shading Accent 5"/>
    <w:basedOn w:val="TableNormal"/>
    <w:uiPriority w:val="60"/>
    <w:rsid w:val="0033754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4">
    <w:name w:val="Medium List 2 Accent 4"/>
    <w:basedOn w:val="TableNormal"/>
    <w:uiPriority w:val="66"/>
    <w:rsid w:val="001732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4">
    <w:name w:val="Light List Accent 4"/>
    <w:basedOn w:val="TableNormal"/>
    <w:uiPriority w:val="61"/>
    <w:rsid w:val="0017324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Shading-Accent4">
    <w:name w:val="Light Shading Accent 4"/>
    <w:basedOn w:val="TableNormal"/>
    <w:uiPriority w:val="60"/>
    <w:rsid w:val="0017324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1">
    <w:name w:val="Light Shading Accent 1"/>
    <w:basedOn w:val="TableNormal"/>
    <w:uiPriority w:val="60"/>
    <w:rsid w:val="0017324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1732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shorttext">
    <w:name w:val="short_text"/>
    <w:basedOn w:val="DefaultParagraphFont"/>
    <w:rsid w:val="00215373"/>
  </w:style>
  <w:style w:type="character" w:customStyle="1" w:styleId="hps">
    <w:name w:val="hps"/>
    <w:basedOn w:val="DefaultParagraphFont"/>
    <w:rsid w:val="00215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6380</TotalTime>
  <Pages>5</Pages>
  <Words>540</Words>
  <Characters>3083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MTN.*NIX.07 Labs - Star Schema Basics</vt:lpstr>
      <vt:lpstr>MTN.*NIX.07 Labs - Star Schema Basics</vt:lpstr>
    </vt:vector>
  </TitlesOfParts>
  <Company>EPAM Systems, RD Dep.</Company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Labs - Star Schema Basics</dc:title>
  <dc:subject>Resource Department Dep.</dc:subject>
  <dc:creator>&lt;Author&gt;</dc:creator>
  <cp:lastModifiedBy>Andrei Reznikau</cp:lastModifiedBy>
  <cp:revision>70</cp:revision>
  <cp:lastPrinted>2005-01-28T11:27:00Z</cp:lastPrinted>
  <dcterms:created xsi:type="dcterms:W3CDTF">2012-01-23T06:39:00Z</dcterms:created>
  <dcterms:modified xsi:type="dcterms:W3CDTF">2012-03-26T15:48:00Z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