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F20D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Министерство науки и высшего образования Российской Федерации</w:t>
      </w:r>
    </w:p>
    <w:p w14:paraId="44E0D223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7FEA5464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5BB46BB3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3394971B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 электроники и вычислительной техники</w:t>
      </w:r>
    </w:p>
    <w:p w14:paraId="6675C1EB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Кафедра  «Программное обеспечение автоматизированных систем»</w:t>
      </w:r>
    </w:p>
    <w:p w14:paraId="4E9D4FC7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40A655B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DDF024B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ПОЯСНИТЕЛЬНАЯ ЗАПИСКА</w:t>
      </w:r>
    </w:p>
    <w:p w14:paraId="0F67AD7F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к курсовой работе</w:t>
      </w:r>
    </w:p>
    <w:p w14:paraId="1777A819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4787B15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по дисциплине «Объектно-ориентированный анализ и программирование»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</w:r>
    </w:p>
    <w:p w14:paraId="7D16B0B6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на тему: «Проектирование и реализация программы с использованием объектно-ориентированного подхода» </w:t>
      </w:r>
    </w:p>
    <w:p w14:paraId="6A863F62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(индивидуальное задание – вариант №17_01)</w:t>
      </w:r>
    </w:p>
    <w:p w14:paraId="3B3A89D0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FC5CA07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1E443BC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  ПрИн-366</w:t>
      </w:r>
    </w:p>
    <w:p w14:paraId="5D07714A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192169A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Работа зачтена с оценкой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  <w:t>________________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     </w:t>
      </w:r>
      <w:r w:rsidRPr="00B421C6">
        <w:rPr>
          <w:rFonts w:ascii="Times New Roman" w:eastAsia="Calibri" w:hAnsi="Times New Roman" w:cs="Calibri"/>
          <w:sz w:val="28"/>
          <w:lang w:eastAsia="ar-SA"/>
        </w:rPr>
        <w:t>» _______________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    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5C79C8F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71EABD4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Руководитель проекта,  нормоконтроллер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  <w:t>______________   Литовкин Д.В.</w:t>
      </w:r>
    </w:p>
    <w:p w14:paraId="7EB2C6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B88FC74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42B0E8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D86F57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434157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D28BD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F0D767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87829D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AA756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6715B5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B8B59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71A5C69" w14:textId="77925A01" w:rsidR="00B421C6" w:rsidRPr="00B421C6" w:rsidRDefault="00B421C6" w:rsidP="00B421C6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Волгоград 202</w:t>
      </w:r>
      <w:r w:rsidR="00F86819" w:rsidRPr="00706F77">
        <w:rPr>
          <w:rFonts w:ascii="Times New Roman" w:eastAsia="Calibri" w:hAnsi="Times New Roman" w:cs="Calibri"/>
          <w:sz w:val="28"/>
          <w:lang w:eastAsia="ar-SA"/>
        </w:rPr>
        <w:t>3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6957EEBA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br w:type="page"/>
      </w:r>
      <w:r w:rsidRPr="00B421C6">
        <w:rPr>
          <w:rFonts w:ascii="Times New Roman" w:eastAsia="Calibri" w:hAnsi="Times New Roman" w:cs="Calibri"/>
          <w:sz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6D6E337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7B8D9D5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4989A16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0021B9A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 электроники и вычислительной техники</w:t>
      </w:r>
    </w:p>
    <w:p w14:paraId="2BE9B05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Направление  09.03.04 «Программная инженерия» </w:t>
      </w:r>
      <w:r w:rsidRPr="00B421C6">
        <w:rPr>
          <w:rFonts w:ascii="Times New Roman" w:eastAsia="Calibri" w:hAnsi="Times New Roman" w:cs="Calibri"/>
          <w:sz w:val="28"/>
          <w:lang w:eastAsia="ar-SA"/>
        </w:rPr>
        <w:br/>
        <w:t>Кафедра  «Программное обеспечение автоматизированных систем»</w:t>
      </w:r>
    </w:p>
    <w:p w14:paraId="3F1F122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0881D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Дисциплина «Объектно-ориентированный анализ и программирование»    </w:t>
      </w:r>
    </w:p>
    <w:p w14:paraId="2F69F1DE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                                    </w:t>
      </w:r>
    </w:p>
    <w:p w14:paraId="0E70A68C" w14:textId="77777777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Утверждаю</w:t>
      </w:r>
    </w:p>
    <w:p w14:paraId="12B1F49F" w14:textId="77777777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Зав. кафедрой __________  Орлова Ю.А.</w:t>
      </w:r>
    </w:p>
    <w:p w14:paraId="50022E3C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EB48FA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FF8146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  <w:t>ЗАДАНИЕ</w:t>
      </w:r>
    </w:p>
    <w:p w14:paraId="1B3343FB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на курсовую работу</w:t>
      </w:r>
    </w:p>
    <w:p w14:paraId="18C3AD35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5D8868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EAC9179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ПрИн-366</w:t>
      </w:r>
    </w:p>
    <w:p w14:paraId="3D55B8E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CA3702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1.  Тема: «Проектирование и реализация программы с использованием объектно-ориентированного подхода» (индивидуальное задание – вариант №17_01)</w:t>
      </w:r>
    </w:p>
    <w:p w14:paraId="45115F4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Утверждена приказом от «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24</w:t>
      </w:r>
      <w:r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 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января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г.  № 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101-ст</w:t>
      </w:r>
    </w:p>
    <w:p w14:paraId="468116F6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15AB1FC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2. Срок представления работы к защите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04 </w:t>
      </w:r>
      <w:r w:rsidRPr="00B421C6">
        <w:rPr>
          <w:rFonts w:ascii="Times New Roman" w:eastAsia="Calibri" w:hAnsi="Times New Roman" w:cs="Calibri"/>
          <w:sz w:val="28"/>
          <w:lang w:eastAsia="ar-SA"/>
        </w:rPr>
        <w:t>» 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  июня  </w:t>
      </w:r>
      <w:r w:rsidRPr="00B421C6">
        <w:rPr>
          <w:rFonts w:ascii="Times New Roman" w:eastAsia="Calibri" w:hAnsi="Times New Roman" w:cs="Calibri"/>
          <w:sz w:val="28"/>
          <w:lang w:eastAsia="ar-SA"/>
        </w:rPr>
        <w:t>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21 </w:t>
      </w:r>
      <w:r w:rsidRPr="00B421C6">
        <w:rPr>
          <w:rFonts w:ascii="Times New Roman" w:eastAsia="Calibri" w:hAnsi="Times New Roman" w:cs="Calibri"/>
          <w:sz w:val="28"/>
          <w:lang w:eastAsia="ar-SA"/>
        </w:rPr>
        <w:t>г.</w:t>
      </w:r>
    </w:p>
    <w:p w14:paraId="6F6AE97C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8C2B3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3. Содержание пояснительной записки: </w:t>
      </w:r>
    </w:p>
    <w:p w14:paraId="6361B510" w14:textId="77777777" w:rsidR="00B421C6" w:rsidRPr="00B421C6" w:rsidRDefault="00B421C6" w:rsidP="00B421C6">
      <w:p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66C24E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D119B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4. Перечень графического материала: </w:t>
      </w:r>
    </w:p>
    <w:p w14:paraId="60B85913" w14:textId="6DE49F38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_____________________________________________________________________</w:t>
      </w:r>
    </w:p>
    <w:p w14:paraId="1B3E168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5. Дата выдачи задания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12</w:t>
      </w:r>
      <w:r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февраля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37F21C3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E316383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Руководитель проекта:  __________________   Литовкин Д.В.</w:t>
      </w:r>
    </w:p>
    <w:p w14:paraId="27C38A4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39BCE83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Задание принял к исполнению:    __________________    Деменков Д. В.</w:t>
      </w:r>
    </w:p>
    <w:p w14:paraId="5B4E2478" w14:textId="77777777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579358F" w14:textId="533AF723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12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»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 xml:space="preserve">  февраля  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20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21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г.</w:t>
      </w:r>
    </w:p>
    <w:p w14:paraId="6504B43C" w14:textId="77777777" w:rsidR="00563C16" w:rsidRDefault="00563C16" w:rsidP="00563C16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</w:pPr>
      <w:r w:rsidRPr="00E1557E">
        <w:rPr>
          <w:rFonts w:ascii="Times New Roman" w:eastAsia="Calibri" w:hAnsi="Times New Roman" w:cs="Calibri"/>
          <w:b/>
          <w:bCs/>
          <w:sz w:val="32"/>
          <w:szCs w:val="24"/>
          <w:lang w:val="en-US" w:eastAsia="ar-SA"/>
        </w:rPr>
        <w:lastRenderedPageBreak/>
        <w:t xml:space="preserve">1 </w:t>
      </w:r>
      <w:r w:rsidRPr="00E1557E"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  <w:t>Формулировка задания</w:t>
      </w:r>
    </w:p>
    <w:p w14:paraId="24028B63" w14:textId="77777777" w:rsidR="00714AA1" w:rsidRDefault="00714AA1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03B6BABD" w14:textId="766E76FB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14269751" w14:textId="74A8CED3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F60A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пошагово </w:t>
      </w:r>
      <w:r w:rsidR="00B76824"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; игрок может пропускать свой ход, </w:t>
      </w:r>
      <w:r w:rsidR="0056126C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т. е.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ничего не делать</w:t>
      </w:r>
    </w:p>
    <w:p w14:paraId="2787A9D0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поле NxM клеток находятся танк игрока, танк противника, штабы и препятствия.</w:t>
      </w:r>
    </w:p>
    <w:p w14:paraId="1A8A4A8F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465B1A0E" w14:textId="066D75D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Каждый танк может стрелять неограниченное количество раз, но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чаще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 раза за N ходов.</w:t>
      </w:r>
    </w:p>
    <w:p w14:paraId="30035737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0B35A171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237F11F7" w14:textId="77777777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5CE1071F" w14:textId="4E548305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вода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 это непроходимое препятствие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FDB1AA9" w14:textId="77777777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539A9C89" w14:textId="77777777" w:rsidR="00C9321E" w:rsidRPr="00C9321E" w:rsidRDefault="00C9321E" w:rsidP="007841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6D74171F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9A7FAEC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325ECE4E" w14:textId="77777777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635C0" w14:textId="7E58308E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Подвариант 1: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предусмотреть в программе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которые можно реализовать вариативную часть программы (в дополнение к базовой функциональности).</w:t>
      </w:r>
    </w:p>
    <w:p w14:paraId="2D96FDF5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1C48C7DD" w14:textId="184BC37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Вариативность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предусмотреть возможность создания других "препятствий", имеющих различное поведение при попадании снаряда: собственное разрушение, разрушение других объектов, возможность перемещения танка и снаряда.</w:t>
      </w:r>
    </w:p>
    <w:p w14:paraId="5B82EC11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2F283D35" w14:textId="1499634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 изменяя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ранее созданные классы, а используя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реализовать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5C0DE84" w14:textId="77777777" w:rsidR="00773AD4" w:rsidRPr="00773AD4" w:rsidRDefault="00773AD4" w:rsidP="00773AD4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препятствие "заросли" - танки могут заезжать в заросли, это делает их невидимыми для противника - снаряд пролетает насквозь зарослей, не уничтожая танки и заросли.</w:t>
      </w:r>
    </w:p>
    <w:p w14:paraId="0E9F7348" w14:textId="036C2878" w:rsidR="001E5DC2" w:rsidRDefault="00773AD4" w:rsidP="001E5DC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препятствие "бочка мазута" - при попадании она взрывается и наносит урон рядом стоящим объектам (возможна цепная реакция, которая должна анимироваться)</w:t>
      </w:r>
    </w:p>
    <w:p w14:paraId="67593BB7" w14:textId="77777777" w:rsidR="006E2A76" w:rsidRDefault="006E2A76" w:rsidP="006E2A76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43B53E" w14:textId="6554B731" w:rsid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6E2A7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 Нефункциональные требования</w:t>
      </w:r>
    </w:p>
    <w:p w14:paraId="7E04B939" w14:textId="77777777" w:rsidR="006E2A76" w:rsidRPr="006E2A76" w:rsidRDefault="006E2A76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</w:p>
    <w:p w14:paraId="128CF40D" w14:textId="16D05AD6" w:rsidR="0021402E" w:rsidRP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Программа должна быть реализована на языке Java SE 1</w:t>
      </w:r>
      <w:r w:rsidR="00706F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использованием стандартных библиотек, в том числе, библиотеки Swing.</w:t>
      </w:r>
    </w:p>
    <w:p w14:paraId="4A2400F9" w14:textId="447B592F" w:rsidR="001E5DC2" w:rsidRPr="00773AD4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Форматирование исходного кода программы должно соответствовать Java Code Conventions, September 12, 1997.</w:t>
      </w:r>
    </w:p>
    <w:p w14:paraId="0AD3CDB2" w14:textId="24F6FD44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929F0C" w14:textId="0869BDE9" w:rsidR="009915CC" w:rsidRPr="009915CC" w:rsidRDefault="009915CC" w:rsidP="00991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CC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Первая итерация разработки</w:t>
      </w:r>
    </w:p>
    <w:p w14:paraId="28884127" w14:textId="0A7C0F12" w:rsidR="00E1557E" w:rsidRPr="00706F77" w:rsidRDefault="007B44C1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  <w:r w:rsidRPr="00706F77">
        <w:rPr>
          <w:rFonts w:ascii="Times New Roman" w:eastAsia="Calibri" w:hAnsi="Times New Roman" w:cs="Calibri"/>
          <w:b/>
          <w:bCs/>
          <w:sz w:val="28"/>
          <w:lang w:eastAsia="ar-SA"/>
        </w:rPr>
        <w:t>3.1 Формулировка упрощённого варианта задания</w:t>
      </w:r>
    </w:p>
    <w:p w14:paraId="545AD172" w14:textId="3B21ED30" w:rsidR="004F05EF" w:rsidRPr="00706F77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</w:p>
    <w:p w14:paraId="36AEF433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70DB1EB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пошагово 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 игрок может пропускать свой ход, т. е. ничего не делать</w:t>
      </w:r>
    </w:p>
    <w:p w14:paraId="2135682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поле NxM клеток находятся танк игрока, танк противника, штабы и препятствия.</w:t>
      </w:r>
    </w:p>
    <w:p w14:paraId="18E9AA1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572FDD5F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Каждый танк может стрелять неограниченное количество раз, но не чаще 1 раза за N ходов.</w:t>
      </w:r>
    </w:p>
    <w:p w14:paraId="624C6040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27154FD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77A3D339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62EB2ACA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вода — это непроходимое препятствие.</w:t>
      </w:r>
    </w:p>
    <w:p w14:paraId="72D57599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020D7635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597C7A0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762A09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1F951E0F" w14:textId="77777777" w:rsidR="004F05EF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val="en-US" w:eastAsia="ar-SA"/>
        </w:rPr>
      </w:pPr>
    </w:p>
    <w:p w14:paraId="2F592C25" w14:textId="503CDE9D" w:rsidR="00F7383A" w:rsidRDefault="00F738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34FDE2" w14:textId="3C6C59C5" w:rsidR="007B44C1" w:rsidRPr="00F7383A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Функциональные требования (сценарии)</w:t>
      </w:r>
    </w:p>
    <w:p w14:paraId="0FA8AFDF" w14:textId="77777777" w:rsidR="00F7383A" w:rsidRPr="00E1557E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C181D" w14:textId="413434A1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1) Сценарий </w:t>
      </w:r>
      <w:r>
        <w:rPr>
          <w:rFonts w:ascii="Times New Roman" w:hAnsi="Times New Roman" w:cs="Times New Roman"/>
          <w:sz w:val="28"/>
          <w:szCs w:val="28"/>
        </w:rPr>
        <w:t>«Играть»:</w:t>
      </w:r>
    </w:p>
    <w:p w14:paraId="16790790" w14:textId="1973EE1B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По указанию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Игра стартует.</w:t>
      </w:r>
    </w:p>
    <w:p w14:paraId="6E47A17B" w14:textId="1C998E36" w:rsidR="00DD53E7" w:rsidRPr="007D265C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 xml:space="preserve">2.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 w:rsidRPr="00DD53E7"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</w:rPr>
        <w:t xml:space="preserve">Поле создаёт Ячейки и </w:t>
      </w:r>
      <w:r w:rsidR="007D265C">
        <w:rPr>
          <w:rFonts w:ascii="Times New Roman" w:hAnsi="Times New Roman" w:cs="Times New Roman"/>
          <w:sz w:val="28"/>
          <w:szCs w:val="28"/>
        </w:rPr>
        <w:t>формирует из них себя.</w:t>
      </w:r>
    </w:p>
    <w:p w14:paraId="57B5727C" w14:textId="4F12B819" w:rsidR="007D265C" w:rsidRPr="007D265C" w:rsidRDefault="007D265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65C">
        <w:rPr>
          <w:rFonts w:ascii="Times New Roman" w:hAnsi="Times New Roman" w:cs="Times New Roman"/>
          <w:sz w:val="28"/>
          <w:szCs w:val="28"/>
        </w:rPr>
        <w:t xml:space="preserve">3. </w:t>
      </w:r>
      <w:r w:rsidRPr="005E30F1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 xml:space="preserve">Окружение </w:t>
      </w:r>
      <w:r w:rsidR="007D23F9">
        <w:rPr>
          <w:rFonts w:ascii="Times New Roman" w:hAnsi="Times New Roman" w:cs="Times New Roman"/>
          <w:sz w:val="28"/>
          <w:szCs w:val="28"/>
          <w:u w:val="single"/>
        </w:rPr>
        <w:t xml:space="preserve">создает и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>размещает на Поле Препятствия, Танки и Штабы.</w:t>
      </w:r>
    </w:p>
    <w:p w14:paraId="19910A85" w14:textId="4A9FADC1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b/>
          <w:bCs/>
          <w:sz w:val="28"/>
          <w:szCs w:val="28"/>
        </w:rPr>
        <w:t>В ответ на запрос Игры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Поле сообщает о </w:t>
      </w:r>
      <w:r w:rsidR="00093C06">
        <w:rPr>
          <w:rFonts w:ascii="Times New Roman" w:hAnsi="Times New Roman" w:cs="Times New Roman"/>
          <w:sz w:val="28"/>
          <w:szCs w:val="28"/>
        </w:rPr>
        <w:t>Танках</w:t>
      </w:r>
      <w:r w:rsidR="00DD53E7" w:rsidRPr="00DD53E7">
        <w:rPr>
          <w:rFonts w:ascii="Times New Roman" w:hAnsi="Times New Roman" w:cs="Times New Roman"/>
          <w:sz w:val="28"/>
          <w:szCs w:val="28"/>
        </w:rPr>
        <w:t>, которые</w:t>
      </w:r>
    </w:p>
    <w:p w14:paraId="6C4D5373" w14:textId="77777777" w:rsidR="00DD53E7" w:rsidRPr="00DD53E7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находятся на нём.</w:t>
      </w:r>
    </w:p>
    <w:p w14:paraId="6D875963" w14:textId="3C06CD8B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sz w:val="28"/>
          <w:szCs w:val="28"/>
        </w:rPr>
        <w:t>Игра случайным образом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7D012F">
        <w:rPr>
          <w:rFonts w:ascii="Times New Roman" w:hAnsi="Times New Roman" w:cs="Times New Roman"/>
          <w:sz w:val="28"/>
          <w:szCs w:val="28"/>
        </w:rPr>
        <w:t>один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из </w:t>
      </w:r>
      <w:r w:rsidR="00093C06">
        <w:rPr>
          <w:rFonts w:ascii="Times New Roman" w:hAnsi="Times New Roman" w:cs="Times New Roman"/>
          <w:sz w:val="28"/>
          <w:szCs w:val="28"/>
        </w:rPr>
        <w:t>Танков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 делает его</w:t>
      </w:r>
    </w:p>
    <w:p w14:paraId="2C534DDC" w14:textId="2E670286" w:rsidR="000941DD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активным.</w:t>
      </w:r>
    </w:p>
    <w:p w14:paraId="40D89603" w14:textId="0E6FB036" w:rsidR="0098649A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3101D1E5" w14:textId="2563B6BC" w:rsidR="00CF6C79" w:rsidRPr="00CF6C79" w:rsidRDefault="005E30F1" w:rsidP="00CF6C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>.1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0950A2">
        <w:rPr>
          <w:rFonts w:ascii="Times New Roman" w:hAnsi="Times New Roman" w:cs="Times New Roman"/>
          <w:sz w:val="28"/>
          <w:szCs w:val="28"/>
        </w:rPr>
        <w:t>ому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>Танк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задается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направление хода.</w:t>
      </w:r>
    </w:p>
    <w:p w14:paraId="57F6E81E" w14:textId="51D6505B" w:rsidR="00B265B2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5B2">
        <w:rPr>
          <w:rFonts w:ascii="Times New Roman" w:hAnsi="Times New Roman" w:cs="Times New Roman"/>
          <w:sz w:val="28"/>
          <w:szCs w:val="28"/>
        </w:rPr>
        <w:t xml:space="preserve">.2. </w:t>
      </w:r>
      <w:r w:rsidR="00B265B2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265B2">
        <w:rPr>
          <w:rFonts w:ascii="Times New Roman" w:hAnsi="Times New Roman" w:cs="Times New Roman"/>
          <w:sz w:val="28"/>
          <w:szCs w:val="28"/>
        </w:rPr>
        <w:t xml:space="preserve"> </w:t>
      </w:r>
      <w:r w:rsidR="00B265B2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Танк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 xml:space="preserve">перемещается в соседнюю </w:t>
      </w:r>
      <w:r w:rsidR="00C96D3D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чейку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заданном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направлении</w:t>
      </w:r>
      <w:r w:rsidR="00FC3FA3">
        <w:rPr>
          <w:rFonts w:ascii="Times New Roman" w:hAnsi="Times New Roman" w:cs="Times New Roman"/>
          <w:sz w:val="28"/>
          <w:szCs w:val="28"/>
          <w:u w:val="single"/>
        </w:rPr>
        <w:t xml:space="preserve"> и сообщает об этом Игре</w:t>
      </w:r>
      <w:r w:rsidR="00637A36" w:rsidRPr="005275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E910216" w14:textId="008443F3" w:rsidR="00D47778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47778">
        <w:rPr>
          <w:rFonts w:ascii="Times New Roman" w:hAnsi="Times New Roman" w:cs="Times New Roman"/>
          <w:sz w:val="28"/>
          <w:szCs w:val="28"/>
        </w:rPr>
        <w:t>.</w:t>
      </w:r>
      <w:r w:rsidR="00F84127">
        <w:rPr>
          <w:rFonts w:ascii="Times New Roman" w:hAnsi="Times New Roman" w:cs="Times New Roman"/>
          <w:sz w:val="28"/>
          <w:szCs w:val="28"/>
        </w:rPr>
        <w:t>3</w:t>
      </w:r>
      <w:r w:rsidR="00D47778">
        <w:rPr>
          <w:rFonts w:ascii="Times New Roman" w:hAnsi="Times New Roman" w:cs="Times New Roman"/>
          <w:sz w:val="28"/>
          <w:szCs w:val="28"/>
        </w:rPr>
        <w:t>. Игра делает активным другой Танк</w:t>
      </w:r>
      <w:r w:rsidR="00A20ED4">
        <w:rPr>
          <w:rFonts w:ascii="Times New Roman" w:hAnsi="Times New Roman" w:cs="Times New Roman"/>
          <w:sz w:val="28"/>
          <w:szCs w:val="28"/>
        </w:rPr>
        <w:t>.</w:t>
      </w:r>
      <w:r w:rsidR="00D47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08FBF" w14:textId="3FFCDA1B" w:rsidR="00B676EC" w:rsidRDefault="00D47778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 w:rsidR="00C16301" w:rsidRPr="00C16301">
        <w:rPr>
          <w:rFonts w:ascii="Times New Roman" w:hAnsi="Times New Roman" w:cs="Times New Roman"/>
          <w:sz w:val="28"/>
          <w:szCs w:val="28"/>
        </w:rPr>
        <w:t xml:space="preserve"> </w:t>
      </w:r>
      <w:r w:rsidR="00C16301">
        <w:rPr>
          <w:rFonts w:ascii="Times New Roman" w:hAnsi="Times New Roman" w:cs="Times New Roman"/>
          <w:sz w:val="28"/>
          <w:szCs w:val="28"/>
        </w:rPr>
        <w:t>оба Танка живы и ни один Штаб не уничтожен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AAD1F" w14:textId="0085A5F7" w:rsidR="00C16301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16301" w:rsidRPr="00C16301">
        <w:rPr>
          <w:rFonts w:ascii="Times New Roman" w:hAnsi="Times New Roman" w:cs="Times New Roman"/>
          <w:sz w:val="28"/>
          <w:szCs w:val="28"/>
        </w:rPr>
        <w:t>.</w:t>
      </w:r>
      <w:r w:rsidR="00C16301" w:rsidRPr="00CF1DC3">
        <w:rPr>
          <w:rFonts w:ascii="Times New Roman" w:hAnsi="Times New Roman" w:cs="Times New Roman"/>
          <w:sz w:val="28"/>
          <w:szCs w:val="28"/>
        </w:rPr>
        <w:t xml:space="preserve"> </w:t>
      </w:r>
      <w:r w:rsidR="00C16301" w:rsidRPr="00427969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 w:rsidR="00815AC0">
        <w:rPr>
          <w:rFonts w:ascii="Times New Roman" w:hAnsi="Times New Roman" w:cs="Times New Roman"/>
          <w:sz w:val="28"/>
          <w:szCs w:val="28"/>
          <w:u w:val="single"/>
        </w:rPr>
        <w:t>считает победителем выживший Танк с целым Штабом</w:t>
      </w:r>
      <w:r w:rsidR="00C1630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AFC2B8E" w14:textId="31311565" w:rsidR="00520FAC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520FAC" w:rsidRPr="0096746B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8273576" w14:textId="233ADD6A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CF46A" w14:textId="4513FE35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4C1">
        <w:rPr>
          <w:rFonts w:ascii="Times New Roman" w:hAnsi="Times New Roman" w:cs="Times New Roman"/>
          <w:b/>
          <w:bCs/>
          <w:sz w:val="28"/>
          <w:szCs w:val="28"/>
        </w:rPr>
        <w:t>2) 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6348F" w:rsidRPr="00B6348F">
        <w:rPr>
          <w:rFonts w:ascii="Times New Roman" w:hAnsi="Times New Roman" w:cs="Times New Roman"/>
          <w:sz w:val="28"/>
          <w:szCs w:val="28"/>
        </w:rPr>
        <w:t>Окружение создает и размещает на Поле Препятствия, Танки и Штабы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FA41AD" w14:textId="0F783313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CD0F7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 xml:space="preserve">создает и помещает Штабы </w:t>
      </w:r>
      <w:r w:rsidR="00882214">
        <w:rPr>
          <w:rFonts w:ascii="Times New Roman" w:hAnsi="Times New Roman" w:cs="Times New Roman"/>
          <w:sz w:val="28"/>
          <w:szCs w:val="28"/>
        </w:rPr>
        <w:t>в Ячейки на</w:t>
      </w:r>
      <w:r w:rsidR="00A17DF7">
        <w:rPr>
          <w:rFonts w:ascii="Times New Roman" w:hAnsi="Times New Roman" w:cs="Times New Roman"/>
          <w:sz w:val="28"/>
          <w:szCs w:val="28"/>
        </w:rPr>
        <w:t xml:space="preserve"> противоположны</w:t>
      </w:r>
      <w:r w:rsidR="00882214">
        <w:rPr>
          <w:rFonts w:ascii="Times New Roman" w:hAnsi="Times New Roman" w:cs="Times New Roman"/>
          <w:sz w:val="28"/>
          <w:szCs w:val="28"/>
        </w:rPr>
        <w:t>х</w:t>
      </w:r>
      <w:r w:rsidR="00A17DF7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882214">
        <w:rPr>
          <w:rFonts w:ascii="Times New Roman" w:hAnsi="Times New Roman" w:cs="Times New Roman"/>
          <w:sz w:val="28"/>
          <w:szCs w:val="28"/>
        </w:rPr>
        <w:t>ах</w:t>
      </w:r>
      <w:r w:rsidR="00CD0F70">
        <w:rPr>
          <w:rFonts w:ascii="Times New Roman" w:hAnsi="Times New Roman" w:cs="Times New Roman"/>
          <w:sz w:val="28"/>
          <w:szCs w:val="28"/>
        </w:rPr>
        <w:t xml:space="preserve"> Поля</w:t>
      </w:r>
      <w:r w:rsidR="00A17DF7">
        <w:rPr>
          <w:rFonts w:ascii="Times New Roman" w:hAnsi="Times New Roman" w:cs="Times New Roman"/>
          <w:sz w:val="28"/>
          <w:szCs w:val="28"/>
        </w:rPr>
        <w:t>.</w:t>
      </w:r>
    </w:p>
    <w:p w14:paraId="49DD1B4D" w14:textId="61FF18B4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EF0593" w:rsidRPr="00B6348F">
        <w:rPr>
          <w:rFonts w:ascii="Times New Roman" w:hAnsi="Times New Roman" w:cs="Times New Roman"/>
          <w:sz w:val="28"/>
          <w:szCs w:val="28"/>
        </w:rPr>
        <w:t>Окружение</w:t>
      </w:r>
      <w:r w:rsidR="00EF0593">
        <w:rPr>
          <w:rFonts w:ascii="Times New Roman" w:hAnsi="Times New Roman" w:cs="Times New Roman"/>
          <w:sz w:val="28"/>
          <w:szCs w:val="28"/>
        </w:rPr>
        <w:t xml:space="preserve"> </w:t>
      </w:r>
      <w:r w:rsidR="00A17DF7">
        <w:rPr>
          <w:rFonts w:ascii="Times New Roman" w:hAnsi="Times New Roman" w:cs="Times New Roman"/>
          <w:sz w:val="28"/>
          <w:szCs w:val="28"/>
        </w:rPr>
        <w:t>создает Препятствия и помешает их в свободные Ячейки произвольным образом.</w:t>
      </w:r>
    </w:p>
    <w:p w14:paraId="3E11DB74" w14:textId="77777777" w:rsidR="00094256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797E9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>создает Танки и помещает их в свободные Ячейки.</w:t>
      </w:r>
    </w:p>
    <w:p w14:paraId="1F5C3B9D" w14:textId="38E4D6D1" w:rsidR="00C24920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8205BF" w:rsidRPr="009F34C1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C1A58F" w14:textId="77777777" w:rsidR="00F048EC" w:rsidRDefault="00F048E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065FC" w14:textId="4EF50B5C" w:rsidR="005C631C" w:rsidRDefault="005C631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3075A" w:rsidRPr="00A3075A">
        <w:rPr>
          <w:rFonts w:ascii="Times New Roman" w:hAnsi="Times New Roman" w:cs="Times New Roman"/>
          <w:sz w:val="28"/>
          <w:szCs w:val="28"/>
        </w:rPr>
        <w:t>Танку задается</w:t>
      </w:r>
      <w:r w:rsidRPr="007427C4">
        <w:rPr>
          <w:rFonts w:ascii="Times New Roman" w:hAnsi="Times New Roman" w:cs="Times New Roman"/>
          <w:sz w:val="28"/>
          <w:szCs w:val="28"/>
        </w:rPr>
        <w:t xml:space="preserve"> направление хода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26485C" w14:textId="5402DBD8" w:rsidR="007D6D3A" w:rsidRDefault="007D6D3A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определится с направление хода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CB8C656" w14:textId="106AE532" w:rsidR="007D6D3A" w:rsidRDefault="007D6D3A" w:rsidP="007D6D3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меняет направление хода на указанное.</w:t>
      </w:r>
    </w:p>
    <w:p w14:paraId="6FE7585F" w14:textId="70E4CD73" w:rsidR="007D6D3A" w:rsidRPr="00344F44" w:rsidRDefault="00C7202F" w:rsidP="007D6D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6D3A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377BF80A" w14:textId="7464F9AD" w:rsidR="00A17DF7" w:rsidRDefault="00A17DF7" w:rsidP="00D477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B5A41" w14:textId="2E1659EF" w:rsidR="0052759A" w:rsidRDefault="00BC4CE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9685F" w:rsidRPr="00D9685F">
        <w:rPr>
          <w:rFonts w:ascii="Times New Roman" w:hAnsi="Times New Roman" w:cs="Times New Roman"/>
          <w:sz w:val="28"/>
          <w:szCs w:val="28"/>
        </w:rPr>
        <w:t>Танк перемещается в соседнюю Ячейку в заданном направлении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5DB106" w14:textId="0C68F790" w:rsidR="00F810B8" w:rsidRDefault="00F810B8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ход не будет </w:t>
      </w:r>
      <w:r w:rsidR="00BE6545">
        <w:rPr>
          <w:rFonts w:ascii="Times New Roman" w:hAnsi="Times New Roman" w:cs="Times New Roman"/>
          <w:sz w:val="28"/>
          <w:szCs w:val="28"/>
        </w:rPr>
        <w:t>завершен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7030DA2" w14:textId="6D5DBE1E" w:rsidR="00BD3D47" w:rsidRPr="00A17DF7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1.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C4CEC">
        <w:rPr>
          <w:rFonts w:ascii="Times New Roman" w:hAnsi="Times New Roman" w:cs="Times New Roman"/>
          <w:sz w:val="28"/>
          <w:szCs w:val="28"/>
        </w:rPr>
        <w:t xml:space="preserve"> Танк </w:t>
      </w:r>
      <w:r w:rsidR="003E32AF">
        <w:rPr>
          <w:rFonts w:ascii="Times New Roman" w:hAnsi="Times New Roman" w:cs="Times New Roman"/>
          <w:sz w:val="28"/>
          <w:szCs w:val="28"/>
        </w:rPr>
        <w:t>решает</w:t>
      </w:r>
      <w:r w:rsidR="00BC4CEC">
        <w:rPr>
          <w:rFonts w:ascii="Times New Roman" w:hAnsi="Times New Roman" w:cs="Times New Roman"/>
          <w:sz w:val="28"/>
          <w:szCs w:val="28"/>
        </w:rPr>
        <w:t xml:space="preserve"> переместиться в соседнюю Ячейку в направлении хода.</w:t>
      </w:r>
    </w:p>
    <w:p w14:paraId="60F95EB3" w14:textId="5AB0DB9C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2.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661E12B4" w14:textId="20E07AF9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3.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</w:t>
      </w:r>
      <w:r w:rsidR="006938E5">
        <w:rPr>
          <w:rFonts w:ascii="Times New Roman" w:hAnsi="Times New Roman" w:cs="Times New Roman"/>
          <w:sz w:val="28"/>
          <w:szCs w:val="28"/>
        </w:rPr>
        <w:t xml:space="preserve">она </w:t>
      </w:r>
      <w:r w:rsidR="0069164B">
        <w:rPr>
          <w:rFonts w:ascii="Times New Roman" w:hAnsi="Times New Roman" w:cs="Times New Roman"/>
          <w:sz w:val="28"/>
          <w:szCs w:val="28"/>
        </w:rPr>
        <w:t>может поместить в себя Танк, т. к. свободна</w:t>
      </w:r>
      <w:r w:rsidR="00BC4CEC">
        <w:rPr>
          <w:rFonts w:ascii="Times New Roman" w:hAnsi="Times New Roman" w:cs="Times New Roman"/>
          <w:sz w:val="28"/>
          <w:szCs w:val="28"/>
        </w:rPr>
        <w:t>.</w:t>
      </w:r>
    </w:p>
    <w:p w14:paraId="63242EF8" w14:textId="6CEC2AF2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637D1">
        <w:rPr>
          <w:rFonts w:ascii="Times New Roman" w:hAnsi="Times New Roman" w:cs="Times New Roman"/>
          <w:sz w:val="28"/>
          <w:szCs w:val="28"/>
        </w:rPr>
        <w:t>4</w:t>
      </w:r>
      <w:r w:rsidR="005B5613">
        <w:rPr>
          <w:rFonts w:ascii="Times New Roman" w:hAnsi="Times New Roman" w:cs="Times New Roman"/>
          <w:sz w:val="28"/>
          <w:szCs w:val="28"/>
        </w:rPr>
        <w:t xml:space="preserve">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 w:rsidR="005B5613">
        <w:rPr>
          <w:rFonts w:ascii="Times New Roman" w:hAnsi="Times New Roman" w:cs="Times New Roman"/>
          <w:sz w:val="28"/>
          <w:szCs w:val="28"/>
        </w:rPr>
        <w:t xml:space="preserve"> Ячейка извлекает его из себя.</w:t>
      </w:r>
    </w:p>
    <w:p w14:paraId="348CD735" w14:textId="7E1FD106" w:rsidR="005B5613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637D1">
        <w:rPr>
          <w:rFonts w:ascii="Times New Roman" w:hAnsi="Times New Roman" w:cs="Times New Roman"/>
          <w:sz w:val="28"/>
          <w:szCs w:val="28"/>
        </w:rPr>
        <w:t>5</w:t>
      </w:r>
      <w:r w:rsidR="005B5613">
        <w:rPr>
          <w:rFonts w:ascii="Times New Roman" w:hAnsi="Times New Roman" w:cs="Times New Roman"/>
          <w:sz w:val="28"/>
          <w:szCs w:val="28"/>
        </w:rPr>
        <w:t xml:space="preserve">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 w:rsidR="005B5613"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4B1A91F7" w14:textId="47C6CBEF" w:rsidR="003B42E0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Танк обновляет счетчик перезарядки орудия.</w:t>
      </w:r>
    </w:p>
    <w:p w14:paraId="555E8240" w14:textId="2DE576B0" w:rsidR="003B42E0" w:rsidRPr="00B76B46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Танк сообщает Игре о завершении хода.</w:t>
      </w:r>
    </w:p>
    <w:p w14:paraId="048D3FCF" w14:textId="32F5AF92" w:rsidR="005B5613" w:rsidRPr="00344F44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EFB30FB" w14:textId="7592D76F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74C8F" w14:textId="17304F9C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D784F">
        <w:rPr>
          <w:rFonts w:ascii="Times New Roman" w:hAnsi="Times New Roman" w:cs="Times New Roman"/>
          <w:sz w:val="28"/>
          <w:szCs w:val="28"/>
        </w:rPr>
        <w:t xml:space="preserve">В соседней Ячейке находится объект, препятствующий перемещению </w:t>
      </w:r>
      <w:r w:rsidR="00C7009A">
        <w:rPr>
          <w:rFonts w:ascii="Times New Roman" w:hAnsi="Times New Roman" w:cs="Times New Roman"/>
          <w:sz w:val="28"/>
          <w:szCs w:val="28"/>
        </w:rPr>
        <w:t>Т</w:t>
      </w:r>
      <w:r w:rsidR="00FD784F">
        <w:rPr>
          <w:rFonts w:ascii="Times New Roman" w:hAnsi="Times New Roman" w:cs="Times New Roman"/>
          <w:sz w:val="28"/>
          <w:szCs w:val="28"/>
        </w:rPr>
        <w:t>анка</w:t>
      </w:r>
      <w:r>
        <w:rPr>
          <w:rFonts w:ascii="Times New Roman" w:hAnsi="Times New Roman" w:cs="Times New Roman"/>
          <w:sz w:val="28"/>
          <w:szCs w:val="28"/>
        </w:rPr>
        <w:t xml:space="preserve">». Сценарий выполняется с пункта п. </w:t>
      </w:r>
      <w:r w:rsidR="008B1CE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 сценария 4.</w:t>
      </w:r>
    </w:p>
    <w:p w14:paraId="1836449C" w14:textId="04C54157" w:rsidR="00091D53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она не </w:t>
      </w:r>
      <w:r w:rsidR="00605B00">
        <w:rPr>
          <w:rFonts w:ascii="Times New Roman" w:hAnsi="Times New Roman" w:cs="Times New Roman"/>
          <w:sz w:val="28"/>
          <w:szCs w:val="28"/>
        </w:rPr>
        <w:t>может поместить в себя Танк</w:t>
      </w:r>
      <w:r w:rsidR="00BA7E23">
        <w:rPr>
          <w:rFonts w:ascii="Times New Roman" w:hAnsi="Times New Roman" w:cs="Times New Roman"/>
          <w:sz w:val="28"/>
          <w:szCs w:val="28"/>
        </w:rPr>
        <w:t>, т. к. в ней находится Танк противника, Штаб или Препятствие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DBE51" w14:textId="0516F3F3" w:rsidR="0059322B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Танк остается в текущей</w:t>
      </w:r>
      <w:r w:rsidR="00661C1D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32604" w14:textId="68C102B7" w:rsidR="00BE4E53" w:rsidRPr="00FD2DF8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продолжается с п.</w:t>
      </w:r>
      <w:r w:rsidR="001E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304A0A" w14:textId="1E9551E1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2DC1C" w14:textId="3A04B289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«Танк находится на краю поля». Сценарий выполняется с пункта п. 1.2 сценария 4.</w:t>
      </w:r>
    </w:p>
    <w:p w14:paraId="0C0F463D" w14:textId="24218769" w:rsidR="00F00F8F" w:rsidRDefault="00F00F8F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5B1">
        <w:rPr>
          <w:rFonts w:ascii="Times New Roman" w:hAnsi="Times New Roman" w:cs="Times New Roman"/>
          <w:sz w:val="28"/>
          <w:szCs w:val="28"/>
        </w:rPr>
        <w:t>Ячейка сообщает, что у нее нет соседа в направлении хода.</w:t>
      </w:r>
    </w:p>
    <w:p w14:paraId="355487BC" w14:textId="59AA1CC3" w:rsidR="008D35B1" w:rsidRDefault="008D35B1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Танк решает, что не он не может передвигаться в указанном направлении, и </w:t>
      </w:r>
      <w:r w:rsidR="003764B5">
        <w:rPr>
          <w:rFonts w:ascii="Times New Roman" w:hAnsi="Times New Roman" w:cs="Times New Roman"/>
          <w:sz w:val="28"/>
          <w:szCs w:val="28"/>
        </w:rPr>
        <w:t>остается</w:t>
      </w:r>
      <w:r>
        <w:rPr>
          <w:rFonts w:ascii="Times New Roman" w:hAnsi="Times New Roman" w:cs="Times New Roman"/>
          <w:sz w:val="28"/>
          <w:szCs w:val="28"/>
        </w:rPr>
        <w:t xml:space="preserve"> в текущей</w:t>
      </w:r>
      <w:r w:rsidR="00D6745C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0F32E" w14:textId="04592CD4" w:rsidR="009945CC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176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3AAB3F74" w14:textId="77777777" w:rsidR="001F06CD" w:rsidRDefault="001F06C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56D1" w14:textId="738800E3" w:rsidR="00EC3E4A" w:rsidRDefault="009945C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C49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E2BD9">
        <w:rPr>
          <w:rFonts w:ascii="Times New Roman" w:hAnsi="Times New Roman" w:cs="Times New Roman"/>
          <w:sz w:val="28"/>
          <w:szCs w:val="28"/>
        </w:rPr>
        <w:t xml:space="preserve">Танк </w:t>
      </w:r>
      <w:r w:rsidR="00EC3E4A">
        <w:rPr>
          <w:rFonts w:ascii="Times New Roman" w:hAnsi="Times New Roman" w:cs="Times New Roman"/>
          <w:sz w:val="28"/>
          <w:szCs w:val="28"/>
        </w:rPr>
        <w:t>соверш</w:t>
      </w:r>
      <w:r w:rsidR="001E2BD9">
        <w:rPr>
          <w:rFonts w:ascii="Times New Roman" w:hAnsi="Times New Roman" w:cs="Times New Roman"/>
          <w:sz w:val="28"/>
          <w:szCs w:val="28"/>
        </w:rPr>
        <w:t>ает</w:t>
      </w:r>
      <w:r w:rsidR="00EC3E4A">
        <w:rPr>
          <w:rFonts w:ascii="Times New Roman" w:hAnsi="Times New Roman" w:cs="Times New Roman"/>
          <w:sz w:val="28"/>
          <w:szCs w:val="28"/>
        </w:rPr>
        <w:t xml:space="preserve"> выстрел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3E4A">
        <w:rPr>
          <w:rFonts w:ascii="Times New Roman" w:hAnsi="Times New Roman" w:cs="Times New Roman"/>
          <w:sz w:val="28"/>
          <w:szCs w:val="28"/>
        </w:rPr>
        <w:t>. Сценарий выполняется с п. 1</w:t>
      </w:r>
      <w:r w:rsidR="00A5697A">
        <w:rPr>
          <w:rFonts w:ascii="Times New Roman" w:hAnsi="Times New Roman" w:cs="Times New Roman"/>
          <w:sz w:val="28"/>
          <w:szCs w:val="28"/>
        </w:rPr>
        <w:t>.1.</w:t>
      </w:r>
      <w:r w:rsidR="00EC3E4A">
        <w:rPr>
          <w:rFonts w:ascii="Times New Roman" w:hAnsi="Times New Roman" w:cs="Times New Roman"/>
          <w:sz w:val="28"/>
          <w:szCs w:val="28"/>
        </w:rPr>
        <w:t xml:space="preserve"> сценария 4.</w:t>
      </w:r>
    </w:p>
    <w:p w14:paraId="7CF6D773" w14:textId="7E38B4C0" w:rsidR="007734EF" w:rsidRDefault="007734E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решает совершить выстрел в направлении хода.</w:t>
      </w:r>
    </w:p>
    <w:p w14:paraId="607B2D19" w14:textId="24F2609B" w:rsidR="001E44C9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4C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78E11BD3" w14:textId="5F87EA35" w:rsidR="00BD3D47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B0A8A">
        <w:rPr>
          <w:rFonts w:ascii="Times New Roman" w:hAnsi="Times New Roman" w:cs="Times New Roman"/>
          <w:sz w:val="28"/>
          <w:szCs w:val="28"/>
        </w:rPr>
        <w:t xml:space="preserve">.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="004B0A8A">
        <w:rPr>
          <w:rFonts w:ascii="Times New Roman" w:hAnsi="Times New Roman" w:cs="Times New Roman"/>
          <w:sz w:val="28"/>
          <w:szCs w:val="28"/>
        </w:rPr>
        <w:t xml:space="preserve"> оружие Танка не на перезарядке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63DD9E08" w14:textId="71A7AFA2" w:rsidR="004F258C" w:rsidRDefault="001E44C9" w:rsidP="009178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12F47">
        <w:rPr>
          <w:rFonts w:ascii="Times New Roman" w:hAnsi="Times New Roman" w:cs="Times New Roman"/>
          <w:sz w:val="28"/>
          <w:szCs w:val="28"/>
        </w:rPr>
        <w:t xml:space="preserve">.1. Танк размещает Снаряд в </w:t>
      </w:r>
      <w:r w:rsidR="006A53A2">
        <w:rPr>
          <w:rFonts w:ascii="Times New Roman" w:hAnsi="Times New Roman" w:cs="Times New Roman"/>
          <w:sz w:val="28"/>
          <w:szCs w:val="28"/>
        </w:rPr>
        <w:t>соседней</w:t>
      </w:r>
      <w:r w:rsidR="00C12F47">
        <w:rPr>
          <w:rFonts w:ascii="Times New Roman" w:hAnsi="Times New Roman" w:cs="Times New Roman"/>
          <w:sz w:val="28"/>
          <w:szCs w:val="28"/>
        </w:rPr>
        <w:t xml:space="preserve"> Ячейке</w:t>
      </w:r>
      <w:r w:rsidR="009178E0">
        <w:rPr>
          <w:rFonts w:ascii="Times New Roman" w:hAnsi="Times New Roman" w:cs="Times New Roman"/>
          <w:sz w:val="28"/>
          <w:szCs w:val="28"/>
        </w:rPr>
        <w:t xml:space="preserve"> и сообщает ему направление выстрела</w:t>
      </w:r>
      <w:r w:rsidR="00C12F47">
        <w:rPr>
          <w:rFonts w:ascii="Times New Roman" w:hAnsi="Times New Roman" w:cs="Times New Roman"/>
          <w:sz w:val="28"/>
          <w:szCs w:val="28"/>
        </w:rPr>
        <w:t>.</w:t>
      </w:r>
    </w:p>
    <w:p w14:paraId="4B295376" w14:textId="380731AE" w:rsidR="007628C1" w:rsidRDefault="001E44C9" w:rsidP="007628C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28C1">
        <w:rPr>
          <w:rFonts w:ascii="Times New Roman" w:hAnsi="Times New Roman" w:cs="Times New Roman"/>
          <w:sz w:val="28"/>
          <w:szCs w:val="28"/>
        </w:rPr>
        <w:t xml:space="preserve">.2. </w:t>
      </w:r>
      <w:r w:rsidR="007628C1" w:rsidRPr="00C516AD">
        <w:rPr>
          <w:rFonts w:ascii="Times New Roman" w:hAnsi="Times New Roman" w:cs="Times New Roman"/>
          <w:sz w:val="28"/>
          <w:szCs w:val="28"/>
          <w:u w:val="single"/>
        </w:rPr>
        <w:t>Снаряд поражает Танк противника, находящийся в направлении выстрела.</w:t>
      </w:r>
    </w:p>
    <w:p w14:paraId="088AD93A" w14:textId="18A6D3C1" w:rsidR="00711C6A" w:rsidRDefault="001E44C9" w:rsidP="00AB6A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</w:t>
      </w:r>
      <w:r w:rsidR="00792EAE"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 Танк начинает перезарядку орудия.</w:t>
      </w:r>
    </w:p>
    <w:p w14:paraId="27A1FF64" w14:textId="3BCD4FE1" w:rsidR="00662007" w:rsidRDefault="001E44C9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>.7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сценария 4.</w:t>
      </w:r>
    </w:p>
    <w:p w14:paraId="4E7E4879" w14:textId="5DAF2CB6" w:rsidR="008E7517" w:rsidRDefault="008E7517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47D09" w14:textId="77777777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«Пользователь считает пропустить ход». Сценарий выполняется с п. 1.1. сценария 4.</w:t>
      </w:r>
    </w:p>
    <w:p w14:paraId="182D96B7" w14:textId="77777777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завещает ход.</w:t>
      </w:r>
    </w:p>
    <w:p w14:paraId="27FBB928" w14:textId="77777777" w:rsidR="008E7517" w:rsidRPr="00FD2DF8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69195EF6" w14:textId="0F322C5A" w:rsidR="00EC7700" w:rsidRDefault="00EC7700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C31F2" w14:textId="1F64E55C" w:rsidR="00C516AD" w:rsidRPr="00C516AD" w:rsidRDefault="00C516AD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Дополнительный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>Снаряд поражает Танк противника,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0C616A" w14:textId="2E810750" w:rsidR="005237A8" w:rsidRDefault="002F4B84" w:rsidP="009A6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 </w:t>
      </w:r>
      <w:r w:rsidR="0015490A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7020901" w14:textId="7E9BF425" w:rsidR="005237A8" w:rsidRDefault="0025612D" w:rsidP="009A6A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>.1</w:t>
      </w:r>
      <w:r w:rsidR="005237A8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. По запросу </w:t>
      </w:r>
      <w:r w:rsidR="005237A8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237A8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</w:t>
      </w:r>
      <w:r w:rsidR="0015490A">
        <w:rPr>
          <w:rFonts w:ascii="Times New Roman" w:hAnsi="Times New Roman" w:cs="Times New Roman"/>
          <w:sz w:val="28"/>
          <w:szCs w:val="28"/>
        </w:rPr>
        <w:t>Танке, находящемся в ней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042061FB" w14:textId="6B87E994" w:rsidR="005237A8" w:rsidRDefault="0025612D" w:rsidP="007D4AF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.2. </w:t>
      </w:r>
      <w:r w:rsidR="002C102B"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 w:rsidR="002C102B">
        <w:rPr>
          <w:rFonts w:ascii="Times New Roman" w:hAnsi="Times New Roman" w:cs="Times New Roman"/>
          <w:sz w:val="28"/>
          <w:szCs w:val="28"/>
        </w:rPr>
        <w:t xml:space="preserve"> Танк уменьшает свое на здоровье на 1</w:t>
      </w:r>
      <w:r w:rsidR="007D4AF4">
        <w:rPr>
          <w:rFonts w:ascii="Times New Roman" w:hAnsi="Times New Roman" w:cs="Times New Roman"/>
          <w:sz w:val="28"/>
          <w:szCs w:val="28"/>
        </w:rPr>
        <w:t xml:space="preserve"> и сообщает Снаряду, что ему следует уничтожится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7E1A17E1" w14:textId="1DD4B0A6" w:rsidR="00D56A1B" w:rsidRDefault="00D56A1B" w:rsidP="009A6A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247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себя, если у Танка закончилось здоровье.</w:t>
      </w:r>
    </w:p>
    <w:p w14:paraId="18E2EF8B" w14:textId="629C8AE6" w:rsidR="005237A8" w:rsidRDefault="007D4AF4" w:rsidP="00EA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247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1D9">
        <w:rPr>
          <w:rFonts w:ascii="Times New Roman" w:hAnsi="Times New Roman" w:cs="Times New Roman"/>
          <w:sz w:val="28"/>
          <w:szCs w:val="28"/>
        </w:rPr>
        <w:t xml:space="preserve">Ячейка, в которой он находится, извлекает его из себя. </w:t>
      </w:r>
    </w:p>
    <w:p w14:paraId="6B766235" w14:textId="29C38B57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A5E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CA8">
        <w:rPr>
          <w:rFonts w:ascii="Times New Roman" w:hAnsi="Times New Roman" w:cs="Times New Roman"/>
          <w:sz w:val="28"/>
          <w:szCs w:val="28"/>
        </w:rPr>
        <w:t>Снаряд находится на Поле.</w:t>
      </w:r>
    </w:p>
    <w:p w14:paraId="4DC55CAD" w14:textId="02054029" w:rsidR="00F632D1" w:rsidRDefault="00F632D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C3452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7C3452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71200" w:rsidRPr="007C3452">
        <w:rPr>
          <w:rFonts w:ascii="Times New Roman" w:hAnsi="Times New Roman" w:cs="Times New Roman"/>
          <w:b/>
          <w:bCs/>
          <w:sz w:val="28"/>
          <w:szCs w:val="28"/>
        </w:rPr>
        <w:t>авершается</w:t>
      </w:r>
      <w:r w:rsidR="00371200">
        <w:rPr>
          <w:rFonts w:ascii="Times New Roman" w:hAnsi="Times New Roman" w:cs="Times New Roman"/>
          <w:sz w:val="28"/>
          <w:szCs w:val="28"/>
        </w:rPr>
        <w:t>.</w:t>
      </w:r>
    </w:p>
    <w:p w14:paraId="6DF2E588" w14:textId="713DEF25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2E773" w14:textId="71598AFF" w:rsidR="000F4CCB" w:rsidRDefault="003C739A" w:rsidP="000F4C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 w:rsidR="000A2707">
        <w:rPr>
          <w:rFonts w:ascii="Times New Roman" w:hAnsi="Times New Roman" w:cs="Times New Roman"/>
          <w:sz w:val="28"/>
          <w:szCs w:val="28"/>
        </w:rPr>
        <w:t>Штаб</w:t>
      </w:r>
      <w:r w:rsidRPr="00C516AD">
        <w:rPr>
          <w:rFonts w:ascii="Times New Roman" w:hAnsi="Times New Roman" w:cs="Times New Roman"/>
          <w:sz w:val="28"/>
          <w:szCs w:val="28"/>
        </w:rPr>
        <w:t>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0F4CCB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0F4CCB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700C6157" w14:textId="5F2C6679" w:rsidR="003C739A" w:rsidRDefault="0061798C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Штабе, находящемся в ней.</w:t>
      </w:r>
    </w:p>
    <w:p w14:paraId="4564230C" w14:textId="6BCCBEC7" w:rsidR="00E7591F" w:rsidRDefault="00E7591F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Штаб решает уничтожится и сообщает Снаряду, что ему следует уничтожится.</w:t>
      </w:r>
    </w:p>
    <w:p w14:paraId="1433F23D" w14:textId="41686044" w:rsidR="00FD76AC" w:rsidRDefault="00FD76AC" w:rsidP="00FD7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Штаба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</w:t>
      </w:r>
      <w:r w:rsidR="00FD17E2">
        <w:rPr>
          <w:rFonts w:ascii="Times New Roman" w:hAnsi="Times New Roman" w:cs="Times New Roman"/>
          <w:sz w:val="28"/>
          <w:szCs w:val="28"/>
        </w:rPr>
        <w:t>.</w:t>
      </w:r>
    </w:p>
    <w:p w14:paraId="28BFD2F4" w14:textId="08D1B501" w:rsidR="00FD76AC" w:rsidRDefault="00B039A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9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01989C1" w14:textId="5C4AFCDE" w:rsidR="001D6CF7" w:rsidRDefault="001D6CF7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3D3BB16" w14:textId="2CBD027A" w:rsidR="00D70658" w:rsidRDefault="00D70658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2D1E6" w14:textId="55517CD8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>
        <w:rPr>
          <w:rFonts w:ascii="Times New Roman" w:hAnsi="Times New Roman" w:cs="Times New Roman"/>
          <w:sz w:val="28"/>
          <w:szCs w:val="28"/>
        </w:rPr>
        <w:t>Стен</w:t>
      </w:r>
      <w:r w:rsidR="00B47B56">
        <w:rPr>
          <w:rFonts w:ascii="Times New Roman" w:hAnsi="Times New Roman" w:cs="Times New Roman"/>
          <w:sz w:val="28"/>
          <w:szCs w:val="28"/>
        </w:rPr>
        <w:t>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B23883"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6DAB4A14" w14:textId="03090ADF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</w:t>
      </w:r>
      <w:r w:rsidR="00B7102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1029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в ней.</w:t>
      </w:r>
    </w:p>
    <w:p w14:paraId="5F45E630" w14:textId="4790CBBD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E56">
        <w:rPr>
          <w:rFonts w:ascii="Times New Roman" w:hAnsi="Times New Roman" w:cs="Times New Roman"/>
          <w:sz w:val="28"/>
          <w:szCs w:val="28"/>
        </w:rPr>
        <w:t>Стена</w:t>
      </w:r>
      <w:r>
        <w:rPr>
          <w:rFonts w:ascii="Times New Roman" w:hAnsi="Times New Roman" w:cs="Times New Roman"/>
          <w:sz w:val="28"/>
          <w:szCs w:val="28"/>
        </w:rPr>
        <w:t xml:space="preserve"> решает уничтожится и сообщает Снаряду, что ему следует уничтожится.</w:t>
      </w:r>
    </w:p>
    <w:p w14:paraId="179CA245" w14:textId="2000AED3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F9059E">
        <w:rPr>
          <w:rFonts w:ascii="Times New Roman" w:hAnsi="Times New Roman" w:cs="Times New Roman"/>
          <w:b/>
          <w:bCs/>
          <w:sz w:val="28"/>
          <w:szCs w:val="28"/>
        </w:rPr>
        <w:t>Стены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6F09FAF1" w14:textId="77777777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9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35C133C" w14:textId="091C20DD" w:rsidR="00031EB3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4B32D9E" w14:textId="20461D6E" w:rsidR="00230A1C" w:rsidRDefault="00031EB3" w:rsidP="00230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5.3) </w:t>
      </w:r>
      <w:r w:rsidR="00230A1C">
        <w:rPr>
          <w:rFonts w:ascii="Times New Roman" w:hAnsi="Times New Roman" w:cs="Times New Roman"/>
          <w:sz w:val="28"/>
          <w:szCs w:val="28"/>
        </w:rPr>
        <w:t>Альтернативный сценарий «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 w:rsidR="00230A1C">
        <w:rPr>
          <w:rFonts w:ascii="Times New Roman" w:hAnsi="Times New Roman" w:cs="Times New Roman"/>
          <w:sz w:val="28"/>
          <w:szCs w:val="28"/>
        </w:rPr>
        <w:t>пролетает через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Воду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230A1C">
        <w:rPr>
          <w:rFonts w:ascii="Times New Roman" w:hAnsi="Times New Roman" w:cs="Times New Roman"/>
          <w:sz w:val="28"/>
          <w:szCs w:val="28"/>
        </w:rPr>
        <w:t>находящуюся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 w:rsidR="00230A1C">
        <w:rPr>
          <w:rFonts w:ascii="Times New Roman" w:hAnsi="Times New Roman" w:cs="Times New Roman"/>
          <w:sz w:val="28"/>
          <w:szCs w:val="28"/>
        </w:rPr>
        <w:t>».</w:t>
      </w:r>
      <w:r w:rsidR="00230A1C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789A5693" w14:textId="6348DEE8" w:rsidR="0079336E" w:rsidRDefault="0079336E" w:rsidP="00793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Воде, находящейся в ней.</w:t>
      </w:r>
    </w:p>
    <w:p w14:paraId="6E97739C" w14:textId="0E09F534" w:rsidR="00031EB3" w:rsidRDefault="00A6060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Вода сообщает Снаряду, что ему следует двигаться дальше.</w:t>
      </w:r>
    </w:p>
    <w:p w14:paraId="2F1089DC" w14:textId="083C5A91" w:rsidR="002C7D56" w:rsidRDefault="002C7D56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24AE7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324AE7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324AE7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0E6B1E48" w14:textId="7B8F49FE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43168883" w14:textId="56988C20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35448A4E" w14:textId="43FD2F1D" w:rsidR="009C20F4" w:rsidRDefault="009C20F4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FFB">
        <w:rPr>
          <w:rFonts w:ascii="Times New Roman" w:hAnsi="Times New Roman" w:cs="Times New Roman"/>
          <w:sz w:val="28"/>
          <w:szCs w:val="28"/>
        </w:rPr>
        <w:t>6.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ADA187" w14:textId="0B1A97E1" w:rsidR="00FE08D0" w:rsidRDefault="00FE08D0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40892" w14:textId="4355F796" w:rsidR="00FE08D0" w:rsidRDefault="00FE08D0" w:rsidP="00FE0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148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пролетает через</w:t>
      </w:r>
      <w:r w:rsidRPr="00C5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пустую Ячейку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3ADDAFFB" w14:textId="5AB0C831" w:rsidR="0057103D" w:rsidRDefault="0057103D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том, что она пуста.</w:t>
      </w:r>
    </w:p>
    <w:p w14:paraId="6A6E7AF5" w14:textId="448A70F3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57103D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2B6FF594" w14:textId="5E99B54A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012CE9D0" w14:textId="4DBF2CE3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7E50051A" w14:textId="4E38A9F1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7103D" w:rsidRPr="00077FFB">
        <w:rPr>
          <w:rFonts w:ascii="Times New Roman" w:hAnsi="Times New Roman" w:cs="Times New Roman"/>
          <w:sz w:val="28"/>
          <w:szCs w:val="28"/>
        </w:rPr>
        <w:t>.</w:t>
      </w:r>
      <w:r w:rsidR="0057103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875D10" w14:textId="4F0A1F5B" w:rsidR="00794C6B" w:rsidRDefault="00794C6B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6A33" w14:textId="40D4C5D8" w:rsidR="00794C6B" w:rsidRDefault="00794C6B" w:rsidP="00794C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достигает края Поля».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выполняется с п. </w:t>
      </w:r>
      <w:r w:rsidR="00365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сценария 5</w:t>
      </w:r>
      <w:r w:rsidR="0036549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E944" w14:textId="3CC3A883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</w:t>
      </w:r>
      <w:r w:rsidR="00500939">
        <w:rPr>
          <w:rFonts w:ascii="Times New Roman" w:hAnsi="Times New Roman" w:cs="Times New Roman"/>
          <w:sz w:val="28"/>
          <w:szCs w:val="28"/>
        </w:rPr>
        <w:t>о том, что у нее нет соседа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направлении выстрела.</w:t>
      </w:r>
    </w:p>
    <w:p w14:paraId="16B9A4C1" w14:textId="04202A3A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6100AF9C" w14:textId="783ED588" w:rsidR="00293FB0" w:rsidRDefault="00293FB0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93FB0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F993AD6" w14:textId="3744AE6A" w:rsidR="00A45621" w:rsidRDefault="00A4562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9248B" w14:textId="77777777" w:rsidR="005F78E9" w:rsidRDefault="005F78E9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7747A" w14:textId="7C850216" w:rsidR="00A45621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45621">
        <w:rPr>
          <w:rFonts w:ascii="Times New Roman" w:hAnsi="Times New Roman" w:cs="Times New Roman"/>
          <w:sz w:val="28"/>
          <w:szCs w:val="28"/>
        </w:rPr>
        <w:t xml:space="preserve">) </w:t>
      </w:r>
      <w:r w:rsidR="00A45621" w:rsidRPr="00FD2DF8">
        <w:rPr>
          <w:rFonts w:ascii="Times New Roman" w:hAnsi="Times New Roman" w:cs="Times New Roman"/>
          <w:b/>
          <w:bCs/>
          <w:sz w:val="28"/>
          <w:szCs w:val="28"/>
        </w:rPr>
        <w:t>Дополнительный сценарий</w:t>
      </w:r>
      <w:r w:rsidR="00A45621">
        <w:rPr>
          <w:rFonts w:ascii="Times New Roman" w:hAnsi="Times New Roman" w:cs="Times New Roman"/>
          <w:sz w:val="28"/>
          <w:szCs w:val="28"/>
        </w:rPr>
        <w:t xml:space="preserve"> «</w:t>
      </w:r>
      <w:r w:rsidR="00D54DE7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</w:t>
      </w:r>
      <w:r w:rsidR="00A45621">
        <w:rPr>
          <w:rFonts w:ascii="Times New Roman" w:hAnsi="Times New Roman" w:cs="Times New Roman"/>
          <w:sz w:val="28"/>
          <w:szCs w:val="28"/>
        </w:rPr>
        <w:t>».</w:t>
      </w:r>
    </w:p>
    <w:p w14:paraId="63F8A755" w14:textId="4B4160BC" w:rsidR="00D23463" w:rsidRDefault="00D23463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сообщает ей </w:t>
      </w:r>
      <w:r w:rsidR="00B161FB">
        <w:rPr>
          <w:rFonts w:ascii="Times New Roman" w:hAnsi="Times New Roman" w:cs="Times New Roman"/>
          <w:sz w:val="28"/>
          <w:szCs w:val="28"/>
        </w:rPr>
        <w:t>об одном Танке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B161F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на нем рас</w:t>
      </w:r>
      <w:r w:rsidR="00DA33C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оложен.</w:t>
      </w:r>
    </w:p>
    <w:p w14:paraId="2D5B75A1" w14:textId="7A8EC530" w:rsidR="00A66A33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A66A33">
        <w:rPr>
          <w:rFonts w:ascii="Times New Roman" w:hAnsi="Times New Roman" w:cs="Times New Roman"/>
          <w:sz w:val="28"/>
          <w:szCs w:val="28"/>
        </w:rPr>
        <w:t xml:space="preserve">. Игра считает Танк победителем, </w:t>
      </w:r>
      <w:r w:rsidR="00970322">
        <w:rPr>
          <w:rFonts w:ascii="Times New Roman" w:hAnsi="Times New Roman" w:cs="Times New Roman"/>
          <w:sz w:val="28"/>
          <w:szCs w:val="28"/>
        </w:rPr>
        <w:t>т. к.</w:t>
      </w:r>
      <w:r w:rsidR="00A66A33">
        <w:rPr>
          <w:rFonts w:ascii="Times New Roman" w:hAnsi="Times New Roman" w:cs="Times New Roman"/>
          <w:sz w:val="28"/>
          <w:szCs w:val="28"/>
        </w:rPr>
        <w:t xml:space="preserve"> его противник уничтожен.</w:t>
      </w:r>
    </w:p>
    <w:p w14:paraId="66FF0D8A" w14:textId="0E33B4C7" w:rsidR="00970322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70322" w:rsidRPr="00FD2DF8">
        <w:rPr>
          <w:rFonts w:ascii="Times New Roman" w:hAnsi="Times New Roman" w:cs="Times New Roman"/>
          <w:sz w:val="28"/>
          <w:szCs w:val="28"/>
        </w:rPr>
        <w:t>.</w:t>
      </w:r>
      <w:r w:rsidR="00970322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завершается.</w:t>
      </w:r>
    </w:p>
    <w:p w14:paraId="5AD502C1" w14:textId="38D7808D" w:rsidR="000C311F" w:rsidRDefault="000C311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B8447" w14:textId="6F273CC3" w:rsidR="000C311F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311F">
        <w:rPr>
          <w:rFonts w:ascii="Times New Roman" w:hAnsi="Times New Roman" w:cs="Times New Roman"/>
          <w:sz w:val="28"/>
          <w:szCs w:val="28"/>
        </w:rPr>
        <w:t xml:space="preserve">.1) </w:t>
      </w:r>
      <w:r w:rsidR="000C311F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0C311F">
        <w:rPr>
          <w:rFonts w:ascii="Times New Roman" w:hAnsi="Times New Roman" w:cs="Times New Roman"/>
          <w:sz w:val="28"/>
          <w:szCs w:val="28"/>
        </w:rPr>
        <w:t xml:space="preserve"> «</w:t>
      </w:r>
      <w:r w:rsidR="00DE1A4A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 с целым Штабом</w:t>
      </w:r>
      <w:r w:rsidR="000C311F">
        <w:rPr>
          <w:rFonts w:ascii="Times New Roman" w:hAnsi="Times New Roman" w:cs="Times New Roman"/>
          <w:sz w:val="28"/>
          <w:szCs w:val="28"/>
        </w:rPr>
        <w:t xml:space="preserve">». Сценарий выполняется с п. </w:t>
      </w:r>
      <w:r w:rsidR="000132EF">
        <w:rPr>
          <w:rFonts w:ascii="Times New Roman" w:hAnsi="Times New Roman" w:cs="Times New Roman"/>
          <w:sz w:val="28"/>
          <w:szCs w:val="28"/>
        </w:rPr>
        <w:t>1</w:t>
      </w:r>
      <w:r w:rsidR="000C311F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0C311F">
        <w:rPr>
          <w:rFonts w:ascii="Times New Roman" w:hAnsi="Times New Roman" w:cs="Times New Roman"/>
          <w:sz w:val="28"/>
          <w:szCs w:val="28"/>
        </w:rPr>
        <w:t>.</w:t>
      </w:r>
    </w:p>
    <w:p w14:paraId="3B9F1E8F" w14:textId="610C1A88" w:rsidR="000C311F" w:rsidRDefault="000C311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132EF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0132EF">
        <w:rPr>
          <w:rFonts w:ascii="Times New Roman" w:hAnsi="Times New Roman" w:cs="Times New Roman"/>
          <w:sz w:val="28"/>
          <w:szCs w:val="28"/>
        </w:rPr>
        <w:t xml:space="preserve"> </w:t>
      </w:r>
      <w:r w:rsidR="00444FC1">
        <w:rPr>
          <w:rFonts w:ascii="Times New Roman" w:hAnsi="Times New Roman" w:cs="Times New Roman"/>
          <w:sz w:val="28"/>
          <w:szCs w:val="28"/>
        </w:rPr>
        <w:t>Поле сообщает Игре о двух Танках</w:t>
      </w:r>
      <w:r w:rsidR="000132EF">
        <w:rPr>
          <w:rFonts w:ascii="Times New Roman" w:hAnsi="Times New Roman" w:cs="Times New Roman"/>
          <w:sz w:val="28"/>
          <w:szCs w:val="28"/>
        </w:rPr>
        <w:t>, которые на нем расположены</w:t>
      </w:r>
      <w:r w:rsidR="00444FC1">
        <w:rPr>
          <w:rFonts w:ascii="Times New Roman" w:hAnsi="Times New Roman" w:cs="Times New Roman"/>
          <w:sz w:val="28"/>
          <w:szCs w:val="28"/>
        </w:rPr>
        <w:t>.</w:t>
      </w:r>
    </w:p>
    <w:p w14:paraId="4CF0F3FC" w14:textId="6645F51C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Танки сообщают ей о своих Штабах.</w:t>
      </w:r>
    </w:p>
    <w:p w14:paraId="24D914BB" w14:textId="2E094183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Игра узнает об одном Штабе.</w:t>
      </w:r>
    </w:p>
    <w:p w14:paraId="34230D7E" w14:textId="7523DF4F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Игра считает победителем Танк, Штаб которого цел.</w:t>
      </w:r>
    </w:p>
    <w:p w14:paraId="7C3ACFC8" w14:textId="1A3CC008" w:rsidR="00444FC1" w:rsidRPr="00FD2DF8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79FC58E" w14:textId="376A997A" w:rsidR="00B26C97" w:rsidRDefault="00B26C97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71C15" w14:textId="0C3F2733" w:rsidR="00B26C97" w:rsidRDefault="007A0424" w:rsidP="00B26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 xml:space="preserve">.1.1) </w:t>
      </w:r>
      <w:r w:rsidR="00B26C97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26C97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F4643E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B26C97">
        <w:rPr>
          <w:rFonts w:ascii="Times New Roman" w:hAnsi="Times New Roman" w:cs="Times New Roman"/>
          <w:sz w:val="28"/>
          <w:szCs w:val="28"/>
        </w:rPr>
        <w:t xml:space="preserve"> т. к. уничтожены оба штаба». Сценарий выполняется с п. 3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>.1.</w:t>
      </w:r>
    </w:p>
    <w:p w14:paraId="0F8E9C57" w14:textId="36463AF8" w:rsidR="00B26C97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Игра не узнает ни об одном Штабе.</w:t>
      </w:r>
    </w:p>
    <w:p w14:paraId="3F511F13" w14:textId="79162699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Штаба уничтожены.</w:t>
      </w:r>
    </w:p>
    <w:p w14:paraId="2F568B1A" w14:textId="516F8229" w:rsidR="00301879" w:rsidRPr="00FD2DF8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E5EF8C" w14:textId="77777777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642F7" w14:textId="778C4042" w:rsidR="00301879" w:rsidRDefault="00556CD0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01879">
        <w:rPr>
          <w:rFonts w:ascii="Times New Roman" w:hAnsi="Times New Roman" w:cs="Times New Roman"/>
          <w:sz w:val="28"/>
          <w:szCs w:val="28"/>
        </w:rPr>
        <w:t xml:space="preserve">.2) </w:t>
      </w:r>
      <w:r w:rsidR="00301879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301879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BC6889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301879">
        <w:rPr>
          <w:rFonts w:ascii="Times New Roman" w:hAnsi="Times New Roman" w:cs="Times New Roman"/>
          <w:sz w:val="28"/>
          <w:szCs w:val="28"/>
        </w:rPr>
        <w:t xml:space="preserve"> т. к. оба танка уничтожены». Сценарий выполняется </w:t>
      </w:r>
      <w:r w:rsidR="001C53E8">
        <w:rPr>
          <w:rFonts w:ascii="Times New Roman" w:hAnsi="Times New Roman" w:cs="Times New Roman"/>
          <w:sz w:val="28"/>
          <w:szCs w:val="28"/>
        </w:rPr>
        <w:t xml:space="preserve">с п. </w:t>
      </w:r>
      <w:r w:rsidR="00D76F1C">
        <w:rPr>
          <w:rFonts w:ascii="Times New Roman" w:hAnsi="Times New Roman" w:cs="Times New Roman"/>
          <w:sz w:val="28"/>
          <w:szCs w:val="28"/>
        </w:rPr>
        <w:t>1</w:t>
      </w:r>
      <w:r w:rsidR="001C53E8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1C53E8">
        <w:rPr>
          <w:rFonts w:ascii="Times New Roman" w:hAnsi="Times New Roman" w:cs="Times New Roman"/>
          <w:sz w:val="28"/>
          <w:szCs w:val="28"/>
        </w:rPr>
        <w:t>.</w:t>
      </w:r>
    </w:p>
    <w:p w14:paraId="395F2EA0" w14:textId="5858680B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76F1C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D7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не сообщает Игре ни об одном Танке.</w:t>
      </w:r>
    </w:p>
    <w:p w14:paraId="64A16396" w14:textId="3593D96A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танка уничтожены.</w:t>
      </w:r>
    </w:p>
    <w:p w14:paraId="04088B5B" w14:textId="4D912D47" w:rsidR="001C53E8" w:rsidRPr="00FD2DF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582E458" w14:textId="197EDEDC" w:rsidR="00ED55F1" w:rsidRDefault="00ED55F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6B54F" w14:textId="616B9DCD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D55F1"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ED55F1">
        <w:rPr>
          <w:rFonts w:ascii="Times New Roman" w:hAnsi="Times New Roman" w:cs="Times New Roman"/>
          <w:sz w:val="28"/>
          <w:szCs w:val="28"/>
        </w:rPr>
        <w:t xml:space="preserve"> «Досрочное завершение игры».</w:t>
      </w:r>
    </w:p>
    <w:p w14:paraId="05067CC8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Сценарий выполняется в любой точке главного сценария</w:t>
      </w:r>
    </w:p>
    <w:p w14:paraId="64EDB967" w14:textId="08F6D016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Pr="00ED55F1">
        <w:rPr>
          <w:rFonts w:ascii="Times New Roman" w:hAnsi="Times New Roman" w:cs="Times New Roman"/>
          <w:sz w:val="28"/>
          <w:szCs w:val="28"/>
        </w:rPr>
        <w:t xml:space="preserve"> программа завершается без</w:t>
      </w:r>
    </w:p>
    <w:p w14:paraId="0EEE9FD4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определения победителя.</w:t>
      </w:r>
    </w:p>
    <w:p w14:paraId="33385E10" w14:textId="7AA2E38C" w:rsid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60058CF" w14:textId="665BED37" w:rsidR="000F3A94" w:rsidRDefault="000F3A94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1EA49" w14:textId="77777777" w:rsidR="00151555" w:rsidRDefault="00151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84606" w14:textId="71CF769F" w:rsidR="000F3A94" w:rsidRPr="000C0184" w:rsidRDefault="00151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0695" w:rsidRPr="000C0184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p w14:paraId="09B6FEFF" w14:textId="58CC630B" w:rsidR="00B52555" w:rsidRDefault="00B52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071BE" w14:textId="4A5653D2" w:rsidR="00C6062B" w:rsidRPr="008E4F1D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– </w:t>
      </w:r>
      <w:r w:rsidR="008E4F1D">
        <w:rPr>
          <w:rFonts w:ascii="Times New Roman" w:hAnsi="Times New Roman" w:cs="Times New Roman"/>
          <w:sz w:val="28"/>
          <w:szCs w:val="28"/>
        </w:rPr>
        <w:t>знает о По</w:t>
      </w:r>
      <w:r w:rsidR="006634D9">
        <w:rPr>
          <w:rFonts w:ascii="Times New Roman" w:hAnsi="Times New Roman" w:cs="Times New Roman"/>
          <w:sz w:val="28"/>
          <w:szCs w:val="28"/>
        </w:rPr>
        <w:t>л</w:t>
      </w:r>
      <w:r w:rsidR="008E4F1D">
        <w:rPr>
          <w:rFonts w:ascii="Times New Roman" w:hAnsi="Times New Roman" w:cs="Times New Roman"/>
          <w:sz w:val="28"/>
          <w:szCs w:val="28"/>
        </w:rPr>
        <w:t xml:space="preserve">е и </w:t>
      </w:r>
      <w:r w:rsidR="00710A26">
        <w:rPr>
          <w:rFonts w:ascii="Times New Roman" w:hAnsi="Times New Roman" w:cs="Times New Roman"/>
          <w:sz w:val="28"/>
          <w:szCs w:val="28"/>
        </w:rPr>
        <w:t>а</w:t>
      </w:r>
      <w:r w:rsidR="008E4F1D">
        <w:rPr>
          <w:rFonts w:ascii="Times New Roman" w:hAnsi="Times New Roman" w:cs="Times New Roman"/>
          <w:sz w:val="28"/>
          <w:szCs w:val="28"/>
        </w:rPr>
        <w:t>ктивном Танке. Инициирует создание и заполнение Поля. Игра определяет следующего активного игрока и окончание игры.</w:t>
      </w:r>
    </w:p>
    <w:p w14:paraId="34371AD7" w14:textId="7BA93899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D4569" w14:textId="1AE1FF17" w:rsidR="00C6062B" w:rsidRPr="008E4F1D" w:rsidRDefault="00C6062B" w:rsidP="008E4F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r w:rsidRPr="008E4F1D">
        <w:rPr>
          <w:rFonts w:ascii="Times New Roman" w:hAnsi="Times New Roman" w:cs="Times New Roman"/>
          <w:sz w:val="28"/>
          <w:szCs w:val="28"/>
        </w:rPr>
        <w:t xml:space="preserve">– </w:t>
      </w:r>
      <w:r w:rsidR="008E4F1D" w:rsidRPr="008E4F1D">
        <w:rPr>
          <w:rFonts w:ascii="Times New Roman" w:hAnsi="Times New Roman" w:cs="Times New Roman"/>
          <w:sz w:val="28"/>
          <w:szCs w:val="28"/>
        </w:rPr>
        <w:t>прямоугольная область, состоящая из Ячеек.</w:t>
      </w:r>
      <w:r w:rsidR="008E4F1D">
        <w:rPr>
          <w:rFonts w:ascii="Times New Roman" w:hAnsi="Times New Roman" w:cs="Times New Roman"/>
          <w:sz w:val="28"/>
          <w:szCs w:val="28"/>
        </w:rPr>
        <w:t xml:space="preserve"> Знает </w:t>
      </w:r>
      <w:r w:rsidR="00855DA4">
        <w:rPr>
          <w:rFonts w:ascii="Times New Roman" w:hAnsi="Times New Roman" w:cs="Times New Roman"/>
          <w:sz w:val="28"/>
          <w:szCs w:val="28"/>
        </w:rPr>
        <w:t>обо всех Ячейках,</w:t>
      </w:r>
      <w:r w:rsidR="008E4F1D">
        <w:rPr>
          <w:rFonts w:ascii="Times New Roman" w:hAnsi="Times New Roman" w:cs="Times New Roman"/>
          <w:sz w:val="28"/>
          <w:szCs w:val="28"/>
        </w:rPr>
        <w:t xml:space="preserve"> из которых состоит</w:t>
      </w:r>
      <w:r w:rsidR="00E66E7C">
        <w:rPr>
          <w:rFonts w:ascii="Times New Roman" w:hAnsi="Times New Roman" w:cs="Times New Roman"/>
          <w:sz w:val="28"/>
          <w:szCs w:val="28"/>
        </w:rPr>
        <w:t>, а также о Танках, которые на нем расположены.</w:t>
      </w:r>
    </w:p>
    <w:p w14:paraId="4806101A" w14:textId="42902EFA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FEDE" w14:textId="4F5268B0" w:rsidR="0010749F" w:rsidRP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– умеет создавать Танки, Штабы, Препятствия и размещать их в Ячейк</w:t>
      </w:r>
      <w:r w:rsidR="00620D80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на Поле.</w:t>
      </w:r>
    </w:p>
    <w:p w14:paraId="5F1F87EF" w14:textId="77777777" w:rsid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94585" w14:textId="7632B89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Ячейка – </w:t>
      </w:r>
      <w:r w:rsidR="00934208" w:rsidRPr="00934208">
        <w:rPr>
          <w:rFonts w:ascii="Times New Roman" w:hAnsi="Times New Roman" w:cs="Times New Roman"/>
          <w:sz w:val="28"/>
          <w:szCs w:val="28"/>
        </w:rPr>
        <w:t>квадратная часть Поля</w:t>
      </w:r>
      <w:r w:rsidR="00934208">
        <w:rPr>
          <w:rFonts w:ascii="Times New Roman" w:hAnsi="Times New Roman" w:cs="Times New Roman"/>
          <w:sz w:val="28"/>
          <w:szCs w:val="28"/>
        </w:rPr>
        <w:t>. Знает о четырех соседних Ячейках</w:t>
      </w:r>
      <w:r w:rsidR="00D73D46">
        <w:rPr>
          <w:rFonts w:ascii="Times New Roman" w:hAnsi="Times New Roman" w:cs="Times New Roman"/>
          <w:sz w:val="28"/>
          <w:szCs w:val="28"/>
        </w:rPr>
        <w:t>. На ней может располагаться Танк</w:t>
      </w:r>
      <w:r w:rsidR="002A2659">
        <w:rPr>
          <w:rFonts w:ascii="Times New Roman" w:hAnsi="Times New Roman" w:cs="Times New Roman"/>
          <w:sz w:val="28"/>
          <w:szCs w:val="28"/>
        </w:rPr>
        <w:t>, Снаряд</w:t>
      </w:r>
      <w:r w:rsidR="00D73D46">
        <w:rPr>
          <w:rFonts w:ascii="Times New Roman" w:hAnsi="Times New Roman" w:cs="Times New Roman"/>
          <w:sz w:val="28"/>
          <w:szCs w:val="28"/>
        </w:rPr>
        <w:t>, Препятствие или Штаб.</w:t>
      </w:r>
    </w:p>
    <w:p w14:paraId="753712DD" w14:textId="5CDBAC15" w:rsidR="004E0E17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58EF2" w14:textId="01AA94C0" w:rsidR="004E0E17" w:rsidRPr="00836ED8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C8D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>
        <w:rPr>
          <w:rFonts w:ascii="Times New Roman" w:hAnsi="Times New Roman" w:cs="Times New Roman"/>
          <w:sz w:val="28"/>
          <w:szCs w:val="28"/>
        </w:rPr>
        <w:t xml:space="preserve"> – принадлежит Танку. Может наносить урон </w:t>
      </w:r>
      <w:r w:rsidR="00ED6693">
        <w:rPr>
          <w:rFonts w:ascii="Times New Roman" w:hAnsi="Times New Roman" w:cs="Times New Roman"/>
          <w:sz w:val="28"/>
          <w:szCs w:val="28"/>
        </w:rPr>
        <w:t>Танку противника, Штабу и Стене</w:t>
      </w:r>
      <w:r>
        <w:rPr>
          <w:rFonts w:ascii="Times New Roman" w:hAnsi="Times New Roman" w:cs="Times New Roman"/>
          <w:sz w:val="28"/>
          <w:szCs w:val="28"/>
        </w:rPr>
        <w:t>, если находится с ним</w:t>
      </w:r>
      <w:r w:rsidR="00D8495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 одной Ячейке.</w:t>
      </w:r>
    </w:p>
    <w:p w14:paraId="58D600D3" w14:textId="77777777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196A1" w14:textId="61C488D1" w:rsidR="00C6062B" w:rsidRPr="00E7101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Танк –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умеет </w:t>
      </w:r>
      <w:r w:rsidR="007E1307">
        <w:rPr>
          <w:rFonts w:ascii="Times New Roman" w:hAnsi="Times New Roman" w:cs="Times New Roman"/>
          <w:sz w:val="28"/>
          <w:szCs w:val="28"/>
        </w:rPr>
        <w:t xml:space="preserve">поворачиваться в одном из четырех направлений и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однократно перемещаться или стрелять в </w:t>
      </w:r>
      <w:r w:rsidR="007E1307">
        <w:rPr>
          <w:rFonts w:ascii="Times New Roman" w:hAnsi="Times New Roman" w:cs="Times New Roman"/>
          <w:sz w:val="28"/>
          <w:szCs w:val="28"/>
        </w:rPr>
        <w:t>выбранном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7E1307">
        <w:rPr>
          <w:rFonts w:ascii="Times New Roman" w:hAnsi="Times New Roman" w:cs="Times New Roman"/>
          <w:sz w:val="28"/>
          <w:szCs w:val="28"/>
        </w:rPr>
        <w:t>и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, а также пропускать ход. Знает </w:t>
      </w:r>
      <w:r w:rsidR="007E1307" w:rsidRPr="00E7101B">
        <w:rPr>
          <w:rFonts w:ascii="Times New Roman" w:hAnsi="Times New Roman" w:cs="Times New Roman"/>
          <w:sz w:val="28"/>
          <w:szCs w:val="28"/>
        </w:rPr>
        <w:t>о Ячейке,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в которой находится и о своем Штабе.</w:t>
      </w:r>
    </w:p>
    <w:p w14:paraId="157706F9" w14:textId="4AC08BB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CA087" w14:textId="07FAF470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Штаб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 и</w:t>
      </w:r>
      <w:r w:rsidR="00405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привязывается </w:t>
      </w:r>
      <w:r w:rsidR="00A64845" w:rsidRPr="00A64845">
        <w:rPr>
          <w:rFonts w:ascii="Times New Roman" w:hAnsi="Times New Roman" w:cs="Times New Roman"/>
          <w:sz w:val="28"/>
          <w:szCs w:val="28"/>
        </w:rPr>
        <w:t>к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Танку</w:t>
      </w:r>
      <w:r w:rsidR="00183E4A">
        <w:rPr>
          <w:rFonts w:ascii="Times New Roman" w:hAnsi="Times New Roman" w:cs="Times New Roman"/>
          <w:sz w:val="28"/>
          <w:szCs w:val="28"/>
        </w:rPr>
        <w:t>, также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</w:t>
      </w:r>
      <w:r w:rsidR="00A64845" w:rsidRPr="00A64845">
        <w:rPr>
          <w:rFonts w:ascii="Times New Roman" w:hAnsi="Times New Roman" w:cs="Times New Roman"/>
          <w:sz w:val="28"/>
          <w:szCs w:val="28"/>
        </w:rPr>
        <w:t>влияет на исход игры</w:t>
      </w:r>
      <w:r w:rsidR="00A6484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3FD">
        <w:rPr>
          <w:rFonts w:ascii="Times New Roman" w:hAnsi="Times New Roman" w:cs="Times New Roman"/>
          <w:sz w:val="28"/>
          <w:szCs w:val="28"/>
        </w:rPr>
        <w:t>Не может находиться с Танком в одной Ячейке.</w:t>
      </w:r>
    </w:p>
    <w:p w14:paraId="341691A1" w14:textId="4D99DCF8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559F3" w14:textId="492FC593" w:rsidR="00B52555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Препятствие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Ячейке.</w:t>
      </w:r>
      <w:r w:rsidR="00132F1C">
        <w:rPr>
          <w:rFonts w:ascii="Times New Roman" w:hAnsi="Times New Roman" w:cs="Times New Roman"/>
          <w:sz w:val="28"/>
          <w:szCs w:val="28"/>
        </w:rPr>
        <w:t xml:space="preserve"> Не может </w:t>
      </w:r>
      <w:r w:rsidR="00814F5F">
        <w:rPr>
          <w:rFonts w:ascii="Times New Roman" w:hAnsi="Times New Roman" w:cs="Times New Roman"/>
          <w:sz w:val="28"/>
          <w:szCs w:val="28"/>
        </w:rPr>
        <w:t>находиться</w:t>
      </w:r>
      <w:r w:rsidR="00132F1C">
        <w:rPr>
          <w:rFonts w:ascii="Times New Roman" w:hAnsi="Times New Roman" w:cs="Times New Roman"/>
          <w:sz w:val="28"/>
          <w:szCs w:val="28"/>
        </w:rPr>
        <w:t xml:space="preserve"> с Танком в одной Ячейке.</w:t>
      </w:r>
    </w:p>
    <w:p w14:paraId="7C8021D9" w14:textId="7E2212B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Стена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Может быть уничтожена Снарядом.</w:t>
      </w:r>
    </w:p>
    <w:p w14:paraId="7C363413" w14:textId="4678C57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7813" w14:textId="0D9ADEB7" w:rsidR="008311A8" w:rsidRP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Не может быть уничтожена Снарядом.</w:t>
      </w:r>
    </w:p>
    <w:sectPr w:rsidR="008311A8" w:rsidRPr="008311A8" w:rsidSect="00B421C6">
      <w:pgSz w:w="11906" w:h="16838"/>
      <w:pgMar w:top="709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19"/>
    <w:multiLevelType w:val="multilevel"/>
    <w:tmpl w:val="57E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53986"/>
    <w:multiLevelType w:val="multilevel"/>
    <w:tmpl w:val="134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310D"/>
    <w:multiLevelType w:val="multilevel"/>
    <w:tmpl w:val="112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32389">
    <w:abstractNumId w:val="0"/>
  </w:num>
  <w:num w:numId="2" w16cid:durableId="119420378">
    <w:abstractNumId w:val="1"/>
  </w:num>
  <w:num w:numId="3" w16cid:durableId="113644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C"/>
    <w:rsid w:val="000132EF"/>
    <w:rsid w:val="00014878"/>
    <w:rsid w:val="000158BF"/>
    <w:rsid w:val="00027A79"/>
    <w:rsid w:val="000304C5"/>
    <w:rsid w:val="00031EB3"/>
    <w:rsid w:val="00032CBD"/>
    <w:rsid w:val="00046458"/>
    <w:rsid w:val="00077FFB"/>
    <w:rsid w:val="00091D53"/>
    <w:rsid w:val="00093C06"/>
    <w:rsid w:val="00093E53"/>
    <w:rsid w:val="000941DD"/>
    <w:rsid w:val="00094256"/>
    <w:rsid w:val="000950A2"/>
    <w:rsid w:val="000A2707"/>
    <w:rsid w:val="000B639D"/>
    <w:rsid w:val="000C0184"/>
    <w:rsid w:val="000C311F"/>
    <w:rsid w:val="000F3A94"/>
    <w:rsid w:val="000F4CCB"/>
    <w:rsid w:val="0010749F"/>
    <w:rsid w:val="00132F1C"/>
    <w:rsid w:val="001401D9"/>
    <w:rsid w:val="0014571E"/>
    <w:rsid w:val="00151555"/>
    <w:rsid w:val="0015490A"/>
    <w:rsid w:val="0017623A"/>
    <w:rsid w:val="00183E4A"/>
    <w:rsid w:val="001C248C"/>
    <w:rsid w:val="001C53E8"/>
    <w:rsid w:val="001D6CF7"/>
    <w:rsid w:val="001E2BD9"/>
    <w:rsid w:val="001E392B"/>
    <w:rsid w:val="001E44C9"/>
    <w:rsid w:val="001E5DC2"/>
    <w:rsid w:val="001F06CD"/>
    <w:rsid w:val="002037A7"/>
    <w:rsid w:val="00211CAE"/>
    <w:rsid w:val="0021402E"/>
    <w:rsid w:val="002203FD"/>
    <w:rsid w:val="00230A1C"/>
    <w:rsid w:val="0025351C"/>
    <w:rsid w:val="0025612D"/>
    <w:rsid w:val="00293FB0"/>
    <w:rsid w:val="002A2659"/>
    <w:rsid w:val="002B230D"/>
    <w:rsid w:val="002C102B"/>
    <w:rsid w:val="002C7D56"/>
    <w:rsid w:val="002E2E58"/>
    <w:rsid w:val="002E4B69"/>
    <w:rsid w:val="002F4B84"/>
    <w:rsid w:val="002F5F0E"/>
    <w:rsid w:val="00301879"/>
    <w:rsid w:val="00315683"/>
    <w:rsid w:val="00324AE7"/>
    <w:rsid w:val="00344F44"/>
    <w:rsid w:val="00357A62"/>
    <w:rsid w:val="00365492"/>
    <w:rsid w:val="00371200"/>
    <w:rsid w:val="003764B5"/>
    <w:rsid w:val="00386E56"/>
    <w:rsid w:val="003B42E0"/>
    <w:rsid w:val="003C1B75"/>
    <w:rsid w:val="003C739A"/>
    <w:rsid w:val="003D3CA8"/>
    <w:rsid w:val="003E32AF"/>
    <w:rsid w:val="003E76C8"/>
    <w:rsid w:val="00403EE0"/>
    <w:rsid w:val="00405F2A"/>
    <w:rsid w:val="00414189"/>
    <w:rsid w:val="004153BB"/>
    <w:rsid w:val="00417916"/>
    <w:rsid w:val="00427969"/>
    <w:rsid w:val="00444FC1"/>
    <w:rsid w:val="00457124"/>
    <w:rsid w:val="00480C2A"/>
    <w:rsid w:val="00491C7E"/>
    <w:rsid w:val="004B0A8A"/>
    <w:rsid w:val="004E0E17"/>
    <w:rsid w:val="004F05EF"/>
    <w:rsid w:val="004F258C"/>
    <w:rsid w:val="004F76C0"/>
    <w:rsid w:val="00500939"/>
    <w:rsid w:val="00504E3D"/>
    <w:rsid w:val="00512134"/>
    <w:rsid w:val="005156D2"/>
    <w:rsid w:val="00520FAC"/>
    <w:rsid w:val="005237A8"/>
    <w:rsid w:val="0052759A"/>
    <w:rsid w:val="00527D7C"/>
    <w:rsid w:val="00556CD0"/>
    <w:rsid w:val="0056126C"/>
    <w:rsid w:val="0056212E"/>
    <w:rsid w:val="00563C16"/>
    <w:rsid w:val="0057103D"/>
    <w:rsid w:val="00580817"/>
    <w:rsid w:val="0059322B"/>
    <w:rsid w:val="005A254D"/>
    <w:rsid w:val="005A5A49"/>
    <w:rsid w:val="005B5613"/>
    <w:rsid w:val="005C5DAD"/>
    <w:rsid w:val="005C631C"/>
    <w:rsid w:val="005E30F1"/>
    <w:rsid w:val="005F447C"/>
    <w:rsid w:val="005F5D6E"/>
    <w:rsid w:val="005F78E9"/>
    <w:rsid w:val="00605B00"/>
    <w:rsid w:val="0061798C"/>
    <w:rsid w:val="00620D80"/>
    <w:rsid w:val="00633C8D"/>
    <w:rsid w:val="00637A36"/>
    <w:rsid w:val="006411EF"/>
    <w:rsid w:val="00661C1D"/>
    <w:rsid w:val="00662007"/>
    <w:rsid w:val="006634D9"/>
    <w:rsid w:val="006640F7"/>
    <w:rsid w:val="00676CAA"/>
    <w:rsid w:val="0069142D"/>
    <w:rsid w:val="0069164B"/>
    <w:rsid w:val="006938E5"/>
    <w:rsid w:val="0069491D"/>
    <w:rsid w:val="0069621F"/>
    <w:rsid w:val="006A53A2"/>
    <w:rsid w:val="006B2C91"/>
    <w:rsid w:val="006E00E0"/>
    <w:rsid w:val="006E2A76"/>
    <w:rsid w:val="006E377F"/>
    <w:rsid w:val="006F057D"/>
    <w:rsid w:val="00706F77"/>
    <w:rsid w:val="00710A26"/>
    <w:rsid w:val="00711C6A"/>
    <w:rsid w:val="00714AA1"/>
    <w:rsid w:val="00724912"/>
    <w:rsid w:val="007251FD"/>
    <w:rsid w:val="007261F2"/>
    <w:rsid w:val="0073064D"/>
    <w:rsid w:val="007427C4"/>
    <w:rsid w:val="007432BC"/>
    <w:rsid w:val="007628C1"/>
    <w:rsid w:val="007734EF"/>
    <w:rsid w:val="00773AD4"/>
    <w:rsid w:val="007841A5"/>
    <w:rsid w:val="007878D4"/>
    <w:rsid w:val="00792EAE"/>
    <w:rsid w:val="0079336E"/>
    <w:rsid w:val="00794C6B"/>
    <w:rsid w:val="00797E90"/>
    <w:rsid w:val="007A0424"/>
    <w:rsid w:val="007A36C1"/>
    <w:rsid w:val="007B44C1"/>
    <w:rsid w:val="007C3452"/>
    <w:rsid w:val="007D012F"/>
    <w:rsid w:val="007D23F9"/>
    <w:rsid w:val="007D265C"/>
    <w:rsid w:val="007D4AF4"/>
    <w:rsid w:val="007D5ADD"/>
    <w:rsid w:val="007D6D3A"/>
    <w:rsid w:val="007E1307"/>
    <w:rsid w:val="0080701B"/>
    <w:rsid w:val="00813A84"/>
    <w:rsid w:val="00814F5F"/>
    <w:rsid w:val="00815AC0"/>
    <w:rsid w:val="00817ABA"/>
    <w:rsid w:val="0082055C"/>
    <w:rsid w:val="008205BF"/>
    <w:rsid w:val="008311A8"/>
    <w:rsid w:val="00836ED8"/>
    <w:rsid w:val="00855DA4"/>
    <w:rsid w:val="00882214"/>
    <w:rsid w:val="00894F30"/>
    <w:rsid w:val="008A5676"/>
    <w:rsid w:val="008B1CEA"/>
    <w:rsid w:val="008B2A5E"/>
    <w:rsid w:val="008C0A49"/>
    <w:rsid w:val="008C3EA4"/>
    <w:rsid w:val="008D35B1"/>
    <w:rsid w:val="008D45B0"/>
    <w:rsid w:val="008E4F1D"/>
    <w:rsid w:val="008E7517"/>
    <w:rsid w:val="009122C0"/>
    <w:rsid w:val="009178E0"/>
    <w:rsid w:val="00934208"/>
    <w:rsid w:val="0094591F"/>
    <w:rsid w:val="00955783"/>
    <w:rsid w:val="0096746B"/>
    <w:rsid w:val="009677BD"/>
    <w:rsid w:val="00970322"/>
    <w:rsid w:val="00971624"/>
    <w:rsid w:val="0098192F"/>
    <w:rsid w:val="0098649A"/>
    <w:rsid w:val="009915CC"/>
    <w:rsid w:val="009945CC"/>
    <w:rsid w:val="009A6A68"/>
    <w:rsid w:val="009A721F"/>
    <w:rsid w:val="009C20F4"/>
    <w:rsid w:val="009E623F"/>
    <w:rsid w:val="009F257B"/>
    <w:rsid w:val="009F34C1"/>
    <w:rsid w:val="00A140CA"/>
    <w:rsid w:val="00A17DF7"/>
    <w:rsid w:val="00A201F8"/>
    <w:rsid w:val="00A20ED4"/>
    <w:rsid w:val="00A2233B"/>
    <w:rsid w:val="00A247FC"/>
    <w:rsid w:val="00A3075A"/>
    <w:rsid w:val="00A45621"/>
    <w:rsid w:val="00A5697A"/>
    <w:rsid w:val="00A60608"/>
    <w:rsid w:val="00A64845"/>
    <w:rsid w:val="00A66A33"/>
    <w:rsid w:val="00A66BF9"/>
    <w:rsid w:val="00A704CA"/>
    <w:rsid w:val="00AA05E7"/>
    <w:rsid w:val="00AA3A15"/>
    <w:rsid w:val="00AB6A28"/>
    <w:rsid w:val="00AC0326"/>
    <w:rsid w:val="00B039A1"/>
    <w:rsid w:val="00B11DEB"/>
    <w:rsid w:val="00B14823"/>
    <w:rsid w:val="00B161FB"/>
    <w:rsid w:val="00B23883"/>
    <w:rsid w:val="00B265B2"/>
    <w:rsid w:val="00B26C97"/>
    <w:rsid w:val="00B421C6"/>
    <w:rsid w:val="00B47B56"/>
    <w:rsid w:val="00B52555"/>
    <w:rsid w:val="00B628D8"/>
    <w:rsid w:val="00B6348F"/>
    <w:rsid w:val="00B676EC"/>
    <w:rsid w:val="00B71029"/>
    <w:rsid w:val="00B75A9F"/>
    <w:rsid w:val="00B76824"/>
    <w:rsid w:val="00B76B46"/>
    <w:rsid w:val="00BA72A9"/>
    <w:rsid w:val="00BA7E23"/>
    <w:rsid w:val="00BC4CEC"/>
    <w:rsid w:val="00BC6889"/>
    <w:rsid w:val="00BD3D47"/>
    <w:rsid w:val="00BE4E53"/>
    <w:rsid w:val="00BE6545"/>
    <w:rsid w:val="00BE6653"/>
    <w:rsid w:val="00C022EB"/>
    <w:rsid w:val="00C03467"/>
    <w:rsid w:val="00C12F47"/>
    <w:rsid w:val="00C16301"/>
    <w:rsid w:val="00C23D46"/>
    <w:rsid w:val="00C24920"/>
    <w:rsid w:val="00C516AD"/>
    <w:rsid w:val="00C6062B"/>
    <w:rsid w:val="00C637D1"/>
    <w:rsid w:val="00C7009A"/>
    <w:rsid w:val="00C7202F"/>
    <w:rsid w:val="00C72674"/>
    <w:rsid w:val="00C92AE1"/>
    <w:rsid w:val="00C9321E"/>
    <w:rsid w:val="00C96D3D"/>
    <w:rsid w:val="00CA68FB"/>
    <w:rsid w:val="00CB4283"/>
    <w:rsid w:val="00CC669E"/>
    <w:rsid w:val="00CD0F70"/>
    <w:rsid w:val="00CE69C8"/>
    <w:rsid w:val="00CE7BF2"/>
    <w:rsid w:val="00CF1DC3"/>
    <w:rsid w:val="00CF6C79"/>
    <w:rsid w:val="00D117C7"/>
    <w:rsid w:val="00D170FC"/>
    <w:rsid w:val="00D2056E"/>
    <w:rsid w:val="00D23463"/>
    <w:rsid w:val="00D40ECD"/>
    <w:rsid w:val="00D47778"/>
    <w:rsid w:val="00D52749"/>
    <w:rsid w:val="00D54DE7"/>
    <w:rsid w:val="00D56A1B"/>
    <w:rsid w:val="00D6745C"/>
    <w:rsid w:val="00D70658"/>
    <w:rsid w:val="00D72F21"/>
    <w:rsid w:val="00D73D46"/>
    <w:rsid w:val="00D76F1C"/>
    <w:rsid w:val="00D83022"/>
    <w:rsid w:val="00D84952"/>
    <w:rsid w:val="00D94844"/>
    <w:rsid w:val="00D9685F"/>
    <w:rsid w:val="00DA33C9"/>
    <w:rsid w:val="00DC2BD4"/>
    <w:rsid w:val="00DD53E7"/>
    <w:rsid w:val="00DE1A4A"/>
    <w:rsid w:val="00DF2DD7"/>
    <w:rsid w:val="00E1557E"/>
    <w:rsid w:val="00E66E7C"/>
    <w:rsid w:val="00E677E1"/>
    <w:rsid w:val="00E7101B"/>
    <w:rsid w:val="00E7591F"/>
    <w:rsid w:val="00E96B18"/>
    <w:rsid w:val="00EA2B91"/>
    <w:rsid w:val="00EA314A"/>
    <w:rsid w:val="00EC3E4A"/>
    <w:rsid w:val="00EC4C9C"/>
    <w:rsid w:val="00EC4F23"/>
    <w:rsid w:val="00EC7700"/>
    <w:rsid w:val="00ED55F1"/>
    <w:rsid w:val="00ED6693"/>
    <w:rsid w:val="00EF0593"/>
    <w:rsid w:val="00F00231"/>
    <w:rsid w:val="00F00F8F"/>
    <w:rsid w:val="00F048EC"/>
    <w:rsid w:val="00F30707"/>
    <w:rsid w:val="00F45AC0"/>
    <w:rsid w:val="00F4643E"/>
    <w:rsid w:val="00F60A51"/>
    <w:rsid w:val="00F632D1"/>
    <w:rsid w:val="00F7383A"/>
    <w:rsid w:val="00F74B8D"/>
    <w:rsid w:val="00F74E5B"/>
    <w:rsid w:val="00F810B8"/>
    <w:rsid w:val="00F84127"/>
    <w:rsid w:val="00F86819"/>
    <w:rsid w:val="00F9059E"/>
    <w:rsid w:val="00F978C4"/>
    <w:rsid w:val="00FB003C"/>
    <w:rsid w:val="00FC3FA3"/>
    <w:rsid w:val="00FC493E"/>
    <w:rsid w:val="00FD0142"/>
    <w:rsid w:val="00FD17E2"/>
    <w:rsid w:val="00FD2DF8"/>
    <w:rsid w:val="00FD76AC"/>
    <w:rsid w:val="00FD784F"/>
    <w:rsid w:val="00FE08D0"/>
    <w:rsid w:val="00FE1DBB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1D79"/>
  <w15:chartTrackingRefBased/>
  <w15:docId w15:val="{1ACFE013-C809-4FF3-86B1-768AF0AC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Деменков Дмитрий</dc:creator>
  <cp:keywords/>
  <dc:description/>
  <cp:lastModifiedBy>ФЭВТ Б 2020 ПрИн-166 Деменков Дмитрий</cp:lastModifiedBy>
  <cp:revision>578</cp:revision>
  <dcterms:created xsi:type="dcterms:W3CDTF">2023-02-09T11:07:00Z</dcterms:created>
  <dcterms:modified xsi:type="dcterms:W3CDTF">2023-03-01T12:40:00Z</dcterms:modified>
</cp:coreProperties>
</file>