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B7D73" w14:textId="62A8137D" w:rsidR="00F82607" w:rsidRPr="00660AF5" w:rsidRDefault="00F82607" w:rsidP="00F109D7">
      <w:pPr>
        <w:jc w:val="right"/>
        <w:rPr>
          <w:i/>
          <w:iCs/>
        </w:rPr>
      </w:pPr>
      <w:r w:rsidRPr="00F109D7">
        <w:rPr>
          <w:rStyle w:val="10"/>
        </w:rPr>
        <w:t>Отчёт 1 лабораторной работы по дисциплине “Инженерия данных”</w:t>
      </w:r>
      <w:r w:rsidRPr="00EE39B8">
        <w:rPr>
          <w:i/>
          <w:iCs/>
        </w:rPr>
        <w:t xml:space="preserve"> выполнил Доружинский Дмитрий из группы 6233-010402</w:t>
      </w:r>
      <w:r w:rsidRPr="00EE39B8">
        <w:rPr>
          <w:i/>
          <w:iCs/>
          <w:lang w:val="en-US"/>
        </w:rPr>
        <w:t>D</w:t>
      </w:r>
      <w:r w:rsidRPr="00EE39B8">
        <w:rPr>
          <w:i/>
          <w:iCs/>
        </w:rPr>
        <w:t>.</w:t>
      </w:r>
    </w:p>
    <w:p w14:paraId="25A2AAA2" w14:textId="781BCA3A" w:rsidR="00F82607" w:rsidRDefault="00F82607" w:rsidP="005F2395">
      <w:pPr>
        <w:pStyle w:val="1"/>
        <w:rPr>
          <w:lang w:val="en-US"/>
        </w:rPr>
      </w:pPr>
      <w:r>
        <w:t>Подготовительный этап</w:t>
      </w:r>
    </w:p>
    <w:p w14:paraId="2EC57DB2" w14:textId="77E38C7F" w:rsidR="00F82607" w:rsidRPr="00F82607" w:rsidRDefault="00F82607">
      <w:r>
        <w:t>Выполнил все рекомендации из репозитория</w:t>
      </w:r>
      <w:r w:rsidRPr="00F82607">
        <w:t xml:space="preserve"> </w:t>
      </w:r>
      <w:hyperlink r:id="rId5" w:history="1">
        <w:r w:rsidRPr="00BD22BF">
          <w:rPr>
            <w:rStyle w:val="a3"/>
            <w:lang w:val="en-US"/>
          </w:rPr>
          <w:t>https</w:t>
        </w:r>
        <w:r w:rsidRPr="00BD22BF">
          <w:rPr>
            <w:rStyle w:val="a3"/>
          </w:rPr>
          <w:t>://</w:t>
        </w:r>
        <w:proofErr w:type="spellStart"/>
        <w:r w:rsidRPr="00BD22BF">
          <w:rPr>
            <w:rStyle w:val="a3"/>
            <w:lang w:val="en-US"/>
          </w:rPr>
          <w:t>github</w:t>
        </w:r>
        <w:proofErr w:type="spellEnd"/>
        <w:r w:rsidRPr="00BD22BF">
          <w:rPr>
            <w:rStyle w:val="a3"/>
          </w:rPr>
          <w:t>.</w:t>
        </w:r>
        <w:r w:rsidRPr="00BD22BF">
          <w:rPr>
            <w:rStyle w:val="a3"/>
            <w:lang w:val="en-US"/>
          </w:rPr>
          <w:t>com</w:t>
        </w:r>
        <w:r w:rsidRPr="00BD22BF">
          <w:rPr>
            <w:rStyle w:val="a3"/>
          </w:rPr>
          <w:t>/</w:t>
        </w:r>
        <w:proofErr w:type="spellStart"/>
        <w:r w:rsidRPr="00BD22BF">
          <w:rPr>
            <w:rStyle w:val="a3"/>
            <w:lang w:val="en-US"/>
          </w:rPr>
          <w:t>ssau</w:t>
        </w:r>
        <w:proofErr w:type="spellEnd"/>
        <w:r w:rsidRPr="00BD22BF">
          <w:rPr>
            <w:rStyle w:val="a3"/>
          </w:rPr>
          <w:t>-</w:t>
        </w:r>
        <w:r w:rsidRPr="00BD22BF">
          <w:rPr>
            <w:rStyle w:val="a3"/>
            <w:lang w:val="en-US"/>
          </w:rPr>
          <w:t>data</w:t>
        </w:r>
        <w:r w:rsidRPr="00BD22BF">
          <w:rPr>
            <w:rStyle w:val="a3"/>
          </w:rPr>
          <w:t>-</w:t>
        </w:r>
        <w:r w:rsidRPr="00BD22BF">
          <w:rPr>
            <w:rStyle w:val="a3"/>
            <w:lang w:val="en-US"/>
          </w:rPr>
          <w:t>engineering</w:t>
        </w:r>
        <w:r w:rsidRPr="00BD22BF">
          <w:rPr>
            <w:rStyle w:val="a3"/>
          </w:rPr>
          <w:t>/</w:t>
        </w:r>
        <w:r w:rsidRPr="00BD22BF">
          <w:rPr>
            <w:rStyle w:val="a3"/>
            <w:lang w:val="en-US"/>
          </w:rPr>
          <w:t>Prerequisites</w:t>
        </w:r>
      </w:hyperlink>
    </w:p>
    <w:p w14:paraId="0DE177D0" w14:textId="3D1F80A4" w:rsidR="00F82607" w:rsidRDefault="00F82607">
      <w:pPr>
        <w:rPr>
          <w:noProof/>
          <w14:ligatures w14:val="standardContextual"/>
        </w:rPr>
      </w:pPr>
      <w:proofErr w:type="gramStart"/>
      <w:r>
        <w:t>Системные требования</w:t>
      </w:r>
      <w:proofErr w:type="gramEnd"/>
      <w:r>
        <w:t xml:space="preserve"> следующие</w:t>
      </w:r>
      <w:r w:rsidRPr="00B115C5">
        <w:t>:</w:t>
      </w:r>
      <w:r w:rsidRPr="00F82607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F0E39C2" wp14:editId="3B03BF10">
            <wp:extent cx="5940425" cy="1713230"/>
            <wp:effectExtent l="0" t="0" r="3175" b="1270"/>
            <wp:docPr id="842206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069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EF7E" w14:textId="6D0368CB" w:rsidR="00F82607" w:rsidRPr="00397784" w:rsidRDefault="00F82607">
      <w:pPr>
        <w:rPr>
          <w:i/>
          <w:iCs/>
          <w:noProof/>
          <w14:ligatures w14:val="standardContextual"/>
        </w:rPr>
      </w:pPr>
      <w:r>
        <w:rPr>
          <w:noProof/>
          <w14:ligatures w14:val="standardContextual"/>
        </w:rPr>
        <w:t>В ходе скачивания необходимых компонентов для выполнения лабораторной работы было выяснено, что нужно освободить более 40 гб свободной памяти, а также после выполнения команд</w:t>
      </w:r>
      <w:r w:rsidRPr="00F82607">
        <w:rPr>
          <w:noProof/>
          <w14:ligatures w14:val="standardContextual"/>
        </w:rPr>
        <w:t>:</w:t>
      </w:r>
      <w:r>
        <w:rPr>
          <w:noProof/>
          <w14:ligatures w14:val="standardContextual"/>
        </w:rPr>
        <w:br/>
      </w:r>
      <w:r w:rsidRPr="00397784">
        <w:rPr>
          <w:i/>
          <w:iCs/>
          <w:noProof/>
          <w14:ligatures w14:val="standardContextual"/>
        </w:rPr>
        <w:t>- docker compose -f docker-compose.airflow.yaml up --build -d</w:t>
      </w:r>
    </w:p>
    <w:p w14:paraId="1C4E457B" w14:textId="269645BD" w:rsidR="00F82607" w:rsidRPr="00397784" w:rsidRDefault="00F82607" w:rsidP="00F82607">
      <w:pPr>
        <w:ind w:firstLine="0"/>
        <w:rPr>
          <w:i/>
          <w:iCs/>
          <w:noProof/>
          <w:lang w:val="en-US"/>
          <w14:ligatures w14:val="standardContextual"/>
        </w:rPr>
      </w:pPr>
      <w:r w:rsidRPr="00397784">
        <w:rPr>
          <w:i/>
          <w:iCs/>
          <w:noProof/>
          <w:lang w:val="en-US"/>
          <w14:ligatures w14:val="standardContextual"/>
        </w:rPr>
        <w:t>- docker compose -f docker-compose.nifi.yaml up --build -d</w:t>
      </w:r>
    </w:p>
    <w:p w14:paraId="4C67D63C" w14:textId="6692F175" w:rsidR="00F82607" w:rsidRPr="00397784" w:rsidRDefault="00F82607" w:rsidP="00F82607">
      <w:pPr>
        <w:ind w:firstLine="0"/>
        <w:rPr>
          <w:i/>
          <w:iCs/>
          <w:noProof/>
          <w:lang w:val="en-US"/>
          <w14:ligatures w14:val="standardContextual"/>
        </w:rPr>
      </w:pPr>
      <w:r w:rsidRPr="00397784">
        <w:rPr>
          <w:i/>
          <w:iCs/>
          <w:noProof/>
          <w:lang w:val="en-US"/>
          <w14:ligatures w14:val="standardContextual"/>
        </w:rPr>
        <w:t>- docker compose -f docker-compose.elasticsearch.yaml up --build -d</w:t>
      </w:r>
    </w:p>
    <w:p w14:paraId="239C8009" w14:textId="3CE017F3" w:rsidR="001B412E" w:rsidRDefault="00F8260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Необходимо вручную остановливать в </w:t>
      </w:r>
      <w:r>
        <w:rPr>
          <w:noProof/>
          <w:lang w:val="en-US"/>
          <w14:ligatures w14:val="standardContextual"/>
        </w:rPr>
        <w:t>Docker</w:t>
      </w:r>
      <w:r w:rsidRPr="00F82607">
        <w:rPr>
          <w:noProof/>
          <w14:ligatures w14:val="standardContextual"/>
        </w:rPr>
        <w:t xml:space="preserve"> </w:t>
      </w:r>
      <w:r>
        <w:rPr>
          <w:noProof/>
          <w:lang w:val="en-US"/>
          <w14:ligatures w14:val="standardContextual"/>
        </w:rPr>
        <w:t>Desktop</w:t>
      </w:r>
      <w:r w:rsidRPr="00F82607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 xml:space="preserve">контейнеры  иначе ресурсов моего компьютера не хватает и происходит зависание с посследующием обнулением </w:t>
      </w:r>
      <w:r>
        <w:rPr>
          <w:noProof/>
          <w:lang w:val="en-US"/>
          <w14:ligatures w14:val="standardContextual"/>
        </w:rPr>
        <w:t>Docker</w:t>
      </w:r>
      <w:r>
        <w:rPr>
          <w:noProof/>
          <w14:ligatures w14:val="standardContextual"/>
        </w:rPr>
        <w:t>.</w:t>
      </w:r>
      <w:r w:rsidR="001B412E">
        <w:rPr>
          <w:noProof/>
          <w14:ligatures w14:val="standardContextual"/>
        </w:rPr>
        <w:t xml:space="preserve"> Привожу скриншоты загрузки компонентов.Также хочу отметить, что время загрузки всех компонентов с мобильного интернета составило +- 2 часа.</w:t>
      </w:r>
    </w:p>
    <w:p w14:paraId="7D2D184A" w14:textId="32247D1A" w:rsidR="00F82607" w:rsidRDefault="001B412E" w:rsidP="00B115C5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>.</w:t>
      </w:r>
      <w:r>
        <w:rPr>
          <w:noProof/>
          <w14:ligatures w14:val="standardContextual"/>
        </w:rPr>
        <w:drawing>
          <wp:inline distT="0" distB="0" distL="0" distR="0" wp14:anchorId="6FE22A52" wp14:editId="46913A63">
            <wp:extent cx="5179161" cy="2723835"/>
            <wp:effectExtent l="0" t="0" r="2540" b="635"/>
            <wp:docPr id="270892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929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5579" cy="272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323A" w14:textId="318AA793" w:rsidR="001B412E" w:rsidRDefault="001B412E" w:rsidP="00B115C5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3E72019" wp14:editId="03236AC2">
            <wp:extent cx="5237683" cy="3070945"/>
            <wp:effectExtent l="0" t="0" r="1270" b="0"/>
            <wp:docPr id="216995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95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1201" cy="307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F4B832D" wp14:editId="15092810">
            <wp:extent cx="5277565" cy="3094329"/>
            <wp:effectExtent l="0" t="0" r="0" b="0"/>
            <wp:docPr id="1376290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907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2650" cy="310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69B1" w14:textId="238A2BAE" w:rsidR="001B412E" w:rsidRPr="008A35CA" w:rsidRDefault="001B412E" w:rsidP="0004196A">
      <w:pPr>
        <w:ind w:firstLine="708"/>
      </w:pPr>
      <w:r>
        <w:lastRenderedPageBreak/>
        <w:t xml:space="preserve">После проверил корректно ли запускаются контейнеры с </w:t>
      </w:r>
      <w:proofErr w:type="spellStart"/>
      <w:r>
        <w:rPr>
          <w:lang w:val="en-US"/>
        </w:rPr>
        <w:t>NiFi</w:t>
      </w:r>
      <w:proofErr w:type="spellEnd"/>
      <w:r w:rsidR="008A35CA" w:rsidRPr="008A35CA">
        <w:t>,</w:t>
      </w:r>
      <w:r>
        <w:t xml:space="preserve"> </w:t>
      </w:r>
      <w:r>
        <w:rPr>
          <w:lang w:val="en-US"/>
        </w:rPr>
        <w:t>Airflow</w:t>
      </w:r>
      <w:r w:rsidR="008A35CA" w:rsidRPr="008A35CA">
        <w:t xml:space="preserve"> </w:t>
      </w:r>
      <w:r w:rsidR="008A35CA">
        <w:t xml:space="preserve">и </w:t>
      </w:r>
      <w:r w:rsidR="008A35CA">
        <w:rPr>
          <w:lang w:val="en-US"/>
        </w:rPr>
        <w:t>Elastic</w:t>
      </w:r>
      <w:r w:rsidR="008A35CA" w:rsidRPr="008A35CA">
        <w:t>.</w:t>
      </w:r>
    </w:p>
    <w:p w14:paraId="4D8F0289" w14:textId="1BD0D586" w:rsidR="001B412E" w:rsidRDefault="001B412E" w:rsidP="00B115C5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24E229E" wp14:editId="07104E4D">
            <wp:extent cx="4508997" cy="2400300"/>
            <wp:effectExtent l="0" t="0" r="6350" b="0"/>
            <wp:docPr id="1674090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90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0930" cy="240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296">
        <w:rPr>
          <w:noProof/>
          <w14:ligatures w14:val="standardContextual"/>
        </w:rPr>
        <w:drawing>
          <wp:inline distT="0" distB="0" distL="0" distR="0" wp14:anchorId="53452D68" wp14:editId="6AA8C75D">
            <wp:extent cx="4429125" cy="2398024"/>
            <wp:effectExtent l="0" t="0" r="0" b="2540"/>
            <wp:docPr id="2095706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06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276" cy="240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9748" w14:textId="7C21766E" w:rsidR="005F2395" w:rsidRDefault="008A35CA" w:rsidP="00B115C5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08E8314" wp14:editId="4E1FB9E8">
            <wp:extent cx="4019550" cy="3482263"/>
            <wp:effectExtent l="0" t="0" r="0" b="4445"/>
            <wp:docPr id="109800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0258" name=""/>
                    <pic:cNvPicPr/>
                  </pic:nvPicPr>
                  <pic:blipFill rotWithShape="1">
                    <a:blip r:embed="rId12"/>
                    <a:srcRect r="4276"/>
                    <a:stretch/>
                  </pic:blipFill>
                  <pic:spPr bwMode="auto">
                    <a:xfrm>
                      <a:off x="0" y="0"/>
                      <a:ext cx="4021305" cy="348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321A4" w14:textId="3F50B6E9" w:rsidR="005F2395" w:rsidRDefault="005F2395" w:rsidP="005F2395">
      <w:pPr>
        <w:pStyle w:val="1"/>
      </w:pPr>
      <w:r>
        <w:lastRenderedPageBreak/>
        <w:t xml:space="preserve">Построение пайплайна в </w:t>
      </w:r>
      <w:proofErr w:type="spellStart"/>
      <w:r>
        <w:rPr>
          <w:lang w:val="en-US"/>
        </w:rPr>
        <w:t>NiFi</w:t>
      </w:r>
      <w:proofErr w:type="spellEnd"/>
      <w:r>
        <w:t xml:space="preserve"> </w:t>
      </w:r>
    </w:p>
    <w:p w14:paraId="2474060A" w14:textId="12187664" w:rsidR="005F2395" w:rsidRPr="005F2395" w:rsidRDefault="005F2395" w:rsidP="000F3FB6">
      <w:pPr>
        <w:ind w:firstLine="360"/>
        <w:rPr>
          <w:lang w:eastAsia="ru-RU"/>
        </w:rPr>
      </w:pPr>
      <w:r>
        <w:rPr>
          <w:lang w:eastAsia="ru-RU"/>
        </w:rPr>
        <w:t xml:space="preserve">Для построения пайплайна в </w:t>
      </w:r>
      <w:proofErr w:type="spellStart"/>
      <w:r w:rsidRPr="005F2395">
        <w:rPr>
          <w:lang w:val="en-US" w:eastAsia="ru-RU"/>
        </w:rPr>
        <w:t>NiFi</w:t>
      </w:r>
      <w:proofErr w:type="spellEnd"/>
      <w:r w:rsidRPr="005F2395">
        <w:rPr>
          <w:lang w:eastAsia="ru-RU"/>
        </w:rPr>
        <w:t xml:space="preserve"> </w:t>
      </w:r>
      <w:r>
        <w:rPr>
          <w:lang w:eastAsia="ru-RU"/>
        </w:rPr>
        <w:t>использовал рекомендуемые процессы, а именно</w:t>
      </w:r>
      <w:r w:rsidRPr="005F2395">
        <w:rPr>
          <w:lang w:eastAsia="ru-RU"/>
        </w:rPr>
        <w:t>:</w:t>
      </w:r>
    </w:p>
    <w:p w14:paraId="451C2984" w14:textId="019E19D4" w:rsidR="005F2395" w:rsidRPr="005F2395" w:rsidRDefault="005F2395" w:rsidP="005F2395">
      <w:pPr>
        <w:pStyle w:val="a5"/>
        <w:numPr>
          <w:ilvl w:val="0"/>
          <w:numId w:val="9"/>
        </w:numPr>
        <w:rPr>
          <w:lang w:val="en-US" w:eastAsia="ru-RU"/>
        </w:rPr>
      </w:pPr>
      <w:proofErr w:type="spellStart"/>
      <w:r w:rsidRPr="005F2395">
        <w:rPr>
          <w:lang w:val="en-US" w:eastAsia="ru-RU"/>
        </w:rPr>
        <w:t>GetFile</w:t>
      </w:r>
      <w:proofErr w:type="spellEnd"/>
      <w:r>
        <w:rPr>
          <w:lang w:val="en-US" w:eastAsia="ru-RU"/>
        </w:rPr>
        <w:t xml:space="preserve"> – </w:t>
      </w:r>
      <w:r>
        <w:rPr>
          <w:lang w:eastAsia="ru-RU"/>
        </w:rPr>
        <w:t>для считывания файлов</w:t>
      </w:r>
    </w:p>
    <w:p w14:paraId="64718B36" w14:textId="3E721AB9" w:rsidR="005F2395" w:rsidRPr="005F2395" w:rsidRDefault="005F2395" w:rsidP="005F2395">
      <w:pPr>
        <w:pStyle w:val="a5"/>
        <w:numPr>
          <w:ilvl w:val="0"/>
          <w:numId w:val="9"/>
        </w:numPr>
        <w:rPr>
          <w:lang w:eastAsia="ru-RU"/>
        </w:rPr>
      </w:pPr>
      <w:proofErr w:type="spellStart"/>
      <w:r w:rsidRPr="005F2395">
        <w:rPr>
          <w:lang w:val="en-US" w:eastAsia="ru-RU"/>
        </w:rPr>
        <w:t>SplitRecord</w:t>
      </w:r>
      <w:proofErr w:type="spellEnd"/>
      <w:r w:rsidRPr="005F2395">
        <w:rPr>
          <w:lang w:eastAsia="ru-RU"/>
        </w:rPr>
        <w:t xml:space="preserve"> </w:t>
      </w:r>
      <w:r>
        <w:rPr>
          <w:lang w:eastAsia="ru-RU"/>
        </w:rPr>
        <w:t xml:space="preserve">– для разделения данных на </w:t>
      </w:r>
      <w:proofErr w:type="spellStart"/>
      <w:r>
        <w:rPr>
          <w:lang w:eastAsia="ru-RU"/>
        </w:rPr>
        <w:t>батчи</w:t>
      </w:r>
      <w:proofErr w:type="spellEnd"/>
    </w:p>
    <w:p w14:paraId="72F683C9" w14:textId="0DA60F35" w:rsidR="005F2395" w:rsidRPr="005F2395" w:rsidRDefault="005F2395" w:rsidP="005F2395">
      <w:pPr>
        <w:pStyle w:val="a5"/>
        <w:numPr>
          <w:ilvl w:val="0"/>
          <w:numId w:val="9"/>
        </w:numPr>
        <w:rPr>
          <w:lang w:eastAsia="ru-RU"/>
        </w:rPr>
      </w:pPr>
      <w:proofErr w:type="spellStart"/>
      <w:r w:rsidRPr="005F2395">
        <w:rPr>
          <w:lang w:val="en-US" w:eastAsia="ru-RU"/>
        </w:rPr>
        <w:t>QueryRecord</w:t>
      </w:r>
      <w:proofErr w:type="spellEnd"/>
      <w:r>
        <w:rPr>
          <w:lang w:eastAsia="ru-RU"/>
        </w:rPr>
        <w:t xml:space="preserve"> – необходима для проверки в данных полей </w:t>
      </w:r>
      <w:r>
        <w:rPr>
          <w:lang w:val="en-US" w:eastAsia="ru-RU"/>
        </w:rPr>
        <w:t>designation</w:t>
      </w:r>
      <w:r w:rsidRPr="005F2395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region</w:t>
      </w:r>
      <w:r w:rsidRPr="005F2395">
        <w:rPr>
          <w:lang w:eastAsia="ru-RU"/>
        </w:rPr>
        <w:t>_1</w:t>
      </w:r>
      <w:r>
        <w:rPr>
          <w:lang w:eastAsia="ru-RU"/>
        </w:rPr>
        <w:t xml:space="preserve">, чтобы они не были пустыми. После нужна для разделения строк с </w:t>
      </w:r>
      <w:r>
        <w:rPr>
          <w:lang w:val="en-US" w:eastAsia="ru-RU"/>
        </w:rPr>
        <w:t>price</w:t>
      </w:r>
      <w:r w:rsidRPr="005F2395">
        <w:rPr>
          <w:lang w:eastAsia="ru-RU"/>
        </w:rPr>
        <w:t xml:space="preserve"> == </w:t>
      </w:r>
      <w:r>
        <w:rPr>
          <w:lang w:val="en-US" w:eastAsia="ru-RU"/>
        </w:rPr>
        <w:t>null</w:t>
      </w:r>
      <w:r w:rsidRPr="005F2395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gramStart"/>
      <w:r>
        <w:rPr>
          <w:lang w:val="en-US" w:eastAsia="ru-RU"/>
        </w:rPr>
        <w:t>price</w:t>
      </w:r>
      <w:r w:rsidRPr="005F2395">
        <w:rPr>
          <w:lang w:eastAsia="ru-RU"/>
        </w:rPr>
        <w:t xml:space="preserve"> !</w:t>
      </w:r>
      <w:proofErr w:type="gramEnd"/>
      <w:r w:rsidRPr="005F2395">
        <w:rPr>
          <w:lang w:eastAsia="ru-RU"/>
        </w:rPr>
        <w:t xml:space="preserve">= </w:t>
      </w:r>
      <w:r>
        <w:rPr>
          <w:lang w:val="en-US" w:eastAsia="ru-RU"/>
        </w:rPr>
        <w:t>null</w:t>
      </w:r>
    </w:p>
    <w:p w14:paraId="762AA8CF" w14:textId="75D624F6" w:rsidR="005F2395" w:rsidRPr="005F2395" w:rsidRDefault="005F2395" w:rsidP="005F2395">
      <w:pPr>
        <w:pStyle w:val="a5"/>
        <w:numPr>
          <w:ilvl w:val="0"/>
          <w:numId w:val="9"/>
        </w:numPr>
        <w:rPr>
          <w:lang w:eastAsia="ru-RU"/>
        </w:rPr>
      </w:pPr>
      <w:proofErr w:type="spellStart"/>
      <w:r w:rsidRPr="005F2395">
        <w:rPr>
          <w:lang w:val="en-US" w:eastAsia="ru-RU"/>
        </w:rPr>
        <w:t>UpdateRecord</w:t>
      </w:r>
      <w:proofErr w:type="spellEnd"/>
      <w:r w:rsidRPr="005F2395">
        <w:rPr>
          <w:lang w:eastAsia="ru-RU"/>
        </w:rPr>
        <w:t xml:space="preserve"> – </w:t>
      </w:r>
      <w:r>
        <w:rPr>
          <w:lang w:eastAsia="ru-RU"/>
        </w:rPr>
        <w:t>изменяет имя получившегося файла, без этого файл будет с названием исходного файла.</w:t>
      </w:r>
    </w:p>
    <w:p w14:paraId="5D9AF187" w14:textId="6522A090" w:rsidR="005F2395" w:rsidRDefault="005F2395" w:rsidP="005F2395">
      <w:pPr>
        <w:pStyle w:val="a5"/>
        <w:numPr>
          <w:ilvl w:val="0"/>
          <w:numId w:val="9"/>
        </w:numPr>
        <w:rPr>
          <w:lang w:eastAsia="ru-RU"/>
        </w:rPr>
      </w:pPr>
      <w:proofErr w:type="spellStart"/>
      <w:r w:rsidRPr="005F2395">
        <w:rPr>
          <w:lang w:val="en-US" w:eastAsia="ru-RU"/>
        </w:rPr>
        <w:t>MergeContent</w:t>
      </w:r>
      <w:proofErr w:type="spellEnd"/>
      <w:r>
        <w:rPr>
          <w:lang w:eastAsia="ru-RU"/>
        </w:rPr>
        <w:t xml:space="preserve"> – предназначен для объединения всех файлов в один</w:t>
      </w:r>
    </w:p>
    <w:p w14:paraId="39DF8382" w14:textId="6EC9143D" w:rsidR="00D906FF" w:rsidRPr="005F2395" w:rsidRDefault="00D906FF" w:rsidP="005F2395">
      <w:pPr>
        <w:pStyle w:val="a5"/>
        <w:numPr>
          <w:ilvl w:val="0"/>
          <w:numId w:val="9"/>
        </w:numPr>
        <w:rPr>
          <w:lang w:eastAsia="ru-RU"/>
        </w:rPr>
      </w:pPr>
      <w:proofErr w:type="spellStart"/>
      <w:r>
        <w:rPr>
          <w:lang w:val="en-US" w:eastAsia="ru-RU"/>
        </w:rPr>
        <w:t>UpdateAttribure</w:t>
      </w:r>
      <w:proofErr w:type="spellEnd"/>
      <w:r w:rsidRPr="00D906FF">
        <w:rPr>
          <w:lang w:eastAsia="ru-RU"/>
        </w:rPr>
        <w:t xml:space="preserve"> – </w:t>
      </w:r>
      <w:r>
        <w:rPr>
          <w:lang w:eastAsia="ru-RU"/>
        </w:rPr>
        <w:t>необходим для переименование получившегося файла</w:t>
      </w:r>
    </w:p>
    <w:p w14:paraId="1C30AA47" w14:textId="6564FE77" w:rsidR="005F2395" w:rsidRPr="005F2395" w:rsidRDefault="005F2395" w:rsidP="005F2395">
      <w:pPr>
        <w:pStyle w:val="a5"/>
        <w:numPr>
          <w:ilvl w:val="0"/>
          <w:numId w:val="9"/>
        </w:numPr>
        <w:rPr>
          <w:lang w:eastAsia="ru-RU"/>
        </w:rPr>
      </w:pPr>
      <w:proofErr w:type="spellStart"/>
      <w:r w:rsidRPr="005F2395">
        <w:rPr>
          <w:lang w:val="en-US" w:eastAsia="ru-RU"/>
        </w:rPr>
        <w:t>PutFile</w:t>
      </w:r>
      <w:proofErr w:type="spellEnd"/>
      <w:r>
        <w:rPr>
          <w:lang w:eastAsia="ru-RU"/>
        </w:rPr>
        <w:t xml:space="preserve"> – сохраняет файл в директорию где находятся исходные файлы</w:t>
      </w:r>
    </w:p>
    <w:p w14:paraId="467D59D1" w14:textId="4DA3025A" w:rsidR="005F2395" w:rsidRDefault="005F2395" w:rsidP="005F2395">
      <w:pPr>
        <w:pStyle w:val="a5"/>
        <w:numPr>
          <w:ilvl w:val="0"/>
          <w:numId w:val="9"/>
        </w:numPr>
        <w:rPr>
          <w:lang w:eastAsia="ru-RU"/>
        </w:rPr>
      </w:pPr>
      <w:proofErr w:type="spellStart"/>
      <w:r>
        <w:rPr>
          <w:lang w:eastAsia="ru-RU"/>
        </w:rPr>
        <w:t>PutElasticsearchHttp</w:t>
      </w:r>
      <w:proofErr w:type="spellEnd"/>
      <w:r>
        <w:rPr>
          <w:lang w:eastAsia="ru-RU"/>
        </w:rPr>
        <w:t xml:space="preserve"> – нужна для переброса данных в </w:t>
      </w:r>
      <w:proofErr w:type="spellStart"/>
      <w:r>
        <w:rPr>
          <w:lang w:val="en-US" w:eastAsia="ru-RU"/>
        </w:rPr>
        <w:t>ElasticSearch</w:t>
      </w:r>
      <w:proofErr w:type="spellEnd"/>
      <w:r w:rsidRPr="005F2395">
        <w:rPr>
          <w:lang w:eastAsia="ru-RU"/>
        </w:rPr>
        <w:t xml:space="preserve"> </w:t>
      </w:r>
      <w:r>
        <w:rPr>
          <w:lang w:eastAsia="ru-RU"/>
        </w:rPr>
        <w:t>для построения графиков</w:t>
      </w:r>
    </w:p>
    <w:p w14:paraId="6884B3D8" w14:textId="39CFBEC4" w:rsidR="00B115C5" w:rsidRDefault="00B115C5" w:rsidP="000F3FB6">
      <w:pPr>
        <w:ind w:left="360" w:firstLine="348"/>
        <w:rPr>
          <w:i/>
          <w:iCs/>
          <w:lang w:eastAsia="ru-RU"/>
        </w:rPr>
      </w:pPr>
      <w:r>
        <w:rPr>
          <w:lang w:eastAsia="ru-RU"/>
        </w:rPr>
        <w:t xml:space="preserve">Перед работой перенес предложенный набор данных в папку </w:t>
      </w:r>
      <w:proofErr w:type="spellStart"/>
      <w:r w:rsidRPr="00B115C5">
        <w:rPr>
          <w:i/>
          <w:iCs/>
          <w:lang w:eastAsia="ru-RU"/>
        </w:rPr>
        <w:t>nifi</w:t>
      </w:r>
      <w:proofErr w:type="spellEnd"/>
      <w:r w:rsidRPr="00B115C5">
        <w:rPr>
          <w:i/>
          <w:iCs/>
          <w:lang w:eastAsia="ru-RU"/>
        </w:rPr>
        <w:t>/</w:t>
      </w:r>
      <w:proofErr w:type="spellStart"/>
      <w:r w:rsidRPr="00B115C5">
        <w:rPr>
          <w:i/>
          <w:iCs/>
          <w:lang w:eastAsia="ru-RU"/>
        </w:rPr>
        <w:t>data</w:t>
      </w:r>
      <w:proofErr w:type="spellEnd"/>
      <w:r w:rsidRPr="00B115C5">
        <w:rPr>
          <w:i/>
          <w:iCs/>
          <w:lang w:eastAsia="ru-RU"/>
        </w:rPr>
        <w:t>/lab_1/</w:t>
      </w:r>
      <w:proofErr w:type="spellStart"/>
      <w:r w:rsidRPr="00B115C5">
        <w:rPr>
          <w:i/>
          <w:iCs/>
          <w:lang w:eastAsia="ru-RU"/>
        </w:rPr>
        <w:t>input</w:t>
      </w:r>
      <w:proofErr w:type="spellEnd"/>
    </w:p>
    <w:p w14:paraId="42FE1D83" w14:textId="45177CA7" w:rsidR="00B115C5" w:rsidRDefault="00B115C5" w:rsidP="00B115C5">
      <w:pPr>
        <w:ind w:left="360"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2B0A640" wp14:editId="330ECD9D">
            <wp:extent cx="5940425" cy="2992755"/>
            <wp:effectExtent l="0" t="0" r="3175" b="0"/>
            <wp:docPr id="173095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0A7F4" w14:textId="77777777" w:rsidR="00643013" w:rsidRDefault="00643013">
      <w:pPr>
        <w:widowControl/>
        <w:autoSpaceDE/>
        <w:autoSpaceDN/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12A46CA" w14:textId="33268532" w:rsidR="00643013" w:rsidRDefault="00643013" w:rsidP="00643013">
      <w:pPr>
        <w:ind w:left="360" w:firstLine="0"/>
        <w:rPr>
          <w:lang w:eastAsia="ru-RU"/>
        </w:rPr>
      </w:pPr>
      <w:r>
        <w:rPr>
          <w:lang w:eastAsia="ru-RU"/>
        </w:rPr>
        <w:lastRenderedPageBreak/>
        <w:t>Ниже привожу настройку каждого процесса</w:t>
      </w:r>
    </w:p>
    <w:p w14:paraId="7F5ED31B" w14:textId="23B92877" w:rsidR="00643013" w:rsidRDefault="00643013" w:rsidP="00643013">
      <w:pPr>
        <w:ind w:left="360" w:firstLine="0"/>
        <w:rPr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1152137B" wp14:editId="7AEF74BC">
            <wp:extent cx="5940425" cy="4144645"/>
            <wp:effectExtent l="0" t="0" r="3175" b="8255"/>
            <wp:docPr id="410306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06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5292" w14:textId="6BD94228" w:rsidR="00643013" w:rsidRDefault="00643013" w:rsidP="00643013">
      <w:pPr>
        <w:ind w:left="360" w:firstLine="0"/>
        <w:rPr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08CBDC7D" wp14:editId="500ECBF0">
            <wp:extent cx="5940425" cy="4161155"/>
            <wp:effectExtent l="0" t="0" r="3175" b="0"/>
            <wp:docPr id="1486227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275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2D3C" w14:textId="17DC6F8F" w:rsidR="00643013" w:rsidRDefault="00643013" w:rsidP="00643013">
      <w:pPr>
        <w:ind w:left="360" w:firstLine="348"/>
        <w:rPr>
          <w:noProof/>
          <w14:ligatures w14:val="standardContextual"/>
        </w:rPr>
      </w:pPr>
      <w:r>
        <w:rPr>
          <w:lang w:eastAsia="ru-RU"/>
        </w:rPr>
        <w:t xml:space="preserve">В настройке </w:t>
      </w:r>
      <w:proofErr w:type="spellStart"/>
      <w:r>
        <w:rPr>
          <w:lang w:val="en-US" w:eastAsia="ru-RU"/>
        </w:rPr>
        <w:t>SplitRecord</w:t>
      </w:r>
      <w:proofErr w:type="spellEnd"/>
      <w:r w:rsidRPr="00643013">
        <w:rPr>
          <w:lang w:eastAsia="ru-RU"/>
        </w:rPr>
        <w:t xml:space="preserve"> </w:t>
      </w:r>
      <w:r>
        <w:rPr>
          <w:lang w:eastAsia="ru-RU"/>
        </w:rPr>
        <w:t xml:space="preserve">стоит упомянуть, что после выбора параметров </w:t>
      </w:r>
      <w:proofErr w:type="spellStart"/>
      <w:r>
        <w:rPr>
          <w:lang w:val="en-US" w:eastAsia="ru-RU"/>
        </w:rPr>
        <w:lastRenderedPageBreak/>
        <w:t>CSVReader</w:t>
      </w:r>
      <w:proofErr w:type="spellEnd"/>
      <w:r w:rsidRPr="00643013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>
        <w:rPr>
          <w:lang w:val="en-US" w:eastAsia="ru-RU"/>
        </w:rPr>
        <w:t>CSVRecordSetWriter</w:t>
      </w:r>
      <w:proofErr w:type="spellEnd"/>
      <w:r w:rsidRPr="00643013">
        <w:rPr>
          <w:lang w:eastAsia="ru-RU"/>
        </w:rPr>
        <w:t xml:space="preserve"> </w:t>
      </w:r>
      <w:r>
        <w:rPr>
          <w:lang w:eastAsia="ru-RU"/>
        </w:rPr>
        <w:t xml:space="preserve">необходимо нажать на стрелку и после в появившемся окне нажать на молнию, активировав тем самым </w:t>
      </w:r>
      <w:r>
        <w:rPr>
          <w:lang w:val="en-US" w:eastAsia="ru-RU"/>
        </w:rPr>
        <w:t>Enable</w:t>
      </w:r>
      <w:r w:rsidRPr="00643013">
        <w:rPr>
          <w:lang w:eastAsia="ru-RU"/>
        </w:rPr>
        <w:t>.</w:t>
      </w:r>
      <w:r w:rsidRPr="00643013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1748368" wp14:editId="7DE21FCB">
            <wp:extent cx="1876425" cy="1733550"/>
            <wp:effectExtent l="0" t="0" r="9525" b="0"/>
            <wp:docPr id="1010139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393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C195" w14:textId="4170BF70" w:rsidR="00643013" w:rsidRDefault="00643013" w:rsidP="00643013">
      <w:pPr>
        <w:ind w:left="360" w:firstLine="0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D6CF9C4" wp14:editId="392478C3">
            <wp:extent cx="5940425" cy="4131310"/>
            <wp:effectExtent l="0" t="0" r="3175" b="2540"/>
            <wp:docPr id="1330414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14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E1E7" w14:textId="1D74F69B" w:rsidR="00643013" w:rsidRDefault="00643013" w:rsidP="00643013">
      <w:pPr>
        <w:ind w:left="360" w:firstLine="0"/>
        <w:rPr>
          <w:noProof/>
          <w:lang w:val="en-US"/>
          <w14:ligatures w14:val="standardContextual"/>
        </w:rPr>
      </w:pPr>
      <w:r>
        <w:rPr>
          <w:noProof/>
          <w14:ligatures w14:val="standardContextual"/>
        </w:rPr>
        <w:t>Поле</w:t>
      </w:r>
      <w:r w:rsidRPr="00643013">
        <w:rPr>
          <w:noProof/>
          <w:lang w:val="en-US"/>
          <w14:ligatures w14:val="standardContextual"/>
        </w:rPr>
        <w:t xml:space="preserve"> </w:t>
      </w:r>
      <w:r>
        <w:rPr>
          <w:noProof/>
          <w:lang w:val="en-US"/>
          <w14:ligatures w14:val="standardContextual"/>
        </w:rPr>
        <w:t xml:space="preserve">correct </w:t>
      </w:r>
      <w:r>
        <w:rPr>
          <w:noProof/>
          <w14:ligatures w14:val="standardContextual"/>
        </w:rPr>
        <w:t>содержит</w:t>
      </w:r>
      <w:r w:rsidRPr="00643013">
        <w:rPr>
          <w:noProof/>
          <w:lang w:val="en-US"/>
          <w14:ligatures w14:val="standardContextual"/>
        </w:rPr>
        <w:t xml:space="preserve"> </w:t>
      </w:r>
      <w:r w:rsidRPr="00643013">
        <w:rPr>
          <w:noProof/>
          <w:lang w:val="en-US"/>
          <w14:ligatures w14:val="standardContextual"/>
        </w:rPr>
        <w:t>SELECT * FROM FLOWFILE WHERE designation &lt;&gt; ' AND region_1 &lt;&gt; '</w:t>
      </w:r>
    </w:p>
    <w:p w14:paraId="55AD3815" w14:textId="0C5B332A" w:rsidR="00643013" w:rsidRDefault="00D906FF" w:rsidP="00643013">
      <w:pPr>
        <w:ind w:left="360" w:firstLine="0"/>
        <w:rPr>
          <w:noProof/>
          <w:lang w:val="en-US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1C67D7E" wp14:editId="10941731">
            <wp:extent cx="5940425" cy="4139565"/>
            <wp:effectExtent l="0" t="0" r="3175" b="0"/>
            <wp:docPr id="682749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495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F22D" w14:textId="00087D16" w:rsidR="00D906FF" w:rsidRDefault="00D906FF" w:rsidP="00643013">
      <w:pPr>
        <w:ind w:left="360" w:firstLine="0"/>
        <w:rPr>
          <w:noProof/>
          <w:lang w:val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0B35E47" wp14:editId="3862BCE6">
            <wp:extent cx="5940425" cy="4154805"/>
            <wp:effectExtent l="0" t="0" r="3175" b="0"/>
            <wp:docPr id="1141815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156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5B0E" w14:textId="5B02DE3D" w:rsidR="00D906FF" w:rsidRDefault="00D906FF" w:rsidP="00643013">
      <w:pPr>
        <w:ind w:left="360" w:firstLine="0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A79797C" wp14:editId="12EB41C4">
            <wp:extent cx="5940425" cy="4203700"/>
            <wp:effectExtent l="0" t="0" r="3175" b="6350"/>
            <wp:docPr id="1529842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426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814BBC1" wp14:editId="75AB7226">
            <wp:extent cx="5940425" cy="4171950"/>
            <wp:effectExtent l="0" t="0" r="3175" b="0"/>
            <wp:docPr id="1132270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708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CDF3" w14:textId="161B4635" w:rsidR="00D906FF" w:rsidRPr="00D906FF" w:rsidRDefault="00D906FF" w:rsidP="00643013">
      <w:pPr>
        <w:ind w:left="360" w:firstLine="0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F612FA7" wp14:editId="15F8D49D">
            <wp:extent cx="5940425" cy="4147185"/>
            <wp:effectExtent l="0" t="0" r="3175" b="5715"/>
            <wp:docPr id="354464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648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7BE7" w14:textId="01E0F445" w:rsidR="00D906FF" w:rsidRDefault="00D906FF" w:rsidP="00643013">
      <w:pPr>
        <w:ind w:left="360" w:firstLine="0"/>
        <w:rPr>
          <w:lang w:val="en-US" w:eastAsia="ru-RU"/>
        </w:rPr>
      </w:pPr>
      <w:r>
        <w:rPr>
          <w:noProof/>
          <w14:ligatures w14:val="standardContextual"/>
        </w:rPr>
        <w:drawing>
          <wp:inline distT="0" distB="0" distL="0" distR="0" wp14:anchorId="2E07ACF8" wp14:editId="2AEB568A">
            <wp:extent cx="5940425" cy="4134485"/>
            <wp:effectExtent l="0" t="0" r="3175" b="0"/>
            <wp:docPr id="2033637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370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6550" w14:textId="1A73E06C" w:rsidR="00D906FF" w:rsidRPr="00D906FF" w:rsidRDefault="00D906FF" w:rsidP="00643013">
      <w:pPr>
        <w:ind w:left="360" w:firstLine="0"/>
        <w:rPr>
          <w:lang w:eastAsia="ru-RU"/>
        </w:rPr>
      </w:pPr>
      <w:r>
        <w:rPr>
          <w:lang w:eastAsia="ru-RU"/>
        </w:rPr>
        <w:t xml:space="preserve">Для корректной загрузки данных в </w:t>
      </w:r>
      <w:r>
        <w:rPr>
          <w:lang w:val="en-US" w:eastAsia="ru-RU"/>
        </w:rPr>
        <w:t>Elasticsearch</w:t>
      </w:r>
      <w:r w:rsidRPr="00D906FF">
        <w:rPr>
          <w:lang w:eastAsia="ru-RU"/>
        </w:rPr>
        <w:t xml:space="preserve"> </w:t>
      </w:r>
      <w:r>
        <w:rPr>
          <w:lang w:eastAsia="ru-RU"/>
        </w:rPr>
        <w:t xml:space="preserve">необходимо добавить параметр </w:t>
      </w:r>
      <w:r>
        <w:rPr>
          <w:lang w:val="en-US" w:eastAsia="ru-RU"/>
        </w:rPr>
        <w:t>HTTP</w:t>
      </w:r>
      <w:r w:rsidRPr="00D906FF">
        <w:rPr>
          <w:lang w:eastAsia="ru-RU"/>
        </w:rPr>
        <w:t xml:space="preserve"> </w:t>
      </w:r>
      <w:r>
        <w:rPr>
          <w:lang w:val="en-US" w:eastAsia="ru-RU"/>
        </w:rPr>
        <w:t>Hosts</w:t>
      </w:r>
      <w:r>
        <w:rPr>
          <w:lang w:eastAsia="ru-RU"/>
        </w:rPr>
        <w:t xml:space="preserve">, для этого нажимаем на стрелочку, далее на </w:t>
      </w:r>
      <w:r>
        <w:rPr>
          <w:lang w:eastAsia="ru-RU"/>
        </w:rPr>
        <w:lastRenderedPageBreak/>
        <w:t xml:space="preserve">шестеренку напротив </w:t>
      </w:r>
      <w:proofErr w:type="spellStart"/>
      <w:r>
        <w:rPr>
          <w:lang w:val="en-US" w:eastAsia="ru-RU"/>
        </w:rPr>
        <w:t>ElasticSearchClientServiceImpl</w:t>
      </w:r>
      <w:proofErr w:type="spellEnd"/>
      <w:r w:rsidRPr="00D906FF">
        <w:rPr>
          <w:lang w:eastAsia="ru-RU"/>
        </w:rPr>
        <w:t xml:space="preserve"> </w:t>
      </w:r>
      <w:r>
        <w:rPr>
          <w:lang w:eastAsia="ru-RU"/>
        </w:rPr>
        <w:t xml:space="preserve">и в появившемся окне вводим. адрес. </w:t>
      </w:r>
      <w:r>
        <w:rPr>
          <w:noProof/>
          <w14:ligatures w14:val="standardContextual"/>
        </w:rPr>
        <w:drawing>
          <wp:inline distT="0" distB="0" distL="0" distR="0" wp14:anchorId="35495CFD" wp14:editId="24F9B3CF">
            <wp:extent cx="5940425" cy="4149090"/>
            <wp:effectExtent l="0" t="0" r="3175" b="3810"/>
            <wp:docPr id="2098764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641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92E8" w14:textId="068BD6AE" w:rsidR="00E943BE" w:rsidRPr="00E943BE" w:rsidRDefault="00643013" w:rsidP="00B115C5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373AAF7" wp14:editId="5715495D">
            <wp:extent cx="5940425" cy="4106545"/>
            <wp:effectExtent l="0" t="0" r="3175" b="8255"/>
            <wp:docPr id="442735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F7E2" w14:textId="2380AF1B" w:rsidR="005F2395" w:rsidRPr="00E943BE" w:rsidRDefault="005F2395" w:rsidP="000F3FB6">
      <w:pPr>
        <w:ind w:firstLine="708"/>
        <w:rPr>
          <w:lang w:eastAsia="ru-RU"/>
        </w:rPr>
      </w:pPr>
      <w:r>
        <w:rPr>
          <w:lang w:eastAsia="ru-RU"/>
        </w:rPr>
        <w:lastRenderedPageBreak/>
        <w:t>После</w:t>
      </w:r>
      <w:r w:rsidRPr="005F2395">
        <w:rPr>
          <w:lang w:eastAsia="ru-RU"/>
        </w:rPr>
        <w:t xml:space="preserve"> </w:t>
      </w:r>
      <w:r>
        <w:rPr>
          <w:lang w:eastAsia="ru-RU"/>
        </w:rPr>
        <w:t xml:space="preserve">убеждаемся, что данные пришли в </w:t>
      </w:r>
      <w:proofErr w:type="spellStart"/>
      <w:r>
        <w:rPr>
          <w:lang w:val="en-US" w:eastAsia="ru-RU"/>
        </w:rPr>
        <w:t>ElasticSearch</w:t>
      </w:r>
      <w:proofErr w:type="spellEnd"/>
      <w:r>
        <w:rPr>
          <w:lang w:eastAsia="ru-RU"/>
        </w:rPr>
        <w:t xml:space="preserve">, для этого переходим в </w:t>
      </w:r>
      <w:r>
        <w:rPr>
          <w:lang w:val="en-US" w:eastAsia="ru-RU"/>
        </w:rPr>
        <w:t>Index</w:t>
      </w:r>
      <w:r w:rsidRPr="005F2395">
        <w:rPr>
          <w:lang w:eastAsia="ru-RU"/>
        </w:rPr>
        <w:t xml:space="preserve"> </w:t>
      </w:r>
      <w:r>
        <w:rPr>
          <w:lang w:val="en-US" w:eastAsia="ru-RU"/>
        </w:rPr>
        <w:t>Management</w:t>
      </w:r>
    </w:p>
    <w:p w14:paraId="60787888" w14:textId="21BF0E7B" w:rsidR="005F2395" w:rsidRDefault="00643013" w:rsidP="00B115C5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0CAB7EE" wp14:editId="3DF675B7">
            <wp:extent cx="5940425" cy="2886075"/>
            <wp:effectExtent l="0" t="0" r="3175" b="9525"/>
            <wp:docPr id="1076138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AB2C" w14:textId="7ED9C3B0" w:rsidR="005F2395" w:rsidRDefault="005F2395" w:rsidP="000F3FB6">
      <w:pPr>
        <w:ind w:firstLine="708"/>
        <w:rPr>
          <w:lang w:eastAsia="ru-RU"/>
        </w:rPr>
      </w:pPr>
      <w:r>
        <w:rPr>
          <w:lang w:eastAsia="ru-RU"/>
        </w:rPr>
        <w:t>Далее создаём паттерн и строим график</w:t>
      </w:r>
    </w:p>
    <w:p w14:paraId="29386CEE" w14:textId="02375ABE" w:rsidR="0057383E" w:rsidRDefault="00643013" w:rsidP="00B115C5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853C60A" wp14:editId="714D4FAC">
            <wp:extent cx="5940425" cy="3326765"/>
            <wp:effectExtent l="0" t="0" r="3175" b="6985"/>
            <wp:docPr id="5018229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C0B2" w14:textId="77777777" w:rsidR="0057383E" w:rsidRDefault="0057383E">
      <w:pPr>
        <w:widowControl/>
        <w:autoSpaceDE/>
        <w:autoSpaceDN/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556FB55" w14:textId="1ECFF043" w:rsidR="005F2395" w:rsidRDefault="0057383E" w:rsidP="0057383E">
      <w:pPr>
        <w:pStyle w:val="1"/>
        <w:rPr>
          <w:lang w:val="en-US"/>
        </w:rPr>
      </w:pPr>
      <w:r>
        <w:lastRenderedPageBreak/>
        <w:t xml:space="preserve">Построение пайплайна в </w:t>
      </w:r>
      <w:r>
        <w:rPr>
          <w:lang w:val="en-US"/>
        </w:rPr>
        <w:t>Airflow</w:t>
      </w:r>
    </w:p>
    <w:p w14:paraId="2440064A" w14:textId="69837744" w:rsidR="000F3FB6" w:rsidRDefault="000F3FB6" w:rsidP="000F3FB6">
      <w:pPr>
        <w:rPr>
          <w:lang w:eastAsia="ru-RU"/>
        </w:rPr>
      </w:pPr>
      <w:r>
        <w:rPr>
          <w:lang w:eastAsia="ru-RU"/>
        </w:rPr>
        <w:t xml:space="preserve">Построение пайплайна в </w:t>
      </w:r>
      <w:r>
        <w:rPr>
          <w:lang w:val="en-US" w:eastAsia="ru-RU"/>
        </w:rPr>
        <w:t>Airflow</w:t>
      </w:r>
      <w:r w:rsidRPr="000F3FB6">
        <w:rPr>
          <w:lang w:eastAsia="ru-RU"/>
        </w:rPr>
        <w:t xml:space="preserve"> </w:t>
      </w:r>
      <w:r>
        <w:rPr>
          <w:lang w:eastAsia="ru-RU"/>
        </w:rPr>
        <w:t xml:space="preserve">необходимо написать код на </w:t>
      </w:r>
      <w:r>
        <w:rPr>
          <w:lang w:val="en-US" w:eastAsia="ru-RU"/>
        </w:rPr>
        <w:t>Python</w:t>
      </w:r>
      <w:r>
        <w:rPr>
          <w:lang w:eastAsia="ru-RU"/>
        </w:rPr>
        <w:t xml:space="preserve">, использовал для этого </w:t>
      </w:r>
      <w:r>
        <w:rPr>
          <w:lang w:val="en-US" w:eastAsia="ru-RU"/>
        </w:rPr>
        <w:t>VS</w:t>
      </w:r>
      <w:r w:rsidRPr="000F3FB6">
        <w:rPr>
          <w:lang w:eastAsia="ru-RU"/>
        </w:rPr>
        <w:t xml:space="preserve"> </w:t>
      </w:r>
      <w:r>
        <w:rPr>
          <w:lang w:val="en-US" w:eastAsia="ru-RU"/>
        </w:rPr>
        <w:t>Code</w:t>
      </w:r>
      <w:r w:rsidRPr="000F3FB6">
        <w:rPr>
          <w:lang w:eastAsia="ru-RU"/>
        </w:rPr>
        <w:t xml:space="preserve"> </w:t>
      </w:r>
      <w:r>
        <w:rPr>
          <w:lang w:eastAsia="ru-RU"/>
        </w:rPr>
        <w:t>со следующими расширениями</w:t>
      </w:r>
      <w:r w:rsidRPr="000F3FB6">
        <w:rPr>
          <w:lang w:eastAsia="ru-RU"/>
        </w:rPr>
        <w:t>:</w:t>
      </w:r>
    </w:p>
    <w:p w14:paraId="20376813" w14:textId="77777777" w:rsidR="000F3FB6" w:rsidRDefault="000F3FB6" w:rsidP="000F3FB6">
      <w:pPr>
        <w:pStyle w:val="a5"/>
        <w:numPr>
          <w:ilvl w:val="0"/>
          <w:numId w:val="10"/>
        </w:numPr>
        <w:rPr>
          <w:lang w:eastAsia="ru-RU"/>
        </w:rPr>
      </w:pPr>
      <w:proofErr w:type="spellStart"/>
      <w:r>
        <w:rPr>
          <w:lang w:eastAsia="ru-RU"/>
        </w:rPr>
        <w:t>ms-</w:t>
      </w:r>
      <w:proofErr w:type="gramStart"/>
      <w:r>
        <w:rPr>
          <w:lang w:eastAsia="ru-RU"/>
        </w:rPr>
        <w:t>python.python</w:t>
      </w:r>
      <w:proofErr w:type="spellEnd"/>
      <w:proofErr w:type="gramEnd"/>
    </w:p>
    <w:p w14:paraId="08A05CC6" w14:textId="77777777" w:rsidR="000F3FB6" w:rsidRDefault="000F3FB6" w:rsidP="000F3FB6">
      <w:pPr>
        <w:pStyle w:val="a5"/>
        <w:numPr>
          <w:ilvl w:val="0"/>
          <w:numId w:val="10"/>
        </w:numPr>
        <w:rPr>
          <w:lang w:eastAsia="ru-RU"/>
        </w:rPr>
      </w:pPr>
      <w:proofErr w:type="spellStart"/>
      <w:r>
        <w:rPr>
          <w:lang w:eastAsia="ru-RU"/>
        </w:rPr>
        <w:t>ms-</w:t>
      </w:r>
      <w:proofErr w:type="gramStart"/>
      <w:r>
        <w:rPr>
          <w:lang w:eastAsia="ru-RU"/>
        </w:rPr>
        <w:t>toolsai.jupyter</w:t>
      </w:r>
      <w:proofErr w:type="spellEnd"/>
      <w:proofErr w:type="gramEnd"/>
    </w:p>
    <w:p w14:paraId="0B13D06E" w14:textId="77777777" w:rsidR="000F3FB6" w:rsidRPr="000F3FB6" w:rsidRDefault="000F3FB6" w:rsidP="000F3FB6">
      <w:pPr>
        <w:pStyle w:val="a5"/>
        <w:numPr>
          <w:ilvl w:val="0"/>
          <w:numId w:val="10"/>
        </w:numPr>
        <w:rPr>
          <w:lang w:val="en-US" w:eastAsia="ru-RU"/>
        </w:rPr>
      </w:pPr>
      <w:proofErr w:type="spellStart"/>
      <w:r w:rsidRPr="000F3FB6">
        <w:rPr>
          <w:lang w:val="en-US" w:eastAsia="ru-RU"/>
        </w:rPr>
        <w:t>ms</w:t>
      </w:r>
      <w:proofErr w:type="spellEnd"/>
      <w:r w:rsidRPr="000F3FB6">
        <w:rPr>
          <w:lang w:val="en-US" w:eastAsia="ru-RU"/>
        </w:rPr>
        <w:t>-</w:t>
      </w:r>
      <w:proofErr w:type="spellStart"/>
      <w:r w:rsidRPr="000F3FB6">
        <w:rPr>
          <w:lang w:val="en-US" w:eastAsia="ru-RU"/>
        </w:rPr>
        <w:t>vscode</w:t>
      </w:r>
      <w:proofErr w:type="spellEnd"/>
      <w:r w:rsidRPr="000F3FB6">
        <w:rPr>
          <w:lang w:val="en-US" w:eastAsia="ru-RU"/>
        </w:rPr>
        <w:t>-</w:t>
      </w:r>
      <w:proofErr w:type="spellStart"/>
      <w:proofErr w:type="gramStart"/>
      <w:r w:rsidRPr="000F3FB6">
        <w:rPr>
          <w:lang w:val="en-US" w:eastAsia="ru-RU"/>
        </w:rPr>
        <w:t>remote.vscode</w:t>
      </w:r>
      <w:proofErr w:type="spellEnd"/>
      <w:proofErr w:type="gramEnd"/>
      <w:r w:rsidRPr="000F3FB6">
        <w:rPr>
          <w:lang w:val="en-US" w:eastAsia="ru-RU"/>
        </w:rPr>
        <w:t>-remote-</w:t>
      </w:r>
      <w:proofErr w:type="spellStart"/>
      <w:r w:rsidRPr="000F3FB6">
        <w:rPr>
          <w:lang w:val="en-US" w:eastAsia="ru-RU"/>
        </w:rPr>
        <w:t>extensionpack</w:t>
      </w:r>
      <w:proofErr w:type="spellEnd"/>
    </w:p>
    <w:p w14:paraId="11F80A2A" w14:textId="3C2141CC" w:rsidR="000F3FB6" w:rsidRDefault="000F3FB6" w:rsidP="000F3FB6">
      <w:pPr>
        <w:pStyle w:val="a5"/>
        <w:numPr>
          <w:ilvl w:val="0"/>
          <w:numId w:val="10"/>
        </w:numPr>
        <w:rPr>
          <w:lang w:eastAsia="ru-RU"/>
        </w:rPr>
      </w:pPr>
      <w:proofErr w:type="spellStart"/>
      <w:r>
        <w:rPr>
          <w:lang w:eastAsia="ru-RU"/>
        </w:rPr>
        <w:t>ms-</w:t>
      </w:r>
      <w:proofErr w:type="gramStart"/>
      <w:r>
        <w:rPr>
          <w:lang w:eastAsia="ru-RU"/>
        </w:rPr>
        <w:t>azuretools.vscode</w:t>
      </w:r>
      <w:proofErr w:type="gramEnd"/>
      <w:r>
        <w:rPr>
          <w:lang w:eastAsia="ru-RU"/>
        </w:rPr>
        <w:t>-docker</w:t>
      </w:r>
      <w:proofErr w:type="spellEnd"/>
    </w:p>
    <w:p w14:paraId="1D283804" w14:textId="383984F6" w:rsidR="007E6F66" w:rsidRPr="007E6F66" w:rsidRDefault="007E6F66" w:rsidP="007E6F66">
      <w:pPr>
        <w:rPr>
          <w:lang w:eastAsia="ru-RU"/>
        </w:rPr>
      </w:pPr>
      <w:r>
        <w:rPr>
          <w:lang w:eastAsia="ru-RU"/>
        </w:rPr>
        <w:t xml:space="preserve">Был написан следующий код для обработки предложенного </w:t>
      </w:r>
      <w:proofErr w:type="spellStart"/>
      <w:r>
        <w:rPr>
          <w:lang w:eastAsia="ru-RU"/>
        </w:rPr>
        <w:t>датасет</w:t>
      </w:r>
      <w:r w:rsidR="00F109D7">
        <w:rPr>
          <w:lang w:eastAsia="ru-RU"/>
        </w:rPr>
        <w:t>а</w:t>
      </w:r>
      <w:proofErr w:type="spellEnd"/>
    </w:p>
    <w:p w14:paraId="2DA48771" w14:textId="4D85F6EC" w:rsidR="000F3FB6" w:rsidRDefault="007E6F66" w:rsidP="000F3FB6">
      <w:pPr>
        <w:ind w:left="1069" w:firstLine="0"/>
        <w:rPr>
          <w:lang w:val="en-US" w:eastAsia="ru-RU"/>
        </w:rPr>
      </w:pPr>
      <w:r>
        <w:rPr>
          <w:noProof/>
        </w:rPr>
        <w:drawing>
          <wp:inline distT="0" distB="0" distL="0" distR="0" wp14:anchorId="68FDDCEA" wp14:editId="15B2A42D">
            <wp:extent cx="3607775" cy="6583680"/>
            <wp:effectExtent l="0" t="0" r="0" b="7620"/>
            <wp:docPr id="16171307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289" cy="659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33A1" w14:textId="2E8D49D6" w:rsidR="00F109D7" w:rsidRDefault="00F109D7" w:rsidP="00F109D7">
      <w:pPr>
        <w:pStyle w:val="1"/>
      </w:pPr>
      <w:r>
        <w:lastRenderedPageBreak/>
        <w:t>Вывод</w:t>
      </w:r>
    </w:p>
    <w:p w14:paraId="72D15A1B" w14:textId="3003BA92" w:rsidR="00F109D7" w:rsidRPr="00F109D7" w:rsidRDefault="00F109D7" w:rsidP="00F109D7">
      <w:pPr>
        <w:tabs>
          <w:tab w:val="left" w:pos="426"/>
        </w:tabs>
        <w:rPr>
          <w:lang w:eastAsia="ru-RU"/>
        </w:rPr>
      </w:pPr>
      <w:r>
        <w:rPr>
          <w:lang w:eastAsia="ru-RU"/>
        </w:rPr>
        <w:t xml:space="preserve">В ходе проделанной работы были получены практические навыки работы с такими фреймворками как </w:t>
      </w:r>
      <w:r>
        <w:rPr>
          <w:lang w:val="en-US" w:eastAsia="ru-RU"/>
        </w:rPr>
        <w:t>Apache</w:t>
      </w:r>
      <w:r w:rsidRPr="00F109D7">
        <w:rPr>
          <w:lang w:eastAsia="ru-RU"/>
        </w:rPr>
        <w:t xml:space="preserve"> </w:t>
      </w:r>
      <w:r>
        <w:rPr>
          <w:lang w:val="en-US" w:eastAsia="ru-RU"/>
        </w:rPr>
        <w:t>Airflow</w:t>
      </w:r>
      <w:r w:rsidRPr="00F109D7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>
        <w:rPr>
          <w:lang w:val="en-US" w:eastAsia="ru-RU"/>
        </w:rPr>
        <w:t>Nifi</w:t>
      </w:r>
      <w:proofErr w:type="spellEnd"/>
      <w:r w:rsidRPr="00F109D7">
        <w:rPr>
          <w:lang w:eastAsia="ru-RU"/>
        </w:rPr>
        <w:t xml:space="preserve">. </w:t>
      </w:r>
      <w:r>
        <w:rPr>
          <w:lang w:eastAsia="ru-RU"/>
        </w:rPr>
        <w:t xml:space="preserve">Удалось построить </w:t>
      </w:r>
      <w:proofErr w:type="spellStart"/>
      <w:r>
        <w:rPr>
          <w:lang w:eastAsia="ru-RU"/>
        </w:rPr>
        <w:t>пайплайн</w:t>
      </w:r>
      <w:proofErr w:type="spellEnd"/>
      <w:r>
        <w:rPr>
          <w:lang w:eastAsia="ru-RU"/>
        </w:rPr>
        <w:t xml:space="preserve"> в </w:t>
      </w:r>
      <w:proofErr w:type="spellStart"/>
      <w:r>
        <w:rPr>
          <w:lang w:val="en-US" w:eastAsia="ru-RU"/>
        </w:rPr>
        <w:t>NiFi</w:t>
      </w:r>
      <w:proofErr w:type="spellEnd"/>
      <w:r w:rsidRPr="00F109D7">
        <w:rPr>
          <w:lang w:eastAsia="ru-RU"/>
        </w:rPr>
        <w:t xml:space="preserve"> </w:t>
      </w:r>
      <w:r>
        <w:rPr>
          <w:lang w:eastAsia="ru-RU"/>
        </w:rPr>
        <w:t xml:space="preserve">с помощью графического интерфейса, а в </w:t>
      </w:r>
      <w:r>
        <w:rPr>
          <w:lang w:val="en-US" w:eastAsia="ru-RU"/>
        </w:rPr>
        <w:t>Airflow</w:t>
      </w:r>
      <w:r w:rsidRPr="00F109D7">
        <w:rPr>
          <w:lang w:eastAsia="ru-RU"/>
        </w:rPr>
        <w:t xml:space="preserve"> </w:t>
      </w:r>
      <w:r>
        <w:rPr>
          <w:lang w:eastAsia="ru-RU"/>
        </w:rPr>
        <w:t xml:space="preserve">с помощью кода </w:t>
      </w:r>
      <w:r>
        <w:rPr>
          <w:lang w:val="en-US" w:eastAsia="ru-RU"/>
        </w:rPr>
        <w:t>Airflow</w:t>
      </w:r>
      <w:r w:rsidRPr="00F109D7">
        <w:rPr>
          <w:lang w:eastAsia="ru-RU"/>
        </w:rPr>
        <w:t>.</w:t>
      </w:r>
      <w:r>
        <w:rPr>
          <w:lang w:eastAsia="ru-RU"/>
        </w:rPr>
        <w:t xml:space="preserve"> Так же получен полезный опыт работы с контейнерами в </w:t>
      </w:r>
      <w:r>
        <w:rPr>
          <w:lang w:val="en-US" w:eastAsia="ru-RU"/>
        </w:rPr>
        <w:t>Docket</w:t>
      </w:r>
      <w:r w:rsidRPr="00F109D7">
        <w:rPr>
          <w:lang w:eastAsia="ru-RU"/>
        </w:rPr>
        <w:t xml:space="preserve"> </w:t>
      </w:r>
      <w:r>
        <w:rPr>
          <w:lang w:val="en-US" w:eastAsia="ru-RU"/>
        </w:rPr>
        <w:t>Desktop</w:t>
      </w:r>
    </w:p>
    <w:sectPr w:rsidR="00F109D7" w:rsidRPr="00F109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B1AA6"/>
    <w:multiLevelType w:val="hybridMultilevel"/>
    <w:tmpl w:val="FE22F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C54F1"/>
    <w:multiLevelType w:val="multilevel"/>
    <w:tmpl w:val="B802A25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6FD1CA0"/>
    <w:multiLevelType w:val="hybridMultilevel"/>
    <w:tmpl w:val="DEACF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0D2ED7"/>
    <w:multiLevelType w:val="hybridMultilevel"/>
    <w:tmpl w:val="D534D5D0"/>
    <w:lvl w:ilvl="0" w:tplc="154EC5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304C69"/>
    <w:multiLevelType w:val="hybridMultilevel"/>
    <w:tmpl w:val="D1EE4068"/>
    <w:lvl w:ilvl="0" w:tplc="60D0750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744B39"/>
    <w:multiLevelType w:val="hybridMultilevel"/>
    <w:tmpl w:val="7F9641F2"/>
    <w:lvl w:ilvl="0" w:tplc="656C5FE6">
      <w:start w:val="1"/>
      <w:numFmt w:val="decimal"/>
      <w:lvlText w:val="1.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799A592F"/>
    <w:multiLevelType w:val="hybridMultilevel"/>
    <w:tmpl w:val="5F42F1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CC9792C"/>
    <w:multiLevelType w:val="hybridMultilevel"/>
    <w:tmpl w:val="F35257AA"/>
    <w:lvl w:ilvl="0" w:tplc="36DAA648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666178508">
    <w:abstractNumId w:val="7"/>
  </w:num>
  <w:num w:numId="2" w16cid:durableId="1836336151">
    <w:abstractNumId w:val="7"/>
  </w:num>
  <w:num w:numId="3" w16cid:durableId="1474758774">
    <w:abstractNumId w:val="5"/>
  </w:num>
  <w:num w:numId="4" w16cid:durableId="900211779">
    <w:abstractNumId w:val="4"/>
  </w:num>
  <w:num w:numId="5" w16cid:durableId="362217784">
    <w:abstractNumId w:val="1"/>
  </w:num>
  <w:num w:numId="6" w16cid:durableId="157623684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54972493">
    <w:abstractNumId w:val="3"/>
  </w:num>
  <w:num w:numId="8" w16cid:durableId="336231589">
    <w:abstractNumId w:val="0"/>
  </w:num>
  <w:num w:numId="9" w16cid:durableId="410590167">
    <w:abstractNumId w:val="2"/>
  </w:num>
  <w:num w:numId="10" w16cid:durableId="39080799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9AA"/>
    <w:rsid w:val="0000160C"/>
    <w:rsid w:val="0004196A"/>
    <w:rsid w:val="000F3FB6"/>
    <w:rsid w:val="001B412E"/>
    <w:rsid w:val="003249AA"/>
    <w:rsid w:val="00346296"/>
    <w:rsid w:val="00397784"/>
    <w:rsid w:val="00493F77"/>
    <w:rsid w:val="00526BFA"/>
    <w:rsid w:val="00544122"/>
    <w:rsid w:val="0057383E"/>
    <w:rsid w:val="005F2395"/>
    <w:rsid w:val="00643013"/>
    <w:rsid w:val="00660AF5"/>
    <w:rsid w:val="007E6F66"/>
    <w:rsid w:val="008A35CA"/>
    <w:rsid w:val="00A631A2"/>
    <w:rsid w:val="00B115C5"/>
    <w:rsid w:val="00C1069B"/>
    <w:rsid w:val="00D17562"/>
    <w:rsid w:val="00D906FF"/>
    <w:rsid w:val="00E23CC6"/>
    <w:rsid w:val="00E943BE"/>
    <w:rsid w:val="00EE39B8"/>
    <w:rsid w:val="00F109D7"/>
    <w:rsid w:val="00F8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91D4F"/>
  <w15:chartTrackingRefBased/>
  <w15:docId w15:val="{DD1C3C84-AC49-4EA1-8060-2D1FE9B1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SSAU текст"/>
    <w:qFormat/>
    <w:rsid w:val="00544122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526BFA"/>
    <w:pPr>
      <w:keepNext/>
      <w:keepLines/>
      <w:numPr>
        <w:numId w:val="5"/>
      </w:numPr>
      <w:spacing w:before="240" w:after="240"/>
      <w:ind w:hanging="360"/>
      <w:outlineLvl w:val="0"/>
    </w:pPr>
    <w:rPr>
      <w:rFonts w:eastAsiaTheme="majorEastAsia" w:cstheme="majorBidi"/>
      <w:b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26BFA"/>
    <w:pPr>
      <w:keepNext/>
      <w:keepLines/>
      <w:tabs>
        <w:tab w:val="num" w:pos="720"/>
      </w:tabs>
      <w:spacing w:before="40"/>
      <w:ind w:left="1428" w:hanging="360"/>
      <w:outlineLvl w:val="1"/>
    </w:pPr>
    <w:rPr>
      <w:rFonts w:eastAsiaTheme="majorEastAsia" w:cstheme="majorBidi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6BFA"/>
    <w:rPr>
      <w:rFonts w:ascii="Times New Roman" w:eastAsiaTheme="majorEastAsia" w:hAnsi="Times New Roman" w:cstheme="majorBidi"/>
      <w:b/>
      <w:kern w:val="0"/>
      <w:sz w:val="28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6BFA"/>
    <w:rPr>
      <w:rFonts w:ascii="Times New Roman" w:eastAsiaTheme="majorEastAsia" w:hAnsi="Times New Roman" w:cstheme="majorBidi"/>
      <w:kern w:val="0"/>
      <w:sz w:val="28"/>
      <w:szCs w:val="26"/>
      <w:lang w:eastAsia="ru-RU"/>
      <w14:ligatures w14:val="none"/>
    </w:rPr>
  </w:style>
  <w:style w:type="character" w:styleId="a3">
    <w:name w:val="Hyperlink"/>
    <w:basedOn w:val="a0"/>
    <w:uiPriority w:val="99"/>
    <w:unhideWhenUsed/>
    <w:rsid w:val="00F8260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82607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826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ssau-data-engineering/Prerequisite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13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Доружинский Дмитрий</dc:creator>
  <cp:keywords/>
  <dc:description/>
  <cp:lastModifiedBy>Доружинский Дмитрий</cp:lastModifiedBy>
  <cp:revision>15</cp:revision>
  <dcterms:created xsi:type="dcterms:W3CDTF">2023-11-28T21:03:00Z</dcterms:created>
  <dcterms:modified xsi:type="dcterms:W3CDTF">2023-11-30T10:07:00Z</dcterms:modified>
</cp:coreProperties>
</file>