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16ECF" w14:textId="77777777" w:rsidR="00C049E9" w:rsidRDefault="00A319D3">
      <w:pPr>
        <w:tabs>
          <w:tab w:val="left" w:pos="851"/>
        </w:tabs>
        <w:spacing w:before="120" w:after="0"/>
        <w:jc w:val="right"/>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Приложение № 1</w:t>
      </w:r>
    </w:p>
    <w:p w14:paraId="7E24E4B2" w14:textId="77777777" w:rsidR="00C049E9" w:rsidRDefault="00A319D3">
      <w:pPr>
        <w:widowControl w:val="0"/>
        <w:tabs>
          <w:tab w:val="left" w:pos="851"/>
        </w:tabs>
        <w:spacing w:after="0" w:line="240" w:lineRule="auto"/>
        <w:ind w:firstLine="426"/>
        <w:jc w:val="right"/>
        <w:rPr>
          <w:rFonts w:ascii="Times New Roman" w:eastAsia="Times New Roman" w:hAnsi="Times New Roman" w:cs="Times New Roman"/>
          <w:b/>
          <w:bCs/>
          <w:spacing w:val="-6"/>
          <w:sz w:val="28"/>
          <w:szCs w:val="28"/>
          <w:lang w:eastAsia="ru-RU"/>
        </w:rPr>
      </w:pPr>
      <w:r>
        <w:rPr>
          <w:rFonts w:ascii="Times New Roman" w:eastAsia="Times New Roman" w:hAnsi="Times New Roman" w:cs="Times New Roman"/>
          <w:b/>
          <w:bCs/>
          <w:spacing w:val="-6"/>
          <w:sz w:val="28"/>
          <w:szCs w:val="28"/>
          <w:lang w:eastAsia="ru-RU"/>
        </w:rPr>
        <w:t>к извещению об открытом аукционе</w:t>
      </w:r>
    </w:p>
    <w:p w14:paraId="68667746" w14:textId="77777777" w:rsidR="00C049E9" w:rsidRDefault="00A319D3">
      <w:pPr>
        <w:widowControl w:val="0"/>
        <w:tabs>
          <w:tab w:val="left" w:pos="851"/>
        </w:tabs>
        <w:spacing w:after="0" w:line="240" w:lineRule="auto"/>
        <w:ind w:firstLine="426"/>
        <w:jc w:val="right"/>
        <w:rPr>
          <w:rFonts w:ascii="Times New Roman" w:eastAsia="Calibri" w:hAnsi="Times New Roman" w:cs="Times New Roman"/>
          <w:b/>
          <w:sz w:val="28"/>
          <w:szCs w:val="28"/>
        </w:rPr>
      </w:pPr>
      <w:r>
        <w:rPr>
          <w:rFonts w:ascii="Times New Roman" w:eastAsia="Times New Roman" w:hAnsi="Times New Roman" w:cs="Times New Roman"/>
          <w:b/>
          <w:bCs/>
          <w:spacing w:val="-6"/>
          <w:sz w:val="28"/>
          <w:szCs w:val="28"/>
          <w:lang w:eastAsia="ru-RU"/>
        </w:rPr>
        <w:t>в электронной форме</w:t>
      </w:r>
      <w:r>
        <w:rPr>
          <w:rFonts w:ascii="Times New Roman" w:hAnsi="Times New Roman" w:cs="Times New Roman"/>
          <w:b/>
          <w:bCs/>
          <w:spacing w:val="-6"/>
          <w:sz w:val="28"/>
          <w:szCs w:val="28"/>
        </w:rPr>
        <w:t xml:space="preserve"> </w:t>
      </w:r>
      <w:r>
        <w:rPr>
          <w:rFonts w:ascii="Times New Roman" w:eastAsia="Times New Roman" w:hAnsi="Times New Roman" w:cs="Times New Roman"/>
          <w:b/>
          <w:bCs/>
          <w:spacing w:val="-6"/>
          <w:sz w:val="28"/>
          <w:szCs w:val="28"/>
          <w:lang w:eastAsia="ru-RU"/>
        </w:rPr>
        <w:t xml:space="preserve">№ 004/2025 </w:t>
      </w:r>
    </w:p>
    <w:p w14:paraId="3DFAA6F3" w14:textId="77777777" w:rsidR="00C049E9" w:rsidRDefault="00C049E9">
      <w:pPr>
        <w:widowControl w:val="0"/>
        <w:tabs>
          <w:tab w:val="left" w:pos="567"/>
          <w:tab w:val="left" w:pos="851"/>
        </w:tabs>
        <w:spacing w:after="0" w:line="240" w:lineRule="auto"/>
        <w:ind w:right="-284" w:firstLine="426"/>
        <w:rPr>
          <w:rFonts w:ascii="Times New Roman" w:hAnsi="Times New Roman" w:cs="Times New Roman"/>
          <w:sz w:val="28"/>
          <w:szCs w:val="28"/>
        </w:rPr>
      </w:pPr>
    </w:p>
    <w:p w14:paraId="53E38F0B" w14:textId="77777777" w:rsidR="00C049E9" w:rsidRDefault="00A319D3">
      <w:pPr>
        <w:widowControl w:val="0"/>
        <w:shd w:val="clear" w:color="auto" w:fill="FFFFFF"/>
        <w:tabs>
          <w:tab w:val="left" w:pos="540"/>
          <w:tab w:val="left" w:pos="851"/>
        </w:tabs>
        <w:spacing w:after="0" w:line="240" w:lineRule="auto"/>
        <w:ind w:firstLine="426"/>
        <w:jc w:val="center"/>
        <w:outlineLvl w:val="0"/>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ТЕХНИЧЕСКОЕ ЗАДАНИЕ (описание объекта закупки)</w:t>
      </w:r>
    </w:p>
    <w:p w14:paraId="5BF37FDF" w14:textId="77777777" w:rsidR="00C049E9" w:rsidRDefault="00A319D3">
      <w:pPr>
        <w:widowControl w:val="0"/>
        <w:shd w:val="clear" w:color="auto" w:fill="FFFFFF"/>
        <w:tabs>
          <w:tab w:val="left" w:pos="540"/>
          <w:tab w:val="left" w:pos="851"/>
        </w:tabs>
        <w:spacing w:line="240" w:lineRule="auto"/>
        <w:ind w:firstLine="426"/>
        <w:jc w:val="center"/>
        <w:outlineLvl w:val="0"/>
        <w:rPr>
          <w:rFonts w:ascii="Times New Roman" w:hAnsi="Times New Roman" w:cs="Times New Roman"/>
          <w:bCs/>
          <w:sz w:val="28"/>
          <w:szCs w:val="28"/>
        </w:rPr>
      </w:pPr>
      <w:r>
        <w:rPr>
          <w:rFonts w:ascii="Times New Roman" w:hAnsi="Times New Roman" w:cs="Times New Roman"/>
          <w:bCs/>
          <w:sz w:val="28"/>
          <w:szCs w:val="28"/>
        </w:rPr>
        <w:t>Выполнение работ по созданию цифровой среды для проведения оффлайн мероприятия «Ярмарка продуктовых разработок в сфере медицины и здравоохранения»</w:t>
      </w:r>
    </w:p>
    <w:p w14:paraId="277D76EA" w14:textId="77777777" w:rsidR="00C049E9" w:rsidRDefault="00A319D3">
      <w:pPr>
        <w:pStyle w:val="10"/>
        <w:numPr>
          <w:ilvl w:val="0"/>
          <w:numId w:val="1"/>
        </w:numPr>
        <w:spacing w:after="0"/>
        <w:ind w:left="0" w:firstLine="426"/>
        <w:rPr>
          <w:rStyle w:val="aff6"/>
          <w:i w:val="0"/>
          <w:sz w:val="28"/>
          <w:szCs w:val="28"/>
        </w:rPr>
      </w:pPr>
      <w:r>
        <w:rPr>
          <w:rStyle w:val="aff6"/>
          <w:rFonts w:ascii="Times New Roman" w:hAnsi="Times New Roman" w:cs="Times New Roman"/>
          <w:i w:val="0"/>
          <w:sz w:val="28"/>
          <w:szCs w:val="28"/>
        </w:rPr>
        <w:t>Общие положения</w:t>
      </w:r>
    </w:p>
    <w:p w14:paraId="1347ADE0" w14:textId="77777777" w:rsidR="00C049E9" w:rsidRDefault="00A319D3">
      <w:pPr>
        <w:pStyle w:val="af5"/>
        <w:widowControl w:val="0"/>
        <w:numPr>
          <w:ilvl w:val="1"/>
          <w:numId w:val="1"/>
        </w:numPr>
        <w:tabs>
          <w:tab w:val="left" w:pos="426"/>
          <w:tab w:val="left" w:pos="851"/>
          <w:tab w:val="left" w:pos="1134"/>
        </w:tabs>
        <w:spacing w:after="48"/>
        <w:ind w:left="0" w:firstLine="426"/>
        <w:contextualSpacing w:val="0"/>
        <w:jc w:val="both"/>
        <w:rPr>
          <w:rFonts w:ascii="Times New Roman" w:hAnsi="Times New Roman" w:cs="Times New Roman"/>
          <w:bCs/>
          <w:sz w:val="28"/>
          <w:szCs w:val="28"/>
        </w:rPr>
      </w:pPr>
      <w:r>
        <w:rPr>
          <w:rFonts w:ascii="Times New Roman" w:hAnsi="Times New Roman" w:cs="Times New Roman"/>
          <w:bCs/>
          <w:sz w:val="28"/>
          <w:szCs w:val="28"/>
        </w:rPr>
        <w:t xml:space="preserve"> Настоящее техническое задание определяет перечень работ, содержание, сроки и порядок </w:t>
      </w:r>
      <w:r>
        <w:rPr>
          <w:rFonts w:ascii="Times New Roman" w:hAnsi="Times New Roman" w:cs="Times New Roman"/>
          <w:b/>
          <w:bCs/>
          <w:sz w:val="28"/>
          <w:szCs w:val="28"/>
        </w:rPr>
        <w:t>выполнения работ по созданию цифровой среды для проведения оффлайн мероприятия «Ярмарка продуктовых разработок в сфере медицины и здравоохранения»</w:t>
      </w:r>
      <w:r>
        <w:rPr>
          <w:rFonts w:ascii="Times New Roman" w:hAnsi="Times New Roman" w:cs="Times New Roman"/>
          <w:bCs/>
          <w:sz w:val="28"/>
          <w:szCs w:val="28"/>
        </w:rPr>
        <w:t>, (далее – Работы).</w:t>
      </w:r>
    </w:p>
    <w:p w14:paraId="3FE62D10" w14:textId="77777777" w:rsidR="00C049E9" w:rsidRDefault="00A319D3">
      <w:pPr>
        <w:pStyle w:val="af5"/>
        <w:widowControl w:val="0"/>
        <w:numPr>
          <w:ilvl w:val="1"/>
          <w:numId w:val="1"/>
        </w:numPr>
        <w:tabs>
          <w:tab w:val="left" w:pos="426"/>
          <w:tab w:val="left" w:pos="567"/>
          <w:tab w:val="left" w:pos="851"/>
          <w:tab w:val="left" w:pos="1134"/>
        </w:tabs>
        <w:spacing w:after="48"/>
        <w:ind w:left="0" w:firstLine="426"/>
        <w:contextualSpacing w:val="0"/>
        <w:jc w:val="both"/>
        <w:rPr>
          <w:rFonts w:ascii="Times New Roman" w:hAnsi="Times New Roman" w:cs="Times New Roman"/>
          <w:bCs/>
          <w:sz w:val="28"/>
          <w:szCs w:val="28"/>
        </w:rPr>
      </w:pPr>
      <w:r>
        <w:rPr>
          <w:rFonts w:ascii="Times New Roman" w:hAnsi="Times New Roman" w:cs="Times New Roman"/>
          <w:bCs/>
          <w:sz w:val="28"/>
          <w:szCs w:val="28"/>
        </w:rPr>
        <w:t xml:space="preserve"> Код ОКПД 2: 58.29.29.000 – Обеспечение программное прикладное прочее на электронном носителе.</w:t>
      </w:r>
    </w:p>
    <w:p w14:paraId="7C5B8B9C" w14:textId="77777777" w:rsidR="00C049E9" w:rsidRDefault="00A319D3">
      <w:pPr>
        <w:pStyle w:val="af5"/>
        <w:widowControl w:val="0"/>
        <w:numPr>
          <w:ilvl w:val="1"/>
          <w:numId w:val="1"/>
        </w:numPr>
        <w:tabs>
          <w:tab w:val="left" w:pos="426"/>
          <w:tab w:val="left" w:pos="567"/>
          <w:tab w:val="left" w:pos="851"/>
          <w:tab w:val="left" w:pos="1134"/>
        </w:tabs>
        <w:spacing w:after="48"/>
        <w:ind w:left="0" w:firstLine="426"/>
        <w:contextualSpacing w:val="0"/>
        <w:jc w:val="both"/>
        <w:rPr>
          <w:rFonts w:ascii="Times New Roman" w:hAnsi="Times New Roman" w:cs="Times New Roman"/>
          <w:bCs/>
          <w:sz w:val="28"/>
          <w:szCs w:val="28"/>
        </w:rPr>
      </w:pPr>
      <w:r>
        <w:rPr>
          <w:rFonts w:ascii="Times New Roman" w:hAnsi="Times New Roman" w:cs="Times New Roman"/>
          <w:bCs/>
          <w:sz w:val="28"/>
          <w:szCs w:val="28"/>
        </w:rPr>
        <w:t xml:space="preserve"> Позиция КТРУ: 58.29.11.000-00000004 – Программное обеспечение.</w:t>
      </w:r>
    </w:p>
    <w:p w14:paraId="5F07E6D7" w14:textId="77777777" w:rsidR="00C049E9" w:rsidRDefault="00A319D3">
      <w:pPr>
        <w:pStyle w:val="af5"/>
        <w:widowControl w:val="0"/>
        <w:numPr>
          <w:ilvl w:val="1"/>
          <w:numId w:val="1"/>
        </w:numPr>
        <w:tabs>
          <w:tab w:val="left" w:pos="426"/>
          <w:tab w:val="left" w:pos="567"/>
          <w:tab w:val="left" w:pos="851"/>
          <w:tab w:val="left" w:pos="1134"/>
        </w:tabs>
        <w:spacing w:after="48"/>
        <w:ind w:left="0" w:firstLine="426"/>
        <w:contextualSpacing w:val="0"/>
        <w:jc w:val="both"/>
        <w:rPr>
          <w:rFonts w:ascii="Times New Roman" w:hAnsi="Times New Roman" w:cs="Times New Roman"/>
          <w:bCs/>
          <w:sz w:val="28"/>
          <w:szCs w:val="28"/>
        </w:rPr>
      </w:pPr>
      <w:r>
        <w:rPr>
          <w:rFonts w:ascii="Times New Roman" w:hAnsi="Times New Roman" w:cs="Times New Roman"/>
          <w:bCs/>
          <w:sz w:val="28"/>
          <w:szCs w:val="28"/>
        </w:rPr>
        <w:t xml:space="preserve"> Заказчик: Федеральное государственное бюджетное учреждение «Научный центр экспертизы средств медицинского применения» Министерства здравоохранения Российской Федерации (ФГБУ «НЦЭСМП» Минздрава России).</w:t>
      </w:r>
    </w:p>
    <w:p w14:paraId="4D2FBA05" w14:textId="77777777" w:rsidR="00C049E9" w:rsidRDefault="00A319D3">
      <w:pPr>
        <w:pStyle w:val="af5"/>
        <w:widowControl w:val="0"/>
        <w:numPr>
          <w:ilvl w:val="1"/>
          <w:numId w:val="1"/>
        </w:numPr>
        <w:tabs>
          <w:tab w:val="left" w:pos="426"/>
          <w:tab w:val="left" w:pos="993"/>
          <w:tab w:val="left" w:pos="1134"/>
        </w:tabs>
        <w:spacing w:after="48"/>
        <w:ind w:left="0" w:firstLine="426"/>
        <w:contextualSpacing w:val="0"/>
        <w:jc w:val="both"/>
        <w:rPr>
          <w:rFonts w:ascii="Times New Roman" w:hAnsi="Times New Roman" w:cs="Times New Roman"/>
          <w:bCs/>
          <w:sz w:val="28"/>
          <w:szCs w:val="28"/>
        </w:rPr>
      </w:pPr>
      <w:r>
        <w:rPr>
          <w:rFonts w:ascii="Times New Roman" w:hAnsi="Times New Roman" w:cs="Times New Roman"/>
          <w:bCs/>
          <w:sz w:val="28"/>
          <w:szCs w:val="28"/>
        </w:rPr>
        <w:t>Место выполнения Работ: согласно этапам в соответствии с Приложением</w:t>
      </w:r>
      <w:r>
        <w:rPr>
          <w:rFonts w:ascii="Times New Roman" w:hAnsi="Times New Roman" w:cs="Times New Roman"/>
          <w:bCs/>
          <w:sz w:val="28"/>
          <w:szCs w:val="28"/>
        </w:rPr>
        <w:br/>
        <w:t>№ 1 к Техническому заданию:</w:t>
      </w:r>
    </w:p>
    <w:p w14:paraId="3B002B95" w14:textId="77777777" w:rsidR="00C049E9" w:rsidRDefault="00A319D3">
      <w:pPr>
        <w:pStyle w:val="af5"/>
        <w:widowControl w:val="0"/>
        <w:tabs>
          <w:tab w:val="left" w:pos="426"/>
          <w:tab w:val="left" w:pos="993"/>
          <w:tab w:val="left" w:pos="1134"/>
        </w:tabs>
        <w:spacing w:after="48"/>
        <w:ind w:left="426"/>
        <w:jc w:val="both"/>
        <w:rPr>
          <w:rFonts w:ascii="Times New Roman" w:hAnsi="Times New Roman" w:cs="Times New Roman"/>
          <w:bCs/>
          <w:sz w:val="28"/>
          <w:szCs w:val="28"/>
        </w:rPr>
      </w:pPr>
      <w:r>
        <w:rPr>
          <w:rFonts w:ascii="Times New Roman" w:hAnsi="Times New Roman" w:cs="Times New Roman"/>
          <w:bCs/>
          <w:sz w:val="28"/>
          <w:szCs w:val="28"/>
        </w:rPr>
        <w:t>- по месту нахождения Заказчика: г. Москва, Петровский бульвар, д.8, стр.2; г. Москва, Дегтярный пер., д.5, стр.2.</w:t>
      </w:r>
    </w:p>
    <w:p w14:paraId="1094BDD6" w14:textId="77777777" w:rsidR="00C049E9" w:rsidRDefault="00A319D3">
      <w:pPr>
        <w:pStyle w:val="af5"/>
        <w:widowControl w:val="0"/>
        <w:tabs>
          <w:tab w:val="left" w:pos="426"/>
          <w:tab w:val="left" w:pos="993"/>
          <w:tab w:val="left" w:pos="1134"/>
        </w:tabs>
        <w:spacing w:after="48"/>
        <w:ind w:left="426"/>
        <w:contextualSpacing w:val="0"/>
        <w:jc w:val="both"/>
        <w:rPr>
          <w:rFonts w:ascii="Times New Roman" w:hAnsi="Times New Roman" w:cs="Times New Roman"/>
          <w:bCs/>
          <w:sz w:val="28"/>
          <w:szCs w:val="28"/>
        </w:rPr>
      </w:pPr>
      <w:r>
        <w:rPr>
          <w:rFonts w:ascii="Times New Roman" w:hAnsi="Times New Roman" w:cs="Times New Roman"/>
          <w:bCs/>
          <w:sz w:val="28"/>
          <w:szCs w:val="28"/>
        </w:rPr>
        <w:t>- г. Москва и (или) территория Российской Федерации по месту нахождения Подрядчика.</w:t>
      </w:r>
    </w:p>
    <w:p w14:paraId="354371E4" w14:textId="77777777" w:rsidR="00C049E9" w:rsidRDefault="00A319D3">
      <w:pPr>
        <w:pStyle w:val="af5"/>
        <w:widowControl w:val="0"/>
        <w:numPr>
          <w:ilvl w:val="1"/>
          <w:numId w:val="1"/>
        </w:numPr>
        <w:tabs>
          <w:tab w:val="left" w:pos="426"/>
          <w:tab w:val="num" w:pos="567"/>
          <w:tab w:val="num" w:pos="612"/>
          <w:tab w:val="left" w:pos="851"/>
          <w:tab w:val="left" w:pos="993"/>
          <w:tab w:val="left" w:pos="1134"/>
        </w:tabs>
        <w:spacing w:after="0"/>
        <w:ind w:left="0" w:firstLine="426"/>
        <w:contextualSpacing w:val="0"/>
        <w:jc w:val="both"/>
        <w:rPr>
          <w:rFonts w:ascii="Times New Roman" w:eastAsia="Calibri" w:hAnsi="Times New Roman" w:cs="Times New Roman"/>
          <w:sz w:val="28"/>
          <w:szCs w:val="28"/>
        </w:rPr>
      </w:pPr>
      <w:r>
        <w:rPr>
          <w:rFonts w:ascii="Times New Roman" w:hAnsi="Times New Roman" w:cs="Times New Roman"/>
          <w:bCs/>
          <w:sz w:val="28"/>
          <w:szCs w:val="28"/>
        </w:rPr>
        <w:t xml:space="preserve"> Срок выполнения Работ: с даты заключения Контракта по 28 ноября </w:t>
      </w:r>
      <w:r>
        <w:rPr>
          <w:rFonts w:ascii="Times New Roman" w:hAnsi="Times New Roman" w:cs="Times New Roman"/>
          <w:bCs/>
          <w:color w:val="000000" w:themeColor="text1"/>
          <w:sz w:val="28"/>
          <w:szCs w:val="28"/>
        </w:rPr>
        <w:t xml:space="preserve">2025 года </w:t>
      </w:r>
      <w:r>
        <w:rPr>
          <w:rFonts w:ascii="Times New Roman" w:hAnsi="Times New Roman" w:cs="Times New Roman"/>
          <w:bCs/>
          <w:sz w:val="28"/>
          <w:szCs w:val="28"/>
        </w:rPr>
        <w:t>включительно, согласно Приложению № 16 к Техническому заданию.</w:t>
      </w:r>
    </w:p>
    <w:p w14:paraId="777505AD" w14:textId="77777777" w:rsidR="00C049E9" w:rsidRDefault="00A319D3">
      <w:pPr>
        <w:pStyle w:val="af5"/>
        <w:widowControl w:val="0"/>
        <w:numPr>
          <w:ilvl w:val="1"/>
          <w:numId w:val="1"/>
        </w:numPr>
        <w:tabs>
          <w:tab w:val="left" w:pos="993"/>
          <w:tab w:val="left" w:pos="1134"/>
        </w:tabs>
        <w:ind w:left="0" w:firstLine="426"/>
        <w:jc w:val="both"/>
        <w:rPr>
          <w:rFonts w:ascii="Times New Roman" w:hAnsi="Times New Roman" w:cs="Times New Roman"/>
          <w:bCs/>
          <w:sz w:val="28"/>
          <w:szCs w:val="28"/>
        </w:rPr>
      </w:pPr>
      <w:r>
        <w:rPr>
          <w:rFonts w:ascii="Times New Roman" w:hAnsi="Times New Roman" w:cs="Times New Roman"/>
          <w:bCs/>
          <w:sz w:val="28"/>
          <w:szCs w:val="28"/>
        </w:rPr>
        <w:t xml:space="preserve"> Работы выполняются поэтапно в соответствии с графиком выполнения работ (Приложение № 16 к Техническому заданию) и требованиями к выполнению работ (Приложение № 1 к Техническому заданию). </w:t>
      </w:r>
    </w:p>
    <w:p w14:paraId="5F67B37C" w14:textId="77777777" w:rsidR="00C049E9" w:rsidRDefault="00A319D3">
      <w:pPr>
        <w:pStyle w:val="10"/>
        <w:numPr>
          <w:ilvl w:val="0"/>
          <w:numId w:val="1"/>
        </w:numPr>
        <w:spacing w:before="0" w:after="0"/>
        <w:ind w:left="0" w:firstLine="426"/>
        <w:rPr>
          <w:rStyle w:val="aff6"/>
          <w:rFonts w:ascii="Times New Roman" w:hAnsi="Times New Roman" w:cs="Times New Roman"/>
          <w:i w:val="0"/>
          <w:sz w:val="28"/>
          <w:szCs w:val="28"/>
        </w:rPr>
      </w:pPr>
      <w:r>
        <w:rPr>
          <w:rStyle w:val="aff6"/>
          <w:rFonts w:ascii="Times New Roman" w:hAnsi="Times New Roman" w:cs="Times New Roman"/>
          <w:i w:val="0"/>
          <w:sz w:val="28"/>
          <w:szCs w:val="28"/>
        </w:rPr>
        <w:t>Термины, определения и сокращения</w:t>
      </w:r>
    </w:p>
    <w:p w14:paraId="285D7CC8" w14:textId="77777777" w:rsidR="00C049E9" w:rsidRDefault="00A319D3">
      <w:pPr>
        <w:pStyle w:val="15"/>
        <w:tabs>
          <w:tab w:val="left" w:pos="851"/>
          <w:tab w:val="left" w:pos="1134"/>
        </w:tabs>
        <w:spacing w:after="0" w:line="276" w:lineRule="auto"/>
        <w:ind w:firstLine="426"/>
        <w:jc w:val="both"/>
        <w:rPr>
          <w:rFonts w:eastAsiaTheme="minorHAnsi"/>
          <w:bCs/>
          <w:sz w:val="28"/>
          <w:szCs w:val="28"/>
        </w:rPr>
      </w:pPr>
      <w:r>
        <w:rPr>
          <w:rFonts w:eastAsiaTheme="minorHAnsi"/>
          <w:bCs/>
          <w:sz w:val="28"/>
          <w:szCs w:val="28"/>
        </w:rPr>
        <w:t xml:space="preserve">Мероприятие – </w:t>
      </w:r>
      <w:r>
        <w:rPr>
          <w:rFonts w:eastAsiaTheme="minorEastAsia"/>
          <w:bCs/>
          <w:sz w:val="28"/>
          <w:szCs w:val="28"/>
        </w:rPr>
        <w:t>Ярмарк</w:t>
      </w:r>
      <w:r>
        <w:rPr>
          <w:bCs/>
          <w:sz w:val="28"/>
          <w:szCs w:val="28"/>
        </w:rPr>
        <w:t>а</w:t>
      </w:r>
      <w:r>
        <w:rPr>
          <w:rFonts w:eastAsiaTheme="minorEastAsia"/>
          <w:bCs/>
          <w:sz w:val="28"/>
          <w:szCs w:val="28"/>
        </w:rPr>
        <w:t xml:space="preserve"> </w:t>
      </w:r>
      <w:r>
        <w:rPr>
          <w:bCs/>
          <w:sz w:val="28"/>
          <w:szCs w:val="28"/>
        </w:rPr>
        <w:t xml:space="preserve">продуктовых </w:t>
      </w:r>
      <w:r>
        <w:rPr>
          <w:rFonts w:eastAsiaTheme="minorEastAsia"/>
          <w:bCs/>
          <w:sz w:val="28"/>
          <w:szCs w:val="28"/>
        </w:rPr>
        <w:t xml:space="preserve">разработок в сфере медицины </w:t>
      </w:r>
      <w:r>
        <w:rPr>
          <w:rFonts w:eastAsiaTheme="minorEastAsia"/>
          <w:bCs/>
          <w:sz w:val="28"/>
          <w:szCs w:val="28"/>
        </w:rPr>
        <w:br/>
        <w:t>и здравоохранения</w:t>
      </w:r>
      <w:r>
        <w:rPr>
          <w:rFonts w:eastAsiaTheme="minorHAnsi"/>
          <w:bCs/>
          <w:sz w:val="28"/>
          <w:szCs w:val="28"/>
        </w:rPr>
        <w:t xml:space="preserve">, которая призвана диверсифицировать формы и направления сотрудничества разработчиков и производителей, а также определить их развитие </w:t>
      </w:r>
      <w:r>
        <w:rPr>
          <w:rFonts w:eastAsiaTheme="minorHAnsi"/>
          <w:bCs/>
          <w:sz w:val="28"/>
          <w:szCs w:val="28"/>
        </w:rPr>
        <w:br/>
        <w:t>на долгосрочную перспективу.</w:t>
      </w:r>
    </w:p>
    <w:p w14:paraId="2588CB3E" w14:textId="77777777" w:rsidR="00C049E9" w:rsidRDefault="00A319D3">
      <w:pPr>
        <w:pStyle w:val="15"/>
        <w:tabs>
          <w:tab w:val="left" w:pos="851"/>
          <w:tab w:val="left" w:pos="1134"/>
        </w:tabs>
        <w:spacing w:after="0" w:line="276" w:lineRule="auto"/>
        <w:ind w:firstLine="426"/>
        <w:jc w:val="both"/>
        <w:rPr>
          <w:rFonts w:eastAsiaTheme="minorEastAsia"/>
          <w:bCs/>
          <w:sz w:val="28"/>
          <w:szCs w:val="28"/>
        </w:rPr>
      </w:pPr>
      <w:r>
        <w:rPr>
          <w:rFonts w:eastAsiaTheme="minorHAnsi"/>
          <w:bCs/>
          <w:sz w:val="28"/>
          <w:szCs w:val="28"/>
        </w:rPr>
        <w:t xml:space="preserve">Ярмарка разработок – Ярмарка </w:t>
      </w:r>
      <w:r>
        <w:rPr>
          <w:bCs/>
          <w:sz w:val="28"/>
          <w:szCs w:val="28"/>
        </w:rPr>
        <w:t xml:space="preserve">продуктовых </w:t>
      </w:r>
      <w:r>
        <w:rPr>
          <w:rFonts w:eastAsiaTheme="minorEastAsia"/>
          <w:bCs/>
          <w:sz w:val="28"/>
          <w:szCs w:val="28"/>
        </w:rPr>
        <w:t xml:space="preserve">разработок в сфере медицины </w:t>
      </w:r>
      <w:r>
        <w:rPr>
          <w:rFonts w:eastAsiaTheme="minorEastAsia"/>
          <w:bCs/>
          <w:sz w:val="28"/>
          <w:szCs w:val="28"/>
        </w:rPr>
        <w:br/>
        <w:t>и здравоохранения.</w:t>
      </w:r>
    </w:p>
    <w:p w14:paraId="0BE9C10C" w14:textId="77777777" w:rsidR="00C049E9" w:rsidRDefault="00A319D3">
      <w:pPr>
        <w:pStyle w:val="15"/>
        <w:tabs>
          <w:tab w:val="left" w:pos="851"/>
          <w:tab w:val="left" w:pos="1134"/>
        </w:tabs>
        <w:spacing w:after="0" w:line="276" w:lineRule="auto"/>
        <w:ind w:firstLine="426"/>
        <w:jc w:val="both"/>
        <w:rPr>
          <w:rFonts w:eastAsiaTheme="minorHAnsi"/>
          <w:bCs/>
          <w:sz w:val="28"/>
          <w:szCs w:val="28"/>
        </w:rPr>
      </w:pPr>
      <w:r>
        <w:rPr>
          <w:rFonts w:eastAsiaTheme="minorEastAsia"/>
          <w:bCs/>
          <w:sz w:val="28"/>
          <w:szCs w:val="28"/>
        </w:rPr>
        <w:lastRenderedPageBreak/>
        <w:t xml:space="preserve">Конкурс разработок – конкурс разработок в интересах медицины и здравоохранения в рамках </w:t>
      </w:r>
      <w:r>
        <w:rPr>
          <w:rFonts w:eastAsiaTheme="minorHAnsi"/>
          <w:bCs/>
          <w:sz w:val="28"/>
          <w:szCs w:val="28"/>
        </w:rPr>
        <w:t xml:space="preserve">Ярмарки </w:t>
      </w:r>
      <w:r>
        <w:rPr>
          <w:bCs/>
          <w:sz w:val="28"/>
          <w:szCs w:val="28"/>
        </w:rPr>
        <w:t xml:space="preserve">продуктовых </w:t>
      </w:r>
      <w:r>
        <w:rPr>
          <w:rFonts w:eastAsiaTheme="minorEastAsia"/>
          <w:bCs/>
          <w:sz w:val="28"/>
          <w:szCs w:val="28"/>
        </w:rPr>
        <w:t xml:space="preserve">разработок в сфере медицины </w:t>
      </w:r>
      <w:r>
        <w:rPr>
          <w:rFonts w:eastAsiaTheme="minorEastAsia"/>
          <w:bCs/>
          <w:sz w:val="28"/>
          <w:szCs w:val="28"/>
        </w:rPr>
        <w:br/>
        <w:t>и здравоохранения.</w:t>
      </w:r>
    </w:p>
    <w:p w14:paraId="219FB3B1" w14:textId="77777777" w:rsidR="00C049E9" w:rsidRDefault="00A319D3">
      <w:pPr>
        <w:pStyle w:val="15"/>
        <w:tabs>
          <w:tab w:val="left" w:pos="851"/>
          <w:tab w:val="left" w:pos="1134"/>
        </w:tabs>
        <w:spacing w:after="0" w:line="276" w:lineRule="auto"/>
        <w:ind w:firstLine="426"/>
        <w:jc w:val="both"/>
        <w:rPr>
          <w:rFonts w:eastAsiaTheme="minorHAnsi"/>
          <w:bCs/>
          <w:sz w:val="28"/>
          <w:szCs w:val="28"/>
        </w:rPr>
      </w:pPr>
      <w:r>
        <w:rPr>
          <w:rStyle w:val="aff4"/>
          <w:rFonts w:eastAsia="Arial"/>
          <w:color w:val="000000" w:themeColor="text1"/>
          <w:sz w:val="28"/>
          <w:szCs w:val="28"/>
        </w:rPr>
        <w:t xml:space="preserve">Цифровая среда – </w:t>
      </w:r>
      <w:r>
        <w:rPr>
          <w:rFonts w:eastAsiaTheme="minorHAnsi"/>
          <w:bCs/>
          <w:sz w:val="28"/>
          <w:szCs w:val="28"/>
        </w:rPr>
        <w:t>цифровая среда для проведения оффлайн мероприятия «Ярмарка продуктовых разработок в сфере медицины и здравоохранения», состоящая из публичной части доступной для пользователей сети «Интернет» (Сайта) и закрытой части для пользователей Заказчика (Система администрирования).</w:t>
      </w:r>
    </w:p>
    <w:p w14:paraId="06BD47F9" w14:textId="77777777" w:rsidR="00C049E9" w:rsidRDefault="00A319D3">
      <w:pPr>
        <w:pStyle w:val="15"/>
        <w:tabs>
          <w:tab w:val="left" w:pos="851"/>
          <w:tab w:val="left" w:pos="1134"/>
        </w:tabs>
        <w:spacing w:after="0" w:line="276" w:lineRule="auto"/>
        <w:ind w:firstLine="426"/>
        <w:jc w:val="both"/>
        <w:rPr>
          <w:rFonts w:eastAsiaTheme="minorHAnsi"/>
          <w:bCs/>
          <w:sz w:val="28"/>
          <w:szCs w:val="28"/>
        </w:rPr>
      </w:pPr>
      <w:r>
        <w:rPr>
          <w:rFonts w:eastAsiaTheme="minorHAnsi"/>
          <w:bCs/>
          <w:sz w:val="28"/>
          <w:szCs w:val="28"/>
        </w:rPr>
        <w:t xml:space="preserve">Сайт – </w:t>
      </w:r>
      <w:proofErr w:type="gramStart"/>
      <w:r>
        <w:rPr>
          <w:rFonts w:eastAsiaTheme="minorHAnsi"/>
          <w:bCs/>
          <w:sz w:val="28"/>
          <w:szCs w:val="28"/>
        </w:rPr>
        <w:t>веб-ресурс</w:t>
      </w:r>
      <w:proofErr w:type="gramEnd"/>
      <w:r>
        <w:rPr>
          <w:rFonts w:eastAsiaTheme="minorHAnsi"/>
          <w:bCs/>
          <w:sz w:val="28"/>
          <w:szCs w:val="28"/>
        </w:rPr>
        <w:t xml:space="preserve"> размещенный в сети «Интернет» для общедоступного пользования, который представляет собой совокупность страниц, связанных единой концепцией, и предназначен для взаимодействия с внешними пользователями, а также вывода определенного набора данных из системы администрирования. </w:t>
      </w:r>
    </w:p>
    <w:p w14:paraId="267ED78D" w14:textId="77777777" w:rsidR="00C049E9" w:rsidRDefault="00A319D3">
      <w:pPr>
        <w:pStyle w:val="15"/>
        <w:tabs>
          <w:tab w:val="left" w:pos="851"/>
          <w:tab w:val="left" w:pos="1134"/>
        </w:tabs>
        <w:spacing w:after="0" w:line="276" w:lineRule="auto"/>
        <w:ind w:firstLine="426"/>
        <w:jc w:val="both"/>
        <w:rPr>
          <w:rFonts w:eastAsiaTheme="minorHAnsi"/>
          <w:bCs/>
          <w:sz w:val="28"/>
          <w:szCs w:val="28"/>
        </w:rPr>
      </w:pPr>
      <w:r>
        <w:rPr>
          <w:rFonts w:eastAsiaTheme="minorHAnsi"/>
          <w:bCs/>
          <w:sz w:val="28"/>
          <w:szCs w:val="28"/>
        </w:rPr>
        <w:t>Система администрирования – программный комплекс управления контентом и структурой сайта, включает систему управления базой данных.</w:t>
      </w:r>
    </w:p>
    <w:p w14:paraId="6B20099F" w14:textId="77777777" w:rsidR="00C049E9" w:rsidRDefault="00A319D3">
      <w:pPr>
        <w:pStyle w:val="15"/>
        <w:tabs>
          <w:tab w:val="left" w:pos="851"/>
          <w:tab w:val="left" w:pos="1134"/>
        </w:tabs>
        <w:spacing w:after="0" w:line="276" w:lineRule="auto"/>
        <w:ind w:firstLine="426"/>
        <w:jc w:val="both"/>
        <w:rPr>
          <w:rFonts w:eastAsiaTheme="minorHAnsi"/>
          <w:bCs/>
          <w:sz w:val="28"/>
          <w:szCs w:val="28"/>
        </w:rPr>
      </w:pPr>
      <w:r>
        <w:rPr>
          <w:rFonts w:eastAsiaTheme="minorHAnsi"/>
          <w:bCs/>
          <w:sz w:val="28"/>
          <w:szCs w:val="28"/>
        </w:rPr>
        <w:t>СУБД – система управления базой данных.</w:t>
      </w:r>
    </w:p>
    <w:p w14:paraId="471E0AF4" w14:textId="77777777" w:rsidR="00C049E9" w:rsidRDefault="00A319D3">
      <w:pPr>
        <w:pStyle w:val="15"/>
        <w:tabs>
          <w:tab w:val="left" w:pos="851"/>
          <w:tab w:val="left" w:pos="1134"/>
        </w:tabs>
        <w:spacing w:after="0" w:line="276" w:lineRule="auto"/>
        <w:ind w:firstLine="426"/>
        <w:jc w:val="both"/>
        <w:rPr>
          <w:rFonts w:eastAsiaTheme="minorHAnsi"/>
          <w:bCs/>
          <w:sz w:val="28"/>
          <w:szCs w:val="28"/>
        </w:rPr>
      </w:pPr>
      <w:r>
        <w:rPr>
          <w:rFonts w:eastAsiaTheme="minorHAnsi"/>
          <w:bCs/>
          <w:sz w:val="28"/>
          <w:szCs w:val="28"/>
        </w:rPr>
        <w:t>Федеральный закон – федеральный закон «О контрактной системе в сфере закупок товаров, работ, услуг для обеспечения государственных и муниципальных нужд» от 05.04.2013 № 44-ФЗ.</w:t>
      </w:r>
    </w:p>
    <w:p w14:paraId="66970596" w14:textId="77777777" w:rsidR="00C049E9" w:rsidRDefault="00C049E9">
      <w:pPr>
        <w:pStyle w:val="15"/>
        <w:tabs>
          <w:tab w:val="left" w:pos="851"/>
          <w:tab w:val="left" w:pos="1134"/>
        </w:tabs>
        <w:spacing w:after="0" w:line="276" w:lineRule="auto"/>
        <w:ind w:firstLine="426"/>
        <w:jc w:val="both"/>
        <w:rPr>
          <w:rFonts w:eastAsiaTheme="minorHAnsi"/>
          <w:bCs/>
          <w:sz w:val="28"/>
          <w:szCs w:val="28"/>
        </w:rPr>
      </w:pPr>
    </w:p>
    <w:p w14:paraId="4ABE2841" w14:textId="77777777" w:rsidR="00C049E9" w:rsidRDefault="00A319D3">
      <w:pPr>
        <w:pStyle w:val="15"/>
        <w:numPr>
          <w:ilvl w:val="0"/>
          <w:numId w:val="1"/>
        </w:numPr>
        <w:tabs>
          <w:tab w:val="left" w:pos="851"/>
          <w:tab w:val="left" w:pos="1134"/>
        </w:tabs>
        <w:spacing w:after="0" w:line="276" w:lineRule="auto"/>
        <w:ind w:left="426" w:firstLine="66"/>
        <w:jc w:val="both"/>
        <w:rPr>
          <w:rFonts w:eastAsiaTheme="minorHAnsi"/>
          <w:b/>
          <w:bCs/>
          <w:sz w:val="28"/>
          <w:szCs w:val="28"/>
        </w:rPr>
      </w:pPr>
      <w:r>
        <w:rPr>
          <w:rFonts w:eastAsiaTheme="minorHAnsi"/>
          <w:b/>
          <w:bCs/>
          <w:sz w:val="28"/>
          <w:szCs w:val="28"/>
        </w:rPr>
        <w:t>Назначение цифровой среды</w:t>
      </w:r>
    </w:p>
    <w:p w14:paraId="7C1B1A81" w14:textId="77777777" w:rsidR="00C049E9" w:rsidRDefault="00A319D3">
      <w:pPr>
        <w:spacing w:after="0"/>
        <w:ind w:firstLine="426"/>
        <w:jc w:val="both"/>
        <w:rPr>
          <w:rStyle w:val="aff4"/>
          <w:rFonts w:eastAsia="Arial"/>
          <w:color w:val="000000" w:themeColor="text1"/>
          <w:sz w:val="28"/>
          <w:szCs w:val="28"/>
        </w:rPr>
      </w:pPr>
      <w:r>
        <w:rPr>
          <w:rStyle w:val="aff4"/>
          <w:rFonts w:eastAsia="Arial"/>
          <w:color w:val="000000" w:themeColor="text1"/>
          <w:sz w:val="28"/>
          <w:szCs w:val="28"/>
        </w:rPr>
        <w:t>Ярмарка разработок проводится с целью представления учреждениями, подведомственными федеральным органам исполнительной власти, осуществляющими научные исследования и разработки в сфере медицины и здравоохранения, разработок лекарственных препаратов и медицинских изделий, а также РИД, обладающих потенциалом коммерциализации, потенциальным индустриальным партнерам для проработки возможности установления договорных отношений и дальнейшей коммерциализации.</w:t>
      </w:r>
    </w:p>
    <w:p w14:paraId="36D4BF59" w14:textId="77777777" w:rsidR="00C049E9" w:rsidRDefault="00A319D3">
      <w:pPr>
        <w:pStyle w:val="15"/>
        <w:tabs>
          <w:tab w:val="left" w:pos="851"/>
          <w:tab w:val="left" w:pos="1134"/>
        </w:tabs>
        <w:spacing w:after="0" w:line="276" w:lineRule="auto"/>
        <w:ind w:firstLine="426"/>
        <w:jc w:val="both"/>
        <w:rPr>
          <w:rStyle w:val="aff4"/>
          <w:rFonts w:eastAsia="Arial"/>
          <w:color w:val="000000" w:themeColor="text1"/>
          <w:sz w:val="28"/>
          <w:szCs w:val="28"/>
        </w:rPr>
      </w:pPr>
      <w:r>
        <w:rPr>
          <w:rStyle w:val="aff4"/>
          <w:rFonts w:eastAsia="Arial"/>
          <w:color w:val="000000" w:themeColor="text1"/>
          <w:sz w:val="28"/>
          <w:szCs w:val="28"/>
        </w:rPr>
        <w:t xml:space="preserve">Цифровая среда создается в целях информационного сопровождения мероприятия и реализации его основных функций, включая проведение конкурса разработок, регистрацию участников, прием и обработку поданных проектов/заявок индустриальных партнеров, и многостороннее взаимодействие участников мероприятия друг с другом и с организаторами. Задачи, выполняемые </w:t>
      </w:r>
      <w:proofErr w:type="gramStart"/>
      <w:r>
        <w:rPr>
          <w:rStyle w:val="aff4"/>
          <w:rFonts w:eastAsia="Arial"/>
          <w:color w:val="000000" w:themeColor="text1"/>
          <w:sz w:val="28"/>
          <w:szCs w:val="28"/>
        </w:rPr>
        <w:t>цифровой средой</w:t>
      </w:r>
      <w:proofErr w:type="gramEnd"/>
      <w:r>
        <w:rPr>
          <w:rStyle w:val="aff4"/>
          <w:rFonts w:eastAsia="Arial"/>
          <w:color w:val="000000" w:themeColor="text1"/>
          <w:sz w:val="28"/>
          <w:szCs w:val="28"/>
        </w:rPr>
        <w:t xml:space="preserve"> включают:</w:t>
      </w:r>
    </w:p>
    <w:p w14:paraId="1ABD962C" w14:textId="77777777" w:rsidR="00C049E9" w:rsidRDefault="00A319D3">
      <w:pPr>
        <w:pStyle w:val="15"/>
        <w:numPr>
          <w:ilvl w:val="0"/>
          <w:numId w:val="9"/>
        </w:numPr>
        <w:tabs>
          <w:tab w:val="left" w:pos="851"/>
          <w:tab w:val="left" w:pos="1134"/>
        </w:tabs>
        <w:spacing w:after="0" w:line="276" w:lineRule="auto"/>
        <w:jc w:val="both"/>
        <w:rPr>
          <w:rStyle w:val="aff4"/>
          <w:rFonts w:eastAsia="Arial"/>
          <w:color w:val="000000" w:themeColor="text1"/>
          <w:sz w:val="28"/>
          <w:szCs w:val="28"/>
        </w:rPr>
      </w:pPr>
      <w:r>
        <w:rPr>
          <w:rStyle w:val="aff4"/>
          <w:rFonts w:eastAsia="Arial"/>
          <w:color w:val="000000" w:themeColor="text1"/>
          <w:sz w:val="28"/>
          <w:szCs w:val="28"/>
        </w:rPr>
        <w:t>регистрация участников на мероприятие;</w:t>
      </w:r>
    </w:p>
    <w:p w14:paraId="7636CB7B" w14:textId="77777777" w:rsidR="00C049E9" w:rsidRDefault="00A319D3">
      <w:pPr>
        <w:pStyle w:val="15"/>
        <w:numPr>
          <w:ilvl w:val="0"/>
          <w:numId w:val="9"/>
        </w:numPr>
        <w:tabs>
          <w:tab w:val="left" w:pos="851"/>
          <w:tab w:val="left" w:pos="1134"/>
        </w:tabs>
        <w:spacing w:after="0" w:line="276" w:lineRule="auto"/>
        <w:jc w:val="both"/>
        <w:rPr>
          <w:rStyle w:val="aff4"/>
          <w:rFonts w:eastAsia="Arial"/>
          <w:color w:val="000000" w:themeColor="text1"/>
          <w:sz w:val="28"/>
          <w:szCs w:val="28"/>
        </w:rPr>
      </w:pPr>
      <w:r>
        <w:rPr>
          <w:rStyle w:val="aff4"/>
          <w:rFonts w:eastAsia="Arial"/>
          <w:color w:val="000000" w:themeColor="text1"/>
          <w:sz w:val="28"/>
          <w:szCs w:val="28"/>
        </w:rPr>
        <w:t>сбор, хранение и выгрузка данных;</w:t>
      </w:r>
    </w:p>
    <w:p w14:paraId="2F29220C" w14:textId="77777777" w:rsidR="00C049E9" w:rsidRDefault="00A319D3">
      <w:pPr>
        <w:pStyle w:val="15"/>
        <w:numPr>
          <w:ilvl w:val="0"/>
          <w:numId w:val="9"/>
        </w:numPr>
        <w:tabs>
          <w:tab w:val="left" w:pos="851"/>
          <w:tab w:val="left" w:pos="1134"/>
        </w:tabs>
        <w:spacing w:after="0" w:line="276" w:lineRule="auto"/>
        <w:jc w:val="both"/>
        <w:rPr>
          <w:rStyle w:val="aff4"/>
          <w:rFonts w:eastAsia="Arial"/>
          <w:color w:val="000000" w:themeColor="text1"/>
          <w:sz w:val="28"/>
          <w:szCs w:val="28"/>
        </w:rPr>
      </w:pPr>
      <w:r>
        <w:rPr>
          <w:rStyle w:val="aff4"/>
          <w:rFonts w:eastAsia="Arial"/>
          <w:color w:val="000000" w:themeColor="text1"/>
          <w:sz w:val="28"/>
          <w:szCs w:val="28"/>
        </w:rPr>
        <w:t>публикация материалов для скачивания различного формата в открытом доступе;</w:t>
      </w:r>
    </w:p>
    <w:p w14:paraId="580C03A5" w14:textId="77777777" w:rsidR="00C049E9" w:rsidRDefault="00A319D3">
      <w:pPr>
        <w:pStyle w:val="15"/>
        <w:numPr>
          <w:ilvl w:val="0"/>
          <w:numId w:val="9"/>
        </w:numPr>
        <w:tabs>
          <w:tab w:val="left" w:pos="851"/>
          <w:tab w:val="left" w:pos="1134"/>
        </w:tabs>
        <w:spacing w:after="0" w:line="276" w:lineRule="auto"/>
        <w:jc w:val="both"/>
        <w:rPr>
          <w:rStyle w:val="aff4"/>
          <w:rFonts w:eastAsia="Arial"/>
          <w:color w:val="000000" w:themeColor="text1"/>
          <w:sz w:val="28"/>
          <w:szCs w:val="28"/>
        </w:rPr>
      </w:pPr>
      <w:r>
        <w:rPr>
          <w:rStyle w:val="aff4"/>
          <w:rFonts w:eastAsia="Arial"/>
          <w:color w:val="000000" w:themeColor="text1"/>
          <w:sz w:val="28"/>
          <w:szCs w:val="28"/>
        </w:rPr>
        <w:t>возможность заполнения и обработки массивных форм с различными типами полей;</w:t>
      </w:r>
    </w:p>
    <w:p w14:paraId="5FF4B040" w14:textId="77777777" w:rsidR="00C049E9" w:rsidRDefault="00A319D3">
      <w:pPr>
        <w:pStyle w:val="15"/>
        <w:numPr>
          <w:ilvl w:val="0"/>
          <w:numId w:val="9"/>
        </w:numPr>
        <w:tabs>
          <w:tab w:val="left" w:pos="851"/>
          <w:tab w:val="left" w:pos="1134"/>
        </w:tabs>
        <w:spacing w:after="0"/>
        <w:jc w:val="both"/>
        <w:rPr>
          <w:rFonts w:eastAsiaTheme="minorHAnsi"/>
          <w:bCs/>
          <w:sz w:val="28"/>
          <w:szCs w:val="28"/>
        </w:rPr>
      </w:pPr>
      <w:r>
        <w:rPr>
          <w:rFonts w:eastAsiaTheme="minorHAnsi"/>
          <w:bCs/>
          <w:sz w:val="28"/>
          <w:szCs w:val="28"/>
        </w:rPr>
        <w:t>агрегация и публикация сведений о поданных проектах/заявках;</w:t>
      </w:r>
    </w:p>
    <w:p w14:paraId="491A62E3" w14:textId="77777777" w:rsidR="00C049E9" w:rsidRDefault="00A319D3">
      <w:pPr>
        <w:pStyle w:val="15"/>
        <w:numPr>
          <w:ilvl w:val="0"/>
          <w:numId w:val="9"/>
        </w:numPr>
        <w:tabs>
          <w:tab w:val="left" w:pos="851"/>
          <w:tab w:val="left" w:pos="1134"/>
        </w:tabs>
        <w:spacing w:after="0"/>
        <w:jc w:val="both"/>
        <w:rPr>
          <w:rFonts w:eastAsiaTheme="minorHAnsi"/>
          <w:bCs/>
          <w:sz w:val="28"/>
          <w:szCs w:val="28"/>
        </w:rPr>
      </w:pPr>
      <w:r>
        <w:rPr>
          <w:rFonts w:eastAsiaTheme="minorHAnsi"/>
          <w:bCs/>
          <w:sz w:val="28"/>
          <w:szCs w:val="28"/>
        </w:rPr>
        <w:lastRenderedPageBreak/>
        <w:t>размещение справочной информации для внешних пользователей (программа мероприятия, карты, схемы проезда к месту проведения, фото- видеоматериалы и прочее);</w:t>
      </w:r>
    </w:p>
    <w:p w14:paraId="14507DED" w14:textId="77777777" w:rsidR="00C049E9" w:rsidRDefault="00A319D3">
      <w:pPr>
        <w:pStyle w:val="15"/>
        <w:numPr>
          <w:ilvl w:val="0"/>
          <w:numId w:val="9"/>
        </w:numPr>
        <w:tabs>
          <w:tab w:val="left" w:pos="851"/>
          <w:tab w:val="left" w:pos="1134"/>
        </w:tabs>
        <w:spacing w:after="0"/>
        <w:jc w:val="both"/>
        <w:rPr>
          <w:rFonts w:eastAsiaTheme="minorHAnsi"/>
          <w:bCs/>
          <w:sz w:val="28"/>
          <w:szCs w:val="28"/>
        </w:rPr>
      </w:pPr>
      <w:r>
        <w:rPr>
          <w:rFonts w:eastAsiaTheme="minorHAnsi"/>
          <w:bCs/>
          <w:sz w:val="28"/>
          <w:szCs w:val="28"/>
        </w:rPr>
        <w:t xml:space="preserve">воспроизведение видеотрансляции и </w:t>
      </w:r>
      <w:proofErr w:type="spellStart"/>
      <w:r>
        <w:rPr>
          <w:rFonts w:eastAsiaTheme="minorHAnsi"/>
          <w:bCs/>
          <w:sz w:val="28"/>
          <w:szCs w:val="28"/>
        </w:rPr>
        <w:t>аудиоконтента</w:t>
      </w:r>
      <w:proofErr w:type="spellEnd"/>
      <w:r>
        <w:rPr>
          <w:rFonts w:eastAsiaTheme="minorHAnsi"/>
          <w:bCs/>
          <w:sz w:val="28"/>
          <w:szCs w:val="28"/>
        </w:rPr>
        <w:t>;</w:t>
      </w:r>
    </w:p>
    <w:p w14:paraId="6EFBB04E" w14:textId="77777777" w:rsidR="00C049E9" w:rsidRDefault="00A319D3">
      <w:pPr>
        <w:pStyle w:val="15"/>
        <w:numPr>
          <w:ilvl w:val="0"/>
          <w:numId w:val="9"/>
        </w:numPr>
        <w:tabs>
          <w:tab w:val="left" w:pos="851"/>
          <w:tab w:val="left" w:pos="1134"/>
        </w:tabs>
        <w:spacing w:after="0"/>
        <w:jc w:val="both"/>
        <w:rPr>
          <w:rFonts w:eastAsiaTheme="minorHAnsi"/>
          <w:bCs/>
          <w:sz w:val="28"/>
          <w:szCs w:val="28"/>
        </w:rPr>
      </w:pPr>
      <w:r>
        <w:rPr>
          <w:rFonts w:eastAsiaTheme="minorHAnsi"/>
          <w:bCs/>
          <w:sz w:val="28"/>
          <w:szCs w:val="28"/>
        </w:rPr>
        <w:t>возможность коммуникации с другими участниками;</w:t>
      </w:r>
    </w:p>
    <w:p w14:paraId="48A79DEA" w14:textId="77777777" w:rsidR="00C049E9" w:rsidRDefault="00A319D3">
      <w:pPr>
        <w:pStyle w:val="15"/>
        <w:numPr>
          <w:ilvl w:val="0"/>
          <w:numId w:val="9"/>
        </w:numPr>
        <w:tabs>
          <w:tab w:val="left" w:pos="851"/>
          <w:tab w:val="left" w:pos="1134"/>
        </w:tabs>
        <w:spacing w:after="0"/>
        <w:jc w:val="both"/>
        <w:rPr>
          <w:rFonts w:eastAsiaTheme="minorHAnsi"/>
          <w:bCs/>
          <w:sz w:val="28"/>
          <w:szCs w:val="28"/>
        </w:rPr>
      </w:pPr>
      <w:r>
        <w:rPr>
          <w:rFonts w:eastAsiaTheme="minorHAnsi"/>
          <w:bCs/>
          <w:sz w:val="28"/>
          <w:szCs w:val="28"/>
        </w:rPr>
        <w:t>наполнение сайта контентом, управление элементами взаимодействия пользователя с сайтом;</w:t>
      </w:r>
    </w:p>
    <w:p w14:paraId="61620454" w14:textId="77777777" w:rsidR="00C049E9" w:rsidRDefault="00A319D3">
      <w:pPr>
        <w:pStyle w:val="15"/>
        <w:numPr>
          <w:ilvl w:val="0"/>
          <w:numId w:val="9"/>
        </w:numPr>
        <w:tabs>
          <w:tab w:val="left" w:pos="851"/>
          <w:tab w:val="left" w:pos="1134"/>
        </w:tabs>
        <w:spacing w:after="0"/>
        <w:jc w:val="both"/>
        <w:rPr>
          <w:rFonts w:eastAsiaTheme="minorHAnsi"/>
          <w:bCs/>
          <w:sz w:val="28"/>
          <w:szCs w:val="28"/>
        </w:rPr>
      </w:pPr>
      <w:r>
        <w:rPr>
          <w:rFonts w:eastAsiaTheme="minorHAnsi"/>
          <w:bCs/>
          <w:sz w:val="28"/>
          <w:szCs w:val="28"/>
        </w:rPr>
        <w:t>возможность назначать пользователям роли и ограничивать доступный функционал в соответствии с ними.</w:t>
      </w:r>
    </w:p>
    <w:p w14:paraId="084D010E" w14:textId="77777777" w:rsidR="00C049E9" w:rsidRDefault="00C049E9">
      <w:pPr>
        <w:pStyle w:val="15"/>
        <w:tabs>
          <w:tab w:val="left" w:pos="851"/>
          <w:tab w:val="left" w:pos="1134"/>
        </w:tabs>
        <w:spacing w:after="0" w:line="276" w:lineRule="auto"/>
        <w:jc w:val="both"/>
        <w:rPr>
          <w:rFonts w:eastAsiaTheme="minorHAnsi"/>
          <w:bCs/>
          <w:color w:val="FF0000"/>
          <w:sz w:val="28"/>
          <w:szCs w:val="28"/>
        </w:rPr>
      </w:pPr>
      <w:bookmarkStart w:id="0" w:name="bookmark4"/>
    </w:p>
    <w:p w14:paraId="0D2E3734" w14:textId="77777777" w:rsidR="00C049E9" w:rsidRDefault="00A319D3">
      <w:pPr>
        <w:pStyle w:val="15"/>
        <w:numPr>
          <w:ilvl w:val="0"/>
          <w:numId w:val="1"/>
        </w:numPr>
        <w:tabs>
          <w:tab w:val="left" w:pos="851"/>
          <w:tab w:val="left" w:pos="1134"/>
        </w:tabs>
        <w:spacing w:after="0" w:line="276" w:lineRule="auto"/>
        <w:ind w:left="851" w:hanging="425"/>
        <w:jc w:val="both"/>
        <w:rPr>
          <w:rFonts w:eastAsiaTheme="minorHAnsi"/>
          <w:b/>
          <w:bCs/>
          <w:sz w:val="28"/>
          <w:szCs w:val="28"/>
        </w:rPr>
      </w:pPr>
      <w:r>
        <w:rPr>
          <w:rFonts w:eastAsiaTheme="minorHAnsi"/>
          <w:b/>
          <w:bCs/>
          <w:sz w:val="28"/>
          <w:szCs w:val="28"/>
        </w:rPr>
        <w:t xml:space="preserve">Состав цифровой среды </w:t>
      </w:r>
    </w:p>
    <w:p w14:paraId="41087373" w14:textId="77777777" w:rsidR="00C049E9" w:rsidRDefault="00A319D3">
      <w:pPr>
        <w:pStyle w:val="15"/>
        <w:tabs>
          <w:tab w:val="left" w:pos="851"/>
          <w:tab w:val="left" w:pos="1134"/>
        </w:tabs>
        <w:spacing w:after="0" w:line="276" w:lineRule="auto"/>
        <w:ind w:firstLine="426"/>
        <w:jc w:val="both"/>
        <w:rPr>
          <w:rFonts w:eastAsiaTheme="minorHAnsi"/>
          <w:bCs/>
          <w:sz w:val="28"/>
          <w:szCs w:val="28"/>
        </w:rPr>
      </w:pPr>
      <w:r>
        <w:rPr>
          <w:rFonts w:eastAsiaTheme="minorHAnsi"/>
          <w:bCs/>
          <w:sz w:val="28"/>
          <w:szCs w:val="28"/>
        </w:rPr>
        <w:t>Цифровая среда представляет собой набор информационных подсистем, сервисов, модулей и баз банных. Цифровая среда включает следующие подсистемы:</w:t>
      </w:r>
    </w:p>
    <w:p w14:paraId="7C41C709" w14:textId="77777777" w:rsidR="00C049E9" w:rsidRDefault="00A319D3">
      <w:pPr>
        <w:pStyle w:val="15"/>
        <w:numPr>
          <w:ilvl w:val="0"/>
          <w:numId w:val="10"/>
        </w:numPr>
        <w:tabs>
          <w:tab w:val="left" w:pos="851"/>
          <w:tab w:val="left" w:pos="1134"/>
        </w:tabs>
        <w:spacing w:after="0" w:line="276" w:lineRule="auto"/>
        <w:jc w:val="both"/>
        <w:rPr>
          <w:rFonts w:eastAsiaTheme="minorHAnsi"/>
          <w:bCs/>
          <w:sz w:val="28"/>
          <w:szCs w:val="28"/>
        </w:rPr>
      </w:pPr>
      <w:r>
        <w:rPr>
          <w:rFonts w:eastAsiaTheme="minorHAnsi"/>
          <w:bCs/>
          <w:sz w:val="28"/>
          <w:szCs w:val="28"/>
        </w:rPr>
        <w:t>Подсистема аудита: регистрация действий пользователя и событий цифровой среды (ведение журнала действий пользователя, истории изменений, отображение событий).</w:t>
      </w:r>
    </w:p>
    <w:p w14:paraId="027D9052" w14:textId="77777777" w:rsidR="00C049E9" w:rsidRDefault="00A319D3">
      <w:pPr>
        <w:pStyle w:val="15"/>
        <w:numPr>
          <w:ilvl w:val="0"/>
          <w:numId w:val="10"/>
        </w:numPr>
        <w:tabs>
          <w:tab w:val="left" w:pos="851"/>
          <w:tab w:val="left" w:pos="1134"/>
        </w:tabs>
        <w:spacing w:after="0" w:line="276" w:lineRule="auto"/>
        <w:jc w:val="both"/>
        <w:rPr>
          <w:rFonts w:eastAsiaTheme="minorHAnsi"/>
          <w:bCs/>
          <w:sz w:val="28"/>
          <w:szCs w:val="28"/>
        </w:rPr>
      </w:pPr>
      <w:r>
        <w:rPr>
          <w:rFonts w:eastAsiaTheme="minorHAnsi"/>
          <w:bCs/>
          <w:sz w:val="28"/>
          <w:szCs w:val="28"/>
        </w:rPr>
        <w:t xml:space="preserve">Подсистема ведения баз данных: ведение взаимосвязанных баз данных в едином интерфейсе. Базы данных, входящие в состав </w:t>
      </w:r>
      <w:proofErr w:type="gramStart"/>
      <w:r>
        <w:rPr>
          <w:rFonts w:eastAsiaTheme="minorHAnsi"/>
          <w:bCs/>
          <w:sz w:val="28"/>
          <w:szCs w:val="28"/>
        </w:rPr>
        <w:t>цифровой среды</w:t>
      </w:r>
      <w:proofErr w:type="gramEnd"/>
      <w:r>
        <w:rPr>
          <w:rFonts w:eastAsiaTheme="minorHAnsi"/>
          <w:bCs/>
          <w:sz w:val="28"/>
          <w:szCs w:val="28"/>
        </w:rPr>
        <w:t xml:space="preserve"> формируются на основании информации, вносимой авторизованными пользователями, и подлежат редактированию со стороны администратора (персональные данные участника, сведения о проекте/заявке). </w:t>
      </w:r>
    </w:p>
    <w:p w14:paraId="26164A92" w14:textId="77777777" w:rsidR="00C049E9" w:rsidRDefault="00A319D3">
      <w:pPr>
        <w:pStyle w:val="15"/>
        <w:numPr>
          <w:ilvl w:val="0"/>
          <w:numId w:val="10"/>
        </w:numPr>
        <w:tabs>
          <w:tab w:val="left" w:pos="851"/>
          <w:tab w:val="left" w:pos="1134"/>
        </w:tabs>
        <w:spacing w:after="0" w:line="276" w:lineRule="auto"/>
        <w:jc w:val="both"/>
        <w:rPr>
          <w:rFonts w:eastAsiaTheme="minorHAnsi"/>
          <w:bCs/>
          <w:sz w:val="28"/>
          <w:szCs w:val="28"/>
        </w:rPr>
      </w:pPr>
      <w:r>
        <w:rPr>
          <w:rFonts w:eastAsiaTheme="minorHAnsi"/>
          <w:bCs/>
          <w:sz w:val="28"/>
          <w:szCs w:val="28"/>
        </w:rPr>
        <w:t>Подсистема графического интерфейса: предоставляет пользователям возможность ввода и отображения данных (регистрация пользователя, создание личного кабинета участника).</w:t>
      </w:r>
    </w:p>
    <w:p w14:paraId="40378009" w14:textId="77777777" w:rsidR="00C049E9" w:rsidRDefault="00A319D3">
      <w:pPr>
        <w:pStyle w:val="15"/>
        <w:numPr>
          <w:ilvl w:val="0"/>
          <w:numId w:val="10"/>
        </w:numPr>
        <w:tabs>
          <w:tab w:val="left" w:pos="851"/>
          <w:tab w:val="left" w:pos="1134"/>
        </w:tabs>
        <w:spacing w:after="0" w:line="276" w:lineRule="auto"/>
        <w:jc w:val="both"/>
        <w:rPr>
          <w:rFonts w:eastAsiaTheme="minorHAnsi"/>
          <w:bCs/>
          <w:sz w:val="28"/>
          <w:szCs w:val="28"/>
        </w:rPr>
      </w:pPr>
      <w:r>
        <w:rPr>
          <w:rFonts w:eastAsiaTheme="minorHAnsi"/>
          <w:bCs/>
          <w:sz w:val="28"/>
          <w:szCs w:val="28"/>
        </w:rPr>
        <w:t>Подсистема интеграции: обеспечение информационного обмена с внешними системами.</w:t>
      </w:r>
    </w:p>
    <w:p w14:paraId="2C379E35" w14:textId="77777777" w:rsidR="00C049E9" w:rsidRDefault="00A319D3">
      <w:pPr>
        <w:pStyle w:val="15"/>
        <w:numPr>
          <w:ilvl w:val="0"/>
          <w:numId w:val="10"/>
        </w:numPr>
        <w:tabs>
          <w:tab w:val="left" w:pos="851"/>
          <w:tab w:val="left" w:pos="1134"/>
        </w:tabs>
        <w:spacing w:after="0" w:line="276" w:lineRule="auto"/>
        <w:jc w:val="both"/>
        <w:rPr>
          <w:rFonts w:eastAsiaTheme="minorHAnsi"/>
          <w:bCs/>
          <w:sz w:val="28"/>
          <w:szCs w:val="28"/>
        </w:rPr>
      </w:pPr>
      <w:r>
        <w:rPr>
          <w:rFonts w:eastAsiaTheme="minorHAnsi"/>
          <w:bCs/>
          <w:sz w:val="28"/>
          <w:szCs w:val="28"/>
        </w:rPr>
        <w:t>Подсистема мониторинга: мониторинг технической исправности и доступности цифровой среды, сбор ключевых метрик работоспособности.</w:t>
      </w:r>
    </w:p>
    <w:p w14:paraId="6CBD0EEC" w14:textId="77777777" w:rsidR="00C049E9" w:rsidRDefault="00A319D3">
      <w:pPr>
        <w:pStyle w:val="15"/>
        <w:numPr>
          <w:ilvl w:val="0"/>
          <w:numId w:val="10"/>
        </w:numPr>
        <w:tabs>
          <w:tab w:val="left" w:pos="851"/>
          <w:tab w:val="left" w:pos="1134"/>
        </w:tabs>
        <w:spacing w:after="0" w:line="276" w:lineRule="auto"/>
        <w:jc w:val="both"/>
        <w:rPr>
          <w:rFonts w:eastAsiaTheme="minorHAnsi"/>
          <w:bCs/>
          <w:sz w:val="28"/>
          <w:szCs w:val="28"/>
        </w:rPr>
      </w:pPr>
      <w:r>
        <w:rPr>
          <w:rFonts w:eastAsiaTheme="minorHAnsi"/>
          <w:bCs/>
          <w:sz w:val="28"/>
          <w:szCs w:val="28"/>
        </w:rPr>
        <w:t xml:space="preserve">Подсистема отчетности: возможность создания и актуализации отчетных форм, формирование отчетов из различных источников и их выгрузка в редактируемом формате электронных таблиц. </w:t>
      </w:r>
    </w:p>
    <w:p w14:paraId="2BF2725D" w14:textId="77777777" w:rsidR="00C049E9" w:rsidRDefault="00A319D3">
      <w:pPr>
        <w:pStyle w:val="15"/>
        <w:numPr>
          <w:ilvl w:val="0"/>
          <w:numId w:val="10"/>
        </w:numPr>
        <w:tabs>
          <w:tab w:val="left" w:pos="851"/>
          <w:tab w:val="left" w:pos="1134"/>
        </w:tabs>
        <w:spacing w:after="0" w:line="276" w:lineRule="auto"/>
        <w:jc w:val="both"/>
        <w:rPr>
          <w:rFonts w:eastAsiaTheme="minorHAnsi"/>
          <w:bCs/>
          <w:sz w:val="28"/>
          <w:szCs w:val="28"/>
        </w:rPr>
      </w:pPr>
      <w:r>
        <w:rPr>
          <w:rFonts w:eastAsiaTheme="minorHAnsi"/>
          <w:bCs/>
          <w:sz w:val="28"/>
          <w:szCs w:val="28"/>
        </w:rPr>
        <w:t>Подсистема управления доступом: идентификация и проверка подлинности пользователей при входе, выдача прав, назначена ролей пользователям (авторизация и аутентификация пользователя, редактирование персональной информации о пользователе).</w:t>
      </w:r>
    </w:p>
    <w:p w14:paraId="0F1A32BA" w14:textId="77777777" w:rsidR="00C049E9" w:rsidRDefault="00A319D3">
      <w:pPr>
        <w:pStyle w:val="15"/>
        <w:numPr>
          <w:ilvl w:val="0"/>
          <w:numId w:val="10"/>
        </w:numPr>
        <w:tabs>
          <w:tab w:val="left" w:pos="851"/>
          <w:tab w:val="left" w:pos="1134"/>
        </w:tabs>
        <w:spacing w:after="0" w:line="276" w:lineRule="auto"/>
        <w:jc w:val="both"/>
        <w:rPr>
          <w:rFonts w:eastAsiaTheme="minorHAnsi"/>
          <w:bCs/>
          <w:sz w:val="28"/>
          <w:szCs w:val="28"/>
        </w:rPr>
      </w:pPr>
      <w:r>
        <w:rPr>
          <w:rFonts w:eastAsiaTheme="minorHAnsi"/>
          <w:bCs/>
          <w:sz w:val="28"/>
          <w:szCs w:val="28"/>
        </w:rPr>
        <w:t>Подсистема управления закрытой частью.</w:t>
      </w:r>
    </w:p>
    <w:p w14:paraId="7B18D458" w14:textId="77777777" w:rsidR="00C049E9" w:rsidRDefault="00A319D3">
      <w:pPr>
        <w:pStyle w:val="15"/>
        <w:numPr>
          <w:ilvl w:val="0"/>
          <w:numId w:val="10"/>
        </w:numPr>
        <w:tabs>
          <w:tab w:val="left" w:pos="851"/>
          <w:tab w:val="left" w:pos="1134"/>
        </w:tabs>
        <w:spacing w:after="0" w:line="276" w:lineRule="auto"/>
        <w:jc w:val="both"/>
        <w:rPr>
          <w:rFonts w:eastAsiaTheme="minorHAnsi"/>
          <w:bCs/>
          <w:sz w:val="28"/>
          <w:szCs w:val="28"/>
        </w:rPr>
      </w:pPr>
      <w:r>
        <w:rPr>
          <w:rFonts w:eastAsiaTheme="minorHAnsi"/>
          <w:bCs/>
          <w:sz w:val="28"/>
          <w:szCs w:val="28"/>
        </w:rPr>
        <w:t>Подсистема управления публичной частью: возможность администратора настраивать вывод/сокрытие элементов управления/взаимодействия пользователя с сайтом (разделы меню, кнопки, формы, ссылки, файлы, навигация, контент).</w:t>
      </w:r>
    </w:p>
    <w:p w14:paraId="02973ED1" w14:textId="77777777" w:rsidR="00C049E9" w:rsidRDefault="00A319D3">
      <w:pPr>
        <w:pStyle w:val="15"/>
        <w:numPr>
          <w:ilvl w:val="0"/>
          <w:numId w:val="10"/>
        </w:numPr>
        <w:tabs>
          <w:tab w:val="left" w:pos="851"/>
          <w:tab w:val="left" w:pos="1134"/>
        </w:tabs>
        <w:spacing w:after="0" w:line="276" w:lineRule="auto"/>
        <w:jc w:val="both"/>
        <w:rPr>
          <w:rFonts w:eastAsiaTheme="minorHAnsi"/>
          <w:bCs/>
          <w:sz w:val="28"/>
          <w:szCs w:val="28"/>
        </w:rPr>
      </w:pPr>
      <w:r>
        <w:rPr>
          <w:rFonts w:eastAsiaTheme="minorHAnsi"/>
          <w:bCs/>
          <w:sz w:val="28"/>
          <w:szCs w:val="28"/>
        </w:rPr>
        <w:lastRenderedPageBreak/>
        <w:t>Подсистема управления рассылками и уведомлениями: рассылка уведомлений и автоматических оповещений участникам мероприятия о совершенных действиях (уведомление о регистрации, изменении статуса проекта, приглашении на встречу и прочее).</w:t>
      </w:r>
    </w:p>
    <w:p w14:paraId="7F517B5D" w14:textId="77777777" w:rsidR="00C049E9" w:rsidRDefault="00A319D3">
      <w:pPr>
        <w:pStyle w:val="15"/>
        <w:numPr>
          <w:ilvl w:val="0"/>
          <w:numId w:val="10"/>
        </w:numPr>
        <w:tabs>
          <w:tab w:val="left" w:pos="851"/>
          <w:tab w:val="left" w:pos="1134"/>
        </w:tabs>
        <w:spacing w:after="0" w:line="276" w:lineRule="auto"/>
        <w:jc w:val="both"/>
        <w:rPr>
          <w:rFonts w:eastAsiaTheme="minorHAnsi"/>
          <w:bCs/>
          <w:sz w:val="28"/>
          <w:szCs w:val="28"/>
        </w:rPr>
      </w:pPr>
      <w:r>
        <w:rPr>
          <w:rFonts w:eastAsiaTheme="minorHAnsi"/>
          <w:bCs/>
          <w:sz w:val="28"/>
          <w:szCs w:val="28"/>
        </w:rPr>
        <w:t>Подсистема хранения данных.</w:t>
      </w:r>
    </w:p>
    <w:p w14:paraId="73F69BC4" w14:textId="77777777" w:rsidR="00C049E9" w:rsidRDefault="00C049E9">
      <w:pPr>
        <w:pStyle w:val="15"/>
        <w:tabs>
          <w:tab w:val="left" w:pos="851"/>
          <w:tab w:val="left" w:pos="1134"/>
        </w:tabs>
        <w:spacing w:after="0" w:line="276" w:lineRule="auto"/>
        <w:jc w:val="both"/>
        <w:rPr>
          <w:rFonts w:eastAsiaTheme="minorHAnsi"/>
          <w:bCs/>
          <w:sz w:val="28"/>
          <w:szCs w:val="28"/>
        </w:rPr>
      </w:pPr>
    </w:p>
    <w:p w14:paraId="56C29E38" w14:textId="77777777" w:rsidR="00C049E9" w:rsidRDefault="00A319D3">
      <w:pPr>
        <w:pStyle w:val="15"/>
        <w:numPr>
          <w:ilvl w:val="0"/>
          <w:numId w:val="1"/>
        </w:numPr>
        <w:tabs>
          <w:tab w:val="left" w:pos="709"/>
          <w:tab w:val="left" w:pos="1134"/>
        </w:tabs>
        <w:spacing w:after="0" w:line="276" w:lineRule="auto"/>
        <w:ind w:left="851" w:hanging="425"/>
        <w:jc w:val="both"/>
        <w:rPr>
          <w:rFonts w:eastAsiaTheme="minorHAnsi"/>
          <w:b/>
          <w:bCs/>
          <w:sz w:val="28"/>
          <w:szCs w:val="28"/>
        </w:rPr>
      </w:pPr>
      <w:r>
        <w:rPr>
          <w:rFonts w:eastAsiaTheme="minorHAnsi"/>
          <w:b/>
          <w:bCs/>
          <w:sz w:val="28"/>
          <w:szCs w:val="28"/>
        </w:rPr>
        <w:t xml:space="preserve">Содержание и требования к выполнению работ </w:t>
      </w:r>
    </w:p>
    <w:p w14:paraId="033CB977" w14:textId="77777777" w:rsidR="00C049E9" w:rsidRDefault="00A319D3">
      <w:pPr>
        <w:pStyle w:val="af5"/>
        <w:spacing w:after="0" w:line="240" w:lineRule="auto"/>
        <w:ind w:left="0" w:firstLine="426"/>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Содержание и требования к выполнению работ приведены в Приложении № 1 к Техническому заданию.</w:t>
      </w:r>
    </w:p>
    <w:bookmarkEnd w:id="0"/>
    <w:p w14:paraId="4BA3CC04" w14:textId="77777777" w:rsidR="00C049E9" w:rsidRDefault="00C049E9">
      <w:pPr>
        <w:pStyle w:val="15"/>
        <w:tabs>
          <w:tab w:val="left" w:pos="709"/>
          <w:tab w:val="left" w:pos="1134"/>
        </w:tabs>
        <w:spacing w:after="0" w:line="276" w:lineRule="auto"/>
        <w:ind w:left="851"/>
        <w:jc w:val="both"/>
        <w:rPr>
          <w:rFonts w:eastAsiaTheme="minorHAnsi"/>
          <w:b/>
          <w:bCs/>
          <w:sz w:val="28"/>
          <w:szCs w:val="28"/>
        </w:rPr>
      </w:pPr>
    </w:p>
    <w:p w14:paraId="65D6A1BA" w14:textId="77777777" w:rsidR="00C049E9" w:rsidRDefault="00A319D3">
      <w:pPr>
        <w:pStyle w:val="10"/>
        <w:numPr>
          <w:ilvl w:val="0"/>
          <w:numId w:val="1"/>
        </w:numPr>
        <w:spacing w:before="0" w:after="0"/>
        <w:ind w:left="426" w:firstLine="0"/>
        <w:rPr>
          <w:rStyle w:val="aff6"/>
          <w:rFonts w:ascii="Times New Roman" w:hAnsi="Times New Roman" w:cs="Times New Roman"/>
          <w:i w:val="0"/>
          <w:sz w:val="28"/>
          <w:szCs w:val="28"/>
        </w:rPr>
      </w:pPr>
      <w:r>
        <w:rPr>
          <w:rFonts w:ascii="Times New Roman" w:hAnsi="Times New Roman" w:cs="Times New Roman"/>
          <w:b/>
          <w:bCs/>
          <w:iCs/>
          <w:spacing w:val="5"/>
          <w:sz w:val="28"/>
          <w:szCs w:val="28"/>
        </w:rPr>
        <w:t>Условия выполнения работ</w:t>
      </w:r>
    </w:p>
    <w:p w14:paraId="7607391B" w14:textId="77777777" w:rsidR="00C049E9" w:rsidRDefault="00C049E9">
      <w:pPr>
        <w:pStyle w:val="af5"/>
        <w:widowControl w:val="0"/>
        <w:numPr>
          <w:ilvl w:val="0"/>
          <w:numId w:val="3"/>
        </w:numPr>
        <w:tabs>
          <w:tab w:val="left" w:pos="567"/>
          <w:tab w:val="left" w:pos="851"/>
        </w:tabs>
        <w:spacing w:after="0"/>
        <w:contextualSpacing w:val="0"/>
        <w:jc w:val="both"/>
        <w:rPr>
          <w:rStyle w:val="aff4"/>
          <w:rFonts w:eastAsia="Arial"/>
          <w:vanish/>
          <w:sz w:val="28"/>
          <w:szCs w:val="28"/>
        </w:rPr>
      </w:pPr>
    </w:p>
    <w:p w14:paraId="0E26A72A" w14:textId="77777777" w:rsidR="00C049E9" w:rsidRDefault="00C049E9">
      <w:pPr>
        <w:pStyle w:val="af5"/>
        <w:widowControl w:val="0"/>
        <w:numPr>
          <w:ilvl w:val="0"/>
          <w:numId w:val="3"/>
        </w:numPr>
        <w:tabs>
          <w:tab w:val="left" w:pos="567"/>
          <w:tab w:val="left" w:pos="851"/>
        </w:tabs>
        <w:spacing w:after="0"/>
        <w:contextualSpacing w:val="0"/>
        <w:jc w:val="both"/>
        <w:rPr>
          <w:rStyle w:val="aff4"/>
          <w:rFonts w:eastAsia="Arial"/>
          <w:vanish/>
          <w:sz w:val="28"/>
          <w:szCs w:val="28"/>
        </w:rPr>
      </w:pPr>
    </w:p>
    <w:p w14:paraId="7BE7AE87" w14:textId="77777777" w:rsidR="00C049E9" w:rsidRDefault="00A319D3">
      <w:pPr>
        <w:pStyle w:val="15"/>
        <w:tabs>
          <w:tab w:val="left" w:pos="567"/>
          <w:tab w:val="left" w:pos="851"/>
        </w:tabs>
        <w:spacing w:after="0" w:line="276" w:lineRule="auto"/>
        <w:ind w:firstLine="426"/>
        <w:jc w:val="both"/>
        <w:rPr>
          <w:rStyle w:val="aff4"/>
          <w:rFonts w:eastAsia="Arial"/>
          <w:sz w:val="28"/>
          <w:szCs w:val="28"/>
        </w:rPr>
      </w:pPr>
      <w:r>
        <w:rPr>
          <w:rStyle w:val="aff4"/>
          <w:rFonts w:eastAsia="Arial"/>
          <w:sz w:val="28"/>
          <w:szCs w:val="28"/>
        </w:rPr>
        <w:t xml:space="preserve">Подрядчик </w:t>
      </w:r>
      <w:r>
        <w:rPr>
          <w:rFonts w:eastAsiaTheme="minorEastAsia"/>
          <w:bCs/>
          <w:sz w:val="28"/>
          <w:szCs w:val="28"/>
        </w:rPr>
        <w:t>выполняет работы по созданию цифровой среды для проведения оффлайн мероприятия «Ярмарка продуктовых разработок в сфере медицины и здравоохранения»</w:t>
      </w:r>
      <w:r>
        <w:rPr>
          <w:b/>
          <w:bCs/>
          <w:sz w:val="28"/>
          <w:szCs w:val="28"/>
        </w:rPr>
        <w:t xml:space="preserve"> </w:t>
      </w:r>
      <w:r>
        <w:rPr>
          <w:rStyle w:val="aff4"/>
          <w:rFonts w:eastAsia="Arial"/>
          <w:sz w:val="28"/>
          <w:szCs w:val="28"/>
        </w:rPr>
        <w:t xml:space="preserve">поэтапно в соответствии с требованиями, представленными в Приложениях № 2 – 15 к Техническому заданию. График выполнения работ и объем, установлены в </w:t>
      </w:r>
      <w:r>
        <w:rPr>
          <w:rStyle w:val="aff4"/>
          <w:rFonts w:eastAsia="Arial"/>
          <w:color w:val="000000" w:themeColor="text1"/>
          <w:sz w:val="28"/>
          <w:szCs w:val="28"/>
        </w:rPr>
        <w:t xml:space="preserve">Приложении № 16 и Приложении № 1 </w:t>
      </w:r>
      <w:r>
        <w:rPr>
          <w:rStyle w:val="aff4"/>
          <w:rFonts w:eastAsia="Arial"/>
          <w:sz w:val="28"/>
          <w:szCs w:val="28"/>
        </w:rPr>
        <w:t>к Техническому заданию соответственно. Работы выполняются в порядке и на условиях, предусмотренных Контрактом и настоящим Техническим заданием.</w:t>
      </w:r>
    </w:p>
    <w:p w14:paraId="021F5AB2" w14:textId="77777777" w:rsidR="00C049E9" w:rsidRDefault="00A319D3">
      <w:pPr>
        <w:pStyle w:val="15"/>
        <w:tabs>
          <w:tab w:val="left" w:pos="483"/>
          <w:tab w:val="left" w:pos="567"/>
          <w:tab w:val="left" w:pos="851"/>
        </w:tabs>
        <w:spacing w:after="0" w:line="276" w:lineRule="auto"/>
        <w:ind w:firstLine="426"/>
        <w:jc w:val="both"/>
        <w:rPr>
          <w:sz w:val="28"/>
          <w:szCs w:val="28"/>
        </w:rPr>
      </w:pPr>
      <w:r>
        <w:rPr>
          <w:sz w:val="28"/>
          <w:szCs w:val="28"/>
        </w:rPr>
        <w:t>Подрядчик выполняет работы во взаимодействии с Заказчиком.</w:t>
      </w:r>
    </w:p>
    <w:p w14:paraId="07E716A4" w14:textId="77777777" w:rsidR="00C049E9" w:rsidRDefault="00A319D3">
      <w:pPr>
        <w:pStyle w:val="-"/>
        <w:tabs>
          <w:tab w:val="left" w:pos="993"/>
        </w:tabs>
        <w:ind w:firstLine="425"/>
        <w:rPr>
          <w:rStyle w:val="aff4"/>
          <w:rFonts w:eastAsia="Arial"/>
          <w:lang w:eastAsia="en-US"/>
        </w:rPr>
      </w:pPr>
      <w:r>
        <w:rPr>
          <w:rStyle w:val="aff4"/>
          <w:rFonts w:eastAsia="Arial"/>
          <w:lang w:eastAsia="en-US"/>
        </w:rPr>
        <w:t>Оперативное взаимодействие Заказчика и Подрядчика осуществляется по телефону либо электронной почте путем проведения рабочих совещаний, в том числе с использованием средств видеоконференцсвязи, официальной переписки. Организацию рабочих совещаний осуществляет Заказчик. Подготовку материалов к совещаниям осуществляет Подрядчик.</w:t>
      </w:r>
    </w:p>
    <w:p w14:paraId="475C38FE" w14:textId="77777777" w:rsidR="00C049E9" w:rsidRDefault="00A319D3">
      <w:pPr>
        <w:pStyle w:val="15"/>
        <w:tabs>
          <w:tab w:val="left" w:pos="483"/>
          <w:tab w:val="left" w:pos="567"/>
          <w:tab w:val="left" w:pos="851"/>
        </w:tabs>
        <w:spacing w:after="0" w:line="276" w:lineRule="auto"/>
        <w:ind w:firstLine="425"/>
        <w:jc w:val="both"/>
        <w:rPr>
          <w:rStyle w:val="aff4"/>
          <w:rFonts w:eastAsia="Arial"/>
          <w:sz w:val="28"/>
          <w:szCs w:val="28"/>
          <w:highlight w:val="yellow"/>
        </w:rPr>
      </w:pPr>
      <w:r>
        <w:rPr>
          <w:rStyle w:val="aff4"/>
          <w:rFonts w:eastAsia="Arial"/>
          <w:sz w:val="28"/>
          <w:szCs w:val="28"/>
          <w:highlight w:val="yellow"/>
        </w:rPr>
        <w:t>Для взаимодействия с Заказчиком Подрядчик обязан в течение 1 (одного) рабочего дня с даты заключения Контракта назначить ответственное контактное лицо, выделить номер телефона, а также адрес электронной почты для приема данных (заявок, запросов, уведомлений) в электронной форме и уведомить об этом Заказчика. Об изменении контактной информации ответственного лица Подрядчик обязан уведомить Заказчика в течение 1 (одного) рабочего дня со дня возникновения таких изменений.</w:t>
      </w:r>
    </w:p>
    <w:p w14:paraId="38034793" w14:textId="77777777" w:rsidR="00C049E9" w:rsidRDefault="00A319D3">
      <w:pPr>
        <w:pStyle w:val="-"/>
        <w:tabs>
          <w:tab w:val="left" w:pos="993"/>
        </w:tabs>
        <w:ind w:firstLine="425"/>
        <w:rPr>
          <w:highlight w:val="yellow"/>
        </w:rPr>
      </w:pPr>
      <w:r>
        <w:rPr>
          <w:highlight w:val="yellow"/>
        </w:rPr>
        <w:t>В процессе выполнения работ Подрядчик обязан предоставлять по требованию Заказчика отчеты, отражающие ход выполнения работ.</w:t>
      </w:r>
    </w:p>
    <w:p w14:paraId="70DD9EC0" w14:textId="77777777" w:rsidR="00C049E9" w:rsidRDefault="00A319D3">
      <w:pPr>
        <w:pStyle w:val="-"/>
        <w:tabs>
          <w:tab w:val="left" w:pos="993"/>
        </w:tabs>
        <w:ind w:firstLine="425"/>
      </w:pPr>
      <w:r>
        <w:t xml:space="preserve">Подрядчик, в процессе выполнения работ, имеет право запрашивать и получать от Заказчика информацию и документы, требуемые для выполнения работ. </w:t>
      </w:r>
    </w:p>
    <w:p w14:paraId="01202F7A" w14:textId="77777777" w:rsidR="00C049E9" w:rsidRDefault="00A319D3">
      <w:pPr>
        <w:pStyle w:val="-"/>
        <w:tabs>
          <w:tab w:val="left" w:pos="993"/>
        </w:tabs>
        <w:ind w:firstLine="425"/>
        <w:rPr>
          <w:rStyle w:val="aff4"/>
        </w:rPr>
      </w:pPr>
      <w:r>
        <w:t xml:space="preserve">Выполняемые работы должны проводиться в соответствии с требованиями законодательства Российской Федерации. </w:t>
      </w:r>
    </w:p>
    <w:p w14:paraId="4ACA1B62" w14:textId="77777777" w:rsidR="00C049E9" w:rsidRDefault="00A319D3">
      <w:pPr>
        <w:pStyle w:val="-"/>
        <w:tabs>
          <w:tab w:val="left" w:pos="993"/>
        </w:tabs>
        <w:ind w:firstLine="425"/>
        <w:rPr>
          <w:rStyle w:val="aff4"/>
          <w:rFonts w:eastAsia="Arial"/>
          <w:lang w:eastAsia="en-US"/>
        </w:rPr>
      </w:pPr>
      <w:r>
        <w:rPr>
          <w:rStyle w:val="aff4"/>
          <w:rFonts w:eastAsia="Arial"/>
          <w:lang w:eastAsia="en-US"/>
        </w:rPr>
        <w:lastRenderedPageBreak/>
        <w:t>Подрядчик несет ответственность перед Заказчиком за невыполнение или ненадлежащее выполнение работ, в том числе привлеченными им для выполнения работ третьими лицами.</w:t>
      </w:r>
    </w:p>
    <w:p w14:paraId="4689640E" w14:textId="77777777" w:rsidR="00C049E9" w:rsidRDefault="00A319D3">
      <w:pPr>
        <w:pStyle w:val="15"/>
        <w:tabs>
          <w:tab w:val="left" w:pos="770"/>
          <w:tab w:val="left" w:pos="851"/>
          <w:tab w:val="left" w:pos="993"/>
        </w:tabs>
        <w:spacing w:after="0" w:line="276" w:lineRule="auto"/>
        <w:ind w:firstLine="425"/>
        <w:jc w:val="both"/>
        <w:rPr>
          <w:rFonts w:eastAsia="Arial"/>
        </w:rPr>
      </w:pPr>
      <w:r>
        <w:rPr>
          <w:rStyle w:val="aff4"/>
          <w:rFonts w:eastAsia="Arial"/>
          <w:sz w:val="28"/>
          <w:szCs w:val="28"/>
        </w:rPr>
        <w:t>Подрядчик гарантирует отсутствие нарушения исключительных прав других лиц при передаче Заказчику результатов, полученных в ходе выполнения работ.</w:t>
      </w:r>
    </w:p>
    <w:p w14:paraId="1FD05025" w14:textId="77777777" w:rsidR="00C049E9" w:rsidRDefault="00A319D3">
      <w:pPr>
        <w:pStyle w:val="-"/>
        <w:ind w:firstLine="425"/>
      </w:pPr>
      <w:r>
        <w:t>Подрядчик обязуется представить сведения об охранных и иных документах, которые будут препятствовать применению результатов выполненных работ, предусмотренных Контрактом, и условия их использования с представлением соответствующих обоснованных предложений, и расчетов.</w:t>
      </w:r>
    </w:p>
    <w:p w14:paraId="159F53DE" w14:textId="77777777" w:rsidR="00C049E9" w:rsidRDefault="00A319D3">
      <w:pPr>
        <w:pStyle w:val="15"/>
        <w:tabs>
          <w:tab w:val="left" w:pos="593"/>
          <w:tab w:val="left" w:pos="851"/>
          <w:tab w:val="left" w:pos="993"/>
        </w:tabs>
        <w:spacing w:after="0" w:line="276" w:lineRule="auto"/>
        <w:ind w:firstLine="425"/>
        <w:jc w:val="both"/>
        <w:rPr>
          <w:sz w:val="28"/>
          <w:szCs w:val="28"/>
          <w:lang w:eastAsia="ru-RU"/>
        </w:rPr>
      </w:pPr>
      <w:r>
        <w:rPr>
          <w:sz w:val="28"/>
          <w:szCs w:val="28"/>
          <w:lang w:eastAsia="ru-RU"/>
        </w:rPr>
        <w:t xml:space="preserve">Реализация технических, программных, организационных и иных решений, предусмотренных настоящим Техническим заданием, не должна приводить к нарушению авторских и смежных прав третьих лиц. При возникновении претензий со стороны третьих лиц к Заказчику в отношении нарушения авторских </w:t>
      </w:r>
      <w:r>
        <w:rPr>
          <w:sz w:val="28"/>
          <w:szCs w:val="28"/>
          <w:lang w:eastAsia="ru-RU"/>
        </w:rPr>
        <w:br/>
        <w:t>и смежных прав при выполнении в рамках исполнения Контракта работ по созданию цифровой среды Подрядчик обязан урегулировать их своими силами или за свой счет.</w:t>
      </w:r>
    </w:p>
    <w:p w14:paraId="1C611683" w14:textId="77777777" w:rsidR="00C049E9" w:rsidRDefault="00A319D3">
      <w:pPr>
        <w:pStyle w:val="-"/>
        <w:rPr>
          <w:rStyle w:val="aff4"/>
        </w:rPr>
      </w:pPr>
      <w:r>
        <w:t>Результаты интеллектуальной деятельности, полученные в ходе выполнения работ, подлежат регистрации и охране в соответствии с действующим законодательством Российской Федерации.</w:t>
      </w:r>
    </w:p>
    <w:p w14:paraId="53A94F2B" w14:textId="77777777" w:rsidR="00C049E9" w:rsidRDefault="00A319D3">
      <w:pPr>
        <w:pStyle w:val="15"/>
        <w:tabs>
          <w:tab w:val="left" w:pos="593"/>
          <w:tab w:val="left" w:pos="851"/>
          <w:tab w:val="left" w:pos="993"/>
        </w:tabs>
        <w:spacing w:after="0" w:line="276" w:lineRule="auto"/>
        <w:ind w:firstLine="567"/>
        <w:jc w:val="both"/>
        <w:rPr>
          <w:rStyle w:val="aff4"/>
          <w:rFonts w:eastAsia="Arial"/>
          <w:sz w:val="28"/>
          <w:szCs w:val="28"/>
        </w:rPr>
      </w:pPr>
      <w:r>
        <w:rPr>
          <w:rStyle w:val="aff4"/>
          <w:rFonts w:eastAsia="Arial"/>
          <w:sz w:val="28"/>
          <w:szCs w:val="28"/>
        </w:rPr>
        <w:t>При сдаче 3 этапа Подрядчик передает исключительные права Заказчику на результаты интеллектуальной деятельности, созданные в процессе выполнения работ, после подписания обеими сторонами документа о приемке. Заказчик не вправе закрепить за собой исключительные права на результаты интеллектуальной деятельности, используемые в рамках выполнения работ, если такие права принадлежат правообладателям.</w:t>
      </w:r>
    </w:p>
    <w:p w14:paraId="214F0B93" w14:textId="77777777" w:rsidR="00C049E9" w:rsidRDefault="00C049E9">
      <w:pPr>
        <w:pStyle w:val="15"/>
        <w:tabs>
          <w:tab w:val="left" w:pos="593"/>
          <w:tab w:val="left" w:pos="851"/>
          <w:tab w:val="left" w:pos="993"/>
        </w:tabs>
        <w:spacing w:after="0" w:line="276" w:lineRule="auto"/>
        <w:ind w:firstLine="567"/>
        <w:jc w:val="both"/>
        <w:rPr>
          <w:rStyle w:val="aff4"/>
          <w:rFonts w:eastAsia="Arial"/>
          <w:sz w:val="28"/>
          <w:szCs w:val="28"/>
        </w:rPr>
      </w:pPr>
    </w:p>
    <w:p w14:paraId="707BCFE8" w14:textId="77777777" w:rsidR="00C049E9" w:rsidRDefault="00A319D3">
      <w:pPr>
        <w:pStyle w:val="15"/>
        <w:numPr>
          <w:ilvl w:val="0"/>
          <w:numId w:val="1"/>
        </w:numPr>
        <w:tabs>
          <w:tab w:val="left" w:pos="593"/>
          <w:tab w:val="left" w:pos="851"/>
          <w:tab w:val="left" w:pos="993"/>
        </w:tabs>
        <w:spacing w:after="0" w:line="276" w:lineRule="auto"/>
        <w:ind w:left="426" w:firstLine="0"/>
        <w:jc w:val="both"/>
        <w:rPr>
          <w:rStyle w:val="aff4"/>
          <w:b/>
          <w:sz w:val="28"/>
          <w:szCs w:val="28"/>
        </w:rPr>
      </w:pPr>
      <w:r>
        <w:rPr>
          <w:rStyle w:val="aff4"/>
          <w:rFonts w:eastAsia="Arial"/>
          <w:b/>
          <w:sz w:val="28"/>
          <w:szCs w:val="28"/>
        </w:rPr>
        <w:t>Юридическая чистота цифровой среды</w:t>
      </w:r>
    </w:p>
    <w:p w14:paraId="58E3D863" w14:textId="77777777" w:rsidR="00C049E9" w:rsidRDefault="00A319D3">
      <w:pPr>
        <w:pStyle w:val="PlainText0"/>
        <w:widowControl w:val="0"/>
        <w:ind w:firstLine="42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Контракт исполняется с соблюдением авторских, смежных, патентных и иных прав разработчиков используемых сторонних компонентов.</w:t>
      </w:r>
    </w:p>
    <w:p w14:paraId="37F13764" w14:textId="77777777" w:rsidR="00C049E9" w:rsidRDefault="00A319D3">
      <w:pPr>
        <w:pStyle w:val="PlainText0"/>
        <w:widowControl w:val="0"/>
        <w:ind w:firstLine="42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рамках выполнения работ Подрядчик предоставляет Заказчику исключительные права использования на цифровую среду, исходный код и другие данные, необходимые для доступа к административной панели, для самостоятельного управления цифровой средой. </w:t>
      </w:r>
    </w:p>
    <w:p w14:paraId="3BE6C09C" w14:textId="77777777" w:rsidR="00C049E9" w:rsidRDefault="00A319D3">
      <w:pPr>
        <w:pStyle w:val="PlainText0"/>
        <w:widowControl w:val="0"/>
        <w:ind w:firstLine="42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предоставлении Заказчику прав на цифровую среду соблюдается:</w:t>
      </w:r>
    </w:p>
    <w:p w14:paraId="1E77ECE0" w14:textId="77777777" w:rsidR="00C049E9" w:rsidRDefault="00A319D3">
      <w:pPr>
        <w:pStyle w:val="OderedList2"/>
        <w:numPr>
          <w:ilvl w:val="0"/>
          <w:numId w:val="0"/>
        </w:numPr>
        <w:spacing w:line="276" w:lineRule="auto"/>
        <w:ind w:firstLine="426"/>
        <w:rPr>
          <w:szCs w:val="28"/>
        </w:rPr>
      </w:pPr>
      <w:r>
        <w:rPr>
          <w:szCs w:val="28"/>
        </w:rPr>
        <w:t>1) отсутствие ограничений по сроку действия права использования в пределах срока действия исключительного права на цифровую среду;</w:t>
      </w:r>
    </w:p>
    <w:p w14:paraId="79C71CCC" w14:textId="77777777" w:rsidR="00C049E9" w:rsidRDefault="00A319D3">
      <w:pPr>
        <w:pStyle w:val="19"/>
        <w:numPr>
          <w:ilvl w:val="0"/>
          <w:numId w:val="0"/>
        </w:numPr>
        <w:ind w:firstLine="426"/>
      </w:pPr>
      <w:r>
        <w:rPr>
          <w:szCs w:val="28"/>
        </w:rPr>
        <w:t xml:space="preserve">2) объем прав на цифровую среду, предоставляемых Заказчику, обеспечивает возможность установки и использования на всей территории деятельности Заказчика; </w:t>
      </w:r>
    </w:p>
    <w:p w14:paraId="66A8ACA0" w14:textId="77777777" w:rsidR="00C049E9" w:rsidRDefault="00A319D3">
      <w:pPr>
        <w:pStyle w:val="PlainText0"/>
        <w:widowControl w:val="0"/>
        <w:ind w:firstLine="426"/>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3) исключительные права на цифровую среду свободны от прав, притязаний и иных ограничений со стороны третьих лиц. </w:t>
      </w:r>
    </w:p>
    <w:p w14:paraId="6FF37354" w14:textId="77777777" w:rsidR="00C049E9" w:rsidRDefault="00A319D3">
      <w:pPr>
        <w:pStyle w:val="PlainText0"/>
        <w:widowControl w:val="0"/>
        <w:ind w:firstLine="426"/>
        <w:rPr>
          <w:rFonts w:ascii="Times New Roman" w:hAnsi="Times New Roman" w:cs="Times New Roman"/>
          <w:sz w:val="28"/>
          <w:szCs w:val="28"/>
        </w:rPr>
      </w:pPr>
      <w:r>
        <w:rPr>
          <w:rFonts w:ascii="Times New Roman" w:eastAsia="Times New Roman" w:hAnsi="Times New Roman" w:cs="Times New Roman"/>
          <w:sz w:val="28"/>
          <w:szCs w:val="28"/>
          <w:lang w:eastAsia="ru-RU"/>
        </w:rPr>
        <w:lastRenderedPageBreak/>
        <w:t>4) Подрядчик гарантирует отсутствие в отношении предоставляемой цифровой среды ограничений по распространению и использованию на всей территории Российской Федерации и территории деятельности Заказчика всех компонентов/систем цифровой среды.</w:t>
      </w:r>
    </w:p>
    <w:p w14:paraId="699C4B5C" w14:textId="77777777" w:rsidR="00C049E9" w:rsidRDefault="00A319D3">
      <w:pPr>
        <w:pStyle w:val="PlainText0"/>
        <w:widowControl w:val="0"/>
        <w:ind w:firstLine="42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Все исключительные права на созданные в процессе эксплуатации цифровой среды базы данных принадлежат Заказчику. </w:t>
      </w:r>
      <w:r>
        <w:rPr>
          <w:rFonts w:ascii="Times New Roman" w:eastAsia="Times New Roman" w:hAnsi="Times New Roman" w:cs="Times New Roman"/>
          <w:color w:val="000000"/>
          <w:sz w:val="28"/>
          <w:szCs w:val="28"/>
          <w:lang w:eastAsia="ru-RU"/>
        </w:rPr>
        <w:t>Заказчик становится владельцем всех цифровых активов, созданных в ходе работы по Контракту, включая программы, базы данных, интерфейсы и отчёты.</w:t>
      </w:r>
    </w:p>
    <w:p w14:paraId="2C03ED5A" w14:textId="77777777" w:rsidR="00C049E9" w:rsidRDefault="00A319D3">
      <w:pPr>
        <w:pStyle w:val="PlainText0"/>
        <w:widowControl w:val="0"/>
        <w:ind w:firstLine="426"/>
        <w:rPr>
          <w:rFonts w:ascii="Times New Roman" w:hAnsi="Times New Roman" w:cs="Times New Roman"/>
          <w:sz w:val="28"/>
          <w:szCs w:val="28"/>
        </w:rPr>
      </w:pPr>
      <w:r>
        <w:rPr>
          <w:rFonts w:ascii="Times New Roman" w:eastAsia="Times New Roman" w:hAnsi="Times New Roman" w:cs="Times New Roman"/>
          <w:sz w:val="28"/>
          <w:szCs w:val="28"/>
          <w:lang w:eastAsia="ru-RU"/>
        </w:rPr>
        <w:t>Информация, накопленная в результате эксплуатации цифровой среды,</w:t>
      </w:r>
      <w:r>
        <w:rPr>
          <w:rFonts w:ascii="Times New Roman" w:hAnsi="Times New Roman" w:cs="Times New Roman"/>
          <w:sz w:val="28"/>
          <w:szCs w:val="28"/>
        </w:rPr>
        <w:t xml:space="preserve"> принадлежит Заказчику.</w:t>
      </w:r>
    </w:p>
    <w:p w14:paraId="2DB562DF" w14:textId="77777777" w:rsidR="00C049E9" w:rsidRDefault="00A319D3">
      <w:pPr>
        <w:spacing w:after="0"/>
        <w:ind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Исходные коды, а также другие материалы, связанные с разработкой и эксплуатацией цифровой среды, являются конфиденциальной информацией и защищены авторскими правами. Исполнитель не в праве предоставлять другим лицам или разглашать иным способом конфиденциальную информацию, полученную в результате исполнения обязательств по Контракту без согласования с Заказчиком.</w:t>
      </w:r>
    </w:p>
    <w:p w14:paraId="229EE24D" w14:textId="77777777" w:rsidR="00C049E9" w:rsidRDefault="00A319D3">
      <w:pPr>
        <w:spacing w:after="0"/>
        <w:ind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Заказчик получает эксклюзивные права на использование, модификацию и улучшение цифровой среды, созданной в рамках Контракта.</w:t>
      </w:r>
    </w:p>
    <w:p w14:paraId="445C5CEB" w14:textId="77777777" w:rsidR="00C049E9" w:rsidRDefault="00A319D3">
      <w:pPr>
        <w:spacing w:after="0"/>
        <w:ind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Подтверждение совместимости цифровой среды с требованиями международных стандартов, таких как W3C, ISO, IEC, ГОСТ и другими нормативными актами, Подрядчик должен отразить в передаваемой технической документации. </w:t>
      </w:r>
    </w:p>
    <w:p w14:paraId="26657F03" w14:textId="77777777" w:rsidR="00C049E9" w:rsidRDefault="00C049E9">
      <w:pPr>
        <w:pStyle w:val="17"/>
        <w:keepNext/>
        <w:keepLines/>
        <w:tabs>
          <w:tab w:val="left" w:pos="301"/>
          <w:tab w:val="left" w:pos="851"/>
        </w:tabs>
        <w:spacing w:after="0" w:line="276" w:lineRule="auto"/>
        <w:ind w:left="426"/>
        <w:jc w:val="both"/>
        <w:rPr>
          <w:rStyle w:val="16"/>
          <w:bCs/>
          <w:sz w:val="28"/>
          <w:szCs w:val="28"/>
          <w:u w:val="none"/>
        </w:rPr>
      </w:pPr>
      <w:bookmarkStart w:id="1" w:name="bookmark6"/>
    </w:p>
    <w:p w14:paraId="1EC64F30" w14:textId="77777777" w:rsidR="00C049E9" w:rsidRDefault="00A319D3">
      <w:pPr>
        <w:pStyle w:val="17"/>
        <w:keepNext/>
        <w:keepLines/>
        <w:numPr>
          <w:ilvl w:val="0"/>
          <w:numId w:val="1"/>
        </w:numPr>
        <w:tabs>
          <w:tab w:val="left" w:pos="301"/>
          <w:tab w:val="left" w:pos="851"/>
        </w:tabs>
        <w:spacing w:after="0" w:line="276" w:lineRule="auto"/>
        <w:ind w:hanging="2770"/>
        <w:jc w:val="both"/>
        <w:rPr>
          <w:b w:val="0"/>
          <w:sz w:val="28"/>
          <w:szCs w:val="28"/>
          <w:u w:val="none"/>
        </w:rPr>
      </w:pPr>
      <w:r>
        <w:rPr>
          <w:rStyle w:val="16"/>
          <w:rFonts w:eastAsia="Arial"/>
          <w:b/>
          <w:sz w:val="28"/>
          <w:szCs w:val="28"/>
          <w:u w:val="none"/>
        </w:rPr>
        <w:t xml:space="preserve">Результаты </w:t>
      </w:r>
      <w:bookmarkEnd w:id="1"/>
      <w:r>
        <w:rPr>
          <w:rStyle w:val="16"/>
          <w:rFonts w:eastAsia="Arial"/>
          <w:b/>
          <w:sz w:val="28"/>
          <w:szCs w:val="28"/>
          <w:u w:val="none"/>
        </w:rPr>
        <w:t>выполнения работ (отчетные документы)</w:t>
      </w:r>
    </w:p>
    <w:p w14:paraId="38D8A7A6" w14:textId="77777777" w:rsidR="00C049E9" w:rsidRDefault="00C049E9">
      <w:pPr>
        <w:pStyle w:val="af5"/>
        <w:widowControl w:val="0"/>
        <w:numPr>
          <w:ilvl w:val="0"/>
          <w:numId w:val="2"/>
        </w:numPr>
        <w:tabs>
          <w:tab w:val="left" w:pos="459"/>
          <w:tab w:val="left" w:pos="851"/>
        </w:tabs>
        <w:spacing w:after="0"/>
        <w:ind w:left="426"/>
        <w:contextualSpacing w:val="0"/>
        <w:jc w:val="both"/>
        <w:rPr>
          <w:rStyle w:val="aff4"/>
          <w:rFonts w:eastAsia="Arial"/>
          <w:vanish/>
          <w:sz w:val="28"/>
          <w:szCs w:val="28"/>
        </w:rPr>
      </w:pPr>
    </w:p>
    <w:p w14:paraId="6AA46285" w14:textId="77777777" w:rsidR="00C049E9" w:rsidRDefault="00C049E9">
      <w:pPr>
        <w:pStyle w:val="af5"/>
        <w:widowControl w:val="0"/>
        <w:numPr>
          <w:ilvl w:val="0"/>
          <w:numId w:val="2"/>
        </w:numPr>
        <w:tabs>
          <w:tab w:val="left" w:pos="459"/>
          <w:tab w:val="left" w:pos="851"/>
        </w:tabs>
        <w:spacing w:after="0"/>
        <w:ind w:left="426"/>
        <w:contextualSpacing w:val="0"/>
        <w:jc w:val="both"/>
        <w:rPr>
          <w:rStyle w:val="aff4"/>
          <w:rFonts w:eastAsia="Arial"/>
          <w:vanish/>
          <w:sz w:val="28"/>
          <w:szCs w:val="28"/>
        </w:rPr>
      </w:pPr>
    </w:p>
    <w:p w14:paraId="3F6472A4" w14:textId="77777777" w:rsidR="00C049E9" w:rsidRDefault="00A319D3">
      <w:pPr>
        <w:pStyle w:val="15"/>
        <w:tabs>
          <w:tab w:val="left" w:pos="426"/>
          <w:tab w:val="left" w:pos="851"/>
        </w:tabs>
        <w:spacing w:after="0" w:line="276" w:lineRule="auto"/>
        <w:ind w:firstLine="425"/>
        <w:jc w:val="both"/>
        <w:rPr>
          <w:rStyle w:val="aff4"/>
          <w:rFonts w:eastAsia="Arial"/>
          <w:sz w:val="28"/>
          <w:szCs w:val="28"/>
        </w:rPr>
      </w:pPr>
      <w:r>
        <w:rPr>
          <w:rStyle w:val="aff4"/>
          <w:rFonts w:eastAsia="Arial"/>
          <w:sz w:val="28"/>
          <w:szCs w:val="28"/>
        </w:rPr>
        <w:t>После выполнения работ по каждому этапу Подрядчик в течение 1 (одного) рабочего дня с даты фактического завершения выполнения работ формирует, подписывает и размещает в единой информационной системе документ о приемке в порядке, определенном ч. 13 ст. 94 Федерального закона.</w:t>
      </w:r>
    </w:p>
    <w:p w14:paraId="0B8ECDC1" w14:textId="77777777" w:rsidR="00C049E9" w:rsidRDefault="00A319D3">
      <w:pPr>
        <w:pStyle w:val="15"/>
        <w:tabs>
          <w:tab w:val="left" w:pos="426"/>
          <w:tab w:val="left" w:pos="851"/>
        </w:tabs>
        <w:spacing w:after="0" w:line="276" w:lineRule="auto"/>
        <w:ind w:firstLine="425"/>
        <w:jc w:val="both"/>
        <w:rPr>
          <w:rStyle w:val="aff4"/>
          <w:rFonts w:eastAsia="Arial"/>
          <w:sz w:val="28"/>
          <w:szCs w:val="28"/>
        </w:rPr>
      </w:pPr>
      <w:r>
        <w:rPr>
          <w:rStyle w:val="aff4"/>
          <w:rFonts w:eastAsia="Arial"/>
          <w:sz w:val="28"/>
          <w:szCs w:val="28"/>
        </w:rPr>
        <w:t>К дате завершения выполнения работ Подрядчик передает Заказчику отчетные документы, приведенные в данном разделе Технического задания.</w:t>
      </w:r>
    </w:p>
    <w:p w14:paraId="0078263B" w14:textId="77777777" w:rsidR="00C049E9" w:rsidRDefault="00A319D3">
      <w:pPr>
        <w:pStyle w:val="-"/>
        <w:tabs>
          <w:tab w:val="left" w:pos="993"/>
        </w:tabs>
        <w:ind w:firstLine="425"/>
        <w:rPr>
          <w:highlight w:val="yellow"/>
        </w:rPr>
      </w:pPr>
      <w:r>
        <w:rPr>
          <w:highlight w:val="yellow"/>
        </w:rPr>
        <w:t xml:space="preserve">Вся разработанная документация должна быть выполнена на русском языке и представлена Заказчику в одном экземпляре на бумажном носителе и/или в электронной форме на носителе </w:t>
      </w:r>
      <w:r>
        <w:rPr>
          <w:highlight w:val="yellow"/>
          <w:lang w:val="en-US"/>
        </w:rPr>
        <w:t>Flash</w:t>
      </w:r>
      <w:r>
        <w:rPr>
          <w:highlight w:val="yellow"/>
        </w:rPr>
        <w:t xml:space="preserve"> </w:t>
      </w:r>
      <w:r>
        <w:rPr>
          <w:highlight w:val="yellow"/>
          <w:lang w:val="en-US"/>
        </w:rPr>
        <w:t>USB</w:t>
      </w:r>
      <w:r>
        <w:rPr>
          <w:highlight w:val="yellow"/>
        </w:rPr>
        <w:t xml:space="preserve">, в редактируемом виде в форматах, поддерживаемых средствами </w:t>
      </w:r>
      <w:proofErr w:type="spellStart"/>
      <w:r>
        <w:rPr>
          <w:highlight w:val="yellow"/>
        </w:rPr>
        <w:t>Microsoft</w:t>
      </w:r>
      <w:proofErr w:type="spellEnd"/>
      <w:r>
        <w:rPr>
          <w:highlight w:val="yellow"/>
        </w:rPr>
        <w:t xml:space="preserve"> </w:t>
      </w:r>
      <w:proofErr w:type="spellStart"/>
      <w:r>
        <w:rPr>
          <w:highlight w:val="yellow"/>
        </w:rPr>
        <w:t>Office</w:t>
      </w:r>
      <w:proofErr w:type="spellEnd"/>
      <w:r>
        <w:rPr>
          <w:highlight w:val="yellow"/>
        </w:rPr>
        <w:t xml:space="preserve"> 2010 и выше или иных форматах по согласованию с Заказчиком.</w:t>
      </w:r>
    </w:p>
    <w:p w14:paraId="1C5F52FE" w14:textId="77777777" w:rsidR="00C049E9" w:rsidRDefault="00A319D3">
      <w:pPr>
        <w:pStyle w:val="-"/>
        <w:tabs>
          <w:tab w:val="left" w:pos="993"/>
        </w:tabs>
        <w:ind w:firstLine="425"/>
        <w:rPr>
          <w:color w:val="000000"/>
          <w:szCs w:val="24"/>
        </w:rPr>
      </w:pPr>
      <w:r>
        <w:rPr>
          <w:color w:val="000000"/>
          <w:szCs w:val="24"/>
        </w:rPr>
        <w:t xml:space="preserve">По согласованию с Заказчиком допускается отдельные документы предоставлять только в электронном виде на электронную почту ответственного контактного лица Заказчика. </w:t>
      </w:r>
    </w:p>
    <w:p w14:paraId="0FFF9E8A" w14:textId="77777777" w:rsidR="00C049E9" w:rsidRDefault="00A319D3">
      <w:pPr>
        <w:pStyle w:val="-"/>
        <w:tabs>
          <w:tab w:val="left" w:pos="993"/>
        </w:tabs>
        <w:ind w:firstLine="425"/>
        <w:rPr>
          <w:color w:val="000000"/>
        </w:rPr>
      </w:pPr>
      <w:r>
        <w:rPr>
          <w:color w:val="000000"/>
          <w:szCs w:val="24"/>
        </w:rPr>
        <w:t xml:space="preserve">Исходные коды и другие необходимые данные для доступа к административной </w:t>
      </w:r>
      <w:r>
        <w:rPr>
          <w:color w:val="000000"/>
          <w:szCs w:val="24"/>
        </w:rPr>
        <w:lastRenderedPageBreak/>
        <w:t xml:space="preserve">панели цифровой среды </w:t>
      </w:r>
      <w:r>
        <w:rPr>
          <w:color w:val="000000"/>
        </w:rPr>
        <w:t xml:space="preserve">передаются в формате, наиболее пригодном для осуществления их модификации программно-техническими средствами Заказчика. </w:t>
      </w:r>
    </w:p>
    <w:p w14:paraId="5C71BEF4" w14:textId="77777777" w:rsidR="00C049E9" w:rsidRDefault="00A319D3">
      <w:pPr>
        <w:pStyle w:val="-"/>
        <w:tabs>
          <w:tab w:val="left" w:pos="993"/>
        </w:tabs>
        <w:ind w:firstLine="425"/>
        <w:rPr>
          <w:color w:val="000000"/>
          <w:szCs w:val="24"/>
        </w:rPr>
      </w:pPr>
      <w:r>
        <w:rPr>
          <w:color w:val="000000"/>
        </w:rPr>
        <w:t>Способ предоставления готовой цифровой среды по окончании 3 этапа: удаленный доступ через информационно-телекоммуникационные сети, в том числе через информационно-телекоммуникационную сеть Интернет.</w:t>
      </w:r>
    </w:p>
    <w:p w14:paraId="12B77C49" w14:textId="77777777" w:rsidR="00C049E9" w:rsidRDefault="00A319D3">
      <w:pPr>
        <w:pStyle w:val="-"/>
        <w:tabs>
          <w:tab w:val="left" w:pos="993"/>
        </w:tabs>
        <w:ind w:firstLine="425"/>
      </w:pPr>
      <w:r>
        <w:t xml:space="preserve">Приемка поступившей документации осуществляется в течение 5 (пяти) рабочих дней со дня, следующего за днем размещения Подрядчиком в единой информационной системе документа о приемке. </w:t>
      </w:r>
    </w:p>
    <w:p w14:paraId="2427AC07" w14:textId="77777777" w:rsidR="00C049E9" w:rsidRDefault="00A319D3">
      <w:pPr>
        <w:pStyle w:val="-"/>
        <w:tabs>
          <w:tab w:val="left" w:pos="993"/>
          <w:tab w:val="left" w:pos="1134"/>
        </w:tabs>
        <w:ind w:firstLine="425"/>
      </w:pPr>
      <w:r>
        <w:t>Отчетные материалы должны быть оформлены в соответствии с требованиями ГОСТ Р 2.105-2019 «Единая система конструкторской документации. Общие требования к текстовым документам» на листах формата А4 по ГОСТ 2.301-68 «Единая система конструкторской документации. Форматы» без рамки, основной надписи и дополнительных граф к ней. Допускается для размещения рисунков и таблиц использование листов формата А3 с подшивкой по короткой стороне листа. Документы должны содержать информационную часть, состоящую из аннотации/содержания. Отчетная документация должна быть выполнена на русском языке, за исключением официальных наименований используемого программного и технического обеспечения.</w:t>
      </w:r>
    </w:p>
    <w:p w14:paraId="20FF422A" w14:textId="77777777" w:rsidR="00C049E9" w:rsidRDefault="00A319D3">
      <w:pPr>
        <w:pStyle w:val="-"/>
        <w:tabs>
          <w:tab w:val="left" w:pos="993"/>
        </w:tabs>
        <w:ind w:firstLine="425"/>
        <w:rPr>
          <w:color w:val="000000"/>
          <w:szCs w:val="24"/>
          <w:highlight w:val="yellow"/>
        </w:rPr>
      </w:pPr>
      <w:r>
        <w:rPr>
          <w:color w:val="000000"/>
          <w:highlight w:val="yellow"/>
        </w:rPr>
        <w:t>Исходники дизайн-макетов интерфейсов должны быть переданы в виде файлов формата</w:t>
      </w:r>
      <w:r>
        <w:rPr>
          <w:highlight w:val="yellow"/>
        </w:rPr>
        <w:t xml:space="preserve"> </w:t>
      </w:r>
      <w:r>
        <w:rPr>
          <w:color w:val="000000"/>
          <w:highlight w:val="yellow"/>
        </w:rPr>
        <w:t xml:space="preserve">(например, </w:t>
      </w:r>
      <w:proofErr w:type="spellStart"/>
      <w:r>
        <w:rPr>
          <w:color w:val="000000"/>
          <w:highlight w:val="yellow"/>
        </w:rPr>
        <w:t>Figma</w:t>
      </w:r>
      <w:proofErr w:type="spellEnd"/>
      <w:r>
        <w:rPr>
          <w:color w:val="000000"/>
          <w:highlight w:val="yellow"/>
        </w:rPr>
        <w:t xml:space="preserve">, </w:t>
      </w:r>
      <w:proofErr w:type="spellStart"/>
      <w:r>
        <w:rPr>
          <w:color w:val="000000"/>
          <w:highlight w:val="yellow"/>
        </w:rPr>
        <w:t>Adobe</w:t>
      </w:r>
      <w:proofErr w:type="spellEnd"/>
      <w:r>
        <w:rPr>
          <w:color w:val="000000"/>
          <w:highlight w:val="yellow"/>
        </w:rPr>
        <w:t xml:space="preserve"> XD, </w:t>
      </w:r>
      <w:proofErr w:type="spellStart"/>
      <w:r>
        <w:rPr>
          <w:color w:val="000000"/>
          <w:highlight w:val="yellow"/>
        </w:rPr>
        <w:t>Sketch</w:t>
      </w:r>
      <w:proofErr w:type="spellEnd"/>
      <w:r>
        <w:rPr>
          <w:color w:val="000000"/>
          <w:highlight w:val="yellow"/>
        </w:rPr>
        <w:t>).</w:t>
      </w:r>
    </w:p>
    <w:p w14:paraId="7B9A12E1" w14:textId="77777777" w:rsidR="00C049E9" w:rsidRDefault="00A319D3">
      <w:pPr>
        <w:pStyle w:val="-"/>
        <w:tabs>
          <w:tab w:val="left" w:pos="993"/>
        </w:tabs>
        <w:ind w:firstLine="425"/>
        <w:rPr>
          <w:highlight w:val="yellow"/>
        </w:rPr>
      </w:pPr>
      <w:r>
        <w:rPr>
          <w:highlight w:val="yellow"/>
        </w:rPr>
        <w:t>По итогам выполнения работ по Этапу 1 «Прототипирование и техническое проектирование цифровой среды» должны быть достигнуты следующие результаты:</w:t>
      </w:r>
    </w:p>
    <w:p w14:paraId="60D348D5" w14:textId="77777777" w:rsidR="00C049E9" w:rsidRDefault="00A319D3">
      <w:pPr>
        <w:pStyle w:val="-"/>
        <w:numPr>
          <w:ilvl w:val="0"/>
          <w:numId w:val="50"/>
        </w:numPr>
        <w:tabs>
          <w:tab w:val="left" w:pos="993"/>
        </w:tabs>
        <w:rPr>
          <w:highlight w:val="yellow"/>
        </w:rPr>
      </w:pPr>
      <w:r>
        <w:rPr>
          <w:highlight w:val="yellow"/>
        </w:rPr>
        <w:t>определены функциональные системные требования и требования к интерфейсам;</w:t>
      </w:r>
    </w:p>
    <w:p w14:paraId="249E0067" w14:textId="77777777" w:rsidR="00C049E9" w:rsidRDefault="00A319D3">
      <w:pPr>
        <w:pStyle w:val="-"/>
        <w:numPr>
          <w:ilvl w:val="0"/>
          <w:numId w:val="50"/>
        </w:numPr>
        <w:tabs>
          <w:tab w:val="left" w:pos="993"/>
        </w:tabs>
        <w:rPr>
          <w:highlight w:val="yellow"/>
        </w:rPr>
      </w:pPr>
      <w:r>
        <w:rPr>
          <w:highlight w:val="yellow"/>
        </w:rPr>
        <w:t>спроектирована цифровая среда;</w:t>
      </w:r>
    </w:p>
    <w:p w14:paraId="5C822DE8" w14:textId="77777777" w:rsidR="00C049E9" w:rsidRDefault="00A319D3">
      <w:pPr>
        <w:pStyle w:val="-"/>
        <w:numPr>
          <w:ilvl w:val="0"/>
          <w:numId w:val="50"/>
        </w:numPr>
        <w:tabs>
          <w:tab w:val="left" w:pos="993"/>
        </w:tabs>
        <w:rPr>
          <w:highlight w:val="yellow"/>
        </w:rPr>
      </w:pPr>
      <w:r>
        <w:rPr>
          <w:highlight w:val="yellow"/>
        </w:rPr>
        <w:t>разработаны сценарии работы, прототипы интерфейса;</w:t>
      </w:r>
    </w:p>
    <w:p w14:paraId="092809DB" w14:textId="77777777" w:rsidR="00C049E9" w:rsidRDefault="00A319D3">
      <w:pPr>
        <w:pStyle w:val="-"/>
        <w:numPr>
          <w:ilvl w:val="0"/>
          <w:numId w:val="50"/>
        </w:numPr>
        <w:tabs>
          <w:tab w:val="left" w:pos="993"/>
        </w:tabs>
        <w:rPr>
          <w:highlight w:val="yellow"/>
        </w:rPr>
      </w:pPr>
      <w:r>
        <w:rPr>
          <w:highlight w:val="yellow"/>
        </w:rPr>
        <w:t>утверждены дизайн-макеты;</w:t>
      </w:r>
    </w:p>
    <w:p w14:paraId="600ED19A" w14:textId="77777777" w:rsidR="00C049E9" w:rsidRDefault="00A319D3">
      <w:pPr>
        <w:pStyle w:val="-"/>
        <w:numPr>
          <w:ilvl w:val="0"/>
          <w:numId w:val="50"/>
        </w:numPr>
        <w:tabs>
          <w:tab w:val="left" w:pos="993"/>
        </w:tabs>
        <w:rPr>
          <w:highlight w:val="yellow"/>
        </w:rPr>
      </w:pPr>
      <w:r>
        <w:rPr>
          <w:highlight w:val="yellow"/>
        </w:rPr>
        <w:t>разработана архитектура цифровой среды.</w:t>
      </w:r>
    </w:p>
    <w:p w14:paraId="338BDFE1" w14:textId="77777777" w:rsidR="00C049E9" w:rsidRDefault="00A319D3">
      <w:pPr>
        <w:pStyle w:val="-"/>
        <w:tabs>
          <w:tab w:val="left" w:pos="993"/>
        </w:tabs>
        <w:ind w:firstLine="425"/>
        <w:rPr>
          <w:highlight w:val="yellow"/>
        </w:rPr>
      </w:pPr>
      <w:r>
        <w:rPr>
          <w:highlight w:val="yellow"/>
        </w:rPr>
        <w:t>Разработаны и предоставлены следующие отчетные материалы:</w:t>
      </w:r>
    </w:p>
    <w:p w14:paraId="181899E6" w14:textId="77777777" w:rsidR="00C049E9" w:rsidRDefault="00A319D3">
      <w:pPr>
        <w:pStyle w:val="-"/>
        <w:numPr>
          <w:ilvl w:val="0"/>
          <w:numId w:val="41"/>
        </w:numPr>
        <w:tabs>
          <w:tab w:val="left" w:pos="993"/>
        </w:tabs>
        <w:rPr>
          <w:highlight w:val="yellow"/>
        </w:rPr>
      </w:pPr>
      <w:r>
        <w:rPr>
          <w:highlight w:val="yellow"/>
        </w:rPr>
        <w:t>Акт приема-передачи отчетных документов (Приложение № 17 к Техническому заданию);</w:t>
      </w:r>
    </w:p>
    <w:p w14:paraId="02D4DA42" w14:textId="77777777" w:rsidR="00C049E9" w:rsidRDefault="00A319D3">
      <w:pPr>
        <w:pStyle w:val="-"/>
        <w:numPr>
          <w:ilvl w:val="0"/>
          <w:numId w:val="41"/>
        </w:numPr>
        <w:tabs>
          <w:tab w:val="left" w:pos="993"/>
        </w:tabs>
        <w:rPr>
          <w:highlight w:val="yellow"/>
        </w:rPr>
      </w:pPr>
      <w:r>
        <w:rPr>
          <w:highlight w:val="yellow"/>
        </w:rPr>
        <w:t>Технический проект на цифровую среду.</w:t>
      </w:r>
    </w:p>
    <w:p w14:paraId="3AC5D751" w14:textId="77777777" w:rsidR="00C049E9" w:rsidRDefault="00A319D3">
      <w:pPr>
        <w:pStyle w:val="-"/>
        <w:tabs>
          <w:tab w:val="left" w:pos="993"/>
        </w:tabs>
        <w:ind w:firstLine="425"/>
        <w:rPr>
          <w:highlight w:val="yellow"/>
        </w:rPr>
      </w:pPr>
      <w:r>
        <w:rPr>
          <w:highlight w:val="yellow"/>
        </w:rPr>
        <w:t>По итогам выполнения работ по Этапу 2 «Реализация технического решения, разработка цифровой среды и проведение опытной эксплуатации» должны быть достигнуты следующие результаты:</w:t>
      </w:r>
    </w:p>
    <w:p w14:paraId="52E200E4" w14:textId="77777777" w:rsidR="00C049E9" w:rsidRDefault="00A319D3">
      <w:pPr>
        <w:pStyle w:val="-"/>
        <w:numPr>
          <w:ilvl w:val="0"/>
          <w:numId w:val="42"/>
        </w:numPr>
        <w:tabs>
          <w:tab w:val="left" w:pos="993"/>
        </w:tabs>
        <w:rPr>
          <w:highlight w:val="yellow"/>
        </w:rPr>
      </w:pPr>
      <w:r>
        <w:rPr>
          <w:highlight w:val="yellow"/>
        </w:rPr>
        <w:t>разработан исходный код, соответствующий каждому модулю;</w:t>
      </w:r>
    </w:p>
    <w:p w14:paraId="4348F9BA" w14:textId="77777777" w:rsidR="00C049E9" w:rsidRDefault="00A319D3">
      <w:pPr>
        <w:pStyle w:val="-"/>
        <w:numPr>
          <w:ilvl w:val="0"/>
          <w:numId w:val="42"/>
        </w:numPr>
        <w:tabs>
          <w:tab w:val="left" w:pos="993"/>
        </w:tabs>
        <w:rPr>
          <w:highlight w:val="yellow"/>
        </w:rPr>
      </w:pPr>
      <w:r>
        <w:rPr>
          <w:highlight w:val="yellow"/>
        </w:rPr>
        <w:t>реализация цифровой среды в соответствии с техническими требованиями и техническим проектом, разработанным на 1 этапе выполнения работ;</w:t>
      </w:r>
    </w:p>
    <w:p w14:paraId="61A138AC" w14:textId="77777777" w:rsidR="00C049E9" w:rsidRDefault="00A319D3">
      <w:pPr>
        <w:pStyle w:val="-"/>
        <w:numPr>
          <w:ilvl w:val="0"/>
          <w:numId w:val="42"/>
        </w:numPr>
        <w:tabs>
          <w:tab w:val="left" w:pos="993"/>
        </w:tabs>
        <w:rPr>
          <w:highlight w:val="yellow"/>
        </w:rPr>
      </w:pPr>
      <w:r>
        <w:rPr>
          <w:highlight w:val="yellow"/>
        </w:rPr>
        <w:lastRenderedPageBreak/>
        <w:t>проведена опытная эксплуатация.</w:t>
      </w:r>
    </w:p>
    <w:p w14:paraId="0108121A" w14:textId="77777777" w:rsidR="00C049E9" w:rsidRDefault="00A319D3">
      <w:pPr>
        <w:pStyle w:val="-"/>
        <w:tabs>
          <w:tab w:val="left" w:pos="993"/>
        </w:tabs>
        <w:ind w:firstLine="425"/>
        <w:rPr>
          <w:highlight w:val="yellow"/>
        </w:rPr>
      </w:pPr>
      <w:r>
        <w:rPr>
          <w:highlight w:val="yellow"/>
        </w:rPr>
        <w:t>Разработаны и предоставлены следующие отчетные материалы:</w:t>
      </w:r>
    </w:p>
    <w:p w14:paraId="2DAB2D56" w14:textId="77777777" w:rsidR="00C049E9" w:rsidRDefault="00A319D3">
      <w:pPr>
        <w:pStyle w:val="-"/>
        <w:numPr>
          <w:ilvl w:val="0"/>
          <w:numId w:val="43"/>
        </w:numPr>
        <w:tabs>
          <w:tab w:val="left" w:pos="993"/>
        </w:tabs>
        <w:rPr>
          <w:highlight w:val="yellow"/>
        </w:rPr>
      </w:pPr>
      <w:r>
        <w:rPr>
          <w:highlight w:val="yellow"/>
        </w:rPr>
        <w:t>Акт приема-передачи отчетных документов (Приложение № 17 к Техническому заданию);</w:t>
      </w:r>
    </w:p>
    <w:p w14:paraId="1AF7176F" w14:textId="77777777" w:rsidR="00C049E9" w:rsidRDefault="00A319D3">
      <w:pPr>
        <w:pStyle w:val="-"/>
        <w:numPr>
          <w:ilvl w:val="0"/>
          <w:numId w:val="43"/>
        </w:numPr>
        <w:tabs>
          <w:tab w:val="left" w:pos="993"/>
        </w:tabs>
        <w:rPr>
          <w:highlight w:val="yellow"/>
        </w:rPr>
      </w:pPr>
      <w:r>
        <w:rPr>
          <w:highlight w:val="yellow"/>
        </w:rPr>
        <w:t>Программа опытной эксплуатации;</w:t>
      </w:r>
    </w:p>
    <w:p w14:paraId="144ABE7A" w14:textId="77777777" w:rsidR="00C049E9" w:rsidRDefault="00A319D3">
      <w:pPr>
        <w:pStyle w:val="-"/>
        <w:numPr>
          <w:ilvl w:val="0"/>
          <w:numId w:val="43"/>
        </w:numPr>
        <w:tabs>
          <w:tab w:val="left" w:pos="993"/>
        </w:tabs>
        <w:rPr>
          <w:highlight w:val="yellow"/>
        </w:rPr>
      </w:pPr>
      <w:r>
        <w:rPr>
          <w:highlight w:val="yellow"/>
        </w:rPr>
        <w:t>Отчет опытной эксплуатации, включая журнал опытной эксплуатации.</w:t>
      </w:r>
    </w:p>
    <w:p w14:paraId="127A128C" w14:textId="77777777" w:rsidR="00C049E9" w:rsidRDefault="00A319D3">
      <w:pPr>
        <w:pStyle w:val="-"/>
        <w:tabs>
          <w:tab w:val="left" w:pos="993"/>
        </w:tabs>
        <w:ind w:firstLine="425"/>
        <w:rPr>
          <w:highlight w:val="yellow"/>
        </w:rPr>
      </w:pPr>
      <w:r>
        <w:rPr>
          <w:highlight w:val="yellow"/>
        </w:rPr>
        <w:t>По итогам выполнения работ по Этапу 3 «Проведение приемочных испытаний, передача готовой цифровой среды и прав на нее» должны быть достигнуты следующие результаты:</w:t>
      </w:r>
    </w:p>
    <w:p w14:paraId="702633E0" w14:textId="77777777" w:rsidR="00C049E9" w:rsidRDefault="00A319D3">
      <w:pPr>
        <w:pStyle w:val="-"/>
        <w:numPr>
          <w:ilvl w:val="0"/>
          <w:numId w:val="44"/>
        </w:numPr>
        <w:tabs>
          <w:tab w:val="left" w:pos="993"/>
        </w:tabs>
        <w:rPr>
          <w:highlight w:val="yellow"/>
        </w:rPr>
      </w:pPr>
      <w:r>
        <w:rPr>
          <w:highlight w:val="yellow"/>
        </w:rPr>
        <w:t>произведена доработка цифровой среды;</w:t>
      </w:r>
    </w:p>
    <w:p w14:paraId="04A1049D" w14:textId="77777777" w:rsidR="00C049E9" w:rsidRDefault="00A319D3">
      <w:pPr>
        <w:pStyle w:val="-"/>
        <w:numPr>
          <w:ilvl w:val="0"/>
          <w:numId w:val="44"/>
        </w:numPr>
        <w:tabs>
          <w:tab w:val="left" w:pos="993"/>
        </w:tabs>
        <w:rPr>
          <w:highlight w:val="yellow"/>
        </w:rPr>
      </w:pPr>
      <w:r>
        <w:rPr>
          <w:highlight w:val="yellow"/>
        </w:rPr>
        <w:t>цифровая среда проверена на работоспособность и соответствие требованиям;</w:t>
      </w:r>
    </w:p>
    <w:p w14:paraId="303AAA04" w14:textId="77777777" w:rsidR="00C049E9" w:rsidRDefault="00A319D3">
      <w:pPr>
        <w:pStyle w:val="-"/>
        <w:numPr>
          <w:ilvl w:val="0"/>
          <w:numId w:val="44"/>
        </w:numPr>
        <w:tabs>
          <w:tab w:val="left" w:pos="993"/>
        </w:tabs>
        <w:rPr>
          <w:highlight w:val="yellow"/>
        </w:rPr>
      </w:pPr>
      <w:r>
        <w:rPr>
          <w:highlight w:val="yellow"/>
        </w:rPr>
        <w:t>подготовлен пакет технической документации;</w:t>
      </w:r>
    </w:p>
    <w:p w14:paraId="55993105" w14:textId="77777777" w:rsidR="00C049E9" w:rsidRDefault="00A319D3">
      <w:pPr>
        <w:pStyle w:val="-"/>
        <w:numPr>
          <w:ilvl w:val="0"/>
          <w:numId w:val="44"/>
        </w:numPr>
        <w:tabs>
          <w:tab w:val="left" w:pos="993"/>
        </w:tabs>
        <w:rPr>
          <w:highlight w:val="yellow"/>
        </w:rPr>
      </w:pPr>
      <w:r>
        <w:rPr>
          <w:highlight w:val="yellow"/>
        </w:rPr>
        <w:t>проведены приемочные испытания;</w:t>
      </w:r>
    </w:p>
    <w:p w14:paraId="70FA7749" w14:textId="77777777" w:rsidR="00C049E9" w:rsidRDefault="00A319D3">
      <w:pPr>
        <w:pStyle w:val="-"/>
        <w:numPr>
          <w:ilvl w:val="0"/>
          <w:numId w:val="44"/>
        </w:numPr>
        <w:tabs>
          <w:tab w:val="left" w:pos="993"/>
        </w:tabs>
        <w:rPr>
          <w:highlight w:val="yellow"/>
        </w:rPr>
      </w:pPr>
      <w:r>
        <w:rPr>
          <w:highlight w:val="yellow"/>
        </w:rPr>
        <w:t>сайт размещен в сети Интернет для общедоступного пользования.</w:t>
      </w:r>
    </w:p>
    <w:p w14:paraId="53BF2FFE" w14:textId="77777777" w:rsidR="00C049E9" w:rsidRDefault="00A319D3">
      <w:pPr>
        <w:pStyle w:val="-"/>
        <w:tabs>
          <w:tab w:val="left" w:pos="993"/>
        </w:tabs>
        <w:ind w:firstLine="425"/>
        <w:rPr>
          <w:highlight w:val="yellow"/>
        </w:rPr>
      </w:pPr>
      <w:r>
        <w:rPr>
          <w:highlight w:val="yellow"/>
        </w:rPr>
        <w:t>Разработаны и предоставлены следующие отчетные материалы:</w:t>
      </w:r>
    </w:p>
    <w:p w14:paraId="68A10281" w14:textId="77777777" w:rsidR="00C049E9" w:rsidRDefault="00A319D3">
      <w:pPr>
        <w:pStyle w:val="-"/>
        <w:numPr>
          <w:ilvl w:val="0"/>
          <w:numId w:val="45"/>
        </w:numPr>
        <w:tabs>
          <w:tab w:val="left" w:pos="993"/>
        </w:tabs>
        <w:rPr>
          <w:highlight w:val="yellow"/>
        </w:rPr>
      </w:pPr>
      <w:r>
        <w:rPr>
          <w:highlight w:val="yellow"/>
        </w:rPr>
        <w:t>Акт приема-передачи отчетных документов (Приложение № 17 к Техническому заданию);</w:t>
      </w:r>
    </w:p>
    <w:p w14:paraId="03EA09E6" w14:textId="77777777" w:rsidR="00C049E9" w:rsidRDefault="00A319D3">
      <w:pPr>
        <w:pStyle w:val="-"/>
        <w:numPr>
          <w:ilvl w:val="0"/>
          <w:numId w:val="45"/>
        </w:numPr>
        <w:tabs>
          <w:tab w:val="left" w:pos="993"/>
        </w:tabs>
        <w:rPr>
          <w:highlight w:val="yellow"/>
        </w:rPr>
      </w:pPr>
      <w:r>
        <w:rPr>
          <w:highlight w:val="yellow"/>
        </w:rPr>
        <w:t>Акт приема-передачи исключительных прав (Приложение № 18 к Техническому заданию);</w:t>
      </w:r>
    </w:p>
    <w:p w14:paraId="448A79C5" w14:textId="77777777" w:rsidR="00C049E9" w:rsidRDefault="00A319D3">
      <w:pPr>
        <w:pStyle w:val="-"/>
        <w:numPr>
          <w:ilvl w:val="0"/>
          <w:numId w:val="45"/>
        </w:numPr>
        <w:tabs>
          <w:tab w:val="left" w:pos="993"/>
        </w:tabs>
        <w:rPr>
          <w:highlight w:val="yellow"/>
        </w:rPr>
      </w:pPr>
      <w:r>
        <w:rPr>
          <w:highlight w:val="yellow"/>
        </w:rPr>
        <w:t>Программа и методика приемочных испытаний;</w:t>
      </w:r>
    </w:p>
    <w:p w14:paraId="0F6E63C5" w14:textId="77777777" w:rsidR="00C049E9" w:rsidRDefault="00A319D3">
      <w:pPr>
        <w:pStyle w:val="-"/>
        <w:numPr>
          <w:ilvl w:val="0"/>
          <w:numId w:val="45"/>
        </w:numPr>
        <w:tabs>
          <w:tab w:val="left" w:pos="993"/>
        </w:tabs>
        <w:rPr>
          <w:highlight w:val="yellow"/>
        </w:rPr>
      </w:pPr>
      <w:r>
        <w:rPr>
          <w:highlight w:val="yellow"/>
        </w:rPr>
        <w:t>Протокол проведения приемочных испытаний;</w:t>
      </w:r>
    </w:p>
    <w:p w14:paraId="18F630F2" w14:textId="77777777" w:rsidR="00C049E9" w:rsidRDefault="00A319D3">
      <w:pPr>
        <w:pStyle w:val="-"/>
        <w:numPr>
          <w:ilvl w:val="0"/>
          <w:numId w:val="45"/>
        </w:numPr>
        <w:tabs>
          <w:tab w:val="left" w:pos="993"/>
        </w:tabs>
        <w:rPr>
          <w:highlight w:val="yellow"/>
        </w:rPr>
      </w:pPr>
      <w:r>
        <w:rPr>
          <w:highlight w:val="yellow"/>
        </w:rPr>
        <w:t>Руководство пользователя;</w:t>
      </w:r>
    </w:p>
    <w:p w14:paraId="37C0661E" w14:textId="77777777" w:rsidR="00C049E9" w:rsidRDefault="00A319D3">
      <w:pPr>
        <w:pStyle w:val="-"/>
        <w:numPr>
          <w:ilvl w:val="0"/>
          <w:numId w:val="45"/>
        </w:numPr>
        <w:tabs>
          <w:tab w:val="left" w:pos="993"/>
        </w:tabs>
        <w:rPr>
          <w:highlight w:val="yellow"/>
        </w:rPr>
      </w:pPr>
      <w:r>
        <w:rPr>
          <w:highlight w:val="yellow"/>
        </w:rPr>
        <w:t>Руководство администратора;</w:t>
      </w:r>
    </w:p>
    <w:p w14:paraId="6B1A5B32" w14:textId="77777777" w:rsidR="00C049E9" w:rsidRDefault="00A319D3">
      <w:pPr>
        <w:pStyle w:val="-"/>
        <w:numPr>
          <w:ilvl w:val="0"/>
          <w:numId w:val="45"/>
        </w:numPr>
        <w:tabs>
          <w:tab w:val="left" w:pos="993"/>
        </w:tabs>
        <w:rPr>
          <w:highlight w:val="yellow"/>
        </w:rPr>
      </w:pPr>
      <w:r>
        <w:rPr>
          <w:highlight w:val="yellow"/>
        </w:rPr>
        <w:t>Исходные коды и другие необходимые данные для доступа к административной панели цифровой среды.</w:t>
      </w:r>
    </w:p>
    <w:p w14:paraId="6D29863F" w14:textId="77777777" w:rsidR="00C049E9" w:rsidRDefault="00A319D3">
      <w:pPr>
        <w:pStyle w:val="-"/>
        <w:tabs>
          <w:tab w:val="left" w:pos="993"/>
        </w:tabs>
        <w:ind w:firstLine="425"/>
        <w:rPr>
          <w:highlight w:val="yellow"/>
        </w:rPr>
      </w:pPr>
      <w:r>
        <w:rPr>
          <w:highlight w:val="yellow"/>
        </w:rPr>
        <w:t>По итогам выполнения работ по Этапу 4 «Техническая поддержка и сопровождение цифровой среды» должны быть достигнуты следующие результаты:</w:t>
      </w:r>
    </w:p>
    <w:p w14:paraId="6D100D1B" w14:textId="77777777" w:rsidR="00C049E9" w:rsidRDefault="00A319D3">
      <w:pPr>
        <w:pStyle w:val="-"/>
        <w:numPr>
          <w:ilvl w:val="0"/>
          <w:numId w:val="46"/>
        </w:numPr>
        <w:tabs>
          <w:tab w:val="left" w:pos="993"/>
        </w:tabs>
        <w:rPr>
          <w:highlight w:val="yellow"/>
        </w:rPr>
      </w:pPr>
      <w:r>
        <w:rPr>
          <w:highlight w:val="yellow"/>
        </w:rPr>
        <w:t>поддержка по заявкам пользователей;</w:t>
      </w:r>
    </w:p>
    <w:p w14:paraId="1BD3A625" w14:textId="77777777" w:rsidR="00C049E9" w:rsidRDefault="00A319D3">
      <w:pPr>
        <w:pStyle w:val="-"/>
        <w:numPr>
          <w:ilvl w:val="0"/>
          <w:numId w:val="46"/>
        </w:numPr>
        <w:tabs>
          <w:tab w:val="left" w:pos="993"/>
        </w:tabs>
        <w:rPr>
          <w:highlight w:val="yellow"/>
        </w:rPr>
      </w:pPr>
      <w:r>
        <w:rPr>
          <w:highlight w:val="yellow"/>
        </w:rPr>
        <w:t>обновление цифровой среды;</w:t>
      </w:r>
    </w:p>
    <w:p w14:paraId="21998B1F" w14:textId="77777777" w:rsidR="00C049E9" w:rsidRDefault="00A319D3">
      <w:pPr>
        <w:pStyle w:val="-"/>
        <w:numPr>
          <w:ilvl w:val="0"/>
          <w:numId w:val="46"/>
        </w:numPr>
        <w:tabs>
          <w:tab w:val="left" w:pos="993"/>
        </w:tabs>
        <w:rPr>
          <w:highlight w:val="yellow"/>
        </w:rPr>
      </w:pPr>
      <w:r>
        <w:rPr>
          <w:highlight w:val="yellow"/>
        </w:rPr>
        <w:t>регламентное обслуживание;</w:t>
      </w:r>
    </w:p>
    <w:p w14:paraId="1A7AE826" w14:textId="77777777" w:rsidR="00C049E9" w:rsidRDefault="00A319D3">
      <w:pPr>
        <w:pStyle w:val="-"/>
        <w:numPr>
          <w:ilvl w:val="0"/>
          <w:numId w:val="46"/>
        </w:numPr>
        <w:tabs>
          <w:tab w:val="left" w:pos="993"/>
        </w:tabs>
        <w:rPr>
          <w:highlight w:val="yellow"/>
        </w:rPr>
      </w:pPr>
      <w:r>
        <w:rPr>
          <w:highlight w:val="yellow"/>
        </w:rPr>
        <w:t>решение инцидентов;</w:t>
      </w:r>
    </w:p>
    <w:p w14:paraId="7828C302" w14:textId="77777777" w:rsidR="00C049E9" w:rsidRDefault="00A319D3">
      <w:pPr>
        <w:pStyle w:val="-"/>
        <w:numPr>
          <w:ilvl w:val="0"/>
          <w:numId w:val="46"/>
        </w:numPr>
        <w:tabs>
          <w:tab w:val="left" w:pos="993"/>
        </w:tabs>
        <w:rPr>
          <w:highlight w:val="yellow"/>
        </w:rPr>
      </w:pPr>
      <w:r>
        <w:rPr>
          <w:highlight w:val="yellow"/>
        </w:rPr>
        <w:t>мониторинг и обеспечение работоспособности.</w:t>
      </w:r>
    </w:p>
    <w:p w14:paraId="4ECE0F53" w14:textId="77777777" w:rsidR="00C049E9" w:rsidRDefault="00A319D3">
      <w:pPr>
        <w:pStyle w:val="-"/>
        <w:tabs>
          <w:tab w:val="left" w:pos="993"/>
        </w:tabs>
        <w:ind w:firstLine="425"/>
        <w:rPr>
          <w:highlight w:val="yellow"/>
        </w:rPr>
      </w:pPr>
      <w:r>
        <w:rPr>
          <w:highlight w:val="yellow"/>
        </w:rPr>
        <w:t>Разработаны и предоставлены следующие отчетные материалы:</w:t>
      </w:r>
    </w:p>
    <w:p w14:paraId="522EB6B2" w14:textId="77777777" w:rsidR="00C049E9" w:rsidRDefault="00A319D3">
      <w:pPr>
        <w:pStyle w:val="-"/>
        <w:numPr>
          <w:ilvl w:val="0"/>
          <w:numId w:val="47"/>
        </w:numPr>
        <w:tabs>
          <w:tab w:val="left" w:pos="993"/>
        </w:tabs>
        <w:rPr>
          <w:highlight w:val="yellow"/>
        </w:rPr>
      </w:pPr>
      <w:r>
        <w:rPr>
          <w:highlight w:val="yellow"/>
        </w:rPr>
        <w:t>Акт приема-передачи отчетных документов (Приложение № 17 к Техническому заданию);</w:t>
      </w:r>
    </w:p>
    <w:p w14:paraId="6523B8CF" w14:textId="77777777" w:rsidR="00C049E9" w:rsidRDefault="00A319D3">
      <w:pPr>
        <w:pStyle w:val="-"/>
        <w:numPr>
          <w:ilvl w:val="0"/>
          <w:numId w:val="47"/>
        </w:numPr>
        <w:tabs>
          <w:tab w:val="left" w:pos="993"/>
        </w:tabs>
        <w:rPr>
          <w:rStyle w:val="aff4"/>
          <w:highlight w:val="yellow"/>
        </w:rPr>
      </w:pPr>
      <w:r>
        <w:rPr>
          <w:highlight w:val="yellow"/>
        </w:rPr>
        <w:t>Отчет о технической поддержке, включая журнал изменений и журнал обращений.</w:t>
      </w:r>
    </w:p>
    <w:p w14:paraId="2675B77D" w14:textId="77777777" w:rsidR="00C049E9" w:rsidRDefault="00A319D3">
      <w:pPr>
        <w:pStyle w:val="17"/>
        <w:keepNext/>
        <w:keepLines/>
        <w:numPr>
          <w:ilvl w:val="0"/>
          <w:numId w:val="1"/>
        </w:numPr>
        <w:tabs>
          <w:tab w:val="left" w:pos="310"/>
          <w:tab w:val="left" w:pos="851"/>
        </w:tabs>
        <w:spacing w:before="120" w:after="120" w:line="276" w:lineRule="auto"/>
        <w:ind w:left="0" w:firstLine="425"/>
        <w:jc w:val="both"/>
        <w:rPr>
          <w:b w:val="0"/>
          <w:sz w:val="28"/>
          <w:szCs w:val="28"/>
          <w:u w:val="none"/>
        </w:rPr>
      </w:pPr>
      <w:bookmarkStart w:id="2" w:name="bookmark12"/>
      <w:r>
        <w:rPr>
          <w:rStyle w:val="16"/>
          <w:rFonts w:eastAsia="Arial"/>
          <w:b/>
          <w:sz w:val="28"/>
          <w:szCs w:val="28"/>
          <w:u w:val="none"/>
        </w:rPr>
        <w:lastRenderedPageBreak/>
        <w:t xml:space="preserve">Нормативные правовые акты, стандарты и руководящие документы, рекомендованные для использования в ходе выполнения работ </w:t>
      </w:r>
      <w:bookmarkEnd w:id="2"/>
    </w:p>
    <w:p w14:paraId="0D0D0B88" w14:textId="77777777" w:rsidR="00C049E9" w:rsidRDefault="00A319D3">
      <w:pPr>
        <w:pStyle w:val="15"/>
        <w:numPr>
          <w:ilvl w:val="0"/>
          <w:numId w:val="13"/>
        </w:numPr>
        <w:tabs>
          <w:tab w:val="left" w:pos="459"/>
          <w:tab w:val="left" w:pos="851"/>
        </w:tabs>
        <w:spacing w:after="0" w:line="276" w:lineRule="auto"/>
        <w:ind w:left="714" w:hanging="357"/>
        <w:jc w:val="both"/>
        <w:rPr>
          <w:rStyle w:val="aff4"/>
          <w:rFonts w:eastAsia="Arial"/>
          <w:sz w:val="28"/>
          <w:szCs w:val="28"/>
        </w:rPr>
      </w:pPr>
      <w:r>
        <w:rPr>
          <w:rStyle w:val="aff4"/>
          <w:rFonts w:eastAsia="Arial"/>
          <w:sz w:val="28"/>
          <w:szCs w:val="28"/>
        </w:rPr>
        <w:t>Федеральный закон от 27.07.2006 № 149-ФЗ «Об информации, информационных технологиях и о защите информации»</w:t>
      </w:r>
    </w:p>
    <w:p w14:paraId="48802112" w14:textId="77777777" w:rsidR="00C049E9" w:rsidRDefault="00A319D3">
      <w:pPr>
        <w:pStyle w:val="15"/>
        <w:numPr>
          <w:ilvl w:val="0"/>
          <w:numId w:val="13"/>
        </w:numPr>
        <w:tabs>
          <w:tab w:val="left" w:pos="142"/>
          <w:tab w:val="left" w:pos="284"/>
          <w:tab w:val="left" w:pos="598"/>
          <w:tab w:val="left" w:pos="709"/>
          <w:tab w:val="left" w:pos="851"/>
          <w:tab w:val="left" w:pos="1134"/>
        </w:tabs>
        <w:spacing w:after="48" w:line="276" w:lineRule="auto"/>
        <w:ind w:left="714" w:hanging="357"/>
        <w:jc w:val="both"/>
        <w:rPr>
          <w:rStyle w:val="aff4"/>
          <w:rFonts w:eastAsia="Arial"/>
          <w:sz w:val="28"/>
          <w:szCs w:val="28"/>
        </w:rPr>
      </w:pPr>
      <w:r>
        <w:rPr>
          <w:rStyle w:val="aff4"/>
          <w:rFonts w:eastAsia="Arial"/>
          <w:sz w:val="28"/>
          <w:szCs w:val="28"/>
        </w:rPr>
        <w:t xml:space="preserve"> ГОСТ 34.602-2020 «Межгосударственный стандарт. Информационные технологии. Комплекс стандартов на автоматизированные системы. Техническое задание на создание автоматизированной системы»</w:t>
      </w:r>
    </w:p>
    <w:p w14:paraId="76818002" w14:textId="77777777" w:rsidR="00C049E9" w:rsidRDefault="00A319D3">
      <w:pPr>
        <w:pStyle w:val="15"/>
        <w:numPr>
          <w:ilvl w:val="0"/>
          <w:numId w:val="13"/>
        </w:numPr>
        <w:tabs>
          <w:tab w:val="left" w:pos="142"/>
          <w:tab w:val="left" w:pos="284"/>
          <w:tab w:val="left" w:pos="598"/>
          <w:tab w:val="left" w:pos="709"/>
          <w:tab w:val="left" w:pos="851"/>
          <w:tab w:val="left" w:pos="1134"/>
        </w:tabs>
        <w:spacing w:after="48" w:line="276" w:lineRule="auto"/>
        <w:ind w:left="714" w:hanging="357"/>
        <w:jc w:val="both"/>
        <w:rPr>
          <w:rStyle w:val="aff4"/>
          <w:rFonts w:eastAsia="Arial"/>
          <w:sz w:val="28"/>
          <w:szCs w:val="28"/>
        </w:rPr>
      </w:pPr>
      <w:r>
        <w:rPr>
          <w:rStyle w:val="aff4"/>
          <w:rFonts w:eastAsia="Arial"/>
          <w:sz w:val="28"/>
          <w:szCs w:val="28"/>
        </w:rPr>
        <w:t xml:space="preserve"> ГОСТ Р 59795-2021 «Национальный стандарт Российской Федерации. Информационные технологии. Комплекс стандартов на автоматизированные системы. Автоматизированные системы. Требования к содержанию документов»</w:t>
      </w:r>
    </w:p>
    <w:p w14:paraId="6118D013" w14:textId="77777777" w:rsidR="00C049E9" w:rsidRDefault="00A319D3">
      <w:pPr>
        <w:pStyle w:val="15"/>
        <w:numPr>
          <w:ilvl w:val="0"/>
          <w:numId w:val="13"/>
        </w:numPr>
        <w:tabs>
          <w:tab w:val="left" w:pos="142"/>
          <w:tab w:val="left" w:pos="284"/>
          <w:tab w:val="left" w:pos="598"/>
          <w:tab w:val="left" w:pos="709"/>
          <w:tab w:val="left" w:pos="851"/>
          <w:tab w:val="left" w:pos="1134"/>
        </w:tabs>
        <w:spacing w:after="48" w:line="276" w:lineRule="auto"/>
        <w:ind w:left="714" w:hanging="357"/>
        <w:jc w:val="both"/>
        <w:rPr>
          <w:rStyle w:val="aff4"/>
          <w:rFonts w:eastAsia="Arial"/>
          <w:sz w:val="28"/>
          <w:szCs w:val="28"/>
        </w:rPr>
      </w:pPr>
      <w:r>
        <w:rPr>
          <w:rStyle w:val="aff4"/>
          <w:rFonts w:eastAsia="Arial"/>
          <w:sz w:val="28"/>
          <w:szCs w:val="28"/>
        </w:rPr>
        <w:t xml:space="preserve"> ГОСТ 19.503-79 «Государственный стандарт Союза ССР. Единая система программной документации. Руководство системного программиста. Требования к содержанию и оформлению»</w:t>
      </w:r>
    </w:p>
    <w:p w14:paraId="0FF352C7" w14:textId="77777777" w:rsidR="00C049E9" w:rsidRDefault="00A319D3">
      <w:pPr>
        <w:pStyle w:val="af5"/>
        <w:widowControl w:val="0"/>
        <w:numPr>
          <w:ilvl w:val="0"/>
          <w:numId w:val="13"/>
        </w:numPr>
        <w:tabs>
          <w:tab w:val="left" w:pos="1134"/>
          <w:tab w:val="left" w:pos="6663"/>
        </w:tabs>
        <w:ind w:left="714" w:hanging="357"/>
        <w:jc w:val="both"/>
        <w:rPr>
          <w:rStyle w:val="aff4"/>
          <w:rFonts w:eastAsia="Arial"/>
          <w:sz w:val="28"/>
          <w:szCs w:val="28"/>
        </w:rPr>
      </w:pPr>
      <w:r>
        <w:rPr>
          <w:rStyle w:val="aff4"/>
          <w:rFonts w:eastAsia="Arial"/>
          <w:sz w:val="28"/>
          <w:szCs w:val="28"/>
        </w:rPr>
        <w:t>ГОСТ Р 59793-2021 «Национальный стандарт Российской Федерации. Информационные технологии. Комплекс стандартов на автоматизированные системы. Автоматизированные системы. Стадии создания»</w:t>
      </w:r>
    </w:p>
    <w:p w14:paraId="04BB6906" w14:textId="77777777" w:rsidR="00C049E9" w:rsidRDefault="00A319D3">
      <w:pPr>
        <w:pStyle w:val="af5"/>
        <w:widowControl w:val="0"/>
        <w:numPr>
          <w:ilvl w:val="0"/>
          <w:numId w:val="13"/>
        </w:numPr>
        <w:tabs>
          <w:tab w:val="left" w:pos="1134"/>
          <w:tab w:val="left" w:pos="6663"/>
        </w:tabs>
        <w:ind w:left="714" w:hanging="357"/>
        <w:jc w:val="both"/>
        <w:rPr>
          <w:rStyle w:val="aff4"/>
          <w:rFonts w:eastAsia="Arial"/>
          <w:sz w:val="28"/>
          <w:szCs w:val="28"/>
        </w:rPr>
      </w:pPr>
      <w:r>
        <w:rPr>
          <w:rStyle w:val="aff4"/>
          <w:rFonts w:eastAsia="Arial"/>
          <w:sz w:val="28"/>
          <w:szCs w:val="28"/>
        </w:rPr>
        <w:t>ГОСТ Р 59792-2021 «Национальный стандарт Российской Федерации. Информационные технологии. Комплекс стандартов на автоматизированные системы. Виды испытаний автоматизированных систем»</w:t>
      </w:r>
    </w:p>
    <w:p w14:paraId="24B8BEA8" w14:textId="77777777" w:rsidR="00C049E9" w:rsidRDefault="00A319D3">
      <w:pPr>
        <w:pStyle w:val="af5"/>
        <w:widowControl w:val="0"/>
        <w:numPr>
          <w:ilvl w:val="0"/>
          <w:numId w:val="13"/>
        </w:numPr>
        <w:tabs>
          <w:tab w:val="left" w:pos="1134"/>
          <w:tab w:val="left" w:pos="6663"/>
        </w:tabs>
        <w:ind w:left="714" w:hanging="357"/>
        <w:jc w:val="both"/>
        <w:rPr>
          <w:rStyle w:val="aff4"/>
          <w:rFonts w:eastAsia="Arial"/>
          <w:sz w:val="28"/>
          <w:szCs w:val="28"/>
        </w:rPr>
      </w:pPr>
      <w:r>
        <w:rPr>
          <w:rStyle w:val="aff4"/>
          <w:rFonts w:eastAsia="Arial"/>
          <w:sz w:val="28"/>
          <w:szCs w:val="28"/>
        </w:rPr>
        <w:t>ГОСТ Р 59853-2021 «Национальный стандарт Российской Федерации. Информационные технологии. Комплекс стандартов на автоматизированные системы. Автоматизированные системы. Термины и определения»</w:t>
      </w:r>
    </w:p>
    <w:p w14:paraId="5E7704B4" w14:textId="77777777" w:rsidR="00C049E9" w:rsidRDefault="00A319D3">
      <w:pPr>
        <w:pStyle w:val="af5"/>
        <w:widowControl w:val="0"/>
        <w:numPr>
          <w:ilvl w:val="0"/>
          <w:numId w:val="13"/>
        </w:numPr>
        <w:tabs>
          <w:tab w:val="left" w:pos="1134"/>
          <w:tab w:val="left" w:pos="6663"/>
        </w:tabs>
        <w:ind w:left="714" w:hanging="357"/>
        <w:jc w:val="both"/>
        <w:rPr>
          <w:rStyle w:val="aff4"/>
          <w:rFonts w:eastAsia="Arial"/>
          <w:sz w:val="28"/>
          <w:szCs w:val="28"/>
        </w:rPr>
      </w:pPr>
      <w:r>
        <w:rPr>
          <w:rStyle w:val="aff4"/>
          <w:rFonts w:eastAsia="Arial"/>
          <w:sz w:val="28"/>
          <w:szCs w:val="28"/>
        </w:rPr>
        <w:t>ГОСТ 34.201-2020 «Межгосударственный стандарт. Информационные технологии. Комплекс стандартов на автоматизированные системы. Виды, комплектность и обозначение документов при создании автоматизированных систем».</w:t>
      </w:r>
    </w:p>
    <w:p w14:paraId="16FC46C8" w14:textId="77777777" w:rsidR="00C049E9" w:rsidRDefault="00A319D3">
      <w:pPr>
        <w:widowControl w:val="0"/>
        <w:tabs>
          <w:tab w:val="left" w:pos="1134"/>
          <w:tab w:val="left" w:pos="6663"/>
        </w:tabs>
        <w:ind w:firstLine="426"/>
        <w:jc w:val="both"/>
        <w:rPr>
          <w:rStyle w:val="aff4"/>
          <w:rFonts w:eastAsia="Arial"/>
          <w:b/>
          <w:sz w:val="28"/>
          <w:szCs w:val="28"/>
        </w:rPr>
      </w:pPr>
      <w:r>
        <w:rPr>
          <w:rStyle w:val="aff4"/>
          <w:rFonts w:eastAsia="Arial"/>
          <w:b/>
          <w:sz w:val="28"/>
          <w:szCs w:val="28"/>
        </w:rPr>
        <w:t>10. Обоснование неприменения запрета закупок товаров (в том числе поставляемых при выполнении закупаемых работ, оказании закупаемых услуг), происходящих из иностранных государств, работ, услуг, соответственно выполняемых, оказываемых иностранными гражданами, иностранными юридическими лицами по перечню согласно приложению № 1 ПП 1875</w:t>
      </w:r>
    </w:p>
    <w:p w14:paraId="673434E1" w14:textId="77777777" w:rsidR="00C049E9" w:rsidRDefault="00A319D3">
      <w:pPr>
        <w:widowControl w:val="0"/>
        <w:tabs>
          <w:tab w:val="left" w:pos="1134"/>
          <w:tab w:val="left" w:pos="6663"/>
        </w:tabs>
        <w:spacing w:after="0"/>
        <w:ind w:firstLine="426"/>
        <w:jc w:val="both"/>
        <w:rPr>
          <w:rStyle w:val="aff4"/>
          <w:rFonts w:eastAsia="Arial"/>
          <w:sz w:val="28"/>
          <w:szCs w:val="28"/>
        </w:rPr>
      </w:pPr>
      <w:r>
        <w:rPr>
          <w:rStyle w:val="aff4"/>
          <w:rFonts w:eastAsia="Arial"/>
          <w:sz w:val="28"/>
          <w:szCs w:val="28"/>
        </w:rPr>
        <w:t xml:space="preserve">Обоснование подготовлено в соответствии со ст. 14 Федерального закона,  Постановлением Правительства РФ от 23.12.2024 № 1875 «О мерах по предоставлению национального режима при осуществлении закупок товаров, работ, услуг для обеспечения государственных и муниципальных нужд, закупок товаров, работ, услуг отдельными видами юридических лиц» (вместе с «Положением о </w:t>
      </w:r>
      <w:r>
        <w:rPr>
          <w:rStyle w:val="aff4"/>
          <w:rFonts w:eastAsia="Arial"/>
          <w:sz w:val="28"/>
          <w:szCs w:val="28"/>
        </w:rPr>
        <w:lastRenderedPageBreak/>
        <w:t>требованиях к форме и содержанию отчета об объеме закупок товаров российского происхождения, работ, услуг, соответственно выполняемых, оказываемых российскими гражданами, российскими юридическими лицами, о порядке формирования и размещения такого отчета в единой информационной системе в сфере закупок товаров, работ, услуг для обеспечения государственных и муниципальных нужд, на официальном сайте единой информационной системы в сфере закупок товаров, работ, услуг для обеспечения государственных и муниципальных нужд в информационно-телекоммуникационной сети «Интернет», о порядке предоставления федеральному органу исполнительной власти, указанному в части 7 статьи 14 Федерального закона «О контрактной системе в сфере закупок товаров, работ, услуг для обеспечения государственных и муниципальных нужд» и части 7 статьи 3.1-4 Федерального закона «О закупках товаров, работ, услуг отдельными видами юридических лиц», доступа к информации, содержащейся в таких отчетах, размещенных в единой информационной системе в сфере закупок товаров, работ, услуг для обеспечения государственных и муниципальных нужд, о порядке рассмотрения таких отчетов и оценки результатов осуществления в отчетном году указанных закупок этим федеральным органом исполнительной власти») (далее – ПП № 1875).</w:t>
      </w:r>
    </w:p>
    <w:p w14:paraId="58DD8DDA" w14:textId="77777777" w:rsidR="00C049E9" w:rsidRDefault="00A319D3">
      <w:pPr>
        <w:widowControl w:val="0"/>
        <w:tabs>
          <w:tab w:val="left" w:pos="1134"/>
          <w:tab w:val="left" w:pos="6663"/>
        </w:tabs>
        <w:spacing w:after="0"/>
        <w:ind w:firstLine="426"/>
        <w:jc w:val="both"/>
        <w:rPr>
          <w:rStyle w:val="aff4"/>
          <w:rFonts w:eastAsia="Arial"/>
          <w:sz w:val="28"/>
          <w:szCs w:val="28"/>
        </w:rPr>
      </w:pPr>
      <w:r>
        <w:rPr>
          <w:rStyle w:val="aff4"/>
          <w:rFonts w:eastAsia="Arial"/>
          <w:sz w:val="28"/>
          <w:szCs w:val="28"/>
        </w:rPr>
        <w:t>Обстоятельство, обуславливающее невозможность соблюдения запрета: подпункт «ж» пункта 5 ПП № 1875, а именно: программное обеспечение, сведения о котором по состоянию на день, предшествующий дню размещения в единой информационной системе извещения об осуществлении закупки, направления приглашения принять участие в определении поставщика (подрядчика, исполнителя), заключения контракта (договора) с единственным поставщиком (подрядчиком, исполнителем), включены в реестр российского программного обеспечения и (или) реестр евразийского программного обеспечения и которое соответствует тому же классу программного обеспечения, что и программное обеспечение, являющееся объектом закупки (предметом закупки), по своим функциональным, техническим и (или) эксплуатационным характеристикам не соответствует установленным заказчиком требованиям к программному обеспечению, являющемуся объектом закупки (предметом закупки).</w:t>
      </w:r>
    </w:p>
    <w:p w14:paraId="4697D689" w14:textId="77777777" w:rsidR="00C049E9" w:rsidRDefault="00A319D3">
      <w:pPr>
        <w:widowControl w:val="0"/>
        <w:tabs>
          <w:tab w:val="left" w:pos="1134"/>
          <w:tab w:val="left" w:pos="6663"/>
        </w:tabs>
        <w:spacing w:after="0"/>
        <w:ind w:firstLine="426"/>
        <w:jc w:val="both"/>
        <w:rPr>
          <w:rStyle w:val="aff4"/>
          <w:rFonts w:eastAsia="Arial"/>
          <w:sz w:val="28"/>
          <w:szCs w:val="28"/>
        </w:rPr>
      </w:pPr>
      <w:r>
        <w:rPr>
          <w:rStyle w:val="aff4"/>
          <w:rFonts w:eastAsia="Arial"/>
          <w:sz w:val="28"/>
          <w:szCs w:val="28"/>
        </w:rPr>
        <w:t>Класс (классы) программного обеспечения, которому (которым) должно соответствовать программное обеспечение, являющееся объектом закупки (предметом закупки): 9.11 Средства управления содержимым (</w:t>
      </w:r>
      <w:r>
        <w:rPr>
          <w:rStyle w:val="aff4"/>
          <w:rFonts w:eastAsia="Arial"/>
          <w:sz w:val="28"/>
          <w:szCs w:val="28"/>
          <w:lang w:val="en-US"/>
        </w:rPr>
        <w:t>CMS</w:t>
      </w:r>
      <w:r>
        <w:rPr>
          <w:rStyle w:val="aff4"/>
          <w:rFonts w:eastAsia="Arial"/>
          <w:sz w:val="28"/>
          <w:szCs w:val="28"/>
        </w:rPr>
        <w:t>), сайты и портальные решения.</w:t>
      </w:r>
    </w:p>
    <w:p w14:paraId="4A0E26A7" w14:textId="77777777" w:rsidR="00C049E9" w:rsidRDefault="00A319D3">
      <w:pPr>
        <w:widowControl w:val="0"/>
        <w:tabs>
          <w:tab w:val="left" w:pos="1134"/>
          <w:tab w:val="left" w:pos="6663"/>
        </w:tabs>
        <w:spacing w:after="0"/>
        <w:ind w:firstLine="426"/>
        <w:jc w:val="both"/>
        <w:rPr>
          <w:rStyle w:val="aff4"/>
          <w:rFonts w:eastAsia="Arial"/>
          <w:sz w:val="28"/>
          <w:szCs w:val="28"/>
        </w:rPr>
      </w:pPr>
      <w:r>
        <w:rPr>
          <w:rStyle w:val="aff4"/>
          <w:rFonts w:eastAsia="Arial"/>
          <w:sz w:val="28"/>
          <w:szCs w:val="28"/>
        </w:rPr>
        <w:t>Требования к функциональным, техническим и эксплуатационным характеристикам программного обеспечения, являющегося объектом закупки (предметом закупки), с указанием класса (классов), которому (которым) должно соответствовать такое программное обеспечение, приведены в Таблице 1.</w:t>
      </w:r>
    </w:p>
    <w:p w14:paraId="1BEDA931" w14:textId="77777777" w:rsidR="00C049E9" w:rsidRDefault="00A319D3">
      <w:pPr>
        <w:pStyle w:val="a9"/>
        <w:keepNext/>
        <w:spacing w:after="0"/>
        <w:jc w:val="right"/>
        <w:rPr>
          <w:rFonts w:ascii="Times New Roman" w:hAnsi="Times New Roman" w:cs="Times New Roman"/>
          <w:b w:val="0"/>
          <w:color w:val="auto"/>
          <w:sz w:val="28"/>
          <w:szCs w:val="24"/>
        </w:rPr>
      </w:pPr>
      <w:r>
        <w:rPr>
          <w:rFonts w:ascii="Times New Roman" w:hAnsi="Times New Roman" w:cs="Times New Roman"/>
          <w:b w:val="0"/>
          <w:color w:val="auto"/>
          <w:sz w:val="28"/>
          <w:szCs w:val="24"/>
        </w:rPr>
        <w:lastRenderedPageBreak/>
        <w:t xml:space="preserve">Таблица </w:t>
      </w:r>
      <w:r>
        <w:rPr>
          <w:rFonts w:ascii="Times New Roman" w:hAnsi="Times New Roman" w:cs="Times New Roman"/>
          <w:b w:val="0"/>
          <w:color w:val="auto"/>
          <w:sz w:val="28"/>
          <w:szCs w:val="24"/>
        </w:rPr>
        <w:fldChar w:fldCharType="begin"/>
      </w:r>
      <w:r>
        <w:rPr>
          <w:rFonts w:ascii="Times New Roman" w:hAnsi="Times New Roman" w:cs="Times New Roman"/>
          <w:b w:val="0"/>
          <w:color w:val="auto"/>
          <w:sz w:val="28"/>
          <w:szCs w:val="24"/>
        </w:rPr>
        <w:instrText xml:space="preserve"> SEQ Таблица \* ARABIC </w:instrText>
      </w:r>
      <w:r>
        <w:rPr>
          <w:rFonts w:ascii="Times New Roman" w:hAnsi="Times New Roman" w:cs="Times New Roman"/>
          <w:b w:val="0"/>
          <w:color w:val="auto"/>
          <w:sz w:val="28"/>
          <w:szCs w:val="24"/>
        </w:rPr>
        <w:fldChar w:fldCharType="separate"/>
      </w:r>
      <w:r>
        <w:rPr>
          <w:rFonts w:ascii="Times New Roman" w:hAnsi="Times New Roman" w:cs="Times New Roman"/>
          <w:b w:val="0"/>
          <w:color w:val="auto"/>
          <w:sz w:val="28"/>
          <w:szCs w:val="24"/>
        </w:rPr>
        <w:t>1</w:t>
      </w:r>
      <w:r>
        <w:rPr>
          <w:rFonts w:ascii="Times New Roman" w:hAnsi="Times New Roman" w:cs="Times New Roman"/>
          <w:b w:val="0"/>
          <w:color w:val="auto"/>
          <w:sz w:val="28"/>
          <w:szCs w:val="24"/>
        </w:rPr>
        <w:fldChar w:fldCharType="end"/>
      </w:r>
    </w:p>
    <w:tbl>
      <w:tblPr>
        <w:tblStyle w:val="aa"/>
        <w:tblW w:w="0" w:type="auto"/>
        <w:tblLook w:val="04A0" w:firstRow="1" w:lastRow="0" w:firstColumn="1" w:lastColumn="0" w:noHBand="0" w:noVBand="1"/>
      </w:tblPr>
      <w:tblGrid>
        <w:gridCol w:w="2689"/>
        <w:gridCol w:w="7500"/>
      </w:tblGrid>
      <w:tr w:rsidR="00C049E9" w14:paraId="1522F5BF" w14:textId="77777777">
        <w:trPr>
          <w:trHeight w:val="660"/>
        </w:trPr>
        <w:tc>
          <w:tcPr>
            <w:tcW w:w="2689" w:type="dxa"/>
          </w:tcPr>
          <w:p w14:paraId="07806C16" w14:textId="77777777" w:rsidR="00C049E9" w:rsidRDefault="00A319D3">
            <w:pPr>
              <w:widowControl w:val="0"/>
              <w:tabs>
                <w:tab w:val="left" w:pos="1134"/>
                <w:tab w:val="left" w:pos="6663"/>
              </w:tabs>
              <w:jc w:val="center"/>
              <w:rPr>
                <w:rStyle w:val="aff4"/>
                <w:rFonts w:eastAsia="Arial"/>
                <w:sz w:val="24"/>
                <w:highlight w:val="yellow"/>
              </w:rPr>
            </w:pPr>
            <w:r>
              <w:rPr>
                <w:rFonts w:ascii="Times New Roman" w:hAnsi="Times New Roman" w:cs="Times New Roman"/>
                <w:color w:val="000000" w:themeColor="text1"/>
                <w:sz w:val="24"/>
                <w:highlight w:val="yellow"/>
              </w:rPr>
              <w:t>Класс ПО</w:t>
            </w:r>
          </w:p>
        </w:tc>
        <w:tc>
          <w:tcPr>
            <w:tcW w:w="7500" w:type="dxa"/>
          </w:tcPr>
          <w:p w14:paraId="64BF2CB5" w14:textId="77777777" w:rsidR="00C049E9" w:rsidRDefault="00A319D3">
            <w:pPr>
              <w:widowControl w:val="0"/>
              <w:tabs>
                <w:tab w:val="left" w:pos="1134"/>
                <w:tab w:val="left" w:pos="6663"/>
              </w:tabs>
              <w:jc w:val="center"/>
              <w:rPr>
                <w:rStyle w:val="aff4"/>
                <w:rFonts w:eastAsia="Arial"/>
                <w:sz w:val="24"/>
                <w:highlight w:val="yellow"/>
              </w:rPr>
            </w:pPr>
            <w:r>
              <w:rPr>
                <w:rFonts w:ascii="Times New Roman" w:hAnsi="Times New Roman" w:cs="Times New Roman"/>
                <w:color w:val="000000" w:themeColor="text1"/>
                <w:sz w:val="24"/>
                <w:highlight w:val="yellow"/>
              </w:rPr>
              <w:t>Требования к функциональным, техническим и эксплуатационным характеристикам программного обеспечения</w:t>
            </w:r>
          </w:p>
        </w:tc>
      </w:tr>
      <w:tr w:rsidR="00C049E9" w14:paraId="585EF62E" w14:textId="77777777">
        <w:trPr>
          <w:trHeight w:val="415"/>
        </w:trPr>
        <w:tc>
          <w:tcPr>
            <w:tcW w:w="2689" w:type="dxa"/>
            <w:vMerge w:val="restart"/>
          </w:tcPr>
          <w:p w14:paraId="793A59A1" w14:textId="77777777" w:rsidR="00C049E9" w:rsidRDefault="00A319D3">
            <w:pPr>
              <w:widowControl w:val="0"/>
              <w:tabs>
                <w:tab w:val="left" w:pos="1134"/>
                <w:tab w:val="left" w:pos="6663"/>
              </w:tabs>
              <w:rPr>
                <w:rStyle w:val="aff4"/>
                <w:rFonts w:eastAsia="Arial"/>
              </w:rPr>
            </w:pPr>
            <w:r>
              <w:rPr>
                <w:rStyle w:val="aff4"/>
                <w:rFonts w:eastAsia="Arial"/>
              </w:rPr>
              <w:t>9.11 Средства управления содержимым (</w:t>
            </w:r>
            <w:r>
              <w:rPr>
                <w:rStyle w:val="aff4"/>
                <w:rFonts w:eastAsia="Arial"/>
                <w:lang w:val="en-US"/>
              </w:rPr>
              <w:t>CMS</w:t>
            </w:r>
            <w:r>
              <w:rPr>
                <w:rStyle w:val="aff4"/>
                <w:rFonts w:eastAsia="Arial"/>
              </w:rPr>
              <w:t>), сайты и портальные решения</w:t>
            </w:r>
          </w:p>
        </w:tc>
        <w:tc>
          <w:tcPr>
            <w:tcW w:w="7500" w:type="dxa"/>
          </w:tcPr>
          <w:p w14:paraId="4E8D6D00" w14:textId="77777777" w:rsidR="00C049E9" w:rsidRDefault="00A319D3">
            <w:pPr>
              <w:widowControl w:val="0"/>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Цифровая среда представляет собой набор информационных подсистем, сервисов, модулей и баз банных. Цифровая среда включает следующие подсистемы:</w:t>
            </w:r>
          </w:p>
          <w:p w14:paraId="229B680D"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Подсистема аудита: регистрация действий пользователя и событий цифровой среды (ведение журнала действий пользователя, истории изменений, отображение событий).</w:t>
            </w:r>
          </w:p>
          <w:p w14:paraId="3EF38667"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 xml:space="preserve">Подсистема ведения баз данных: ведение взаимосвязанных баз данных в едином интерфейсе. Базы данных, входящие в состав </w:t>
            </w:r>
            <w:proofErr w:type="gramStart"/>
            <w:r>
              <w:rPr>
                <w:rFonts w:ascii="Times New Roman" w:eastAsia="Arial" w:hAnsi="Times New Roman" w:cs="Times New Roman"/>
                <w:bCs/>
              </w:rPr>
              <w:t>цифровой среды</w:t>
            </w:r>
            <w:proofErr w:type="gramEnd"/>
            <w:r>
              <w:rPr>
                <w:rFonts w:ascii="Times New Roman" w:eastAsia="Arial" w:hAnsi="Times New Roman" w:cs="Times New Roman"/>
                <w:bCs/>
              </w:rPr>
              <w:t xml:space="preserve"> формируются на основании информации, вносимой авторизованными пользователями, и подлежат редактированию со стороны администратора (персональные данные участника, сведения о проекте/заявке). </w:t>
            </w:r>
          </w:p>
          <w:p w14:paraId="1F77E26E"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Подсистема графического интерфейса: предоставляет пользователям возможность ввода и отображения данных (регистрация пользователя, создание личного кабинета участника).</w:t>
            </w:r>
          </w:p>
          <w:p w14:paraId="5536549A"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Подсистема интеграции: обеспечение информационного обмена с внешними системами.</w:t>
            </w:r>
          </w:p>
          <w:p w14:paraId="20586C18"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Подсистема мониторинга: мониторинг технической исправности и доступности цифровой среды, сбор ключевых метрик работоспособности.</w:t>
            </w:r>
          </w:p>
          <w:p w14:paraId="7B378784"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 xml:space="preserve">Подсистема отчетности: возможность создания и актуализации отчетных форм, формирование отчетов из различных источников и их выгрузка в редактируемом формате электронных таблиц. </w:t>
            </w:r>
          </w:p>
          <w:p w14:paraId="1C56D901"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Подсистема управления доступом: идентификация и проверка подлинности пользователей при входе, выдача прав, назначена ролей пользователям (авторизация и аутентификация пользователя, редактирование персональной информации о пользователе).</w:t>
            </w:r>
          </w:p>
          <w:p w14:paraId="4ACFAD31"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 xml:space="preserve">Подсистема управления закрытой частью: </w:t>
            </w:r>
          </w:p>
          <w:p w14:paraId="1C3402A0"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Подсистема управления публичной частью: возможность администратора создавать, редактировать, удалять, восстанавливать элементы, размещенные на сайте.</w:t>
            </w:r>
          </w:p>
          <w:p w14:paraId="12557517"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Подсистема управления рассылками и уведомлениями: рассылка уведомлений и автоматических оповещений участникам мероприятия о совершенных действиях (уведомление о регистрации, изменении статуса проекта, приглашении на встречу и прочее).</w:t>
            </w:r>
          </w:p>
          <w:p w14:paraId="7379B956"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Подсистема хранения данных.</w:t>
            </w:r>
          </w:p>
          <w:p w14:paraId="1FC80B1C" w14:textId="77777777" w:rsidR="00C049E9" w:rsidRDefault="00C049E9">
            <w:pPr>
              <w:widowControl w:val="0"/>
              <w:tabs>
                <w:tab w:val="left" w:pos="1134"/>
                <w:tab w:val="left" w:pos="6663"/>
              </w:tabs>
              <w:ind w:left="720"/>
              <w:jc w:val="both"/>
              <w:rPr>
                <w:rStyle w:val="aff4"/>
                <w:rFonts w:eastAsia="Arial"/>
                <w:bCs/>
              </w:rPr>
            </w:pPr>
          </w:p>
        </w:tc>
      </w:tr>
      <w:tr w:rsidR="00C049E9" w14:paraId="2F862C78" w14:textId="77777777">
        <w:trPr>
          <w:trHeight w:val="415"/>
        </w:trPr>
        <w:tc>
          <w:tcPr>
            <w:tcW w:w="2689" w:type="dxa"/>
            <w:vMerge/>
          </w:tcPr>
          <w:p w14:paraId="4E1727B7" w14:textId="77777777" w:rsidR="00C049E9" w:rsidRDefault="00C049E9">
            <w:pPr>
              <w:widowControl w:val="0"/>
              <w:tabs>
                <w:tab w:val="left" w:pos="1134"/>
                <w:tab w:val="left" w:pos="6663"/>
              </w:tabs>
              <w:rPr>
                <w:rStyle w:val="aff4"/>
                <w:rFonts w:eastAsia="Arial"/>
              </w:rPr>
            </w:pPr>
          </w:p>
        </w:tc>
        <w:tc>
          <w:tcPr>
            <w:tcW w:w="7500" w:type="dxa"/>
          </w:tcPr>
          <w:p w14:paraId="695B6B9F" w14:textId="77777777" w:rsidR="00C049E9" w:rsidRDefault="00A319D3">
            <w:pPr>
              <w:pStyle w:val="15"/>
              <w:tabs>
                <w:tab w:val="left" w:pos="851"/>
                <w:tab w:val="left" w:pos="1134"/>
              </w:tabs>
              <w:spacing w:after="0" w:line="276" w:lineRule="auto"/>
              <w:jc w:val="both"/>
              <w:rPr>
                <w:rStyle w:val="aff4"/>
                <w:rFonts w:eastAsia="Arial"/>
                <w:color w:val="000000" w:themeColor="text1"/>
              </w:rPr>
            </w:pPr>
            <w:r>
              <w:rPr>
                <w:rStyle w:val="aff4"/>
                <w:rFonts w:eastAsia="Arial"/>
                <w:color w:val="000000" w:themeColor="text1"/>
              </w:rPr>
              <w:t xml:space="preserve">Задачи, выполняемые </w:t>
            </w:r>
            <w:proofErr w:type="gramStart"/>
            <w:r>
              <w:rPr>
                <w:rStyle w:val="aff4"/>
                <w:rFonts w:eastAsia="Arial"/>
                <w:color w:val="000000" w:themeColor="text1"/>
              </w:rPr>
              <w:t>цифровой средой</w:t>
            </w:r>
            <w:proofErr w:type="gramEnd"/>
            <w:r>
              <w:rPr>
                <w:rStyle w:val="aff4"/>
                <w:rFonts w:eastAsia="Arial"/>
                <w:color w:val="000000" w:themeColor="text1"/>
              </w:rPr>
              <w:t xml:space="preserve"> включают:</w:t>
            </w:r>
          </w:p>
          <w:p w14:paraId="733CB249" w14:textId="77777777" w:rsidR="00C049E9" w:rsidRDefault="00A319D3">
            <w:pPr>
              <w:pStyle w:val="15"/>
              <w:numPr>
                <w:ilvl w:val="0"/>
                <w:numId w:val="51"/>
              </w:numPr>
              <w:tabs>
                <w:tab w:val="left" w:pos="851"/>
                <w:tab w:val="left" w:pos="1134"/>
              </w:tabs>
              <w:spacing w:after="0" w:line="276" w:lineRule="auto"/>
              <w:jc w:val="both"/>
              <w:rPr>
                <w:rStyle w:val="aff4"/>
                <w:rFonts w:eastAsia="Arial"/>
                <w:color w:val="000000" w:themeColor="text1"/>
              </w:rPr>
            </w:pPr>
            <w:r>
              <w:rPr>
                <w:rStyle w:val="aff4"/>
                <w:rFonts w:eastAsia="Arial"/>
                <w:color w:val="000000" w:themeColor="text1"/>
              </w:rPr>
              <w:t>регистрация участников на мероприятие;</w:t>
            </w:r>
          </w:p>
          <w:p w14:paraId="7A90A090" w14:textId="77777777" w:rsidR="00C049E9" w:rsidRDefault="00A319D3">
            <w:pPr>
              <w:pStyle w:val="15"/>
              <w:numPr>
                <w:ilvl w:val="0"/>
                <w:numId w:val="51"/>
              </w:numPr>
              <w:tabs>
                <w:tab w:val="left" w:pos="851"/>
                <w:tab w:val="left" w:pos="1134"/>
              </w:tabs>
              <w:spacing w:after="0" w:line="276" w:lineRule="auto"/>
              <w:jc w:val="both"/>
              <w:rPr>
                <w:rStyle w:val="aff4"/>
                <w:rFonts w:eastAsia="Arial"/>
                <w:color w:val="000000" w:themeColor="text1"/>
              </w:rPr>
            </w:pPr>
            <w:r>
              <w:rPr>
                <w:rStyle w:val="aff4"/>
                <w:rFonts w:eastAsia="Arial"/>
                <w:color w:val="000000" w:themeColor="text1"/>
              </w:rPr>
              <w:t>сбор, хранение и выгрузка данных;</w:t>
            </w:r>
          </w:p>
          <w:p w14:paraId="196CB2DE" w14:textId="77777777" w:rsidR="00C049E9" w:rsidRDefault="00A319D3">
            <w:pPr>
              <w:pStyle w:val="15"/>
              <w:numPr>
                <w:ilvl w:val="0"/>
                <w:numId w:val="51"/>
              </w:numPr>
              <w:tabs>
                <w:tab w:val="left" w:pos="851"/>
                <w:tab w:val="left" w:pos="1134"/>
              </w:tabs>
              <w:spacing w:after="0" w:line="276" w:lineRule="auto"/>
              <w:jc w:val="both"/>
              <w:rPr>
                <w:rStyle w:val="aff4"/>
                <w:rFonts w:eastAsia="Arial"/>
                <w:color w:val="000000" w:themeColor="text1"/>
              </w:rPr>
            </w:pPr>
            <w:r>
              <w:rPr>
                <w:rStyle w:val="aff4"/>
                <w:rFonts w:eastAsia="Arial"/>
                <w:color w:val="000000" w:themeColor="text1"/>
              </w:rPr>
              <w:t>публикация материалов для скачивания различного формата в открытом доступе;</w:t>
            </w:r>
          </w:p>
          <w:p w14:paraId="7A16C08B" w14:textId="77777777" w:rsidR="00C049E9" w:rsidRDefault="00A319D3">
            <w:pPr>
              <w:pStyle w:val="15"/>
              <w:numPr>
                <w:ilvl w:val="0"/>
                <w:numId w:val="51"/>
              </w:numPr>
              <w:tabs>
                <w:tab w:val="left" w:pos="851"/>
                <w:tab w:val="left" w:pos="1134"/>
              </w:tabs>
              <w:spacing w:after="0" w:line="276" w:lineRule="auto"/>
              <w:jc w:val="both"/>
              <w:rPr>
                <w:rStyle w:val="aff4"/>
                <w:rFonts w:eastAsia="Arial"/>
                <w:color w:val="000000" w:themeColor="text1"/>
              </w:rPr>
            </w:pPr>
            <w:r>
              <w:rPr>
                <w:rStyle w:val="aff4"/>
                <w:rFonts w:eastAsia="Arial"/>
                <w:color w:val="000000" w:themeColor="text1"/>
              </w:rPr>
              <w:t>возможность заполнения и обработки массивных форм с различными типами полей;</w:t>
            </w:r>
          </w:p>
          <w:p w14:paraId="55E582CA" w14:textId="77777777" w:rsidR="00C049E9" w:rsidRDefault="00A319D3">
            <w:pPr>
              <w:pStyle w:val="15"/>
              <w:numPr>
                <w:ilvl w:val="0"/>
                <w:numId w:val="51"/>
              </w:numPr>
              <w:tabs>
                <w:tab w:val="left" w:pos="851"/>
                <w:tab w:val="left" w:pos="1134"/>
              </w:tabs>
              <w:spacing w:after="0"/>
              <w:jc w:val="both"/>
              <w:rPr>
                <w:rFonts w:eastAsiaTheme="minorHAnsi"/>
                <w:bCs/>
              </w:rPr>
            </w:pPr>
            <w:r>
              <w:rPr>
                <w:rFonts w:eastAsiaTheme="minorHAnsi"/>
                <w:bCs/>
              </w:rPr>
              <w:t>агрегация и публикация сведений о поданных проектах/заявках;</w:t>
            </w:r>
          </w:p>
          <w:p w14:paraId="60D7679B" w14:textId="77777777" w:rsidR="00C049E9" w:rsidRDefault="00A319D3">
            <w:pPr>
              <w:pStyle w:val="15"/>
              <w:numPr>
                <w:ilvl w:val="0"/>
                <w:numId w:val="51"/>
              </w:numPr>
              <w:tabs>
                <w:tab w:val="left" w:pos="851"/>
                <w:tab w:val="left" w:pos="1134"/>
              </w:tabs>
              <w:spacing w:after="0"/>
              <w:jc w:val="both"/>
              <w:rPr>
                <w:rFonts w:eastAsiaTheme="minorHAnsi"/>
                <w:bCs/>
              </w:rPr>
            </w:pPr>
            <w:r>
              <w:rPr>
                <w:rFonts w:eastAsiaTheme="minorHAnsi"/>
                <w:bCs/>
              </w:rPr>
              <w:t>размещение справочной информации для внешних пользователей (программа мероприятия, карты, схемы проезда к месту проведения, фото- видеоматериалы и прочее);</w:t>
            </w:r>
          </w:p>
          <w:p w14:paraId="42AE988C" w14:textId="77777777" w:rsidR="00C049E9" w:rsidRDefault="00A319D3">
            <w:pPr>
              <w:pStyle w:val="15"/>
              <w:numPr>
                <w:ilvl w:val="0"/>
                <w:numId w:val="51"/>
              </w:numPr>
              <w:tabs>
                <w:tab w:val="left" w:pos="851"/>
                <w:tab w:val="left" w:pos="1134"/>
              </w:tabs>
              <w:spacing w:after="0"/>
              <w:jc w:val="both"/>
              <w:rPr>
                <w:rFonts w:eastAsiaTheme="minorHAnsi"/>
                <w:bCs/>
              </w:rPr>
            </w:pPr>
            <w:r>
              <w:rPr>
                <w:rFonts w:eastAsiaTheme="minorHAnsi"/>
                <w:bCs/>
              </w:rPr>
              <w:t xml:space="preserve">воспроизведение видеотрансляции и </w:t>
            </w:r>
            <w:proofErr w:type="spellStart"/>
            <w:r>
              <w:rPr>
                <w:rFonts w:eastAsiaTheme="minorHAnsi"/>
                <w:bCs/>
              </w:rPr>
              <w:t>аудиоконтента</w:t>
            </w:r>
            <w:proofErr w:type="spellEnd"/>
            <w:r>
              <w:rPr>
                <w:rFonts w:eastAsiaTheme="minorHAnsi"/>
                <w:bCs/>
              </w:rPr>
              <w:t>;</w:t>
            </w:r>
          </w:p>
          <w:p w14:paraId="3F1F1AA3" w14:textId="77777777" w:rsidR="00C049E9" w:rsidRDefault="00A319D3">
            <w:pPr>
              <w:pStyle w:val="15"/>
              <w:numPr>
                <w:ilvl w:val="0"/>
                <w:numId w:val="51"/>
              </w:numPr>
              <w:tabs>
                <w:tab w:val="left" w:pos="851"/>
                <w:tab w:val="left" w:pos="1134"/>
              </w:tabs>
              <w:spacing w:after="0"/>
              <w:jc w:val="both"/>
              <w:rPr>
                <w:rFonts w:eastAsiaTheme="minorHAnsi"/>
                <w:bCs/>
              </w:rPr>
            </w:pPr>
            <w:r>
              <w:rPr>
                <w:rFonts w:eastAsiaTheme="minorHAnsi"/>
                <w:bCs/>
              </w:rPr>
              <w:t>возможность коммуникации с другими участниками;</w:t>
            </w:r>
          </w:p>
          <w:p w14:paraId="274DA8A5" w14:textId="77777777" w:rsidR="00C049E9" w:rsidRDefault="00A319D3">
            <w:pPr>
              <w:pStyle w:val="15"/>
              <w:numPr>
                <w:ilvl w:val="0"/>
                <w:numId w:val="51"/>
              </w:numPr>
              <w:tabs>
                <w:tab w:val="left" w:pos="851"/>
                <w:tab w:val="left" w:pos="1134"/>
              </w:tabs>
              <w:spacing w:after="0"/>
              <w:jc w:val="both"/>
              <w:rPr>
                <w:rFonts w:eastAsiaTheme="minorHAnsi"/>
                <w:bCs/>
              </w:rPr>
            </w:pPr>
            <w:r>
              <w:rPr>
                <w:rFonts w:eastAsiaTheme="minorHAnsi"/>
                <w:bCs/>
              </w:rPr>
              <w:t xml:space="preserve">наполнение сайта контентом, управление элементами взаимодействия </w:t>
            </w:r>
            <w:r>
              <w:rPr>
                <w:rFonts w:eastAsiaTheme="minorHAnsi"/>
                <w:bCs/>
              </w:rPr>
              <w:lastRenderedPageBreak/>
              <w:t>пользователя с сайтом;</w:t>
            </w:r>
          </w:p>
          <w:p w14:paraId="694B9C14" w14:textId="77777777" w:rsidR="00C049E9" w:rsidRDefault="00A319D3">
            <w:pPr>
              <w:pStyle w:val="15"/>
              <w:numPr>
                <w:ilvl w:val="0"/>
                <w:numId w:val="51"/>
              </w:numPr>
              <w:tabs>
                <w:tab w:val="left" w:pos="851"/>
                <w:tab w:val="left" w:pos="1134"/>
              </w:tabs>
              <w:spacing w:after="0"/>
              <w:jc w:val="both"/>
              <w:rPr>
                <w:rFonts w:eastAsiaTheme="minorHAnsi"/>
                <w:bCs/>
              </w:rPr>
            </w:pPr>
            <w:r>
              <w:rPr>
                <w:rFonts w:eastAsiaTheme="minorHAnsi"/>
                <w:bCs/>
              </w:rPr>
              <w:t>возможность назначать пользователям роли и ограничивать доступный функционал в соответствии с ними.</w:t>
            </w:r>
          </w:p>
          <w:p w14:paraId="14AF98D0" w14:textId="77777777" w:rsidR="00C049E9" w:rsidRDefault="00C049E9">
            <w:pPr>
              <w:widowControl w:val="0"/>
              <w:tabs>
                <w:tab w:val="left" w:pos="1134"/>
                <w:tab w:val="left" w:pos="6663"/>
              </w:tabs>
              <w:jc w:val="both"/>
              <w:rPr>
                <w:rFonts w:ascii="Times New Roman" w:eastAsia="Arial" w:hAnsi="Times New Roman" w:cs="Times New Roman"/>
                <w:bCs/>
              </w:rPr>
            </w:pPr>
          </w:p>
        </w:tc>
      </w:tr>
      <w:tr w:rsidR="00C049E9" w14:paraId="65126BE4" w14:textId="77777777">
        <w:trPr>
          <w:trHeight w:val="2813"/>
        </w:trPr>
        <w:tc>
          <w:tcPr>
            <w:tcW w:w="2689" w:type="dxa"/>
            <w:vMerge/>
          </w:tcPr>
          <w:p w14:paraId="4964C751" w14:textId="77777777" w:rsidR="00C049E9" w:rsidRDefault="00C049E9">
            <w:pPr>
              <w:widowControl w:val="0"/>
              <w:tabs>
                <w:tab w:val="left" w:pos="1134"/>
                <w:tab w:val="left" w:pos="6663"/>
              </w:tabs>
              <w:rPr>
                <w:rStyle w:val="aff4"/>
                <w:rFonts w:eastAsia="Arial"/>
              </w:rPr>
            </w:pPr>
          </w:p>
        </w:tc>
        <w:tc>
          <w:tcPr>
            <w:tcW w:w="7500" w:type="dxa"/>
          </w:tcPr>
          <w:p w14:paraId="3A3F5275"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Личный кабинет создается после регистрации пользователя. Логин – почта, указанная при регистрации, пароль – генерируется автоматически при регистрации пользователя.</w:t>
            </w:r>
          </w:p>
          <w:p w14:paraId="2A4B18CA"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В личном кабинете пользователю доступно:</w:t>
            </w:r>
          </w:p>
          <w:p w14:paraId="1E02BF66"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 Подать проект на конкурс/заявку на поиск проекта (количество не ограниченно), заполнив карточки;</w:t>
            </w:r>
          </w:p>
          <w:p w14:paraId="6A756081"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 Видеть статусы: заявки на участие, поданного проекта, заявки на поиск проекта (Подана/Одобрена/Отклонена);</w:t>
            </w:r>
          </w:p>
          <w:p w14:paraId="34041466"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 Вести диалоги с другими пользователями в чатах;</w:t>
            </w:r>
          </w:p>
          <w:p w14:paraId="1B8F573C" w14:textId="77777777" w:rsidR="00C049E9" w:rsidRDefault="00A319D3">
            <w:pPr>
              <w:widowControl w:val="0"/>
              <w:tabs>
                <w:tab w:val="left" w:pos="1134"/>
                <w:tab w:val="left" w:pos="6663"/>
              </w:tabs>
              <w:jc w:val="both"/>
              <w:rPr>
                <w:rStyle w:val="aff4"/>
                <w:rFonts w:eastAsia="Arial"/>
              </w:rPr>
            </w:pPr>
            <w:r>
              <w:rPr>
                <w:rFonts w:ascii="Times New Roman" w:eastAsia="Arial" w:hAnsi="Times New Roman" w:cs="Times New Roman"/>
              </w:rPr>
              <w:t xml:space="preserve">- Редактировать персональную информацию. </w:t>
            </w:r>
          </w:p>
        </w:tc>
      </w:tr>
      <w:tr w:rsidR="00C049E9" w14:paraId="309D9E89" w14:textId="77777777">
        <w:trPr>
          <w:trHeight w:val="3542"/>
        </w:trPr>
        <w:tc>
          <w:tcPr>
            <w:tcW w:w="2689" w:type="dxa"/>
            <w:vMerge/>
          </w:tcPr>
          <w:p w14:paraId="0EC1F488" w14:textId="77777777" w:rsidR="00C049E9" w:rsidRDefault="00C049E9">
            <w:pPr>
              <w:widowControl w:val="0"/>
              <w:tabs>
                <w:tab w:val="left" w:pos="1134"/>
                <w:tab w:val="left" w:pos="6663"/>
              </w:tabs>
              <w:rPr>
                <w:rStyle w:val="aff4"/>
                <w:rFonts w:eastAsia="Arial"/>
              </w:rPr>
            </w:pPr>
          </w:p>
        </w:tc>
        <w:tc>
          <w:tcPr>
            <w:tcW w:w="7500" w:type="dxa"/>
          </w:tcPr>
          <w:p w14:paraId="41CEABB2" w14:textId="77777777" w:rsidR="00C049E9" w:rsidRDefault="00A319D3">
            <w:pPr>
              <w:widowControl w:val="0"/>
              <w:tabs>
                <w:tab w:val="left" w:pos="1134"/>
                <w:tab w:val="left" w:pos="6663"/>
              </w:tabs>
              <w:jc w:val="both"/>
              <w:rPr>
                <w:rStyle w:val="aff4"/>
                <w:rFonts w:eastAsia="Arial"/>
              </w:rPr>
            </w:pPr>
            <w:r>
              <w:rPr>
                <w:rFonts w:ascii="Times New Roman" w:eastAsia="Arial" w:hAnsi="Times New Roman" w:cs="Times New Roman"/>
              </w:rPr>
              <w:t xml:space="preserve">При заполнении карточки проекта присутствует функция </w:t>
            </w:r>
            <w:proofErr w:type="spellStart"/>
            <w:r>
              <w:rPr>
                <w:rFonts w:ascii="Times New Roman" w:eastAsia="Arial" w:hAnsi="Times New Roman" w:cs="Times New Roman"/>
              </w:rPr>
              <w:t>автосохранения</w:t>
            </w:r>
            <w:proofErr w:type="spellEnd"/>
            <w:r>
              <w:rPr>
                <w:rFonts w:ascii="Times New Roman" w:eastAsia="Arial" w:hAnsi="Times New Roman" w:cs="Times New Roman"/>
              </w:rPr>
              <w:t xml:space="preserve"> каждую минуту. Форма сохраняется в черновики. В личном кабинете у пользователя в разделе «Проекты» появляется вкладка «Черновик», где хранятся неподанные проекты. Над вкладкой отображается число проектов, которые сохранены как черновики. Во вкладке находится перечень, содержащий информацию: наименование проекта, тип медицинского продукта, дата создания и дата последнего изменения. У каждого проекта есть иконки «редактировать» и «удалить». При нажатии «редактировать» пользователю открывается черновик проекта для внесения изменений. У пользователя есть возможность «Сохранить изменения» или «Подать проект». При сохранении изменений проект остается в черновиках. При нажатии «удалить» у пользователя дважды запрашивается согласие на совершение действия.</w:t>
            </w:r>
          </w:p>
        </w:tc>
      </w:tr>
      <w:tr w:rsidR="00C049E9" w14:paraId="35281C43" w14:textId="77777777">
        <w:trPr>
          <w:trHeight w:val="996"/>
        </w:trPr>
        <w:tc>
          <w:tcPr>
            <w:tcW w:w="2689" w:type="dxa"/>
            <w:vMerge/>
          </w:tcPr>
          <w:p w14:paraId="29D7C390" w14:textId="77777777" w:rsidR="00C049E9" w:rsidRDefault="00C049E9">
            <w:pPr>
              <w:widowControl w:val="0"/>
              <w:tabs>
                <w:tab w:val="left" w:pos="1134"/>
                <w:tab w:val="left" w:pos="6663"/>
              </w:tabs>
              <w:rPr>
                <w:rStyle w:val="aff4"/>
                <w:rFonts w:eastAsia="Arial"/>
              </w:rPr>
            </w:pPr>
          </w:p>
        </w:tc>
        <w:tc>
          <w:tcPr>
            <w:tcW w:w="7500" w:type="dxa"/>
          </w:tcPr>
          <w:p w14:paraId="55764454" w14:textId="77777777" w:rsidR="00C049E9" w:rsidRDefault="00A319D3">
            <w:pPr>
              <w:widowControl w:val="0"/>
              <w:tabs>
                <w:tab w:val="left" w:pos="1134"/>
                <w:tab w:val="left" w:pos="6663"/>
              </w:tabs>
              <w:jc w:val="both"/>
              <w:rPr>
                <w:rStyle w:val="aff4"/>
                <w:rFonts w:eastAsia="Arial"/>
              </w:rPr>
            </w:pPr>
            <w:r>
              <w:rPr>
                <w:rFonts w:ascii="Times New Roman" w:eastAsia="Arial" w:hAnsi="Times New Roman" w:cs="Times New Roman"/>
              </w:rPr>
              <w:t xml:space="preserve">Цифровая среда построена на базе </w:t>
            </w:r>
            <w:proofErr w:type="spellStart"/>
            <w:r>
              <w:rPr>
                <w:rFonts w:ascii="Times New Roman" w:eastAsia="Arial" w:hAnsi="Times New Roman" w:cs="Times New Roman"/>
              </w:rPr>
              <w:t>микросервисной</w:t>
            </w:r>
            <w:proofErr w:type="spellEnd"/>
            <w:r>
              <w:rPr>
                <w:rFonts w:ascii="Times New Roman" w:eastAsia="Arial" w:hAnsi="Times New Roman" w:cs="Times New Roman"/>
              </w:rPr>
              <w:t xml:space="preserve"> архитектуры, что позволяет легко заменять и модернизировать отдельные компоненты без влияния на всю цифровую среду.</w:t>
            </w:r>
          </w:p>
        </w:tc>
      </w:tr>
      <w:tr w:rsidR="00C049E9" w14:paraId="6EBCD9C3" w14:textId="77777777">
        <w:trPr>
          <w:trHeight w:val="2404"/>
        </w:trPr>
        <w:tc>
          <w:tcPr>
            <w:tcW w:w="2689" w:type="dxa"/>
            <w:vMerge/>
          </w:tcPr>
          <w:p w14:paraId="5ED116B2" w14:textId="77777777" w:rsidR="00C049E9" w:rsidRDefault="00C049E9">
            <w:pPr>
              <w:widowControl w:val="0"/>
              <w:tabs>
                <w:tab w:val="left" w:pos="1134"/>
                <w:tab w:val="left" w:pos="6663"/>
              </w:tabs>
              <w:rPr>
                <w:rStyle w:val="aff4"/>
                <w:rFonts w:eastAsia="Arial"/>
              </w:rPr>
            </w:pPr>
          </w:p>
        </w:tc>
        <w:tc>
          <w:tcPr>
            <w:tcW w:w="7500" w:type="dxa"/>
          </w:tcPr>
          <w:p w14:paraId="16609B22"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Также техническое сопровождение должно включать мероприятия по настройке цифровой среды на основании заявок от Заказчика, а именно:</w:t>
            </w:r>
          </w:p>
          <w:p w14:paraId="132C337B"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1. настройка информации (контента);</w:t>
            </w:r>
          </w:p>
          <w:p w14:paraId="21BFBE24"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2. добавление, корректировка, удаление и настройка форм регистраций, полей, карточек и других элементов;</w:t>
            </w:r>
          </w:p>
          <w:p w14:paraId="53EE375B"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3. настройка отчетных и печатных форм;</w:t>
            </w:r>
          </w:p>
          <w:p w14:paraId="74CE7473"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4. добавление, изменение и удаление разделов, страниц, вкладок;</w:t>
            </w:r>
          </w:p>
          <w:p w14:paraId="2F564A2D"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5. настройка шаблонов уведомлений и правил рассылки уведомлений;</w:t>
            </w:r>
          </w:p>
          <w:p w14:paraId="1C68777E"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6. настройка ролей и привилегий прав доступа к объектам.</w:t>
            </w:r>
          </w:p>
        </w:tc>
      </w:tr>
      <w:tr w:rsidR="00C049E9" w14:paraId="7821373E" w14:textId="77777777">
        <w:tc>
          <w:tcPr>
            <w:tcW w:w="2689" w:type="dxa"/>
            <w:vMerge/>
          </w:tcPr>
          <w:p w14:paraId="5DFB087F" w14:textId="77777777" w:rsidR="00C049E9" w:rsidRDefault="00C049E9">
            <w:pPr>
              <w:widowControl w:val="0"/>
              <w:tabs>
                <w:tab w:val="left" w:pos="1134"/>
                <w:tab w:val="left" w:pos="6663"/>
              </w:tabs>
              <w:rPr>
                <w:rStyle w:val="aff4"/>
                <w:rFonts w:eastAsia="Arial"/>
              </w:rPr>
            </w:pPr>
          </w:p>
        </w:tc>
        <w:tc>
          <w:tcPr>
            <w:tcW w:w="7500" w:type="dxa"/>
          </w:tcPr>
          <w:p w14:paraId="0281D751" w14:textId="77777777" w:rsidR="00C049E9" w:rsidRDefault="00A319D3">
            <w:pPr>
              <w:widowControl w:val="0"/>
              <w:tabs>
                <w:tab w:val="left" w:pos="1134"/>
                <w:tab w:val="left" w:pos="6663"/>
              </w:tabs>
              <w:jc w:val="center"/>
              <w:rPr>
                <w:rFonts w:ascii="Times New Roman" w:eastAsia="Arial" w:hAnsi="Times New Roman" w:cs="Times New Roman"/>
              </w:rPr>
            </w:pPr>
            <w:r>
              <w:rPr>
                <w:rFonts w:ascii="Times New Roman" w:eastAsia="Arial" w:hAnsi="Times New Roman" w:cs="Times New Roman"/>
              </w:rPr>
              <w:t>Показатели назначения для штатного режима функционирования сайта</w:t>
            </w:r>
          </w:p>
          <w:tbl>
            <w:tblPr>
              <w:tblW w:w="4865" w:type="pct"/>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03"/>
              <w:gridCol w:w="2075"/>
            </w:tblGrid>
            <w:tr w:rsidR="00C049E9" w14:paraId="449F5894" w14:textId="77777777">
              <w:trPr>
                <w:cantSplit/>
                <w:trHeight w:val="555"/>
                <w:tblHeader/>
              </w:trPr>
              <w:tc>
                <w:tcPr>
                  <w:tcW w:w="3534" w:type="pct"/>
                  <w:shd w:val="clear" w:color="auto" w:fill="D9D9D9"/>
                  <w:vAlign w:val="center"/>
                </w:tcPr>
                <w:p w14:paraId="4A2DF679"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b/>
                    </w:rPr>
                  </w:pPr>
                  <w:r>
                    <w:rPr>
                      <w:rFonts w:ascii="Times New Roman" w:eastAsia="Arial" w:hAnsi="Times New Roman" w:cs="Times New Roman"/>
                      <w:b/>
                    </w:rPr>
                    <w:t>Наименование показателя</w:t>
                  </w:r>
                </w:p>
              </w:tc>
              <w:tc>
                <w:tcPr>
                  <w:tcW w:w="1466" w:type="pct"/>
                  <w:shd w:val="clear" w:color="auto" w:fill="D9D9D9"/>
                  <w:vAlign w:val="center"/>
                </w:tcPr>
                <w:p w14:paraId="605554B4"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b/>
                    </w:rPr>
                  </w:pPr>
                  <w:r>
                    <w:rPr>
                      <w:rFonts w:ascii="Times New Roman" w:eastAsia="Arial" w:hAnsi="Times New Roman" w:cs="Times New Roman"/>
                      <w:b/>
                    </w:rPr>
                    <w:t>Количественные характеристики</w:t>
                  </w:r>
                </w:p>
              </w:tc>
            </w:tr>
            <w:tr w:rsidR="00C049E9" w14:paraId="0E6EAB68" w14:textId="77777777">
              <w:trPr>
                <w:cantSplit/>
                <w:trHeight w:val="555"/>
              </w:trPr>
              <w:tc>
                <w:tcPr>
                  <w:tcW w:w="3534" w:type="pct"/>
                  <w:shd w:val="clear" w:color="auto" w:fill="auto"/>
                  <w:vAlign w:val="center"/>
                </w:tcPr>
                <w:p w14:paraId="301601C7"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b/>
                    </w:rPr>
                  </w:pPr>
                  <w:r>
                    <w:rPr>
                      <w:rFonts w:ascii="Times New Roman" w:eastAsia="Arial" w:hAnsi="Times New Roman" w:cs="Times New Roman"/>
                    </w:rPr>
                    <w:t>Время восстановления работоспособности цифровой среды при сбоях и отказах</w:t>
                  </w:r>
                </w:p>
              </w:tc>
              <w:tc>
                <w:tcPr>
                  <w:tcW w:w="1466" w:type="pct"/>
                  <w:shd w:val="clear" w:color="auto" w:fill="auto"/>
                  <w:vAlign w:val="center"/>
                </w:tcPr>
                <w:p w14:paraId="574F0B3B"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Не более 300 мин (непрерывно).</w:t>
                  </w:r>
                </w:p>
              </w:tc>
            </w:tr>
            <w:tr w:rsidR="00C049E9" w14:paraId="535EFFC9" w14:textId="77777777">
              <w:trPr>
                <w:cantSplit/>
                <w:trHeight w:val="20"/>
              </w:trPr>
              <w:tc>
                <w:tcPr>
                  <w:tcW w:w="3534" w:type="pct"/>
                  <w:shd w:val="clear" w:color="auto" w:fill="FFFFFF"/>
                  <w:vAlign w:val="center"/>
                </w:tcPr>
                <w:p w14:paraId="46B26782"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 xml:space="preserve">Авторизация пользователя </w:t>
                  </w:r>
                </w:p>
              </w:tc>
              <w:tc>
                <w:tcPr>
                  <w:tcW w:w="1466" w:type="pct"/>
                  <w:shd w:val="clear" w:color="auto" w:fill="FFFFFF"/>
                  <w:vAlign w:val="center"/>
                </w:tcPr>
                <w:p w14:paraId="4539BEF1"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Не более 15 сек.</w:t>
                  </w:r>
                </w:p>
              </w:tc>
            </w:tr>
            <w:tr w:rsidR="00C049E9" w14:paraId="1FF4551E" w14:textId="77777777">
              <w:trPr>
                <w:cantSplit/>
                <w:trHeight w:val="20"/>
              </w:trPr>
              <w:tc>
                <w:tcPr>
                  <w:tcW w:w="3534" w:type="pct"/>
                  <w:shd w:val="clear" w:color="auto" w:fill="FFFFFF"/>
                  <w:vAlign w:val="center"/>
                </w:tcPr>
                <w:p w14:paraId="7E87B2DC"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Поиск информации по параметрам</w:t>
                  </w:r>
                </w:p>
              </w:tc>
              <w:tc>
                <w:tcPr>
                  <w:tcW w:w="1466" w:type="pct"/>
                  <w:shd w:val="clear" w:color="auto" w:fill="FFFFFF"/>
                  <w:vAlign w:val="center"/>
                </w:tcPr>
                <w:p w14:paraId="36E590E4"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Не более 20 сек.</w:t>
                  </w:r>
                </w:p>
              </w:tc>
            </w:tr>
            <w:tr w:rsidR="00C049E9" w14:paraId="38D35C3B" w14:textId="77777777">
              <w:trPr>
                <w:cantSplit/>
                <w:trHeight w:val="20"/>
              </w:trPr>
              <w:tc>
                <w:tcPr>
                  <w:tcW w:w="3534" w:type="pct"/>
                  <w:shd w:val="clear" w:color="auto" w:fill="FFFFFF"/>
                  <w:vAlign w:val="center"/>
                </w:tcPr>
                <w:p w14:paraId="7B723504"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Отбор информации (наложение фильтров) по параметрам</w:t>
                  </w:r>
                </w:p>
              </w:tc>
              <w:tc>
                <w:tcPr>
                  <w:tcW w:w="1466" w:type="pct"/>
                  <w:shd w:val="clear" w:color="auto" w:fill="FFFFFF"/>
                  <w:vAlign w:val="center"/>
                </w:tcPr>
                <w:p w14:paraId="6768C17A"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Не более 20 сек.</w:t>
                  </w:r>
                </w:p>
              </w:tc>
            </w:tr>
            <w:tr w:rsidR="00C049E9" w14:paraId="761A0E12" w14:textId="77777777">
              <w:trPr>
                <w:cantSplit/>
                <w:trHeight w:val="20"/>
              </w:trPr>
              <w:tc>
                <w:tcPr>
                  <w:tcW w:w="3534" w:type="pct"/>
                  <w:shd w:val="clear" w:color="auto" w:fill="FFFFFF"/>
                  <w:vAlign w:val="center"/>
                </w:tcPr>
                <w:p w14:paraId="1F862764"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Максимальное количество неавторизованных пользователей сайта</w:t>
                  </w:r>
                </w:p>
              </w:tc>
              <w:tc>
                <w:tcPr>
                  <w:tcW w:w="1466" w:type="pct"/>
                  <w:shd w:val="clear" w:color="auto" w:fill="FFFFFF"/>
                  <w:vAlign w:val="center"/>
                </w:tcPr>
                <w:p w14:paraId="78A1E6A4"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Не менее 100000</w:t>
                  </w:r>
                </w:p>
              </w:tc>
            </w:tr>
            <w:tr w:rsidR="00C049E9" w14:paraId="63889F0C" w14:textId="77777777">
              <w:trPr>
                <w:cantSplit/>
                <w:trHeight w:val="20"/>
              </w:trPr>
              <w:tc>
                <w:tcPr>
                  <w:tcW w:w="3534" w:type="pct"/>
                  <w:shd w:val="clear" w:color="auto" w:fill="FFFFFF"/>
                  <w:vAlign w:val="center"/>
                </w:tcPr>
                <w:p w14:paraId="609AC957"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Среднее время отклика страницы веб-интерфейса</w:t>
                  </w:r>
                </w:p>
              </w:tc>
              <w:tc>
                <w:tcPr>
                  <w:tcW w:w="1466" w:type="pct"/>
                  <w:shd w:val="clear" w:color="auto" w:fill="FFFFFF"/>
                  <w:vAlign w:val="center"/>
                </w:tcPr>
                <w:p w14:paraId="2D2AF1BD"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Не более 15 сек.</w:t>
                  </w:r>
                </w:p>
              </w:tc>
            </w:tr>
            <w:tr w:rsidR="00C049E9" w14:paraId="710A4385" w14:textId="77777777">
              <w:trPr>
                <w:cantSplit/>
                <w:trHeight w:val="20"/>
              </w:trPr>
              <w:tc>
                <w:tcPr>
                  <w:tcW w:w="3534" w:type="pct"/>
                  <w:shd w:val="clear" w:color="auto" w:fill="FFFFFF"/>
                  <w:vAlign w:val="center"/>
                </w:tcPr>
                <w:p w14:paraId="0B4A82D4"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Максимальное время отклика страницы на запрос пользователя в штатном режиме работы</w:t>
                  </w:r>
                </w:p>
              </w:tc>
              <w:tc>
                <w:tcPr>
                  <w:tcW w:w="1466" w:type="pct"/>
                  <w:shd w:val="clear" w:color="auto" w:fill="FFFFFF"/>
                  <w:vAlign w:val="center"/>
                </w:tcPr>
                <w:p w14:paraId="4489AEF8"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Не более 30 сек.</w:t>
                  </w:r>
                </w:p>
              </w:tc>
            </w:tr>
            <w:tr w:rsidR="00C049E9" w14:paraId="22CDEEF7" w14:textId="77777777">
              <w:trPr>
                <w:cantSplit/>
                <w:trHeight w:val="20"/>
              </w:trPr>
              <w:tc>
                <w:tcPr>
                  <w:tcW w:w="3534" w:type="pct"/>
                  <w:shd w:val="clear" w:color="auto" w:fill="FFFFFF"/>
                  <w:vAlign w:val="center"/>
                </w:tcPr>
                <w:p w14:paraId="31CD46F2"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lastRenderedPageBreak/>
                    <w:t>Формирование печатной формы</w:t>
                  </w:r>
                </w:p>
              </w:tc>
              <w:tc>
                <w:tcPr>
                  <w:tcW w:w="1466" w:type="pct"/>
                  <w:shd w:val="clear" w:color="auto" w:fill="FFFFFF"/>
                  <w:vAlign w:val="center"/>
                </w:tcPr>
                <w:p w14:paraId="2B276EAF"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Не более 30 сек.</w:t>
                  </w:r>
                </w:p>
              </w:tc>
            </w:tr>
            <w:tr w:rsidR="00C049E9" w14:paraId="29B1A318" w14:textId="77777777">
              <w:trPr>
                <w:cantSplit/>
                <w:trHeight w:val="20"/>
              </w:trPr>
              <w:tc>
                <w:tcPr>
                  <w:tcW w:w="3534" w:type="pct"/>
                  <w:shd w:val="clear" w:color="auto" w:fill="FFFFFF"/>
                  <w:vAlign w:val="center"/>
                </w:tcPr>
                <w:p w14:paraId="515546D5"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 xml:space="preserve">Открытие диалоговых форм и справочников </w:t>
                  </w:r>
                </w:p>
              </w:tc>
              <w:tc>
                <w:tcPr>
                  <w:tcW w:w="1466" w:type="pct"/>
                  <w:shd w:val="clear" w:color="auto" w:fill="FFFFFF"/>
                  <w:vAlign w:val="center"/>
                </w:tcPr>
                <w:p w14:paraId="4F8B2FB2"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Не более 15 сек.</w:t>
                  </w:r>
                </w:p>
              </w:tc>
            </w:tr>
            <w:tr w:rsidR="00C049E9" w14:paraId="600E422A" w14:textId="77777777">
              <w:trPr>
                <w:cantSplit/>
                <w:trHeight w:val="887"/>
              </w:trPr>
              <w:tc>
                <w:tcPr>
                  <w:tcW w:w="5000" w:type="pct"/>
                  <w:gridSpan w:val="2"/>
                  <w:shd w:val="clear" w:color="auto" w:fill="FFFFFF"/>
                  <w:vAlign w:val="center"/>
                </w:tcPr>
                <w:p w14:paraId="1ECAAAFC"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i/>
                    </w:rPr>
                  </w:pPr>
                  <w:r>
                    <w:rPr>
                      <w:rFonts w:ascii="Times New Roman" w:eastAsia="Arial" w:hAnsi="Times New Roman" w:cs="Times New Roman"/>
                      <w:i/>
                    </w:rPr>
                    <w:t>Показатели времени отклика должны выполняться для 95% случаев при максимальном количестве пользователей, одновременно работающих в сайте.</w:t>
                  </w:r>
                </w:p>
              </w:tc>
            </w:tr>
          </w:tbl>
          <w:p w14:paraId="1E0D1D13" w14:textId="77777777" w:rsidR="00C049E9" w:rsidRDefault="00C049E9">
            <w:pPr>
              <w:widowControl w:val="0"/>
              <w:tabs>
                <w:tab w:val="left" w:pos="1134"/>
                <w:tab w:val="left" w:pos="6663"/>
              </w:tabs>
              <w:jc w:val="both"/>
              <w:rPr>
                <w:rFonts w:ascii="Times New Roman" w:eastAsia="Arial" w:hAnsi="Times New Roman" w:cs="Times New Roman"/>
              </w:rPr>
            </w:pPr>
          </w:p>
        </w:tc>
      </w:tr>
    </w:tbl>
    <w:p w14:paraId="2D514175" w14:textId="77777777" w:rsidR="00C049E9" w:rsidRDefault="00C049E9">
      <w:pPr>
        <w:widowControl w:val="0"/>
        <w:tabs>
          <w:tab w:val="left" w:pos="1134"/>
          <w:tab w:val="left" w:pos="6663"/>
        </w:tabs>
        <w:spacing w:after="0"/>
        <w:ind w:firstLine="426"/>
        <w:jc w:val="both"/>
        <w:rPr>
          <w:rStyle w:val="aff4"/>
          <w:rFonts w:eastAsia="Arial"/>
          <w:sz w:val="28"/>
          <w:szCs w:val="28"/>
        </w:rPr>
      </w:pPr>
    </w:p>
    <w:p w14:paraId="2148E9C4" w14:textId="77777777" w:rsidR="00C049E9" w:rsidRDefault="00A319D3">
      <w:pPr>
        <w:widowControl w:val="0"/>
        <w:tabs>
          <w:tab w:val="left" w:pos="1134"/>
          <w:tab w:val="left" w:pos="6663"/>
        </w:tabs>
        <w:spacing w:after="0"/>
        <w:ind w:firstLine="426"/>
        <w:jc w:val="both"/>
        <w:rPr>
          <w:rStyle w:val="aff4"/>
          <w:rFonts w:eastAsia="Arial"/>
          <w:sz w:val="28"/>
          <w:szCs w:val="28"/>
        </w:rPr>
      </w:pPr>
      <w:r>
        <w:rPr>
          <w:rStyle w:val="aff4"/>
          <w:rFonts w:eastAsia="Arial"/>
          <w:sz w:val="28"/>
          <w:szCs w:val="28"/>
        </w:rPr>
        <w:t>Функциональные, технические и (или) эксплуатационные характеристики (в том числе их значения), по которым программное обеспечение, сведения о котором включены в реестр российского программного обеспечения и (или) реестр евразийского программного обеспечения, не соответствует установленным заказчиком требованиям к программному обеспечению по каждому программному обеспечению (с указанием названия программного обеспечения), сведения о котором включены в реестр российского программного обеспечения и (или) реестр евразийского программного обеспечения и которое соответствует тому же классу программного обеспечения, что и программное обеспечение, являющееся объектом закупки (предметом закупки), приведены в Таблице 2.</w:t>
      </w:r>
    </w:p>
    <w:p w14:paraId="053CC9E4" w14:textId="77777777" w:rsidR="00C049E9" w:rsidRDefault="00A319D3">
      <w:pPr>
        <w:pStyle w:val="a9"/>
        <w:keepNext/>
        <w:spacing w:after="0"/>
        <w:jc w:val="right"/>
        <w:rPr>
          <w:rFonts w:ascii="Times New Roman" w:hAnsi="Times New Roman" w:cs="Times New Roman"/>
          <w:b w:val="0"/>
          <w:color w:val="auto"/>
          <w:sz w:val="28"/>
          <w:szCs w:val="28"/>
        </w:rPr>
      </w:pPr>
      <w:r>
        <w:rPr>
          <w:rFonts w:ascii="Times New Roman" w:hAnsi="Times New Roman" w:cs="Times New Roman"/>
          <w:b w:val="0"/>
          <w:color w:val="auto"/>
          <w:sz w:val="28"/>
          <w:szCs w:val="28"/>
        </w:rPr>
        <w:t xml:space="preserve">Таблица </w:t>
      </w:r>
      <w:r>
        <w:rPr>
          <w:rFonts w:ascii="Times New Roman" w:hAnsi="Times New Roman" w:cs="Times New Roman"/>
          <w:b w:val="0"/>
          <w:color w:val="auto"/>
          <w:sz w:val="28"/>
          <w:szCs w:val="28"/>
        </w:rPr>
        <w:fldChar w:fldCharType="begin"/>
      </w:r>
      <w:r>
        <w:rPr>
          <w:rFonts w:ascii="Times New Roman" w:hAnsi="Times New Roman" w:cs="Times New Roman"/>
          <w:b w:val="0"/>
          <w:color w:val="auto"/>
          <w:sz w:val="28"/>
          <w:szCs w:val="28"/>
        </w:rPr>
        <w:instrText xml:space="preserve"> SEQ Таблица \* ARABIC </w:instrText>
      </w:r>
      <w:r>
        <w:rPr>
          <w:rFonts w:ascii="Times New Roman" w:hAnsi="Times New Roman" w:cs="Times New Roman"/>
          <w:b w:val="0"/>
          <w:color w:val="auto"/>
          <w:sz w:val="28"/>
          <w:szCs w:val="28"/>
        </w:rPr>
        <w:fldChar w:fldCharType="separate"/>
      </w:r>
      <w:r>
        <w:rPr>
          <w:rFonts w:ascii="Times New Roman" w:hAnsi="Times New Roman" w:cs="Times New Roman"/>
          <w:b w:val="0"/>
          <w:color w:val="auto"/>
          <w:sz w:val="28"/>
          <w:szCs w:val="28"/>
        </w:rPr>
        <w:t>2</w:t>
      </w:r>
      <w:r>
        <w:rPr>
          <w:rFonts w:ascii="Times New Roman" w:hAnsi="Times New Roman" w:cs="Times New Roman"/>
          <w:b w:val="0"/>
          <w:color w:val="auto"/>
          <w:sz w:val="28"/>
          <w:szCs w:val="28"/>
        </w:rPr>
        <w:fldChar w:fldCharType="end"/>
      </w:r>
    </w:p>
    <w:tbl>
      <w:tblPr>
        <w:tblStyle w:val="aa"/>
        <w:tblW w:w="0" w:type="auto"/>
        <w:tblLook w:val="04A0" w:firstRow="1" w:lastRow="0" w:firstColumn="1" w:lastColumn="0" w:noHBand="0" w:noVBand="1"/>
      </w:tblPr>
      <w:tblGrid>
        <w:gridCol w:w="1452"/>
        <w:gridCol w:w="1804"/>
        <w:gridCol w:w="1885"/>
        <w:gridCol w:w="5048"/>
      </w:tblGrid>
      <w:tr w:rsidR="00C049E9" w14:paraId="0CCB4B5C" w14:textId="77777777">
        <w:trPr>
          <w:trHeight w:val="1821"/>
        </w:trPr>
        <w:tc>
          <w:tcPr>
            <w:tcW w:w="1452" w:type="dxa"/>
          </w:tcPr>
          <w:p w14:paraId="0819E076" w14:textId="77777777" w:rsidR="00C049E9" w:rsidRDefault="00A319D3">
            <w:pPr>
              <w:widowControl w:val="0"/>
              <w:tabs>
                <w:tab w:val="left" w:pos="1134"/>
                <w:tab w:val="left" w:pos="6663"/>
              </w:tabs>
              <w:jc w:val="center"/>
              <w:rPr>
                <w:rStyle w:val="aff4"/>
                <w:rFonts w:eastAsia="Arial"/>
                <w:sz w:val="24"/>
              </w:rPr>
            </w:pPr>
            <w:r>
              <w:rPr>
                <w:rFonts w:ascii="Times New Roman" w:hAnsi="Times New Roman" w:cs="Times New Roman"/>
                <w:color w:val="000000" w:themeColor="text1"/>
                <w:sz w:val="24"/>
              </w:rPr>
              <w:t>Класс ПО</w:t>
            </w:r>
          </w:p>
        </w:tc>
        <w:tc>
          <w:tcPr>
            <w:tcW w:w="1804" w:type="dxa"/>
          </w:tcPr>
          <w:p w14:paraId="63C4BDEC" w14:textId="77777777" w:rsidR="00C049E9" w:rsidRDefault="00A319D3">
            <w:pPr>
              <w:widowControl w:val="0"/>
              <w:tabs>
                <w:tab w:val="left" w:pos="1134"/>
                <w:tab w:val="left" w:pos="6663"/>
              </w:tabs>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Номер реестровой записи в реестре российского ПО </w:t>
            </w:r>
          </w:p>
        </w:tc>
        <w:tc>
          <w:tcPr>
            <w:tcW w:w="1885" w:type="dxa"/>
          </w:tcPr>
          <w:p w14:paraId="0DB6E346" w14:textId="77777777" w:rsidR="00C049E9" w:rsidRDefault="00A319D3">
            <w:pPr>
              <w:widowControl w:val="0"/>
              <w:tabs>
                <w:tab w:val="left" w:pos="1134"/>
                <w:tab w:val="left" w:pos="6663"/>
              </w:tabs>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Номер реестровой записи в реестре евразийского ПО</w:t>
            </w:r>
          </w:p>
        </w:tc>
        <w:tc>
          <w:tcPr>
            <w:tcW w:w="5048" w:type="dxa"/>
          </w:tcPr>
          <w:p w14:paraId="3C39B46B" w14:textId="77777777" w:rsidR="00C049E9" w:rsidRDefault="00A319D3">
            <w:pPr>
              <w:widowControl w:val="0"/>
              <w:tabs>
                <w:tab w:val="left" w:pos="1134"/>
                <w:tab w:val="left" w:pos="6663"/>
              </w:tabs>
              <w:jc w:val="center"/>
              <w:rPr>
                <w:rStyle w:val="aff4"/>
                <w:rFonts w:eastAsia="Arial"/>
                <w:sz w:val="24"/>
              </w:rPr>
            </w:pPr>
            <w:r>
              <w:rPr>
                <w:rStyle w:val="aff4"/>
                <w:rFonts w:eastAsia="Arial"/>
                <w:sz w:val="24"/>
                <w:szCs w:val="28"/>
              </w:rPr>
              <w:t>Функциональные, технические и (или) эксплуатационные характеристики, по которым программное обеспечение, сведения о котором включены в реестры, не соответствует установленным заказчиком требованиям к ПО</w:t>
            </w:r>
          </w:p>
        </w:tc>
      </w:tr>
      <w:tr w:rsidR="00C049E9" w14:paraId="37F5B3C0" w14:textId="77777777">
        <w:trPr>
          <w:trHeight w:val="2541"/>
        </w:trPr>
        <w:tc>
          <w:tcPr>
            <w:tcW w:w="1452" w:type="dxa"/>
            <w:vMerge w:val="restart"/>
          </w:tcPr>
          <w:p w14:paraId="6E16BDC5" w14:textId="77777777" w:rsidR="00C049E9" w:rsidRDefault="00A319D3">
            <w:pPr>
              <w:widowControl w:val="0"/>
              <w:tabs>
                <w:tab w:val="left" w:pos="1134"/>
                <w:tab w:val="left" w:pos="6663"/>
              </w:tabs>
              <w:rPr>
                <w:rStyle w:val="aff4"/>
                <w:rFonts w:eastAsia="Arial"/>
              </w:rPr>
            </w:pPr>
            <w:r>
              <w:rPr>
                <w:rStyle w:val="aff4"/>
                <w:rFonts w:eastAsia="Arial"/>
              </w:rPr>
              <w:t>9.11 Средства управления содержимым (</w:t>
            </w:r>
            <w:r>
              <w:rPr>
                <w:rStyle w:val="aff4"/>
                <w:rFonts w:eastAsia="Arial"/>
                <w:lang w:val="en-US"/>
              </w:rPr>
              <w:t>CMS</w:t>
            </w:r>
            <w:r>
              <w:rPr>
                <w:rStyle w:val="aff4"/>
                <w:rFonts w:eastAsia="Arial"/>
              </w:rPr>
              <w:t>), сайты и портальные решения</w:t>
            </w:r>
          </w:p>
        </w:tc>
        <w:tc>
          <w:tcPr>
            <w:tcW w:w="1804" w:type="dxa"/>
            <w:vMerge w:val="restart"/>
          </w:tcPr>
          <w:p w14:paraId="797B14FD" w14:textId="77777777" w:rsidR="00C049E9" w:rsidRDefault="00A319D3">
            <w:pPr>
              <w:widowControl w:val="0"/>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27240; 27214;</w:t>
            </w:r>
            <w:r>
              <w:rPr>
                <w:rFonts w:ascii="Times New Roman" w:eastAsia="Arial" w:hAnsi="Times New Roman" w:cs="Times New Roman"/>
                <w:bCs/>
              </w:rPr>
              <w:br/>
              <w:t>27213; 27185;</w:t>
            </w:r>
            <w:r>
              <w:rPr>
                <w:rFonts w:ascii="Times New Roman" w:eastAsia="Arial" w:hAnsi="Times New Roman" w:cs="Times New Roman"/>
                <w:bCs/>
              </w:rPr>
              <w:br/>
              <w:t>27003; 26897;</w:t>
            </w:r>
            <w:r>
              <w:rPr>
                <w:rFonts w:ascii="Times New Roman" w:eastAsia="Arial" w:hAnsi="Times New Roman" w:cs="Times New Roman"/>
                <w:bCs/>
              </w:rPr>
              <w:br/>
              <w:t xml:space="preserve">26616; 26491; 26248; 26058; 26007; 25899; 25441; 25210; 25012; 24919; 24765; 24759; 24336; 24287; 24277; 24161; 24076; 24070; 24052; 23987; 23823; 23743 23469; 23380; 23167; 23159; 22987; 22963; 22796; 22785; 22773; 22483; 22366; 22340; 22243; 22238; 22074; 21986; 21832; 21708; 21681; 21394; 21229; 21225; 20922; 20828; </w:t>
            </w:r>
            <w:r>
              <w:rPr>
                <w:rFonts w:ascii="Times New Roman" w:eastAsia="Arial" w:hAnsi="Times New Roman" w:cs="Times New Roman"/>
                <w:bCs/>
              </w:rPr>
              <w:lastRenderedPageBreak/>
              <w:t xml:space="preserve">20692; 20628; 20600; 20529; 20466; 20239; 20196; 20157; 20118; 20106; 20061; 19998; 19967; 19928; 19834; 19802; 19785; 19697; 19696; 19479; 19478; 19299; 19035; 18852; 18842; 18640; 18635; 18542; 18530; 18377; 18358; 18346; 18276; 18141; 18130; 17963; 17934; 17849; 17697; 17588; 17575; 17574; 17573; 17572; 17571; 17570; 17569; 17568; 17530; 17495; 17487; 17436; 17412; 17402; 17382; 17368; 17230; 17169; 17123; 17026; 16960; 16940; 16863; 16665; 16638; 16634; 16567; 16566; 16565; 16564; 16563; 16562; 16559; 16558; 16494; 16448; 16447; 16433; 16382; 16377; 16309; 16273; 16247; 16190; 16103; 16093; 16038; 16034; 16011; 16010; 16009; 15999; 15971; 15970; 15968; 15770; 15720; 15680; 15675; 15669; 15647; 15640; 15637; 15627; 15133; 15110; 15107; 15029; </w:t>
            </w:r>
            <w:r>
              <w:rPr>
                <w:rFonts w:ascii="Times New Roman" w:eastAsia="Arial" w:hAnsi="Times New Roman" w:cs="Times New Roman"/>
                <w:bCs/>
              </w:rPr>
              <w:lastRenderedPageBreak/>
              <w:t>15021; 14990; 14796; 14750; 14692; 14676; 14588; 14497; 14423; 14267; 13984; 13757; 13679; 13596; 13579; 13529; 13466; 13307; 13298; 13291; 13195; 13190; 13070; 13012; 12617; 12206; 11902; 11577; 11536; 11535; 11431; 11184; 11083; 11071; 10821; 10458; 10156; 9867; 9719; 9589; 9378; 8667; 8456; 7466; 7393; 7319; 7282; 6662; 6647; 6514;</w:t>
            </w:r>
          </w:p>
          <w:p w14:paraId="01E139CE" w14:textId="77777777" w:rsidR="00C049E9" w:rsidRDefault="00A319D3">
            <w:pPr>
              <w:widowControl w:val="0"/>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6467; 5946; 5940;</w:t>
            </w:r>
          </w:p>
          <w:p w14:paraId="38734C1C" w14:textId="77777777" w:rsidR="00C049E9" w:rsidRDefault="00A319D3">
            <w:pPr>
              <w:widowControl w:val="0"/>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5682; 5384; 4850;</w:t>
            </w:r>
          </w:p>
          <w:p w14:paraId="3A3B9176" w14:textId="77777777" w:rsidR="00C049E9" w:rsidRDefault="00A319D3">
            <w:pPr>
              <w:widowControl w:val="0"/>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3912; 3782; 3210;</w:t>
            </w:r>
          </w:p>
          <w:p w14:paraId="1A482AB2" w14:textId="77777777" w:rsidR="00C049E9" w:rsidRDefault="00A319D3">
            <w:pPr>
              <w:widowControl w:val="0"/>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3178; 3068; 3065;</w:t>
            </w:r>
          </w:p>
          <w:p w14:paraId="5D9AA56F" w14:textId="77777777" w:rsidR="00C049E9" w:rsidRDefault="00A319D3">
            <w:pPr>
              <w:widowControl w:val="0"/>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2903; 2525; 1877;</w:t>
            </w:r>
          </w:p>
          <w:p w14:paraId="10C98B10" w14:textId="77777777" w:rsidR="00C049E9" w:rsidRDefault="00A319D3">
            <w:pPr>
              <w:widowControl w:val="0"/>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915; 536; 510;</w:t>
            </w:r>
          </w:p>
          <w:p w14:paraId="1EE8A255" w14:textId="77777777" w:rsidR="00C049E9" w:rsidRDefault="00A319D3">
            <w:pPr>
              <w:widowControl w:val="0"/>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35; 25</w:t>
            </w:r>
          </w:p>
        </w:tc>
        <w:tc>
          <w:tcPr>
            <w:tcW w:w="1885" w:type="dxa"/>
            <w:vMerge w:val="restart"/>
          </w:tcPr>
          <w:p w14:paraId="5DA84F39" w14:textId="77777777" w:rsidR="00C049E9" w:rsidRDefault="00A319D3">
            <w:pPr>
              <w:widowControl w:val="0"/>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lastRenderedPageBreak/>
              <w:t>73</w:t>
            </w:r>
            <w:proofErr w:type="spellStart"/>
            <w:r>
              <w:rPr>
                <w:rFonts w:ascii="Times New Roman" w:eastAsia="Arial" w:hAnsi="Times New Roman" w:cs="Times New Roman"/>
                <w:bCs/>
                <w:lang w:val="en-US"/>
              </w:rPr>
              <w:t>eac</w:t>
            </w:r>
            <w:proofErr w:type="spellEnd"/>
            <w:r>
              <w:rPr>
                <w:rFonts w:ascii="Times New Roman" w:eastAsia="Arial" w:hAnsi="Times New Roman" w:cs="Times New Roman"/>
                <w:bCs/>
              </w:rPr>
              <w:t>; 55</w:t>
            </w:r>
            <w:proofErr w:type="spellStart"/>
            <w:r>
              <w:rPr>
                <w:rFonts w:ascii="Times New Roman" w:eastAsia="Arial" w:hAnsi="Times New Roman" w:cs="Times New Roman"/>
                <w:bCs/>
                <w:lang w:val="en-US"/>
              </w:rPr>
              <w:t>eac</w:t>
            </w:r>
            <w:proofErr w:type="spellEnd"/>
          </w:p>
        </w:tc>
        <w:tc>
          <w:tcPr>
            <w:tcW w:w="5048" w:type="dxa"/>
          </w:tcPr>
          <w:p w14:paraId="1CF42E54" w14:textId="77777777" w:rsidR="00C049E9" w:rsidRDefault="00A319D3">
            <w:pPr>
              <w:widowControl w:val="0"/>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Цифровая среда представляет собой набор информационных подсистем, сервисов, модулей и баз банных. Цифровая среда включает следующие подсистемы:</w:t>
            </w:r>
          </w:p>
          <w:p w14:paraId="5EA20037"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highlight w:val="yellow"/>
              </w:rPr>
              <w:t xml:space="preserve">Подсистема </w:t>
            </w:r>
            <w:r>
              <w:rPr>
                <w:rFonts w:ascii="Times New Roman" w:eastAsia="Arial" w:hAnsi="Times New Roman" w:cs="Times New Roman"/>
                <w:bCs/>
              </w:rPr>
              <w:t>аудита: регистрация действий пользователя и событий цифровой среды (ведение журнала действий пользователя, истории изменений, отображение событий).</w:t>
            </w:r>
          </w:p>
          <w:p w14:paraId="07EF2490"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 xml:space="preserve">Подсистема ведения баз данных: ведение взаимосвязанных баз данных в едином интерфейсе. Базы данных, входящие в состав </w:t>
            </w:r>
            <w:proofErr w:type="gramStart"/>
            <w:r>
              <w:rPr>
                <w:rFonts w:ascii="Times New Roman" w:eastAsia="Arial" w:hAnsi="Times New Roman" w:cs="Times New Roman"/>
                <w:bCs/>
              </w:rPr>
              <w:t>цифровой среды</w:t>
            </w:r>
            <w:proofErr w:type="gramEnd"/>
            <w:r>
              <w:rPr>
                <w:rFonts w:ascii="Times New Roman" w:eastAsia="Arial" w:hAnsi="Times New Roman" w:cs="Times New Roman"/>
                <w:bCs/>
              </w:rPr>
              <w:t xml:space="preserve"> формируются на основании информации, вносимой авторизованными пользователями, и подлежат редактированию со стороны администратора (персональные данные участника, сведения о проекте/заявке). </w:t>
            </w:r>
          </w:p>
          <w:p w14:paraId="7C5A4EF9"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Подсистема графического интерфейса: предоставляет пользователям возможность ввода и отображения данных (регистрация пользователя, создание личного кабинета участника).</w:t>
            </w:r>
          </w:p>
          <w:p w14:paraId="2F949C2C"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Подсистема интеграции: обеспечение информационного обмена с внешними системами.</w:t>
            </w:r>
          </w:p>
          <w:p w14:paraId="7338053E"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 xml:space="preserve">Подсистема мониторинга: мониторинг </w:t>
            </w:r>
            <w:r>
              <w:rPr>
                <w:rFonts w:ascii="Times New Roman" w:eastAsia="Arial" w:hAnsi="Times New Roman" w:cs="Times New Roman"/>
                <w:bCs/>
              </w:rPr>
              <w:lastRenderedPageBreak/>
              <w:t>технической исправности и доступности цифровой среды, сбор ключевых метрик работоспособности.</w:t>
            </w:r>
          </w:p>
          <w:p w14:paraId="472E23BE"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 xml:space="preserve">Подсистема отчетности: возможность создания и актуализации отчетных форм, формирование отчетов из различных источников и их выгрузка в редактируемом формате электронных таблиц. </w:t>
            </w:r>
          </w:p>
          <w:p w14:paraId="501E128E"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Подсистема управления доступом: идентификация и проверка подлинности пользователей при входе, выдача прав, назначена ролей пользователям (авторизация и аутентификация пользователя, редактирование персональной информации о пользователе).</w:t>
            </w:r>
          </w:p>
          <w:p w14:paraId="2CBAA5F5"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 xml:space="preserve">Подсистема управления закрытой частью: </w:t>
            </w:r>
          </w:p>
          <w:p w14:paraId="0F7D6FB7"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Подсистема управления публичной частью: возможность администратора создавать, редактировать, удалять, восстанавливать элементы, размещенные на сайте.</w:t>
            </w:r>
          </w:p>
          <w:p w14:paraId="5A336C70" w14:textId="77777777" w:rsidR="00C049E9" w:rsidRDefault="00A319D3">
            <w:pPr>
              <w:widowControl w:val="0"/>
              <w:numPr>
                <w:ilvl w:val="0"/>
                <w:numId w:val="10"/>
              </w:numPr>
              <w:tabs>
                <w:tab w:val="left" w:pos="1134"/>
                <w:tab w:val="left" w:pos="6663"/>
              </w:tabs>
              <w:jc w:val="both"/>
              <w:rPr>
                <w:rFonts w:ascii="Times New Roman" w:eastAsia="Arial" w:hAnsi="Times New Roman" w:cs="Times New Roman"/>
                <w:bCs/>
              </w:rPr>
            </w:pPr>
            <w:r>
              <w:rPr>
                <w:rFonts w:ascii="Times New Roman" w:eastAsia="Arial" w:hAnsi="Times New Roman" w:cs="Times New Roman"/>
                <w:bCs/>
              </w:rPr>
              <w:t>Подсистема управления рассылками и уведомлениями: рассылка уведомлений и автоматических оповещений участникам мероприятия о совершенных действиях (уведомление о регистрации, изменении статуса проекта, приглашении на встречу и прочее).</w:t>
            </w:r>
          </w:p>
          <w:p w14:paraId="01D3DDEE" w14:textId="77777777" w:rsidR="00C049E9" w:rsidRDefault="00A319D3">
            <w:pPr>
              <w:widowControl w:val="0"/>
              <w:numPr>
                <w:ilvl w:val="0"/>
                <w:numId w:val="10"/>
              </w:numPr>
              <w:tabs>
                <w:tab w:val="left" w:pos="1134"/>
                <w:tab w:val="left" w:pos="6663"/>
              </w:tabs>
              <w:jc w:val="both"/>
              <w:rPr>
                <w:rStyle w:val="aff4"/>
                <w:rFonts w:eastAsia="Arial"/>
                <w:bCs/>
              </w:rPr>
            </w:pPr>
            <w:r>
              <w:rPr>
                <w:rFonts w:ascii="Times New Roman" w:eastAsia="Arial" w:hAnsi="Times New Roman" w:cs="Times New Roman"/>
                <w:bCs/>
              </w:rPr>
              <w:t>Подсистема хранения данных.</w:t>
            </w:r>
          </w:p>
        </w:tc>
      </w:tr>
      <w:tr w:rsidR="00C049E9" w14:paraId="4C0C3194" w14:textId="77777777">
        <w:trPr>
          <w:trHeight w:val="4100"/>
        </w:trPr>
        <w:tc>
          <w:tcPr>
            <w:tcW w:w="1452" w:type="dxa"/>
            <w:vMerge/>
          </w:tcPr>
          <w:p w14:paraId="67FDA0BF" w14:textId="77777777" w:rsidR="00C049E9" w:rsidRDefault="00C049E9">
            <w:pPr>
              <w:widowControl w:val="0"/>
              <w:tabs>
                <w:tab w:val="left" w:pos="1134"/>
                <w:tab w:val="left" w:pos="6663"/>
              </w:tabs>
              <w:rPr>
                <w:rStyle w:val="aff4"/>
                <w:rFonts w:eastAsia="Arial"/>
              </w:rPr>
            </w:pPr>
          </w:p>
        </w:tc>
        <w:tc>
          <w:tcPr>
            <w:tcW w:w="1804" w:type="dxa"/>
            <w:vMerge/>
          </w:tcPr>
          <w:p w14:paraId="080CA19F" w14:textId="77777777" w:rsidR="00C049E9" w:rsidRDefault="00C049E9">
            <w:pPr>
              <w:widowControl w:val="0"/>
              <w:tabs>
                <w:tab w:val="left" w:pos="1134"/>
                <w:tab w:val="left" w:pos="6663"/>
              </w:tabs>
              <w:jc w:val="both"/>
              <w:rPr>
                <w:rFonts w:ascii="Times New Roman" w:eastAsia="Arial" w:hAnsi="Times New Roman" w:cs="Times New Roman"/>
                <w:bCs/>
              </w:rPr>
            </w:pPr>
          </w:p>
        </w:tc>
        <w:tc>
          <w:tcPr>
            <w:tcW w:w="1885" w:type="dxa"/>
            <w:vMerge/>
          </w:tcPr>
          <w:p w14:paraId="67A10941" w14:textId="77777777" w:rsidR="00C049E9" w:rsidRDefault="00C049E9">
            <w:pPr>
              <w:widowControl w:val="0"/>
              <w:tabs>
                <w:tab w:val="left" w:pos="1134"/>
                <w:tab w:val="left" w:pos="6663"/>
              </w:tabs>
              <w:jc w:val="both"/>
              <w:rPr>
                <w:rFonts w:ascii="Times New Roman" w:eastAsia="Arial" w:hAnsi="Times New Roman" w:cs="Times New Roman"/>
                <w:bCs/>
              </w:rPr>
            </w:pPr>
          </w:p>
        </w:tc>
        <w:tc>
          <w:tcPr>
            <w:tcW w:w="5048" w:type="dxa"/>
          </w:tcPr>
          <w:p w14:paraId="27ED012B" w14:textId="77777777" w:rsidR="00C049E9" w:rsidRDefault="00A319D3">
            <w:pPr>
              <w:pStyle w:val="15"/>
              <w:tabs>
                <w:tab w:val="left" w:pos="851"/>
                <w:tab w:val="left" w:pos="1134"/>
              </w:tabs>
              <w:spacing w:after="0" w:line="276" w:lineRule="auto"/>
              <w:jc w:val="both"/>
              <w:rPr>
                <w:rStyle w:val="aff4"/>
                <w:rFonts w:eastAsia="Arial"/>
                <w:color w:val="000000" w:themeColor="text1"/>
              </w:rPr>
            </w:pPr>
            <w:r>
              <w:rPr>
                <w:rStyle w:val="aff4"/>
                <w:rFonts w:eastAsia="Arial"/>
                <w:color w:val="000000" w:themeColor="text1"/>
              </w:rPr>
              <w:t xml:space="preserve">Задачи, выполняемые </w:t>
            </w:r>
            <w:proofErr w:type="gramStart"/>
            <w:r>
              <w:rPr>
                <w:rStyle w:val="aff4"/>
                <w:rFonts w:eastAsia="Arial"/>
                <w:color w:val="000000" w:themeColor="text1"/>
              </w:rPr>
              <w:t>цифровой средой</w:t>
            </w:r>
            <w:proofErr w:type="gramEnd"/>
            <w:r>
              <w:rPr>
                <w:rStyle w:val="aff4"/>
                <w:rFonts w:eastAsia="Arial"/>
                <w:color w:val="000000" w:themeColor="text1"/>
              </w:rPr>
              <w:t xml:space="preserve"> включают:</w:t>
            </w:r>
          </w:p>
          <w:p w14:paraId="4A52A071" w14:textId="77777777" w:rsidR="00C049E9" w:rsidRDefault="00A319D3">
            <w:pPr>
              <w:pStyle w:val="15"/>
              <w:numPr>
                <w:ilvl w:val="0"/>
                <w:numId w:val="52"/>
              </w:numPr>
              <w:tabs>
                <w:tab w:val="left" w:pos="851"/>
                <w:tab w:val="left" w:pos="1134"/>
              </w:tabs>
              <w:spacing w:after="0" w:line="276" w:lineRule="auto"/>
              <w:jc w:val="both"/>
              <w:rPr>
                <w:rStyle w:val="aff4"/>
                <w:rFonts w:eastAsia="Arial"/>
                <w:color w:val="000000" w:themeColor="text1"/>
              </w:rPr>
            </w:pPr>
            <w:r>
              <w:rPr>
                <w:rStyle w:val="aff4"/>
                <w:rFonts w:eastAsia="Arial"/>
                <w:color w:val="000000" w:themeColor="text1"/>
              </w:rPr>
              <w:t>регистрация участников на мероприятие;</w:t>
            </w:r>
          </w:p>
          <w:p w14:paraId="5EE1F660" w14:textId="77777777" w:rsidR="00C049E9" w:rsidRDefault="00A319D3">
            <w:pPr>
              <w:pStyle w:val="15"/>
              <w:numPr>
                <w:ilvl w:val="0"/>
                <w:numId w:val="52"/>
              </w:numPr>
              <w:tabs>
                <w:tab w:val="left" w:pos="851"/>
                <w:tab w:val="left" w:pos="1134"/>
              </w:tabs>
              <w:spacing w:after="0" w:line="276" w:lineRule="auto"/>
              <w:jc w:val="both"/>
              <w:rPr>
                <w:rStyle w:val="aff4"/>
                <w:rFonts w:eastAsia="Arial"/>
                <w:color w:val="000000" w:themeColor="text1"/>
              </w:rPr>
            </w:pPr>
            <w:r>
              <w:rPr>
                <w:rStyle w:val="aff4"/>
                <w:rFonts w:eastAsia="Arial"/>
                <w:color w:val="000000" w:themeColor="text1"/>
              </w:rPr>
              <w:t>сбор, хранение и выгрузка данных;</w:t>
            </w:r>
          </w:p>
          <w:p w14:paraId="1DB5AD39" w14:textId="77777777" w:rsidR="00C049E9" w:rsidRDefault="00A319D3">
            <w:pPr>
              <w:pStyle w:val="15"/>
              <w:numPr>
                <w:ilvl w:val="0"/>
                <w:numId w:val="52"/>
              </w:numPr>
              <w:tabs>
                <w:tab w:val="left" w:pos="851"/>
                <w:tab w:val="left" w:pos="1134"/>
              </w:tabs>
              <w:spacing w:after="0" w:line="276" w:lineRule="auto"/>
              <w:jc w:val="both"/>
              <w:rPr>
                <w:rStyle w:val="aff4"/>
                <w:rFonts w:eastAsia="Arial"/>
                <w:color w:val="000000" w:themeColor="text1"/>
              </w:rPr>
            </w:pPr>
            <w:r>
              <w:rPr>
                <w:rStyle w:val="aff4"/>
                <w:rFonts w:eastAsia="Arial"/>
                <w:color w:val="000000" w:themeColor="text1"/>
              </w:rPr>
              <w:t>публикация материалов для скачивания различного формата в открытом доступе;</w:t>
            </w:r>
          </w:p>
          <w:p w14:paraId="5DC33035" w14:textId="77777777" w:rsidR="00C049E9" w:rsidRDefault="00A319D3">
            <w:pPr>
              <w:pStyle w:val="15"/>
              <w:numPr>
                <w:ilvl w:val="0"/>
                <w:numId w:val="52"/>
              </w:numPr>
              <w:tabs>
                <w:tab w:val="left" w:pos="851"/>
                <w:tab w:val="left" w:pos="1134"/>
              </w:tabs>
              <w:spacing w:after="0" w:line="276" w:lineRule="auto"/>
              <w:jc w:val="both"/>
              <w:rPr>
                <w:rStyle w:val="aff4"/>
                <w:rFonts w:eastAsia="Arial"/>
                <w:color w:val="000000" w:themeColor="text1"/>
              </w:rPr>
            </w:pPr>
            <w:r>
              <w:rPr>
                <w:rStyle w:val="aff4"/>
                <w:rFonts w:eastAsia="Arial"/>
                <w:color w:val="000000" w:themeColor="text1"/>
              </w:rPr>
              <w:t>возможность заполнения и обработки массивных форм с различными типами полей;</w:t>
            </w:r>
          </w:p>
          <w:p w14:paraId="241D4C8E" w14:textId="77777777" w:rsidR="00C049E9" w:rsidRDefault="00A319D3">
            <w:pPr>
              <w:pStyle w:val="15"/>
              <w:numPr>
                <w:ilvl w:val="0"/>
                <w:numId w:val="52"/>
              </w:numPr>
              <w:tabs>
                <w:tab w:val="left" w:pos="851"/>
                <w:tab w:val="left" w:pos="1134"/>
              </w:tabs>
              <w:spacing w:after="0"/>
              <w:jc w:val="both"/>
              <w:rPr>
                <w:rFonts w:eastAsiaTheme="minorHAnsi"/>
                <w:bCs/>
              </w:rPr>
            </w:pPr>
            <w:r>
              <w:rPr>
                <w:rFonts w:eastAsiaTheme="minorHAnsi"/>
                <w:bCs/>
              </w:rPr>
              <w:t>агрегация и публикация сведений о поданных проектах/заявках;</w:t>
            </w:r>
          </w:p>
          <w:p w14:paraId="130E9B43" w14:textId="77777777" w:rsidR="00C049E9" w:rsidRDefault="00A319D3">
            <w:pPr>
              <w:pStyle w:val="15"/>
              <w:numPr>
                <w:ilvl w:val="0"/>
                <w:numId w:val="52"/>
              </w:numPr>
              <w:tabs>
                <w:tab w:val="left" w:pos="851"/>
                <w:tab w:val="left" w:pos="1134"/>
              </w:tabs>
              <w:spacing w:after="0"/>
              <w:jc w:val="both"/>
              <w:rPr>
                <w:rFonts w:eastAsiaTheme="minorHAnsi"/>
                <w:bCs/>
              </w:rPr>
            </w:pPr>
            <w:r>
              <w:rPr>
                <w:rFonts w:eastAsiaTheme="minorHAnsi"/>
                <w:bCs/>
              </w:rPr>
              <w:t>размещение справочной информации для внешних пользователей (программа мероприятия, карты, схемы проезда к месту проведения, фото- видеоматериалы и прочее);</w:t>
            </w:r>
          </w:p>
          <w:p w14:paraId="32670B3E" w14:textId="77777777" w:rsidR="00C049E9" w:rsidRDefault="00A319D3">
            <w:pPr>
              <w:pStyle w:val="15"/>
              <w:numPr>
                <w:ilvl w:val="0"/>
                <w:numId w:val="52"/>
              </w:numPr>
              <w:tabs>
                <w:tab w:val="left" w:pos="851"/>
                <w:tab w:val="left" w:pos="1134"/>
              </w:tabs>
              <w:spacing w:after="0"/>
              <w:jc w:val="both"/>
              <w:rPr>
                <w:rFonts w:eastAsiaTheme="minorHAnsi"/>
                <w:bCs/>
              </w:rPr>
            </w:pPr>
            <w:r>
              <w:rPr>
                <w:rFonts w:eastAsiaTheme="minorHAnsi"/>
                <w:bCs/>
              </w:rPr>
              <w:t xml:space="preserve">воспроизведение видеотрансляции и </w:t>
            </w:r>
            <w:proofErr w:type="spellStart"/>
            <w:r>
              <w:rPr>
                <w:rFonts w:eastAsiaTheme="minorHAnsi"/>
                <w:bCs/>
              </w:rPr>
              <w:t>аудиоконтента</w:t>
            </w:r>
            <w:proofErr w:type="spellEnd"/>
            <w:r>
              <w:rPr>
                <w:rFonts w:eastAsiaTheme="minorHAnsi"/>
                <w:bCs/>
              </w:rPr>
              <w:t>;</w:t>
            </w:r>
          </w:p>
          <w:p w14:paraId="36272250" w14:textId="77777777" w:rsidR="00C049E9" w:rsidRDefault="00A319D3">
            <w:pPr>
              <w:pStyle w:val="15"/>
              <w:numPr>
                <w:ilvl w:val="0"/>
                <w:numId w:val="52"/>
              </w:numPr>
              <w:tabs>
                <w:tab w:val="left" w:pos="851"/>
                <w:tab w:val="left" w:pos="1134"/>
              </w:tabs>
              <w:spacing w:after="0"/>
              <w:jc w:val="both"/>
              <w:rPr>
                <w:rFonts w:eastAsiaTheme="minorHAnsi"/>
                <w:bCs/>
              </w:rPr>
            </w:pPr>
            <w:r>
              <w:rPr>
                <w:rFonts w:eastAsiaTheme="minorHAnsi"/>
                <w:bCs/>
              </w:rPr>
              <w:t>возможность коммуникации с другими участниками;</w:t>
            </w:r>
          </w:p>
          <w:p w14:paraId="165C3A45" w14:textId="77777777" w:rsidR="00C049E9" w:rsidRDefault="00A319D3">
            <w:pPr>
              <w:pStyle w:val="15"/>
              <w:numPr>
                <w:ilvl w:val="0"/>
                <w:numId w:val="52"/>
              </w:numPr>
              <w:tabs>
                <w:tab w:val="left" w:pos="851"/>
                <w:tab w:val="left" w:pos="1134"/>
              </w:tabs>
              <w:spacing w:after="0"/>
              <w:jc w:val="both"/>
              <w:rPr>
                <w:rFonts w:eastAsiaTheme="minorHAnsi"/>
                <w:bCs/>
              </w:rPr>
            </w:pPr>
            <w:r>
              <w:rPr>
                <w:rFonts w:eastAsiaTheme="minorHAnsi"/>
                <w:bCs/>
              </w:rPr>
              <w:t>наполнение сайта контентом, управление элементами взаимодействия пользователя с сайтом;</w:t>
            </w:r>
          </w:p>
          <w:p w14:paraId="6B342F6C" w14:textId="77777777" w:rsidR="00C049E9" w:rsidRDefault="00A319D3">
            <w:pPr>
              <w:pStyle w:val="15"/>
              <w:numPr>
                <w:ilvl w:val="0"/>
                <w:numId w:val="52"/>
              </w:numPr>
              <w:tabs>
                <w:tab w:val="left" w:pos="851"/>
                <w:tab w:val="left" w:pos="1134"/>
              </w:tabs>
              <w:spacing w:after="0"/>
              <w:jc w:val="both"/>
              <w:rPr>
                <w:rFonts w:eastAsiaTheme="minorHAnsi"/>
                <w:bCs/>
              </w:rPr>
            </w:pPr>
            <w:r>
              <w:rPr>
                <w:rFonts w:eastAsiaTheme="minorHAnsi"/>
                <w:bCs/>
              </w:rPr>
              <w:t>возможность назначать пользователям роли и ограничивать доступный функционал в соответствии с ними.</w:t>
            </w:r>
          </w:p>
        </w:tc>
      </w:tr>
      <w:tr w:rsidR="00C049E9" w14:paraId="6EA16416" w14:textId="77777777">
        <w:trPr>
          <w:trHeight w:val="3394"/>
        </w:trPr>
        <w:tc>
          <w:tcPr>
            <w:tcW w:w="1452" w:type="dxa"/>
            <w:vMerge/>
          </w:tcPr>
          <w:p w14:paraId="0AD6D19C" w14:textId="77777777" w:rsidR="00C049E9" w:rsidRDefault="00C049E9">
            <w:pPr>
              <w:widowControl w:val="0"/>
              <w:tabs>
                <w:tab w:val="left" w:pos="1134"/>
                <w:tab w:val="left" w:pos="6663"/>
              </w:tabs>
              <w:rPr>
                <w:rStyle w:val="aff4"/>
                <w:rFonts w:eastAsia="Arial"/>
              </w:rPr>
            </w:pPr>
          </w:p>
        </w:tc>
        <w:tc>
          <w:tcPr>
            <w:tcW w:w="1804" w:type="dxa"/>
            <w:vMerge/>
          </w:tcPr>
          <w:p w14:paraId="6E341527" w14:textId="77777777" w:rsidR="00C049E9" w:rsidRDefault="00C049E9">
            <w:pPr>
              <w:widowControl w:val="0"/>
              <w:tabs>
                <w:tab w:val="left" w:pos="1134"/>
                <w:tab w:val="left" w:pos="6663"/>
              </w:tabs>
              <w:jc w:val="both"/>
              <w:rPr>
                <w:rFonts w:ascii="Times New Roman" w:eastAsia="Arial" w:hAnsi="Times New Roman" w:cs="Times New Roman"/>
              </w:rPr>
            </w:pPr>
          </w:p>
        </w:tc>
        <w:tc>
          <w:tcPr>
            <w:tcW w:w="1885" w:type="dxa"/>
            <w:vMerge/>
          </w:tcPr>
          <w:p w14:paraId="5F1C5DF2" w14:textId="77777777" w:rsidR="00C049E9" w:rsidRDefault="00C049E9">
            <w:pPr>
              <w:widowControl w:val="0"/>
              <w:tabs>
                <w:tab w:val="left" w:pos="1134"/>
                <w:tab w:val="left" w:pos="6663"/>
              </w:tabs>
              <w:jc w:val="both"/>
              <w:rPr>
                <w:rFonts w:ascii="Times New Roman" w:eastAsia="Arial" w:hAnsi="Times New Roman" w:cs="Times New Roman"/>
              </w:rPr>
            </w:pPr>
          </w:p>
        </w:tc>
        <w:tc>
          <w:tcPr>
            <w:tcW w:w="5048" w:type="dxa"/>
          </w:tcPr>
          <w:p w14:paraId="5E4CF297"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Личный кабинет создается после регистрации пользователя. Логин – почта, указанная при регистрации, пароль – генерируется автоматически при регистрации пользователя.</w:t>
            </w:r>
          </w:p>
          <w:p w14:paraId="4903775A"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В личном кабинете пользователю доступно:</w:t>
            </w:r>
          </w:p>
          <w:p w14:paraId="25069223"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 Подать проект на конкурс/заявку на поиск проекта (количество не ограниченно), заполнив карточки;</w:t>
            </w:r>
          </w:p>
          <w:p w14:paraId="08210569"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 Видеть статусы: заявки на участие, поданного проекта, заявки на поиск проекта (Подана/Одобрена/Отклонена);</w:t>
            </w:r>
          </w:p>
          <w:p w14:paraId="75D94590"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 Вести диалоги с другими пользователями в чатах;</w:t>
            </w:r>
          </w:p>
          <w:p w14:paraId="2B4E9CE6"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 xml:space="preserve">- Редактировать персональную информацию. </w:t>
            </w:r>
          </w:p>
          <w:p w14:paraId="01E5F980" w14:textId="77777777" w:rsidR="00C049E9" w:rsidRDefault="00C049E9">
            <w:pPr>
              <w:widowControl w:val="0"/>
              <w:tabs>
                <w:tab w:val="left" w:pos="1134"/>
                <w:tab w:val="left" w:pos="6663"/>
              </w:tabs>
              <w:jc w:val="both"/>
              <w:rPr>
                <w:rStyle w:val="aff4"/>
                <w:rFonts w:eastAsia="Arial"/>
              </w:rPr>
            </w:pPr>
          </w:p>
        </w:tc>
      </w:tr>
      <w:tr w:rsidR="00C049E9" w14:paraId="6AC01BE6" w14:textId="77777777">
        <w:trPr>
          <w:trHeight w:val="698"/>
        </w:trPr>
        <w:tc>
          <w:tcPr>
            <w:tcW w:w="1452" w:type="dxa"/>
            <w:vMerge/>
          </w:tcPr>
          <w:p w14:paraId="40898FDD" w14:textId="77777777" w:rsidR="00C049E9" w:rsidRDefault="00C049E9">
            <w:pPr>
              <w:widowControl w:val="0"/>
              <w:tabs>
                <w:tab w:val="left" w:pos="1134"/>
                <w:tab w:val="left" w:pos="6663"/>
              </w:tabs>
              <w:rPr>
                <w:rStyle w:val="aff4"/>
                <w:rFonts w:eastAsia="Arial"/>
              </w:rPr>
            </w:pPr>
          </w:p>
        </w:tc>
        <w:tc>
          <w:tcPr>
            <w:tcW w:w="1804" w:type="dxa"/>
            <w:vMerge/>
          </w:tcPr>
          <w:p w14:paraId="7860E307" w14:textId="77777777" w:rsidR="00C049E9" w:rsidRDefault="00C049E9">
            <w:pPr>
              <w:widowControl w:val="0"/>
              <w:tabs>
                <w:tab w:val="left" w:pos="1134"/>
                <w:tab w:val="left" w:pos="6663"/>
              </w:tabs>
              <w:jc w:val="both"/>
              <w:rPr>
                <w:rFonts w:ascii="Times New Roman" w:eastAsia="Arial" w:hAnsi="Times New Roman" w:cs="Times New Roman"/>
              </w:rPr>
            </w:pPr>
          </w:p>
        </w:tc>
        <w:tc>
          <w:tcPr>
            <w:tcW w:w="1885" w:type="dxa"/>
            <w:vMerge/>
          </w:tcPr>
          <w:p w14:paraId="37F28A44" w14:textId="77777777" w:rsidR="00C049E9" w:rsidRDefault="00C049E9">
            <w:pPr>
              <w:widowControl w:val="0"/>
              <w:tabs>
                <w:tab w:val="left" w:pos="1134"/>
                <w:tab w:val="left" w:pos="6663"/>
              </w:tabs>
              <w:jc w:val="both"/>
              <w:rPr>
                <w:rFonts w:ascii="Times New Roman" w:eastAsia="Arial" w:hAnsi="Times New Roman" w:cs="Times New Roman"/>
              </w:rPr>
            </w:pPr>
          </w:p>
        </w:tc>
        <w:tc>
          <w:tcPr>
            <w:tcW w:w="5048" w:type="dxa"/>
          </w:tcPr>
          <w:p w14:paraId="6EAF1CF4"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 xml:space="preserve">При заполнении карточки проекта присутствует функция </w:t>
            </w:r>
            <w:proofErr w:type="spellStart"/>
            <w:r>
              <w:rPr>
                <w:rFonts w:ascii="Times New Roman" w:eastAsia="Arial" w:hAnsi="Times New Roman" w:cs="Times New Roman"/>
              </w:rPr>
              <w:t>автосохранения</w:t>
            </w:r>
            <w:proofErr w:type="spellEnd"/>
            <w:r>
              <w:rPr>
                <w:rFonts w:ascii="Times New Roman" w:eastAsia="Arial" w:hAnsi="Times New Roman" w:cs="Times New Roman"/>
              </w:rPr>
              <w:t xml:space="preserve"> каждую минуту. Форма сохраняется в черновики. В личном кабинете у пользователя в разделе «Проекты» появляется вкладка «Черновик», где хранятся неподанные проекты. Над вкладкой отображается число проектов, которые сохранены как черновики. Во вкладке находится перечень, содержащий информацию: наименование проекта, тип медицинского продукта, дата создания и дата последнего изменения. У каждого проекта есть иконки «редактировать» и «удалить». При нажатии «редактировать» пользователю открывается черновик проекта для внесения изменений. У пользователя есть возможность «Сохранить изменения» или «Подать проект». При сохранении изменений проект остается в черновиках. При нажатии «удалить» у пользователя дважды запрашивается согласие на совершение действия.</w:t>
            </w:r>
          </w:p>
          <w:p w14:paraId="4EF6BD11" w14:textId="77777777" w:rsidR="00C049E9" w:rsidRDefault="00C049E9">
            <w:pPr>
              <w:widowControl w:val="0"/>
              <w:tabs>
                <w:tab w:val="left" w:pos="1134"/>
                <w:tab w:val="left" w:pos="6663"/>
              </w:tabs>
              <w:jc w:val="both"/>
              <w:rPr>
                <w:rStyle w:val="aff4"/>
                <w:rFonts w:eastAsia="Arial"/>
              </w:rPr>
            </w:pPr>
          </w:p>
        </w:tc>
      </w:tr>
      <w:tr w:rsidR="00C049E9" w14:paraId="53CCDA34" w14:textId="77777777">
        <w:trPr>
          <w:trHeight w:val="842"/>
        </w:trPr>
        <w:tc>
          <w:tcPr>
            <w:tcW w:w="1452" w:type="dxa"/>
            <w:vMerge/>
          </w:tcPr>
          <w:p w14:paraId="66FB47E1" w14:textId="77777777" w:rsidR="00C049E9" w:rsidRDefault="00C049E9">
            <w:pPr>
              <w:widowControl w:val="0"/>
              <w:tabs>
                <w:tab w:val="left" w:pos="1134"/>
                <w:tab w:val="left" w:pos="6663"/>
              </w:tabs>
              <w:rPr>
                <w:rStyle w:val="aff4"/>
                <w:rFonts w:eastAsia="Arial"/>
              </w:rPr>
            </w:pPr>
          </w:p>
        </w:tc>
        <w:tc>
          <w:tcPr>
            <w:tcW w:w="1804" w:type="dxa"/>
            <w:vMerge/>
          </w:tcPr>
          <w:p w14:paraId="51017035" w14:textId="77777777" w:rsidR="00C049E9" w:rsidRDefault="00C049E9">
            <w:pPr>
              <w:widowControl w:val="0"/>
              <w:tabs>
                <w:tab w:val="left" w:pos="1134"/>
                <w:tab w:val="left" w:pos="6663"/>
              </w:tabs>
              <w:jc w:val="both"/>
              <w:rPr>
                <w:rFonts w:ascii="Times New Roman" w:eastAsia="Arial" w:hAnsi="Times New Roman" w:cs="Times New Roman"/>
              </w:rPr>
            </w:pPr>
          </w:p>
        </w:tc>
        <w:tc>
          <w:tcPr>
            <w:tcW w:w="1885" w:type="dxa"/>
            <w:vMerge/>
          </w:tcPr>
          <w:p w14:paraId="3F3A898E" w14:textId="77777777" w:rsidR="00C049E9" w:rsidRDefault="00C049E9">
            <w:pPr>
              <w:widowControl w:val="0"/>
              <w:tabs>
                <w:tab w:val="left" w:pos="1134"/>
                <w:tab w:val="left" w:pos="6663"/>
              </w:tabs>
              <w:jc w:val="both"/>
              <w:rPr>
                <w:rFonts w:ascii="Times New Roman" w:eastAsia="Arial" w:hAnsi="Times New Roman" w:cs="Times New Roman"/>
              </w:rPr>
            </w:pPr>
          </w:p>
        </w:tc>
        <w:tc>
          <w:tcPr>
            <w:tcW w:w="5048" w:type="dxa"/>
          </w:tcPr>
          <w:p w14:paraId="43BBE06E"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 xml:space="preserve">Цифровая среда построена на базе </w:t>
            </w:r>
            <w:proofErr w:type="spellStart"/>
            <w:r>
              <w:rPr>
                <w:rFonts w:ascii="Times New Roman" w:eastAsia="Arial" w:hAnsi="Times New Roman" w:cs="Times New Roman"/>
              </w:rPr>
              <w:t>микросервисной</w:t>
            </w:r>
            <w:proofErr w:type="spellEnd"/>
            <w:r>
              <w:rPr>
                <w:rFonts w:ascii="Times New Roman" w:eastAsia="Arial" w:hAnsi="Times New Roman" w:cs="Times New Roman"/>
              </w:rPr>
              <w:t xml:space="preserve"> архитектуры, что позволяет легко заменять и модернизировать отдельные компоненты без влияния на всю цифровую среду.</w:t>
            </w:r>
          </w:p>
          <w:p w14:paraId="199DBF9E" w14:textId="77777777" w:rsidR="00C049E9" w:rsidRDefault="00C049E9">
            <w:pPr>
              <w:widowControl w:val="0"/>
              <w:tabs>
                <w:tab w:val="left" w:pos="1134"/>
                <w:tab w:val="left" w:pos="6663"/>
              </w:tabs>
              <w:jc w:val="both"/>
              <w:rPr>
                <w:rStyle w:val="aff4"/>
                <w:rFonts w:eastAsia="Arial"/>
              </w:rPr>
            </w:pPr>
          </w:p>
        </w:tc>
      </w:tr>
      <w:tr w:rsidR="00C049E9" w14:paraId="516F7149" w14:textId="77777777">
        <w:trPr>
          <w:trHeight w:val="2404"/>
        </w:trPr>
        <w:tc>
          <w:tcPr>
            <w:tcW w:w="1452" w:type="dxa"/>
            <w:vMerge/>
          </w:tcPr>
          <w:p w14:paraId="74DBD381" w14:textId="77777777" w:rsidR="00C049E9" w:rsidRDefault="00C049E9">
            <w:pPr>
              <w:widowControl w:val="0"/>
              <w:tabs>
                <w:tab w:val="left" w:pos="1134"/>
                <w:tab w:val="left" w:pos="6663"/>
              </w:tabs>
              <w:rPr>
                <w:rStyle w:val="aff4"/>
                <w:rFonts w:eastAsia="Arial"/>
              </w:rPr>
            </w:pPr>
          </w:p>
        </w:tc>
        <w:tc>
          <w:tcPr>
            <w:tcW w:w="1804" w:type="dxa"/>
            <w:vMerge/>
          </w:tcPr>
          <w:p w14:paraId="304DFB2B" w14:textId="77777777" w:rsidR="00C049E9" w:rsidRDefault="00C049E9">
            <w:pPr>
              <w:widowControl w:val="0"/>
              <w:tabs>
                <w:tab w:val="left" w:pos="1134"/>
                <w:tab w:val="left" w:pos="6663"/>
              </w:tabs>
              <w:jc w:val="both"/>
              <w:rPr>
                <w:rFonts w:ascii="Times New Roman" w:eastAsia="Arial" w:hAnsi="Times New Roman" w:cs="Times New Roman"/>
              </w:rPr>
            </w:pPr>
          </w:p>
        </w:tc>
        <w:tc>
          <w:tcPr>
            <w:tcW w:w="1885" w:type="dxa"/>
            <w:vMerge/>
          </w:tcPr>
          <w:p w14:paraId="3AA96B7A" w14:textId="77777777" w:rsidR="00C049E9" w:rsidRDefault="00C049E9">
            <w:pPr>
              <w:widowControl w:val="0"/>
              <w:tabs>
                <w:tab w:val="left" w:pos="1134"/>
                <w:tab w:val="left" w:pos="6663"/>
              </w:tabs>
              <w:jc w:val="both"/>
              <w:rPr>
                <w:rFonts w:ascii="Times New Roman" w:eastAsia="Arial" w:hAnsi="Times New Roman" w:cs="Times New Roman"/>
              </w:rPr>
            </w:pPr>
          </w:p>
        </w:tc>
        <w:tc>
          <w:tcPr>
            <w:tcW w:w="5048" w:type="dxa"/>
          </w:tcPr>
          <w:p w14:paraId="108CEC68"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Также техническое сопровождение должно включать мероприятия по настройке цифровой среды на основании заявок от Заказчика, а именно:</w:t>
            </w:r>
          </w:p>
          <w:p w14:paraId="09561765"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1. настройка информации (контента);</w:t>
            </w:r>
          </w:p>
          <w:p w14:paraId="46CC275A"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2. добавление, корректировка, удаление и настройка форм регистраций, полей, карточек и других элементов;</w:t>
            </w:r>
          </w:p>
          <w:p w14:paraId="210E813D"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3. настройка отчетных и печатных форм;</w:t>
            </w:r>
          </w:p>
          <w:p w14:paraId="4480B6F5"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4. добавление, изменение и удаление разделов, страниц, вкладок;</w:t>
            </w:r>
          </w:p>
          <w:p w14:paraId="18F7BEE1"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5. настройка шаблонов уведомлений и правил рассылки уведомлений;</w:t>
            </w:r>
          </w:p>
          <w:p w14:paraId="73628A76" w14:textId="77777777" w:rsidR="00C049E9" w:rsidRDefault="00A319D3">
            <w:pPr>
              <w:widowControl w:val="0"/>
              <w:tabs>
                <w:tab w:val="left" w:pos="1134"/>
                <w:tab w:val="left" w:pos="6663"/>
              </w:tabs>
              <w:jc w:val="both"/>
              <w:rPr>
                <w:rFonts w:ascii="Times New Roman" w:eastAsia="Arial" w:hAnsi="Times New Roman" w:cs="Times New Roman"/>
              </w:rPr>
            </w:pPr>
            <w:r>
              <w:rPr>
                <w:rFonts w:ascii="Times New Roman" w:eastAsia="Arial" w:hAnsi="Times New Roman" w:cs="Times New Roman"/>
              </w:rPr>
              <w:t>6. настройка ролей и привилегий прав доступа к объектам.</w:t>
            </w:r>
          </w:p>
          <w:p w14:paraId="2666D112" w14:textId="77777777" w:rsidR="00C049E9" w:rsidRDefault="00C049E9">
            <w:pPr>
              <w:widowControl w:val="0"/>
              <w:tabs>
                <w:tab w:val="left" w:pos="1134"/>
                <w:tab w:val="left" w:pos="6663"/>
              </w:tabs>
              <w:jc w:val="both"/>
              <w:rPr>
                <w:rFonts w:ascii="Times New Roman" w:eastAsia="Arial" w:hAnsi="Times New Roman" w:cs="Times New Roman"/>
              </w:rPr>
            </w:pPr>
          </w:p>
        </w:tc>
      </w:tr>
      <w:tr w:rsidR="00C049E9" w14:paraId="65C46613" w14:textId="77777777">
        <w:tc>
          <w:tcPr>
            <w:tcW w:w="1452" w:type="dxa"/>
            <w:vMerge/>
          </w:tcPr>
          <w:p w14:paraId="3B59DDE1" w14:textId="77777777" w:rsidR="00C049E9" w:rsidRDefault="00C049E9">
            <w:pPr>
              <w:widowControl w:val="0"/>
              <w:tabs>
                <w:tab w:val="left" w:pos="1134"/>
                <w:tab w:val="left" w:pos="6663"/>
              </w:tabs>
              <w:rPr>
                <w:rStyle w:val="aff4"/>
                <w:rFonts w:eastAsia="Arial"/>
              </w:rPr>
            </w:pPr>
          </w:p>
        </w:tc>
        <w:tc>
          <w:tcPr>
            <w:tcW w:w="1804" w:type="dxa"/>
            <w:vMerge/>
          </w:tcPr>
          <w:p w14:paraId="01A1CAD9" w14:textId="77777777" w:rsidR="00C049E9" w:rsidRDefault="00C049E9">
            <w:pPr>
              <w:widowControl w:val="0"/>
              <w:tabs>
                <w:tab w:val="left" w:pos="1134"/>
                <w:tab w:val="left" w:pos="6663"/>
              </w:tabs>
              <w:jc w:val="center"/>
              <w:rPr>
                <w:rFonts w:ascii="Times New Roman" w:eastAsia="Arial" w:hAnsi="Times New Roman" w:cs="Times New Roman"/>
              </w:rPr>
            </w:pPr>
          </w:p>
        </w:tc>
        <w:tc>
          <w:tcPr>
            <w:tcW w:w="1885" w:type="dxa"/>
            <w:vMerge/>
          </w:tcPr>
          <w:p w14:paraId="36EF8C99" w14:textId="77777777" w:rsidR="00C049E9" w:rsidRDefault="00C049E9">
            <w:pPr>
              <w:widowControl w:val="0"/>
              <w:tabs>
                <w:tab w:val="left" w:pos="1134"/>
                <w:tab w:val="left" w:pos="6663"/>
              </w:tabs>
              <w:jc w:val="center"/>
              <w:rPr>
                <w:rFonts w:ascii="Times New Roman" w:eastAsia="Arial" w:hAnsi="Times New Roman" w:cs="Times New Roman"/>
              </w:rPr>
            </w:pPr>
          </w:p>
        </w:tc>
        <w:tc>
          <w:tcPr>
            <w:tcW w:w="5048" w:type="dxa"/>
          </w:tcPr>
          <w:p w14:paraId="1EF1920B" w14:textId="77777777" w:rsidR="00C049E9" w:rsidRDefault="00A319D3">
            <w:pPr>
              <w:widowControl w:val="0"/>
              <w:tabs>
                <w:tab w:val="left" w:pos="1134"/>
                <w:tab w:val="left" w:pos="6663"/>
              </w:tabs>
              <w:jc w:val="center"/>
              <w:rPr>
                <w:rFonts w:ascii="Times New Roman" w:eastAsia="Arial" w:hAnsi="Times New Roman" w:cs="Times New Roman"/>
              </w:rPr>
            </w:pPr>
            <w:r>
              <w:rPr>
                <w:rFonts w:ascii="Times New Roman" w:eastAsia="Arial" w:hAnsi="Times New Roman" w:cs="Times New Roman"/>
              </w:rPr>
              <w:t>Показатели назначения для штатного режима функционирования сайта</w:t>
            </w:r>
          </w:p>
          <w:tbl>
            <w:tblPr>
              <w:tblW w:w="4865" w:type="pct"/>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89"/>
              <w:gridCol w:w="1903"/>
            </w:tblGrid>
            <w:tr w:rsidR="00C049E9" w14:paraId="658266F0" w14:textId="77777777">
              <w:trPr>
                <w:cantSplit/>
                <w:trHeight w:val="555"/>
                <w:tblHeader/>
              </w:trPr>
              <w:tc>
                <w:tcPr>
                  <w:tcW w:w="3534" w:type="pct"/>
                  <w:shd w:val="clear" w:color="auto" w:fill="D9D9D9"/>
                  <w:vAlign w:val="center"/>
                </w:tcPr>
                <w:p w14:paraId="347C6160"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b/>
                    </w:rPr>
                  </w:pPr>
                  <w:r>
                    <w:rPr>
                      <w:rFonts w:ascii="Times New Roman" w:eastAsia="Arial" w:hAnsi="Times New Roman" w:cs="Times New Roman"/>
                      <w:b/>
                    </w:rPr>
                    <w:lastRenderedPageBreak/>
                    <w:t>Наименование показателя</w:t>
                  </w:r>
                </w:p>
              </w:tc>
              <w:tc>
                <w:tcPr>
                  <w:tcW w:w="1466" w:type="pct"/>
                  <w:shd w:val="clear" w:color="auto" w:fill="D9D9D9"/>
                  <w:vAlign w:val="center"/>
                </w:tcPr>
                <w:p w14:paraId="22B06E41"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b/>
                    </w:rPr>
                  </w:pPr>
                  <w:r>
                    <w:rPr>
                      <w:rFonts w:ascii="Times New Roman" w:eastAsia="Arial" w:hAnsi="Times New Roman" w:cs="Times New Roman"/>
                      <w:b/>
                    </w:rPr>
                    <w:t>Количественные характеристики</w:t>
                  </w:r>
                </w:p>
              </w:tc>
            </w:tr>
            <w:tr w:rsidR="00C049E9" w14:paraId="379F96A5" w14:textId="77777777">
              <w:trPr>
                <w:cantSplit/>
                <w:trHeight w:val="555"/>
              </w:trPr>
              <w:tc>
                <w:tcPr>
                  <w:tcW w:w="3534" w:type="pct"/>
                  <w:shd w:val="clear" w:color="auto" w:fill="auto"/>
                  <w:vAlign w:val="center"/>
                </w:tcPr>
                <w:p w14:paraId="56B3EF49"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b/>
                    </w:rPr>
                  </w:pPr>
                  <w:r>
                    <w:rPr>
                      <w:rFonts w:ascii="Times New Roman" w:eastAsia="Arial" w:hAnsi="Times New Roman" w:cs="Times New Roman"/>
                    </w:rPr>
                    <w:t>Время восстановления работоспособности цифровой среды при сбоях и отказах</w:t>
                  </w:r>
                </w:p>
              </w:tc>
              <w:tc>
                <w:tcPr>
                  <w:tcW w:w="1466" w:type="pct"/>
                  <w:shd w:val="clear" w:color="auto" w:fill="auto"/>
                  <w:vAlign w:val="center"/>
                </w:tcPr>
                <w:p w14:paraId="4FEFA527"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Не более 300 мин (непрерывно).</w:t>
                  </w:r>
                </w:p>
              </w:tc>
            </w:tr>
            <w:tr w:rsidR="00C049E9" w14:paraId="761B492E" w14:textId="77777777">
              <w:trPr>
                <w:cantSplit/>
                <w:trHeight w:val="20"/>
              </w:trPr>
              <w:tc>
                <w:tcPr>
                  <w:tcW w:w="3534" w:type="pct"/>
                  <w:shd w:val="clear" w:color="auto" w:fill="FFFFFF"/>
                  <w:vAlign w:val="center"/>
                </w:tcPr>
                <w:p w14:paraId="00630ABE"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 xml:space="preserve">Авторизация пользователя </w:t>
                  </w:r>
                </w:p>
              </w:tc>
              <w:tc>
                <w:tcPr>
                  <w:tcW w:w="1466" w:type="pct"/>
                  <w:shd w:val="clear" w:color="auto" w:fill="FFFFFF"/>
                  <w:vAlign w:val="center"/>
                </w:tcPr>
                <w:p w14:paraId="729FC37B"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Не более 15 сек.</w:t>
                  </w:r>
                </w:p>
              </w:tc>
            </w:tr>
            <w:tr w:rsidR="00C049E9" w14:paraId="659E6EB9" w14:textId="77777777">
              <w:trPr>
                <w:cantSplit/>
                <w:trHeight w:val="20"/>
              </w:trPr>
              <w:tc>
                <w:tcPr>
                  <w:tcW w:w="3534" w:type="pct"/>
                  <w:shd w:val="clear" w:color="auto" w:fill="FFFFFF"/>
                  <w:vAlign w:val="center"/>
                </w:tcPr>
                <w:p w14:paraId="0FD36FE9"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Поиск информации по параметрам</w:t>
                  </w:r>
                </w:p>
              </w:tc>
              <w:tc>
                <w:tcPr>
                  <w:tcW w:w="1466" w:type="pct"/>
                  <w:shd w:val="clear" w:color="auto" w:fill="FFFFFF"/>
                  <w:vAlign w:val="center"/>
                </w:tcPr>
                <w:p w14:paraId="3D78FD69"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Не более 20 сек.</w:t>
                  </w:r>
                </w:p>
              </w:tc>
            </w:tr>
            <w:tr w:rsidR="00C049E9" w14:paraId="537E9A85" w14:textId="77777777">
              <w:trPr>
                <w:cantSplit/>
                <w:trHeight w:val="20"/>
              </w:trPr>
              <w:tc>
                <w:tcPr>
                  <w:tcW w:w="3534" w:type="pct"/>
                  <w:shd w:val="clear" w:color="auto" w:fill="FFFFFF"/>
                  <w:vAlign w:val="center"/>
                </w:tcPr>
                <w:p w14:paraId="0A0A9749"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Отбор информации (наложение фильтров) по параметрам</w:t>
                  </w:r>
                </w:p>
              </w:tc>
              <w:tc>
                <w:tcPr>
                  <w:tcW w:w="1466" w:type="pct"/>
                  <w:shd w:val="clear" w:color="auto" w:fill="FFFFFF"/>
                  <w:vAlign w:val="center"/>
                </w:tcPr>
                <w:p w14:paraId="535A8A75"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Не более 20 сек.</w:t>
                  </w:r>
                </w:p>
              </w:tc>
            </w:tr>
            <w:tr w:rsidR="00C049E9" w14:paraId="53CF4D56" w14:textId="77777777">
              <w:trPr>
                <w:cantSplit/>
                <w:trHeight w:val="20"/>
              </w:trPr>
              <w:tc>
                <w:tcPr>
                  <w:tcW w:w="3534" w:type="pct"/>
                  <w:shd w:val="clear" w:color="auto" w:fill="FFFFFF"/>
                  <w:vAlign w:val="center"/>
                </w:tcPr>
                <w:p w14:paraId="3AFACF5C"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Максимальное количество неавторизованных пользователей сайта</w:t>
                  </w:r>
                </w:p>
              </w:tc>
              <w:tc>
                <w:tcPr>
                  <w:tcW w:w="1466" w:type="pct"/>
                  <w:shd w:val="clear" w:color="auto" w:fill="FFFFFF"/>
                  <w:vAlign w:val="center"/>
                </w:tcPr>
                <w:p w14:paraId="42F1DD9B"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Не менее 100000</w:t>
                  </w:r>
                </w:p>
              </w:tc>
            </w:tr>
            <w:tr w:rsidR="00C049E9" w14:paraId="506BA28F" w14:textId="77777777">
              <w:trPr>
                <w:cantSplit/>
                <w:trHeight w:val="20"/>
              </w:trPr>
              <w:tc>
                <w:tcPr>
                  <w:tcW w:w="3534" w:type="pct"/>
                  <w:shd w:val="clear" w:color="auto" w:fill="FFFFFF"/>
                  <w:vAlign w:val="center"/>
                </w:tcPr>
                <w:p w14:paraId="52D6C7C3"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Среднее время отклика страницы веб-интерфейса</w:t>
                  </w:r>
                </w:p>
              </w:tc>
              <w:tc>
                <w:tcPr>
                  <w:tcW w:w="1466" w:type="pct"/>
                  <w:shd w:val="clear" w:color="auto" w:fill="FFFFFF"/>
                  <w:vAlign w:val="center"/>
                </w:tcPr>
                <w:p w14:paraId="14BA76C8"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Не более 15 сек.</w:t>
                  </w:r>
                </w:p>
              </w:tc>
            </w:tr>
            <w:tr w:rsidR="00C049E9" w14:paraId="1165A05F" w14:textId="77777777">
              <w:trPr>
                <w:cantSplit/>
                <w:trHeight w:val="20"/>
              </w:trPr>
              <w:tc>
                <w:tcPr>
                  <w:tcW w:w="3534" w:type="pct"/>
                  <w:shd w:val="clear" w:color="auto" w:fill="FFFFFF"/>
                  <w:vAlign w:val="center"/>
                </w:tcPr>
                <w:p w14:paraId="4C4821DD"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Максимальное время отклика страницы на запрос пользователя в штатном режиме работы</w:t>
                  </w:r>
                </w:p>
              </w:tc>
              <w:tc>
                <w:tcPr>
                  <w:tcW w:w="1466" w:type="pct"/>
                  <w:shd w:val="clear" w:color="auto" w:fill="FFFFFF"/>
                  <w:vAlign w:val="center"/>
                </w:tcPr>
                <w:p w14:paraId="0647F3EE"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Не более 30 сек.</w:t>
                  </w:r>
                </w:p>
              </w:tc>
            </w:tr>
            <w:tr w:rsidR="00C049E9" w14:paraId="7EA5D7EB" w14:textId="77777777">
              <w:trPr>
                <w:cantSplit/>
                <w:trHeight w:val="20"/>
              </w:trPr>
              <w:tc>
                <w:tcPr>
                  <w:tcW w:w="3534" w:type="pct"/>
                  <w:shd w:val="clear" w:color="auto" w:fill="FFFFFF"/>
                  <w:vAlign w:val="center"/>
                </w:tcPr>
                <w:p w14:paraId="02C604C1"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Формирование печатной формы</w:t>
                  </w:r>
                </w:p>
              </w:tc>
              <w:tc>
                <w:tcPr>
                  <w:tcW w:w="1466" w:type="pct"/>
                  <w:shd w:val="clear" w:color="auto" w:fill="FFFFFF"/>
                  <w:vAlign w:val="center"/>
                </w:tcPr>
                <w:p w14:paraId="01B101FC"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Не более 30 сек.</w:t>
                  </w:r>
                </w:p>
              </w:tc>
            </w:tr>
            <w:tr w:rsidR="00C049E9" w14:paraId="491045F9" w14:textId="77777777">
              <w:trPr>
                <w:cantSplit/>
                <w:trHeight w:val="20"/>
              </w:trPr>
              <w:tc>
                <w:tcPr>
                  <w:tcW w:w="3534" w:type="pct"/>
                  <w:shd w:val="clear" w:color="auto" w:fill="FFFFFF"/>
                  <w:vAlign w:val="center"/>
                </w:tcPr>
                <w:p w14:paraId="3B594C20"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 xml:space="preserve">Открытие диалоговых форм и справочников </w:t>
                  </w:r>
                </w:p>
              </w:tc>
              <w:tc>
                <w:tcPr>
                  <w:tcW w:w="1466" w:type="pct"/>
                  <w:shd w:val="clear" w:color="auto" w:fill="FFFFFF"/>
                  <w:vAlign w:val="center"/>
                </w:tcPr>
                <w:p w14:paraId="6BCA4043"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rPr>
                  </w:pPr>
                  <w:r>
                    <w:rPr>
                      <w:rFonts w:ascii="Times New Roman" w:eastAsia="Arial" w:hAnsi="Times New Roman" w:cs="Times New Roman"/>
                    </w:rPr>
                    <w:t>Не более 15 сек.</w:t>
                  </w:r>
                </w:p>
              </w:tc>
            </w:tr>
            <w:tr w:rsidR="00C049E9" w14:paraId="489B376C" w14:textId="77777777">
              <w:trPr>
                <w:cantSplit/>
                <w:trHeight w:val="887"/>
              </w:trPr>
              <w:tc>
                <w:tcPr>
                  <w:tcW w:w="5000" w:type="pct"/>
                  <w:gridSpan w:val="2"/>
                  <w:shd w:val="clear" w:color="auto" w:fill="FFFFFF"/>
                  <w:vAlign w:val="center"/>
                </w:tcPr>
                <w:p w14:paraId="10593036" w14:textId="77777777" w:rsidR="00C049E9" w:rsidRDefault="00A319D3">
                  <w:pPr>
                    <w:widowControl w:val="0"/>
                    <w:tabs>
                      <w:tab w:val="left" w:pos="1134"/>
                      <w:tab w:val="left" w:pos="6663"/>
                    </w:tabs>
                    <w:spacing w:after="0" w:line="240" w:lineRule="auto"/>
                    <w:jc w:val="both"/>
                    <w:rPr>
                      <w:rFonts w:ascii="Times New Roman" w:eastAsia="Arial" w:hAnsi="Times New Roman" w:cs="Times New Roman"/>
                      <w:i/>
                    </w:rPr>
                  </w:pPr>
                  <w:r>
                    <w:rPr>
                      <w:rFonts w:ascii="Times New Roman" w:eastAsia="Arial" w:hAnsi="Times New Roman" w:cs="Times New Roman"/>
                      <w:i/>
                    </w:rPr>
                    <w:t>Показатели времени отклика должны выполняться для 95% случаев при максимальном количестве пользователей, одновременно работающих в сайте.</w:t>
                  </w:r>
                </w:p>
              </w:tc>
            </w:tr>
          </w:tbl>
          <w:p w14:paraId="05A9FFBB" w14:textId="77777777" w:rsidR="00C049E9" w:rsidRDefault="00C049E9">
            <w:pPr>
              <w:widowControl w:val="0"/>
              <w:tabs>
                <w:tab w:val="left" w:pos="1134"/>
                <w:tab w:val="left" w:pos="6663"/>
              </w:tabs>
              <w:jc w:val="both"/>
              <w:rPr>
                <w:rFonts w:ascii="Times New Roman" w:eastAsia="Arial" w:hAnsi="Times New Roman" w:cs="Times New Roman"/>
              </w:rPr>
            </w:pPr>
          </w:p>
        </w:tc>
      </w:tr>
    </w:tbl>
    <w:p w14:paraId="3A8CC922" w14:textId="77777777" w:rsidR="00C049E9" w:rsidRDefault="00C049E9">
      <w:pPr>
        <w:widowControl w:val="0"/>
        <w:tabs>
          <w:tab w:val="left" w:pos="1134"/>
          <w:tab w:val="left" w:pos="6663"/>
        </w:tabs>
        <w:jc w:val="both"/>
        <w:rPr>
          <w:rStyle w:val="aff4"/>
          <w:rFonts w:eastAsia="Arial"/>
          <w:b/>
          <w:sz w:val="28"/>
          <w:szCs w:val="28"/>
        </w:rPr>
      </w:pPr>
    </w:p>
    <w:p w14:paraId="460CFC36" w14:textId="77777777" w:rsidR="00C049E9" w:rsidRDefault="00A319D3">
      <w:pPr>
        <w:pStyle w:val="Head1"/>
        <w:numPr>
          <w:ilvl w:val="0"/>
          <w:numId w:val="0"/>
        </w:numPr>
        <w:tabs>
          <w:tab w:val="clear" w:pos="852"/>
          <w:tab w:val="left" w:pos="993"/>
        </w:tabs>
        <w:spacing w:before="120" w:after="120"/>
        <w:ind w:firstLine="425"/>
        <w:jc w:val="left"/>
        <w:rPr>
          <w:rFonts w:cs="Times New Roman"/>
          <w:szCs w:val="28"/>
        </w:rPr>
      </w:pPr>
      <w:r>
        <w:rPr>
          <w:rFonts w:cs="Times New Roman"/>
          <w:szCs w:val="28"/>
        </w:rPr>
        <w:t>11. Гарантийные обязательства</w:t>
      </w:r>
    </w:p>
    <w:p w14:paraId="7B347BCE" w14:textId="77777777" w:rsidR="00C049E9" w:rsidRDefault="00A319D3">
      <w:pPr>
        <w:pStyle w:val="-"/>
        <w:tabs>
          <w:tab w:val="left" w:pos="993"/>
        </w:tabs>
        <w:ind w:firstLine="425"/>
      </w:pPr>
      <w:r>
        <w:t>Работы должны быть выполнены в полном объеме качественно и в срок, с соблюдением стандартов, технических условий и других нормативных правовых документов Российской Федерации для данного вида работ.</w:t>
      </w:r>
    </w:p>
    <w:p w14:paraId="277E8606" w14:textId="77777777" w:rsidR="00C049E9" w:rsidRDefault="00A319D3">
      <w:pPr>
        <w:pStyle w:val="-"/>
        <w:tabs>
          <w:tab w:val="left" w:pos="993"/>
        </w:tabs>
        <w:ind w:firstLine="425"/>
        <w:rPr>
          <w:b/>
        </w:rPr>
      </w:pPr>
      <w:r>
        <w:t xml:space="preserve">Гарантийный срок составляет 12 (двенадцать) месяцев с момента подписания Заказчиком документа о приемке по последнему этапу при условии соблюдения требований к условиям эксплуатации. </w:t>
      </w:r>
    </w:p>
    <w:p w14:paraId="3BE85525" w14:textId="77777777" w:rsidR="00C049E9" w:rsidRDefault="00A319D3">
      <w:pPr>
        <w:pStyle w:val="-"/>
        <w:tabs>
          <w:tab w:val="left" w:pos="993"/>
        </w:tabs>
        <w:ind w:firstLine="425"/>
        <w:rPr>
          <w:b/>
        </w:rPr>
      </w:pPr>
      <w:r>
        <w:t>В работы по гарантийному обслуживанию должны входить:</w:t>
      </w:r>
    </w:p>
    <w:p w14:paraId="5B17326C" w14:textId="77777777" w:rsidR="00C049E9" w:rsidRDefault="00A319D3">
      <w:pPr>
        <w:pStyle w:val="-"/>
        <w:numPr>
          <w:ilvl w:val="1"/>
          <w:numId w:val="12"/>
        </w:numPr>
        <w:tabs>
          <w:tab w:val="left" w:pos="993"/>
        </w:tabs>
        <w:ind w:left="0" w:firstLine="425"/>
      </w:pPr>
      <w:r>
        <w:t>устранение в цифровой среде недостатков, являющихся отклонением, от требований разработанной и утвержденной в процессе выполнения работ проектной документации;</w:t>
      </w:r>
    </w:p>
    <w:p w14:paraId="23F64C1A" w14:textId="77777777" w:rsidR="00C049E9" w:rsidRDefault="00A319D3">
      <w:pPr>
        <w:pStyle w:val="-"/>
        <w:numPr>
          <w:ilvl w:val="1"/>
          <w:numId w:val="12"/>
        </w:numPr>
        <w:tabs>
          <w:tab w:val="left" w:pos="993"/>
        </w:tabs>
        <w:ind w:left="0" w:firstLine="425"/>
      </w:pPr>
      <w:r>
        <w:t>восстановление работоспособности цифровой среды после сбоев и аварий, вызванных дефектами и недокументированными возможностями, выполняя при этом работы, связанные с сохранением целостности данных;</w:t>
      </w:r>
    </w:p>
    <w:p w14:paraId="3AD24661" w14:textId="77777777" w:rsidR="00C049E9" w:rsidRDefault="00A319D3">
      <w:pPr>
        <w:pStyle w:val="-"/>
        <w:numPr>
          <w:ilvl w:val="1"/>
          <w:numId w:val="12"/>
        </w:numPr>
        <w:tabs>
          <w:tab w:val="left" w:pos="993"/>
        </w:tabs>
        <w:ind w:left="0" w:firstLine="425"/>
      </w:pPr>
      <w:r>
        <w:t>обновление цифровой среды у Заказчика по результатам устранения ошибок;</w:t>
      </w:r>
    </w:p>
    <w:p w14:paraId="2FE2D546" w14:textId="77777777" w:rsidR="00C049E9" w:rsidRDefault="00A319D3">
      <w:pPr>
        <w:pStyle w:val="-"/>
        <w:numPr>
          <w:ilvl w:val="1"/>
          <w:numId w:val="12"/>
        </w:numPr>
        <w:tabs>
          <w:tab w:val="left" w:pos="993"/>
        </w:tabs>
        <w:ind w:left="0" w:firstLine="425"/>
      </w:pPr>
      <w:r>
        <w:t xml:space="preserve">проведение работ по корректировке технической и рабочей документации в случае выявления в данной документации неточностей или несоответствия </w:t>
      </w:r>
      <w:r>
        <w:lastRenderedPageBreak/>
        <w:t>указанных сведений особенностям функционирования цифровой среды, а также при значительных изменениях после обновления.</w:t>
      </w:r>
    </w:p>
    <w:p w14:paraId="2C1CB6B2" w14:textId="77777777" w:rsidR="00C049E9" w:rsidRDefault="00A319D3">
      <w:pPr>
        <w:pStyle w:val="-"/>
        <w:tabs>
          <w:tab w:val="left" w:pos="993"/>
        </w:tabs>
        <w:ind w:firstLine="425"/>
      </w:pPr>
      <w:r>
        <w:t>В случае выявления в течение гарантийного срока недостатков в результатах выполненных работ Подрядчик самостоятельно и за свой счет должен производить их устранение.  Гарантийный срок продлевается на период невозможности использования цифровой среды.</w:t>
      </w:r>
    </w:p>
    <w:p w14:paraId="6499A374" w14:textId="77777777" w:rsidR="00C049E9" w:rsidRDefault="00C049E9">
      <w:pPr>
        <w:tabs>
          <w:tab w:val="left" w:pos="1010"/>
        </w:tabs>
        <w:rPr>
          <w:rStyle w:val="aff4"/>
          <w:rFonts w:eastAsia="Arial"/>
        </w:rPr>
        <w:sectPr w:rsidR="00C049E9">
          <w:headerReference w:type="default" r:id="rId8"/>
          <w:pgSz w:w="11900" w:h="16840"/>
          <w:pgMar w:top="1134" w:right="567" w:bottom="1134" w:left="1134" w:header="709" w:footer="709" w:gutter="0"/>
          <w:cols w:space="720"/>
          <w:titlePg/>
          <w:docGrid w:linePitch="360"/>
        </w:sectPr>
      </w:pPr>
    </w:p>
    <w:p w14:paraId="75207C58" w14:textId="77777777" w:rsidR="00C049E9" w:rsidRDefault="00A319D3">
      <w:pPr>
        <w:tabs>
          <w:tab w:val="left" w:pos="851"/>
        </w:tabs>
        <w:spacing w:after="0"/>
        <w:ind w:firstLine="426"/>
        <w:jc w:val="right"/>
        <w:outlineLvl w:val="0"/>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 1</w:t>
      </w:r>
    </w:p>
    <w:p w14:paraId="7A4F28B0" w14:textId="77777777" w:rsidR="00C049E9" w:rsidRDefault="00A319D3">
      <w:pPr>
        <w:spacing w:after="0"/>
        <w:ind w:firstLine="426"/>
        <w:jc w:val="right"/>
      </w:pPr>
      <w:r>
        <w:rPr>
          <w:rFonts w:ascii="Times New Roman" w:hAnsi="Times New Roman" w:cs="Times New Roman"/>
          <w:b/>
          <w:sz w:val="28"/>
          <w:szCs w:val="28"/>
        </w:rPr>
        <w:t xml:space="preserve">к Техническому заданию </w:t>
      </w:r>
    </w:p>
    <w:p w14:paraId="49D8D75B" w14:textId="77777777" w:rsidR="00C049E9" w:rsidRDefault="00C049E9">
      <w:pPr>
        <w:jc w:val="center"/>
        <w:rPr>
          <w:rFonts w:ascii="Times New Roman" w:eastAsia="Times New Roman" w:hAnsi="Times New Roman" w:cs="Times New Roman"/>
          <w:b/>
          <w:color w:val="000000"/>
          <w:sz w:val="28"/>
          <w:szCs w:val="28"/>
          <w:lang w:eastAsia="ru-RU"/>
        </w:rPr>
      </w:pPr>
    </w:p>
    <w:p w14:paraId="1ECA9BCC" w14:textId="77777777" w:rsidR="00C049E9" w:rsidRDefault="00A319D3">
      <w:pPr>
        <w:pStyle w:val="af5"/>
        <w:spacing w:after="0" w:line="240" w:lineRule="auto"/>
        <w:ind w:left="0" w:firstLine="426"/>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 xml:space="preserve">Содержание и требования к выполнению работ указаны в файле формата </w:t>
      </w:r>
      <w:r>
        <w:rPr>
          <w:rFonts w:ascii="Times New Roman" w:eastAsiaTheme="minorEastAsia" w:hAnsi="Times New Roman" w:cs="Times New Roman"/>
          <w:b/>
          <w:bCs/>
          <w:sz w:val="28"/>
          <w:szCs w:val="28"/>
          <w:lang w:val="en-US"/>
        </w:rPr>
        <w:t>Excel</w:t>
      </w:r>
      <w:r>
        <w:rPr>
          <w:rFonts w:ascii="Times New Roman" w:eastAsiaTheme="minorEastAsia" w:hAnsi="Times New Roman" w:cs="Times New Roman"/>
          <w:b/>
          <w:bCs/>
          <w:sz w:val="28"/>
          <w:szCs w:val="28"/>
        </w:rPr>
        <w:t xml:space="preserve"> 004.2025 Приложение № 1 к Техническому заданию.</w:t>
      </w:r>
    </w:p>
    <w:p w14:paraId="5DC79D80" w14:textId="77777777" w:rsidR="00C049E9" w:rsidRDefault="00C049E9">
      <w:pPr>
        <w:jc w:val="center"/>
        <w:rPr>
          <w:rFonts w:ascii="Times New Roman" w:eastAsia="Times New Roman" w:hAnsi="Times New Roman" w:cs="Times New Roman"/>
          <w:b/>
          <w:color w:val="000000"/>
          <w:sz w:val="28"/>
          <w:szCs w:val="28"/>
          <w:lang w:eastAsia="ru-RU"/>
        </w:rPr>
      </w:pPr>
    </w:p>
    <w:p w14:paraId="4DF220C6" w14:textId="77777777" w:rsidR="00C049E9" w:rsidRDefault="00C049E9">
      <w:pPr>
        <w:pStyle w:val="OderedList1"/>
        <w:numPr>
          <w:ilvl w:val="0"/>
          <w:numId w:val="0"/>
        </w:numPr>
        <w:tabs>
          <w:tab w:val="left" w:pos="993"/>
        </w:tabs>
        <w:spacing w:line="240" w:lineRule="auto"/>
        <w:ind w:left="851"/>
        <w:rPr>
          <w:szCs w:val="28"/>
        </w:rPr>
      </w:pPr>
    </w:p>
    <w:p w14:paraId="5CE02DA2" w14:textId="77777777" w:rsidR="00C049E9" w:rsidRDefault="00C049E9">
      <w:pPr>
        <w:widowControl w:val="0"/>
        <w:ind w:firstLine="709"/>
        <w:rPr>
          <w:rFonts w:ascii="Times New Roman" w:hAnsi="Times New Roman" w:cs="Times New Roman"/>
          <w:b/>
          <w:color w:val="000000"/>
          <w:sz w:val="28"/>
          <w:szCs w:val="28"/>
          <w:u w:val="single"/>
        </w:rPr>
      </w:pPr>
    </w:p>
    <w:p w14:paraId="1F439AA9" w14:textId="77777777" w:rsidR="00C049E9" w:rsidRDefault="00A319D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clear="all"/>
      </w:r>
    </w:p>
    <w:p w14:paraId="7F911411" w14:textId="77777777" w:rsidR="00C049E9" w:rsidRDefault="00A319D3">
      <w:pPr>
        <w:tabs>
          <w:tab w:val="left" w:pos="851"/>
        </w:tabs>
        <w:spacing w:after="0"/>
        <w:jc w:val="right"/>
        <w:outlineLvl w:val="0"/>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 2</w:t>
      </w:r>
    </w:p>
    <w:p w14:paraId="7BBBC5BC" w14:textId="77777777" w:rsidR="00C049E9" w:rsidRDefault="00A319D3">
      <w:pPr>
        <w:spacing w:after="0" w:line="240" w:lineRule="auto"/>
        <w:jc w:val="right"/>
        <w:rPr>
          <w:rFonts w:ascii="Times New Roman" w:hAnsi="Times New Roman" w:cs="Times New Roman"/>
          <w:b/>
          <w:bCs/>
          <w:sz w:val="28"/>
          <w:szCs w:val="28"/>
        </w:rPr>
      </w:pPr>
      <w:r>
        <w:rPr>
          <w:rFonts w:ascii="Times New Roman" w:hAnsi="Times New Roman" w:cs="Times New Roman"/>
          <w:b/>
          <w:sz w:val="28"/>
          <w:szCs w:val="28"/>
        </w:rPr>
        <w:t>к Техническому заданию</w:t>
      </w:r>
    </w:p>
    <w:p w14:paraId="6D9DBD59" w14:textId="77777777" w:rsidR="00C049E9" w:rsidRDefault="00A319D3">
      <w:pPr>
        <w:pStyle w:val="15"/>
        <w:tabs>
          <w:tab w:val="left" w:pos="851"/>
        </w:tabs>
        <w:spacing w:before="120" w:after="120" w:line="276" w:lineRule="auto"/>
        <w:jc w:val="center"/>
        <w:rPr>
          <w:rFonts w:eastAsiaTheme="minorHAnsi"/>
          <w:b/>
          <w:bCs/>
          <w:sz w:val="28"/>
          <w:szCs w:val="28"/>
        </w:rPr>
      </w:pPr>
      <w:r>
        <w:rPr>
          <w:rFonts w:eastAsiaTheme="minorHAnsi"/>
          <w:b/>
          <w:bCs/>
          <w:sz w:val="28"/>
          <w:szCs w:val="28"/>
        </w:rPr>
        <w:t>Матрица ролей</w:t>
      </w:r>
    </w:p>
    <w:p w14:paraId="5775E981" w14:textId="77777777" w:rsidR="00C049E9" w:rsidRDefault="00A319D3">
      <w:pPr>
        <w:pStyle w:val="15"/>
        <w:tabs>
          <w:tab w:val="left" w:pos="851"/>
          <w:tab w:val="left" w:pos="1134"/>
        </w:tabs>
        <w:spacing w:after="0" w:line="276" w:lineRule="auto"/>
        <w:ind w:firstLine="425"/>
        <w:jc w:val="both"/>
        <w:rPr>
          <w:rFonts w:eastAsiaTheme="minorHAnsi"/>
          <w:bCs/>
          <w:sz w:val="28"/>
          <w:szCs w:val="28"/>
        </w:rPr>
      </w:pPr>
      <w:r>
        <w:rPr>
          <w:rFonts w:eastAsiaTheme="minorHAnsi"/>
          <w:b/>
          <w:bCs/>
          <w:sz w:val="28"/>
          <w:szCs w:val="28"/>
        </w:rPr>
        <w:t>Внешний пользователь</w:t>
      </w:r>
      <w:r>
        <w:rPr>
          <w:rFonts w:eastAsiaTheme="minorHAnsi"/>
          <w:bCs/>
          <w:sz w:val="28"/>
          <w:szCs w:val="28"/>
        </w:rPr>
        <w:t xml:space="preserve"> – </w:t>
      </w:r>
      <w:proofErr w:type="gramStart"/>
      <w:r>
        <w:rPr>
          <w:rFonts w:eastAsiaTheme="minorHAnsi"/>
          <w:bCs/>
          <w:sz w:val="28"/>
          <w:szCs w:val="28"/>
        </w:rPr>
        <w:t>пользователь</w:t>
      </w:r>
      <w:proofErr w:type="gramEnd"/>
      <w:r>
        <w:rPr>
          <w:rFonts w:eastAsiaTheme="minorHAnsi"/>
          <w:bCs/>
          <w:sz w:val="28"/>
          <w:szCs w:val="28"/>
        </w:rPr>
        <w:t xml:space="preserve"> не авторизованный в личном кабинете публичной части цифровой среды.</w:t>
      </w:r>
    </w:p>
    <w:p w14:paraId="618BE289" w14:textId="77777777" w:rsidR="00C049E9" w:rsidRDefault="00A319D3">
      <w:pPr>
        <w:pStyle w:val="15"/>
        <w:tabs>
          <w:tab w:val="left" w:pos="851"/>
          <w:tab w:val="left" w:pos="1134"/>
        </w:tabs>
        <w:spacing w:after="0" w:line="276" w:lineRule="auto"/>
        <w:ind w:firstLine="425"/>
        <w:jc w:val="both"/>
        <w:rPr>
          <w:rFonts w:eastAsiaTheme="minorHAnsi"/>
          <w:bCs/>
          <w:sz w:val="28"/>
          <w:szCs w:val="28"/>
        </w:rPr>
      </w:pPr>
      <w:r>
        <w:rPr>
          <w:rFonts w:eastAsiaTheme="minorHAnsi"/>
          <w:b/>
          <w:bCs/>
          <w:sz w:val="28"/>
          <w:szCs w:val="28"/>
        </w:rPr>
        <w:t>Участник</w:t>
      </w:r>
      <w:r>
        <w:rPr>
          <w:rFonts w:eastAsiaTheme="minorHAnsi"/>
          <w:bCs/>
          <w:sz w:val="28"/>
          <w:szCs w:val="28"/>
        </w:rPr>
        <w:t xml:space="preserve"> – </w:t>
      </w:r>
      <w:proofErr w:type="gramStart"/>
      <w:r>
        <w:rPr>
          <w:rFonts w:eastAsiaTheme="minorHAnsi"/>
          <w:bCs/>
          <w:sz w:val="28"/>
          <w:szCs w:val="28"/>
        </w:rPr>
        <w:t>пользователь</w:t>
      </w:r>
      <w:proofErr w:type="gramEnd"/>
      <w:r>
        <w:rPr>
          <w:rFonts w:eastAsiaTheme="minorHAnsi"/>
          <w:bCs/>
          <w:sz w:val="28"/>
          <w:szCs w:val="28"/>
        </w:rPr>
        <w:t xml:space="preserve"> авторизованный в личном кабинете публичной части цифровой среды (тип участия – любой).</w:t>
      </w:r>
    </w:p>
    <w:p w14:paraId="4E7E9875" w14:textId="77777777" w:rsidR="00C049E9" w:rsidRDefault="00A319D3">
      <w:pPr>
        <w:pStyle w:val="15"/>
        <w:tabs>
          <w:tab w:val="left" w:pos="851"/>
          <w:tab w:val="left" w:pos="1134"/>
        </w:tabs>
        <w:spacing w:after="0" w:line="276" w:lineRule="auto"/>
        <w:ind w:firstLine="425"/>
        <w:jc w:val="both"/>
        <w:rPr>
          <w:rFonts w:eastAsiaTheme="minorHAnsi"/>
          <w:bCs/>
          <w:sz w:val="28"/>
          <w:szCs w:val="28"/>
        </w:rPr>
      </w:pPr>
      <w:r>
        <w:rPr>
          <w:rFonts w:eastAsiaTheme="minorHAnsi"/>
          <w:b/>
          <w:bCs/>
          <w:sz w:val="28"/>
          <w:szCs w:val="28"/>
        </w:rPr>
        <w:t>Администратор</w:t>
      </w:r>
      <w:r>
        <w:rPr>
          <w:rFonts w:eastAsiaTheme="minorHAnsi"/>
          <w:bCs/>
          <w:sz w:val="28"/>
          <w:szCs w:val="28"/>
        </w:rPr>
        <w:t xml:space="preserve"> – сотрудник Заказчика уполномоченный выполнять действия во всех подсистемах закрытой части цифровой среды, назначать роли другим пользователям.</w:t>
      </w:r>
    </w:p>
    <w:p w14:paraId="69AB8F8D" w14:textId="77777777" w:rsidR="00C049E9" w:rsidRDefault="00A319D3">
      <w:pPr>
        <w:pStyle w:val="15"/>
        <w:tabs>
          <w:tab w:val="left" w:pos="851"/>
          <w:tab w:val="left" w:pos="1134"/>
        </w:tabs>
        <w:spacing w:after="0" w:line="276" w:lineRule="auto"/>
        <w:ind w:firstLine="425"/>
        <w:jc w:val="both"/>
        <w:rPr>
          <w:rFonts w:eastAsiaTheme="minorHAnsi"/>
          <w:bCs/>
          <w:sz w:val="28"/>
          <w:szCs w:val="28"/>
        </w:rPr>
      </w:pPr>
      <w:r>
        <w:rPr>
          <w:rFonts w:eastAsiaTheme="minorHAnsi"/>
          <w:b/>
          <w:bCs/>
          <w:sz w:val="28"/>
          <w:szCs w:val="28"/>
        </w:rPr>
        <w:t>Эксперт</w:t>
      </w:r>
      <w:r>
        <w:rPr>
          <w:rFonts w:eastAsiaTheme="minorHAnsi"/>
          <w:bCs/>
          <w:sz w:val="28"/>
          <w:szCs w:val="28"/>
        </w:rPr>
        <w:t xml:space="preserve"> – сотрудник Заказчика уполномоченный работать с проектами разработчиков, заявками индустриальных партнеров в закрытой части цифровой среды.</w:t>
      </w:r>
    </w:p>
    <w:p w14:paraId="75AF0643" w14:textId="77777777" w:rsidR="00C049E9" w:rsidRDefault="00A319D3">
      <w:pPr>
        <w:pStyle w:val="15"/>
        <w:tabs>
          <w:tab w:val="left" w:pos="851"/>
          <w:tab w:val="left" w:pos="1134"/>
        </w:tabs>
        <w:spacing w:after="0" w:line="276" w:lineRule="auto"/>
        <w:ind w:firstLine="425"/>
        <w:jc w:val="both"/>
        <w:rPr>
          <w:rFonts w:eastAsiaTheme="minorHAnsi"/>
          <w:bCs/>
          <w:sz w:val="28"/>
          <w:szCs w:val="28"/>
        </w:rPr>
      </w:pPr>
      <w:r>
        <w:rPr>
          <w:rFonts w:eastAsiaTheme="minorHAnsi"/>
          <w:b/>
          <w:bCs/>
          <w:sz w:val="28"/>
          <w:szCs w:val="28"/>
        </w:rPr>
        <w:t>Оператор</w:t>
      </w:r>
      <w:r>
        <w:rPr>
          <w:rFonts w:eastAsiaTheme="minorHAnsi"/>
          <w:bCs/>
          <w:sz w:val="28"/>
          <w:szCs w:val="28"/>
        </w:rPr>
        <w:t xml:space="preserve"> – сотрудник Заказчика уполномоченный работать с заявками на регистрацию участников, управлять профилем участника в закрытой части цифровой среды.</w:t>
      </w:r>
    </w:p>
    <w:p w14:paraId="569023B6" w14:textId="77777777" w:rsidR="00C049E9" w:rsidRDefault="00A319D3">
      <w:pPr>
        <w:pStyle w:val="15"/>
        <w:tabs>
          <w:tab w:val="left" w:pos="851"/>
          <w:tab w:val="left" w:pos="1134"/>
        </w:tabs>
        <w:spacing w:after="0" w:line="276" w:lineRule="auto"/>
        <w:ind w:firstLine="425"/>
        <w:jc w:val="both"/>
        <w:rPr>
          <w:rFonts w:eastAsiaTheme="minorHAnsi"/>
          <w:bCs/>
          <w:sz w:val="28"/>
          <w:szCs w:val="28"/>
        </w:rPr>
      </w:pPr>
      <w:r>
        <w:rPr>
          <w:rFonts w:eastAsiaTheme="minorHAnsi"/>
          <w:b/>
          <w:bCs/>
          <w:sz w:val="28"/>
          <w:szCs w:val="28"/>
        </w:rPr>
        <w:t>Редактор</w:t>
      </w:r>
      <w:r>
        <w:rPr>
          <w:rFonts w:eastAsiaTheme="minorHAnsi"/>
          <w:bCs/>
          <w:sz w:val="28"/>
          <w:szCs w:val="28"/>
        </w:rPr>
        <w:t xml:space="preserve"> – Сотрудник Заказчика уполномоченный управлять контентом публичной части цифровой среды, элементами взаимодействия пользователя с сайтом.</w:t>
      </w:r>
    </w:p>
    <w:p w14:paraId="72B6E231" w14:textId="77777777" w:rsidR="00C049E9" w:rsidRDefault="00A319D3">
      <w:pPr>
        <w:pStyle w:val="15"/>
        <w:tabs>
          <w:tab w:val="left" w:pos="851"/>
          <w:tab w:val="left" w:pos="1134"/>
        </w:tabs>
        <w:spacing w:after="0" w:line="276" w:lineRule="auto"/>
        <w:ind w:firstLine="425"/>
        <w:jc w:val="both"/>
        <w:rPr>
          <w:rFonts w:eastAsiaTheme="minorHAnsi"/>
          <w:bCs/>
          <w:sz w:val="28"/>
          <w:szCs w:val="28"/>
        </w:rPr>
      </w:pPr>
      <w:r>
        <w:rPr>
          <w:rFonts w:eastAsiaTheme="minorHAnsi"/>
          <w:bCs/>
          <w:sz w:val="28"/>
          <w:szCs w:val="28"/>
        </w:rPr>
        <w:t>*Одному пользователю в закрытой части может быть назначено несколько ролей.</w:t>
      </w:r>
    </w:p>
    <w:p w14:paraId="6D107346" w14:textId="77777777" w:rsidR="00C049E9" w:rsidRDefault="00C049E9">
      <w:pPr>
        <w:rPr>
          <w:rFonts w:ascii="Times New Roman" w:hAnsi="Times New Roman" w:cs="Times New Roman"/>
          <w:b/>
          <w:bCs/>
          <w:sz w:val="28"/>
          <w:szCs w:val="28"/>
          <w:u w:val="single"/>
        </w:rPr>
      </w:pPr>
    </w:p>
    <w:p w14:paraId="2B233FD7" w14:textId="77777777" w:rsidR="00C049E9" w:rsidRDefault="00A319D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clear="all"/>
      </w:r>
    </w:p>
    <w:p w14:paraId="0254D4E1" w14:textId="77777777" w:rsidR="00C049E9" w:rsidRDefault="00A319D3">
      <w:pPr>
        <w:tabs>
          <w:tab w:val="left" w:pos="851"/>
        </w:tabs>
        <w:spacing w:after="0"/>
        <w:jc w:val="right"/>
        <w:outlineLvl w:val="0"/>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 3</w:t>
      </w:r>
    </w:p>
    <w:p w14:paraId="0B7770F1" w14:textId="77777777" w:rsidR="00C049E9" w:rsidRDefault="00A319D3">
      <w:pPr>
        <w:spacing w:after="0" w:line="240" w:lineRule="auto"/>
        <w:jc w:val="right"/>
        <w:rPr>
          <w:rFonts w:ascii="Times New Roman" w:hAnsi="Times New Roman" w:cs="Times New Roman"/>
          <w:b/>
          <w:bCs/>
          <w:sz w:val="28"/>
          <w:szCs w:val="28"/>
        </w:rPr>
      </w:pPr>
      <w:r>
        <w:rPr>
          <w:rFonts w:ascii="Times New Roman" w:hAnsi="Times New Roman" w:cs="Times New Roman"/>
          <w:b/>
          <w:sz w:val="28"/>
          <w:szCs w:val="28"/>
        </w:rPr>
        <w:t>к Техническому заданию</w:t>
      </w:r>
    </w:p>
    <w:p w14:paraId="00347FAF" w14:textId="77777777" w:rsidR="00C049E9" w:rsidRDefault="00C049E9">
      <w:pPr>
        <w:spacing w:after="0" w:line="240" w:lineRule="auto"/>
        <w:jc w:val="right"/>
        <w:rPr>
          <w:rFonts w:ascii="Times New Roman" w:hAnsi="Times New Roman" w:cs="Times New Roman"/>
          <w:b/>
          <w:bCs/>
          <w:sz w:val="28"/>
          <w:szCs w:val="28"/>
        </w:rPr>
      </w:pPr>
    </w:p>
    <w:p w14:paraId="79131488" w14:textId="77777777" w:rsidR="00C049E9" w:rsidRDefault="00A319D3">
      <w:pPr>
        <w:jc w:val="center"/>
        <w:rPr>
          <w:rFonts w:ascii="Times New Roman" w:hAnsi="Times New Roman" w:cs="Times New Roman"/>
          <w:b/>
          <w:bCs/>
          <w:sz w:val="28"/>
          <w:szCs w:val="28"/>
        </w:rPr>
      </w:pPr>
      <w:r>
        <w:rPr>
          <w:rFonts w:ascii="Times New Roman" w:hAnsi="Times New Roman" w:cs="Times New Roman"/>
          <w:b/>
          <w:bCs/>
          <w:sz w:val="28"/>
          <w:szCs w:val="28"/>
        </w:rPr>
        <w:t>Интерфейс закрытой части цифровой среды</w:t>
      </w:r>
    </w:p>
    <w:p w14:paraId="6C07B0A6"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Система администрирования представляет собой закрытый комплекс управления контентом и собираемыми данными. Основное назначение системы администрирования:</w:t>
      </w:r>
    </w:p>
    <w:p w14:paraId="7E10D2C0" w14:textId="77777777" w:rsidR="00C049E9" w:rsidRDefault="00A319D3">
      <w:pPr>
        <w:pStyle w:val="af5"/>
        <w:numPr>
          <w:ilvl w:val="0"/>
          <w:numId w:val="14"/>
        </w:numPr>
        <w:spacing w:after="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управление, обработка, агрегация и хранение данных, поступающих из публичной части цифровой среды;</w:t>
      </w:r>
    </w:p>
    <w:p w14:paraId="66721917" w14:textId="77777777" w:rsidR="00C049E9" w:rsidRDefault="00A319D3">
      <w:pPr>
        <w:pStyle w:val="af5"/>
        <w:numPr>
          <w:ilvl w:val="0"/>
          <w:numId w:val="14"/>
        </w:numPr>
        <w:spacing w:after="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управление контентом сайта.</w:t>
      </w:r>
    </w:p>
    <w:p w14:paraId="4239859C" w14:textId="77777777" w:rsidR="00C049E9" w:rsidRDefault="00A319D3">
      <w:pPr>
        <w:spacing w:after="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Закрытая часть цифровой среды содержит следующие разделы, но может быть изменена по согласованию с Заказчиком: «Зарегистрировавшиеся пользователи», «Профиль», «Проекты», «Представление проектов», «Индустриальные партнеры», «Сайт», «Программа», «Последние изменения».</w:t>
      </w:r>
    </w:p>
    <w:p w14:paraId="33C78DFC" w14:textId="77777777" w:rsidR="00C049E9" w:rsidRDefault="00A319D3">
      <w:pPr>
        <w:spacing w:after="0"/>
        <w:ind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Раздел «Сайт» содержит все страницы, вкладки и блоки, дублирующие публичную часть цифровой среды и предоставляет возможность управлять содержимым сайта, просматривать и редактировать текстовые, графические и прочие материалы, а также добавлять/исключать ссылки, файлы, документы, настраивать показ/скрытие кнопок, вкладок, страниц.</w:t>
      </w:r>
    </w:p>
    <w:p w14:paraId="099ECDFF" w14:textId="77777777" w:rsidR="00C049E9" w:rsidRDefault="00A319D3">
      <w:pPr>
        <w:spacing w:after="0"/>
        <w:ind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Раздел «Программа» представляет собой конструктор/редактируемый шаблон программы по двум дням с как минимум следующими полями для заполнения: время, тема выступления, залы, спикеры и их должности. Поля являются редактируемыми. После внесения каких-либо изменений в конструкторе, программа, размещенная в публичной части цифровой среды, должна оперативно обновляться. Данная функция необходима для поддержания актуальности программы на сайте.</w:t>
      </w:r>
    </w:p>
    <w:p w14:paraId="2C51741F" w14:textId="77777777" w:rsidR="00C049E9" w:rsidRDefault="00A319D3">
      <w:pPr>
        <w:spacing w:after="0"/>
        <w:ind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Доступ в систему администрирования открыт только для ограниченного набора специальных пользователей по согласованию списка этих пользователей с Заказчиком. В число сотрудников с доступом к системе администрирования сайта входит не менее 5 (пяти) сотрудников Заказчика.</w:t>
      </w:r>
    </w:p>
    <w:p w14:paraId="4BE0A3DA" w14:textId="77777777" w:rsidR="00C049E9" w:rsidRDefault="00A319D3">
      <w:pPr>
        <w:spacing w:after="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Система администрирования должна содержать панель инструментов с быстрым доступом к основным функциям, быть интуитивно понятной и соответствовать требованиям Технического задания. Также должна быть размещена памятка по работе в системе администрирования «Руководство администратора», позволяющая сотруднику быстрее освоить весь функционал. </w:t>
      </w:r>
    </w:p>
    <w:p w14:paraId="03FAACD4"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Для разделения ролей и уровней доступа между сотрудниками Заказчика должна использоваться матрица ролей (Приложение № 2 к Техническому заданию), которая может быть изменена по согласованию с Заказчиком в ходе написания Технического проекта на цифровую среду в рамках 1 этапа выполнения работ. </w:t>
      </w:r>
    </w:p>
    <w:p w14:paraId="42C4F132"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Все изменения, вносимые участником </w:t>
      </w:r>
      <w:proofErr w:type="gramStart"/>
      <w:r>
        <w:rPr>
          <w:rFonts w:ascii="Times New Roman" w:eastAsia="Times New Roman" w:hAnsi="Times New Roman" w:cs="Times New Roman"/>
          <w:color w:val="000000"/>
          <w:sz w:val="28"/>
          <w:szCs w:val="28"/>
          <w:lang w:eastAsia="ru-RU"/>
        </w:rPr>
        <w:t>в личном кабинете</w:t>
      </w:r>
      <w:proofErr w:type="gramEnd"/>
      <w:r>
        <w:rPr>
          <w:rFonts w:ascii="Times New Roman" w:eastAsia="Times New Roman" w:hAnsi="Times New Roman" w:cs="Times New Roman"/>
          <w:color w:val="000000"/>
          <w:sz w:val="28"/>
          <w:szCs w:val="28"/>
          <w:lang w:eastAsia="ru-RU"/>
        </w:rPr>
        <w:t xml:space="preserve"> обновляются и отображаются на сайте после верификации изменений уполномоченным сотрудником Заказчика (в соответствии с правами доступа). После внесения изменений участником в личном кабинете на почту сотруднику Заказчика приходит уведомление о внесении изменений с указанием предмета корректировок и сообщением о необходимости их верификации. Нажимая на кнопку «Рассмотреть» сотрудник переходит в систему администрирования для совершения действия. Также изменения должны отображаться в закрытой части по каждому из разделов. Соответствующее поле, в котором были внесены изменения, передвигается на самый верх перечня, подсвечивается и имеет восклицательный сигнал «Внесены изменения». После рассмотрения изменений администратором поле занимает свою прежнюю позицию. </w:t>
      </w:r>
    </w:p>
    <w:p w14:paraId="1865DD23"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раздел «Последние изменения» попадают все внесенные изменения, которые еще не были верифицированы сотрудником. После рассмотрения (совершения </w:t>
      </w:r>
      <w:proofErr w:type="gramStart"/>
      <w:r>
        <w:rPr>
          <w:rFonts w:ascii="Times New Roman" w:eastAsia="Times New Roman" w:hAnsi="Times New Roman" w:cs="Times New Roman"/>
          <w:color w:val="000000"/>
          <w:sz w:val="28"/>
          <w:szCs w:val="28"/>
          <w:lang w:eastAsia="ru-RU"/>
        </w:rPr>
        <w:t>действия Принять</w:t>
      </w:r>
      <w:proofErr w:type="gramEnd"/>
      <w:r>
        <w:rPr>
          <w:rFonts w:ascii="Times New Roman" w:eastAsia="Times New Roman" w:hAnsi="Times New Roman" w:cs="Times New Roman"/>
          <w:color w:val="000000"/>
          <w:sz w:val="28"/>
          <w:szCs w:val="28"/>
          <w:lang w:eastAsia="ru-RU"/>
        </w:rPr>
        <w:t>/Отклонить) поле исчезает из данного раздела.</w:t>
      </w:r>
    </w:p>
    <w:p w14:paraId="16E1569E"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Перед публикацией изменений должна быть доступна функция предпросмотра.</w:t>
      </w:r>
    </w:p>
    <w:p w14:paraId="5DC4A923"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Перечни в административной части по разделам «Зарегистрировавшиеся пользователи», «Проекты», «Индустриальные партнеры» и другие должны быть настраиваемые, то есть у сотрудника Заказчика должна быть возможность устанавливать сортировку и фильтры, а также скрывать/показывать необходимые поля. Предусмотрена возможность «установления шаблона» – сохранения установленных настроек. Также настройки перечней не должны сбрасываться автоматически, пока администратор не сделает это самостоятельно. После завершения работы сотрудника Заказчика с каким-либо конкретным полем, он должен возвращаться в то же место в перечне (не начало или конец). Сверху над каждым перечнем должно отображаться совокупное значение. Также у каждого перечня есть поисковая строка для текстового ввода и глобального поиска по перечню.</w:t>
      </w:r>
    </w:p>
    <w:p w14:paraId="5C999754"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Перечни представляют собой базы данных, содержащие сведения, которые вносят пользователи при регистрации, подаче проектов, подаче заявок на поиск проектов, назначении встреч и отправке прочих форм. Базы данных открыты для редактирования изменения/добавления/удаления элементов (полей). </w:t>
      </w:r>
    </w:p>
    <w:p w14:paraId="0B4F55C6"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Сотрудник Заказчика с доступом к администрированию сайта должен иметь возможность экспортировать данные по всем перечням («Зарегистрировавшиеся пользователи», «Проекты», «Индустриальные партнеры» и другие) в форматах </w:t>
      </w:r>
      <w:proofErr w:type="spellStart"/>
      <w:r>
        <w:rPr>
          <w:rFonts w:ascii="Times New Roman" w:eastAsia="Times New Roman" w:hAnsi="Times New Roman" w:cs="Times New Roman"/>
          <w:color w:val="000000"/>
          <w:sz w:val="28"/>
          <w:szCs w:val="28"/>
          <w:lang w:eastAsia="ru-RU"/>
        </w:rPr>
        <w:t>Excel</w:t>
      </w:r>
      <w:proofErr w:type="spellEnd"/>
      <w:r>
        <w:rPr>
          <w:rFonts w:ascii="Times New Roman" w:eastAsia="Times New Roman" w:hAnsi="Times New Roman" w:cs="Times New Roman"/>
          <w:color w:val="000000"/>
          <w:sz w:val="28"/>
          <w:szCs w:val="28"/>
          <w:lang w:eastAsia="ru-RU"/>
        </w:rPr>
        <w:t xml:space="preserve">, CSV, PDF, XML, при </w:t>
      </w:r>
      <w:proofErr w:type="gramStart"/>
      <w:r>
        <w:rPr>
          <w:rFonts w:ascii="Times New Roman" w:eastAsia="Times New Roman" w:hAnsi="Times New Roman" w:cs="Times New Roman"/>
          <w:color w:val="000000"/>
          <w:sz w:val="28"/>
          <w:szCs w:val="28"/>
          <w:lang w:eastAsia="ru-RU"/>
        </w:rPr>
        <w:t>том</w:t>
      </w:r>
      <w:proofErr w:type="gramEnd"/>
      <w:r>
        <w:rPr>
          <w:rFonts w:ascii="Times New Roman" w:eastAsia="Times New Roman" w:hAnsi="Times New Roman" w:cs="Times New Roman"/>
          <w:color w:val="000000"/>
          <w:sz w:val="28"/>
          <w:szCs w:val="28"/>
          <w:lang w:eastAsia="ru-RU"/>
        </w:rPr>
        <w:t xml:space="preserve"> что одно значение представлено в одной строке, а каждому полю соответствует ячейка. При экспорте возможно применение фильтров и сортировок. </w:t>
      </w:r>
    </w:p>
    <w:p w14:paraId="7D9A41C0"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Также в системе администрирования должна быть предусмотрена возможность ведения истории всех изменений, даже после их верификации. Для контроля за действиями пользователей в системе администрирования должен вестись журнал активности пользователей, который также может быть экспортирован при необходимости.</w:t>
      </w:r>
    </w:p>
    <w:p w14:paraId="21D96521"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системы администрирования, в частности баз данных должна быть доступна возможность интеграции с внешними системами через API для обмена данными с CRM, аналитикой и другими сервисами.</w:t>
      </w:r>
    </w:p>
    <w:p w14:paraId="2C095890"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Необходимо наличие тестовой среды для проверки обновлений и новых функций. </w:t>
      </w:r>
    </w:p>
    <w:p w14:paraId="7D976147" w14:textId="77777777" w:rsidR="00C049E9" w:rsidRDefault="00A319D3">
      <w:pPr>
        <w:tabs>
          <w:tab w:val="left" w:pos="851"/>
        </w:tabs>
        <w:spacing w:after="0"/>
        <w:jc w:val="right"/>
        <w:outlineLvl w:val="0"/>
        <w:rPr>
          <w:rFonts w:ascii="Times New Roman" w:hAnsi="Times New Roman" w:cs="Times New Roman"/>
          <w:b/>
          <w:bCs/>
          <w:sz w:val="28"/>
          <w:szCs w:val="28"/>
        </w:rPr>
      </w:pPr>
      <w:r>
        <w:rPr>
          <w:rFonts w:ascii="Times New Roman" w:hAnsi="Times New Roman" w:cs="Times New Roman"/>
          <w:b/>
          <w:bCs/>
          <w:sz w:val="28"/>
          <w:szCs w:val="28"/>
          <w:u w:val="single"/>
        </w:rPr>
        <w:br w:type="page" w:clear="all"/>
      </w:r>
      <w:r>
        <w:rPr>
          <w:rFonts w:ascii="Times New Roman" w:hAnsi="Times New Roman" w:cs="Times New Roman"/>
          <w:b/>
          <w:bCs/>
          <w:sz w:val="28"/>
          <w:szCs w:val="28"/>
        </w:rPr>
        <w:lastRenderedPageBreak/>
        <w:t>Приложение № 4</w:t>
      </w:r>
    </w:p>
    <w:p w14:paraId="337BE03F" w14:textId="77777777" w:rsidR="00C049E9" w:rsidRDefault="00A319D3">
      <w:pPr>
        <w:spacing w:after="0" w:line="240" w:lineRule="auto"/>
        <w:jc w:val="right"/>
        <w:rPr>
          <w:rFonts w:ascii="Times New Roman" w:hAnsi="Times New Roman" w:cs="Times New Roman"/>
          <w:b/>
          <w:bCs/>
          <w:sz w:val="28"/>
          <w:szCs w:val="28"/>
        </w:rPr>
      </w:pPr>
      <w:r>
        <w:rPr>
          <w:rFonts w:ascii="Times New Roman" w:hAnsi="Times New Roman" w:cs="Times New Roman"/>
          <w:b/>
          <w:sz w:val="28"/>
          <w:szCs w:val="28"/>
        </w:rPr>
        <w:t>к Техническому заданию</w:t>
      </w:r>
    </w:p>
    <w:p w14:paraId="3256A9AE" w14:textId="77777777" w:rsidR="00C049E9" w:rsidRDefault="00C049E9">
      <w:pPr>
        <w:spacing w:after="0" w:line="240" w:lineRule="auto"/>
        <w:rPr>
          <w:rFonts w:ascii="Times New Roman" w:eastAsia="Times New Roman" w:hAnsi="Times New Roman" w:cs="Times New Roman"/>
          <w:color w:val="000000"/>
          <w:sz w:val="28"/>
          <w:szCs w:val="28"/>
          <w:lang w:eastAsia="ru-RU"/>
        </w:rPr>
      </w:pPr>
    </w:p>
    <w:p w14:paraId="41B8350E" w14:textId="77777777" w:rsidR="00C049E9" w:rsidRDefault="00A319D3">
      <w:pPr>
        <w:spacing w:after="0" w:line="240" w:lineRule="auto"/>
        <w:jc w:val="center"/>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Интерфейс открытой части цифровой среды</w:t>
      </w:r>
    </w:p>
    <w:p w14:paraId="52D82071" w14:textId="77777777" w:rsidR="00C049E9" w:rsidRDefault="00C049E9">
      <w:pPr>
        <w:spacing w:after="0" w:line="240" w:lineRule="auto"/>
        <w:rPr>
          <w:rFonts w:ascii="Times New Roman" w:eastAsia="Times New Roman" w:hAnsi="Times New Roman" w:cs="Times New Roman"/>
          <w:color w:val="000000"/>
          <w:sz w:val="28"/>
          <w:szCs w:val="28"/>
          <w:lang w:eastAsia="ru-RU"/>
        </w:rPr>
      </w:pPr>
    </w:p>
    <w:p w14:paraId="48617E65"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Сайт представляет собой информационную структуру, доступную в сети Интернет под доменным именем medfair.ru. Сайт содержит страницы:</w:t>
      </w:r>
    </w:p>
    <w:p w14:paraId="5F3ABF62" w14:textId="77777777" w:rsidR="00C049E9" w:rsidRDefault="00A319D3">
      <w:pPr>
        <w:pStyle w:val="af5"/>
        <w:numPr>
          <w:ilvl w:val="0"/>
          <w:numId w:val="15"/>
        </w:num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Главная</w:t>
      </w:r>
    </w:p>
    <w:p w14:paraId="6BCCF282" w14:textId="77777777" w:rsidR="00C049E9" w:rsidRDefault="00A319D3">
      <w:pPr>
        <w:pStyle w:val="af5"/>
        <w:numPr>
          <w:ilvl w:val="0"/>
          <w:numId w:val="15"/>
        </w:num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Программа</w:t>
      </w:r>
    </w:p>
    <w:p w14:paraId="30805240" w14:textId="77777777" w:rsidR="00C049E9" w:rsidRDefault="00A319D3">
      <w:pPr>
        <w:pStyle w:val="af5"/>
        <w:numPr>
          <w:ilvl w:val="0"/>
          <w:numId w:val="15"/>
        </w:num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Каталог разработок</w:t>
      </w:r>
    </w:p>
    <w:p w14:paraId="45E01FD1" w14:textId="77777777" w:rsidR="00C049E9" w:rsidRDefault="00A319D3">
      <w:pPr>
        <w:pStyle w:val="af5"/>
        <w:numPr>
          <w:ilvl w:val="0"/>
          <w:numId w:val="15"/>
        </w:num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Индустриальные партнеры</w:t>
      </w:r>
    </w:p>
    <w:p w14:paraId="4231621A" w14:textId="77777777" w:rsidR="00C049E9" w:rsidRDefault="00A319D3">
      <w:pPr>
        <w:pStyle w:val="af5"/>
        <w:numPr>
          <w:ilvl w:val="0"/>
          <w:numId w:val="15"/>
        </w:num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Конкурс</w:t>
      </w:r>
    </w:p>
    <w:p w14:paraId="7B8D5CBA" w14:textId="77777777" w:rsidR="00C049E9" w:rsidRDefault="00A319D3">
      <w:pPr>
        <w:pStyle w:val="af5"/>
        <w:numPr>
          <w:ilvl w:val="0"/>
          <w:numId w:val="15"/>
        </w:num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Участникам</w:t>
      </w:r>
    </w:p>
    <w:p w14:paraId="792B513D" w14:textId="77777777" w:rsidR="00C049E9" w:rsidRDefault="00A319D3">
      <w:pPr>
        <w:pStyle w:val="af5"/>
        <w:numPr>
          <w:ilvl w:val="0"/>
          <w:numId w:val="15"/>
        </w:num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Контакты</w:t>
      </w:r>
    </w:p>
    <w:p w14:paraId="0DD8932A" w14:textId="77777777" w:rsidR="00C049E9" w:rsidRDefault="00A319D3">
      <w:pPr>
        <w:pStyle w:val="af5"/>
        <w:numPr>
          <w:ilvl w:val="0"/>
          <w:numId w:val="15"/>
        </w:num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Архив</w:t>
      </w:r>
    </w:p>
    <w:p w14:paraId="48926B6E" w14:textId="77777777" w:rsidR="00C049E9" w:rsidRDefault="00A319D3">
      <w:pPr>
        <w:pStyle w:val="af5"/>
        <w:numPr>
          <w:ilvl w:val="0"/>
          <w:numId w:val="15"/>
        </w:num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Личный кабинет</w:t>
      </w:r>
    </w:p>
    <w:p w14:paraId="34302524" w14:textId="77777777" w:rsidR="00C049E9" w:rsidRDefault="00C049E9">
      <w:pPr>
        <w:spacing w:after="0" w:line="240" w:lineRule="auto"/>
        <w:ind w:firstLine="425"/>
        <w:jc w:val="both"/>
        <w:rPr>
          <w:rFonts w:ascii="Times New Roman" w:eastAsia="Times New Roman" w:hAnsi="Times New Roman" w:cs="Times New Roman"/>
          <w:color w:val="000000"/>
          <w:sz w:val="28"/>
          <w:szCs w:val="28"/>
          <w:u w:val="single"/>
          <w:lang w:eastAsia="ru-RU"/>
        </w:rPr>
      </w:pPr>
    </w:p>
    <w:p w14:paraId="360DA92D" w14:textId="77777777" w:rsidR="00C049E9" w:rsidRDefault="00A319D3">
      <w:pPr>
        <w:spacing w:after="0" w:line="240" w:lineRule="auto"/>
        <w:ind w:firstLine="425"/>
        <w:jc w:val="both"/>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u w:val="single"/>
          <w:lang w:eastAsia="ru-RU"/>
        </w:rPr>
        <w:t>Подвал страниц</w:t>
      </w:r>
    </w:p>
    <w:p w14:paraId="451FE7AF" w14:textId="77777777" w:rsidR="00C049E9" w:rsidRDefault="00C049E9">
      <w:pPr>
        <w:spacing w:after="0" w:line="240" w:lineRule="auto"/>
        <w:ind w:firstLine="425"/>
        <w:jc w:val="both"/>
        <w:rPr>
          <w:rFonts w:ascii="Times New Roman" w:eastAsia="Times New Roman" w:hAnsi="Times New Roman" w:cs="Times New Roman"/>
          <w:color w:val="000000"/>
          <w:sz w:val="28"/>
          <w:szCs w:val="28"/>
          <w:u w:val="single"/>
          <w:lang w:eastAsia="ru-RU"/>
        </w:rPr>
      </w:pPr>
    </w:p>
    <w:p w14:paraId="7407F139"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Подвал каждой страницы содержит блок контактов:</w:t>
      </w:r>
    </w:p>
    <w:p w14:paraId="6FBE10F0" w14:textId="77777777" w:rsidR="00C049E9" w:rsidRDefault="00A319D3">
      <w:pPr>
        <w:spacing w:after="0" w:line="240" w:lineRule="auto"/>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Адрес, телефон, электронная почта, ссылка на ТГ-канал</w:t>
      </w:r>
    </w:p>
    <w:p w14:paraId="699CC37E" w14:textId="77777777" w:rsidR="00C049E9" w:rsidRDefault="00A319D3">
      <w:pPr>
        <w:spacing w:after="0" w:line="240" w:lineRule="auto"/>
        <w:ind w:firstLine="425"/>
        <w:jc w:val="both"/>
        <w:rPr>
          <w:rFonts w:ascii="Times New Roman" w:eastAsia="Times New Roman" w:hAnsi="Times New Roman" w:cs="Times New Roman"/>
          <w:i/>
          <w:color w:val="000000"/>
          <w:sz w:val="28"/>
          <w:szCs w:val="28"/>
          <w:lang w:eastAsia="ru-RU"/>
        </w:rPr>
      </w:pPr>
      <w:proofErr w:type="spellStart"/>
      <w:r>
        <w:rPr>
          <w:rFonts w:ascii="Times New Roman" w:eastAsia="Times New Roman" w:hAnsi="Times New Roman" w:cs="Times New Roman"/>
          <w:i/>
          <w:color w:val="000000"/>
          <w:sz w:val="28"/>
          <w:szCs w:val="28"/>
          <w:lang w:eastAsia="ru-RU"/>
        </w:rPr>
        <w:t>Яндекс.карта</w:t>
      </w:r>
      <w:proofErr w:type="spellEnd"/>
      <w:r>
        <w:rPr>
          <w:rFonts w:ascii="Times New Roman" w:eastAsia="Times New Roman" w:hAnsi="Times New Roman" w:cs="Times New Roman"/>
          <w:i/>
          <w:color w:val="000000"/>
          <w:sz w:val="28"/>
          <w:szCs w:val="28"/>
          <w:lang w:eastAsia="ru-RU"/>
        </w:rPr>
        <w:t xml:space="preserve"> с обозначением флажком места проведения Мероприятия</w:t>
      </w:r>
    </w:p>
    <w:p w14:paraId="3E049FCD"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 также форму для обратной связи с полями:</w:t>
      </w:r>
    </w:p>
    <w:p w14:paraId="52734BF2" w14:textId="77777777" w:rsidR="00C049E9" w:rsidRDefault="00A319D3">
      <w:pPr>
        <w:spacing w:after="0" w:line="240" w:lineRule="auto"/>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ФИО</w:t>
      </w:r>
    </w:p>
    <w:p w14:paraId="2C355FE7" w14:textId="77777777" w:rsidR="00C049E9" w:rsidRDefault="00A319D3">
      <w:pPr>
        <w:spacing w:after="0" w:line="240" w:lineRule="auto"/>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e-</w:t>
      </w:r>
      <w:proofErr w:type="spellStart"/>
      <w:r>
        <w:rPr>
          <w:rFonts w:ascii="Times New Roman" w:eastAsia="Times New Roman" w:hAnsi="Times New Roman" w:cs="Times New Roman"/>
          <w:i/>
          <w:color w:val="000000"/>
          <w:sz w:val="28"/>
          <w:szCs w:val="28"/>
          <w:lang w:eastAsia="ru-RU"/>
        </w:rPr>
        <w:t>mail</w:t>
      </w:r>
      <w:proofErr w:type="spellEnd"/>
    </w:p>
    <w:p w14:paraId="16ACE45B" w14:textId="77777777" w:rsidR="00C049E9" w:rsidRDefault="00A319D3">
      <w:pPr>
        <w:spacing w:after="0" w:line="240" w:lineRule="auto"/>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Текстовое поле для вопроса</w:t>
      </w:r>
    </w:p>
    <w:p w14:paraId="01C13CD2"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Ниже кнопка «Отправить вопрос».</w:t>
      </w:r>
    </w:p>
    <w:p w14:paraId="6D46FBE2"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Под формой уведомление: «Нажимая на кнопку «Отправить вопрос», я соглашаюсь с условиями пользовательского соглашения и политикой конфиденциальности сайта». Пользовательское соглашение и Политика конфиденциальности являются гиперссылками на соответствующие документы. </w:t>
      </w:r>
    </w:p>
    <w:p w14:paraId="573A04C3" w14:textId="77777777" w:rsidR="00C049E9" w:rsidRDefault="00C049E9">
      <w:pPr>
        <w:spacing w:after="0" w:line="240" w:lineRule="auto"/>
        <w:ind w:firstLine="425"/>
        <w:jc w:val="both"/>
        <w:rPr>
          <w:rFonts w:ascii="Times New Roman" w:eastAsia="Times New Roman" w:hAnsi="Times New Roman" w:cs="Times New Roman"/>
          <w:color w:val="000000"/>
          <w:sz w:val="28"/>
          <w:szCs w:val="28"/>
          <w:lang w:eastAsia="ru-RU"/>
        </w:rPr>
      </w:pPr>
    </w:p>
    <w:p w14:paraId="67D5A0C0" w14:textId="77777777" w:rsidR="00C049E9" w:rsidRDefault="00A319D3">
      <w:pPr>
        <w:spacing w:after="0" w:line="240" w:lineRule="auto"/>
        <w:ind w:firstLine="425"/>
        <w:jc w:val="both"/>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u w:val="single"/>
          <w:lang w:eastAsia="ru-RU"/>
        </w:rPr>
        <w:t>Страница Главная</w:t>
      </w:r>
    </w:p>
    <w:p w14:paraId="0984E5E2" w14:textId="77777777" w:rsidR="00C049E9" w:rsidRDefault="00C049E9">
      <w:pPr>
        <w:spacing w:after="0" w:line="240" w:lineRule="auto"/>
        <w:ind w:firstLine="425"/>
        <w:jc w:val="both"/>
        <w:rPr>
          <w:rFonts w:ascii="Times New Roman" w:eastAsia="Times New Roman" w:hAnsi="Times New Roman" w:cs="Times New Roman"/>
          <w:color w:val="000000"/>
          <w:sz w:val="28"/>
          <w:szCs w:val="28"/>
          <w:u w:val="single"/>
          <w:lang w:eastAsia="ru-RU"/>
        </w:rPr>
      </w:pPr>
    </w:p>
    <w:p w14:paraId="4A73B371"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 главной странице размещена разработанная в фирменном стиле заставка с датами проведения мероприятия, адресом проведения и кнопкой-ссылкой на онлайн-регистрацию.</w:t>
      </w:r>
    </w:p>
    <w:p w14:paraId="53B7D38F"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Страница содержит подразделы:</w:t>
      </w:r>
    </w:p>
    <w:p w14:paraId="4E3C092A"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1.1.О Ярмарке. В подразделе расположена основная информация о мероприятии.</w:t>
      </w:r>
    </w:p>
    <w:p w14:paraId="70385F88"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1.2. Программа. В подразделе размещена программа 2-х дней мероприятия кратко без указания спикеров и тем докладов. Также есть кнопка-ссылка на страницу «Программа»</w:t>
      </w:r>
    </w:p>
    <w:p w14:paraId="3DB5C4FD"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1.3. Почетные гости. В разделе размещены фотографии, полные ФИО, должности и организации почетных гостей мероприятия (до 50 человек).</w:t>
      </w:r>
    </w:p>
    <w:p w14:paraId="0152FD00"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 Организаторы. В разделе размещены логотипы организаторов, при клике логотипа открывается официальный сайт организации.</w:t>
      </w:r>
    </w:p>
    <w:p w14:paraId="67C0895E"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 Разработчики. В разделе размещены логотипы организаций-разработчиков, при клике логотипа открывается официальный сайт организации.</w:t>
      </w:r>
    </w:p>
    <w:p w14:paraId="6062C6F8"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1.6. Индустриальные партнеры. В разделе размещены логотипы организаций-производителей.</w:t>
      </w:r>
    </w:p>
    <w:p w14:paraId="48780C02"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1.7. Регистрация. В разделе открывается форма для регистрации, которая включает поля, обязательные для заполнения: Фамилия, Имя, Отчество, Организация, Должность, E-</w:t>
      </w:r>
      <w:proofErr w:type="spellStart"/>
      <w:r>
        <w:rPr>
          <w:rFonts w:ascii="Times New Roman" w:eastAsia="Times New Roman" w:hAnsi="Times New Roman" w:cs="Times New Roman"/>
          <w:color w:val="000000"/>
          <w:sz w:val="28"/>
          <w:szCs w:val="28"/>
          <w:lang w:eastAsia="ru-RU"/>
        </w:rPr>
        <w:t>mail</w:t>
      </w:r>
      <w:proofErr w:type="spellEnd"/>
      <w:r>
        <w:rPr>
          <w:rFonts w:ascii="Times New Roman" w:eastAsia="Times New Roman" w:hAnsi="Times New Roman" w:cs="Times New Roman"/>
          <w:color w:val="000000"/>
          <w:sz w:val="28"/>
          <w:szCs w:val="28"/>
          <w:lang w:eastAsia="ru-RU"/>
        </w:rPr>
        <w:t>, Контактный телефон, Тип участия - выбирается из выпадающего списка: организатор, разработчик (с представлением проекта), индустриальный партнер, пресса, участник.</w:t>
      </w:r>
    </w:p>
    <w:p w14:paraId="4071827E"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1.8. Ярмарка разработок – 2024. В разделе размещена фотогалерея Ярмарки разработок 2024.</w:t>
      </w:r>
    </w:p>
    <w:p w14:paraId="5DA7E67A" w14:textId="77777777" w:rsidR="00C049E9" w:rsidRDefault="00C049E9">
      <w:pPr>
        <w:spacing w:after="0" w:line="240" w:lineRule="auto"/>
        <w:ind w:firstLine="425"/>
        <w:jc w:val="both"/>
        <w:rPr>
          <w:rFonts w:ascii="Times New Roman" w:eastAsia="Times New Roman" w:hAnsi="Times New Roman" w:cs="Times New Roman"/>
          <w:color w:val="000000"/>
          <w:sz w:val="28"/>
          <w:szCs w:val="28"/>
          <w:lang w:eastAsia="ru-RU"/>
        </w:rPr>
      </w:pPr>
    </w:p>
    <w:p w14:paraId="0D41B3D6"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Наполнение страницы:</w:t>
      </w:r>
    </w:p>
    <w:p w14:paraId="2C9CC03B"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1. Заставка с датами и местом проведения мероприятия в формате:</w:t>
      </w:r>
    </w:p>
    <w:p w14:paraId="148766B6" w14:textId="77777777" w:rsidR="00C049E9" w:rsidRDefault="00A319D3">
      <w:pPr>
        <w:spacing w:after="0" w:line="240" w:lineRule="auto"/>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Название мероприятия</w:t>
      </w:r>
    </w:p>
    <w:p w14:paraId="297C0E57" w14:textId="77777777" w:rsidR="00C049E9" w:rsidRDefault="00A319D3">
      <w:pPr>
        <w:spacing w:after="0" w:line="240" w:lineRule="auto"/>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Даты проведения мероприятия</w:t>
      </w:r>
    </w:p>
    <w:p w14:paraId="173ED841" w14:textId="77777777" w:rsidR="00C049E9" w:rsidRDefault="00A319D3">
      <w:pPr>
        <w:spacing w:after="0" w:line="240" w:lineRule="auto"/>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Место проведения мероприятия (адрес)</w:t>
      </w:r>
    </w:p>
    <w:p w14:paraId="60FAF560"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Кнопка с гиперссылкой на регистрацию «Зарегистрироваться».</w:t>
      </w:r>
    </w:p>
    <w:p w14:paraId="16A453D2" w14:textId="77777777" w:rsidR="00C049E9" w:rsidRDefault="00C049E9">
      <w:pPr>
        <w:spacing w:after="0" w:line="240" w:lineRule="auto"/>
        <w:ind w:firstLine="425"/>
        <w:jc w:val="both"/>
        <w:rPr>
          <w:rFonts w:ascii="Times New Roman" w:eastAsia="Times New Roman" w:hAnsi="Times New Roman" w:cs="Times New Roman"/>
          <w:color w:val="000000"/>
          <w:sz w:val="28"/>
          <w:szCs w:val="28"/>
          <w:lang w:eastAsia="ru-RU"/>
        </w:rPr>
      </w:pPr>
    </w:p>
    <w:p w14:paraId="39306100"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1.1. О Ярмарке</w:t>
      </w:r>
    </w:p>
    <w:p w14:paraId="1006224E" w14:textId="77777777" w:rsidR="00C049E9" w:rsidRDefault="00A319D3">
      <w:pPr>
        <w:spacing w:after="0" w:line="240" w:lineRule="auto"/>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Заголовок</w:t>
      </w:r>
    </w:p>
    <w:p w14:paraId="565ED3FD" w14:textId="77777777" w:rsidR="00C049E9" w:rsidRDefault="00A319D3">
      <w:pPr>
        <w:spacing w:after="0" w:line="240" w:lineRule="auto"/>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Описание (Основной текст)</w:t>
      </w:r>
    </w:p>
    <w:p w14:paraId="0EF77FF5" w14:textId="77777777" w:rsidR="00C049E9" w:rsidRDefault="00A319D3">
      <w:pPr>
        <w:spacing w:after="0" w:line="240" w:lineRule="auto"/>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Цитаты (с возможностью указания источника гиперссылкой. Предусмотрено добавление нескольких цитат и их просмотр через пролистывание).</w:t>
      </w:r>
    </w:p>
    <w:p w14:paraId="47F494D3" w14:textId="77777777" w:rsidR="00C049E9" w:rsidRDefault="00C049E9">
      <w:pPr>
        <w:spacing w:after="0" w:line="240" w:lineRule="auto"/>
        <w:ind w:firstLine="425"/>
        <w:jc w:val="both"/>
        <w:rPr>
          <w:rFonts w:ascii="Times New Roman" w:eastAsia="Times New Roman" w:hAnsi="Times New Roman" w:cs="Times New Roman"/>
          <w:color w:val="000000"/>
          <w:sz w:val="28"/>
          <w:szCs w:val="28"/>
          <w:lang w:eastAsia="ru-RU"/>
        </w:rPr>
      </w:pPr>
    </w:p>
    <w:p w14:paraId="0CFE2CAF"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1.2. Программа 2-х дней мероприятия</w:t>
      </w:r>
    </w:p>
    <w:p w14:paraId="0E04FABD"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Расписание каждого дня отдельно в формате:</w:t>
      </w:r>
    </w:p>
    <w:p w14:paraId="7013CADF" w14:textId="77777777" w:rsidR="00C049E9" w:rsidRDefault="00A319D3">
      <w:pPr>
        <w:spacing w:after="0" w:line="240" w:lineRule="auto"/>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Дата</w:t>
      </w:r>
    </w:p>
    <w:p w14:paraId="425ABF47" w14:textId="77777777" w:rsidR="00C049E9" w:rsidRDefault="00A319D3">
      <w:pPr>
        <w:spacing w:after="0" w:line="240" w:lineRule="auto"/>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Место (зал)</w:t>
      </w:r>
    </w:p>
    <w:p w14:paraId="2E68E0C9" w14:textId="77777777" w:rsidR="00C049E9" w:rsidRDefault="00A319D3">
      <w:pPr>
        <w:spacing w:after="0" w:line="240" w:lineRule="auto"/>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Время с указанием активности (например: сбор гостей, пленарное заседание, перерыв)</w:t>
      </w:r>
    </w:p>
    <w:p w14:paraId="08843845"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Кнопка «Смотреть программу» с гиперссылкой на страницу сайта «Программа», содержащую подробный вариант программы.</w:t>
      </w:r>
    </w:p>
    <w:p w14:paraId="536F59D9" w14:textId="77777777" w:rsidR="00C049E9" w:rsidRDefault="00C049E9">
      <w:pPr>
        <w:spacing w:after="0" w:line="240" w:lineRule="auto"/>
        <w:ind w:firstLine="425"/>
        <w:jc w:val="both"/>
        <w:rPr>
          <w:rFonts w:ascii="Times New Roman" w:eastAsia="Times New Roman" w:hAnsi="Times New Roman" w:cs="Times New Roman"/>
          <w:color w:val="000000"/>
          <w:sz w:val="28"/>
          <w:szCs w:val="28"/>
          <w:lang w:eastAsia="ru-RU"/>
        </w:rPr>
      </w:pPr>
    </w:p>
    <w:p w14:paraId="71D6CF2B"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Блок 1.3. Почетные гости </w:t>
      </w:r>
    </w:p>
    <w:p w14:paraId="58D68FB1"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Фотографии почетных гостей с полными ФИО, должностями и организациями.</w:t>
      </w:r>
    </w:p>
    <w:p w14:paraId="3A5368DF" w14:textId="77777777" w:rsidR="00C049E9" w:rsidRDefault="00C049E9">
      <w:pPr>
        <w:spacing w:after="0" w:line="240" w:lineRule="auto"/>
        <w:ind w:firstLine="425"/>
        <w:jc w:val="both"/>
        <w:rPr>
          <w:rFonts w:ascii="Times New Roman" w:eastAsia="Times New Roman" w:hAnsi="Times New Roman" w:cs="Times New Roman"/>
          <w:color w:val="000000"/>
          <w:sz w:val="28"/>
          <w:szCs w:val="28"/>
          <w:lang w:eastAsia="ru-RU"/>
        </w:rPr>
      </w:pPr>
    </w:p>
    <w:p w14:paraId="2CEAF83F"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1.4. Организаторы</w:t>
      </w:r>
    </w:p>
    <w:p w14:paraId="4D425C6E" w14:textId="77777777" w:rsidR="00C049E9" w:rsidRDefault="00A319D3">
      <w:pPr>
        <w:spacing w:after="12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Логотипы Министерства здравоохранения Российской Федерации (https://minzdrav.gov.ru/), ФГБУ «НЦЭСМП» Минздрава России (https://www.regmed.ru/), ЦТМТ (https://www.regmed.ru/about/structure/tsentr-transfera-meditsinskikh-tekhnologiy/) с гиперссылками на сайты. </w:t>
      </w:r>
    </w:p>
    <w:p w14:paraId="05E0D61C"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1.5. Разработчики</w:t>
      </w:r>
    </w:p>
    <w:p w14:paraId="1D82A41A"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Размещены логотипы учреждений, представивших свои проекты на Ярмарку разработок и подгрузивших свои логотипы в карточку проекта, а также логотипы, прикрепленные сотрудником Заказчика. Каждый логотип – это гиперссылка на сайт организации.</w:t>
      </w:r>
    </w:p>
    <w:p w14:paraId="37DE2834"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Также есть кнопка «Все проекты», которая расположена над всеми логотипами и содержит гиперссылку на страницу сайта «Каталог разработок».</w:t>
      </w:r>
    </w:p>
    <w:p w14:paraId="60B9138D"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Логотипы разработчиков показываются по 24 единицы, остальные скрыты под кнопкой «Показать еще».</w:t>
      </w:r>
    </w:p>
    <w:p w14:paraId="372FFF0F" w14:textId="77777777" w:rsidR="00C049E9" w:rsidRDefault="00A319D3">
      <w:pPr>
        <w:spacing w:before="120"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1.6. Индустриальные партнеры</w:t>
      </w:r>
    </w:p>
    <w:p w14:paraId="4758BF6F"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Размещены логотипы организаций, создавших карточку индустриального партнера, а также логотипы, прикрепленные сотрудником Заказчика. При наведении курсора на логотип организации появляются кнопки-гиперссылки «Подробнее» и «Открыть чат». При нажатии кнопки «Подробнее» открывается сайт организации. При нажатии кнопки «Открыть чат» открывается модальное окно для ведения переписки с контактным лицом организации. Ведение переписки доступно только для авторизованных пользователей. При отсутствии у пользователя согласия на разглашение контактных данных третьим лицам, стороны ведут диалог не от собственных ФИО, а от лица организаций, которые были указаны при регистрации на сайте. </w:t>
      </w:r>
    </w:p>
    <w:p w14:paraId="32B4EF20"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Также есть кнопка «Индустриальные партнеры», которая расположена над всеми логотипами и содержит гиперссылку на страницу сайта «Индустриальные партнеры». Логотипы разработчиков показываются по 24 единицы, остальные скрыты под кнопкой «Показать еще».</w:t>
      </w:r>
    </w:p>
    <w:p w14:paraId="62466462" w14:textId="77777777" w:rsidR="00C049E9" w:rsidRDefault="00A319D3">
      <w:pPr>
        <w:spacing w:before="120"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1.7. Регистрация</w:t>
      </w:r>
    </w:p>
    <w:p w14:paraId="4185E190" w14:textId="77777777" w:rsidR="00C049E9" w:rsidRDefault="00A319D3">
      <w:pPr>
        <w:spacing w:after="12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Форма онлайн-регистрации со следующими полями:</w:t>
      </w:r>
    </w:p>
    <w:p w14:paraId="482B229C" w14:textId="77777777" w:rsidR="00C049E9" w:rsidRDefault="00A319D3">
      <w:pPr>
        <w:pStyle w:val="af5"/>
        <w:numPr>
          <w:ilvl w:val="0"/>
          <w:numId w:val="16"/>
        </w:numPr>
        <w:spacing w:after="120"/>
        <w:ind w:left="0"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Фамилия</w:t>
      </w:r>
    </w:p>
    <w:p w14:paraId="39DB9795" w14:textId="77777777" w:rsidR="00C049E9" w:rsidRDefault="00A319D3">
      <w:pPr>
        <w:pStyle w:val="af5"/>
        <w:numPr>
          <w:ilvl w:val="0"/>
          <w:numId w:val="16"/>
        </w:numPr>
        <w:spacing w:after="120"/>
        <w:ind w:left="0"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Имя</w:t>
      </w:r>
    </w:p>
    <w:p w14:paraId="385311F6" w14:textId="77777777" w:rsidR="00C049E9" w:rsidRDefault="00A319D3">
      <w:pPr>
        <w:pStyle w:val="af5"/>
        <w:numPr>
          <w:ilvl w:val="0"/>
          <w:numId w:val="16"/>
        </w:numPr>
        <w:spacing w:after="120"/>
        <w:ind w:left="0"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Отчество</w:t>
      </w:r>
    </w:p>
    <w:p w14:paraId="65E4D43F" w14:textId="77777777" w:rsidR="00C049E9" w:rsidRDefault="00A319D3">
      <w:pPr>
        <w:pStyle w:val="af5"/>
        <w:numPr>
          <w:ilvl w:val="0"/>
          <w:numId w:val="16"/>
        </w:numPr>
        <w:spacing w:after="120"/>
        <w:ind w:left="0"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Должность</w:t>
      </w:r>
    </w:p>
    <w:p w14:paraId="16AF527A" w14:textId="77777777" w:rsidR="00C049E9" w:rsidRDefault="00A319D3">
      <w:pPr>
        <w:pStyle w:val="af5"/>
        <w:numPr>
          <w:ilvl w:val="0"/>
          <w:numId w:val="16"/>
        </w:numPr>
        <w:spacing w:after="120"/>
        <w:ind w:left="0"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Организация</w:t>
      </w:r>
    </w:p>
    <w:p w14:paraId="5EFBC0C6" w14:textId="77777777" w:rsidR="00C049E9" w:rsidRDefault="00A319D3">
      <w:pPr>
        <w:pStyle w:val="af5"/>
        <w:numPr>
          <w:ilvl w:val="0"/>
          <w:numId w:val="16"/>
        </w:numPr>
        <w:spacing w:after="120"/>
        <w:ind w:left="0"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e-</w:t>
      </w:r>
      <w:proofErr w:type="spellStart"/>
      <w:r>
        <w:rPr>
          <w:rFonts w:ascii="Times New Roman" w:eastAsia="Times New Roman" w:hAnsi="Times New Roman" w:cs="Times New Roman"/>
          <w:i/>
          <w:color w:val="000000"/>
          <w:sz w:val="28"/>
          <w:szCs w:val="28"/>
          <w:lang w:eastAsia="ru-RU"/>
        </w:rPr>
        <w:t>mail</w:t>
      </w:r>
      <w:proofErr w:type="spellEnd"/>
    </w:p>
    <w:p w14:paraId="7B1F5D71" w14:textId="77777777" w:rsidR="00C049E9" w:rsidRDefault="00A319D3">
      <w:pPr>
        <w:pStyle w:val="af5"/>
        <w:numPr>
          <w:ilvl w:val="0"/>
          <w:numId w:val="16"/>
        </w:numPr>
        <w:spacing w:after="120"/>
        <w:ind w:left="0"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Телефон</w:t>
      </w:r>
    </w:p>
    <w:p w14:paraId="7D50BF5E" w14:textId="77777777" w:rsidR="00C049E9" w:rsidRDefault="00A319D3">
      <w:pPr>
        <w:pStyle w:val="af5"/>
        <w:numPr>
          <w:ilvl w:val="0"/>
          <w:numId w:val="16"/>
        </w:numPr>
        <w:spacing w:after="120"/>
        <w:ind w:left="0"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lastRenderedPageBreak/>
        <w:t>Тип участия (с возможностью выбора из выпадающего списка: Участник, Разработчик, Индустриальный партнер, Пресса, Организатор)</w:t>
      </w:r>
    </w:p>
    <w:p w14:paraId="1DCA7B27" w14:textId="77777777" w:rsidR="00C049E9" w:rsidRDefault="00A319D3">
      <w:pPr>
        <w:pStyle w:val="af5"/>
        <w:spacing w:after="120"/>
        <w:ind w:left="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При наведении на каждый тип участия появляются соответствующие пояснения:</w:t>
      </w:r>
    </w:p>
    <w:p w14:paraId="7BE34056" w14:textId="77777777" w:rsidR="00C049E9" w:rsidRDefault="00A319D3">
      <w:pPr>
        <w:pStyle w:val="af5"/>
        <w:spacing w:after="120"/>
        <w:ind w:left="0" w:firstLine="426"/>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 xml:space="preserve">«Участник — лицо, принимающее участие в деловой программе Ярмарки разработок (за исключением мероприятий по специальным приглашениям). Участник не принимает участие в конкурсе разработок и не выступает в качестве индустриального партнера.» </w:t>
      </w:r>
    </w:p>
    <w:p w14:paraId="582813C9"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«Разработчик — лицо, заявившее проект для участия в конкурсе Ярмарки разработок. Разработчиком может стать только представитель бюджетного или автономного учреждения.»</w:t>
      </w:r>
    </w:p>
    <w:p w14:paraId="148BD945"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 xml:space="preserve">«Индустриальный партнер — представитель производства медицинской продукции, заинтересованный в поиске новых разработок.» </w:t>
      </w:r>
    </w:p>
    <w:p w14:paraId="541AD7F9"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«Пресса — представитель органов публичной передачи информации с помощью технических средств.»</w:t>
      </w:r>
    </w:p>
    <w:p w14:paraId="24DC563B"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«Организатор — лицо, осуществляющее координацию мероприятия.»</w:t>
      </w:r>
    </w:p>
    <w:p w14:paraId="33E4E90E"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Под формой регистрации есть </w:t>
      </w:r>
      <w:proofErr w:type="spellStart"/>
      <w:r>
        <w:rPr>
          <w:rFonts w:ascii="Times New Roman" w:eastAsia="Times New Roman" w:hAnsi="Times New Roman" w:cs="Times New Roman"/>
          <w:color w:val="000000"/>
          <w:sz w:val="28"/>
          <w:szCs w:val="28"/>
          <w:lang w:eastAsia="ru-RU"/>
        </w:rPr>
        <w:t>чекбокс</w:t>
      </w:r>
      <w:proofErr w:type="spellEnd"/>
      <w:r>
        <w:rPr>
          <w:rFonts w:ascii="Times New Roman" w:eastAsia="Times New Roman" w:hAnsi="Times New Roman" w:cs="Times New Roman"/>
          <w:color w:val="000000"/>
          <w:sz w:val="28"/>
          <w:szCs w:val="28"/>
          <w:lang w:eastAsia="ru-RU"/>
        </w:rPr>
        <w:t>: «Даю согласие на разглашение контактных данных участникам Ярмарки разработок» и ниже уведомление, что данное согласие не является обязательным для регистрации на мероприятие.</w:t>
      </w:r>
    </w:p>
    <w:p w14:paraId="6FCD8CD5"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Ниже кнопка «Зарегистрироваться», а также уведомление: «Нажимая кнопку «Зарегистрироваться», я соглашаюсь с условиями пользовательского соглашения и политикой конфиденциальности сайта». Пользовательское соглашение и Политика конфиденциальности являются гиперссылками на соответствующие документы. </w:t>
      </w:r>
    </w:p>
    <w:p w14:paraId="3BA0C3E9"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 заполнения и отправки формы появляется информационное окно, содержащее уведомление «Для подтверждения регистрации перейдите по ссылке в письме. Письмо отправлено на указанный электронный адрес</w:t>
      </w:r>
      <w:r>
        <w:rPr>
          <w:rFonts w:ascii="Times New Roman" w:eastAsia="Times New Roman" w:hAnsi="Times New Roman" w:cs="Times New Roman"/>
          <w:i/>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Под сообщением кнопки «Понятно» и «Войти». Пользователь получает на адрес электронной почты, указанной при регистрации, письмо-уведомление, содержащее ссылку для подтверждения регистрации, а также предупреждение о том, что без подтверждения профиль будет не активным. После верификации заявки на регистрацию со стороны администратора сайта, пользователь получает на электронную почту письмо-подтверждение регистрации, содержащее данные для входа: электронная почта и пароль. </w:t>
      </w:r>
    </w:p>
    <w:p w14:paraId="2188974A" w14:textId="77777777" w:rsidR="00C049E9" w:rsidRDefault="00A319D3">
      <w:pPr>
        <w:spacing w:before="120"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1.8. Ярмарка Разработок 2024</w:t>
      </w:r>
    </w:p>
    <w:p w14:paraId="1020BCF7"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разделе размещены фотографии Ярмарки разработок 2024, отобранные Заказчиком, которые должны пролистываться.</w:t>
      </w:r>
    </w:p>
    <w:p w14:paraId="52FE035B"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Под фотографиями находится кнопка «Подробнее», при нажатии которой открывается страница «Архив».</w:t>
      </w:r>
    </w:p>
    <w:p w14:paraId="75D399AA" w14:textId="77777777" w:rsidR="00C049E9" w:rsidRDefault="00C049E9">
      <w:pPr>
        <w:spacing w:after="0"/>
        <w:ind w:firstLine="425"/>
        <w:jc w:val="both"/>
        <w:rPr>
          <w:rFonts w:ascii="Times New Roman" w:eastAsia="Times New Roman" w:hAnsi="Times New Roman" w:cs="Times New Roman"/>
          <w:b/>
          <w:color w:val="000000"/>
          <w:sz w:val="28"/>
          <w:szCs w:val="28"/>
          <w:u w:val="single"/>
          <w:lang w:eastAsia="ru-RU"/>
        </w:rPr>
      </w:pPr>
    </w:p>
    <w:p w14:paraId="51BB0645"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Файлы, размещаемые организаторами в цифровой платформе, должны быть доступны участникам для скачивания.</w:t>
      </w:r>
    </w:p>
    <w:p w14:paraId="0EEC541E" w14:textId="77777777" w:rsidR="00C049E9" w:rsidRDefault="00C049E9">
      <w:pPr>
        <w:spacing w:after="0"/>
        <w:ind w:firstLine="425"/>
        <w:jc w:val="both"/>
        <w:rPr>
          <w:rFonts w:ascii="Times New Roman" w:eastAsia="Times New Roman" w:hAnsi="Times New Roman" w:cs="Times New Roman"/>
          <w:color w:val="000000"/>
          <w:sz w:val="28"/>
          <w:szCs w:val="28"/>
          <w:u w:val="single"/>
          <w:lang w:eastAsia="ru-RU"/>
        </w:rPr>
      </w:pPr>
    </w:p>
    <w:p w14:paraId="1B63CE94"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u w:val="single"/>
          <w:lang w:eastAsia="ru-RU"/>
        </w:rPr>
        <w:t>Страница Программа</w:t>
      </w:r>
    </w:p>
    <w:p w14:paraId="5EF8C8C6" w14:textId="77777777" w:rsidR="00C049E9" w:rsidRDefault="00C049E9">
      <w:pPr>
        <w:spacing w:after="0"/>
        <w:jc w:val="both"/>
        <w:rPr>
          <w:rFonts w:ascii="Times New Roman" w:eastAsia="Times New Roman" w:hAnsi="Times New Roman" w:cs="Times New Roman"/>
          <w:color w:val="000000"/>
          <w:sz w:val="28"/>
          <w:szCs w:val="28"/>
          <w:lang w:eastAsia="ru-RU"/>
        </w:rPr>
      </w:pPr>
    </w:p>
    <w:p w14:paraId="093B38F0"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 странице размещена информация о планируемых активностях в рамках Ярмарки разработок в формате расписания с указанием времени начала и окончания. Активности включают как деятельность общей направленности (сбор гостей, перерыв, награждение и т.д.), так и детализированные сведения по выступлениям с указанием тем, спикеров и их должностей, зала и прочего. </w:t>
      </w:r>
    </w:p>
    <w:p w14:paraId="4003FCF8"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Страница содержит кнопки для переключения между датами мероприятия (выбранная дата выделятся цветом). На странице отображается один день программы, выбранный пользователем. </w:t>
      </w:r>
    </w:p>
    <w:p w14:paraId="740C8F41"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Детальная утвержденная программа с указанием данных будет предоставлена Заказчиком не ранее, чем за 7 (семь) календарных дней до начала мероприятия.</w:t>
      </w:r>
    </w:p>
    <w:p w14:paraId="20E0B6AA"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У каждого элемента программы должен быть предусмотрен индикатор (звездочка, закладка или другое) для добавления в избранное. При нажатии индикатора авторизированным пользователем, он отмечается цветом и появляется модальное окно, содержащее уведомление «Элемент программы успешно добавлен в избранное» и кнопку «Просмотреть», при нажатии которой открывается соответствующий раздел личного кабинета пользователя. При нажатии индикатора неавторизованным пользователем появляется модальное окно, содержащее уведомление «Для совершения данного действия необходима авторизация» и кнопку «Войти/Зарегистрироваться». После добавления элемента программы в избранное, соответствующий элемент отображается в разделе «Профиль» личного кабинета пользователя. </w:t>
      </w:r>
    </w:p>
    <w:p w14:paraId="67CC4995" w14:textId="77777777" w:rsidR="00C049E9" w:rsidRDefault="00C049E9">
      <w:pPr>
        <w:spacing w:after="0" w:line="240" w:lineRule="auto"/>
        <w:jc w:val="both"/>
        <w:rPr>
          <w:rFonts w:ascii="Times New Roman" w:eastAsia="Times New Roman" w:hAnsi="Times New Roman" w:cs="Times New Roman"/>
          <w:color w:val="000000"/>
          <w:sz w:val="28"/>
          <w:szCs w:val="28"/>
          <w:u w:val="single"/>
          <w:lang w:eastAsia="ru-RU"/>
        </w:rPr>
      </w:pPr>
    </w:p>
    <w:p w14:paraId="232FD151" w14:textId="77777777" w:rsidR="00C049E9" w:rsidRDefault="00A319D3">
      <w:pPr>
        <w:spacing w:after="0" w:line="240" w:lineRule="auto"/>
        <w:ind w:firstLine="425"/>
        <w:jc w:val="both"/>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u w:val="single"/>
          <w:lang w:eastAsia="ru-RU"/>
        </w:rPr>
        <w:t>Страница Каталог разработок</w:t>
      </w:r>
    </w:p>
    <w:p w14:paraId="7C7DD163" w14:textId="77777777" w:rsidR="00C049E9" w:rsidRDefault="00C049E9">
      <w:pPr>
        <w:spacing w:after="0" w:line="240" w:lineRule="auto"/>
        <w:ind w:firstLine="425"/>
        <w:jc w:val="both"/>
        <w:rPr>
          <w:rFonts w:ascii="Times New Roman" w:eastAsia="Times New Roman" w:hAnsi="Times New Roman" w:cs="Times New Roman"/>
          <w:color w:val="000000"/>
          <w:sz w:val="28"/>
          <w:szCs w:val="28"/>
          <w:lang w:eastAsia="ru-RU"/>
        </w:rPr>
      </w:pPr>
    </w:p>
    <w:p w14:paraId="01D6AF51"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 странице размещены карточки проектов в количестве до 700 шт. Карточки проектов показываются на странице по 16 единиц, остальные скрыты под кнопкой «Показать еще», которая расположена внизу после проектов. В общем виде карточки содержат краткую информацию о проекте, а именно тип медицинского продукта, наименование разработки, наименование организации. В период отсутствия проектов на странице размещено уведомление: «В скором времени здесь будет размещена информация о проектах, участвующих в конкурсе Ярмарки разработок».</w:t>
      </w:r>
    </w:p>
    <w:p w14:paraId="24105CB7"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Наверху страницы размещено совокупное количество разработок, находящихся в каталоге. Также наверху страницы размещены фильтры «Тип медицинского </w:t>
      </w:r>
      <w:r>
        <w:rPr>
          <w:rFonts w:ascii="Times New Roman" w:eastAsia="Times New Roman" w:hAnsi="Times New Roman" w:cs="Times New Roman"/>
          <w:color w:val="000000"/>
          <w:sz w:val="28"/>
          <w:szCs w:val="28"/>
          <w:lang w:eastAsia="ru-RU"/>
        </w:rPr>
        <w:lastRenderedPageBreak/>
        <w:t>продукта» и «Наименование организации». Фильтры содержат области для поиска и значения выпадающим списком для выбора (допустим множественный выбор).</w:t>
      </w:r>
    </w:p>
    <w:p w14:paraId="22C1AB5B"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Значения «Тип медицинского продукта»:</w:t>
      </w:r>
    </w:p>
    <w:p w14:paraId="7AD7887D"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Лекарственное средство</w:t>
      </w:r>
    </w:p>
    <w:p w14:paraId="399C19B9"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Медицинское изделие</w:t>
      </w:r>
    </w:p>
    <w:p w14:paraId="3493A0DB"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Новый материал</w:t>
      </w:r>
    </w:p>
    <w:p w14:paraId="1E8EB273"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Значения «Наименования организации»:</w:t>
      </w:r>
    </w:p>
    <w:p w14:paraId="6360A4CA"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color w:val="000000"/>
          <w:sz w:val="28"/>
          <w:szCs w:val="28"/>
          <w:lang w:eastAsia="ru-RU"/>
        </w:rPr>
        <w:t>Наименования организаций, чьи разработки включены в каталог разработок</w:t>
      </w:r>
    </w:p>
    <w:p w14:paraId="0D9ED05F"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Наверху и внизу страницы размещена кнопка «Подать проект». При нажатии на кнопку авторизованный пользователь попадает в личный кабинет, в раздел «Проекты». При нажатии кнопки «Подать проект» неавторизованным пользователем появляется информационное сообщение «Для совершения данного действия необходима авторизация» и предложение войти или зарегистрироваться. Более подробная информация о подаче проекта указана в разделах Технического задания «Проекты» и «Требования к заполнению карточки проекта». Формы для заполнения карточек проекта с сфере лекарственных препаратов и медицинских изделий размещены в Приложении № 5 и Приложении № 6 к Техническому заданию соответственно. Статус поданного проекта авторизованный пользователь может отслеживать в личном кабинете. После верификации заявки администратором, карточка проекта размещается на странице «Каталог разработок». Статус проекта в личном кабинете в разделе «Проекты» изменится на «Одобрен». </w:t>
      </w:r>
    </w:p>
    <w:p w14:paraId="20AC9113"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color w:val="000000"/>
          <w:sz w:val="28"/>
          <w:szCs w:val="28"/>
          <w:lang w:eastAsia="ru-RU"/>
        </w:rPr>
        <w:t>В полную карточку проекта после верификации со стороны администратора включаются следующие поля: наименование разработки, наименование организации, тип медицинского продукта, описание проекта, область применения, оценка востребованности для здравоохранения, фото (при наличии). Поля, отображаемые в полной карточке проекта в каталоге разработок, могут быть изменены или дополнены по усмотрению Заказчика.</w:t>
      </w:r>
    </w:p>
    <w:p w14:paraId="17464119"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Каждая карточка содержит кнопки «Подробнее» и «Открыть чат». При нажатии «Подробнее» разворачивается карточка проекта с полной информацией. При открытии полноразмерной карточки сохраняется кнопка «Открыть чат». При нажатии «Открыть чат» открывается модальное окно для ведения переписки с разработчиком проекта. Ведение переписки доступно только для авторизованных пользователей. При отсутствии у пользователя согласия на разглашение контактных данных третьим лицам, стороны ведут диалог не от собственных ФИО, а от лица организаций, которые указывались при регистрации на сайте.  </w:t>
      </w:r>
    </w:p>
    <w:p w14:paraId="7D3C2296" w14:textId="77777777" w:rsidR="00C049E9" w:rsidRDefault="00C049E9">
      <w:pPr>
        <w:spacing w:after="0" w:line="240" w:lineRule="auto"/>
        <w:ind w:firstLine="425"/>
        <w:jc w:val="both"/>
        <w:rPr>
          <w:rFonts w:ascii="Times New Roman" w:eastAsia="Times New Roman" w:hAnsi="Times New Roman" w:cs="Times New Roman"/>
          <w:color w:val="000000"/>
          <w:sz w:val="28"/>
          <w:szCs w:val="28"/>
          <w:lang w:eastAsia="ru-RU"/>
        </w:rPr>
      </w:pPr>
    </w:p>
    <w:p w14:paraId="0707D1C7" w14:textId="77777777" w:rsidR="00C049E9" w:rsidRDefault="00A319D3">
      <w:pPr>
        <w:spacing w:after="0"/>
        <w:ind w:firstLine="425"/>
        <w:jc w:val="both"/>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u w:val="single"/>
          <w:lang w:eastAsia="ru-RU"/>
        </w:rPr>
        <w:t>Требования к заполнению карточки проекта</w:t>
      </w:r>
    </w:p>
    <w:p w14:paraId="52076761" w14:textId="77777777" w:rsidR="00C049E9" w:rsidRDefault="00C049E9">
      <w:pPr>
        <w:spacing w:after="0"/>
        <w:ind w:firstLine="425"/>
        <w:jc w:val="both"/>
        <w:rPr>
          <w:rFonts w:ascii="Times New Roman" w:eastAsia="Times New Roman" w:hAnsi="Times New Roman" w:cs="Times New Roman"/>
          <w:color w:val="000000"/>
          <w:sz w:val="28"/>
          <w:szCs w:val="28"/>
          <w:u w:val="single"/>
          <w:lang w:eastAsia="ru-RU"/>
        </w:rPr>
      </w:pPr>
    </w:p>
    <w:p w14:paraId="0115D4E6"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В текстовых полях присутствуют маски ввода для соблюдения единообразия внесения данных. Маски ввода, устанавливающие требования к текстовому полю, не позволяют внести некорректную информацию. При вводе значения, не соответствующего формату поля, пользователь получает уведомление: «Введите значение в соответствии с шаблоном».</w:t>
      </w:r>
    </w:p>
    <w:p w14:paraId="3D953B2B"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Все поля карточки отмечены как обязательные для заполнения (если не указано иное). Если хотя бы одно поле осталось незаполненным или внесено некорректное значение, карточку отправить нельзя. </w:t>
      </w:r>
    </w:p>
    <w:p w14:paraId="210BC2A1"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 заполнении карточки происходит </w:t>
      </w:r>
      <w:proofErr w:type="spellStart"/>
      <w:r>
        <w:rPr>
          <w:rFonts w:ascii="Times New Roman" w:eastAsia="Times New Roman" w:hAnsi="Times New Roman" w:cs="Times New Roman"/>
          <w:color w:val="000000"/>
          <w:sz w:val="28"/>
          <w:szCs w:val="28"/>
          <w:lang w:eastAsia="ru-RU"/>
        </w:rPr>
        <w:t>автосохранение</w:t>
      </w:r>
      <w:proofErr w:type="spellEnd"/>
      <w:r>
        <w:rPr>
          <w:rFonts w:ascii="Times New Roman" w:eastAsia="Times New Roman" w:hAnsi="Times New Roman" w:cs="Times New Roman"/>
          <w:color w:val="000000"/>
          <w:sz w:val="28"/>
          <w:szCs w:val="28"/>
          <w:lang w:eastAsia="ru-RU"/>
        </w:rPr>
        <w:t xml:space="preserve"> внесенной информации каждую минуту. Частично заполненная и неподанная карточка проекта сохраняется во вкладку «Черновики» в разделе «Проекты» личного кабинета пользователя. Более подробная информация о работе с черновиками указана в разделах Технического задания «Проекты».</w:t>
      </w:r>
    </w:p>
    <w:p w14:paraId="5B366FE8" w14:textId="77777777" w:rsidR="00C049E9" w:rsidRDefault="00A319D3">
      <w:pPr>
        <w:tabs>
          <w:tab w:val="left" w:pos="7005"/>
        </w:tabs>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Перед подачей карточек пользователь ставит галочки в чек-боксах «Согласен с условиями пользовательского соглашения сайта» и «Согласен с политикой конфиденциальности сайта». Для карточек проектов в сфере лекарственных средств и медицинских изделий (Приложение № 5 и № 6 к Техническому заданию) дополнительно присутствует чек-бокс «Согласен с условиями конкурса». Пользовательское соглашение, политика конфиденциальности и положение о конкурсе являются гиперссылками на соответствующие документы. После подтверждения согласия появляется кнопка «Подать проект». После подачи карточки открывается окно с сообщением: «Ваш проект успешно подан!». Ниже расположено уведомление «После верификации проекта администратором, Вы получите уведомление на электронную почту, указанную при регистрации, и в личном кабинете».</w:t>
      </w:r>
    </w:p>
    <w:p w14:paraId="526FF3D1" w14:textId="77777777" w:rsidR="00C049E9" w:rsidRDefault="00A319D3">
      <w:pPr>
        <w:tabs>
          <w:tab w:val="left" w:pos="7005"/>
        </w:tabs>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 отправки карточки пользователь получает уведомление на адрес электронной почты, указанный при регистрации, что проект подан на Конкурс.</w:t>
      </w:r>
    </w:p>
    <w:p w14:paraId="2BE97F48" w14:textId="77777777" w:rsidR="00C049E9" w:rsidRDefault="00C049E9">
      <w:pPr>
        <w:tabs>
          <w:tab w:val="left" w:pos="7005"/>
        </w:tabs>
        <w:spacing w:after="0"/>
        <w:ind w:firstLine="425"/>
        <w:jc w:val="both"/>
        <w:rPr>
          <w:rFonts w:ascii="Times New Roman" w:hAnsi="Times New Roman" w:cs="Times New Roman"/>
          <w:b/>
          <w:sz w:val="28"/>
          <w:szCs w:val="28"/>
          <w:u w:val="single"/>
        </w:rPr>
      </w:pPr>
    </w:p>
    <w:p w14:paraId="37C4A547" w14:textId="77777777" w:rsidR="00C049E9" w:rsidRDefault="00A319D3">
      <w:pPr>
        <w:spacing w:after="0" w:line="240" w:lineRule="auto"/>
        <w:ind w:firstLine="425"/>
        <w:jc w:val="both"/>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u w:val="single"/>
          <w:lang w:eastAsia="ru-RU"/>
        </w:rPr>
        <w:t>Страница Индустриальные партнеры</w:t>
      </w:r>
    </w:p>
    <w:p w14:paraId="0E057082" w14:textId="77777777" w:rsidR="00C049E9" w:rsidRDefault="00C049E9">
      <w:pPr>
        <w:spacing w:after="0" w:line="240" w:lineRule="auto"/>
        <w:ind w:firstLine="425"/>
        <w:jc w:val="both"/>
        <w:rPr>
          <w:rFonts w:ascii="Times New Roman" w:eastAsia="Times New Roman" w:hAnsi="Times New Roman" w:cs="Times New Roman"/>
          <w:color w:val="000000"/>
          <w:sz w:val="28"/>
          <w:szCs w:val="28"/>
          <w:lang w:eastAsia="ru-RU"/>
        </w:rPr>
      </w:pPr>
    </w:p>
    <w:p w14:paraId="01B9EB4B"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 странице размещены карточки заявок на подбор проекта с кратким представлением критериев для формирования представления об интересующих проектах в количестве до 300 шт. Карточки заявок показываются на странице по 16 единиц, остальные скрыты под кнопкой «Показать еще», которая расположена внизу после заявок. В общем виде карточки содержат краткую информацию, а именно тип медицинского продукта и наименование организации. В период отсутствия заявок на странице размещено уведомление: «В скором времени здесь будет размещена информация об индустриальных партнерах, участвующих в Ярмарке разработок».</w:t>
      </w:r>
    </w:p>
    <w:p w14:paraId="54845B56"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Наверху страницы размещено совокупное количество участвующих индустриальных партнеров. Также наверху страницы размещены фильтры «Тип медицинского продукта» и «Наименование организации». Фильтры содержат области для поиска и значения выпадающим списком для выбора (допустим множественный выбор).</w:t>
      </w:r>
    </w:p>
    <w:p w14:paraId="74B0C9D5"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Значения «Тип медицинского продукта»:</w:t>
      </w:r>
    </w:p>
    <w:p w14:paraId="3D3BEE2F"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Лекарственное средство</w:t>
      </w:r>
    </w:p>
    <w:p w14:paraId="3F2D5A04"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Медицинское изделие</w:t>
      </w:r>
    </w:p>
    <w:p w14:paraId="49E3163B"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Новый материал</w:t>
      </w:r>
    </w:p>
    <w:p w14:paraId="27D8B9EA"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Значения «Наименования организации»:</w:t>
      </w:r>
    </w:p>
    <w:p w14:paraId="40610FBD"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
          <w:color w:val="000000"/>
          <w:sz w:val="28"/>
          <w:szCs w:val="28"/>
          <w:lang w:eastAsia="ru-RU"/>
        </w:rPr>
        <w:t>Наименования организаций, которые заявились в качестве индустриальных партнеров на ярмарку разработок</w:t>
      </w:r>
    </w:p>
    <w:p w14:paraId="66A5954F"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Наверху и внизу страницы размещена кнопка «Подать заявку». При нажатии на кнопку авторизованный пользователь попадает в личный кабинет, в раздел «Поиск партнеров». При нажатии кнопки «Подать заявку» неавторизованным пользователем появляется информационное сообщение «Для совершения данного действия необходима авторизация» и предложение войти или зарегистрироваться. Более подробная информация о подаче заявки указана в разделе Технического задания «Поиск проектов» и «Требования к заполнению карточки индустриального партнера». Формы для заполнения карточек индустриального партнера в сфере лекарственных препаратов и медицинских изделий размещены в Приложении № 7 и Приложении</w:t>
      </w:r>
      <w:r>
        <w:rPr>
          <w:rFonts w:ascii="Times New Roman" w:eastAsia="Times New Roman" w:hAnsi="Times New Roman" w:cs="Times New Roman"/>
          <w:color w:val="000000"/>
          <w:sz w:val="28"/>
          <w:szCs w:val="28"/>
          <w:lang w:eastAsia="ru-RU"/>
        </w:rPr>
        <w:br/>
        <w:t xml:space="preserve">№ 8 к Техническому заданию соответственно. Статус заявки авторизованный пользователь может отслеживать в личном кабинете. После верификации заявки администратором, карточка индустриального партнера размещается на странице «Индустриальные партнеры». Статус проекта в личном кабинете в разделе «Поиск партнеров» изменится на «Одобрен». </w:t>
      </w:r>
    </w:p>
    <w:p w14:paraId="795DD4C2"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полную карточку проекта после верификации со стороны администратора включаются следующие поля: наименование организации, тип медицинского продукта, описание организации, востребованные направления развития продуктового портфеля. Поля, отображаемые в полной карточке индустриального партнера, могут быть изменены или дополнены по усмотрению Заказчика.</w:t>
      </w:r>
    </w:p>
    <w:p w14:paraId="1FB8073F"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Каждая карточка содержит кнопки «Подробнее» и «Открыть чат». При нажатии «Подробнее» разворачивается карточка индустриального партнера с полной информацией. При открытии полноразмерной карточки сохраняется кнопка «Открыть чат». При нажатии «Открыть чат» открывается модальное окно для ведения переписки с индустриальным партнером. Ведение переписки доступно только для авторизованных пользователей. При отсутствии у пользователя согласия на разглашение контактных данных третьим лицам, стороны ведут диалог не от </w:t>
      </w:r>
      <w:r>
        <w:rPr>
          <w:rFonts w:ascii="Times New Roman" w:eastAsia="Times New Roman" w:hAnsi="Times New Roman" w:cs="Times New Roman"/>
          <w:color w:val="000000"/>
          <w:sz w:val="28"/>
          <w:szCs w:val="28"/>
          <w:lang w:eastAsia="ru-RU"/>
        </w:rPr>
        <w:lastRenderedPageBreak/>
        <w:t xml:space="preserve">собственных ФИО, а от лица организаций, которые указывались при регистрации на сайте. </w:t>
      </w:r>
    </w:p>
    <w:p w14:paraId="71FABD99" w14:textId="77777777" w:rsidR="00C049E9" w:rsidRDefault="00C049E9">
      <w:pPr>
        <w:spacing w:after="0" w:line="240" w:lineRule="auto"/>
        <w:ind w:firstLine="425"/>
        <w:jc w:val="both"/>
        <w:rPr>
          <w:rFonts w:ascii="Times New Roman" w:eastAsia="Times New Roman" w:hAnsi="Times New Roman" w:cs="Times New Roman"/>
          <w:color w:val="000000"/>
          <w:sz w:val="28"/>
          <w:szCs w:val="28"/>
          <w:lang w:eastAsia="ru-RU"/>
        </w:rPr>
      </w:pPr>
    </w:p>
    <w:p w14:paraId="3B487BE3" w14:textId="77777777" w:rsidR="00C049E9" w:rsidRDefault="00A319D3">
      <w:pPr>
        <w:spacing w:after="0"/>
        <w:ind w:firstLine="425"/>
        <w:jc w:val="both"/>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u w:val="single"/>
          <w:lang w:eastAsia="ru-RU"/>
        </w:rPr>
        <w:t>Требования к заполнению карточки индустриального партнера</w:t>
      </w:r>
    </w:p>
    <w:p w14:paraId="66C57D1E" w14:textId="77777777" w:rsidR="00C049E9" w:rsidRDefault="00C049E9">
      <w:pPr>
        <w:spacing w:after="0"/>
        <w:ind w:firstLine="425"/>
        <w:jc w:val="both"/>
        <w:rPr>
          <w:rFonts w:ascii="Times New Roman" w:eastAsia="Times New Roman" w:hAnsi="Times New Roman" w:cs="Times New Roman"/>
          <w:color w:val="000000"/>
          <w:sz w:val="28"/>
          <w:szCs w:val="28"/>
          <w:u w:val="single"/>
          <w:lang w:eastAsia="ru-RU"/>
        </w:rPr>
      </w:pPr>
    </w:p>
    <w:p w14:paraId="415DD6F1"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текстовых полях присутствую маски ввода для соблюдения единообразия внесения данных. Маски ввода, устанавливающие требования к текстовому полю, не позволяют внести некорректную информацию. При вводе значения, не соответствующего формату поля, пользователь получает уведомление: «Введите значение в соответствии с шаблоном».</w:t>
      </w:r>
    </w:p>
    <w:p w14:paraId="480BBCBC"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Все поля карточки отмечены как обязательные для заполнения (если не указано иное). Если хотя бы одно поле осталось незаполненным или внесено некорректное значение, карточку отправить нельзя. </w:t>
      </w:r>
    </w:p>
    <w:p w14:paraId="05544254"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 заполнении карточки происходит </w:t>
      </w:r>
      <w:proofErr w:type="spellStart"/>
      <w:r>
        <w:rPr>
          <w:rFonts w:ascii="Times New Roman" w:eastAsia="Times New Roman" w:hAnsi="Times New Roman" w:cs="Times New Roman"/>
          <w:color w:val="000000"/>
          <w:sz w:val="28"/>
          <w:szCs w:val="28"/>
          <w:lang w:eastAsia="ru-RU"/>
        </w:rPr>
        <w:t>автосохранение</w:t>
      </w:r>
      <w:proofErr w:type="spellEnd"/>
      <w:r>
        <w:rPr>
          <w:rFonts w:ascii="Times New Roman" w:eastAsia="Times New Roman" w:hAnsi="Times New Roman" w:cs="Times New Roman"/>
          <w:color w:val="000000"/>
          <w:sz w:val="28"/>
          <w:szCs w:val="28"/>
          <w:lang w:eastAsia="ru-RU"/>
        </w:rPr>
        <w:t xml:space="preserve"> внесенной информации каждую минуту. Частично заполненная и неподанная карточка индустриального партнера сохраняется во вкладку «Черновики» в разделе «Поиск проектов» личного кабинета пользователя. Более подробная информация о работе с черновиками указана в разделах Технического задания «Поиск проектов».</w:t>
      </w:r>
    </w:p>
    <w:p w14:paraId="0C8155AE" w14:textId="77777777" w:rsidR="00C049E9" w:rsidRDefault="00A319D3">
      <w:pPr>
        <w:tabs>
          <w:tab w:val="left" w:pos="7005"/>
        </w:tabs>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Перед подачей карточек пользователь ставит галочки в чек-боксах «Согласен с условиями пользовательского соглашения сайта» и «Согласен с политикой конфиденциальности сайта». Пользовательское соглашение и политика конфиденциальности являются гиперссылками на соответствующие документы. После подтверждения согласия появляется кнопка «Подать заявку». После подачи карточки открывается окно с сообщением: «Ваша заявка успешно подана!». Ниже расположено уведомление «После верификации заявки администратором, вы получите уведомление на электронную почту, указанную при регистрации, и в личном кабинете».</w:t>
      </w:r>
    </w:p>
    <w:p w14:paraId="58C09A6C" w14:textId="77777777" w:rsidR="00C049E9" w:rsidRDefault="00A319D3">
      <w:pPr>
        <w:tabs>
          <w:tab w:val="left" w:pos="7005"/>
        </w:tabs>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 отправки карточек пользователь получает уведомление на адрес электронной почты, указанный при регистрации, что заявка индустриального партнера подана.</w:t>
      </w:r>
    </w:p>
    <w:p w14:paraId="6FF1137F" w14:textId="77777777" w:rsidR="00C049E9" w:rsidRDefault="00C049E9">
      <w:pPr>
        <w:tabs>
          <w:tab w:val="left" w:pos="7005"/>
        </w:tabs>
        <w:spacing w:after="0"/>
        <w:ind w:firstLine="425"/>
        <w:jc w:val="both"/>
        <w:rPr>
          <w:rFonts w:ascii="Times New Roman" w:hAnsi="Times New Roman" w:cs="Times New Roman"/>
          <w:b/>
          <w:sz w:val="28"/>
          <w:szCs w:val="28"/>
          <w:u w:val="single"/>
        </w:rPr>
      </w:pPr>
    </w:p>
    <w:p w14:paraId="0E85EF6B" w14:textId="77777777" w:rsidR="00C049E9" w:rsidRDefault="00A319D3">
      <w:pPr>
        <w:spacing w:after="0" w:line="240" w:lineRule="auto"/>
        <w:ind w:firstLine="425"/>
        <w:jc w:val="both"/>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u w:val="single"/>
          <w:lang w:eastAsia="ru-RU"/>
        </w:rPr>
        <w:t>Страница Конкурс</w:t>
      </w:r>
    </w:p>
    <w:p w14:paraId="433E8E26" w14:textId="77777777" w:rsidR="00C049E9" w:rsidRDefault="00C049E9">
      <w:pPr>
        <w:spacing w:after="0" w:line="240" w:lineRule="auto"/>
        <w:ind w:firstLine="425"/>
        <w:jc w:val="both"/>
        <w:rPr>
          <w:rFonts w:ascii="Times New Roman" w:eastAsia="Times New Roman" w:hAnsi="Times New Roman" w:cs="Times New Roman"/>
          <w:color w:val="000000"/>
          <w:sz w:val="28"/>
          <w:szCs w:val="28"/>
          <w:lang w:eastAsia="ru-RU"/>
        </w:rPr>
      </w:pPr>
    </w:p>
    <w:p w14:paraId="51E01D13"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Страница содержит подразделы:</w:t>
      </w:r>
    </w:p>
    <w:p w14:paraId="1DC83081" w14:textId="77777777" w:rsidR="00C049E9" w:rsidRDefault="00A319D3">
      <w:pPr>
        <w:pStyle w:val="af5"/>
        <w:numPr>
          <w:ilvl w:val="1"/>
          <w:numId w:val="17"/>
        </w:numPr>
        <w:spacing w:after="0"/>
        <w:ind w:hanging="2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Конкурс разработок в интересах медицины и здравоохранения</w:t>
      </w:r>
    </w:p>
    <w:p w14:paraId="23F98D19" w14:textId="77777777" w:rsidR="00C049E9" w:rsidRDefault="00A319D3">
      <w:pPr>
        <w:pStyle w:val="af5"/>
        <w:numPr>
          <w:ilvl w:val="1"/>
          <w:numId w:val="17"/>
        </w:numPr>
        <w:spacing w:after="0"/>
        <w:ind w:hanging="2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Этапы проведения Конкурса</w:t>
      </w:r>
    </w:p>
    <w:p w14:paraId="37A6AF74" w14:textId="77777777" w:rsidR="00C049E9" w:rsidRDefault="00C049E9">
      <w:pPr>
        <w:pStyle w:val="af5"/>
        <w:spacing w:after="0"/>
        <w:ind w:left="450" w:firstLine="425"/>
        <w:jc w:val="both"/>
        <w:rPr>
          <w:rFonts w:ascii="Times New Roman" w:eastAsia="Times New Roman" w:hAnsi="Times New Roman" w:cs="Times New Roman"/>
          <w:color w:val="000000"/>
          <w:sz w:val="28"/>
          <w:szCs w:val="28"/>
          <w:lang w:eastAsia="ru-RU"/>
        </w:rPr>
      </w:pPr>
    </w:p>
    <w:p w14:paraId="10A5D7E6"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1.1. Конкурс разработок в интересах медицины и здравоохранения</w:t>
      </w:r>
    </w:p>
    <w:p w14:paraId="45585577"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На странице в текстовом формате размещается информация о проводимом в рамках мероприятия конкурсе.</w:t>
      </w:r>
    </w:p>
    <w:p w14:paraId="68D397EF"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Функционал предполагает возможность размещения файлов в формате </w:t>
      </w:r>
      <w:proofErr w:type="spellStart"/>
      <w:r>
        <w:rPr>
          <w:rFonts w:ascii="Times New Roman" w:eastAsia="Times New Roman" w:hAnsi="Times New Roman" w:cs="Times New Roman"/>
          <w:color w:val="000000"/>
          <w:sz w:val="28"/>
          <w:szCs w:val="28"/>
          <w:lang w:eastAsia="ru-RU"/>
        </w:rPr>
        <w:t>pdf</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doc</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excel</w:t>
      </w:r>
      <w:proofErr w:type="spellEnd"/>
      <w:r>
        <w:rPr>
          <w:rFonts w:ascii="Times New Roman" w:eastAsia="Times New Roman" w:hAnsi="Times New Roman" w:cs="Times New Roman"/>
          <w:color w:val="000000"/>
          <w:sz w:val="28"/>
          <w:szCs w:val="28"/>
          <w:lang w:eastAsia="ru-RU"/>
        </w:rPr>
        <w:t xml:space="preserve"> и их скачивание, размещение ссылок.</w:t>
      </w:r>
    </w:p>
    <w:p w14:paraId="1878A6A2"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Под текстовым блоком о конкурсе размещена кнопка «Подать проект». При нажатии на кнопку авторизованный пользователь попадает в личный кабинет, в раздел «Проекты», открывается форма для заполнения карточки проекта. При нажатии кнопки «Подать проект» неавторизованным пользователем появляется информационное сообщение «Для совершения данного действия необходима авторизация» и предложение войти или зарегистрироваться. </w:t>
      </w:r>
    </w:p>
    <w:p w14:paraId="679D6386"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Также под информацией о конкурсе указан </w:t>
      </w:r>
      <w:proofErr w:type="gramStart"/>
      <w:r>
        <w:rPr>
          <w:rFonts w:ascii="Times New Roman" w:eastAsia="Times New Roman" w:hAnsi="Times New Roman" w:cs="Times New Roman"/>
          <w:color w:val="000000"/>
          <w:sz w:val="28"/>
          <w:szCs w:val="28"/>
          <w:lang w:eastAsia="ru-RU"/>
        </w:rPr>
        <w:t>срок окончания подачи заявок</w:t>
      </w:r>
      <w:proofErr w:type="gramEnd"/>
      <w:r>
        <w:rPr>
          <w:rFonts w:ascii="Times New Roman" w:eastAsia="Times New Roman" w:hAnsi="Times New Roman" w:cs="Times New Roman"/>
          <w:color w:val="000000"/>
          <w:sz w:val="28"/>
          <w:szCs w:val="28"/>
          <w:lang w:eastAsia="ru-RU"/>
        </w:rPr>
        <w:t xml:space="preserve"> и кнопка «Читать положение», при нажатии которой открывается окно, содержащее «Положение о конкурсе разработок в интересах медицины и здравоохранения в рамах Ярмарки продуктовых разработок в сфере медицины и здравоохранения».</w:t>
      </w:r>
    </w:p>
    <w:p w14:paraId="1C00013F"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1.2. Этапы проведения Конкурса</w:t>
      </w:r>
    </w:p>
    <w:p w14:paraId="473C8123"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Конкурс разработок разбивается Заказчиком на этапы, которые визуализируются в формате отдельных блоков. Каждый блок содержит заголовок, краткое описание, кнопку-ссылку, при нажатии которой открывается сопутствующая информация, сроки проведения этапа (при наличии). Текущий этап конкурса должен визуально выделяться.</w:t>
      </w:r>
    </w:p>
    <w:p w14:paraId="7732FED8" w14:textId="77777777" w:rsidR="00C049E9" w:rsidRDefault="00C049E9">
      <w:pPr>
        <w:spacing w:after="0" w:line="240" w:lineRule="auto"/>
        <w:jc w:val="both"/>
        <w:rPr>
          <w:rFonts w:ascii="Times New Roman" w:eastAsia="Times New Roman" w:hAnsi="Times New Roman" w:cs="Times New Roman"/>
          <w:color w:val="000000"/>
          <w:sz w:val="28"/>
          <w:szCs w:val="28"/>
          <w:lang w:eastAsia="ru-RU"/>
        </w:rPr>
      </w:pPr>
    </w:p>
    <w:p w14:paraId="7A678A38" w14:textId="77777777" w:rsidR="00C049E9" w:rsidRDefault="00A319D3">
      <w:pPr>
        <w:spacing w:after="0"/>
        <w:ind w:firstLine="425"/>
        <w:jc w:val="both"/>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u w:val="single"/>
          <w:lang w:eastAsia="ru-RU"/>
        </w:rPr>
        <w:t>Страница Участникам</w:t>
      </w:r>
    </w:p>
    <w:p w14:paraId="712E79F5" w14:textId="77777777" w:rsidR="00C049E9" w:rsidRDefault="00C049E9">
      <w:pPr>
        <w:spacing w:after="0"/>
        <w:ind w:firstLine="425"/>
        <w:jc w:val="both"/>
        <w:rPr>
          <w:rFonts w:ascii="Times New Roman" w:eastAsia="Times New Roman" w:hAnsi="Times New Roman" w:cs="Times New Roman"/>
          <w:color w:val="000000"/>
          <w:sz w:val="28"/>
          <w:szCs w:val="28"/>
          <w:lang w:eastAsia="ru-RU"/>
        </w:rPr>
      </w:pPr>
    </w:p>
    <w:p w14:paraId="1F099056"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Страница содержит подразделы:</w:t>
      </w:r>
    </w:p>
    <w:p w14:paraId="4CF2EF1C" w14:textId="77777777" w:rsidR="00C049E9" w:rsidRDefault="00A319D3">
      <w:pPr>
        <w:pStyle w:val="af5"/>
        <w:numPr>
          <w:ilvl w:val="1"/>
          <w:numId w:val="18"/>
        </w:numPr>
        <w:spacing w:after="0"/>
        <w:ind w:hanging="29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Регистрация </w:t>
      </w:r>
    </w:p>
    <w:p w14:paraId="1ECBE409" w14:textId="77777777" w:rsidR="00C049E9" w:rsidRDefault="00A319D3">
      <w:pPr>
        <w:pStyle w:val="af5"/>
        <w:numPr>
          <w:ilvl w:val="1"/>
          <w:numId w:val="18"/>
        </w:numPr>
        <w:spacing w:after="0"/>
        <w:ind w:hanging="29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Формат участия</w:t>
      </w:r>
    </w:p>
    <w:p w14:paraId="0EF7DF1A" w14:textId="77777777" w:rsidR="00C049E9" w:rsidRDefault="00A319D3">
      <w:pPr>
        <w:pStyle w:val="af5"/>
        <w:numPr>
          <w:ilvl w:val="1"/>
          <w:numId w:val="18"/>
        </w:numPr>
        <w:spacing w:after="0"/>
        <w:ind w:hanging="29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Конкурс разработок</w:t>
      </w:r>
    </w:p>
    <w:p w14:paraId="563693E7" w14:textId="77777777" w:rsidR="00C049E9" w:rsidRDefault="00A319D3">
      <w:pPr>
        <w:pStyle w:val="af5"/>
        <w:numPr>
          <w:ilvl w:val="1"/>
          <w:numId w:val="18"/>
        </w:numPr>
        <w:spacing w:after="0"/>
        <w:ind w:hanging="29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Требования к представлению проектов</w:t>
      </w:r>
    </w:p>
    <w:p w14:paraId="06D4EC3F" w14:textId="77777777" w:rsidR="00C049E9" w:rsidRDefault="00A319D3">
      <w:pPr>
        <w:pStyle w:val="af5"/>
        <w:numPr>
          <w:ilvl w:val="1"/>
          <w:numId w:val="18"/>
        </w:numPr>
        <w:spacing w:after="0"/>
        <w:ind w:hanging="294"/>
        <w:jc w:val="both"/>
        <w:rPr>
          <w:rFonts w:ascii="Times New Roman" w:eastAsia="Times New Roman" w:hAnsi="Times New Roman" w:cs="Times New Roman"/>
          <w:color w:val="000000"/>
          <w:sz w:val="28"/>
          <w:szCs w:val="28"/>
          <w:lang w:eastAsia="ru-RU"/>
        </w:rPr>
      </w:pPr>
      <w:proofErr w:type="gramStart"/>
      <w:r>
        <w:rPr>
          <w:rFonts w:ascii="Times New Roman" w:eastAsia="Times New Roman" w:hAnsi="Times New Roman" w:cs="Times New Roman"/>
          <w:color w:val="000000"/>
          <w:sz w:val="28"/>
          <w:szCs w:val="28"/>
          <w:lang w:eastAsia="ru-RU"/>
        </w:rPr>
        <w:t>Рассказываем</w:t>
      </w:r>
      <w:proofErr w:type="gramEnd"/>
      <w:r>
        <w:rPr>
          <w:rFonts w:ascii="Times New Roman" w:eastAsia="Times New Roman" w:hAnsi="Times New Roman" w:cs="Times New Roman"/>
          <w:color w:val="000000"/>
          <w:sz w:val="28"/>
          <w:szCs w:val="28"/>
          <w:lang w:eastAsia="ru-RU"/>
        </w:rPr>
        <w:t xml:space="preserve"> как добраться</w:t>
      </w:r>
    </w:p>
    <w:p w14:paraId="3177F2DF" w14:textId="77777777" w:rsidR="00C049E9" w:rsidRDefault="00A319D3">
      <w:pPr>
        <w:pStyle w:val="af5"/>
        <w:numPr>
          <w:ilvl w:val="1"/>
          <w:numId w:val="18"/>
        </w:numPr>
        <w:spacing w:after="0"/>
        <w:ind w:hanging="294"/>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Дополнительная информация</w:t>
      </w:r>
    </w:p>
    <w:p w14:paraId="61AD2183" w14:textId="77777777" w:rsidR="00C049E9" w:rsidRDefault="00C049E9">
      <w:pPr>
        <w:spacing w:after="0"/>
        <w:ind w:firstLine="425"/>
        <w:jc w:val="both"/>
        <w:rPr>
          <w:rFonts w:ascii="Times New Roman" w:eastAsia="Times New Roman" w:hAnsi="Times New Roman" w:cs="Times New Roman"/>
          <w:color w:val="000000"/>
          <w:sz w:val="28"/>
          <w:szCs w:val="28"/>
          <w:lang w:eastAsia="ru-RU"/>
        </w:rPr>
      </w:pPr>
    </w:p>
    <w:p w14:paraId="49EB89E3"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1.1. Регистрация</w:t>
      </w:r>
    </w:p>
    <w:p w14:paraId="6C15A77F"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Кнопка «Регистрация». При нажатии пользователю предлагается авторизоваться или зарегистрироваться. При нажатии «Войти» пользователю предлагается ввести</w:t>
      </w:r>
      <w:r>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color w:val="000000"/>
          <w:sz w:val="28"/>
          <w:szCs w:val="28"/>
          <w:lang w:val="en-US" w:eastAsia="ru-RU"/>
        </w:rPr>
        <w:t>e</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mail</w:t>
      </w:r>
      <w:r>
        <w:rPr>
          <w:rFonts w:ascii="Times New Roman" w:eastAsia="Times New Roman" w:hAnsi="Times New Roman" w:cs="Times New Roman"/>
          <w:color w:val="000000"/>
          <w:sz w:val="28"/>
          <w:szCs w:val="28"/>
          <w:lang w:eastAsia="ru-RU"/>
        </w:rPr>
        <w:t xml:space="preserve"> и пароль, ниже есть опция «Забыли пароль?», нажав на которую ранее зарегистрированный пользователь может восстановить пароль. При нажатии «Зарегистрироваться» открывается форма онлайн-регистрации.</w:t>
      </w:r>
    </w:p>
    <w:p w14:paraId="15C7B1C5"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1.2. Формат участия</w:t>
      </w:r>
    </w:p>
    <w:p w14:paraId="28FB8525"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Раздел содержит описание форматов участия:</w:t>
      </w:r>
    </w:p>
    <w:p w14:paraId="542FA738"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lastRenderedPageBreak/>
        <w:t xml:space="preserve">Участник — лицо, принимающее участие в деловой программе Ярмарки разработок (за исключением мероприятий по специальным приглашениям). Участник не принимает участие в конкурсе разработок и не выступает в качестве индустриального партнера. </w:t>
      </w:r>
    </w:p>
    <w:p w14:paraId="432EF3D3"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Разработчик — лицо, заявившее проект для участия в конкурсе Ярмарки разработок. Разработчиком может стать только представитель бюджетного или автономного учреждения.</w:t>
      </w:r>
    </w:p>
    <w:p w14:paraId="7B4CAF61"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 xml:space="preserve">Индустриальный партнер — представитель производства медицинской продукции, заинтересованный в поиске новых разработок. </w:t>
      </w:r>
    </w:p>
    <w:p w14:paraId="47F11240"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Пресса — представитель органов публичной передачи информации с помощью технических средств.</w:t>
      </w:r>
    </w:p>
    <w:p w14:paraId="0655FE64"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Организатор — лицо, осуществляющее координацию мероприятия.</w:t>
      </w:r>
    </w:p>
    <w:p w14:paraId="2C0CED57" w14:textId="77777777" w:rsidR="00C049E9" w:rsidRDefault="00A319D3">
      <w:pPr>
        <w:pStyle w:val="af5"/>
        <w:spacing w:after="0"/>
        <w:ind w:left="0"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Заказчик оставляет за собой право изменять и дополнять указанные форматы участия. </w:t>
      </w:r>
    </w:p>
    <w:p w14:paraId="06F9E020" w14:textId="77777777" w:rsidR="00C049E9" w:rsidRDefault="00A319D3">
      <w:pPr>
        <w:pStyle w:val="af5"/>
        <w:spacing w:after="0"/>
        <w:ind w:left="0"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Блок 1.3. Конкурс разработок</w:t>
      </w:r>
    </w:p>
    <w:p w14:paraId="3B17E3F9" w14:textId="77777777" w:rsidR="00C049E9" w:rsidRDefault="00A319D3">
      <w:pPr>
        <w:pStyle w:val="af5"/>
        <w:spacing w:after="0"/>
        <w:ind w:left="0"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Раздел содержит краткое описание конкурса в формате текста. Под текстом размещена кнопка «Подробнее о конкурсе», перенаправляющая пользователя на страницу «Конкурс», и кнопка «Подать проект», при нажатии которой авторизованный пользователь попадает в личный кабинет, в раздел «Проекты». При нажатии кнопки «Подать проект» неавторизованным пользователем появляется информационное сообщение «Для совершения данного действия необходима авторизация» и предложение войти или зарегистрироваться.</w:t>
      </w:r>
    </w:p>
    <w:p w14:paraId="1E9191B7" w14:textId="77777777" w:rsidR="00C049E9" w:rsidRDefault="00A319D3">
      <w:pPr>
        <w:pStyle w:val="af5"/>
        <w:spacing w:after="0"/>
        <w:ind w:left="0"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Блок 1.4. Требования к представлению проектов </w:t>
      </w:r>
    </w:p>
    <w:p w14:paraId="518FCD2E" w14:textId="77777777" w:rsidR="00C049E9" w:rsidRDefault="00A319D3">
      <w:pPr>
        <w:pStyle w:val="af5"/>
        <w:spacing w:after="0"/>
        <w:ind w:left="0"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Раздел содержит уведомление о том, что опция представления проектов доступна для всех разработчиков, чьи проекты имеют статус «Одобрен» в личном кабинете и занесены в Каталог разработок. </w:t>
      </w:r>
    </w:p>
    <w:p w14:paraId="14BF444A" w14:textId="77777777" w:rsidR="00C049E9" w:rsidRDefault="00A319D3">
      <w:pPr>
        <w:pStyle w:val="af5"/>
        <w:spacing w:after="0"/>
        <w:ind w:left="0"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Доступные форматы представления проектов:</w:t>
      </w:r>
    </w:p>
    <w:p w14:paraId="08AB97EA" w14:textId="77777777" w:rsidR="00C049E9" w:rsidRDefault="00A319D3">
      <w:pPr>
        <w:pStyle w:val="af5"/>
        <w:spacing w:after="0"/>
        <w:ind w:left="0"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Презентация </w:t>
      </w:r>
    </w:p>
    <w:p w14:paraId="39EF94FF" w14:textId="77777777" w:rsidR="00C049E9" w:rsidRDefault="00A319D3">
      <w:pPr>
        <w:spacing w:after="120"/>
        <w:ind w:firstLine="425"/>
        <w:jc w:val="both"/>
        <w:rPr>
          <w:rFonts w:ascii="Times New Roman" w:eastAsia="Times New Roman" w:hAnsi="Times New Roman" w:cs="Times New Roman"/>
          <w:i/>
          <w:sz w:val="28"/>
          <w:szCs w:val="28"/>
          <w:lang w:eastAsia="ru-RU"/>
        </w:rPr>
      </w:pPr>
      <w:r>
        <w:rPr>
          <w:rFonts w:ascii="Times New Roman" w:eastAsia="Times New Roman" w:hAnsi="Times New Roman" w:cs="Times New Roman"/>
          <w:i/>
          <w:sz w:val="28"/>
          <w:szCs w:val="28"/>
          <w:lang w:eastAsia="ru-RU"/>
        </w:rPr>
        <w:t>Демонстрация в выставочной зоне на площадке мероприятия</w:t>
      </w:r>
    </w:p>
    <w:p w14:paraId="3733BBD3" w14:textId="77777777" w:rsidR="00C049E9" w:rsidRDefault="00A319D3">
      <w:pPr>
        <w:spacing w:after="0"/>
        <w:ind w:firstLine="425"/>
        <w:jc w:val="both"/>
        <w:rPr>
          <w:rFonts w:ascii="Times New Roman" w:hAnsi="Times New Roman" w:cs="Times New Roman"/>
          <w:i/>
          <w:sz w:val="28"/>
          <w:szCs w:val="28"/>
        </w:rPr>
      </w:pPr>
      <w:r>
        <w:rPr>
          <w:rFonts w:ascii="Times New Roman" w:hAnsi="Times New Roman" w:cs="Times New Roman"/>
          <w:i/>
          <w:sz w:val="28"/>
          <w:szCs w:val="28"/>
        </w:rPr>
        <w:t>-Оформление в соответствии с шаблоном. Кнопка гиперссылка «Скачать шаблон» (ссылка на Яндекс диск предоставляется Заказчиком). На период отсутствия актуального шаблон уведомление: «В скором времени здесь будет ссылка для скачивания шаблона презентации».</w:t>
      </w:r>
    </w:p>
    <w:p w14:paraId="56B9688A" w14:textId="77777777" w:rsidR="00C049E9" w:rsidRDefault="00A319D3">
      <w:pPr>
        <w:spacing w:after="0"/>
        <w:ind w:firstLine="425"/>
        <w:jc w:val="both"/>
        <w:rPr>
          <w:rFonts w:ascii="Times New Roman" w:hAnsi="Times New Roman" w:cs="Times New Roman"/>
          <w:i/>
          <w:sz w:val="28"/>
          <w:szCs w:val="28"/>
        </w:rPr>
      </w:pPr>
      <w:r>
        <w:rPr>
          <w:rFonts w:ascii="Times New Roman" w:hAnsi="Times New Roman" w:cs="Times New Roman"/>
          <w:i/>
          <w:sz w:val="28"/>
          <w:szCs w:val="28"/>
        </w:rPr>
        <w:t>-Объем: не более 6 слайдов, включая титульный и заключительный</w:t>
      </w:r>
    </w:p>
    <w:p w14:paraId="21EC5CA3" w14:textId="77777777" w:rsidR="00C049E9" w:rsidRDefault="00A319D3">
      <w:pPr>
        <w:spacing w:after="0"/>
        <w:ind w:firstLine="425"/>
        <w:jc w:val="both"/>
        <w:rPr>
          <w:rFonts w:ascii="Times New Roman" w:hAnsi="Times New Roman" w:cs="Times New Roman"/>
          <w:i/>
          <w:sz w:val="28"/>
          <w:szCs w:val="28"/>
        </w:rPr>
      </w:pPr>
      <w:r>
        <w:rPr>
          <w:rFonts w:ascii="Times New Roman" w:hAnsi="Times New Roman" w:cs="Times New Roman"/>
          <w:i/>
          <w:sz w:val="28"/>
          <w:szCs w:val="28"/>
        </w:rPr>
        <w:t>- Допустимые форматы .</w:t>
      </w:r>
      <w:proofErr w:type="spellStart"/>
      <w:r>
        <w:rPr>
          <w:rFonts w:ascii="Times New Roman" w:hAnsi="Times New Roman" w:cs="Times New Roman"/>
          <w:i/>
          <w:sz w:val="28"/>
          <w:szCs w:val="28"/>
        </w:rPr>
        <w:t>pdf</w:t>
      </w:r>
      <w:proofErr w:type="spellEnd"/>
      <w:r>
        <w:rPr>
          <w:rFonts w:ascii="Times New Roman" w:hAnsi="Times New Roman" w:cs="Times New Roman"/>
          <w:i/>
          <w:sz w:val="28"/>
          <w:szCs w:val="28"/>
        </w:rPr>
        <w:t xml:space="preserve"> (предпочтительно) и .</w:t>
      </w:r>
      <w:proofErr w:type="spellStart"/>
      <w:r>
        <w:rPr>
          <w:rFonts w:ascii="Times New Roman" w:hAnsi="Times New Roman" w:cs="Times New Roman"/>
          <w:i/>
          <w:sz w:val="28"/>
          <w:szCs w:val="28"/>
        </w:rPr>
        <w:t>pptx</w:t>
      </w:r>
      <w:proofErr w:type="spellEnd"/>
      <w:r>
        <w:rPr>
          <w:rFonts w:ascii="Times New Roman" w:hAnsi="Times New Roman" w:cs="Times New Roman"/>
          <w:i/>
          <w:sz w:val="28"/>
          <w:szCs w:val="28"/>
        </w:rPr>
        <w:t> </w:t>
      </w:r>
    </w:p>
    <w:p w14:paraId="03AA9F47" w14:textId="77777777" w:rsidR="00C049E9" w:rsidRDefault="00A319D3">
      <w:pPr>
        <w:spacing w:after="120"/>
        <w:ind w:firstLine="425"/>
        <w:jc w:val="both"/>
        <w:rPr>
          <w:rFonts w:ascii="Times New Roman" w:hAnsi="Times New Roman" w:cs="Times New Roman"/>
          <w:i/>
          <w:sz w:val="28"/>
          <w:szCs w:val="28"/>
        </w:rPr>
      </w:pPr>
      <w:r>
        <w:rPr>
          <w:rFonts w:ascii="Times New Roman" w:hAnsi="Times New Roman" w:cs="Times New Roman"/>
          <w:i/>
          <w:sz w:val="28"/>
          <w:szCs w:val="28"/>
        </w:rPr>
        <w:t>-Срок представления презентации с указанием контактных данных ответственного лица – ДАТА</w:t>
      </w:r>
    </w:p>
    <w:p w14:paraId="43AD13E6" w14:textId="77777777" w:rsidR="00C049E9" w:rsidRDefault="00A319D3">
      <w:pPr>
        <w:pStyle w:val="af5"/>
        <w:spacing w:after="0"/>
        <w:ind w:left="0" w:firstLine="425"/>
        <w:jc w:val="both"/>
        <w:rPr>
          <w:rFonts w:ascii="Times New Roman" w:eastAsia="Times New Roman" w:hAnsi="Times New Roman" w:cs="Times New Roman"/>
          <w:sz w:val="28"/>
          <w:szCs w:val="28"/>
          <w:lang w:eastAsia="ru-RU"/>
        </w:rPr>
      </w:pPr>
      <w:r>
        <w:rPr>
          <w:rFonts w:ascii="Times New Roman" w:hAnsi="Times New Roman" w:cs="Times New Roman"/>
          <w:sz w:val="28"/>
          <w:szCs w:val="28"/>
        </w:rPr>
        <w:lastRenderedPageBreak/>
        <w:t xml:space="preserve">Под требованиями расположена кнопка «Подать презентацию», перенаправляющая </w:t>
      </w:r>
      <w:r>
        <w:rPr>
          <w:rFonts w:ascii="Times New Roman" w:eastAsia="Times New Roman" w:hAnsi="Times New Roman" w:cs="Times New Roman"/>
          <w:sz w:val="28"/>
          <w:szCs w:val="28"/>
          <w:lang w:eastAsia="ru-RU"/>
        </w:rPr>
        <w:t>авторизованного пользователя в личный кабинет, в раздел «Проекты». При нажатии кнопки «Подать презентацию» неавторизованным пользователем появляется информационное сообщение «Для совершения данного действия необходима авторизация» и предложение войти или зарегистрироваться.</w:t>
      </w:r>
    </w:p>
    <w:p w14:paraId="61E145BB" w14:textId="77777777" w:rsidR="00C049E9" w:rsidRDefault="00A319D3">
      <w:pPr>
        <w:spacing w:after="0"/>
        <w:ind w:firstLine="425"/>
        <w:jc w:val="both"/>
        <w:rPr>
          <w:rFonts w:ascii="Times New Roman" w:hAnsi="Times New Roman" w:cs="Times New Roman"/>
          <w:sz w:val="28"/>
          <w:szCs w:val="28"/>
        </w:rPr>
      </w:pPr>
      <w:proofErr w:type="gramStart"/>
      <w:r>
        <w:rPr>
          <w:rFonts w:ascii="Times New Roman" w:hAnsi="Times New Roman" w:cs="Times New Roman"/>
          <w:sz w:val="28"/>
          <w:szCs w:val="28"/>
        </w:rPr>
        <w:t>Видео-ролик</w:t>
      </w:r>
      <w:proofErr w:type="gramEnd"/>
    </w:p>
    <w:p w14:paraId="1A3CF559" w14:textId="77777777" w:rsidR="00C049E9" w:rsidRDefault="00A319D3">
      <w:pPr>
        <w:spacing w:after="120"/>
        <w:ind w:firstLine="425"/>
        <w:jc w:val="both"/>
        <w:rPr>
          <w:rFonts w:ascii="Times New Roman" w:eastAsia="Times New Roman" w:hAnsi="Times New Roman" w:cs="Times New Roman"/>
          <w:i/>
          <w:sz w:val="28"/>
          <w:szCs w:val="28"/>
          <w:lang w:eastAsia="ru-RU"/>
        </w:rPr>
      </w:pPr>
      <w:r>
        <w:rPr>
          <w:rFonts w:ascii="Times New Roman" w:eastAsia="Times New Roman" w:hAnsi="Times New Roman" w:cs="Times New Roman"/>
          <w:i/>
          <w:sz w:val="28"/>
          <w:szCs w:val="28"/>
          <w:lang w:eastAsia="ru-RU"/>
        </w:rPr>
        <w:t>Демонстрация в выставочной зоне на площадке мероприятия</w:t>
      </w:r>
    </w:p>
    <w:p w14:paraId="2F9D05B7" w14:textId="77777777" w:rsidR="00C049E9" w:rsidRDefault="00A319D3">
      <w:pPr>
        <w:spacing w:after="120"/>
        <w:ind w:left="426" w:hanging="1"/>
        <w:rPr>
          <w:rFonts w:ascii="Times New Roman" w:hAnsi="Times New Roman" w:cs="Times New Roman"/>
          <w:i/>
          <w:color w:val="000000"/>
          <w:sz w:val="28"/>
          <w:szCs w:val="28"/>
        </w:rPr>
      </w:pPr>
      <w:r>
        <w:rPr>
          <w:rFonts w:ascii="Times New Roman" w:hAnsi="Times New Roman" w:cs="Times New Roman"/>
          <w:i/>
          <w:color w:val="000000"/>
          <w:sz w:val="28"/>
          <w:szCs w:val="28"/>
        </w:rPr>
        <w:t>-Формат .mp4</w:t>
      </w:r>
      <w:r>
        <w:rPr>
          <w:rFonts w:ascii="Times New Roman" w:hAnsi="Times New Roman" w:cs="Times New Roman"/>
          <w:i/>
          <w:color w:val="000000"/>
          <w:sz w:val="28"/>
          <w:szCs w:val="28"/>
        </w:rPr>
        <w:br/>
        <w:t>-Длительность не более 5 минут</w:t>
      </w:r>
      <w:r>
        <w:rPr>
          <w:rFonts w:ascii="Times New Roman" w:hAnsi="Times New Roman" w:cs="Times New Roman"/>
          <w:i/>
          <w:color w:val="000000"/>
          <w:sz w:val="28"/>
          <w:szCs w:val="28"/>
        </w:rPr>
        <w:br/>
        <w:t>-Срок представления видео-ролика с указанием контактных данных ответственного лица - </w:t>
      </w:r>
      <w:r>
        <w:rPr>
          <w:rFonts w:ascii="Times New Roman" w:hAnsi="Times New Roman" w:cs="Times New Roman"/>
          <w:bCs/>
          <w:i/>
          <w:color w:val="000000"/>
          <w:sz w:val="28"/>
          <w:szCs w:val="28"/>
        </w:rPr>
        <w:t>ДАТА</w:t>
      </w:r>
    </w:p>
    <w:p w14:paraId="35F101AB" w14:textId="77777777" w:rsidR="00C049E9" w:rsidRDefault="00A319D3">
      <w:pPr>
        <w:pStyle w:val="af5"/>
        <w:spacing w:after="0"/>
        <w:ind w:left="0" w:firstLine="425"/>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Под требованиями расположена кнопка «Подать видео-ролик», перенаправляющая </w:t>
      </w:r>
      <w:r>
        <w:rPr>
          <w:rFonts w:ascii="Times New Roman" w:eastAsia="Times New Roman" w:hAnsi="Times New Roman" w:cs="Times New Roman"/>
          <w:sz w:val="28"/>
          <w:szCs w:val="28"/>
          <w:lang w:eastAsia="ru-RU"/>
        </w:rPr>
        <w:t>авторизованного пользователя в личный кабинет, в раздел «Проекты». При нажатии кнопки «Подать видео-ролик» неавторизованным пользователем появляется информационное сообщение «Для совершения данного действия необходима авторизация» и предложение войти или зарегистрироваться.</w:t>
      </w:r>
    </w:p>
    <w:p w14:paraId="79D9BBD5" w14:textId="77777777" w:rsidR="00C049E9" w:rsidRDefault="00A319D3">
      <w:pPr>
        <w:pStyle w:val="af5"/>
        <w:spacing w:after="0"/>
        <w:ind w:left="0"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Экспонат </w:t>
      </w:r>
    </w:p>
    <w:p w14:paraId="3107DBDB" w14:textId="77777777" w:rsidR="00C049E9" w:rsidRDefault="00A319D3">
      <w:pPr>
        <w:spacing w:after="120"/>
        <w:ind w:firstLine="425"/>
        <w:jc w:val="both"/>
        <w:rPr>
          <w:rFonts w:ascii="Times New Roman" w:eastAsia="Times New Roman" w:hAnsi="Times New Roman" w:cs="Times New Roman"/>
          <w:i/>
          <w:sz w:val="28"/>
          <w:szCs w:val="28"/>
          <w:lang w:eastAsia="ru-RU"/>
        </w:rPr>
      </w:pPr>
      <w:r>
        <w:rPr>
          <w:rFonts w:ascii="Times New Roman" w:eastAsia="Times New Roman" w:hAnsi="Times New Roman" w:cs="Times New Roman"/>
          <w:i/>
          <w:sz w:val="28"/>
          <w:szCs w:val="28"/>
          <w:lang w:eastAsia="ru-RU"/>
        </w:rPr>
        <w:t>Демонстрация в выставочной зоне на площадке мероприятия</w:t>
      </w:r>
    </w:p>
    <w:p w14:paraId="158A359B" w14:textId="77777777" w:rsidR="00C049E9" w:rsidRDefault="00A319D3">
      <w:pPr>
        <w:spacing w:after="0"/>
        <w:ind w:firstLine="425"/>
        <w:jc w:val="both"/>
        <w:rPr>
          <w:rFonts w:ascii="Times New Roman" w:hAnsi="Times New Roman" w:cs="Times New Roman"/>
          <w:i/>
          <w:sz w:val="28"/>
          <w:szCs w:val="28"/>
        </w:rPr>
      </w:pPr>
      <w:r>
        <w:rPr>
          <w:rFonts w:ascii="Times New Roman" w:hAnsi="Times New Roman" w:cs="Times New Roman"/>
          <w:i/>
          <w:sz w:val="28"/>
          <w:szCs w:val="28"/>
        </w:rPr>
        <w:t>- Завоз экспонатов на площадку Ярмарки разработок – ДАТА и ВРЕМЯ</w:t>
      </w:r>
    </w:p>
    <w:p w14:paraId="72373500" w14:textId="77777777" w:rsidR="00C049E9" w:rsidRDefault="00A319D3">
      <w:pPr>
        <w:spacing w:after="0"/>
        <w:ind w:firstLine="425"/>
        <w:jc w:val="both"/>
        <w:rPr>
          <w:rFonts w:ascii="Times New Roman" w:hAnsi="Times New Roman" w:cs="Times New Roman"/>
          <w:i/>
          <w:sz w:val="28"/>
          <w:szCs w:val="28"/>
        </w:rPr>
      </w:pPr>
      <w:r>
        <w:rPr>
          <w:rFonts w:ascii="Times New Roman" w:hAnsi="Times New Roman" w:cs="Times New Roman"/>
          <w:i/>
          <w:sz w:val="28"/>
          <w:szCs w:val="28"/>
        </w:rPr>
        <w:t>- Обязательное предоставление данных по габаритам и весу экспонатов, необходимость подключения к электросети/интернету, фото (при наличии)</w:t>
      </w:r>
    </w:p>
    <w:p w14:paraId="4AF93BF5" w14:textId="77777777" w:rsidR="00C049E9" w:rsidRDefault="00A319D3">
      <w:pPr>
        <w:spacing w:after="0"/>
        <w:ind w:firstLine="425"/>
        <w:jc w:val="both"/>
        <w:rPr>
          <w:rFonts w:ascii="Times New Roman" w:hAnsi="Times New Roman" w:cs="Times New Roman"/>
          <w:i/>
          <w:sz w:val="28"/>
          <w:szCs w:val="28"/>
        </w:rPr>
      </w:pPr>
      <w:r>
        <w:rPr>
          <w:rFonts w:ascii="Times New Roman" w:hAnsi="Times New Roman" w:cs="Times New Roman"/>
          <w:i/>
          <w:sz w:val="28"/>
          <w:szCs w:val="28"/>
        </w:rPr>
        <w:t>- Срок предоставления данных с указанием контактных данных ответственного лица – ДАТА</w:t>
      </w:r>
    </w:p>
    <w:p w14:paraId="567E02B0" w14:textId="77777777" w:rsidR="00C049E9" w:rsidRDefault="00A319D3">
      <w:pPr>
        <w:pStyle w:val="af5"/>
        <w:spacing w:after="0"/>
        <w:ind w:left="0" w:firstLine="425"/>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Под требованиями расположена кнопка «Подать экспонат», перенаправляющая </w:t>
      </w:r>
      <w:r>
        <w:rPr>
          <w:rFonts w:ascii="Times New Roman" w:eastAsia="Times New Roman" w:hAnsi="Times New Roman" w:cs="Times New Roman"/>
          <w:sz w:val="28"/>
          <w:szCs w:val="28"/>
          <w:lang w:eastAsia="ru-RU"/>
        </w:rPr>
        <w:t>авторизованного пользователя в личный кабинет, в раздел «Проекты». При нажатии кнопки «Подать экспонат» неавторизованным пользователем появляется информационное сообщение «Для совершения данного действия необходима авторизация» и предложение войти или зарегистрироваться.</w:t>
      </w:r>
    </w:p>
    <w:p w14:paraId="3B3A0E3A"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Контент блока «Требования к представлению проектов» может дополняться и изменяться по усмотрению Заказчика. </w:t>
      </w:r>
    </w:p>
    <w:p w14:paraId="3D409D50"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Блок 1.5. </w:t>
      </w:r>
      <w:proofErr w:type="gramStart"/>
      <w:r>
        <w:rPr>
          <w:rFonts w:ascii="Times New Roman" w:hAnsi="Times New Roman" w:cs="Times New Roman"/>
          <w:sz w:val="28"/>
          <w:szCs w:val="28"/>
        </w:rPr>
        <w:t>Рассказываем</w:t>
      </w:r>
      <w:proofErr w:type="gramEnd"/>
      <w:r>
        <w:rPr>
          <w:rFonts w:ascii="Times New Roman" w:hAnsi="Times New Roman" w:cs="Times New Roman"/>
          <w:sz w:val="28"/>
          <w:szCs w:val="28"/>
        </w:rPr>
        <w:t xml:space="preserve"> как добраться</w:t>
      </w:r>
    </w:p>
    <w:p w14:paraId="72DFE285"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В разделе размещены различные варианты маршрутов до места проведения мероприятия. Включая: на личном автомобиле, общественном транспорте. Каждый маршрут содержит детальное описание маршрута, карту-иллюстрацию маршрута, затраченное на маршрут время, кнопку-гиперссылку на </w:t>
      </w:r>
      <w:proofErr w:type="spellStart"/>
      <w:r>
        <w:rPr>
          <w:rFonts w:ascii="Times New Roman" w:hAnsi="Times New Roman" w:cs="Times New Roman"/>
          <w:sz w:val="28"/>
          <w:szCs w:val="28"/>
        </w:rPr>
        <w:t>Яндекс.карты</w:t>
      </w:r>
      <w:proofErr w:type="spellEnd"/>
      <w:r>
        <w:rPr>
          <w:rFonts w:ascii="Times New Roman" w:hAnsi="Times New Roman" w:cs="Times New Roman"/>
          <w:sz w:val="28"/>
          <w:szCs w:val="28"/>
        </w:rPr>
        <w:t xml:space="preserve"> с построенным маршрутом.</w:t>
      </w:r>
    </w:p>
    <w:p w14:paraId="12020E11"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Для проезда на автомобиле дополнительно указывается информация о парковке.</w:t>
      </w:r>
    </w:p>
    <w:p w14:paraId="73E25E7D"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Блок 1.6. Дополнительная информация</w:t>
      </w:r>
    </w:p>
    <w:p w14:paraId="4E4FEA14"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lastRenderedPageBreak/>
        <w:t>Раздел содержит блоки «</w:t>
      </w:r>
      <w:proofErr w:type="gramStart"/>
      <w:r>
        <w:rPr>
          <w:rFonts w:ascii="Times New Roman" w:hAnsi="Times New Roman" w:cs="Times New Roman"/>
          <w:sz w:val="28"/>
          <w:szCs w:val="28"/>
        </w:rPr>
        <w:t>Рассказываем</w:t>
      </w:r>
      <w:proofErr w:type="gramEnd"/>
      <w:r>
        <w:rPr>
          <w:rFonts w:ascii="Times New Roman" w:hAnsi="Times New Roman" w:cs="Times New Roman"/>
          <w:sz w:val="28"/>
          <w:szCs w:val="28"/>
        </w:rPr>
        <w:t xml:space="preserve"> где поесть» и «Рассказываем где остановиться». Блоки являются гиперссылками на соответствующие файлы.</w:t>
      </w:r>
    </w:p>
    <w:p w14:paraId="6AD3E717" w14:textId="77777777" w:rsidR="00C049E9" w:rsidRDefault="00C049E9">
      <w:pPr>
        <w:spacing w:after="0"/>
        <w:ind w:firstLine="425"/>
        <w:jc w:val="both"/>
        <w:rPr>
          <w:rFonts w:ascii="Times New Roman" w:eastAsia="Times New Roman" w:hAnsi="Times New Roman" w:cs="Times New Roman"/>
          <w:color w:val="000000"/>
          <w:sz w:val="28"/>
          <w:szCs w:val="28"/>
          <w:u w:val="single"/>
          <w:lang w:eastAsia="ru-RU"/>
        </w:rPr>
      </w:pPr>
    </w:p>
    <w:p w14:paraId="5E5557C9" w14:textId="77777777" w:rsidR="00C049E9" w:rsidRDefault="00A319D3">
      <w:pPr>
        <w:spacing w:after="0"/>
        <w:ind w:firstLine="425"/>
        <w:jc w:val="both"/>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u w:val="single"/>
          <w:lang w:eastAsia="ru-RU"/>
        </w:rPr>
        <w:t>Страница Архив</w:t>
      </w:r>
    </w:p>
    <w:p w14:paraId="0B15B2BC" w14:textId="77777777" w:rsidR="00C049E9" w:rsidRDefault="00C049E9">
      <w:pPr>
        <w:spacing w:after="0"/>
        <w:ind w:firstLine="425"/>
        <w:jc w:val="both"/>
        <w:rPr>
          <w:rFonts w:ascii="Times New Roman" w:hAnsi="Times New Roman" w:cs="Times New Roman"/>
          <w:sz w:val="28"/>
          <w:szCs w:val="28"/>
        </w:rPr>
      </w:pPr>
    </w:p>
    <w:p w14:paraId="5A767B4F"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Страница содержит информацию о прошедших мероприятиях по разделам в соответствии с годами проведения (2023; 2024). Разделами включают как минимум следующие блоки:</w:t>
      </w:r>
    </w:p>
    <w:p w14:paraId="0E657B91"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Заголовок</w:t>
      </w:r>
    </w:p>
    <w:p w14:paraId="6642126F"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Описание (Основной текст)</w:t>
      </w:r>
    </w:p>
    <w:p w14:paraId="0FCA2556"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Ключевые результаты</w:t>
      </w:r>
    </w:p>
    <w:p w14:paraId="59071521"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Ссылка на запись онлайн-трансляции</w:t>
      </w:r>
    </w:p>
    <w:p w14:paraId="7FC2785D" w14:textId="77777777" w:rsidR="00C049E9" w:rsidRDefault="00A319D3">
      <w:pPr>
        <w:spacing w:after="0"/>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Фотогалерея (фотографии, отобранные Заказчиком, которые должны пролистываться)</w:t>
      </w:r>
    </w:p>
    <w:p w14:paraId="62907EC5"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Под фотографиями находится кнопка-гиперссылка «Смотреть фотобанк», при нажатии которой открывается архив с фотографиями, предоставленный Заказчиком. </w:t>
      </w:r>
    </w:p>
    <w:p w14:paraId="5C5C367D" w14:textId="77777777" w:rsidR="00C049E9" w:rsidRDefault="00A319D3">
      <w:pPr>
        <w:tabs>
          <w:tab w:val="left" w:pos="3834"/>
        </w:tabs>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Также в разделах следует предусмотреть блоки для размещения программы в сокращенном формате, почетных гостей, логотипов организаций и дополнительной текстовой информации.  </w:t>
      </w:r>
      <w:r>
        <w:rPr>
          <w:rFonts w:ascii="Times New Roman" w:eastAsia="Times New Roman" w:hAnsi="Times New Roman" w:cs="Times New Roman"/>
          <w:color w:val="000000"/>
          <w:sz w:val="28"/>
          <w:szCs w:val="28"/>
          <w:lang w:eastAsia="ru-RU"/>
        </w:rPr>
        <w:tab/>
      </w:r>
    </w:p>
    <w:p w14:paraId="58A33AF7" w14:textId="77777777" w:rsidR="00C049E9" w:rsidRDefault="00C049E9">
      <w:pPr>
        <w:spacing w:after="0"/>
        <w:ind w:firstLine="425"/>
        <w:jc w:val="both"/>
        <w:rPr>
          <w:rFonts w:ascii="Times New Roman" w:eastAsia="Times New Roman" w:hAnsi="Times New Roman" w:cs="Times New Roman"/>
          <w:color w:val="000000"/>
          <w:sz w:val="28"/>
          <w:szCs w:val="28"/>
          <w:u w:val="single"/>
          <w:lang w:eastAsia="ru-RU"/>
        </w:rPr>
      </w:pPr>
    </w:p>
    <w:p w14:paraId="091A029B" w14:textId="77777777" w:rsidR="00C049E9" w:rsidRDefault="00A319D3">
      <w:pPr>
        <w:spacing w:after="0"/>
        <w:ind w:firstLine="425"/>
        <w:jc w:val="both"/>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u w:val="single"/>
          <w:lang w:eastAsia="ru-RU"/>
        </w:rPr>
        <w:t>Страница Контакты</w:t>
      </w:r>
    </w:p>
    <w:p w14:paraId="45E2A4DD" w14:textId="77777777" w:rsidR="00C049E9" w:rsidRDefault="00C049E9">
      <w:pPr>
        <w:spacing w:after="0"/>
        <w:ind w:firstLine="425"/>
        <w:jc w:val="both"/>
        <w:rPr>
          <w:rFonts w:ascii="Times New Roman" w:eastAsia="Times New Roman" w:hAnsi="Times New Roman" w:cs="Times New Roman"/>
          <w:color w:val="000000"/>
          <w:sz w:val="28"/>
          <w:szCs w:val="28"/>
          <w:lang w:eastAsia="ru-RU"/>
        </w:rPr>
      </w:pPr>
    </w:p>
    <w:p w14:paraId="22DB80BD"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 странице размещена контактная информация: контактный телефон, электронная почта, адрес, ссылка на ТГ-канал</w:t>
      </w:r>
      <w:r>
        <w:t xml:space="preserve">, </w:t>
      </w:r>
      <w:proofErr w:type="spellStart"/>
      <w:r>
        <w:rPr>
          <w:rFonts w:ascii="Times New Roman" w:eastAsia="Times New Roman" w:hAnsi="Times New Roman" w:cs="Times New Roman"/>
          <w:color w:val="000000"/>
          <w:sz w:val="28"/>
          <w:szCs w:val="28"/>
          <w:lang w:eastAsia="ru-RU"/>
        </w:rPr>
        <w:t>Яндекс.карта</w:t>
      </w:r>
      <w:proofErr w:type="spellEnd"/>
      <w:r>
        <w:rPr>
          <w:rFonts w:ascii="Times New Roman" w:eastAsia="Times New Roman" w:hAnsi="Times New Roman" w:cs="Times New Roman"/>
          <w:color w:val="000000"/>
          <w:sz w:val="28"/>
          <w:szCs w:val="28"/>
          <w:lang w:eastAsia="ru-RU"/>
        </w:rPr>
        <w:t xml:space="preserve"> с обозначением флажком места проведения мероприятия.</w:t>
      </w:r>
    </w:p>
    <w:p w14:paraId="59E68CF4"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Также страница содержит форму для обратной связи с полями:</w:t>
      </w:r>
    </w:p>
    <w:p w14:paraId="7CBA529D" w14:textId="77777777" w:rsidR="00C049E9" w:rsidRDefault="00A319D3">
      <w:pPr>
        <w:spacing w:after="0" w:line="240" w:lineRule="auto"/>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ФИО</w:t>
      </w:r>
    </w:p>
    <w:p w14:paraId="13005968" w14:textId="77777777" w:rsidR="00C049E9" w:rsidRDefault="00A319D3">
      <w:pPr>
        <w:spacing w:after="0" w:line="240" w:lineRule="auto"/>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e-</w:t>
      </w:r>
      <w:proofErr w:type="spellStart"/>
      <w:r>
        <w:rPr>
          <w:rFonts w:ascii="Times New Roman" w:eastAsia="Times New Roman" w:hAnsi="Times New Roman" w:cs="Times New Roman"/>
          <w:i/>
          <w:color w:val="000000"/>
          <w:sz w:val="28"/>
          <w:szCs w:val="28"/>
          <w:lang w:eastAsia="ru-RU"/>
        </w:rPr>
        <w:t>mail</w:t>
      </w:r>
      <w:proofErr w:type="spellEnd"/>
    </w:p>
    <w:p w14:paraId="0F72B4BD" w14:textId="77777777" w:rsidR="00C049E9" w:rsidRDefault="00A319D3">
      <w:pPr>
        <w:spacing w:after="0" w:line="240" w:lineRule="auto"/>
        <w:ind w:firstLine="425"/>
        <w:jc w:val="both"/>
        <w:rPr>
          <w:rFonts w:ascii="Times New Roman" w:eastAsia="Times New Roman" w:hAnsi="Times New Roman" w:cs="Times New Roman"/>
          <w:i/>
          <w:color w:val="000000"/>
          <w:sz w:val="28"/>
          <w:szCs w:val="28"/>
          <w:lang w:eastAsia="ru-RU"/>
        </w:rPr>
      </w:pPr>
      <w:r>
        <w:rPr>
          <w:rFonts w:ascii="Times New Roman" w:eastAsia="Times New Roman" w:hAnsi="Times New Roman" w:cs="Times New Roman"/>
          <w:i/>
          <w:color w:val="000000"/>
          <w:sz w:val="28"/>
          <w:szCs w:val="28"/>
          <w:lang w:eastAsia="ru-RU"/>
        </w:rPr>
        <w:t>Текстовое поле для вопроса</w:t>
      </w:r>
    </w:p>
    <w:p w14:paraId="3E8C74DA"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Ниже кнопка «Отправить вопрос».</w:t>
      </w:r>
    </w:p>
    <w:p w14:paraId="2D6B9FE5" w14:textId="77777777" w:rsidR="00C049E9" w:rsidRDefault="00A319D3">
      <w:pPr>
        <w:spacing w:after="0" w:line="24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Под формой уведомление: «Нажимая на кнопку «Отправить вопрос», я соглашаюсь с условиями пользовательского соглашения и политикой конфиденциальности сайта». Пользовательское соглашение и Политика конфиденциальности являются гиперссылками на соответствующие документы. </w:t>
      </w:r>
    </w:p>
    <w:p w14:paraId="14E1DFB9" w14:textId="77777777" w:rsidR="00C049E9" w:rsidRDefault="00C049E9">
      <w:pPr>
        <w:spacing w:after="0" w:line="240" w:lineRule="auto"/>
        <w:jc w:val="both"/>
        <w:rPr>
          <w:rFonts w:ascii="Times New Roman" w:eastAsia="Times New Roman" w:hAnsi="Times New Roman" w:cs="Times New Roman"/>
          <w:color w:val="000000"/>
          <w:sz w:val="28"/>
          <w:szCs w:val="28"/>
          <w:u w:val="single"/>
          <w:lang w:eastAsia="ru-RU"/>
        </w:rPr>
      </w:pPr>
    </w:p>
    <w:p w14:paraId="38507348" w14:textId="77777777" w:rsidR="00C049E9" w:rsidRDefault="00A319D3">
      <w:pPr>
        <w:spacing w:after="0"/>
        <w:ind w:firstLine="425"/>
        <w:jc w:val="both"/>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u w:val="single"/>
          <w:lang w:eastAsia="ru-RU"/>
        </w:rPr>
        <w:t>Страница Личный кабинет</w:t>
      </w:r>
    </w:p>
    <w:p w14:paraId="0163580B" w14:textId="77777777" w:rsidR="00C049E9" w:rsidRDefault="00C049E9">
      <w:pPr>
        <w:spacing w:after="0"/>
        <w:ind w:firstLine="425"/>
        <w:jc w:val="both"/>
        <w:rPr>
          <w:rFonts w:ascii="Times New Roman" w:eastAsia="Times New Roman" w:hAnsi="Times New Roman" w:cs="Times New Roman"/>
          <w:color w:val="000000"/>
          <w:sz w:val="28"/>
          <w:szCs w:val="28"/>
          <w:lang w:eastAsia="ru-RU"/>
        </w:rPr>
      </w:pPr>
    </w:p>
    <w:p w14:paraId="5B354B07"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Личный кабинет создается после регистрации пользователя. Логин – почта, указанная при регистрации, пароль – генерируется автоматически при регистрации пользователя.</w:t>
      </w:r>
    </w:p>
    <w:p w14:paraId="268C2BC1"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личном кабинете пользователю доступно:</w:t>
      </w:r>
    </w:p>
    <w:p w14:paraId="6A7752BE" w14:textId="77777777" w:rsidR="00C049E9" w:rsidRDefault="00A319D3">
      <w:pPr>
        <w:spacing w:after="0"/>
        <w:ind w:left="426" w:hanging="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Подать проект на конкурс/заявку на поиск проекта (количество не ограниченно), заполнив карточки;</w:t>
      </w:r>
    </w:p>
    <w:p w14:paraId="7EAE35BC" w14:textId="77777777" w:rsidR="00C049E9" w:rsidRDefault="00A319D3">
      <w:pPr>
        <w:spacing w:after="0"/>
        <w:ind w:left="426" w:hanging="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Видеть статусы: заявки на участие, поданного проекта, заявки на поиск проекта (Подана/Одобрена/Отклонена);</w:t>
      </w:r>
    </w:p>
    <w:p w14:paraId="7C507104"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Вести диалоги с другими пользователями в чатах;</w:t>
      </w:r>
    </w:p>
    <w:p w14:paraId="350CB33F"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Редактировать персональную информацию. </w:t>
      </w:r>
    </w:p>
    <w:p w14:paraId="4345370D"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шапке личного кабинета размещен аватар (фото) пользователя, имя, электронная почта, тип участия и кнопка-гиперссылка на «Пользовательское соглашение». Также в шапке размещен файл «Руководство пользователя», позволяющий пользователю быстрее освоить функционал интерфейса. </w:t>
      </w:r>
    </w:p>
    <w:p w14:paraId="515DCC48"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Разделы личного кабинета:</w:t>
      </w:r>
    </w:p>
    <w:p w14:paraId="1672C8D7"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«Профиль»: полные ФИО, должность, организация, контактный телефон и электронная почта, статус заявки на участие;</w:t>
      </w:r>
    </w:p>
    <w:p w14:paraId="4C8F9C0C"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«Проекты»: Перечень поданных на конкурс проектов, с отображением всей информации из формы;</w:t>
      </w:r>
    </w:p>
    <w:p w14:paraId="3C625E30"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«Поиск проектов»: Перечень размещенных заявок на поиск интересующих проектов;</w:t>
      </w:r>
    </w:p>
    <w:p w14:paraId="24C42B82"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«Чат»: Все чаты, который ведет пользователь;</w:t>
      </w:r>
    </w:p>
    <w:p w14:paraId="14C5EC6D"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«Полезно»: Справочная информация, которая может быть полезна для участников.</w:t>
      </w:r>
    </w:p>
    <w:p w14:paraId="080BCF0B" w14:textId="77777777" w:rsidR="00C049E9" w:rsidRDefault="00C049E9">
      <w:pPr>
        <w:spacing w:after="0"/>
        <w:ind w:firstLine="425"/>
        <w:jc w:val="both"/>
        <w:rPr>
          <w:rFonts w:ascii="Times New Roman" w:eastAsia="Times New Roman" w:hAnsi="Times New Roman" w:cs="Times New Roman"/>
          <w:color w:val="000000"/>
          <w:sz w:val="28"/>
          <w:szCs w:val="28"/>
          <w:lang w:eastAsia="ru-RU"/>
        </w:rPr>
      </w:pPr>
    </w:p>
    <w:p w14:paraId="48128A60" w14:textId="77777777" w:rsidR="00C049E9" w:rsidRDefault="00A319D3">
      <w:pPr>
        <w:spacing w:after="0"/>
        <w:ind w:firstLine="425"/>
        <w:jc w:val="both"/>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u w:val="single"/>
          <w:lang w:eastAsia="ru-RU"/>
        </w:rPr>
        <w:t>Профиль</w:t>
      </w:r>
    </w:p>
    <w:p w14:paraId="0A535341" w14:textId="77777777" w:rsidR="00C049E9" w:rsidRDefault="00C049E9">
      <w:pPr>
        <w:spacing w:after="0"/>
        <w:ind w:firstLine="425"/>
        <w:jc w:val="both"/>
        <w:rPr>
          <w:rFonts w:ascii="Times New Roman" w:eastAsia="Times New Roman" w:hAnsi="Times New Roman" w:cs="Times New Roman"/>
          <w:color w:val="000000"/>
          <w:sz w:val="28"/>
          <w:szCs w:val="28"/>
          <w:u w:val="single"/>
          <w:lang w:eastAsia="ru-RU"/>
        </w:rPr>
      </w:pPr>
    </w:p>
    <w:p w14:paraId="39AD97F1"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Во вкладке «Профиль» размещена личная информация, указанная пользователем при регистрации: ФИО, телефон, </w:t>
      </w:r>
      <w:r>
        <w:rPr>
          <w:rFonts w:ascii="Times New Roman" w:hAnsi="Times New Roman" w:cs="Times New Roman"/>
          <w:sz w:val="28"/>
          <w:szCs w:val="28"/>
          <w:lang w:val="en-US"/>
        </w:rPr>
        <w:t>e</w:t>
      </w:r>
      <w:r>
        <w:rPr>
          <w:rFonts w:ascii="Times New Roman" w:hAnsi="Times New Roman" w:cs="Times New Roman"/>
          <w:sz w:val="28"/>
          <w:szCs w:val="28"/>
        </w:rPr>
        <w:t>-</w:t>
      </w:r>
      <w:r>
        <w:rPr>
          <w:rFonts w:ascii="Times New Roman" w:hAnsi="Times New Roman" w:cs="Times New Roman"/>
          <w:sz w:val="28"/>
          <w:szCs w:val="28"/>
          <w:lang w:val="en-US"/>
        </w:rPr>
        <w:t>mail</w:t>
      </w:r>
      <w:r>
        <w:rPr>
          <w:rFonts w:ascii="Times New Roman" w:hAnsi="Times New Roman" w:cs="Times New Roman"/>
          <w:sz w:val="28"/>
          <w:szCs w:val="28"/>
        </w:rPr>
        <w:t xml:space="preserve">, организация, должность. </w:t>
      </w:r>
    </w:p>
    <w:p w14:paraId="53AABC4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Согласие на получение уведомлений по </w:t>
      </w:r>
      <w:r>
        <w:rPr>
          <w:rFonts w:ascii="Times New Roman" w:hAnsi="Times New Roman" w:cs="Times New Roman"/>
          <w:sz w:val="28"/>
          <w:szCs w:val="28"/>
          <w:lang w:val="en-US"/>
        </w:rPr>
        <w:t>e</w:t>
      </w:r>
      <w:r>
        <w:rPr>
          <w:rFonts w:ascii="Times New Roman" w:hAnsi="Times New Roman" w:cs="Times New Roman"/>
          <w:sz w:val="28"/>
          <w:szCs w:val="28"/>
        </w:rPr>
        <w:t>-</w:t>
      </w:r>
      <w:r>
        <w:rPr>
          <w:rFonts w:ascii="Times New Roman" w:hAnsi="Times New Roman" w:cs="Times New Roman"/>
          <w:sz w:val="28"/>
          <w:szCs w:val="28"/>
          <w:lang w:val="en-US"/>
        </w:rPr>
        <w:t>mail</w:t>
      </w:r>
      <w:r>
        <w:rPr>
          <w:rFonts w:ascii="Times New Roman" w:hAnsi="Times New Roman" w:cs="Times New Roman"/>
          <w:sz w:val="28"/>
          <w:szCs w:val="28"/>
        </w:rPr>
        <w:t xml:space="preserve">. </w:t>
      </w:r>
    </w:p>
    <w:p w14:paraId="58061E2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Есть функция редактирования указанных данных. </w:t>
      </w:r>
    </w:p>
    <w:p w14:paraId="7DBF8BA4"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Есть отметка со статусом заявки на участие</w:t>
      </w:r>
      <w:proofErr w:type="gramStart"/>
      <w:r>
        <w:rPr>
          <w:rFonts w:ascii="Times New Roman" w:hAnsi="Times New Roman" w:cs="Times New Roman"/>
          <w:sz w:val="28"/>
          <w:szCs w:val="28"/>
        </w:rPr>
        <w:t>: На</w:t>
      </w:r>
      <w:proofErr w:type="gramEnd"/>
      <w:r>
        <w:rPr>
          <w:rFonts w:ascii="Times New Roman" w:hAnsi="Times New Roman" w:cs="Times New Roman"/>
          <w:sz w:val="28"/>
          <w:szCs w:val="28"/>
        </w:rPr>
        <w:t xml:space="preserve"> рассмотрении/Одобрена/Отклонена. Сразу после регистрации статус – «На рассмотрении», после верификации со стороны администратора статус меняется на «Одобрен» или «Отклонен». Если Пользователь внес изменения в данные, указанные при регистрации, то статус снова меняется на «На рассмотрении».</w:t>
      </w:r>
    </w:p>
    <w:p w14:paraId="385D0BBD"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Есть кнопка «Информация для участников» с гиперссылкой на страницу «Участникам».</w:t>
      </w:r>
    </w:p>
    <w:p w14:paraId="6498208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Также есть возможность сменить пароль, автоматически сгенерированный при регистрации участника.</w:t>
      </w:r>
    </w:p>
    <w:p w14:paraId="3B25F20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Блок «Избранное»: содержит элементы программы, которые пользователь выбрал. </w:t>
      </w:r>
    </w:p>
    <w:p w14:paraId="39C3D056" w14:textId="77777777" w:rsidR="00C049E9" w:rsidRDefault="00C049E9">
      <w:pPr>
        <w:spacing w:after="0"/>
        <w:ind w:firstLine="425"/>
        <w:jc w:val="both"/>
        <w:rPr>
          <w:rFonts w:ascii="Times New Roman" w:hAnsi="Times New Roman" w:cs="Times New Roman"/>
          <w:sz w:val="28"/>
          <w:szCs w:val="28"/>
        </w:rPr>
      </w:pPr>
    </w:p>
    <w:p w14:paraId="281C577F" w14:textId="77777777" w:rsidR="00C049E9" w:rsidRDefault="00A319D3">
      <w:pPr>
        <w:spacing w:after="0"/>
        <w:ind w:firstLine="425"/>
        <w:jc w:val="both"/>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u w:val="single"/>
          <w:lang w:eastAsia="ru-RU"/>
        </w:rPr>
        <w:lastRenderedPageBreak/>
        <w:t>Проекты</w:t>
      </w:r>
    </w:p>
    <w:p w14:paraId="62557E53" w14:textId="77777777" w:rsidR="00C049E9" w:rsidRDefault="00C049E9">
      <w:pPr>
        <w:spacing w:after="0"/>
        <w:ind w:firstLine="425"/>
        <w:jc w:val="both"/>
        <w:rPr>
          <w:rFonts w:ascii="Times New Roman" w:eastAsia="Times New Roman" w:hAnsi="Times New Roman" w:cs="Times New Roman"/>
          <w:color w:val="000000"/>
          <w:sz w:val="28"/>
          <w:szCs w:val="28"/>
          <w:u w:val="single"/>
          <w:lang w:eastAsia="ru-RU"/>
        </w:rPr>
      </w:pPr>
    </w:p>
    <w:p w14:paraId="04DC122B"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Наверху расположена кнопка «Подать проект», при нажатии которой открывается окно с выбором медицинского продукта (одиночный выбор): лекарственный препарат, медицинское изделие, новые материалы. Свой выбор пользователь подтверждает нажатием кнопки «Продолжить», после чего открывается соответствующая Форма для заполнения информации о проекте (Приложение № 5 и № 6 к Техническому заданию). При заполнении карточки проекта присутствует функция </w:t>
      </w:r>
      <w:proofErr w:type="spellStart"/>
      <w:r>
        <w:rPr>
          <w:rFonts w:ascii="Times New Roman" w:hAnsi="Times New Roman" w:cs="Times New Roman"/>
          <w:sz w:val="28"/>
          <w:szCs w:val="28"/>
        </w:rPr>
        <w:t>автосохранения</w:t>
      </w:r>
      <w:proofErr w:type="spellEnd"/>
      <w:r>
        <w:rPr>
          <w:rFonts w:ascii="Times New Roman" w:hAnsi="Times New Roman" w:cs="Times New Roman"/>
          <w:sz w:val="28"/>
          <w:szCs w:val="28"/>
        </w:rPr>
        <w:t xml:space="preserve"> каждую минуту. Форма сохраняется в черновики. В личном кабинете у пользователя в разделе «Проекты» появляется вкладка «Черновик», где хранятся неподанные проекты. Над вкладкой отображается число проектов, которые сохранены как черновики. Во вкладке находится перечень, содержащий информацию: наименование проекта, тип медицинского продукта, дата создания и дата последнего изменения. У каждого проекта есть иконки «редактировать» и «удалить». При нажатии «редактировать» пользователю открывается черновик проекта для внесения изменений. У пользователя есть возможность «Сохранить изменения» или «Подать проект». При сохранении изменений проект остается в черновиках. При нажатии «удалить» у пользователя дважды запрашивается согласие на совершение действия.</w:t>
      </w:r>
    </w:p>
    <w:p w14:paraId="09B1B13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Рядом с кнопкой «Подать проект» есть кнопка «Конкурс» с гиперссылкой на страницу «Конкурс». </w:t>
      </w:r>
    </w:p>
    <w:p w14:paraId="00E7A023" w14:textId="77777777" w:rsidR="00C049E9" w:rsidRDefault="00A319D3">
      <w:pPr>
        <w:spacing w:after="0"/>
        <w:ind w:firstLine="425"/>
        <w:jc w:val="both"/>
        <w:rPr>
          <w:rFonts w:ascii="Times New Roman" w:hAnsi="Times New Roman" w:cs="Times New Roman"/>
          <w:sz w:val="28"/>
          <w:szCs w:val="28"/>
        </w:rPr>
      </w:pPr>
      <w:commentRangeStart w:id="3"/>
      <w:r>
        <w:rPr>
          <w:rFonts w:ascii="Times New Roman" w:hAnsi="Times New Roman" w:cs="Times New Roman"/>
          <w:sz w:val="28"/>
          <w:szCs w:val="28"/>
        </w:rPr>
        <w:t>Во</w:t>
      </w:r>
      <w:commentRangeEnd w:id="3"/>
      <w:r>
        <w:rPr>
          <w:rStyle w:val="af8"/>
        </w:rPr>
        <w:commentReference w:id="3"/>
      </w:r>
      <w:r>
        <w:rPr>
          <w:rFonts w:ascii="Times New Roman" w:hAnsi="Times New Roman" w:cs="Times New Roman"/>
          <w:sz w:val="28"/>
          <w:szCs w:val="28"/>
        </w:rPr>
        <w:t xml:space="preserve"> вкладке «Проекты» размещен перечень проектов, которые пользователь подал на конкурс. В перечне отображаются: наименование проекта, область применения, дата подачи проекта, статус (подан/одобрен/отклонен). При нажатии на статус появляется окно с расшифровкой: «Подан – проект проходит верификацию администратора сайта»; «Одобрен – проект включен в каталог разработок, участвует в конкурсе»; «Отклонен – проект не допущен до участия в конкурсе. За дополнительной информацией можете обратиться по адресу – </w:t>
      </w:r>
      <w:hyperlink r:id="rId13" w:tooltip="mailto:medevent@expmed.ru" w:history="1">
        <w:r>
          <w:rPr>
            <w:rFonts w:ascii="Times New Roman" w:hAnsi="Times New Roman" w:cs="Times New Roman"/>
            <w:sz w:val="28"/>
            <w:szCs w:val="28"/>
          </w:rPr>
          <w:t>medevent@expmed.ru</w:t>
        </w:r>
      </w:hyperlink>
      <w:r>
        <w:rPr>
          <w:rFonts w:ascii="Times New Roman" w:hAnsi="Times New Roman" w:cs="Times New Roman"/>
          <w:sz w:val="28"/>
          <w:szCs w:val="28"/>
        </w:rPr>
        <w:t>». Каждый раз при изменении статуса заявки пользователь получает уведомление в личном кабинете и на электронную почту, указанную при регистрации. Около каждого проекта размещен значок «редактировать». При нажатии на этот значок, открывается окно с данными проекта, в которые можно внести корректировки. При внесении пользователем изменений в проект, его статус меняется на «Подан» и ожидает повторной верификации администратора сайта. Также около каждого проекта размещен значок «удалить». При удалении у пользователя дважды запрашивается согласие на удаление проекта (с указанием наименования проекта). После окончания срока подачи проектов кнопка «Подать проект» пропадает со всех страниц сайта, а также из личного кабинета. При этом остаются опции редактирования и удаления проекта.</w:t>
      </w:r>
    </w:p>
    <w:p w14:paraId="50F71171"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lastRenderedPageBreak/>
        <w:t xml:space="preserve">До размещения проектов во вкладке находится уведомление «Пока нет поданных на конкурс проектов». После того, как подан хотя бы один проект, появляется кнопка «Представление проекта». При нажатии открывается окно, уведомляющее «Проект, включенный в каталог разработок и участвующий в конкурсе, может быть представлен на площадке мероприятия в формате: презентации, видео-ролика, выставочного экспоната». Ниже кнопка «Продолжить». После нажатия открывается форма для выбора проекта, который участник хочет представить. Выбор проекта осуществляется выпадающим списком (в списке находятся проекты только со статусом «Одобрен», допустим одиночный выбор). После выбора проекта и нажатия кнопки «Выбрать» открывается форма, в которой расписаны требования к каждому представлению: </w:t>
      </w:r>
    </w:p>
    <w:p w14:paraId="3164F4C5" w14:textId="77777777" w:rsidR="00C049E9" w:rsidRDefault="00A319D3">
      <w:pPr>
        <w:pStyle w:val="af5"/>
        <w:spacing w:after="0"/>
        <w:ind w:left="0"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Презентация </w:t>
      </w:r>
    </w:p>
    <w:p w14:paraId="090EEAE8" w14:textId="77777777" w:rsidR="00C049E9" w:rsidRDefault="00A319D3">
      <w:pPr>
        <w:spacing w:after="0"/>
        <w:ind w:firstLine="425"/>
        <w:jc w:val="both"/>
        <w:rPr>
          <w:rFonts w:ascii="Times New Roman" w:hAnsi="Times New Roman" w:cs="Times New Roman"/>
          <w:i/>
          <w:sz w:val="28"/>
          <w:szCs w:val="28"/>
        </w:rPr>
      </w:pPr>
      <w:r>
        <w:rPr>
          <w:rFonts w:ascii="Times New Roman" w:hAnsi="Times New Roman" w:cs="Times New Roman"/>
          <w:i/>
          <w:sz w:val="28"/>
          <w:szCs w:val="28"/>
        </w:rPr>
        <w:t>-Оформление в соответствии с шаблоном. Кнопка гиперссылка «Скачать шаблон» (ссылка на Яндекс диск предоставляется Заказчиком). На период отсутствия актуального шаблон уведомление: «В скором времени здесь будет ссылка для скачивания шаблона презентации».</w:t>
      </w:r>
    </w:p>
    <w:p w14:paraId="1C5688BF" w14:textId="77777777" w:rsidR="00C049E9" w:rsidRDefault="00A319D3">
      <w:pPr>
        <w:spacing w:after="0"/>
        <w:ind w:firstLine="425"/>
        <w:jc w:val="both"/>
        <w:rPr>
          <w:rFonts w:ascii="Times New Roman" w:hAnsi="Times New Roman" w:cs="Times New Roman"/>
          <w:i/>
          <w:sz w:val="28"/>
          <w:szCs w:val="28"/>
        </w:rPr>
      </w:pPr>
      <w:r>
        <w:rPr>
          <w:rFonts w:ascii="Times New Roman" w:hAnsi="Times New Roman" w:cs="Times New Roman"/>
          <w:i/>
          <w:sz w:val="28"/>
          <w:szCs w:val="28"/>
        </w:rPr>
        <w:t>-Объем: не более 6 слайдов, включая титульный и заключительный</w:t>
      </w:r>
    </w:p>
    <w:p w14:paraId="3EC8BF49" w14:textId="77777777" w:rsidR="00C049E9" w:rsidRDefault="00A319D3">
      <w:pPr>
        <w:spacing w:after="0"/>
        <w:ind w:firstLine="425"/>
        <w:jc w:val="both"/>
        <w:rPr>
          <w:rFonts w:ascii="Times New Roman" w:hAnsi="Times New Roman" w:cs="Times New Roman"/>
          <w:i/>
          <w:sz w:val="28"/>
          <w:szCs w:val="28"/>
        </w:rPr>
      </w:pPr>
      <w:r>
        <w:rPr>
          <w:rFonts w:ascii="Times New Roman" w:hAnsi="Times New Roman" w:cs="Times New Roman"/>
          <w:i/>
          <w:sz w:val="28"/>
          <w:szCs w:val="28"/>
        </w:rPr>
        <w:t>- Допустимые форматы .</w:t>
      </w:r>
      <w:proofErr w:type="spellStart"/>
      <w:r>
        <w:rPr>
          <w:rFonts w:ascii="Times New Roman" w:hAnsi="Times New Roman" w:cs="Times New Roman"/>
          <w:i/>
          <w:sz w:val="28"/>
          <w:szCs w:val="28"/>
        </w:rPr>
        <w:t>pdf</w:t>
      </w:r>
      <w:proofErr w:type="spellEnd"/>
      <w:r>
        <w:rPr>
          <w:rFonts w:ascii="Times New Roman" w:hAnsi="Times New Roman" w:cs="Times New Roman"/>
          <w:i/>
          <w:sz w:val="28"/>
          <w:szCs w:val="28"/>
        </w:rPr>
        <w:t xml:space="preserve"> (предпочтительно) и .</w:t>
      </w:r>
      <w:proofErr w:type="spellStart"/>
      <w:r>
        <w:rPr>
          <w:rFonts w:ascii="Times New Roman" w:hAnsi="Times New Roman" w:cs="Times New Roman"/>
          <w:i/>
          <w:sz w:val="28"/>
          <w:szCs w:val="28"/>
        </w:rPr>
        <w:t>pptx</w:t>
      </w:r>
      <w:proofErr w:type="spellEnd"/>
      <w:r>
        <w:rPr>
          <w:rFonts w:ascii="Times New Roman" w:hAnsi="Times New Roman" w:cs="Times New Roman"/>
          <w:i/>
          <w:sz w:val="28"/>
          <w:szCs w:val="28"/>
        </w:rPr>
        <w:t> </w:t>
      </w:r>
    </w:p>
    <w:p w14:paraId="365F1A54" w14:textId="77777777" w:rsidR="00C049E9" w:rsidRDefault="00A319D3">
      <w:pPr>
        <w:spacing w:after="0"/>
        <w:ind w:firstLine="425"/>
        <w:jc w:val="both"/>
        <w:rPr>
          <w:rFonts w:ascii="Times New Roman" w:hAnsi="Times New Roman" w:cs="Times New Roman"/>
          <w:i/>
          <w:sz w:val="28"/>
          <w:szCs w:val="28"/>
        </w:rPr>
      </w:pPr>
      <w:r>
        <w:rPr>
          <w:rFonts w:ascii="Times New Roman" w:hAnsi="Times New Roman" w:cs="Times New Roman"/>
          <w:i/>
          <w:sz w:val="28"/>
          <w:szCs w:val="28"/>
        </w:rPr>
        <w:t>-Срок представления презентации с указанием контактных данных ответственного лица – ДАТА</w:t>
      </w:r>
    </w:p>
    <w:p w14:paraId="7981D4F0" w14:textId="77777777" w:rsidR="00C049E9" w:rsidRDefault="00A319D3">
      <w:pPr>
        <w:spacing w:after="0"/>
        <w:ind w:firstLine="425"/>
        <w:jc w:val="both"/>
        <w:rPr>
          <w:rFonts w:ascii="Times New Roman" w:hAnsi="Times New Roman" w:cs="Times New Roman"/>
          <w:sz w:val="28"/>
          <w:szCs w:val="28"/>
        </w:rPr>
      </w:pPr>
      <w:proofErr w:type="gramStart"/>
      <w:r>
        <w:rPr>
          <w:rFonts w:ascii="Times New Roman" w:hAnsi="Times New Roman" w:cs="Times New Roman"/>
          <w:sz w:val="28"/>
          <w:szCs w:val="28"/>
        </w:rPr>
        <w:t>Видео-ролик</w:t>
      </w:r>
      <w:proofErr w:type="gramEnd"/>
    </w:p>
    <w:p w14:paraId="04D305E2" w14:textId="77777777" w:rsidR="00C049E9" w:rsidRDefault="00A319D3">
      <w:pPr>
        <w:spacing w:after="0"/>
        <w:ind w:firstLine="425"/>
        <w:jc w:val="both"/>
        <w:rPr>
          <w:rFonts w:ascii="Times New Roman" w:hAnsi="Times New Roman" w:cs="Times New Roman"/>
          <w:i/>
          <w:color w:val="000000"/>
          <w:sz w:val="28"/>
          <w:szCs w:val="28"/>
        </w:rPr>
      </w:pPr>
      <w:r>
        <w:rPr>
          <w:rFonts w:ascii="Times New Roman" w:hAnsi="Times New Roman" w:cs="Times New Roman"/>
          <w:i/>
          <w:color w:val="000000"/>
          <w:sz w:val="28"/>
          <w:szCs w:val="28"/>
        </w:rPr>
        <w:t>-Формат .mp4</w:t>
      </w:r>
    </w:p>
    <w:p w14:paraId="2E956AF8" w14:textId="77777777" w:rsidR="00C049E9" w:rsidRDefault="00A319D3">
      <w:pPr>
        <w:spacing w:after="0"/>
        <w:ind w:firstLine="425"/>
        <w:jc w:val="both"/>
        <w:rPr>
          <w:rFonts w:ascii="Times New Roman" w:hAnsi="Times New Roman" w:cs="Times New Roman"/>
          <w:i/>
          <w:color w:val="000000"/>
          <w:sz w:val="28"/>
          <w:szCs w:val="28"/>
        </w:rPr>
      </w:pPr>
      <w:r>
        <w:rPr>
          <w:rFonts w:ascii="Times New Roman" w:hAnsi="Times New Roman" w:cs="Times New Roman"/>
          <w:i/>
          <w:color w:val="000000"/>
          <w:sz w:val="28"/>
          <w:szCs w:val="28"/>
        </w:rPr>
        <w:t>-Длительность не более 5 минут</w:t>
      </w:r>
    </w:p>
    <w:p w14:paraId="35358AF4"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000000"/>
          <w:sz w:val="28"/>
          <w:szCs w:val="28"/>
        </w:rPr>
        <w:t>-Срок представления видео-ролика с указанием контактных данных ответственного лица - </w:t>
      </w:r>
      <w:r>
        <w:rPr>
          <w:rFonts w:ascii="Times New Roman" w:hAnsi="Times New Roman" w:cs="Times New Roman"/>
          <w:bCs/>
          <w:i/>
          <w:color w:val="000000"/>
          <w:sz w:val="28"/>
          <w:szCs w:val="28"/>
        </w:rPr>
        <w:t>ДАТА</w:t>
      </w:r>
    </w:p>
    <w:p w14:paraId="62208AD4" w14:textId="77777777" w:rsidR="00C049E9" w:rsidRDefault="00A319D3">
      <w:pPr>
        <w:pStyle w:val="af5"/>
        <w:spacing w:after="0"/>
        <w:ind w:left="0"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Экспонат </w:t>
      </w:r>
    </w:p>
    <w:p w14:paraId="157ADF34" w14:textId="77777777" w:rsidR="00C049E9" w:rsidRDefault="00A319D3">
      <w:pPr>
        <w:spacing w:after="0"/>
        <w:ind w:firstLine="425"/>
        <w:jc w:val="both"/>
        <w:rPr>
          <w:rFonts w:ascii="Times New Roman" w:hAnsi="Times New Roman" w:cs="Times New Roman"/>
          <w:i/>
          <w:sz w:val="28"/>
          <w:szCs w:val="28"/>
        </w:rPr>
      </w:pPr>
      <w:r>
        <w:rPr>
          <w:rFonts w:ascii="Times New Roman" w:hAnsi="Times New Roman" w:cs="Times New Roman"/>
          <w:i/>
          <w:sz w:val="28"/>
          <w:szCs w:val="28"/>
        </w:rPr>
        <w:t>- Завоз экспонатов на площадку Ярмарки разработок – ДАТА и ВРЕМЯ</w:t>
      </w:r>
    </w:p>
    <w:p w14:paraId="25D18EDB" w14:textId="77777777" w:rsidR="00C049E9" w:rsidRDefault="00A319D3">
      <w:pPr>
        <w:spacing w:after="0"/>
        <w:ind w:firstLine="425"/>
        <w:jc w:val="both"/>
        <w:rPr>
          <w:rFonts w:ascii="Times New Roman" w:hAnsi="Times New Roman" w:cs="Times New Roman"/>
          <w:i/>
          <w:sz w:val="28"/>
          <w:szCs w:val="28"/>
        </w:rPr>
      </w:pPr>
      <w:r>
        <w:rPr>
          <w:rFonts w:ascii="Times New Roman" w:hAnsi="Times New Roman" w:cs="Times New Roman"/>
          <w:i/>
          <w:sz w:val="28"/>
          <w:szCs w:val="28"/>
        </w:rPr>
        <w:t>- Обязательное предоставление данных по габаритам и весу экспонатов, необходимость подключения к электросети/интернету, фото (при наличии)</w:t>
      </w:r>
    </w:p>
    <w:p w14:paraId="73622D8A" w14:textId="77777777" w:rsidR="00C049E9" w:rsidRDefault="00A319D3">
      <w:pPr>
        <w:spacing w:after="0"/>
        <w:ind w:firstLine="425"/>
        <w:jc w:val="both"/>
        <w:rPr>
          <w:rFonts w:ascii="Times New Roman" w:hAnsi="Times New Roman" w:cs="Times New Roman"/>
          <w:i/>
          <w:sz w:val="28"/>
          <w:szCs w:val="28"/>
        </w:rPr>
      </w:pPr>
      <w:r>
        <w:rPr>
          <w:rFonts w:ascii="Times New Roman" w:hAnsi="Times New Roman" w:cs="Times New Roman"/>
          <w:i/>
          <w:sz w:val="28"/>
          <w:szCs w:val="28"/>
        </w:rPr>
        <w:t>- Срок предоставления данных с указанием контактных данных ответственного лица – ДАТА</w:t>
      </w:r>
    </w:p>
    <w:p w14:paraId="1879FA00"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Представление проекта необходимо выбрать (допустим множественный выбор). При выборе любого из вариантов открывается поле для прикрепления файла, а также текстовое поле для комментария. Для подтверждения выбора форматов и отправки загруженных файлов необходимо нажать кнопку «Сохранить». После нажатия форма закрывается, и пользователь попадает обратно на вкладку Проекты, где должны появиться новые поля под заголовком «Представление проектов». В перечне отображаются: наименование проекта, выбранный формат представления (если несколько, то для каждого отдельная строка), дата подачи представления, статус </w:t>
      </w:r>
      <w:r>
        <w:rPr>
          <w:rFonts w:ascii="Times New Roman" w:hAnsi="Times New Roman" w:cs="Times New Roman"/>
          <w:sz w:val="28"/>
          <w:szCs w:val="28"/>
        </w:rPr>
        <w:lastRenderedPageBreak/>
        <w:t xml:space="preserve">(подан/на доработке/одобрен/отклонен). При нажатии на статус появляется окно с расшифровкой: «Подан – проходит верификацию администратора сайта»; «Одобрен – представление проекта допущено для демонстрации на площадке мероприятия»; «На доработке – требует внесения корректировок»; «Отклонен – представление проекта не допущено для демонстрации на площадке мероприятия. За дополнительной информацией можете обратиться по адресу – </w:t>
      </w:r>
      <w:hyperlink r:id="rId14" w:tooltip="mailto:medevent@expmed.ru" w:history="1">
        <w:r>
          <w:rPr>
            <w:rStyle w:val="af7"/>
            <w:rFonts w:ascii="Times New Roman" w:hAnsi="Times New Roman" w:cs="Times New Roman"/>
            <w:sz w:val="28"/>
            <w:szCs w:val="28"/>
            <w:lang w:val="en-US"/>
          </w:rPr>
          <w:t>medevent</w:t>
        </w:r>
        <w:r>
          <w:rPr>
            <w:rStyle w:val="af7"/>
            <w:rFonts w:ascii="Times New Roman" w:hAnsi="Times New Roman" w:cs="Times New Roman"/>
            <w:sz w:val="28"/>
            <w:szCs w:val="28"/>
          </w:rPr>
          <w:t>@</w:t>
        </w:r>
        <w:r>
          <w:rPr>
            <w:rStyle w:val="af7"/>
            <w:rFonts w:ascii="Times New Roman" w:hAnsi="Times New Roman" w:cs="Times New Roman"/>
            <w:sz w:val="28"/>
            <w:szCs w:val="28"/>
            <w:lang w:val="en-US"/>
          </w:rPr>
          <w:t>expmed</w:t>
        </w:r>
        <w:r>
          <w:rPr>
            <w:rStyle w:val="af7"/>
            <w:rFonts w:ascii="Times New Roman" w:hAnsi="Times New Roman" w:cs="Times New Roman"/>
            <w:sz w:val="28"/>
            <w:szCs w:val="28"/>
          </w:rPr>
          <w:t>.</w:t>
        </w:r>
        <w:r>
          <w:rPr>
            <w:rStyle w:val="af7"/>
            <w:rFonts w:ascii="Times New Roman" w:hAnsi="Times New Roman" w:cs="Times New Roman"/>
            <w:sz w:val="28"/>
            <w:szCs w:val="28"/>
            <w:lang w:val="en-US"/>
          </w:rPr>
          <w:t>ru</w:t>
        </w:r>
      </w:hyperlink>
      <w:r>
        <w:rPr>
          <w:rFonts w:ascii="Times New Roman" w:hAnsi="Times New Roman" w:cs="Times New Roman"/>
          <w:sz w:val="28"/>
          <w:szCs w:val="28"/>
        </w:rPr>
        <w:t>». Если при верификации администратор отправляет представление проекта на доработку, пользователю приходит информационное письмо на адрес электронной почты, указанный при регистрации, содержащее комментарий от администратора по необходимым доработкам, а также в личном кабинете во вкладке «Проекты» соответствующее поле представления проекта меняет цвет и добавляется восклицательный знак. При нажатии на данное представление проекта открывается страница с полем для загрузки нового файла и текстовое поле для комментария.</w:t>
      </w:r>
    </w:p>
    <w:p w14:paraId="1A78970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Около каждого представления проекта размещен значок «редактировать». При внесении пользователем изменений в представление проекта, его статус меняется на «Подан» и ожидает повторной верификации администратора сайта. При нажатии на этот значок, открывается окно с данными по представлению проекта, в которые можно внести корректировки. Также около каждого проекта размещен значок «удалить». При удалении у пользователя дважды запрашивается согласие на удаление представления проекта (с указанием наименования проекта). После окончания срока подачи информации о том или ином представлении проекта, такая опция становится недоступна, и кнопка «Представление проекта» пропадает. При этом остаются опции редактирования и удаления. </w:t>
      </w:r>
    </w:p>
    <w:p w14:paraId="1F460CBB"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После проведения конкурса и определения проектов для очного представления в рамках деловой программы мероприятия, победители получают информационное письмо на адрес электронной почты, указанный при регистрации, а также в личном кабинете во вкладке «Проекты» соответствующий проект выделяется цветом и вместо значков «удалить», «редактировать» появляется значок «номинация». При нажатии на данный проект открывается окно, содержащее уведомление о действиях, которые необходимо совершить для очного представления проекта в рамках деловой программы мероприятия.</w:t>
      </w:r>
    </w:p>
    <w:p w14:paraId="5D633614" w14:textId="77777777" w:rsidR="00C049E9" w:rsidRDefault="00C049E9">
      <w:pPr>
        <w:spacing w:after="0"/>
        <w:jc w:val="both"/>
        <w:rPr>
          <w:rFonts w:ascii="Times New Roman" w:eastAsia="Times New Roman" w:hAnsi="Times New Roman" w:cs="Times New Roman"/>
          <w:color w:val="000000"/>
          <w:sz w:val="28"/>
          <w:szCs w:val="28"/>
          <w:u w:val="single"/>
          <w:lang w:eastAsia="ru-RU"/>
        </w:rPr>
      </w:pPr>
    </w:p>
    <w:p w14:paraId="421E766E" w14:textId="77777777" w:rsidR="00C049E9" w:rsidRDefault="00A319D3">
      <w:pPr>
        <w:spacing w:after="0"/>
        <w:ind w:firstLine="425"/>
        <w:jc w:val="both"/>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u w:val="single"/>
          <w:lang w:eastAsia="ru-RU"/>
        </w:rPr>
        <w:t>Поиск проектов</w:t>
      </w:r>
    </w:p>
    <w:p w14:paraId="25B239A5" w14:textId="77777777" w:rsidR="00C049E9" w:rsidRDefault="00C049E9">
      <w:pPr>
        <w:spacing w:after="0"/>
        <w:ind w:firstLine="425"/>
        <w:jc w:val="both"/>
        <w:rPr>
          <w:rFonts w:ascii="Times New Roman" w:eastAsia="Times New Roman" w:hAnsi="Times New Roman" w:cs="Times New Roman"/>
          <w:color w:val="000000"/>
          <w:sz w:val="28"/>
          <w:szCs w:val="28"/>
          <w:u w:val="single"/>
          <w:lang w:eastAsia="ru-RU"/>
        </w:rPr>
      </w:pPr>
    </w:p>
    <w:p w14:paraId="415A470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Наверху расположена кнопка «Подать заявку», при нажатии которой открывается окно с выбором медицинского продукта (одиночный выбор): лекарственный препарат, медицинское изделие. Свой выбор пользователь подтверждает нажатием кнопки «Продолжить», после чего открывается соответствующая форма карточки индустриального партнера (Приложение № 7 и № 8 к Техническому заданию). При </w:t>
      </w:r>
      <w:r>
        <w:rPr>
          <w:rFonts w:ascii="Times New Roman" w:hAnsi="Times New Roman" w:cs="Times New Roman"/>
          <w:sz w:val="28"/>
          <w:szCs w:val="28"/>
        </w:rPr>
        <w:lastRenderedPageBreak/>
        <w:t xml:space="preserve">заполнении формы на подачу заявки присутствует функция </w:t>
      </w:r>
      <w:proofErr w:type="spellStart"/>
      <w:r>
        <w:rPr>
          <w:rFonts w:ascii="Times New Roman" w:hAnsi="Times New Roman" w:cs="Times New Roman"/>
          <w:sz w:val="28"/>
          <w:szCs w:val="28"/>
        </w:rPr>
        <w:t>автосохранения</w:t>
      </w:r>
      <w:proofErr w:type="spellEnd"/>
      <w:r>
        <w:rPr>
          <w:rFonts w:ascii="Times New Roman" w:hAnsi="Times New Roman" w:cs="Times New Roman"/>
          <w:sz w:val="28"/>
          <w:szCs w:val="28"/>
        </w:rPr>
        <w:t xml:space="preserve"> каждую минуту. Форма сохраняется в черновики. В личном кабинете у пользователя в разделе «Поиск проектов» появляется вкладка «Черновик», где хранятся неподанные заявки. Над вкладкой отображается число заявок, которые сохранены как черновики. Во вкладке находится перечень, содержащий информацию: наименование организации, интересующая область применения, дата создания и дата последнего изменения. У каждой заявки есть иконки «редактировать» и «удалить». При нажатии «редактировать» пользователю открывается черновик заявки для внесения изменений. У пользователя есть возможность «Сохранить изменения» или «Подать заявку». При сохранении изменений заявка остается в черновиках. При нажатии «удалить» у пользователя дважды запрашивается согласие на совершение действия.</w:t>
      </w:r>
    </w:p>
    <w:p w14:paraId="3F64D54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Во вкладке «Поиск проектов» размещен перечень заявок на поиск проектов, заинтересовавших пользователя. В перечне отображаются: наименование организации, интересующая область применения, дата подачи заявки, статус (подана/одобрена/отклонена). При нажатии на статус появляется окно с расшифровкой: «</w:t>
      </w:r>
      <w:r>
        <w:rPr>
          <w:rFonts w:ascii="Times New Roman" w:hAnsi="Times New Roman" w:cs="Times New Roman"/>
          <w:i/>
          <w:sz w:val="28"/>
          <w:szCs w:val="28"/>
        </w:rPr>
        <w:t xml:space="preserve">Подана – заявка проходит верификацию администратора сайта»; «Одобрена – заявка включена в каталог индустриальных партнеров»; «Отклонена – заявка не допущена до размещения на странице «Индустриальные партнеры». За дополнительной информацией можете обратиться по адресу – </w:t>
      </w:r>
      <w:hyperlink r:id="rId15" w:tooltip="mailto:medevent@expmed.ru" w:history="1">
        <w:r>
          <w:rPr>
            <w:rStyle w:val="af7"/>
            <w:rFonts w:ascii="Times New Roman" w:hAnsi="Times New Roman" w:cs="Times New Roman"/>
            <w:i/>
            <w:sz w:val="28"/>
            <w:szCs w:val="28"/>
            <w:lang w:val="en-US"/>
          </w:rPr>
          <w:t>medevent</w:t>
        </w:r>
        <w:r>
          <w:rPr>
            <w:rStyle w:val="af7"/>
            <w:rFonts w:ascii="Times New Roman" w:hAnsi="Times New Roman" w:cs="Times New Roman"/>
            <w:i/>
            <w:sz w:val="28"/>
            <w:szCs w:val="28"/>
          </w:rPr>
          <w:t>@</w:t>
        </w:r>
        <w:r>
          <w:rPr>
            <w:rStyle w:val="af7"/>
            <w:rFonts w:ascii="Times New Roman" w:hAnsi="Times New Roman" w:cs="Times New Roman"/>
            <w:i/>
            <w:sz w:val="28"/>
            <w:szCs w:val="28"/>
            <w:lang w:val="en-US"/>
          </w:rPr>
          <w:t>expmed</w:t>
        </w:r>
        <w:r>
          <w:rPr>
            <w:rStyle w:val="af7"/>
            <w:rFonts w:ascii="Times New Roman" w:hAnsi="Times New Roman" w:cs="Times New Roman"/>
            <w:i/>
            <w:sz w:val="28"/>
            <w:szCs w:val="28"/>
          </w:rPr>
          <w:t>.</w:t>
        </w:r>
        <w:r>
          <w:rPr>
            <w:rStyle w:val="af7"/>
            <w:rFonts w:ascii="Times New Roman" w:hAnsi="Times New Roman" w:cs="Times New Roman"/>
            <w:i/>
            <w:sz w:val="28"/>
            <w:szCs w:val="28"/>
            <w:lang w:val="en-US"/>
          </w:rPr>
          <w:t>ru</w:t>
        </w:r>
      </w:hyperlink>
      <w:r>
        <w:rPr>
          <w:rFonts w:ascii="Times New Roman" w:hAnsi="Times New Roman" w:cs="Times New Roman"/>
          <w:i/>
          <w:sz w:val="28"/>
          <w:szCs w:val="28"/>
        </w:rPr>
        <w:t>»</w:t>
      </w:r>
      <w:r>
        <w:rPr>
          <w:rFonts w:ascii="Times New Roman" w:hAnsi="Times New Roman" w:cs="Times New Roman"/>
          <w:sz w:val="28"/>
          <w:szCs w:val="28"/>
        </w:rPr>
        <w:t xml:space="preserve">. Каждый раз при изменении статуса заявки пользователь получает уведомление в личном кабинете и на электронную почту, указанную при регистрации. Около каждой заявки размещен значок «редактировать». При нажатии на этот значок, открывается окно с данными заявки, в которые можно внести корректировки. При внесении пользователем изменений в заявку, ее статус меняется на «Подана» и ожидает повторной верификации администратора сайта. Также около каждой заявки размещен значок «удалить». При удалении у пользователя дважды запрашивается согласие на удаление заявки. </w:t>
      </w:r>
    </w:p>
    <w:p w14:paraId="1A57D66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До размещения заявок во вкладке находится уведомление «Пока нет заявок на поиск проектов».</w:t>
      </w:r>
    </w:p>
    <w:p w14:paraId="36C9B2D8" w14:textId="77777777" w:rsidR="00C049E9" w:rsidRDefault="00C049E9">
      <w:pPr>
        <w:spacing w:after="0"/>
        <w:jc w:val="both"/>
        <w:rPr>
          <w:rFonts w:ascii="Times New Roman" w:hAnsi="Times New Roman" w:cs="Times New Roman"/>
          <w:sz w:val="28"/>
          <w:szCs w:val="28"/>
          <w:u w:val="single"/>
        </w:rPr>
      </w:pPr>
    </w:p>
    <w:p w14:paraId="72DED87D" w14:textId="77777777" w:rsidR="00C049E9" w:rsidRDefault="00A319D3">
      <w:pPr>
        <w:spacing w:after="0"/>
        <w:ind w:firstLine="425"/>
        <w:jc w:val="both"/>
        <w:rPr>
          <w:rFonts w:ascii="Times New Roman" w:hAnsi="Times New Roman" w:cs="Times New Roman"/>
          <w:sz w:val="28"/>
          <w:szCs w:val="28"/>
          <w:u w:val="single"/>
        </w:rPr>
      </w:pPr>
      <w:r>
        <w:rPr>
          <w:rFonts w:ascii="Times New Roman" w:hAnsi="Times New Roman" w:cs="Times New Roman"/>
          <w:sz w:val="28"/>
          <w:szCs w:val="28"/>
          <w:u w:val="single"/>
        </w:rPr>
        <w:t>Чат</w:t>
      </w:r>
    </w:p>
    <w:p w14:paraId="6A24334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w:t>
      </w:r>
    </w:p>
    <w:p w14:paraId="09D1604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Вкладка содержит все чаты, в которых состоит участник. Изначально чаты имеют следующую группировку: с индустриальными партнерами, с разработчиками. Группы представляют собой папки. Пользователь самостоятельно может переименовывать папки. На папках также есть значок, отображающий количество непрочитанных сообщений. </w:t>
      </w:r>
    </w:p>
    <w:p w14:paraId="40683474"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При отсутствии у пользователя согласия на разглашение контактных данных третьим лицам, стороны ведут диалог не от собственных ФИО, а от лица организаций, которые указывались при регистрации на сайте. </w:t>
      </w:r>
    </w:p>
    <w:p w14:paraId="78B10EBE" w14:textId="77777777" w:rsidR="00C049E9" w:rsidRDefault="00C049E9">
      <w:pPr>
        <w:spacing w:after="0" w:line="240" w:lineRule="auto"/>
        <w:jc w:val="both"/>
        <w:rPr>
          <w:rFonts w:ascii="Times New Roman" w:eastAsia="Times New Roman" w:hAnsi="Times New Roman" w:cs="Times New Roman"/>
          <w:color w:val="000000"/>
          <w:sz w:val="28"/>
          <w:szCs w:val="28"/>
          <w:u w:val="single"/>
          <w:lang w:eastAsia="ru-RU"/>
        </w:rPr>
      </w:pPr>
    </w:p>
    <w:p w14:paraId="3B8F8F9A" w14:textId="77777777" w:rsidR="00C049E9" w:rsidRDefault="00A319D3">
      <w:pPr>
        <w:spacing w:after="0"/>
        <w:ind w:firstLine="425"/>
        <w:jc w:val="both"/>
        <w:rPr>
          <w:rFonts w:ascii="Times New Roman" w:eastAsia="Times New Roman" w:hAnsi="Times New Roman" w:cs="Times New Roman"/>
          <w:color w:val="000000"/>
          <w:sz w:val="28"/>
          <w:szCs w:val="28"/>
          <w:u w:val="single"/>
          <w:lang w:eastAsia="ru-RU"/>
        </w:rPr>
      </w:pPr>
      <w:r>
        <w:rPr>
          <w:rFonts w:ascii="Times New Roman" w:eastAsia="Times New Roman" w:hAnsi="Times New Roman" w:cs="Times New Roman"/>
          <w:color w:val="000000"/>
          <w:sz w:val="28"/>
          <w:szCs w:val="28"/>
          <w:u w:val="single"/>
          <w:lang w:eastAsia="ru-RU"/>
        </w:rPr>
        <w:t>Полезное</w:t>
      </w:r>
    </w:p>
    <w:p w14:paraId="0D84D519" w14:textId="77777777" w:rsidR="00C049E9" w:rsidRDefault="00C049E9">
      <w:pPr>
        <w:spacing w:after="0"/>
        <w:ind w:firstLine="425"/>
        <w:jc w:val="both"/>
        <w:rPr>
          <w:rFonts w:ascii="Times New Roman" w:eastAsia="Times New Roman" w:hAnsi="Times New Roman" w:cs="Times New Roman"/>
          <w:color w:val="000000"/>
          <w:sz w:val="28"/>
          <w:szCs w:val="28"/>
          <w:lang w:eastAsia="ru-RU"/>
        </w:rPr>
      </w:pPr>
    </w:p>
    <w:p w14:paraId="3BEFE4DE"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разделе размещена справочная и полезная информация для участников. Раздел содержит файлы</w:t>
      </w:r>
      <w:proofErr w:type="gramStart"/>
      <w:r>
        <w:rPr>
          <w:rFonts w:ascii="Times New Roman" w:eastAsia="Times New Roman" w:hAnsi="Times New Roman" w:cs="Times New Roman"/>
          <w:color w:val="000000"/>
          <w:sz w:val="28"/>
          <w:szCs w:val="28"/>
          <w:lang w:eastAsia="ru-RU"/>
        </w:rPr>
        <w:t>: Рассказываем</w:t>
      </w:r>
      <w:proofErr w:type="gramEnd"/>
      <w:r>
        <w:rPr>
          <w:rFonts w:ascii="Times New Roman" w:eastAsia="Times New Roman" w:hAnsi="Times New Roman" w:cs="Times New Roman"/>
          <w:color w:val="000000"/>
          <w:sz w:val="28"/>
          <w:szCs w:val="28"/>
          <w:lang w:eastAsia="ru-RU"/>
        </w:rPr>
        <w:t xml:space="preserve"> как добраться, Рассказываем где поесть, Рассказываем где остановиться. Файлы должны быть доступны для скачивания. У Заказчика должна быть возможность самостоятельно добавлять/изменять файлы в разделе. </w:t>
      </w:r>
    </w:p>
    <w:p w14:paraId="7D2BE8BE" w14:textId="77777777" w:rsidR="00C049E9" w:rsidRDefault="00C049E9">
      <w:pPr>
        <w:spacing w:after="0"/>
        <w:ind w:firstLine="425"/>
        <w:jc w:val="both"/>
        <w:rPr>
          <w:rFonts w:ascii="Times New Roman" w:hAnsi="Times New Roman" w:cs="Times New Roman"/>
          <w:sz w:val="28"/>
          <w:szCs w:val="28"/>
        </w:rPr>
      </w:pPr>
    </w:p>
    <w:p w14:paraId="188CC7E6" w14:textId="77777777" w:rsidR="00C049E9" w:rsidRDefault="00C049E9">
      <w:pPr>
        <w:spacing w:after="0"/>
        <w:ind w:firstLine="425"/>
        <w:jc w:val="both"/>
        <w:rPr>
          <w:rFonts w:ascii="Times New Roman" w:hAnsi="Times New Roman" w:cs="Times New Roman"/>
          <w:i/>
          <w:color w:val="808080" w:themeColor="background1" w:themeShade="80"/>
          <w:sz w:val="24"/>
        </w:rPr>
      </w:pPr>
    </w:p>
    <w:p w14:paraId="6BDD743B" w14:textId="77777777" w:rsidR="00C049E9" w:rsidRDefault="00C049E9">
      <w:pPr>
        <w:jc w:val="both"/>
        <w:rPr>
          <w:rFonts w:ascii="Times New Roman" w:hAnsi="Times New Roman" w:cs="Times New Roman"/>
          <w:b/>
          <w:bCs/>
          <w:sz w:val="28"/>
          <w:szCs w:val="28"/>
          <w:u w:val="single"/>
        </w:rPr>
      </w:pPr>
    </w:p>
    <w:p w14:paraId="29C0E5AF" w14:textId="77777777" w:rsidR="00C049E9" w:rsidRDefault="00A319D3">
      <w:pPr>
        <w:tabs>
          <w:tab w:val="left" w:pos="851"/>
        </w:tabs>
        <w:spacing w:after="0"/>
        <w:ind w:firstLine="426"/>
        <w:jc w:val="right"/>
        <w:outlineLvl w:val="0"/>
        <w:rPr>
          <w:rFonts w:ascii="Times New Roman" w:hAnsi="Times New Roman" w:cs="Times New Roman"/>
          <w:b/>
          <w:bCs/>
          <w:sz w:val="28"/>
          <w:szCs w:val="28"/>
        </w:rPr>
      </w:pPr>
      <w:r>
        <w:rPr>
          <w:rFonts w:ascii="Times New Roman" w:hAnsi="Times New Roman" w:cs="Times New Roman"/>
          <w:b/>
          <w:bCs/>
          <w:sz w:val="28"/>
          <w:szCs w:val="28"/>
          <w:u w:val="single"/>
        </w:rPr>
        <w:br w:type="page" w:clear="all"/>
      </w:r>
      <w:r>
        <w:rPr>
          <w:rFonts w:ascii="Times New Roman" w:hAnsi="Times New Roman" w:cs="Times New Roman"/>
          <w:b/>
          <w:bCs/>
          <w:sz w:val="28"/>
          <w:szCs w:val="28"/>
        </w:rPr>
        <w:lastRenderedPageBreak/>
        <w:t>Приложение № 5</w:t>
      </w:r>
    </w:p>
    <w:p w14:paraId="683833ED" w14:textId="77777777" w:rsidR="00C049E9" w:rsidRDefault="00A319D3">
      <w:pPr>
        <w:spacing w:after="0" w:line="240" w:lineRule="auto"/>
        <w:jc w:val="right"/>
        <w:rPr>
          <w:rFonts w:ascii="Times New Roman" w:hAnsi="Times New Roman" w:cs="Times New Roman"/>
          <w:b/>
          <w:bCs/>
          <w:sz w:val="28"/>
          <w:szCs w:val="28"/>
        </w:rPr>
      </w:pPr>
      <w:r>
        <w:rPr>
          <w:rFonts w:ascii="Times New Roman" w:hAnsi="Times New Roman" w:cs="Times New Roman"/>
          <w:b/>
          <w:sz w:val="28"/>
          <w:szCs w:val="28"/>
        </w:rPr>
        <w:t>к Техническому заданию</w:t>
      </w:r>
    </w:p>
    <w:p w14:paraId="4F2D04A1" w14:textId="77777777" w:rsidR="00C049E9" w:rsidRDefault="00C049E9">
      <w:pPr>
        <w:spacing w:after="0" w:line="240" w:lineRule="auto"/>
        <w:jc w:val="right"/>
        <w:rPr>
          <w:rFonts w:ascii="Times New Roman" w:hAnsi="Times New Roman" w:cs="Times New Roman"/>
          <w:b/>
          <w:bCs/>
          <w:sz w:val="28"/>
          <w:szCs w:val="28"/>
        </w:rPr>
      </w:pPr>
    </w:p>
    <w:p w14:paraId="0D178628" w14:textId="77777777" w:rsidR="00C049E9" w:rsidRDefault="00A319D3">
      <w:pPr>
        <w:spacing w:after="0" w:line="360" w:lineRule="auto"/>
        <w:ind w:firstLine="709"/>
        <w:jc w:val="center"/>
        <w:rPr>
          <w:rFonts w:ascii="Times New Roman" w:hAnsi="Times New Roman" w:cs="Times New Roman"/>
          <w:b/>
          <w:sz w:val="28"/>
        </w:rPr>
      </w:pPr>
      <w:r>
        <w:rPr>
          <w:rFonts w:ascii="Times New Roman" w:hAnsi="Times New Roman" w:cs="Times New Roman"/>
          <w:b/>
          <w:sz w:val="28"/>
        </w:rPr>
        <w:t>Форма карточки проекта в сфере лекарственных препаратов</w:t>
      </w:r>
    </w:p>
    <w:tbl>
      <w:tblPr>
        <w:tblStyle w:val="aa"/>
        <w:tblW w:w="10201" w:type="dxa"/>
        <w:tblInd w:w="-5" w:type="dxa"/>
        <w:tblLayout w:type="fixed"/>
        <w:tblLook w:val="04A0" w:firstRow="1" w:lastRow="0" w:firstColumn="1" w:lastColumn="0" w:noHBand="0" w:noVBand="1"/>
      </w:tblPr>
      <w:tblGrid>
        <w:gridCol w:w="704"/>
        <w:gridCol w:w="9497"/>
      </w:tblGrid>
      <w:tr w:rsidR="00C049E9" w14:paraId="5DDBA3B8" w14:textId="77777777">
        <w:tc>
          <w:tcPr>
            <w:tcW w:w="704" w:type="dxa"/>
          </w:tcPr>
          <w:p w14:paraId="5A82750F" w14:textId="77777777" w:rsidR="00C049E9" w:rsidRDefault="00A319D3">
            <w:pPr>
              <w:jc w:val="both"/>
              <w:rPr>
                <w:rFonts w:ascii="Times New Roman" w:hAnsi="Times New Roman" w:cs="Times New Roman"/>
                <w:b/>
                <w:sz w:val="28"/>
              </w:rPr>
            </w:pPr>
            <w:r>
              <w:rPr>
                <w:rFonts w:ascii="Times New Roman" w:hAnsi="Times New Roman" w:cs="Times New Roman"/>
                <w:b/>
                <w:sz w:val="28"/>
              </w:rPr>
              <w:t>1.</w:t>
            </w:r>
          </w:p>
        </w:tc>
        <w:tc>
          <w:tcPr>
            <w:tcW w:w="9497" w:type="dxa"/>
          </w:tcPr>
          <w:p w14:paraId="59D1BA0E" w14:textId="77777777" w:rsidR="00C049E9" w:rsidRDefault="00A319D3">
            <w:pPr>
              <w:jc w:val="both"/>
              <w:rPr>
                <w:rFonts w:ascii="Times New Roman" w:hAnsi="Times New Roman" w:cs="Times New Roman"/>
                <w:b/>
                <w:sz w:val="28"/>
              </w:rPr>
            </w:pPr>
            <w:r>
              <w:rPr>
                <w:rFonts w:ascii="Times New Roman" w:hAnsi="Times New Roman" w:cs="Times New Roman"/>
                <w:b/>
                <w:sz w:val="28"/>
              </w:rPr>
              <w:t xml:space="preserve">Наименование учреждения </w:t>
            </w:r>
          </w:p>
        </w:tc>
      </w:tr>
      <w:tr w:rsidR="00C049E9" w14:paraId="222BBF91" w14:textId="77777777">
        <w:tc>
          <w:tcPr>
            <w:tcW w:w="10201" w:type="dxa"/>
            <w:gridSpan w:val="2"/>
          </w:tcPr>
          <w:p w14:paraId="4E24B49E"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Краткая форма наименования в соответствии с Уставом.</w:t>
            </w:r>
          </w:p>
          <w:p w14:paraId="7131E504"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Например, ФГБУ «НЦЭСМП» Минздрава России</w:t>
            </w:r>
          </w:p>
        </w:tc>
      </w:tr>
      <w:tr w:rsidR="00C049E9" w14:paraId="25FB7CC4" w14:textId="77777777">
        <w:tc>
          <w:tcPr>
            <w:tcW w:w="704" w:type="dxa"/>
          </w:tcPr>
          <w:p w14:paraId="0360F3EC" w14:textId="77777777" w:rsidR="00C049E9" w:rsidRDefault="00A319D3">
            <w:pPr>
              <w:jc w:val="both"/>
              <w:rPr>
                <w:rFonts w:ascii="Times New Roman" w:hAnsi="Times New Roman" w:cs="Times New Roman"/>
                <w:b/>
                <w:sz w:val="28"/>
              </w:rPr>
            </w:pPr>
            <w:r>
              <w:rPr>
                <w:rFonts w:ascii="Times New Roman" w:hAnsi="Times New Roman" w:cs="Times New Roman"/>
                <w:b/>
                <w:sz w:val="28"/>
              </w:rPr>
              <w:t>2.</w:t>
            </w:r>
          </w:p>
        </w:tc>
        <w:tc>
          <w:tcPr>
            <w:tcW w:w="9497" w:type="dxa"/>
          </w:tcPr>
          <w:p w14:paraId="397A5AD5" w14:textId="77777777" w:rsidR="00C049E9" w:rsidRDefault="00A319D3">
            <w:pPr>
              <w:jc w:val="both"/>
              <w:rPr>
                <w:rFonts w:ascii="Times New Roman" w:hAnsi="Times New Roman" w:cs="Times New Roman"/>
                <w:b/>
                <w:sz w:val="28"/>
              </w:rPr>
            </w:pPr>
            <w:r>
              <w:rPr>
                <w:rFonts w:ascii="Times New Roman" w:hAnsi="Times New Roman" w:cs="Times New Roman"/>
                <w:b/>
                <w:sz w:val="28"/>
              </w:rPr>
              <w:t xml:space="preserve">Наименование разработки </w:t>
            </w:r>
          </w:p>
        </w:tc>
      </w:tr>
      <w:tr w:rsidR="00C049E9" w14:paraId="3A6C1BC1" w14:textId="77777777">
        <w:tc>
          <w:tcPr>
            <w:tcW w:w="10201" w:type="dxa"/>
            <w:gridSpan w:val="2"/>
          </w:tcPr>
          <w:p w14:paraId="3BEE2772"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 xml:space="preserve">Наименование разработки </w:t>
            </w:r>
          </w:p>
        </w:tc>
      </w:tr>
      <w:tr w:rsidR="00C049E9" w14:paraId="6055CAEC" w14:textId="77777777">
        <w:tc>
          <w:tcPr>
            <w:tcW w:w="704" w:type="dxa"/>
          </w:tcPr>
          <w:p w14:paraId="60717EB2" w14:textId="77777777" w:rsidR="00C049E9" w:rsidRDefault="00A319D3">
            <w:pPr>
              <w:jc w:val="both"/>
              <w:rPr>
                <w:rFonts w:ascii="Times New Roman" w:hAnsi="Times New Roman" w:cs="Times New Roman"/>
                <w:b/>
                <w:sz w:val="28"/>
              </w:rPr>
            </w:pPr>
            <w:r>
              <w:rPr>
                <w:rFonts w:ascii="Times New Roman" w:hAnsi="Times New Roman" w:cs="Times New Roman"/>
                <w:b/>
                <w:sz w:val="28"/>
              </w:rPr>
              <w:t>3.</w:t>
            </w:r>
          </w:p>
        </w:tc>
        <w:tc>
          <w:tcPr>
            <w:tcW w:w="9497" w:type="dxa"/>
          </w:tcPr>
          <w:p w14:paraId="7D166CB8" w14:textId="77777777" w:rsidR="00C049E9" w:rsidRDefault="00A319D3">
            <w:pPr>
              <w:jc w:val="both"/>
              <w:rPr>
                <w:rFonts w:ascii="Times New Roman" w:hAnsi="Times New Roman" w:cs="Times New Roman"/>
                <w:b/>
                <w:sz w:val="28"/>
              </w:rPr>
            </w:pPr>
            <w:r>
              <w:rPr>
                <w:rFonts w:ascii="Times New Roman" w:hAnsi="Times New Roman" w:cs="Times New Roman"/>
                <w:b/>
                <w:sz w:val="28"/>
              </w:rPr>
              <w:t>Краткое описание</w:t>
            </w:r>
          </w:p>
        </w:tc>
      </w:tr>
      <w:tr w:rsidR="00C049E9" w14:paraId="57E3394F" w14:textId="77777777">
        <w:tc>
          <w:tcPr>
            <w:tcW w:w="10201" w:type="dxa"/>
            <w:gridSpan w:val="2"/>
          </w:tcPr>
          <w:p w14:paraId="5656B825"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 xml:space="preserve">Краткое описание разработки </w:t>
            </w:r>
          </w:p>
        </w:tc>
      </w:tr>
      <w:tr w:rsidR="00C049E9" w14:paraId="49091342" w14:textId="77777777">
        <w:tc>
          <w:tcPr>
            <w:tcW w:w="704" w:type="dxa"/>
          </w:tcPr>
          <w:p w14:paraId="431A6BAF" w14:textId="77777777" w:rsidR="00C049E9" w:rsidRDefault="00A319D3">
            <w:pPr>
              <w:jc w:val="both"/>
              <w:rPr>
                <w:rFonts w:ascii="Times New Roman" w:hAnsi="Times New Roman" w:cs="Times New Roman"/>
                <w:b/>
                <w:sz w:val="28"/>
              </w:rPr>
            </w:pPr>
            <w:r>
              <w:rPr>
                <w:rFonts w:ascii="Times New Roman" w:hAnsi="Times New Roman" w:cs="Times New Roman"/>
                <w:b/>
                <w:sz w:val="28"/>
              </w:rPr>
              <w:t>4.</w:t>
            </w:r>
          </w:p>
        </w:tc>
        <w:tc>
          <w:tcPr>
            <w:tcW w:w="9497" w:type="dxa"/>
          </w:tcPr>
          <w:p w14:paraId="67A1E633" w14:textId="77777777" w:rsidR="00C049E9" w:rsidRDefault="00A319D3">
            <w:pPr>
              <w:jc w:val="both"/>
              <w:rPr>
                <w:rFonts w:ascii="Times New Roman" w:hAnsi="Times New Roman" w:cs="Times New Roman"/>
                <w:b/>
                <w:sz w:val="28"/>
              </w:rPr>
            </w:pPr>
            <w:r>
              <w:rPr>
                <w:rFonts w:ascii="Times New Roman" w:hAnsi="Times New Roman" w:cs="Times New Roman"/>
                <w:b/>
                <w:sz w:val="28"/>
              </w:rPr>
              <w:t>Лекарственная форма</w:t>
            </w:r>
          </w:p>
        </w:tc>
      </w:tr>
      <w:tr w:rsidR="00C049E9" w14:paraId="1DEABC2B" w14:textId="77777777">
        <w:tc>
          <w:tcPr>
            <w:tcW w:w="10201" w:type="dxa"/>
            <w:gridSpan w:val="2"/>
          </w:tcPr>
          <w:p w14:paraId="7C34B7EB"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Приводится в соответствии с Решением Коллегии Евразийской экономической комиссии от 22.12.2015 N 172 (ред. от 21.11.2023) "Об утверждении Номенклатуры лекарственных форм"</w:t>
            </w:r>
          </w:p>
          <w:p w14:paraId="0D80B69F"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Допустимо указать несколько.</w:t>
            </w:r>
          </w:p>
        </w:tc>
      </w:tr>
      <w:tr w:rsidR="00C049E9" w14:paraId="58BBE54F" w14:textId="77777777">
        <w:tc>
          <w:tcPr>
            <w:tcW w:w="10201" w:type="dxa"/>
            <w:gridSpan w:val="2"/>
          </w:tcPr>
          <w:p w14:paraId="51417F42"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1.</w:t>
            </w:r>
            <w:r>
              <w:rPr>
                <w:rFonts w:ascii="Times New Roman" w:hAnsi="Times New Roman" w:cs="Times New Roman"/>
                <w:sz w:val="24"/>
              </w:rPr>
              <w:tab/>
              <w:t>Аэрозоль</w:t>
            </w:r>
          </w:p>
        </w:tc>
      </w:tr>
      <w:tr w:rsidR="00C049E9" w14:paraId="2B39C014" w14:textId="77777777">
        <w:tc>
          <w:tcPr>
            <w:tcW w:w="10201" w:type="dxa"/>
            <w:gridSpan w:val="2"/>
          </w:tcPr>
          <w:p w14:paraId="3B58FBD7"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5FC22F69" w14:textId="77777777" w:rsidR="00C049E9" w:rsidRDefault="00A319D3">
            <w:pPr>
              <w:jc w:val="both"/>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ab/>
              <w:t>Аэрозоль для ингаляций дозированный</w:t>
            </w:r>
          </w:p>
          <w:p w14:paraId="37A1B3D9" w14:textId="77777777" w:rsidR="00C049E9" w:rsidRDefault="00A319D3">
            <w:pPr>
              <w:jc w:val="both"/>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ab/>
              <w:t>Аэрозоль для местного применения</w:t>
            </w:r>
          </w:p>
          <w:p w14:paraId="517D6A77" w14:textId="77777777" w:rsidR="00C049E9" w:rsidRDefault="00A319D3">
            <w:pPr>
              <w:jc w:val="both"/>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ab/>
              <w:t>Аэрозоль для нанесения на слизистую оболочку полости рта</w:t>
            </w:r>
          </w:p>
          <w:p w14:paraId="536A40E1" w14:textId="77777777" w:rsidR="00C049E9" w:rsidRDefault="00A319D3">
            <w:pPr>
              <w:jc w:val="both"/>
              <w:rPr>
                <w:rFonts w:ascii="Times New Roman" w:hAnsi="Times New Roman" w:cs="Times New Roman"/>
                <w:sz w:val="24"/>
              </w:rPr>
            </w:pPr>
            <w:r>
              <w:rPr>
                <w:rFonts w:ascii="Times New Roman" w:hAnsi="Times New Roman" w:cs="Times New Roman"/>
                <w:sz w:val="24"/>
              </w:rPr>
              <w:t>1.4.</w:t>
            </w:r>
            <w:r>
              <w:rPr>
                <w:rFonts w:ascii="Times New Roman" w:hAnsi="Times New Roman" w:cs="Times New Roman"/>
                <w:sz w:val="24"/>
              </w:rPr>
              <w:tab/>
              <w:t>Аэрозоль для наружного применения</w:t>
            </w:r>
          </w:p>
          <w:p w14:paraId="2E47D5ED" w14:textId="77777777" w:rsidR="00C049E9" w:rsidRDefault="00A319D3">
            <w:pPr>
              <w:jc w:val="both"/>
              <w:rPr>
                <w:rFonts w:ascii="Times New Roman" w:hAnsi="Times New Roman" w:cs="Times New Roman"/>
                <w:sz w:val="24"/>
              </w:rPr>
            </w:pPr>
            <w:r>
              <w:rPr>
                <w:rFonts w:ascii="Times New Roman" w:hAnsi="Times New Roman" w:cs="Times New Roman"/>
                <w:sz w:val="24"/>
              </w:rPr>
              <w:t>1.5.</w:t>
            </w:r>
            <w:r>
              <w:rPr>
                <w:rFonts w:ascii="Times New Roman" w:hAnsi="Times New Roman" w:cs="Times New Roman"/>
                <w:sz w:val="24"/>
              </w:rPr>
              <w:tab/>
              <w:t>Аэрозоль назальный</w:t>
            </w:r>
          </w:p>
          <w:p w14:paraId="14E6A4F1" w14:textId="77777777" w:rsidR="00C049E9" w:rsidRDefault="00A319D3">
            <w:pPr>
              <w:jc w:val="both"/>
              <w:rPr>
                <w:rFonts w:ascii="Times New Roman" w:hAnsi="Times New Roman" w:cs="Times New Roman"/>
                <w:sz w:val="24"/>
              </w:rPr>
            </w:pPr>
            <w:r>
              <w:rPr>
                <w:rFonts w:ascii="Times New Roman" w:hAnsi="Times New Roman" w:cs="Times New Roman"/>
                <w:sz w:val="24"/>
              </w:rPr>
              <w:t>1.6.</w:t>
            </w:r>
            <w:r>
              <w:rPr>
                <w:rFonts w:ascii="Times New Roman" w:hAnsi="Times New Roman" w:cs="Times New Roman"/>
                <w:sz w:val="24"/>
              </w:rPr>
              <w:tab/>
              <w:t>Аэрозоль подъязычный</w:t>
            </w:r>
          </w:p>
          <w:p w14:paraId="6F525BBC" w14:textId="77777777" w:rsidR="00C049E9" w:rsidRDefault="00A319D3">
            <w:pPr>
              <w:jc w:val="both"/>
              <w:rPr>
                <w:rFonts w:ascii="Times New Roman" w:hAnsi="Times New Roman" w:cs="Times New Roman"/>
                <w:sz w:val="24"/>
              </w:rPr>
            </w:pPr>
            <w:r>
              <w:rPr>
                <w:rFonts w:ascii="Times New Roman" w:hAnsi="Times New Roman" w:cs="Times New Roman"/>
                <w:sz w:val="24"/>
              </w:rPr>
              <w:t>1.7.</w:t>
            </w:r>
            <w:r>
              <w:rPr>
                <w:rFonts w:ascii="Times New Roman" w:hAnsi="Times New Roman" w:cs="Times New Roman"/>
                <w:sz w:val="24"/>
              </w:rPr>
              <w:tab/>
              <w:t xml:space="preserve">Аэрозоль </w:t>
            </w:r>
            <w:proofErr w:type="spellStart"/>
            <w:r>
              <w:rPr>
                <w:rFonts w:ascii="Times New Roman" w:hAnsi="Times New Roman" w:cs="Times New Roman"/>
                <w:sz w:val="24"/>
              </w:rPr>
              <w:t>трансдермальный</w:t>
            </w:r>
            <w:proofErr w:type="spellEnd"/>
          </w:p>
          <w:p w14:paraId="45961F40"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1.8.</w:t>
            </w:r>
            <w:r>
              <w:rPr>
                <w:rFonts w:ascii="Times New Roman" w:hAnsi="Times New Roman" w:cs="Times New Roman"/>
                <w:sz w:val="24"/>
              </w:rPr>
              <w:tab/>
              <w:t>Аэрозоль ушной</w:t>
            </w:r>
          </w:p>
        </w:tc>
      </w:tr>
      <w:tr w:rsidR="00C049E9" w14:paraId="1C431C71" w14:textId="77777777">
        <w:tc>
          <w:tcPr>
            <w:tcW w:w="10201" w:type="dxa"/>
            <w:gridSpan w:val="2"/>
          </w:tcPr>
          <w:p w14:paraId="618A9355" w14:textId="77777777" w:rsidR="00C049E9" w:rsidRDefault="00A319D3">
            <w:pPr>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Газ медицинский</w:t>
            </w:r>
          </w:p>
        </w:tc>
      </w:tr>
      <w:tr w:rsidR="00C049E9" w14:paraId="5890DFBB" w14:textId="77777777">
        <w:tc>
          <w:tcPr>
            <w:tcW w:w="10201" w:type="dxa"/>
            <w:gridSpan w:val="2"/>
          </w:tcPr>
          <w:p w14:paraId="55A6D87E"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7CCC3183" w14:textId="77777777" w:rsidR="00C049E9" w:rsidRDefault="00A319D3">
            <w:pPr>
              <w:jc w:val="both"/>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ab/>
              <w:t>Газ медицинский криогенный</w:t>
            </w:r>
          </w:p>
          <w:p w14:paraId="40946354" w14:textId="77777777" w:rsidR="00C049E9" w:rsidRDefault="00A319D3">
            <w:pPr>
              <w:jc w:val="both"/>
              <w:rPr>
                <w:rFonts w:ascii="Times New Roman" w:hAnsi="Times New Roman" w:cs="Times New Roman"/>
                <w:sz w:val="24"/>
              </w:rPr>
            </w:pPr>
            <w:r>
              <w:rPr>
                <w:rFonts w:ascii="Times New Roman" w:hAnsi="Times New Roman" w:cs="Times New Roman"/>
                <w:sz w:val="24"/>
              </w:rPr>
              <w:t>2.2.</w:t>
            </w:r>
            <w:r>
              <w:rPr>
                <w:rFonts w:ascii="Times New Roman" w:hAnsi="Times New Roman" w:cs="Times New Roman"/>
                <w:sz w:val="24"/>
              </w:rPr>
              <w:tab/>
              <w:t>Газ медицинский сжатый</w:t>
            </w:r>
          </w:p>
          <w:p w14:paraId="17B3675C" w14:textId="77777777" w:rsidR="00C049E9" w:rsidRDefault="00A319D3">
            <w:pPr>
              <w:jc w:val="both"/>
              <w:rPr>
                <w:rFonts w:ascii="Times New Roman" w:hAnsi="Times New Roman" w:cs="Times New Roman"/>
                <w:sz w:val="24"/>
              </w:rPr>
            </w:pPr>
            <w:r>
              <w:rPr>
                <w:rFonts w:ascii="Times New Roman" w:hAnsi="Times New Roman" w:cs="Times New Roman"/>
                <w:sz w:val="24"/>
              </w:rPr>
              <w:t>2.3.</w:t>
            </w:r>
            <w:r>
              <w:rPr>
                <w:rFonts w:ascii="Times New Roman" w:hAnsi="Times New Roman" w:cs="Times New Roman"/>
                <w:sz w:val="24"/>
              </w:rPr>
              <w:tab/>
              <w:t>Газ медицинский сжиженный</w:t>
            </w:r>
          </w:p>
        </w:tc>
      </w:tr>
      <w:tr w:rsidR="00C049E9" w14:paraId="696E5860" w14:textId="77777777">
        <w:tc>
          <w:tcPr>
            <w:tcW w:w="10201" w:type="dxa"/>
            <w:gridSpan w:val="2"/>
          </w:tcPr>
          <w:p w14:paraId="48E3E253" w14:textId="77777777" w:rsidR="00C049E9" w:rsidRDefault="00A319D3">
            <w:pPr>
              <w:jc w:val="both"/>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t>Гель</w:t>
            </w:r>
          </w:p>
        </w:tc>
      </w:tr>
      <w:tr w:rsidR="00C049E9" w14:paraId="5C782AFE" w14:textId="77777777">
        <w:tc>
          <w:tcPr>
            <w:tcW w:w="10201" w:type="dxa"/>
            <w:gridSpan w:val="2"/>
          </w:tcPr>
          <w:p w14:paraId="49414CFE"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69337840" w14:textId="77777777" w:rsidR="00C049E9" w:rsidRDefault="00A319D3">
            <w:pPr>
              <w:jc w:val="both"/>
              <w:rPr>
                <w:rFonts w:ascii="Times New Roman" w:hAnsi="Times New Roman" w:cs="Times New Roman"/>
                <w:sz w:val="24"/>
              </w:rPr>
            </w:pPr>
            <w:r>
              <w:rPr>
                <w:rFonts w:ascii="Times New Roman" w:hAnsi="Times New Roman" w:cs="Times New Roman"/>
                <w:sz w:val="24"/>
              </w:rPr>
              <w:t>3.1.</w:t>
            </w:r>
            <w:r>
              <w:rPr>
                <w:rFonts w:ascii="Times New Roman" w:hAnsi="Times New Roman" w:cs="Times New Roman"/>
                <w:sz w:val="24"/>
              </w:rPr>
              <w:tab/>
              <w:t>Гель вагинальный</w:t>
            </w:r>
          </w:p>
          <w:p w14:paraId="76991021" w14:textId="77777777" w:rsidR="00C049E9" w:rsidRDefault="00A319D3">
            <w:pPr>
              <w:jc w:val="both"/>
              <w:rPr>
                <w:rFonts w:ascii="Times New Roman" w:hAnsi="Times New Roman" w:cs="Times New Roman"/>
                <w:sz w:val="24"/>
              </w:rPr>
            </w:pPr>
            <w:r>
              <w:rPr>
                <w:rFonts w:ascii="Times New Roman" w:hAnsi="Times New Roman" w:cs="Times New Roman"/>
                <w:sz w:val="24"/>
              </w:rPr>
              <w:t>3.2.</w:t>
            </w:r>
            <w:r>
              <w:rPr>
                <w:rFonts w:ascii="Times New Roman" w:hAnsi="Times New Roman" w:cs="Times New Roman"/>
                <w:sz w:val="24"/>
              </w:rPr>
              <w:tab/>
              <w:t>Гель глазной</w:t>
            </w:r>
          </w:p>
          <w:p w14:paraId="690CBCDE" w14:textId="77777777" w:rsidR="00C049E9" w:rsidRDefault="00A319D3">
            <w:pPr>
              <w:jc w:val="both"/>
              <w:rPr>
                <w:rFonts w:ascii="Times New Roman" w:hAnsi="Times New Roman" w:cs="Times New Roman"/>
                <w:sz w:val="24"/>
              </w:rPr>
            </w:pPr>
            <w:r>
              <w:rPr>
                <w:rFonts w:ascii="Times New Roman" w:hAnsi="Times New Roman" w:cs="Times New Roman"/>
                <w:sz w:val="24"/>
              </w:rPr>
              <w:t>3.3.</w:t>
            </w:r>
            <w:r>
              <w:rPr>
                <w:rFonts w:ascii="Times New Roman" w:hAnsi="Times New Roman" w:cs="Times New Roman"/>
                <w:sz w:val="24"/>
              </w:rPr>
              <w:tab/>
              <w:t>Гель для инъекций</w:t>
            </w:r>
          </w:p>
          <w:p w14:paraId="28B68CA8" w14:textId="77777777" w:rsidR="00C049E9" w:rsidRDefault="00A319D3">
            <w:pPr>
              <w:jc w:val="both"/>
              <w:rPr>
                <w:rFonts w:ascii="Times New Roman" w:hAnsi="Times New Roman" w:cs="Times New Roman"/>
                <w:sz w:val="24"/>
              </w:rPr>
            </w:pPr>
            <w:r>
              <w:rPr>
                <w:rFonts w:ascii="Times New Roman" w:hAnsi="Times New Roman" w:cs="Times New Roman"/>
                <w:sz w:val="24"/>
              </w:rPr>
              <w:t>3.4.</w:t>
            </w:r>
            <w:r>
              <w:rPr>
                <w:rFonts w:ascii="Times New Roman" w:hAnsi="Times New Roman" w:cs="Times New Roman"/>
                <w:sz w:val="24"/>
              </w:rPr>
              <w:tab/>
              <w:t>Гель для местного применения</w:t>
            </w:r>
          </w:p>
          <w:p w14:paraId="7E3ED41B" w14:textId="77777777" w:rsidR="00C049E9" w:rsidRDefault="00A319D3">
            <w:pPr>
              <w:jc w:val="both"/>
              <w:rPr>
                <w:rFonts w:ascii="Times New Roman" w:hAnsi="Times New Roman" w:cs="Times New Roman"/>
                <w:sz w:val="24"/>
              </w:rPr>
            </w:pPr>
            <w:r>
              <w:rPr>
                <w:rFonts w:ascii="Times New Roman" w:hAnsi="Times New Roman" w:cs="Times New Roman"/>
                <w:sz w:val="24"/>
              </w:rPr>
              <w:t>3.5.</w:t>
            </w:r>
            <w:r>
              <w:rPr>
                <w:rFonts w:ascii="Times New Roman" w:hAnsi="Times New Roman" w:cs="Times New Roman"/>
                <w:sz w:val="24"/>
              </w:rPr>
              <w:tab/>
              <w:t>Гель для нанесения на десны</w:t>
            </w:r>
          </w:p>
          <w:p w14:paraId="4B5C1029" w14:textId="77777777" w:rsidR="00C049E9" w:rsidRDefault="00A319D3">
            <w:pPr>
              <w:jc w:val="both"/>
              <w:rPr>
                <w:rFonts w:ascii="Times New Roman" w:hAnsi="Times New Roman" w:cs="Times New Roman"/>
                <w:sz w:val="24"/>
              </w:rPr>
            </w:pPr>
            <w:r>
              <w:rPr>
                <w:rFonts w:ascii="Times New Roman" w:hAnsi="Times New Roman" w:cs="Times New Roman"/>
                <w:sz w:val="24"/>
              </w:rPr>
              <w:t>3.6.</w:t>
            </w:r>
            <w:r>
              <w:rPr>
                <w:rFonts w:ascii="Times New Roman" w:hAnsi="Times New Roman" w:cs="Times New Roman"/>
                <w:sz w:val="24"/>
              </w:rPr>
              <w:tab/>
              <w:t>Гель для нанесения на слизистую оболочку полости рта</w:t>
            </w:r>
          </w:p>
          <w:p w14:paraId="25E4D494" w14:textId="77777777" w:rsidR="00C049E9" w:rsidRDefault="00A319D3">
            <w:pPr>
              <w:jc w:val="both"/>
              <w:rPr>
                <w:rFonts w:ascii="Times New Roman" w:hAnsi="Times New Roman" w:cs="Times New Roman"/>
                <w:sz w:val="24"/>
              </w:rPr>
            </w:pPr>
            <w:r>
              <w:rPr>
                <w:rFonts w:ascii="Times New Roman" w:hAnsi="Times New Roman" w:cs="Times New Roman"/>
                <w:sz w:val="24"/>
              </w:rPr>
              <w:t>3.7.</w:t>
            </w:r>
            <w:r>
              <w:rPr>
                <w:rFonts w:ascii="Times New Roman" w:hAnsi="Times New Roman" w:cs="Times New Roman"/>
                <w:sz w:val="24"/>
              </w:rPr>
              <w:tab/>
              <w:t>Гель для наружного применения</w:t>
            </w:r>
          </w:p>
          <w:p w14:paraId="56BC09E1" w14:textId="77777777" w:rsidR="00C049E9" w:rsidRDefault="00A319D3">
            <w:pPr>
              <w:jc w:val="both"/>
              <w:rPr>
                <w:rFonts w:ascii="Times New Roman" w:hAnsi="Times New Roman" w:cs="Times New Roman"/>
                <w:sz w:val="24"/>
              </w:rPr>
            </w:pPr>
            <w:r>
              <w:rPr>
                <w:rFonts w:ascii="Times New Roman" w:hAnsi="Times New Roman" w:cs="Times New Roman"/>
                <w:sz w:val="24"/>
              </w:rPr>
              <w:t>3.8.</w:t>
            </w:r>
            <w:r>
              <w:rPr>
                <w:rFonts w:ascii="Times New Roman" w:hAnsi="Times New Roman" w:cs="Times New Roman"/>
                <w:sz w:val="24"/>
              </w:rPr>
              <w:tab/>
              <w:t>Гель для подкожного введения</w:t>
            </w:r>
          </w:p>
          <w:p w14:paraId="06D3EDF5" w14:textId="77777777" w:rsidR="00C049E9" w:rsidRDefault="00A319D3">
            <w:pPr>
              <w:jc w:val="both"/>
              <w:rPr>
                <w:rFonts w:ascii="Times New Roman" w:hAnsi="Times New Roman" w:cs="Times New Roman"/>
                <w:sz w:val="24"/>
              </w:rPr>
            </w:pPr>
            <w:r>
              <w:rPr>
                <w:rFonts w:ascii="Times New Roman" w:hAnsi="Times New Roman" w:cs="Times New Roman"/>
                <w:sz w:val="24"/>
              </w:rPr>
              <w:t>3.9.</w:t>
            </w:r>
            <w:r>
              <w:rPr>
                <w:rFonts w:ascii="Times New Roman" w:hAnsi="Times New Roman" w:cs="Times New Roman"/>
                <w:sz w:val="24"/>
              </w:rPr>
              <w:tab/>
              <w:t>Гель для приготовления суспензии для приема внутрь</w:t>
            </w:r>
          </w:p>
          <w:p w14:paraId="0B5C9517" w14:textId="77777777" w:rsidR="00C049E9" w:rsidRDefault="00A319D3">
            <w:pPr>
              <w:jc w:val="both"/>
              <w:rPr>
                <w:rFonts w:ascii="Times New Roman" w:hAnsi="Times New Roman" w:cs="Times New Roman"/>
                <w:sz w:val="24"/>
              </w:rPr>
            </w:pPr>
            <w:r>
              <w:rPr>
                <w:rFonts w:ascii="Times New Roman" w:hAnsi="Times New Roman" w:cs="Times New Roman"/>
                <w:sz w:val="24"/>
              </w:rPr>
              <w:t>3.10.</w:t>
            </w:r>
            <w:r>
              <w:rPr>
                <w:rFonts w:ascii="Times New Roman" w:hAnsi="Times New Roman" w:cs="Times New Roman"/>
                <w:sz w:val="24"/>
              </w:rPr>
              <w:tab/>
              <w:t>Гель для приема внутрь</w:t>
            </w:r>
          </w:p>
          <w:p w14:paraId="79D058F6" w14:textId="77777777" w:rsidR="00C049E9" w:rsidRDefault="00A319D3">
            <w:pPr>
              <w:jc w:val="both"/>
              <w:rPr>
                <w:rFonts w:ascii="Times New Roman" w:hAnsi="Times New Roman" w:cs="Times New Roman"/>
                <w:sz w:val="24"/>
              </w:rPr>
            </w:pPr>
            <w:r>
              <w:rPr>
                <w:rFonts w:ascii="Times New Roman" w:hAnsi="Times New Roman" w:cs="Times New Roman"/>
                <w:sz w:val="24"/>
              </w:rPr>
              <w:t>3.11.</w:t>
            </w:r>
            <w:r>
              <w:rPr>
                <w:rFonts w:ascii="Times New Roman" w:hAnsi="Times New Roman" w:cs="Times New Roman"/>
                <w:sz w:val="24"/>
              </w:rPr>
              <w:tab/>
              <w:t>Гель зубной</w:t>
            </w:r>
          </w:p>
          <w:p w14:paraId="48F1CBC1" w14:textId="77777777" w:rsidR="00C049E9" w:rsidRDefault="00A319D3">
            <w:pPr>
              <w:jc w:val="both"/>
              <w:rPr>
                <w:rFonts w:ascii="Times New Roman" w:hAnsi="Times New Roman" w:cs="Times New Roman"/>
                <w:sz w:val="24"/>
              </w:rPr>
            </w:pPr>
            <w:r>
              <w:rPr>
                <w:rFonts w:ascii="Times New Roman" w:hAnsi="Times New Roman" w:cs="Times New Roman"/>
                <w:sz w:val="24"/>
              </w:rPr>
              <w:t>3.12.</w:t>
            </w:r>
            <w:r>
              <w:rPr>
                <w:rFonts w:ascii="Times New Roman" w:hAnsi="Times New Roman" w:cs="Times New Roman"/>
                <w:sz w:val="24"/>
              </w:rPr>
              <w:tab/>
              <w:t xml:space="preserve">Гель </w:t>
            </w:r>
            <w:proofErr w:type="spellStart"/>
            <w:r>
              <w:rPr>
                <w:rFonts w:ascii="Times New Roman" w:hAnsi="Times New Roman" w:cs="Times New Roman"/>
                <w:sz w:val="24"/>
              </w:rPr>
              <w:t>интестинальный</w:t>
            </w:r>
            <w:proofErr w:type="spellEnd"/>
          </w:p>
          <w:p w14:paraId="7F2284A6" w14:textId="77777777" w:rsidR="00C049E9" w:rsidRDefault="00A319D3">
            <w:pPr>
              <w:jc w:val="both"/>
              <w:rPr>
                <w:rFonts w:ascii="Times New Roman" w:hAnsi="Times New Roman" w:cs="Times New Roman"/>
                <w:sz w:val="24"/>
              </w:rPr>
            </w:pPr>
            <w:r>
              <w:rPr>
                <w:rFonts w:ascii="Times New Roman" w:hAnsi="Times New Roman" w:cs="Times New Roman"/>
                <w:sz w:val="24"/>
              </w:rPr>
              <w:t>3.13.</w:t>
            </w:r>
            <w:r>
              <w:rPr>
                <w:rFonts w:ascii="Times New Roman" w:hAnsi="Times New Roman" w:cs="Times New Roman"/>
                <w:sz w:val="24"/>
              </w:rPr>
              <w:tab/>
              <w:t>Гель назальный</w:t>
            </w:r>
          </w:p>
          <w:p w14:paraId="6A47D6D4" w14:textId="77777777" w:rsidR="00C049E9" w:rsidRDefault="00A319D3">
            <w:pPr>
              <w:jc w:val="both"/>
              <w:rPr>
                <w:rFonts w:ascii="Times New Roman" w:hAnsi="Times New Roman" w:cs="Times New Roman"/>
                <w:sz w:val="24"/>
              </w:rPr>
            </w:pPr>
            <w:r>
              <w:rPr>
                <w:rFonts w:ascii="Times New Roman" w:hAnsi="Times New Roman" w:cs="Times New Roman"/>
                <w:sz w:val="24"/>
              </w:rPr>
              <w:t>3.14.</w:t>
            </w:r>
            <w:r>
              <w:rPr>
                <w:rFonts w:ascii="Times New Roman" w:hAnsi="Times New Roman" w:cs="Times New Roman"/>
                <w:sz w:val="24"/>
              </w:rPr>
              <w:tab/>
              <w:t xml:space="preserve">Гель </w:t>
            </w:r>
            <w:proofErr w:type="spellStart"/>
            <w:r>
              <w:rPr>
                <w:rFonts w:ascii="Times New Roman" w:hAnsi="Times New Roman" w:cs="Times New Roman"/>
                <w:sz w:val="24"/>
              </w:rPr>
              <w:t>периодонтальный</w:t>
            </w:r>
            <w:proofErr w:type="spellEnd"/>
          </w:p>
          <w:p w14:paraId="61096D0A" w14:textId="77777777" w:rsidR="00C049E9" w:rsidRDefault="00A319D3">
            <w:pPr>
              <w:jc w:val="both"/>
              <w:rPr>
                <w:rFonts w:ascii="Times New Roman" w:hAnsi="Times New Roman" w:cs="Times New Roman"/>
                <w:sz w:val="24"/>
              </w:rPr>
            </w:pPr>
            <w:r>
              <w:rPr>
                <w:rFonts w:ascii="Times New Roman" w:hAnsi="Times New Roman" w:cs="Times New Roman"/>
                <w:sz w:val="24"/>
              </w:rPr>
              <w:t>3.15.</w:t>
            </w:r>
            <w:r>
              <w:rPr>
                <w:rFonts w:ascii="Times New Roman" w:hAnsi="Times New Roman" w:cs="Times New Roman"/>
                <w:sz w:val="24"/>
              </w:rPr>
              <w:tab/>
              <w:t>Гель ректальный</w:t>
            </w:r>
          </w:p>
          <w:p w14:paraId="41A8F34C"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3.16.</w:t>
            </w:r>
            <w:r>
              <w:rPr>
                <w:rFonts w:ascii="Times New Roman" w:hAnsi="Times New Roman" w:cs="Times New Roman"/>
                <w:sz w:val="24"/>
              </w:rPr>
              <w:tab/>
              <w:t>Гель стоматологический</w:t>
            </w:r>
          </w:p>
          <w:p w14:paraId="098A7C36" w14:textId="77777777" w:rsidR="00C049E9" w:rsidRDefault="00A319D3">
            <w:pPr>
              <w:jc w:val="both"/>
              <w:rPr>
                <w:rFonts w:ascii="Times New Roman" w:hAnsi="Times New Roman" w:cs="Times New Roman"/>
                <w:sz w:val="24"/>
              </w:rPr>
            </w:pPr>
            <w:r>
              <w:rPr>
                <w:rFonts w:ascii="Times New Roman" w:hAnsi="Times New Roman" w:cs="Times New Roman"/>
                <w:sz w:val="24"/>
              </w:rPr>
              <w:t>3.17.</w:t>
            </w:r>
            <w:r>
              <w:rPr>
                <w:rFonts w:ascii="Times New Roman" w:hAnsi="Times New Roman" w:cs="Times New Roman"/>
                <w:sz w:val="24"/>
              </w:rPr>
              <w:tab/>
              <w:t xml:space="preserve">Гель </w:t>
            </w:r>
            <w:proofErr w:type="spellStart"/>
            <w:r>
              <w:rPr>
                <w:rFonts w:ascii="Times New Roman" w:hAnsi="Times New Roman" w:cs="Times New Roman"/>
                <w:sz w:val="24"/>
              </w:rPr>
              <w:t>трансдермальный</w:t>
            </w:r>
            <w:proofErr w:type="spellEnd"/>
          </w:p>
          <w:p w14:paraId="20CBCFAD" w14:textId="77777777" w:rsidR="00C049E9" w:rsidRDefault="00A319D3">
            <w:pPr>
              <w:jc w:val="both"/>
              <w:rPr>
                <w:rFonts w:ascii="Times New Roman" w:hAnsi="Times New Roman" w:cs="Times New Roman"/>
                <w:sz w:val="24"/>
              </w:rPr>
            </w:pPr>
            <w:r>
              <w:rPr>
                <w:rFonts w:ascii="Times New Roman" w:hAnsi="Times New Roman" w:cs="Times New Roman"/>
                <w:sz w:val="24"/>
              </w:rPr>
              <w:t>3.18.</w:t>
            </w:r>
            <w:r>
              <w:rPr>
                <w:rFonts w:ascii="Times New Roman" w:hAnsi="Times New Roman" w:cs="Times New Roman"/>
                <w:sz w:val="24"/>
              </w:rPr>
              <w:tab/>
              <w:t>Гель уретральный</w:t>
            </w:r>
          </w:p>
          <w:p w14:paraId="45EAF232" w14:textId="77777777" w:rsidR="00C049E9" w:rsidRDefault="00A319D3">
            <w:pPr>
              <w:jc w:val="both"/>
              <w:rPr>
                <w:rFonts w:ascii="Times New Roman" w:hAnsi="Times New Roman" w:cs="Times New Roman"/>
                <w:sz w:val="24"/>
              </w:rPr>
            </w:pPr>
            <w:r>
              <w:rPr>
                <w:rFonts w:ascii="Times New Roman" w:hAnsi="Times New Roman" w:cs="Times New Roman"/>
                <w:sz w:val="24"/>
              </w:rPr>
              <w:t>3.19.</w:t>
            </w:r>
            <w:r>
              <w:rPr>
                <w:rFonts w:ascii="Times New Roman" w:hAnsi="Times New Roman" w:cs="Times New Roman"/>
                <w:sz w:val="24"/>
              </w:rPr>
              <w:tab/>
              <w:t>Гель ушной</w:t>
            </w:r>
          </w:p>
          <w:p w14:paraId="615A338A" w14:textId="77777777" w:rsidR="00C049E9" w:rsidRDefault="00A319D3">
            <w:pPr>
              <w:jc w:val="both"/>
              <w:rPr>
                <w:rFonts w:ascii="Times New Roman" w:hAnsi="Times New Roman" w:cs="Times New Roman"/>
                <w:sz w:val="24"/>
              </w:rPr>
            </w:pPr>
            <w:r>
              <w:rPr>
                <w:rFonts w:ascii="Times New Roman" w:hAnsi="Times New Roman" w:cs="Times New Roman"/>
                <w:sz w:val="24"/>
              </w:rPr>
              <w:t>3.20.</w:t>
            </w:r>
            <w:r>
              <w:rPr>
                <w:rFonts w:ascii="Times New Roman" w:hAnsi="Times New Roman" w:cs="Times New Roman"/>
                <w:sz w:val="24"/>
              </w:rPr>
              <w:tab/>
              <w:t xml:space="preserve">Гель </w:t>
            </w:r>
            <w:proofErr w:type="spellStart"/>
            <w:r>
              <w:rPr>
                <w:rFonts w:ascii="Times New Roman" w:hAnsi="Times New Roman" w:cs="Times New Roman"/>
                <w:sz w:val="24"/>
              </w:rPr>
              <w:t>эндоцервикальный</w:t>
            </w:r>
            <w:proofErr w:type="spellEnd"/>
          </w:p>
        </w:tc>
      </w:tr>
      <w:tr w:rsidR="00C049E9" w14:paraId="36CBD67D" w14:textId="77777777">
        <w:tc>
          <w:tcPr>
            <w:tcW w:w="10201" w:type="dxa"/>
            <w:gridSpan w:val="2"/>
          </w:tcPr>
          <w:p w14:paraId="091647C4"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4.</w:t>
            </w:r>
            <w:r>
              <w:rPr>
                <w:rFonts w:ascii="Times New Roman" w:hAnsi="Times New Roman" w:cs="Times New Roman"/>
                <w:sz w:val="24"/>
              </w:rPr>
              <w:tab/>
              <w:t>Гранулы</w:t>
            </w:r>
          </w:p>
        </w:tc>
      </w:tr>
      <w:tr w:rsidR="00C049E9" w14:paraId="19BC351E" w14:textId="77777777">
        <w:tc>
          <w:tcPr>
            <w:tcW w:w="10201" w:type="dxa"/>
            <w:gridSpan w:val="2"/>
          </w:tcPr>
          <w:p w14:paraId="44F03A4C"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4EF95AFD" w14:textId="77777777" w:rsidR="00C049E9" w:rsidRDefault="00A319D3">
            <w:pPr>
              <w:jc w:val="both"/>
              <w:rPr>
                <w:rFonts w:ascii="Times New Roman" w:hAnsi="Times New Roman" w:cs="Times New Roman"/>
                <w:sz w:val="24"/>
              </w:rPr>
            </w:pPr>
            <w:r>
              <w:rPr>
                <w:rFonts w:ascii="Times New Roman" w:hAnsi="Times New Roman" w:cs="Times New Roman"/>
                <w:sz w:val="24"/>
              </w:rPr>
              <w:t>4.1.</w:t>
            </w:r>
            <w:r>
              <w:rPr>
                <w:rFonts w:ascii="Times New Roman" w:hAnsi="Times New Roman" w:cs="Times New Roman"/>
                <w:sz w:val="24"/>
              </w:rPr>
              <w:tab/>
              <w:t>Гранулы</w:t>
            </w:r>
          </w:p>
          <w:p w14:paraId="4F246C88" w14:textId="77777777" w:rsidR="00C049E9" w:rsidRDefault="00A319D3">
            <w:pPr>
              <w:jc w:val="both"/>
              <w:rPr>
                <w:rFonts w:ascii="Times New Roman" w:hAnsi="Times New Roman" w:cs="Times New Roman"/>
                <w:sz w:val="24"/>
              </w:rPr>
            </w:pPr>
            <w:r>
              <w:rPr>
                <w:rFonts w:ascii="Times New Roman" w:hAnsi="Times New Roman" w:cs="Times New Roman"/>
                <w:sz w:val="24"/>
              </w:rPr>
              <w:t>4.2.</w:t>
            </w:r>
            <w:r>
              <w:rPr>
                <w:rFonts w:ascii="Times New Roman" w:hAnsi="Times New Roman" w:cs="Times New Roman"/>
                <w:sz w:val="24"/>
              </w:rPr>
              <w:tab/>
              <w:t>Гранулы для приготовления...</w:t>
            </w:r>
          </w:p>
          <w:p w14:paraId="43648854" w14:textId="77777777" w:rsidR="00C049E9" w:rsidRDefault="00A319D3">
            <w:pPr>
              <w:jc w:val="both"/>
              <w:rPr>
                <w:rFonts w:ascii="Times New Roman" w:hAnsi="Times New Roman" w:cs="Times New Roman"/>
                <w:sz w:val="24"/>
              </w:rPr>
            </w:pPr>
            <w:r>
              <w:rPr>
                <w:rFonts w:ascii="Times New Roman" w:hAnsi="Times New Roman" w:cs="Times New Roman"/>
                <w:sz w:val="24"/>
              </w:rPr>
              <w:t>4.2.1.</w:t>
            </w:r>
            <w:r>
              <w:rPr>
                <w:rFonts w:ascii="Times New Roman" w:hAnsi="Times New Roman" w:cs="Times New Roman"/>
                <w:sz w:val="24"/>
              </w:rPr>
              <w:tab/>
              <w:t>&lt;...&gt; капель</w:t>
            </w:r>
          </w:p>
          <w:p w14:paraId="02CEE014" w14:textId="77777777" w:rsidR="00C049E9" w:rsidRDefault="00A319D3">
            <w:pPr>
              <w:jc w:val="both"/>
              <w:rPr>
                <w:rFonts w:ascii="Times New Roman" w:hAnsi="Times New Roman" w:cs="Times New Roman"/>
                <w:sz w:val="24"/>
              </w:rPr>
            </w:pPr>
            <w:r>
              <w:rPr>
                <w:rFonts w:ascii="Times New Roman" w:hAnsi="Times New Roman" w:cs="Times New Roman"/>
                <w:sz w:val="24"/>
              </w:rPr>
              <w:t>4.2.2.</w:t>
            </w:r>
            <w:r>
              <w:rPr>
                <w:rFonts w:ascii="Times New Roman" w:hAnsi="Times New Roman" w:cs="Times New Roman"/>
                <w:sz w:val="24"/>
              </w:rPr>
              <w:tab/>
              <w:t>&lt;...&gt; раствора</w:t>
            </w:r>
          </w:p>
          <w:p w14:paraId="5576FF69" w14:textId="77777777" w:rsidR="00C049E9" w:rsidRDefault="00A319D3">
            <w:pPr>
              <w:jc w:val="both"/>
              <w:rPr>
                <w:rFonts w:ascii="Times New Roman" w:hAnsi="Times New Roman" w:cs="Times New Roman"/>
                <w:sz w:val="24"/>
              </w:rPr>
            </w:pPr>
            <w:r>
              <w:rPr>
                <w:rFonts w:ascii="Times New Roman" w:hAnsi="Times New Roman" w:cs="Times New Roman"/>
                <w:sz w:val="24"/>
              </w:rPr>
              <w:t>4.2.3.</w:t>
            </w:r>
            <w:r>
              <w:rPr>
                <w:rFonts w:ascii="Times New Roman" w:hAnsi="Times New Roman" w:cs="Times New Roman"/>
                <w:sz w:val="24"/>
              </w:rPr>
              <w:tab/>
              <w:t>&lt;...&gt; сиропа</w:t>
            </w:r>
          </w:p>
          <w:p w14:paraId="51313610" w14:textId="77777777" w:rsidR="00C049E9" w:rsidRDefault="00A319D3">
            <w:pPr>
              <w:jc w:val="both"/>
              <w:rPr>
                <w:rFonts w:ascii="Times New Roman" w:hAnsi="Times New Roman" w:cs="Times New Roman"/>
                <w:sz w:val="24"/>
              </w:rPr>
            </w:pPr>
            <w:r>
              <w:rPr>
                <w:rFonts w:ascii="Times New Roman" w:hAnsi="Times New Roman" w:cs="Times New Roman"/>
                <w:sz w:val="24"/>
              </w:rPr>
              <w:t>4.2.4.</w:t>
            </w:r>
            <w:r>
              <w:rPr>
                <w:rFonts w:ascii="Times New Roman" w:hAnsi="Times New Roman" w:cs="Times New Roman"/>
                <w:sz w:val="24"/>
              </w:rPr>
              <w:tab/>
              <w:t>&lt;...&gt; суспензии</w:t>
            </w:r>
          </w:p>
          <w:p w14:paraId="67F3E943" w14:textId="77777777" w:rsidR="00C049E9" w:rsidRDefault="00A319D3">
            <w:pPr>
              <w:jc w:val="both"/>
              <w:rPr>
                <w:rFonts w:ascii="Times New Roman" w:hAnsi="Times New Roman" w:cs="Times New Roman"/>
                <w:sz w:val="24"/>
              </w:rPr>
            </w:pPr>
            <w:r>
              <w:rPr>
                <w:rFonts w:ascii="Times New Roman" w:hAnsi="Times New Roman" w:cs="Times New Roman"/>
                <w:sz w:val="24"/>
              </w:rPr>
              <w:t>4.3.</w:t>
            </w:r>
            <w:r>
              <w:rPr>
                <w:rFonts w:ascii="Times New Roman" w:hAnsi="Times New Roman" w:cs="Times New Roman"/>
                <w:sz w:val="24"/>
              </w:rPr>
              <w:tab/>
              <w:t>Гранулы для рассасывания</w:t>
            </w:r>
          </w:p>
          <w:p w14:paraId="1348AD4C" w14:textId="77777777" w:rsidR="00C049E9" w:rsidRDefault="00A319D3">
            <w:pPr>
              <w:jc w:val="both"/>
              <w:rPr>
                <w:rFonts w:ascii="Times New Roman" w:hAnsi="Times New Roman" w:cs="Times New Roman"/>
                <w:sz w:val="24"/>
              </w:rPr>
            </w:pPr>
            <w:r>
              <w:rPr>
                <w:rFonts w:ascii="Times New Roman" w:hAnsi="Times New Roman" w:cs="Times New Roman"/>
                <w:sz w:val="24"/>
              </w:rPr>
              <w:t>4.4.</w:t>
            </w:r>
            <w:r>
              <w:rPr>
                <w:rFonts w:ascii="Times New Roman" w:hAnsi="Times New Roman" w:cs="Times New Roman"/>
                <w:sz w:val="24"/>
              </w:rPr>
              <w:tab/>
              <w:t>Гранулы кишечнорастворимые</w:t>
            </w:r>
          </w:p>
          <w:p w14:paraId="662CFD0C" w14:textId="77777777" w:rsidR="00C049E9" w:rsidRDefault="00A319D3">
            <w:pPr>
              <w:jc w:val="both"/>
              <w:rPr>
                <w:rFonts w:ascii="Times New Roman" w:hAnsi="Times New Roman" w:cs="Times New Roman"/>
                <w:sz w:val="24"/>
              </w:rPr>
            </w:pPr>
            <w:r>
              <w:rPr>
                <w:rFonts w:ascii="Times New Roman" w:hAnsi="Times New Roman" w:cs="Times New Roman"/>
                <w:sz w:val="24"/>
              </w:rPr>
              <w:t>4.5.</w:t>
            </w:r>
            <w:r>
              <w:rPr>
                <w:rFonts w:ascii="Times New Roman" w:hAnsi="Times New Roman" w:cs="Times New Roman"/>
                <w:sz w:val="24"/>
              </w:rPr>
              <w:tab/>
              <w:t>Гранулы кишечнорастворимые с пролонгированным высвобождением</w:t>
            </w:r>
          </w:p>
          <w:p w14:paraId="66F4974A" w14:textId="77777777" w:rsidR="00C049E9" w:rsidRDefault="00A319D3">
            <w:pPr>
              <w:jc w:val="both"/>
              <w:rPr>
                <w:rFonts w:ascii="Times New Roman" w:hAnsi="Times New Roman" w:cs="Times New Roman"/>
                <w:sz w:val="24"/>
              </w:rPr>
            </w:pPr>
            <w:r>
              <w:rPr>
                <w:rFonts w:ascii="Times New Roman" w:hAnsi="Times New Roman" w:cs="Times New Roman"/>
                <w:sz w:val="24"/>
              </w:rPr>
              <w:t>4.6.</w:t>
            </w:r>
            <w:r>
              <w:rPr>
                <w:rFonts w:ascii="Times New Roman" w:hAnsi="Times New Roman" w:cs="Times New Roman"/>
                <w:sz w:val="24"/>
              </w:rPr>
              <w:tab/>
              <w:t>Гранулы, покрытые оболочкой</w:t>
            </w:r>
          </w:p>
          <w:p w14:paraId="505CDB3B" w14:textId="77777777" w:rsidR="00C049E9" w:rsidRDefault="00A319D3">
            <w:pPr>
              <w:jc w:val="both"/>
              <w:rPr>
                <w:rFonts w:ascii="Times New Roman" w:hAnsi="Times New Roman" w:cs="Times New Roman"/>
                <w:sz w:val="24"/>
              </w:rPr>
            </w:pPr>
            <w:r>
              <w:rPr>
                <w:rFonts w:ascii="Times New Roman" w:hAnsi="Times New Roman" w:cs="Times New Roman"/>
                <w:sz w:val="24"/>
              </w:rPr>
              <w:t>4.7.</w:t>
            </w:r>
            <w:r>
              <w:rPr>
                <w:rFonts w:ascii="Times New Roman" w:hAnsi="Times New Roman" w:cs="Times New Roman"/>
                <w:sz w:val="24"/>
              </w:rPr>
              <w:tab/>
              <w:t>Гранулы резано-прессованные</w:t>
            </w:r>
          </w:p>
          <w:p w14:paraId="15534F1D" w14:textId="77777777" w:rsidR="00C049E9" w:rsidRDefault="00A319D3">
            <w:pPr>
              <w:jc w:val="both"/>
              <w:rPr>
                <w:rFonts w:ascii="Times New Roman" w:hAnsi="Times New Roman" w:cs="Times New Roman"/>
                <w:sz w:val="24"/>
              </w:rPr>
            </w:pPr>
            <w:r>
              <w:rPr>
                <w:rFonts w:ascii="Times New Roman" w:hAnsi="Times New Roman" w:cs="Times New Roman"/>
                <w:sz w:val="24"/>
              </w:rPr>
              <w:t>4.8.</w:t>
            </w:r>
            <w:r>
              <w:rPr>
                <w:rFonts w:ascii="Times New Roman" w:hAnsi="Times New Roman" w:cs="Times New Roman"/>
                <w:sz w:val="24"/>
              </w:rPr>
              <w:tab/>
              <w:t>Гранулы с модифицированным высвобождением</w:t>
            </w:r>
          </w:p>
          <w:p w14:paraId="380EB57F" w14:textId="77777777" w:rsidR="00C049E9" w:rsidRDefault="00A319D3">
            <w:pPr>
              <w:jc w:val="both"/>
              <w:rPr>
                <w:rFonts w:ascii="Times New Roman" w:hAnsi="Times New Roman" w:cs="Times New Roman"/>
                <w:sz w:val="24"/>
              </w:rPr>
            </w:pPr>
            <w:r>
              <w:rPr>
                <w:rFonts w:ascii="Times New Roman" w:hAnsi="Times New Roman" w:cs="Times New Roman"/>
                <w:sz w:val="24"/>
              </w:rPr>
              <w:t>4.9.</w:t>
            </w:r>
            <w:r>
              <w:rPr>
                <w:rFonts w:ascii="Times New Roman" w:hAnsi="Times New Roman" w:cs="Times New Roman"/>
                <w:sz w:val="24"/>
              </w:rPr>
              <w:tab/>
              <w:t>Гранулы с пролонгированным высвобождением</w:t>
            </w:r>
          </w:p>
          <w:p w14:paraId="27559830" w14:textId="77777777" w:rsidR="00C049E9" w:rsidRDefault="00A319D3">
            <w:pPr>
              <w:jc w:val="both"/>
              <w:rPr>
                <w:rFonts w:ascii="Times New Roman" w:hAnsi="Times New Roman" w:cs="Times New Roman"/>
                <w:sz w:val="24"/>
              </w:rPr>
            </w:pPr>
            <w:r>
              <w:rPr>
                <w:rFonts w:ascii="Times New Roman" w:hAnsi="Times New Roman" w:cs="Times New Roman"/>
                <w:sz w:val="24"/>
              </w:rPr>
              <w:t>4.10.</w:t>
            </w:r>
            <w:r>
              <w:rPr>
                <w:rFonts w:ascii="Times New Roman" w:hAnsi="Times New Roman" w:cs="Times New Roman"/>
                <w:sz w:val="24"/>
              </w:rPr>
              <w:tab/>
              <w:t>Гранулы шипучие</w:t>
            </w:r>
          </w:p>
        </w:tc>
      </w:tr>
      <w:tr w:rsidR="00C049E9" w14:paraId="334D9D49" w14:textId="77777777">
        <w:tc>
          <w:tcPr>
            <w:tcW w:w="10201" w:type="dxa"/>
            <w:gridSpan w:val="2"/>
          </w:tcPr>
          <w:p w14:paraId="644E84E8" w14:textId="77777777" w:rsidR="00C049E9" w:rsidRDefault="00A319D3">
            <w:pPr>
              <w:jc w:val="both"/>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ab/>
              <w:t>Дисперсия</w:t>
            </w:r>
          </w:p>
        </w:tc>
      </w:tr>
      <w:tr w:rsidR="00C049E9" w14:paraId="764E5449" w14:textId="77777777">
        <w:tc>
          <w:tcPr>
            <w:tcW w:w="10201" w:type="dxa"/>
            <w:gridSpan w:val="2"/>
          </w:tcPr>
          <w:p w14:paraId="4397CDAA"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31B9CBEC" w14:textId="77777777" w:rsidR="00C049E9" w:rsidRDefault="00A319D3">
            <w:pPr>
              <w:jc w:val="both"/>
              <w:rPr>
                <w:rFonts w:ascii="Times New Roman" w:hAnsi="Times New Roman" w:cs="Times New Roman"/>
                <w:sz w:val="24"/>
              </w:rPr>
            </w:pPr>
            <w:r>
              <w:rPr>
                <w:rFonts w:ascii="Times New Roman" w:hAnsi="Times New Roman" w:cs="Times New Roman"/>
                <w:sz w:val="24"/>
              </w:rPr>
              <w:t>5.1.</w:t>
            </w:r>
            <w:r>
              <w:rPr>
                <w:rFonts w:ascii="Times New Roman" w:hAnsi="Times New Roman" w:cs="Times New Roman"/>
                <w:sz w:val="24"/>
              </w:rPr>
              <w:tab/>
              <w:t>Дисперсия для внутривенного введения</w:t>
            </w:r>
          </w:p>
          <w:p w14:paraId="3FD0FC6B" w14:textId="77777777" w:rsidR="00C049E9" w:rsidRDefault="00A319D3">
            <w:pPr>
              <w:jc w:val="both"/>
              <w:rPr>
                <w:rFonts w:ascii="Times New Roman" w:hAnsi="Times New Roman" w:cs="Times New Roman"/>
                <w:sz w:val="24"/>
              </w:rPr>
            </w:pPr>
            <w:r>
              <w:rPr>
                <w:rFonts w:ascii="Times New Roman" w:hAnsi="Times New Roman" w:cs="Times New Roman"/>
                <w:sz w:val="24"/>
              </w:rPr>
              <w:t>5.2.</w:t>
            </w:r>
            <w:r>
              <w:rPr>
                <w:rFonts w:ascii="Times New Roman" w:hAnsi="Times New Roman" w:cs="Times New Roman"/>
                <w:sz w:val="24"/>
              </w:rPr>
              <w:tab/>
              <w:t>Дисперсия для внутрикожного введения</w:t>
            </w:r>
          </w:p>
          <w:p w14:paraId="4F706CFC" w14:textId="77777777" w:rsidR="00C049E9" w:rsidRDefault="00A319D3">
            <w:pPr>
              <w:jc w:val="both"/>
              <w:rPr>
                <w:rFonts w:ascii="Times New Roman" w:hAnsi="Times New Roman" w:cs="Times New Roman"/>
                <w:sz w:val="24"/>
              </w:rPr>
            </w:pPr>
            <w:r>
              <w:rPr>
                <w:rFonts w:ascii="Times New Roman" w:hAnsi="Times New Roman" w:cs="Times New Roman"/>
                <w:sz w:val="24"/>
              </w:rPr>
              <w:t>5.3.</w:t>
            </w:r>
            <w:r>
              <w:rPr>
                <w:rFonts w:ascii="Times New Roman" w:hAnsi="Times New Roman" w:cs="Times New Roman"/>
                <w:sz w:val="24"/>
              </w:rPr>
              <w:tab/>
              <w:t>Дисперсия для инфузий</w:t>
            </w:r>
          </w:p>
          <w:p w14:paraId="2711F0C4" w14:textId="77777777" w:rsidR="00C049E9" w:rsidRDefault="00A319D3">
            <w:pPr>
              <w:jc w:val="both"/>
              <w:rPr>
                <w:rFonts w:ascii="Times New Roman" w:hAnsi="Times New Roman" w:cs="Times New Roman"/>
                <w:sz w:val="24"/>
              </w:rPr>
            </w:pPr>
            <w:r>
              <w:rPr>
                <w:rFonts w:ascii="Times New Roman" w:hAnsi="Times New Roman" w:cs="Times New Roman"/>
                <w:sz w:val="24"/>
              </w:rPr>
              <w:t>5.4.</w:t>
            </w:r>
            <w:r>
              <w:rPr>
                <w:rFonts w:ascii="Times New Roman" w:hAnsi="Times New Roman" w:cs="Times New Roman"/>
                <w:sz w:val="24"/>
              </w:rPr>
              <w:tab/>
              <w:t>Дисперсия для инъекций</w:t>
            </w:r>
          </w:p>
        </w:tc>
      </w:tr>
      <w:tr w:rsidR="00C049E9" w14:paraId="60F691DF" w14:textId="77777777">
        <w:tc>
          <w:tcPr>
            <w:tcW w:w="10201" w:type="dxa"/>
            <w:gridSpan w:val="2"/>
          </w:tcPr>
          <w:p w14:paraId="3604607E" w14:textId="77777777" w:rsidR="00C049E9" w:rsidRDefault="00A319D3">
            <w:pPr>
              <w:jc w:val="both"/>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ab/>
              <w:t>Жидкость</w:t>
            </w:r>
          </w:p>
        </w:tc>
      </w:tr>
      <w:tr w:rsidR="00C049E9" w14:paraId="07FFC169" w14:textId="77777777">
        <w:tc>
          <w:tcPr>
            <w:tcW w:w="10201" w:type="dxa"/>
            <w:gridSpan w:val="2"/>
          </w:tcPr>
          <w:p w14:paraId="6E46F884"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33B8DE5C" w14:textId="77777777" w:rsidR="00C049E9" w:rsidRDefault="00A319D3">
            <w:pPr>
              <w:jc w:val="both"/>
              <w:rPr>
                <w:rFonts w:ascii="Times New Roman" w:hAnsi="Times New Roman" w:cs="Times New Roman"/>
                <w:sz w:val="24"/>
              </w:rPr>
            </w:pPr>
            <w:r>
              <w:rPr>
                <w:rFonts w:ascii="Times New Roman" w:hAnsi="Times New Roman" w:cs="Times New Roman"/>
                <w:sz w:val="24"/>
              </w:rPr>
              <w:t>6.1.</w:t>
            </w:r>
            <w:r>
              <w:rPr>
                <w:rFonts w:ascii="Times New Roman" w:hAnsi="Times New Roman" w:cs="Times New Roman"/>
                <w:sz w:val="24"/>
              </w:rPr>
              <w:tab/>
              <w:t>Жидкость для ингаляций</w:t>
            </w:r>
          </w:p>
          <w:p w14:paraId="56373361" w14:textId="77777777" w:rsidR="00C049E9" w:rsidRDefault="00A319D3">
            <w:pPr>
              <w:jc w:val="both"/>
              <w:rPr>
                <w:rFonts w:ascii="Times New Roman" w:hAnsi="Times New Roman" w:cs="Times New Roman"/>
                <w:sz w:val="24"/>
              </w:rPr>
            </w:pPr>
            <w:r>
              <w:rPr>
                <w:rFonts w:ascii="Times New Roman" w:hAnsi="Times New Roman" w:cs="Times New Roman"/>
                <w:sz w:val="24"/>
              </w:rPr>
              <w:t>6.2.</w:t>
            </w:r>
            <w:r>
              <w:rPr>
                <w:rFonts w:ascii="Times New Roman" w:hAnsi="Times New Roman" w:cs="Times New Roman"/>
                <w:sz w:val="24"/>
              </w:rPr>
              <w:tab/>
              <w:t>Жидкость для наружного применения</w:t>
            </w:r>
          </w:p>
          <w:p w14:paraId="1EBB06C7" w14:textId="77777777" w:rsidR="00C049E9" w:rsidRDefault="00A319D3">
            <w:pPr>
              <w:jc w:val="both"/>
              <w:rPr>
                <w:rFonts w:ascii="Times New Roman" w:hAnsi="Times New Roman" w:cs="Times New Roman"/>
                <w:sz w:val="24"/>
              </w:rPr>
            </w:pPr>
            <w:r>
              <w:rPr>
                <w:rFonts w:ascii="Times New Roman" w:hAnsi="Times New Roman" w:cs="Times New Roman"/>
                <w:sz w:val="24"/>
              </w:rPr>
              <w:t>6.3.</w:t>
            </w:r>
            <w:r>
              <w:rPr>
                <w:rFonts w:ascii="Times New Roman" w:hAnsi="Times New Roman" w:cs="Times New Roman"/>
                <w:sz w:val="24"/>
              </w:rPr>
              <w:tab/>
              <w:t>Жидкость для приема внутрь</w:t>
            </w:r>
          </w:p>
        </w:tc>
      </w:tr>
      <w:tr w:rsidR="00C049E9" w14:paraId="445B6BA6" w14:textId="77777777">
        <w:tc>
          <w:tcPr>
            <w:tcW w:w="10201" w:type="dxa"/>
            <w:gridSpan w:val="2"/>
          </w:tcPr>
          <w:p w14:paraId="79AB86B3" w14:textId="77777777" w:rsidR="00C049E9" w:rsidRDefault="00A319D3">
            <w:pPr>
              <w:jc w:val="both"/>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ab/>
              <w:t>Имплантат</w:t>
            </w:r>
          </w:p>
        </w:tc>
      </w:tr>
      <w:tr w:rsidR="00C049E9" w14:paraId="1B41A9CE" w14:textId="77777777">
        <w:tc>
          <w:tcPr>
            <w:tcW w:w="10201" w:type="dxa"/>
            <w:gridSpan w:val="2"/>
          </w:tcPr>
          <w:p w14:paraId="023DAB6E"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12E65290" w14:textId="77777777" w:rsidR="00C049E9" w:rsidRDefault="00A319D3">
            <w:pPr>
              <w:jc w:val="both"/>
              <w:rPr>
                <w:rFonts w:ascii="Times New Roman" w:hAnsi="Times New Roman" w:cs="Times New Roman"/>
                <w:sz w:val="24"/>
              </w:rPr>
            </w:pPr>
            <w:r>
              <w:rPr>
                <w:rFonts w:ascii="Times New Roman" w:hAnsi="Times New Roman" w:cs="Times New Roman"/>
                <w:sz w:val="24"/>
              </w:rPr>
              <w:t>7.1.</w:t>
            </w:r>
            <w:r>
              <w:rPr>
                <w:rFonts w:ascii="Times New Roman" w:hAnsi="Times New Roman" w:cs="Times New Roman"/>
                <w:sz w:val="24"/>
              </w:rPr>
              <w:tab/>
              <w:t>Имплантат</w:t>
            </w:r>
          </w:p>
          <w:p w14:paraId="28FA0940" w14:textId="77777777" w:rsidR="00C049E9" w:rsidRDefault="00A319D3">
            <w:pPr>
              <w:jc w:val="both"/>
              <w:rPr>
                <w:rFonts w:ascii="Times New Roman" w:hAnsi="Times New Roman" w:cs="Times New Roman"/>
                <w:sz w:val="24"/>
              </w:rPr>
            </w:pPr>
            <w:r>
              <w:rPr>
                <w:rFonts w:ascii="Times New Roman" w:hAnsi="Times New Roman" w:cs="Times New Roman"/>
                <w:sz w:val="24"/>
              </w:rPr>
              <w:t>7.2.</w:t>
            </w:r>
            <w:r>
              <w:rPr>
                <w:rFonts w:ascii="Times New Roman" w:hAnsi="Times New Roman" w:cs="Times New Roman"/>
                <w:sz w:val="24"/>
              </w:rPr>
              <w:tab/>
              <w:t xml:space="preserve">Имплантат </w:t>
            </w:r>
            <w:proofErr w:type="spellStart"/>
            <w:r>
              <w:rPr>
                <w:rFonts w:ascii="Times New Roman" w:hAnsi="Times New Roman" w:cs="Times New Roman"/>
                <w:sz w:val="24"/>
              </w:rPr>
              <w:t>интравитреальный</w:t>
            </w:r>
            <w:proofErr w:type="spellEnd"/>
          </w:p>
        </w:tc>
      </w:tr>
      <w:tr w:rsidR="00C049E9" w14:paraId="68E8A9DD" w14:textId="77777777">
        <w:tc>
          <w:tcPr>
            <w:tcW w:w="10201" w:type="dxa"/>
            <w:gridSpan w:val="2"/>
          </w:tcPr>
          <w:p w14:paraId="411BF73D" w14:textId="77777777" w:rsidR="00C049E9" w:rsidRDefault="00A319D3">
            <w:pPr>
              <w:jc w:val="both"/>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sz w:val="24"/>
              </w:rPr>
              <w:tab/>
              <w:t>Капли</w:t>
            </w:r>
          </w:p>
        </w:tc>
      </w:tr>
      <w:tr w:rsidR="00C049E9" w14:paraId="78D8A2A2" w14:textId="77777777">
        <w:tc>
          <w:tcPr>
            <w:tcW w:w="10201" w:type="dxa"/>
            <w:gridSpan w:val="2"/>
          </w:tcPr>
          <w:p w14:paraId="40C960CC"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08933FF7" w14:textId="77777777" w:rsidR="00C049E9" w:rsidRDefault="00A319D3">
            <w:pPr>
              <w:jc w:val="both"/>
              <w:rPr>
                <w:rFonts w:ascii="Times New Roman" w:hAnsi="Times New Roman" w:cs="Times New Roman"/>
                <w:sz w:val="24"/>
              </w:rPr>
            </w:pPr>
            <w:r>
              <w:rPr>
                <w:rFonts w:ascii="Times New Roman" w:hAnsi="Times New Roman" w:cs="Times New Roman"/>
                <w:sz w:val="24"/>
              </w:rPr>
              <w:t>8.1.</w:t>
            </w:r>
            <w:r>
              <w:rPr>
                <w:rFonts w:ascii="Times New Roman" w:hAnsi="Times New Roman" w:cs="Times New Roman"/>
                <w:sz w:val="24"/>
              </w:rPr>
              <w:tab/>
              <w:t>Капли глазные</w:t>
            </w:r>
          </w:p>
          <w:p w14:paraId="14098FA5" w14:textId="77777777" w:rsidR="00C049E9" w:rsidRDefault="00A319D3">
            <w:pPr>
              <w:jc w:val="both"/>
              <w:rPr>
                <w:rFonts w:ascii="Times New Roman" w:hAnsi="Times New Roman" w:cs="Times New Roman"/>
                <w:sz w:val="24"/>
              </w:rPr>
            </w:pPr>
            <w:r>
              <w:rPr>
                <w:rFonts w:ascii="Times New Roman" w:hAnsi="Times New Roman" w:cs="Times New Roman"/>
                <w:sz w:val="24"/>
              </w:rPr>
              <w:t>8.2.</w:t>
            </w:r>
            <w:r>
              <w:rPr>
                <w:rFonts w:ascii="Times New Roman" w:hAnsi="Times New Roman" w:cs="Times New Roman"/>
                <w:sz w:val="24"/>
              </w:rPr>
              <w:tab/>
              <w:t>Капли глазные с пролонгированным высвобождением</w:t>
            </w:r>
          </w:p>
          <w:p w14:paraId="4DD86729" w14:textId="77777777" w:rsidR="00C049E9" w:rsidRDefault="00A319D3">
            <w:pPr>
              <w:jc w:val="both"/>
              <w:rPr>
                <w:rFonts w:ascii="Times New Roman" w:hAnsi="Times New Roman" w:cs="Times New Roman"/>
                <w:sz w:val="24"/>
              </w:rPr>
            </w:pPr>
            <w:r>
              <w:rPr>
                <w:rFonts w:ascii="Times New Roman" w:hAnsi="Times New Roman" w:cs="Times New Roman"/>
                <w:sz w:val="24"/>
              </w:rPr>
              <w:t>8.3.</w:t>
            </w:r>
            <w:r>
              <w:rPr>
                <w:rFonts w:ascii="Times New Roman" w:hAnsi="Times New Roman" w:cs="Times New Roman"/>
                <w:sz w:val="24"/>
              </w:rPr>
              <w:tab/>
              <w:t>Капли для ингаляций</w:t>
            </w:r>
          </w:p>
          <w:p w14:paraId="01FA6EE8" w14:textId="77777777" w:rsidR="00C049E9" w:rsidRDefault="00A319D3">
            <w:pPr>
              <w:jc w:val="both"/>
              <w:rPr>
                <w:rFonts w:ascii="Times New Roman" w:hAnsi="Times New Roman" w:cs="Times New Roman"/>
                <w:sz w:val="24"/>
              </w:rPr>
            </w:pPr>
            <w:r>
              <w:rPr>
                <w:rFonts w:ascii="Times New Roman" w:hAnsi="Times New Roman" w:cs="Times New Roman"/>
                <w:sz w:val="24"/>
              </w:rPr>
              <w:t>8.4.</w:t>
            </w:r>
            <w:r>
              <w:rPr>
                <w:rFonts w:ascii="Times New Roman" w:hAnsi="Times New Roman" w:cs="Times New Roman"/>
                <w:sz w:val="24"/>
              </w:rPr>
              <w:tab/>
              <w:t>Капли для местного применения</w:t>
            </w:r>
          </w:p>
          <w:p w14:paraId="7F7D7A0B" w14:textId="77777777" w:rsidR="00C049E9" w:rsidRDefault="00A319D3">
            <w:pPr>
              <w:jc w:val="both"/>
              <w:rPr>
                <w:rFonts w:ascii="Times New Roman" w:hAnsi="Times New Roman" w:cs="Times New Roman"/>
                <w:sz w:val="24"/>
              </w:rPr>
            </w:pPr>
            <w:r>
              <w:rPr>
                <w:rFonts w:ascii="Times New Roman" w:hAnsi="Times New Roman" w:cs="Times New Roman"/>
                <w:sz w:val="24"/>
              </w:rPr>
              <w:t>8.5.</w:t>
            </w:r>
            <w:r>
              <w:rPr>
                <w:rFonts w:ascii="Times New Roman" w:hAnsi="Times New Roman" w:cs="Times New Roman"/>
                <w:sz w:val="24"/>
              </w:rPr>
              <w:tab/>
              <w:t>Капли для нанесения на слизистую оболочку полости рта</w:t>
            </w:r>
          </w:p>
          <w:p w14:paraId="0BBFE7F2" w14:textId="77777777" w:rsidR="00C049E9" w:rsidRDefault="00A319D3">
            <w:pPr>
              <w:jc w:val="both"/>
              <w:rPr>
                <w:rFonts w:ascii="Times New Roman" w:hAnsi="Times New Roman" w:cs="Times New Roman"/>
                <w:sz w:val="24"/>
              </w:rPr>
            </w:pPr>
            <w:r>
              <w:rPr>
                <w:rFonts w:ascii="Times New Roman" w:hAnsi="Times New Roman" w:cs="Times New Roman"/>
                <w:sz w:val="24"/>
              </w:rPr>
              <w:t>8.6.</w:t>
            </w:r>
            <w:r>
              <w:rPr>
                <w:rFonts w:ascii="Times New Roman" w:hAnsi="Times New Roman" w:cs="Times New Roman"/>
                <w:sz w:val="24"/>
              </w:rPr>
              <w:tab/>
              <w:t>Капли для приема внутрь</w:t>
            </w:r>
          </w:p>
          <w:p w14:paraId="5C31E157" w14:textId="77777777" w:rsidR="00C049E9" w:rsidRDefault="00A319D3">
            <w:pPr>
              <w:jc w:val="both"/>
              <w:rPr>
                <w:rFonts w:ascii="Times New Roman" w:hAnsi="Times New Roman" w:cs="Times New Roman"/>
                <w:sz w:val="24"/>
              </w:rPr>
            </w:pPr>
            <w:r>
              <w:rPr>
                <w:rFonts w:ascii="Times New Roman" w:hAnsi="Times New Roman" w:cs="Times New Roman"/>
                <w:sz w:val="24"/>
              </w:rPr>
              <w:t>8.7.</w:t>
            </w:r>
            <w:r>
              <w:rPr>
                <w:rFonts w:ascii="Times New Roman" w:hAnsi="Times New Roman" w:cs="Times New Roman"/>
                <w:sz w:val="24"/>
              </w:rPr>
              <w:tab/>
              <w:t>Капли зубные</w:t>
            </w:r>
          </w:p>
          <w:p w14:paraId="009EA9D1" w14:textId="77777777" w:rsidR="00C049E9" w:rsidRDefault="00A319D3">
            <w:pPr>
              <w:jc w:val="both"/>
              <w:rPr>
                <w:rFonts w:ascii="Times New Roman" w:hAnsi="Times New Roman" w:cs="Times New Roman"/>
                <w:sz w:val="24"/>
              </w:rPr>
            </w:pPr>
            <w:r>
              <w:rPr>
                <w:rFonts w:ascii="Times New Roman" w:hAnsi="Times New Roman" w:cs="Times New Roman"/>
                <w:sz w:val="24"/>
              </w:rPr>
              <w:t>8.8.</w:t>
            </w:r>
            <w:r>
              <w:rPr>
                <w:rFonts w:ascii="Times New Roman" w:hAnsi="Times New Roman" w:cs="Times New Roman"/>
                <w:sz w:val="24"/>
              </w:rPr>
              <w:tab/>
              <w:t>Капли назальные</w:t>
            </w:r>
          </w:p>
          <w:p w14:paraId="61E556EB" w14:textId="77777777" w:rsidR="00C049E9" w:rsidRDefault="00A319D3">
            <w:pPr>
              <w:jc w:val="both"/>
              <w:rPr>
                <w:rFonts w:ascii="Times New Roman" w:hAnsi="Times New Roman" w:cs="Times New Roman"/>
                <w:sz w:val="24"/>
              </w:rPr>
            </w:pPr>
            <w:r>
              <w:rPr>
                <w:rFonts w:ascii="Times New Roman" w:hAnsi="Times New Roman" w:cs="Times New Roman"/>
                <w:sz w:val="24"/>
              </w:rPr>
              <w:t>8.9.</w:t>
            </w:r>
            <w:r>
              <w:rPr>
                <w:rFonts w:ascii="Times New Roman" w:hAnsi="Times New Roman" w:cs="Times New Roman"/>
                <w:sz w:val="24"/>
              </w:rPr>
              <w:tab/>
              <w:t>Капли подъязычные</w:t>
            </w:r>
          </w:p>
          <w:p w14:paraId="364464B7"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8.10.</w:t>
            </w:r>
            <w:r>
              <w:rPr>
                <w:rFonts w:ascii="Times New Roman" w:hAnsi="Times New Roman" w:cs="Times New Roman"/>
                <w:sz w:val="24"/>
              </w:rPr>
              <w:tab/>
              <w:t>Капли ушные</w:t>
            </w:r>
          </w:p>
        </w:tc>
      </w:tr>
      <w:tr w:rsidR="00C049E9" w14:paraId="2F8A2B32" w14:textId="77777777">
        <w:tc>
          <w:tcPr>
            <w:tcW w:w="10201" w:type="dxa"/>
            <w:gridSpan w:val="2"/>
          </w:tcPr>
          <w:p w14:paraId="29E41F1B"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9.</w:t>
            </w:r>
            <w:r>
              <w:rPr>
                <w:rFonts w:ascii="Times New Roman" w:hAnsi="Times New Roman" w:cs="Times New Roman"/>
                <w:sz w:val="24"/>
              </w:rPr>
              <w:tab/>
              <w:t>Капсулы</w:t>
            </w:r>
          </w:p>
        </w:tc>
      </w:tr>
      <w:tr w:rsidR="00C049E9" w14:paraId="3CCF6B1F" w14:textId="77777777">
        <w:tc>
          <w:tcPr>
            <w:tcW w:w="10201" w:type="dxa"/>
            <w:gridSpan w:val="2"/>
          </w:tcPr>
          <w:p w14:paraId="62A7F594"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6085157E" w14:textId="77777777" w:rsidR="00C049E9" w:rsidRDefault="00A319D3">
            <w:pPr>
              <w:jc w:val="both"/>
              <w:rPr>
                <w:rFonts w:ascii="Times New Roman" w:hAnsi="Times New Roman" w:cs="Times New Roman"/>
                <w:sz w:val="24"/>
              </w:rPr>
            </w:pPr>
            <w:r>
              <w:rPr>
                <w:rFonts w:ascii="Times New Roman" w:hAnsi="Times New Roman" w:cs="Times New Roman"/>
                <w:sz w:val="24"/>
              </w:rPr>
              <w:t>9.1.</w:t>
            </w:r>
            <w:r>
              <w:rPr>
                <w:rFonts w:ascii="Times New Roman" w:hAnsi="Times New Roman" w:cs="Times New Roman"/>
                <w:sz w:val="24"/>
              </w:rPr>
              <w:tab/>
              <w:t>Капсулы</w:t>
            </w:r>
          </w:p>
          <w:p w14:paraId="6C965DBC" w14:textId="77777777" w:rsidR="00C049E9" w:rsidRDefault="00A319D3">
            <w:pPr>
              <w:jc w:val="both"/>
              <w:rPr>
                <w:rFonts w:ascii="Times New Roman" w:hAnsi="Times New Roman" w:cs="Times New Roman"/>
                <w:sz w:val="24"/>
              </w:rPr>
            </w:pPr>
            <w:r>
              <w:rPr>
                <w:rFonts w:ascii="Times New Roman" w:hAnsi="Times New Roman" w:cs="Times New Roman"/>
                <w:sz w:val="24"/>
              </w:rPr>
              <w:t>9.2.</w:t>
            </w:r>
            <w:r>
              <w:rPr>
                <w:rFonts w:ascii="Times New Roman" w:hAnsi="Times New Roman" w:cs="Times New Roman"/>
                <w:sz w:val="24"/>
              </w:rPr>
              <w:tab/>
              <w:t>Капсулы вагинальные</w:t>
            </w:r>
          </w:p>
          <w:p w14:paraId="5F96E2C4" w14:textId="77777777" w:rsidR="00C049E9" w:rsidRDefault="00A319D3">
            <w:pPr>
              <w:jc w:val="both"/>
              <w:rPr>
                <w:rFonts w:ascii="Times New Roman" w:hAnsi="Times New Roman" w:cs="Times New Roman"/>
                <w:sz w:val="24"/>
              </w:rPr>
            </w:pPr>
            <w:r>
              <w:rPr>
                <w:rFonts w:ascii="Times New Roman" w:hAnsi="Times New Roman" w:cs="Times New Roman"/>
                <w:sz w:val="24"/>
              </w:rPr>
              <w:t>9.3.</w:t>
            </w:r>
            <w:r>
              <w:rPr>
                <w:rFonts w:ascii="Times New Roman" w:hAnsi="Times New Roman" w:cs="Times New Roman"/>
                <w:sz w:val="24"/>
              </w:rPr>
              <w:tab/>
              <w:t>Капсулы внутриматочные</w:t>
            </w:r>
          </w:p>
          <w:p w14:paraId="3A866194" w14:textId="77777777" w:rsidR="00C049E9" w:rsidRDefault="00A319D3">
            <w:pPr>
              <w:jc w:val="both"/>
              <w:rPr>
                <w:rFonts w:ascii="Times New Roman" w:hAnsi="Times New Roman" w:cs="Times New Roman"/>
                <w:sz w:val="24"/>
              </w:rPr>
            </w:pPr>
            <w:r>
              <w:rPr>
                <w:rFonts w:ascii="Times New Roman" w:hAnsi="Times New Roman" w:cs="Times New Roman"/>
                <w:sz w:val="24"/>
              </w:rPr>
              <w:t>9.4.</w:t>
            </w:r>
            <w:r>
              <w:rPr>
                <w:rFonts w:ascii="Times New Roman" w:hAnsi="Times New Roman" w:cs="Times New Roman"/>
                <w:sz w:val="24"/>
              </w:rPr>
              <w:tab/>
              <w:t>Капсулы жевательные</w:t>
            </w:r>
          </w:p>
          <w:p w14:paraId="505A4594" w14:textId="77777777" w:rsidR="00C049E9" w:rsidRDefault="00A319D3">
            <w:pPr>
              <w:jc w:val="both"/>
              <w:rPr>
                <w:rFonts w:ascii="Times New Roman" w:hAnsi="Times New Roman" w:cs="Times New Roman"/>
                <w:sz w:val="24"/>
              </w:rPr>
            </w:pPr>
            <w:r>
              <w:rPr>
                <w:rFonts w:ascii="Times New Roman" w:hAnsi="Times New Roman" w:cs="Times New Roman"/>
                <w:sz w:val="24"/>
              </w:rPr>
              <w:t>9.5.</w:t>
            </w:r>
            <w:r>
              <w:rPr>
                <w:rFonts w:ascii="Times New Roman" w:hAnsi="Times New Roman" w:cs="Times New Roman"/>
                <w:sz w:val="24"/>
              </w:rPr>
              <w:tab/>
              <w:t>Капсулы кишечнорастворимые</w:t>
            </w:r>
          </w:p>
          <w:p w14:paraId="322C1E4D" w14:textId="77777777" w:rsidR="00C049E9" w:rsidRDefault="00A319D3">
            <w:pPr>
              <w:jc w:val="both"/>
              <w:rPr>
                <w:rFonts w:ascii="Times New Roman" w:hAnsi="Times New Roman" w:cs="Times New Roman"/>
                <w:sz w:val="24"/>
              </w:rPr>
            </w:pPr>
            <w:r>
              <w:rPr>
                <w:rFonts w:ascii="Times New Roman" w:hAnsi="Times New Roman" w:cs="Times New Roman"/>
                <w:sz w:val="24"/>
              </w:rPr>
              <w:t>9.6.</w:t>
            </w:r>
            <w:r>
              <w:rPr>
                <w:rFonts w:ascii="Times New Roman" w:hAnsi="Times New Roman" w:cs="Times New Roman"/>
                <w:sz w:val="24"/>
              </w:rPr>
              <w:tab/>
              <w:t>Капсулы кишечнорастворимые с пролонгированным высвобождением</w:t>
            </w:r>
          </w:p>
          <w:p w14:paraId="61933A26" w14:textId="77777777" w:rsidR="00C049E9" w:rsidRDefault="00A319D3">
            <w:pPr>
              <w:jc w:val="both"/>
              <w:rPr>
                <w:rFonts w:ascii="Times New Roman" w:hAnsi="Times New Roman" w:cs="Times New Roman"/>
                <w:sz w:val="24"/>
              </w:rPr>
            </w:pPr>
            <w:r>
              <w:rPr>
                <w:rFonts w:ascii="Times New Roman" w:hAnsi="Times New Roman" w:cs="Times New Roman"/>
                <w:sz w:val="24"/>
              </w:rPr>
              <w:t>9.7.</w:t>
            </w:r>
            <w:r>
              <w:rPr>
                <w:rFonts w:ascii="Times New Roman" w:hAnsi="Times New Roman" w:cs="Times New Roman"/>
                <w:sz w:val="24"/>
              </w:rPr>
              <w:tab/>
              <w:t>Капсулы подъязычные</w:t>
            </w:r>
          </w:p>
          <w:p w14:paraId="682ABD43" w14:textId="77777777" w:rsidR="00C049E9" w:rsidRDefault="00A319D3">
            <w:pPr>
              <w:jc w:val="both"/>
              <w:rPr>
                <w:rFonts w:ascii="Times New Roman" w:hAnsi="Times New Roman" w:cs="Times New Roman"/>
                <w:sz w:val="24"/>
              </w:rPr>
            </w:pPr>
            <w:r>
              <w:rPr>
                <w:rFonts w:ascii="Times New Roman" w:hAnsi="Times New Roman" w:cs="Times New Roman"/>
                <w:sz w:val="24"/>
              </w:rPr>
              <w:t>9.8.</w:t>
            </w:r>
            <w:r>
              <w:rPr>
                <w:rFonts w:ascii="Times New Roman" w:hAnsi="Times New Roman" w:cs="Times New Roman"/>
                <w:sz w:val="24"/>
              </w:rPr>
              <w:tab/>
              <w:t>Капсулы ректальные</w:t>
            </w:r>
          </w:p>
          <w:p w14:paraId="4AAB9E0A" w14:textId="77777777" w:rsidR="00C049E9" w:rsidRDefault="00A319D3">
            <w:pPr>
              <w:jc w:val="both"/>
              <w:rPr>
                <w:rFonts w:ascii="Times New Roman" w:hAnsi="Times New Roman" w:cs="Times New Roman"/>
                <w:sz w:val="24"/>
              </w:rPr>
            </w:pPr>
            <w:r>
              <w:rPr>
                <w:rFonts w:ascii="Times New Roman" w:hAnsi="Times New Roman" w:cs="Times New Roman"/>
                <w:sz w:val="24"/>
              </w:rPr>
              <w:t>9.9.</w:t>
            </w:r>
            <w:r>
              <w:rPr>
                <w:rFonts w:ascii="Times New Roman" w:hAnsi="Times New Roman" w:cs="Times New Roman"/>
                <w:sz w:val="24"/>
              </w:rPr>
              <w:tab/>
              <w:t>Капсулы с модифицированным высвобождением</w:t>
            </w:r>
          </w:p>
          <w:p w14:paraId="34DAB249" w14:textId="77777777" w:rsidR="00C049E9" w:rsidRDefault="00A319D3">
            <w:pPr>
              <w:jc w:val="both"/>
              <w:rPr>
                <w:rFonts w:ascii="Times New Roman" w:hAnsi="Times New Roman" w:cs="Times New Roman"/>
                <w:sz w:val="24"/>
              </w:rPr>
            </w:pPr>
            <w:r>
              <w:rPr>
                <w:rFonts w:ascii="Times New Roman" w:hAnsi="Times New Roman" w:cs="Times New Roman"/>
                <w:sz w:val="24"/>
              </w:rPr>
              <w:t>9.10.</w:t>
            </w:r>
            <w:r>
              <w:rPr>
                <w:rFonts w:ascii="Times New Roman" w:hAnsi="Times New Roman" w:cs="Times New Roman"/>
                <w:sz w:val="24"/>
              </w:rPr>
              <w:tab/>
              <w:t>Капсулы с порошком для ингаляций</w:t>
            </w:r>
          </w:p>
          <w:p w14:paraId="44F66D64" w14:textId="77777777" w:rsidR="00C049E9" w:rsidRDefault="00A319D3">
            <w:pPr>
              <w:jc w:val="both"/>
              <w:rPr>
                <w:rFonts w:ascii="Times New Roman" w:hAnsi="Times New Roman" w:cs="Times New Roman"/>
                <w:sz w:val="24"/>
              </w:rPr>
            </w:pPr>
            <w:r>
              <w:rPr>
                <w:rFonts w:ascii="Times New Roman" w:hAnsi="Times New Roman" w:cs="Times New Roman"/>
                <w:sz w:val="24"/>
              </w:rPr>
              <w:t>9.11.</w:t>
            </w:r>
            <w:r>
              <w:rPr>
                <w:rFonts w:ascii="Times New Roman" w:hAnsi="Times New Roman" w:cs="Times New Roman"/>
                <w:sz w:val="24"/>
              </w:rPr>
              <w:tab/>
              <w:t>Капсулы с пролонгированным высвобождением</w:t>
            </w:r>
          </w:p>
        </w:tc>
      </w:tr>
      <w:tr w:rsidR="00C049E9" w14:paraId="3F003E8A" w14:textId="77777777">
        <w:tc>
          <w:tcPr>
            <w:tcW w:w="10201" w:type="dxa"/>
            <w:gridSpan w:val="2"/>
          </w:tcPr>
          <w:p w14:paraId="7C4D5D46" w14:textId="77777777" w:rsidR="00C049E9" w:rsidRDefault="00A319D3">
            <w:pPr>
              <w:jc w:val="both"/>
              <w:rPr>
                <w:rFonts w:ascii="Times New Roman" w:hAnsi="Times New Roman" w:cs="Times New Roman"/>
                <w:sz w:val="24"/>
              </w:rPr>
            </w:pPr>
            <w:r>
              <w:rPr>
                <w:rFonts w:ascii="Times New Roman" w:hAnsi="Times New Roman" w:cs="Times New Roman"/>
                <w:sz w:val="24"/>
              </w:rPr>
              <w:t>10.</w:t>
            </w:r>
            <w:r>
              <w:rPr>
                <w:rFonts w:ascii="Times New Roman" w:hAnsi="Times New Roman" w:cs="Times New Roman"/>
                <w:sz w:val="24"/>
              </w:rPr>
              <w:tab/>
              <w:t>Концентрат</w:t>
            </w:r>
          </w:p>
        </w:tc>
      </w:tr>
      <w:tr w:rsidR="00C049E9" w14:paraId="2E39C328" w14:textId="77777777">
        <w:tc>
          <w:tcPr>
            <w:tcW w:w="10201" w:type="dxa"/>
            <w:gridSpan w:val="2"/>
          </w:tcPr>
          <w:p w14:paraId="076C1492"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585DCFBF" w14:textId="77777777" w:rsidR="00C049E9" w:rsidRDefault="00A319D3">
            <w:pPr>
              <w:jc w:val="both"/>
              <w:rPr>
                <w:rFonts w:ascii="Times New Roman" w:hAnsi="Times New Roman" w:cs="Times New Roman"/>
                <w:sz w:val="24"/>
              </w:rPr>
            </w:pPr>
            <w:r>
              <w:rPr>
                <w:rFonts w:ascii="Times New Roman" w:hAnsi="Times New Roman" w:cs="Times New Roman"/>
                <w:sz w:val="24"/>
              </w:rPr>
              <w:t>10.1.</w:t>
            </w:r>
            <w:r>
              <w:rPr>
                <w:rFonts w:ascii="Times New Roman" w:hAnsi="Times New Roman" w:cs="Times New Roman"/>
                <w:sz w:val="24"/>
              </w:rPr>
              <w:tab/>
              <w:t>Концентрат для приготовления...</w:t>
            </w:r>
          </w:p>
          <w:p w14:paraId="21F7C0C2" w14:textId="77777777" w:rsidR="00C049E9" w:rsidRDefault="00A319D3">
            <w:pPr>
              <w:jc w:val="both"/>
              <w:rPr>
                <w:rFonts w:ascii="Times New Roman" w:hAnsi="Times New Roman" w:cs="Times New Roman"/>
                <w:sz w:val="24"/>
              </w:rPr>
            </w:pPr>
            <w:r>
              <w:rPr>
                <w:rFonts w:ascii="Times New Roman" w:hAnsi="Times New Roman" w:cs="Times New Roman"/>
                <w:sz w:val="24"/>
              </w:rPr>
              <w:t>10.1.1.</w:t>
            </w:r>
            <w:r>
              <w:rPr>
                <w:rFonts w:ascii="Times New Roman" w:hAnsi="Times New Roman" w:cs="Times New Roman"/>
                <w:sz w:val="24"/>
              </w:rPr>
              <w:tab/>
              <w:t>&lt;...&gt; дисперсии...</w:t>
            </w:r>
          </w:p>
          <w:p w14:paraId="38AA9B4F" w14:textId="77777777" w:rsidR="00C049E9" w:rsidRDefault="00A319D3">
            <w:pPr>
              <w:jc w:val="both"/>
              <w:rPr>
                <w:rFonts w:ascii="Times New Roman" w:hAnsi="Times New Roman" w:cs="Times New Roman"/>
                <w:sz w:val="24"/>
              </w:rPr>
            </w:pPr>
            <w:r>
              <w:rPr>
                <w:rFonts w:ascii="Times New Roman" w:hAnsi="Times New Roman" w:cs="Times New Roman"/>
                <w:sz w:val="24"/>
              </w:rPr>
              <w:t>10.1.2.</w:t>
            </w:r>
            <w:r>
              <w:rPr>
                <w:rFonts w:ascii="Times New Roman" w:hAnsi="Times New Roman" w:cs="Times New Roman"/>
                <w:sz w:val="24"/>
              </w:rPr>
              <w:tab/>
              <w:t>&lt;...&gt; раствора...</w:t>
            </w:r>
          </w:p>
          <w:p w14:paraId="0414EE75" w14:textId="77777777" w:rsidR="00C049E9" w:rsidRDefault="00A319D3">
            <w:pPr>
              <w:jc w:val="both"/>
              <w:rPr>
                <w:rFonts w:ascii="Times New Roman" w:hAnsi="Times New Roman" w:cs="Times New Roman"/>
                <w:sz w:val="24"/>
              </w:rPr>
            </w:pPr>
            <w:r>
              <w:rPr>
                <w:rFonts w:ascii="Times New Roman" w:hAnsi="Times New Roman" w:cs="Times New Roman"/>
                <w:sz w:val="24"/>
              </w:rPr>
              <w:t>10.1.3.</w:t>
            </w:r>
            <w:r>
              <w:rPr>
                <w:rFonts w:ascii="Times New Roman" w:hAnsi="Times New Roman" w:cs="Times New Roman"/>
                <w:sz w:val="24"/>
              </w:rPr>
              <w:tab/>
              <w:t>&lt;...&gt; суспензии...</w:t>
            </w:r>
          </w:p>
          <w:p w14:paraId="320CC04B" w14:textId="77777777" w:rsidR="00C049E9" w:rsidRDefault="00A319D3">
            <w:pPr>
              <w:jc w:val="both"/>
              <w:rPr>
                <w:rFonts w:ascii="Times New Roman" w:hAnsi="Times New Roman" w:cs="Times New Roman"/>
                <w:sz w:val="24"/>
              </w:rPr>
            </w:pPr>
            <w:r>
              <w:rPr>
                <w:rFonts w:ascii="Times New Roman" w:hAnsi="Times New Roman" w:cs="Times New Roman"/>
                <w:sz w:val="24"/>
              </w:rPr>
              <w:t>10.1.4.</w:t>
            </w:r>
            <w:r>
              <w:rPr>
                <w:rFonts w:ascii="Times New Roman" w:hAnsi="Times New Roman" w:cs="Times New Roman"/>
                <w:sz w:val="24"/>
              </w:rPr>
              <w:tab/>
              <w:t>&lt;...&gt; эмульсии...</w:t>
            </w:r>
          </w:p>
        </w:tc>
      </w:tr>
      <w:tr w:rsidR="00C049E9" w14:paraId="2749A43C" w14:textId="77777777">
        <w:tc>
          <w:tcPr>
            <w:tcW w:w="10201" w:type="dxa"/>
            <w:gridSpan w:val="2"/>
          </w:tcPr>
          <w:p w14:paraId="79009B10" w14:textId="77777777" w:rsidR="00C049E9" w:rsidRDefault="00A319D3">
            <w:pPr>
              <w:jc w:val="both"/>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ab/>
              <w:t>Крем</w:t>
            </w:r>
          </w:p>
        </w:tc>
      </w:tr>
      <w:tr w:rsidR="00C049E9" w14:paraId="1DFF4094" w14:textId="77777777">
        <w:tc>
          <w:tcPr>
            <w:tcW w:w="10201" w:type="dxa"/>
            <w:gridSpan w:val="2"/>
          </w:tcPr>
          <w:p w14:paraId="4F2E492B"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3DB9D961" w14:textId="77777777" w:rsidR="00C049E9" w:rsidRDefault="00A319D3">
            <w:pPr>
              <w:jc w:val="both"/>
              <w:rPr>
                <w:rFonts w:ascii="Times New Roman" w:hAnsi="Times New Roman" w:cs="Times New Roman"/>
                <w:sz w:val="24"/>
              </w:rPr>
            </w:pPr>
            <w:r>
              <w:rPr>
                <w:rFonts w:ascii="Times New Roman" w:hAnsi="Times New Roman" w:cs="Times New Roman"/>
                <w:sz w:val="24"/>
              </w:rPr>
              <w:t>11.1.</w:t>
            </w:r>
            <w:r>
              <w:rPr>
                <w:rFonts w:ascii="Times New Roman" w:hAnsi="Times New Roman" w:cs="Times New Roman"/>
                <w:sz w:val="24"/>
              </w:rPr>
              <w:tab/>
              <w:t>Крем вагинальный</w:t>
            </w:r>
          </w:p>
          <w:p w14:paraId="1DD52127" w14:textId="77777777" w:rsidR="00C049E9" w:rsidRDefault="00A319D3">
            <w:pPr>
              <w:jc w:val="both"/>
              <w:rPr>
                <w:rFonts w:ascii="Times New Roman" w:hAnsi="Times New Roman" w:cs="Times New Roman"/>
                <w:sz w:val="24"/>
              </w:rPr>
            </w:pPr>
            <w:r>
              <w:rPr>
                <w:rFonts w:ascii="Times New Roman" w:hAnsi="Times New Roman" w:cs="Times New Roman"/>
                <w:sz w:val="24"/>
              </w:rPr>
              <w:t>11.2.</w:t>
            </w:r>
            <w:r>
              <w:rPr>
                <w:rFonts w:ascii="Times New Roman" w:hAnsi="Times New Roman" w:cs="Times New Roman"/>
                <w:sz w:val="24"/>
              </w:rPr>
              <w:tab/>
              <w:t>Крем глазной</w:t>
            </w:r>
          </w:p>
          <w:p w14:paraId="14659084" w14:textId="77777777" w:rsidR="00C049E9" w:rsidRDefault="00A319D3">
            <w:pPr>
              <w:jc w:val="both"/>
              <w:rPr>
                <w:rFonts w:ascii="Times New Roman" w:hAnsi="Times New Roman" w:cs="Times New Roman"/>
                <w:sz w:val="24"/>
              </w:rPr>
            </w:pPr>
            <w:r>
              <w:rPr>
                <w:rFonts w:ascii="Times New Roman" w:hAnsi="Times New Roman" w:cs="Times New Roman"/>
                <w:sz w:val="24"/>
              </w:rPr>
              <w:t>11.3.</w:t>
            </w:r>
            <w:r>
              <w:rPr>
                <w:rFonts w:ascii="Times New Roman" w:hAnsi="Times New Roman" w:cs="Times New Roman"/>
                <w:sz w:val="24"/>
              </w:rPr>
              <w:tab/>
              <w:t>Крем для местного применения</w:t>
            </w:r>
          </w:p>
          <w:p w14:paraId="1765C609" w14:textId="77777777" w:rsidR="00C049E9" w:rsidRDefault="00A319D3">
            <w:pPr>
              <w:jc w:val="both"/>
              <w:rPr>
                <w:rFonts w:ascii="Times New Roman" w:hAnsi="Times New Roman" w:cs="Times New Roman"/>
                <w:sz w:val="24"/>
              </w:rPr>
            </w:pPr>
            <w:r>
              <w:rPr>
                <w:rFonts w:ascii="Times New Roman" w:hAnsi="Times New Roman" w:cs="Times New Roman"/>
                <w:sz w:val="24"/>
              </w:rPr>
              <w:t>11.4.</w:t>
            </w:r>
            <w:r>
              <w:rPr>
                <w:rFonts w:ascii="Times New Roman" w:hAnsi="Times New Roman" w:cs="Times New Roman"/>
                <w:sz w:val="24"/>
              </w:rPr>
              <w:tab/>
              <w:t>Крем для нанесения на слизистую оболочку полости рта</w:t>
            </w:r>
          </w:p>
          <w:p w14:paraId="366B15F2" w14:textId="77777777" w:rsidR="00C049E9" w:rsidRDefault="00A319D3">
            <w:pPr>
              <w:jc w:val="both"/>
              <w:rPr>
                <w:rFonts w:ascii="Times New Roman" w:hAnsi="Times New Roman" w:cs="Times New Roman"/>
                <w:sz w:val="24"/>
              </w:rPr>
            </w:pPr>
            <w:r>
              <w:rPr>
                <w:rFonts w:ascii="Times New Roman" w:hAnsi="Times New Roman" w:cs="Times New Roman"/>
                <w:sz w:val="24"/>
              </w:rPr>
              <w:t>11.5.</w:t>
            </w:r>
            <w:r>
              <w:rPr>
                <w:rFonts w:ascii="Times New Roman" w:hAnsi="Times New Roman" w:cs="Times New Roman"/>
                <w:sz w:val="24"/>
              </w:rPr>
              <w:tab/>
              <w:t>Крем для наружного применения</w:t>
            </w:r>
          </w:p>
          <w:p w14:paraId="4535B41D" w14:textId="77777777" w:rsidR="00C049E9" w:rsidRDefault="00A319D3">
            <w:pPr>
              <w:jc w:val="both"/>
              <w:rPr>
                <w:rFonts w:ascii="Times New Roman" w:hAnsi="Times New Roman" w:cs="Times New Roman"/>
                <w:sz w:val="24"/>
              </w:rPr>
            </w:pPr>
            <w:r>
              <w:rPr>
                <w:rFonts w:ascii="Times New Roman" w:hAnsi="Times New Roman" w:cs="Times New Roman"/>
                <w:sz w:val="24"/>
              </w:rPr>
              <w:t>11.6.</w:t>
            </w:r>
            <w:r>
              <w:rPr>
                <w:rFonts w:ascii="Times New Roman" w:hAnsi="Times New Roman" w:cs="Times New Roman"/>
                <w:sz w:val="24"/>
              </w:rPr>
              <w:tab/>
              <w:t>Крем назальный</w:t>
            </w:r>
          </w:p>
          <w:p w14:paraId="384B9626" w14:textId="77777777" w:rsidR="00C049E9" w:rsidRDefault="00A319D3">
            <w:pPr>
              <w:jc w:val="both"/>
              <w:rPr>
                <w:rFonts w:ascii="Times New Roman" w:hAnsi="Times New Roman" w:cs="Times New Roman"/>
                <w:sz w:val="24"/>
              </w:rPr>
            </w:pPr>
            <w:r>
              <w:rPr>
                <w:rFonts w:ascii="Times New Roman" w:hAnsi="Times New Roman" w:cs="Times New Roman"/>
                <w:sz w:val="24"/>
              </w:rPr>
              <w:t>11.7.</w:t>
            </w:r>
            <w:r>
              <w:rPr>
                <w:rFonts w:ascii="Times New Roman" w:hAnsi="Times New Roman" w:cs="Times New Roman"/>
                <w:sz w:val="24"/>
              </w:rPr>
              <w:tab/>
              <w:t>Крем ректальный</w:t>
            </w:r>
          </w:p>
          <w:p w14:paraId="46CC12EF" w14:textId="77777777" w:rsidR="00C049E9" w:rsidRDefault="00A319D3">
            <w:pPr>
              <w:jc w:val="both"/>
              <w:rPr>
                <w:rFonts w:ascii="Times New Roman" w:hAnsi="Times New Roman" w:cs="Times New Roman"/>
                <w:sz w:val="24"/>
              </w:rPr>
            </w:pPr>
            <w:r>
              <w:rPr>
                <w:rFonts w:ascii="Times New Roman" w:hAnsi="Times New Roman" w:cs="Times New Roman"/>
                <w:sz w:val="24"/>
              </w:rPr>
              <w:t>11.8.</w:t>
            </w:r>
            <w:r>
              <w:rPr>
                <w:rFonts w:ascii="Times New Roman" w:hAnsi="Times New Roman" w:cs="Times New Roman"/>
                <w:sz w:val="24"/>
              </w:rPr>
              <w:tab/>
              <w:t>Крем ушной</w:t>
            </w:r>
          </w:p>
        </w:tc>
      </w:tr>
      <w:tr w:rsidR="00C049E9" w14:paraId="67A82CF7" w14:textId="77777777">
        <w:tc>
          <w:tcPr>
            <w:tcW w:w="10201" w:type="dxa"/>
            <w:gridSpan w:val="2"/>
          </w:tcPr>
          <w:p w14:paraId="645D3ADD" w14:textId="77777777" w:rsidR="00C049E9" w:rsidRDefault="00A319D3">
            <w:pPr>
              <w:jc w:val="both"/>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ab/>
              <w:t>Линимент</w:t>
            </w:r>
          </w:p>
        </w:tc>
      </w:tr>
      <w:tr w:rsidR="00C049E9" w14:paraId="3D51FB46" w14:textId="77777777">
        <w:tc>
          <w:tcPr>
            <w:tcW w:w="10201" w:type="dxa"/>
            <w:gridSpan w:val="2"/>
          </w:tcPr>
          <w:p w14:paraId="39D1E329"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44047728" w14:textId="77777777" w:rsidR="00C049E9" w:rsidRDefault="00A319D3">
            <w:pPr>
              <w:jc w:val="both"/>
              <w:rPr>
                <w:rFonts w:ascii="Times New Roman" w:hAnsi="Times New Roman" w:cs="Times New Roman"/>
                <w:sz w:val="24"/>
              </w:rPr>
            </w:pPr>
            <w:r>
              <w:rPr>
                <w:rFonts w:ascii="Times New Roman" w:hAnsi="Times New Roman" w:cs="Times New Roman"/>
                <w:sz w:val="24"/>
              </w:rPr>
              <w:t>12.1.</w:t>
            </w:r>
            <w:r>
              <w:rPr>
                <w:rFonts w:ascii="Times New Roman" w:hAnsi="Times New Roman" w:cs="Times New Roman"/>
                <w:sz w:val="24"/>
              </w:rPr>
              <w:tab/>
              <w:t>Линимент вагинальный</w:t>
            </w:r>
          </w:p>
          <w:p w14:paraId="7A5C1C82" w14:textId="77777777" w:rsidR="00C049E9" w:rsidRDefault="00A319D3">
            <w:pPr>
              <w:jc w:val="both"/>
              <w:rPr>
                <w:rFonts w:ascii="Times New Roman" w:hAnsi="Times New Roman" w:cs="Times New Roman"/>
                <w:sz w:val="24"/>
              </w:rPr>
            </w:pPr>
            <w:r>
              <w:rPr>
                <w:rFonts w:ascii="Times New Roman" w:hAnsi="Times New Roman" w:cs="Times New Roman"/>
                <w:sz w:val="24"/>
              </w:rPr>
              <w:t>12.2.</w:t>
            </w:r>
            <w:r>
              <w:rPr>
                <w:rFonts w:ascii="Times New Roman" w:hAnsi="Times New Roman" w:cs="Times New Roman"/>
                <w:sz w:val="24"/>
              </w:rPr>
              <w:tab/>
              <w:t>Линимент для местного применения</w:t>
            </w:r>
          </w:p>
          <w:p w14:paraId="3ABEA568" w14:textId="77777777" w:rsidR="00C049E9" w:rsidRDefault="00A319D3">
            <w:pPr>
              <w:jc w:val="both"/>
              <w:rPr>
                <w:rFonts w:ascii="Times New Roman" w:hAnsi="Times New Roman" w:cs="Times New Roman"/>
                <w:sz w:val="24"/>
              </w:rPr>
            </w:pPr>
            <w:r>
              <w:rPr>
                <w:rFonts w:ascii="Times New Roman" w:hAnsi="Times New Roman" w:cs="Times New Roman"/>
                <w:sz w:val="24"/>
              </w:rPr>
              <w:t>12.3.</w:t>
            </w:r>
            <w:r>
              <w:rPr>
                <w:rFonts w:ascii="Times New Roman" w:hAnsi="Times New Roman" w:cs="Times New Roman"/>
                <w:sz w:val="24"/>
              </w:rPr>
              <w:tab/>
              <w:t>Линимент для наружного применения</w:t>
            </w:r>
          </w:p>
          <w:p w14:paraId="3EDC5C20" w14:textId="77777777" w:rsidR="00C049E9" w:rsidRDefault="00A319D3">
            <w:pPr>
              <w:jc w:val="both"/>
              <w:rPr>
                <w:rFonts w:ascii="Times New Roman" w:hAnsi="Times New Roman" w:cs="Times New Roman"/>
                <w:sz w:val="24"/>
              </w:rPr>
            </w:pPr>
            <w:r>
              <w:rPr>
                <w:rFonts w:ascii="Times New Roman" w:hAnsi="Times New Roman" w:cs="Times New Roman"/>
                <w:sz w:val="24"/>
              </w:rPr>
              <w:t>12.4.</w:t>
            </w:r>
            <w:r>
              <w:rPr>
                <w:rFonts w:ascii="Times New Roman" w:hAnsi="Times New Roman" w:cs="Times New Roman"/>
                <w:sz w:val="24"/>
              </w:rPr>
              <w:tab/>
              <w:t xml:space="preserve">Линимент </w:t>
            </w:r>
            <w:proofErr w:type="spellStart"/>
            <w:r>
              <w:rPr>
                <w:rFonts w:ascii="Times New Roman" w:hAnsi="Times New Roman" w:cs="Times New Roman"/>
                <w:sz w:val="24"/>
              </w:rPr>
              <w:t>периодонтальный</w:t>
            </w:r>
            <w:proofErr w:type="spellEnd"/>
          </w:p>
          <w:p w14:paraId="26C70D32" w14:textId="77777777" w:rsidR="00C049E9" w:rsidRDefault="00A319D3">
            <w:pPr>
              <w:jc w:val="both"/>
              <w:rPr>
                <w:rFonts w:ascii="Times New Roman" w:hAnsi="Times New Roman" w:cs="Times New Roman"/>
                <w:sz w:val="24"/>
              </w:rPr>
            </w:pPr>
            <w:r>
              <w:rPr>
                <w:rFonts w:ascii="Times New Roman" w:hAnsi="Times New Roman" w:cs="Times New Roman"/>
                <w:sz w:val="24"/>
              </w:rPr>
              <w:t>12.5.</w:t>
            </w:r>
            <w:r>
              <w:rPr>
                <w:rFonts w:ascii="Times New Roman" w:hAnsi="Times New Roman" w:cs="Times New Roman"/>
                <w:sz w:val="24"/>
              </w:rPr>
              <w:tab/>
              <w:t xml:space="preserve">Линимент </w:t>
            </w:r>
            <w:proofErr w:type="spellStart"/>
            <w:r>
              <w:rPr>
                <w:rFonts w:ascii="Times New Roman" w:hAnsi="Times New Roman" w:cs="Times New Roman"/>
                <w:sz w:val="24"/>
              </w:rPr>
              <w:t>эндоцервикальный</w:t>
            </w:r>
            <w:proofErr w:type="spellEnd"/>
          </w:p>
        </w:tc>
      </w:tr>
      <w:tr w:rsidR="00C049E9" w14:paraId="5ACCAF5E" w14:textId="77777777">
        <w:tc>
          <w:tcPr>
            <w:tcW w:w="10201" w:type="dxa"/>
            <w:gridSpan w:val="2"/>
          </w:tcPr>
          <w:p w14:paraId="0D218A8B" w14:textId="77777777" w:rsidR="00C049E9" w:rsidRDefault="00A319D3">
            <w:pPr>
              <w:jc w:val="both"/>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ab/>
            </w:r>
            <w:proofErr w:type="spellStart"/>
            <w:r>
              <w:rPr>
                <w:rFonts w:ascii="Times New Roman" w:hAnsi="Times New Roman" w:cs="Times New Roman"/>
                <w:sz w:val="24"/>
              </w:rPr>
              <w:t>Лиофилизат</w:t>
            </w:r>
            <w:proofErr w:type="spellEnd"/>
          </w:p>
        </w:tc>
      </w:tr>
      <w:tr w:rsidR="00C049E9" w14:paraId="175CB25C" w14:textId="77777777">
        <w:tc>
          <w:tcPr>
            <w:tcW w:w="10201" w:type="dxa"/>
            <w:gridSpan w:val="2"/>
          </w:tcPr>
          <w:p w14:paraId="79707DD0"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6B979E81" w14:textId="77777777" w:rsidR="00C049E9" w:rsidRDefault="00A319D3">
            <w:pPr>
              <w:jc w:val="both"/>
              <w:rPr>
                <w:rFonts w:ascii="Times New Roman" w:hAnsi="Times New Roman" w:cs="Times New Roman"/>
                <w:sz w:val="24"/>
              </w:rPr>
            </w:pPr>
            <w:r>
              <w:rPr>
                <w:rFonts w:ascii="Times New Roman" w:hAnsi="Times New Roman" w:cs="Times New Roman"/>
                <w:sz w:val="24"/>
              </w:rPr>
              <w:t>13.1.</w:t>
            </w:r>
            <w:r>
              <w:rPr>
                <w:rFonts w:ascii="Times New Roman" w:hAnsi="Times New Roman" w:cs="Times New Roman"/>
                <w:sz w:val="24"/>
              </w:rPr>
              <w:tab/>
            </w:r>
            <w:proofErr w:type="spellStart"/>
            <w:r>
              <w:rPr>
                <w:rFonts w:ascii="Times New Roman" w:hAnsi="Times New Roman" w:cs="Times New Roman"/>
                <w:sz w:val="24"/>
              </w:rPr>
              <w:t>Лиофилизат</w:t>
            </w:r>
            <w:proofErr w:type="spellEnd"/>
            <w:r>
              <w:rPr>
                <w:rFonts w:ascii="Times New Roman" w:hAnsi="Times New Roman" w:cs="Times New Roman"/>
                <w:sz w:val="24"/>
              </w:rPr>
              <w:t xml:space="preserve"> для приготовления...</w:t>
            </w:r>
          </w:p>
          <w:p w14:paraId="32A8A424" w14:textId="77777777" w:rsidR="00C049E9" w:rsidRDefault="00A319D3">
            <w:pPr>
              <w:jc w:val="both"/>
              <w:rPr>
                <w:rFonts w:ascii="Times New Roman" w:hAnsi="Times New Roman" w:cs="Times New Roman"/>
                <w:sz w:val="24"/>
              </w:rPr>
            </w:pPr>
            <w:r>
              <w:rPr>
                <w:rFonts w:ascii="Times New Roman" w:hAnsi="Times New Roman" w:cs="Times New Roman"/>
                <w:sz w:val="24"/>
              </w:rPr>
              <w:t>13.1.1.</w:t>
            </w:r>
            <w:r>
              <w:rPr>
                <w:rFonts w:ascii="Times New Roman" w:hAnsi="Times New Roman" w:cs="Times New Roman"/>
                <w:sz w:val="24"/>
              </w:rPr>
              <w:tab/>
              <w:t>&lt;...&gt; дисперсии...</w:t>
            </w:r>
          </w:p>
          <w:p w14:paraId="0AADB480" w14:textId="77777777" w:rsidR="00C049E9" w:rsidRDefault="00A319D3">
            <w:pPr>
              <w:jc w:val="both"/>
              <w:rPr>
                <w:rFonts w:ascii="Times New Roman" w:hAnsi="Times New Roman" w:cs="Times New Roman"/>
                <w:sz w:val="24"/>
              </w:rPr>
            </w:pPr>
            <w:r>
              <w:rPr>
                <w:rFonts w:ascii="Times New Roman" w:hAnsi="Times New Roman" w:cs="Times New Roman"/>
                <w:sz w:val="24"/>
              </w:rPr>
              <w:t>13.1.2.</w:t>
            </w:r>
            <w:r>
              <w:rPr>
                <w:rFonts w:ascii="Times New Roman" w:hAnsi="Times New Roman" w:cs="Times New Roman"/>
                <w:sz w:val="24"/>
              </w:rPr>
              <w:tab/>
              <w:t>&lt;...&gt; капель...</w:t>
            </w:r>
          </w:p>
          <w:p w14:paraId="44F2478D" w14:textId="77777777" w:rsidR="00C049E9" w:rsidRDefault="00A319D3">
            <w:pPr>
              <w:jc w:val="both"/>
              <w:rPr>
                <w:rFonts w:ascii="Times New Roman" w:hAnsi="Times New Roman" w:cs="Times New Roman"/>
                <w:sz w:val="24"/>
              </w:rPr>
            </w:pPr>
            <w:r>
              <w:rPr>
                <w:rFonts w:ascii="Times New Roman" w:hAnsi="Times New Roman" w:cs="Times New Roman"/>
                <w:sz w:val="24"/>
              </w:rPr>
              <w:t>13.1.3.</w:t>
            </w:r>
            <w:r>
              <w:rPr>
                <w:rFonts w:ascii="Times New Roman" w:hAnsi="Times New Roman" w:cs="Times New Roman"/>
                <w:sz w:val="24"/>
              </w:rPr>
              <w:tab/>
              <w:t>&lt;...&gt; концентрата...</w:t>
            </w:r>
          </w:p>
          <w:p w14:paraId="1DAFB6C7" w14:textId="77777777" w:rsidR="00C049E9" w:rsidRDefault="00A319D3">
            <w:pPr>
              <w:jc w:val="both"/>
              <w:rPr>
                <w:rFonts w:ascii="Times New Roman" w:hAnsi="Times New Roman" w:cs="Times New Roman"/>
                <w:sz w:val="24"/>
              </w:rPr>
            </w:pPr>
            <w:r>
              <w:rPr>
                <w:rFonts w:ascii="Times New Roman" w:hAnsi="Times New Roman" w:cs="Times New Roman"/>
                <w:sz w:val="24"/>
              </w:rPr>
              <w:t>13.1.4.</w:t>
            </w:r>
            <w:r>
              <w:rPr>
                <w:rFonts w:ascii="Times New Roman" w:hAnsi="Times New Roman" w:cs="Times New Roman"/>
                <w:sz w:val="24"/>
              </w:rPr>
              <w:tab/>
              <w:t>&lt;...&gt; раствора...</w:t>
            </w:r>
          </w:p>
          <w:p w14:paraId="7903BFDD" w14:textId="77777777" w:rsidR="00C049E9" w:rsidRDefault="00A319D3">
            <w:pPr>
              <w:jc w:val="both"/>
              <w:rPr>
                <w:rFonts w:ascii="Times New Roman" w:hAnsi="Times New Roman" w:cs="Times New Roman"/>
                <w:sz w:val="24"/>
              </w:rPr>
            </w:pPr>
            <w:r>
              <w:rPr>
                <w:rFonts w:ascii="Times New Roman" w:hAnsi="Times New Roman" w:cs="Times New Roman"/>
                <w:sz w:val="24"/>
              </w:rPr>
              <w:t>13.1.5.</w:t>
            </w:r>
            <w:r>
              <w:rPr>
                <w:rFonts w:ascii="Times New Roman" w:hAnsi="Times New Roman" w:cs="Times New Roman"/>
                <w:sz w:val="24"/>
              </w:rPr>
              <w:tab/>
              <w:t>&lt;...&gt; спрея...</w:t>
            </w:r>
          </w:p>
          <w:p w14:paraId="1FE47DBE" w14:textId="77777777" w:rsidR="00C049E9" w:rsidRDefault="00A319D3">
            <w:pPr>
              <w:jc w:val="both"/>
              <w:rPr>
                <w:rFonts w:ascii="Times New Roman" w:hAnsi="Times New Roman" w:cs="Times New Roman"/>
                <w:sz w:val="24"/>
              </w:rPr>
            </w:pPr>
            <w:r>
              <w:rPr>
                <w:rFonts w:ascii="Times New Roman" w:hAnsi="Times New Roman" w:cs="Times New Roman"/>
                <w:sz w:val="24"/>
              </w:rPr>
              <w:t>13.1.6.</w:t>
            </w:r>
            <w:r>
              <w:rPr>
                <w:rFonts w:ascii="Times New Roman" w:hAnsi="Times New Roman" w:cs="Times New Roman"/>
                <w:sz w:val="24"/>
              </w:rPr>
              <w:tab/>
              <w:t>&lt;...&gt; суспензии...</w:t>
            </w:r>
          </w:p>
          <w:p w14:paraId="1BB8B0A0"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13.1.7.</w:t>
            </w:r>
            <w:r>
              <w:rPr>
                <w:rFonts w:ascii="Times New Roman" w:hAnsi="Times New Roman" w:cs="Times New Roman"/>
                <w:sz w:val="24"/>
              </w:rPr>
              <w:tab/>
              <w:t>&lt;...&gt; эмульсии...</w:t>
            </w:r>
          </w:p>
        </w:tc>
      </w:tr>
      <w:tr w:rsidR="00C049E9" w14:paraId="77FD9080" w14:textId="77777777">
        <w:tc>
          <w:tcPr>
            <w:tcW w:w="10201" w:type="dxa"/>
            <w:gridSpan w:val="2"/>
          </w:tcPr>
          <w:p w14:paraId="5A332ACB"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14.</w:t>
            </w:r>
            <w:r>
              <w:rPr>
                <w:rFonts w:ascii="Times New Roman" w:hAnsi="Times New Roman" w:cs="Times New Roman"/>
                <w:sz w:val="24"/>
              </w:rPr>
              <w:tab/>
              <w:t>Мазь</w:t>
            </w:r>
          </w:p>
        </w:tc>
      </w:tr>
      <w:tr w:rsidR="00C049E9" w14:paraId="1722F127" w14:textId="77777777">
        <w:tc>
          <w:tcPr>
            <w:tcW w:w="10201" w:type="dxa"/>
            <w:gridSpan w:val="2"/>
          </w:tcPr>
          <w:p w14:paraId="559D67C6"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12A2F8B7" w14:textId="77777777" w:rsidR="00C049E9" w:rsidRDefault="00A319D3">
            <w:pPr>
              <w:jc w:val="both"/>
              <w:rPr>
                <w:rFonts w:ascii="Times New Roman" w:hAnsi="Times New Roman" w:cs="Times New Roman"/>
                <w:sz w:val="24"/>
              </w:rPr>
            </w:pPr>
            <w:r>
              <w:rPr>
                <w:rFonts w:ascii="Times New Roman" w:hAnsi="Times New Roman" w:cs="Times New Roman"/>
                <w:sz w:val="24"/>
              </w:rPr>
              <w:t>14.1.</w:t>
            </w:r>
            <w:r>
              <w:rPr>
                <w:rFonts w:ascii="Times New Roman" w:hAnsi="Times New Roman" w:cs="Times New Roman"/>
                <w:sz w:val="24"/>
              </w:rPr>
              <w:tab/>
              <w:t>Мазь вагинальная</w:t>
            </w:r>
          </w:p>
          <w:p w14:paraId="112C3988" w14:textId="77777777" w:rsidR="00C049E9" w:rsidRDefault="00A319D3">
            <w:pPr>
              <w:jc w:val="both"/>
              <w:rPr>
                <w:rFonts w:ascii="Times New Roman" w:hAnsi="Times New Roman" w:cs="Times New Roman"/>
                <w:sz w:val="24"/>
              </w:rPr>
            </w:pPr>
            <w:r>
              <w:rPr>
                <w:rFonts w:ascii="Times New Roman" w:hAnsi="Times New Roman" w:cs="Times New Roman"/>
                <w:sz w:val="24"/>
              </w:rPr>
              <w:t>14.2.</w:t>
            </w:r>
            <w:r>
              <w:rPr>
                <w:rFonts w:ascii="Times New Roman" w:hAnsi="Times New Roman" w:cs="Times New Roman"/>
                <w:sz w:val="24"/>
              </w:rPr>
              <w:tab/>
              <w:t>Мазь глазная</w:t>
            </w:r>
          </w:p>
          <w:p w14:paraId="68A7E0F5" w14:textId="77777777" w:rsidR="00C049E9" w:rsidRDefault="00A319D3">
            <w:pPr>
              <w:jc w:val="both"/>
              <w:rPr>
                <w:rFonts w:ascii="Times New Roman" w:hAnsi="Times New Roman" w:cs="Times New Roman"/>
                <w:sz w:val="24"/>
              </w:rPr>
            </w:pPr>
            <w:r>
              <w:rPr>
                <w:rFonts w:ascii="Times New Roman" w:hAnsi="Times New Roman" w:cs="Times New Roman"/>
                <w:sz w:val="24"/>
              </w:rPr>
              <w:t>14.3.</w:t>
            </w:r>
            <w:r>
              <w:rPr>
                <w:rFonts w:ascii="Times New Roman" w:hAnsi="Times New Roman" w:cs="Times New Roman"/>
                <w:sz w:val="24"/>
              </w:rPr>
              <w:tab/>
              <w:t>Мазь для ингаляций</w:t>
            </w:r>
          </w:p>
          <w:p w14:paraId="0B6E0CF2" w14:textId="77777777" w:rsidR="00C049E9" w:rsidRDefault="00A319D3">
            <w:pPr>
              <w:jc w:val="both"/>
              <w:rPr>
                <w:rFonts w:ascii="Times New Roman" w:hAnsi="Times New Roman" w:cs="Times New Roman"/>
                <w:sz w:val="24"/>
              </w:rPr>
            </w:pPr>
            <w:r>
              <w:rPr>
                <w:rFonts w:ascii="Times New Roman" w:hAnsi="Times New Roman" w:cs="Times New Roman"/>
                <w:sz w:val="24"/>
              </w:rPr>
              <w:t>14.4.</w:t>
            </w:r>
            <w:r>
              <w:rPr>
                <w:rFonts w:ascii="Times New Roman" w:hAnsi="Times New Roman" w:cs="Times New Roman"/>
                <w:sz w:val="24"/>
              </w:rPr>
              <w:tab/>
              <w:t>Мазь для местного применения</w:t>
            </w:r>
          </w:p>
          <w:p w14:paraId="17F34FA5" w14:textId="77777777" w:rsidR="00C049E9" w:rsidRDefault="00A319D3">
            <w:pPr>
              <w:jc w:val="both"/>
              <w:rPr>
                <w:rFonts w:ascii="Times New Roman" w:hAnsi="Times New Roman" w:cs="Times New Roman"/>
                <w:sz w:val="24"/>
              </w:rPr>
            </w:pPr>
            <w:r>
              <w:rPr>
                <w:rFonts w:ascii="Times New Roman" w:hAnsi="Times New Roman" w:cs="Times New Roman"/>
                <w:sz w:val="24"/>
              </w:rPr>
              <w:t>14.5.</w:t>
            </w:r>
            <w:r>
              <w:rPr>
                <w:rFonts w:ascii="Times New Roman" w:hAnsi="Times New Roman" w:cs="Times New Roman"/>
                <w:sz w:val="24"/>
              </w:rPr>
              <w:tab/>
              <w:t>Мазь для нанесения на слизистую оболочку полости рта</w:t>
            </w:r>
          </w:p>
          <w:p w14:paraId="6C433B77" w14:textId="77777777" w:rsidR="00C049E9" w:rsidRDefault="00A319D3">
            <w:pPr>
              <w:jc w:val="both"/>
              <w:rPr>
                <w:rFonts w:ascii="Times New Roman" w:hAnsi="Times New Roman" w:cs="Times New Roman"/>
                <w:sz w:val="24"/>
              </w:rPr>
            </w:pPr>
            <w:r>
              <w:rPr>
                <w:rFonts w:ascii="Times New Roman" w:hAnsi="Times New Roman" w:cs="Times New Roman"/>
                <w:sz w:val="24"/>
              </w:rPr>
              <w:t>14.6.</w:t>
            </w:r>
            <w:r>
              <w:rPr>
                <w:rFonts w:ascii="Times New Roman" w:hAnsi="Times New Roman" w:cs="Times New Roman"/>
                <w:sz w:val="24"/>
              </w:rPr>
              <w:tab/>
              <w:t>Мазь для наружного применения</w:t>
            </w:r>
          </w:p>
          <w:p w14:paraId="6A4D2BDB" w14:textId="77777777" w:rsidR="00C049E9" w:rsidRDefault="00A319D3">
            <w:pPr>
              <w:jc w:val="both"/>
              <w:rPr>
                <w:rFonts w:ascii="Times New Roman" w:hAnsi="Times New Roman" w:cs="Times New Roman"/>
                <w:sz w:val="24"/>
              </w:rPr>
            </w:pPr>
            <w:r>
              <w:rPr>
                <w:rFonts w:ascii="Times New Roman" w:hAnsi="Times New Roman" w:cs="Times New Roman"/>
                <w:sz w:val="24"/>
              </w:rPr>
              <w:t>14.7.</w:t>
            </w:r>
            <w:r>
              <w:rPr>
                <w:rFonts w:ascii="Times New Roman" w:hAnsi="Times New Roman" w:cs="Times New Roman"/>
                <w:sz w:val="24"/>
              </w:rPr>
              <w:tab/>
              <w:t>Мазь назальная</w:t>
            </w:r>
          </w:p>
          <w:p w14:paraId="2D98527E" w14:textId="77777777" w:rsidR="00C049E9" w:rsidRDefault="00A319D3">
            <w:pPr>
              <w:jc w:val="both"/>
              <w:rPr>
                <w:rFonts w:ascii="Times New Roman" w:hAnsi="Times New Roman" w:cs="Times New Roman"/>
                <w:sz w:val="24"/>
              </w:rPr>
            </w:pPr>
            <w:r>
              <w:rPr>
                <w:rFonts w:ascii="Times New Roman" w:hAnsi="Times New Roman" w:cs="Times New Roman"/>
                <w:sz w:val="24"/>
              </w:rPr>
              <w:t>14.8.</w:t>
            </w:r>
            <w:r>
              <w:rPr>
                <w:rFonts w:ascii="Times New Roman" w:hAnsi="Times New Roman" w:cs="Times New Roman"/>
                <w:sz w:val="24"/>
              </w:rPr>
              <w:tab/>
              <w:t>Мазь ректальная</w:t>
            </w:r>
          </w:p>
          <w:p w14:paraId="47A16EC2" w14:textId="77777777" w:rsidR="00C049E9" w:rsidRDefault="00A319D3">
            <w:pPr>
              <w:jc w:val="both"/>
              <w:rPr>
                <w:rFonts w:ascii="Times New Roman" w:hAnsi="Times New Roman" w:cs="Times New Roman"/>
                <w:sz w:val="24"/>
              </w:rPr>
            </w:pPr>
            <w:r>
              <w:rPr>
                <w:rFonts w:ascii="Times New Roman" w:hAnsi="Times New Roman" w:cs="Times New Roman"/>
                <w:sz w:val="24"/>
              </w:rPr>
              <w:t>14.9.</w:t>
            </w:r>
            <w:r>
              <w:rPr>
                <w:rFonts w:ascii="Times New Roman" w:hAnsi="Times New Roman" w:cs="Times New Roman"/>
                <w:sz w:val="24"/>
              </w:rPr>
              <w:tab/>
              <w:t>Мазь ушная</w:t>
            </w:r>
          </w:p>
        </w:tc>
      </w:tr>
      <w:tr w:rsidR="00C049E9" w14:paraId="7B32F1D2" w14:textId="77777777">
        <w:tc>
          <w:tcPr>
            <w:tcW w:w="10201" w:type="dxa"/>
            <w:gridSpan w:val="2"/>
          </w:tcPr>
          <w:p w14:paraId="328A357E" w14:textId="77777777" w:rsidR="00C049E9" w:rsidRDefault="00A319D3">
            <w:pPr>
              <w:jc w:val="both"/>
              <w:rPr>
                <w:rFonts w:ascii="Times New Roman" w:hAnsi="Times New Roman" w:cs="Times New Roman"/>
                <w:sz w:val="24"/>
              </w:rPr>
            </w:pPr>
            <w:r>
              <w:rPr>
                <w:rFonts w:ascii="Times New Roman" w:hAnsi="Times New Roman" w:cs="Times New Roman"/>
                <w:sz w:val="24"/>
              </w:rPr>
              <w:t>15.</w:t>
            </w:r>
            <w:r>
              <w:rPr>
                <w:rFonts w:ascii="Times New Roman" w:hAnsi="Times New Roman" w:cs="Times New Roman"/>
                <w:sz w:val="24"/>
              </w:rPr>
              <w:tab/>
              <w:t>Масло</w:t>
            </w:r>
          </w:p>
        </w:tc>
      </w:tr>
      <w:tr w:rsidR="00C049E9" w14:paraId="4F802C5A" w14:textId="77777777">
        <w:tc>
          <w:tcPr>
            <w:tcW w:w="10201" w:type="dxa"/>
            <w:gridSpan w:val="2"/>
          </w:tcPr>
          <w:p w14:paraId="6C73F754"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37E43D0A" w14:textId="77777777" w:rsidR="00C049E9" w:rsidRDefault="00A319D3">
            <w:pPr>
              <w:jc w:val="both"/>
              <w:rPr>
                <w:rFonts w:ascii="Times New Roman" w:hAnsi="Times New Roman" w:cs="Times New Roman"/>
                <w:sz w:val="24"/>
              </w:rPr>
            </w:pPr>
            <w:r>
              <w:rPr>
                <w:rFonts w:ascii="Times New Roman" w:hAnsi="Times New Roman" w:cs="Times New Roman"/>
                <w:sz w:val="24"/>
              </w:rPr>
              <w:t>15.1.</w:t>
            </w:r>
            <w:r>
              <w:rPr>
                <w:rFonts w:ascii="Times New Roman" w:hAnsi="Times New Roman" w:cs="Times New Roman"/>
                <w:sz w:val="24"/>
              </w:rPr>
              <w:tab/>
              <w:t>Масло для ингаляций</w:t>
            </w:r>
          </w:p>
          <w:p w14:paraId="4A067549" w14:textId="77777777" w:rsidR="00C049E9" w:rsidRDefault="00A319D3">
            <w:pPr>
              <w:jc w:val="both"/>
              <w:rPr>
                <w:rFonts w:ascii="Times New Roman" w:hAnsi="Times New Roman" w:cs="Times New Roman"/>
                <w:sz w:val="24"/>
              </w:rPr>
            </w:pPr>
            <w:r>
              <w:rPr>
                <w:rFonts w:ascii="Times New Roman" w:hAnsi="Times New Roman" w:cs="Times New Roman"/>
                <w:sz w:val="24"/>
              </w:rPr>
              <w:t>15.2.</w:t>
            </w:r>
            <w:r>
              <w:rPr>
                <w:rFonts w:ascii="Times New Roman" w:hAnsi="Times New Roman" w:cs="Times New Roman"/>
                <w:sz w:val="24"/>
              </w:rPr>
              <w:tab/>
              <w:t>Масло для местного применения</w:t>
            </w:r>
          </w:p>
          <w:p w14:paraId="74CE4463" w14:textId="77777777" w:rsidR="00C049E9" w:rsidRDefault="00A319D3">
            <w:pPr>
              <w:jc w:val="both"/>
              <w:rPr>
                <w:rFonts w:ascii="Times New Roman" w:hAnsi="Times New Roman" w:cs="Times New Roman"/>
                <w:sz w:val="24"/>
              </w:rPr>
            </w:pPr>
            <w:r>
              <w:rPr>
                <w:rFonts w:ascii="Times New Roman" w:hAnsi="Times New Roman" w:cs="Times New Roman"/>
                <w:sz w:val="24"/>
              </w:rPr>
              <w:t>15.3.</w:t>
            </w:r>
            <w:r>
              <w:rPr>
                <w:rFonts w:ascii="Times New Roman" w:hAnsi="Times New Roman" w:cs="Times New Roman"/>
                <w:sz w:val="24"/>
              </w:rPr>
              <w:tab/>
              <w:t>Масло для наружного применения</w:t>
            </w:r>
          </w:p>
          <w:p w14:paraId="2822861F" w14:textId="77777777" w:rsidR="00C049E9" w:rsidRDefault="00A319D3">
            <w:pPr>
              <w:jc w:val="both"/>
              <w:rPr>
                <w:rFonts w:ascii="Times New Roman" w:hAnsi="Times New Roman" w:cs="Times New Roman"/>
                <w:sz w:val="24"/>
              </w:rPr>
            </w:pPr>
            <w:r>
              <w:rPr>
                <w:rFonts w:ascii="Times New Roman" w:hAnsi="Times New Roman" w:cs="Times New Roman"/>
                <w:sz w:val="24"/>
              </w:rPr>
              <w:t>15.4.</w:t>
            </w:r>
            <w:r>
              <w:rPr>
                <w:rFonts w:ascii="Times New Roman" w:hAnsi="Times New Roman" w:cs="Times New Roman"/>
                <w:sz w:val="24"/>
              </w:rPr>
              <w:tab/>
              <w:t>Масло для приема внутрь</w:t>
            </w:r>
          </w:p>
        </w:tc>
      </w:tr>
      <w:tr w:rsidR="00C049E9" w14:paraId="3C6A0562" w14:textId="77777777">
        <w:tc>
          <w:tcPr>
            <w:tcW w:w="10201" w:type="dxa"/>
            <w:gridSpan w:val="2"/>
          </w:tcPr>
          <w:p w14:paraId="0332516A" w14:textId="77777777" w:rsidR="00C049E9" w:rsidRDefault="00A319D3">
            <w:pPr>
              <w:jc w:val="both"/>
              <w:rPr>
                <w:rFonts w:ascii="Times New Roman" w:hAnsi="Times New Roman" w:cs="Times New Roman"/>
                <w:sz w:val="24"/>
              </w:rPr>
            </w:pPr>
            <w:r>
              <w:rPr>
                <w:rFonts w:ascii="Times New Roman" w:hAnsi="Times New Roman" w:cs="Times New Roman"/>
                <w:sz w:val="24"/>
              </w:rPr>
              <w:t>16.</w:t>
            </w:r>
            <w:r>
              <w:rPr>
                <w:rFonts w:ascii="Times New Roman" w:hAnsi="Times New Roman" w:cs="Times New Roman"/>
                <w:sz w:val="24"/>
              </w:rPr>
              <w:tab/>
              <w:t>Настойка</w:t>
            </w:r>
          </w:p>
        </w:tc>
      </w:tr>
      <w:tr w:rsidR="00C049E9" w14:paraId="5546C7F8" w14:textId="77777777">
        <w:tc>
          <w:tcPr>
            <w:tcW w:w="10201" w:type="dxa"/>
            <w:gridSpan w:val="2"/>
          </w:tcPr>
          <w:p w14:paraId="4A5D4B15"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7816443C" w14:textId="77777777" w:rsidR="00C049E9" w:rsidRDefault="00A319D3">
            <w:pPr>
              <w:jc w:val="both"/>
              <w:rPr>
                <w:rFonts w:ascii="Times New Roman" w:hAnsi="Times New Roman" w:cs="Times New Roman"/>
                <w:sz w:val="24"/>
              </w:rPr>
            </w:pPr>
            <w:r>
              <w:rPr>
                <w:rFonts w:ascii="Times New Roman" w:hAnsi="Times New Roman" w:cs="Times New Roman"/>
                <w:sz w:val="24"/>
              </w:rPr>
              <w:t>16.1.</w:t>
            </w:r>
            <w:r>
              <w:rPr>
                <w:rFonts w:ascii="Times New Roman" w:hAnsi="Times New Roman" w:cs="Times New Roman"/>
                <w:sz w:val="24"/>
              </w:rPr>
              <w:tab/>
              <w:t>Настойка</w:t>
            </w:r>
          </w:p>
          <w:p w14:paraId="0944A950" w14:textId="77777777" w:rsidR="00C049E9" w:rsidRDefault="00A319D3">
            <w:pPr>
              <w:jc w:val="both"/>
              <w:rPr>
                <w:rFonts w:ascii="Times New Roman" w:hAnsi="Times New Roman" w:cs="Times New Roman"/>
                <w:sz w:val="24"/>
              </w:rPr>
            </w:pPr>
            <w:r>
              <w:rPr>
                <w:rFonts w:ascii="Times New Roman" w:hAnsi="Times New Roman" w:cs="Times New Roman"/>
                <w:sz w:val="24"/>
              </w:rPr>
              <w:t>16.2.</w:t>
            </w:r>
            <w:r>
              <w:rPr>
                <w:rFonts w:ascii="Times New Roman" w:hAnsi="Times New Roman" w:cs="Times New Roman"/>
                <w:sz w:val="24"/>
              </w:rPr>
              <w:tab/>
              <w:t>Настойка для ингаляций</w:t>
            </w:r>
          </w:p>
          <w:p w14:paraId="2A200AC0" w14:textId="77777777" w:rsidR="00C049E9" w:rsidRDefault="00A319D3">
            <w:pPr>
              <w:jc w:val="both"/>
              <w:rPr>
                <w:rFonts w:ascii="Times New Roman" w:hAnsi="Times New Roman" w:cs="Times New Roman"/>
                <w:sz w:val="24"/>
              </w:rPr>
            </w:pPr>
            <w:r>
              <w:rPr>
                <w:rFonts w:ascii="Times New Roman" w:hAnsi="Times New Roman" w:cs="Times New Roman"/>
                <w:sz w:val="24"/>
              </w:rPr>
              <w:t>16.3.</w:t>
            </w:r>
            <w:r>
              <w:rPr>
                <w:rFonts w:ascii="Times New Roman" w:hAnsi="Times New Roman" w:cs="Times New Roman"/>
                <w:sz w:val="24"/>
              </w:rPr>
              <w:tab/>
              <w:t>Настойка для местного применения</w:t>
            </w:r>
          </w:p>
          <w:p w14:paraId="2A49336E" w14:textId="77777777" w:rsidR="00C049E9" w:rsidRDefault="00A319D3">
            <w:pPr>
              <w:jc w:val="both"/>
              <w:rPr>
                <w:rFonts w:ascii="Times New Roman" w:hAnsi="Times New Roman" w:cs="Times New Roman"/>
                <w:sz w:val="24"/>
              </w:rPr>
            </w:pPr>
            <w:r>
              <w:rPr>
                <w:rFonts w:ascii="Times New Roman" w:hAnsi="Times New Roman" w:cs="Times New Roman"/>
                <w:sz w:val="24"/>
              </w:rPr>
              <w:t>16.4.</w:t>
            </w:r>
            <w:r>
              <w:rPr>
                <w:rFonts w:ascii="Times New Roman" w:hAnsi="Times New Roman" w:cs="Times New Roman"/>
                <w:sz w:val="24"/>
              </w:rPr>
              <w:tab/>
              <w:t>Настойка для наружного применения</w:t>
            </w:r>
          </w:p>
        </w:tc>
      </w:tr>
      <w:tr w:rsidR="00C049E9" w14:paraId="18F7453B" w14:textId="77777777">
        <w:tc>
          <w:tcPr>
            <w:tcW w:w="10201" w:type="dxa"/>
            <w:gridSpan w:val="2"/>
          </w:tcPr>
          <w:p w14:paraId="17725A1A" w14:textId="77777777" w:rsidR="00C049E9" w:rsidRDefault="00A319D3">
            <w:pPr>
              <w:jc w:val="both"/>
              <w:rPr>
                <w:rFonts w:ascii="Times New Roman" w:hAnsi="Times New Roman" w:cs="Times New Roman"/>
                <w:sz w:val="24"/>
              </w:rPr>
            </w:pPr>
            <w:r>
              <w:rPr>
                <w:rFonts w:ascii="Times New Roman" w:hAnsi="Times New Roman" w:cs="Times New Roman"/>
                <w:sz w:val="24"/>
              </w:rPr>
              <w:t>17.</w:t>
            </w:r>
            <w:r>
              <w:rPr>
                <w:rFonts w:ascii="Times New Roman" w:hAnsi="Times New Roman" w:cs="Times New Roman"/>
                <w:sz w:val="24"/>
              </w:rPr>
              <w:tab/>
              <w:t>Палочки</w:t>
            </w:r>
          </w:p>
        </w:tc>
      </w:tr>
      <w:tr w:rsidR="00C049E9" w14:paraId="2FB6906D" w14:textId="77777777">
        <w:tc>
          <w:tcPr>
            <w:tcW w:w="10201" w:type="dxa"/>
            <w:gridSpan w:val="2"/>
          </w:tcPr>
          <w:p w14:paraId="61279B3C"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477B2C7B" w14:textId="77777777" w:rsidR="00C049E9" w:rsidRDefault="00A319D3">
            <w:pPr>
              <w:jc w:val="both"/>
              <w:rPr>
                <w:rFonts w:ascii="Times New Roman" w:hAnsi="Times New Roman" w:cs="Times New Roman"/>
                <w:sz w:val="24"/>
              </w:rPr>
            </w:pPr>
            <w:r>
              <w:rPr>
                <w:rFonts w:ascii="Times New Roman" w:hAnsi="Times New Roman" w:cs="Times New Roman"/>
                <w:sz w:val="24"/>
              </w:rPr>
              <w:t>17.1.</w:t>
            </w:r>
            <w:r>
              <w:rPr>
                <w:rFonts w:ascii="Times New Roman" w:hAnsi="Times New Roman" w:cs="Times New Roman"/>
                <w:sz w:val="24"/>
              </w:rPr>
              <w:tab/>
              <w:t>Палочки дентальные</w:t>
            </w:r>
          </w:p>
          <w:p w14:paraId="5B6642CC" w14:textId="77777777" w:rsidR="00C049E9" w:rsidRDefault="00A319D3">
            <w:pPr>
              <w:jc w:val="both"/>
              <w:rPr>
                <w:rFonts w:ascii="Times New Roman" w:hAnsi="Times New Roman" w:cs="Times New Roman"/>
                <w:sz w:val="24"/>
              </w:rPr>
            </w:pPr>
            <w:r>
              <w:rPr>
                <w:rFonts w:ascii="Times New Roman" w:hAnsi="Times New Roman" w:cs="Times New Roman"/>
                <w:sz w:val="24"/>
              </w:rPr>
              <w:t>17.2.</w:t>
            </w:r>
            <w:r>
              <w:rPr>
                <w:rFonts w:ascii="Times New Roman" w:hAnsi="Times New Roman" w:cs="Times New Roman"/>
                <w:sz w:val="24"/>
              </w:rPr>
              <w:tab/>
              <w:t>Палочки назальные</w:t>
            </w:r>
          </w:p>
          <w:p w14:paraId="7D1D7D53" w14:textId="77777777" w:rsidR="00C049E9" w:rsidRDefault="00A319D3">
            <w:pPr>
              <w:jc w:val="both"/>
              <w:rPr>
                <w:rFonts w:ascii="Times New Roman" w:hAnsi="Times New Roman" w:cs="Times New Roman"/>
                <w:sz w:val="24"/>
              </w:rPr>
            </w:pPr>
            <w:r>
              <w:rPr>
                <w:rFonts w:ascii="Times New Roman" w:hAnsi="Times New Roman" w:cs="Times New Roman"/>
                <w:sz w:val="24"/>
              </w:rPr>
              <w:t>17.3.</w:t>
            </w:r>
            <w:r>
              <w:rPr>
                <w:rFonts w:ascii="Times New Roman" w:hAnsi="Times New Roman" w:cs="Times New Roman"/>
                <w:sz w:val="24"/>
              </w:rPr>
              <w:tab/>
              <w:t xml:space="preserve">Палочки </w:t>
            </w:r>
            <w:proofErr w:type="spellStart"/>
            <w:r>
              <w:rPr>
                <w:rFonts w:ascii="Times New Roman" w:hAnsi="Times New Roman" w:cs="Times New Roman"/>
                <w:sz w:val="24"/>
              </w:rPr>
              <w:t>периодонтальные</w:t>
            </w:r>
            <w:proofErr w:type="spellEnd"/>
          </w:p>
          <w:p w14:paraId="6F5DC499" w14:textId="77777777" w:rsidR="00C049E9" w:rsidRDefault="00A319D3">
            <w:pPr>
              <w:jc w:val="both"/>
              <w:rPr>
                <w:rFonts w:ascii="Times New Roman" w:hAnsi="Times New Roman" w:cs="Times New Roman"/>
                <w:sz w:val="24"/>
              </w:rPr>
            </w:pPr>
            <w:r>
              <w:rPr>
                <w:rFonts w:ascii="Times New Roman" w:hAnsi="Times New Roman" w:cs="Times New Roman"/>
                <w:sz w:val="24"/>
              </w:rPr>
              <w:t>17.4.</w:t>
            </w:r>
            <w:r>
              <w:rPr>
                <w:rFonts w:ascii="Times New Roman" w:hAnsi="Times New Roman" w:cs="Times New Roman"/>
                <w:sz w:val="24"/>
              </w:rPr>
              <w:tab/>
              <w:t>Палочки уретральные</w:t>
            </w:r>
          </w:p>
          <w:p w14:paraId="7B4C0DB3" w14:textId="77777777" w:rsidR="00C049E9" w:rsidRDefault="00A319D3">
            <w:pPr>
              <w:jc w:val="both"/>
              <w:rPr>
                <w:rFonts w:ascii="Times New Roman" w:hAnsi="Times New Roman" w:cs="Times New Roman"/>
                <w:sz w:val="24"/>
              </w:rPr>
            </w:pPr>
            <w:r>
              <w:rPr>
                <w:rFonts w:ascii="Times New Roman" w:hAnsi="Times New Roman" w:cs="Times New Roman"/>
                <w:sz w:val="24"/>
              </w:rPr>
              <w:t>17.5.</w:t>
            </w:r>
            <w:r>
              <w:rPr>
                <w:rFonts w:ascii="Times New Roman" w:hAnsi="Times New Roman" w:cs="Times New Roman"/>
                <w:sz w:val="24"/>
              </w:rPr>
              <w:tab/>
              <w:t>Палочки ушные</w:t>
            </w:r>
          </w:p>
        </w:tc>
      </w:tr>
      <w:tr w:rsidR="00C049E9" w14:paraId="781F3FF1" w14:textId="77777777">
        <w:tc>
          <w:tcPr>
            <w:tcW w:w="10201" w:type="dxa"/>
            <w:gridSpan w:val="2"/>
          </w:tcPr>
          <w:p w14:paraId="09CF7DF1" w14:textId="77777777" w:rsidR="00C049E9" w:rsidRDefault="00A319D3">
            <w:pPr>
              <w:jc w:val="both"/>
              <w:rPr>
                <w:rFonts w:ascii="Times New Roman" w:hAnsi="Times New Roman" w:cs="Times New Roman"/>
                <w:sz w:val="24"/>
              </w:rPr>
            </w:pPr>
            <w:r>
              <w:rPr>
                <w:rFonts w:ascii="Times New Roman" w:hAnsi="Times New Roman" w:cs="Times New Roman"/>
                <w:sz w:val="24"/>
              </w:rPr>
              <w:t>18.</w:t>
            </w:r>
            <w:r>
              <w:rPr>
                <w:rFonts w:ascii="Times New Roman" w:hAnsi="Times New Roman" w:cs="Times New Roman"/>
                <w:sz w:val="24"/>
              </w:rPr>
              <w:tab/>
              <w:t>Паста</w:t>
            </w:r>
          </w:p>
        </w:tc>
      </w:tr>
      <w:tr w:rsidR="00C049E9" w14:paraId="57D2D503" w14:textId="77777777">
        <w:tc>
          <w:tcPr>
            <w:tcW w:w="10201" w:type="dxa"/>
            <w:gridSpan w:val="2"/>
          </w:tcPr>
          <w:p w14:paraId="61E505FF"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2A23F4CF" w14:textId="77777777" w:rsidR="00C049E9" w:rsidRDefault="00A319D3">
            <w:pPr>
              <w:jc w:val="both"/>
              <w:rPr>
                <w:rFonts w:ascii="Times New Roman" w:hAnsi="Times New Roman" w:cs="Times New Roman"/>
                <w:sz w:val="24"/>
              </w:rPr>
            </w:pPr>
            <w:r>
              <w:rPr>
                <w:rFonts w:ascii="Times New Roman" w:hAnsi="Times New Roman" w:cs="Times New Roman"/>
                <w:sz w:val="24"/>
              </w:rPr>
              <w:t>18.1.</w:t>
            </w:r>
            <w:r>
              <w:rPr>
                <w:rFonts w:ascii="Times New Roman" w:hAnsi="Times New Roman" w:cs="Times New Roman"/>
                <w:sz w:val="24"/>
              </w:rPr>
              <w:tab/>
              <w:t>Паста для нанесения на десны</w:t>
            </w:r>
          </w:p>
          <w:p w14:paraId="407375A0" w14:textId="77777777" w:rsidR="00C049E9" w:rsidRDefault="00A319D3">
            <w:pPr>
              <w:jc w:val="both"/>
              <w:rPr>
                <w:rFonts w:ascii="Times New Roman" w:hAnsi="Times New Roman" w:cs="Times New Roman"/>
                <w:sz w:val="24"/>
              </w:rPr>
            </w:pPr>
            <w:r>
              <w:rPr>
                <w:rFonts w:ascii="Times New Roman" w:hAnsi="Times New Roman" w:cs="Times New Roman"/>
                <w:sz w:val="24"/>
              </w:rPr>
              <w:t>18.2.</w:t>
            </w:r>
            <w:r>
              <w:rPr>
                <w:rFonts w:ascii="Times New Roman" w:hAnsi="Times New Roman" w:cs="Times New Roman"/>
                <w:sz w:val="24"/>
              </w:rPr>
              <w:tab/>
              <w:t>Паста для нанесения на слизистую оболочку полости рта</w:t>
            </w:r>
          </w:p>
          <w:p w14:paraId="28745F75" w14:textId="77777777" w:rsidR="00C049E9" w:rsidRDefault="00A319D3">
            <w:pPr>
              <w:jc w:val="both"/>
              <w:rPr>
                <w:rFonts w:ascii="Times New Roman" w:hAnsi="Times New Roman" w:cs="Times New Roman"/>
                <w:sz w:val="24"/>
              </w:rPr>
            </w:pPr>
            <w:r>
              <w:rPr>
                <w:rFonts w:ascii="Times New Roman" w:hAnsi="Times New Roman" w:cs="Times New Roman"/>
                <w:sz w:val="24"/>
              </w:rPr>
              <w:t>18.3.</w:t>
            </w:r>
            <w:r>
              <w:rPr>
                <w:rFonts w:ascii="Times New Roman" w:hAnsi="Times New Roman" w:cs="Times New Roman"/>
                <w:sz w:val="24"/>
              </w:rPr>
              <w:tab/>
              <w:t>Паста для наружного применения</w:t>
            </w:r>
          </w:p>
          <w:p w14:paraId="137EC74D" w14:textId="77777777" w:rsidR="00C049E9" w:rsidRDefault="00A319D3">
            <w:pPr>
              <w:jc w:val="both"/>
              <w:rPr>
                <w:rFonts w:ascii="Times New Roman" w:hAnsi="Times New Roman" w:cs="Times New Roman"/>
                <w:sz w:val="24"/>
              </w:rPr>
            </w:pPr>
            <w:r>
              <w:rPr>
                <w:rFonts w:ascii="Times New Roman" w:hAnsi="Times New Roman" w:cs="Times New Roman"/>
                <w:sz w:val="24"/>
              </w:rPr>
              <w:t>18.4.</w:t>
            </w:r>
            <w:r>
              <w:rPr>
                <w:rFonts w:ascii="Times New Roman" w:hAnsi="Times New Roman" w:cs="Times New Roman"/>
                <w:sz w:val="24"/>
              </w:rPr>
              <w:tab/>
              <w:t>Паста для приготовления суспензии для приема внутрь</w:t>
            </w:r>
          </w:p>
          <w:p w14:paraId="01B08681" w14:textId="77777777" w:rsidR="00C049E9" w:rsidRDefault="00A319D3">
            <w:pPr>
              <w:jc w:val="both"/>
              <w:rPr>
                <w:rFonts w:ascii="Times New Roman" w:hAnsi="Times New Roman" w:cs="Times New Roman"/>
                <w:sz w:val="24"/>
              </w:rPr>
            </w:pPr>
            <w:r>
              <w:rPr>
                <w:rFonts w:ascii="Times New Roman" w:hAnsi="Times New Roman" w:cs="Times New Roman"/>
                <w:sz w:val="24"/>
              </w:rPr>
              <w:t>18.5.</w:t>
            </w:r>
            <w:r>
              <w:rPr>
                <w:rFonts w:ascii="Times New Roman" w:hAnsi="Times New Roman" w:cs="Times New Roman"/>
                <w:sz w:val="24"/>
              </w:rPr>
              <w:tab/>
              <w:t>Паста для приема внутрь</w:t>
            </w:r>
          </w:p>
          <w:p w14:paraId="6C24B8CF" w14:textId="77777777" w:rsidR="00C049E9" w:rsidRDefault="00A319D3">
            <w:pPr>
              <w:jc w:val="both"/>
              <w:rPr>
                <w:rFonts w:ascii="Times New Roman" w:hAnsi="Times New Roman" w:cs="Times New Roman"/>
                <w:sz w:val="24"/>
              </w:rPr>
            </w:pPr>
            <w:r>
              <w:rPr>
                <w:rFonts w:ascii="Times New Roman" w:hAnsi="Times New Roman" w:cs="Times New Roman"/>
                <w:sz w:val="24"/>
              </w:rPr>
              <w:t>18.6.</w:t>
            </w:r>
            <w:r>
              <w:rPr>
                <w:rFonts w:ascii="Times New Roman" w:hAnsi="Times New Roman" w:cs="Times New Roman"/>
                <w:sz w:val="24"/>
              </w:rPr>
              <w:tab/>
              <w:t>Паста лекарственная стоматологическая</w:t>
            </w:r>
          </w:p>
        </w:tc>
      </w:tr>
      <w:tr w:rsidR="00C049E9" w14:paraId="6F569249" w14:textId="77777777">
        <w:tc>
          <w:tcPr>
            <w:tcW w:w="10201" w:type="dxa"/>
            <w:gridSpan w:val="2"/>
          </w:tcPr>
          <w:p w14:paraId="4E42AF94" w14:textId="77777777" w:rsidR="00C049E9" w:rsidRDefault="00A319D3">
            <w:pPr>
              <w:jc w:val="both"/>
              <w:rPr>
                <w:rFonts w:ascii="Times New Roman" w:hAnsi="Times New Roman" w:cs="Times New Roman"/>
                <w:sz w:val="24"/>
              </w:rPr>
            </w:pPr>
            <w:r>
              <w:rPr>
                <w:rFonts w:ascii="Times New Roman" w:hAnsi="Times New Roman" w:cs="Times New Roman"/>
                <w:sz w:val="24"/>
              </w:rPr>
              <w:t>19.</w:t>
            </w:r>
            <w:r>
              <w:rPr>
                <w:rFonts w:ascii="Times New Roman" w:hAnsi="Times New Roman" w:cs="Times New Roman"/>
                <w:sz w:val="24"/>
              </w:rPr>
              <w:tab/>
              <w:t>Пена лекарственная</w:t>
            </w:r>
          </w:p>
        </w:tc>
      </w:tr>
      <w:tr w:rsidR="00C049E9" w14:paraId="6811777A" w14:textId="77777777">
        <w:tc>
          <w:tcPr>
            <w:tcW w:w="10201" w:type="dxa"/>
            <w:gridSpan w:val="2"/>
          </w:tcPr>
          <w:p w14:paraId="6736EC55"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411575C9" w14:textId="77777777" w:rsidR="00C049E9" w:rsidRDefault="00A319D3">
            <w:pPr>
              <w:jc w:val="both"/>
              <w:rPr>
                <w:rFonts w:ascii="Times New Roman" w:hAnsi="Times New Roman" w:cs="Times New Roman"/>
                <w:sz w:val="24"/>
              </w:rPr>
            </w:pPr>
            <w:r>
              <w:rPr>
                <w:rFonts w:ascii="Times New Roman" w:hAnsi="Times New Roman" w:cs="Times New Roman"/>
                <w:sz w:val="24"/>
              </w:rPr>
              <w:t>19.1.</w:t>
            </w:r>
            <w:r>
              <w:rPr>
                <w:rFonts w:ascii="Times New Roman" w:hAnsi="Times New Roman" w:cs="Times New Roman"/>
                <w:sz w:val="24"/>
              </w:rPr>
              <w:tab/>
              <w:t>Пена вагинальная</w:t>
            </w:r>
          </w:p>
          <w:p w14:paraId="6F5471FD" w14:textId="77777777" w:rsidR="00C049E9" w:rsidRDefault="00A319D3">
            <w:pPr>
              <w:jc w:val="both"/>
              <w:rPr>
                <w:rFonts w:ascii="Times New Roman" w:hAnsi="Times New Roman" w:cs="Times New Roman"/>
                <w:sz w:val="24"/>
              </w:rPr>
            </w:pPr>
            <w:r>
              <w:rPr>
                <w:rFonts w:ascii="Times New Roman" w:hAnsi="Times New Roman" w:cs="Times New Roman"/>
                <w:sz w:val="24"/>
              </w:rPr>
              <w:t>19.2.</w:t>
            </w:r>
            <w:r>
              <w:rPr>
                <w:rFonts w:ascii="Times New Roman" w:hAnsi="Times New Roman" w:cs="Times New Roman"/>
                <w:sz w:val="24"/>
              </w:rPr>
              <w:tab/>
              <w:t>Пена внутриматочная</w:t>
            </w:r>
          </w:p>
          <w:p w14:paraId="15A5EC2D" w14:textId="77777777" w:rsidR="00C049E9" w:rsidRDefault="00A319D3">
            <w:pPr>
              <w:jc w:val="both"/>
              <w:rPr>
                <w:rFonts w:ascii="Times New Roman" w:hAnsi="Times New Roman" w:cs="Times New Roman"/>
                <w:sz w:val="24"/>
              </w:rPr>
            </w:pPr>
            <w:r>
              <w:rPr>
                <w:rFonts w:ascii="Times New Roman" w:hAnsi="Times New Roman" w:cs="Times New Roman"/>
                <w:sz w:val="24"/>
              </w:rPr>
              <w:t>19.3.</w:t>
            </w:r>
            <w:r>
              <w:rPr>
                <w:rFonts w:ascii="Times New Roman" w:hAnsi="Times New Roman" w:cs="Times New Roman"/>
                <w:sz w:val="24"/>
              </w:rPr>
              <w:tab/>
              <w:t>Пена для наружного применения</w:t>
            </w:r>
          </w:p>
          <w:p w14:paraId="1962382B" w14:textId="77777777" w:rsidR="00C049E9" w:rsidRDefault="00A319D3">
            <w:pPr>
              <w:jc w:val="both"/>
              <w:rPr>
                <w:rFonts w:ascii="Times New Roman" w:hAnsi="Times New Roman" w:cs="Times New Roman"/>
                <w:sz w:val="24"/>
              </w:rPr>
            </w:pPr>
            <w:r>
              <w:rPr>
                <w:rFonts w:ascii="Times New Roman" w:hAnsi="Times New Roman" w:cs="Times New Roman"/>
                <w:sz w:val="24"/>
              </w:rPr>
              <w:t>19.4.</w:t>
            </w:r>
            <w:r>
              <w:rPr>
                <w:rFonts w:ascii="Times New Roman" w:hAnsi="Times New Roman" w:cs="Times New Roman"/>
                <w:sz w:val="24"/>
              </w:rPr>
              <w:tab/>
              <w:t>Пена ректальная</w:t>
            </w:r>
          </w:p>
        </w:tc>
      </w:tr>
      <w:tr w:rsidR="00C049E9" w14:paraId="78F134B3" w14:textId="77777777">
        <w:tc>
          <w:tcPr>
            <w:tcW w:w="10201" w:type="dxa"/>
            <w:gridSpan w:val="2"/>
          </w:tcPr>
          <w:p w14:paraId="01216375" w14:textId="77777777" w:rsidR="00C049E9" w:rsidRDefault="00A319D3">
            <w:pPr>
              <w:jc w:val="both"/>
              <w:rPr>
                <w:rFonts w:ascii="Times New Roman" w:hAnsi="Times New Roman" w:cs="Times New Roman"/>
                <w:sz w:val="24"/>
              </w:rPr>
            </w:pPr>
            <w:r>
              <w:rPr>
                <w:rFonts w:ascii="Times New Roman" w:hAnsi="Times New Roman" w:cs="Times New Roman"/>
                <w:sz w:val="24"/>
              </w:rPr>
              <w:t>20.</w:t>
            </w:r>
            <w:r>
              <w:rPr>
                <w:rFonts w:ascii="Times New Roman" w:hAnsi="Times New Roman" w:cs="Times New Roman"/>
                <w:sz w:val="24"/>
              </w:rPr>
              <w:tab/>
              <w:t>Пластырь лекарственный</w:t>
            </w:r>
          </w:p>
        </w:tc>
      </w:tr>
      <w:tr w:rsidR="00C049E9" w14:paraId="58170DA7" w14:textId="77777777">
        <w:tc>
          <w:tcPr>
            <w:tcW w:w="10201" w:type="dxa"/>
            <w:gridSpan w:val="2"/>
          </w:tcPr>
          <w:p w14:paraId="587FB5E2"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lastRenderedPageBreak/>
              <w:t>В случае выбора пункта выше открывается перечень с расшифровкой лекарственных форм с возможностью выбора нескольких вариантов:</w:t>
            </w:r>
          </w:p>
          <w:p w14:paraId="3671720C" w14:textId="77777777" w:rsidR="00C049E9" w:rsidRDefault="00A319D3">
            <w:pPr>
              <w:jc w:val="both"/>
              <w:rPr>
                <w:rFonts w:ascii="Times New Roman" w:hAnsi="Times New Roman" w:cs="Times New Roman"/>
                <w:sz w:val="24"/>
              </w:rPr>
            </w:pPr>
            <w:r>
              <w:rPr>
                <w:rFonts w:ascii="Times New Roman" w:hAnsi="Times New Roman" w:cs="Times New Roman"/>
                <w:sz w:val="24"/>
              </w:rPr>
              <w:t>20.1.</w:t>
            </w:r>
            <w:r>
              <w:rPr>
                <w:rFonts w:ascii="Times New Roman" w:hAnsi="Times New Roman" w:cs="Times New Roman"/>
                <w:sz w:val="24"/>
              </w:rPr>
              <w:tab/>
              <w:t>Пластырь</w:t>
            </w:r>
          </w:p>
          <w:p w14:paraId="3931131F" w14:textId="77777777" w:rsidR="00C049E9" w:rsidRDefault="00A319D3">
            <w:pPr>
              <w:jc w:val="both"/>
              <w:rPr>
                <w:rFonts w:ascii="Times New Roman" w:hAnsi="Times New Roman" w:cs="Times New Roman"/>
                <w:sz w:val="24"/>
              </w:rPr>
            </w:pPr>
            <w:r>
              <w:rPr>
                <w:rFonts w:ascii="Times New Roman" w:hAnsi="Times New Roman" w:cs="Times New Roman"/>
                <w:sz w:val="24"/>
              </w:rPr>
              <w:t>20.2.</w:t>
            </w:r>
            <w:r>
              <w:rPr>
                <w:rFonts w:ascii="Times New Roman" w:hAnsi="Times New Roman" w:cs="Times New Roman"/>
                <w:sz w:val="24"/>
              </w:rPr>
              <w:tab/>
              <w:t>Пластырь для слизистой оболочки полости рта</w:t>
            </w:r>
          </w:p>
          <w:p w14:paraId="2AB76128" w14:textId="77777777" w:rsidR="00C049E9" w:rsidRDefault="00A319D3">
            <w:pPr>
              <w:jc w:val="both"/>
              <w:rPr>
                <w:rFonts w:ascii="Times New Roman" w:hAnsi="Times New Roman" w:cs="Times New Roman"/>
                <w:sz w:val="24"/>
              </w:rPr>
            </w:pPr>
            <w:r>
              <w:rPr>
                <w:rFonts w:ascii="Times New Roman" w:hAnsi="Times New Roman" w:cs="Times New Roman"/>
                <w:sz w:val="24"/>
              </w:rPr>
              <w:t>20(1).</w:t>
            </w:r>
            <w:r>
              <w:rPr>
                <w:rFonts w:ascii="Times New Roman" w:hAnsi="Times New Roman" w:cs="Times New Roman"/>
                <w:sz w:val="24"/>
              </w:rPr>
              <w:tab/>
              <w:t xml:space="preserve">Пластырь </w:t>
            </w:r>
            <w:proofErr w:type="spellStart"/>
            <w:r>
              <w:rPr>
                <w:rFonts w:ascii="Times New Roman" w:hAnsi="Times New Roman" w:cs="Times New Roman"/>
                <w:sz w:val="24"/>
              </w:rPr>
              <w:t>трансдермальный</w:t>
            </w:r>
            <w:proofErr w:type="spellEnd"/>
          </w:p>
        </w:tc>
      </w:tr>
      <w:tr w:rsidR="00C049E9" w14:paraId="7947DCB9" w14:textId="77777777">
        <w:tc>
          <w:tcPr>
            <w:tcW w:w="10201" w:type="dxa"/>
            <w:gridSpan w:val="2"/>
          </w:tcPr>
          <w:p w14:paraId="07739C82" w14:textId="77777777" w:rsidR="00C049E9" w:rsidRDefault="00A319D3">
            <w:pPr>
              <w:jc w:val="both"/>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ab/>
              <w:t>Пленки</w:t>
            </w:r>
          </w:p>
        </w:tc>
      </w:tr>
      <w:tr w:rsidR="00C049E9" w14:paraId="36382C53" w14:textId="77777777">
        <w:tc>
          <w:tcPr>
            <w:tcW w:w="10201" w:type="dxa"/>
            <w:gridSpan w:val="2"/>
          </w:tcPr>
          <w:p w14:paraId="54EB9992"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6D6F5353" w14:textId="77777777" w:rsidR="00C049E9" w:rsidRDefault="00A319D3">
            <w:pPr>
              <w:jc w:val="both"/>
              <w:rPr>
                <w:rFonts w:ascii="Times New Roman" w:hAnsi="Times New Roman" w:cs="Times New Roman"/>
                <w:sz w:val="24"/>
              </w:rPr>
            </w:pPr>
            <w:r>
              <w:rPr>
                <w:rFonts w:ascii="Times New Roman" w:hAnsi="Times New Roman" w:cs="Times New Roman"/>
                <w:sz w:val="24"/>
              </w:rPr>
              <w:t>21.1.</w:t>
            </w:r>
            <w:r>
              <w:rPr>
                <w:rFonts w:ascii="Times New Roman" w:hAnsi="Times New Roman" w:cs="Times New Roman"/>
                <w:sz w:val="24"/>
              </w:rPr>
              <w:tab/>
              <w:t>Пленки глазные</w:t>
            </w:r>
          </w:p>
          <w:p w14:paraId="62DC7676" w14:textId="77777777" w:rsidR="00C049E9" w:rsidRDefault="00A319D3">
            <w:pPr>
              <w:jc w:val="both"/>
              <w:rPr>
                <w:rFonts w:ascii="Times New Roman" w:hAnsi="Times New Roman" w:cs="Times New Roman"/>
                <w:sz w:val="24"/>
              </w:rPr>
            </w:pPr>
            <w:r>
              <w:rPr>
                <w:rFonts w:ascii="Times New Roman" w:hAnsi="Times New Roman" w:cs="Times New Roman"/>
                <w:sz w:val="24"/>
              </w:rPr>
              <w:t>21.2.</w:t>
            </w:r>
            <w:r>
              <w:rPr>
                <w:rFonts w:ascii="Times New Roman" w:hAnsi="Times New Roman" w:cs="Times New Roman"/>
                <w:sz w:val="24"/>
              </w:rPr>
              <w:tab/>
              <w:t>Пленки, диспергируемые в полости рта</w:t>
            </w:r>
          </w:p>
          <w:p w14:paraId="3EB96881" w14:textId="77777777" w:rsidR="00C049E9" w:rsidRDefault="00A319D3">
            <w:pPr>
              <w:jc w:val="both"/>
              <w:rPr>
                <w:rFonts w:ascii="Times New Roman" w:hAnsi="Times New Roman" w:cs="Times New Roman"/>
                <w:sz w:val="24"/>
              </w:rPr>
            </w:pPr>
            <w:r>
              <w:rPr>
                <w:rFonts w:ascii="Times New Roman" w:hAnsi="Times New Roman" w:cs="Times New Roman"/>
                <w:sz w:val="24"/>
              </w:rPr>
              <w:t>21.3.</w:t>
            </w:r>
            <w:r>
              <w:rPr>
                <w:rFonts w:ascii="Times New Roman" w:hAnsi="Times New Roman" w:cs="Times New Roman"/>
                <w:sz w:val="24"/>
              </w:rPr>
              <w:tab/>
              <w:t>Пленки для наклеивания на десну</w:t>
            </w:r>
          </w:p>
          <w:p w14:paraId="69EAFC52" w14:textId="77777777" w:rsidR="00C049E9" w:rsidRDefault="00A319D3">
            <w:pPr>
              <w:jc w:val="both"/>
              <w:rPr>
                <w:rFonts w:ascii="Times New Roman" w:hAnsi="Times New Roman" w:cs="Times New Roman"/>
                <w:sz w:val="24"/>
              </w:rPr>
            </w:pPr>
            <w:r>
              <w:rPr>
                <w:rFonts w:ascii="Times New Roman" w:hAnsi="Times New Roman" w:cs="Times New Roman"/>
                <w:sz w:val="24"/>
              </w:rPr>
              <w:t>21.4.</w:t>
            </w:r>
            <w:r>
              <w:rPr>
                <w:rFonts w:ascii="Times New Roman" w:hAnsi="Times New Roman" w:cs="Times New Roman"/>
                <w:sz w:val="24"/>
              </w:rPr>
              <w:tab/>
              <w:t>Пленки защечные</w:t>
            </w:r>
          </w:p>
          <w:p w14:paraId="76DEBF5C" w14:textId="77777777" w:rsidR="00C049E9" w:rsidRDefault="00A319D3">
            <w:pPr>
              <w:jc w:val="both"/>
              <w:rPr>
                <w:rFonts w:ascii="Times New Roman" w:hAnsi="Times New Roman" w:cs="Times New Roman"/>
                <w:sz w:val="24"/>
              </w:rPr>
            </w:pPr>
            <w:r>
              <w:rPr>
                <w:rFonts w:ascii="Times New Roman" w:hAnsi="Times New Roman" w:cs="Times New Roman"/>
                <w:sz w:val="24"/>
              </w:rPr>
              <w:t>21.5.</w:t>
            </w:r>
            <w:r>
              <w:rPr>
                <w:rFonts w:ascii="Times New Roman" w:hAnsi="Times New Roman" w:cs="Times New Roman"/>
                <w:sz w:val="24"/>
              </w:rPr>
              <w:tab/>
              <w:t xml:space="preserve">Пленки </w:t>
            </w:r>
            <w:proofErr w:type="spellStart"/>
            <w:r>
              <w:rPr>
                <w:rFonts w:ascii="Times New Roman" w:hAnsi="Times New Roman" w:cs="Times New Roman"/>
                <w:sz w:val="24"/>
              </w:rPr>
              <w:t>периодонтальные</w:t>
            </w:r>
            <w:proofErr w:type="spellEnd"/>
          </w:p>
          <w:p w14:paraId="5A602A00" w14:textId="77777777" w:rsidR="00C049E9" w:rsidRDefault="00A319D3">
            <w:pPr>
              <w:jc w:val="both"/>
              <w:rPr>
                <w:rFonts w:ascii="Times New Roman" w:hAnsi="Times New Roman" w:cs="Times New Roman"/>
                <w:sz w:val="24"/>
              </w:rPr>
            </w:pPr>
            <w:r>
              <w:rPr>
                <w:rFonts w:ascii="Times New Roman" w:hAnsi="Times New Roman" w:cs="Times New Roman"/>
                <w:sz w:val="24"/>
              </w:rPr>
              <w:t>21.6.</w:t>
            </w:r>
            <w:r>
              <w:rPr>
                <w:rFonts w:ascii="Times New Roman" w:hAnsi="Times New Roman" w:cs="Times New Roman"/>
                <w:sz w:val="24"/>
              </w:rPr>
              <w:tab/>
              <w:t>Пленки подъязычные</w:t>
            </w:r>
          </w:p>
        </w:tc>
      </w:tr>
      <w:tr w:rsidR="00C049E9" w14:paraId="115C23A2" w14:textId="77777777">
        <w:tc>
          <w:tcPr>
            <w:tcW w:w="10201" w:type="dxa"/>
            <w:gridSpan w:val="2"/>
          </w:tcPr>
          <w:p w14:paraId="24093C54" w14:textId="77777777" w:rsidR="00C049E9" w:rsidRDefault="00A319D3">
            <w:pPr>
              <w:jc w:val="both"/>
              <w:rPr>
                <w:rFonts w:ascii="Times New Roman" w:hAnsi="Times New Roman" w:cs="Times New Roman"/>
                <w:sz w:val="24"/>
              </w:rPr>
            </w:pPr>
            <w:r>
              <w:rPr>
                <w:rFonts w:ascii="Times New Roman" w:hAnsi="Times New Roman" w:cs="Times New Roman"/>
                <w:sz w:val="24"/>
              </w:rPr>
              <w:t>22.</w:t>
            </w:r>
            <w:r>
              <w:rPr>
                <w:rFonts w:ascii="Times New Roman" w:hAnsi="Times New Roman" w:cs="Times New Roman"/>
                <w:sz w:val="24"/>
              </w:rPr>
              <w:tab/>
              <w:t>Порошок</w:t>
            </w:r>
          </w:p>
        </w:tc>
      </w:tr>
      <w:tr w:rsidR="00C049E9" w14:paraId="3E58ACEA" w14:textId="77777777">
        <w:tc>
          <w:tcPr>
            <w:tcW w:w="10201" w:type="dxa"/>
            <w:gridSpan w:val="2"/>
          </w:tcPr>
          <w:p w14:paraId="16CFAB69"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37EF9F68" w14:textId="77777777" w:rsidR="00C049E9" w:rsidRDefault="00A319D3">
            <w:pPr>
              <w:jc w:val="both"/>
              <w:rPr>
                <w:rFonts w:ascii="Times New Roman" w:hAnsi="Times New Roman" w:cs="Times New Roman"/>
                <w:sz w:val="24"/>
              </w:rPr>
            </w:pPr>
            <w:r>
              <w:rPr>
                <w:rFonts w:ascii="Times New Roman" w:hAnsi="Times New Roman" w:cs="Times New Roman"/>
                <w:sz w:val="24"/>
              </w:rPr>
              <w:t>22.1.</w:t>
            </w:r>
            <w:r>
              <w:rPr>
                <w:rFonts w:ascii="Times New Roman" w:hAnsi="Times New Roman" w:cs="Times New Roman"/>
                <w:sz w:val="24"/>
              </w:rPr>
              <w:tab/>
              <w:t>Порошок для ингаляций дозированный</w:t>
            </w:r>
          </w:p>
          <w:p w14:paraId="7EC31E76" w14:textId="77777777" w:rsidR="00C049E9" w:rsidRDefault="00A319D3">
            <w:pPr>
              <w:jc w:val="both"/>
              <w:rPr>
                <w:rFonts w:ascii="Times New Roman" w:hAnsi="Times New Roman" w:cs="Times New Roman"/>
                <w:sz w:val="24"/>
              </w:rPr>
            </w:pPr>
            <w:r>
              <w:rPr>
                <w:rFonts w:ascii="Times New Roman" w:hAnsi="Times New Roman" w:cs="Times New Roman"/>
                <w:sz w:val="24"/>
              </w:rPr>
              <w:t>22.2.</w:t>
            </w:r>
            <w:r>
              <w:rPr>
                <w:rFonts w:ascii="Times New Roman" w:hAnsi="Times New Roman" w:cs="Times New Roman"/>
                <w:sz w:val="24"/>
              </w:rPr>
              <w:tab/>
              <w:t>Порошок для местного применения</w:t>
            </w:r>
          </w:p>
          <w:p w14:paraId="1E749239" w14:textId="77777777" w:rsidR="00C049E9" w:rsidRDefault="00A319D3">
            <w:pPr>
              <w:jc w:val="both"/>
              <w:rPr>
                <w:rFonts w:ascii="Times New Roman" w:hAnsi="Times New Roman" w:cs="Times New Roman"/>
                <w:sz w:val="24"/>
              </w:rPr>
            </w:pPr>
            <w:r>
              <w:rPr>
                <w:rFonts w:ascii="Times New Roman" w:hAnsi="Times New Roman" w:cs="Times New Roman"/>
                <w:sz w:val="24"/>
              </w:rPr>
              <w:t>22.3.</w:t>
            </w:r>
            <w:r>
              <w:rPr>
                <w:rFonts w:ascii="Times New Roman" w:hAnsi="Times New Roman" w:cs="Times New Roman"/>
                <w:sz w:val="24"/>
              </w:rPr>
              <w:tab/>
              <w:t>Порошок для наружного применения</w:t>
            </w:r>
          </w:p>
          <w:p w14:paraId="791A6A32" w14:textId="77777777" w:rsidR="00C049E9" w:rsidRDefault="00A319D3">
            <w:pPr>
              <w:jc w:val="both"/>
              <w:rPr>
                <w:rFonts w:ascii="Times New Roman" w:hAnsi="Times New Roman" w:cs="Times New Roman"/>
                <w:sz w:val="24"/>
              </w:rPr>
            </w:pPr>
            <w:r>
              <w:rPr>
                <w:rFonts w:ascii="Times New Roman" w:hAnsi="Times New Roman" w:cs="Times New Roman"/>
                <w:sz w:val="24"/>
              </w:rPr>
              <w:t>22.4.</w:t>
            </w:r>
            <w:r>
              <w:rPr>
                <w:rFonts w:ascii="Times New Roman" w:hAnsi="Times New Roman" w:cs="Times New Roman"/>
                <w:sz w:val="24"/>
              </w:rPr>
              <w:tab/>
              <w:t>Порошок для приготовления...</w:t>
            </w:r>
          </w:p>
          <w:p w14:paraId="05690A09" w14:textId="77777777" w:rsidR="00C049E9" w:rsidRDefault="00A319D3">
            <w:pPr>
              <w:jc w:val="both"/>
              <w:rPr>
                <w:rFonts w:ascii="Times New Roman" w:hAnsi="Times New Roman" w:cs="Times New Roman"/>
                <w:sz w:val="24"/>
              </w:rPr>
            </w:pPr>
            <w:r>
              <w:rPr>
                <w:rFonts w:ascii="Times New Roman" w:hAnsi="Times New Roman" w:cs="Times New Roman"/>
                <w:sz w:val="24"/>
              </w:rPr>
              <w:t>22.4.1.</w:t>
            </w:r>
            <w:r>
              <w:rPr>
                <w:rFonts w:ascii="Times New Roman" w:hAnsi="Times New Roman" w:cs="Times New Roman"/>
                <w:sz w:val="24"/>
              </w:rPr>
              <w:tab/>
              <w:t>&lt;...&gt; геля...</w:t>
            </w:r>
          </w:p>
          <w:p w14:paraId="29B2B724" w14:textId="77777777" w:rsidR="00C049E9" w:rsidRDefault="00A319D3">
            <w:pPr>
              <w:jc w:val="both"/>
              <w:rPr>
                <w:rFonts w:ascii="Times New Roman" w:hAnsi="Times New Roman" w:cs="Times New Roman"/>
                <w:sz w:val="24"/>
              </w:rPr>
            </w:pPr>
            <w:r>
              <w:rPr>
                <w:rFonts w:ascii="Times New Roman" w:hAnsi="Times New Roman" w:cs="Times New Roman"/>
                <w:sz w:val="24"/>
              </w:rPr>
              <w:t>22.4.2.</w:t>
            </w:r>
            <w:r>
              <w:rPr>
                <w:rFonts w:ascii="Times New Roman" w:hAnsi="Times New Roman" w:cs="Times New Roman"/>
                <w:sz w:val="24"/>
              </w:rPr>
              <w:tab/>
              <w:t>&lt;...&gt; дисперсии...</w:t>
            </w:r>
          </w:p>
          <w:p w14:paraId="48289893" w14:textId="77777777" w:rsidR="00C049E9" w:rsidRDefault="00A319D3">
            <w:pPr>
              <w:jc w:val="both"/>
              <w:rPr>
                <w:rFonts w:ascii="Times New Roman" w:hAnsi="Times New Roman" w:cs="Times New Roman"/>
                <w:sz w:val="24"/>
              </w:rPr>
            </w:pPr>
            <w:r>
              <w:rPr>
                <w:rFonts w:ascii="Times New Roman" w:hAnsi="Times New Roman" w:cs="Times New Roman"/>
                <w:sz w:val="24"/>
              </w:rPr>
              <w:t>22.4.3.</w:t>
            </w:r>
            <w:r>
              <w:rPr>
                <w:rFonts w:ascii="Times New Roman" w:hAnsi="Times New Roman" w:cs="Times New Roman"/>
                <w:sz w:val="24"/>
              </w:rPr>
              <w:tab/>
              <w:t>&lt;...&gt; капель...</w:t>
            </w:r>
          </w:p>
          <w:p w14:paraId="58721797" w14:textId="77777777" w:rsidR="00C049E9" w:rsidRDefault="00A319D3">
            <w:pPr>
              <w:jc w:val="both"/>
              <w:rPr>
                <w:rFonts w:ascii="Times New Roman" w:hAnsi="Times New Roman" w:cs="Times New Roman"/>
                <w:sz w:val="24"/>
              </w:rPr>
            </w:pPr>
            <w:r>
              <w:rPr>
                <w:rFonts w:ascii="Times New Roman" w:hAnsi="Times New Roman" w:cs="Times New Roman"/>
                <w:sz w:val="24"/>
              </w:rPr>
              <w:t>22.4.4.</w:t>
            </w:r>
            <w:r>
              <w:rPr>
                <w:rFonts w:ascii="Times New Roman" w:hAnsi="Times New Roman" w:cs="Times New Roman"/>
                <w:sz w:val="24"/>
              </w:rPr>
              <w:tab/>
              <w:t>&lt;...&gt; раствора...</w:t>
            </w:r>
          </w:p>
          <w:p w14:paraId="2BFFF40B" w14:textId="77777777" w:rsidR="00C049E9" w:rsidRDefault="00A319D3">
            <w:pPr>
              <w:jc w:val="both"/>
              <w:rPr>
                <w:rFonts w:ascii="Times New Roman" w:hAnsi="Times New Roman" w:cs="Times New Roman"/>
                <w:sz w:val="24"/>
              </w:rPr>
            </w:pPr>
            <w:r>
              <w:rPr>
                <w:rFonts w:ascii="Times New Roman" w:hAnsi="Times New Roman" w:cs="Times New Roman"/>
                <w:sz w:val="24"/>
              </w:rPr>
              <w:t>22.4.5.</w:t>
            </w:r>
            <w:r>
              <w:rPr>
                <w:rFonts w:ascii="Times New Roman" w:hAnsi="Times New Roman" w:cs="Times New Roman"/>
                <w:sz w:val="24"/>
              </w:rPr>
              <w:tab/>
              <w:t>&lt;...&gt; пасты...</w:t>
            </w:r>
          </w:p>
          <w:p w14:paraId="15420AF6" w14:textId="77777777" w:rsidR="00C049E9" w:rsidRDefault="00A319D3">
            <w:pPr>
              <w:jc w:val="both"/>
              <w:rPr>
                <w:rFonts w:ascii="Times New Roman" w:hAnsi="Times New Roman" w:cs="Times New Roman"/>
                <w:sz w:val="24"/>
              </w:rPr>
            </w:pPr>
            <w:r>
              <w:rPr>
                <w:rFonts w:ascii="Times New Roman" w:hAnsi="Times New Roman" w:cs="Times New Roman"/>
                <w:sz w:val="24"/>
              </w:rPr>
              <w:t>22.4.6.</w:t>
            </w:r>
            <w:r>
              <w:rPr>
                <w:rFonts w:ascii="Times New Roman" w:hAnsi="Times New Roman" w:cs="Times New Roman"/>
                <w:sz w:val="24"/>
              </w:rPr>
              <w:tab/>
              <w:t>&lt;...&gt; сиропа</w:t>
            </w:r>
          </w:p>
          <w:p w14:paraId="21AB455A" w14:textId="77777777" w:rsidR="00C049E9" w:rsidRDefault="00A319D3">
            <w:pPr>
              <w:jc w:val="both"/>
              <w:rPr>
                <w:rFonts w:ascii="Times New Roman" w:hAnsi="Times New Roman" w:cs="Times New Roman"/>
                <w:sz w:val="24"/>
              </w:rPr>
            </w:pPr>
            <w:r>
              <w:rPr>
                <w:rFonts w:ascii="Times New Roman" w:hAnsi="Times New Roman" w:cs="Times New Roman"/>
                <w:sz w:val="24"/>
              </w:rPr>
              <w:t>22.4.7.</w:t>
            </w:r>
            <w:r>
              <w:rPr>
                <w:rFonts w:ascii="Times New Roman" w:hAnsi="Times New Roman" w:cs="Times New Roman"/>
                <w:sz w:val="24"/>
              </w:rPr>
              <w:tab/>
              <w:t>&lt;...&gt; спрея...</w:t>
            </w:r>
          </w:p>
          <w:p w14:paraId="42905A33" w14:textId="77777777" w:rsidR="00C049E9" w:rsidRDefault="00A319D3">
            <w:pPr>
              <w:jc w:val="both"/>
              <w:rPr>
                <w:rFonts w:ascii="Times New Roman" w:hAnsi="Times New Roman" w:cs="Times New Roman"/>
                <w:sz w:val="24"/>
              </w:rPr>
            </w:pPr>
            <w:r>
              <w:rPr>
                <w:rFonts w:ascii="Times New Roman" w:hAnsi="Times New Roman" w:cs="Times New Roman"/>
                <w:sz w:val="24"/>
              </w:rPr>
              <w:t>22.4.8.</w:t>
            </w:r>
            <w:r>
              <w:rPr>
                <w:rFonts w:ascii="Times New Roman" w:hAnsi="Times New Roman" w:cs="Times New Roman"/>
                <w:sz w:val="24"/>
              </w:rPr>
              <w:tab/>
              <w:t>&lt;...&gt; суспензии...</w:t>
            </w:r>
          </w:p>
          <w:p w14:paraId="36E11B76" w14:textId="77777777" w:rsidR="00C049E9" w:rsidRDefault="00A319D3">
            <w:pPr>
              <w:jc w:val="both"/>
              <w:rPr>
                <w:rFonts w:ascii="Times New Roman" w:hAnsi="Times New Roman" w:cs="Times New Roman"/>
                <w:sz w:val="24"/>
              </w:rPr>
            </w:pPr>
            <w:r>
              <w:rPr>
                <w:rFonts w:ascii="Times New Roman" w:hAnsi="Times New Roman" w:cs="Times New Roman"/>
                <w:sz w:val="24"/>
              </w:rPr>
              <w:t>22.5.</w:t>
            </w:r>
            <w:r>
              <w:rPr>
                <w:rFonts w:ascii="Times New Roman" w:hAnsi="Times New Roman" w:cs="Times New Roman"/>
                <w:sz w:val="24"/>
              </w:rPr>
              <w:tab/>
              <w:t>Порошок для приема внутрь</w:t>
            </w:r>
          </w:p>
          <w:p w14:paraId="74E75BE6" w14:textId="77777777" w:rsidR="00C049E9" w:rsidRDefault="00A319D3">
            <w:pPr>
              <w:jc w:val="both"/>
              <w:rPr>
                <w:rFonts w:ascii="Times New Roman" w:hAnsi="Times New Roman" w:cs="Times New Roman"/>
                <w:sz w:val="24"/>
              </w:rPr>
            </w:pPr>
            <w:r>
              <w:rPr>
                <w:rFonts w:ascii="Times New Roman" w:hAnsi="Times New Roman" w:cs="Times New Roman"/>
                <w:sz w:val="24"/>
              </w:rPr>
              <w:t>22.6.</w:t>
            </w:r>
            <w:r>
              <w:rPr>
                <w:rFonts w:ascii="Times New Roman" w:hAnsi="Times New Roman" w:cs="Times New Roman"/>
                <w:sz w:val="24"/>
              </w:rPr>
              <w:tab/>
              <w:t>Порошок назальный</w:t>
            </w:r>
          </w:p>
          <w:p w14:paraId="6ABD852E" w14:textId="77777777" w:rsidR="00C049E9" w:rsidRDefault="00A319D3">
            <w:pPr>
              <w:jc w:val="both"/>
              <w:rPr>
                <w:rFonts w:ascii="Times New Roman" w:hAnsi="Times New Roman" w:cs="Times New Roman"/>
                <w:sz w:val="24"/>
              </w:rPr>
            </w:pPr>
            <w:r>
              <w:rPr>
                <w:rFonts w:ascii="Times New Roman" w:hAnsi="Times New Roman" w:cs="Times New Roman"/>
                <w:sz w:val="24"/>
              </w:rPr>
              <w:t>22.7.</w:t>
            </w:r>
            <w:r>
              <w:rPr>
                <w:rFonts w:ascii="Times New Roman" w:hAnsi="Times New Roman" w:cs="Times New Roman"/>
                <w:sz w:val="24"/>
              </w:rPr>
              <w:tab/>
              <w:t xml:space="preserve">Порошок </w:t>
            </w:r>
            <w:proofErr w:type="spellStart"/>
            <w:r>
              <w:rPr>
                <w:rFonts w:ascii="Times New Roman" w:hAnsi="Times New Roman" w:cs="Times New Roman"/>
                <w:sz w:val="24"/>
              </w:rPr>
              <w:t>периодонтальный</w:t>
            </w:r>
            <w:proofErr w:type="spellEnd"/>
          </w:p>
          <w:p w14:paraId="03AB3505" w14:textId="77777777" w:rsidR="00C049E9" w:rsidRDefault="00A319D3">
            <w:pPr>
              <w:jc w:val="both"/>
              <w:rPr>
                <w:rFonts w:ascii="Times New Roman" w:hAnsi="Times New Roman" w:cs="Times New Roman"/>
                <w:sz w:val="24"/>
              </w:rPr>
            </w:pPr>
            <w:r>
              <w:rPr>
                <w:rFonts w:ascii="Times New Roman" w:hAnsi="Times New Roman" w:cs="Times New Roman"/>
                <w:sz w:val="24"/>
              </w:rPr>
              <w:t>22.8.</w:t>
            </w:r>
            <w:r>
              <w:rPr>
                <w:rFonts w:ascii="Times New Roman" w:hAnsi="Times New Roman" w:cs="Times New Roman"/>
                <w:sz w:val="24"/>
              </w:rPr>
              <w:tab/>
              <w:t>Порошок ушной</w:t>
            </w:r>
          </w:p>
          <w:p w14:paraId="5A1DA53B" w14:textId="77777777" w:rsidR="00C049E9" w:rsidRDefault="00A319D3">
            <w:pPr>
              <w:jc w:val="both"/>
              <w:rPr>
                <w:rFonts w:ascii="Times New Roman" w:hAnsi="Times New Roman" w:cs="Times New Roman"/>
                <w:sz w:val="24"/>
              </w:rPr>
            </w:pPr>
            <w:r>
              <w:rPr>
                <w:rFonts w:ascii="Times New Roman" w:hAnsi="Times New Roman" w:cs="Times New Roman"/>
                <w:sz w:val="24"/>
              </w:rPr>
              <w:t>22.9.</w:t>
            </w:r>
            <w:r>
              <w:rPr>
                <w:rFonts w:ascii="Times New Roman" w:hAnsi="Times New Roman" w:cs="Times New Roman"/>
                <w:sz w:val="24"/>
              </w:rPr>
              <w:tab/>
              <w:t>Порошок шипучий</w:t>
            </w:r>
          </w:p>
        </w:tc>
      </w:tr>
      <w:tr w:rsidR="00C049E9" w14:paraId="5482604F" w14:textId="77777777">
        <w:tc>
          <w:tcPr>
            <w:tcW w:w="10201" w:type="dxa"/>
            <w:gridSpan w:val="2"/>
          </w:tcPr>
          <w:p w14:paraId="6AEE56BC" w14:textId="77777777" w:rsidR="00C049E9" w:rsidRDefault="00A319D3">
            <w:pPr>
              <w:jc w:val="both"/>
              <w:rPr>
                <w:rFonts w:ascii="Times New Roman" w:hAnsi="Times New Roman" w:cs="Times New Roman"/>
                <w:sz w:val="24"/>
              </w:rPr>
            </w:pPr>
            <w:r>
              <w:rPr>
                <w:rFonts w:ascii="Times New Roman" w:hAnsi="Times New Roman" w:cs="Times New Roman"/>
                <w:sz w:val="24"/>
              </w:rPr>
              <w:t>23.</w:t>
            </w:r>
            <w:r>
              <w:rPr>
                <w:rFonts w:ascii="Times New Roman" w:hAnsi="Times New Roman" w:cs="Times New Roman"/>
                <w:sz w:val="24"/>
              </w:rPr>
              <w:tab/>
              <w:t>Раствор</w:t>
            </w:r>
          </w:p>
        </w:tc>
      </w:tr>
      <w:tr w:rsidR="00C049E9" w14:paraId="42CB6735" w14:textId="77777777">
        <w:tc>
          <w:tcPr>
            <w:tcW w:w="10201" w:type="dxa"/>
            <w:gridSpan w:val="2"/>
          </w:tcPr>
          <w:p w14:paraId="28B593D6"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58F54A1D" w14:textId="77777777" w:rsidR="00C049E9" w:rsidRDefault="00A319D3">
            <w:pPr>
              <w:jc w:val="both"/>
              <w:rPr>
                <w:rFonts w:ascii="Times New Roman" w:hAnsi="Times New Roman" w:cs="Times New Roman"/>
                <w:sz w:val="24"/>
              </w:rPr>
            </w:pPr>
            <w:r>
              <w:rPr>
                <w:rFonts w:ascii="Times New Roman" w:hAnsi="Times New Roman" w:cs="Times New Roman"/>
                <w:sz w:val="24"/>
              </w:rPr>
              <w:t>23.1.</w:t>
            </w:r>
            <w:r>
              <w:rPr>
                <w:rFonts w:ascii="Times New Roman" w:hAnsi="Times New Roman" w:cs="Times New Roman"/>
                <w:sz w:val="24"/>
              </w:rPr>
              <w:tab/>
              <w:t>Раствор вагинальный</w:t>
            </w:r>
          </w:p>
          <w:p w14:paraId="55291E6A" w14:textId="77777777" w:rsidR="00C049E9" w:rsidRDefault="00A319D3">
            <w:pPr>
              <w:jc w:val="both"/>
              <w:rPr>
                <w:rFonts w:ascii="Times New Roman" w:hAnsi="Times New Roman" w:cs="Times New Roman"/>
                <w:sz w:val="24"/>
              </w:rPr>
            </w:pPr>
            <w:r>
              <w:rPr>
                <w:rFonts w:ascii="Times New Roman" w:hAnsi="Times New Roman" w:cs="Times New Roman"/>
                <w:sz w:val="24"/>
              </w:rPr>
              <w:t>23.2.</w:t>
            </w:r>
            <w:r>
              <w:rPr>
                <w:rFonts w:ascii="Times New Roman" w:hAnsi="Times New Roman" w:cs="Times New Roman"/>
                <w:sz w:val="24"/>
              </w:rPr>
              <w:tab/>
              <w:t>Раствор внутриматочный</w:t>
            </w:r>
          </w:p>
          <w:p w14:paraId="2580A738" w14:textId="77777777" w:rsidR="00C049E9" w:rsidRDefault="00A319D3">
            <w:pPr>
              <w:jc w:val="both"/>
              <w:rPr>
                <w:rFonts w:ascii="Times New Roman" w:hAnsi="Times New Roman" w:cs="Times New Roman"/>
                <w:sz w:val="24"/>
              </w:rPr>
            </w:pPr>
            <w:r>
              <w:rPr>
                <w:rFonts w:ascii="Times New Roman" w:hAnsi="Times New Roman" w:cs="Times New Roman"/>
                <w:sz w:val="24"/>
              </w:rPr>
              <w:t>23.3.</w:t>
            </w:r>
            <w:r>
              <w:rPr>
                <w:rFonts w:ascii="Times New Roman" w:hAnsi="Times New Roman" w:cs="Times New Roman"/>
                <w:sz w:val="24"/>
              </w:rPr>
              <w:tab/>
              <w:t>Раствор для внутриартериального введения</w:t>
            </w:r>
          </w:p>
          <w:p w14:paraId="539BD999" w14:textId="77777777" w:rsidR="00C049E9" w:rsidRDefault="00A319D3">
            <w:pPr>
              <w:jc w:val="both"/>
              <w:rPr>
                <w:rFonts w:ascii="Times New Roman" w:hAnsi="Times New Roman" w:cs="Times New Roman"/>
                <w:sz w:val="24"/>
              </w:rPr>
            </w:pPr>
            <w:r>
              <w:rPr>
                <w:rFonts w:ascii="Times New Roman" w:hAnsi="Times New Roman" w:cs="Times New Roman"/>
                <w:sz w:val="24"/>
              </w:rPr>
              <w:t>23.4.</w:t>
            </w:r>
            <w:r>
              <w:rPr>
                <w:rFonts w:ascii="Times New Roman" w:hAnsi="Times New Roman" w:cs="Times New Roman"/>
                <w:sz w:val="24"/>
              </w:rPr>
              <w:tab/>
              <w:t>Раствор для внутрибрюшинного введения</w:t>
            </w:r>
          </w:p>
          <w:p w14:paraId="1CF79CA6" w14:textId="77777777" w:rsidR="00C049E9" w:rsidRDefault="00A319D3">
            <w:pPr>
              <w:jc w:val="both"/>
              <w:rPr>
                <w:rFonts w:ascii="Times New Roman" w:hAnsi="Times New Roman" w:cs="Times New Roman"/>
                <w:sz w:val="24"/>
              </w:rPr>
            </w:pPr>
            <w:r>
              <w:rPr>
                <w:rFonts w:ascii="Times New Roman" w:hAnsi="Times New Roman" w:cs="Times New Roman"/>
                <w:sz w:val="24"/>
              </w:rPr>
              <w:t>23.5.</w:t>
            </w:r>
            <w:r>
              <w:rPr>
                <w:rFonts w:ascii="Times New Roman" w:hAnsi="Times New Roman" w:cs="Times New Roman"/>
                <w:sz w:val="24"/>
              </w:rPr>
              <w:tab/>
              <w:t>Раствор для внутривенного введения</w:t>
            </w:r>
          </w:p>
          <w:p w14:paraId="62414C84" w14:textId="77777777" w:rsidR="00C049E9" w:rsidRDefault="00A319D3">
            <w:pPr>
              <w:jc w:val="both"/>
              <w:rPr>
                <w:rFonts w:ascii="Times New Roman" w:hAnsi="Times New Roman" w:cs="Times New Roman"/>
                <w:sz w:val="24"/>
              </w:rPr>
            </w:pPr>
            <w:r>
              <w:rPr>
                <w:rFonts w:ascii="Times New Roman" w:hAnsi="Times New Roman" w:cs="Times New Roman"/>
                <w:sz w:val="24"/>
              </w:rPr>
              <w:t>23.6.</w:t>
            </w:r>
            <w:r>
              <w:rPr>
                <w:rFonts w:ascii="Times New Roman" w:hAnsi="Times New Roman" w:cs="Times New Roman"/>
                <w:sz w:val="24"/>
              </w:rPr>
              <w:tab/>
              <w:t>Раствор для внутриглазного введения</w:t>
            </w:r>
          </w:p>
          <w:p w14:paraId="7E215757" w14:textId="77777777" w:rsidR="00C049E9" w:rsidRDefault="00A319D3">
            <w:pPr>
              <w:jc w:val="both"/>
              <w:rPr>
                <w:rFonts w:ascii="Times New Roman" w:hAnsi="Times New Roman" w:cs="Times New Roman"/>
                <w:sz w:val="24"/>
              </w:rPr>
            </w:pPr>
            <w:r>
              <w:rPr>
                <w:rFonts w:ascii="Times New Roman" w:hAnsi="Times New Roman" w:cs="Times New Roman"/>
                <w:sz w:val="24"/>
              </w:rPr>
              <w:t>23.7.</w:t>
            </w:r>
            <w:r>
              <w:rPr>
                <w:rFonts w:ascii="Times New Roman" w:hAnsi="Times New Roman" w:cs="Times New Roman"/>
                <w:sz w:val="24"/>
              </w:rPr>
              <w:tab/>
              <w:t>Раствор для внутрикожного введения</w:t>
            </w:r>
          </w:p>
          <w:p w14:paraId="60209A51" w14:textId="77777777" w:rsidR="00C049E9" w:rsidRDefault="00A319D3">
            <w:pPr>
              <w:jc w:val="both"/>
              <w:rPr>
                <w:rFonts w:ascii="Times New Roman" w:hAnsi="Times New Roman" w:cs="Times New Roman"/>
                <w:sz w:val="24"/>
              </w:rPr>
            </w:pPr>
            <w:r>
              <w:rPr>
                <w:rFonts w:ascii="Times New Roman" w:hAnsi="Times New Roman" w:cs="Times New Roman"/>
                <w:sz w:val="24"/>
              </w:rPr>
              <w:t>23.8.</w:t>
            </w:r>
            <w:r>
              <w:rPr>
                <w:rFonts w:ascii="Times New Roman" w:hAnsi="Times New Roman" w:cs="Times New Roman"/>
                <w:sz w:val="24"/>
              </w:rPr>
              <w:tab/>
              <w:t xml:space="preserve">Раствор для </w:t>
            </w:r>
            <w:proofErr w:type="spellStart"/>
            <w:r>
              <w:rPr>
                <w:rFonts w:ascii="Times New Roman" w:hAnsi="Times New Roman" w:cs="Times New Roman"/>
                <w:sz w:val="24"/>
              </w:rPr>
              <w:t>внутрикоронарного</w:t>
            </w:r>
            <w:proofErr w:type="spellEnd"/>
            <w:r>
              <w:rPr>
                <w:rFonts w:ascii="Times New Roman" w:hAnsi="Times New Roman" w:cs="Times New Roman"/>
                <w:sz w:val="24"/>
              </w:rPr>
              <w:t xml:space="preserve"> введения</w:t>
            </w:r>
          </w:p>
          <w:p w14:paraId="5DCCFD0D" w14:textId="77777777" w:rsidR="00C049E9" w:rsidRDefault="00A319D3">
            <w:pPr>
              <w:jc w:val="both"/>
              <w:rPr>
                <w:rFonts w:ascii="Times New Roman" w:hAnsi="Times New Roman" w:cs="Times New Roman"/>
                <w:sz w:val="24"/>
              </w:rPr>
            </w:pPr>
            <w:r>
              <w:rPr>
                <w:rFonts w:ascii="Times New Roman" w:hAnsi="Times New Roman" w:cs="Times New Roman"/>
                <w:sz w:val="24"/>
              </w:rPr>
              <w:t>23.9.</w:t>
            </w:r>
            <w:r>
              <w:rPr>
                <w:rFonts w:ascii="Times New Roman" w:hAnsi="Times New Roman" w:cs="Times New Roman"/>
                <w:sz w:val="24"/>
              </w:rPr>
              <w:tab/>
              <w:t>Раствор для внутримышечного введения</w:t>
            </w:r>
          </w:p>
          <w:p w14:paraId="1C14BD95" w14:textId="77777777" w:rsidR="00C049E9" w:rsidRDefault="00A319D3">
            <w:pPr>
              <w:jc w:val="both"/>
              <w:rPr>
                <w:rFonts w:ascii="Times New Roman" w:hAnsi="Times New Roman" w:cs="Times New Roman"/>
                <w:sz w:val="24"/>
              </w:rPr>
            </w:pPr>
            <w:r>
              <w:rPr>
                <w:rFonts w:ascii="Times New Roman" w:hAnsi="Times New Roman" w:cs="Times New Roman"/>
                <w:sz w:val="24"/>
              </w:rPr>
              <w:t>23.10.</w:t>
            </w:r>
            <w:r>
              <w:rPr>
                <w:rFonts w:ascii="Times New Roman" w:hAnsi="Times New Roman" w:cs="Times New Roman"/>
                <w:sz w:val="24"/>
              </w:rPr>
              <w:tab/>
              <w:t>Раствор для внутриполостного введения</w:t>
            </w:r>
          </w:p>
          <w:p w14:paraId="62B9B925" w14:textId="77777777" w:rsidR="00C049E9" w:rsidRDefault="00A319D3">
            <w:pPr>
              <w:jc w:val="both"/>
              <w:rPr>
                <w:rFonts w:ascii="Times New Roman" w:hAnsi="Times New Roman" w:cs="Times New Roman"/>
                <w:sz w:val="24"/>
              </w:rPr>
            </w:pPr>
            <w:r>
              <w:rPr>
                <w:rFonts w:ascii="Times New Roman" w:hAnsi="Times New Roman" w:cs="Times New Roman"/>
                <w:sz w:val="24"/>
              </w:rPr>
              <w:t>23.11.</w:t>
            </w:r>
            <w:r>
              <w:rPr>
                <w:rFonts w:ascii="Times New Roman" w:hAnsi="Times New Roman" w:cs="Times New Roman"/>
                <w:sz w:val="24"/>
              </w:rPr>
              <w:tab/>
              <w:t>Раствор для внутрипузырного введения</w:t>
            </w:r>
          </w:p>
          <w:p w14:paraId="0A00AD3E" w14:textId="77777777" w:rsidR="00C049E9" w:rsidRDefault="00A319D3">
            <w:pPr>
              <w:jc w:val="both"/>
              <w:rPr>
                <w:rFonts w:ascii="Times New Roman" w:hAnsi="Times New Roman" w:cs="Times New Roman"/>
                <w:sz w:val="24"/>
              </w:rPr>
            </w:pPr>
            <w:r>
              <w:rPr>
                <w:rFonts w:ascii="Times New Roman" w:hAnsi="Times New Roman" w:cs="Times New Roman"/>
                <w:sz w:val="24"/>
              </w:rPr>
              <w:t>23.12.</w:t>
            </w:r>
            <w:r>
              <w:rPr>
                <w:rFonts w:ascii="Times New Roman" w:hAnsi="Times New Roman" w:cs="Times New Roman"/>
                <w:sz w:val="24"/>
              </w:rPr>
              <w:tab/>
              <w:t>Раствор для внутрисуставного введения</w:t>
            </w:r>
          </w:p>
          <w:p w14:paraId="5702CD1C" w14:textId="77777777" w:rsidR="00C049E9" w:rsidRDefault="00A319D3">
            <w:pPr>
              <w:jc w:val="both"/>
              <w:rPr>
                <w:rFonts w:ascii="Times New Roman" w:hAnsi="Times New Roman" w:cs="Times New Roman"/>
                <w:sz w:val="24"/>
              </w:rPr>
            </w:pPr>
            <w:r>
              <w:rPr>
                <w:rFonts w:ascii="Times New Roman" w:hAnsi="Times New Roman" w:cs="Times New Roman"/>
                <w:sz w:val="24"/>
              </w:rPr>
              <w:t>23.13.</w:t>
            </w:r>
            <w:r>
              <w:rPr>
                <w:rFonts w:ascii="Times New Roman" w:hAnsi="Times New Roman" w:cs="Times New Roman"/>
                <w:sz w:val="24"/>
              </w:rPr>
              <w:tab/>
              <w:t xml:space="preserve">Раствор для </w:t>
            </w:r>
            <w:proofErr w:type="spellStart"/>
            <w:r>
              <w:rPr>
                <w:rFonts w:ascii="Times New Roman" w:hAnsi="Times New Roman" w:cs="Times New Roman"/>
                <w:sz w:val="24"/>
              </w:rPr>
              <w:t>гастроэнтерального</w:t>
            </w:r>
            <w:proofErr w:type="spellEnd"/>
            <w:r>
              <w:rPr>
                <w:rFonts w:ascii="Times New Roman" w:hAnsi="Times New Roman" w:cs="Times New Roman"/>
                <w:sz w:val="24"/>
              </w:rPr>
              <w:t xml:space="preserve"> введения</w:t>
            </w:r>
          </w:p>
          <w:p w14:paraId="21837DBF" w14:textId="77777777" w:rsidR="00C049E9" w:rsidRDefault="00A319D3">
            <w:pPr>
              <w:jc w:val="both"/>
              <w:rPr>
                <w:rFonts w:ascii="Times New Roman" w:hAnsi="Times New Roman" w:cs="Times New Roman"/>
                <w:sz w:val="24"/>
              </w:rPr>
            </w:pPr>
            <w:r>
              <w:rPr>
                <w:rFonts w:ascii="Times New Roman" w:hAnsi="Times New Roman" w:cs="Times New Roman"/>
                <w:sz w:val="24"/>
              </w:rPr>
              <w:t>23.14.</w:t>
            </w:r>
            <w:r>
              <w:rPr>
                <w:rFonts w:ascii="Times New Roman" w:hAnsi="Times New Roman" w:cs="Times New Roman"/>
                <w:sz w:val="24"/>
              </w:rPr>
              <w:tab/>
              <w:t>Раствор для гемодиализа</w:t>
            </w:r>
          </w:p>
          <w:p w14:paraId="4C7BC24E" w14:textId="77777777" w:rsidR="00C049E9" w:rsidRDefault="00A319D3">
            <w:pPr>
              <w:jc w:val="both"/>
              <w:rPr>
                <w:rFonts w:ascii="Times New Roman" w:hAnsi="Times New Roman" w:cs="Times New Roman"/>
                <w:sz w:val="24"/>
              </w:rPr>
            </w:pPr>
            <w:r>
              <w:rPr>
                <w:rFonts w:ascii="Times New Roman" w:hAnsi="Times New Roman" w:cs="Times New Roman"/>
                <w:sz w:val="24"/>
              </w:rPr>
              <w:t>23.15.</w:t>
            </w:r>
            <w:r>
              <w:rPr>
                <w:rFonts w:ascii="Times New Roman" w:hAnsi="Times New Roman" w:cs="Times New Roman"/>
                <w:sz w:val="24"/>
              </w:rPr>
              <w:tab/>
              <w:t xml:space="preserve">Раствор для </w:t>
            </w:r>
            <w:proofErr w:type="spellStart"/>
            <w:r>
              <w:rPr>
                <w:rFonts w:ascii="Times New Roman" w:hAnsi="Times New Roman" w:cs="Times New Roman"/>
                <w:sz w:val="24"/>
              </w:rPr>
              <w:t>гемодиафильтрации</w:t>
            </w:r>
            <w:proofErr w:type="spellEnd"/>
          </w:p>
          <w:p w14:paraId="42DA13D6"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23.16.</w:t>
            </w:r>
            <w:r>
              <w:rPr>
                <w:rFonts w:ascii="Times New Roman" w:hAnsi="Times New Roman" w:cs="Times New Roman"/>
                <w:sz w:val="24"/>
              </w:rPr>
              <w:tab/>
              <w:t xml:space="preserve">Раствор для </w:t>
            </w:r>
            <w:proofErr w:type="spellStart"/>
            <w:r>
              <w:rPr>
                <w:rFonts w:ascii="Times New Roman" w:hAnsi="Times New Roman" w:cs="Times New Roman"/>
                <w:sz w:val="24"/>
              </w:rPr>
              <w:t>гемофильтрации</w:t>
            </w:r>
            <w:proofErr w:type="spellEnd"/>
          </w:p>
          <w:p w14:paraId="4337C8FE" w14:textId="77777777" w:rsidR="00C049E9" w:rsidRDefault="00A319D3">
            <w:pPr>
              <w:jc w:val="both"/>
              <w:rPr>
                <w:rFonts w:ascii="Times New Roman" w:hAnsi="Times New Roman" w:cs="Times New Roman"/>
                <w:sz w:val="24"/>
              </w:rPr>
            </w:pPr>
            <w:r>
              <w:rPr>
                <w:rFonts w:ascii="Times New Roman" w:hAnsi="Times New Roman" w:cs="Times New Roman"/>
                <w:sz w:val="24"/>
              </w:rPr>
              <w:t>23.17.</w:t>
            </w:r>
            <w:r>
              <w:rPr>
                <w:rFonts w:ascii="Times New Roman" w:hAnsi="Times New Roman" w:cs="Times New Roman"/>
                <w:sz w:val="24"/>
              </w:rPr>
              <w:tab/>
              <w:t>Раствор для ингаляций</w:t>
            </w:r>
          </w:p>
          <w:p w14:paraId="4E26805B" w14:textId="77777777" w:rsidR="00C049E9" w:rsidRDefault="00A319D3">
            <w:pPr>
              <w:jc w:val="both"/>
              <w:rPr>
                <w:rFonts w:ascii="Times New Roman" w:hAnsi="Times New Roman" w:cs="Times New Roman"/>
                <w:sz w:val="24"/>
              </w:rPr>
            </w:pPr>
            <w:r>
              <w:rPr>
                <w:rFonts w:ascii="Times New Roman" w:hAnsi="Times New Roman" w:cs="Times New Roman"/>
                <w:sz w:val="24"/>
              </w:rPr>
              <w:t>23.18.</w:t>
            </w:r>
            <w:r>
              <w:rPr>
                <w:rFonts w:ascii="Times New Roman" w:hAnsi="Times New Roman" w:cs="Times New Roman"/>
                <w:sz w:val="24"/>
              </w:rPr>
              <w:tab/>
              <w:t xml:space="preserve">Раствор для </w:t>
            </w:r>
            <w:proofErr w:type="spellStart"/>
            <w:r>
              <w:rPr>
                <w:rFonts w:ascii="Times New Roman" w:hAnsi="Times New Roman" w:cs="Times New Roman"/>
                <w:sz w:val="24"/>
              </w:rPr>
              <w:t>интраамниального</w:t>
            </w:r>
            <w:proofErr w:type="spellEnd"/>
            <w:r>
              <w:rPr>
                <w:rFonts w:ascii="Times New Roman" w:hAnsi="Times New Roman" w:cs="Times New Roman"/>
                <w:sz w:val="24"/>
              </w:rPr>
              <w:t xml:space="preserve"> введения</w:t>
            </w:r>
          </w:p>
          <w:p w14:paraId="3616F2DC" w14:textId="77777777" w:rsidR="00C049E9" w:rsidRDefault="00A319D3">
            <w:pPr>
              <w:jc w:val="both"/>
              <w:rPr>
                <w:rFonts w:ascii="Times New Roman" w:hAnsi="Times New Roman" w:cs="Times New Roman"/>
                <w:sz w:val="24"/>
              </w:rPr>
            </w:pPr>
            <w:r>
              <w:rPr>
                <w:rFonts w:ascii="Times New Roman" w:hAnsi="Times New Roman" w:cs="Times New Roman"/>
                <w:sz w:val="24"/>
              </w:rPr>
              <w:t>23.19.</w:t>
            </w:r>
            <w:r>
              <w:rPr>
                <w:rFonts w:ascii="Times New Roman" w:hAnsi="Times New Roman" w:cs="Times New Roman"/>
                <w:sz w:val="24"/>
              </w:rPr>
              <w:tab/>
              <w:t xml:space="preserve">Раствор для </w:t>
            </w:r>
            <w:proofErr w:type="spellStart"/>
            <w:r>
              <w:rPr>
                <w:rFonts w:ascii="Times New Roman" w:hAnsi="Times New Roman" w:cs="Times New Roman"/>
                <w:sz w:val="24"/>
              </w:rPr>
              <w:t>интралимфатического</w:t>
            </w:r>
            <w:proofErr w:type="spellEnd"/>
            <w:r>
              <w:rPr>
                <w:rFonts w:ascii="Times New Roman" w:hAnsi="Times New Roman" w:cs="Times New Roman"/>
                <w:sz w:val="24"/>
              </w:rPr>
              <w:t xml:space="preserve"> введения</w:t>
            </w:r>
          </w:p>
          <w:p w14:paraId="296FA68F" w14:textId="77777777" w:rsidR="00C049E9" w:rsidRDefault="00A319D3">
            <w:pPr>
              <w:jc w:val="both"/>
              <w:rPr>
                <w:rFonts w:ascii="Times New Roman" w:hAnsi="Times New Roman" w:cs="Times New Roman"/>
                <w:sz w:val="24"/>
              </w:rPr>
            </w:pPr>
            <w:r>
              <w:rPr>
                <w:rFonts w:ascii="Times New Roman" w:hAnsi="Times New Roman" w:cs="Times New Roman"/>
                <w:sz w:val="24"/>
              </w:rPr>
              <w:t>23.20.</w:t>
            </w:r>
            <w:r>
              <w:rPr>
                <w:rFonts w:ascii="Times New Roman" w:hAnsi="Times New Roman" w:cs="Times New Roman"/>
                <w:sz w:val="24"/>
              </w:rPr>
              <w:tab/>
              <w:t xml:space="preserve">Раствор для </w:t>
            </w:r>
            <w:proofErr w:type="spellStart"/>
            <w:r>
              <w:rPr>
                <w:rFonts w:ascii="Times New Roman" w:hAnsi="Times New Roman" w:cs="Times New Roman"/>
                <w:sz w:val="24"/>
              </w:rPr>
              <w:t>интратекального</w:t>
            </w:r>
            <w:proofErr w:type="spellEnd"/>
            <w:r>
              <w:rPr>
                <w:rFonts w:ascii="Times New Roman" w:hAnsi="Times New Roman" w:cs="Times New Roman"/>
                <w:sz w:val="24"/>
              </w:rPr>
              <w:t xml:space="preserve"> введения</w:t>
            </w:r>
          </w:p>
          <w:p w14:paraId="3B557E1D" w14:textId="77777777" w:rsidR="00C049E9" w:rsidRDefault="00A319D3">
            <w:pPr>
              <w:jc w:val="both"/>
              <w:rPr>
                <w:rFonts w:ascii="Times New Roman" w:hAnsi="Times New Roman" w:cs="Times New Roman"/>
                <w:sz w:val="24"/>
              </w:rPr>
            </w:pPr>
            <w:r>
              <w:rPr>
                <w:rFonts w:ascii="Times New Roman" w:hAnsi="Times New Roman" w:cs="Times New Roman"/>
                <w:sz w:val="24"/>
              </w:rPr>
              <w:t>23.21.</w:t>
            </w:r>
            <w:r>
              <w:rPr>
                <w:rFonts w:ascii="Times New Roman" w:hAnsi="Times New Roman" w:cs="Times New Roman"/>
                <w:sz w:val="24"/>
              </w:rPr>
              <w:tab/>
              <w:t>Раствор для инфузий</w:t>
            </w:r>
          </w:p>
          <w:p w14:paraId="59D3E0EC" w14:textId="77777777" w:rsidR="00C049E9" w:rsidRDefault="00A319D3">
            <w:pPr>
              <w:jc w:val="both"/>
              <w:rPr>
                <w:rFonts w:ascii="Times New Roman" w:hAnsi="Times New Roman" w:cs="Times New Roman"/>
                <w:sz w:val="24"/>
              </w:rPr>
            </w:pPr>
            <w:r>
              <w:rPr>
                <w:rFonts w:ascii="Times New Roman" w:hAnsi="Times New Roman" w:cs="Times New Roman"/>
                <w:sz w:val="24"/>
              </w:rPr>
              <w:t>23.22.</w:t>
            </w:r>
            <w:r>
              <w:rPr>
                <w:rFonts w:ascii="Times New Roman" w:hAnsi="Times New Roman" w:cs="Times New Roman"/>
                <w:sz w:val="24"/>
              </w:rPr>
              <w:tab/>
              <w:t>Раствор для инъекций</w:t>
            </w:r>
          </w:p>
          <w:p w14:paraId="30689507" w14:textId="77777777" w:rsidR="00C049E9" w:rsidRDefault="00A319D3">
            <w:pPr>
              <w:jc w:val="both"/>
              <w:rPr>
                <w:rFonts w:ascii="Times New Roman" w:hAnsi="Times New Roman" w:cs="Times New Roman"/>
                <w:sz w:val="24"/>
              </w:rPr>
            </w:pPr>
            <w:r>
              <w:rPr>
                <w:rFonts w:ascii="Times New Roman" w:hAnsi="Times New Roman" w:cs="Times New Roman"/>
                <w:sz w:val="24"/>
              </w:rPr>
              <w:t>23.23.</w:t>
            </w:r>
            <w:r>
              <w:rPr>
                <w:rFonts w:ascii="Times New Roman" w:hAnsi="Times New Roman" w:cs="Times New Roman"/>
                <w:sz w:val="24"/>
              </w:rPr>
              <w:tab/>
              <w:t>Раствор для местного применения</w:t>
            </w:r>
          </w:p>
          <w:p w14:paraId="3729F879" w14:textId="77777777" w:rsidR="00C049E9" w:rsidRDefault="00A319D3">
            <w:pPr>
              <w:jc w:val="both"/>
              <w:rPr>
                <w:rFonts w:ascii="Times New Roman" w:hAnsi="Times New Roman" w:cs="Times New Roman"/>
                <w:sz w:val="24"/>
              </w:rPr>
            </w:pPr>
            <w:r>
              <w:rPr>
                <w:rFonts w:ascii="Times New Roman" w:hAnsi="Times New Roman" w:cs="Times New Roman"/>
                <w:sz w:val="24"/>
              </w:rPr>
              <w:t>23.24.</w:t>
            </w:r>
            <w:r>
              <w:rPr>
                <w:rFonts w:ascii="Times New Roman" w:hAnsi="Times New Roman" w:cs="Times New Roman"/>
                <w:sz w:val="24"/>
              </w:rPr>
              <w:tab/>
              <w:t xml:space="preserve">Раствор для накожного </w:t>
            </w:r>
            <w:proofErr w:type="spellStart"/>
            <w:r>
              <w:rPr>
                <w:rFonts w:ascii="Times New Roman" w:hAnsi="Times New Roman" w:cs="Times New Roman"/>
                <w:sz w:val="24"/>
              </w:rPr>
              <w:t>скарификационного</w:t>
            </w:r>
            <w:proofErr w:type="spellEnd"/>
            <w:r>
              <w:rPr>
                <w:rFonts w:ascii="Times New Roman" w:hAnsi="Times New Roman" w:cs="Times New Roman"/>
                <w:sz w:val="24"/>
              </w:rPr>
              <w:t xml:space="preserve"> нанесения</w:t>
            </w:r>
          </w:p>
          <w:p w14:paraId="602E0602" w14:textId="77777777" w:rsidR="00C049E9" w:rsidRDefault="00A319D3">
            <w:pPr>
              <w:jc w:val="both"/>
              <w:rPr>
                <w:rFonts w:ascii="Times New Roman" w:hAnsi="Times New Roman" w:cs="Times New Roman"/>
                <w:sz w:val="24"/>
              </w:rPr>
            </w:pPr>
            <w:r>
              <w:rPr>
                <w:rFonts w:ascii="Times New Roman" w:hAnsi="Times New Roman" w:cs="Times New Roman"/>
                <w:sz w:val="24"/>
              </w:rPr>
              <w:t>23.25.</w:t>
            </w:r>
            <w:r>
              <w:rPr>
                <w:rFonts w:ascii="Times New Roman" w:hAnsi="Times New Roman" w:cs="Times New Roman"/>
                <w:sz w:val="24"/>
              </w:rPr>
              <w:tab/>
              <w:t>Раствор для нанесения на десны</w:t>
            </w:r>
          </w:p>
          <w:p w14:paraId="60A96293" w14:textId="77777777" w:rsidR="00C049E9" w:rsidRDefault="00A319D3">
            <w:pPr>
              <w:jc w:val="both"/>
              <w:rPr>
                <w:rFonts w:ascii="Times New Roman" w:hAnsi="Times New Roman" w:cs="Times New Roman"/>
                <w:sz w:val="24"/>
              </w:rPr>
            </w:pPr>
            <w:r>
              <w:rPr>
                <w:rFonts w:ascii="Times New Roman" w:hAnsi="Times New Roman" w:cs="Times New Roman"/>
                <w:sz w:val="24"/>
              </w:rPr>
              <w:t>23.26.</w:t>
            </w:r>
            <w:r>
              <w:rPr>
                <w:rFonts w:ascii="Times New Roman" w:hAnsi="Times New Roman" w:cs="Times New Roman"/>
                <w:sz w:val="24"/>
              </w:rPr>
              <w:tab/>
              <w:t>Раствор для наружного применения</w:t>
            </w:r>
          </w:p>
          <w:p w14:paraId="5D37982A" w14:textId="77777777" w:rsidR="00C049E9" w:rsidRDefault="00A319D3">
            <w:pPr>
              <w:jc w:val="both"/>
              <w:rPr>
                <w:rFonts w:ascii="Times New Roman" w:hAnsi="Times New Roman" w:cs="Times New Roman"/>
                <w:sz w:val="24"/>
              </w:rPr>
            </w:pPr>
            <w:r>
              <w:rPr>
                <w:rFonts w:ascii="Times New Roman" w:hAnsi="Times New Roman" w:cs="Times New Roman"/>
                <w:sz w:val="24"/>
              </w:rPr>
              <w:t>23.27.</w:t>
            </w:r>
            <w:r>
              <w:rPr>
                <w:rFonts w:ascii="Times New Roman" w:hAnsi="Times New Roman" w:cs="Times New Roman"/>
                <w:sz w:val="24"/>
              </w:rPr>
              <w:tab/>
              <w:t>Раствор для околосуставного введения</w:t>
            </w:r>
          </w:p>
          <w:p w14:paraId="38D55947" w14:textId="77777777" w:rsidR="00C049E9" w:rsidRDefault="00A319D3">
            <w:pPr>
              <w:jc w:val="both"/>
              <w:rPr>
                <w:rFonts w:ascii="Times New Roman" w:hAnsi="Times New Roman" w:cs="Times New Roman"/>
                <w:sz w:val="24"/>
              </w:rPr>
            </w:pPr>
            <w:r>
              <w:rPr>
                <w:rFonts w:ascii="Times New Roman" w:hAnsi="Times New Roman" w:cs="Times New Roman"/>
                <w:sz w:val="24"/>
              </w:rPr>
              <w:t>23.28.</w:t>
            </w:r>
            <w:r>
              <w:rPr>
                <w:rFonts w:ascii="Times New Roman" w:hAnsi="Times New Roman" w:cs="Times New Roman"/>
                <w:sz w:val="24"/>
              </w:rPr>
              <w:tab/>
              <w:t>Раствор для орошения желудка</w:t>
            </w:r>
          </w:p>
          <w:p w14:paraId="6BCEC059" w14:textId="77777777" w:rsidR="00C049E9" w:rsidRDefault="00A319D3">
            <w:pPr>
              <w:jc w:val="both"/>
              <w:rPr>
                <w:rFonts w:ascii="Times New Roman" w:hAnsi="Times New Roman" w:cs="Times New Roman"/>
                <w:sz w:val="24"/>
              </w:rPr>
            </w:pPr>
            <w:r>
              <w:rPr>
                <w:rFonts w:ascii="Times New Roman" w:hAnsi="Times New Roman" w:cs="Times New Roman"/>
                <w:sz w:val="24"/>
              </w:rPr>
              <w:t>23.29.</w:t>
            </w:r>
            <w:r>
              <w:rPr>
                <w:rFonts w:ascii="Times New Roman" w:hAnsi="Times New Roman" w:cs="Times New Roman"/>
                <w:sz w:val="24"/>
              </w:rPr>
              <w:tab/>
              <w:t>Раствор для орошения мочевого пузыря</w:t>
            </w:r>
          </w:p>
          <w:p w14:paraId="75B60213" w14:textId="77777777" w:rsidR="00C049E9" w:rsidRDefault="00A319D3">
            <w:pPr>
              <w:jc w:val="both"/>
              <w:rPr>
                <w:rFonts w:ascii="Times New Roman" w:hAnsi="Times New Roman" w:cs="Times New Roman"/>
                <w:sz w:val="24"/>
              </w:rPr>
            </w:pPr>
            <w:r>
              <w:rPr>
                <w:rFonts w:ascii="Times New Roman" w:hAnsi="Times New Roman" w:cs="Times New Roman"/>
                <w:sz w:val="24"/>
              </w:rPr>
              <w:t>23.30.</w:t>
            </w:r>
            <w:r>
              <w:rPr>
                <w:rFonts w:ascii="Times New Roman" w:hAnsi="Times New Roman" w:cs="Times New Roman"/>
                <w:sz w:val="24"/>
              </w:rPr>
              <w:tab/>
              <w:t xml:space="preserve">Раствор для </w:t>
            </w:r>
            <w:proofErr w:type="spellStart"/>
            <w:r>
              <w:rPr>
                <w:rFonts w:ascii="Times New Roman" w:hAnsi="Times New Roman" w:cs="Times New Roman"/>
                <w:sz w:val="24"/>
              </w:rPr>
              <w:t>парабульбарного</w:t>
            </w:r>
            <w:proofErr w:type="spellEnd"/>
            <w:r>
              <w:rPr>
                <w:rFonts w:ascii="Times New Roman" w:hAnsi="Times New Roman" w:cs="Times New Roman"/>
                <w:sz w:val="24"/>
              </w:rPr>
              <w:t xml:space="preserve"> введения</w:t>
            </w:r>
          </w:p>
          <w:p w14:paraId="627A9AE5" w14:textId="77777777" w:rsidR="00C049E9" w:rsidRDefault="00A319D3">
            <w:pPr>
              <w:jc w:val="both"/>
              <w:rPr>
                <w:rFonts w:ascii="Times New Roman" w:hAnsi="Times New Roman" w:cs="Times New Roman"/>
                <w:sz w:val="24"/>
              </w:rPr>
            </w:pPr>
            <w:r>
              <w:rPr>
                <w:rFonts w:ascii="Times New Roman" w:hAnsi="Times New Roman" w:cs="Times New Roman"/>
                <w:sz w:val="24"/>
              </w:rPr>
              <w:t>23.31.</w:t>
            </w:r>
            <w:r>
              <w:rPr>
                <w:rFonts w:ascii="Times New Roman" w:hAnsi="Times New Roman" w:cs="Times New Roman"/>
                <w:sz w:val="24"/>
              </w:rPr>
              <w:tab/>
              <w:t xml:space="preserve">Раствор для </w:t>
            </w:r>
            <w:proofErr w:type="spellStart"/>
            <w:r>
              <w:rPr>
                <w:rFonts w:ascii="Times New Roman" w:hAnsi="Times New Roman" w:cs="Times New Roman"/>
                <w:sz w:val="24"/>
              </w:rPr>
              <w:t>перитонеального</w:t>
            </w:r>
            <w:proofErr w:type="spellEnd"/>
            <w:r>
              <w:rPr>
                <w:rFonts w:ascii="Times New Roman" w:hAnsi="Times New Roman" w:cs="Times New Roman"/>
                <w:sz w:val="24"/>
              </w:rPr>
              <w:t xml:space="preserve"> диализа</w:t>
            </w:r>
          </w:p>
          <w:p w14:paraId="1495371C" w14:textId="77777777" w:rsidR="00C049E9" w:rsidRDefault="00A319D3">
            <w:pPr>
              <w:jc w:val="both"/>
              <w:rPr>
                <w:rFonts w:ascii="Times New Roman" w:hAnsi="Times New Roman" w:cs="Times New Roman"/>
                <w:sz w:val="24"/>
              </w:rPr>
            </w:pPr>
            <w:r>
              <w:rPr>
                <w:rFonts w:ascii="Times New Roman" w:hAnsi="Times New Roman" w:cs="Times New Roman"/>
                <w:sz w:val="24"/>
              </w:rPr>
              <w:t>23.31.1.</w:t>
            </w:r>
            <w:r>
              <w:rPr>
                <w:rFonts w:ascii="Times New Roman" w:hAnsi="Times New Roman" w:cs="Times New Roman"/>
                <w:sz w:val="24"/>
              </w:rPr>
              <w:tab/>
              <w:t>Раствор для перфузий</w:t>
            </w:r>
          </w:p>
          <w:p w14:paraId="3B6FE093" w14:textId="77777777" w:rsidR="00C049E9" w:rsidRDefault="00A319D3">
            <w:pPr>
              <w:jc w:val="both"/>
              <w:rPr>
                <w:rFonts w:ascii="Times New Roman" w:hAnsi="Times New Roman" w:cs="Times New Roman"/>
                <w:sz w:val="24"/>
              </w:rPr>
            </w:pPr>
            <w:r>
              <w:rPr>
                <w:rFonts w:ascii="Times New Roman" w:hAnsi="Times New Roman" w:cs="Times New Roman"/>
                <w:sz w:val="24"/>
              </w:rPr>
              <w:t>23.32.</w:t>
            </w:r>
            <w:r>
              <w:rPr>
                <w:rFonts w:ascii="Times New Roman" w:hAnsi="Times New Roman" w:cs="Times New Roman"/>
                <w:sz w:val="24"/>
              </w:rPr>
              <w:tab/>
              <w:t>Раствор для подкожного введения</w:t>
            </w:r>
          </w:p>
          <w:p w14:paraId="4E07321B" w14:textId="77777777" w:rsidR="00C049E9" w:rsidRDefault="00A319D3">
            <w:pPr>
              <w:jc w:val="both"/>
              <w:rPr>
                <w:rFonts w:ascii="Times New Roman" w:hAnsi="Times New Roman" w:cs="Times New Roman"/>
                <w:sz w:val="24"/>
              </w:rPr>
            </w:pPr>
            <w:r>
              <w:rPr>
                <w:rFonts w:ascii="Times New Roman" w:hAnsi="Times New Roman" w:cs="Times New Roman"/>
                <w:sz w:val="24"/>
              </w:rPr>
              <w:t>23.33.</w:t>
            </w:r>
            <w:r>
              <w:rPr>
                <w:rFonts w:ascii="Times New Roman" w:hAnsi="Times New Roman" w:cs="Times New Roman"/>
                <w:sz w:val="24"/>
              </w:rPr>
              <w:tab/>
              <w:t>Раствор для полоскания</w:t>
            </w:r>
          </w:p>
          <w:p w14:paraId="051A1353" w14:textId="77777777" w:rsidR="00C049E9" w:rsidRDefault="00A319D3">
            <w:pPr>
              <w:jc w:val="both"/>
              <w:rPr>
                <w:rFonts w:ascii="Times New Roman" w:hAnsi="Times New Roman" w:cs="Times New Roman"/>
                <w:sz w:val="24"/>
              </w:rPr>
            </w:pPr>
            <w:r>
              <w:rPr>
                <w:rFonts w:ascii="Times New Roman" w:hAnsi="Times New Roman" w:cs="Times New Roman"/>
                <w:sz w:val="24"/>
              </w:rPr>
              <w:t>23.34.</w:t>
            </w:r>
            <w:r>
              <w:rPr>
                <w:rFonts w:ascii="Times New Roman" w:hAnsi="Times New Roman" w:cs="Times New Roman"/>
                <w:sz w:val="24"/>
              </w:rPr>
              <w:tab/>
              <w:t>Раствор для приема внутрь</w:t>
            </w:r>
          </w:p>
          <w:p w14:paraId="5463FEA3" w14:textId="77777777" w:rsidR="00C049E9" w:rsidRDefault="00A319D3">
            <w:pPr>
              <w:jc w:val="both"/>
              <w:rPr>
                <w:rFonts w:ascii="Times New Roman" w:hAnsi="Times New Roman" w:cs="Times New Roman"/>
                <w:sz w:val="24"/>
              </w:rPr>
            </w:pPr>
            <w:r>
              <w:rPr>
                <w:rFonts w:ascii="Times New Roman" w:hAnsi="Times New Roman" w:cs="Times New Roman"/>
                <w:sz w:val="24"/>
              </w:rPr>
              <w:t>23.35.</w:t>
            </w:r>
            <w:r>
              <w:rPr>
                <w:rFonts w:ascii="Times New Roman" w:hAnsi="Times New Roman" w:cs="Times New Roman"/>
                <w:sz w:val="24"/>
              </w:rPr>
              <w:tab/>
              <w:t>Раствор для проведения прик-теста</w:t>
            </w:r>
          </w:p>
          <w:p w14:paraId="1B2CA8DB" w14:textId="77777777" w:rsidR="00C049E9" w:rsidRDefault="00A319D3">
            <w:pPr>
              <w:jc w:val="both"/>
              <w:rPr>
                <w:rFonts w:ascii="Times New Roman" w:hAnsi="Times New Roman" w:cs="Times New Roman"/>
                <w:sz w:val="24"/>
              </w:rPr>
            </w:pPr>
            <w:r>
              <w:rPr>
                <w:rFonts w:ascii="Times New Roman" w:hAnsi="Times New Roman" w:cs="Times New Roman"/>
                <w:sz w:val="24"/>
              </w:rPr>
              <w:t>23.36.</w:t>
            </w:r>
            <w:r>
              <w:rPr>
                <w:rFonts w:ascii="Times New Roman" w:hAnsi="Times New Roman" w:cs="Times New Roman"/>
                <w:sz w:val="24"/>
              </w:rPr>
              <w:tab/>
              <w:t>Раствор для промывания глаз</w:t>
            </w:r>
          </w:p>
          <w:p w14:paraId="1B5693C8" w14:textId="77777777" w:rsidR="00C049E9" w:rsidRDefault="00A319D3">
            <w:pPr>
              <w:jc w:val="both"/>
              <w:rPr>
                <w:rFonts w:ascii="Times New Roman" w:hAnsi="Times New Roman" w:cs="Times New Roman"/>
                <w:sz w:val="24"/>
              </w:rPr>
            </w:pPr>
            <w:r>
              <w:rPr>
                <w:rFonts w:ascii="Times New Roman" w:hAnsi="Times New Roman" w:cs="Times New Roman"/>
                <w:sz w:val="24"/>
              </w:rPr>
              <w:t>23.37.</w:t>
            </w:r>
            <w:r>
              <w:rPr>
                <w:rFonts w:ascii="Times New Roman" w:hAnsi="Times New Roman" w:cs="Times New Roman"/>
                <w:sz w:val="24"/>
              </w:rPr>
              <w:tab/>
              <w:t>Раствор для промывания полости носа</w:t>
            </w:r>
          </w:p>
          <w:p w14:paraId="6370184D" w14:textId="77777777" w:rsidR="00C049E9" w:rsidRDefault="00A319D3">
            <w:pPr>
              <w:jc w:val="both"/>
              <w:rPr>
                <w:rFonts w:ascii="Times New Roman" w:hAnsi="Times New Roman" w:cs="Times New Roman"/>
                <w:sz w:val="24"/>
              </w:rPr>
            </w:pPr>
            <w:r>
              <w:rPr>
                <w:rFonts w:ascii="Times New Roman" w:hAnsi="Times New Roman" w:cs="Times New Roman"/>
                <w:sz w:val="24"/>
              </w:rPr>
              <w:t>23.38.</w:t>
            </w:r>
            <w:r>
              <w:rPr>
                <w:rFonts w:ascii="Times New Roman" w:hAnsi="Times New Roman" w:cs="Times New Roman"/>
                <w:sz w:val="24"/>
              </w:rPr>
              <w:tab/>
              <w:t>Раствор для промывания полости рта</w:t>
            </w:r>
          </w:p>
          <w:p w14:paraId="5E612819" w14:textId="77777777" w:rsidR="00C049E9" w:rsidRDefault="00A319D3">
            <w:pPr>
              <w:jc w:val="both"/>
              <w:rPr>
                <w:rFonts w:ascii="Times New Roman" w:hAnsi="Times New Roman" w:cs="Times New Roman"/>
                <w:sz w:val="24"/>
              </w:rPr>
            </w:pPr>
            <w:r>
              <w:rPr>
                <w:rFonts w:ascii="Times New Roman" w:hAnsi="Times New Roman" w:cs="Times New Roman"/>
                <w:sz w:val="24"/>
              </w:rPr>
              <w:t>23.39.</w:t>
            </w:r>
            <w:r>
              <w:rPr>
                <w:rFonts w:ascii="Times New Roman" w:hAnsi="Times New Roman" w:cs="Times New Roman"/>
                <w:sz w:val="24"/>
              </w:rPr>
              <w:tab/>
              <w:t>Раствор для промывания слухового прохода</w:t>
            </w:r>
          </w:p>
          <w:p w14:paraId="504C3706" w14:textId="77777777" w:rsidR="00C049E9" w:rsidRDefault="00A319D3">
            <w:pPr>
              <w:jc w:val="both"/>
              <w:rPr>
                <w:rFonts w:ascii="Times New Roman" w:hAnsi="Times New Roman" w:cs="Times New Roman"/>
                <w:sz w:val="24"/>
              </w:rPr>
            </w:pPr>
            <w:r>
              <w:rPr>
                <w:rFonts w:ascii="Times New Roman" w:hAnsi="Times New Roman" w:cs="Times New Roman"/>
                <w:sz w:val="24"/>
              </w:rPr>
              <w:t>23.40.</w:t>
            </w:r>
            <w:r>
              <w:rPr>
                <w:rFonts w:ascii="Times New Roman" w:hAnsi="Times New Roman" w:cs="Times New Roman"/>
                <w:sz w:val="24"/>
              </w:rPr>
              <w:tab/>
              <w:t>Раствор для слизистой оболочки полости рта</w:t>
            </w:r>
          </w:p>
          <w:p w14:paraId="16E7C942" w14:textId="77777777" w:rsidR="00C049E9" w:rsidRDefault="00A319D3">
            <w:pPr>
              <w:jc w:val="both"/>
              <w:rPr>
                <w:rFonts w:ascii="Times New Roman" w:hAnsi="Times New Roman" w:cs="Times New Roman"/>
                <w:sz w:val="24"/>
              </w:rPr>
            </w:pPr>
            <w:r>
              <w:rPr>
                <w:rFonts w:ascii="Times New Roman" w:hAnsi="Times New Roman" w:cs="Times New Roman"/>
                <w:sz w:val="24"/>
              </w:rPr>
              <w:t>23.41.</w:t>
            </w:r>
            <w:r>
              <w:rPr>
                <w:rFonts w:ascii="Times New Roman" w:hAnsi="Times New Roman" w:cs="Times New Roman"/>
                <w:sz w:val="24"/>
              </w:rPr>
              <w:tab/>
              <w:t xml:space="preserve">Раствор для </w:t>
            </w:r>
            <w:proofErr w:type="spellStart"/>
            <w:r>
              <w:rPr>
                <w:rFonts w:ascii="Times New Roman" w:hAnsi="Times New Roman" w:cs="Times New Roman"/>
                <w:sz w:val="24"/>
              </w:rPr>
              <w:t>субконъюнктивального</w:t>
            </w:r>
            <w:proofErr w:type="spellEnd"/>
            <w:r>
              <w:rPr>
                <w:rFonts w:ascii="Times New Roman" w:hAnsi="Times New Roman" w:cs="Times New Roman"/>
                <w:sz w:val="24"/>
              </w:rPr>
              <w:t xml:space="preserve"> введения</w:t>
            </w:r>
          </w:p>
          <w:p w14:paraId="5520A7EA" w14:textId="77777777" w:rsidR="00C049E9" w:rsidRDefault="00A319D3">
            <w:pPr>
              <w:jc w:val="both"/>
              <w:rPr>
                <w:rFonts w:ascii="Times New Roman" w:hAnsi="Times New Roman" w:cs="Times New Roman"/>
                <w:sz w:val="24"/>
              </w:rPr>
            </w:pPr>
            <w:r>
              <w:rPr>
                <w:rFonts w:ascii="Times New Roman" w:hAnsi="Times New Roman" w:cs="Times New Roman"/>
                <w:sz w:val="24"/>
              </w:rPr>
              <w:t>23.42.</w:t>
            </w:r>
            <w:r>
              <w:rPr>
                <w:rFonts w:ascii="Times New Roman" w:hAnsi="Times New Roman" w:cs="Times New Roman"/>
                <w:sz w:val="24"/>
              </w:rPr>
              <w:tab/>
              <w:t xml:space="preserve">Раствор для </w:t>
            </w:r>
            <w:proofErr w:type="spellStart"/>
            <w:r>
              <w:rPr>
                <w:rFonts w:ascii="Times New Roman" w:hAnsi="Times New Roman" w:cs="Times New Roman"/>
                <w:sz w:val="24"/>
              </w:rPr>
              <w:t>экстраамниального</w:t>
            </w:r>
            <w:proofErr w:type="spellEnd"/>
            <w:r>
              <w:rPr>
                <w:rFonts w:ascii="Times New Roman" w:hAnsi="Times New Roman" w:cs="Times New Roman"/>
                <w:sz w:val="24"/>
              </w:rPr>
              <w:t xml:space="preserve"> введения</w:t>
            </w:r>
          </w:p>
          <w:p w14:paraId="60D6AC06" w14:textId="77777777" w:rsidR="00C049E9" w:rsidRDefault="00A319D3">
            <w:pPr>
              <w:jc w:val="both"/>
              <w:rPr>
                <w:rFonts w:ascii="Times New Roman" w:hAnsi="Times New Roman" w:cs="Times New Roman"/>
                <w:sz w:val="24"/>
              </w:rPr>
            </w:pPr>
            <w:r>
              <w:rPr>
                <w:rFonts w:ascii="Times New Roman" w:hAnsi="Times New Roman" w:cs="Times New Roman"/>
                <w:sz w:val="24"/>
              </w:rPr>
              <w:t>23.43.</w:t>
            </w:r>
            <w:r>
              <w:rPr>
                <w:rFonts w:ascii="Times New Roman" w:hAnsi="Times New Roman" w:cs="Times New Roman"/>
                <w:sz w:val="24"/>
              </w:rPr>
              <w:tab/>
              <w:t xml:space="preserve">Раствор для </w:t>
            </w:r>
            <w:proofErr w:type="spellStart"/>
            <w:r>
              <w:rPr>
                <w:rFonts w:ascii="Times New Roman" w:hAnsi="Times New Roman" w:cs="Times New Roman"/>
                <w:sz w:val="24"/>
              </w:rPr>
              <w:t>эндосинусиального</w:t>
            </w:r>
            <w:proofErr w:type="spellEnd"/>
            <w:r>
              <w:rPr>
                <w:rFonts w:ascii="Times New Roman" w:hAnsi="Times New Roman" w:cs="Times New Roman"/>
                <w:sz w:val="24"/>
              </w:rPr>
              <w:t xml:space="preserve"> введения</w:t>
            </w:r>
          </w:p>
          <w:p w14:paraId="2692513A" w14:textId="77777777" w:rsidR="00C049E9" w:rsidRDefault="00A319D3">
            <w:pPr>
              <w:jc w:val="both"/>
              <w:rPr>
                <w:rFonts w:ascii="Times New Roman" w:hAnsi="Times New Roman" w:cs="Times New Roman"/>
                <w:sz w:val="24"/>
              </w:rPr>
            </w:pPr>
            <w:r>
              <w:rPr>
                <w:rFonts w:ascii="Times New Roman" w:hAnsi="Times New Roman" w:cs="Times New Roman"/>
                <w:sz w:val="24"/>
              </w:rPr>
              <w:t>23.44.</w:t>
            </w:r>
            <w:r>
              <w:rPr>
                <w:rFonts w:ascii="Times New Roman" w:hAnsi="Times New Roman" w:cs="Times New Roman"/>
                <w:sz w:val="24"/>
              </w:rPr>
              <w:tab/>
              <w:t xml:space="preserve">Раствор для </w:t>
            </w:r>
            <w:proofErr w:type="spellStart"/>
            <w:r>
              <w:rPr>
                <w:rFonts w:ascii="Times New Roman" w:hAnsi="Times New Roman" w:cs="Times New Roman"/>
                <w:sz w:val="24"/>
              </w:rPr>
              <w:t>эндотрахеального</w:t>
            </w:r>
            <w:proofErr w:type="spellEnd"/>
            <w:r>
              <w:rPr>
                <w:rFonts w:ascii="Times New Roman" w:hAnsi="Times New Roman" w:cs="Times New Roman"/>
                <w:sz w:val="24"/>
              </w:rPr>
              <w:t xml:space="preserve"> введения</w:t>
            </w:r>
          </w:p>
          <w:p w14:paraId="5642D8E3" w14:textId="77777777" w:rsidR="00C049E9" w:rsidRDefault="00A319D3">
            <w:pPr>
              <w:jc w:val="both"/>
              <w:rPr>
                <w:rFonts w:ascii="Times New Roman" w:hAnsi="Times New Roman" w:cs="Times New Roman"/>
                <w:sz w:val="24"/>
              </w:rPr>
            </w:pPr>
            <w:r>
              <w:rPr>
                <w:rFonts w:ascii="Times New Roman" w:hAnsi="Times New Roman" w:cs="Times New Roman"/>
                <w:sz w:val="24"/>
              </w:rPr>
              <w:t>23.45.</w:t>
            </w:r>
            <w:r>
              <w:rPr>
                <w:rFonts w:ascii="Times New Roman" w:hAnsi="Times New Roman" w:cs="Times New Roman"/>
                <w:sz w:val="24"/>
              </w:rPr>
              <w:tab/>
              <w:t>Раствор зубной</w:t>
            </w:r>
          </w:p>
          <w:p w14:paraId="5D876CDB" w14:textId="77777777" w:rsidR="00C049E9" w:rsidRDefault="00A319D3">
            <w:pPr>
              <w:jc w:val="both"/>
              <w:rPr>
                <w:rFonts w:ascii="Times New Roman" w:hAnsi="Times New Roman" w:cs="Times New Roman"/>
                <w:sz w:val="24"/>
              </w:rPr>
            </w:pPr>
            <w:r>
              <w:rPr>
                <w:rFonts w:ascii="Times New Roman" w:hAnsi="Times New Roman" w:cs="Times New Roman"/>
                <w:sz w:val="24"/>
              </w:rPr>
              <w:t>23.46.</w:t>
            </w:r>
            <w:r>
              <w:rPr>
                <w:rFonts w:ascii="Times New Roman" w:hAnsi="Times New Roman" w:cs="Times New Roman"/>
                <w:sz w:val="24"/>
              </w:rPr>
              <w:tab/>
              <w:t>Раствор ректальный</w:t>
            </w:r>
          </w:p>
          <w:p w14:paraId="2F67F915" w14:textId="77777777" w:rsidR="00C049E9" w:rsidRDefault="00A319D3">
            <w:pPr>
              <w:jc w:val="both"/>
              <w:rPr>
                <w:rFonts w:ascii="Times New Roman" w:hAnsi="Times New Roman" w:cs="Times New Roman"/>
                <w:sz w:val="24"/>
              </w:rPr>
            </w:pPr>
            <w:r>
              <w:rPr>
                <w:rFonts w:ascii="Times New Roman" w:hAnsi="Times New Roman" w:cs="Times New Roman"/>
                <w:sz w:val="24"/>
              </w:rPr>
              <w:t>23.47.</w:t>
            </w:r>
            <w:r>
              <w:rPr>
                <w:rFonts w:ascii="Times New Roman" w:hAnsi="Times New Roman" w:cs="Times New Roman"/>
                <w:sz w:val="24"/>
              </w:rPr>
              <w:tab/>
              <w:t xml:space="preserve">Раствор </w:t>
            </w:r>
            <w:proofErr w:type="spellStart"/>
            <w:r>
              <w:rPr>
                <w:rFonts w:ascii="Times New Roman" w:hAnsi="Times New Roman" w:cs="Times New Roman"/>
                <w:sz w:val="24"/>
              </w:rPr>
              <w:t>трансдермальный</w:t>
            </w:r>
            <w:proofErr w:type="spellEnd"/>
          </w:p>
        </w:tc>
      </w:tr>
      <w:tr w:rsidR="00C049E9" w14:paraId="7B686071" w14:textId="77777777">
        <w:tc>
          <w:tcPr>
            <w:tcW w:w="10201" w:type="dxa"/>
            <w:gridSpan w:val="2"/>
          </w:tcPr>
          <w:p w14:paraId="10432829"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24.</w:t>
            </w:r>
            <w:r>
              <w:rPr>
                <w:rFonts w:ascii="Times New Roman" w:hAnsi="Times New Roman" w:cs="Times New Roman"/>
                <w:sz w:val="24"/>
              </w:rPr>
              <w:tab/>
              <w:t>Сироп</w:t>
            </w:r>
          </w:p>
        </w:tc>
      </w:tr>
      <w:tr w:rsidR="00C049E9" w14:paraId="7A15C46D" w14:textId="77777777">
        <w:tc>
          <w:tcPr>
            <w:tcW w:w="10201" w:type="dxa"/>
            <w:gridSpan w:val="2"/>
          </w:tcPr>
          <w:p w14:paraId="6E48CE0D" w14:textId="77777777" w:rsidR="00C049E9" w:rsidRDefault="00A319D3">
            <w:pPr>
              <w:jc w:val="both"/>
              <w:rPr>
                <w:rFonts w:ascii="Times New Roman" w:hAnsi="Times New Roman" w:cs="Times New Roman"/>
                <w:sz w:val="24"/>
              </w:rPr>
            </w:pPr>
            <w:r>
              <w:rPr>
                <w:rFonts w:ascii="Times New Roman" w:hAnsi="Times New Roman" w:cs="Times New Roman"/>
                <w:sz w:val="24"/>
              </w:rPr>
              <w:t>25.</w:t>
            </w:r>
            <w:r>
              <w:rPr>
                <w:rFonts w:ascii="Times New Roman" w:hAnsi="Times New Roman" w:cs="Times New Roman"/>
                <w:sz w:val="24"/>
              </w:rPr>
              <w:tab/>
              <w:t>Система терапевтическая</w:t>
            </w:r>
          </w:p>
        </w:tc>
      </w:tr>
      <w:tr w:rsidR="00C049E9" w14:paraId="3FF4F34A" w14:textId="77777777">
        <w:tc>
          <w:tcPr>
            <w:tcW w:w="10201" w:type="dxa"/>
            <w:gridSpan w:val="2"/>
          </w:tcPr>
          <w:p w14:paraId="301D859B"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779B5675" w14:textId="77777777" w:rsidR="00C049E9" w:rsidRDefault="00A319D3">
            <w:pPr>
              <w:jc w:val="both"/>
              <w:rPr>
                <w:rFonts w:ascii="Times New Roman" w:hAnsi="Times New Roman" w:cs="Times New Roman"/>
                <w:sz w:val="24"/>
              </w:rPr>
            </w:pPr>
            <w:r>
              <w:rPr>
                <w:rFonts w:ascii="Times New Roman" w:hAnsi="Times New Roman" w:cs="Times New Roman"/>
                <w:sz w:val="24"/>
              </w:rPr>
              <w:t>25.1.</w:t>
            </w:r>
            <w:r>
              <w:rPr>
                <w:rFonts w:ascii="Times New Roman" w:hAnsi="Times New Roman" w:cs="Times New Roman"/>
                <w:sz w:val="24"/>
              </w:rPr>
              <w:tab/>
              <w:t>Система вагинальная терапевтическая</w:t>
            </w:r>
          </w:p>
          <w:p w14:paraId="1D50CDD4" w14:textId="77777777" w:rsidR="00C049E9" w:rsidRDefault="00A319D3">
            <w:pPr>
              <w:jc w:val="both"/>
              <w:rPr>
                <w:rFonts w:ascii="Times New Roman" w:hAnsi="Times New Roman" w:cs="Times New Roman"/>
                <w:sz w:val="24"/>
              </w:rPr>
            </w:pPr>
            <w:r>
              <w:rPr>
                <w:rFonts w:ascii="Times New Roman" w:hAnsi="Times New Roman" w:cs="Times New Roman"/>
                <w:sz w:val="24"/>
              </w:rPr>
              <w:t>25.2.</w:t>
            </w:r>
            <w:r>
              <w:rPr>
                <w:rFonts w:ascii="Times New Roman" w:hAnsi="Times New Roman" w:cs="Times New Roman"/>
                <w:sz w:val="24"/>
              </w:rPr>
              <w:tab/>
              <w:t>Система внутриматочная терапевтическая</w:t>
            </w:r>
          </w:p>
        </w:tc>
      </w:tr>
      <w:tr w:rsidR="00C049E9" w14:paraId="5D0C1C2E" w14:textId="77777777">
        <w:tc>
          <w:tcPr>
            <w:tcW w:w="10201" w:type="dxa"/>
            <w:gridSpan w:val="2"/>
          </w:tcPr>
          <w:p w14:paraId="33263D58" w14:textId="77777777" w:rsidR="00C049E9" w:rsidRDefault="00A319D3">
            <w:pPr>
              <w:jc w:val="both"/>
              <w:rPr>
                <w:rFonts w:ascii="Times New Roman" w:hAnsi="Times New Roman" w:cs="Times New Roman"/>
                <w:sz w:val="24"/>
              </w:rPr>
            </w:pPr>
            <w:r>
              <w:rPr>
                <w:rFonts w:ascii="Times New Roman" w:hAnsi="Times New Roman" w:cs="Times New Roman"/>
                <w:sz w:val="24"/>
              </w:rPr>
              <w:t>26.</w:t>
            </w:r>
            <w:r>
              <w:rPr>
                <w:rFonts w:ascii="Times New Roman" w:hAnsi="Times New Roman" w:cs="Times New Roman"/>
                <w:sz w:val="24"/>
              </w:rPr>
              <w:tab/>
              <w:t>Спрей</w:t>
            </w:r>
          </w:p>
        </w:tc>
      </w:tr>
      <w:tr w:rsidR="00C049E9" w14:paraId="6F17D42C" w14:textId="77777777">
        <w:tc>
          <w:tcPr>
            <w:tcW w:w="10201" w:type="dxa"/>
            <w:gridSpan w:val="2"/>
          </w:tcPr>
          <w:p w14:paraId="34A1E7EE"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424B596C" w14:textId="77777777" w:rsidR="00C049E9" w:rsidRDefault="00A319D3">
            <w:pPr>
              <w:jc w:val="both"/>
              <w:rPr>
                <w:rFonts w:ascii="Times New Roman" w:hAnsi="Times New Roman" w:cs="Times New Roman"/>
                <w:sz w:val="24"/>
              </w:rPr>
            </w:pPr>
            <w:r>
              <w:rPr>
                <w:rFonts w:ascii="Times New Roman" w:hAnsi="Times New Roman" w:cs="Times New Roman"/>
                <w:sz w:val="24"/>
              </w:rPr>
              <w:t>26.1.</w:t>
            </w:r>
            <w:r>
              <w:rPr>
                <w:rFonts w:ascii="Times New Roman" w:hAnsi="Times New Roman" w:cs="Times New Roman"/>
                <w:sz w:val="24"/>
              </w:rPr>
              <w:tab/>
              <w:t>Спрей для местного применения</w:t>
            </w:r>
          </w:p>
          <w:p w14:paraId="5FB25468" w14:textId="77777777" w:rsidR="00C049E9" w:rsidRDefault="00A319D3">
            <w:pPr>
              <w:jc w:val="both"/>
              <w:rPr>
                <w:rFonts w:ascii="Times New Roman" w:hAnsi="Times New Roman" w:cs="Times New Roman"/>
                <w:sz w:val="24"/>
              </w:rPr>
            </w:pPr>
            <w:r>
              <w:rPr>
                <w:rFonts w:ascii="Times New Roman" w:hAnsi="Times New Roman" w:cs="Times New Roman"/>
                <w:sz w:val="24"/>
              </w:rPr>
              <w:t>26.2.</w:t>
            </w:r>
            <w:r>
              <w:rPr>
                <w:rFonts w:ascii="Times New Roman" w:hAnsi="Times New Roman" w:cs="Times New Roman"/>
                <w:sz w:val="24"/>
              </w:rPr>
              <w:tab/>
              <w:t>Спрей для наружного применения</w:t>
            </w:r>
          </w:p>
          <w:p w14:paraId="575D0142" w14:textId="77777777" w:rsidR="00C049E9" w:rsidRDefault="00A319D3">
            <w:pPr>
              <w:jc w:val="both"/>
              <w:rPr>
                <w:rFonts w:ascii="Times New Roman" w:hAnsi="Times New Roman" w:cs="Times New Roman"/>
                <w:sz w:val="24"/>
              </w:rPr>
            </w:pPr>
            <w:r>
              <w:rPr>
                <w:rFonts w:ascii="Times New Roman" w:hAnsi="Times New Roman" w:cs="Times New Roman"/>
                <w:sz w:val="24"/>
              </w:rPr>
              <w:t>26.3.</w:t>
            </w:r>
            <w:r>
              <w:rPr>
                <w:rFonts w:ascii="Times New Roman" w:hAnsi="Times New Roman" w:cs="Times New Roman"/>
                <w:sz w:val="24"/>
              </w:rPr>
              <w:tab/>
              <w:t>Спрей для слизистой оболочки полости рта</w:t>
            </w:r>
          </w:p>
          <w:p w14:paraId="260614E6" w14:textId="77777777" w:rsidR="00C049E9" w:rsidRDefault="00A319D3">
            <w:pPr>
              <w:jc w:val="both"/>
              <w:rPr>
                <w:rFonts w:ascii="Times New Roman" w:hAnsi="Times New Roman" w:cs="Times New Roman"/>
                <w:sz w:val="24"/>
              </w:rPr>
            </w:pPr>
            <w:r>
              <w:rPr>
                <w:rFonts w:ascii="Times New Roman" w:hAnsi="Times New Roman" w:cs="Times New Roman"/>
                <w:sz w:val="24"/>
              </w:rPr>
              <w:t>26.4.</w:t>
            </w:r>
            <w:r>
              <w:rPr>
                <w:rFonts w:ascii="Times New Roman" w:hAnsi="Times New Roman" w:cs="Times New Roman"/>
                <w:sz w:val="24"/>
              </w:rPr>
              <w:tab/>
              <w:t>Спрей назальный</w:t>
            </w:r>
          </w:p>
          <w:p w14:paraId="525C7FD0" w14:textId="77777777" w:rsidR="00C049E9" w:rsidRDefault="00A319D3">
            <w:pPr>
              <w:jc w:val="both"/>
              <w:rPr>
                <w:rFonts w:ascii="Times New Roman" w:hAnsi="Times New Roman" w:cs="Times New Roman"/>
                <w:sz w:val="24"/>
              </w:rPr>
            </w:pPr>
            <w:r>
              <w:rPr>
                <w:rFonts w:ascii="Times New Roman" w:hAnsi="Times New Roman" w:cs="Times New Roman"/>
                <w:sz w:val="24"/>
              </w:rPr>
              <w:t>26.5.</w:t>
            </w:r>
            <w:r>
              <w:rPr>
                <w:rFonts w:ascii="Times New Roman" w:hAnsi="Times New Roman" w:cs="Times New Roman"/>
                <w:sz w:val="24"/>
              </w:rPr>
              <w:tab/>
              <w:t>Спрей подъязычный дозированный</w:t>
            </w:r>
          </w:p>
          <w:p w14:paraId="41A03A9C" w14:textId="77777777" w:rsidR="00C049E9" w:rsidRDefault="00A319D3">
            <w:pPr>
              <w:jc w:val="both"/>
              <w:rPr>
                <w:rFonts w:ascii="Times New Roman" w:hAnsi="Times New Roman" w:cs="Times New Roman"/>
                <w:sz w:val="24"/>
              </w:rPr>
            </w:pPr>
            <w:r>
              <w:rPr>
                <w:rFonts w:ascii="Times New Roman" w:hAnsi="Times New Roman" w:cs="Times New Roman"/>
                <w:sz w:val="24"/>
              </w:rPr>
              <w:t>26.6.</w:t>
            </w:r>
            <w:r>
              <w:rPr>
                <w:rFonts w:ascii="Times New Roman" w:hAnsi="Times New Roman" w:cs="Times New Roman"/>
                <w:sz w:val="24"/>
              </w:rPr>
              <w:tab/>
              <w:t xml:space="preserve">Спрей </w:t>
            </w:r>
            <w:proofErr w:type="spellStart"/>
            <w:r>
              <w:rPr>
                <w:rFonts w:ascii="Times New Roman" w:hAnsi="Times New Roman" w:cs="Times New Roman"/>
                <w:sz w:val="24"/>
              </w:rPr>
              <w:t>трансдермальный</w:t>
            </w:r>
            <w:proofErr w:type="spellEnd"/>
          </w:p>
          <w:p w14:paraId="3AF549AA" w14:textId="77777777" w:rsidR="00C049E9" w:rsidRDefault="00A319D3">
            <w:pPr>
              <w:jc w:val="both"/>
              <w:rPr>
                <w:rFonts w:ascii="Times New Roman" w:hAnsi="Times New Roman" w:cs="Times New Roman"/>
                <w:sz w:val="24"/>
              </w:rPr>
            </w:pPr>
            <w:r>
              <w:rPr>
                <w:rFonts w:ascii="Times New Roman" w:hAnsi="Times New Roman" w:cs="Times New Roman"/>
                <w:sz w:val="24"/>
              </w:rPr>
              <w:t>26.7.</w:t>
            </w:r>
            <w:r>
              <w:rPr>
                <w:rFonts w:ascii="Times New Roman" w:hAnsi="Times New Roman" w:cs="Times New Roman"/>
                <w:sz w:val="24"/>
              </w:rPr>
              <w:tab/>
              <w:t>Спрей ушной</w:t>
            </w:r>
          </w:p>
        </w:tc>
      </w:tr>
      <w:tr w:rsidR="00C049E9" w14:paraId="57632A87" w14:textId="77777777">
        <w:tc>
          <w:tcPr>
            <w:tcW w:w="10201" w:type="dxa"/>
            <w:gridSpan w:val="2"/>
          </w:tcPr>
          <w:p w14:paraId="00339EE3" w14:textId="77777777" w:rsidR="00C049E9" w:rsidRDefault="00A319D3">
            <w:pPr>
              <w:jc w:val="both"/>
              <w:rPr>
                <w:rFonts w:ascii="Times New Roman" w:hAnsi="Times New Roman" w:cs="Times New Roman"/>
                <w:sz w:val="24"/>
              </w:rPr>
            </w:pPr>
            <w:r>
              <w:rPr>
                <w:rFonts w:ascii="Times New Roman" w:hAnsi="Times New Roman" w:cs="Times New Roman"/>
                <w:sz w:val="24"/>
              </w:rPr>
              <w:t>27.</w:t>
            </w:r>
            <w:r>
              <w:rPr>
                <w:rFonts w:ascii="Times New Roman" w:hAnsi="Times New Roman" w:cs="Times New Roman"/>
                <w:sz w:val="24"/>
              </w:rPr>
              <w:tab/>
              <w:t>Суппозитории</w:t>
            </w:r>
          </w:p>
        </w:tc>
      </w:tr>
      <w:tr w:rsidR="00C049E9" w14:paraId="36487874" w14:textId="77777777">
        <w:tc>
          <w:tcPr>
            <w:tcW w:w="10201" w:type="dxa"/>
            <w:gridSpan w:val="2"/>
          </w:tcPr>
          <w:p w14:paraId="12636280"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09C6881E"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27.1.</w:t>
            </w:r>
            <w:r>
              <w:rPr>
                <w:rFonts w:ascii="Times New Roman" w:hAnsi="Times New Roman" w:cs="Times New Roman"/>
                <w:sz w:val="24"/>
              </w:rPr>
              <w:tab/>
              <w:t>Суппозитории вагинальные</w:t>
            </w:r>
          </w:p>
          <w:p w14:paraId="2060A28B" w14:textId="77777777" w:rsidR="00C049E9" w:rsidRDefault="00A319D3">
            <w:pPr>
              <w:jc w:val="both"/>
              <w:rPr>
                <w:rFonts w:ascii="Times New Roman" w:hAnsi="Times New Roman" w:cs="Times New Roman"/>
                <w:sz w:val="24"/>
              </w:rPr>
            </w:pPr>
            <w:r>
              <w:rPr>
                <w:rFonts w:ascii="Times New Roman" w:hAnsi="Times New Roman" w:cs="Times New Roman"/>
                <w:sz w:val="24"/>
              </w:rPr>
              <w:t>27.2.</w:t>
            </w:r>
            <w:r>
              <w:rPr>
                <w:rFonts w:ascii="Times New Roman" w:hAnsi="Times New Roman" w:cs="Times New Roman"/>
                <w:sz w:val="24"/>
              </w:rPr>
              <w:tab/>
              <w:t>Суппозитории ректальные</w:t>
            </w:r>
          </w:p>
        </w:tc>
      </w:tr>
      <w:tr w:rsidR="00C049E9" w14:paraId="15496594" w14:textId="77777777">
        <w:tc>
          <w:tcPr>
            <w:tcW w:w="10201" w:type="dxa"/>
            <w:gridSpan w:val="2"/>
          </w:tcPr>
          <w:p w14:paraId="1541B856"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28.</w:t>
            </w:r>
            <w:r>
              <w:rPr>
                <w:rFonts w:ascii="Times New Roman" w:hAnsi="Times New Roman" w:cs="Times New Roman"/>
                <w:sz w:val="24"/>
              </w:rPr>
              <w:tab/>
              <w:t>Суспензия</w:t>
            </w:r>
          </w:p>
        </w:tc>
      </w:tr>
      <w:tr w:rsidR="00C049E9" w14:paraId="1C3DFB26" w14:textId="77777777">
        <w:tc>
          <w:tcPr>
            <w:tcW w:w="10201" w:type="dxa"/>
            <w:gridSpan w:val="2"/>
          </w:tcPr>
          <w:p w14:paraId="3BCAAA4B"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68F3DCAE" w14:textId="77777777" w:rsidR="00C049E9" w:rsidRDefault="00A319D3">
            <w:pPr>
              <w:jc w:val="both"/>
              <w:rPr>
                <w:rFonts w:ascii="Times New Roman" w:hAnsi="Times New Roman" w:cs="Times New Roman"/>
                <w:sz w:val="24"/>
              </w:rPr>
            </w:pPr>
            <w:r>
              <w:rPr>
                <w:rFonts w:ascii="Times New Roman" w:hAnsi="Times New Roman" w:cs="Times New Roman"/>
                <w:sz w:val="24"/>
              </w:rPr>
              <w:t>28.1.</w:t>
            </w:r>
            <w:r>
              <w:rPr>
                <w:rFonts w:ascii="Times New Roman" w:hAnsi="Times New Roman" w:cs="Times New Roman"/>
                <w:sz w:val="24"/>
              </w:rPr>
              <w:tab/>
              <w:t>Суспензия вагинальная</w:t>
            </w:r>
          </w:p>
          <w:p w14:paraId="6E65EC74" w14:textId="77777777" w:rsidR="00C049E9" w:rsidRDefault="00A319D3">
            <w:pPr>
              <w:jc w:val="both"/>
              <w:rPr>
                <w:rFonts w:ascii="Times New Roman" w:hAnsi="Times New Roman" w:cs="Times New Roman"/>
                <w:sz w:val="24"/>
              </w:rPr>
            </w:pPr>
            <w:r>
              <w:rPr>
                <w:rFonts w:ascii="Times New Roman" w:hAnsi="Times New Roman" w:cs="Times New Roman"/>
                <w:sz w:val="24"/>
              </w:rPr>
              <w:t>28.2.</w:t>
            </w:r>
            <w:r>
              <w:rPr>
                <w:rFonts w:ascii="Times New Roman" w:hAnsi="Times New Roman" w:cs="Times New Roman"/>
                <w:sz w:val="24"/>
              </w:rPr>
              <w:tab/>
              <w:t>Суспензия для внутрикожного введения</w:t>
            </w:r>
          </w:p>
          <w:p w14:paraId="572D17E6" w14:textId="77777777" w:rsidR="00C049E9" w:rsidRDefault="00A319D3">
            <w:pPr>
              <w:jc w:val="both"/>
              <w:rPr>
                <w:rFonts w:ascii="Times New Roman" w:hAnsi="Times New Roman" w:cs="Times New Roman"/>
                <w:sz w:val="24"/>
              </w:rPr>
            </w:pPr>
            <w:r>
              <w:rPr>
                <w:rFonts w:ascii="Times New Roman" w:hAnsi="Times New Roman" w:cs="Times New Roman"/>
                <w:sz w:val="24"/>
              </w:rPr>
              <w:t>28.3.</w:t>
            </w:r>
            <w:r>
              <w:rPr>
                <w:rFonts w:ascii="Times New Roman" w:hAnsi="Times New Roman" w:cs="Times New Roman"/>
                <w:sz w:val="24"/>
              </w:rPr>
              <w:tab/>
              <w:t>Суспензия для внутримышечного введения</w:t>
            </w:r>
          </w:p>
          <w:p w14:paraId="77FAB2D6" w14:textId="77777777" w:rsidR="00C049E9" w:rsidRDefault="00A319D3">
            <w:pPr>
              <w:jc w:val="both"/>
              <w:rPr>
                <w:rFonts w:ascii="Times New Roman" w:hAnsi="Times New Roman" w:cs="Times New Roman"/>
                <w:sz w:val="24"/>
              </w:rPr>
            </w:pPr>
            <w:r>
              <w:rPr>
                <w:rFonts w:ascii="Times New Roman" w:hAnsi="Times New Roman" w:cs="Times New Roman"/>
                <w:sz w:val="24"/>
              </w:rPr>
              <w:t>28.4.</w:t>
            </w:r>
            <w:r>
              <w:rPr>
                <w:rFonts w:ascii="Times New Roman" w:hAnsi="Times New Roman" w:cs="Times New Roman"/>
                <w:sz w:val="24"/>
              </w:rPr>
              <w:tab/>
              <w:t>Суспензия для внутрисуставного введения</w:t>
            </w:r>
          </w:p>
          <w:p w14:paraId="67ABA53D" w14:textId="77777777" w:rsidR="00C049E9" w:rsidRDefault="00A319D3">
            <w:pPr>
              <w:jc w:val="both"/>
              <w:rPr>
                <w:rFonts w:ascii="Times New Roman" w:hAnsi="Times New Roman" w:cs="Times New Roman"/>
                <w:sz w:val="24"/>
              </w:rPr>
            </w:pPr>
            <w:r>
              <w:rPr>
                <w:rFonts w:ascii="Times New Roman" w:hAnsi="Times New Roman" w:cs="Times New Roman"/>
                <w:sz w:val="24"/>
              </w:rPr>
              <w:t>28.5.</w:t>
            </w:r>
            <w:r>
              <w:rPr>
                <w:rFonts w:ascii="Times New Roman" w:hAnsi="Times New Roman" w:cs="Times New Roman"/>
                <w:sz w:val="24"/>
              </w:rPr>
              <w:tab/>
              <w:t xml:space="preserve">Суспензия для </w:t>
            </w:r>
            <w:proofErr w:type="spellStart"/>
            <w:r>
              <w:rPr>
                <w:rFonts w:ascii="Times New Roman" w:hAnsi="Times New Roman" w:cs="Times New Roman"/>
                <w:sz w:val="24"/>
              </w:rPr>
              <w:t>гастроэнтерального</w:t>
            </w:r>
            <w:proofErr w:type="spellEnd"/>
            <w:r>
              <w:rPr>
                <w:rFonts w:ascii="Times New Roman" w:hAnsi="Times New Roman" w:cs="Times New Roman"/>
                <w:sz w:val="24"/>
              </w:rPr>
              <w:t xml:space="preserve"> введения</w:t>
            </w:r>
          </w:p>
          <w:p w14:paraId="3EEF0BC6" w14:textId="77777777" w:rsidR="00C049E9" w:rsidRDefault="00A319D3">
            <w:pPr>
              <w:jc w:val="both"/>
              <w:rPr>
                <w:rFonts w:ascii="Times New Roman" w:hAnsi="Times New Roman" w:cs="Times New Roman"/>
                <w:sz w:val="24"/>
              </w:rPr>
            </w:pPr>
            <w:r>
              <w:rPr>
                <w:rFonts w:ascii="Times New Roman" w:hAnsi="Times New Roman" w:cs="Times New Roman"/>
                <w:sz w:val="24"/>
              </w:rPr>
              <w:t>28.6.</w:t>
            </w:r>
            <w:r>
              <w:rPr>
                <w:rFonts w:ascii="Times New Roman" w:hAnsi="Times New Roman" w:cs="Times New Roman"/>
                <w:sz w:val="24"/>
              </w:rPr>
              <w:tab/>
              <w:t>Суспензия для инъекций</w:t>
            </w:r>
          </w:p>
          <w:p w14:paraId="73A37302" w14:textId="77777777" w:rsidR="00C049E9" w:rsidRDefault="00A319D3">
            <w:pPr>
              <w:jc w:val="both"/>
              <w:rPr>
                <w:rFonts w:ascii="Times New Roman" w:hAnsi="Times New Roman" w:cs="Times New Roman"/>
                <w:sz w:val="24"/>
              </w:rPr>
            </w:pPr>
            <w:r>
              <w:rPr>
                <w:rFonts w:ascii="Times New Roman" w:hAnsi="Times New Roman" w:cs="Times New Roman"/>
                <w:sz w:val="24"/>
              </w:rPr>
              <w:t>28.7.</w:t>
            </w:r>
            <w:r>
              <w:rPr>
                <w:rFonts w:ascii="Times New Roman" w:hAnsi="Times New Roman" w:cs="Times New Roman"/>
                <w:sz w:val="24"/>
              </w:rPr>
              <w:tab/>
              <w:t>Суспензия для инъекций с пролонгированным высвобождением</w:t>
            </w:r>
          </w:p>
          <w:p w14:paraId="608009E3" w14:textId="77777777" w:rsidR="00C049E9" w:rsidRDefault="00A319D3">
            <w:pPr>
              <w:jc w:val="both"/>
              <w:rPr>
                <w:rFonts w:ascii="Times New Roman" w:hAnsi="Times New Roman" w:cs="Times New Roman"/>
                <w:sz w:val="24"/>
              </w:rPr>
            </w:pPr>
            <w:r>
              <w:rPr>
                <w:rFonts w:ascii="Times New Roman" w:hAnsi="Times New Roman" w:cs="Times New Roman"/>
                <w:sz w:val="24"/>
              </w:rPr>
              <w:t>28.8.</w:t>
            </w:r>
            <w:r>
              <w:rPr>
                <w:rFonts w:ascii="Times New Roman" w:hAnsi="Times New Roman" w:cs="Times New Roman"/>
                <w:sz w:val="24"/>
              </w:rPr>
              <w:tab/>
              <w:t>Суспензия для имплантации</w:t>
            </w:r>
          </w:p>
          <w:p w14:paraId="2B08348A" w14:textId="77777777" w:rsidR="00C049E9" w:rsidRDefault="00A319D3">
            <w:pPr>
              <w:jc w:val="both"/>
              <w:rPr>
                <w:rFonts w:ascii="Times New Roman" w:hAnsi="Times New Roman" w:cs="Times New Roman"/>
                <w:sz w:val="24"/>
              </w:rPr>
            </w:pPr>
            <w:r>
              <w:rPr>
                <w:rFonts w:ascii="Times New Roman" w:hAnsi="Times New Roman" w:cs="Times New Roman"/>
                <w:sz w:val="24"/>
              </w:rPr>
              <w:t>28.9.</w:t>
            </w:r>
            <w:r>
              <w:rPr>
                <w:rFonts w:ascii="Times New Roman" w:hAnsi="Times New Roman" w:cs="Times New Roman"/>
                <w:sz w:val="24"/>
              </w:rPr>
              <w:tab/>
              <w:t>Суспензия для ингаляций</w:t>
            </w:r>
          </w:p>
          <w:p w14:paraId="74D45B43" w14:textId="77777777" w:rsidR="00C049E9" w:rsidRDefault="00A319D3">
            <w:pPr>
              <w:jc w:val="both"/>
              <w:rPr>
                <w:rFonts w:ascii="Times New Roman" w:hAnsi="Times New Roman" w:cs="Times New Roman"/>
                <w:sz w:val="24"/>
              </w:rPr>
            </w:pPr>
            <w:r>
              <w:rPr>
                <w:rFonts w:ascii="Times New Roman" w:hAnsi="Times New Roman" w:cs="Times New Roman"/>
                <w:sz w:val="24"/>
              </w:rPr>
              <w:t>28.10.</w:t>
            </w:r>
            <w:r>
              <w:rPr>
                <w:rFonts w:ascii="Times New Roman" w:hAnsi="Times New Roman" w:cs="Times New Roman"/>
                <w:sz w:val="24"/>
              </w:rPr>
              <w:tab/>
              <w:t>Суспензия для местного применения</w:t>
            </w:r>
          </w:p>
          <w:p w14:paraId="11BDFDF9" w14:textId="77777777" w:rsidR="00C049E9" w:rsidRDefault="00A319D3">
            <w:pPr>
              <w:jc w:val="both"/>
              <w:rPr>
                <w:rFonts w:ascii="Times New Roman" w:hAnsi="Times New Roman" w:cs="Times New Roman"/>
                <w:sz w:val="24"/>
              </w:rPr>
            </w:pPr>
            <w:r>
              <w:rPr>
                <w:rFonts w:ascii="Times New Roman" w:hAnsi="Times New Roman" w:cs="Times New Roman"/>
                <w:sz w:val="24"/>
              </w:rPr>
              <w:t>28.11.</w:t>
            </w:r>
            <w:r>
              <w:rPr>
                <w:rFonts w:ascii="Times New Roman" w:hAnsi="Times New Roman" w:cs="Times New Roman"/>
                <w:sz w:val="24"/>
              </w:rPr>
              <w:tab/>
              <w:t xml:space="preserve">Суспензия для накожного </w:t>
            </w:r>
            <w:proofErr w:type="spellStart"/>
            <w:r>
              <w:rPr>
                <w:rFonts w:ascii="Times New Roman" w:hAnsi="Times New Roman" w:cs="Times New Roman"/>
                <w:sz w:val="24"/>
              </w:rPr>
              <w:t>скарификационного</w:t>
            </w:r>
            <w:proofErr w:type="spellEnd"/>
            <w:r>
              <w:rPr>
                <w:rFonts w:ascii="Times New Roman" w:hAnsi="Times New Roman" w:cs="Times New Roman"/>
                <w:sz w:val="24"/>
              </w:rPr>
              <w:t xml:space="preserve"> нанесения</w:t>
            </w:r>
          </w:p>
          <w:p w14:paraId="40C4EAD6" w14:textId="77777777" w:rsidR="00C049E9" w:rsidRDefault="00A319D3">
            <w:pPr>
              <w:jc w:val="both"/>
              <w:rPr>
                <w:rFonts w:ascii="Times New Roman" w:hAnsi="Times New Roman" w:cs="Times New Roman"/>
                <w:sz w:val="24"/>
              </w:rPr>
            </w:pPr>
            <w:r>
              <w:rPr>
                <w:rFonts w:ascii="Times New Roman" w:hAnsi="Times New Roman" w:cs="Times New Roman"/>
                <w:sz w:val="24"/>
              </w:rPr>
              <w:t>28.12.</w:t>
            </w:r>
            <w:r>
              <w:rPr>
                <w:rFonts w:ascii="Times New Roman" w:hAnsi="Times New Roman" w:cs="Times New Roman"/>
                <w:sz w:val="24"/>
              </w:rPr>
              <w:tab/>
              <w:t>Суспензия для наружного применения</w:t>
            </w:r>
          </w:p>
          <w:p w14:paraId="5D71E21E" w14:textId="77777777" w:rsidR="00C049E9" w:rsidRDefault="00A319D3">
            <w:pPr>
              <w:jc w:val="both"/>
              <w:rPr>
                <w:rFonts w:ascii="Times New Roman" w:hAnsi="Times New Roman" w:cs="Times New Roman"/>
                <w:sz w:val="24"/>
              </w:rPr>
            </w:pPr>
            <w:r>
              <w:rPr>
                <w:rFonts w:ascii="Times New Roman" w:hAnsi="Times New Roman" w:cs="Times New Roman"/>
                <w:sz w:val="24"/>
              </w:rPr>
              <w:t>28.13.</w:t>
            </w:r>
            <w:r>
              <w:rPr>
                <w:rFonts w:ascii="Times New Roman" w:hAnsi="Times New Roman" w:cs="Times New Roman"/>
                <w:sz w:val="24"/>
              </w:rPr>
              <w:tab/>
              <w:t>Суспензия для околосуставного введения</w:t>
            </w:r>
          </w:p>
          <w:p w14:paraId="74FC7296" w14:textId="77777777" w:rsidR="00C049E9" w:rsidRDefault="00A319D3">
            <w:pPr>
              <w:jc w:val="both"/>
              <w:rPr>
                <w:rFonts w:ascii="Times New Roman" w:hAnsi="Times New Roman" w:cs="Times New Roman"/>
                <w:sz w:val="24"/>
              </w:rPr>
            </w:pPr>
            <w:r>
              <w:rPr>
                <w:rFonts w:ascii="Times New Roman" w:hAnsi="Times New Roman" w:cs="Times New Roman"/>
                <w:sz w:val="24"/>
              </w:rPr>
              <w:t>28.14.</w:t>
            </w:r>
            <w:r>
              <w:rPr>
                <w:rFonts w:ascii="Times New Roman" w:hAnsi="Times New Roman" w:cs="Times New Roman"/>
                <w:sz w:val="24"/>
              </w:rPr>
              <w:tab/>
              <w:t>Суспензия для подкожного введения</w:t>
            </w:r>
          </w:p>
          <w:p w14:paraId="13C4CE98" w14:textId="77777777" w:rsidR="00C049E9" w:rsidRDefault="00A319D3">
            <w:pPr>
              <w:jc w:val="both"/>
              <w:rPr>
                <w:rFonts w:ascii="Times New Roman" w:hAnsi="Times New Roman" w:cs="Times New Roman"/>
                <w:sz w:val="24"/>
              </w:rPr>
            </w:pPr>
            <w:r>
              <w:rPr>
                <w:rFonts w:ascii="Times New Roman" w:hAnsi="Times New Roman" w:cs="Times New Roman"/>
                <w:sz w:val="24"/>
              </w:rPr>
              <w:t>28.15.</w:t>
            </w:r>
            <w:r>
              <w:rPr>
                <w:rFonts w:ascii="Times New Roman" w:hAnsi="Times New Roman" w:cs="Times New Roman"/>
                <w:sz w:val="24"/>
              </w:rPr>
              <w:tab/>
              <w:t>Суспензия для приема внутрь</w:t>
            </w:r>
          </w:p>
          <w:p w14:paraId="0036587E" w14:textId="77777777" w:rsidR="00C049E9" w:rsidRDefault="00A319D3">
            <w:pPr>
              <w:jc w:val="both"/>
              <w:rPr>
                <w:rFonts w:ascii="Times New Roman" w:hAnsi="Times New Roman" w:cs="Times New Roman"/>
                <w:sz w:val="24"/>
              </w:rPr>
            </w:pPr>
            <w:r>
              <w:rPr>
                <w:rFonts w:ascii="Times New Roman" w:hAnsi="Times New Roman" w:cs="Times New Roman"/>
                <w:sz w:val="24"/>
              </w:rPr>
              <w:t>28.16.</w:t>
            </w:r>
            <w:r>
              <w:rPr>
                <w:rFonts w:ascii="Times New Roman" w:hAnsi="Times New Roman" w:cs="Times New Roman"/>
                <w:sz w:val="24"/>
              </w:rPr>
              <w:tab/>
              <w:t>Суспензия для слизистой оболочки полости рта</w:t>
            </w:r>
          </w:p>
          <w:p w14:paraId="3FED80E3" w14:textId="77777777" w:rsidR="00C049E9" w:rsidRDefault="00A319D3">
            <w:pPr>
              <w:jc w:val="both"/>
              <w:rPr>
                <w:rFonts w:ascii="Times New Roman" w:hAnsi="Times New Roman" w:cs="Times New Roman"/>
                <w:sz w:val="24"/>
              </w:rPr>
            </w:pPr>
            <w:r>
              <w:rPr>
                <w:rFonts w:ascii="Times New Roman" w:hAnsi="Times New Roman" w:cs="Times New Roman"/>
                <w:sz w:val="24"/>
              </w:rPr>
              <w:t>28.17.</w:t>
            </w:r>
            <w:r>
              <w:rPr>
                <w:rFonts w:ascii="Times New Roman" w:hAnsi="Times New Roman" w:cs="Times New Roman"/>
                <w:sz w:val="24"/>
              </w:rPr>
              <w:tab/>
              <w:t xml:space="preserve">Суспензия для </w:t>
            </w:r>
            <w:proofErr w:type="spellStart"/>
            <w:r>
              <w:rPr>
                <w:rFonts w:ascii="Times New Roman" w:hAnsi="Times New Roman" w:cs="Times New Roman"/>
                <w:sz w:val="24"/>
              </w:rPr>
              <w:t>эндосинусиального</w:t>
            </w:r>
            <w:proofErr w:type="spellEnd"/>
            <w:r>
              <w:rPr>
                <w:rFonts w:ascii="Times New Roman" w:hAnsi="Times New Roman" w:cs="Times New Roman"/>
                <w:sz w:val="24"/>
              </w:rPr>
              <w:t xml:space="preserve"> введения</w:t>
            </w:r>
          </w:p>
          <w:p w14:paraId="15765744" w14:textId="77777777" w:rsidR="00C049E9" w:rsidRDefault="00A319D3">
            <w:pPr>
              <w:jc w:val="both"/>
              <w:rPr>
                <w:rFonts w:ascii="Times New Roman" w:hAnsi="Times New Roman" w:cs="Times New Roman"/>
                <w:sz w:val="24"/>
              </w:rPr>
            </w:pPr>
            <w:r>
              <w:rPr>
                <w:rFonts w:ascii="Times New Roman" w:hAnsi="Times New Roman" w:cs="Times New Roman"/>
                <w:sz w:val="24"/>
              </w:rPr>
              <w:t>28.18.</w:t>
            </w:r>
            <w:r>
              <w:rPr>
                <w:rFonts w:ascii="Times New Roman" w:hAnsi="Times New Roman" w:cs="Times New Roman"/>
                <w:sz w:val="24"/>
              </w:rPr>
              <w:tab/>
              <w:t xml:space="preserve">Суспензия для </w:t>
            </w:r>
            <w:proofErr w:type="spellStart"/>
            <w:r>
              <w:rPr>
                <w:rFonts w:ascii="Times New Roman" w:hAnsi="Times New Roman" w:cs="Times New Roman"/>
                <w:sz w:val="24"/>
              </w:rPr>
              <w:t>эндотрахеального</w:t>
            </w:r>
            <w:proofErr w:type="spellEnd"/>
            <w:r>
              <w:rPr>
                <w:rFonts w:ascii="Times New Roman" w:hAnsi="Times New Roman" w:cs="Times New Roman"/>
                <w:sz w:val="24"/>
              </w:rPr>
              <w:t xml:space="preserve"> введения</w:t>
            </w:r>
          </w:p>
          <w:p w14:paraId="77FE828C" w14:textId="77777777" w:rsidR="00C049E9" w:rsidRDefault="00A319D3">
            <w:pPr>
              <w:jc w:val="both"/>
              <w:rPr>
                <w:rFonts w:ascii="Times New Roman" w:hAnsi="Times New Roman" w:cs="Times New Roman"/>
                <w:sz w:val="24"/>
              </w:rPr>
            </w:pPr>
            <w:r>
              <w:rPr>
                <w:rFonts w:ascii="Times New Roman" w:hAnsi="Times New Roman" w:cs="Times New Roman"/>
                <w:sz w:val="24"/>
              </w:rPr>
              <w:t>28.19.</w:t>
            </w:r>
            <w:r>
              <w:rPr>
                <w:rFonts w:ascii="Times New Roman" w:hAnsi="Times New Roman" w:cs="Times New Roman"/>
                <w:sz w:val="24"/>
              </w:rPr>
              <w:tab/>
              <w:t>Суспензия зубная</w:t>
            </w:r>
          </w:p>
          <w:p w14:paraId="79E3338F" w14:textId="77777777" w:rsidR="00C049E9" w:rsidRDefault="00A319D3">
            <w:pPr>
              <w:jc w:val="both"/>
              <w:rPr>
                <w:rFonts w:ascii="Times New Roman" w:hAnsi="Times New Roman" w:cs="Times New Roman"/>
                <w:sz w:val="24"/>
              </w:rPr>
            </w:pPr>
            <w:r>
              <w:rPr>
                <w:rFonts w:ascii="Times New Roman" w:hAnsi="Times New Roman" w:cs="Times New Roman"/>
                <w:sz w:val="24"/>
              </w:rPr>
              <w:t>28.20.</w:t>
            </w:r>
            <w:r>
              <w:rPr>
                <w:rFonts w:ascii="Times New Roman" w:hAnsi="Times New Roman" w:cs="Times New Roman"/>
                <w:sz w:val="24"/>
              </w:rPr>
              <w:tab/>
              <w:t>Суспензия ректальная</w:t>
            </w:r>
          </w:p>
        </w:tc>
      </w:tr>
      <w:tr w:rsidR="00C049E9" w14:paraId="6194CA9E" w14:textId="77777777">
        <w:tc>
          <w:tcPr>
            <w:tcW w:w="10201" w:type="dxa"/>
            <w:gridSpan w:val="2"/>
          </w:tcPr>
          <w:p w14:paraId="10D8A092" w14:textId="77777777" w:rsidR="00C049E9" w:rsidRDefault="00A319D3">
            <w:pPr>
              <w:jc w:val="both"/>
              <w:rPr>
                <w:rFonts w:ascii="Times New Roman" w:hAnsi="Times New Roman" w:cs="Times New Roman"/>
                <w:sz w:val="24"/>
              </w:rPr>
            </w:pPr>
            <w:r>
              <w:rPr>
                <w:rFonts w:ascii="Times New Roman" w:hAnsi="Times New Roman" w:cs="Times New Roman"/>
                <w:sz w:val="24"/>
              </w:rPr>
              <w:t>29.</w:t>
            </w:r>
            <w:r>
              <w:rPr>
                <w:rFonts w:ascii="Times New Roman" w:hAnsi="Times New Roman" w:cs="Times New Roman"/>
                <w:sz w:val="24"/>
              </w:rPr>
              <w:tab/>
              <w:t>Таблетки</w:t>
            </w:r>
          </w:p>
        </w:tc>
      </w:tr>
      <w:tr w:rsidR="00C049E9" w14:paraId="1C8C0657" w14:textId="77777777">
        <w:tc>
          <w:tcPr>
            <w:tcW w:w="10201" w:type="dxa"/>
            <w:gridSpan w:val="2"/>
          </w:tcPr>
          <w:p w14:paraId="242DF77A" w14:textId="77777777" w:rsidR="00C049E9" w:rsidRDefault="00A319D3">
            <w:pPr>
              <w:jc w:val="both"/>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127BC243" w14:textId="77777777" w:rsidR="00C049E9" w:rsidRDefault="00A319D3">
            <w:pPr>
              <w:jc w:val="both"/>
              <w:rPr>
                <w:rFonts w:ascii="Times New Roman" w:hAnsi="Times New Roman" w:cs="Times New Roman"/>
                <w:sz w:val="24"/>
              </w:rPr>
            </w:pPr>
            <w:r>
              <w:rPr>
                <w:rFonts w:ascii="Times New Roman" w:hAnsi="Times New Roman" w:cs="Times New Roman"/>
                <w:sz w:val="24"/>
              </w:rPr>
              <w:t>29.1.</w:t>
            </w:r>
            <w:r>
              <w:rPr>
                <w:rFonts w:ascii="Times New Roman" w:hAnsi="Times New Roman" w:cs="Times New Roman"/>
                <w:sz w:val="24"/>
              </w:rPr>
              <w:tab/>
              <w:t>Таблетки</w:t>
            </w:r>
          </w:p>
          <w:p w14:paraId="30D84DFF" w14:textId="77777777" w:rsidR="00C049E9" w:rsidRDefault="00A319D3">
            <w:pPr>
              <w:jc w:val="both"/>
              <w:rPr>
                <w:rFonts w:ascii="Times New Roman" w:hAnsi="Times New Roman" w:cs="Times New Roman"/>
                <w:sz w:val="24"/>
              </w:rPr>
            </w:pPr>
            <w:r>
              <w:rPr>
                <w:rFonts w:ascii="Times New Roman" w:hAnsi="Times New Roman" w:cs="Times New Roman"/>
                <w:sz w:val="24"/>
              </w:rPr>
              <w:t>29.2.</w:t>
            </w:r>
            <w:r>
              <w:rPr>
                <w:rFonts w:ascii="Times New Roman" w:hAnsi="Times New Roman" w:cs="Times New Roman"/>
                <w:sz w:val="24"/>
              </w:rPr>
              <w:tab/>
              <w:t>Таблетки вагинальные</w:t>
            </w:r>
          </w:p>
          <w:p w14:paraId="7534F850" w14:textId="77777777" w:rsidR="00C049E9" w:rsidRDefault="00A319D3">
            <w:pPr>
              <w:jc w:val="both"/>
              <w:rPr>
                <w:rFonts w:ascii="Times New Roman" w:hAnsi="Times New Roman" w:cs="Times New Roman"/>
                <w:sz w:val="24"/>
              </w:rPr>
            </w:pPr>
            <w:r>
              <w:rPr>
                <w:rFonts w:ascii="Times New Roman" w:hAnsi="Times New Roman" w:cs="Times New Roman"/>
                <w:sz w:val="24"/>
              </w:rPr>
              <w:t>29.3.</w:t>
            </w:r>
            <w:r>
              <w:rPr>
                <w:rFonts w:ascii="Times New Roman" w:hAnsi="Times New Roman" w:cs="Times New Roman"/>
                <w:sz w:val="24"/>
              </w:rPr>
              <w:tab/>
              <w:t>Таблетки вагинальные шипучие</w:t>
            </w:r>
          </w:p>
          <w:p w14:paraId="0C271C9C" w14:textId="77777777" w:rsidR="00C049E9" w:rsidRDefault="00A319D3">
            <w:pPr>
              <w:jc w:val="both"/>
              <w:rPr>
                <w:rFonts w:ascii="Times New Roman" w:hAnsi="Times New Roman" w:cs="Times New Roman"/>
                <w:sz w:val="24"/>
              </w:rPr>
            </w:pPr>
            <w:r>
              <w:rPr>
                <w:rFonts w:ascii="Times New Roman" w:hAnsi="Times New Roman" w:cs="Times New Roman"/>
                <w:sz w:val="24"/>
              </w:rPr>
              <w:t>29.4.</w:t>
            </w:r>
            <w:r>
              <w:rPr>
                <w:rFonts w:ascii="Times New Roman" w:hAnsi="Times New Roman" w:cs="Times New Roman"/>
                <w:sz w:val="24"/>
              </w:rPr>
              <w:tab/>
              <w:t>Таблетки внутриматочные</w:t>
            </w:r>
          </w:p>
          <w:p w14:paraId="538156C6" w14:textId="77777777" w:rsidR="00C049E9" w:rsidRDefault="00A319D3">
            <w:pPr>
              <w:jc w:val="both"/>
              <w:rPr>
                <w:rFonts w:ascii="Times New Roman" w:hAnsi="Times New Roman" w:cs="Times New Roman"/>
                <w:sz w:val="24"/>
              </w:rPr>
            </w:pPr>
            <w:r>
              <w:rPr>
                <w:rFonts w:ascii="Times New Roman" w:hAnsi="Times New Roman" w:cs="Times New Roman"/>
                <w:sz w:val="24"/>
              </w:rPr>
              <w:t>29.5.</w:t>
            </w:r>
            <w:r>
              <w:rPr>
                <w:rFonts w:ascii="Times New Roman" w:hAnsi="Times New Roman" w:cs="Times New Roman"/>
                <w:sz w:val="24"/>
              </w:rPr>
              <w:tab/>
              <w:t>Таблетки, диспергируемые в полости рта</w:t>
            </w:r>
          </w:p>
          <w:p w14:paraId="23EADC6C" w14:textId="77777777" w:rsidR="00C049E9" w:rsidRDefault="00A319D3">
            <w:pPr>
              <w:jc w:val="both"/>
              <w:rPr>
                <w:rFonts w:ascii="Times New Roman" w:hAnsi="Times New Roman" w:cs="Times New Roman"/>
                <w:sz w:val="24"/>
              </w:rPr>
            </w:pPr>
            <w:r>
              <w:rPr>
                <w:rFonts w:ascii="Times New Roman" w:hAnsi="Times New Roman" w:cs="Times New Roman"/>
                <w:sz w:val="24"/>
              </w:rPr>
              <w:t>29.6.</w:t>
            </w:r>
            <w:r>
              <w:rPr>
                <w:rFonts w:ascii="Times New Roman" w:hAnsi="Times New Roman" w:cs="Times New Roman"/>
                <w:sz w:val="24"/>
              </w:rPr>
              <w:tab/>
              <w:t>Таблетки диспергируемые</w:t>
            </w:r>
          </w:p>
          <w:p w14:paraId="0416E3B2" w14:textId="77777777" w:rsidR="00C049E9" w:rsidRDefault="00A319D3">
            <w:pPr>
              <w:jc w:val="both"/>
              <w:rPr>
                <w:rFonts w:ascii="Times New Roman" w:hAnsi="Times New Roman" w:cs="Times New Roman"/>
                <w:sz w:val="24"/>
              </w:rPr>
            </w:pPr>
            <w:r>
              <w:rPr>
                <w:rFonts w:ascii="Times New Roman" w:hAnsi="Times New Roman" w:cs="Times New Roman"/>
                <w:sz w:val="24"/>
              </w:rPr>
              <w:t>29.7.</w:t>
            </w:r>
            <w:r>
              <w:rPr>
                <w:rFonts w:ascii="Times New Roman" w:hAnsi="Times New Roman" w:cs="Times New Roman"/>
                <w:sz w:val="24"/>
              </w:rPr>
              <w:tab/>
              <w:t>Таблетки для имплантации</w:t>
            </w:r>
          </w:p>
          <w:p w14:paraId="7D29C993" w14:textId="77777777" w:rsidR="00C049E9" w:rsidRDefault="00A319D3">
            <w:pPr>
              <w:jc w:val="both"/>
              <w:rPr>
                <w:rFonts w:ascii="Times New Roman" w:hAnsi="Times New Roman" w:cs="Times New Roman"/>
                <w:sz w:val="24"/>
              </w:rPr>
            </w:pPr>
            <w:r>
              <w:rPr>
                <w:rFonts w:ascii="Times New Roman" w:hAnsi="Times New Roman" w:cs="Times New Roman"/>
                <w:sz w:val="24"/>
              </w:rPr>
              <w:t>29.8.</w:t>
            </w:r>
            <w:r>
              <w:rPr>
                <w:rFonts w:ascii="Times New Roman" w:hAnsi="Times New Roman" w:cs="Times New Roman"/>
                <w:sz w:val="24"/>
              </w:rPr>
              <w:tab/>
              <w:t>Таблетки для ингаляций</w:t>
            </w:r>
          </w:p>
          <w:p w14:paraId="47270928" w14:textId="77777777" w:rsidR="00C049E9" w:rsidRDefault="00A319D3">
            <w:pPr>
              <w:jc w:val="both"/>
              <w:rPr>
                <w:rFonts w:ascii="Times New Roman" w:hAnsi="Times New Roman" w:cs="Times New Roman"/>
                <w:sz w:val="24"/>
              </w:rPr>
            </w:pPr>
            <w:r>
              <w:rPr>
                <w:rFonts w:ascii="Times New Roman" w:hAnsi="Times New Roman" w:cs="Times New Roman"/>
                <w:sz w:val="24"/>
              </w:rPr>
              <w:t>29.9.</w:t>
            </w:r>
            <w:r>
              <w:rPr>
                <w:rFonts w:ascii="Times New Roman" w:hAnsi="Times New Roman" w:cs="Times New Roman"/>
                <w:sz w:val="24"/>
              </w:rPr>
              <w:tab/>
              <w:t>Таблетки для приготовления...</w:t>
            </w:r>
          </w:p>
          <w:p w14:paraId="3F972E01" w14:textId="77777777" w:rsidR="00C049E9" w:rsidRDefault="00A319D3">
            <w:pPr>
              <w:jc w:val="both"/>
              <w:rPr>
                <w:rFonts w:ascii="Times New Roman" w:hAnsi="Times New Roman" w:cs="Times New Roman"/>
                <w:sz w:val="24"/>
              </w:rPr>
            </w:pPr>
            <w:r>
              <w:rPr>
                <w:rFonts w:ascii="Times New Roman" w:hAnsi="Times New Roman" w:cs="Times New Roman"/>
                <w:sz w:val="24"/>
              </w:rPr>
              <w:t>29.9.1</w:t>
            </w:r>
            <w:r>
              <w:rPr>
                <w:rFonts w:ascii="Times New Roman" w:hAnsi="Times New Roman" w:cs="Times New Roman"/>
                <w:sz w:val="24"/>
              </w:rPr>
              <w:tab/>
              <w:t>&lt;...&gt; капель...</w:t>
            </w:r>
          </w:p>
          <w:p w14:paraId="25CCBA7A" w14:textId="77777777" w:rsidR="00C049E9" w:rsidRDefault="00A319D3">
            <w:pPr>
              <w:jc w:val="both"/>
              <w:rPr>
                <w:rFonts w:ascii="Times New Roman" w:hAnsi="Times New Roman" w:cs="Times New Roman"/>
                <w:sz w:val="24"/>
              </w:rPr>
            </w:pPr>
            <w:r>
              <w:rPr>
                <w:rFonts w:ascii="Times New Roman" w:hAnsi="Times New Roman" w:cs="Times New Roman"/>
                <w:sz w:val="24"/>
              </w:rPr>
              <w:t>29.9.2</w:t>
            </w:r>
            <w:r>
              <w:rPr>
                <w:rFonts w:ascii="Times New Roman" w:hAnsi="Times New Roman" w:cs="Times New Roman"/>
                <w:sz w:val="24"/>
              </w:rPr>
              <w:tab/>
              <w:t>&lt;...&gt; раствора...</w:t>
            </w:r>
          </w:p>
          <w:p w14:paraId="3A1A9331" w14:textId="77777777" w:rsidR="00C049E9" w:rsidRDefault="00A319D3">
            <w:pPr>
              <w:jc w:val="both"/>
              <w:rPr>
                <w:rFonts w:ascii="Times New Roman" w:hAnsi="Times New Roman" w:cs="Times New Roman"/>
                <w:sz w:val="24"/>
              </w:rPr>
            </w:pPr>
            <w:r>
              <w:rPr>
                <w:rFonts w:ascii="Times New Roman" w:hAnsi="Times New Roman" w:cs="Times New Roman"/>
                <w:sz w:val="24"/>
              </w:rPr>
              <w:t>29.9.3</w:t>
            </w:r>
            <w:r>
              <w:rPr>
                <w:rFonts w:ascii="Times New Roman" w:hAnsi="Times New Roman" w:cs="Times New Roman"/>
                <w:sz w:val="24"/>
              </w:rPr>
              <w:tab/>
              <w:t>&lt;...&gt; суспензии...</w:t>
            </w:r>
          </w:p>
          <w:p w14:paraId="288D9379" w14:textId="77777777" w:rsidR="00C049E9" w:rsidRDefault="00A319D3">
            <w:pPr>
              <w:jc w:val="both"/>
              <w:rPr>
                <w:rFonts w:ascii="Times New Roman" w:hAnsi="Times New Roman" w:cs="Times New Roman"/>
                <w:sz w:val="24"/>
              </w:rPr>
            </w:pPr>
            <w:r>
              <w:rPr>
                <w:rFonts w:ascii="Times New Roman" w:hAnsi="Times New Roman" w:cs="Times New Roman"/>
                <w:sz w:val="24"/>
              </w:rPr>
              <w:t>29.10.</w:t>
            </w:r>
            <w:r>
              <w:rPr>
                <w:rFonts w:ascii="Times New Roman" w:hAnsi="Times New Roman" w:cs="Times New Roman"/>
                <w:sz w:val="24"/>
              </w:rPr>
              <w:tab/>
              <w:t>Таблетки для рассасывания</w:t>
            </w:r>
          </w:p>
          <w:p w14:paraId="5A5F462C" w14:textId="77777777" w:rsidR="00C049E9" w:rsidRDefault="00A319D3">
            <w:pPr>
              <w:jc w:val="both"/>
              <w:rPr>
                <w:rFonts w:ascii="Times New Roman" w:hAnsi="Times New Roman" w:cs="Times New Roman"/>
                <w:sz w:val="24"/>
              </w:rPr>
            </w:pPr>
            <w:r>
              <w:rPr>
                <w:rFonts w:ascii="Times New Roman" w:hAnsi="Times New Roman" w:cs="Times New Roman"/>
                <w:sz w:val="24"/>
              </w:rPr>
              <w:t>29.11.</w:t>
            </w:r>
            <w:r>
              <w:rPr>
                <w:rFonts w:ascii="Times New Roman" w:hAnsi="Times New Roman" w:cs="Times New Roman"/>
                <w:sz w:val="24"/>
              </w:rPr>
              <w:tab/>
              <w:t>Таблетки жевательные</w:t>
            </w:r>
          </w:p>
          <w:p w14:paraId="1413EF30" w14:textId="77777777" w:rsidR="00C049E9" w:rsidRDefault="00A319D3">
            <w:pPr>
              <w:jc w:val="both"/>
              <w:rPr>
                <w:rFonts w:ascii="Times New Roman" w:hAnsi="Times New Roman" w:cs="Times New Roman"/>
                <w:sz w:val="24"/>
              </w:rPr>
            </w:pPr>
            <w:r>
              <w:rPr>
                <w:rFonts w:ascii="Times New Roman" w:hAnsi="Times New Roman" w:cs="Times New Roman"/>
                <w:sz w:val="24"/>
              </w:rPr>
              <w:t>29.12.</w:t>
            </w:r>
            <w:r>
              <w:rPr>
                <w:rFonts w:ascii="Times New Roman" w:hAnsi="Times New Roman" w:cs="Times New Roman"/>
                <w:sz w:val="24"/>
              </w:rPr>
              <w:tab/>
              <w:t>Таблетки защечные</w:t>
            </w:r>
          </w:p>
          <w:p w14:paraId="5BCBB8D0" w14:textId="77777777" w:rsidR="00C049E9" w:rsidRDefault="00A319D3">
            <w:pPr>
              <w:jc w:val="both"/>
              <w:rPr>
                <w:rFonts w:ascii="Times New Roman" w:hAnsi="Times New Roman" w:cs="Times New Roman"/>
                <w:sz w:val="24"/>
              </w:rPr>
            </w:pPr>
            <w:r>
              <w:rPr>
                <w:rFonts w:ascii="Times New Roman" w:hAnsi="Times New Roman" w:cs="Times New Roman"/>
                <w:sz w:val="24"/>
              </w:rPr>
              <w:t>29.13.</w:t>
            </w:r>
            <w:r>
              <w:rPr>
                <w:rFonts w:ascii="Times New Roman" w:hAnsi="Times New Roman" w:cs="Times New Roman"/>
                <w:sz w:val="24"/>
              </w:rPr>
              <w:tab/>
              <w:t xml:space="preserve">Таблетки защечные </w:t>
            </w:r>
            <w:proofErr w:type="spellStart"/>
            <w:r>
              <w:rPr>
                <w:rFonts w:ascii="Times New Roman" w:hAnsi="Times New Roman" w:cs="Times New Roman"/>
                <w:sz w:val="24"/>
              </w:rPr>
              <w:t>мукоадгезивные</w:t>
            </w:r>
            <w:proofErr w:type="spellEnd"/>
          </w:p>
          <w:p w14:paraId="317DDC21" w14:textId="77777777" w:rsidR="00C049E9" w:rsidRDefault="00A319D3">
            <w:pPr>
              <w:jc w:val="both"/>
              <w:rPr>
                <w:rFonts w:ascii="Times New Roman" w:hAnsi="Times New Roman" w:cs="Times New Roman"/>
                <w:sz w:val="24"/>
              </w:rPr>
            </w:pPr>
            <w:r>
              <w:rPr>
                <w:rFonts w:ascii="Times New Roman" w:hAnsi="Times New Roman" w:cs="Times New Roman"/>
                <w:sz w:val="24"/>
              </w:rPr>
              <w:t>29.14.</w:t>
            </w:r>
            <w:r>
              <w:rPr>
                <w:rFonts w:ascii="Times New Roman" w:hAnsi="Times New Roman" w:cs="Times New Roman"/>
                <w:sz w:val="24"/>
              </w:rPr>
              <w:tab/>
              <w:t>Таблетки кишечнорастворимые</w:t>
            </w:r>
          </w:p>
          <w:p w14:paraId="4472AC4A" w14:textId="77777777" w:rsidR="00C049E9" w:rsidRDefault="00A319D3">
            <w:pPr>
              <w:jc w:val="both"/>
              <w:rPr>
                <w:rFonts w:ascii="Times New Roman" w:hAnsi="Times New Roman" w:cs="Times New Roman"/>
                <w:sz w:val="24"/>
              </w:rPr>
            </w:pPr>
            <w:r>
              <w:rPr>
                <w:rFonts w:ascii="Times New Roman" w:hAnsi="Times New Roman" w:cs="Times New Roman"/>
                <w:sz w:val="24"/>
              </w:rPr>
              <w:t>29.15.</w:t>
            </w:r>
            <w:r>
              <w:rPr>
                <w:rFonts w:ascii="Times New Roman" w:hAnsi="Times New Roman" w:cs="Times New Roman"/>
                <w:sz w:val="24"/>
              </w:rPr>
              <w:tab/>
              <w:t>Таблетки кишечнорастворимые с пролонгированным высвобождением</w:t>
            </w:r>
          </w:p>
          <w:p w14:paraId="7E48659A" w14:textId="77777777" w:rsidR="00C049E9" w:rsidRDefault="00A319D3">
            <w:pPr>
              <w:jc w:val="both"/>
              <w:rPr>
                <w:rFonts w:ascii="Times New Roman" w:hAnsi="Times New Roman" w:cs="Times New Roman"/>
                <w:sz w:val="24"/>
              </w:rPr>
            </w:pPr>
            <w:r>
              <w:rPr>
                <w:rFonts w:ascii="Times New Roman" w:hAnsi="Times New Roman" w:cs="Times New Roman"/>
                <w:sz w:val="24"/>
              </w:rPr>
              <w:t>29.16.</w:t>
            </w:r>
            <w:r>
              <w:rPr>
                <w:rFonts w:ascii="Times New Roman" w:hAnsi="Times New Roman" w:cs="Times New Roman"/>
                <w:sz w:val="24"/>
              </w:rPr>
              <w:tab/>
              <w:t>Таблетки-</w:t>
            </w:r>
            <w:proofErr w:type="spellStart"/>
            <w:r>
              <w:rPr>
                <w:rFonts w:ascii="Times New Roman" w:hAnsi="Times New Roman" w:cs="Times New Roman"/>
                <w:sz w:val="24"/>
              </w:rPr>
              <w:t>лиофилизат</w:t>
            </w:r>
            <w:proofErr w:type="spellEnd"/>
          </w:p>
          <w:p w14:paraId="3A6EB32A" w14:textId="77777777" w:rsidR="00C049E9" w:rsidRDefault="00A319D3">
            <w:pPr>
              <w:jc w:val="both"/>
              <w:rPr>
                <w:rFonts w:ascii="Times New Roman" w:hAnsi="Times New Roman" w:cs="Times New Roman"/>
                <w:sz w:val="24"/>
              </w:rPr>
            </w:pPr>
            <w:r>
              <w:rPr>
                <w:rFonts w:ascii="Times New Roman" w:hAnsi="Times New Roman" w:cs="Times New Roman"/>
                <w:sz w:val="24"/>
              </w:rPr>
              <w:t>29.17.</w:t>
            </w:r>
            <w:r>
              <w:rPr>
                <w:rFonts w:ascii="Times New Roman" w:hAnsi="Times New Roman" w:cs="Times New Roman"/>
                <w:sz w:val="24"/>
              </w:rPr>
              <w:tab/>
              <w:t>Таблетки подъязычные</w:t>
            </w:r>
          </w:p>
          <w:p w14:paraId="43DC3397" w14:textId="77777777" w:rsidR="00C049E9" w:rsidRDefault="00A319D3">
            <w:pPr>
              <w:jc w:val="both"/>
              <w:rPr>
                <w:rFonts w:ascii="Times New Roman" w:hAnsi="Times New Roman" w:cs="Times New Roman"/>
                <w:sz w:val="24"/>
              </w:rPr>
            </w:pPr>
            <w:r>
              <w:rPr>
                <w:rFonts w:ascii="Times New Roman" w:hAnsi="Times New Roman" w:cs="Times New Roman"/>
                <w:sz w:val="24"/>
              </w:rPr>
              <w:t>29.18.</w:t>
            </w:r>
            <w:r>
              <w:rPr>
                <w:rFonts w:ascii="Times New Roman" w:hAnsi="Times New Roman" w:cs="Times New Roman"/>
                <w:sz w:val="24"/>
              </w:rPr>
              <w:tab/>
              <w:t>Таблетки, покрытые оболочкой</w:t>
            </w:r>
          </w:p>
          <w:p w14:paraId="71B3FFD2" w14:textId="77777777" w:rsidR="00C049E9" w:rsidRDefault="00A319D3">
            <w:pPr>
              <w:jc w:val="both"/>
              <w:rPr>
                <w:rFonts w:ascii="Times New Roman" w:hAnsi="Times New Roman" w:cs="Times New Roman"/>
                <w:sz w:val="24"/>
              </w:rPr>
            </w:pPr>
            <w:r>
              <w:rPr>
                <w:rFonts w:ascii="Times New Roman" w:hAnsi="Times New Roman" w:cs="Times New Roman"/>
                <w:sz w:val="24"/>
              </w:rPr>
              <w:t>29.19.</w:t>
            </w:r>
            <w:r>
              <w:rPr>
                <w:rFonts w:ascii="Times New Roman" w:hAnsi="Times New Roman" w:cs="Times New Roman"/>
                <w:sz w:val="24"/>
              </w:rPr>
              <w:tab/>
              <w:t>Таблетки, покрытые пленочной оболочкой</w:t>
            </w:r>
          </w:p>
          <w:p w14:paraId="2169FE92" w14:textId="77777777" w:rsidR="00C049E9" w:rsidRDefault="00A319D3">
            <w:pPr>
              <w:jc w:val="both"/>
              <w:rPr>
                <w:rFonts w:ascii="Times New Roman" w:hAnsi="Times New Roman" w:cs="Times New Roman"/>
                <w:sz w:val="24"/>
              </w:rPr>
            </w:pPr>
            <w:r>
              <w:rPr>
                <w:rFonts w:ascii="Times New Roman" w:hAnsi="Times New Roman" w:cs="Times New Roman"/>
                <w:sz w:val="24"/>
              </w:rPr>
              <w:t>29.20.</w:t>
            </w:r>
            <w:r>
              <w:rPr>
                <w:rFonts w:ascii="Times New Roman" w:hAnsi="Times New Roman" w:cs="Times New Roman"/>
                <w:sz w:val="24"/>
              </w:rPr>
              <w:tab/>
              <w:t>Таблетки растворимые</w:t>
            </w:r>
          </w:p>
          <w:p w14:paraId="7A57F470" w14:textId="77777777" w:rsidR="00C049E9" w:rsidRDefault="00A319D3">
            <w:pPr>
              <w:jc w:val="both"/>
              <w:rPr>
                <w:rFonts w:ascii="Times New Roman" w:hAnsi="Times New Roman" w:cs="Times New Roman"/>
                <w:sz w:val="24"/>
              </w:rPr>
            </w:pPr>
            <w:r>
              <w:rPr>
                <w:rFonts w:ascii="Times New Roman" w:hAnsi="Times New Roman" w:cs="Times New Roman"/>
                <w:sz w:val="24"/>
              </w:rPr>
              <w:t>29.21.</w:t>
            </w:r>
            <w:r>
              <w:rPr>
                <w:rFonts w:ascii="Times New Roman" w:hAnsi="Times New Roman" w:cs="Times New Roman"/>
                <w:sz w:val="24"/>
              </w:rPr>
              <w:tab/>
              <w:t>Таблетки с модифицированным высвобождением</w:t>
            </w:r>
          </w:p>
          <w:p w14:paraId="1B495EE1"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29.22.</w:t>
            </w:r>
            <w:r>
              <w:rPr>
                <w:rFonts w:ascii="Times New Roman" w:hAnsi="Times New Roman" w:cs="Times New Roman"/>
                <w:sz w:val="24"/>
              </w:rPr>
              <w:tab/>
              <w:t>Таблетки с пролонгированным высвобождением</w:t>
            </w:r>
          </w:p>
          <w:p w14:paraId="68C9B0AF" w14:textId="77777777" w:rsidR="00C049E9" w:rsidRDefault="00A319D3">
            <w:pPr>
              <w:jc w:val="both"/>
              <w:rPr>
                <w:rFonts w:ascii="Times New Roman" w:hAnsi="Times New Roman" w:cs="Times New Roman"/>
                <w:sz w:val="24"/>
              </w:rPr>
            </w:pPr>
            <w:r>
              <w:rPr>
                <w:rFonts w:ascii="Times New Roman" w:hAnsi="Times New Roman" w:cs="Times New Roman"/>
                <w:sz w:val="24"/>
              </w:rPr>
              <w:t>29.23.</w:t>
            </w:r>
            <w:r>
              <w:rPr>
                <w:rFonts w:ascii="Times New Roman" w:hAnsi="Times New Roman" w:cs="Times New Roman"/>
                <w:sz w:val="24"/>
              </w:rPr>
              <w:tab/>
              <w:t>Таблетки шипучие</w:t>
            </w:r>
          </w:p>
        </w:tc>
      </w:tr>
      <w:tr w:rsidR="00C049E9" w14:paraId="09189ED7" w14:textId="77777777">
        <w:tc>
          <w:tcPr>
            <w:tcW w:w="10201" w:type="dxa"/>
            <w:gridSpan w:val="2"/>
          </w:tcPr>
          <w:p w14:paraId="42DBE623"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30.</w:t>
            </w:r>
            <w:r>
              <w:rPr>
                <w:rFonts w:ascii="Times New Roman" w:hAnsi="Times New Roman" w:cs="Times New Roman"/>
                <w:sz w:val="24"/>
              </w:rPr>
              <w:tab/>
              <w:t>Тампоны лекарственные</w:t>
            </w:r>
            <w:r>
              <w:rPr>
                <w:rFonts w:ascii="Times New Roman" w:hAnsi="Times New Roman" w:cs="Times New Roman"/>
                <w:sz w:val="24"/>
              </w:rPr>
              <w:tab/>
            </w:r>
          </w:p>
        </w:tc>
      </w:tr>
      <w:tr w:rsidR="00C049E9" w14:paraId="40FB5C34" w14:textId="77777777">
        <w:tc>
          <w:tcPr>
            <w:tcW w:w="10201" w:type="dxa"/>
            <w:gridSpan w:val="2"/>
          </w:tcPr>
          <w:p w14:paraId="10925495"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58C38DA0" w14:textId="77777777" w:rsidR="00C049E9" w:rsidRDefault="00A319D3">
            <w:pPr>
              <w:jc w:val="both"/>
              <w:rPr>
                <w:rFonts w:ascii="Times New Roman" w:hAnsi="Times New Roman" w:cs="Times New Roman"/>
                <w:sz w:val="24"/>
              </w:rPr>
            </w:pPr>
            <w:r>
              <w:rPr>
                <w:rFonts w:ascii="Times New Roman" w:hAnsi="Times New Roman" w:cs="Times New Roman"/>
                <w:sz w:val="24"/>
              </w:rPr>
              <w:t>30.1.</w:t>
            </w:r>
            <w:r>
              <w:rPr>
                <w:rFonts w:ascii="Times New Roman" w:hAnsi="Times New Roman" w:cs="Times New Roman"/>
                <w:sz w:val="24"/>
              </w:rPr>
              <w:tab/>
              <w:t>Тампоны лекарственные вагинальные</w:t>
            </w:r>
          </w:p>
          <w:p w14:paraId="611D277D" w14:textId="77777777" w:rsidR="00C049E9" w:rsidRDefault="00A319D3">
            <w:pPr>
              <w:jc w:val="both"/>
              <w:rPr>
                <w:rFonts w:ascii="Times New Roman" w:hAnsi="Times New Roman" w:cs="Times New Roman"/>
                <w:sz w:val="24"/>
              </w:rPr>
            </w:pPr>
            <w:r>
              <w:rPr>
                <w:rFonts w:ascii="Times New Roman" w:hAnsi="Times New Roman" w:cs="Times New Roman"/>
                <w:sz w:val="24"/>
              </w:rPr>
              <w:t>30.2.</w:t>
            </w:r>
            <w:r>
              <w:rPr>
                <w:rFonts w:ascii="Times New Roman" w:hAnsi="Times New Roman" w:cs="Times New Roman"/>
                <w:sz w:val="24"/>
              </w:rPr>
              <w:tab/>
              <w:t>Тампоны лекарственные для ингаляций</w:t>
            </w:r>
          </w:p>
          <w:p w14:paraId="3680C39F" w14:textId="77777777" w:rsidR="00C049E9" w:rsidRDefault="00A319D3">
            <w:pPr>
              <w:jc w:val="both"/>
              <w:rPr>
                <w:rFonts w:ascii="Times New Roman" w:hAnsi="Times New Roman" w:cs="Times New Roman"/>
                <w:sz w:val="24"/>
              </w:rPr>
            </w:pPr>
            <w:r>
              <w:rPr>
                <w:rFonts w:ascii="Times New Roman" w:hAnsi="Times New Roman" w:cs="Times New Roman"/>
                <w:sz w:val="24"/>
              </w:rPr>
              <w:t>30.3.</w:t>
            </w:r>
            <w:r>
              <w:rPr>
                <w:rFonts w:ascii="Times New Roman" w:hAnsi="Times New Roman" w:cs="Times New Roman"/>
                <w:sz w:val="24"/>
              </w:rPr>
              <w:tab/>
              <w:t>Тампоны лекарственные ректальные</w:t>
            </w:r>
          </w:p>
          <w:p w14:paraId="04DD831B" w14:textId="77777777" w:rsidR="00C049E9" w:rsidRDefault="00A319D3">
            <w:pPr>
              <w:jc w:val="both"/>
              <w:rPr>
                <w:rFonts w:ascii="Times New Roman" w:hAnsi="Times New Roman" w:cs="Times New Roman"/>
                <w:sz w:val="24"/>
              </w:rPr>
            </w:pPr>
            <w:r>
              <w:rPr>
                <w:rFonts w:ascii="Times New Roman" w:hAnsi="Times New Roman" w:cs="Times New Roman"/>
                <w:sz w:val="24"/>
              </w:rPr>
              <w:t>30.4.</w:t>
            </w:r>
            <w:r>
              <w:rPr>
                <w:rFonts w:ascii="Times New Roman" w:hAnsi="Times New Roman" w:cs="Times New Roman"/>
                <w:sz w:val="24"/>
              </w:rPr>
              <w:tab/>
              <w:t>Тампоны лекарственные ушные</w:t>
            </w:r>
          </w:p>
        </w:tc>
      </w:tr>
      <w:tr w:rsidR="00C049E9" w14:paraId="3F10DE8E" w14:textId="77777777">
        <w:tc>
          <w:tcPr>
            <w:tcW w:w="10201" w:type="dxa"/>
            <w:gridSpan w:val="2"/>
          </w:tcPr>
          <w:p w14:paraId="060D15FA" w14:textId="77777777" w:rsidR="00C049E9" w:rsidRDefault="00A319D3">
            <w:pPr>
              <w:jc w:val="both"/>
              <w:rPr>
                <w:rFonts w:ascii="Times New Roman" w:hAnsi="Times New Roman" w:cs="Times New Roman"/>
                <w:sz w:val="24"/>
              </w:rPr>
            </w:pPr>
            <w:r>
              <w:rPr>
                <w:rFonts w:ascii="Times New Roman" w:hAnsi="Times New Roman" w:cs="Times New Roman"/>
                <w:sz w:val="24"/>
              </w:rPr>
              <w:t>31.</w:t>
            </w:r>
            <w:r>
              <w:rPr>
                <w:rFonts w:ascii="Times New Roman" w:hAnsi="Times New Roman" w:cs="Times New Roman"/>
                <w:sz w:val="24"/>
              </w:rPr>
              <w:tab/>
              <w:t>Экстракт</w:t>
            </w:r>
          </w:p>
        </w:tc>
      </w:tr>
      <w:tr w:rsidR="00C049E9" w14:paraId="3D852552" w14:textId="77777777">
        <w:tc>
          <w:tcPr>
            <w:tcW w:w="10201" w:type="dxa"/>
            <w:gridSpan w:val="2"/>
          </w:tcPr>
          <w:p w14:paraId="0536B30C"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1E7F9573" w14:textId="77777777" w:rsidR="00C049E9" w:rsidRDefault="00A319D3">
            <w:pPr>
              <w:jc w:val="both"/>
              <w:rPr>
                <w:rFonts w:ascii="Times New Roman" w:hAnsi="Times New Roman" w:cs="Times New Roman"/>
                <w:sz w:val="24"/>
              </w:rPr>
            </w:pPr>
            <w:r>
              <w:rPr>
                <w:rFonts w:ascii="Times New Roman" w:hAnsi="Times New Roman" w:cs="Times New Roman"/>
                <w:sz w:val="24"/>
              </w:rPr>
              <w:t>31.1.</w:t>
            </w:r>
            <w:r>
              <w:rPr>
                <w:rFonts w:ascii="Times New Roman" w:hAnsi="Times New Roman" w:cs="Times New Roman"/>
                <w:sz w:val="24"/>
              </w:rPr>
              <w:tab/>
              <w:t>Экстракт для местного применения</w:t>
            </w:r>
          </w:p>
          <w:p w14:paraId="1F951833" w14:textId="77777777" w:rsidR="00C049E9" w:rsidRDefault="00A319D3">
            <w:pPr>
              <w:jc w:val="both"/>
              <w:rPr>
                <w:rFonts w:ascii="Times New Roman" w:hAnsi="Times New Roman" w:cs="Times New Roman"/>
                <w:sz w:val="24"/>
              </w:rPr>
            </w:pPr>
            <w:r>
              <w:rPr>
                <w:rFonts w:ascii="Times New Roman" w:hAnsi="Times New Roman" w:cs="Times New Roman"/>
                <w:sz w:val="24"/>
              </w:rPr>
              <w:t>31.2.</w:t>
            </w:r>
            <w:r>
              <w:rPr>
                <w:rFonts w:ascii="Times New Roman" w:hAnsi="Times New Roman" w:cs="Times New Roman"/>
                <w:sz w:val="24"/>
              </w:rPr>
              <w:tab/>
              <w:t>Экстракт для наружного применения</w:t>
            </w:r>
          </w:p>
          <w:p w14:paraId="35CE1194" w14:textId="77777777" w:rsidR="00C049E9" w:rsidRDefault="00A319D3">
            <w:pPr>
              <w:jc w:val="both"/>
              <w:rPr>
                <w:rFonts w:ascii="Times New Roman" w:hAnsi="Times New Roman" w:cs="Times New Roman"/>
                <w:sz w:val="24"/>
              </w:rPr>
            </w:pPr>
            <w:r>
              <w:rPr>
                <w:rFonts w:ascii="Times New Roman" w:hAnsi="Times New Roman" w:cs="Times New Roman"/>
                <w:sz w:val="24"/>
              </w:rPr>
              <w:t>31.3.</w:t>
            </w:r>
            <w:r>
              <w:rPr>
                <w:rFonts w:ascii="Times New Roman" w:hAnsi="Times New Roman" w:cs="Times New Roman"/>
                <w:sz w:val="24"/>
              </w:rPr>
              <w:tab/>
              <w:t>Экстракт для приема внутрь</w:t>
            </w:r>
          </w:p>
        </w:tc>
      </w:tr>
      <w:tr w:rsidR="00C049E9" w14:paraId="61C9E7E0" w14:textId="77777777">
        <w:tc>
          <w:tcPr>
            <w:tcW w:w="10201" w:type="dxa"/>
            <w:gridSpan w:val="2"/>
          </w:tcPr>
          <w:p w14:paraId="37F58A5D" w14:textId="77777777" w:rsidR="00C049E9" w:rsidRDefault="00A319D3">
            <w:pPr>
              <w:jc w:val="both"/>
              <w:rPr>
                <w:rFonts w:ascii="Times New Roman" w:hAnsi="Times New Roman" w:cs="Times New Roman"/>
                <w:sz w:val="24"/>
              </w:rPr>
            </w:pPr>
            <w:r>
              <w:rPr>
                <w:rFonts w:ascii="Times New Roman" w:hAnsi="Times New Roman" w:cs="Times New Roman"/>
                <w:sz w:val="24"/>
              </w:rPr>
              <w:t>32.</w:t>
            </w:r>
            <w:r>
              <w:rPr>
                <w:rFonts w:ascii="Times New Roman" w:hAnsi="Times New Roman" w:cs="Times New Roman"/>
                <w:sz w:val="24"/>
              </w:rPr>
              <w:tab/>
              <w:t>Эмульсия</w:t>
            </w:r>
          </w:p>
        </w:tc>
      </w:tr>
      <w:tr w:rsidR="00C049E9" w14:paraId="09DCE25A" w14:textId="77777777">
        <w:tc>
          <w:tcPr>
            <w:tcW w:w="10201" w:type="dxa"/>
            <w:gridSpan w:val="2"/>
          </w:tcPr>
          <w:p w14:paraId="19D17144"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12F2FEF8" w14:textId="77777777" w:rsidR="00C049E9" w:rsidRDefault="00A319D3">
            <w:pPr>
              <w:jc w:val="both"/>
              <w:rPr>
                <w:rFonts w:ascii="Times New Roman" w:hAnsi="Times New Roman" w:cs="Times New Roman"/>
                <w:sz w:val="24"/>
              </w:rPr>
            </w:pPr>
            <w:r>
              <w:rPr>
                <w:rFonts w:ascii="Times New Roman" w:hAnsi="Times New Roman" w:cs="Times New Roman"/>
                <w:sz w:val="24"/>
              </w:rPr>
              <w:t>32.1.</w:t>
            </w:r>
            <w:r>
              <w:rPr>
                <w:rFonts w:ascii="Times New Roman" w:hAnsi="Times New Roman" w:cs="Times New Roman"/>
                <w:sz w:val="24"/>
              </w:rPr>
              <w:tab/>
              <w:t>Эмульсия вагинальная</w:t>
            </w:r>
          </w:p>
          <w:p w14:paraId="0F2C2B97" w14:textId="77777777" w:rsidR="00C049E9" w:rsidRDefault="00A319D3">
            <w:pPr>
              <w:jc w:val="both"/>
              <w:rPr>
                <w:rFonts w:ascii="Times New Roman" w:hAnsi="Times New Roman" w:cs="Times New Roman"/>
                <w:sz w:val="24"/>
              </w:rPr>
            </w:pPr>
            <w:r>
              <w:rPr>
                <w:rFonts w:ascii="Times New Roman" w:hAnsi="Times New Roman" w:cs="Times New Roman"/>
                <w:sz w:val="24"/>
              </w:rPr>
              <w:t>32.2.</w:t>
            </w:r>
            <w:r>
              <w:rPr>
                <w:rFonts w:ascii="Times New Roman" w:hAnsi="Times New Roman" w:cs="Times New Roman"/>
                <w:sz w:val="24"/>
              </w:rPr>
              <w:tab/>
              <w:t>Эмульсия внутриматочная</w:t>
            </w:r>
          </w:p>
          <w:p w14:paraId="2C90FBE0" w14:textId="77777777" w:rsidR="00C049E9" w:rsidRDefault="00A319D3">
            <w:pPr>
              <w:jc w:val="both"/>
              <w:rPr>
                <w:rFonts w:ascii="Times New Roman" w:hAnsi="Times New Roman" w:cs="Times New Roman"/>
                <w:sz w:val="24"/>
              </w:rPr>
            </w:pPr>
            <w:r>
              <w:rPr>
                <w:rFonts w:ascii="Times New Roman" w:hAnsi="Times New Roman" w:cs="Times New Roman"/>
                <w:sz w:val="24"/>
              </w:rPr>
              <w:t>32.3.</w:t>
            </w:r>
            <w:r>
              <w:rPr>
                <w:rFonts w:ascii="Times New Roman" w:hAnsi="Times New Roman" w:cs="Times New Roman"/>
                <w:sz w:val="24"/>
              </w:rPr>
              <w:tab/>
              <w:t>Эмульсия для внутривенного введения</w:t>
            </w:r>
          </w:p>
          <w:p w14:paraId="511B86CF" w14:textId="77777777" w:rsidR="00C049E9" w:rsidRDefault="00A319D3">
            <w:pPr>
              <w:jc w:val="both"/>
              <w:rPr>
                <w:rFonts w:ascii="Times New Roman" w:hAnsi="Times New Roman" w:cs="Times New Roman"/>
                <w:sz w:val="24"/>
              </w:rPr>
            </w:pPr>
            <w:r>
              <w:rPr>
                <w:rFonts w:ascii="Times New Roman" w:hAnsi="Times New Roman" w:cs="Times New Roman"/>
                <w:sz w:val="24"/>
              </w:rPr>
              <w:t>32.4.</w:t>
            </w:r>
            <w:r>
              <w:rPr>
                <w:rFonts w:ascii="Times New Roman" w:hAnsi="Times New Roman" w:cs="Times New Roman"/>
                <w:sz w:val="24"/>
              </w:rPr>
              <w:tab/>
              <w:t>Эмульсия для внутримышечного введения</w:t>
            </w:r>
          </w:p>
          <w:p w14:paraId="280F8326" w14:textId="77777777" w:rsidR="00C049E9" w:rsidRDefault="00A319D3">
            <w:pPr>
              <w:jc w:val="both"/>
              <w:rPr>
                <w:rFonts w:ascii="Times New Roman" w:hAnsi="Times New Roman" w:cs="Times New Roman"/>
                <w:sz w:val="24"/>
              </w:rPr>
            </w:pPr>
            <w:r>
              <w:rPr>
                <w:rFonts w:ascii="Times New Roman" w:hAnsi="Times New Roman" w:cs="Times New Roman"/>
                <w:sz w:val="24"/>
              </w:rPr>
              <w:t>32.5.</w:t>
            </w:r>
            <w:r>
              <w:rPr>
                <w:rFonts w:ascii="Times New Roman" w:hAnsi="Times New Roman" w:cs="Times New Roman"/>
                <w:sz w:val="24"/>
              </w:rPr>
              <w:tab/>
              <w:t xml:space="preserve">Эмульсия для </w:t>
            </w:r>
            <w:proofErr w:type="spellStart"/>
            <w:r>
              <w:rPr>
                <w:rFonts w:ascii="Times New Roman" w:hAnsi="Times New Roman" w:cs="Times New Roman"/>
                <w:sz w:val="24"/>
              </w:rPr>
              <w:t>гастроэнтерального</w:t>
            </w:r>
            <w:proofErr w:type="spellEnd"/>
            <w:r>
              <w:rPr>
                <w:rFonts w:ascii="Times New Roman" w:hAnsi="Times New Roman" w:cs="Times New Roman"/>
                <w:sz w:val="24"/>
              </w:rPr>
              <w:t xml:space="preserve"> введения</w:t>
            </w:r>
          </w:p>
          <w:p w14:paraId="76271B5F" w14:textId="77777777" w:rsidR="00C049E9" w:rsidRDefault="00A319D3">
            <w:pPr>
              <w:jc w:val="both"/>
              <w:rPr>
                <w:rFonts w:ascii="Times New Roman" w:hAnsi="Times New Roman" w:cs="Times New Roman"/>
                <w:sz w:val="24"/>
              </w:rPr>
            </w:pPr>
            <w:r>
              <w:rPr>
                <w:rFonts w:ascii="Times New Roman" w:hAnsi="Times New Roman" w:cs="Times New Roman"/>
                <w:sz w:val="24"/>
              </w:rPr>
              <w:t>32.6.</w:t>
            </w:r>
            <w:r>
              <w:rPr>
                <w:rFonts w:ascii="Times New Roman" w:hAnsi="Times New Roman" w:cs="Times New Roman"/>
                <w:sz w:val="24"/>
              </w:rPr>
              <w:tab/>
              <w:t>Эмульсия для ингаляций</w:t>
            </w:r>
          </w:p>
          <w:p w14:paraId="55521228" w14:textId="77777777" w:rsidR="00C049E9" w:rsidRDefault="00A319D3">
            <w:pPr>
              <w:jc w:val="both"/>
              <w:rPr>
                <w:rFonts w:ascii="Times New Roman" w:hAnsi="Times New Roman" w:cs="Times New Roman"/>
                <w:sz w:val="24"/>
              </w:rPr>
            </w:pPr>
            <w:r>
              <w:rPr>
                <w:rFonts w:ascii="Times New Roman" w:hAnsi="Times New Roman" w:cs="Times New Roman"/>
                <w:sz w:val="24"/>
              </w:rPr>
              <w:t>32.7.</w:t>
            </w:r>
            <w:r>
              <w:rPr>
                <w:rFonts w:ascii="Times New Roman" w:hAnsi="Times New Roman" w:cs="Times New Roman"/>
                <w:sz w:val="24"/>
              </w:rPr>
              <w:tab/>
              <w:t>Эмульсия для инфузий</w:t>
            </w:r>
          </w:p>
          <w:p w14:paraId="488F721B" w14:textId="77777777" w:rsidR="00C049E9" w:rsidRDefault="00A319D3">
            <w:pPr>
              <w:jc w:val="both"/>
              <w:rPr>
                <w:rFonts w:ascii="Times New Roman" w:hAnsi="Times New Roman" w:cs="Times New Roman"/>
                <w:sz w:val="24"/>
              </w:rPr>
            </w:pPr>
            <w:r>
              <w:rPr>
                <w:rFonts w:ascii="Times New Roman" w:hAnsi="Times New Roman" w:cs="Times New Roman"/>
                <w:sz w:val="24"/>
              </w:rPr>
              <w:t>32.8.</w:t>
            </w:r>
            <w:r>
              <w:rPr>
                <w:rFonts w:ascii="Times New Roman" w:hAnsi="Times New Roman" w:cs="Times New Roman"/>
                <w:sz w:val="24"/>
              </w:rPr>
              <w:tab/>
              <w:t>Эмульсия для инъекций</w:t>
            </w:r>
          </w:p>
          <w:p w14:paraId="42194D06" w14:textId="77777777" w:rsidR="00C049E9" w:rsidRDefault="00A319D3">
            <w:pPr>
              <w:jc w:val="both"/>
              <w:rPr>
                <w:rFonts w:ascii="Times New Roman" w:hAnsi="Times New Roman" w:cs="Times New Roman"/>
                <w:sz w:val="24"/>
              </w:rPr>
            </w:pPr>
            <w:r>
              <w:rPr>
                <w:rFonts w:ascii="Times New Roman" w:hAnsi="Times New Roman" w:cs="Times New Roman"/>
                <w:sz w:val="24"/>
              </w:rPr>
              <w:t>32.9.</w:t>
            </w:r>
            <w:r>
              <w:rPr>
                <w:rFonts w:ascii="Times New Roman" w:hAnsi="Times New Roman" w:cs="Times New Roman"/>
                <w:sz w:val="24"/>
              </w:rPr>
              <w:tab/>
              <w:t>Эмульсия для местного применения</w:t>
            </w:r>
          </w:p>
          <w:p w14:paraId="5FACC980" w14:textId="77777777" w:rsidR="00C049E9" w:rsidRDefault="00A319D3">
            <w:pPr>
              <w:jc w:val="both"/>
              <w:rPr>
                <w:rFonts w:ascii="Times New Roman" w:hAnsi="Times New Roman" w:cs="Times New Roman"/>
                <w:sz w:val="24"/>
              </w:rPr>
            </w:pPr>
            <w:r>
              <w:rPr>
                <w:rFonts w:ascii="Times New Roman" w:hAnsi="Times New Roman" w:cs="Times New Roman"/>
                <w:sz w:val="24"/>
              </w:rPr>
              <w:t>32.10.</w:t>
            </w:r>
            <w:r>
              <w:rPr>
                <w:rFonts w:ascii="Times New Roman" w:hAnsi="Times New Roman" w:cs="Times New Roman"/>
                <w:sz w:val="24"/>
              </w:rPr>
              <w:tab/>
              <w:t>Эмульсия для наружного применения</w:t>
            </w:r>
          </w:p>
          <w:p w14:paraId="02BB2A0A" w14:textId="77777777" w:rsidR="00C049E9" w:rsidRDefault="00A319D3">
            <w:pPr>
              <w:jc w:val="both"/>
              <w:rPr>
                <w:rFonts w:ascii="Times New Roman" w:hAnsi="Times New Roman" w:cs="Times New Roman"/>
                <w:sz w:val="24"/>
              </w:rPr>
            </w:pPr>
            <w:r>
              <w:rPr>
                <w:rFonts w:ascii="Times New Roman" w:hAnsi="Times New Roman" w:cs="Times New Roman"/>
                <w:sz w:val="24"/>
              </w:rPr>
              <w:t>32.11.</w:t>
            </w:r>
            <w:r>
              <w:rPr>
                <w:rFonts w:ascii="Times New Roman" w:hAnsi="Times New Roman" w:cs="Times New Roman"/>
                <w:sz w:val="24"/>
              </w:rPr>
              <w:tab/>
              <w:t>Эмульсия для приема внутрь</w:t>
            </w:r>
          </w:p>
          <w:p w14:paraId="614882BE" w14:textId="77777777" w:rsidR="00C049E9" w:rsidRDefault="00A319D3">
            <w:pPr>
              <w:jc w:val="both"/>
              <w:rPr>
                <w:rFonts w:ascii="Times New Roman" w:hAnsi="Times New Roman" w:cs="Times New Roman"/>
                <w:sz w:val="24"/>
              </w:rPr>
            </w:pPr>
            <w:r>
              <w:rPr>
                <w:rFonts w:ascii="Times New Roman" w:hAnsi="Times New Roman" w:cs="Times New Roman"/>
                <w:sz w:val="24"/>
              </w:rPr>
              <w:t>32.12.</w:t>
            </w:r>
            <w:r>
              <w:rPr>
                <w:rFonts w:ascii="Times New Roman" w:hAnsi="Times New Roman" w:cs="Times New Roman"/>
                <w:sz w:val="24"/>
              </w:rPr>
              <w:tab/>
              <w:t>Эмульсия для промывания слухового прохода</w:t>
            </w:r>
          </w:p>
          <w:p w14:paraId="35CCAD4F" w14:textId="77777777" w:rsidR="00C049E9" w:rsidRDefault="00A319D3">
            <w:pPr>
              <w:jc w:val="both"/>
              <w:rPr>
                <w:rFonts w:ascii="Times New Roman" w:hAnsi="Times New Roman" w:cs="Times New Roman"/>
                <w:sz w:val="24"/>
              </w:rPr>
            </w:pPr>
            <w:r>
              <w:rPr>
                <w:rFonts w:ascii="Times New Roman" w:hAnsi="Times New Roman" w:cs="Times New Roman"/>
                <w:sz w:val="24"/>
              </w:rPr>
              <w:t>32.13.</w:t>
            </w:r>
            <w:r>
              <w:rPr>
                <w:rFonts w:ascii="Times New Roman" w:hAnsi="Times New Roman" w:cs="Times New Roman"/>
                <w:sz w:val="24"/>
              </w:rPr>
              <w:tab/>
              <w:t>Эмульсия зубная</w:t>
            </w:r>
          </w:p>
          <w:p w14:paraId="08218AF7" w14:textId="77777777" w:rsidR="00C049E9" w:rsidRDefault="00A319D3">
            <w:pPr>
              <w:jc w:val="both"/>
              <w:rPr>
                <w:rFonts w:ascii="Times New Roman" w:hAnsi="Times New Roman" w:cs="Times New Roman"/>
                <w:sz w:val="24"/>
              </w:rPr>
            </w:pPr>
            <w:r>
              <w:rPr>
                <w:rFonts w:ascii="Times New Roman" w:hAnsi="Times New Roman" w:cs="Times New Roman"/>
                <w:sz w:val="24"/>
              </w:rPr>
              <w:t>32.14.</w:t>
            </w:r>
            <w:r>
              <w:rPr>
                <w:rFonts w:ascii="Times New Roman" w:hAnsi="Times New Roman" w:cs="Times New Roman"/>
                <w:sz w:val="24"/>
              </w:rPr>
              <w:tab/>
              <w:t>Эмульсия ректальная</w:t>
            </w:r>
          </w:p>
        </w:tc>
      </w:tr>
      <w:tr w:rsidR="00C049E9" w14:paraId="45B0AF26" w14:textId="77777777">
        <w:tc>
          <w:tcPr>
            <w:tcW w:w="10201" w:type="dxa"/>
            <w:gridSpan w:val="2"/>
          </w:tcPr>
          <w:p w14:paraId="79E44825" w14:textId="77777777" w:rsidR="00C049E9" w:rsidRDefault="00A319D3">
            <w:pPr>
              <w:jc w:val="both"/>
              <w:rPr>
                <w:rFonts w:ascii="Times New Roman" w:hAnsi="Times New Roman" w:cs="Times New Roman"/>
                <w:sz w:val="24"/>
              </w:rPr>
            </w:pPr>
            <w:r>
              <w:rPr>
                <w:rFonts w:ascii="Times New Roman" w:hAnsi="Times New Roman" w:cs="Times New Roman"/>
                <w:sz w:val="24"/>
              </w:rPr>
              <w:t>33.</w:t>
            </w:r>
            <w:r>
              <w:rPr>
                <w:rFonts w:ascii="Times New Roman" w:hAnsi="Times New Roman" w:cs="Times New Roman"/>
                <w:sz w:val="24"/>
              </w:rPr>
              <w:tab/>
              <w:t>Другие лекарственные формы</w:t>
            </w:r>
          </w:p>
        </w:tc>
      </w:tr>
      <w:tr w:rsidR="00C049E9" w14:paraId="263AEDDC" w14:textId="77777777">
        <w:tc>
          <w:tcPr>
            <w:tcW w:w="10201" w:type="dxa"/>
            <w:gridSpan w:val="2"/>
          </w:tcPr>
          <w:p w14:paraId="263C1A73"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лекарственных форм с возможностью выбора нескольких вариантов:</w:t>
            </w:r>
          </w:p>
          <w:p w14:paraId="6ACF78DA" w14:textId="77777777" w:rsidR="00C049E9" w:rsidRDefault="00A319D3">
            <w:pPr>
              <w:jc w:val="both"/>
              <w:rPr>
                <w:rFonts w:ascii="Times New Roman" w:hAnsi="Times New Roman" w:cs="Times New Roman"/>
                <w:sz w:val="24"/>
              </w:rPr>
            </w:pPr>
            <w:r>
              <w:rPr>
                <w:rFonts w:ascii="Times New Roman" w:hAnsi="Times New Roman" w:cs="Times New Roman"/>
                <w:sz w:val="24"/>
              </w:rPr>
              <w:t>33.1.</w:t>
            </w:r>
            <w:r>
              <w:rPr>
                <w:rFonts w:ascii="Times New Roman" w:hAnsi="Times New Roman" w:cs="Times New Roman"/>
                <w:sz w:val="24"/>
              </w:rPr>
              <w:tab/>
              <w:t>Губка лекарственная</w:t>
            </w:r>
          </w:p>
          <w:p w14:paraId="345C438C" w14:textId="77777777" w:rsidR="00C049E9" w:rsidRDefault="00A319D3">
            <w:pPr>
              <w:jc w:val="both"/>
              <w:rPr>
                <w:rFonts w:ascii="Times New Roman" w:hAnsi="Times New Roman" w:cs="Times New Roman"/>
                <w:sz w:val="24"/>
              </w:rPr>
            </w:pPr>
            <w:r>
              <w:rPr>
                <w:rFonts w:ascii="Times New Roman" w:hAnsi="Times New Roman" w:cs="Times New Roman"/>
                <w:sz w:val="24"/>
              </w:rPr>
              <w:t>33.2.</w:t>
            </w:r>
            <w:r>
              <w:rPr>
                <w:rFonts w:ascii="Times New Roman" w:hAnsi="Times New Roman" w:cs="Times New Roman"/>
                <w:sz w:val="24"/>
              </w:rPr>
              <w:tab/>
              <w:t>Драже</w:t>
            </w:r>
          </w:p>
          <w:p w14:paraId="5298318B" w14:textId="77777777" w:rsidR="00C049E9" w:rsidRDefault="00A319D3">
            <w:pPr>
              <w:jc w:val="both"/>
              <w:rPr>
                <w:rFonts w:ascii="Times New Roman" w:hAnsi="Times New Roman" w:cs="Times New Roman"/>
                <w:sz w:val="24"/>
              </w:rPr>
            </w:pPr>
            <w:r>
              <w:rPr>
                <w:rFonts w:ascii="Times New Roman" w:hAnsi="Times New Roman" w:cs="Times New Roman"/>
                <w:sz w:val="24"/>
              </w:rPr>
              <w:t>33.3.</w:t>
            </w:r>
            <w:r>
              <w:rPr>
                <w:rFonts w:ascii="Times New Roman" w:hAnsi="Times New Roman" w:cs="Times New Roman"/>
                <w:sz w:val="24"/>
              </w:rPr>
              <w:tab/>
              <w:t>Карандаш лекарственный</w:t>
            </w:r>
          </w:p>
          <w:p w14:paraId="33B1799D" w14:textId="77777777" w:rsidR="00C049E9" w:rsidRDefault="00A319D3">
            <w:pPr>
              <w:jc w:val="both"/>
              <w:rPr>
                <w:rFonts w:ascii="Times New Roman" w:hAnsi="Times New Roman" w:cs="Times New Roman"/>
                <w:sz w:val="24"/>
              </w:rPr>
            </w:pPr>
            <w:r>
              <w:rPr>
                <w:rFonts w:ascii="Times New Roman" w:hAnsi="Times New Roman" w:cs="Times New Roman"/>
                <w:sz w:val="24"/>
              </w:rPr>
              <w:t>33.4.</w:t>
            </w:r>
            <w:r>
              <w:rPr>
                <w:rFonts w:ascii="Times New Roman" w:hAnsi="Times New Roman" w:cs="Times New Roman"/>
                <w:sz w:val="24"/>
              </w:rPr>
              <w:tab/>
              <w:t>Лак для ногтей лекарственный</w:t>
            </w:r>
          </w:p>
          <w:p w14:paraId="3A9346E4" w14:textId="77777777" w:rsidR="00C049E9" w:rsidRDefault="00A319D3">
            <w:pPr>
              <w:jc w:val="both"/>
              <w:rPr>
                <w:rFonts w:ascii="Times New Roman" w:hAnsi="Times New Roman" w:cs="Times New Roman"/>
                <w:sz w:val="24"/>
              </w:rPr>
            </w:pPr>
            <w:r>
              <w:rPr>
                <w:rFonts w:ascii="Times New Roman" w:hAnsi="Times New Roman" w:cs="Times New Roman"/>
                <w:sz w:val="24"/>
              </w:rPr>
              <w:t>33.5.</w:t>
            </w:r>
            <w:r>
              <w:rPr>
                <w:rFonts w:ascii="Times New Roman" w:hAnsi="Times New Roman" w:cs="Times New Roman"/>
                <w:sz w:val="24"/>
              </w:rPr>
              <w:tab/>
              <w:t>Леденцы лекарственные</w:t>
            </w:r>
          </w:p>
          <w:p w14:paraId="3F135DEA" w14:textId="77777777" w:rsidR="00C049E9" w:rsidRDefault="00A319D3">
            <w:pPr>
              <w:jc w:val="both"/>
              <w:rPr>
                <w:rFonts w:ascii="Times New Roman" w:hAnsi="Times New Roman" w:cs="Times New Roman"/>
                <w:sz w:val="24"/>
              </w:rPr>
            </w:pPr>
            <w:r>
              <w:rPr>
                <w:rFonts w:ascii="Times New Roman" w:hAnsi="Times New Roman" w:cs="Times New Roman"/>
                <w:sz w:val="24"/>
              </w:rPr>
              <w:t>33.6.</w:t>
            </w:r>
            <w:r>
              <w:rPr>
                <w:rFonts w:ascii="Times New Roman" w:hAnsi="Times New Roman" w:cs="Times New Roman"/>
                <w:sz w:val="24"/>
              </w:rPr>
              <w:tab/>
              <w:t>Пастилки лекарственные</w:t>
            </w:r>
          </w:p>
          <w:p w14:paraId="65069F9D" w14:textId="77777777" w:rsidR="00C049E9" w:rsidRDefault="00A319D3">
            <w:pPr>
              <w:jc w:val="both"/>
              <w:rPr>
                <w:rFonts w:ascii="Times New Roman" w:hAnsi="Times New Roman" w:cs="Times New Roman"/>
                <w:sz w:val="24"/>
              </w:rPr>
            </w:pPr>
            <w:r>
              <w:rPr>
                <w:rFonts w:ascii="Times New Roman" w:hAnsi="Times New Roman" w:cs="Times New Roman"/>
                <w:sz w:val="24"/>
              </w:rPr>
              <w:t>33.7.</w:t>
            </w:r>
            <w:r>
              <w:rPr>
                <w:rFonts w:ascii="Times New Roman" w:hAnsi="Times New Roman" w:cs="Times New Roman"/>
                <w:sz w:val="24"/>
              </w:rPr>
              <w:tab/>
              <w:t>Пластины лекарственные</w:t>
            </w:r>
          </w:p>
          <w:p w14:paraId="4A26406C" w14:textId="77777777" w:rsidR="00C049E9" w:rsidRDefault="00A319D3">
            <w:pPr>
              <w:jc w:val="both"/>
              <w:rPr>
                <w:rFonts w:ascii="Times New Roman" w:hAnsi="Times New Roman" w:cs="Times New Roman"/>
                <w:sz w:val="24"/>
              </w:rPr>
            </w:pPr>
            <w:r>
              <w:rPr>
                <w:rFonts w:ascii="Times New Roman" w:hAnsi="Times New Roman" w:cs="Times New Roman"/>
                <w:sz w:val="24"/>
              </w:rPr>
              <w:t>33.8.</w:t>
            </w:r>
            <w:r>
              <w:rPr>
                <w:rFonts w:ascii="Times New Roman" w:hAnsi="Times New Roman" w:cs="Times New Roman"/>
                <w:sz w:val="24"/>
              </w:rPr>
              <w:tab/>
              <w:t>Плитки</w:t>
            </w:r>
          </w:p>
          <w:p w14:paraId="388248C6" w14:textId="77777777" w:rsidR="00C049E9" w:rsidRDefault="00A319D3">
            <w:pPr>
              <w:jc w:val="both"/>
              <w:rPr>
                <w:rFonts w:ascii="Times New Roman" w:hAnsi="Times New Roman" w:cs="Times New Roman"/>
                <w:sz w:val="24"/>
              </w:rPr>
            </w:pPr>
            <w:r>
              <w:rPr>
                <w:rFonts w:ascii="Times New Roman" w:hAnsi="Times New Roman" w:cs="Times New Roman"/>
                <w:sz w:val="24"/>
              </w:rPr>
              <w:t>33.9.</w:t>
            </w:r>
            <w:r>
              <w:rPr>
                <w:rFonts w:ascii="Times New Roman" w:hAnsi="Times New Roman" w:cs="Times New Roman"/>
                <w:sz w:val="24"/>
              </w:rPr>
              <w:tab/>
              <w:t>Резинка жевательная лекарственная</w:t>
            </w:r>
          </w:p>
          <w:p w14:paraId="792EB017" w14:textId="77777777" w:rsidR="00C049E9" w:rsidRDefault="00A319D3">
            <w:pPr>
              <w:jc w:val="both"/>
              <w:rPr>
                <w:rFonts w:ascii="Times New Roman" w:hAnsi="Times New Roman" w:cs="Times New Roman"/>
                <w:sz w:val="24"/>
              </w:rPr>
            </w:pPr>
            <w:r>
              <w:rPr>
                <w:rFonts w:ascii="Times New Roman" w:hAnsi="Times New Roman" w:cs="Times New Roman"/>
                <w:sz w:val="24"/>
              </w:rPr>
              <w:t>33.10.</w:t>
            </w:r>
            <w:r>
              <w:rPr>
                <w:rFonts w:ascii="Times New Roman" w:hAnsi="Times New Roman" w:cs="Times New Roman"/>
                <w:sz w:val="24"/>
              </w:rPr>
              <w:tab/>
              <w:t>Салфетки лекарственные</w:t>
            </w:r>
          </w:p>
          <w:p w14:paraId="0F264C3C" w14:textId="77777777" w:rsidR="00C049E9" w:rsidRDefault="00A319D3">
            <w:pPr>
              <w:jc w:val="both"/>
              <w:rPr>
                <w:rFonts w:ascii="Times New Roman" w:hAnsi="Times New Roman" w:cs="Times New Roman"/>
                <w:sz w:val="24"/>
              </w:rPr>
            </w:pPr>
            <w:r>
              <w:rPr>
                <w:rFonts w:ascii="Times New Roman" w:hAnsi="Times New Roman" w:cs="Times New Roman"/>
                <w:sz w:val="24"/>
              </w:rPr>
              <w:t>33.10.1.</w:t>
            </w:r>
            <w:r>
              <w:rPr>
                <w:rFonts w:ascii="Times New Roman" w:hAnsi="Times New Roman" w:cs="Times New Roman"/>
                <w:sz w:val="24"/>
              </w:rPr>
              <w:tab/>
              <w:t>Салфетки лекарственные рассасывающиеся (</w:t>
            </w:r>
            <w:proofErr w:type="spellStart"/>
            <w:r>
              <w:rPr>
                <w:rFonts w:ascii="Times New Roman" w:hAnsi="Times New Roman" w:cs="Times New Roman"/>
                <w:sz w:val="24"/>
              </w:rPr>
              <w:t>биодеградирующие</w:t>
            </w:r>
            <w:proofErr w:type="spellEnd"/>
            <w:r>
              <w:rPr>
                <w:rFonts w:ascii="Times New Roman" w:hAnsi="Times New Roman" w:cs="Times New Roman"/>
                <w:sz w:val="24"/>
              </w:rPr>
              <w:t>)</w:t>
            </w:r>
          </w:p>
          <w:p w14:paraId="4B47403C" w14:textId="77777777" w:rsidR="00C049E9" w:rsidRDefault="00A319D3">
            <w:pPr>
              <w:jc w:val="both"/>
              <w:rPr>
                <w:rFonts w:ascii="Times New Roman" w:hAnsi="Times New Roman" w:cs="Times New Roman"/>
                <w:sz w:val="24"/>
              </w:rPr>
            </w:pPr>
            <w:r>
              <w:rPr>
                <w:rFonts w:ascii="Times New Roman" w:hAnsi="Times New Roman" w:cs="Times New Roman"/>
                <w:sz w:val="24"/>
              </w:rPr>
              <w:t>33.11.</w:t>
            </w:r>
            <w:r>
              <w:rPr>
                <w:rFonts w:ascii="Times New Roman" w:hAnsi="Times New Roman" w:cs="Times New Roman"/>
                <w:sz w:val="24"/>
              </w:rPr>
              <w:tab/>
              <w:t>Шампунь лекарственный</w:t>
            </w:r>
          </w:p>
          <w:p w14:paraId="07781E9C" w14:textId="77777777" w:rsidR="00C049E9" w:rsidRDefault="00A319D3">
            <w:pPr>
              <w:jc w:val="both"/>
              <w:rPr>
                <w:rFonts w:ascii="Times New Roman" w:hAnsi="Times New Roman" w:cs="Times New Roman"/>
                <w:sz w:val="24"/>
              </w:rPr>
            </w:pPr>
            <w:r>
              <w:rPr>
                <w:rFonts w:ascii="Times New Roman" w:hAnsi="Times New Roman" w:cs="Times New Roman"/>
                <w:sz w:val="24"/>
              </w:rPr>
              <w:t>33.12.</w:t>
            </w:r>
            <w:r>
              <w:rPr>
                <w:rFonts w:ascii="Times New Roman" w:hAnsi="Times New Roman" w:cs="Times New Roman"/>
                <w:sz w:val="24"/>
              </w:rPr>
              <w:tab/>
              <w:t>Эликсир</w:t>
            </w:r>
          </w:p>
        </w:tc>
      </w:tr>
      <w:tr w:rsidR="00C049E9" w14:paraId="01306D18" w14:textId="77777777">
        <w:tc>
          <w:tcPr>
            <w:tcW w:w="704" w:type="dxa"/>
          </w:tcPr>
          <w:p w14:paraId="3DC3EAB0" w14:textId="77777777" w:rsidR="00C049E9" w:rsidRDefault="00A319D3">
            <w:pPr>
              <w:jc w:val="both"/>
              <w:rPr>
                <w:rFonts w:ascii="Times New Roman" w:hAnsi="Times New Roman" w:cs="Times New Roman"/>
                <w:b/>
                <w:sz w:val="28"/>
              </w:rPr>
            </w:pPr>
            <w:r>
              <w:rPr>
                <w:rFonts w:ascii="Times New Roman" w:hAnsi="Times New Roman" w:cs="Times New Roman"/>
                <w:b/>
                <w:sz w:val="28"/>
              </w:rPr>
              <w:t>5.</w:t>
            </w:r>
          </w:p>
        </w:tc>
        <w:tc>
          <w:tcPr>
            <w:tcW w:w="9497" w:type="dxa"/>
          </w:tcPr>
          <w:p w14:paraId="200F2CA5" w14:textId="77777777" w:rsidR="00C049E9" w:rsidRDefault="00A319D3">
            <w:pPr>
              <w:jc w:val="both"/>
              <w:rPr>
                <w:rFonts w:ascii="Times New Roman" w:hAnsi="Times New Roman" w:cs="Times New Roman"/>
                <w:b/>
                <w:sz w:val="28"/>
              </w:rPr>
            </w:pPr>
            <w:r>
              <w:rPr>
                <w:rFonts w:ascii="Times New Roman" w:hAnsi="Times New Roman" w:cs="Times New Roman"/>
                <w:b/>
                <w:sz w:val="28"/>
              </w:rPr>
              <w:t>Сфера применения результата исследований или разработки</w:t>
            </w:r>
          </w:p>
        </w:tc>
      </w:tr>
      <w:tr w:rsidR="00C049E9" w14:paraId="37474817" w14:textId="77777777">
        <w:tc>
          <w:tcPr>
            <w:tcW w:w="704" w:type="dxa"/>
          </w:tcPr>
          <w:p w14:paraId="39D5D935" w14:textId="77777777" w:rsidR="00C049E9" w:rsidRDefault="00C049E9">
            <w:pPr>
              <w:jc w:val="both"/>
              <w:rPr>
                <w:rFonts w:ascii="Times New Roman" w:hAnsi="Times New Roman" w:cs="Times New Roman"/>
                <w:b/>
                <w:sz w:val="28"/>
              </w:rPr>
            </w:pPr>
          </w:p>
        </w:tc>
        <w:tc>
          <w:tcPr>
            <w:tcW w:w="9497" w:type="dxa"/>
            <w:vAlign w:val="center"/>
          </w:tcPr>
          <w:p w14:paraId="5BFA9587" w14:textId="77777777" w:rsidR="00C049E9" w:rsidRDefault="00A319D3">
            <w:pPr>
              <w:rPr>
                <w:rFonts w:ascii="Times New Roman" w:hAnsi="Times New Roman" w:cs="Times New Roman"/>
                <w:sz w:val="24"/>
              </w:rPr>
            </w:pPr>
            <w:r>
              <w:rPr>
                <w:rFonts w:ascii="Times New Roman" w:hAnsi="Times New Roman" w:cs="Times New Roman"/>
                <w:sz w:val="24"/>
              </w:rPr>
              <w:t>Область применения разработки включает в себя несколько направлений (нозологий)</w:t>
            </w:r>
          </w:p>
        </w:tc>
      </w:tr>
      <w:tr w:rsidR="00C049E9" w14:paraId="2F5FFA4A" w14:textId="77777777">
        <w:tc>
          <w:tcPr>
            <w:tcW w:w="704" w:type="dxa"/>
          </w:tcPr>
          <w:p w14:paraId="44A57159" w14:textId="77777777" w:rsidR="00C049E9" w:rsidRDefault="00C049E9">
            <w:pPr>
              <w:jc w:val="both"/>
              <w:rPr>
                <w:rFonts w:ascii="Times New Roman" w:hAnsi="Times New Roman" w:cs="Times New Roman"/>
                <w:b/>
                <w:sz w:val="28"/>
              </w:rPr>
            </w:pPr>
          </w:p>
        </w:tc>
        <w:tc>
          <w:tcPr>
            <w:tcW w:w="9497" w:type="dxa"/>
            <w:vAlign w:val="center"/>
          </w:tcPr>
          <w:p w14:paraId="19FA38C1" w14:textId="77777777" w:rsidR="00C049E9" w:rsidRDefault="00A319D3">
            <w:pPr>
              <w:rPr>
                <w:rFonts w:ascii="Times New Roman" w:hAnsi="Times New Roman" w:cs="Times New Roman"/>
                <w:sz w:val="24"/>
              </w:rPr>
            </w:pPr>
            <w:r>
              <w:rPr>
                <w:rFonts w:ascii="Times New Roman" w:hAnsi="Times New Roman" w:cs="Times New Roman"/>
                <w:sz w:val="24"/>
              </w:rPr>
              <w:t>Область применения разработки ограничена одним направлением (нозологией)</w:t>
            </w:r>
          </w:p>
        </w:tc>
      </w:tr>
      <w:tr w:rsidR="00C049E9" w14:paraId="58AB50D9" w14:textId="77777777">
        <w:tc>
          <w:tcPr>
            <w:tcW w:w="704" w:type="dxa"/>
          </w:tcPr>
          <w:p w14:paraId="1011A8E0" w14:textId="77777777" w:rsidR="00C049E9" w:rsidRDefault="00A319D3">
            <w:pPr>
              <w:jc w:val="both"/>
              <w:rPr>
                <w:rFonts w:ascii="Times New Roman" w:hAnsi="Times New Roman" w:cs="Times New Roman"/>
                <w:b/>
                <w:sz w:val="28"/>
              </w:rPr>
            </w:pPr>
            <w:r>
              <w:rPr>
                <w:rFonts w:ascii="Times New Roman" w:hAnsi="Times New Roman" w:cs="Times New Roman"/>
                <w:b/>
                <w:sz w:val="28"/>
              </w:rPr>
              <w:lastRenderedPageBreak/>
              <w:t>6.</w:t>
            </w:r>
          </w:p>
        </w:tc>
        <w:tc>
          <w:tcPr>
            <w:tcW w:w="9497" w:type="dxa"/>
            <w:vAlign w:val="center"/>
          </w:tcPr>
          <w:p w14:paraId="10885180" w14:textId="77777777" w:rsidR="00C049E9" w:rsidRDefault="00A319D3">
            <w:pPr>
              <w:jc w:val="both"/>
              <w:rPr>
                <w:rFonts w:ascii="Times New Roman" w:hAnsi="Times New Roman" w:cs="Times New Roman"/>
                <w:b/>
                <w:sz w:val="28"/>
              </w:rPr>
            </w:pPr>
            <w:r>
              <w:rPr>
                <w:rFonts w:ascii="Times New Roman" w:hAnsi="Times New Roman" w:cs="Times New Roman"/>
                <w:b/>
                <w:sz w:val="28"/>
              </w:rPr>
              <w:t>Уровень готовности технологии (оценка по наличию документов, выражающих результат, указывается полностью завершенный уровень)</w:t>
            </w:r>
          </w:p>
        </w:tc>
      </w:tr>
      <w:tr w:rsidR="00C049E9" w14:paraId="09BAEB8E" w14:textId="77777777">
        <w:tc>
          <w:tcPr>
            <w:tcW w:w="704" w:type="dxa"/>
          </w:tcPr>
          <w:p w14:paraId="3F497B42" w14:textId="77777777" w:rsidR="00C049E9" w:rsidRDefault="00C049E9">
            <w:pPr>
              <w:jc w:val="both"/>
              <w:rPr>
                <w:rFonts w:ascii="Times New Roman" w:hAnsi="Times New Roman" w:cs="Times New Roman"/>
                <w:b/>
                <w:sz w:val="28"/>
              </w:rPr>
            </w:pPr>
          </w:p>
        </w:tc>
        <w:tc>
          <w:tcPr>
            <w:tcW w:w="9497" w:type="dxa"/>
            <w:vAlign w:val="center"/>
          </w:tcPr>
          <w:p w14:paraId="010A786F" w14:textId="77777777" w:rsidR="00C049E9" w:rsidRDefault="00A319D3">
            <w:pPr>
              <w:rPr>
                <w:rFonts w:ascii="Times New Roman" w:hAnsi="Times New Roman" w:cs="Times New Roman"/>
                <w:sz w:val="24"/>
              </w:rPr>
            </w:pPr>
            <w:r>
              <w:rPr>
                <w:rFonts w:ascii="Times New Roman" w:hAnsi="Times New Roman" w:cs="Times New Roman"/>
                <w:sz w:val="24"/>
              </w:rPr>
              <w:t>УГТ1. Сформулирована фундаментальная идея разработки продукта, обоснована его полезность</w:t>
            </w:r>
          </w:p>
        </w:tc>
      </w:tr>
      <w:tr w:rsidR="00C049E9" w14:paraId="4B5ADEB5" w14:textId="77777777">
        <w:tc>
          <w:tcPr>
            <w:tcW w:w="704" w:type="dxa"/>
          </w:tcPr>
          <w:p w14:paraId="62EB6706" w14:textId="77777777" w:rsidR="00C049E9" w:rsidRDefault="00C049E9">
            <w:pPr>
              <w:jc w:val="both"/>
              <w:rPr>
                <w:rFonts w:ascii="Times New Roman" w:hAnsi="Times New Roman" w:cs="Times New Roman"/>
                <w:b/>
                <w:sz w:val="28"/>
              </w:rPr>
            </w:pPr>
          </w:p>
        </w:tc>
        <w:tc>
          <w:tcPr>
            <w:tcW w:w="9497" w:type="dxa"/>
            <w:vAlign w:val="center"/>
          </w:tcPr>
          <w:p w14:paraId="7BDC3E9C" w14:textId="77777777" w:rsidR="00C049E9" w:rsidRDefault="00A319D3">
            <w:pPr>
              <w:rPr>
                <w:rFonts w:ascii="Times New Roman" w:hAnsi="Times New Roman" w:cs="Times New Roman"/>
                <w:sz w:val="24"/>
              </w:rPr>
            </w:pPr>
            <w:r>
              <w:rPr>
                <w:rFonts w:ascii="Times New Roman" w:hAnsi="Times New Roman" w:cs="Times New Roman"/>
                <w:sz w:val="24"/>
              </w:rPr>
              <w:t>УГТ2. Определены целевые области применения продукта, подтверждена обоснованность и эффективность использования идеи</w:t>
            </w:r>
          </w:p>
        </w:tc>
      </w:tr>
      <w:tr w:rsidR="00C049E9" w14:paraId="13016BCF" w14:textId="77777777">
        <w:tc>
          <w:tcPr>
            <w:tcW w:w="704" w:type="dxa"/>
          </w:tcPr>
          <w:p w14:paraId="781E9F4A" w14:textId="77777777" w:rsidR="00C049E9" w:rsidRDefault="00C049E9">
            <w:pPr>
              <w:jc w:val="both"/>
              <w:rPr>
                <w:rFonts w:ascii="Times New Roman" w:hAnsi="Times New Roman" w:cs="Times New Roman"/>
                <w:b/>
                <w:sz w:val="28"/>
              </w:rPr>
            </w:pPr>
          </w:p>
        </w:tc>
        <w:tc>
          <w:tcPr>
            <w:tcW w:w="9497" w:type="dxa"/>
            <w:vAlign w:val="center"/>
          </w:tcPr>
          <w:p w14:paraId="49D1DC68" w14:textId="77777777" w:rsidR="00C049E9" w:rsidRDefault="00A319D3">
            <w:pPr>
              <w:rPr>
                <w:rFonts w:ascii="Times New Roman" w:hAnsi="Times New Roman" w:cs="Times New Roman"/>
                <w:sz w:val="24"/>
              </w:rPr>
            </w:pPr>
            <w:r>
              <w:rPr>
                <w:rFonts w:ascii="Times New Roman" w:hAnsi="Times New Roman" w:cs="Times New Roman"/>
                <w:sz w:val="24"/>
              </w:rPr>
              <w:t>УГТ3. Получен перспективный кандидат, его активность продемонстрирована экспериментальным путем</w:t>
            </w:r>
          </w:p>
        </w:tc>
      </w:tr>
      <w:tr w:rsidR="00C049E9" w14:paraId="7362CC35" w14:textId="77777777">
        <w:tc>
          <w:tcPr>
            <w:tcW w:w="704" w:type="dxa"/>
          </w:tcPr>
          <w:p w14:paraId="38919880" w14:textId="77777777" w:rsidR="00C049E9" w:rsidRDefault="00C049E9">
            <w:pPr>
              <w:jc w:val="both"/>
              <w:rPr>
                <w:rFonts w:ascii="Times New Roman" w:hAnsi="Times New Roman" w:cs="Times New Roman"/>
                <w:b/>
                <w:sz w:val="28"/>
              </w:rPr>
            </w:pPr>
          </w:p>
        </w:tc>
        <w:tc>
          <w:tcPr>
            <w:tcW w:w="9497" w:type="dxa"/>
            <w:vAlign w:val="center"/>
          </w:tcPr>
          <w:p w14:paraId="44943819" w14:textId="77777777" w:rsidR="00C049E9" w:rsidRDefault="00A319D3">
            <w:pPr>
              <w:rPr>
                <w:rFonts w:ascii="Times New Roman" w:hAnsi="Times New Roman" w:cs="Times New Roman"/>
                <w:b/>
              </w:rPr>
            </w:pPr>
            <w:r>
              <w:rPr>
                <w:rFonts w:ascii="Times New Roman" w:hAnsi="Times New Roman" w:cs="Times New Roman"/>
                <w:sz w:val="24"/>
              </w:rPr>
              <w:t xml:space="preserve">УГТ4. </w:t>
            </w:r>
            <w:r>
              <w:rPr>
                <w:rFonts w:ascii="Times New Roman" w:hAnsi="Times New Roman" w:cs="Times New Roman"/>
              </w:rPr>
              <w:t xml:space="preserve">Получение активной фармацевтической субстанции (далее - АФС) в лабораторных масштабах. </w:t>
            </w:r>
          </w:p>
          <w:p w14:paraId="0538E982" w14:textId="77777777" w:rsidR="00C049E9" w:rsidRDefault="00A319D3">
            <w:pPr>
              <w:rPr>
                <w:rFonts w:ascii="Times New Roman" w:hAnsi="Times New Roman" w:cs="Times New Roman"/>
                <w:sz w:val="24"/>
              </w:rPr>
            </w:pPr>
            <w:r>
              <w:rPr>
                <w:rFonts w:ascii="Times New Roman" w:hAnsi="Times New Roman" w:cs="Times New Roman"/>
              </w:rPr>
              <w:t>Проведение доклинических исследований (далее – ДКИ) АФС</w:t>
            </w:r>
          </w:p>
        </w:tc>
      </w:tr>
      <w:tr w:rsidR="00C049E9" w14:paraId="1A50A07C" w14:textId="77777777">
        <w:tc>
          <w:tcPr>
            <w:tcW w:w="704" w:type="dxa"/>
          </w:tcPr>
          <w:p w14:paraId="3040FEFF" w14:textId="77777777" w:rsidR="00C049E9" w:rsidRDefault="00C049E9">
            <w:pPr>
              <w:jc w:val="both"/>
              <w:rPr>
                <w:rFonts w:ascii="Times New Roman" w:hAnsi="Times New Roman" w:cs="Times New Roman"/>
                <w:b/>
                <w:sz w:val="28"/>
              </w:rPr>
            </w:pPr>
          </w:p>
        </w:tc>
        <w:tc>
          <w:tcPr>
            <w:tcW w:w="9497" w:type="dxa"/>
            <w:vAlign w:val="center"/>
          </w:tcPr>
          <w:p w14:paraId="48834C49" w14:textId="77777777" w:rsidR="00C049E9" w:rsidRDefault="00A319D3">
            <w:pPr>
              <w:rPr>
                <w:rFonts w:ascii="Times New Roman" w:hAnsi="Times New Roman" w:cs="Times New Roman"/>
              </w:rPr>
            </w:pPr>
            <w:r>
              <w:rPr>
                <w:rFonts w:ascii="Times New Roman" w:hAnsi="Times New Roman" w:cs="Times New Roman"/>
                <w:sz w:val="24"/>
              </w:rPr>
              <w:t xml:space="preserve">УГТ5. </w:t>
            </w:r>
            <w:r>
              <w:rPr>
                <w:rFonts w:ascii="Times New Roman" w:hAnsi="Times New Roman" w:cs="Times New Roman"/>
              </w:rPr>
              <w:t xml:space="preserve">Трансфер производства АФС в условия </w:t>
            </w:r>
            <w:r>
              <w:rPr>
                <w:rFonts w:ascii="Times New Roman" w:hAnsi="Times New Roman" w:cs="Times New Roman"/>
                <w:lang w:val="en-US"/>
              </w:rPr>
              <w:t>GMP</w:t>
            </w:r>
            <w:r>
              <w:rPr>
                <w:rFonts w:ascii="Times New Roman" w:hAnsi="Times New Roman" w:cs="Times New Roman"/>
              </w:rPr>
              <w:t>.</w:t>
            </w:r>
          </w:p>
          <w:p w14:paraId="70126994" w14:textId="77777777" w:rsidR="00C049E9" w:rsidRDefault="00A319D3">
            <w:pPr>
              <w:rPr>
                <w:rFonts w:ascii="Times New Roman" w:hAnsi="Times New Roman" w:cs="Times New Roman"/>
              </w:rPr>
            </w:pPr>
            <w:r>
              <w:rPr>
                <w:rFonts w:ascii="Times New Roman" w:hAnsi="Times New Roman" w:cs="Times New Roman"/>
              </w:rPr>
              <w:t>Разработка ГЛФ.</w:t>
            </w:r>
          </w:p>
          <w:p w14:paraId="0D694389" w14:textId="77777777" w:rsidR="00C049E9" w:rsidRDefault="00A319D3">
            <w:pPr>
              <w:rPr>
                <w:rFonts w:ascii="Times New Roman" w:hAnsi="Times New Roman" w:cs="Times New Roman"/>
                <w:sz w:val="24"/>
              </w:rPr>
            </w:pPr>
            <w:r>
              <w:rPr>
                <w:rFonts w:ascii="Times New Roman" w:hAnsi="Times New Roman" w:cs="Times New Roman"/>
              </w:rPr>
              <w:t>ДКИ ЛП</w:t>
            </w:r>
          </w:p>
        </w:tc>
      </w:tr>
      <w:tr w:rsidR="00C049E9" w14:paraId="3CA61DBF" w14:textId="77777777">
        <w:tc>
          <w:tcPr>
            <w:tcW w:w="704" w:type="dxa"/>
          </w:tcPr>
          <w:p w14:paraId="222973FD" w14:textId="77777777" w:rsidR="00C049E9" w:rsidRDefault="00C049E9">
            <w:pPr>
              <w:jc w:val="both"/>
              <w:rPr>
                <w:rFonts w:ascii="Times New Roman" w:hAnsi="Times New Roman" w:cs="Times New Roman"/>
                <w:b/>
                <w:sz w:val="28"/>
              </w:rPr>
            </w:pPr>
          </w:p>
        </w:tc>
        <w:tc>
          <w:tcPr>
            <w:tcW w:w="9497" w:type="dxa"/>
            <w:vAlign w:val="center"/>
          </w:tcPr>
          <w:p w14:paraId="2B537A91" w14:textId="77777777" w:rsidR="00C049E9" w:rsidRDefault="00A319D3">
            <w:pPr>
              <w:rPr>
                <w:rFonts w:ascii="Times New Roman" w:hAnsi="Times New Roman" w:cs="Times New Roman"/>
              </w:rPr>
            </w:pPr>
            <w:r>
              <w:rPr>
                <w:rFonts w:ascii="Times New Roman" w:hAnsi="Times New Roman" w:cs="Times New Roman"/>
                <w:sz w:val="24"/>
              </w:rPr>
              <w:t xml:space="preserve">УГТ6. </w:t>
            </w:r>
            <w:r>
              <w:rPr>
                <w:rFonts w:ascii="Times New Roman" w:hAnsi="Times New Roman" w:cs="Times New Roman"/>
              </w:rPr>
              <w:t xml:space="preserve">Трансфер производства ГЛФ в условия </w:t>
            </w:r>
            <w:r>
              <w:rPr>
                <w:rFonts w:ascii="Times New Roman" w:hAnsi="Times New Roman" w:cs="Times New Roman"/>
                <w:lang w:val="en-US"/>
              </w:rPr>
              <w:t>GMP</w:t>
            </w:r>
            <w:r>
              <w:rPr>
                <w:rFonts w:ascii="Times New Roman" w:hAnsi="Times New Roman" w:cs="Times New Roman"/>
              </w:rPr>
              <w:t>.</w:t>
            </w:r>
          </w:p>
          <w:p w14:paraId="3C91D55B" w14:textId="77777777" w:rsidR="00C049E9" w:rsidRDefault="00A319D3">
            <w:pPr>
              <w:rPr>
                <w:rFonts w:ascii="Times New Roman" w:hAnsi="Times New Roman" w:cs="Times New Roman"/>
              </w:rPr>
            </w:pPr>
            <w:r>
              <w:rPr>
                <w:rFonts w:ascii="Times New Roman" w:hAnsi="Times New Roman" w:cs="Times New Roman"/>
              </w:rPr>
              <w:t xml:space="preserve">Производство опытно-промышленных серий ГЛФ препарата по стандартам GMP. </w:t>
            </w:r>
          </w:p>
          <w:p w14:paraId="41B2E53E" w14:textId="77777777" w:rsidR="00C049E9" w:rsidRDefault="00A319D3">
            <w:pPr>
              <w:rPr>
                <w:rFonts w:ascii="Times New Roman" w:hAnsi="Times New Roman" w:cs="Times New Roman"/>
              </w:rPr>
            </w:pPr>
            <w:r>
              <w:rPr>
                <w:rFonts w:ascii="Times New Roman" w:hAnsi="Times New Roman" w:cs="Times New Roman"/>
              </w:rPr>
              <w:t>Клинические исследования (фаза I).</w:t>
            </w:r>
          </w:p>
          <w:p w14:paraId="0711458E" w14:textId="77777777" w:rsidR="00C049E9" w:rsidRDefault="00A319D3">
            <w:pPr>
              <w:rPr>
                <w:rFonts w:ascii="Times New Roman" w:hAnsi="Times New Roman" w:cs="Times New Roman"/>
                <w:sz w:val="24"/>
              </w:rPr>
            </w:pPr>
            <w:r>
              <w:rPr>
                <w:rFonts w:ascii="Times New Roman" w:hAnsi="Times New Roman" w:cs="Times New Roman"/>
              </w:rPr>
              <w:t xml:space="preserve">Построение системы </w:t>
            </w:r>
            <w:proofErr w:type="spellStart"/>
            <w:r>
              <w:rPr>
                <w:rFonts w:ascii="Times New Roman" w:hAnsi="Times New Roman" w:cs="Times New Roman"/>
              </w:rPr>
              <w:t>фармаконадзора</w:t>
            </w:r>
            <w:proofErr w:type="spellEnd"/>
            <w:r>
              <w:rPr>
                <w:rFonts w:ascii="Times New Roman" w:hAnsi="Times New Roman" w:cs="Times New Roman"/>
              </w:rPr>
              <w:t>.</w:t>
            </w:r>
          </w:p>
        </w:tc>
      </w:tr>
      <w:tr w:rsidR="00C049E9" w14:paraId="190522D9" w14:textId="77777777">
        <w:tc>
          <w:tcPr>
            <w:tcW w:w="704" w:type="dxa"/>
          </w:tcPr>
          <w:p w14:paraId="4BCFF4F7" w14:textId="77777777" w:rsidR="00C049E9" w:rsidRDefault="00C049E9">
            <w:pPr>
              <w:jc w:val="both"/>
              <w:rPr>
                <w:rFonts w:ascii="Times New Roman" w:hAnsi="Times New Roman" w:cs="Times New Roman"/>
                <w:b/>
                <w:sz w:val="28"/>
              </w:rPr>
            </w:pPr>
          </w:p>
        </w:tc>
        <w:tc>
          <w:tcPr>
            <w:tcW w:w="9497" w:type="dxa"/>
            <w:vAlign w:val="center"/>
          </w:tcPr>
          <w:p w14:paraId="03F573A3" w14:textId="77777777" w:rsidR="00C049E9" w:rsidRDefault="00A319D3">
            <w:pPr>
              <w:rPr>
                <w:rFonts w:ascii="Times New Roman" w:hAnsi="Times New Roman" w:cs="Times New Roman"/>
                <w:sz w:val="24"/>
              </w:rPr>
            </w:pPr>
            <w:r>
              <w:rPr>
                <w:rFonts w:ascii="Times New Roman" w:hAnsi="Times New Roman" w:cs="Times New Roman"/>
                <w:sz w:val="24"/>
              </w:rPr>
              <w:t>УГТ7. Клинические исследования (фаза II)</w:t>
            </w:r>
          </w:p>
          <w:p w14:paraId="7A61E7C3" w14:textId="77777777" w:rsidR="00C049E9" w:rsidRDefault="00A319D3">
            <w:pPr>
              <w:rPr>
                <w:rFonts w:ascii="Times New Roman" w:hAnsi="Times New Roman" w:cs="Times New Roman"/>
                <w:sz w:val="24"/>
              </w:rPr>
            </w:pPr>
            <w:r>
              <w:rPr>
                <w:rFonts w:ascii="Times New Roman" w:hAnsi="Times New Roman" w:cs="Times New Roman"/>
                <w:sz w:val="24"/>
              </w:rPr>
              <w:t>Производство опытно-промышленных серий ЛП в соответствии с актуализированным регламентом</w:t>
            </w:r>
          </w:p>
        </w:tc>
      </w:tr>
      <w:tr w:rsidR="00C049E9" w14:paraId="74DCC3B4" w14:textId="77777777">
        <w:tc>
          <w:tcPr>
            <w:tcW w:w="704" w:type="dxa"/>
          </w:tcPr>
          <w:p w14:paraId="75168DCF" w14:textId="77777777" w:rsidR="00C049E9" w:rsidRDefault="00C049E9">
            <w:pPr>
              <w:jc w:val="both"/>
              <w:rPr>
                <w:rFonts w:ascii="Times New Roman" w:hAnsi="Times New Roman" w:cs="Times New Roman"/>
                <w:b/>
                <w:sz w:val="28"/>
              </w:rPr>
            </w:pPr>
          </w:p>
        </w:tc>
        <w:tc>
          <w:tcPr>
            <w:tcW w:w="9497" w:type="dxa"/>
            <w:vAlign w:val="center"/>
          </w:tcPr>
          <w:p w14:paraId="7D4B3A21" w14:textId="77777777" w:rsidR="00C049E9" w:rsidRDefault="00A319D3">
            <w:pPr>
              <w:rPr>
                <w:rFonts w:ascii="Times New Roman" w:hAnsi="Times New Roman" w:cs="Times New Roman"/>
                <w:sz w:val="24"/>
              </w:rPr>
            </w:pPr>
            <w:r>
              <w:rPr>
                <w:rFonts w:ascii="Times New Roman" w:hAnsi="Times New Roman" w:cs="Times New Roman"/>
                <w:sz w:val="24"/>
              </w:rPr>
              <w:t>УГТ8. Клинические исследования (фаза III). Подтверждена эффективность и безопасность ЛП.</w:t>
            </w:r>
          </w:p>
          <w:p w14:paraId="4A01EE9C" w14:textId="77777777" w:rsidR="00C049E9" w:rsidRDefault="00A319D3">
            <w:pPr>
              <w:rPr>
                <w:rFonts w:ascii="Times New Roman" w:hAnsi="Times New Roman" w:cs="Times New Roman"/>
                <w:sz w:val="24"/>
              </w:rPr>
            </w:pPr>
            <w:r>
              <w:rPr>
                <w:rFonts w:ascii="Times New Roman" w:hAnsi="Times New Roman" w:cs="Times New Roman"/>
                <w:sz w:val="24"/>
              </w:rPr>
              <w:t>Произведены промышленные серии препарата по стандартам GMP.</w:t>
            </w:r>
          </w:p>
          <w:p w14:paraId="472BC2CB" w14:textId="77777777" w:rsidR="00C049E9" w:rsidRDefault="00A319D3">
            <w:pPr>
              <w:rPr>
                <w:rFonts w:ascii="Times New Roman" w:hAnsi="Times New Roman" w:cs="Times New Roman"/>
                <w:sz w:val="24"/>
              </w:rPr>
            </w:pPr>
            <w:r>
              <w:rPr>
                <w:rFonts w:ascii="Times New Roman" w:hAnsi="Times New Roman" w:cs="Times New Roman"/>
                <w:sz w:val="24"/>
              </w:rPr>
              <w:t>Регистрация ЛП.</w:t>
            </w:r>
          </w:p>
        </w:tc>
      </w:tr>
      <w:tr w:rsidR="00C049E9" w14:paraId="7A0FBDC2" w14:textId="77777777">
        <w:tc>
          <w:tcPr>
            <w:tcW w:w="704" w:type="dxa"/>
          </w:tcPr>
          <w:p w14:paraId="544CC80D" w14:textId="77777777" w:rsidR="00C049E9" w:rsidRDefault="00C049E9">
            <w:pPr>
              <w:jc w:val="both"/>
              <w:rPr>
                <w:rFonts w:ascii="Times New Roman" w:hAnsi="Times New Roman" w:cs="Times New Roman"/>
                <w:b/>
                <w:sz w:val="28"/>
              </w:rPr>
            </w:pPr>
          </w:p>
        </w:tc>
        <w:tc>
          <w:tcPr>
            <w:tcW w:w="9497" w:type="dxa"/>
            <w:vAlign w:val="center"/>
          </w:tcPr>
          <w:p w14:paraId="20A377B6" w14:textId="77777777" w:rsidR="00C049E9" w:rsidRDefault="00A319D3">
            <w:pPr>
              <w:rPr>
                <w:rFonts w:ascii="Times New Roman" w:hAnsi="Times New Roman" w:cs="Times New Roman"/>
              </w:rPr>
            </w:pPr>
            <w:r>
              <w:rPr>
                <w:rFonts w:ascii="Times New Roman" w:hAnsi="Times New Roman" w:cs="Times New Roman"/>
                <w:sz w:val="24"/>
              </w:rPr>
              <w:t xml:space="preserve">УГТ9. </w:t>
            </w:r>
            <w:r>
              <w:rPr>
                <w:rFonts w:ascii="Times New Roman" w:hAnsi="Times New Roman" w:cs="Times New Roman"/>
              </w:rPr>
              <w:t>Серийное производство ЛП по стандартам GMP.</w:t>
            </w:r>
          </w:p>
          <w:p w14:paraId="3A34448E" w14:textId="77777777" w:rsidR="00C049E9" w:rsidRDefault="00A319D3">
            <w:pPr>
              <w:rPr>
                <w:rFonts w:ascii="Times New Roman" w:hAnsi="Times New Roman" w:cs="Times New Roman"/>
              </w:rPr>
            </w:pPr>
            <w:r>
              <w:rPr>
                <w:rFonts w:ascii="Times New Roman" w:hAnsi="Times New Roman" w:cs="Times New Roman"/>
              </w:rPr>
              <w:t>Выпуск в обращение.</w:t>
            </w:r>
          </w:p>
          <w:p w14:paraId="0236C159" w14:textId="77777777" w:rsidR="00C049E9" w:rsidRDefault="00A319D3">
            <w:pPr>
              <w:rPr>
                <w:rFonts w:ascii="Times New Roman" w:hAnsi="Times New Roman" w:cs="Times New Roman"/>
              </w:rPr>
            </w:pPr>
            <w:r>
              <w:rPr>
                <w:rFonts w:ascii="Times New Roman" w:hAnsi="Times New Roman" w:cs="Times New Roman"/>
              </w:rPr>
              <w:t>Пострегистрационные исследования/</w:t>
            </w:r>
          </w:p>
          <w:p w14:paraId="09A42AEF" w14:textId="77777777" w:rsidR="00C049E9" w:rsidRDefault="00A319D3">
            <w:pPr>
              <w:rPr>
                <w:rFonts w:ascii="Times New Roman" w:hAnsi="Times New Roman" w:cs="Times New Roman"/>
                <w:sz w:val="24"/>
              </w:rPr>
            </w:pPr>
            <w:r>
              <w:rPr>
                <w:rFonts w:ascii="Times New Roman" w:hAnsi="Times New Roman" w:cs="Times New Roman"/>
              </w:rPr>
              <w:t>обязательства (при наличии)</w:t>
            </w:r>
          </w:p>
        </w:tc>
      </w:tr>
      <w:tr w:rsidR="00C049E9" w14:paraId="518D871B" w14:textId="77777777">
        <w:tc>
          <w:tcPr>
            <w:tcW w:w="704" w:type="dxa"/>
          </w:tcPr>
          <w:p w14:paraId="48EFAF62" w14:textId="77777777" w:rsidR="00C049E9" w:rsidRDefault="00A319D3">
            <w:pPr>
              <w:jc w:val="both"/>
              <w:rPr>
                <w:rFonts w:ascii="Times New Roman" w:hAnsi="Times New Roman" w:cs="Times New Roman"/>
                <w:b/>
                <w:sz w:val="28"/>
              </w:rPr>
            </w:pPr>
            <w:r>
              <w:rPr>
                <w:rFonts w:ascii="Times New Roman" w:hAnsi="Times New Roman" w:cs="Times New Roman"/>
                <w:b/>
                <w:sz w:val="28"/>
              </w:rPr>
              <w:t>7.</w:t>
            </w:r>
          </w:p>
        </w:tc>
        <w:tc>
          <w:tcPr>
            <w:tcW w:w="9497" w:type="dxa"/>
            <w:vAlign w:val="center"/>
          </w:tcPr>
          <w:p w14:paraId="2E280D28" w14:textId="77777777" w:rsidR="00C049E9" w:rsidRDefault="00A319D3">
            <w:pPr>
              <w:jc w:val="both"/>
              <w:rPr>
                <w:rFonts w:ascii="Times New Roman" w:hAnsi="Times New Roman" w:cs="Times New Roman"/>
                <w:sz w:val="24"/>
              </w:rPr>
            </w:pPr>
            <w:r>
              <w:rPr>
                <w:rFonts w:ascii="Times New Roman" w:hAnsi="Times New Roman" w:cs="Times New Roman"/>
                <w:b/>
                <w:sz w:val="28"/>
              </w:rPr>
              <w:t>Готовность к коммерциализации результата разработки</w:t>
            </w:r>
          </w:p>
        </w:tc>
      </w:tr>
      <w:tr w:rsidR="00C049E9" w14:paraId="03057FC7" w14:textId="77777777">
        <w:tc>
          <w:tcPr>
            <w:tcW w:w="704" w:type="dxa"/>
          </w:tcPr>
          <w:p w14:paraId="3D84ECE7" w14:textId="77777777" w:rsidR="00C049E9" w:rsidRDefault="00C049E9">
            <w:pPr>
              <w:jc w:val="both"/>
              <w:rPr>
                <w:rFonts w:ascii="Times New Roman" w:hAnsi="Times New Roman" w:cs="Times New Roman"/>
                <w:b/>
                <w:sz w:val="28"/>
              </w:rPr>
            </w:pPr>
          </w:p>
        </w:tc>
        <w:tc>
          <w:tcPr>
            <w:tcW w:w="9497" w:type="dxa"/>
            <w:vAlign w:val="center"/>
          </w:tcPr>
          <w:p w14:paraId="2F812872" w14:textId="77777777" w:rsidR="00C049E9" w:rsidRDefault="00A319D3">
            <w:pPr>
              <w:rPr>
                <w:rFonts w:ascii="Times New Roman" w:hAnsi="Times New Roman" w:cs="Times New Roman"/>
                <w:sz w:val="24"/>
              </w:rPr>
            </w:pPr>
            <w:r>
              <w:rPr>
                <w:rFonts w:ascii="Times New Roman" w:hAnsi="Times New Roman" w:cs="Times New Roman"/>
                <w:sz w:val="24"/>
              </w:rPr>
              <w:t xml:space="preserve">Наличие индустриального партнера / инвестора </w:t>
            </w:r>
          </w:p>
          <w:p w14:paraId="08F95EAE" w14:textId="77777777" w:rsidR="00C049E9" w:rsidRDefault="00A319D3">
            <w:pPr>
              <w:rPr>
                <w:rFonts w:ascii="Times New Roman" w:hAnsi="Times New Roman" w:cs="Times New Roman"/>
                <w:sz w:val="24"/>
              </w:rPr>
            </w:pPr>
            <w:r>
              <w:rPr>
                <w:rFonts w:ascii="Times New Roman" w:hAnsi="Times New Roman" w:cs="Times New Roman"/>
                <w:sz w:val="24"/>
              </w:rPr>
              <w:t>и (или)</w:t>
            </w:r>
          </w:p>
          <w:p w14:paraId="61B1F4B4" w14:textId="77777777" w:rsidR="00C049E9" w:rsidRDefault="00A319D3">
            <w:pPr>
              <w:rPr>
                <w:rFonts w:ascii="Times New Roman" w:hAnsi="Times New Roman" w:cs="Times New Roman"/>
                <w:sz w:val="24"/>
              </w:rPr>
            </w:pPr>
            <w:r>
              <w:rPr>
                <w:rFonts w:ascii="Times New Roman" w:hAnsi="Times New Roman" w:cs="Times New Roman"/>
                <w:sz w:val="24"/>
              </w:rPr>
              <w:t xml:space="preserve">Наличие производственной </w:t>
            </w:r>
            <w:r>
              <w:rPr>
                <w:rFonts w:ascii="Times New Roman" w:hAnsi="Times New Roman" w:cs="Times New Roman"/>
                <w:sz w:val="24"/>
                <w:lang w:val="en-US"/>
              </w:rPr>
              <w:t>GMP</w:t>
            </w:r>
            <w:r>
              <w:rPr>
                <w:rFonts w:ascii="Times New Roman" w:hAnsi="Times New Roman" w:cs="Times New Roman"/>
                <w:sz w:val="24"/>
              </w:rPr>
              <w:t>-площадки (собственное/контрактное производство)</w:t>
            </w:r>
          </w:p>
        </w:tc>
      </w:tr>
      <w:tr w:rsidR="00C049E9" w14:paraId="2C0B75DD" w14:textId="77777777">
        <w:tc>
          <w:tcPr>
            <w:tcW w:w="704" w:type="dxa"/>
          </w:tcPr>
          <w:p w14:paraId="0503955E" w14:textId="77777777" w:rsidR="00C049E9" w:rsidRDefault="00C049E9">
            <w:pPr>
              <w:jc w:val="both"/>
              <w:rPr>
                <w:rFonts w:ascii="Times New Roman" w:hAnsi="Times New Roman" w:cs="Times New Roman"/>
                <w:b/>
                <w:sz w:val="28"/>
              </w:rPr>
            </w:pPr>
          </w:p>
        </w:tc>
        <w:tc>
          <w:tcPr>
            <w:tcW w:w="9497" w:type="dxa"/>
            <w:vAlign w:val="center"/>
          </w:tcPr>
          <w:p w14:paraId="7585E0BC" w14:textId="77777777" w:rsidR="00C049E9" w:rsidRDefault="00A319D3">
            <w:pPr>
              <w:rPr>
                <w:rFonts w:ascii="Times New Roman" w:hAnsi="Times New Roman" w:cs="Times New Roman"/>
                <w:sz w:val="24"/>
              </w:rPr>
            </w:pPr>
            <w:r>
              <w:rPr>
                <w:rFonts w:ascii="Times New Roman" w:hAnsi="Times New Roman" w:cs="Times New Roman"/>
                <w:sz w:val="24"/>
              </w:rPr>
              <w:t>Наличие бизнес-плана и (или) ТЭО</w:t>
            </w:r>
          </w:p>
        </w:tc>
      </w:tr>
      <w:tr w:rsidR="00C049E9" w14:paraId="1626D506" w14:textId="77777777">
        <w:tc>
          <w:tcPr>
            <w:tcW w:w="704" w:type="dxa"/>
          </w:tcPr>
          <w:p w14:paraId="4EB5674A" w14:textId="77777777" w:rsidR="00C049E9" w:rsidRDefault="00C049E9">
            <w:pPr>
              <w:jc w:val="both"/>
              <w:rPr>
                <w:rFonts w:ascii="Times New Roman" w:hAnsi="Times New Roman" w:cs="Times New Roman"/>
                <w:b/>
                <w:sz w:val="28"/>
              </w:rPr>
            </w:pPr>
          </w:p>
        </w:tc>
        <w:tc>
          <w:tcPr>
            <w:tcW w:w="9497" w:type="dxa"/>
            <w:vAlign w:val="center"/>
          </w:tcPr>
          <w:p w14:paraId="20487114" w14:textId="77777777" w:rsidR="00C049E9" w:rsidRDefault="00A319D3">
            <w:pPr>
              <w:rPr>
                <w:rFonts w:ascii="Times New Roman" w:hAnsi="Times New Roman" w:cs="Times New Roman"/>
                <w:sz w:val="24"/>
              </w:rPr>
            </w:pPr>
            <w:r>
              <w:rPr>
                <w:rFonts w:ascii="Times New Roman" w:hAnsi="Times New Roman" w:cs="Times New Roman"/>
                <w:sz w:val="24"/>
              </w:rPr>
              <w:t>Наличие плана-графика (трека) реализации разработки, включая этапы доведения продукта до пациента</w:t>
            </w:r>
          </w:p>
        </w:tc>
      </w:tr>
      <w:tr w:rsidR="00C049E9" w14:paraId="24FE63F9" w14:textId="77777777">
        <w:tc>
          <w:tcPr>
            <w:tcW w:w="704" w:type="dxa"/>
          </w:tcPr>
          <w:p w14:paraId="6AC708F7" w14:textId="77777777" w:rsidR="00C049E9" w:rsidRDefault="00A319D3">
            <w:pPr>
              <w:jc w:val="both"/>
              <w:rPr>
                <w:rFonts w:ascii="Times New Roman" w:hAnsi="Times New Roman" w:cs="Times New Roman"/>
                <w:b/>
                <w:sz w:val="28"/>
              </w:rPr>
            </w:pPr>
            <w:r>
              <w:rPr>
                <w:rFonts w:ascii="Times New Roman" w:hAnsi="Times New Roman" w:cs="Times New Roman"/>
                <w:b/>
                <w:sz w:val="28"/>
              </w:rPr>
              <w:t>8.</w:t>
            </w:r>
          </w:p>
        </w:tc>
        <w:tc>
          <w:tcPr>
            <w:tcW w:w="9497" w:type="dxa"/>
            <w:vAlign w:val="center"/>
          </w:tcPr>
          <w:p w14:paraId="70AFD800" w14:textId="77777777" w:rsidR="00C049E9" w:rsidRDefault="00A319D3">
            <w:pPr>
              <w:rPr>
                <w:rFonts w:ascii="Times New Roman" w:hAnsi="Times New Roman" w:cs="Times New Roman"/>
                <w:b/>
                <w:sz w:val="24"/>
              </w:rPr>
            </w:pPr>
            <w:r>
              <w:rPr>
                <w:rFonts w:ascii="Times New Roman" w:hAnsi="Times New Roman" w:cs="Times New Roman"/>
                <w:b/>
                <w:sz w:val="28"/>
              </w:rPr>
              <w:t>Оценка востребованности для здравоохранения</w:t>
            </w:r>
          </w:p>
        </w:tc>
      </w:tr>
      <w:tr w:rsidR="00C049E9" w14:paraId="24EA8318" w14:textId="77777777">
        <w:tc>
          <w:tcPr>
            <w:tcW w:w="10201" w:type="dxa"/>
            <w:gridSpan w:val="2"/>
          </w:tcPr>
          <w:p w14:paraId="4E4E178E" w14:textId="77777777" w:rsidR="00C049E9" w:rsidRDefault="00A319D3">
            <w:pPr>
              <w:rPr>
                <w:rFonts w:ascii="Times New Roman" w:hAnsi="Times New Roman" w:cs="Times New Roman"/>
                <w:b/>
                <w:sz w:val="28"/>
              </w:rPr>
            </w:pPr>
            <w:r>
              <w:rPr>
                <w:rFonts w:ascii="Times New Roman" w:hAnsi="Times New Roman" w:cs="Times New Roman"/>
                <w:i/>
                <w:color w:val="7F7F7F" w:themeColor="text1" w:themeTint="80"/>
                <w:sz w:val="24"/>
              </w:rPr>
              <w:t>Допустимо указать несколько</w:t>
            </w:r>
          </w:p>
        </w:tc>
      </w:tr>
      <w:tr w:rsidR="00C049E9" w14:paraId="65DE9E86" w14:textId="77777777">
        <w:tc>
          <w:tcPr>
            <w:tcW w:w="704" w:type="dxa"/>
          </w:tcPr>
          <w:p w14:paraId="53B407C2" w14:textId="77777777" w:rsidR="00C049E9" w:rsidRDefault="00C049E9">
            <w:pPr>
              <w:jc w:val="both"/>
              <w:rPr>
                <w:rFonts w:ascii="Times New Roman" w:hAnsi="Times New Roman" w:cs="Times New Roman"/>
                <w:b/>
                <w:sz w:val="28"/>
              </w:rPr>
            </w:pPr>
          </w:p>
        </w:tc>
        <w:tc>
          <w:tcPr>
            <w:tcW w:w="9497" w:type="dxa"/>
          </w:tcPr>
          <w:p w14:paraId="3C9A87BA" w14:textId="77777777" w:rsidR="00C049E9" w:rsidRDefault="00A319D3">
            <w:pPr>
              <w:rPr>
                <w:rFonts w:ascii="Times New Roman" w:hAnsi="Times New Roman" w:cs="Times New Roman"/>
                <w:sz w:val="24"/>
              </w:rPr>
            </w:pPr>
            <w:r>
              <w:rPr>
                <w:rFonts w:ascii="Times New Roman" w:hAnsi="Times New Roman" w:cs="Times New Roman"/>
                <w:sz w:val="24"/>
              </w:rPr>
              <w:t>I Некоторые инфекционные и паразитарные болезни</w:t>
            </w:r>
          </w:p>
          <w:p w14:paraId="0F55B3C7" w14:textId="77777777" w:rsidR="00C049E9" w:rsidRDefault="00A319D3">
            <w:pPr>
              <w:rPr>
                <w:rFonts w:ascii="Times New Roman" w:hAnsi="Times New Roman" w:cs="Times New Roman"/>
                <w:sz w:val="24"/>
              </w:rPr>
            </w:pPr>
            <w:r>
              <w:rPr>
                <w:rFonts w:ascii="Times New Roman" w:hAnsi="Times New Roman" w:cs="Times New Roman"/>
                <w:sz w:val="24"/>
              </w:rPr>
              <w:t>(A00-B99)</w:t>
            </w:r>
          </w:p>
        </w:tc>
      </w:tr>
      <w:tr w:rsidR="00C049E9" w14:paraId="3580BCCD" w14:textId="77777777">
        <w:tc>
          <w:tcPr>
            <w:tcW w:w="10201" w:type="dxa"/>
            <w:gridSpan w:val="2"/>
          </w:tcPr>
          <w:p w14:paraId="28747497"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16A98CA4" w14:textId="77777777" w:rsidR="00C049E9" w:rsidRDefault="00A319D3">
            <w:pPr>
              <w:numPr>
                <w:ilvl w:val="0"/>
                <w:numId w:val="19"/>
              </w:numPr>
              <w:rPr>
                <w:rFonts w:ascii="Times New Roman" w:hAnsi="Times New Roman" w:cs="Times New Roman"/>
                <w:sz w:val="24"/>
              </w:rPr>
            </w:pPr>
            <w:hyperlink r:id="rId16" w:tooltip="Кишечные инфекции" w:history="1">
              <w:r>
                <w:rPr>
                  <w:rStyle w:val="af7"/>
                  <w:rFonts w:ascii="Times New Roman" w:hAnsi="Times New Roman" w:cs="Times New Roman"/>
                  <w:sz w:val="24"/>
                </w:rPr>
                <w:t>A00-A09</w:t>
              </w:r>
            </w:hyperlink>
            <w:r>
              <w:rPr>
                <w:rFonts w:ascii="Times New Roman" w:hAnsi="Times New Roman" w:cs="Times New Roman"/>
                <w:sz w:val="24"/>
              </w:rPr>
              <w:t> Кишечные инфекции</w:t>
            </w:r>
          </w:p>
          <w:p w14:paraId="01852382" w14:textId="77777777" w:rsidR="00C049E9" w:rsidRDefault="00A319D3">
            <w:pPr>
              <w:numPr>
                <w:ilvl w:val="0"/>
                <w:numId w:val="19"/>
              </w:numPr>
              <w:rPr>
                <w:rFonts w:ascii="Times New Roman" w:hAnsi="Times New Roman" w:cs="Times New Roman"/>
                <w:sz w:val="24"/>
              </w:rPr>
            </w:pPr>
            <w:hyperlink r:id="rId17" w:tooltip="Туберкулез" w:history="1">
              <w:r>
                <w:rPr>
                  <w:rStyle w:val="af7"/>
                  <w:rFonts w:ascii="Times New Roman" w:hAnsi="Times New Roman" w:cs="Times New Roman"/>
                  <w:sz w:val="24"/>
                </w:rPr>
                <w:t>A15-A19</w:t>
              </w:r>
            </w:hyperlink>
            <w:r>
              <w:rPr>
                <w:rFonts w:ascii="Times New Roman" w:hAnsi="Times New Roman" w:cs="Times New Roman"/>
                <w:sz w:val="24"/>
              </w:rPr>
              <w:t> Туберкулез</w:t>
            </w:r>
          </w:p>
          <w:p w14:paraId="6BAFE0FB" w14:textId="77777777" w:rsidR="00C049E9" w:rsidRDefault="00A319D3">
            <w:pPr>
              <w:numPr>
                <w:ilvl w:val="0"/>
                <w:numId w:val="19"/>
              </w:numPr>
              <w:rPr>
                <w:rFonts w:ascii="Times New Roman" w:hAnsi="Times New Roman" w:cs="Times New Roman"/>
                <w:sz w:val="24"/>
              </w:rPr>
            </w:pPr>
            <w:hyperlink r:id="rId18" w:tooltip="Некоторые бактериальные зоонозы" w:history="1">
              <w:r>
                <w:rPr>
                  <w:rStyle w:val="af7"/>
                  <w:rFonts w:ascii="Times New Roman" w:hAnsi="Times New Roman" w:cs="Times New Roman"/>
                  <w:sz w:val="24"/>
                </w:rPr>
                <w:t>A20-A28</w:t>
              </w:r>
            </w:hyperlink>
            <w:r>
              <w:rPr>
                <w:rFonts w:ascii="Times New Roman" w:hAnsi="Times New Roman" w:cs="Times New Roman"/>
                <w:sz w:val="24"/>
              </w:rPr>
              <w:t> Некоторые бактериальные зоонозы</w:t>
            </w:r>
          </w:p>
          <w:p w14:paraId="5556E436" w14:textId="77777777" w:rsidR="00C049E9" w:rsidRDefault="00A319D3">
            <w:pPr>
              <w:numPr>
                <w:ilvl w:val="0"/>
                <w:numId w:val="19"/>
              </w:numPr>
              <w:rPr>
                <w:rFonts w:ascii="Times New Roman" w:hAnsi="Times New Roman" w:cs="Times New Roman"/>
                <w:sz w:val="24"/>
              </w:rPr>
            </w:pPr>
            <w:hyperlink r:id="rId19" w:tooltip="Другие бактериальные болезни" w:history="1">
              <w:r>
                <w:rPr>
                  <w:rStyle w:val="af7"/>
                  <w:rFonts w:ascii="Times New Roman" w:hAnsi="Times New Roman" w:cs="Times New Roman"/>
                  <w:sz w:val="24"/>
                </w:rPr>
                <w:t>A30-A49</w:t>
              </w:r>
            </w:hyperlink>
            <w:r>
              <w:rPr>
                <w:rFonts w:ascii="Times New Roman" w:hAnsi="Times New Roman" w:cs="Times New Roman"/>
                <w:sz w:val="24"/>
              </w:rPr>
              <w:t> Другие бактериальные болезни</w:t>
            </w:r>
          </w:p>
          <w:p w14:paraId="017DC7B5" w14:textId="77777777" w:rsidR="00C049E9" w:rsidRDefault="00A319D3">
            <w:pPr>
              <w:numPr>
                <w:ilvl w:val="0"/>
                <w:numId w:val="19"/>
              </w:numPr>
              <w:rPr>
                <w:rFonts w:ascii="Times New Roman" w:hAnsi="Times New Roman" w:cs="Times New Roman"/>
                <w:sz w:val="24"/>
              </w:rPr>
            </w:pPr>
            <w:hyperlink r:id="rId20" w:tooltip="Инфекции, передающиеся преимущественно половым путем" w:history="1">
              <w:r>
                <w:rPr>
                  <w:rStyle w:val="af7"/>
                  <w:rFonts w:ascii="Times New Roman" w:hAnsi="Times New Roman" w:cs="Times New Roman"/>
                  <w:sz w:val="24"/>
                </w:rPr>
                <w:t>A50-A64</w:t>
              </w:r>
            </w:hyperlink>
            <w:r>
              <w:rPr>
                <w:rFonts w:ascii="Times New Roman" w:hAnsi="Times New Roman" w:cs="Times New Roman"/>
                <w:sz w:val="24"/>
              </w:rPr>
              <w:t> Инфекции, передающиеся преимущественно половым путем</w:t>
            </w:r>
          </w:p>
          <w:p w14:paraId="5163274C" w14:textId="77777777" w:rsidR="00C049E9" w:rsidRDefault="00A319D3">
            <w:pPr>
              <w:numPr>
                <w:ilvl w:val="0"/>
                <w:numId w:val="19"/>
              </w:numPr>
              <w:rPr>
                <w:rFonts w:ascii="Times New Roman" w:hAnsi="Times New Roman" w:cs="Times New Roman"/>
                <w:sz w:val="24"/>
              </w:rPr>
            </w:pPr>
            <w:hyperlink r:id="rId21" w:tooltip="Другие болезни, вызываемые спирохетами" w:history="1">
              <w:r>
                <w:rPr>
                  <w:rStyle w:val="af7"/>
                  <w:rFonts w:ascii="Times New Roman" w:hAnsi="Times New Roman" w:cs="Times New Roman"/>
                  <w:sz w:val="24"/>
                </w:rPr>
                <w:t>A65-A69</w:t>
              </w:r>
            </w:hyperlink>
            <w:r>
              <w:rPr>
                <w:rFonts w:ascii="Times New Roman" w:hAnsi="Times New Roman" w:cs="Times New Roman"/>
                <w:sz w:val="24"/>
              </w:rPr>
              <w:t> Другие болезни, вызываемые спирохетами</w:t>
            </w:r>
          </w:p>
          <w:p w14:paraId="63E75F75" w14:textId="77777777" w:rsidR="00C049E9" w:rsidRDefault="00A319D3">
            <w:pPr>
              <w:numPr>
                <w:ilvl w:val="0"/>
                <w:numId w:val="19"/>
              </w:numPr>
              <w:rPr>
                <w:rFonts w:ascii="Times New Roman" w:hAnsi="Times New Roman" w:cs="Times New Roman"/>
                <w:sz w:val="24"/>
              </w:rPr>
            </w:pPr>
            <w:hyperlink r:id="rId22" w:tooltip="Другие болезни, вызываемые хламидиями" w:history="1">
              <w:r>
                <w:rPr>
                  <w:rStyle w:val="af7"/>
                  <w:rFonts w:ascii="Times New Roman" w:hAnsi="Times New Roman" w:cs="Times New Roman"/>
                  <w:sz w:val="24"/>
                </w:rPr>
                <w:t>A70-A74</w:t>
              </w:r>
            </w:hyperlink>
            <w:r>
              <w:rPr>
                <w:rFonts w:ascii="Times New Roman" w:hAnsi="Times New Roman" w:cs="Times New Roman"/>
                <w:sz w:val="24"/>
              </w:rPr>
              <w:t> Другие болезни, вызываемые хламидиями</w:t>
            </w:r>
          </w:p>
          <w:p w14:paraId="3E45F06F" w14:textId="77777777" w:rsidR="00C049E9" w:rsidRDefault="00A319D3">
            <w:pPr>
              <w:numPr>
                <w:ilvl w:val="0"/>
                <w:numId w:val="19"/>
              </w:numPr>
              <w:rPr>
                <w:rFonts w:ascii="Times New Roman" w:hAnsi="Times New Roman" w:cs="Times New Roman"/>
                <w:sz w:val="24"/>
              </w:rPr>
            </w:pPr>
            <w:hyperlink r:id="rId23" w:tooltip="Риккетсиозы" w:history="1">
              <w:r>
                <w:rPr>
                  <w:rStyle w:val="af7"/>
                  <w:rFonts w:ascii="Times New Roman" w:hAnsi="Times New Roman" w:cs="Times New Roman"/>
                  <w:sz w:val="24"/>
                </w:rPr>
                <w:t>A75-A79</w:t>
              </w:r>
            </w:hyperlink>
            <w:r>
              <w:rPr>
                <w:rFonts w:ascii="Times New Roman" w:hAnsi="Times New Roman" w:cs="Times New Roman"/>
                <w:sz w:val="24"/>
              </w:rPr>
              <w:t> Риккетсиозы</w:t>
            </w:r>
          </w:p>
          <w:p w14:paraId="1C259F81" w14:textId="77777777" w:rsidR="00C049E9" w:rsidRDefault="00A319D3">
            <w:pPr>
              <w:numPr>
                <w:ilvl w:val="0"/>
                <w:numId w:val="19"/>
              </w:numPr>
              <w:rPr>
                <w:rFonts w:ascii="Times New Roman" w:hAnsi="Times New Roman" w:cs="Times New Roman"/>
                <w:sz w:val="24"/>
              </w:rPr>
            </w:pPr>
            <w:hyperlink r:id="rId24" w:tooltip="Вирусные инфекции центральной нервной системы" w:history="1">
              <w:r>
                <w:rPr>
                  <w:rStyle w:val="af7"/>
                  <w:rFonts w:ascii="Times New Roman" w:hAnsi="Times New Roman" w:cs="Times New Roman"/>
                  <w:sz w:val="24"/>
                </w:rPr>
                <w:t>A80-A89</w:t>
              </w:r>
            </w:hyperlink>
            <w:r>
              <w:rPr>
                <w:rFonts w:ascii="Times New Roman" w:hAnsi="Times New Roman" w:cs="Times New Roman"/>
                <w:sz w:val="24"/>
              </w:rPr>
              <w:t> Вирусные инфекции центральной нервной системы</w:t>
            </w:r>
          </w:p>
          <w:p w14:paraId="6A64CEC9" w14:textId="77777777" w:rsidR="00C049E9" w:rsidRDefault="00A319D3">
            <w:pPr>
              <w:numPr>
                <w:ilvl w:val="0"/>
                <w:numId w:val="19"/>
              </w:numPr>
              <w:rPr>
                <w:rFonts w:ascii="Times New Roman" w:hAnsi="Times New Roman" w:cs="Times New Roman"/>
                <w:sz w:val="24"/>
              </w:rPr>
            </w:pPr>
            <w:hyperlink r:id="rId25" w:tooltip="Вирусные лихорадки, передаваемые членистоногими, и вирусные геморрагические лихорадки" w:history="1">
              <w:r>
                <w:rPr>
                  <w:rStyle w:val="af7"/>
                  <w:rFonts w:ascii="Times New Roman" w:hAnsi="Times New Roman" w:cs="Times New Roman"/>
                  <w:sz w:val="24"/>
                </w:rPr>
                <w:t>A92-A99</w:t>
              </w:r>
            </w:hyperlink>
            <w:r>
              <w:rPr>
                <w:rFonts w:ascii="Times New Roman" w:hAnsi="Times New Roman" w:cs="Times New Roman"/>
                <w:sz w:val="24"/>
              </w:rPr>
              <w:t> Вирусные лихорадки, передаваемые членистоногими, и вирусные геморрагические лихорадки</w:t>
            </w:r>
          </w:p>
          <w:p w14:paraId="385DD454" w14:textId="77777777" w:rsidR="00C049E9" w:rsidRDefault="00A319D3">
            <w:pPr>
              <w:numPr>
                <w:ilvl w:val="0"/>
                <w:numId w:val="19"/>
              </w:numPr>
              <w:rPr>
                <w:rFonts w:ascii="Times New Roman" w:hAnsi="Times New Roman" w:cs="Times New Roman"/>
                <w:sz w:val="24"/>
              </w:rPr>
            </w:pPr>
            <w:hyperlink r:id="rId26" w:tooltip="Вирусные инфекции, характеризующиеся поражениями кожи и слизистых оболочек" w:history="1">
              <w:r>
                <w:rPr>
                  <w:rStyle w:val="af7"/>
                  <w:rFonts w:ascii="Times New Roman" w:hAnsi="Times New Roman" w:cs="Times New Roman"/>
                  <w:sz w:val="24"/>
                </w:rPr>
                <w:t>B00-B09</w:t>
              </w:r>
            </w:hyperlink>
            <w:r>
              <w:rPr>
                <w:rFonts w:ascii="Times New Roman" w:hAnsi="Times New Roman" w:cs="Times New Roman"/>
                <w:sz w:val="24"/>
              </w:rPr>
              <w:t> Вирусные инфекции, характеризующиеся поражениями кожи и слизистых оболочек</w:t>
            </w:r>
          </w:p>
          <w:p w14:paraId="02A77628" w14:textId="77777777" w:rsidR="00C049E9" w:rsidRDefault="00A319D3">
            <w:pPr>
              <w:numPr>
                <w:ilvl w:val="0"/>
                <w:numId w:val="19"/>
              </w:numPr>
              <w:rPr>
                <w:rFonts w:ascii="Times New Roman" w:hAnsi="Times New Roman" w:cs="Times New Roman"/>
                <w:sz w:val="24"/>
              </w:rPr>
            </w:pPr>
            <w:hyperlink r:id="rId27" w:tooltip="Вирусный гепатит" w:history="1">
              <w:r>
                <w:rPr>
                  <w:rStyle w:val="af7"/>
                  <w:rFonts w:ascii="Times New Roman" w:hAnsi="Times New Roman" w:cs="Times New Roman"/>
                  <w:sz w:val="24"/>
                </w:rPr>
                <w:t>B15-B19</w:t>
              </w:r>
            </w:hyperlink>
            <w:r>
              <w:rPr>
                <w:rFonts w:ascii="Times New Roman" w:hAnsi="Times New Roman" w:cs="Times New Roman"/>
                <w:sz w:val="24"/>
              </w:rPr>
              <w:t> Вирусный гепатит</w:t>
            </w:r>
          </w:p>
          <w:p w14:paraId="6D6C95A0" w14:textId="77777777" w:rsidR="00C049E9" w:rsidRDefault="00A319D3">
            <w:pPr>
              <w:numPr>
                <w:ilvl w:val="0"/>
                <w:numId w:val="19"/>
              </w:numPr>
              <w:rPr>
                <w:rFonts w:ascii="Times New Roman" w:hAnsi="Times New Roman" w:cs="Times New Roman"/>
                <w:sz w:val="24"/>
              </w:rPr>
            </w:pPr>
            <w:hyperlink r:id="rId28" w:tooltip="Болезнь, вызванная вирусом иммунодефицита человека [ВИЧ]" w:history="1">
              <w:r>
                <w:rPr>
                  <w:rStyle w:val="af7"/>
                  <w:rFonts w:ascii="Times New Roman" w:hAnsi="Times New Roman" w:cs="Times New Roman"/>
                  <w:sz w:val="24"/>
                </w:rPr>
                <w:t>B20-B24</w:t>
              </w:r>
            </w:hyperlink>
            <w:r>
              <w:rPr>
                <w:rFonts w:ascii="Times New Roman" w:hAnsi="Times New Roman" w:cs="Times New Roman"/>
                <w:sz w:val="24"/>
              </w:rPr>
              <w:t> Болезнь, вызванная вирусом иммунодефицита человека [ВИЧ]</w:t>
            </w:r>
          </w:p>
          <w:p w14:paraId="79B504B3" w14:textId="77777777" w:rsidR="00C049E9" w:rsidRDefault="00A319D3">
            <w:pPr>
              <w:numPr>
                <w:ilvl w:val="0"/>
                <w:numId w:val="19"/>
              </w:numPr>
              <w:rPr>
                <w:rFonts w:ascii="Times New Roman" w:hAnsi="Times New Roman" w:cs="Times New Roman"/>
                <w:sz w:val="24"/>
              </w:rPr>
            </w:pPr>
            <w:hyperlink r:id="rId29" w:tooltip="Другие вирусные болезни" w:history="1">
              <w:r>
                <w:rPr>
                  <w:rStyle w:val="af7"/>
                  <w:rFonts w:ascii="Times New Roman" w:hAnsi="Times New Roman" w:cs="Times New Roman"/>
                  <w:sz w:val="24"/>
                </w:rPr>
                <w:t>B25-B34</w:t>
              </w:r>
            </w:hyperlink>
            <w:r>
              <w:rPr>
                <w:rFonts w:ascii="Times New Roman" w:hAnsi="Times New Roman" w:cs="Times New Roman"/>
                <w:sz w:val="24"/>
              </w:rPr>
              <w:t> Другие вирусные болезни</w:t>
            </w:r>
          </w:p>
          <w:p w14:paraId="30823540" w14:textId="77777777" w:rsidR="00C049E9" w:rsidRDefault="00A319D3">
            <w:pPr>
              <w:numPr>
                <w:ilvl w:val="0"/>
                <w:numId w:val="19"/>
              </w:numPr>
              <w:rPr>
                <w:rFonts w:ascii="Times New Roman" w:hAnsi="Times New Roman" w:cs="Times New Roman"/>
                <w:sz w:val="24"/>
              </w:rPr>
            </w:pPr>
            <w:hyperlink r:id="rId30" w:tooltip="Микозы" w:history="1">
              <w:r>
                <w:rPr>
                  <w:rStyle w:val="af7"/>
                  <w:rFonts w:ascii="Times New Roman" w:hAnsi="Times New Roman" w:cs="Times New Roman"/>
                  <w:sz w:val="24"/>
                </w:rPr>
                <w:t>B35-B49</w:t>
              </w:r>
            </w:hyperlink>
            <w:r>
              <w:rPr>
                <w:rFonts w:ascii="Times New Roman" w:hAnsi="Times New Roman" w:cs="Times New Roman"/>
                <w:sz w:val="24"/>
              </w:rPr>
              <w:t> Микозы</w:t>
            </w:r>
          </w:p>
          <w:p w14:paraId="0E419339" w14:textId="77777777" w:rsidR="00C049E9" w:rsidRDefault="00A319D3">
            <w:pPr>
              <w:numPr>
                <w:ilvl w:val="0"/>
                <w:numId w:val="19"/>
              </w:numPr>
              <w:rPr>
                <w:rFonts w:ascii="Times New Roman" w:hAnsi="Times New Roman" w:cs="Times New Roman"/>
                <w:sz w:val="24"/>
              </w:rPr>
            </w:pPr>
            <w:hyperlink r:id="rId31" w:tooltip="Протозойные болезни" w:history="1">
              <w:r>
                <w:rPr>
                  <w:rStyle w:val="af7"/>
                  <w:rFonts w:ascii="Times New Roman" w:hAnsi="Times New Roman" w:cs="Times New Roman"/>
                  <w:sz w:val="24"/>
                </w:rPr>
                <w:t>B50-B64</w:t>
              </w:r>
            </w:hyperlink>
            <w:r>
              <w:rPr>
                <w:rFonts w:ascii="Times New Roman" w:hAnsi="Times New Roman" w:cs="Times New Roman"/>
                <w:sz w:val="24"/>
              </w:rPr>
              <w:t> Протозойные болезни</w:t>
            </w:r>
          </w:p>
          <w:p w14:paraId="04B9A350" w14:textId="77777777" w:rsidR="00C049E9" w:rsidRDefault="00A319D3">
            <w:pPr>
              <w:numPr>
                <w:ilvl w:val="0"/>
                <w:numId w:val="19"/>
              </w:numPr>
              <w:rPr>
                <w:rFonts w:ascii="Times New Roman" w:hAnsi="Times New Roman" w:cs="Times New Roman"/>
                <w:sz w:val="24"/>
              </w:rPr>
            </w:pPr>
            <w:hyperlink r:id="rId32" w:tooltip="Гельминтозы" w:history="1">
              <w:r>
                <w:rPr>
                  <w:rStyle w:val="af7"/>
                  <w:rFonts w:ascii="Times New Roman" w:hAnsi="Times New Roman" w:cs="Times New Roman"/>
                  <w:sz w:val="24"/>
                </w:rPr>
                <w:t>B65-B83</w:t>
              </w:r>
            </w:hyperlink>
            <w:r>
              <w:rPr>
                <w:rFonts w:ascii="Times New Roman" w:hAnsi="Times New Roman" w:cs="Times New Roman"/>
                <w:sz w:val="24"/>
              </w:rPr>
              <w:t> Гельминтозы</w:t>
            </w:r>
          </w:p>
          <w:p w14:paraId="60BAF0FA" w14:textId="77777777" w:rsidR="00C049E9" w:rsidRDefault="00A319D3">
            <w:pPr>
              <w:numPr>
                <w:ilvl w:val="0"/>
                <w:numId w:val="19"/>
              </w:numPr>
              <w:rPr>
                <w:rFonts w:ascii="Times New Roman" w:hAnsi="Times New Roman" w:cs="Times New Roman"/>
                <w:sz w:val="24"/>
              </w:rPr>
            </w:pPr>
            <w:hyperlink r:id="rId33" w:tooltip="Педикулез, акариаз и другие инфестации" w:history="1">
              <w:r>
                <w:rPr>
                  <w:rStyle w:val="af7"/>
                  <w:rFonts w:ascii="Times New Roman" w:hAnsi="Times New Roman" w:cs="Times New Roman"/>
                  <w:sz w:val="24"/>
                </w:rPr>
                <w:t>B85-B89</w:t>
              </w:r>
            </w:hyperlink>
            <w:r>
              <w:rPr>
                <w:rFonts w:ascii="Times New Roman" w:hAnsi="Times New Roman" w:cs="Times New Roman"/>
                <w:sz w:val="24"/>
              </w:rPr>
              <w:t xml:space="preserve"> Педикулез, </w:t>
            </w:r>
            <w:proofErr w:type="spellStart"/>
            <w:r>
              <w:rPr>
                <w:rFonts w:ascii="Times New Roman" w:hAnsi="Times New Roman" w:cs="Times New Roman"/>
                <w:sz w:val="24"/>
              </w:rPr>
              <w:t>акариаз</w:t>
            </w:r>
            <w:proofErr w:type="spellEnd"/>
            <w:r>
              <w:rPr>
                <w:rFonts w:ascii="Times New Roman" w:hAnsi="Times New Roman" w:cs="Times New Roman"/>
                <w:sz w:val="24"/>
              </w:rPr>
              <w:t xml:space="preserve"> и другие </w:t>
            </w:r>
            <w:proofErr w:type="spellStart"/>
            <w:r>
              <w:rPr>
                <w:rFonts w:ascii="Times New Roman" w:hAnsi="Times New Roman" w:cs="Times New Roman"/>
                <w:sz w:val="24"/>
              </w:rPr>
              <w:t>инфестации</w:t>
            </w:r>
            <w:proofErr w:type="spellEnd"/>
          </w:p>
          <w:p w14:paraId="7EBB9A82" w14:textId="77777777" w:rsidR="00C049E9" w:rsidRDefault="00A319D3">
            <w:pPr>
              <w:numPr>
                <w:ilvl w:val="0"/>
                <w:numId w:val="19"/>
              </w:numPr>
              <w:rPr>
                <w:rFonts w:ascii="Times New Roman" w:hAnsi="Times New Roman" w:cs="Times New Roman"/>
                <w:sz w:val="24"/>
              </w:rPr>
            </w:pPr>
            <w:hyperlink r:id="rId34" w:tooltip="Последствия инфекционных и паразитарных болезней" w:history="1">
              <w:r>
                <w:rPr>
                  <w:rStyle w:val="af7"/>
                  <w:rFonts w:ascii="Times New Roman" w:hAnsi="Times New Roman" w:cs="Times New Roman"/>
                  <w:sz w:val="24"/>
                </w:rPr>
                <w:t>B90-B94</w:t>
              </w:r>
            </w:hyperlink>
            <w:r>
              <w:rPr>
                <w:rFonts w:ascii="Times New Roman" w:hAnsi="Times New Roman" w:cs="Times New Roman"/>
                <w:sz w:val="24"/>
              </w:rPr>
              <w:t xml:space="preserve"> Последствия </w:t>
            </w:r>
            <w:proofErr w:type="spellStart"/>
            <w:r>
              <w:rPr>
                <w:rFonts w:ascii="Times New Roman" w:hAnsi="Times New Roman" w:cs="Times New Roman"/>
                <w:sz w:val="24"/>
              </w:rPr>
              <w:t>инфестационных</w:t>
            </w:r>
            <w:proofErr w:type="spellEnd"/>
            <w:r>
              <w:rPr>
                <w:rFonts w:ascii="Times New Roman" w:hAnsi="Times New Roman" w:cs="Times New Roman"/>
                <w:sz w:val="24"/>
              </w:rPr>
              <w:t xml:space="preserve"> и паразитарных болезней</w:t>
            </w:r>
          </w:p>
          <w:p w14:paraId="7E235872" w14:textId="77777777" w:rsidR="00C049E9" w:rsidRDefault="00A319D3">
            <w:pPr>
              <w:numPr>
                <w:ilvl w:val="0"/>
                <w:numId w:val="19"/>
              </w:numPr>
              <w:rPr>
                <w:rFonts w:ascii="Times New Roman" w:hAnsi="Times New Roman" w:cs="Times New Roman"/>
                <w:sz w:val="24"/>
              </w:rPr>
            </w:pPr>
            <w:hyperlink r:id="rId35" w:tooltip="Бактериальные, вирусные и другие инфекционные агенты" w:history="1">
              <w:r>
                <w:rPr>
                  <w:rStyle w:val="af7"/>
                  <w:rFonts w:ascii="Times New Roman" w:hAnsi="Times New Roman" w:cs="Times New Roman"/>
                  <w:sz w:val="24"/>
                </w:rPr>
                <w:t>B95-B98</w:t>
              </w:r>
            </w:hyperlink>
            <w:r>
              <w:rPr>
                <w:rFonts w:ascii="Times New Roman" w:hAnsi="Times New Roman" w:cs="Times New Roman"/>
                <w:sz w:val="24"/>
              </w:rPr>
              <w:t> Бактериальные, вирусные и другие инфекционные агенты</w:t>
            </w:r>
          </w:p>
          <w:p w14:paraId="2D050AEC" w14:textId="77777777" w:rsidR="00C049E9" w:rsidRDefault="00A319D3">
            <w:pPr>
              <w:numPr>
                <w:ilvl w:val="0"/>
                <w:numId w:val="19"/>
              </w:numPr>
              <w:rPr>
                <w:rFonts w:ascii="Times New Roman" w:hAnsi="Times New Roman" w:cs="Times New Roman"/>
                <w:sz w:val="24"/>
              </w:rPr>
            </w:pPr>
            <w:hyperlink r:id="rId36" w:tooltip="Другие инфекционные болезни" w:history="1">
              <w:r>
                <w:rPr>
                  <w:rStyle w:val="af7"/>
                  <w:rFonts w:ascii="Times New Roman" w:hAnsi="Times New Roman" w:cs="Times New Roman"/>
                  <w:sz w:val="24"/>
                </w:rPr>
                <w:t>B99-B99</w:t>
              </w:r>
            </w:hyperlink>
            <w:r>
              <w:rPr>
                <w:rFonts w:ascii="Times New Roman" w:hAnsi="Times New Roman" w:cs="Times New Roman"/>
                <w:sz w:val="24"/>
              </w:rPr>
              <w:t> Другие инфекционные болезни</w:t>
            </w:r>
          </w:p>
        </w:tc>
      </w:tr>
      <w:tr w:rsidR="00C049E9" w14:paraId="78AD0703" w14:textId="77777777">
        <w:tc>
          <w:tcPr>
            <w:tcW w:w="704" w:type="dxa"/>
          </w:tcPr>
          <w:p w14:paraId="26D7DFBD" w14:textId="77777777" w:rsidR="00C049E9" w:rsidRDefault="00C049E9">
            <w:pPr>
              <w:jc w:val="both"/>
              <w:rPr>
                <w:rFonts w:ascii="Times New Roman" w:hAnsi="Times New Roman" w:cs="Times New Roman"/>
                <w:b/>
                <w:sz w:val="28"/>
              </w:rPr>
            </w:pPr>
          </w:p>
        </w:tc>
        <w:tc>
          <w:tcPr>
            <w:tcW w:w="9497" w:type="dxa"/>
          </w:tcPr>
          <w:p w14:paraId="42AF1247" w14:textId="77777777" w:rsidR="00C049E9" w:rsidRDefault="00A319D3">
            <w:pPr>
              <w:rPr>
                <w:rFonts w:ascii="Times New Roman" w:hAnsi="Times New Roman" w:cs="Times New Roman"/>
                <w:sz w:val="24"/>
              </w:rPr>
            </w:pPr>
            <w:r>
              <w:rPr>
                <w:rFonts w:ascii="Times New Roman" w:hAnsi="Times New Roman" w:cs="Times New Roman"/>
                <w:sz w:val="24"/>
              </w:rPr>
              <w:t>II Новообразования</w:t>
            </w:r>
          </w:p>
          <w:p w14:paraId="515D059C" w14:textId="77777777" w:rsidR="00C049E9" w:rsidRDefault="00A319D3">
            <w:pPr>
              <w:rPr>
                <w:rFonts w:ascii="Times New Roman" w:hAnsi="Times New Roman" w:cs="Times New Roman"/>
                <w:sz w:val="24"/>
              </w:rPr>
            </w:pPr>
            <w:r>
              <w:rPr>
                <w:rFonts w:ascii="Times New Roman" w:hAnsi="Times New Roman" w:cs="Times New Roman"/>
                <w:sz w:val="24"/>
              </w:rPr>
              <w:t>(C00-D48)</w:t>
            </w:r>
          </w:p>
        </w:tc>
      </w:tr>
      <w:tr w:rsidR="00C049E9" w14:paraId="57391D8E" w14:textId="77777777">
        <w:tc>
          <w:tcPr>
            <w:tcW w:w="10201" w:type="dxa"/>
            <w:gridSpan w:val="2"/>
          </w:tcPr>
          <w:p w14:paraId="20F2FA06"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246E7C71" w14:textId="77777777" w:rsidR="00C049E9" w:rsidRDefault="00A319D3">
            <w:pPr>
              <w:numPr>
                <w:ilvl w:val="0"/>
                <w:numId w:val="20"/>
              </w:numPr>
              <w:rPr>
                <w:rFonts w:ascii="Times New Roman" w:hAnsi="Times New Roman" w:cs="Times New Roman"/>
                <w:sz w:val="24"/>
              </w:rPr>
            </w:pPr>
            <w:hyperlink r:id="rId37" w:tooltip="Злокачественные новообразования" w:history="1">
              <w:r>
                <w:rPr>
                  <w:rStyle w:val="af7"/>
                  <w:rFonts w:ascii="Times New Roman" w:hAnsi="Times New Roman" w:cs="Times New Roman"/>
                  <w:sz w:val="24"/>
                </w:rPr>
                <w:t>C00-C97</w:t>
              </w:r>
            </w:hyperlink>
            <w:r>
              <w:rPr>
                <w:rFonts w:ascii="Times New Roman" w:hAnsi="Times New Roman" w:cs="Times New Roman"/>
                <w:sz w:val="24"/>
              </w:rPr>
              <w:t> Злокачественные новообразования</w:t>
            </w:r>
          </w:p>
          <w:p w14:paraId="3DA8C0BC"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0DF6C34B" w14:textId="77777777" w:rsidR="00C049E9" w:rsidRDefault="00A319D3">
            <w:pPr>
              <w:numPr>
                <w:ilvl w:val="1"/>
                <w:numId w:val="20"/>
              </w:numPr>
              <w:rPr>
                <w:rFonts w:ascii="Times New Roman" w:hAnsi="Times New Roman" w:cs="Times New Roman"/>
                <w:sz w:val="24"/>
              </w:rPr>
            </w:pPr>
            <w:hyperlink r:id="rId38" w:tooltip="Злокачественные новообразования уточненных локализаций, которые обозначены как первичные или предположительно первичные, кроме новообразований лимфоидной, кроветворной и родственных им тканей" w:history="1">
              <w:r>
                <w:rPr>
                  <w:rStyle w:val="af7"/>
                  <w:rFonts w:ascii="Times New Roman" w:hAnsi="Times New Roman" w:cs="Times New Roman"/>
                  <w:sz w:val="24"/>
                </w:rPr>
                <w:t>C00-C75</w:t>
              </w:r>
            </w:hyperlink>
            <w:r>
              <w:rPr>
                <w:rFonts w:ascii="Times New Roman" w:hAnsi="Times New Roman" w:cs="Times New Roman"/>
                <w:sz w:val="24"/>
              </w:rPr>
              <w:t> Злокачественные новообразования уточненных локализаций, которые обозначены как первичные или предположительно первичные, кроме новообразований лимфоидной, кроветворной и родственных им тканей</w:t>
            </w:r>
          </w:p>
          <w:p w14:paraId="4EAEC34D" w14:textId="77777777" w:rsidR="00C049E9" w:rsidRDefault="00A319D3">
            <w:pPr>
              <w:ind w:left="130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21873D83" w14:textId="77777777" w:rsidR="00C049E9" w:rsidRDefault="00A319D3">
            <w:pPr>
              <w:numPr>
                <w:ilvl w:val="2"/>
                <w:numId w:val="20"/>
              </w:numPr>
              <w:rPr>
                <w:rFonts w:ascii="Times New Roman" w:hAnsi="Times New Roman" w:cs="Times New Roman"/>
                <w:sz w:val="24"/>
              </w:rPr>
            </w:pPr>
            <w:hyperlink r:id="rId39" w:tooltip="ЗЛОКАЧЕСТВЕННЫЕ НОВООБРАЗОВАНИЯ ГУБЫ, ПОЛОСТИ РТА И ГЛОТКИ" w:history="1">
              <w:r>
                <w:rPr>
                  <w:rStyle w:val="af7"/>
                  <w:rFonts w:ascii="Times New Roman" w:hAnsi="Times New Roman" w:cs="Times New Roman"/>
                  <w:sz w:val="24"/>
                </w:rPr>
                <w:t>C00-C14</w:t>
              </w:r>
            </w:hyperlink>
            <w:r>
              <w:rPr>
                <w:rFonts w:ascii="Times New Roman" w:hAnsi="Times New Roman" w:cs="Times New Roman"/>
                <w:sz w:val="24"/>
              </w:rPr>
              <w:t> Губы, полости рта и глотки</w:t>
            </w:r>
          </w:p>
          <w:p w14:paraId="5C4F8A94" w14:textId="77777777" w:rsidR="00C049E9" w:rsidRDefault="00A319D3">
            <w:pPr>
              <w:numPr>
                <w:ilvl w:val="2"/>
                <w:numId w:val="20"/>
              </w:numPr>
              <w:rPr>
                <w:rFonts w:ascii="Times New Roman" w:hAnsi="Times New Roman" w:cs="Times New Roman"/>
                <w:sz w:val="24"/>
              </w:rPr>
            </w:pPr>
            <w:hyperlink r:id="rId40" w:tooltip="ЗЛОКАЧЕСТВЕННЫЕ НОВООБРАЗОВАНИЯ ОРГАНОВ ПИЩЕВАРЕНИЯ" w:history="1">
              <w:r>
                <w:rPr>
                  <w:rStyle w:val="af7"/>
                  <w:rFonts w:ascii="Times New Roman" w:hAnsi="Times New Roman" w:cs="Times New Roman"/>
                  <w:sz w:val="24"/>
                </w:rPr>
                <w:t>C15-C26</w:t>
              </w:r>
            </w:hyperlink>
            <w:r>
              <w:rPr>
                <w:rFonts w:ascii="Times New Roman" w:hAnsi="Times New Roman" w:cs="Times New Roman"/>
                <w:sz w:val="24"/>
              </w:rPr>
              <w:t> Органов пищеварения</w:t>
            </w:r>
          </w:p>
          <w:p w14:paraId="72842E3F" w14:textId="77777777" w:rsidR="00C049E9" w:rsidRDefault="00A319D3">
            <w:pPr>
              <w:numPr>
                <w:ilvl w:val="2"/>
                <w:numId w:val="20"/>
              </w:numPr>
              <w:rPr>
                <w:rFonts w:ascii="Times New Roman" w:hAnsi="Times New Roman" w:cs="Times New Roman"/>
                <w:sz w:val="24"/>
              </w:rPr>
            </w:pPr>
            <w:hyperlink r:id="rId41" w:tooltip="ЗЛОКАЧЕСТВЕННЫЕ НОВООБРАЗОВАНИЯ ОРГАНОВ ДЫХАНИЯ И ГРУДНОЙ КЛЕТКИ" w:history="1">
              <w:r>
                <w:rPr>
                  <w:rStyle w:val="af7"/>
                  <w:rFonts w:ascii="Times New Roman" w:hAnsi="Times New Roman" w:cs="Times New Roman"/>
                  <w:sz w:val="24"/>
                </w:rPr>
                <w:t>C30-C39</w:t>
              </w:r>
            </w:hyperlink>
            <w:r>
              <w:rPr>
                <w:rFonts w:ascii="Times New Roman" w:hAnsi="Times New Roman" w:cs="Times New Roman"/>
                <w:sz w:val="24"/>
              </w:rPr>
              <w:t> Органов дыхания и грудной клетки</w:t>
            </w:r>
          </w:p>
          <w:p w14:paraId="53EF28F6" w14:textId="77777777" w:rsidR="00C049E9" w:rsidRDefault="00A319D3">
            <w:pPr>
              <w:numPr>
                <w:ilvl w:val="2"/>
                <w:numId w:val="20"/>
              </w:numPr>
              <w:rPr>
                <w:rFonts w:ascii="Times New Roman" w:hAnsi="Times New Roman" w:cs="Times New Roman"/>
                <w:sz w:val="24"/>
              </w:rPr>
            </w:pPr>
            <w:hyperlink r:id="rId42" w:tooltip="ЗЛОКАЧЕСТВЕННЫЕ НОВООБРАЗОВАНИЯ КОСТЕЙ И СУСТАВНЫХ ХРЯЩЕЙ" w:history="1">
              <w:r>
                <w:rPr>
                  <w:rStyle w:val="af7"/>
                  <w:rFonts w:ascii="Times New Roman" w:hAnsi="Times New Roman" w:cs="Times New Roman"/>
                  <w:sz w:val="24"/>
                </w:rPr>
                <w:t>C40-C41</w:t>
              </w:r>
            </w:hyperlink>
            <w:r>
              <w:rPr>
                <w:rFonts w:ascii="Times New Roman" w:hAnsi="Times New Roman" w:cs="Times New Roman"/>
                <w:sz w:val="24"/>
              </w:rPr>
              <w:t> Костей и суставных хрящей</w:t>
            </w:r>
          </w:p>
          <w:p w14:paraId="19034BCC" w14:textId="77777777" w:rsidR="00C049E9" w:rsidRDefault="00A319D3">
            <w:pPr>
              <w:numPr>
                <w:ilvl w:val="2"/>
                <w:numId w:val="20"/>
              </w:numPr>
              <w:rPr>
                <w:rFonts w:ascii="Times New Roman" w:hAnsi="Times New Roman" w:cs="Times New Roman"/>
                <w:sz w:val="24"/>
              </w:rPr>
            </w:pPr>
            <w:hyperlink r:id="rId43" w:tooltip="МЕЛАНОМА И ДРУГИЕ ЗЛОКАЧЕСТВЕННЫЕ НОВООБРАЗОВАНИЯ КОЖИ" w:history="1">
              <w:r>
                <w:rPr>
                  <w:rStyle w:val="af7"/>
                  <w:rFonts w:ascii="Times New Roman" w:hAnsi="Times New Roman" w:cs="Times New Roman"/>
                  <w:sz w:val="24"/>
                </w:rPr>
                <w:t>C43-C44</w:t>
              </w:r>
            </w:hyperlink>
            <w:r>
              <w:rPr>
                <w:rFonts w:ascii="Times New Roman" w:hAnsi="Times New Roman" w:cs="Times New Roman"/>
                <w:sz w:val="24"/>
              </w:rPr>
              <w:t> Кожи</w:t>
            </w:r>
          </w:p>
          <w:p w14:paraId="2E7F9033" w14:textId="77777777" w:rsidR="00C049E9" w:rsidRDefault="00A319D3">
            <w:pPr>
              <w:numPr>
                <w:ilvl w:val="2"/>
                <w:numId w:val="20"/>
              </w:numPr>
              <w:rPr>
                <w:rFonts w:ascii="Times New Roman" w:hAnsi="Times New Roman" w:cs="Times New Roman"/>
                <w:sz w:val="24"/>
              </w:rPr>
            </w:pPr>
            <w:hyperlink r:id="rId44" w:tooltip="ЗЛОКАЧЕСТВЕННЫЕ НОВООБРАЗОВАНИЯ МЕЗОТЕЛИАЛЬНОЙ И МЯГКИХ ТКАНЕЙ" w:history="1">
              <w:r>
                <w:rPr>
                  <w:rStyle w:val="af7"/>
                  <w:rFonts w:ascii="Times New Roman" w:hAnsi="Times New Roman" w:cs="Times New Roman"/>
                  <w:sz w:val="24"/>
                </w:rPr>
                <w:t>C45-C49</w:t>
              </w:r>
            </w:hyperlink>
            <w:r>
              <w:rPr>
                <w:rFonts w:ascii="Times New Roman" w:hAnsi="Times New Roman" w:cs="Times New Roman"/>
                <w:sz w:val="24"/>
              </w:rPr>
              <w:t> </w:t>
            </w:r>
            <w:proofErr w:type="spellStart"/>
            <w:r>
              <w:rPr>
                <w:rFonts w:ascii="Times New Roman" w:hAnsi="Times New Roman" w:cs="Times New Roman"/>
                <w:sz w:val="24"/>
              </w:rPr>
              <w:t>Мезотелиальной</w:t>
            </w:r>
            <w:proofErr w:type="spellEnd"/>
            <w:r>
              <w:rPr>
                <w:rFonts w:ascii="Times New Roman" w:hAnsi="Times New Roman" w:cs="Times New Roman"/>
                <w:sz w:val="24"/>
              </w:rPr>
              <w:t xml:space="preserve"> и мягких тканей</w:t>
            </w:r>
          </w:p>
          <w:p w14:paraId="6ECBCC1E" w14:textId="77777777" w:rsidR="00C049E9" w:rsidRDefault="00A319D3">
            <w:pPr>
              <w:numPr>
                <w:ilvl w:val="2"/>
                <w:numId w:val="20"/>
              </w:numPr>
              <w:rPr>
                <w:rFonts w:ascii="Times New Roman" w:hAnsi="Times New Roman" w:cs="Times New Roman"/>
                <w:sz w:val="24"/>
              </w:rPr>
            </w:pPr>
            <w:hyperlink r:id="rId45" w:tooltip="ЗЛОКАЧЕСТВЕННОЕ НОВООБРАЗОВАНИЕ МОЛОЧНОЙ ЖЕЛЕЗЫ" w:history="1">
              <w:r>
                <w:rPr>
                  <w:rStyle w:val="af7"/>
                  <w:rFonts w:ascii="Times New Roman" w:hAnsi="Times New Roman" w:cs="Times New Roman"/>
                  <w:sz w:val="24"/>
                </w:rPr>
                <w:t>C50-C50</w:t>
              </w:r>
            </w:hyperlink>
            <w:r>
              <w:rPr>
                <w:rFonts w:ascii="Times New Roman" w:hAnsi="Times New Roman" w:cs="Times New Roman"/>
                <w:sz w:val="24"/>
              </w:rPr>
              <w:t> Молочной железы</w:t>
            </w:r>
          </w:p>
          <w:p w14:paraId="1B6281B4" w14:textId="77777777" w:rsidR="00C049E9" w:rsidRDefault="00A319D3">
            <w:pPr>
              <w:numPr>
                <w:ilvl w:val="2"/>
                <w:numId w:val="20"/>
              </w:numPr>
              <w:rPr>
                <w:rFonts w:ascii="Times New Roman" w:hAnsi="Times New Roman" w:cs="Times New Roman"/>
                <w:sz w:val="24"/>
              </w:rPr>
            </w:pPr>
            <w:hyperlink r:id="rId46" w:tooltip="ЗЛОКАЧЕСТВЕННЫЕ НОВООБРАЗОВАНИЯ ЖЕНСКИХ ПОЛОВЫХ ОРГАНОВ" w:history="1">
              <w:r>
                <w:rPr>
                  <w:rStyle w:val="af7"/>
                  <w:rFonts w:ascii="Times New Roman" w:hAnsi="Times New Roman" w:cs="Times New Roman"/>
                  <w:sz w:val="24"/>
                </w:rPr>
                <w:t>C51-C58</w:t>
              </w:r>
            </w:hyperlink>
            <w:r>
              <w:rPr>
                <w:rFonts w:ascii="Times New Roman" w:hAnsi="Times New Roman" w:cs="Times New Roman"/>
                <w:sz w:val="24"/>
              </w:rPr>
              <w:t> Женских половых органов</w:t>
            </w:r>
          </w:p>
          <w:p w14:paraId="2D1691F6" w14:textId="77777777" w:rsidR="00C049E9" w:rsidRDefault="00A319D3">
            <w:pPr>
              <w:numPr>
                <w:ilvl w:val="2"/>
                <w:numId w:val="20"/>
              </w:numPr>
              <w:rPr>
                <w:rFonts w:ascii="Times New Roman" w:hAnsi="Times New Roman" w:cs="Times New Roman"/>
                <w:sz w:val="24"/>
              </w:rPr>
            </w:pPr>
            <w:hyperlink r:id="rId47" w:tooltip="ЗЛОКАЧЕСТВЕННЫЕ НОВООБРАЗОВАНИЯ МУЖСКИХ ПОЛОВЫХ ОРГАНОВ" w:history="1">
              <w:r>
                <w:rPr>
                  <w:rStyle w:val="af7"/>
                  <w:rFonts w:ascii="Times New Roman" w:hAnsi="Times New Roman" w:cs="Times New Roman"/>
                  <w:sz w:val="24"/>
                </w:rPr>
                <w:t>C60-C63</w:t>
              </w:r>
            </w:hyperlink>
            <w:r>
              <w:rPr>
                <w:rFonts w:ascii="Times New Roman" w:hAnsi="Times New Roman" w:cs="Times New Roman"/>
                <w:sz w:val="24"/>
              </w:rPr>
              <w:t> Мужских половых органов</w:t>
            </w:r>
          </w:p>
          <w:p w14:paraId="55EA4D5A" w14:textId="77777777" w:rsidR="00C049E9" w:rsidRDefault="00A319D3">
            <w:pPr>
              <w:numPr>
                <w:ilvl w:val="2"/>
                <w:numId w:val="20"/>
              </w:numPr>
              <w:rPr>
                <w:rFonts w:ascii="Times New Roman" w:hAnsi="Times New Roman" w:cs="Times New Roman"/>
                <w:sz w:val="24"/>
              </w:rPr>
            </w:pPr>
            <w:hyperlink r:id="rId48" w:tooltip="ЗЛОКАЧЕСТВЕННЫЕ НОВООБРАЗОВАНИЯ МОЧЕВЫХ ПУТЕЙ" w:history="1">
              <w:r>
                <w:rPr>
                  <w:rStyle w:val="af7"/>
                  <w:rFonts w:ascii="Times New Roman" w:hAnsi="Times New Roman" w:cs="Times New Roman"/>
                  <w:sz w:val="24"/>
                </w:rPr>
                <w:t>C64-C68</w:t>
              </w:r>
            </w:hyperlink>
            <w:r>
              <w:rPr>
                <w:rFonts w:ascii="Times New Roman" w:hAnsi="Times New Roman" w:cs="Times New Roman"/>
                <w:sz w:val="24"/>
              </w:rPr>
              <w:t> Мочевых путей</w:t>
            </w:r>
          </w:p>
          <w:p w14:paraId="18A65E5F" w14:textId="77777777" w:rsidR="00C049E9" w:rsidRDefault="00A319D3">
            <w:pPr>
              <w:numPr>
                <w:ilvl w:val="2"/>
                <w:numId w:val="20"/>
              </w:numPr>
              <w:rPr>
                <w:rFonts w:ascii="Times New Roman" w:hAnsi="Times New Roman" w:cs="Times New Roman"/>
                <w:sz w:val="24"/>
              </w:rPr>
            </w:pPr>
            <w:hyperlink r:id="rId49" w:tooltip="ЗЛОКАЧЕСТВЕННЫЕ НОВООБРАЗОВАНИЯ ГЛАЗА, ГОЛОВНОГО МОЗГА И ДРУГИХ ОТДЕЛОВ ЦЕНТРАЛЬНОЙ НЕРВНОЙ СИСТЕМЫ" w:history="1">
              <w:r>
                <w:rPr>
                  <w:rStyle w:val="af7"/>
                  <w:rFonts w:ascii="Times New Roman" w:hAnsi="Times New Roman" w:cs="Times New Roman"/>
                  <w:sz w:val="24"/>
                </w:rPr>
                <w:t>C69-C72</w:t>
              </w:r>
            </w:hyperlink>
            <w:r>
              <w:rPr>
                <w:rFonts w:ascii="Times New Roman" w:hAnsi="Times New Roman" w:cs="Times New Roman"/>
                <w:sz w:val="24"/>
              </w:rPr>
              <w:t> Глаза, головного мозга и других отделов центральной нервной системы</w:t>
            </w:r>
          </w:p>
          <w:p w14:paraId="417F32D6" w14:textId="77777777" w:rsidR="00C049E9" w:rsidRDefault="00A319D3">
            <w:pPr>
              <w:numPr>
                <w:ilvl w:val="2"/>
                <w:numId w:val="20"/>
              </w:numPr>
              <w:rPr>
                <w:rFonts w:ascii="Times New Roman" w:hAnsi="Times New Roman" w:cs="Times New Roman"/>
                <w:sz w:val="24"/>
              </w:rPr>
            </w:pPr>
            <w:hyperlink r:id="rId50" w:tooltip="ЗЛОКАЧЕСТВЕННОЕ НОВООБРАЗОВАНИЕ ЩИТОВИДНОЙ ЖЕЛЕЗЫИ ДРУГИХ ЭНДОКРИННЫХ ЖЕЛЕЗ" w:history="1">
              <w:r>
                <w:rPr>
                  <w:rStyle w:val="af7"/>
                  <w:rFonts w:ascii="Times New Roman" w:hAnsi="Times New Roman" w:cs="Times New Roman"/>
                  <w:sz w:val="24"/>
                </w:rPr>
                <w:t>C73-C75</w:t>
              </w:r>
            </w:hyperlink>
            <w:r>
              <w:rPr>
                <w:rFonts w:ascii="Times New Roman" w:hAnsi="Times New Roman" w:cs="Times New Roman"/>
                <w:sz w:val="24"/>
              </w:rPr>
              <w:t> Щитовидной и других эндокринных желез</w:t>
            </w:r>
          </w:p>
          <w:p w14:paraId="47CE0ACB" w14:textId="77777777" w:rsidR="00C049E9" w:rsidRDefault="00A319D3">
            <w:pPr>
              <w:numPr>
                <w:ilvl w:val="1"/>
                <w:numId w:val="20"/>
              </w:numPr>
              <w:rPr>
                <w:rFonts w:ascii="Times New Roman" w:hAnsi="Times New Roman" w:cs="Times New Roman"/>
                <w:sz w:val="24"/>
              </w:rPr>
            </w:pPr>
            <w:hyperlink r:id="rId51" w:tooltip="ЗЛОКАЧЕСТВЕННЫЕ НОВООБРАЗОВАНИЯ НЕТОЧНО ОБОЗНАЧЕННЫХ, ВТОРИЧНЫХ И НЕУТОЧНЕННЫХ ЛОКАЛИЗАЦИЙ" w:history="1">
              <w:r>
                <w:rPr>
                  <w:rStyle w:val="af7"/>
                  <w:rFonts w:ascii="Times New Roman" w:hAnsi="Times New Roman" w:cs="Times New Roman"/>
                  <w:sz w:val="24"/>
                </w:rPr>
                <w:t>C76-C80</w:t>
              </w:r>
            </w:hyperlink>
            <w:r>
              <w:rPr>
                <w:rFonts w:ascii="Times New Roman" w:hAnsi="Times New Roman" w:cs="Times New Roman"/>
                <w:sz w:val="24"/>
              </w:rPr>
              <w:t xml:space="preserve"> Злокачественные </w:t>
            </w:r>
            <w:proofErr w:type="spellStart"/>
            <w:r>
              <w:rPr>
                <w:rFonts w:ascii="Times New Roman" w:hAnsi="Times New Roman" w:cs="Times New Roman"/>
                <w:sz w:val="24"/>
              </w:rPr>
              <w:t>новообразоваия</w:t>
            </w:r>
            <w:proofErr w:type="spellEnd"/>
            <w:r>
              <w:rPr>
                <w:rFonts w:ascii="Times New Roman" w:hAnsi="Times New Roman" w:cs="Times New Roman"/>
                <w:sz w:val="24"/>
              </w:rPr>
              <w:t xml:space="preserve"> неточно обозначенные, вторичные и неуточненных локализаций</w:t>
            </w:r>
          </w:p>
          <w:p w14:paraId="4680D96C" w14:textId="77777777" w:rsidR="00C049E9" w:rsidRDefault="00A319D3">
            <w:pPr>
              <w:numPr>
                <w:ilvl w:val="1"/>
                <w:numId w:val="20"/>
              </w:numPr>
              <w:rPr>
                <w:rFonts w:ascii="Times New Roman" w:hAnsi="Times New Roman" w:cs="Times New Roman"/>
                <w:sz w:val="24"/>
              </w:rPr>
            </w:pPr>
            <w:hyperlink r:id="rId52" w:tooltip="ЗЛОКАЧЕСТВЕННЫЕ НОВООБРАЗОВАНИЯ ЛИМФОИДНОЙ, КРОВЕТВОРНОЙ И РОДСТВЕННЫХ ИМ ТКАНЕЙ" w:history="1">
              <w:r>
                <w:rPr>
                  <w:rStyle w:val="af7"/>
                  <w:rFonts w:ascii="Times New Roman" w:hAnsi="Times New Roman" w:cs="Times New Roman"/>
                  <w:sz w:val="24"/>
                </w:rPr>
                <w:t>C81-C96</w:t>
              </w:r>
            </w:hyperlink>
            <w:r>
              <w:rPr>
                <w:rFonts w:ascii="Times New Roman" w:hAnsi="Times New Roman" w:cs="Times New Roman"/>
                <w:sz w:val="24"/>
              </w:rPr>
              <w:t> Злокачественные новообразования лимфоидной, кроветворной и родственных им тканей, которые обозначены как первичные или предположительно первичные</w:t>
            </w:r>
          </w:p>
          <w:p w14:paraId="5821EF9B" w14:textId="77777777" w:rsidR="00C049E9" w:rsidRDefault="00A319D3">
            <w:pPr>
              <w:numPr>
                <w:ilvl w:val="1"/>
                <w:numId w:val="20"/>
              </w:numPr>
              <w:rPr>
                <w:rFonts w:ascii="Times New Roman" w:hAnsi="Times New Roman" w:cs="Times New Roman"/>
                <w:sz w:val="24"/>
              </w:rPr>
            </w:pPr>
            <w:r>
              <w:rPr>
                <w:rFonts w:ascii="Times New Roman" w:hAnsi="Times New Roman" w:cs="Times New Roman"/>
                <w:sz w:val="24"/>
              </w:rPr>
              <w:t>C97-C97 Злокачественные новообразования самостоятельных (первичных) множественных локализаций</w:t>
            </w:r>
          </w:p>
          <w:p w14:paraId="28F1F250" w14:textId="77777777" w:rsidR="00C049E9" w:rsidRDefault="00A319D3">
            <w:pPr>
              <w:numPr>
                <w:ilvl w:val="0"/>
                <w:numId w:val="20"/>
              </w:numPr>
              <w:rPr>
                <w:rFonts w:ascii="Times New Roman" w:hAnsi="Times New Roman" w:cs="Times New Roman"/>
                <w:sz w:val="24"/>
              </w:rPr>
            </w:pPr>
            <w:hyperlink r:id="rId53" w:tooltip="Новообразования in situ" w:history="1">
              <w:r>
                <w:rPr>
                  <w:rStyle w:val="af7"/>
                  <w:rFonts w:ascii="Times New Roman" w:hAnsi="Times New Roman" w:cs="Times New Roman"/>
                  <w:sz w:val="24"/>
                </w:rPr>
                <w:t>D00-D09</w:t>
              </w:r>
            </w:hyperlink>
            <w:r>
              <w:rPr>
                <w:rFonts w:ascii="Times New Roman" w:hAnsi="Times New Roman" w:cs="Times New Roman"/>
                <w:sz w:val="24"/>
              </w:rPr>
              <w:t> </w:t>
            </w:r>
            <w:proofErr w:type="spellStart"/>
            <w:r>
              <w:rPr>
                <w:rFonts w:ascii="Times New Roman" w:hAnsi="Times New Roman" w:cs="Times New Roman"/>
                <w:sz w:val="24"/>
              </w:rPr>
              <w:t>In</w:t>
            </w:r>
            <w:proofErr w:type="spellEnd"/>
            <w:r>
              <w:rPr>
                <w:rFonts w:ascii="Times New Roman" w:hAnsi="Times New Roman" w:cs="Times New Roman"/>
                <w:sz w:val="24"/>
              </w:rPr>
              <w:t xml:space="preserve"> </w:t>
            </w:r>
            <w:proofErr w:type="spellStart"/>
            <w:r>
              <w:rPr>
                <w:rFonts w:ascii="Times New Roman" w:hAnsi="Times New Roman" w:cs="Times New Roman"/>
                <w:sz w:val="24"/>
              </w:rPr>
              <w:t>situ</w:t>
            </w:r>
            <w:proofErr w:type="spellEnd"/>
            <w:r>
              <w:rPr>
                <w:rFonts w:ascii="Times New Roman" w:hAnsi="Times New Roman" w:cs="Times New Roman"/>
                <w:sz w:val="24"/>
              </w:rPr>
              <w:t xml:space="preserve"> новообразования</w:t>
            </w:r>
          </w:p>
          <w:p w14:paraId="64E9BB34" w14:textId="77777777" w:rsidR="00C049E9" w:rsidRDefault="00A319D3">
            <w:pPr>
              <w:numPr>
                <w:ilvl w:val="0"/>
                <w:numId w:val="20"/>
              </w:numPr>
              <w:rPr>
                <w:rFonts w:ascii="Times New Roman" w:hAnsi="Times New Roman" w:cs="Times New Roman"/>
                <w:sz w:val="24"/>
              </w:rPr>
            </w:pPr>
            <w:hyperlink r:id="rId54" w:tooltip="Доброкачественные новообразования" w:history="1">
              <w:r>
                <w:rPr>
                  <w:rStyle w:val="af7"/>
                  <w:rFonts w:ascii="Times New Roman" w:hAnsi="Times New Roman" w:cs="Times New Roman"/>
                  <w:sz w:val="24"/>
                </w:rPr>
                <w:t>D10-D36</w:t>
              </w:r>
            </w:hyperlink>
            <w:r>
              <w:rPr>
                <w:rFonts w:ascii="Times New Roman" w:hAnsi="Times New Roman" w:cs="Times New Roman"/>
                <w:sz w:val="24"/>
              </w:rPr>
              <w:t> Доброкачественные новообразования</w:t>
            </w:r>
          </w:p>
          <w:p w14:paraId="75BFB96A" w14:textId="77777777" w:rsidR="00C049E9" w:rsidRDefault="00A319D3">
            <w:pPr>
              <w:numPr>
                <w:ilvl w:val="0"/>
                <w:numId w:val="20"/>
              </w:numPr>
              <w:rPr>
                <w:rFonts w:ascii="Times New Roman" w:hAnsi="Times New Roman" w:cs="Times New Roman"/>
                <w:sz w:val="24"/>
              </w:rPr>
            </w:pPr>
            <w:hyperlink r:id="rId55" w:tooltip="Новообразования неопределенного или неизвестного характера" w:history="1">
              <w:r>
                <w:rPr>
                  <w:rStyle w:val="af7"/>
                  <w:rFonts w:ascii="Times New Roman" w:hAnsi="Times New Roman" w:cs="Times New Roman"/>
                  <w:sz w:val="24"/>
                </w:rPr>
                <w:t>D37-D48</w:t>
              </w:r>
            </w:hyperlink>
            <w:r>
              <w:rPr>
                <w:rFonts w:ascii="Times New Roman" w:hAnsi="Times New Roman" w:cs="Times New Roman"/>
                <w:sz w:val="24"/>
              </w:rPr>
              <w:t> Новообразования неопределенного или неизвестного характера</w:t>
            </w:r>
          </w:p>
        </w:tc>
      </w:tr>
      <w:tr w:rsidR="00C049E9" w14:paraId="3888D345" w14:textId="77777777">
        <w:tc>
          <w:tcPr>
            <w:tcW w:w="704" w:type="dxa"/>
          </w:tcPr>
          <w:p w14:paraId="452FA8C7" w14:textId="77777777" w:rsidR="00C049E9" w:rsidRDefault="00C049E9">
            <w:pPr>
              <w:jc w:val="both"/>
              <w:rPr>
                <w:rFonts w:ascii="Times New Roman" w:hAnsi="Times New Roman" w:cs="Times New Roman"/>
                <w:b/>
                <w:sz w:val="28"/>
              </w:rPr>
            </w:pPr>
          </w:p>
        </w:tc>
        <w:tc>
          <w:tcPr>
            <w:tcW w:w="9497" w:type="dxa"/>
          </w:tcPr>
          <w:p w14:paraId="506AAC1D" w14:textId="77777777" w:rsidR="00C049E9" w:rsidRDefault="00A319D3">
            <w:pPr>
              <w:rPr>
                <w:rFonts w:ascii="Times New Roman" w:hAnsi="Times New Roman" w:cs="Times New Roman"/>
                <w:sz w:val="24"/>
              </w:rPr>
            </w:pPr>
            <w:r>
              <w:rPr>
                <w:rFonts w:ascii="Times New Roman" w:hAnsi="Times New Roman" w:cs="Times New Roman"/>
                <w:sz w:val="24"/>
              </w:rPr>
              <w:t>III Болезни крови, кроветворных органов и отдельные нарушения, вовлекающие иммунный механизм</w:t>
            </w:r>
          </w:p>
          <w:p w14:paraId="2759BBDD" w14:textId="77777777" w:rsidR="00C049E9" w:rsidRDefault="00A319D3">
            <w:pPr>
              <w:rPr>
                <w:rFonts w:ascii="Times New Roman" w:hAnsi="Times New Roman" w:cs="Times New Roman"/>
                <w:sz w:val="24"/>
              </w:rPr>
            </w:pPr>
            <w:r>
              <w:rPr>
                <w:rFonts w:ascii="Times New Roman" w:hAnsi="Times New Roman" w:cs="Times New Roman"/>
                <w:sz w:val="24"/>
              </w:rPr>
              <w:t>(D50-D89)</w:t>
            </w:r>
          </w:p>
        </w:tc>
      </w:tr>
      <w:tr w:rsidR="00C049E9" w14:paraId="1E73B185" w14:textId="77777777">
        <w:tc>
          <w:tcPr>
            <w:tcW w:w="10201" w:type="dxa"/>
            <w:gridSpan w:val="2"/>
          </w:tcPr>
          <w:p w14:paraId="741DCA91"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lastRenderedPageBreak/>
              <w:t>В случае выбора пункта выше открывается перечень с расшифровкой классов с возможностью выбора нескольких вариантов:</w:t>
            </w:r>
          </w:p>
          <w:p w14:paraId="35F107F9" w14:textId="77777777" w:rsidR="00C049E9" w:rsidRDefault="00A319D3">
            <w:pPr>
              <w:numPr>
                <w:ilvl w:val="0"/>
                <w:numId w:val="21"/>
              </w:numPr>
              <w:rPr>
                <w:rFonts w:ascii="Times New Roman" w:hAnsi="Times New Roman" w:cs="Times New Roman"/>
                <w:sz w:val="24"/>
              </w:rPr>
            </w:pPr>
            <w:hyperlink r:id="rId56" w:tooltip="Анемии, связанные с питанием" w:history="1">
              <w:r>
                <w:rPr>
                  <w:rStyle w:val="af7"/>
                  <w:rFonts w:ascii="Times New Roman" w:hAnsi="Times New Roman" w:cs="Times New Roman"/>
                  <w:sz w:val="24"/>
                </w:rPr>
                <w:t>D50-D53</w:t>
              </w:r>
            </w:hyperlink>
            <w:r>
              <w:rPr>
                <w:rFonts w:ascii="Times New Roman" w:hAnsi="Times New Roman" w:cs="Times New Roman"/>
                <w:sz w:val="24"/>
              </w:rPr>
              <w:t> Анемии, связанные с питанием</w:t>
            </w:r>
          </w:p>
          <w:p w14:paraId="7ACBB97D" w14:textId="77777777" w:rsidR="00C049E9" w:rsidRDefault="00A319D3">
            <w:pPr>
              <w:numPr>
                <w:ilvl w:val="0"/>
                <w:numId w:val="21"/>
              </w:numPr>
              <w:rPr>
                <w:rFonts w:ascii="Times New Roman" w:hAnsi="Times New Roman" w:cs="Times New Roman"/>
                <w:sz w:val="24"/>
              </w:rPr>
            </w:pPr>
            <w:hyperlink r:id="rId57" w:tooltip="Гемолитические анемии" w:history="1">
              <w:r>
                <w:rPr>
                  <w:rStyle w:val="af7"/>
                  <w:rFonts w:ascii="Times New Roman" w:hAnsi="Times New Roman" w:cs="Times New Roman"/>
                  <w:sz w:val="24"/>
                </w:rPr>
                <w:t>D55-D59</w:t>
              </w:r>
            </w:hyperlink>
            <w:r>
              <w:rPr>
                <w:rFonts w:ascii="Times New Roman" w:hAnsi="Times New Roman" w:cs="Times New Roman"/>
                <w:sz w:val="24"/>
              </w:rPr>
              <w:t> Гемолитические анемии</w:t>
            </w:r>
          </w:p>
          <w:p w14:paraId="7497EF09" w14:textId="77777777" w:rsidR="00C049E9" w:rsidRDefault="00A319D3">
            <w:pPr>
              <w:numPr>
                <w:ilvl w:val="0"/>
                <w:numId w:val="21"/>
              </w:numPr>
              <w:rPr>
                <w:rFonts w:ascii="Times New Roman" w:hAnsi="Times New Roman" w:cs="Times New Roman"/>
                <w:sz w:val="24"/>
              </w:rPr>
            </w:pPr>
            <w:hyperlink r:id="rId58" w:tooltip="Апластические и другие анемии" w:history="1">
              <w:r>
                <w:rPr>
                  <w:rStyle w:val="af7"/>
                  <w:rFonts w:ascii="Times New Roman" w:hAnsi="Times New Roman" w:cs="Times New Roman"/>
                  <w:sz w:val="24"/>
                </w:rPr>
                <w:t>D60-D64</w:t>
              </w:r>
            </w:hyperlink>
            <w:r>
              <w:rPr>
                <w:rFonts w:ascii="Times New Roman" w:hAnsi="Times New Roman" w:cs="Times New Roman"/>
                <w:sz w:val="24"/>
              </w:rPr>
              <w:t> </w:t>
            </w:r>
            <w:proofErr w:type="spellStart"/>
            <w:r>
              <w:rPr>
                <w:rFonts w:ascii="Times New Roman" w:hAnsi="Times New Roman" w:cs="Times New Roman"/>
                <w:sz w:val="24"/>
              </w:rPr>
              <w:t>Апластические</w:t>
            </w:r>
            <w:proofErr w:type="spellEnd"/>
            <w:r>
              <w:rPr>
                <w:rFonts w:ascii="Times New Roman" w:hAnsi="Times New Roman" w:cs="Times New Roman"/>
                <w:sz w:val="24"/>
              </w:rPr>
              <w:t xml:space="preserve"> и другие анемии</w:t>
            </w:r>
          </w:p>
          <w:p w14:paraId="03BA2B94" w14:textId="77777777" w:rsidR="00C049E9" w:rsidRDefault="00A319D3">
            <w:pPr>
              <w:numPr>
                <w:ilvl w:val="0"/>
                <w:numId w:val="21"/>
              </w:numPr>
              <w:rPr>
                <w:rFonts w:ascii="Times New Roman" w:hAnsi="Times New Roman" w:cs="Times New Roman"/>
                <w:sz w:val="24"/>
              </w:rPr>
            </w:pPr>
            <w:hyperlink r:id="rId59" w:tooltip="https://mkb-10.com/index.php?pid=2066" w:history="1">
              <w:r>
                <w:rPr>
                  <w:rStyle w:val="af7"/>
                  <w:rFonts w:ascii="Times New Roman" w:hAnsi="Times New Roman" w:cs="Times New Roman"/>
                  <w:sz w:val="24"/>
                </w:rPr>
                <w:t>D63*</w:t>
              </w:r>
            </w:hyperlink>
            <w:r>
              <w:rPr>
                <w:rFonts w:ascii="Times New Roman" w:hAnsi="Times New Roman" w:cs="Times New Roman"/>
                <w:sz w:val="24"/>
              </w:rPr>
              <w:t> Анемия при хронических болезнях, классифицированных в других рубриках</w:t>
            </w:r>
          </w:p>
          <w:p w14:paraId="18267142" w14:textId="77777777" w:rsidR="00C049E9" w:rsidRDefault="00A319D3">
            <w:pPr>
              <w:numPr>
                <w:ilvl w:val="0"/>
                <w:numId w:val="21"/>
              </w:numPr>
              <w:rPr>
                <w:rFonts w:ascii="Times New Roman" w:hAnsi="Times New Roman" w:cs="Times New Roman"/>
                <w:sz w:val="24"/>
              </w:rPr>
            </w:pPr>
            <w:hyperlink r:id="rId60" w:tooltip="Нарушения свертываемости крови, пурпура и другие геморрагические состояния" w:history="1">
              <w:r>
                <w:rPr>
                  <w:rStyle w:val="af7"/>
                  <w:rFonts w:ascii="Times New Roman" w:hAnsi="Times New Roman" w:cs="Times New Roman"/>
                  <w:sz w:val="24"/>
                </w:rPr>
                <w:t>D65-D69</w:t>
              </w:r>
            </w:hyperlink>
            <w:r>
              <w:rPr>
                <w:rFonts w:ascii="Times New Roman" w:hAnsi="Times New Roman" w:cs="Times New Roman"/>
                <w:sz w:val="24"/>
              </w:rPr>
              <w:t> Нарушения свертываемости крови, пурпура и другие геморрагические состояния</w:t>
            </w:r>
          </w:p>
          <w:p w14:paraId="15D3B610" w14:textId="77777777" w:rsidR="00C049E9" w:rsidRDefault="00A319D3">
            <w:pPr>
              <w:numPr>
                <w:ilvl w:val="0"/>
                <w:numId w:val="21"/>
              </w:numPr>
              <w:rPr>
                <w:rFonts w:ascii="Times New Roman" w:hAnsi="Times New Roman" w:cs="Times New Roman"/>
                <w:sz w:val="24"/>
              </w:rPr>
            </w:pPr>
            <w:hyperlink r:id="rId61" w:tooltip="Другие болезни крови и кроветворных органов" w:history="1">
              <w:r>
                <w:rPr>
                  <w:rStyle w:val="af7"/>
                  <w:rFonts w:ascii="Times New Roman" w:hAnsi="Times New Roman" w:cs="Times New Roman"/>
                  <w:sz w:val="24"/>
                </w:rPr>
                <w:t>D70-D77</w:t>
              </w:r>
            </w:hyperlink>
            <w:r>
              <w:rPr>
                <w:rFonts w:ascii="Times New Roman" w:hAnsi="Times New Roman" w:cs="Times New Roman"/>
                <w:sz w:val="24"/>
              </w:rPr>
              <w:t> Другие болезни крови и кроветворных органов</w:t>
            </w:r>
          </w:p>
          <w:p w14:paraId="75FC496B" w14:textId="77777777" w:rsidR="00C049E9" w:rsidRDefault="00A319D3">
            <w:pPr>
              <w:numPr>
                <w:ilvl w:val="0"/>
                <w:numId w:val="21"/>
              </w:numPr>
              <w:rPr>
                <w:rFonts w:ascii="Times New Roman" w:hAnsi="Times New Roman" w:cs="Times New Roman"/>
                <w:sz w:val="24"/>
              </w:rPr>
            </w:pPr>
            <w:hyperlink r:id="rId62" w:tooltip="https://mkb-10.com/index.php?pid=2115" w:history="1">
              <w:r>
                <w:rPr>
                  <w:rStyle w:val="af7"/>
                  <w:rFonts w:ascii="Times New Roman" w:hAnsi="Times New Roman" w:cs="Times New Roman"/>
                  <w:sz w:val="24"/>
                </w:rPr>
                <w:t>D77*</w:t>
              </w:r>
            </w:hyperlink>
            <w:r>
              <w:rPr>
                <w:rFonts w:ascii="Times New Roman" w:hAnsi="Times New Roman" w:cs="Times New Roman"/>
                <w:sz w:val="24"/>
              </w:rPr>
              <w:t> Другие нарушения крови и кроветворных органов при болезнях, классифицированных в других рубриках</w:t>
            </w:r>
          </w:p>
          <w:p w14:paraId="6A998441" w14:textId="77777777" w:rsidR="00C049E9" w:rsidRDefault="00A319D3">
            <w:pPr>
              <w:numPr>
                <w:ilvl w:val="0"/>
                <w:numId w:val="21"/>
              </w:numPr>
              <w:rPr>
                <w:rFonts w:ascii="Times New Roman" w:hAnsi="Times New Roman" w:cs="Times New Roman"/>
                <w:sz w:val="24"/>
              </w:rPr>
            </w:pPr>
            <w:hyperlink r:id="rId63" w:tooltip="Отдельные нарушения, вовлекающие иммунный механизм" w:history="1">
              <w:r>
                <w:rPr>
                  <w:rStyle w:val="af7"/>
                  <w:rFonts w:ascii="Times New Roman" w:hAnsi="Times New Roman" w:cs="Times New Roman"/>
                  <w:sz w:val="24"/>
                </w:rPr>
                <w:t>D80-D89</w:t>
              </w:r>
            </w:hyperlink>
            <w:r>
              <w:rPr>
                <w:rFonts w:ascii="Times New Roman" w:hAnsi="Times New Roman" w:cs="Times New Roman"/>
                <w:sz w:val="24"/>
              </w:rPr>
              <w:t> Отдельные нарушения, вовлекающие иммунный механизм</w:t>
            </w:r>
          </w:p>
        </w:tc>
      </w:tr>
      <w:tr w:rsidR="00C049E9" w14:paraId="297033DA" w14:textId="77777777">
        <w:tc>
          <w:tcPr>
            <w:tcW w:w="704" w:type="dxa"/>
          </w:tcPr>
          <w:p w14:paraId="576DF11D" w14:textId="77777777" w:rsidR="00C049E9" w:rsidRDefault="00C049E9">
            <w:pPr>
              <w:jc w:val="both"/>
              <w:rPr>
                <w:rFonts w:ascii="Times New Roman" w:hAnsi="Times New Roman" w:cs="Times New Roman"/>
                <w:b/>
                <w:sz w:val="28"/>
              </w:rPr>
            </w:pPr>
          </w:p>
        </w:tc>
        <w:tc>
          <w:tcPr>
            <w:tcW w:w="9497" w:type="dxa"/>
          </w:tcPr>
          <w:p w14:paraId="2FC7CF69" w14:textId="77777777" w:rsidR="00C049E9" w:rsidRDefault="00A319D3">
            <w:pPr>
              <w:rPr>
                <w:rFonts w:ascii="Times New Roman" w:hAnsi="Times New Roman" w:cs="Times New Roman"/>
                <w:sz w:val="24"/>
              </w:rPr>
            </w:pPr>
            <w:r>
              <w:rPr>
                <w:rFonts w:ascii="Times New Roman" w:hAnsi="Times New Roman" w:cs="Times New Roman"/>
                <w:sz w:val="24"/>
              </w:rPr>
              <w:t>IV Болезни эндокринной системы, расстройства питания и нарушения обмена веществ</w:t>
            </w:r>
          </w:p>
          <w:p w14:paraId="1F6CBBE0" w14:textId="77777777" w:rsidR="00C049E9" w:rsidRDefault="00A319D3">
            <w:pPr>
              <w:rPr>
                <w:rFonts w:ascii="Times New Roman" w:hAnsi="Times New Roman" w:cs="Times New Roman"/>
                <w:sz w:val="24"/>
              </w:rPr>
            </w:pPr>
            <w:r>
              <w:rPr>
                <w:rFonts w:ascii="Times New Roman" w:hAnsi="Times New Roman" w:cs="Times New Roman"/>
                <w:sz w:val="24"/>
              </w:rPr>
              <w:t>(E00-E90)</w:t>
            </w:r>
          </w:p>
        </w:tc>
      </w:tr>
      <w:tr w:rsidR="00C049E9" w14:paraId="087F4C62" w14:textId="77777777">
        <w:tc>
          <w:tcPr>
            <w:tcW w:w="10201" w:type="dxa"/>
            <w:gridSpan w:val="2"/>
          </w:tcPr>
          <w:p w14:paraId="508203DE"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26DB350A" w14:textId="77777777" w:rsidR="00C049E9" w:rsidRDefault="00A319D3">
            <w:pPr>
              <w:numPr>
                <w:ilvl w:val="0"/>
                <w:numId w:val="22"/>
              </w:numPr>
              <w:rPr>
                <w:rFonts w:ascii="Times New Roman" w:hAnsi="Times New Roman" w:cs="Times New Roman"/>
                <w:sz w:val="24"/>
              </w:rPr>
            </w:pPr>
            <w:hyperlink r:id="rId64" w:tooltip="Болезни щитовидной железы" w:history="1">
              <w:r>
                <w:rPr>
                  <w:rStyle w:val="af7"/>
                  <w:rFonts w:ascii="Times New Roman" w:hAnsi="Times New Roman" w:cs="Times New Roman"/>
                  <w:sz w:val="24"/>
                </w:rPr>
                <w:t>E00-E07</w:t>
              </w:r>
            </w:hyperlink>
            <w:r>
              <w:rPr>
                <w:rFonts w:ascii="Times New Roman" w:hAnsi="Times New Roman" w:cs="Times New Roman"/>
                <w:sz w:val="24"/>
              </w:rPr>
              <w:t> Болезни щитовидной железы</w:t>
            </w:r>
          </w:p>
          <w:p w14:paraId="428E8EDC" w14:textId="77777777" w:rsidR="00C049E9" w:rsidRDefault="00A319D3">
            <w:pPr>
              <w:numPr>
                <w:ilvl w:val="0"/>
                <w:numId w:val="22"/>
              </w:numPr>
              <w:rPr>
                <w:rFonts w:ascii="Times New Roman" w:hAnsi="Times New Roman" w:cs="Times New Roman"/>
                <w:sz w:val="24"/>
              </w:rPr>
            </w:pPr>
            <w:hyperlink r:id="rId65" w:tooltip="Сахарный диабет" w:history="1">
              <w:r>
                <w:rPr>
                  <w:rStyle w:val="af7"/>
                  <w:rFonts w:ascii="Times New Roman" w:hAnsi="Times New Roman" w:cs="Times New Roman"/>
                  <w:sz w:val="24"/>
                </w:rPr>
                <w:t>E10-E14</w:t>
              </w:r>
            </w:hyperlink>
            <w:r>
              <w:rPr>
                <w:rFonts w:ascii="Times New Roman" w:hAnsi="Times New Roman" w:cs="Times New Roman"/>
                <w:sz w:val="24"/>
              </w:rPr>
              <w:t> Сахарный диабет</w:t>
            </w:r>
          </w:p>
          <w:p w14:paraId="720B59AC" w14:textId="77777777" w:rsidR="00C049E9" w:rsidRDefault="00A319D3">
            <w:pPr>
              <w:numPr>
                <w:ilvl w:val="0"/>
                <w:numId w:val="22"/>
              </w:numPr>
              <w:rPr>
                <w:rFonts w:ascii="Times New Roman" w:hAnsi="Times New Roman" w:cs="Times New Roman"/>
                <w:sz w:val="24"/>
              </w:rPr>
            </w:pPr>
            <w:hyperlink r:id="rId66" w:tooltip="Другие нарушения регуляции глюкозы и внутренней секреции поджелудочной железы" w:history="1">
              <w:r>
                <w:rPr>
                  <w:rStyle w:val="af7"/>
                  <w:rFonts w:ascii="Times New Roman" w:hAnsi="Times New Roman" w:cs="Times New Roman"/>
                  <w:sz w:val="24"/>
                </w:rPr>
                <w:t>E15-E16</w:t>
              </w:r>
            </w:hyperlink>
            <w:r>
              <w:rPr>
                <w:rFonts w:ascii="Times New Roman" w:hAnsi="Times New Roman" w:cs="Times New Roman"/>
                <w:sz w:val="24"/>
              </w:rPr>
              <w:t> Другие нарушения регуляции глюкозы и внутренней секреции поджелудочной железы</w:t>
            </w:r>
          </w:p>
          <w:p w14:paraId="387C0DD3" w14:textId="77777777" w:rsidR="00C049E9" w:rsidRDefault="00A319D3">
            <w:pPr>
              <w:numPr>
                <w:ilvl w:val="0"/>
                <w:numId w:val="22"/>
              </w:numPr>
              <w:rPr>
                <w:rFonts w:ascii="Times New Roman" w:hAnsi="Times New Roman" w:cs="Times New Roman"/>
                <w:sz w:val="24"/>
              </w:rPr>
            </w:pPr>
            <w:hyperlink r:id="rId67" w:tooltip="Нарушения других эндокринных желез" w:history="1">
              <w:r>
                <w:rPr>
                  <w:rStyle w:val="af7"/>
                  <w:rFonts w:ascii="Times New Roman" w:hAnsi="Times New Roman" w:cs="Times New Roman"/>
                  <w:sz w:val="24"/>
                </w:rPr>
                <w:t>E20-E35</w:t>
              </w:r>
            </w:hyperlink>
            <w:r>
              <w:rPr>
                <w:rFonts w:ascii="Times New Roman" w:hAnsi="Times New Roman" w:cs="Times New Roman"/>
                <w:sz w:val="24"/>
              </w:rPr>
              <w:t> Нарушения других эндокринных желез</w:t>
            </w:r>
          </w:p>
          <w:p w14:paraId="0A2B38B0" w14:textId="77777777" w:rsidR="00C049E9" w:rsidRDefault="00A319D3">
            <w:pPr>
              <w:numPr>
                <w:ilvl w:val="0"/>
                <w:numId w:val="22"/>
              </w:numPr>
              <w:rPr>
                <w:rFonts w:ascii="Times New Roman" w:hAnsi="Times New Roman" w:cs="Times New Roman"/>
                <w:sz w:val="24"/>
              </w:rPr>
            </w:pPr>
            <w:hyperlink r:id="rId68" w:tooltip="https://mkb-10.com/index.php?pid=3069" w:history="1">
              <w:r>
                <w:rPr>
                  <w:rStyle w:val="af7"/>
                  <w:rFonts w:ascii="Times New Roman" w:hAnsi="Times New Roman" w:cs="Times New Roman"/>
                  <w:sz w:val="24"/>
                </w:rPr>
                <w:t>E35*</w:t>
              </w:r>
            </w:hyperlink>
            <w:r>
              <w:rPr>
                <w:rFonts w:ascii="Times New Roman" w:hAnsi="Times New Roman" w:cs="Times New Roman"/>
                <w:sz w:val="24"/>
              </w:rPr>
              <w:t> Нарушения эндокринных желез при болезнях, классифицированных в других рубриках</w:t>
            </w:r>
          </w:p>
          <w:p w14:paraId="372A7408" w14:textId="77777777" w:rsidR="00C049E9" w:rsidRDefault="00A319D3">
            <w:pPr>
              <w:numPr>
                <w:ilvl w:val="0"/>
                <w:numId w:val="22"/>
              </w:numPr>
              <w:rPr>
                <w:rFonts w:ascii="Times New Roman" w:hAnsi="Times New Roman" w:cs="Times New Roman"/>
                <w:sz w:val="24"/>
              </w:rPr>
            </w:pPr>
            <w:hyperlink r:id="rId69" w:tooltip="Недостаточность питания" w:history="1">
              <w:r>
                <w:rPr>
                  <w:rStyle w:val="af7"/>
                  <w:rFonts w:ascii="Times New Roman" w:hAnsi="Times New Roman" w:cs="Times New Roman"/>
                  <w:sz w:val="24"/>
                </w:rPr>
                <w:t>E40-E46</w:t>
              </w:r>
            </w:hyperlink>
            <w:r>
              <w:rPr>
                <w:rFonts w:ascii="Times New Roman" w:hAnsi="Times New Roman" w:cs="Times New Roman"/>
                <w:sz w:val="24"/>
              </w:rPr>
              <w:t> Недостаточность питания</w:t>
            </w:r>
          </w:p>
          <w:p w14:paraId="72B2244E" w14:textId="77777777" w:rsidR="00C049E9" w:rsidRDefault="00A319D3">
            <w:pPr>
              <w:numPr>
                <w:ilvl w:val="0"/>
                <w:numId w:val="22"/>
              </w:numPr>
              <w:rPr>
                <w:rFonts w:ascii="Times New Roman" w:hAnsi="Times New Roman" w:cs="Times New Roman"/>
                <w:sz w:val="24"/>
              </w:rPr>
            </w:pPr>
            <w:hyperlink r:id="rId70" w:tooltip="Другие виды недостаточности питания" w:history="1">
              <w:r>
                <w:rPr>
                  <w:rStyle w:val="af7"/>
                  <w:rFonts w:ascii="Times New Roman" w:hAnsi="Times New Roman" w:cs="Times New Roman"/>
                  <w:sz w:val="24"/>
                </w:rPr>
                <w:t>E50-E64</w:t>
              </w:r>
            </w:hyperlink>
            <w:r>
              <w:rPr>
                <w:rFonts w:ascii="Times New Roman" w:hAnsi="Times New Roman" w:cs="Times New Roman"/>
                <w:sz w:val="24"/>
              </w:rPr>
              <w:t> Другие виды недостаточности питания</w:t>
            </w:r>
          </w:p>
          <w:p w14:paraId="3727B687" w14:textId="77777777" w:rsidR="00C049E9" w:rsidRDefault="00A319D3">
            <w:pPr>
              <w:numPr>
                <w:ilvl w:val="0"/>
                <w:numId w:val="22"/>
              </w:numPr>
              <w:rPr>
                <w:rFonts w:ascii="Times New Roman" w:hAnsi="Times New Roman" w:cs="Times New Roman"/>
                <w:sz w:val="24"/>
              </w:rPr>
            </w:pPr>
            <w:hyperlink r:id="rId71" w:tooltip="Ожирение и другие виды избыточности питания" w:history="1">
              <w:r>
                <w:rPr>
                  <w:rStyle w:val="af7"/>
                  <w:rFonts w:ascii="Times New Roman" w:hAnsi="Times New Roman" w:cs="Times New Roman"/>
                  <w:sz w:val="24"/>
                </w:rPr>
                <w:t>E65-E68</w:t>
              </w:r>
            </w:hyperlink>
            <w:r>
              <w:rPr>
                <w:rFonts w:ascii="Times New Roman" w:hAnsi="Times New Roman" w:cs="Times New Roman"/>
                <w:sz w:val="24"/>
              </w:rPr>
              <w:t> Ожирение и другие виды избыточности питания</w:t>
            </w:r>
          </w:p>
          <w:p w14:paraId="09922BFE" w14:textId="77777777" w:rsidR="00C049E9" w:rsidRDefault="00A319D3">
            <w:pPr>
              <w:numPr>
                <w:ilvl w:val="0"/>
                <w:numId w:val="22"/>
              </w:numPr>
              <w:rPr>
                <w:rFonts w:ascii="Times New Roman" w:hAnsi="Times New Roman" w:cs="Times New Roman"/>
                <w:sz w:val="24"/>
              </w:rPr>
            </w:pPr>
            <w:hyperlink r:id="rId72" w:tooltip="Нарушения обмена веществ" w:history="1">
              <w:r>
                <w:rPr>
                  <w:rStyle w:val="af7"/>
                  <w:rFonts w:ascii="Times New Roman" w:hAnsi="Times New Roman" w:cs="Times New Roman"/>
                  <w:sz w:val="24"/>
                </w:rPr>
                <w:t>E70-E90</w:t>
              </w:r>
            </w:hyperlink>
            <w:r>
              <w:rPr>
                <w:rFonts w:ascii="Times New Roman" w:hAnsi="Times New Roman" w:cs="Times New Roman"/>
                <w:sz w:val="24"/>
              </w:rPr>
              <w:t> Нарушения обмена веществ</w:t>
            </w:r>
          </w:p>
          <w:p w14:paraId="47AE65AC" w14:textId="77777777" w:rsidR="00C049E9" w:rsidRDefault="00A319D3">
            <w:pPr>
              <w:numPr>
                <w:ilvl w:val="0"/>
                <w:numId w:val="22"/>
              </w:numPr>
              <w:rPr>
                <w:rFonts w:ascii="Times New Roman" w:hAnsi="Times New Roman" w:cs="Times New Roman"/>
                <w:sz w:val="24"/>
              </w:rPr>
            </w:pPr>
            <w:hyperlink r:id="rId73" w:tooltip="https://mkb-10.com/index.php?pid=3248" w:history="1">
              <w:r>
                <w:rPr>
                  <w:rStyle w:val="af7"/>
                  <w:rFonts w:ascii="Times New Roman" w:hAnsi="Times New Roman" w:cs="Times New Roman"/>
                  <w:sz w:val="24"/>
                </w:rPr>
                <w:t>E90*</w:t>
              </w:r>
            </w:hyperlink>
            <w:r>
              <w:rPr>
                <w:rFonts w:ascii="Times New Roman" w:hAnsi="Times New Roman" w:cs="Times New Roman"/>
                <w:sz w:val="24"/>
              </w:rPr>
              <w:t> Расстройства питания и нарушения обмена веществ при болезнях, классифицированных в других рубриках</w:t>
            </w:r>
          </w:p>
        </w:tc>
      </w:tr>
      <w:tr w:rsidR="00C049E9" w14:paraId="3066921B" w14:textId="77777777">
        <w:tc>
          <w:tcPr>
            <w:tcW w:w="704" w:type="dxa"/>
          </w:tcPr>
          <w:p w14:paraId="16A1F75D" w14:textId="77777777" w:rsidR="00C049E9" w:rsidRDefault="00C049E9">
            <w:pPr>
              <w:jc w:val="both"/>
              <w:rPr>
                <w:rFonts w:ascii="Times New Roman" w:hAnsi="Times New Roman" w:cs="Times New Roman"/>
                <w:b/>
                <w:sz w:val="28"/>
              </w:rPr>
            </w:pPr>
          </w:p>
        </w:tc>
        <w:tc>
          <w:tcPr>
            <w:tcW w:w="9497" w:type="dxa"/>
          </w:tcPr>
          <w:p w14:paraId="5E9B6142" w14:textId="77777777" w:rsidR="00C049E9" w:rsidRDefault="00A319D3">
            <w:pPr>
              <w:rPr>
                <w:rFonts w:ascii="Times New Roman" w:hAnsi="Times New Roman" w:cs="Times New Roman"/>
                <w:sz w:val="24"/>
              </w:rPr>
            </w:pPr>
            <w:r>
              <w:rPr>
                <w:rFonts w:ascii="Times New Roman" w:hAnsi="Times New Roman" w:cs="Times New Roman"/>
                <w:sz w:val="24"/>
              </w:rPr>
              <w:t>V Психические расстройства и расстройства поведения</w:t>
            </w:r>
          </w:p>
          <w:p w14:paraId="09EEFCD8" w14:textId="77777777" w:rsidR="00C049E9" w:rsidRDefault="00A319D3">
            <w:pPr>
              <w:rPr>
                <w:rFonts w:ascii="Times New Roman" w:hAnsi="Times New Roman" w:cs="Times New Roman"/>
                <w:sz w:val="24"/>
              </w:rPr>
            </w:pPr>
            <w:r>
              <w:rPr>
                <w:rFonts w:ascii="Times New Roman" w:hAnsi="Times New Roman" w:cs="Times New Roman"/>
                <w:sz w:val="24"/>
              </w:rPr>
              <w:t>(F00-F99)</w:t>
            </w:r>
          </w:p>
        </w:tc>
      </w:tr>
      <w:tr w:rsidR="00C049E9" w14:paraId="5FBE7F81" w14:textId="77777777">
        <w:tc>
          <w:tcPr>
            <w:tcW w:w="10201" w:type="dxa"/>
            <w:gridSpan w:val="2"/>
          </w:tcPr>
          <w:p w14:paraId="69FFF304"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1B1ADF29" w14:textId="77777777" w:rsidR="00C049E9" w:rsidRDefault="00A319D3">
            <w:pPr>
              <w:numPr>
                <w:ilvl w:val="0"/>
                <w:numId w:val="23"/>
              </w:numPr>
              <w:rPr>
                <w:rFonts w:ascii="Times New Roman" w:hAnsi="Times New Roman" w:cs="Times New Roman"/>
                <w:sz w:val="24"/>
              </w:rPr>
            </w:pPr>
            <w:hyperlink r:id="rId74" w:tooltip="Органические, включая симптоматические, психические расстройства" w:history="1">
              <w:r>
                <w:rPr>
                  <w:rStyle w:val="af7"/>
                  <w:rFonts w:ascii="Times New Roman" w:hAnsi="Times New Roman" w:cs="Times New Roman"/>
                  <w:sz w:val="24"/>
                </w:rPr>
                <w:t>F00-F09</w:t>
              </w:r>
            </w:hyperlink>
            <w:r>
              <w:rPr>
                <w:rFonts w:ascii="Times New Roman" w:hAnsi="Times New Roman" w:cs="Times New Roman"/>
                <w:sz w:val="24"/>
              </w:rPr>
              <w:t> Органические, включая симптоматические, психические расстройства</w:t>
            </w:r>
          </w:p>
          <w:p w14:paraId="70EFE149" w14:textId="77777777" w:rsidR="00C049E9" w:rsidRDefault="00A319D3">
            <w:pPr>
              <w:numPr>
                <w:ilvl w:val="0"/>
                <w:numId w:val="23"/>
              </w:numPr>
              <w:rPr>
                <w:rFonts w:ascii="Times New Roman" w:hAnsi="Times New Roman" w:cs="Times New Roman"/>
                <w:sz w:val="24"/>
              </w:rPr>
            </w:pPr>
            <w:hyperlink r:id="rId75" w:tooltip="https://mkb-10.com/index.php?pid=4002" w:history="1">
              <w:r>
                <w:rPr>
                  <w:rStyle w:val="af7"/>
                  <w:rFonts w:ascii="Times New Roman" w:hAnsi="Times New Roman" w:cs="Times New Roman"/>
                  <w:sz w:val="24"/>
                </w:rPr>
                <w:t>F00*</w:t>
              </w:r>
            </w:hyperlink>
            <w:r>
              <w:rPr>
                <w:rFonts w:ascii="Times New Roman" w:hAnsi="Times New Roman" w:cs="Times New Roman"/>
                <w:sz w:val="24"/>
              </w:rPr>
              <w:t> Деменция при болезни Альцгеймера</w:t>
            </w:r>
          </w:p>
          <w:p w14:paraId="3DA2B2F8" w14:textId="77777777" w:rsidR="00C049E9" w:rsidRDefault="00A319D3">
            <w:pPr>
              <w:numPr>
                <w:ilvl w:val="0"/>
                <w:numId w:val="23"/>
              </w:numPr>
              <w:rPr>
                <w:rFonts w:ascii="Times New Roman" w:hAnsi="Times New Roman" w:cs="Times New Roman"/>
                <w:sz w:val="24"/>
              </w:rPr>
            </w:pPr>
            <w:hyperlink r:id="rId76" w:tooltip="https://mkb-10.com/index.php?pid=4002" w:history="1">
              <w:r>
                <w:rPr>
                  <w:rStyle w:val="af7"/>
                  <w:rFonts w:ascii="Times New Roman" w:hAnsi="Times New Roman" w:cs="Times New Roman"/>
                  <w:sz w:val="24"/>
                </w:rPr>
                <w:t>F02*</w:t>
              </w:r>
            </w:hyperlink>
            <w:r>
              <w:rPr>
                <w:rFonts w:ascii="Times New Roman" w:hAnsi="Times New Roman" w:cs="Times New Roman"/>
                <w:sz w:val="24"/>
              </w:rPr>
              <w:t> Деменция при других болезнях, классифицированных в других рубриках</w:t>
            </w:r>
          </w:p>
          <w:p w14:paraId="25B89AE7" w14:textId="77777777" w:rsidR="00C049E9" w:rsidRDefault="00A319D3">
            <w:pPr>
              <w:numPr>
                <w:ilvl w:val="0"/>
                <w:numId w:val="23"/>
              </w:numPr>
              <w:rPr>
                <w:rFonts w:ascii="Times New Roman" w:hAnsi="Times New Roman" w:cs="Times New Roman"/>
                <w:sz w:val="24"/>
              </w:rPr>
            </w:pPr>
            <w:hyperlink r:id="rId77" w:tooltip="Психические расстройства и расстройства поведения, связанные с употреблением психоактивных веществ" w:history="1">
              <w:r>
                <w:rPr>
                  <w:rStyle w:val="af7"/>
                  <w:rFonts w:ascii="Times New Roman" w:hAnsi="Times New Roman" w:cs="Times New Roman"/>
                  <w:sz w:val="24"/>
                </w:rPr>
                <w:t>F10-F19</w:t>
              </w:r>
            </w:hyperlink>
            <w:r>
              <w:rPr>
                <w:rFonts w:ascii="Times New Roman" w:hAnsi="Times New Roman" w:cs="Times New Roman"/>
                <w:sz w:val="24"/>
              </w:rPr>
              <w:t> Психические расстройства и расстройства поведения, связанные с употреблением психоактивных веществ</w:t>
            </w:r>
          </w:p>
          <w:p w14:paraId="361B5C59" w14:textId="77777777" w:rsidR="00C049E9" w:rsidRDefault="00A319D3">
            <w:pPr>
              <w:numPr>
                <w:ilvl w:val="0"/>
                <w:numId w:val="23"/>
              </w:numPr>
              <w:rPr>
                <w:rFonts w:ascii="Times New Roman" w:hAnsi="Times New Roman" w:cs="Times New Roman"/>
                <w:sz w:val="24"/>
              </w:rPr>
            </w:pPr>
            <w:hyperlink r:id="rId78" w:tooltip="Шизофрения, шизотипические состояния и бредовые расстройства" w:history="1">
              <w:r>
                <w:rPr>
                  <w:rStyle w:val="af7"/>
                  <w:rFonts w:ascii="Times New Roman" w:hAnsi="Times New Roman" w:cs="Times New Roman"/>
                  <w:sz w:val="24"/>
                </w:rPr>
                <w:t>F20-F29</w:t>
              </w:r>
            </w:hyperlink>
            <w:r>
              <w:rPr>
                <w:rFonts w:ascii="Times New Roman" w:hAnsi="Times New Roman" w:cs="Times New Roman"/>
                <w:sz w:val="24"/>
              </w:rPr>
              <w:t xml:space="preserve"> Шизофрения, </w:t>
            </w:r>
            <w:proofErr w:type="spellStart"/>
            <w:r>
              <w:rPr>
                <w:rFonts w:ascii="Times New Roman" w:hAnsi="Times New Roman" w:cs="Times New Roman"/>
                <w:sz w:val="24"/>
              </w:rPr>
              <w:t>шизотипические</w:t>
            </w:r>
            <w:proofErr w:type="spellEnd"/>
            <w:r>
              <w:rPr>
                <w:rFonts w:ascii="Times New Roman" w:hAnsi="Times New Roman" w:cs="Times New Roman"/>
                <w:sz w:val="24"/>
              </w:rPr>
              <w:t xml:space="preserve"> и бредовые расстройства</w:t>
            </w:r>
          </w:p>
          <w:p w14:paraId="52B2804C" w14:textId="77777777" w:rsidR="00C049E9" w:rsidRDefault="00A319D3">
            <w:pPr>
              <w:numPr>
                <w:ilvl w:val="0"/>
                <w:numId w:val="23"/>
              </w:numPr>
              <w:rPr>
                <w:rFonts w:ascii="Times New Roman" w:hAnsi="Times New Roman" w:cs="Times New Roman"/>
                <w:sz w:val="24"/>
              </w:rPr>
            </w:pPr>
            <w:hyperlink r:id="rId79" w:tooltip="Расстройства настроения [аффективные расстройства]" w:history="1">
              <w:r>
                <w:rPr>
                  <w:rStyle w:val="af7"/>
                  <w:rFonts w:ascii="Times New Roman" w:hAnsi="Times New Roman" w:cs="Times New Roman"/>
                  <w:sz w:val="24"/>
                </w:rPr>
                <w:t>F30-F39</w:t>
              </w:r>
            </w:hyperlink>
            <w:r>
              <w:rPr>
                <w:rFonts w:ascii="Times New Roman" w:hAnsi="Times New Roman" w:cs="Times New Roman"/>
                <w:sz w:val="24"/>
              </w:rPr>
              <w:t> Расстройства настроения [аффективные расстройства]</w:t>
            </w:r>
          </w:p>
          <w:p w14:paraId="24F0C5C4" w14:textId="77777777" w:rsidR="00C049E9" w:rsidRDefault="00A319D3">
            <w:pPr>
              <w:numPr>
                <w:ilvl w:val="0"/>
                <w:numId w:val="23"/>
              </w:numPr>
              <w:rPr>
                <w:rFonts w:ascii="Times New Roman" w:hAnsi="Times New Roman" w:cs="Times New Roman"/>
                <w:sz w:val="24"/>
              </w:rPr>
            </w:pPr>
            <w:hyperlink r:id="rId80" w:tooltip="Невротические, связанные со стрессом и соматоформные расстройства" w:history="1">
              <w:r>
                <w:rPr>
                  <w:rStyle w:val="af7"/>
                  <w:rFonts w:ascii="Times New Roman" w:hAnsi="Times New Roman" w:cs="Times New Roman"/>
                  <w:sz w:val="24"/>
                </w:rPr>
                <w:t>F40-F48</w:t>
              </w:r>
            </w:hyperlink>
            <w:r>
              <w:rPr>
                <w:rFonts w:ascii="Times New Roman" w:hAnsi="Times New Roman" w:cs="Times New Roman"/>
                <w:sz w:val="24"/>
              </w:rPr>
              <w:t xml:space="preserve"> Невротические, связанные со </w:t>
            </w:r>
            <w:proofErr w:type="spellStart"/>
            <w:r>
              <w:rPr>
                <w:rFonts w:ascii="Times New Roman" w:hAnsi="Times New Roman" w:cs="Times New Roman"/>
                <w:sz w:val="24"/>
              </w:rPr>
              <w:t>стессом</w:t>
            </w:r>
            <w:proofErr w:type="spellEnd"/>
            <w:r>
              <w:rPr>
                <w:rFonts w:ascii="Times New Roman" w:hAnsi="Times New Roman" w:cs="Times New Roman"/>
                <w:sz w:val="24"/>
              </w:rPr>
              <w:t xml:space="preserve">, и </w:t>
            </w:r>
            <w:proofErr w:type="spellStart"/>
            <w:r>
              <w:rPr>
                <w:rFonts w:ascii="Times New Roman" w:hAnsi="Times New Roman" w:cs="Times New Roman"/>
                <w:sz w:val="24"/>
              </w:rPr>
              <w:t>соматоформные</w:t>
            </w:r>
            <w:proofErr w:type="spellEnd"/>
            <w:r>
              <w:rPr>
                <w:rFonts w:ascii="Times New Roman" w:hAnsi="Times New Roman" w:cs="Times New Roman"/>
                <w:sz w:val="24"/>
              </w:rPr>
              <w:t xml:space="preserve"> расстройства</w:t>
            </w:r>
          </w:p>
          <w:p w14:paraId="43DFC818" w14:textId="77777777" w:rsidR="00C049E9" w:rsidRDefault="00A319D3">
            <w:pPr>
              <w:numPr>
                <w:ilvl w:val="0"/>
                <w:numId w:val="23"/>
              </w:numPr>
              <w:rPr>
                <w:rFonts w:ascii="Times New Roman" w:hAnsi="Times New Roman" w:cs="Times New Roman"/>
                <w:sz w:val="24"/>
              </w:rPr>
            </w:pPr>
            <w:hyperlink r:id="rId81" w:tooltip="Поведенческие синдромы, связанные с физиологическими нарушениями и физическими факторами" w:history="1">
              <w:r>
                <w:rPr>
                  <w:rStyle w:val="af7"/>
                  <w:rFonts w:ascii="Times New Roman" w:hAnsi="Times New Roman" w:cs="Times New Roman"/>
                  <w:sz w:val="24"/>
                </w:rPr>
                <w:t>F50-F59</w:t>
              </w:r>
            </w:hyperlink>
            <w:r>
              <w:rPr>
                <w:rFonts w:ascii="Times New Roman" w:hAnsi="Times New Roman" w:cs="Times New Roman"/>
                <w:sz w:val="24"/>
              </w:rPr>
              <w:t> Поведенческие синдромы, связанные с физиологическими нарушениями и физическими факторами</w:t>
            </w:r>
          </w:p>
          <w:p w14:paraId="7B0C1D07" w14:textId="77777777" w:rsidR="00C049E9" w:rsidRDefault="00A319D3">
            <w:pPr>
              <w:numPr>
                <w:ilvl w:val="0"/>
                <w:numId w:val="23"/>
              </w:numPr>
              <w:rPr>
                <w:rFonts w:ascii="Times New Roman" w:hAnsi="Times New Roman" w:cs="Times New Roman"/>
                <w:sz w:val="24"/>
              </w:rPr>
            </w:pPr>
            <w:hyperlink r:id="rId82" w:tooltip="Расстройства личности и поведения в зрелом возрасте" w:history="1">
              <w:r>
                <w:rPr>
                  <w:rStyle w:val="af7"/>
                  <w:rFonts w:ascii="Times New Roman" w:hAnsi="Times New Roman" w:cs="Times New Roman"/>
                  <w:sz w:val="24"/>
                </w:rPr>
                <w:t>F60-F69</w:t>
              </w:r>
            </w:hyperlink>
            <w:r>
              <w:rPr>
                <w:rFonts w:ascii="Times New Roman" w:hAnsi="Times New Roman" w:cs="Times New Roman"/>
                <w:sz w:val="24"/>
              </w:rPr>
              <w:t> Расстройства личности и поведения в зрелом возрасте</w:t>
            </w:r>
          </w:p>
          <w:p w14:paraId="1AC28D5B" w14:textId="77777777" w:rsidR="00C049E9" w:rsidRDefault="00A319D3">
            <w:pPr>
              <w:numPr>
                <w:ilvl w:val="0"/>
                <w:numId w:val="23"/>
              </w:numPr>
              <w:rPr>
                <w:rFonts w:ascii="Times New Roman" w:hAnsi="Times New Roman" w:cs="Times New Roman"/>
                <w:sz w:val="24"/>
              </w:rPr>
            </w:pPr>
            <w:hyperlink r:id="rId83" w:tooltip="Умственная отсталость" w:history="1">
              <w:r>
                <w:rPr>
                  <w:rStyle w:val="af7"/>
                  <w:rFonts w:ascii="Times New Roman" w:hAnsi="Times New Roman" w:cs="Times New Roman"/>
                  <w:sz w:val="24"/>
                </w:rPr>
                <w:t>F70-F79</w:t>
              </w:r>
            </w:hyperlink>
            <w:r>
              <w:rPr>
                <w:rFonts w:ascii="Times New Roman" w:hAnsi="Times New Roman" w:cs="Times New Roman"/>
                <w:sz w:val="24"/>
              </w:rPr>
              <w:t> Умственная отсталость</w:t>
            </w:r>
          </w:p>
          <w:p w14:paraId="34B5A09E" w14:textId="77777777" w:rsidR="00C049E9" w:rsidRDefault="00A319D3">
            <w:pPr>
              <w:numPr>
                <w:ilvl w:val="0"/>
                <w:numId w:val="23"/>
              </w:numPr>
              <w:rPr>
                <w:rFonts w:ascii="Times New Roman" w:hAnsi="Times New Roman" w:cs="Times New Roman"/>
                <w:sz w:val="24"/>
              </w:rPr>
            </w:pPr>
            <w:hyperlink r:id="rId84" w:tooltip="Нарушения психологического развития" w:history="1">
              <w:r>
                <w:rPr>
                  <w:rStyle w:val="af7"/>
                  <w:rFonts w:ascii="Times New Roman" w:hAnsi="Times New Roman" w:cs="Times New Roman"/>
                  <w:sz w:val="24"/>
                </w:rPr>
                <w:t>F80-F89</w:t>
              </w:r>
            </w:hyperlink>
            <w:r>
              <w:rPr>
                <w:rFonts w:ascii="Times New Roman" w:hAnsi="Times New Roman" w:cs="Times New Roman"/>
                <w:sz w:val="24"/>
              </w:rPr>
              <w:t> Расстройства психологического развития</w:t>
            </w:r>
          </w:p>
          <w:p w14:paraId="36DFAEF5" w14:textId="77777777" w:rsidR="00C049E9" w:rsidRDefault="00A319D3">
            <w:pPr>
              <w:numPr>
                <w:ilvl w:val="0"/>
                <w:numId w:val="23"/>
              </w:numPr>
              <w:rPr>
                <w:rFonts w:ascii="Times New Roman" w:hAnsi="Times New Roman" w:cs="Times New Roman"/>
                <w:sz w:val="24"/>
              </w:rPr>
            </w:pPr>
            <w:hyperlink r:id="rId85" w:tooltip="Эмоциональные расстройства и расстройства поведения, начинающиеся обычно в детском и подростковом возрасте" w:history="1">
              <w:r>
                <w:rPr>
                  <w:rStyle w:val="af7"/>
                  <w:rFonts w:ascii="Times New Roman" w:hAnsi="Times New Roman" w:cs="Times New Roman"/>
                  <w:sz w:val="24"/>
                </w:rPr>
                <w:t>F90-F98</w:t>
              </w:r>
            </w:hyperlink>
            <w:r>
              <w:rPr>
                <w:rFonts w:ascii="Times New Roman" w:hAnsi="Times New Roman" w:cs="Times New Roman"/>
                <w:sz w:val="24"/>
              </w:rPr>
              <w:t> Эмоциональные расстройства, расстройства поведения, обычно начинающиеся в детском и подростковом возрасте</w:t>
            </w:r>
          </w:p>
          <w:p w14:paraId="3E47B383" w14:textId="77777777" w:rsidR="00C049E9" w:rsidRDefault="00A319D3">
            <w:pPr>
              <w:numPr>
                <w:ilvl w:val="0"/>
                <w:numId w:val="23"/>
              </w:numPr>
              <w:rPr>
                <w:rFonts w:ascii="Times New Roman" w:hAnsi="Times New Roman" w:cs="Times New Roman"/>
                <w:sz w:val="24"/>
              </w:rPr>
            </w:pPr>
            <w:hyperlink r:id="rId86" w:tooltip="Неуточненные психические расстройства" w:history="1">
              <w:r>
                <w:rPr>
                  <w:rStyle w:val="af7"/>
                  <w:rFonts w:ascii="Times New Roman" w:hAnsi="Times New Roman" w:cs="Times New Roman"/>
                  <w:sz w:val="24"/>
                </w:rPr>
                <w:t>F99-F99</w:t>
              </w:r>
            </w:hyperlink>
            <w:r>
              <w:rPr>
                <w:rFonts w:ascii="Times New Roman" w:hAnsi="Times New Roman" w:cs="Times New Roman"/>
                <w:sz w:val="24"/>
              </w:rPr>
              <w:t> Неуточненные психические расстройства</w:t>
            </w:r>
          </w:p>
        </w:tc>
      </w:tr>
      <w:tr w:rsidR="00C049E9" w14:paraId="43963D1D" w14:textId="77777777">
        <w:tc>
          <w:tcPr>
            <w:tcW w:w="704" w:type="dxa"/>
          </w:tcPr>
          <w:p w14:paraId="2A2E6CAE" w14:textId="77777777" w:rsidR="00C049E9" w:rsidRDefault="00C049E9">
            <w:pPr>
              <w:jc w:val="both"/>
              <w:rPr>
                <w:rFonts w:ascii="Times New Roman" w:hAnsi="Times New Roman" w:cs="Times New Roman"/>
                <w:b/>
                <w:sz w:val="28"/>
              </w:rPr>
            </w:pPr>
          </w:p>
        </w:tc>
        <w:tc>
          <w:tcPr>
            <w:tcW w:w="9497" w:type="dxa"/>
          </w:tcPr>
          <w:p w14:paraId="520C0981" w14:textId="77777777" w:rsidR="00C049E9" w:rsidRDefault="00A319D3">
            <w:pPr>
              <w:rPr>
                <w:rFonts w:ascii="Times New Roman" w:hAnsi="Times New Roman" w:cs="Times New Roman"/>
                <w:sz w:val="24"/>
              </w:rPr>
            </w:pPr>
            <w:r>
              <w:rPr>
                <w:rFonts w:ascii="Times New Roman" w:hAnsi="Times New Roman" w:cs="Times New Roman"/>
                <w:sz w:val="24"/>
              </w:rPr>
              <w:t>VI Болезни нервной системы</w:t>
            </w:r>
          </w:p>
          <w:p w14:paraId="32D57FD8" w14:textId="77777777" w:rsidR="00C049E9" w:rsidRDefault="00A319D3">
            <w:pPr>
              <w:rPr>
                <w:rFonts w:ascii="Times New Roman" w:hAnsi="Times New Roman" w:cs="Times New Roman"/>
                <w:sz w:val="24"/>
              </w:rPr>
            </w:pPr>
            <w:r>
              <w:rPr>
                <w:rFonts w:ascii="Times New Roman" w:hAnsi="Times New Roman" w:cs="Times New Roman"/>
                <w:sz w:val="24"/>
              </w:rPr>
              <w:t>(G00-G99)</w:t>
            </w:r>
          </w:p>
        </w:tc>
      </w:tr>
      <w:tr w:rsidR="00C049E9" w14:paraId="27AB74F0" w14:textId="77777777">
        <w:tc>
          <w:tcPr>
            <w:tcW w:w="10201" w:type="dxa"/>
            <w:gridSpan w:val="2"/>
          </w:tcPr>
          <w:p w14:paraId="75B34B7D"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lastRenderedPageBreak/>
              <w:t>В случае выбора пункта выше открывается перечень с расшифровкой классов с возможностью выбора нескольких вариантов:</w:t>
            </w:r>
          </w:p>
          <w:p w14:paraId="7A63DEF6" w14:textId="77777777" w:rsidR="00C049E9" w:rsidRDefault="00A319D3">
            <w:pPr>
              <w:numPr>
                <w:ilvl w:val="0"/>
                <w:numId w:val="24"/>
              </w:numPr>
              <w:rPr>
                <w:rFonts w:ascii="Times New Roman" w:hAnsi="Times New Roman" w:cs="Times New Roman"/>
                <w:sz w:val="24"/>
              </w:rPr>
            </w:pPr>
            <w:hyperlink r:id="rId87" w:tooltip="Воспалительные болезни центральной нервной системы" w:history="1">
              <w:r>
                <w:rPr>
                  <w:rStyle w:val="af7"/>
                  <w:rFonts w:ascii="Times New Roman" w:hAnsi="Times New Roman" w:cs="Times New Roman"/>
                  <w:sz w:val="24"/>
                </w:rPr>
                <w:t>G00-G09</w:t>
              </w:r>
            </w:hyperlink>
            <w:r>
              <w:rPr>
                <w:rFonts w:ascii="Times New Roman" w:hAnsi="Times New Roman" w:cs="Times New Roman"/>
                <w:sz w:val="24"/>
              </w:rPr>
              <w:t xml:space="preserve"> Воспалительные болезни центральной нервной </w:t>
            </w:r>
            <w:proofErr w:type="spellStart"/>
            <w:r>
              <w:rPr>
                <w:rFonts w:ascii="Times New Roman" w:hAnsi="Times New Roman" w:cs="Times New Roman"/>
                <w:sz w:val="24"/>
              </w:rPr>
              <w:t>ситемы</w:t>
            </w:r>
            <w:proofErr w:type="spellEnd"/>
          </w:p>
          <w:p w14:paraId="646D7A94" w14:textId="77777777" w:rsidR="00C049E9" w:rsidRDefault="00A319D3">
            <w:pPr>
              <w:numPr>
                <w:ilvl w:val="0"/>
                <w:numId w:val="24"/>
              </w:numPr>
              <w:rPr>
                <w:rFonts w:ascii="Times New Roman" w:hAnsi="Times New Roman" w:cs="Times New Roman"/>
                <w:sz w:val="24"/>
              </w:rPr>
            </w:pPr>
            <w:hyperlink r:id="rId88" w:tooltip="https://mkb-10.com/index.php?pid=5002" w:history="1">
              <w:r>
                <w:rPr>
                  <w:rStyle w:val="af7"/>
                  <w:rFonts w:ascii="Times New Roman" w:hAnsi="Times New Roman" w:cs="Times New Roman"/>
                  <w:sz w:val="24"/>
                </w:rPr>
                <w:t>G01*</w:t>
              </w:r>
            </w:hyperlink>
            <w:r>
              <w:rPr>
                <w:rFonts w:ascii="Times New Roman" w:hAnsi="Times New Roman" w:cs="Times New Roman"/>
                <w:sz w:val="24"/>
              </w:rPr>
              <w:t> Менингит при бактериальных болезнях, классифицированных в других рубриках</w:t>
            </w:r>
          </w:p>
          <w:p w14:paraId="5704594E" w14:textId="77777777" w:rsidR="00C049E9" w:rsidRDefault="00A319D3">
            <w:pPr>
              <w:numPr>
                <w:ilvl w:val="0"/>
                <w:numId w:val="24"/>
              </w:numPr>
              <w:rPr>
                <w:rFonts w:ascii="Times New Roman" w:hAnsi="Times New Roman" w:cs="Times New Roman"/>
                <w:sz w:val="24"/>
              </w:rPr>
            </w:pPr>
            <w:hyperlink r:id="rId89" w:tooltip="https://mkb-10.com/index.php?pid=5002" w:history="1">
              <w:r>
                <w:rPr>
                  <w:rStyle w:val="af7"/>
                  <w:rFonts w:ascii="Times New Roman" w:hAnsi="Times New Roman" w:cs="Times New Roman"/>
                  <w:sz w:val="24"/>
                </w:rPr>
                <w:t>G02*</w:t>
              </w:r>
            </w:hyperlink>
            <w:r>
              <w:rPr>
                <w:rFonts w:ascii="Times New Roman" w:hAnsi="Times New Roman" w:cs="Times New Roman"/>
                <w:sz w:val="24"/>
              </w:rPr>
              <w:t> Менингит при других инфекционных и паразитарных болезнях, классифицированных в других рубриках</w:t>
            </w:r>
          </w:p>
          <w:p w14:paraId="5CE2E17F" w14:textId="77777777" w:rsidR="00C049E9" w:rsidRDefault="00A319D3">
            <w:pPr>
              <w:numPr>
                <w:ilvl w:val="0"/>
                <w:numId w:val="24"/>
              </w:numPr>
              <w:rPr>
                <w:rFonts w:ascii="Times New Roman" w:hAnsi="Times New Roman" w:cs="Times New Roman"/>
                <w:sz w:val="24"/>
              </w:rPr>
            </w:pPr>
            <w:hyperlink r:id="rId90" w:tooltip="https://mkb-10.com/index.php?pid=5002" w:history="1">
              <w:r>
                <w:rPr>
                  <w:rStyle w:val="af7"/>
                  <w:rFonts w:ascii="Times New Roman" w:hAnsi="Times New Roman" w:cs="Times New Roman"/>
                  <w:sz w:val="24"/>
                </w:rPr>
                <w:t>G05*</w:t>
              </w:r>
            </w:hyperlink>
            <w:r>
              <w:rPr>
                <w:rFonts w:ascii="Times New Roman" w:hAnsi="Times New Roman" w:cs="Times New Roman"/>
                <w:sz w:val="24"/>
              </w:rPr>
              <w:t> Энцефалит, миелит и энцефаломиелит при болезнях, классифицированных в других рубриках</w:t>
            </w:r>
          </w:p>
          <w:p w14:paraId="06F1AF04" w14:textId="77777777" w:rsidR="00C049E9" w:rsidRDefault="00A319D3">
            <w:pPr>
              <w:numPr>
                <w:ilvl w:val="0"/>
                <w:numId w:val="24"/>
              </w:numPr>
              <w:rPr>
                <w:rFonts w:ascii="Times New Roman" w:hAnsi="Times New Roman" w:cs="Times New Roman"/>
                <w:sz w:val="24"/>
              </w:rPr>
            </w:pPr>
            <w:hyperlink r:id="rId91" w:tooltip="https://mkb-10.com/index.php?pid=5002" w:history="1">
              <w:r>
                <w:rPr>
                  <w:rStyle w:val="af7"/>
                  <w:rFonts w:ascii="Times New Roman" w:hAnsi="Times New Roman" w:cs="Times New Roman"/>
                  <w:sz w:val="24"/>
                </w:rPr>
                <w:t>G07*</w:t>
              </w:r>
            </w:hyperlink>
            <w:r>
              <w:rPr>
                <w:rFonts w:ascii="Times New Roman" w:hAnsi="Times New Roman" w:cs="Times New Roman"/>
                <w:sz w:val="24"/>
              </w:rPr>
              <w:t xml:space="preserve"> Внутричерепной и </w:t>
            </w:r>
            <w:proofErr w:type="spellStart"/>
            <w:r>
              <w:rPr>
                <w:rFonts w:ascii="Times New Roman" w:hAnsi="Times New Roman" w:cs="Times New Roman"/>
                <w:sz w:val="24"/>
              </w:rPr>
              <w:t>внутрипозвоночный</w:t>
            </w:r>
            <w:proofErr w:type="spellEnd"/>
            <w:r>
              <w:rPr>
                <w:rFonts w:ascii="Times New Roman" w:hAnsi="Times New Roman" w:cs="Times New Roman"/>
                <w:sz w:val="24"/>
              </w:rPr>
              <w:t xml:space="preserve"> абсцесс и гранулема при болезнях, классифицированных в других рубриках</w:t>
            </w:r>
          </w:p>
          <w:p w14:paraId="00D3D2D2" w14:textId="77777777" w:rsidR="00C049E9" w:rsidRDefault="00A319D3">
            <w:pPr>
              <w:numPr>
                <w:ilvl w:val="0"/>
                <w:numId w:val="24"/>
              </w:numPr>
              <w:rPr>
                <w:rFonts w:ascii="Times New Roman" w:hAnsi="Times New Roman" w:cs="Times New Roman"/>
                <w:sz w:val="24"/>
              </w:rPr>
            </w:pPr>
            <w:hyperlink r:id="rId92" w:tooltip="Системные атрофии, поражающие преимущественно центральную нервную систему" w:history="1">
              <w:r>
                <w:rPr>
                  <w:rStyle w:val="af7"/>
                  <w:rFonts w:ascii="Times New Roman" w:hAnsi="Times New Roman" w:cs="Times New Roman"/>
                  <w:sz w:val="24"/>
                </w:rPr>
                <w:t>G10-G14</w:t>
              </w:r>
            </w:hyperlink>
            <w:r>
              <w:rPr>
                <w:rFonts w:ascii="Times New Roman" w:hAnsi="Times New Roman" w:cs="Times New Roman"/>
                <w:sz w:val="24"/>
              </w:rPr>
              <w:t> Системные атрофии, поражающие преимущественно центральную нервную систему</w:t>
            </w:r>
          </w:p>
          <w:p w14:paraId="594B75C3" w14:textId="77777777" w:rsidR="00C049E9" w:rsidRDefault="00A319D3">
            <w:pPr>
              <w:numPr>
                <w:ilvl w:val="0"/>
                <w:numId w:val="24"/>
              </w:numPr>
              <w:rPr>
                <w:rFonts w:ascii="Times New Roman" w:hAnsi="Times New Roman" w:cs="Times New Roman"/>
                <w:sz w:val="24"/>
              </w:rPr>
            </w:pPr>
            <w:hyperlink r:id="rId93" w:tooltip="https://mkb-10.com/index.php?pid=5039" w:history="1">
              <w:r>
                <w:rPr>
                  <w:rStyle w:val="af7"/>
                  <w:rFonts w:ascii="Times New Roman" w:hAnsi="Times New Roman" w:cs="Times New Roman"/>
                  <w:sz w:val="24"/>
                </w:rPr>
                <w:t>G13*</w:t>
              </w:r>
            </w:hyperlink>
            <w:r>
              <w:rPr>
                <w:rFonts w:ascii="Times New Roman" w:hAnsi="Times New Roman" w:cs="Times New Roman"/>
                <w:sz w:val="24"/>
              </w:rPr>
              <w:t> Системные атрофии, преимущественно поражающие центральную нервную систему при болезнях, классифицированных в других рубриках</w:t>
            </w:r>
          </w:p>
          <w:p w14:paraId="3EF1B1E0" w14:textId="77777777" w:rsidR="00C049E9" w:rsidRDefault="00A319D3">
            <w:pPr>
              <w:numPr>
                <w:ilvl w:val="0"/>
                <w:numId w:val="24"/>
              </w:numPr>
              <w:rPr>
                <w:rFonts w:ascii="Times New Roman" w:hAnsi="Times New Roman" w:cs="Times New Roman"/>
                <w:sz w:val="24"/>
              </w:rPr>
            </w:pPr>
            <w:hyperlink r:id="rId94" w:tooltip="Экстрапирамидные и другие двигательные нарушения" w:history="1">
              <w:r>
                <w:rPr>
                  <w:rStyle w:val="af7"/>
                  <w:rFonts w:ascii="Times New Roman" w:hAnsi="Times New Roman" w:cs="Times New Roman"/>
                  <w:sz w:val="24"/>
                </w:rPr>
                <w:t>G20-G26</w:t>
              </w:r>
            </w:hyperlink>
            <w:r>
              <w:rPr>
                <w:rFonts w:ascii="Times New Roman" w:hAnsi="Times New Roman" w:cs="Times New Roman"/>
                <w:sz w:val="24"/>
              </w:rPr>
              <w:t> Экстрапирамидные и другие двигательные нарушения</w:t>
            </w:r>
          </w:p>
          <w:p w14:paraId="5941C33A" w14:textId="77777777" w:rsidR="00C049E9" w:rsidRDefault="00A319D3">
            <w:pPr>
              <w:numPr>
                <w:ilvl w:val="0"/>
                <w:numId w:val="24"/>
              </w:numPr>
              <w:rPr>
                <w:rFonts w:ascii="Times New Roman" w:hAnsi="Times New Roman" w:cs="Times New Roman"/>
                <w:sz w:val="24"/>
              </w:rPr>
            </w:pPr>
            <w:hyperlink r:id="rId95" w:tooltip="https://mkb-10.com/index.php?pid=5061" w:history="1">
              <w:r>
                <w:rPr>
                  <w:rStyle w:val="af7"/>
                  <w:rFonts w:ascii="Times New Roman" w:hAnsi="Times New Roman" w:cs="Times New Roman"/>
                  <w:sz w:val="24"/>
                </w:rPr>
                <w:t>G22*</w:t>
              </w:r>
            </w:hyperlink>
            <w:r>
              <w:rPr>
                <w:rFonts w:ascii="Times New Roman" w:hAnsi="Times New Roman" w:cs="Times New Roman"/>
                <w:sz w:val="24"/>
              </w:rPr>
              <w:t> Паркинсонизм при болезнях, классифицированных в других рубриках</w:t>
            </w:r>
          </w:p>
          <w:p w14:paraId="4AEB74A4" w14:textId="77777777" w:rsidR="00C049E9" w:rsidRDefault="00A319D3">
            <w:pPr>
              <w:numPr>
                <w:ilvl w:val="0"/>
                <w:numId w:val="24"/>
              </w:numPr>
              <w:rPr>
                <w:rFonts w:ascii="Times New Roman" w:hAnsi="Times New Roman" w:cs="Times New Roman"/>
                <w:sz w:val="24"/>
              </w:rPr>
            </w:pPr>
            <w:hyperlink r:id="rId96" w:tooltip="https://mkb-10.com/index.php?pid=5061" w:history="1">
              <w:r>
                <w:rPr>
                  <w:rStyle w:val="af7"/>
                  <w:rFonts w:ascii="Times New Roman" w:hAnsi="Times New Roman" w:cs="Times New Roman"/>
                  <w:sz w:val="24"/>
                </w:rPr>
                <w:t>G26*</w:t>
              </w:r>
            </w:hyperlink>
            <w:r>
              <w:rPr>
                <w:rFonts w:ascii="Times New Roman" w:hAnsi="Times New Roman" w:cs="Times New Roman"/>
                <w:sz w:val="24"/>
              </w:rPr>
              <w:t> Экстрапирамидные и другие двигательные нарушения при болезнях, классифицированных в других рубриках</w:t>
            </w:r>
          </w:p>
          <w:p w14:paraId="45E698FC" w14:textId="77777777" w:rsidR="00C049E9" w:rsidRDefault="00A319D3">
            <w:pPr>
              <w:numPr>
                <w:ilvl w:val="0"/>
                <w:numId w:val="24"/>
              </w:numPr>
              <w:rPr>
                <w:rFonts w:ascii="Times New Roman" w:hAnsi="Times New Roman" w:cs="Times New Roman"/>
                <w:sz w:val="24"/>
              </w:rPr>
            </w:pPr>
            <w:hyperlink r:id="rId97" w:tooltip="Другие дегенеративные болезни нервной системы" w:history="1">
              <w:r>
                <w:rPr>
                  <w:rStyle w:val="af7"/>
                  <w:rFonts w:ascii="Times New Roman" w:hAnsi="Times New Roman" w:cs="Times New Roman"/>
                  <w:sz w:val="24"/>
                </w:rPr>
                <w:t>G30-G32</w:t>
              </w:r>
            </w:hyperlink>
            <w:r>
              <w:rPr>
                <w:rFonts w:ascii="Times New Roman" w:hAnsi="Times New Roman" w:cs="Times New Roman"/>
                <w:sz w:val="24"/>
              </w:rPr>
              <w:t> Другие дегенеративные болезни центральной нервной системы</w:t>
            </w:r>
          </w:p>
          <w:p w14:paraId="3A87DA7B" w14:textId="77777777" w:rsidR="00C049E9" w:rsidRDefault="00A319D3">
            <w:pPr>
              <w:numPr>
                <w:ilvl w:val="0"/>
                <w:numId w:val="24"/>
              </w:numPr>
              <w:rPr>
                <w:rFonts w:ascii="Times New Roman" w:hAnsi="Times New Roman" w:cs="Times New Roman"/>
                <w:sz w:val="24"/>
              </w:rPr>
            </w:pPr>
            <w:hyperlink r:id="rId98" w:tooltip="https://mkb-10.com/index.php?pid=5098" w:history="1">
              <w:r>
                <w:rPr>
                  <w:rStyle w:val="af7"/>
                  <w:rFonts w:ascii="Times New Roman" w:hAnsi="Times New Roman" w:cs="Times New Roman"/>
                  <w:sz w:val="24"/>
                </w:rPr>
                <w:t>G32*</w:t>
              </w:r>
            </w:hyperlink>
            <w:r>
              <w:rPr>
                <w:rFonts w:ascii="Times New Roman" w:hAnsi="Times New Roman" w:cs="Times New Roman"/>
                <w:sz w:val="24"/>
              </w:rPr>
              <w:t> Другие дегенеративные нарушения нервной системы при болезнях, классифицированных в других рубриках</w:t>
            </w:r>
          </w:p>
          <w:p w14:paraId="08D57FD9" w14:textId="77777777" w:rsidR="00C049E9" w:rsidRDefault="00A319D3">
            <w:pPr>
              <w:numPr>
                <w:ilvl w:val="0"/>
                <w:numId w:val="24"/>
              </w:numPr>
              <w:rPr>
                <w:rFonts w:ascii="Times New Roman" w:hAnsi="Times New Roman" w:cs="Times New Roman"/>
                <w:sz w:val="24"/>
              </w:rPr>
            </w:pPr>
            <w:hyperlink r:id="rId99" w:tooltip="Демиелинизирующие болезни центральной нервной системы" w:history="1">
              <w:r>
                <w:rPr>
                  <w:rStyle w:val="af7"/>
                  <w:rFonts w:ascii="Times New Roman" w:hAnsi="Times New Roman" w:cs="Times New Roman"/>
                  <w:sz w:val="24"/>
                </w:rPr>
                <w:t>G35-G37</w:t>
              </w:r>
            </w:hyperlink>
            <w:r>
              <w:rPr>
                <w:rFonts w:ascii="Times New Roman" w:hAnsi="Times New Roman" w:cs="Times New Roman"/>
                <w:sz w:val="24"/>
              </w:rPr>
              <w:t> </w:t>
            </w:r>
            <w:proofErr w:type="spellStart"/>
            <w:r>
              <w:rPr>
                <w:rFonts w:ascii="Times New Roman" w:hAnsi="Times New Roman" w:cs="Times New Roman"/>
                <w:sz w:val="24"/>
              </w:rPr>
              <w:t>Демиелинизирующие</w:t>
            </w:r>
            <w:proofErr w:type="spellEnd"/>
            <w:r>
              <w:rPr>
                <w:rFonts w:ascii="Times New Roman" w:hAnsi="Times New Roman" w:cs="Times New Roman"/>
                <w:sz w:val="24"/>
              </w:rPr>
              <w:t xml:space="preserve"> болезни центральной нервной системы</w:t>
            </w:r>
          </w:p>
          <w:p w14:paraId="01964F2C" w14:textId="77777777" w:rsidR="00C049E9" w:rsidRDefault="00A319D3">
            <w:pPr>
              <w:numPr>
                <w:ilvl w:val="0"/>
                <w:numId w:val="24"/>
              </w:numPr>
              <w:rPr>
                <w:rFonts w:ascii="Times New Roman" w:hAnsi="Times New Roman" w:cs="Times New Roman"/>
                <w:sz w:val="24"/>
              </w:rPr>
            </w:pPr>
            <w:hyperlink r:id="rId100" w:tooltip="Эпизодические и пароксизмальные расстройства" w:history="1">
              <w:r>
                <w:rPr>
                  <w:rStyle w:val="af7"/>
                  <w:rFonts w:ascii="Times New Roman" w:hAnsi="Times New Roman" w:cs="Times New Roman"/>
                  <w:sz w:val="24"/>
                </w:rPr>
                <w:t>G40-G47</w:t>
              </w:r>
            </w:hyperlink>
            <w:r>
              <w:rPr>
                <w:rFonts w:ascii="Times New Roman" w:hAnsi="Times New Roman" w:cs="Times New Roman"/>
                <w:sz w:val="24"/>
              </w:rPr>
              <w:t> Эпизодические и пароксизмальные расстройства</w:t>
            </w:r>
          </w:p>
          <w:p w14:paraId="7E680C52" w14:textId="77777777" w:rsidR="00C049E9" w:rsidRDefault="00A319D3">
            <w:pPr>
              <w:numPr>
                <w:ilvl w:val="0"/>
                <w:numId w:val="24"/>
              </w:numPr>
              <w:rPr>
                <w:rFonts w:ascii="Times New Roman" w:hAnsi="Times New Roman" w:cs="Times New Roman"/>
                <w:sz w:val="24"/>
              </w:rPr>
            </w:pPr>
            <w:hyperlink r:id="rId101" w:tooltip="https://mkb-10.com/index.php?pid=5131" w:history="1">
              <w:r>
                <w:rPr>
                  <w:rStyle w:val="af7"/>
                  <w:rFonts w:ascii="Times New Roman" w:hAnsi="Times New Roman" w:cs="Times New Roman"/>
                  <w:sz w:val="24"/>
                </w:rPr>
                <w:t>G46*</w:t>
              </w:r>
            </w:hyperlink>
            <w:r>
              <w:rPr>
                <w:rFonts w:ascii="Times New Roman" w:hAnsi="Times New Roman" w:cs="Times New Roman"/>
                <w:sz w:val="24"/>
              </w:rPr>
              <w:t> Сосудистые мозговые синдромы при цереброваскулярных болезнях</w:t>
            </w:r>
          </w:p>
          <w:p w14:paraId="78AD8E9D" w14:textId="77777777" w:rsidR="00C049E9" w:rsidRDefault="00A319D3">
            <w:pPr>
              <w:numPr>
                <w:ilvl w:val="0"/>
                <w:numId w:val="24"/>
              </w:numPr>
              <w:rPr>
                <w:rFonts w:ascii="Times New Roman" w:hAnsi="Times New Roman" w:cs="Times New Roman"/>
                <w:sz w:val="24"/>
              </w:rPr>
            </w:pPr>
            <w:hyperlink r:id="rId102" w:tooltip="Поражения отдельных нервов, нервных корешков и сплетений" w:history="1">
              <w:r>
                <w:rPr>
                  <w:rStyle w:val="af7"/>
                  <w:rFonts w:ascii="Times New Roman" w:hAnsi="Times New Roman" w:cs="Times New Roman"/>
                  <w:sz w:val="24"/>
                </w:rPr>
                <w:t>G50-G59</w:t>
              </w:r>
            </w:hyperlink>
            <w:r>
              <w:rPr>
                <w:rFonts w:ascii="Times New Roman" w:hAnsi="Times New Roman" w:cs="Times New Roman"/>
                <w:sz w:val="24"/>
              </w:rPr>
              <w:t> Поражения отдельных нервов, нервных корешков и сплетений</w:t>
            </w:r>
          </w:p>
          <w:p w14:paraId="354506E9" w14:textId="77777777" w:rsidR="00C049E9" w:rsidRDefault="00A319D3">
            <w:pPr>
              <w:numPr>
                <w:ilvl w:val="0"/>
                <w:numId w:val="24"/>
              </w:numPr>
              <w:rPr>
                <w:rFonts w:ascii="Times New Roman" w:hAnsi="Times New Roman" w:cs="Times New Roman"/>
                <w:sz w:val="24"/>
              </w:rPr>
            </w:pPr>
            <w:hyperlink r:id="rId103" w:tooltip="https://mkb-10.com/index.php?pid=5190" w:history="1">
              <w:r>
                <w:rPr>
                  <w:rStyle w:val="af7"/>
                  <w:rFonts w:ascii="Times New Roman" w:hAnsi="Times New Roman" w:cs="Times New Roman"/>
                  <w:sz w:val="24"/>
                </w:rPr>
                <w:t>G53*</w:t>
              </w:r>
            </w:hyperlink>
            <w:r>
              <w:rPr>
                <w:rFonts w:ascii="Times New Roman" w:hAnsi="Times New Roman" w:cs="Times New Roman"/>
                <w:sz w:val="24"/>
              </w:rPr>
              <w:t> Поражения черепных нервов при болезнях, классифицированных в других рубриках</w:t>
            </w:r>
          </w:p>
          <w:p w14:paraId="3426E572" w14:textId="77777777" w:rsidR="00C049E9" w:rsidRDefault="00A319D3">
            <w:pPr>
              <w:numPr>
                <w:ilvl w:val="0"/>
                <w:numId w:val="24"/>
              </w:numPr>
              <w:rPr>
                <w:rFonts w:ascii="Times New Roman" w:hAnsi="Times New Roman" w:cs="Times New Roman"/>
                <w:sz w:val="24"/>
              </w:rPr>
            </w:pPr>
            <w:hyperlink r:id="rId104" w:tooltip="https://mkb-10.com/index.php?pid=5190" w:history="1">
              <w:r>
                <w:rPr>
                  <w:rStyle w:val="af7"/>
                  <w:rFonts w:ascii="Times New Roman" w:hAnsi="Times New Roman" w:cs="Times New Roman"/>
                  <w:sz w:val="24"/>
                </w:rPr>
                <w:t>G55*</w:t>
              </w:r>
            </w:hyperlink>
            <w:r>
              <w:rPr>
                <w:rFonts w:ascii="Times New Roman" w:hAnsi="Times New Roman" w:cs="Times New Roman"/>
                <w:sz w:val="24"/>
              </w:rPr>
              <w:t> Сдавления нервных корешков и сплетений при болезнях, классифицированных других рубриках</w:t>
            </w:r>
          </w:p>
          <w:p w14:paraId="533D2738" w14:textId="77777777" w:rsidR="00C049E9" w:rsidRDefault="00A319D3">
            <w:pPr>
              <w:numPr>
                <w:ilvl w:val="0"/>
                <w:numId w:val="24"/>
              </w:numPr>
              <w:rPr>
                <w:rFonts w:ascii="Times New Roman" w:hAnsi="Times New Roman" w:cs="Times New Roman"/>
                <w:sz w:val="24"/>
              </w:rPr>
            </w:pPr>
            <w:hyperlink r:id="rId105" w:tooltip="https://mkb-10.com/index.php?pid=5190" w:history="1">
              <w:r>
                <w:rPr>
                  <w:rStyle w:val="af7"/>
                  <w:rFonts w:ascii="Times New Roman" w:hAnsi="Times New Roman" w:cs="Times New Roman"/>
                  <w:sz w:val="24"/>
                </w:rPr>
                <w:t>G59*</w:t>
              </w:r>
            </w:hyperlink>
            <w:r>
              <w:rPr>
                <w:rFonts w:ascii="Times New Roman" w:hAnsi="Times New Roman" w:cs="Times New Roman"/>
                <w:sz w:val="24"/>
              </w:rPr>
              <w:t> </w:t>
            </w:r>
            <w:proofErr w:type="spellStart"/>
            <w:r>
              <w:rPr>
                <w:rFonts w:ascii="Times New Roman" w:hAnsi="Times New Roman" w:cs="Times New Roman"/>
                <w:sz w:val="24"/>
              </w:rPr>
              <w:t>Мононевропатия</w:t>
            </w:r>
            <w:proofErr w:type="spellEnd"/>
            <w:r>
              <w:rPr>
                <w:rFonts w:ascii="Times New Roman" w:hAnsi="Times New Roman" w:cs="Times New Roman"/>
                <w:sz w:val="24"/>
              </w:rPr>
              <w:t xml:space="preserve"> при болезнях, классифицированных в других рубриках</w:t>
            </w:r>
          </w:p>
          <w:p w14:paraId="6C168341" w14:textId="77777777" w:rsidR="00C049E9" w:rsidRDefault="00A319D3">
            <w:pPr>
              <w:numPr>
                <w:ilvl w:val="0"/>
                <w:numId w:val="24"/>
              </w:numPr>
              <w:rPr>
                <w:rFonts w:ascii="Times New Roman" w:hAnsi="Times New Roman" w:cs="Times New Roman"/>
                <w:sz w:val="24"/>
              </w:rPr>
            </w:pPr>
            <w:hyperlink r:id="rId106" w:tooltip="Полиневропатии и другие поражения периферической нервной системы" w:history="1">
              <w:r>
                <w:rPr>
                  <w:rStyle w:val="af7"/>
                  <w:rFonts w:ascii="Times New Roman" w:hAnsi="Times New Roman" w:cs="Times New Roman"/>
                  <w:sz w:val="24"/>
                </w:rPr>
                <w:t>G60-G64</w:t>
              </w:r>
            </w:hyperlink>
            <w:r>
              <w:rPr>
                <w:rFonts w:ascii="Times New Roman" w:hAnsi="Times New Roman" w:cs="Times New Roman"/>
                <w:sz w:val="24"/>
              </w:rPr>
              <w:t> Полиневропатии и другие поражения периферической нервной системы</w:t>
            </w:r>
          </w:p>
          <w:p w14:paraId="36B654BE" w14:textId="77777777" w:rsidR="00C049E9" w:rsidRDefault="00A319D3">
            <w:pPr>
              <w:numPr>
                <w:ilvl w:val="0"/>
                <w:numId w:val="24"/>
              </w:numPr>
              <w:rPr>
                <w:rFonts w:ascii="Times New Roman" w:hAnsi="Times New Roman" w:cs="Times New Roman"/>
                <w:sz w:val="24"/>
              </w:rPr>
            </w:pPr>
            <w:hyperlink r:id="rId107" w:tooltip="https://mkb-10.com/index.php?pid=5262" w:history="1">
              <w:r>
                <w:rPr>
                  <w:rStyle w:val="af7"/>
                  <w:rFonts w:ascii="Times New Roman" w:hAnsi="Times New Roman" w:cs="Times New Roman"/>
                  <w:sz w:val="24"/>
                </w:rPr>
                <w:t>G63*</w:t>
              </w:r>
            </w:hyperlink>
            <w:r>
              <w:rPr>
                <w:rFonts w:ascii="Times New Roman" w:hAnsi="Times New Roman" w:cs="Times New Roman"/>
                <w:sz w:val="24"/>
              </w:rPr>
              <w:t> Полиневропатия при болезнях, классифицированных в других рубриках</w:t>
            </w:r>
          </w:p>
          <w:p w14:paraId="0BDDC7E1" w14:textId="77777777" w:rsidR="00C049E9" w:rsidRDefault="00A319D3">
            <w:pPr>
              <w:numPr>
                <w:ilvl w:val="0"/>
                <w:numId w:val="24"/>
              </w:numPr>
              <w:rPr>
                <w:rFonts w:ascii="Times New Roman" w:hAnsi="Times New Roman" w:cs="Times New Roman"/>
                <w:sz w:val="24"/>
              </w:rPr>
            </w:pPr>
            <w:hyperlink r:id="rId108" w:tooltip="Болезни нервно-мышечного синапса и мышц" w:history="1">
              <w:r>
                <w:rPr>
                  <w:rStyle w:val="af7"/>
                  <w:rFonts w:ascii="Times New Roman" w:hAnsi="Times New Roman" w:cs="Times New Roman"/>
                  <w:sz w:val="24"/>
                </w:rPr>
                <w:t>G70-G73</w:t>
              </w:r>
            </w:hyperlink>
            <w:r>
              <w:rPr>
                <w:rFonts w:ascii="Times New Roman" w:hAnsi="Times New Roman" w:cs="Times New Roman"/>
                <w:sz w:val="24"/>
              </w:rPr>
              <w:t> Болезни нервно-мышечного синапса и мышц</w:t>
            </w:r>
          </w:p>
          <w:p w14:paraId="5649C7D2" w14:textId="77777777" w:rsidR="00C049E9" w:rsidRDefault="00A319D3">
            <w:pPr>
              <w:numPr>
                <w:ilvl w:val="0"/>
                <w:numId w:val="24"/>
              </w:numPr>
              <w:rPr>
                <w:rFonts w:ascii="Times New Roman" w:hAnsi="Times New Roman" w:cs="Times New Roman"/>
                <w:sz w:val="24"/>
              </w:rPr>
            </w:pPr>
            <w:hyperlink r:id="rId109" w:tooltip="https://mkb-10.com/index.php?pid=5292" w:history="1">
              <w:r>
                <w:rPr>
                  <w:rStyle w:val="af7"/>
                  <w:rFonts w:ascii="Times New Roman" w:hAnsi="Times New Roman" w:cs="Times New Roman"/>
                  <w:sz w:val="24"/>
                </w:rPr>
                <w:t>G73*</w:t>
              </w:r>
            </w:hyperlink>
            <w:r>
              <w:rPr>
                <w:rFonts w:ascii="Times New Roman" w:hAnsi="Times New Roman" w:cs="Times New Roman"/>
                <w:sz w:val="24"/>
              </w:rPr>
              <w:t> Поражения нервно-</w:t>
            </w:r>
            <w:proofErr w:type="spellStart"/>
            <w:r>
              <w:rPr>
                <w:rFonts w:ascii="Times New Roman" w:hAnsi="Times New Roman" w:cs="Times New Roman"/>
                <w:sz w:val="24"/>
              </w:rPr>
              <w:t>машечного</w:t>
            </w:r>
            <w:proofErr w:type="spellEnd"/>
            <w:r>
              <w:rPr>
                <w:rFonts w:ascii="Times New Roman" w:hAnsi="Times New Roman" w:cs="Times New Roman"/>
                <w:sz w:val="24"/>
              </w:rPr>
              <w:t xml:space="preserve"> синапса и мышц при болезнях, классифицированных в других рубриках</w:t>
            </w:r>
          </w:p>
          <w:p w14:paraId="6783AF42" w14:textId="77777777" w:rsidR="00C049E9" w:rsidRDefault="00A319D3">
            <w:pPr>
              <w:numPr>
                <w:ilvl w:val="0"/>
                <w:numId w:val="24"/>
              </w:numPr>
              <w:rPr>
                <w:rFonts w:ascii="Times New Roman" w:hAnsi="Times New Roman" w:cs="Times New Roman"/>
                <w:sz w:val="24"/>
              </w:rPr>
            </w:pPr>
            <w:hyperlink r:id="rId110" w:tooltip="Церебральный паралич и другие паралитические синдромы" w:history="1">
              <w:r>
                <w:rPr>
                  <w:rStyle w:val="af7"/>
                  <w:rFonts w:ascii="Times New Roman" w:hAnsi="Times New Roman" w:cs="Times New Roman"/>
                  <w:sz w:val="24"/>
                </w:rPr>
                <w:t>G80-G83</w:t>
              </w:r>
            </w:hyperlink>
            <w:r>
              <w:rPr>
                <w:rFonts w:ascii="Times New Roman" w:hAnsi="Times New Roman" w:cs="Times New Roman"/>
                <w:sz w:val="24"/>
              </w:rPr>
              <w:t> Церебральный паралич и другие паралитические синдромы</w:t>
            </w:r>
          </w:p>
          <w:p w14:paraId="41E76D5D" w14:textId="77777777" w:rsidR="00C049E9" w:rsidRDefault="00A319D3">
            <w:pPr>
              <w:numPr>
                <w:ilvl w:val="0"/>
                <w:numId w:val="24"/>
              </w:numPr>
              <w:rPr>
                <w:rFonts w:ascii="Times New Roman" w:hAnsi="Times New Roman" w:cs="Times New Roman"/>
                <w:sz w:val="24"/>
              </w:rPr>
            </w:pPr>
            <w:hyperlink r:id="rId111" w:tooltip="Другие нарушения нервной системы" w:history="1">
              <w:r>
                <w:rPr>
                  <w:rStyle w:val="af7"/>
                  <w:rFonts w:ascii="Times New Roman" w:hAnsi="Times New Roman" w:cs="Times New Roman"/>
                  <w:sz w:val="24"/>
                </w:rPr>
                <w:t>G90-G99</w:t>
              </w:r>
            </w:hyperlink>
            <w:r>
              <w:rPr>
                <w:rFonts w:ascii="Times New Roman" w:hAnsi="Times New Roman" w:cs="Times New Roman"/>
                <w:sz w:val="24"/>
              </w:rPr>
              <w:t> Другие нарушения нервной системы</w:t>
            </w:r>
          </w:p>
          <w:p w14:paraId="665B6253" w14:textId="77777777" w:rsidR="00C049E9" w:rsidRDefault="00A319D3">
            <w:pPr>
              <w:numPr>
                <w:ilvl w:val="0"/>
                <w:numId w:val="24"/>
              </w:numPr>
              <w:rPr>
                <w:rFonts w:ascii="Times New Roman" w:hAnsi="Times New Roman" w:cs="Times New Roman"/>
                <w:sz w:val="24"/>
              </w:rPr>
            </w:pPr>
            <w:hyperlink r:id="rId112" w:tooltip="https://mkb-10.com/index.php?pid=5353" w:history="1">
              <w:r>
                <w:rPr>
                  <w:rStyle w:val="af7"/>
                  <w:rFonts w:ascii="Times New Roman" w:hAnsi="Times New Roman" w:cs="Times New Roman"/>
                  <w:sz w:val="24"/>
                </w:rPr>
                <w:t>G94*</w:t>
              </w:r>
            </w:hyperlink>
            <w:r>
              <w:rPr>
                <w:rFonts w:ascii="Times New Roman" w:hAnsi="Times New Roman" w:cs="Times New Roman"/>
                <w:sz w:val="24"/>
              </w:rPr>
              <w:t> Другие поражения головного мозга при болезнях, классифицированных в других рубриках</w:t>
            </w:r>
          </w:p>
          <w:p w14:paraId="5AD7E650" w14:textId="77777777" w:rsidR="00C049E9" w:rsidRDefault="00A319D3">
            <w:pPr>
              <w:numPr>
                <w:ilvl w:val="0"/>
                <w:numId w:val="24"/>
              </w:numPr>
              <w:rPr>
                <w:rFonts w:ascii="Times New Roman" w:hAnsi="Times New Roman" w:cs="Times New Roman"/>
                <w:sz w:val="24"/>
              </w:rPr>
            </w:pPr>
            <w:hyperlink r:id="rId113" w:tooltip="https://mkb-10.com/index.php?pid=5353" w:history="1">
              <w:r>
                <w:rPr>
                  <w:rStyle w:val="af7"/>
                  <w:rFonts w:ascii="Times New Roman" w:hAnsi="Times New Roman" w:cs="Times New Roman"/>
                  <w:sz w:val="24"/>
                </w:rPr>
                <w:t>G99*</w:t>
              </w:r>
            </w:hyperlink>
            <w:r>
              <w:rPr>
                <w:rFonts w:ascii="Times New Roman" w:hAnsi="Times New Roman" w:cs="Times New Roman"/>
                <w:sz w:val="24"/>
              </w:rPr>
              <w:t> Другие поражения нервной системы при болезнях, классифицированных в других рубриках</w:t>
            </w:r>
          </w:p>
        </w:tc>
      </w:tr>
      <w:tr w:rsidR="00C049E9" w14:paraId="3BB18933" w14:textId="77777777">
        <w:tc>
          <w:tcPr>
            <w:tcW w:w="704" w:type="dxa"/>
          </w:tcPr>
          <w:p w14:paraId="77B1E7E9" w14:textId="77777777" w:rsidR="00C049E9" w:rsidRDefault="00C049E9">
            <w:pPr>
              <w:jc w:val="both"/>
              <w:rPr>
                <w:rFonts w:ascii="Times New Roman" w:hAnsi="Times New Roman" w:cs="Times New Roman"/>
                <w:b/>
                <w:sz w:val="28"/>
              </w:rPr>
            </w:pPr>
          </w:p>
        </w:tc>
        <w:tc>
          <w:tcPr>
            <w:tcW w:w="9497" w:type="dxa"/>
          </w:tcPr>
          <w:p w14:paraId="7F1AD5D8" w14:textId="77777777" w:rsidR="00C049E9" w:rsidRDefault="00A319D3">
            <w:pPr>
              <w:rPr>
                <w:rFonts w:ascii="Times New Roman" w:hAnsi="Times New Roman" w:cs="Times New Roman"/>
                <w:sz w:val="24"/>
              </w:rPr>
            </w:pPr>
            <w:r>
              <w:rPr>
                <w:rFonts w:ascii="Times New Roman" w:hAnsi="Times New Roman" w:cs="Times New Roman"/>
                <w:sz w:val="24"/>
              </w:rPr>
              <w:t>VII Болезни глаза и его придаточного аппарата</w:t>
            </w:r>
          </w:p>
          <w:p w14:paraId="438AB794" w14:textId="77777777" w:rsidR="00C049E9" w:rsidRDefault="00A319D3">
            <w:pPr>
              <w:rPr>
                <w:rFonts w:ascii="Times New Roman" w:hAnsi="Times New Roman" w:cs="Times New Roman"/>
                <w:sz w:val="24"/>
              </w:rPr>
            </w:pPr>
            <w:r>
              <w:rPr>
                <w:rFonts w:ascii="Times New Roman" w:hAnsi="Times New Roman" w:cs="Times New Roman"/>
                <w:sz w:val="24"/>
              </w:rPr>
              <w:t>(H00-H59)</w:t>
            </w:r>
          </w:p>
        </w:tc>
      </w:tr>
      <w:tr w:rsidR="00C049E9" w14:paraId="3FAC97A9" w14:textId="77777777">
        <w:tc>
          <w:tcPr>
            <w:tcW w:w="10201" w:type="dxa"/>
            <w:gridSpan w:val="2"/>
          </w:tcPr>
          <w:p w14:paraId="24E93A9A"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2279EDF4" w14:textId="77777777" w:rsidR="00C049E9" w:rsidRDefault="00A319D3">
            <w:pPr>
              <w:numPr>
                <w:ilvl w:val="0"/>
                <w:numId w:val="25"/>
              </w:numPr>
              <w:rPr>
                <w:rFonts w:ascii="Times New Roman" w:hAnsi="Times New Roman" w:cs="Times New Roman"/>
                <w:sz w:val="24"/>
              </w:rPr>
            </w:pPr>
            <w:hyperlink r:id="rId114" w:tooltip="Болезни век, слезных путей и глазницы" w:history="1">
              <w:r>
                <w:rPr>
                  <w:rStyle w:val="af7"/>
                  <w:rFonts w:ascii="Times New Roman" w:hAnsi="Times New Roman" w:cs="Times New Roman"/>
                  <w:sz w:val="24"/>
                </w:rPr>
                <w:t>H00-H06</w:t>
              </w:r>
            </w:hyperlink>
            <w:r>
              <w:rPr>
                <w:rFonts w:ascii="Times New Roman" w:hAnsi="Times New Roman" w:cs="Times New Roman"/>
                <w:sz w:val="24"/>
              </w:rPr>
              <w:t> Болезни век, слезных путей и глазницы</w:t>
            </w:r>
          </w:p>
          <w:p w14:paraId="3AAA7279" w14:textId="77777777" w:rsidR="00C049E9" w:rsidRDefault="00A319D3">
            <w:pPr>
              <w:numPr>
                <w:ilvl w:val="0"/>
                <w:numId w:val="25"/>
              </w:numPr>
              <w:rPr>
                <w:rFonts w:ascii="Times New Roman" w:hAnsi="Times New Roman" w:cs="Times New Roman"/>
                <w:sz w:val="24"/>
              </w:rPr>
            </w:pPr>
            <w:hyperlink r:id="rId115" w:tooltip="https://mkb-10.com/index.php?pid=6002" w:history="1">
              <w:r>
                <w:rPr>
                  <w:rStyle w:val="af7"/>
                  <w:rFonts w:ascii="Times New Roman" w:hAnsi="Times New Roman" w:cs="Times New Roman"/>
                  <w:sz w:val="24"/>
                </w:rPr>
                <w:t>H03*</w:t>
              </w:r>
            </w:hyperlink>
            <w:r>
              <w:rPr>
                <w:rFonts w:ascii="Times New Roman" w:hAnsi="Times New Roman" w:cs="Times New Roman"/>
                <w:sz w:val="24"/>
              </w:rPr>
              <w:t> Поражения века при болезнях, классифицированных в других рубриках</w:t>
            </w:r>
          </w:p>
          <w:p w14:paraId="37F654B7" w14:textId="77777777" w:rsidR="00C049E9" w:rsidRDefault="00A319D3">
            <w:pPr>
              <w:numPr>
                <w:ilvl w:val="0"/>
                <w:numId w:val="25"/>
              </w:numPr>
              <w:rPr>
                <w:rFonts w:ascii="Times New Roman" w:hAnsi="Times New Roman" w:cs="Times New Roman"/>
                <w:sz w:val="24"/>
              </w:rPr>
            </w:pPr>
            <w:hyperlink r:id="rId116" w:tooltip="https://mkb-10.com/index.php?pid=6002" w:history="1">
              <w:r>
                <w:rPr>
                  <w:rStyle w:val="af7"/>
                  <w:rFonts w:ascii="Times New Roman" w:hAnsi="Times New Roman" w:cs="Times New Roman"/>
                  <w:sz w:val="24"/>
                </w:rPr>
                <w:t>H06*</w:t>
              </w:r>
            </w:hyperlink>
            <w:r>
              <w:rPr>
                <w:rFonts w:ascii="Times New Roman" w:hAnsi="Times New Roman" w:cs="Times New Roman"/>
                <w:sz w:val="24"/>
              </w:rPr>
              <w:t> Поражения слезного аппарата и глазницы при болезнях, классифицированных в других рубриках</w:t>
            </w:r>
          </w:p>
          <w:p w14:paraId="001CB246" w14:textId="77777777" w:rsidR="00C049E9" w:rsidRDefault="00A319D3">
            <w:pPr>
              <w:numPr>
                <w:ilvl w:val="0"/>
                <w:numId w:val="25"/>
              </w:numPr>
              <w:rPr>
                <w:rFonts w:ascii="Times New Roman" w:hAnsi="Times New Roman" w:cs="Times New Roman"/>
                <w:sz w:val="24"/>
              </w:rPr>
            </w:pPr>
            <w:hyperlink r:id="rId117" w:tooltip="Болезни конъюнктивы" w:history="1">
              <w:r>
                <w:rPr>
                  <w:rStyle w:val="af7"/>
                  <w:rFonts w:ascii="Times New Roman" w:hAnsi="Times New Roman" w:cs="Times New Roman"/>
                  <w:sz w:val="24"/>
                </w:rPr>
                <w:t>H10-H13</w:t>
              </w:r>
            </w:hyperlink>
            <w:r>
              <w:rPr>
                <w:rFonts w:ascii="Times New Roman" w:hAnsi="Times New Roman" w:cs="Times New Roman"/>
                <w:sz w:val="24"/>
              </w:rPr>
              <w:t> Болезни конъюнктивы</w:t>
            </w:r>
          </w:p>
          <w:p w14:paraId="67EFC6F9" w14:textId="77777777" w:rsidR="00C049E9" w:rsidRDefault="00A319D3">
            <w:pPr>
              <w:numPr>
                <w:ilvl w:val="0"/>
                <w:numId w:val="25"/>
              </w:numPr>
              <w:rPr>
                <w:rFonts w:ascii="Times New Roman" w:hAnsi="Times New Roman" w:cs="Times New Roman"/>
                <w:sz w:val="24"/>
              </w:rPr>
            </w:pPr>
            <w:hyperlink r:id="rId118" w:tooltip="https://mkb-10.com/index.php?pid=6051" w:history="1">
              <w:r>
                <w:rPr>
                  <w:rStyle w:val="af7"/>
                  <w:rFonts w:ascii="Times New Roman" w:hAnsi="Times New Roman" w:cs="Times New Roman"/>
                  <w:sz w:val="24"/>
                </w:rPr>
                <w:t>H13*</w:t>
              </w:r>
            </w:hyperlink>
            <w:r>
              <w:rPr>
                <w:rFonts w:ascii="Times New Roman" w:hAnsi="Times New Roman" w:cs="Times New Roman"/>
                <w:sz w:val="24"/>
              </w:rPr>
              <w:t> Поражения конъюнктивы при болезнях, классифицированных в других рубриках</w:t>
            </w:r>
          </w:p>
          <w:p w14:paraId="74B12A5A" w14:textId="77777777" w:rsidR="00C049E9" w:rsidRDefault="00A319D3">
            <w:pPr>
              <w:numPr>
                <w:ilvl w:val="0"/>
                <w:numId w:val="25"/>
              </w:numPr>
              <w:rPr>
                <w:rFonts w:ascii="Times New Roman" w:hAnsi="Times New Roman" w:cs="Times New Roman"/>
                <w:sz w:val="24"/>
              </w:rPr>
            </w:pPr>
            <w:hyperlink r:id="rId119" w:tooltip="Болезни склеры, роговицы, радужной оболочки и цилиарного тела" w:history="1">
              <w:r>
                <w:rPr>
                  <w:rStyle w:val="af7"/>
                  <w:rFonts w:ascii="Times New Roman" w:hAnsi="Times New Roman" w:cs="Times New Roman"/>
                  <w:sz w:val="24"/>
                </w:rPr>
                <w:t>H15-H22</w:t>
              </w:r>
            </w:hyperlink>
            <w:r>
              <w:rPr>
                <w:rFonts w:ascii="Times New Roman" w:hAnsi="Times New Roman" w:cs="Times New Roman"/>
                <w:sz w:val="24"/>
              </w:rPr>
              <w:t> Болезни склеры, роговицы, радужной оболочки и цилиарного тела</w:t>
            </w:r>
          </w:p>
          <w:p w14:paraId="4BB2BC80" w14:textId="77777777" w:rsidR="00C049E9" w:rsidRDefault="00A319D3">
            <w:pPr>
              <w:numPr>
                <w:ilvl w:val="0"/>
                <w:numId w:val="25"/>
              </w:numPr>
              <w:rPr>
                <w:rFonts w:ascii="Times New Roman" w:hAnsi="Times New Roman" w:cs="Times New Roman"/>
                <w:sz w:val="24"/>
              </w:rPr>
            </w:pPr>
            <w:hyperlink r:id="rId120" w:tooltip="https://mkb-10.com/index.php?pid=6076" w:history="1">
              <w:r>
                <w:rPr>
                  <w:rStyle w:val="af7"/>
                  <w:rFonts w:ascii="Times New Roman" w:hAnsi="Times New Roman" w:cs="Times New Roman"/>
                  <w:sz w:val="24"/>
                </w:rPr>
                <w:t>H19*</w:t>
              </w:r>
            </w:hyperlink>
            <w:r>
              <w:rPr>
                <w:rFonts w:ascii="Times New Roman" w:hAnsi="Times New Roman" w:cs="Times New Roman"/>
                <w:sz w:val="24"/>
              </w:rPr>
              <w:t> Поражения склеры и роговицы при болезнях, классифицированных в других рубриках</w:t>
            </w:r>
          </w:p>
          <w:p w14:paraId="22F65371" w14:textId="77777777" w:rsidR="00C049E9" w:rsidRDefault="00A319D3">
            <w:pPr>
              <w:numPr>
                <w:ilvl w:val="0"/>
                <w:numId w:val="25"/>
              </w:numPr>
              <w:rPr>
                <w:rFonts w:ascii="Times New Roman" w:hAnsi="Times New Roman" w:cs="Times New Roman"/>
                <w:sz w:val="24"/>
              </w:rPr>
            </w:pPr>
            <w:hyperlink r:id="rId121" w:tooltip="https://mkb-10.com/index.php?pid=6076" w:history="1">
              <w:r>
                <w:rPr>
                  <w:rStyle w:val="af7"/>
                  <w:rFonts w:ascii="Times New Roman" w:hAnsi="Times New Roman" w:cs="Times New Roman"/>
                  <w:sz w:val="24"/>
                </w:rPr>
                <w:t>H22*</w:t>
              </w:r>
            </w:hyperlink>
            <w:r>
              <w:rPr>
                <w:rFonts w:ascii="Times New Roman" w:hAnsi="Times New Roman" w:cs="Times New Roman"/>
                <w:sz w:val="24"/>
              </w:rPr>
              <w:t> Поражения радужной оболочки и цилиарного тела при болезнях, классифицированных в других рубриках</w:t>
            </w:r>
          </w:p>
          <w:p w14:paraId="5EEBE0D4" w14:textId="77777777" w:rsidR="00C049E9" w:rsidRDefault="00A319D3">
            <w:pPr>
              <w:numPr>
                <w:ilvl w:val="0"/>
                <w:numId w:val="25"/>
              </w:numPr>
              <w:rPr>
                <w:rFonts w:ascii="Times New Roman" w:hAnsi="Times New Roman" w:cs="Times New Roman"/>
                <w:sz w:val="24"/>
              </w:rPr>
            </w:pPr>
            <w:hyperlink r:id="rId122" w:tooltip="Болезни хрусталика" w:history="1">
              <w:r>
                <w:rPr>
                  <w:rStyle w:val="af7"/>
                  <w:rFonts w:ascii="Times New Roman" w:hAnsi="Times New Roman" w:cs="Times New Roman"/>
                  <w:sz w:val="24"/>
                </w:rPr>
                <w:t>H25-H28</w:t>
              </w:r>
            </w:hyperlink>
            <w:r>
              <w:rPr>
                <w:rFonts w:ascii="Times New Roman" w:hAnsi="Times New Roman" w:cs="Times New Roman"/>
                <w:sz w:val="24"/>
              </w:rPr>
              <w:t> Болезни хрусталика</w:t>
            </w:r>
          </w:p>
          <w:p w14:paraId="1A1D097F" w14:textId="77777777" w:rsidR="00C049E9" w:rsidRDefault="00A319D3">
            <w:pPr>
              <w:numPr>
                <w:ilvl w:val="0"/>
                <w:numId w:val="25"/>
              </w:numPr>
              <w:rPr>
                <w:rFonts w:ascii="Times New Roman" w:hAnsi="Times New Roman" w:cs="Times New Roman"/>
                <w:sz w:val="24"/>
              </w:rPr>
            </w:pPr>
            <w:hyperlink r:id="rId123" w:tooltip="https://mkb-10.com/index.php?pid=6132" w:history="1">
              <w:r>
                <w:rPr>
                  <w:rStyle w:val="af7"/>
                  <w:rFonts w:ascii="Times New Roman" w:hAnsi="Times New Roman" w:cs="Times New Roman"/>
                  <w:sz w:val="24"/>
                </w:rPr>
                <w:t>H28*</w:t>
              </w:r>
            </w:hyperlink>
            <w:r>
              <w:rPr>
                <w:rFonts w:ascii="Times New Roman" w:hAnsi="Times New Roman" w:cs="Times New Roman"/>
                <w:sz w:val="24"/>
              </w:rPr>
              <w:t> Катаракта и другие поражения хрусталика при болезнях, классифицированных в других рубриках</w:t>
            </w:r>
          </w:p>
          <w:p w14:paraId="670216DD" w14:textId="77777777" w:rsidR="00C049E9" w:rsidRDefault="00A319D3">
            <w:pPr>
              <w:numPr>
                <w:ilvl w:val="0"/>
                <w:numId w:val="25"/>
              </w:numPr>
              <w:rPr>
                <w:rFonts w:ascii="Times New Roman" w:hAnsi="Times New Roman" w:cs="Times New Roman"/>
                <w:sz w:val="24"/>
              </w:rPr>
            </w:pPr>
            <w:hyperlink r:id="rId124" w:tooltip="Болезни сосудистой оболочки и сетчатки" w:history="1">
              <w:r>
                <w:rPr>
                  <w:rStyle w:val="af7"/>
                  <w:rFonts w:ascii="Times New Roman" w:hAnsi="Times New Roman" w:cs="Times New Roman"/>
                  <w:sz w:val="24"/>
                </w:rPr>
                <w:t>H30-H36</w:t>
              </w:r>
            </w:hyperlink>
            <w:r>
              <w:rPr>
                <w:rFonts w:ascii="Times New Roman" w:hAnsi="Times New Roman" w:cs="Times New Roman"/>
                <w:sz w:val="24"/>
              </w:rPr>
              <w:t> Болезни сосудистой оболочки и сетчатки</w:t>
            </w:r>
          </w:p>
          <w:p w14:paraId="5634124C" w14:textId="77777777" w:rsidR="00C049E9" w:rsidRDefault="00A319D3">
            <w:pPr>
              <w:numPr>
                <w:ilvl w:val="0"/>
                <w:numId w:val="25"/>
              </w:numPr>
              <w:rPr>
                <w:rFonts w:ascii="Times New Roman" w:hAnsi="Times New Roman" w:cs="Times New Roman"/>
                <w:sz w:val="24"/>
              </w:rPr>
            </w:pPr>
            <w:hyperlink r:id="rId125" w:tooltip="https://mkb-10.com/index.php?pid=6158" w:history="1">
              <w:r>
                <w:rPr>
                  <w:rStyle w:val="af7"/>
                  <w:rFonts w:ascii="Times New Roman" w:hAnsi="Times New Roman" w:cs="Times New Roman"/>
                  <w:sz w:val="24"/>
                </w:rPr>
                <w:t>H32*</w:t>
              </w:r>
            </w:hyperlink>
            <w:r>
              <w:rPr>
                <w:rFonts w:ascii="Times New Roman" w:hAnsi="Times New Roman" w:cs="Times New Roman"/>
                <w:sz w:val="24"/>
              </w:rPr>
              <w:t> Хориоретинальные нарушения при болезнях, классифицированных в других рубриках</w:t>
            </w:r>
          </w:p>
          <w:p w14:paraId="26AECAAC" w14:textId="77777777" w:rsidR="00C049E9" w:rsidRDefault="00A319D3">
            <w:pPr>
              <w:numPr>
                <w:ilvl w:val="0"/>
                <w:numId w:val="25"/>
              </w:numPr>
              <w:rPr>
                <w:rFonts w:ascii="Times New Roman" w:hAnsi="Times New Roman" w:cs="Times New Roman"/>
                <w:sz w:val="24"/>
              </w:rPr>
            </w:pPr>
            <w:hyperlink r:id="rId126" w:tooltip="https://mkb-10.com/index.php?pid=6158" w:history="1">
              <w:r>
                <w:rPr>
                  <w:rStyle w:val="af7"/>
                  <w:rFonts w:ascii="Times New Roman" w:hAnsi="Times New Roman" w:cs="Times New Roman"/>
                  <w:sz w:val="24"/>
                </w:rPr>
                <w:t>H36*</w:t>
              </w:r>
            </w:hyperlink>
            <w:r>
              <w:rPr>
                <w:rFonts w:ascii="Times New Roman" w:hAnsi="Times New Roman" w:cs="Times New Roman"/>
                <w:sz w:val="24"/>
              </w:rPr>
              <w:t> Нарушения сетчатки при болезнях, классифицированных в других рубриках</w:t>
            </w:r>
          </w:p>
          <w:p w14:paraId="1AA1F2E4" w14:textId="77777777" w:rsidR="00C049E9" w:rsidRDefault="00A319D3">
            <w:pPr>
              <w:numPr>
                <w:ilvl w:val="0"/>
                <w:numId w:val="25"/>
              </w:numPr>
              <w:rPr>
                <w:rFonts w:ascii="Times New Roman" w:hAnsi="Times New Roman" w:cs="Times New Roman"/>
                <w:sz w:val="24"/>
              </w:rPr>
            </w:pPr>
            <w:hyperlink r:id="rId127" w:tooltip="Глаукома" w:history="1">
              <w:r>
                <w:rPr>
                  <w:rStyle w:val="af7"/>
                  <w:rFonts w:ascii="Times New Roman" w:hAnsi="Times New Roman" w:cs="Times New Roman"/>
                  <w:sz w:val="24"/>
                </w:rPr>
                <w:t>H40-H42</w:t>
              </w:r>
            </w:hyperlink>
            <w:r>
              <w:rPr>
                <w:rFonts w:ascii="Times New Roman" w:hAnsi="Times New Roman" w:cs="Times New Roman"/>
                <w:sz w:val="24"/>
              </w:rPr>
              <w:t> Глаукома</w:t>
            </w:r>
          </w:p>
          <w:p w14:paraId="51EFD677" w14:textId="77777777" w:rsidR="00C049E9" w:rsidRDefault="00A319D3">
            <w:pPr>
              <w:numPr>
                <w:ilvl w:val="0"/>
                <w:numId w:val="25"/>
              </w:numPr>
              <w:rPr>
                <w:rFonts w:ascii="Times New Roman" w:hAnsi="Times New Roman" w:cs="Times New Roman"/>
                <w:sz w:val="24"/>
              </w:rPr>
            </w:pPr>
            <w:hyperlink r:id="rId128" w:tooltip="https://mkb-10.com/index.php?pid=6204" w:history="1">
              <w:r>
                <w:rPr>
                  <w:rStyle w:val="af7"/>
                  <w:rFonts w:ascii="Times New Roman" w:hAnsi="Times New Roman" w:cs="Times New Roman"/>
                  <w:sz w:val="24"/>
                </w:rPr>
                <w:t>H42*</w:t>
              </w:r>
            </w:hyperlink>
            <w:r>
              <w:rPr>
                <w:rFonts w:ascii="Times New Roman" w:hAnsi="Times New Roman" w:cs="Times New Roman"/>
                <w:sz w:val="24"/>
              </w:rPr>
              <w:t> Глаукома при болезнях, классифицированных в других рубриках</w:t>
            </w:r>
          </w:p>
          <w:p w14:paraId="79037190" w14:textId="77777777" w:rsidR="00C049E9" w:rsidRDefault="00A319D3">
            <w:pPr>
              <w:numPr>
                <w:ilvl w:val="0"/>
                <w:numId w:val="25"/>
              </w:numPr>
              <w:rPr>
                <w:rFonts w:ascii="Times New Roman" w:hAnsi="Times New Roman" w:cs="Times New Roman"/>
                <w:sz w:val="24"/>
              </w:rPr>
            </w:pPr>
            <w:hyperlink r:id="rId129" w:tooltip="Болезни стекловидного тела и глазного яблока" w:history="1">
              <w:r>
                <w:rPr>
                  <w:rStyle w:val="af7"/>
                  <w:rFonts w:ascii="Times New Roman" w:hAnsi="Times New Roman" w:cs="Times New Roman"/>
                  <w:sz w:val="24"/>
                </w:rPr>
                <w:t>H43-H45</w:t>
              </w:r>
            </w:hyperlink>
            <w:r>
              <w:rPr>
                <w:rFonts w:ascii="Times New Roman" w:hAnsi="Times New Roman" w:cs="Times New Roman"/>
                <w:sz w:val="24"/>
              </w:rPr>
              <w:t> Болезни стекловидного тела и глазного яблока</w:t>
            </w:r>
          </w:p>
          <w:p w14:paraId="14289574" w14:textId="77777777" w:rsidR="00C049E9" w:rsidRDefault="00A319D3">
            <w:pPr>
              <w:numPr>
                <w:ilvl w:val="0"/>
                <w:numId w:val="25"/>
              </w:numPr>
              <w:rPr>
                <w:rFonts w:ascii="Times New Roman" w:hAnsi="Times New Roman" w:cs="Times New Roman"/>
                <w:sz w:val="24"/>
              </w:rPr>
            </w:pPr>
            <w:hyperlink r:id="rId130" w:tooltip="https://mkb-10.com/index.php?pid=6219" w:history="1">
              <w:r>
                <w:rPr>
                  <w:rStyle w:val="af7"/>
                  <w:rFonts w:ascii="Times New Roman" w:hAnsi="Times New Roman" w:cs="Times New Roman"/>
                  <w:sz w:val="24"/>
                </w:rPr>
                <w:t>H45*</w:t>
              </w:r>
            </w:hyperlink>
            <w:r>
              <w:rPr>
                <w:rFonts w:ascii="Times New Roman" w:hAnsi="Times New Roman" w:cs="Times New Roman"/>
                <w:sz w:val="24"/>
              </w:rPr>
              <w:t> Поражения стекловидного тела и глазного яблока при болезнях, классифицированных в других рубриках</w:t>
            </w:r>
          </w:p>
          <w:p w14:paraId="73FA4B98" w14:textId="77777777" w:rsidR="00C049E9" w:rsidRDefault="00A319D3">
            <w:pPr>
              <w:numPr>
                <w:ilvl w:val="0"/>
                <w:numId w:val="25"/>
              </w:numPr>
              <w:rPr>
                <w:rFonts w:ascii="Times New Roman" w:hAnsi="Times New Roman" w:cs="Times New Roman"/>
                <w:sz w:val="24"/>
              </w:rPr>
            </w:pPr>
            <w:hyperlink r:id="rId131" w:tooltip="Болезни зрительного нерва и зрительных путей" w:history="1">
              <w:r>
                <w:rPr>
                  <w:rStyle w:val="af7"/>
                  <w:rFonts w:ascii="Times New Roman" w:hAnsi="Times New Roman" w:cs="Times New Roman"/>
                  <w:sz w:val="24"/>
                </w:rPr>
                <w:t>H46-H48</w:t>
              </w:r>
            </w:hyperlink>
            <w:r>
              <w:rPr>
                <w:rFonts w:ascii="Times New Roman" w:hAnsi="Times New Roman" w:cs="Times New Roman"/>
                <w:sz w:val="24"/>
              </w:rPr>
              <w:t> Болезни зрительного нерва и зрительных путей</w:t>
            </w:r>
          </w:p>
          <w:p w14:paraId="6432F8DB" w14:textId="77777777" w:rsidR="00C049E9" w:rsidRDefault="00A319D3">
            <w:pPr>
              <w:numPr>
                <w:ilvl w:val="0"/>
                <w:numId w:val="25"/>
              </w:numPr>
              <w:rPr>
                <w:rFonts w:ascii="Times New Roman" w:hAnsi="Times New Roman" w:cs="Times New Roman"/>
                <w:sz w:val="24"/>
              </w:rPr>
            </w:pPr>
            <w:hyperlink r:id="rId132" w:tooltip="https://mkb-10.com/index.php?pid=6243" w:history="1">
              <w:r>
                <w:rPr>
                  <w:rStyle w:val="af7"/>
                  <w:rFonts w:ascii="Times New Roman" w:hAnsi="Times New Roman" w:cs="Times New Roman"/>
                  <w:sz w:val="24"/>
                </w:rPr>
                <w:t>H48*</w:t>
              </w:r>
            </w:hyperlink>
            <w:r>
              <w:rPr>
                <w:rFonts w:ascii="Times New Roman" w:hAnsi="Times New Roman" w:cs="Times New Roman"/>
                <w:sz w:val="24"/>
              </w:rPr>
              <w:t> Поражения зрительного [2-го] нерва и зрительных путей при болезнях, классифицированных других рубриках</w:t>
            </w:r>
          </w:p>
          <w:p w14:paraId="1281E678" w14:textId="77777777" w:rsidR="00C049E9" w:rsidRDefault="00A319D3">
            <w:pPr>
              <w:numPr>
                <w:ilvl w:val="0"/>
                <w:numId w:val="25"/>
              </w:numPr>
              <w:rPr>
                <w:rFonts w:ascii="Times New Roman" w:hAnsi="Times New Roman" w:cs="Times New Roman"/>
                <w:sz w:val="24"/>
              </w:rPr>
            </w:pPr>
            <w:hyperlink r:id="rId133" w:tooltip="Болезни мышц глаза, нарушения содружественного движения глаз, аккомодации и рефракции" w:history="1">
              <w:r>
                <w:rPr>
                  <w:rStyle w:val="af7"/>
                  <w:rFonts w:ascii="Times New Roman" w:hAnsi="Times New Roman" w:cs="Times New Roman"/>
                  <w:sz w:val="24"/>
                </w:rPr>
                <w:t>H49-H52</w:t>
              </w:r>
            </w:hyperlink>
            <w:r>
              <w:rPr>
                <w:rFonts w:ascii="Times New Roman" w:hAnsi="Times New Roman" w:cs="Times New Roman"/>
                <w:sz w:val="24"/>
              </w:rPr>
              <w:t xml:space="preserve"> Болезни мышц глаза, нарушения </w:t>
            </w:r>
            <w:proofErr w:type="spellStart"/>
            <w:r>
              <w:rPr>
                <w:rFonts w:ascii="Times New Roman" w:hAnsi="Times New Roman" w:cs="Times New Roman"/>
                <w:sz w:val="24"/>
              </w:rPr>
              <w:t>содружественного</w:t>
            </w:r>
            <w:proofErr w:type="spellEnd"/>
            <w:r>
              <w:rPr>
                <w:rFonts w:ascii="Times New Roman" w:hAnsi="Times New Roman" w:cs="Times New Roman"/>
                <w:sz w:val="24"/>
              </w:rPr>
              <w:t xml:space="preserve"> движения глаз, аккомодации и рефракции</w:t>
            </w:r>
          </w:p>
          <w:p w14:paraId="1C733534" w14:textId="77777777" w:rsidR="00C049E9" w:rsidRDefault="00A319D3">
            <w:pPr>
              <w:numPr>
                <w:ilvl w:val="0"/>
                <w:numId w:val="25"/>
              </w:numPr>
              <w:rPr>
                <w:rFonts w:ascii="Times New Roman" w:hAnsi="Times New Roman" w:cs="Times New Roman"/>
                <w:sz w:val="24"/>
              </w:rPr>
            </w:pPr>
            <w:hyperlink r:id="rId134" w:tooltip="Зрительные расстройства и слепота" w:history="1">
              <w:r>
                <w:rPr>
                  <w:rStyle w:val="af7"/>
                  <w:rFonts w:ascii="Times New Roman" w:hAnsi="Times New Roman" w:cs="Times New Roman"/>
                  <w:sz w:val="24"/>
                </w:rPr>
                <w:t>H53-H54</w:t>
              </w:r>
            </w:hyperlink>
            <w:r>
              <w:rPr>
                <w:rFonts w:ascii="Times New Roman" w:hAnsi="Times New Roman" w:cs="Times New Roman"/>
                <w:sz w:val="24"/>
              </w:rPr>
              <w:t> Зрительные расстройства и слепота</w:t>
            </w:r>
          </w:p>
          <w:p w14:paraId="0ACCDACB" w14:textId="77777777" w:rsidR="00C049E9" w:rsidRDefault="00A319D3">
            <w:pPr>
              <w:numPr>
                <w:ilvl w:val="0"/>
                <w:numId w:val="25"/>
              </w:numPr>
              <w:rPr>
                <w:rFonts w:ascii="Times New Roman" w:hAnsi="Times New Roman" w:cs="Times New Roman"/>
                <w:sz w:val="24"/>
              </w:rPr>
            </w:pPr>
            <w:hyperlink r:id="rId135" w:tooltip="Другие болезни глаза и его придаточного аппарата" w:history="1">
              <w:r>
                <w:rPr>
                  <w:rStyle w:val="af7"/>
                  <w:rFonts w:ascii="Times New Roman" w:hAnsi="Times New Roman" w:cs="Times New Roman"/>
                  <w:sz w:val="24"/>
                </w:rPr>
                <w:t>H55-H59</w:t>
              </w:r>
            </w:hyperlink>
            <w:r>
              <w:rPr>
                <w:rFonts w:ascii="Times New Roman" w:hAnsi="Times New Roman" w:cs="Times New Roman"/>
                <w:sz w:val="24"/>
              </w:rPr>
              <w:t> Другие болезни глаза и его придаточного аппарата</w:t>
            </w:r>
          </w:p>
          <w:p w14:paraId="6FF25B7C" w14:textId="77777777" w:rsidR="00C049E9" w:rsidRDefault="00A319D3">
            <w:pPr>
              <w:numPr>
                <w:ilvl w:val="0"/>
                <w:numId w:val="25"/>
              </w:numPr>
              <w:rPr>
                <w:rFonts w:ascii="Times New Roman" w:hAnsi="Times New Roman" w:cs="Times New Roman"/>
                <w:sz w:val="24"/>
              </w:rPr>
            </w:pPr>
            <w:hyperlink r:id="rId136" w:tooltip="https://mkb-10.com/index.php?pid=6315" w:history="1">
              <w:r>
                <w:rPr>
                  <w:rStyle w:val="af7"/>
                  <w:rFonts w:ascii="Times New Roman" w:hAnsi="Times New Roman" w:cs="Times New Roman"/>
                  <w:sz w:val="24"/>
                </w:rPr>
                <w:t>H58*</w:t>
              </w:r>
            </w:hyperlink>
            <w:r>
              <w:rPr>
                <w:rFonts w:ascii="Times New Roman" w:hAnsi="Times New Roman" w:cs="Times New Roman"/>
                <w:sz w:val="24"/>
              </w:rPr>
              <w:t> Другие поражения глаза и его придаточного аппарата при болезнях, классифицированных в других рубриках</w:t>
            </w:r>
          </w:p>
        </w:tc>
      </w:tr>
      <w:tr w:rsidR="00C049E9" w14:paraId="641B2128" w14:textId="77777777">
        <w:tc>
          <w:tcPr>
            <w:tcW w:w="704" w:type="dxa"/>
          </w:tcPr>
          <w:p w14:paraId="5B4312B9" w14:textId="77777777" w:rsidR="00C049E9" w:rsidRDefault="00C049E9">
            <w:pPr>
              <w:jc w:val="both"/>
              <w:rPr>
                <w:rFonts w:ascii="Times New Roman" w:hAnsi="Times New Roman" w:cs="Times New Roman"/>
                <w:b/>
                <w:sz w:val="28"/>
              </w:rPr>
            </w:pPr>
          </w:p>
        </w:tc>
        <w:tc>
          <w:tcPr>
            <w:tcW w:w="9497" w:type="dxa"/>
          </w:tcPr>
          <w:p w14:paraId="3732255D" w14:textId="77777777" w:rsidR="00C049E9" w:rsidRDefault="00A319D3">
            <w:pPr>
              <w:rPr>
                <w:rFonts w:ascii="Times New Roman" w:hAnsi="Times New Roman" w:cs="Times New Roman"/>
                <w:sz w:val="24"/>
              </w:rPr>
            </w:pPr>
            <w:r>
              <w:rPr>
                <w:rFonts w:ascii="Times New Roman" w:hAnsi="Times New Roman" w:cs="Times New Roman"/>
                <w:sz w:val="24"/>
              </w:rPr>
              <w:t>VIII Болезни уха и сосцевидного отростка</w:t>
            </w:r>
          </w:p>
          <w:p w14:paraId="19D038AE" w14:textId="77777777" w:rsidR="00C049E9" w:rsidRDefault="00A319D3">
            <w:pPr>
              <w:rPr>
                <w:rFonts w:ascii="Times New Roman" w:hAnsi="Times New Roman" w:cs="Times New Roman"/>
                <w:sz w:val="24"/>
              </w:rPr>
            </w:pPr>
            <w:r>
              <w:rPr>
                <w:rFonts w:ascii="Times New Roman" w:hAnsi="Times New Roman" w:cs="Times New Roman"/>
                <w:sz w:val="24"/>
              </w:rPr>
              <w:t>(H60-H95)</w:t>
            </w:r>
          </w:p>
        </w:tc>
      </w:tr>
      <w:tr w:rsidR="00C049E9" w14:paraId="72EA5182" w14:textId="77777777">
        <w:tc>
          <w:tcPr>
            <w:tcW w:w="10201" w:type="dxa"/>
            <w:gridSpan w:val="2"/>
          </w:tcPr>
          <w:p w14:paraId="7FD3F357"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012B3B75" w14:textId="77777777" w:rsidR="00C049E9" w:rsidRDefault="00A319D3">
            <w:pPr>
              <w:numPr>
                <w:ilvl w:val="0"/>
                <w:numId w:val="26"/>
              </w:numPr>
              <w:rPr>
                <w:rFonts w:ascii="Times New Roman" w:hAnsi="Times New Roman" w:cs="Times New Roman"/>
                <w:sz w:val="24"/>
              </w:rPr>
            </w:pPr>
            <w:hyperlink r:id="rId137" w:tooltip="Болезни наружного уха" w:history="1">
              <w:r>
                <w:rPr>
                  <w:rStyle w:val="af7"/>
                  <w:rFonts w:ascii="Times New Roman" w:hAnsi="Times New Roman" w:cs="Times New Roman"/>
                  <w:sz w:val="24"/>
                </w:rPr>
                <w:t>H60-H62</w:t>
              </w:r>
            </w:hyperlink>
            <w:r>
              <w:rPr>
                <w:rFonts w:ascii="Times New Roman" w:hAnsi="Times New Roman" w:cs="Times New Roman"/>
                <w:sz w:val="24"/>
              </w:rPr>
              <w:t> Болезни наружного уха</w:t>
            </w:r>
          </w:p>
          <w:p w14:paraId="7294ABE0" w14:textId="77777777" w:rsidR="00C049E9" w:rsidRDefault="00A319D3">
            <w:pPr>
              <w:numPr>
                <w:ilvl w:val="0"/>
                <w:numId w:val="26"/>
              </w:numPr>
              <w:rPr>
                <w:rFonts w:ascii="Times New Roman" w:hAnsi="Times New Roman" w:cs="Times New Roman"/>
                <w:sz w:val="24"/>
              </w:rPr>
            </w:pPr>
            <w:hyperlink r:id="rId138" w:tooltip="https://mkb-10.com/index.php?pid=7002" w:history="1">
              <w:r>
                <w:rPr>
                  <w:rStyle w:val="af7"/>
                  <w:rFonts w:ascii="Times New Roman" w:hAnsi="Times New Roman" w:cs="Times New Roman"/>
                  <w:sz w:val="24"/>
                </w:rPr>
                <w:t>H62*</w:t>
              </w:r>
            </w:hyperlink>
            <w:r>
              <w:rPr>
                <w:rFonts w:ascii="Times New Roman" w:hAnsi="Times New Roman" w:cs="Times New Roman"/>
                <w:sz w:val="24"/>
              </w:rPr>
              <w:t> Поражения наружного уха при болезнях, классифицированных в других рубриках</w:t>
            </w:r>
          </w:p>
          <w:p w14:paraId="4C92AF4E" w14:textId="77777777" w:rsidR="00C049E9" w:rsidRDefault="00A319D3">
            <w:pPr>
              <w:numPr>
                <w:ilvl w:val="0"/>
                <w:numId w:val="26"/>
              </w:numPr>
              <w:rPr>
                <w:rFonts w:ascii="Times New Roman" w:hAnsi="Times New Roman" w:cs="Times New Roman"/>
                <w:sz w:val="24"/>
              </w:rPr>
            </w:pPr>
            <w:hyperlink r:id="rId139" w:tooltip="Болезни среднего уха и сосцевидного отростка" w:history="1">
              <w:r>
                <w:rPr>
                  <w:rStyle w:val="af7"/>
                  <w:rFonts w:ascii="Times New Roman" w:hAnsi="Times New Roman" w:cs="Times New Roman"/>
                  <w:sz w:val="24"/>
                </w:rPr>
                <w:t>H65-H75</w:t>
              </w:r>
            </w:hyperlink>
            <w:r>
              <w:rPr>
                <w:rFonts w:ascii="Times New Roman" w:hAnsi="Times New Roman" w:cs="Times New Roman"/>
                <w:sz w:val="24"/>
              </w:rPr>
              <w:t> Болезни среднего уха и сосцевидного отростка</w:t>
            </w:r>
          </w:p>
          <w:p w14:paraId="325C1D2D" w14:textId="77777777" w:rsidR="00C049E9" w:rsidRDefault="00A319D3">
            <w:pPr>
              <w:numPr>
                <w:ilvl w:val="0"/>
                <w:numId w:val="26"/>
              </w:numPr>
              <w:rPr>
                <w:rFonts w:ascii="Times New Roman" w:hAnsi="Times New Roman" w:cs="Times New Roman"/>
                <w:sz w:val="24"/>
              </w:rPr>
            </w:pPr>
            <w:hyperlink r:id="rId140" w:tooltip="https://mkb-10.com/index.php?pid=7027" w:history="1">
              <w:r>
                <w:rPr>
                  <w:rStyle w:val="af7"/>
                  <w:rFonts w:ascii="Times New Roman" w:hAnsi="Times New Roman" w:cs="Times New Roman"/>
                  <w:sz w:val="24"/>
                </w:rPr>
                <w:t>H67*</w:t>
              </w:r>
            </w:hyperlink>
            <w:r>
              <w:rPr>
                <w:rFonts w:ascii="Times New Roman" w:hAnsi="Times New Roman" w:cs="Times New Roman"/>
                <w:sz w:val="24"/>
              </w:rPr>
              <w:t> Средний отит при болезнях, классифицированных в других рубриках</w:t>
            </w:r>
          </w:p>
          <w:p w14:paraId="12D81906" w14:textId="77777777" w:rsidR="00C049E9" w:rsidRDefault="00A319D3">
            <w:pPr>
              <w:numPr>
                <w:ilvl w:val="0"/>
                <w:numId w:val="26"/>
              </w:numPr>
              <w:rPr>
                <w:rFonts w:ascii="Times New Roman" w:hAnsi="Times New Roman" w:cs="Times New Roman"/>
                <w:sz w:val="24"/>
              </w:rPr>
            </w:pPr>
            <w:hyperlink r:id="rId141" w:tooltip="https://mkb-10.com/index.php?pid=7027" w:history="1">
              <w:r>
                <w:rPr>
                  <w:rStyle w:val="af7"/>
                  <w:rFonts w:ascii="Times New Roman" w:hAnsi="Times New Roman" w:cs="Times New Roman"/>
                  <w:sz w:val="24"/>
                </w:rPr>
                <w:t>H75*</w:t>
              </w:r>
            </w:hyperlink>
            <w:r>
              <w:rPr>
                <w:rFonts w:ascii="Times New Roman" w:hAnsi="Times New Roman" w:cs="Times New Roman"/>
                <w:sz w:val="24"/>
              </w:rPr>
              <w:t> Другие поражения среднего уха и сосцевидного отростка при болезнях, классифицированных в других рубриках</w:t>
            </w:r>
          </w:p>
          <w:p w14:paraId="0744AE36" w14:textId="77777777" w:rsidR="00C049E9" w:rsidRDefault="00A319D3">
            <w:pPr>
              <w:numPr>
                <w:ilvl w:val="0"/>
                <w:numId w:val="26"/>
              </w:numPr>
              <w:rPr>
                <w:rFonts w:ascii="Times New Roman" w:hAnsi="Times New Roman" w:cs="Times New Roman"/>
                <w:sz w:val="24"/>
              </w:rPr>
            </w:pPr>
            <w:hyperlink r:id="rId142" w:tooltip="Болезни внутреннего уха" w:history="1">
              <w:r>
                <w:rPr>
                  <w:rStyle w:val="af7"/>
                  <w:rFonts w:ascii="Times New Roman" w:hAnsi="Times New Roman" w:cs="Times New Roman"/>
                  <w:sz w:val="24"/>
                </w:rPr>
                <w:t>H80-H83</w:t>
              </w:r>
            </w:hyperlink>
            <w:r>
              <w:rPr>
                <w:rFonts w:ascii="Times New Roman" w:hAnsi="Times New Roman" w:cs="Times New Roman"/>
                <w:sz w:val="24"/>
              </w:rPr>
              <w:t> Болезни внутреннего уха</w:t>
            </w:r>
          </w:p>
          <w:p w14:paraId="70DBF57A" w14:textId="77777777" w:rsidR="00C049E9" w:rsidRDefault="00A319D3">
            <w:pPr>
              <w:numPr>
                <w:ilvl w:val="0"/>
                <w:numId w:val="26"/>
              </w:numPr>
              <w:rPr>
                <w:rFonts w:ascii="Times New Roman" w:hAnsi="Times New Roman" w:cs="Times New Roman"/>
                <w:sz w:val="24"/>
              </w:rPr>
            </w:pPr>
            <w:hyperlink r:id="rId143" w:tooltip="https://mkb-10.com/index.php?pid=7083" w:history="1">
              <w:r>
                <w:rPr>
                  <w:rStyle w:val="af7"/>
                  <w:rFonts w:ascii="Times New Roman" w:hAnsi="Times New Roman" w:cs="Times New Roman"/>
                  <w:sz w:val="24"/>
                </w:rPr>
                <w:t>H82*</w:t>
              </w:r>
            </w:hyperlink>
            <w:r>
              <w:rPr>
                <w:rFonts w:ascii="Times New Roman" w:hAnsi="Times New Roman" w:cs="Times New Roman"/>
                <w:sz w:val="24"/>
              </w:rPr>
              <w:t> Вестибулярные синдромы при болезнях, классифицированных в других рубриках</w:t>
            </w:r>
          </w:p>
          <w:p w14:paraId="41653B70" w14:textId="77777777" w:rsidR="00C049E9" w:rsidRDefault="00A319D3">
            <w:pPr>
              <w:numPr>
                <w:ilvl w:val="0"/>
                <w:numId w:val="26"/>
              </w:numPr>
              <w:rPr>
                <w:rFonts w:ascii="Times New Roman" w:hAnsi="Times New Roman" w:cs="Times New Roman"/>
                <w:sz w:val="24"/>
              </w:rPr>
            </w:pPr>
            <w:hyperlink r:id="rId144" w:tooltip="Другие болезни уха" w:history="1">
              <w:r>
                <w:rPr>
                  <w:rStyle w:val="af7"/>
                  <w:rFonts w:ascii="Times New Roman" w:hAnsi="Times New Roman" w:cs="Times New Roman"/>
                  <w:sz w:val="24"/>
                </w:rPr>
                <w:t>H90-H95</w:t>
              </w:r>
            </w:hyperlink>
            <w:r>
              <w:rPr>
                <w:rFonts w:ascii="Times New Roman" w:hAnsi="Times New Roman" w:cs="Times New Roman"/>
                <w:sz w:val="24"/>
              </w:rPr>
              <w:t> Другие болезни уха</w:t>
            </w:r>
          </w:p>
          <w:p w14:paraId="63A603BD" w14:textId="77777777" w:rsidR="00C049E9" w:rsidRDefault="00A319D3">
            <w:pPr>
              <w:numPr>
                <w:ilvl w:val="0"/>
                <w:numId w:val="26"/>
              </w:numPr>
              <w:rPr>
                <w:rFonts w:ascii="Times New Roman" w:hAnsi="Times New Roman" w:cs="Times New Roman"/>
                <w:sz w:val="24"/>
              </w:rPr>
            </w:pPr>
            <w:hyperlink r:id="rId145" w:tooltip="https://mkb-10.com/index.php?pid=7107" w:history="1">
              <w:r>
                <w:rPr>
                  <w:rStyle w:val="af7"/>
                  <w:rFonts w:ascii="Times New Roman" w:hAnsi="Times New Roman" w:cs="Times New Roman"/>
                  <w:sz w:val="24"/>
                </w:rPr>
                <w:t>H94*</w:t>
              </w:r>
            </w:hyperlink>
            <w:r>
              <w:rPr>
                <w:rFonts w:ascii="Times New Roman" w:hAnsi="Times New Roman" w:cs="Times New Roman"/>
                <w:sz w:val="24"/>
              </w:rPr>
              <w:t> Другие поражения уха при болезнях, классифицированных в других рубриках</w:t>
            </w:r>
          </w:p>
        </w:tc>
      </w:tr>
      <w:tr w:rsidR="00C049E9" w14:paraId="2881A618" w14:textId="77777777">
        <w:tc>
          <w:tcPr>
            <w:tcW w:w="704" w:type="dxa"/>
          </w:tcPr>
          <w:p w14:paraId="2245DEFD" w14:textId="77777777" w:rsidR="00C049E9" w:rsidRDefault="00C049E9">
            <w:pPr>
              <w:jc w:val="both"/>
              <w:rPr>
                <w:rFonts w:ascii="Times New Roman" w:hAnsi="Times New Roman" w:cs="Times New Roman"/>
                <w:b/>
                <w:sz w:val="28"/>
              </w:rPr>
            </w:pPr>
          </w:p>
        </w:tc>
        <w:tc>
          <w:tcPr>
            <w:tcW w:w="9497" w:type="dxa"/>
          </w:tcPr>
          <w:p w14:paraId="6D886600" w14:textId="77777777" w:rsidR="00C049E9" w:rsidRDefault="00A319D3">
            <w:pPr>
              <w:rPr>
                <w:rFonts w:ascii="Times New Roman" w:hAnsi="Times New Roman" w:cs="Times New Roman"/>
                <w:sz w:val="24"/>
              </w:rPr>
            </w:pPr>
            <w:r>
              <w:rPr>
                <w:rFonts w:ascii="Times New Roman" w:hAnsi="Times New Roman" w:cs="Times New Roman"/>
                <w:sz w:val="24"/>
              </w:rPr>
              <w:t>IX Болезни системы кровообращения</w:t>
            </w:r>
          </w:p>
          <w:p w14:paraId="24BE02E4" w14:textId="77777777" w:rsidR="00C049E9" w:rsidRDefault="00A319D3">
            <w:pPr>
              <w:rPr>
                <w:rFonts w:ascii="Times New Roman" w:hAnsi="Times New Roman" w:cs="Times New Roman"/>
                <w:sz w:val="24"/>
              </w:rPr>
            </w:pPr>
            <w:r>
              <w:rPr>
                <w:rFonts w:ascii="Times New Roman" w:hAnsi="Times New Roman" w:cs="Times New Roman"/>
                <w:sz w:val="24"/>
              </w:rPr>
              <w:t>(I00-I99)</w:t>
            </w:r>
          </w:p>
        </w:tc>
      </w:tr>
      <w:tr w:rsidR="00C049E9" w14:paraId="042D0EF3" w14:textId="77777777">
        <w:tc>
          <w:tcPr>
            <w:tcW w:w="10201" w:type="dxa"/>
            <w:gridSpan w:val="2"/>
          </w:tcPr>
          <w:p w14:paraId="10CDA237"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3BD4D400" w14:textId="77777777" w:rsidR="00C049E9" w:rsidRDefault="00A319D3">
            <w:pPr>
              <w:numPr>
                <w:ilvl w:val="0"/>
                <w:numId w:val="27"/>
              </w:numPr>
              <w:rPr>
                <w:rFonts w:ascii="Times New Roman" w:hAnsi="Times New Roman" w:cs="Times New Roman"/>
                <w:sz w:val="24"/>
              </w:rPr>
            </w:pPr>
            <w:hyperlink r:id="rId146" w:tooltip="Острая ревматическая лихорадка" w:history="1">
              <w:r>
                <w:rPr>
                  <w:rStyle w:val="af7"/>
                  <w:rFonts w:ascii="Times New Roman" w:hAnsi="Times New Roman" w:cs="Times New Roman"/>
                  <w:sz w:val="24"/>
                </w:rPr>
                <w:t>I00-I02</w:t>
              </w:r>
            </w:hyperlink>
            <w:r>
              <w:rPr>
                <w:rFonts w:ascii="Times New Roman" w:hAnsi="Times New Roman" w:cs="Times New Roman"/>
                <w:sz w:val="24"/>
              </w:rPr>
              <w:t> Острая ревматическая лихорадка</w:t>
            </w:r>
          </w:p>
          <w:p w14:paraId="6ED5CA6E" w14:textId="77777777" w:rsidR="00C049E9" w:rsidRDefault="00A319D3">
            <w:pPr>
              <w:numPr>
                <w:ilvl w:val="0"/>
                <w:numId w:val="27"/>
              </w:numPr>
              <w:rPr>
                <w:rFonts w:ascii="Times New Roman" w:hAnsi="Times New Roman" w:cs="Times New Roman"/>
                <w:sz w:val="24"/>
              </w:rPr>
            </w:pPr>
            <w:hyperlink r:id="rId147" w:tooltip="Хронические ревматические болезни сердца" w:history="1">
              <w:r>
                <w:rPr>
                  <w:rStyle w:val="af7"/>
                  <w:rFonts w:ascii="Times New Roman" w:hAnsi="Times New Roman" w:cs="Times New Roman"/>
                  <w:sz w:val="24"/>
                </w:rPr>
                <w:t>I05-I09</w:t>
              </w:r>
            </w:hyperlink>
            <w:r>
              <w:rPr>
                <w:rFonts w:ascii="Times New Roman" w:hAnsi="Times New Roman" w:cs="Times New Roman"/>
                <w:sz w:val="24"/>
              </w:rPr>
              <w:t> Хронические ревматические болезни сердца</w:t>
            </w:r>
          </w:p>
          <w:p w14:paraId="1AC3D446" w14:textId="77777777" w:rsidR="00C049E9" w:rsidRDefault="00A319D3">
            <w:pPr>
              <w:numPr>
                <w:ilvl w:val="0"/>
                <w:numId w:val="27"/>
              </w:numPr>
              <w:rPr>
                <w:rFonts w:ascii="Times New Roman" w:hAnsi="Times New Roman" w:cs="Times New Roman"/>
                <w:sz w:val="24"/>
              </w:rPr>
            </w:pPr>
            <w:hyperlink r:id="rId148" w:tooltip="Болезни, характеризующиеся повышенным кровяным давлением" w:history="1">
              <w:r>
                <w:rPr>
                  <w:rStyle w:val="af7"/>
                  <w:rFonts w:ascii="Times New Roman" w:hAnsi="Times New Roman" w:cs="Times New Roman"/>
                  <w:sz w:val="24"/>
                </w:rPr>
                <w:t>I10-I15</w:t>
              </w:r>
            </w:hyperlink>
            <w:r>
              <w:rPr>
                <w:rFonts w:ascii="Times New Roman" w:hAnsi="Times New Roman" w:cs="Times New Roman"/>
                <w:sz w:val="24"/>
              </w:rPr>
              <w:t> Болезни, характеризующиеся повышенным кровяным давлением</w:t>
            </w:r>
          </w:p>
          <w:p w14:paraId="65B35413" w14:textId="77777777" w:rsidR="00C049E9" w:rsidRDefault="00A319D3">
            <w:pPr>
              <w:numPr>
                <w:ilvl w:val="0"/>
                <w:numId w:val="27"/>
              </w:numPr>
              <w:rPr>
                <w:rFonts w:ascii="Times New Roman" w:hAnsi="Times New Roman" w:cs="Times New Roman"/>
                <w:sz w:val="24"/>
              </w:rPr>
            </w:pPr>
            <w:hyperlink r:id="rId149" w:tooltip="Ишемическая болезнь сердца" w:history="1">
              <w:r>
                <w:rPr>
                  <w:rStyle w:val="af7"/>
                  <w:rFonts w:ascii="Times New Roman" w:hAnsi="Times New Roman" w:cs="Times New Roman"/>
                  <w:sz w:val="24"/>
                </w:rPr>
                <w:t>I20-I25</w:t>
              </w:r>
            </w:hyperlink>
            <w:r>
              <w:rPr>
                <w:rFonts w:ascii="Times New Roman" w:hAnsi="Times New Roman" w:cs="Times New Roman"/>
                <w:sz w:val="24"/>
              </w:rPr>
              <w:t> Ишемическая болезнь сердца</w:t>
            </w:r>
          </w:p>
          <w:p w14:paraId="2BAD4428" w14:textId="77777777" w:rsidR="00C049E9" w:rsidRDefault="00A319D3">
            <w:pPr>
              <w:numPr>
                <w:ilvl w:val="0"/>
                <w:numId w:val="27"/>
              </w:numPr>
              <w:rPr>
                <w:rFonts w:ascii="Times New Roman" w:hAnsi="Times New Roman" w:cs="Times New Roman"/>
                <w:sz w:val="24"/>
              </w:rPr>
            </w:pPr>
            <w:hyperlink r:id="rId150" w:tooltip="Легочное сердце и нарушения легочного кровообращения" w:history="1">
              <w:r>
                <w:rPr>
                  <w:rStyle w:val="af7"/>
                  <w:rFonts w:ascii="Times New Roman" w:hAnsi="Times New Roman" w:cs="Times New Roman"/>
                  <w:sz w:val="24"/>
                </w:rPr>
                <w:t>I26-I28</w:t>
              </w:r>
            </w:hyperlink>
            <w:r>
              <w:rPr>
                <w:rFonts w:ascii="Times New Roman" w:hAnsi="Times New Roman" w:cs="Times New Roman"/>
                <w:sz w:val="24"/>
              </w:rPr>
              <w:t> Легочное сердце и нарушения легочного кровообращения</w:t>
            </w:r>
          </w:p>
          <w:p w14:paraId="311C718C" w14:textId="77777777" w:rsidR="00C049E9" w:rsidRDefault="00A319D3">
            <w:pPr>
              <w:numPr>
                <w:ilvl w:val="0"/>
                <w:numId w:val="27"/>
              </w:numPr>
              <w:rPr>
                <w:rFonts w:ascii="Times New Roman" w:hAnsi="Times New Roman" w:cs="Times New Roman"/>
                <w:sz w:val="24"/>
              </w:rPr>
            </w:pPr>
            <w:hyperlink r:id="rId151" w:tooltip="Другие болезни сердца" w:history="1">
              <w:r>
                <w:rPr>
                  <w:rStyle w:val="af7"/>
                  <w:rFonts w:ascii="Times New Roman" w:hAnsi="Times New Roman" w:cs="Times New Roman"/>
                  <w:sz w:val="24"/>
                </w:rPr>
                <w:t>I30-I52</w:t>
              </w:r>
            </w:hyperlink>
            <w:r>
              <w:rPr>
                <w:rFonts w:ascii="Times New Roman" w:hAnsi="Times New Roman" w:cs="Times New Roman"/>
                <w:sz w:val="24"/>
              </w:rPr>
              <w:t> Другие болезни сердца</w:t>
            </w:r>
          </w:p>
          <w:p w14:paraId="2B3CD87C" w14:textId="77777777" w:rsidR="00C049E9" w:rsidRDefault="00A319D3">
            <w:pPr>
              <w:numPr>
                <w:ilvl w:val="0"/>
                <w:numId w:val="27"/>
              </w:numPr>
              <w:rPr>
                <w:rFonts w:ascii="Times New Roman" w:hAnsi="Times New Roman" w:cs="Times New Roman"/>
                <w:sz w:val="24"/>
              </w:rPr>
            </w:pPr>
            <w:hyperlink r:id="rId152" w:tooltip="https://mkb-10.com/index.php?pid=8125" w:history="1">
              <w:r>
                <w:rPr>
                  <w:rStyle w:val="af7"/>
                  <w:rFonts w:ascii="Times New Roman" w:hAnsi="Times New Roman" w:cs="Times New Roman"/>
                  <w:sz w:val="24"/>
                </w:rPr>
                <w:t>I32*</w:t>
              </w:r>
            </w:hyperlink>
            <w:r>
              <w:rPr>
                <w:rFonts w:ascii="Times New Roman" w:hAnsi="Times New Roman" w:cs="Times New Roman"/>
                <w:sz w:val="24"/>
              </w:rPr>
              <w:t> Перикардит при болезнях, классифицированных в других рубриках</w:t>
            </w:r>
          </w:p>
          <w:p w14:paraId="5849D19B" w14:textId="77777777" w:rsidR="00C049E9" w:rsidRDefault="00A319D3">
            <w:pPr>
              <w:numPr>
                <w:ilvl w:val="0"/>
                <w:numId w:val="27"/>
              </w:numPr>
              <w:rPr>
                <w:rFonts w:ascii="Times New Roman" w:hAnsi="Times New Roman" w:cs="Times New Roman"/>
                <w:sz w:val="24"/>
              </w:rPr>
            </w:pPr>
            <w:hyperlink r:id="rId153" w:tooltip="https://mkb-10.com/index.php?pid=8125" w:history="1">
              <w:r>
                <w:rPr>
                  <w:rStyle w:val="af7"/>
                  <w:rFonts w:ascii="Times New Roman" w:hAnsi="Times New Roman" w:cs="Times New Roman"/>
                  <w:sz w:val="24"/>
                </w:rPr>
                <w:t>I39*</w:t>
              </w:r>
            </w:hyperlink>
            <w:r>
              <w:rPr>
                <w:rFonts w:ascii="Times New Roman" w:hAnsi="Times New Roman" w:cs="Times New Roman"/>
                <w:sz w:val="24"/>
              </w:rPr>
              <w:t> Эндокардит и поражения клапанов сердца при болезнях, классифицированных в других рубриках</w:t>
            </w:r>
          </w:p>
          <w:p w14:paraId="22FB08DE" w14:textId="77777777" w:rsidR="00C049E9" w:rsidRDefault="00A319D3">
            <w:pPr>
              <w:numPr>
                <w:ilvl w:val="0"/>
                <w:numId w:val="27"/>
              </w:numPr>
              <w:rPr>
                <w:rFonts w:ascii="Times New Roman" w:hAnsi="Times New Roman" w:cs="Times New Roman"/>
                <w:sz w:val="24"/>
              </w:rPr>
            </w:pPr>
            <w:hyperlink r:id="rId154" w:tooltip="https://mkb-10.com/index.php?pid=8125" w:history="1">
              <w:r>
                <w:rPr>
                  <w:rStyle w:val="af7"/>
                  <w:rFonts w:ascii="Times New Roman" w:hAnsi="Times New Roman" w:cs="Times New Roman"/>
                  <w:sz w:val="24"/>
                </w:rPr>
                <w:t>I41*</w:t>
              </w:r>
            </w:hyperlink>
            <w:r>
              <w:rPr>
                <w:rFonts w:ascii="Times New Roman" w:hAnsi="Times New Roman" w:cs="Times New Roman"/>
                <w:sz w:val="24"/>
              </w:rPr>
              <w:t> Миокардит при болезнях, классифицированных в других рубриках</w:t>
            </w:r>
          </w:p>
          <w:p w14:paraId="138FF329" w14:textId="77777777" w:rsidR="00C049E9" w:rsidRDefault="00A319D3">
            <w:pPr>
              <w:numPr>
                <w:ilvl w:val="0"/>
                <w:numId w:val="27"/>
              </w:numPr>
              <w:rPr>
                <w:rFonts w:ascii="Times New Roman" w:hAnsi="Times New Roman" w:cs="Times New Roman"/>
                <w:sz w:val="24"/>
              </w:rPr>
            </w:pPr>
            <w:hyperlink r:id="rId155" w:tooltip="https://mkb-10.com/index.php?pid=8125" w:history="1">
              <w:r>
                <w:rPr>
                  <w:rStyle w:val="af7"/>
                  <w:rFonts w:ascii="Times New Roman" w:hAnsi="Times New Roman" w:cs="Times New Roman"/>
                  <w:sz w:val="24"/>
                </w:rPr>
                <w:t>I43*</w:t>
              </w:r>
            </w:hyperlink>
            <w:r>
              <w:rPr>
                <w:rFonts w:ascii="Times New Roman" w:hAnsi="Times New Roman" w:cs="Times New Roman"/>
                <w:sz w:val="24"/>
              </w:rPr>
              <w:t> </w:t>
            </w:r>
            <w:proofErr w:type="spellStart"/>
            <w:r>
              <w:rPr>
                <w:rFonts w:ascii="Times New Roman" w:hAnsi="Times New Roman" w:cs="Times New Roman"/>
                <w:sz w:val="24"/>
              </w:rPr>
              <w:t>Кардиомиопатии</w:t>
            </w:r>
            <w:proofErr w:type="spellEnd"/>
            <w:r>
              <w:rPr>
                <w:rFonts w:ascii="Times New Roman" w:hAnsi="Times New Roman" w:cs="Times New Roman"/>
                <w:sz w:val="24"/>
              </w:rPr>
              <w:t xml:space="preserve"> при болезнях, классифицированных в других рубриках</w:t>
            </w:r>
          </w:p>
          <w:p w14:paraId="14701C73" w14:textId="77777777" w:rsidR="00C049E9" w:rsidRDefault="00A319D3">
            <w:pPr>
              <w:numPr>
                <w:ilvl w:val="0"/>
                <w:numId w:val="27"/>
              </w:numPr>
              <w:rPr>
                <w:rFonts w:ascii="Times New Roman" w:hAnsi="Times New Roman" w:cs="Times New Roman"/>
                <w:sz w:val="24"/>
              </w:rPr>
            </w:pPr>
            <w:hyperlink r:id="rId156" w:tooltip="https://mkb-10.com/index.php?pid=8125" w:history="1">
              <w:r>
                <w:rPr>
                  <w:rStyle w:val="af7"/>
                  <w:rFonts w:ascii="Times New Roman" w:hAnsi="Times New Roman" w:cs="Times New Roman"/>
                  <w:sz w:val="24"/>
                </w:rPr>
                <w:t>I52*</w:t>
              </w:r>
            </w:hyperlink>
            <w:r>
              <w:rPr>
                <w:rFonts w:ascii="Times New Roman" w:hAnsi="Times New Roman" w:cs="Times New Roman"/>
                <w:sz w:val="24"/>
              </w:rPr>
              <w:t> Другие поражения сердца при болезнях, классифицированных в других рубриках</w:t>
            </w:r>
          </w:p>
          <w:p w14:paraId="2C00363B" w14:textId="77777777" w:rsidR="00C049E9" w:rsidRDefault="00A319D3">
            <w:pPr>
              <w:numPr>
                <w:ilvl w:val="0"/>
                <w:numId w:val="27"/>
              </w:numPr>
              <w:rPr>
                <w:rFonts w:ascii="Times New Roman" w:hAnsi="Times New Roman" w:cs="Times New Roman"/>
                <w:sz w:val="24"/>
              </w:rPr>
            </w:pPr>
            <w:hyperlink r:id="rId157" w:tooltip="Цереброваскулярные болезни" w:history="1">
              <w:r>
                <w:rPr>
                  <w:rStyle w:val="af7"/>
                  <w:rFonts w:ascii="Times New Roman" w:hAnsi="Times New Roman" w:cs="Times New Roman"/>
                  <w:sz w:val="24"/>
                </w:rPr>
                <w:t>I60-I69</w:t>
              </w:r>
            </w:hyperlink>
            <w:r>
              <w:rPr>
                <w:rFonts w:ascii="Times New Roman" w:hAnsi="Times New Roman" w:cs="Times New Roman"/>
                <w:sz w:val="24"/>
              </w:rPr>
              <w:t> Цереброваскулярные болезни</w:t>
            </w:r>
          </w:p>
          <w:p w14:paraId="1F2D2FBB" w14:textId="77777777" w:rsidR="00C049E9" w:rsidRDefault="00A319D3">
            <w:pPr>
              <w:numPr>
                <w:ilvl w:val="0"/>
                <w:numId w:val="27"/>
              </w:numPr>
              <w:rPr>
                <w:rFonts w:ascii="Times New Roman" w:hAnsi="Times New Roman" w:cs="Times New Roman"/>
                <w:sz w:val="24"/>
              </w:rPr>
            </w:pPr>
            <w:hyperlink r:id="rId158" w:tooltip="https://mkb-10.com/index.php?pid=8261" w:history="1">
              <w:r>
                <w:rPr>
                  <w:rStyle w:val="af7"/>
                  <w:rFonts w:ascii="Times New Roman" w:hAnsi="Times New Roman" w:cs="Times New Roman"/>
                  <w:sz w:val="24"/>
                </w:rPr>
                <w:t>I68*</w:t>
              </w:r>
            </w:hyperlink>
            <w:r>
              <w:rPr>
                <w:rFonts w:ascii="Times New Roman" w:hAnsi="Times New Roman" w:cs="Times New Roman"/>
                <w:sz w:val="24"/>
              </w:rPr>
              <w:t> Поражения сосудов мозга при болезнях, классифицированных в других рубриках</w:t>
            </w:r>
          </w:p>
          <w:p w14:paraId="238CD88D" w14:textId="77777777" w:rsidR="00C049E9" w:rsidRDefault="00A319D3">
            <w:pPr>
              <w:numPr>
                <w:ilvl w:val="0"/>
                <w:numId w:val="27"/>
              </w:numPr>
              <w:rPr>
                <w:rFonts w:ascii="Times New Roman" w:hAnsi="Times New Roman" w:cs="Times New Roman"/>
                <w:sz w:val="24"/>
              </w:rPr>
            </w:pPr>
            <w:hyperlink r:id="rId159" w:tooltip="Болезни артерий, артериол и капилляров" w:history="1">
              <w:r>
                <w:rPr>
                  <w:rStyle w:val="af7"/>
                  <w:rFonts w:ascii="Times New Roman" w:hAnsi="Times New Roman" w:cs="Times New Roman"/>
                  <w:sz w:val="24"/>
                </w:rPr>
                <w:t>I70-I79</w:t>
              </w:r>
            </w:hyperlink>
            <w:r>
              <w:rPr>
                <w:rFonts w:ascii="Times New Roman" w:hAnsi="Times New Roman" w:cs="Times New Roman"/>
                <w:sz w:val="24"/>
              </w:rPr>
              <w:t> Болезни артерий, артериол и капилляров</w:t>
            </w:r>
          </w:p>
          <w:p w14:paraId="6D5C54DD" w14:textId="77777777" w:rsidR="00C049E9" w:rsidRDefault="00A319D3">
            <w:pPr>
              <w:numPr>
                <w:ilvl w:val="0"/>
                <w:numId w:val="27"/>
              </w:numPr>
              <w:rPr>
                <w:rFonts w:ascii="Times New Roman" w:hAnsi="Times New Roman" w:cs="Times New Roman"/>
                <w:sz w:val="24"/>
              </w:rPr>
            </w:pPr>
            <w:hyperlink r:id="rId160" w:tooltip="https://mkb-10.com/index.php?pid=8337" w:history="1">
              <w:r>
                <w:rPr>
                  <w:rStyle w:val="af7"/>
                  <w:rFonts w:ascii="Times New Roman" w:hAnsi="Times New Roman" w:cs="Times New Roman"/>
                  <w:sz w:val="24"/>
                </w:rPr>
                <w:t>I79*</w:t>
              </w:r>
            </w:hyperlink>
            <w:r>
              <w:rPr>
                <w:rFonts w:ascii="Times New Roman" w:hAnsi="Times New Roman" w:cs="Times New Roman"/>
                <w:sz w:val="24"/>
              </w:rPr>
              <w:t> Поражения артерий, артериол и капилляров при болезнях, классифицированных в других рубриках</w:t>
            </w:r>
          </w:p>
          <w:p w14:paraId="0A30929B" w14:textId="77777777" w:rsidR="00C049E9" w:rsidRDefault="00A319D3">
            <w:pPr>
              <w:numPr>
                <w:ilvl w:val="0"/>
                <w:numId w:val="27"/>
              </w:numPr>
              <w:rPr>
                <w:rFonts w:ascii="Times New Roman" w:hAnsi="Times New Roman" w:cs="Times New Roman"/>
                <w:sz w:val="24"/>
              </w:rPr>
            </w:pPr>
            <w:hyperlink r:id="rId161" w:tooltip="Болезни вен, лимфатических сосудов и лимфатических узлов, не классифицированные в других рубриках" w:history="1">
              <w:r>
                <w:rPr>
                  <w:rStyle w:val="af7"/>
                  <w:rFonts w:ascii="Times New Roman" w:hAnsi="Times New Roman" w:cs="Times New Roman"/>
                  <w:sz w:val="24"/>
                </w:rPr>
                <w:t>I80-I89</w:t>
              </w:r>
            </w:hyperlink>
            <w:r>
              <w:rPr>
                <w:rFonts w:ascii="Times New Roman" w:hAnsi="Times New Roman" w:cs="Times New Roman"/>
                <w:sz w:val="24"/>
              </w:rPr>
              <w:t> Болезни вен, лимфатических сосудов и лимфатических узлов, не классифицированные в других рубриках</w:t>
            </w:r>
          </w:p>
          <w:p w14:paraId="04750294" w14:textId="77777777" w:rsidR="00C049E9" w:rsidRDefault="00A319D3">
            <w:pPr>
              <w:numPr>
                <w:ilvl w:val="0"/>
                <w:numId w:val="27"/>
              </w:numPr>
              <w:rPr>
                <w:rFonts w:ascii="Times New Roman" w:hAnsi="Times New Roman" w:cs="Times New Roman"/>
                <w:sz w:val="24"/>
              </w:rPr>
            </w:pPr>
            <w:hyperlink r:id="rId162" w:tooltip="Другие и неуточненные болезни системы кровообращения" w:history="1">
              <w:r>
                <w:rPr>
                  <w:rStyle w:val="af7"/>
                  <w:rFonts w:ascii="Times New Roman" w:hAnsi="Times New Roman" w:cs="Times New Roman"/>
                  <w:sz w:val="24"/>
                </w:rPr>
                <w:t>I95-I99</w:t>
              </w:r>
            </w:hyperlink>
            <w:r>
              <w:rPr>
                <w:rFonts w:ascii="Times New Roman" w:hAnsi="Times New Roman" w:cs="Times New Roman"/>
                <w:sz w:val="24"/>
              </w:rPr>
              <w:t> Другие и неуточненные болезни системы кровообращения</w:t>
            </w:r>
          </w:p>
          <w:p w14:paraId="17F09912" w14:textId="77777777" w:rsidR="00C049E9" w:rsidRDefault="00A319D3">
            <w:pPr>
              <w:numPr>
                <w:ilvl w:val="0"/>
                <w:numId w:val="27"/>
              </w:numPr>
              <w:rPr>
                <w:rFonts w:ascii="Times New Roman" w:hAnsi="Times New Roman" w:cs="Times New Roman"/>
                <w:sz w:val="24"/>
              </w:rPr>
            </w:pPr>
            <w:hyperlink r:id="rId163" w:tooltip="https://mkb-10.com/index.php?pid=8456" w:history="1">
              <w:r>
                <w:rPr>
                  <w:rStyle w:val="af7"/>
                  <w:rFonts w:ascii="Times New Roman" w:hAnsi="Times New Roman" w:cs="Times New Roman"/>
                  <w:sz w:val="24"/>
                </w:rPr>
                <w:t>I98*</w:t>
              </w:r>
            </w:hyperlink>
            <w:r>
              <w:rPr>
                <w:rFonts w:ascii="Times New Roman" w:hAnsi="Times New Roman" w:cs="Times New Roman"/>
                <w:sz w:val="24"/>
              </w:rPr>
              <w:t> Другие нарушения системы кровообращения при болезнях, классифицированных в других рубриках</w:t>
            </w:r>
          </w:p>
        </w:tc>
      </w:tr>
      <w:tr w:rsidR="00C049E9" w14:paraId="47ABA11E" w14:textId="77777777">
        <w:tc>
          <w:tcPr>
            <w:tcW w:w="704" w:type="dxa"/>
          </w:tcPr>
          <w:p w14:paraId="4FA337B9" w14:textId="77777777" w:rsidR="00C049E9" w:rsidRDefault="00C049E9">
            <w:pPr>
              <w:jc w:val="both"/>
              <w:rPr>
                <w:rFonts w:ascii="Times New Roman" w:hAnsi="Times New Roman" w:cs="Times New Roman"/>
                <w:b/>
                <w:sz w:val="28"/>
              </w:rPr>
            </w:pPr>
          </w:p>
        </w:tc>
        <w:tc>
          <w:tcPr>
            <w:tcW w:w="9497" w:type="dxa"/>
          </w:tcPr>
          <w:p w14:paraId="439D9DEE" w14:textId="77777777" w:rsidR="00C049E9" w:rsidRDefault="00A319D3">
            <w:pPr>
              <w:rPr>
                <w:rFonts w:ascii="Times New Roman" w:hAnsi="Times New Roman" w:cs="Times New Roman"/>
                <w:sz w:val="24"/>
              </w:rPr>
            </w:pPr>
            <w:r>
              <w:rPr>
                <w:rFonts w:ascii="Times New Roman" w:hAnsi="Times New Roman" w:cs="Times New Roman"/>
                <w:sz w:val="24"/>
              </w:rPr>
              <w:t>X Болезни органов дыхания</w:t>
            </w:r>
          </w:p>
          <w:p w14:paraId="10C0989E" w14:textId="77777777" w:rsidR="00C049E9" w:rsidRDefault="00A319D3">
            <w:pPr>
              <w:rPr>
                <w:rFonts w:ascii="Times New Roman" w:hAnsi="Times New Roman" w:cs="Times New Roman"/>
                <w:sz w:val="24"/>
              </w:rPr>
            </w:pPr>
            <w:r>
              <w:rPr>
                <w:rFonts w:ascii="Times New Roman" w:hAnsi="Times New Roman" w:cs="Times New Roman"/>
                <w:sz w:val="24"/>
              </w:rPr>
              <w:t>(J00-J99)</w:t>
            </w:r>
          </w:p>
        </w:tc>
      </w:tr>
      <w:tr w:rsidR="00C049E9" w14:paraId="37EB38B2" w14:textId="77777777">
        <w:tc>
          <w:tcPr>
            <w:tcW w:w="10201" w:type="dxa"/>
            <w:gridSpan w:val="2"/>
          </w:tcPr>
          <w:p w14:paraId="1E50CCD3"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1CCE74B9" w14:textId="77777777" w:rsidR="00C049E9" w:rsidRDefault="00A319D3">
            <w:pPr>
              <w:numPr>
                <w:ilvl w:val="0"/>
                <w:numId w:val="28"/>
              </w:numPr>
              <w:rPr>
                <w:rFonts w:ascii="Times New Roman" w:hAnsi="Times New Roman" w:cs="Times New Roman"/>
                <w:sz w:val="24"/>
              </w:rPr>
            </w:pPr>
            <w:hyperlink r:id="rId164" w:tooltip="Острые респираторные инфекции верхних дыхательных путей" w:history="1">
              <w:r>
                <w:rPr>
                  <w:rStyle w:val="af7"/>
                  <w:rFonts w:ascii="Times New Roman" w:hAnsi="Times New Roman" w:cs="Times New Roman"/>
                  <w:sz w:val="24"/>
                </w:rPr>
                <w:t>J00-J06</w:t>
              </w:r>
            </w:hyperlink>
            <w:r>
              <w:rPr>
                <w:rFonts w:ascii="Times New Roman" w:hAnsi="Times New Roman" w:cs="Times New Roman"/>
                <w:sz w:val="24"/>
              </w:rPr>
              <w:t> Острые респираторные инфекции верхних дыхательных путей</w:t>
            </w:r>
          </w:p>
          <w:p w14:paraId="3760AE48" w14:textId="77777777" w:rsidR="00C049E9" w:rsidRDefault="00A319D3">
            <w:pPr>
              <w:numPr>
                <w:ilvl w:val="0"/>
                <w:numId w:val="28"/>
              </w:numPr>
              <w:rPr>
                <w:rFonts w:ascii="Times New Roman" w:hAnsi="Times New Roman" w:cs="Times New Roman"/>
                <w:sz w:val="24"/>
              </w:rPr>
            </w:pPr>
            <w:hyperlink r:id="rId165" w:tooltip="Грипп и пневмония" w:history="1">
              <w:r>
                <w:rPr>
                  <w:rStyle w:val="af7"/>
                  <w:rFonts w:ascii="Times New Roman" w:hAnsi="Times New Roman" w:cs="Times New Roman"/>
                  <w:sz w:val="24"/>
                </w:rPr>
                <w:t>J09-J18</w:t>
              </w:r>
            </w:hyperlink>
            <w:r>
              <w:rPr>
                <w:rFonts w:ascii="Times New Roman" w:hAnsi="Times New Roman" w:cs="Times New Roman"/>
                <w:sz w:val="24"/>
              </w:rPr>
              <w:t> Грипп и пневмония</w:t>
            </w:r>
          </w:p>
          <w:p w14:paraId="130AC82A" w14:textId="77777777" w:rsidR="00C049E9" w:rsidRDefault="00A319D3">
            <w:pPr>
              <w:numPr>
                <w:ilvl w:val="0"/>
                <w:numId w:val="28"/>
              </w:numPr>
              <w:rPr>
                <w:rFonts w:ascii="Times New Roman" w:hAnsi="Times New Roman" w:cs="Times New Roman"/>
                <w:sz w:val="24"/>
              </w:rPr>
            </w:pPr>
            <w:hyperlink r:id="rId166" w:tooltip="https://mkb-10.com/index.php?pid=9032" w:history="1">
              <w:r>
                <w:rPr>
                  <w:rStyle w:val="af7"/>
                  <w:rFonts w:ascii="Times New Roman" w:hAnsi="Times New Roman" w:cs="Times New Roman"/>
                  <w:sz w:val="24"/>
                </w:rPr>
                <w:t>J17*</w:t>
              </w:r>
            </w:hyperlink>
            <w:r>
              <w:rPr>
                <w:rFonts w:ascii="Times New Roman" w:hAnsi="Times New Roman" w:cs="Times New Roman"/>
                <w:sz w:val="24"/>
              </w:rPr>
              <w:t> Пневмония при болезнях, классифицированных в других рубриках</w:t>
            </w:r>
          </w:p>
          <w:p w14:paraId="1FADBC17" w14:textId="77777777" w:rsidR="00C049E9" w:rsidRDefault="00A319D3">
            <w:pPr>
              <w:numPr>
                <w:ilvl w:val="0"/>
                <w:numId w:val="28"/>
              </w:numPr>
              <w:rPr>
                <w:rFonts w:ascii="Times New Roman" w:hAnsi="Times New Roman" w:cs="Times New Roman"/>
                <w:sz w:val="24"/>
              </w:rPr>
            </w:pPr>
            <w:hyperlink r:id="rId167" w:tooltip="Другие острые респираторные инфекции нижних дыхательных путей" w:history="1">
              <w:r>
                <w:rPr>
                  <w:rStyle w:val="af7"/>
                  <w:rFonts w:ascii="Times New Roman" w:hAnsi="Times New Roman" w:cs="Times New Roman"/>
                  <w:sz w:val="24"/>
                </w:rPr>
                <w:t>J20-J22</w:t>
              </w:r>
            </w:hyperlink>
            <w:r>
              <w:rPr>
                <w:rFonts w:ascii="Times New Roman" w:hAnsi="Times New Roman" w:cs="Times New Roman"/>
                <w:sz w:val="24"/>
              </w:rPr>
              <w:t> Другие острые респираторные инфекции нижних дыхательных путей</w:t>
            </w:r>
          </w:p>
          <w:p w14:paraId="6715871C" w14:textId="77777777" w:rsidR="00C049E9" w:rsidRDefault="00A319D3">
            <w:pPr>
              <w:numPr>
                <w:ilvl w:val="0"/>
                <w:numId w:val="28"/>
              </w:numPr>
              <w:rPr>
                <w:rFonts w:ascii="Times New Roman" w:hAnsi="Times New Roman" w:cs="Times New Roman"/>
                <w:sz w:val="24"/>
              </w:rPr>
            </w:pPr>
            <w:hyperlink r:id="rId168" w:tooltip="Другие болезни верхних дыхательных путей" w:history="1">
              <w:r>
                <w:rPr>
                  <w:rStyle w:val="af7"/>
                  <w:rFonts w:ascii="Times New Roman" w:hAnsi="Times New Roman" w:cs="Times New Roman"/>
                  <w:sz w:val="24"/>
                </w:rPr>
                <w:t>J30-J39</w:t>
              </w:r>
            </w:hyperlink>
            <w:r>
              <w:rPr>
                <w:rFonts w:ascii="Times New Roman" w:hAnsi="Times New Roman" w:cs="Times New Roman"/>
                <w:sz w:val="24"/>
              </w:rPr>
              <w:t> Другие болезни верхних дыхательных путей</w:t>
            </w:r>
          </w:p>
          <w:p w14:paraId="3FED2553" w14:textId="77777777" w:rsidR="00C049E9" w:rsidRDefault="00A319D3">
            <w:pPr>
              <w:numPr>
                <w:ilvl w:val="0"/>
                <w:numId w:val="28"/>
              </w:numPr>
              <w:rPr>
                <w:rFonts w:ascii="Times New Roman" w:hAnsi="Times New Roman" w:cs="Times New Roman"/>
                <w:sz w:val="24"/>
              </w:rPr>
            </w:pPr>
            <w:hyperlink r:id="rId169" w:tooltip="Хронические болезни нижних дыхательных путей" w:history="1">
              <w:r>
                <w:rPr>
                  <w:rStyle w:val="af7"/>
                  <w:rFonts w:ascii="Times New Roman" w:hAnsi="Times New Roman" w:cs="Times New Roman"/>
                  <w:sz w:val="24"/>
                </w:rPr>
                <w:t>J40-J47</w:t>
              </w:r>
            </w:hyperlink>
            <w:r>
              <w:rPr>
                <w:rFonts w:ascii="Times New Roman" w:hAnsi="Times New Roman" w:cs="Times New Roman"/>
                <w:sz w:val="24"/>
              </w:rPr>
              <w:t> Хронические болезни нижних дыхательных путей</w:t>
            </w:r>
          </w:p>
          <w:p w14:paraId="07BDA710" w14:textId="77777777" w:rsidR="00C049E9" w:rsidRDefault="00A319D3">
            <w:pPr>
              <w:numPr>
                <w:ilvl w:val="0"/>
                <w:numId w:val="28"/>
              </w:numPr>
              <w:rPr>
                <w:rFonts w:ascii="Times New Roman" w:hAnsi="Times New Roman" w:cs="Times New Roman"/>
                <w:sz w:val="24"/>
              </w:rPr>
            </w:pPr>
            <w:hyperlink r:id="rId170" w:tooltip="Болезни легкого, вызванные внешними агентами" w:history="1">
              <w:r>
                <w:rPr>
                  <w:rStyle w:val="af7"/>
                  <w:rFonts w:ascii="Times New Roman" w:hAnsi="Times New Roman" w:cs="Times New Roman"/>
                  <w:sz w:val="24"/>
                </w:rPr>
                <w:t>J60-J70</w:t>
              </w:r>
            </w:hyperlink>
            <w:r>
              <w:rPr>
                <w:rFonts w:ascii="Times New Roman" w:hAnsi="Times New Roman" w:cs="Times New Roman"/>
                <w:sz w:val="24"/>
              </w:rPr>
              <w:t> Болезни легкого, вызванные внешними агентами</w:t>
            </w:r>
          </w:p>
          <w:p w14:paraId="11BED659" w14:textId="77777777" w:rsidR="00C049E9" w:rsidRDefault="00A319D3">
            <w:pPr>
              <w:numPr>
                <w:ilvl w:val="0"/>
                <w:numId w:val="28"/>
              </w:numPr>
              <w:rPr>
                <w:rFonts w:ascii="Times New Roman" w:hAnsi="Times New Roman" w:cs="Times New Roman"/>
                <w:sz w:val="24"/>
              </w:rPr>
            </w:pPr>
            <w:hyperlink r:id="rId171" w:tooltip="Другие респираторные болезни, поражающие главным образом интерстициальную ткань" w:history="1">
              <w:r>
                <w:rPr>
                  <w:rStyle w:val="af7"/>
                  <w:rFonts w:ascii="Times New Roman" w:hAnsi="Times New Roman" w:cs="Times New Roman"/>
                  <w:sz w:val="24"/>
                </w:rPr>
                <w:t>J80-J84</w:t>
              </w:r>
            </w:hyperlink>
            <w:r>
              <w:rPr>
                <w:rFonts w:ascii="Times New Roman" w:hAnsi="Times New Roman" w:cs="Times New Roman"/>
                <w:sz w:val="24"/>
              </w:rPr>
              <w:t> Другие респираторные болезни, поражающие главным образом интерстициальную ткань</w:t>
            </w:r>
          </w:p>
          <w:p w14:paraId="6131DD63" w14:textId="77777777" w:rsidR="00C049E9" w:rsidRDefault="00A319D3">
            <w:pPr>
              <w:numPr>
                <w:ilvl w:val="0"/>
                <w:numId w:val="28"/>
              </w:numPr>
              <w:rPr>
                <w:rFonts w:ascii="Times New Roman" w:hAnsi="Times New Roman" w:cs="Times New Roman"/>
                <w:sz w:val="24"/>
              </w:rPr>
            </w:pPr>
            <w:hyperlink r:id="rId172" w:tooltip="Гнойные и некротические состояния нижних дыхательных путей" w:history="1">
              <w:r>
                <w:rPr>
                  <w:rStyle w:val="af7"/>
                  <w:rFonts w:ascii="Times New Roman" w:hAnsi="Times New Roman" w:cs="Times New Roman"/>
                  <w:sz w:val="24"/>
                </w:rPr>
                <w:t>J85-J86</w:t>
              </w:r>
            </w:hyperlink>
            <w:r>
              <w:rPr>
                <w:rFonts w:ascii="Times New Roman" w:hAnsi="Times New Roman" w:cs="Times New Roman"/>
                <w:sz w:val="24"/>
              </w:rPr>
              <w:t> Гнойные и некротические состояния нижних дыхательных путей</w:t>
            </w:r>
          </w:p>
          <w:p w14:paraId="5106FCA0" w14:textId="77777777" w:rsidR="00C049E9" w:rsidRDefault="00A319D3">
            <w:pPr>
              <w:numPr>
                <w:ilvl w:val="0"/>
                <w:numId w:val="28"/>
              </w:numPr>
              <w:rPr>
                <w:rFonts w:ascii="Times New Roman" w:hAnsi="Times New Roman" w:cs="Times New Roman"/>
                <w:sz w:val="24"/>
              </w:rPr>
            </w:pPr>
            <w:hyperlink r:id="rId173" w:tooltip="Другие болезни плевры" w:history="1">
              <w:r>
                <w:rPr>
                  <w:rStyle w:val="af7"/>
                  <w:rFonts w:ascii="Times New Roman" w:hAnsi="Times New Roman" w:cs="Times New Roman"/>
                  <w:sz w:val="24"/>
                </w:rPr>
                <w:t>J90-J94</w:t>
              </w:r>
            </w:hyperlink>
            <w:r>
              <w:rPr>
                <w:rFonts w:ascii="Times New Roman" w:hAnsi="Times New Roman" w:cs="Times New Roman"/>
                <w:sz w:val="24"/>
              </w:rPr>
              <w:t> Другие болезни плевры</w:t>
            </w:r>
          </w:p>
          <w:p w14:paraId="141661EA" w14:textId="77777777" w:rsidR="00C049E9" w:rsidRDefault="00A319D3">
            <w:pPr>
              <w:numPr>
                <w:ilvl w:val="0"/>
                <w:numId w:val="28"/>
              </w:numPr>
              <w:rPr>
                <w:rFonts w:ascii="Times New Roman" w:hAnsi="Times New Roman" w:cs="Times New Roman"/>
                <w:sz w:val="24"/>
              </w:rPr>
            </w:pPr>
            <w:hyperlink r:id="rId174" w:tooltip="https://mkb-10.com/index.php?pid=9251" w:history="1">
              <w:r>
                <w:rPr>
                  <w:rStyle w:val="af7"/>
                  <w:rFonts w:ascii="Times New Roman" w:hAnsi="Times New Roman" w:cs="Times New Roman"/>
                  <w:sz w:val="24"/>
                </w:rPr>
                <w:t>J91*</w:t>
              </w:r>
            </w:hyperlink>
            <w:r>
              <w:rPr>
                <w:rFonts w:ascii="Times New Roman" w:hAnsi="Times New Roman" w:cs="Times New Roman"/>
                <w:sz w:val="24"/>
              </w:rPr>
              <w:t> Плевральный выпот при состояниях, классифицированных в других рубриках</w:t>
            </w:r>
          </w:p>
          <w:p w14:paraId="39B7150A" w14:textId="77777777" w:rsidR="00C049E9" w:rsidRDefault="00A319D3">
            <w:pPr>
              <w:numPr>
                <w:ilvl w:val="0"/>
                <w:numId w:val="28"/>
              </w:numPr>
              <w:rPr>
                <w:rFonts w:ascii="Times New Roman" w:hAnsi="Times New Roman" w:cs="Times New Roman"/>
                <w:sz w:val="24"/>
              </w:rPr>
            </w:pPr>
            <w:hyperlink r:id="rId175" w:tooltip="Другие болезни органов дыхания" w:history="1">
              <w:r>
                <w:rPr>
                  <w:rStyle w:val="af7"/>
                  <w:rFonts w:ascii="Times New Roman" w:hAnsi="Times New Roman" w:cs="Times New Roman"/>
                  <w:sz w:val="24"/>
                </w:rPr>
                <w:t>J95-J99</w:t>
              </w:r>
            </w:hyperlink>
            <w:r>
              <w:rPr>
                <w:rFonts w:ascii="Times New Roman" w:hAnsi="Times New Roman" w:cs="Times New Roman"/>
                <w:sz w:val="24"/>
              </w:rPr>
              <w:t> Другие болезни органов дыхания</w:t>
            </w:r>
          </w:p>
          <w:p w14:paraId="3FAF01F7" w14:textId="77777777" w:rsidR="00C049E9" w:rsidRDefault="00A319D3">
            <w:pPr>
              <w:numPr>
                <w:ilvl w:val="0"/>
                <w:numId w:val="28"/>
              </w:numPr>
              <w:rPr>
                <w:rFonts w:ascii="Times New Roman" w:hAnsi="Times New Roman" w:cs="Times New Roman"/>
                <w:sz w:val="24"/>
              </w:rPr>
            </w:pPr>
            <w:hyperlink r:id="rId176" w:tooltip="https://mkb-10.com/index.php?pid=9269" w:history="1">
              <w:r>
                <w:rPr>
                  <w:rStyle w:val="af7"/>
                  <w:rFonts w:ascii="Times New Roman" w:hAnsi="Times New Roman" w:cs="Times New Roman"/>
                  <w:sz w:val="24"/>
                </w:rPr>
                <w:t>J99*</w:t>
              </w:r>
            </w:hyperlink>
            <w:r>
              <w:rPr>
                <w:rFonts w:ascii="Times New Roman" w:hAnsi="Times New Roman" w:cs="Times New Roman"/>
                <w:sz w:val="24"/>
              </w:rPr>
              <w:t> Респираторные нарушения при болезнях, классифицированных в других рубриках</w:t>
            </w:r>
          </w:p>
        </w:tc>
      </w:tr>
      <w:tr w:rsidR="00C049E9" w14:paraId="117AD5AC" w14:textId="77777777">
        <w:tc>
          <w:tcPr>
            <w:tcW w:w="704" w:type="dxa"/>
          </w:tcPr>
          <w:p w14:paraId="55EAE7F1" w14:textId="77777777" w:rsidR="00C049E9" w:rsidRDefault="00C049E9">
            <w:pPr>
              <w:jc w:val="both"/>
              <w:rPr>
                <w:rFonts w:ascii="Times New Roman" w:hAnsi="Times New Roman" w:cs="Times New Roman"/>
                <w:b/>
                <w:sz w:val="28"/>
              </w:rPr>
            </w:pPr>
          </w:p>
        </w:tc>
        <w:tc>
          <w:tcPr>
            <w:tcW w:w="9497" w:type="dxa"/>
          </w:tcPr>
          <w:p w14:paraId="2FD0FC3E" w14:textId="77777777" w:rsidR="00C049E9" w:rsidRDefault="00A319D3">
            <w:pPr>
              <w:rPr>
                <w:rFonts w:ascii="Times New Roman" w:hAnsi="Times New Roman" w:cs="Times New Roman"/>
                <w:sz w:val="24"/>
              </w:rPr>
            </w:pPr>
            <w:r>
              <w:rPr>
                <w:rFonts w:ascii="Times New Roman" w:hAnsi="Times New Roman" w:cs="Times New Roman"/>
                <w:sz w:val="24"/>
              </w:rPr>
              <w:t>XI Болезни органов пищеварения</w:t>
            </w:r>
          </w:p>
          <w:p w14:paraId="7F699B61" w14:textId="77777777" w:rsidR="00C049E9" w:rsidRDefault="00A319D3">
            <w:pPr>
              <w:rPr>
                <w:rFonts w:ascii="Times New Roman" w:hAnsi="Times New Roman" w:cs="Times New Roman"/>
                <w:sz w:val="24"/>
              </w:rPr>
            </w:pPr>
            <w:r>
              <w:rPr>
                <w:rFonts w:ascii="Times New Roman" w:hAnsi="Times New Roman" w:cs="Times New Roman"/>
                <w:sz w:val="24"/>
              </w:rPr>
              <w:t>(K00-K93)</w:t>
            </w:r>
          </w:p>
        </w:tc>
      </w:tr>
      <w:tr w:rsidR="00C049E9" w14:paraId="28CBC47B" w14:textId="77777777">
        <w:tc>
          <w:tcPr>
            <w:tcW w:w="10201" w:type="dxa"/>
            <w:gridSpan w:val="2"/>
          </w:tcPr>
          <w:p w14:paraId="3063DDA9"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023B5C63" w14:textId="77777777" w:rsidR="00C049E9" w:rsidRDefault="00A319D3">
            <w:pPr>
              <w:numPr>
                <w:ilvl w:val="0"/>
                <w:numId w:val="29"/>
              </w:numPr>
              <w:rPr>
                <w:rFonts w:ascii="Times New Roman" w:hAnsi="Times New Roman" w:cs="Times New Roman"/>
                <w:sz w:val="24"/>
              </w:rPr>
            </w:pPr>
            <w:hyperlink r:id="rId177" w:tooltip="Болезни полости рта, слюнных желез и челюстей" w:history="1">
              <w:r>
                <w:rPr>
                  <w:rStyle w:val="af7"/>
                  <w:rFonts w:ascii="Times New Roman" w:hAnsi="Times New Roman" w:cs="Times New Roman"/>
                  <w:sz w:val="24"/>
                </w:rPr>
                <w:t>K00-K14</w:t>
              </w:r>
            </w:hyperlink>
            <w:r>
              <w:rPr>
                <w:rFonts w:ascii="Times New Roman" w:hAnsi="Times New Roman" w:cs="Times New Roman"/>
                <w:sz w:val="24"/>
              </w:rPr>
              <w:t> Болезни полости рта, слюнных желез и челюстей</w:t>
            </w:r>
          </w:p>
          <w:p w14:paraId="3A53FA16" w14:textId="77777777" w:rsidR="00C049E9" w:rsidRDefault="00A319D3">
            <w:pPr>
              <w:numPr>
                <w:ilvl w:val="0"/>
                <w:numId w:val="29"/>
              </w:numPr>
              <w:rPr>
                <w:rFonts w:ascii="Times New Roman" w:hAnsi="Times New Roman" w:cs="Times New Roman"/>
                <w:sz w:val="24"/>
              </w:rPr>
            </w:pPr>
            <w:hyperlink r:id="rId178" w:tooltip="Болезни пищевода, желудка и двенадцатиперстной кишки" w:history="1">
              <w:r>
                <w:rPr>
                  <w:rStyle w:val="af7"/>
                  <w:rFonts w:ascii="Times New Roman" w:hAnsi="Times New Roman" w:cs="Times New Roman"/>
                  <w:sz w:val="24"/>
                </w:rPr>
                <w:t>K20-K31</w:t>
              </w:r>
            </w:hyperlink>
            <w:r>
              <w:rPr>
                <w:rFonts w:ascii="Times New Roman" w:hAnsi="Times New Roman" w:cs="Times New Roman"/>
                <w:sz w:val="24"/>
              </w:rPr>
              <w:t> Болезни пищевода, желудка и двенадцатиперстной кишки</w:t>
            </w:r>
          </w:p>
          <w:p w14:paraId="42ADF9B5" w14:textId="77777777" w:rsidR="00C049E9" w:rsidRDefault="00A319D3">
            <w:pPr>
              <w:numPr>
                <w:ilvl w:val="0"/>
                <w:numId w:val="29"/>
              </w:numPr>
              <w:rPr>
                <w:rFonts w:ascii="Times New Roman" w:hAnsi="Times New Roman" w:cs="Times New Roman"/>
                <w:sz w:val="24"/>
              </w:rPr>
            </w:pPr>
            <w:hyperlink r:id="rId179" w:tooltip="https://mkb-10.com/index.php?pid=10126" w:history="1">
              <w:r>
                <w:rPr>
                  <w:rStyle w:val="af7"/>
                  <w:rFonts w:ascii="Times New Roman" w:hAnsi="Times New Roman" w:cs="Times New Roman"/>
                  <w:sz w:val="24"/>
                </w:rPr>
                <w:t>K23*</w:t>
              </w:r>
            </w:hyperlink>
            <w:r>
              <w:rPr>
                <w:rFonts w:ascii="Times New Roman" w:hAnsi="Times New Roman" w:cs="Times New Roman"/>
                <w:sz w:val="24"/>
              </w:rPr>
              <w:t> Поражения пищевода при болезнях, классифицированных в других рубриках</w:t>
            </w:r>
          </w:p>
          <w:p w14:paraId="27516BD3" w14:textId="77777777" w:rsidR="00C049E9" w:rsidRDefault="00A319D3">
            <w:pPr>
              <w:numPr>
                <w:ilvl w:val="0"/>
                <w:numId w:val="29"/>
              </w:numPr>
              <w:rPr>
                <w:rFonts w:ascii="Times New Roman" w:hAnsi="Times New Roman" w:cs="Times New Roman"/>
                <w:sz w:val="24"/>
              </w:rPr>
            </w:pPr>
            <w:hyperlink r:id="rId180" w:tooltip="Болезни аппендикса [червеобразного отростка]" w:history="1">
              <w:r>
                <w:rPr>
                  <w:rStyle w:val="af7"/>
                  <w:rFonts w:ascii="Times New Roman" w:hAnsi="Times New Roman" w:cs="Times New Roman"/>
                  <w:sz w:val="24"/>
                </w:rPr>
                <w:t>K35-K38</w:t>
              </w:r>
            </w:hyperlink>
            <w:r>
              <w:rPr>
                <w:rFonts w:ascii="Times New Roman" w:hAnsi="Times New Roman" w:cs="Times New Roman"/>
                <w:sz w:val="24"/>
              </w:rPr>
              <w:t> Болезни аппендикса [червеобразного отростка]</w:t>
            </w:r>
          </w:p>
          <w:p w14:paraId="79A233AC" w14:textId="77777777" w:rsidR="00C049E9" w:rsidRDefault="00A319D3">
            <w:pPr>
              <w:numPr>
                <w:ilvl w:val="0"/>
                <w:numId w:val="29"/>
              </w:numPr>
              <w:rPr>
                <w:rFonts w:ascii="Times New Roman" w:hAnsi="Times New Roman" w:cs="Times New Roman"/>
                <w:sz w:val="24"/>
              </w:rPr>
            </w:pPr>
            <w:hyperlink r:id="rId181" w:tooltip="Грыжи" w:history="1">
              <w:r>
                <w:rPr>
                  <w:rStyle w:val="af7"/>
                  <w:rFonts w:ascii="Times New Roman" w:hAnsi="Times New Roman" w:cs="Times New Roman"/>
                  <w:sz w:val="24"/>
                </w:rPr>
                <w:t>K40-K46</w:t>
              </w:r>
            </w:hyperlink>
            <w:r>
              <w:rPr>
                <w:rFonts w:ascii="Times New Roman" w:hAnsi="Times New Roman" w:cs="Times New Roman"/>
                <w:sz w:val="24"/>
              </w:rPr>
              <w:t> Грыжи</w:t>
            </w:r>
          </w:p>
          <w:p w14:paraId="5EA54C43" w14:textId="77777777" w:rsidR="00C049E9" w:rsidRDefault="00A319D3">
            <w:pPr>
              <w:numPr>
                <w:ilvl w:val="0"/>
                <w:numId w:val="29"/>
              </w:numPr>
              <w:rPr>
                <w:rFonts w:ascii="Times New Roman" w:hAnsi="Times New Roman" w:cs="Times New Roman"/>
                <w:sz w:val="24"/>
              </w:rPr>
            </w:pPr>
            <w:hyperlink r:id="rId182" w:tooltip="Неинфекционный энтерит и колит" w:history="1">
              <w:r>
                <w:rPr>
                  <w:rStyle w:val="af7"/>
                  <w:rFonts w:ascii="Times New Roman" w:hAnsi="Times New Roman" w:cs="Times New Roman"/>
                  <w:sz w:val="24"/>
                </w:rPr>
                <w:t>K50-K52</w:t>
              </w:r>
            </w:hyperlink>
            <w:r>
              <w:rPr>
                <w:rFonts w:ascii="Times New Roman" w:hAnsi="Times New Roman" w:cs="Times New Roman"/>
                <w:sz w:val="24"/>
              </w:rPr>
              <w:t> Неинфекционные энтериты и колиты</w:t>
            </w:r>
          </w:p>
          <w:p w14:paraId="066B8D12" w14:textId="77777777" w:rsidR="00C049E9" w:rsidRDefault="00A319D3">
            <w:pPr>
              <w:numPr>
                <w:ilvl w:val="0"/>
                <w:numId w:val="29"/>
              </w:numPr>
              <w:rPr>
                <w:rFonts w:ascii="Times New Roman" w:hAnsi="Times New Roman" w:cs="Times New Roman"/>
                <w:sz w:val="24"/>
              </w:rPr>
            </w:pPr>
            <w:hyperlink r:id="rId183" w:tooltip="Другие болезни кишечника" w:history="1">
              <w:r>
                <w:rPr>
                  <w:rStyle w:val="af7"/>
                  <w:rFonts w:ascii="Times New Roman" w:hAnsi="Times New Roman" w:cs="Times New Roman"/>
                  <w:sz w:val="24"/>
                </w:rPr>
                <w:t>K55-K64</w:t>
              </w:r>
            </w:hyperlink>
            <w:r>
              <w:rPr>
                <w:rFonts w:ascii="Times New Roman" w:hAnsi="Times New Roman" w:cs="Times New Roman"/>
                <w:sz w:val="24"/>
              </w:rPr>
              <w:t> Другие болезни кишечника</w:t>
            </w:r>
          </w:p>
          <w:p w14:paraId="670FA023" w14:textId="77777777" w:rsidR="00C049E9" w:rsidRDefault="00A319D3">
            <w:pPr>
              <w:numPr>
                <w:ilvl w:val="0"/>
                <w:numId w:val="29"/>
              </w:numPr>
              <w:rPr>
                <w:rFonts w:ascii="Times New Roman" w:hAnsi="Times New Roman" w:cs="Times New Roman"/>
                <w:sz w:val="24"/>
              </w:rPr>
            </w:pPr>
            <w:hyperlink r:id="rId184" w:tooltip="Болезни брюшины" w:history="1">
              <w:r>
                <w:rPr>
                  <w:rStyle w:val="af7"/>
                  <w:rFonts w:ascii="Times New Roman" w:hAnsi="Times New Roman" w:cs="Times New Roman"/>
                  <w:sz w:val="24"/>
                </w:rPr>
                <w:t>K65-K67</w:t>
              </w:r>
            </w:hyperlink>
            <w:r>
              <w:rPr>
                <w:rFonts w:ascii="Times New Roman" w:hAnsi="Times New Roman" w:cs="Times New Roman"/>
                <w:sz w:val="24"/>
              </w:rPr>
              <w:t> Болезни брюшины</w:t>
            </w:r>
          </w:p>
          <w:p w14:paraId="5D7F4C2F" w14:textId="77777777" w:rsidR="00C049E9" w:rsidRDefault="00A319D3">
            <w:pPr>
              <w:numPr>
                <w:ilvl w:val="0"/>
                <w:numId w:val="29"/>
              </w:numPr>
              <w:rPr>
                <w:rFonts w:ascii="Times New Roman" w:hAnsi="Times New Roman" w:cs="Times New Roman"/>
                <w:sz w:val="24"/>
              </w:rPr>
            </w:pPr>
            <w:hyperlink r:id="rId185" w:tooltip="https://mkb-10.com/index.php?pid=10314" w:history="1">
              <w:r>
                <w:rPr>
                  <w:rStyle w:val="af7"/>
                  <w:rFonts w:ascii="Times New Roman" w:hAnsi="Times New Roman" w:cs="Times New Roman"/>
                  <w:sz w:val="24"/>
                </w:rPr>
                <w:t>K67*</w:t>
              </w:r>
            </w:hyperlink>
            <w:r>
              <w:rPr>
                <w:rFonts w:ascii="Times New Roman" w:hAnsi="Times New Roman" w:cs="Times New Roman"/>
                <w:sz w:val="24"/>
              </w:rPr>
              <w:t> Поражения брюшины при инфекционных болезнях, классифицированных в других рубриках</w:t>
            </w:r>
          </w:p>
          <w:p w14:paraId="779A8F5F" w14:textId="77777777" w:rsidR="00C049E9" w:rsidRDefault="00A319D3">
            <w:pPr>
              <w:numPr>
                <w:ilvl w:val="0"/>
                <w:numId w:val="29"/>
              </w:numPr>
              <w:rPr>
                <w:rFonts w:ascii="Times New Roman" w:hAnsi="Times New Roman" w:cs="Times New Roman"/>
                <w:sz w:val="24"/>
              </w:rPr>
            </w:pPr>
            <w:hyperlink r:id="rId186" w:tooltip="Болезни печени" w:history="1">
              <w:r>
                <w:rPr>
                  <w:rStyle w:val="af7"/>
                  <w:rFonts w:ascii="Times New Roman" w:hAnsi="Times New Roman" w:cs="Times New Roman"/>
                  <w:sz w:val="24"/>
                </w:rPr>
                <w:t>K70-K77</w:t>
              </w:r>
            </w:hyperlink>
            <w:r>
              <w:rPr>
                <w:rFonts w:ascii="Times New Roman" w:hAnsi="Times New Roman" w:cs="Times New Roman"/>
                <w:sz w:val="24"/>
              </w:rPr>
              <w:t> Болезни печени</w:t>
            </w:r>
          </w:p>
          <w:p w14:paraId="7F7B29B7" w14:textId="77777777" w:rsidR="00C049E9" w:rsidRDefault="00A319D3">
            <w:pPr>
              <w:numPr>
                <w:ilvl w:val="0"/>
                <w:numId w:val="29"/>
              </w:numPr>
              <w:rPr>
                <w:rFonts w:ascii="Times New Roman" w:hAnsi="Times New Roman" w:cs="Times New Roman"/>
                <w:sz w:val="24"/>
              </w:rPr>
            </w:pPr>
            <w:hyperlink r:id="rId187" w:tooltip="https://mkb-10.com/index.php?pid=10331" w:history="1">
              <w:r>
                <w:rPr>
                  <w:rStyle w:val="af7"/>
                  <w:rFonts w:ascii="Times New Roman" w:hAnsi="Times New Roman" w:cs="Times New Roman"/>
                  <w:sz w:val="24"/>
                </w:rPr>
                <w:t>K77*</w:t>
              </w:r>
            </w:hyperlink>
            <w:r>
              <w:rPr>
                <w:rFonts w:ascii="Times New Roman" w:hAnsi="Times New Roman" w:cs="Times New Roman"/>
                <w:sz w:val="24"/>
              </w:rPr>
              <w:t> Поражения печени при болезнях, классифицированных в других рубриках</w:t>
            </w:r>
          </w:p>
          <w:p w14:paraId="32FC5B93" w14:textId="77777777" w:rsidR="00C049E9" w:rsidRDefault="00A319D3">
            <w:pPr>
              <w:numPr>
                <w:ilvl w:val="0"/>
                <w:numId w:val="29"/>
              </w:numPr>
              <w:rPr>
                <w:rFonts w:ascii="Times New Roman" w:hAnsi="Times New Roman" w:cs="Times New Roman"/>
                <w:sz w:val="24"/>
              </w:rPr>
            </w:pPr>
            <w:hyperlink r:id="rId188" w:tooltip="Болезни желчного пузыря, желчевыводящих путей и поджелудочной железы" w:history="1">
              <w:r>
                <w:rPr>
                  <w:rStyle w:val="af7"/>
                  <w:rFonts w:ascii="Times New Roman" w:hAnsi="Times New Roman" w:cs="Times New Roman"/>
                  <w:sz w:val="24"/>
                </w:rPr>
                <w:t>K80-K87</w:t>
              </w:r>
            </w:hyperlink>
            <w:r>
              <w:rPr>
                <w:rFonts w:ascii="Times New Roman" w:hAnsi="Times New Roman" w:cs="Times New Roman"/>
                <w:sz w:val="24"/>
              </w:rPr>
              <w:t> Болезни желчного пузыря, желчевыводящих путей и поджелудочной железы</w:t>
            </w:r>
          </w:p>
          <w:p w14:paraId="1651E741" w14:textId="77777777" w:rsidR="00C049E9" w:rsidRDefault="00A319D3">
            <w:pPr>
              <w:numPr>
                <w:ilvl w:val="0"/>
                <w:numId w:val="29"/>
              </w:numPr>
              <w:rPr>
                <w:rFonts w:ascii="Times New Roman" w:hAnsi="Times New Roman" w:cs="Times New Roman"/>
                <w:sz w:val="24"/>
              </w:rPr>
            </w:pPr>
            <w:hyperlink r:id="rId189" w:tooltip="https://mkb-10.com/index.php?pid=10390" w:history="1">
              <w:r>
                <w:rPr>
                  <w:rStyle w:val="af7"/>
                  <w:rFonts w:ascii="Times New Roman" w:hAnsi="Times New Roman" w:cs="Times New Roman"/>
                  <w:sz w:val="24"/>
                </w:rPr>
                <w:t>K87*</w:t>
              </w:r>
            </w:hyperlink>
            <w:r>
              <w:rPr>
                <w:rFonts w:ascii="Times New Roman" w:hAnsi="Times New Roman" w:cs="Times New Roman"/>
                <w:sz w:val="24"/>
              </w:rPr>
              <w:t> Поражения желчного пузыря, желчевыводящих путей и поджелудочной железы при болезнях, классифицированных в других рубриках</w:t>
            </w:r>
          </w:p>
          <w:p w14:paraId="5F215BB6" w14:textId="77777777" w:rsidR="00C049E9" w:rsidRDefault="00A319D3">
            <w:pPr>
              <w:numPr>
                <w:ilvl w:val="0"/>
                <w:numId w:val="29"/>
              </w:numPr>
              <w:rPr>
                <w:rFonts w:ascii="Times New Roman" w:hAnsi="Times New Roman" w:cs="Times New Roman"/>
                <w:sz w:val="24"/>
              </w:rPr>
            </w:pPr>
            <w:hyperlink r:id="rId190" w:tooltip="Другие болезни органов пищеварения" w:history="1">
              <w:r>
                <w:rPr>
                  <w:rStyle w:val="af7"/>
                  <w:rFonts w:ascii="Times New Roman" w:hAnsi="Times New Roman" w:cs="Times New Roman"/>
                  <w:sz w:val="24"/>
                </w:rPr>
                <w:t>K90-K93</w:t>
              </w:r>
            </w:hyperlink>
            <w:r>
              <w:rPr>
                <w:rFonts w:ascii="Times New Roman" w:hAnsi="Times New Roman" w:cs="Times New Roman"/>
                <w:sz w:val="24"/>
              </w:rPr>
              <w:t> Другие болезни органов пищеварения</w:t>
            </w:r>
          </w:p>
          <w:p w14:paraId="1DC850AD" w14:textId="77777777" w:rsidR="00C049E9" w:rsidRDefault="00A319D3">
            <w:pPr>
              <w:numPr>
                <w:ilvl w:val="0"/>
                <w:numId w:val="29"/>
              </w:numPr>
              <w:rPr>
                <w:rFonts w:ascii="Times New Roman" w:hAnsi="Times New Roman" w:cs="Times New Roman"/>
                <w:sz w:val="24"/>
              </w:rPr>
            </w:pPr>
            <w:hyperlink r:id="rId191" w:tooltip="https://mkb-10.com/index.php?pid=10433" w:history="1">
              <w:r>
                <w:rPr>
                  <w:rStyle w:val="af7"/>
                  <w:rFonts w:ascii="Times New Roman" w:hAnsi="Times New Roman" w:cs="Times New Roman"/>
                  <w:sz w:val="24"/>
                </w:rPr>
                <w:t>K93*</w:t>
              </w:r>
            </w:hyperlink>
            <w:r>
              <w:rPr>
                <w:rFonts w:ascii="Times New Roman" w:hAnsi="Times New Roman" w:cs="Times New Roman"/>
                <w:sz w:val="24"/>
              </w:rPr>
              <w:t> Поражения других органов пищеварения при болезнях, классифицированных в других рубриках</w:t>
            </w:r>
          </w:p>
        </w:tc>
      </w:tr>
      <w:tr w:rsidR="00C049E9" w14:paraId="5572F5B8" w14:textId="77777777">
        <w:tc>
          <w:tcPr>
            <w:tcW w:w="704" w:type="dxa"/>
          </w:tcPr>
          <w:p w14:paraId="2C3D6F09" w14:textId="77777777" w:rsidR="00C049E9" w:rsidRDefault="00C049E9">
            <w:pPr>
              <w:jc w:val="both"/>
              <w:rPr>
                <w:rFonts w:ascii="Times New Roman" w:hAnsi="Times New Roman" w:cs="Times New Roman"/>
                <w:b/>
                <w:sz w:val="28"/>
              </w:rPr>
            </w:pPr>
          </w:p>
        </w:tc>
        <w:tc>
          <w:tcPr>
            <w:tcW w:w="9497" w:type="dxa"/>
          </w:tcPr>
          <w:p w14:paraId="4BD989A1" w14:textId="77777777" w:rsidR="00C049E9" w:rsidRDefault="00A319D3">
            <w:pPr>
              <w:rPr>
                <w:rFonts w:ascii="Times New Roman" w:hAnsi="Times New Roman" w:cs="Times New Roman"/>
                <w:sz w:val="24"/>
              </w:rPr>
            </w:pPr>
            <w:r>
              <w:rPr>
                <w:rFonts w:ascii="Times New Roman" w:hAnsi="Times New Roman" w:cs="Times New Roman"/>
                <w:sz w:val="24"/>
              </w:rPr>
              <w:t>XII Болезни кожи и подкожной клетчатки</w:t>
            </w:r>
          </w:p>
          <w:p w14:paraId="7381CBC3" w14:textId="77777777" w:rsidR="00C049E9" w:rsidRDefault="00A319D3">
            <w:pPr>
              <w:rPr>
                <w:rFonts w:ascii="Times New Roman" w:hAnsi="Times New Roman" w:cs="Times New Roman"/>
                <w:sz w:val="24"/>
              </w:rPr>
            </w:pPr>
            <w:r>
              <w:rPr>
                <w:rFonts w:ascii="Times New Roman" w:hAnsi="Times New Roman" w:cs="Times New Roman"/>
                <w:sz w:val="24"/>
              </w:rPr>
              <w:t>(L00-L99)</w:t>
            </w:r>
          </w:p>
        </w:tc>
      </w:tr>
      <w:tr w:rsidR="00C049E9" w14:paraId="503C917D" w14:textId="77777777">
        <w:tc>
          <w:tcPr>
            <w:tcW w:w="10201" w:type="dxa"/>
            <w:gridSpan w:val="2"/>
          </w:tcPr>
          <w:p w14:paraId="364973AE"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3AE799E7" w14:textId="77777777" w:rsidR="00C049E9" w:rsidRDefault="00A319D3">
            <w:pPr>
              <w:numPr>
                <w:ilvl w:val="0"/>
                <w:numId w:val="30"/>
              </w:numPr>
              <w:rPr>
                <w:rFonts w:ascii="Times New Roman" w:hAnsi="Times New Roman" w:cs="Times New Roman"/>
                <w:sz w:val="24"/>
              </w:rPr>
            </w:pPr>
            <w:hyperlink r:id="rId192" w:tooltip="Инфекции кожи и подкожной клетчатки" w:history="1">
              <w:r>
                <w:rPr>
                  <w:rStyle w:val="af7"/>
                  <w:rFonts w:ascii="Times New Roman" w:hAnsi="Times New Roman" w:cs="Times New Roman"/>
                  <w:sz w:val="24"/>
                </w:rPr>
                <w:t>L00-L08</w:t>
              </w:r>
            </w:hyperlink>
            <w:r>
              <w:rPr>
                <w:rFonts w:ascii="Times New Roman" w:hAnsi="Times New Roman" w:cs="Times New Roman"/>
                <w:sz w:val="24"/>
              </w:rPr>
              <w:t> Инфекции кожи и подкожной клетчатки</w:t>
            </w:r>
          </w:p>
          <w:p w14:paraId="6207F587" w14:textId="77777777" w:rsidR="00C049E9" w:rsidRDefault="00A319D3">
            <w:pPr>
              <w:numPr>
                <w:ilvl w:val="0"/>
                <w:numId w:val="30"/>
              </w:numPr>
              <w:rPr>
                <w:rFonts w:ascii="Times New Roman" w:hAnsi="Times New Roman" w:cs="Times New Roman"/>
                <w:sz w:val="24"/>
              </w:rPr>
            </w:pPr>
            <w:hyperlink r:id="rId193" w:tooltip="Буллезные нарушения" w:history="1">
              <w:r>
                <w:rPr>
                  <w:rStyle w:val="af7"/>
                  <w:rFonts w:ascii="Times New Roman" w:hAnsi="Times New Roman" w:cs="Times New Roman"/>
                  <w:sz w:val="24"/>
                </w:rPr>
                <w:t>L10-L14</w:t>
              </w:r>
            </w:hyperlink>
            <w:r>
              <w:rPr>
                <w:rFonts w:ascii="Times New Roman" w:hAnsi="Times New Roman" w:cs="Times New Roman"/>
                <w:sz w:val="24"/>
              </w:rPr>
              <w:t> Буллезные нарушения</w:t>
            </w:r>
          </w:p>
          <w:p w14:paraId="6663283D" w14:textId="77777777" w:rsidR="00C049E9" w:rsidRDefault="00A319D3">
            <w:pPr>
              <w:numPr>
                <w:ilvl w:val="0"/>
                <w:numId w:val="30"/>
              </w:numPr>
              <w:rPr>
                <w:rFonts w:ascii="Times New Roman" w:hAnsi="Times New Roman" w:cs="Times New Roman"/>
                <w:sz w:val="24"/>
              </w:rPr>
            </w:pPr>
            <w:hyperlink r:id="rId194" w:tooltip="https://mkb-10.com/index.php?pid=11038" w:history="1">
              <w:r>
                <w:rPr>
                  <w:rStyle w:val="af7"/>
                  <w:rFonts w:ascii="Times New Roman" w:hAnsi="Times New Roman" w:cs="Times New Roman"/>
                  <w:sz w:val="24"/>
                </w:rPr>
                <w:t>L14*</w:t>
              </w:r>
            </w:hyperlink>
            <w:r>
              <w:rPr>
                <w:rFonts w:ascii="Times New Roman" w:hAnsi="Times New Roman" w:cs="Times New Roman"/>
                <w:sz w:val="24"/>
              </w:rPr>
              <w:t> Буллезные нарушения кожи при болезнях, классифицированных в других рубриках</w:t>
            </w:r>
          </w:p>
          <w:p w14:paraId="050B9118" w14:textId="77777777" w:rsidR="00C049E9" w:rsidRDefault="00A319D3">
            <w:pPr>
              <w:numPr>
                <w:ilvl w:val="0"/>
                <w:numId w:val="30"/>
              </w:numPr>
              <w:rPr>
                <w:rFonts w:ascii="Times New Roman" w:hAnsi="Times New Roman" w:cs="Times New Roman"/>
                <w:sz w:val="24"/>
              </w:rPr>
            </w:pPr>
            <w:hyperlink r:id="rId195" w:tooltip="Дерматит и экзема" w:history="1">
              <w:r>
                <w:rPr>
                  <w:rStyle w:val="af7"/>
                  <w:rFonts w:ascii="Times New Roman" w:hAnsi="Times New Roman" w:cs="Times New Roman"/>
                  <w:sz w:val="24"/>
                </w:rPr>
                <w:t>L20-L30</w:t>
              </w:r>
            </w:hyperlink>
            <w:r>
              <w:rPr>
                <w:rFonts w:ascii="Times New Roman" w:hAnsi="Times New Roman" w:cs="Times New Roman"/>
                <w:sz w:val="24"/>
              </w:rPr>
              <w:t> Дерматит и экзема</w:t>
            </w:r>
          </w:p>
          <w:p w14:paraId="27C9EC89" w14:textId="77777777" w:rsidR="00C049E9" w:rsidRDefault="00A319D3">
            <w:pPr>
              <w:numPr>
                <w:ilvl w:val="0"/>
                <w:numId w:val="30"/>
              </w:numPr>
              <w:rPr>
                <w:rFonts w:ascii="Times New Roman" w:hAnsi="Times New Roman" w:cs="Times New Roman"/>
                <w:sz w:val="24"/>
              </w:rPr>
            </w:pPr>
            <w:hyperlink r:id="rId196" w:tooltip="Папулосквамозные нарушения" w:history="1">
              <w:r>
                <w:rPr>
                  <w:rStyle w:val="af7"/>
                  <w:rFonts w:ascii="Times New Roman" w:hAnsi="Times New Roman" w:cs="Times New Roman"/>
                  <w:sz w:val="24"/>
                </w:rPr>
                <w:t>L40-L45</w:t>
              </w:r>
            </w:hyperlink>
            <w:r>
              <w:rPr>
                <w:rFonts w:ascii="Times New Roman" w:hAnsi="Times New Roman" w:cs="Times New Roman"/>
                <w:sz w:val="24"/>
              </w:rPr>
              <w:t> </w:t>
            </w:r>
            <w:proofErr w:type="spellStart"/>
            <w:r>
              <w:rPr>
                <w:rFonts w:ascii="Times New Roman" w:hAnsi="Times New Roman" w:cs="Times New Roman"/>
                <w:sz w:val="24"/>
              </w:rPr>
              <w:t>Папулосквамозные</w:t>
            </w:r>
            <w:proofErr w:type="spellEnd"/>
            <w:r>
              <w:rPr>
                <w:rFonts w:ascii="Times New Roman" w:hAnsi="Times New Roman" w:cs="Times New Roman"/>
                <w:sz w:val="24"/>
              </w:rPr>
              <w:t xml:space="preserve"> нарушения</w:t>
            </w:r>
          </w:p>
          <w:p w14:paraId="0883FAB2" w14:textId="77777777" w:rsidR="00C049E9" w:rsidRDefault="00A319D3">
            <w:pPr>
              <w:numPr>
                <w:ilvl w:val="0"/>
                <w:numId w:val="30"/>
              </w:numPr>
              <w:rPr>
                <w:rFonts w:ascii="Times New Roman" w:hAnsi="Times New Roman" w:cs="Times New Roman"/>
                <w:sz w:val="24"/>
              </w:rPr>
            </w:pPr>
            <w:hyperlink r:id="rId197" w:tooltip="https://mkb-10.com/index.php?pid=11137" w:history="1">
              <w:r>
                <w:rPr>
                  <w:rStyle w:val="af7"/>
                  <w:rFonts w:ascii="Times New Roman" w:hAnsi="Times New Roman" w:cs="Times New Roman"/>
                  <w:sz w:val="24"/>
                </w:rPr>
                <w:t>L45*</w:t>
              </w:r>
            </w:hyperlink>
            <w:r>
              <w:rPr>
                <w:rFonts w:ascii="Times New Roman" w:hAnsi="Times New Roman" w:cs="Times New Roman"/>
                <w:sz w:val="24"/>
              </w:rPr>
              <w:t> </w:t>
            </w:r>
            <w:proofErr w:type="spellStart"/>
            <w:r>
              <w:rPr>
                <w:rFonts w:ascii="Times New Roman" w:hAnsi="Times New Roman" w:cs="Times New Roman"/>
                <w:sz w:val="24"/>
              </w:rPr>
              <w:t>Папулосквамозные</w:t>
            </w:r>
            <w:proofErr w:type="spellEnd"/>
            <w:r>
              <w:rPr>
                <w:rFonts w:ascii="Times New Roman" w:hAnsi="Times New Roman" w:cs="Times New Roman"/>
                <w:sz w:val="24"/>
              </w:rPr>
              <w:t xml:space="preserve"> нарушения при болезнях, классифицированных в других рубриках</w:t>
            </w:r>
          </w:p>
          <w:p w14:paraId="4A35379C" w14:textId="77777777" w:rsidR="00C049E9" w:rsidRDefault="00A319D3">
            <w:pPr>
              <w:numPr>
                <w:ilvl w:val="0"/>
                <w:numId w:val="30"/>
              </w:numPr>
              <w:rPr>
                <w:rFonts w:ascii="Times New Roman" w:hAnsi="Times New Roman" w:cs="Times New Roman"/>
                <w:sz w:val="24"/>
              </w:rPr>
            </w:pPr>
            <w:hyperlink r:id="rId198" w:tooltip="Крапивница и эритема" w:history="1">
              <w:r>
                <w:rPr>
                  <w:rStyle w:val="af7"/>
                  <w:rFonts w:ascii="Times New Roman" w:hAnsi="Times New Roman" w:cs="Times New Roman"/>
                  <w:sz w:val="24"/>
                </w:rPr>
                <w:t>L50-L54</w:t>
              </w:r>
            </w:hyperlink>
            <w:r>
              <w:rPr>
                <w:rFonts w:ascii="Times New Roman" w:hAnsi="Times New Roman" w:cs="Times New Roman"/>
                <w:sz w:val="24"/>
              </w:rPr>
              <w:t> Крапивница и эритема</w:t>
            </w:r>
          </w:p>
          <w:p w14:paraId="76A3374E" w14:textId="77777777" w:rsidR="00C049E9" w:rsidRDefault="00A319D3">
            <w:pPr>
              <w:numPr>
                <w:ilvl w:val="0"/>
                <w:numId w:val="30"/>
              </w:numPr>
              <w:rPr>
                <w:rFonts w:ascii="Times New Roman" w:hAnsi="Times New Roman" w:cs="Times New Roman"/>
                <w:sz w:val="24"/>
              </w:rPr>
            </w:pPr>
            <w:hyperlink r:id="rId199" w:tooltip="https://mkb-10.com/index.php?pid=11174" w:history="1">
              <w:r>
                <w:rPr>
                  <w:rStyle w:val="af7"/>
                  <w:rFonts w:ascii="Times New Roman" w:hAnsi="Times New Roman" w:cs="Times New Roman"/>
                  <w:sz w:val="24"/>
                </w:rPr>
                <w:t>L54*</w:t>
              </w:r>
            </w:hyperlink>
            <w:r>
              <w:rPr>
                <w:rFonts w:ascii="Times New Roman" w:hAnsi="Times New Roman" w:cs="Times New Roman"/>
                <w:sz w:val="24"/>
              </w:rPr>
              <w:t> Эритема при болезнях, классифицированных в других рубриках</w:t>
            </w:r>
          </w:p>
          <w:p w14:paraId="6E8DB128" w14:textId="77777777" w:rsidR="00C049E9" w:rsidRDefault="00A319D3">
            <w:pPr>
              <w:numPr>
                <w:ilvl w:val="0"/>
                <w:numId w:val="30"/>
              </w:numPr>
              <w:rPr>
                <w:rFonts w:ascii="Times New Roman" w:hAnsi="Times New Roman" w:cs="Times New Roman"/>
                <w:sz w:val="24"/>
              </w:rPr>
            </w:pPr>
            <w:hyperlink r:id="rId200" w:tooltip="Болезни кожи и подкожной клетчатки, связанные с воздействием излучения" w:history="1">
              <w:r>
                <w:rPr>
                  <w:rStyle w:val="af7"/>
                  <w:rFonts w:ascii="Times New Roman" w:hAnsi="Times New Roman" w:cs="Times New Roman"/>
                  <w:sz w:val="24"/>
                </w:rPr>
                <w:t>L55-L59</w:t>
              </w:r>
            </w:hyperlink>
            <w:r>
              <w:rPr>
                <w:rFonts w:ascii="Times New Roman" w:hAnsi="Times New Roman" w:cs="Times New Roman"/>
                <w:sz w:val="24"/>
              </w:rPr>
              <w:t> Болезни кожи и подкожной клетчатки, связанные с излучением</w:t>
            </w:r>
          </w:p>
          <w:p w14:paraId="4CD23541" w14:textId="77777777" w:rsidR="00C049E9" w:rsidRDefault="00A319D3">
            <w:pPr>
              <w:numPr>
                <w:ilvl w:val="0"/>
                <w:numId w:val="30"/>
              </w:numPr>
              <w:rPr>
                <w:rFonts w:ascii="Times New Roman" w:hAnsi="Times New Roman" w:cs="Times New Roman"/>
                <w:sz w:val="24"/>
              </w:rPr>
            </w:pPr>
            <w:hyperlink r:id="rId201" w:tooltip="Болезни придатков кожи" w:history="1">
              <w:r>
                <w:rPr>
                  <w:rStyle w:val="af7"/>
                  <w:rFonts w:ascii="Times New Roman" w:hAnsi="Times New Roman" w:cs="Times New Roman"/>
                  <w:sz w:val="24"/>
                </w:rPr>
                <w:t>L60-L75</w:t>
              </w:r>
            </w:hyperlink>
            <w:r>
              <w:rPr>
                <w:rFonts w:ascii="Times New Roman" w:hAnsi="Times New Roman" w:cs="Times New Roman"/>
                <w:sz w:val="24"/>
              </w:rPr>
              <w:t> Болезни придатков кожи</w:t>
            </w:r>
          </w:p>
          <w:p w14:paraId="3751E3D8" w14:textId="77777777" w:rsidR="00C049E9" w:rsidRDefault="00A319D3">
            <w:pPr>
              <w:numPr>
                <w:ilvl w:val="0"/>
                <w:numId w:val="30"/>
              </w:numPr>
              <w:rPr>
                <w:rFonts w:ascii="Times New Roman" w:hAnsi="Times New Roman" w:cs="Times New Roman"/>
                <w:sz w:val="24"/>
              </w:rPr>
            </w:pPr>
            <w:hyperlink r:id="rId202" w:tooltip="https://mkb-10.com/index.php?pid=11236" w:history="1">
              <w:r>
                <w:rPr>
                  <w:rStyle w:val="af7"/>
                  <w:rFonts w:ascii="Times New Roman" w:hAnsi="Times New Roman" w:cs="Times New Roman"/>
                  <w:sz w:val="24"/>
                </w:rPr>
                <w:t>L62*</w:t>
              </w:r>
            </w:hyperlink>
            <w:r>
              <w:rPr>
                <w:rFonts w:ascii="Times New Roman" w:hAnsi="Times New Roman" w:cs="Times New Roman"/>
                <w:sz w:val="24"/>
              </w:rPr>
              <w:t> Изменения ногтей при болезнях, классифицированных в других рубриках</w:t>
            </w:r>
          </w:p>
          <w:p w14:paraId="5B9E9827" w14:textId="77777777" w:rsidR="00C049E9" w:rsidRDefault="00A319D3">
            <w:pPr>
              <w:numPr>
                <w:ilvl w:val="0"/>
                <w:numId w:val="30"/>
              </w:numPr>
              <w:rPr>
                <w:rFonts w:ascii="Times New Roman" w:hAnsi="Times New Roman" w:cs="Times New Roman"/>
                <w:sz w:val="24"/>
              </w:rPr>
            </w:pPr>
            <w:hyperlink r:id="rId203" w:tooltip="Другие болезни кожи и подкожной клетчатки" w:history="1">
              <w:r>
                <w:rPr>
                  <w:rStyle w:val="af7"/>
                  <w:rFonts w:ascii="Times New Roman" w:hAnsi="Times New Roman" w:cs="Times New Roman"/>
                  <w:sz w:val="24"/>
                </w:rPr>
                <w:t>L80-L99</w:t>
              </w:r>
            </w:hyperlink>
            <w:r>
              <w:rPr>
                <w:rFonts w:ascii="Times New Roman" w:hAnsi="Times New Roman" w:cs="Times New Roman"/>
                <w:sz w:val="24"/>
              </w:rPr>
              <w:t> Другие болезни кожи и подкожной клетчатки</w:t>
            </w:r>
          </w:p>
          <w:p w14:paraId="6E400355" w14:textId="77777777" w:rsidR="00C049E9" w:rsidRDefault="00A319D3">
            <w:pPr>
              <w:numPr>
                <w:ilvl w:val="0"/>
                <w:numId w:val="30"/>
              </w:numPr>
              <w:rPr>
                <w:rFonts w:ascii="Times New Roman" w:hAnsi="Times New Roman" w:cs="Times New Roman"/>
                <w:sz w:val="24"/>
              </w:rPr>
            </w:pPr>
            <w:hyperlink r:id="rId204" w:tooltip="https://mkb-10.com/index.php?pid=11326" w:history="1">
              <w:r>
                <w:rPr>
                  <w:rStyle w:val="af7"/>
                  <w:rFonts w:ascii="Times New Roman" w:hAnsi="Times New Roman" w:cs="Times New Roman"/>
                  <w:sz w:val="24"/>
                </w:rPr>
                <w:t>L86*</w:t>
              </w:r>
            </w:hyperlink>
            <w:r>
              <w:rPr>
                <w:rFonts w:ascii="Times New Roman" w:hAnsi="Times New Roman" w:cs="Times New Roman"/>
                <w:sz w:val="24"/>
              </w:rPr>
              <w:t> </w:t>
            </w:r>
            <w:proofErr w:type="spellStart"/>
            <w:r>
              <w:rPr>
                <w:rFonts w:ascii="Times New Roman" w:hAnsi="Times New Roman" w:cs="Times New Roman"/>
                <w:sz w:val="24"/>
              </w:rPr>
              <w:t>Кератодермии</w:t>
            </w:r>
            <w:proofErr w:type="spellEnd"/>
            <w:r>
              <w:rPr>
                <w:rFonts w:ascii="Times New Roman" w:hAnsi="Times New Roman" w:cs="Times New Roman"/>
                <w:sz w:val="24"/>
              </w:rPr>
              <w:t xml:space="preserve"> при болезнях, классифицированных в других рубриках</w:t>
            </w:r>
          </w:p>
          <w:p w14:paraId="28CCB4B0" w14:textId="77777777" w:rsidR="00C049E9" w:rsidRDefault="00A319D3">
            <w:pPr>
              <w:numPr>
                <w:ilvl w:val="0"/>
                <w:numId w:val="30"/>
              </w:numPr>
              <w:rPr>
                <w:rFonts w:ascii="Times New Roman" w:hAnsi="Times New Roman" w:cs="Times New Roman"/>
                <w:sz w:val="24"/>
              </w:rPr>
            </w:pPr>
            <w:hyperlink r:id="rId205" w:tooltip="https://mkb-10.com/index.php?pid=11326" w:history="1">
              <w:r>
                <w:rPr>
                  <w:rStyle w:val="af7"/>
                  <w:rFonts w:ascii="Times New Roman" w:hAnsi="Times New Roman" w:cs="Times New Roman"/>
                  <w:sz w:val="24"/>
                </w:rPr>
                <w:t>L99*</w:t>
              </w:r>
            </w:hyperlink>
            <w:r>
              <w:rPr>
                <w:rFonts w:ascii="Times New Roman" w:hAnsi="Times New Roman" w:cs="Times New Roman"/>
                <w:sz w:val="24"/>
              </w:rPr>
              <w:t> Другие нарушения кожи и подкожной клетчатки при болезнях, классифицированных в других рубриках</w:t>
            </w:r>
          </w:p>
        </w:tc>
      </w:tr>
      <w:tr w:rsidR="00C049E9" w14:paraId="0AA236A7" w14:textId="77777777">
        <w:tc>
          <w:tcPr>
            <w:tcW w:w="704" w:type="dxa"/>
          </w:tcPr>
          <w:p w14:paraId="3EA6422D" w14:textId="77777777" w:rsidR="00C049E9" w:rsidRDefault="00C049E9">
            <w:pPr>
              <w:jc w:val="both"/>
              <w:rPr>
                <w:rFonts w:ascii="Times New Roman" w:hAnsi="Times New Roman" w:cs="Times New Roman"/>
                <w:b/>
                <w:sz w:val="28"/>
              </w:rPr>
            </w:pPr>
          </w:p>
        </w:tc>
        <w:tc>
          <w:tcPr>
            <w:tcW w:w="9497" w:type="dxa"/>
          </w:tcPr>
          <w:p w14:paraId="0B45830E" w14:textId="77777777" w:rsidR="00C049E9" w:rsidRDefault="00A319D3">
            <w:pPr>
              <w:rPr>
                <w:rFonts w:ascii="Times New Roman" w:hAnsi="Times New Roman" w:cs="Times New Roman"/>
                <w:sz w:val="24"/>
              </w:rPr>
            </w:pPr>
            <w:r>
              <w:rPr>
                <w:rFonts w:ascii="Times New Roman" w:hAnsi="Times New Roman" w:cs="Times New Roman"/>
                <w:sz w:val="24"/>
              </w:rPr>
              <w:t>XIII Болезни костно-мышечной системы и соединительной ткани</w:t>
            </w:r>
          </w:p>
          <w:p w14:paraId="04C1673D" w14:textId="77777777" w:rsidR="00C049E9" w:rsidRDefault="00A319D3">
            <w:pPr>
              <w:rPr>
                <w:rFonts w:ascii="Times New Roman" w:hAnsi="Times New Roman" w:cs="Times New Roman"/>
                <w:sz w:val="24"/>
              </w:rPr>
            </w:pPr>
            <w:r>
              <w:rPr>
                <w:rFonts w:ascii="Times New Roman" w:hAnsi="Times New Roman" w:cs="Times New Roman"/>
                <w:sz w:val="24"/>
              </w:rPr>
              <w:t>(M00-M99)</w:t>
            </w:r>
          </w:p>
        </w:tc>
      </w:tr>
      <w:tr w:rsidR="00C049E9" w14:paraId="30C7F04E" w14:textId="77777777">
        <w:tc>
          <w:tcPr>
            <w:tcW w:w="10201" w:type="dxa"/>
            <w:gridSpan w:val="2"/>
          </w:tcPr>
          <w:p w14:paraId="0C174D95"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75080758" w14:textId="77777777" w:rsidR="00C049E9" w:rsidRDefault="00A319D3">
            <w:pPr>
              <w:numPr>
                <w:ilvl w:val="0"/>
                <w:numId w:val="31"/>
              </w:numPr>
              <w:rPr>
                <w:rFonts w:ascii="Times New Roman" w:hAnsi="Times New Roman" w:cs="Times New Roman"/>
                <w:sz w:val="24"/>
              </w:rPr>
            </w:pPr>
            <w:hyperlink r:id="rId206" w:tooltip="Артропатии" w:history="1">
              <w:r>
                <w:rPr>
                  <w:rStyle w:val="af7"/>
                  <w:rFonts w:ascii="Times New Roman" w:hAnsi="Times New Roman" w:cs="Times New Roman"/>
                  <w:sz w:val="24"/>
                </w:rPr>
                <w:t>M00-M25</w:t>
              </w:r>
            </w:hyperlink>
            <w:r>
              <w:rPr>
                <w:rFonts w:ascii="Times New Roman" w:hAnsi="Times New Roman" w:cs="Times New Roman"/>
                <w:sz w:val="24"/>
              </w:rPr>
              <w:t> </w:t>
            </w:r>
            <w:proofErr w:type="spellStart"/>
            <w:r>
              <w:rPr>
                <w:rFonts w:ascii="Times New Roman" w:hAnsi="Times New Roman" w:cs="Times New Roman"/>
                <w:sz w:val="24"/>
              </w:rPr>
              <w:t>Артропатии</w:t>
            </w:r>
            <w:proofErr w:type="spellEnd"/>
          </w:p>
          <w:p w14:paraId="500EC057"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60F5AFBB" w14:textId="77777777" w:rsidR="00C049E9" w:rsidRDefault="00A319D3">
            <w:pPr>
              <w:numPr>
                <w:ilvl w:val="1"/>
                <w:numId w:val="31"/>
              </w:numPr>
              <w:rPr>
                <w:rFonts w:ascii="Times New Roman" w:hAnsi="Times New Roman" w:cs="Times New Roman"/>
                <w:sz w:val="24"/>
              </w:rPr>
            </w:pPr>
            <w:hyperlink r:id="rId207" w:tooltip="ИНФЕКЦИОННЫЕ АРТРОПАТИИ" w:history="1">
              <w:r>
                <w:rPr>
                  <w:rStyle w:val="af7"/>
                  <w:rFonts w:ascii="Times New Roman" w:hAnsi="Times New Roman" w:cs="Times New Roman"/>
                  <w:sz w:val="24"/>
                </w:rPr>
                <w:t>M00-M03</w:t>
              </w:r>
            </w:hyperlink>
            <w:r>
              <w:rPr>
                <w:rFonts w:ascii="Times New Roman" w:hAnsi="Times New Roman" w:cs="Times New Roman"/>
                <w:sz w:val="24"/>
              </w:rPr>
              <w:t xml:space="preserve"> Инфекционные </w:t>
            </w:r>
            <w:proofErr w:type="spellStart"/>
            <w:r>
              <w:rPr>
                <w:rFonts w:ascii="Times New Roman" w:hAnsi="Times New Roman" w:cs="Times New Roman"/>
                <w:sz w:val="24"/>
              </w:rPr>
              <w:t>артропатии</w:t>
            </w:r>
            <w:proofErr w:type="spellEnd"/>
          </w:p>
          <w:p w14:paraId="4C6388E0" w14:textId="77777777" w:rsidR="00C049E9" w:rsidRDefault="00A319D3">
            <w:pPr>
              <w:numPr>
                <w:ilvl w:val="1"/>
                <w:numId w:val="31"/>
              </w:numPr>
              <w:rPr>
                <w:rFonts w:ascii="Times New Roman" w:hAnsi="Times New Roman" w:cs="Times New Roman"/>
                <w:sz w:val="24"/>
              </w:rPr>
            </w:pPr>
            <w:hyperlink r:id="rId208" w:tooltip="https://mkb-10.com/index.php?pid=12003" w:history="1">
              <w:r>
                <w:rPr>
                  <w:rStyle w:val="af7"/>
                  <w:rFonts w:ascii="Times New Roman" w:hAnsi="Times New Roman" w:cs="Times New Roman"/>
                  <w:sz w:val="24"/>
                </w:rPr>
                <w:t>M01*</w:t>
              </w:r>
            </w:hyperlink>
            <w:r>
              <w:rPr>
                <w:rFonts w:ascii="Times New Roman" w:hAnsi="Times New Roman" w:cs="Times New Roman"/>
                <w:sz w:val="24"/>
              </w:rPr>
              <w:t> Прямое инфицирование сустава при инфекционных и паразитарных болезнях, классифицированных в других рубриках</w:t>
            </w:r>
          </w:p>
          <w:p w14:paraId="2186E174" w14:textId="77777777" w:rsidR="00C049E9" w:rsidRDefault="00A319D3">
            <w:pPr>
              <w:numPr>
                <w:ilvl w:val="1"/>
                <w:numId w:val="31"/>
              </w:numPr>
              <w:rPr>
                <w:rFonts w:ascii="Times New Roman" w:hAnsi="Times New Roman" w:cs="Times New Roman"/>
                <w:sz w:val="24"/>
              </w:rPr>
            </w:pPr>
            <w:hyperlink r:id="rId209" w:tooltip="https://mkb-10.com/index.php?pid=12003" w:history="1">
              <w:r>
                <w:rPr>
                  <w:rStyle w:val="af7"/>
                  <w:rFonts w:ascii="Times New Roman" w:hAnsi="Times New Roman" w:cs="Times New Roman"/>
                  <w:sz w:val="24"/>
                </w:rPr>
                <w:t>M03*</w:t>
              </w:r>
            </w:hyperlink>
            <w:r>
              <w:rPr>
                <w:rFonts w:ascii="Times New Roman" w:hAnsi="Times New Roman" w:cs="Times New Roman"/>
                <w:sz w:val="24"/>
              </w:rPr>
              <w:t xml:space="preserve"> Постинфекционные и реактивные </w:t>
            </w:r>
            <w:proofErr w:type="spellStart"/>
            <w:r>
              <w:rPr>
                <w:rFonts w:ascii="Times New Roman" w:hAnsi="Times New Roman" w:cs="Times New Roman"/>
                <w:sz w:val="24"/>
              </w:rPr>
              <w:t>артропатии</w:t>
            </w:r>
            <w:proofErr w:type="spellEnd"/>
            <w:r>
              <w:rPr>
                <w:rFonts w:ascii="Times New Roman" w:hAnsi="Times New Roman" w:cs="Times New Roman"/>
                <w:sz w:val="24"/>
              </w:rPr>
              <w:t xml:space="preserve"> при болезнях, классифицированных в других рубриках</w:t>
            </w:r>
          </w:p>
          <w:p w14:paraId="4E83DE14" w14:textId="77777777" w:rsidR="00C049E9" w:rsidRDefault="00A319D3">
            <w:pPr>
              <w:numPr>
                <w:ilvl w:val="1"/>
                <w:numId w:val="31"/>
              </w:numPr>
              <w:rPr>
                <w:rFonts w:ascii="Times New Roman" w:hAnsi="Times New Roman" w:cs="Times New Roman"/>
                <w:sz w:val="24"/>
              </w:rPr>
            </w:pPr>
            <w:hyperlink r:id="rId210" w:tooltip="ВОСПАЛИТЕЛЬНЫЕ ПОЛИАРТРОПАТИИ" w:history="1">
              <w:r>
                <w:rPr>
                  <w:rStyle w:val="af7"/>
                  <w:rFonts w:ascii="Times New Roman" w:hAnsi="Times New Roman" w:cs="Times New Roman"/>
                  <w:sz w:val="24"/>
                </w:rPr>
                <w:t>M05-M14</w:t>
              </w:r>
            </w:hyperlink>
            <w:r>
              <w:rPr>
                <w:rFonts w:ascii="Times New Roman" w:hAnsi="Times New Roman" w:cs="Times New Roman"/>
                <w:sz w:val="24"/>
              </w:rPr>
              <w:t xml:space="preserve"> Воспалительные </w:t>
            </w:r>
            <w:proofErr w:type="spellStart"/>
            <w:r>
              <w:rPr>
                <w:rFonts w:ascii="Times New Roman" w:hAnsi="Times New Roman" w:cs="Times New Roman"/>
                <w:sz w:val="24"/>
              </w:rPr>
              <w:t>полиартропатии</w:t>
            </w:r>
            <w:proofErr w:type="spellEnd"/>
          </w:p>
          <w:p w14:paraId="33EB9549" w14:textId="77777777" w:rsidR="00C049E9" w:rsidRDefault="00A319D3">
            <w:pPr>
              <w:numPr>
                <w:ilvl w:val="1"/>
                <w:numId w:val="31"/>
              </w:numPr>
              <w:rPr>
                <w:rFonts w:ascii="Times New Roman" w:hAnsi="Times New Roman" w:cs="Times New Roman"/>
                <w:sz w:val="24"/>
              </w:rPr>
            </w:pPr>
            <w:hyperlink r:id="rId211" w:tooltip="https://mkb-10.com/index.php?pid=12032" w:history="1">
              <w:r>
                <w:rPr>
                  <w:rStyle w:val="af7"/>
                  <w:rFonts w:ascii="Times New Roman" w:hAnsi="Times New Roman" w:cs="Times New Roman"/>
                  <w:sz w:val="24"/>
                </w:rPr>
                <w:t>M07*</w:t>
              </w:r>
            </w:hyperlink>
            <w:r>
              <w:rPr>
                <w:rFonts w:ascii="Times New Roman" w:hAnsi="Times New Roman" w:cs="Times New Roman"/>
                <w:sz w:val="24"/>
              </w:rPr>
              <w:t> </w:t>
            </w:r>
            <w:proofErr w:type="spellStart"/>
            <w:r>
              <w:rPr>
                <w:rFonts w:ascii="Times New Roman" w:hAnsi="Times New Roman" w:cs="Times New Roman"/>
                <w:sz w:val="24"/>
              </w:rPr>
              <w:t>Псориатические</w:t>
            </w:r>
            <w:proofErr w:type="spellEnd"/>
            <w:r>
              <w:rPr>
                <w:rFonts w:ascii="Times New Roman" w:hAnsi="Times New Roman" w:cs="Times New Roman"/>
                <w:sz w:val="24"/>
              </w:rPr>
              <w:t xml:space="preserve"> и </w:t>
            </w:r>
            <w:proofErr w:type="spellStart"/>
            <w:r>
              <w:rPr>
                <w:rFonts w:ascii="Times New Roman" w:hAnsi="Times New Roman" w:cs="Times New Roman"/>
                <w:sz w:val="24"/>
              </w:rPr>
              <w:t>энтеропатические</w:t>
            </w:r>
            <w:proofErr w:type="spellEnd"/>
            <w:r>
              <w:rPr>
                <w:rFonts w:ascii="Times New Roman" w:hAnsi="Times New Roman" w:cs="Times New Roman"/>
                <w:sz w:val="24"/>
              </w:rPr>
              <w:t xml:space="preserve"> </w:t>
            </w:r>
            <w:proofErr w:type="spellStart"/>
            <w:r>
              <w:rPr>
                <w:rFonts w:ascii="Times New Roman" w:hAnsi="Times New Roman" w:cs="Times New Roman"/>
                <w:sz w:val="24"/>
              </w:rPr>
              <w:t>артропатии</w:t>
            </w:r>
            <w:proofErr w:type="spellEnd"/>
          </w:p>
          <w:p w14:paraId="6FCADA33" w14:textId="77777777" w:rsidR="00C049E9" w:rsidRDefault="00A319D3">
            <w:pPr>
              <w:numPr>
                <w:ilvl w:val="1"/>
                <w:numId w:val="31"/>
              </w:numPr>
              <w:rPr>
                <w:rFonts w:ascii="Times New Roman" w:hAnsi="Times New Roman" w:cs="Times New Roman"/>
                <w:sz w:val="24"/>
              </w:rPr>
            </w:pPr>
            <w:hyperlink r:id="rId212" w:tooltip="https://mkb-10.com/index.php?pid=12032" w:history="1">
              <w:r>
                <w:rPr>
                  <w:rStyle w:val="af7"/>
                  <w:rFonts w:ascii="Times New Roman" w:hAnsi="Times New Roman" w:cs="Times New Roman"/>
                  <w:sz w:val="24"/>
                </w:rPr>
                <w:t>M09*</w:t>
              </w:r>
            </w:hyperlink>
            <w:r>
              <w:rPr>
                <w:rFonts w:ascii="Times New Roman" w:hAnsi="Times New Roman" w:cs="Times New Roman"/>
                <w:sz w:val="24"/>
              </w:rPr>
              <w:t> Ювенильный артрит при болезнях, классифицированных в других рубриках</w:t>
            </w:r>
          </w:p>
          <w:p w14:paraId="5421B7B5" w14:textId="77777777" w:rsidR="00C049E9" w:rsidRDefault="00A319D3">
            <w:pPr>
              <w:numPr>
                <w:ilvl w:val="1"/>
                <w:numId w:val="31"/>
              </w:numPr>
              <w:rPr>
                <w:rFonts w:ascii="Times New Roman" w:hAnsi="Times New Roman" w:cs="Times New Roman"/>
                <w:sz w:val="24"/>
              </w:rPr>
            </w:pPr>
            <w:hyperlink r:id="rId213" w:tooltip="https://mkb-10.com/index.php?pid=12032" w:history="1">
              <w:r>
                <w:rPr>
                  <w:rStyle w:val="af7"/>
                  <w:rFonts w:ascii="Times New Roman" w:hAnsi="Times New Roman" w:cs="Times New Roman"/>
                  <w:sz w:val="24"/>
                </w:rPr>
                <w:t>M14*</w:t>
              </w:r>
            </w:hyperlink>
            <w:r>
              <w:rPr>
                <w:rFonts w:ascii="Times New Roman" w:hAnsi="Times New Roman" w:cs="Times New Roman"/>
                <w:sz w:val="24"/>
              </w:rPr>
              <w:t> </w:t>
            </w:r>
            <w:proofErr w:type="spellStart"/>
            <w:r>
              <w:rPr>
                <w:rFonts w:ascii="Times New Roman" w:hAnsi="Times New Roman" w:cs="Times New Roman"/>
                <w:sz w:val="24"/>
              </w:rPr>
              <w:t>Артропатии</w:t>
            </w:r>
            <w:proofErr w:type="spellEnd"/>
            <w:r>
              <w:rPr>
                <w:rFonts w:ascii="Times New Roman" w:hAnsi="Times New Roman" w:cs="Times New Roman"/>
                <w:sz w:val="24"/>
              </w:rPr>
              <w:t xml:space="preserve"> при других болезнях, классифицированных в других рубриках</w:t>
            </w:r>
          </w:p>
          <w:p w14:paraId="2C918B39" w14:textId="77777777" w:rsidR="00C049E9" w:rsidRDefault="00A319D3">
            <w:pPr>
              <w:numPr>
                <w:ilvl w:val="1"/>
                <w:numId w:val="31"/>
              </w:numPr>
              <w:rPr>
                <w:rFonts w:ascii="Times New Roman" w:hAnsi="Times New Roman" w:cs="Times New Roman"/>
                <w:sz w:val="24"/>
              </w:rPr>
            </w:pPr>
            <w:hyperlink r:id="rId214" w:tooltip="АРТРОЗЫ" w:history="1">
              <w:r>
                <w:rPr>
                  <w:rStyle w:val="af7"/>
                  <w:rFonts w:ascii="Times New Roman" w:hAnsi="Times New Roman" w:cs="Times New Roman"/>
                  <w:sz w:val="24"/>
                </w:rPr>
                <w:t>M15-M19</w:t>
              </w:r>
            </w:hyperlink>
            <w:r>
              <w:rPr>
                <w:rFonts w:ascii="Times New Roman" w:hAnsi="Times New Roman" w:cs="Times New Roman"/>
                <w:sz w:val="24"/>
              </w:rPr>
              <w:t> Артрозы</w:t>
            </w:r>
          </w:p>
          <w:p w14:paraId="6696D5D5" w14:textId="77777777" w:rsidR="00C049E9" w:rsidRDefault="00A319D3">
            <w:pPr>
              <w:numPr>
                <w:ilvl w:val="1"/>
                <w:numId w:val="31"/>
              </w:numPr>
              <w:rPr>
                <w:rFonts w:ascii="Times New Roman" w:hAnsi="Times New Roman" w:cs="Times New Roman"/>
                <w:sz w:val="24"/>
              </w:rPr>
            </w:pPr>
            <w:hyperlink r:id="rId215" w:tooltip="ДРУГИЕ ПОРАЖЕНИЯ СУСТАВОВ" w:history="1">
              <w:r>
                <w:rPr>
                  <w:rStyle w:val="af7"/>
                  <w:rFonts w:ascii="Times New Roman" w:hAnsi="Times New Roman" w:cs="Times New Roman"/>
                  <w:sz w:val="24"/>
                </w:rPr>
                <w:t>M20-M25</w:t>
              </w:r>
            </w:hyperlink>
            <w:r>
              <w:rPr>
                <w:rFonts w:ascii="Times New Roman" w:hAnsi="Times New Roman" w:cs="Times New Roman"/>
                <w:sz w:val="24"/>
              </w:rPr>
              <w:t> Другие поражения суставов</w:t>
            </w:r>
          </w:p>
          <w:p w14:paraId="43963B33" w14:textId="77777777" w:rsidR="00C049E9" w:rsidRDefault="00A319D3">
            <w:pPr>
              <w:numPr>
                <w:ilvl w:val="0"/>
                <w:numId w:val="31"/>
              </w:numPr>
              <w:rPr>
                <w:rFonts w:ascii="Times New Roman" w:hAnsi="Times New Roman" w:cs="Times New Roman"/>
                <w:sz w:val="24"/>
              </w:rPr>
            </w:pPr>
            <w:hyperlink r:id="rId216" w:tooltip="Системные поражения соединительной ткани" w:history="1">
              <w:r>
                <w:rPr>
                  <w:rStyle w:val="af7"/>
                  <w:rFonts w:ascii="Times New Roman" w:hAnsi="Times New Roman" w:cs="Times New Roman"/>
                  <w:sz w:val="24"/>
                </w:rPr>
                <w:t>M30-M36</w:t>
              </w:r>
            </w:hyperlink>
            <w:r>
              <w:rPr>
                <w:rFonts w:ascii="Times New Roman" w:hAnsi="Times New Roman" w:cs="Times New Roman"/>
                <w:sz w:val="24"/>
              </w:rPr>
              <w:t> Системные поражения соединительной ткани</w:t>
            </w:r>
          </w:p>
          <w:p w14:paraId="7569DFCD" w14:textId="77777777" w:rsidR="00C049E9" w:rsidRDefault="00A319D3">
            <w:pPr>
              <w:numPr>
                <w:ilvl w:val="0"/>
                <w:numId w:val="31"/>
              </w:numPr>
              <w:rPr>
                <w:rFonts w:ascii="Times New Roman" w:hAnsi="Times New Roman" w:cs="Times New Roman"/>
                <w:sz w:val="24"/>
              </w:rPr>
            </w:pPr>
            <w:hyperlink r:id="rId217" w:tooltip="https://mkb-10.com/index.php?pid=12209" w:history="1">
              <w:r>
                <w:rPr>
                  <w:rStyle w:val="af7"/>
                  <w:rFonts w:ascii="Times New Roman" w:hAnsi="Times New Roman" w:cs="Times New Roman"/>
                  <w:sz w:val="24"/>
                </w:rPr>
                <w:t>M36*</w:t>
              </w:r>
            </w:hyperlink>
            <w:r>
              <w:rPr>
                <w:rFonts w:ascii="Times New Roman" w:hAnsi="Times New Roman" w:cs="Times New Roman"/>
                <w:sz w:val="24"/>
              </w:rPr>
              <w:t> Системные поражения соединительной ткани при болезнях, классифицированных в других рубриках</w:t>
            </w:r>
          </w:p>
          <w:p w14:paraId="79BBB83A" w14:textId="77777777" w:rsidR="00C049E9" w:rsidRDefault="00A319D3">
            <w:pPr>
              <w:numPr>
                <w:ilvl w:val="0"/>
                <w:numId w:val="31"/>
              </w:numPr>
              <w:rPr>
                <w:rFonts w:ascii="Times New Roman" w:hAnsi="Times New Roman" w:cs="Times New Roman"/>
                <w:sz w:val="24"/>
              </w:rPr>
            </w:pPr>
            <w:hyperlink r:id="rId218" w:tooltip="Дорсопатии" w:history="1">
              <w:r>
                <w:rPr>
                  <w:rStyle w:val="af7"/>
                  <w:rFonts w:ascii="Times New Roman" w:hAnsi="Times New Roman" w:cs="Times New Roman"/>
                  <w:sz w:val="24"/>
                </w:rPr>
                <w:t>M40-M54</w:t>
              </w:r>
            </w:hyperlink>
            <w:r>
              <w:rPr>
                <w:rFonts w:ascii="Times New Roman" w:hAnsi="Times New Roman" w:cs="Times New Roman"/>
                <w:sz w:val="24"/>
              </w:rPr>
              <w:t> </w:t>
            </w:r>
            <w:proofErr w:type="spellStart"/>
            <w:r>
              <w:rPr>
                <w:rFonts w:ascii="Times New Roman" w:hAnsi="Times New Roman" w:cs="Times New Roman"/>
                <w:sz w:val="24"/>
              </w:rPr>
              <w:t>Дорсопатии</w:t>
            </w:r>
            <w:proofErr w:type="spellEnd"/>
          </w:p>
          <w:p w14:paraId="3197738B" w14:textId="77777777" w:rsidR="00C049E9" w:rsidRDefault="00A319D3">
            <w:pPr>
              <w:numPr>
                <w:ilvl w:val="0"/>
                <w:numId w:val="31"/>
              </w:numPr>
              <w:rPr>
                <w:rFonts w:ascii="Times New Roman" w:hAnsi="Times New Roman" w:cs="Times New Roman"/>
                <w:sz w:val="24"/>
              </w:rPr>
            </w:pPr>
            <w:hyperlink r:id="rId219" w:tooltip="https://mkb-10.com/index.php?pid=12294" w:history="1">
              <w:r>
                <w:rPr>
                  <w:rStyle w:val="af7"/>
                  <w:rFonts w:ascii="Times New Roman" w:hAnsi="Times New Roman" w:cs="Times New Roman"/>
                  <w:sz w:val="24"/>
                </w:rPr>
                <w:t>M49*</w:t>
              </w:r>
            </w:hyperlink>
            <w:r>
              <w:rPr>
                <w:rFonts w:ascii="Times New Roman" w:hAnsi="Times New Roman" w:cs="Times New Roman"/>
                <w:sz w:val="24"/>
              </w:rPr>
              <w:t> </w:t>
            </w:r>
            <w:proofErr w:type="spellStart"/>
            <w:r>
              <w:rPr>
                <w:rFonts w:ascii="Times New Roman" w:hAnsi="Times New Roman" w:cs="Times New Roman"/>
                <w:sz w:val="24"/>
              </w:rPr>
              <w:t>Спондилопатии</w:t>
            </w:r>
            <w:proofErr w:type="spellEnd"/>
            <w:r>
              <w:rPr>
                <w:rFonts w:ascii="Times New Roman" w:hAnsi="Times New Roman" w:cs="Times New Roman"/>
                <w:sz w:val="24"/>
              </w:rPr>
              <w:t xml:space="preserve"> ткани при болезнях, классифицированных в других рубриках</w:t>
            </w:r>
          </w:p>
          <w:p w14:paraId="1A3879AF"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03A0EE6B" w14:textId="77777777" w:rsidR="00C049E9" w:rsidRDefault="00A319D3">
            <w:pPr>
              <w:numPr>
                <w:ilvl w:val="1"/>
                <w:numId w:val="31"/>
              </w:numPr>
              <w:rPr>
                <w:rFonts w:ascii="Times New Roman" w:hAnsi="Times New Roman" w:cs="Times New Roman"/>
                <w:sz w:val="24"/>
              </w:rPr>
            </w:pPr>
            <w:hyperlink r:id="rId220" w:tooltip="ДЕФОРМИРУЮЩИЕ ДОРСОПАТИИ" w:history="1">
              <w:r>
                <w:rPr>
                  <w:rStyle w:val="af7"/>
                  <w:rFonts w:ascii="Times New Roman" w:hAnsi="Times New Roman" w:cs="Times New Roman"/>
                  <w:sz w:val="24"/>
                </w:rPr>
                <w:t>M40-M43</w:t>
              </w:r>
            </w:hyperlink>
            <w:r>
              <w:rPr>
                <w:rFonts w:ascii="Times New Roman" w:hAnsi="Times New Roman" w:cs="Times New Roman"/>
                <w:sz w:val="24"/>
              </w:rPr>
              <w:t xml:space="preserve"> Деформирующие </w:t>
            </w:r>
            <w:proofErr w:type="spellStart"/>
            <w:r>
              <w:rPr>
                <w:rFonts w:ascii="Times New Roman" w:hAnsi="Times New Roman" w:cs="Times New Roman"/>
                <w:sz w:val="24"/>
              </w:rPr>
              <w:t>дорсопатии</w:t>
            </w:r>
            <w:proofErr w:type="spellEnd"/>
          </w:p>
          <w:p w14:paraId="4FE7290E" w14:textId="77777777" w:rsidR="00C049E9" w:rsidRDefault="00A319D3">
            <w:pPr>
              <w:numPr>
                <w:ilvl w:val="1"/>
                <w:numId w:val="31"/>
              </w:numPr>
              <w:rPr>
                <w:rFonts w:ascii="Times New Roman" w:hAnsi="Times New Roman" w:cs="Times New Roman"/>
                <w:sz w:val="24"/>
              </w:rPr>
            </w:pPr>
            <w:hyperlink r:id="rId221" w:tooltip="ДРУГИЕ ДОРСОПАТИИ" w:history="1">
              <w:r>
                <w:rPr>
                  <w:rStyle w:val="af7"/>
                  <w:rFonts w:ascii="Times New Roman" w:hAnsi="Times New Roman" w:cs="Times New Roman"/>
                  <w:sz w:val="24"/>
                </w:rPr>
                <w:t>M50-M54</w:t>
              </w:r>
            </w:hyperlink>
            <w:r>
              <w:rPr>
                <w:rFonts w:ascii="Times New Roman" w:hAnsi="Times New Roman" w:cs="Times New Roman"/>
                <w:sz w:val="24"/>
              </w:rPr>
              <w:t xml:space="preserve"> Другие </w:t>
            </w:r>
            <w:proofErr w:type="spellStart"/>
            <w:r>
              <w:rPr>
                <w:rFonts w:ascii="Times New Roman" w:hAnsi="Times New Roman" w:cs="Times New Roman"/>
                <w:sz w:val="24"/>
              </w:rPr>
              <w:t>дорсопатии</w:t>
            </w:r>
            <w:proofErr w:type="spellEnd"/>
          </w:p>
          <w:p w14:paraId="721EE20A" w14:textId="77777777" w:rsidR="00C049E9" w:rsidRDefault="00A319D3">
            <w:pPr>
              <w:numPr>
                <w:ilvl w:val="0"/>
                <w:numId w:val="31"/>
              </w:numPr>
              <w:rPr>
                <w:rFonts w:ascii="Times New Roman" w:hAnsi="Times New Roman" w:cs="Times New Roman"/>
                <w:sz w:val="24"/>
              </w:rPr>
            </w:pPr>
            <w:hyperlink r:id="rId222" w:tooltip="Болезни мягких тканей" w:history="1">
              <w:r>
                <w:rPr>
                  <w:rStyle w:val="af7"/>
                  <w:rFonts w:ascii="Times New Roman" w:hAnsi="Times New Roman" w:cs="Times New Roman"/>
                  <w:sz w:val="24"/>
                </w:rPr>
                <w:t>M60-M79</w:t>
              </w:r>
            </w:hyperlink>
            <w:r>
              <w:rPr>
                <w:rFonts w:ascii="Times New Roman" w:hAnsi="Times New Roman" w:cs="Times New Roman"/>
                <w:sz w:val="24"/>
              </w:rPr>
              <w:t> Болезни мягких тканей</w:t>
            </w:r>
          </w:p>
          <w:p w14:paraId="25D27F50"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176AE646" w14:textId="77777777" w:rsidR="00C049E9" w:rsidRDefault="00A319D3">
            <w:pPr>
              <w:numPr>
                <w:ilvl w:val="1"/>
                <w:numId w:val="31"/>
              </w:numPr>
              <w:rPr>
                <w:rFonts w:ascii="Times New Roman" w:hAnsi="Times New Roman" w:cs="Times New Roman"/>
                <w:sz w:val="24"/>
              </w:rPr>
            </w:pPr>
            <w:hyperlink r:id="rId223" w:tooltip="БОЛЕЗНИ МЫШЦ" w:history="1">
              <w:r>
                <w:rPr>
                  <w:rStyle w:val="af7"/>
                  <w:rFonts w:ascii="Times New Roman" w:hAnsi="Times New Roman" w:cs="Times New Roman"/>
                  <w:sz w:val="24"/>
                </w:rPr>
                <w:t>M60-M63</w:t>
              </w:r>
            </w:hyperlink>
            <w:r>
              <w:rPr>
                <w:rFonts w:ascii="Times New Roman" w:hAnsi="Times New Roman" w:cs="Times New Roman"/>
                <w:sz w:val="24"/>
              </w:rPr>
              <w:t> Поражения мышц</w:t>
            </w:r>
          </w:p>
          <w:p w14:paraId="7B10C678" w14:textId="77777777" w:rsidR="00C049E9" w:rsidRDefault="00A319D3">
            <w:pPr>
              <w:numPr>
                <w:ilvl w:val="1"/>
                <w:numId w:val="31"/>
              </w:numPr>
              <w:rPr>
                <w:rFonts w:ascii="Times New Roman" w:hAnsi="Times New Roman" w:cs="Times New Roman"/>
                <w:sz w:val="24"/>
              </w:rPr>
            </w:pPr>
            <w:hyperlink r:id="rId224" w:tooltip="https://mkb-10.com/index.php?pid=12365" w:history="1">
              <w:r>
                <w:rPr>
                  <w:rStyle w:val="af7"/>
                  <w:rFonts w:ascii="Times New Roman" w:hAnsi="Times New Roman" w:cs="Times New Roman"/>
                  <w:sz w:val="24"/>
                </w:rPr>
                <w:t>M63*</w:t>
              </w:r>
            </w:hyperlink>
            <w:r>
              <w:rPr>
                <w:rFonts w:ascii="Times New Roman" w:hAnsi="Times New Roman" w:cs="Times New Roman"/>
                <w:sz w:val="24"/>
              </w:rPr>
              <w:t> Поражения мышц при болезнях, классифицированных в других рубриках</w:t>
            </w:r>
          </w:p>
          <w:p w14:paraId="4D9AEEE4" w14:textId="77777777" w:rsidR="00C049E9" w:rsidRDefault="00A319D3">
            <w:pPr>
              <w:numPr>
                <w:ilvl w:val="1"/>
                <w:numId w:val="31"/>
              </w:numPr>
              <w:rPr>
                <w:rFonts w:ascii="Times New Roman" w:hAnsi="Times New Roman" w:cs="Times New Roman"/>
                <w:sz w:val="24"/>
              </w:rPr>
            </w:pPr>
            <w:hyperlink r:id="rId225" w:tooltip="ПОРАЖЕНИЯ СИНОВИАЛЬНЫХ ОБОЛОЧЕК И СУХОЖИЛИЙ" w:history="1">
              <w:r>
                <w:rPr>
                  <w:rStyle w:val="af7"/>
                  <w:rFonts w:ascii="Times New Roman" w:hAnsi="Times New Roman" w:cs="Times New Roman"/>
                  <w:sz w:val="24"/>
                </w:rPr>
                <w:t>M65-M68</w:t>
              </w:r>
            </w:hyperlink>
            <w:r>
              <w:rPr>
                <w:rFonts w:ascii="Times New Roman" w:hAnsi="Times New Roman" w:cs="Times New Roman"/>
                <w:sz w:val="24"/>
              </w:rPr>
              <w:t> Поражения синовиальных оболочек и сухожилий</w:t>
            </w:r>
          </w:p>
          <w:p w14:paraId="4BCB8010" w14:textId="77777777" w:rsidR="00C049E9" w:rsidRDefault="00A319D3">
            <w:pPr>
              <w:numPr>
                <w:ilvl w:val="1"/>
                <w:numId w:val="31"/>
              </w:numPr>
              <w:rPr>
                <w:rFonts w:ascii="Times New Roman" w:hAnsi="Times New Roman" w:cs="Times New Roman"/>
                <w:sz w:val="24"/>
              </w:rPr>
            </w:pPr>
            <w:hyperlink r:id="rId226" w:tooltip="https://mkb-10.com/index.php?pid=12397" w:history="1">
              <w:r>
                <w:rPr>
                  <w:rStyle w:val="af7"/>
                  <w:rFonts w:ascii="Times New Roman" w:hAnsi="Times New Roman" w:cs="Times New Roman"/>
                  <w:sz w:val="24"/>
                </w:rPr>
                <w:t>M68*</w:t>
              </w:r>
            </w:hyperlink>
            <w:r>
              <w:rPr>
                <w:rFonts w:ascii="Times New Roman" w:hAnsi="Times New Roman" w:cs="Times New Roman"/>
                <w:sz w:val="24"/>
              </w:rPr>
              <w:t> Поражения синовиальных оболочек и сухожилий при болезнях, классифицированных в других рубриках</w:t>
            </w:r>
          </w:p>
          <w:p w14:paraId="58FCBA7B" w14:textId="77777777" w:rsidR="00C049E9" w:rsidRDefault="00A319D3">
            <w:pPr>
              <w:numPr>
                <w:ilvl w:val="1"/>
                <w:numId w:val="31"/>
              </w:numPr>
              <w:rPr>
                <w:rFonts w:ascii="Times New Roman" w:hAnsi="Times New Roman" w:cs="Times New Roman"/>
                <w:sz w:val="24"/>
              </w:rPr>
            </w:pPr>
            <w:hyperlink r:id="rId227" w:tooltip="ДРУГИЕ БОЛЕЗНИ МЯГКИХ ТКАНЕЙ" w:history="1">
              <w:r>
                <w:rPr>
                  <w:rStyle w:val="af7"/>
                  <w:rFonts w:ascii="Times New Roman" w:hAnsi="Times New Roman" w:cs="Times New Roman"/>
                  <w:sz w:val="24"/>
                </w:rPr>
                <w:t>M70-M79</w:t>
              </w:r>
            </w:hyperlink>
            <w:r>
              <w:rPr>
                <w:rFonts w:ascii="Times New Roman" w:hAnsi="Times New Roman" w:cs="Times New Roman"/>
                <w:sz w:val="24"/>
              </w:rPr>
              <w:t> Другие поражения мягких тканей</w:t>
            </w:r>
          </w:p>
          <w:p w14:paraId="728AE443" w14:textId="77777777" w:rsidR="00C049E9" w:rsidRDefault="00A319D3">
            <w:pPr>
              <w:numPr>
                <w:ilvl w:val="1"/>
                <w:numId w:val="31"/>
              </w:numPr>
              <w:rPr>
                <w:rFonts w:ascii="Times New Roman" w:hAnsi="Times New Roman" w:cs="Times New Roman"/>
                <w:sz w:val="24"/>
              </w:rPr>
            </w:pPr>
            <w:hyperlink r:id="rId228" w:tooltip="https://mkb-10.com/index.php?pid=12425" w:history="1">
              <w:r>
                <w:rPr>
                  <w:rStyle w:val="af7"/>
                  <w:rFonts w:ascii="Times New Roman" w:hAnsi="Times New Roman" w:cs="Times New Roman"/>
                  <w:sz w:val="24"/>
                </w:rPr>
                <w:t>M73*</w:t>
              </w:r>
            </w:hyperlink>
            <w:r>
              <w:rPr>
                <w:rFonts w:ascii="Times New Roman" w:hAnsi="Times New Roman" w:cs="Times New Roman"/>
                <w:sz w:val="24"/>
              </w:rPr>
              <w:t> Поражения мягких тканей при болезнях, классифицированных в других рубриках</w:t>
            </w:r>
          </w:p>
          <w:p w14:paraId="5563C78A" w14:textId="77777777" w:rsidR="00C049E9" w:rsidRDefault="00A319D3">
            <w:pPr>
              <w:numPr>
                <w:ilvl w:val="0"/>
                <w:numId w:val="31"/>
              </w:numPr>
              <w:rPr>
                <w:rFonts w:ascii="Times New Roman" w:hAnsi="Times New Roman" w:cs="Times New Roman"/>
                <w:sz w:val="24"/>
              </w:rPr>
            </w:pPr>
            <w:hyperlink r:id="rId229" w:tooltip="Остеопатии и хондропатии" w:history="1">
              <w:r>
                <w:rPr>
                  <w:rStyle w:val="af7"/>
                  <w:rFonts w:ascii="Times New Roman" w:hAnsi="Times New Roman" w:cs="Times New Roman"/>
                  <w:sz w:val="24"/>
                </w:rPr>
                <w:t>M80-M94</w:t>
              </w:r>
            </w:hyperlink>
            <w:r>
              <w:rPr>
                <w:rFonts w:ascii="Times New Roman" w:hAnsi="Times New Roman" w:cs="Times New Roman"/>
                <w:sz w:val="24"/>
              </w:rPr>
              <w:t xml:space="preserve"> Остеопатии и </w:t>
            </w:r>
            <w:proofErr w:type="spellStart"/>
            <w:r>
              <w:rPr>
                <w:rFonts w:ascii="Times New Roman" w:hAnsi="Times New Roman" w:cs="Times New Roman"/>
                <w:sz w:val="24"/>
              </w:rPr>
              <w:t>хондропатии</w:t>
            </w:r>
            <w:proofErr w:type="spellEnd"/>
          </w:p>
          <w:p w14:paraId="6FEAD3DE"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1ECEEA94" w14:textId="77777777" w:rsidR="00C049E9" w:rsidRDefault="00A319D3">
            <w:pPr>
              <w:numPr>
                <w:ilvl w:val="1"/>
                <w:numId w:val="31"/>
              </w:numPr>
              <w:rPr>
                <w:rFonts w:ascii="Times New Roman" w:hAnsi="Times New Roman" w:cs="Times New Roman"/>
                <w:sz w:val="24"/>
              </w:rPr>
            </w:pPr>
            <w:hyperlink r:id="rId230" w:tooltip="НАРУШЕНИЯ ПЛОТНОСТИ И СТРУКТУРЫ КОСТИ" w:history="1">
              <w:r>
                <w:rPr>
                  <w:rStyle w:val="af7"/>
                  <w:rFonts w:ascii="Times New Roman" w:hAnsi="Times New Roman" w:cs="Times New Roman"/>
                  <w:sz w:val="24"/>
                </w:rPr>
                <w:t>M80-M85</w:t>
              </w:r>
            </w:hyperlink>
            <w:r>
              <w:rPr>
                <w:rFonts w:ascii="Times New Roman" w:hAnsi="Times New Roman" w:cs="Times New Roman"/>
                <w:sz w:val="24"/>
              </w:rPr>
              <w:t> Нарушения плотности и структуры кости</w:t>
            </w:r>
          </w:p>
          <w:p w14:paraId="0309FE38" w14:textId="77777777" w:rsidR="00C049E9" w:rsidRDefault="00A319D3">
            <w:pPr>
              <w:numPr>
                <w:ilvl w:val="1"/>
                <w:numId w:val="31"/>
              </w:numPr>
              <w:rPr>
                <w:rFonts w:ascii="Times New Roman" w:hAnsi="Times New Roman" w:cs="Times New Roman"/>
                <w:sz w:val="24"/>
              </w:rPr>
            </w:pPr>
            <w:hyperlink r:id="rId231" w:tooltip="https://mkb-10.com/index.php?pid=12501" w:history="1">
              <w:r>
                <w:rPr>
                  <w:rStyle w:val="af7"/>
                  <w:rFonts w:ascii="Times New Roman" w:hAnsi="Times New Roman" w:cs="Times New Roman"/>
                  <w:sz w:val="24"/>
                </w:rPr>
                <w:t>M82*</w:t>
              </w:r>
            </w:hyperlink>
            <w:r>
              <w:rPr>
                <w:rFonts w:ascii="Times New Roman" w:hAnsi="Times New Roman" w:cs="Times New Roman"/>
                <w:sz w:val="24"/>
              </w:rPr>
              <w:t> Остеопороз при болезнях, классифицированных в других рубриках</w:t>
            </w:r>
          </w:p>
          <w:p w14:paraId="316A64A4" w14:textId="77777777" w:rsidR="00C049E9" w:rsidRDefault="00A319D3">
            <w:pPr>
              <w:numPr>
                <w:ilvl w:val="1"/>
                <w:numId w:val="31"/>
              </w:numPr>
              <w:rPr>
                <w:rFonts w:ascii="Times New Roman" w:hAnsi="Times New Roman" w:cs="Times New Roman"/>
                <w:sz w:val="24"/>
              </w:rPr>
            </w:pPr>
            <w:hyperlink r:id="rId232" w:tooltip="ДРУГИЕ ОСТЕОПАТИИ" w:history="1">
              <w:r>
                <w:rPr>
                  <w:rStyle w:val="af7"/>
                  <w:rFonts w:ascii="Times New Roman" w:hAnsi="Times New Roman" w:cs="Times New Roman"/>
                  <w:sz w:val="24"/>
                </w:rPr>
                <w:t>M86-M90</w:t>
              </w:r>
            </w:hyperlink>
            <w:r>
              <w:rPr>
                <w:rFonts w:ascii="Times New Roman" w:hAnsi="Times New Roman" w:cs="Times New Roman"/>
                <w:sz w:val="24"/>
              </w:rPr>
              <w:t> Другие остеопатии</w:t>
            </w:r>
          </w:p>
          <w:p w14:paraId="59A3A731" w14:textId="77777777" w:rsidR="00C049E9" w:rsidRDefault="00A319D3">
            <w:pPr>
              <w:numPr>
                <w:ilvl w:val="1"/>
                <w:numId w:val="31"/>
              </w:numPr>
              <w:rPr>
                <w:rFonts w:ascii="Times New Roman" w:hAnsi="Times New Roman" w:cs="Times New Roman"/>
                <w:sz w:val="24"/>
              </w:rPr>
            </w:pPr>
            <w:hyperlink r:id="rId233" w:tooltip="https://mkb-10.com/index.php?pid=12553" w:history="1">
              <w:r>
                <w:rPr>
                  <w:rStyle w:val="af7"/>
                  <w:rFonts w:ascii="Times New Roman" w:hAnsi="Times New Roman" w:cs="Times New Roman"/>
                  <w:sz w:val="24"/>
                </w:rPr>
                <w:t>M90*</w:t>
              </w:r>
            </w:hyperlink>
            <w:r>
              <w:rPr>
                <w:rFonts w:ascii="Times New Roman" w:hAnsi="Times New Roman" w:cs="Times New Roman"/>
                <w:sz w:val="24"/>
              </w:rPr>
              <w:t> Остеопатии при болезнях, классифицированных в других рубриках</w:t>
            </w:r>
          </w:p>
          <w:p w14:paraId="7651FBCF" w14:textId="77777777" w:rsidR="00C049E9" w:rsidRDefault="00A319D3">
            <w:pPr>
              <w:numPr>
                <w:ilvl w:val="1"/>
                <w:numId w:val="31"/>
              </w:numPr>
              <w:rPr>
                <w:rFonts w:ascii="Times New Roman" w:hAnsi="Times New Roman" w:cs="Times New Roman"/>
                <w:sz w:val="24"/>
              </w:rPr>
            </w:pPr>
            <w:hyperlink r:id="rId234" w:tooltip="ХОНДРОПАТИИ" w:history="1">
              <w:r>
                <w:rPr>
                  <w:rStyle w:val="af7"/>
                  <w:rFonts w:ascii="Times New Roman" w:hAnsi="Times New Roman" w:cs="Times New Roman"/>
                  <w:sz w:val="24"/>
                </w:rPr>
                <w:t>M91-M94</w:t>
              </w:r>
            </w:hyperlink>
            <w:r>
              <w:rPr>
                <w:rFonts w:ascii="Times New Roman" w:hAnsi="Times New Roman" w:cs="Times New Roman"/>
                <w:sz w:val="24"/>
              </w:rPr>
              <w:t> </w:t>
            </w:r>
            <w:proofErr w:type="spellStart"/>
            <w:r>
              <w:rPr>
                <w:rFonts w:ascii="Times New Roman" w:hAnsi="Times New Roman" w:cs="Times New Roman"/>
                <w:sz w:val="24"/>
              </w:rPr>
              <w:t>Хондропатии</w:t>
            </w:r>
            <w:proofErr w:type="spellEnd"/>
          </w:p>
          <w:p w14:paraId="42361B73" w14:textId="77777777" w:rsidR="00C049E9" w:rsidRDefault="00A319D3">
            <w:pPr>
              <w:numPr>
                <w:ilvl w:val="0"/>
                <w:numId w:val="31"/>
              </w:numPr>
              <w:rPr>
                <w:rFonts w:ascii="Times New Roman" w:hAnsi="Times New Roman" w:cs="Times New Roman"/>
                <w:sz w:val="24"/>
              </w:rPr>
            </w:pPr>
            <w:hyperlink r:id="rId235" w:tooltip="Другие нарушения костно-мышечной системы и соединительной ткани" w:history="1">
              <w:r>
                <w:rPr>
                  <w:rStyle w:val="af7"/>
                  <w:rFonts w:ascii="Times New Roman" w:hAnsi="Times New Roman" w:cs="Times New Roman"/>
                  <w:sz w:val="24"/>
                </w:rPr>
                <w:t>M95-M99</w:t>
              </w:r>
            </w:hyperlink>
            <w:r>
              <w:rPr>
                <w:rFonts w:ascii="Times New Roman" w:hAnsi="Times New Roman" w:cs="Times New Roman"/>
                <w:sz w:val="24"/>
              </w:rPr>
              <w:t> Другие нарушения костно-мышечной системы и соединительной ткани</w:t>
            </w:r>
          </w:p>
        </w:tc>
      </w:tr>
      <w:tr w:rsidR="00C049E9" w14:paraId="1D44CEC2" w14:textId="77777777">
        <w:tc>
          <w:tcPr>
            <w:tcW w:w="704" w:type="dxa"/>
          </w:tcPr>
          <w:p w14:paraId="015ABEE6" w14:textId="77777777" w:rsidR="00C049E9" w:rsidRDefault="00C049E9">
            <w:pPr>
              <w:jc w:val="both"/>
              <w:rPr>
                <w:rFonts w:ascii="Times New Roman" w:hAnsi="Times New Roman" w:cs="Times New Roman"/>
                <w:b/>
                <w:sz w:val="28"/>
              </w:rPr>
            </w:pPr>
          </w:p>
        </w:tc>
        <w:tc>
          <w:tcPr>
            <w:tcW w:w="9497" w:type="dxa"/>
          </w:tcPr>
          <w:p w14:paraId="115A39E0" w14:textId="77777777" w:rsidR="00C049E9" w:rsidRDefault="00A319D3">
            <w:pPr>
              <w:rPr>
                <w:rFonts w:ascii="Times New Roman" w:hAnsi="Times New Roman" w:cs="Times New Roman"/>
                <w:sz w:val="24"/>
              </w:rPr>
            </w:pPr>
            <w:r>
              <w:rPr>
                <w:rFonts w:ascii="Times New Roman" w:hAnsi="Times New Roman" w:cs="Times New Roman"/>
                <w:sz w:val="24"/>
              </w:rPr>
              <w:t>XIV Болезни мочеполовой системы</w:t>
            </w:r>
          </w:p>
          <w:p w14:paraId="4D6B0251" w14:textId="77777777" w:rsidR="00C049E9" w:rsidRDefault="00A319D3">
            <w:pPr>
              <w:rPr>
                <w:rFonts w:ascii="Times New Roman" w:hAnsi="Times New Roman" w:cs="Times New Roman"/>
                <w:sz w:val="24"/>
              </w:rPr>
            </w:pPr>
            <w:r>
              <w:rPr>
                <w:rFonts w:ascii="Times New Roman" w:hAnsi="Times New Roman" w:cs="Times New Roman"/>
                <w:sz w:val="24"/>
              </w:rPr>
              <w:t>(N00-N99)</w:t>
            </w:r>
          </w:p>
        </w:tc>
      </w:tr>
      <w:tr w:rsidR="00C049E9" w14:paraId="09A71CC9" w14:textId="77777777">
        <w:tc>
          <w:tcPr>
            <w:tcW w:w="10201" w:type="dxa"/>
            <w:gridSpan w:val="2"/>
          </w:tcPr>
          <w:p w14:paraId="73BCA4DE"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270DC1ED" w14:textId="77777777" w:rsidR="00C049E9" w:rsidRDefault="00A319D3">
            <w:pPr>
              <w:numPr>
                <w:ilvl w:val="0"/>
                <w:numId w:val="32"/>
              </w:numPr>
              <w:rPr>
                <w:rFonts w:ascii="Times New Roman" w:hAnsi="Times New Roman" w:cs="Times New Roman"/>
                <w:sz w:val="24"/>
              </w:rPr>
            </w:pPr>
            <w:hyperlink r:id="rId236" w:tooltip="Гломерулярные болезни" w:history="1">
              <w:r>
                <w:rPr>
                  <w:rStyle w:val="af7"/>
                  <w:rFonts w:ascii="Times New Roman" w:hAnsi="Times New Roman" w:cs="Times New Roman"/>
                  <w:sz w:val="24"/>
                </w:rPr>
                <w:t>N00-N08</w:t>
              </w:r>
            </w:hyperlink>
            <w:r>
              <w:rPr>
                <w:rFonts w:ascii="Times New Roman" w:hAnsi="Times New Roman" w:cs="Times New Roman"/>
                <w:sz w:val="24"/>
              </w:rPr>
              <w:t> </w:t>
            </w:r>
            <w:proofErr w:type="spellStart"/>
            <w:r>
              <w:rPr>
                <w:rFonts w:ascii="Times New Roman" w:hAnsi="Times New Roman" w:cs="Times New Roman"/>
                <w:sz w:val="24"/>
              </w:rPr>
              <w:t>Гломерулярные</w:t>
            </w:r>
            <w:proofErr w:type="spellEnd"/>
            <w:r>
              <w:rPr>
                <w:rFonts w:ascii="Times New Roman" w:hAnsi="Times New Roman" w:cs="Times New Roman"/>
                <w:sz w:val="24"/>
              </w:rPr>
              <w:t xml:space="preserve"> болезни</w:t>
            </w:r>
          </w:p>
          <w:p w14:paraId="55D55C84" w14:textId="77777777" w:rsidR="00C049E9" w:rsidRDefault="00A319D3">
            <w:pPr>
              <w:numPr>
                <w:ilvl w:val="0"/>
                <w:numId w:val="32"/>
              </w:numPr>
              <w:rPr>
                <w:rFonts w:ascii="Times New Roman" w:hAnsi="Times New Roman" w:cs="Times New Roman"/>
                <w:sz w:val="24"/>
              </w:rPr>
            </w:pPr>
            <w:hyperlink r:id="rId237" w:tooltip="https://mkb-10.com/index.php?pid=13002" w:history="1">
              <w:r>
                <w:rPr>
                  <w:rStyle w:val="af7"/>
                  <w:rFonts w:ascii="Times New Roman" w:hAnsi="Times New Roman" w:cs="Times New Roman"/>
                  <w:sz w:val="24"/>
                </w:rPr>
                <w:t>N08*</w:t>
              </w:r>
            </w:hyperlink>
            <w:r>
              <w:rPr>
                <w:rFonts w:ascii="Times New Roman" w:hAnsi="Times New Roman" w:cs="Times New Roman"/>
                <w:sz w:val="24"/>
              </w:rPr>
              <w:t> </w:t>
            </w:r>
            <w:proofErr w:type="spellStart"/>
            <w:r>
              <w:rPr>
                <w:rFonts w:ascii="Times New Roman" w:hAnsi="Times New Roman" w:cs="Times New Roman"/>
                <w:sz w:val="24"/>
              </w:rPr>
              <w:t>Гломерулярные</w:t>
            </w:r>
            <w:proofErr w:type="spellEnd"/>
            <w:r>
              <w:rPr>
                <w:rFonts w:ascii="Times New Roman" w:hAnsi="Times New Roman" w:cs="Times New Roman"/>
                <w:sz w:val="24"/>
              </w:rPr>
              <w:t xml:space="preserve"> поражения при болезнях, классифицированных в других рубриках</w:t>
            </w:r>
          </w:p>
          <w:p w14:paraId="754B0F5D" w14:textId="77777777" w:rsidR="00C049E9" w:rsidRDefault="00A319D3">
            <w:pPr>
              <w:numPr>
                <w:ilvl w:val="0"/>
                <w:numId w:val="32"/>
              </w:numPr>
              <w:rPr>
                <w:rFonts w:ascii="Times New Roman" w:hAnsi="Times New Roman" w:cs="Times New Roman"/>
                <w:sz w:val="24"/>
              </w:rPr>
            </w:pPr>
            <w:hyperlink r:id="rId238" w:tooltip="Тубулоинтерстициальные болезни почек" w:history="1">
              <w:r>
                <w:rPr>
                  <w:rStyle w:val="af7"/>
                  <w:rFonts w:ascii="Times New Roman" w:hAnsi="Times New Roman" w:cs="Times New Roman"/>
                  <w:sz w:val="24"/>
                </w:rPr>
                <w:t>N10-N16</w:t>
              </w:r>
            </w:hyperlink>
            <w:r>
              <w:rPr>
                <w:rFonts w:ascii="Times New Roman" w:hAnsi="Times New Roman" w:cs="Times New Roman"/>
                <w:sz w:val="24"/>
              </w:rPr>
              <w:t> </w:t>
            </w:r>
            <w:proofErr w:type="spellStart"/>
            <w:r>
              <w:rPr>
                <w:rFonts w:ascii="Times New Roman" w:hAnsi="Times New Roman" w:cs="Times New Roman"/>
                <w:sz w:val="24"/>
              </w:rPr>
              <w:t>Тубулоинтерстициальные</w:t>
            </w:r>
            <w:proofErr w:type="spellEnd"/>
            <w:r>
              <w:rPr>
                <w:rFonts w:ascii="Times New Roman" w:hAnsi="Times New Roman" w:cs="Times New Roman"/>
                <w:sz w:val="24"/>
              </w:rPr>
              <w:t xml:space="preserve"> болезни почек</w:t>
            </w:r>
          </w:p>
          <w:p w14:paraId="5B9953B3" w14:textId="77777777" w:rsidR="00C049E9" w:rsidRDefault="00A319D3">
            <w:pPr>
              <w:numPr>
                <w:ilvl w:val="0"/>
                <w:numId w:val="32"/>
              </w:numPr>
              <w:rPr>
                <w:rFonts w:ascii="Times New Roman" w:hAnsi="Times New Roman" w:cs="Times New Roman"/>
                <w:sz w:val="24"/>
              </w:rPr>
            </w:pPr>
            <w:hyperlink r:id="rId239" w:tooltip="https://mkb-10.com/index.php?pid=13100" w:history="1">
              <w:r>
                <w:rPr>
                  <w:rStyle w:val="af7"/>
                  <w:rFonts w:ascii="Times New Roman" w:hAnsi="Times New Roman" w:cs="Times New Roman"/>
                  <w:sz w:val="24"/>
                </w:rPr>
                <w:t>N16*</w:t>
              </w:r>
            </w:hyperlink>
            <w:r>
              <w:rPr>
                <w:rFonts w:ascii="Times New Roman" w:hAnsi="Times New Roman" w:cs="Times New Roman"/>
                <w:sz w:val="24"/>
              </w:rPr>
              <w:t> </w:t>
            </w:r>
            <w:proofErr w:type="spellStart"/>
            <w:r>
              <w:rPr>
                <w:rFonts w:ascii="Times New Roman" w:hAnsi="Times New Roman" w:cs="Times New Roman"/>
                <w:sz w:val="24"/>
              </w:rPr>
              <w:t>Тубулоинтерстициальные</w:t>
            </w:r>
            <w:proofErr w:type="spellEnd"/>
            <w:r>
              <w:rPr>
                <w:rFonts w:ascii="Times New Roman" w:hAnsi="Times New Roman" w:cs="Times New Roman"/>
                <w:sz w:val="24"/>
              </w:rPr>
              <w:t xml:space="preserve"> поражения почек при болезнях, классифицированных в других рубриках</w:t>
            </w:r>
          </w:p>
          <w:p w14:paraId="242CF00B" w14:textId="77777777" w:rsidR="00C049E9" w:rsidRDefault="00A319D3">
            <w:pPr>
              <w:numPr>
                <w:ilvl w:val="0"/>
                <w:numId w:val="32"/>
              </w:numPr>
              <w:rPr>
                <w:rFonts w:ascii="Times New Roman" w:hAnsi="Times New Roman" w:cs="Times New Roman"/>
                <w:sz w:val="24"/>
              </w:rPr>
            </w:pPr>
            <w:hyperlink r:id="rId240" w:tooltip="Почечная недостаточность" w:history="1">
              <w:r>
                <w:rPr>
                  <w:rStyle w:val="af7"/>
                  <w:rFonts w:ascii="Times New Roman" w:hAnsi="Times New Roman" w:cs="Times New Roman"/>
                  <w:sz w:val="24"/>
                </w:rPr>
                <w:t>N17-N19</w:t>
              </w:r>
            </w:hyperlink>
            <w:r>
              <w:rPr>
                <w:rFonts w:ascii="Times New Roman" w:hAnsi="Times New Roman" w:cs="Times New Roman"/>
                <w:sz w:val="24"/>
              </w:rPr>
              <w:t> Почечная недостаточность</w:t>
            </w:r>
          </w:p>
          <w:p w14:paraId="6B018CB1" w14:textId="77777777" w:rsidR="00C049E9" w:rsidRDefault="00A319D3">
            <w:pPr>
              <w:numPr>
                <w:ilvl w:val="0"/>
                <w:numId w:val="32"/>
              </w:numPr>
              <w:rPr>
                <w:rFonts w:ascii="Times New Roman" w:hAnsi="Times New Roman" w:cs="Times New Roman"/>
                <w:sz w:val="24"/>
              </w:rPr>
            </w:pPr>
            <w:hyperlink r:id="rId241" w:tooltip="Мочекаменная болезнь" w:history="1">
              <w:r>
                <w:rPr>
                  <w:rStyle w:val="af7"/>
                  <w:rFonts w:ascii="Times New Roman" w:hAnsi="Times New Roman" w:cs="Times New Roman"/>
                  <w:sz w:val="24"/>
                </w:rPr>
                <w:t>N20-N23</w:t>
              </w:r>
            </w:hyperlink>
            <w:r>
              <w:rPr>
                <w:rFonts w:ascii="Times New Roman" w:hAnsi="Times New Roman" w:cs="Times New Roman"/>
                <w:sz w:val="24"/>
              </w:rPr>
              <w:t> Мочекаменная болезнь</w:t>
            </w:r>
          </w:p>
          <w:p w14:paraId="357F5312" w14:textId="77777777" w:rsidR="00C049E9" w:rsidRDefault="00A319D3">
            <w:pPr>
              <w:numPr>
                <w:ilvl w:val="0"/>
                <w:numId w:val="32"/>
              </w:numPr>
              <w:rPr>
                <w:rFonts w:ascii="Times New Roman" w:hAnsi="Times New Roman" w:cs="Times New Roman"/>
                <w:sz w:val="24"/>
              </w:rPr>
            </w:pPr>
            <w:hyperlink r:id="rId242" w:tooltip="https://mkb-10.com/index.php?pid=13152" w:history="1">
              <w:r>
                <w:rPr>
                  <w:rStyle w:val="af7"/>
                  <w:rFonts w:ascii="Times New Roman" w:hAnsi="Times New Roman" w:cs="Times New Roman"/>
                  <w:sz w:val="24"/>
                </w:rPr>
                <w:t>N22*</w:t>
              </w:r>
            </w:hyperlink>
            <w:r>
              <w:rPr>
                <w:rFonts w:ascii="Times New Roman" w:hAnsi="Times New Roman" w:cs="Times New Roman"/>
                <w:sz w:val="24"/>
              </w:rPr>
              <w:t> Камни мочевыводящих путей при болезнях, классифицированных в других рубриках</w:t>
            </w:r>
          </w:p>
          <w:p w14:paraId="70A29B40" w14:textId="77777777" w:rsidR="00C049E9" w:rsidRDefault="00A319D3">
            <w:pPr>
              <w:numPr>
                <w:ilvl w:val="0"/>
                <w:numId w:val="32"/>
              </w:numPr>
              <w:rPr>
                <w:rFonts w:ascii="Times New Roman" w:hAnsi="Times New Roman" w:cs="Times New Roman"/>
                <w:sz w:val="24"/>
              </w:rPr>
            </w:pPr>
            <w:hyperlink r:id="rId243" w:tooltip="Другие болезни почки и мочеточника" w:history="1">
              <w:r>
                <w:rPr>
                  <w:rStyle w:val="af7"/>
                  <w:rFonts w:ascii="Times New Roman" w:hAnsi="Times New Roman" w:cs="Times New Roman"/>
                  <w:sz w:val="24"/>
                </w:rPr>
                <w:t>N25-N29</w:t>
              </w:r>
            </w:hyperlink>
            <w:r>
              <w:rPr>
                <w:rFonts w:ascii="Times New Roman" w:hAnsi="Times New Roman" w:cs="Times New Roman"/>
                <w:sz w:val="24"/>
              </w:rPr>
              <w:t> Другие болезни почки и мочеточника</w:t>
            </w:r>
          </w:p>
          <w:p w14:paraId="292ACB8E" w14:textId="77777777" w:rsidR="00C049E9" w:rsidRDefault="00A319D3">
            <w:pPr>
              <w:numPr>
                <w:ilvl w:val="0"/>
                <w:numId w:val="32"/>
              </w:numPr>
              <w:rPr>
                <w:rFonts w:ascii="Times New Roman" w:hAnsi="Times New Roman" w:cs="Times New Roman"/>
                <w:sz w:val="24"/>
              </w:rPr>
            </w:pPr>
            <w:hyperlink r:id="rId244" w:tooltip="https://mkb-10.com/index.php?pid=13168" w:history="1">
              <w:r>
                <w:rPr>
                  <w:rStyle w:val="af7"/>
                  <w:rFonts w:ascii="Times New Roman" w:hAnsi="Times New Roman" w:cs="Times New Roman"/>
                  <w:sz w:val="24"/>
                </w:rPr>
                <w:t>N29*</w:t>
              </w:r>
            </w:hyperlink>
            <w:r>
              <w:rPr>
                <w:rFonts w:ascii="Times New Roman" w:hAnsi="Times New Roman" w:cs="Times New Roman"/>
                <w:sz w:val="24"/>
              </w:rPr>
              <w:t> Другие поражения почки и мочеточника при болезнях, классифицированных в других рубриках</w:t>
            </w:r>
          </w:p>
          <w:p w14:paraId="69CFD03D" w14:textId="77777777" w:rsidR="00C049E9" w:rsidRDefault="00A319D3">
            <w:pPr>
              <w:numPr>
                <w:ilvl w:val="0"/>
                <w:numId w:val="32"/>
              </w:numPr>
              <w:rPr>
                <w:rFonts w:ascii="Times New Roman" w:hAnsi="Times New Roman" w:cs="Times New Roman"/>
                <w:sz w:val="24"/>
              </w:rPr>
            </w:pPr>
            <w:hyperlink r:id="rId245" w:tooltip="Другие болезни мочевой системы" w:history="1">
              <w:r>
                <w:rPr>
                  <w:rStyle w:val="af7"/>
                  <w:rFonts w:ascii="Times New Roman" w:hAnsi="Times New Roman" w:cs="Times New Roman"/>
                  <w:sz w:val="24"/>
                </w:rPr>
                <w:t>N30-N39</w:t>
              </w:r>
            </w:hyperlink>
            <w:r>
              <w:rPr>
                <w:rFonts w:ascii="Times New Roman" w:hAnsi="Times New Roman" w:cs="Times New Roman"/>
                <w:sz w:val="24"/>
              </w:rPr>
              <w:t> Другие болезни мочевыделительной системы</w:t>
            </w:r>
          </w:p>
          <w:p w14:paraId="6474A334" w14:textId="77777777" w:rsidR="00C049E9" w:rsidRDefault="00A319D3">
            <w:pPr>
              <w:numPr>
                <w:ilvl w:val="0"/>
                <w:numId w:val="32"/>
              </w:numPr>
              <w:rPr>
                <w:rFonts w:ascii="Times New Roman" w:hAnsi="Times New Roman" w:cs="Times New Roman"/>
                <w:sz w:val="24"/>
              </w:rPr>
            </w:pPr>
            <w:hyperlink r:id="rId246" w:tooltip="https://mkb-10.com/index.php?pid=13189" w:history="1">
              <w:r>
                <w:rPr>
                  <w:rStyle w:val="af7"/>
                  <w:rFonts w:ascii="Times New Roman" w:hAnsi="Times New Roman" w:cs="Times New Roman"/>
                  <w:sz w:val="24"/>
                </w:rPr>
                <w:t>N33*</w:t>
              </w:r>
            </w:hyperlink>
            <w:r>
              <w:rPr>
                <w:rFonts w:ascii="Times New Roman" w:hAnsi="Times New Roman" w:cs="Times New Roman"/>
                <w:sz w:val="24"/>
              </w:rPr>
              <w:t> Поражения мочевого пузыря при болезнях, классифицированных в других рубриках</w:t>
            </w:r>
          </w:p>
          <w:p w14:paraId="69A5E312" w14:textId="77777777" w:rsidR="00C049E9" w:rsidRDefault="00A319D3">
            <w:pPr>
              <w:numPr>
                <w:ilvl w:val="0"/>
                <w:numId w:val="32"/>
              </w:numPr>
              <w:rPr>
                <w:rFonts w:ascii="Times New Roman" w:hAnsi="Times New Roman" w:cs="Times New Roman"/>
                <w:sz w:val="24"/>
              </w:rPr>
            </w:pPr>
            <w:hyperlink r:id="rId247" w:tooltip="https://mkb-10.com/index.php?pid=13189" w:history="1">
              <w:r>
                <w:rPr>
                  <w:rStyle w:val="af7"/>
                  <w:rFonts w:ascii="Times New Roman" w:hAnsi="Times New Roman" w:cs="Times New Roman"/>
                  <w:sz w:val="24"/>
                </w:rPr>
                <w:t>N37*</w:t>
              </w:r>
            </w:hyperlink>
            <w:r>
              <w:rPr>
                <w:rFonts w:ascii="Times New Roman" w:hAnsi="Times New Roman" w:cs="Times New Roman"/>
                <w:sz w:val="24"/>
              </w:rPr>
              <w:t> Поражения мочеточника при болезнях, классифицированных в других рубриках</w:t>
            </w:r>
          </w:p>
          <w:p w14:paraId="1C0519EF" w14:textId="77777777" w:rsidR="00C049E9" w:rsidRDefault="00A319D3">
            <w:pPr>
              <w:numPr>
                <w:ilvl w:val="0"/>
                <w:numId w:val="32"/>
              </w:numPr>
              <w:rPr>
                <w:rFonts w:ascii="Times New Roman" w:hAnsi="Times New Roman" w:cs="Times New Roman"/>
                <w:sz w:val="24"/>
              </w:rPr>
            </w:pPr>
            <w:hyperlink r:id="rId248" w:tooltip="Болезни мужских половых органов" w:history="1">
              <w:r>
                <w:rPr>
                  <w:rStyle w:val="af7"/>
                  <w:rFonts w:ascii="Times New Roman" w:hAnsi="Times New Roman" w:cs="Times New Roman"/>
                  <w:sz w:val="24"/>
                </w:rPr>
                <w:t>N40-N51</w:t>
              </w:r>
            </w:hyperlink>
            <w:r>
              <w:rPr>
                <w:rFonts w:ascii="Times New Roman" w:hAnsi="Times New Roman" w:cs="Times New Roman"/>
                <w:sz w:val="24"/>
              </w:rPr>
              <w:t> Болезни мужских половых органов</w:t>
            </w:r>
          </w:p>
          <w:p w14:paraId="0AC0AAFD" w14:textId="77777777" w:rsidR="00C049E9" w:rsidRDefault="00A319D3">
            <w:pPr>
              <w:numPr>
                <w:ilvl w:val="0"/>
                <w:numId w:val="32"/>
              </w:numPr>
              <w:rPr>
                <w:rFonts w:ascii="Times New Roman" w:hAnsi="Times New Roman" w:cs="Times New Roman"/>
                <w:sz w:val="24"/>
              </w:rPr>
            </w:pPr>
            <w:hyperlink r:id="rId249" w:tooltip="https://mkb-10.com/index.php?pid=13244" w:history="1">
              <w:r>
                <w:rPr>
                  <w:rStyle w:val="af7"/>
                  <w:rFonts w:ascii="Times New Roman" w:hAnsi="Times New Roman" w:cs="Times New Roman"/>
                  <w:sz w:val="24"/>
                </w:rPr>
                <w:t>N51*</w:t>
              </w:r>
            </w:hyperlink>
            <w:r>
              <w:rPr>
                <w:rFonts w:ascii="Times New Roman" w:hAnsi="Times New Roman" w:cs="Times New Roman"/>
                <w:sz w:val="24"/>
              </w:rPr>
              <w:t> Поражения мужских половых органов при болезнях, классифицированных в других рубриках</w:t>
            </w:r>
          </w:p>
          <w:p w14:paraId="1C6C5220" w14:textId="77777777" w:rsidR="00C049E9" w:rsidRDefault="00A319D3">
            <w:pPr>
              <w:numPr>
                <w:ilvl w:val="0"/>
                <w:numId w:val="32"/>
              </w:numPr>
              <w:rPr>
                <w:rFonts w:ascii="Times New Roman" w:hAnsi="Times New Roman" w:cs="Times New Roman"/>
                <w:sz w:val="24"/>
              </w:rPr>
            </w:pPr>
            <w:hyperlink r:id="rId250" w:tooltip="Болезни молочной железы" w:history="1">
              <w:r>
                <w:rPr>
                  <w:rStyle w:val="af7"/>
                  <w:rFonts w:ascii="Times New Roman" w:hAnsi="Times New Roman" w:cs="Times New Roman"/>
                  <w:sz w:val="24"/>
                </w:rPr>
                <w:t>N60-N64</w:t>
              </w:r>
            </w:hyperlink>
            <w:r>
              <w:rPr>
                <w:rFonts w:ascii="Times New Roman" w:hAnsi="Times New Roman" w:cs="Times New Roman"/>
                <w:sz w:val="24"/>
              </w:rPr>
              <w:t> Болезни молочной железы</w:t>
            </w:r>
          </w:p>
          <w:p w14:paraId="02976188" w14:textId="77777777" w:rsidR="00C049E9" w:rsidRDefault="00A319D3">
            <w:pPr>
              <w:numPr>
                <w:ilvl w:val="0"/>
                <w:numId w:val="32"/>
              </w:numPr>
              <w:rPr>
                <w:rFonts w:ascii="Times New Roman" w:hAnsi="Times New Roman" w:cs="Times New Roman"/>
                <w:sz w:val="24"/>
              </w:rPr>
            </w:pPr>
            <w:hyperlink r:id="rId251" w:tooltip="Воспалительные болезни женских тазовых органов" w:history="1">
              <w:r>
                <w:rPr>
                  <w:rStyle w:val="af7"/>
                  <w:rFonts w:ascii="Times New Roman" w:hAnsi="Times New Roman" w:cs="Times New Roman"/>
                  <w:sz w:val="24"/>
                </w:rPr>
                <w:t>N70-N77</w:t>
              </w:r>
            </w:hyperlink>
            <w:r>
              <w:rPr>
                <w:rFonts w:ascii="Times New Roman" w:hAnsi="Times New Roman" w:cs="Times New Roman"/>
                <w:sz w:val="24"/>
              </w:rPr>
              <w:t> Воспалительные болезни женских тазовых органов</w:t>
            </w:r>
          </w:p>
          <w:p w14:paraId="048551F6" w14:textId="77777777" w:rsidR="00C049E9" w:rsidRDefault="00A319D3">
            <w:pPr>
              <w:numPr>
                <w:ilvl w:val="0"/>
                <w:numId w:val="32"/>
              </w:numPr>
              <w:rPr>
                <w:rFonts w:ascii="Times New Roman" w:hAnsi="Times New Roman" w:cs="Times New Roman"/>
                <w:sz w:val="24"/>
              </w:rPr>
            </w:pPr>
            <w:hyperlink r:id="rId252" w:tooltip="https://mkb-10.com/index.php?pid=13320" w:history="1">
              <w:r>
                <w:rPr>
                  <w:rStyle w:val="af7"/>
                  <w:rFonts w:ascii="Times New Roman" w:hAnsi="Times New Roman" w:cs="Times New Roman"/>
                  <w:sz w:val="24"/>
                </w:rPr>
                <w:t>N74*</w:t>
              </w:r>
            </w:hyperlink>
            <w:r>
              <w:rPr>
                <w:rFonts w:ascii="Times New Roman" w:hAnsi="Times New Roman" w:cs="Times New Roman"/>
                <w:sz w:val="24"/>
              </w:rPr>
              <w:t> Воспалительные поражения органов малого таза у женщин при болезнях, классифицированных в других рубриках</w:t>
            </w:r>
          </w:p>
          <w:p w14:paraId="09A5FCA6" w14:textId="77777777" w:rsidR="00C049E9" w:rsidRDefault="00A319D3">
            <w:pPr>
              <w:numPr>
                <w:ilvl w:val="0"/>
                <w:numId w:val="32"/>
              </w:numPr>
              <w:rPr>
                <w:rFonts w:ascii="Times New Roman" w:hAnsi="Times New Roman" w:cs="Times New Roman"/>
                <w:sz w:val="24"/>
              </w:rPr>
            </w:pPr>
            <w:hyperlink r:id="rId253" w:tooltip="https://mkb-10.com/index.php?pid=13320" w:history="1">
              <w:r>
                <w:rPr>
                  <w:rStyle w:val="af7"/>
                  <w:rFonts w:ascii="Times New Roman" w:hAnsi="Times New Roman" w:cs="Times New Roman"/>
                  <w:sz w:val="24"/>
                </w:rPr>
                <w:t>N77*</w:t>
              </w:r>
            </w:hyperlink>
            <w:r>
              <w:rPr>
                <w:rFonts w:ascii="Times New Roman" w:hAnsi="Times New Roman" w:cs="Times New Roman"/>
                <w:sz w:val="24"/>
              </w:rPr>
              <w:t> Изъязвление и воспаление вульвы и влагалища при болезнях, классифицированных в других рубриках</w:t>
            </w:r>
          </w:p>
          <w:p w14:paraId="3FDA3234" w14:textId="77777777" w:rsidR="00C049E9" w:rsidRDefault="00A319D3">
            <w:pPr>
              <w:numPr>
                <w:ilvl w:val="0"/>
                <w:numId w:val="32"/>
              </w:numPr>
              <w:rPr>
                <w:rFonts w:ascii="Times New Roman" w:hAnsi="Times New Roman" w:cs="Times New Roman"/>
                <w:sz w:val="24"/>
              </w:rPr>
            </w:pPr>
            <w:hyperlink r:id="rId254" w:tooltip="Невоспалительные болезни женских половых органов" w:history="1">
              <w:r>
                <w:rPr>
                  <w:rStyle w:val="af7"/>
                  <w:rFonts w:ascii="Times New Roman" w:hAnsi="Times New Roman" w:cs="Times New Roman"/>
                  <w:sz w:val="24"/>
                </w:rPr>
                <w:t>N80-N98</w:t>
              </w:r>
            </w:hyperlink>
            <w:r>
              <w:rPr>
                <w:rFonts w:ascii="Times New Roman" w:hAnsi="Times New Roman" w:cs="Times New Roman"/>
                <w:sz w:val="24"/>
              </w:rPr>
              <w:t> </w:t>
            </w:r>
            <w:proofErr w:type="spellStart"/>
            <w:r>
              <w:rPr>
                <w:rFonts w:ascii="Times New Roman" w:hAnsi="Times New Roman" w:cs="Times New Roman"/>
                <w:sz w:val="24"/>
              </w:rPr>
              <w:t>Невоспалительные</w:t>
            </w:r>
            <w:proofErr w:type="spellEnd"/>
            <w:r>
              <w:rPr>
                <w:rFonts w:ascii="Times New Roman" w:hAnsi="Times New Roman" w:cs="Times New Roman"/>
                <w:sz w:val="24"/>
              </w:rPr>
              <w:t xml:space="preserve"> болезни женских половых органов</w:t>
            </w:r>
          </w:p>
          <w:p w14:paraId="30C4D188" w14:textId="77777777" w:rsidR="00C049E9" w:rsidRDefault="00A319D3">
            <w:pPr>
              <w:numPr>
                <w:ilvl w:val="0"/>
                <w:numId w:val="32"/>
              </w:numPr>
              <w:rPr>
                <w:rFonts w:ascii="Times New Roman" w:hAnsi="Times New Roman" w:cs="Times New Roman"/>
                <w:sz w:val="24"/>
              </w:rPr>
            </w:pPr>
            <w:hyperlink r:id="rId255" w:tooltip="Другие болезни мочеполовой системы" w:history="1">
              <w:r>
                <w:rPr>
                  <w:rStyle w:val="af7"/>
                  <w:rFonts w:ascii="Times New Roman" w:hAnsi="Times New Roman" w:cs="Times New Roman"/>
                  <w:sz w:val="24"/>
                </w:rPr>
                <w:t>N99-N99</w:t>
              </w:r>
            </w:hyperlink>
            <w:r>
              <w:rPr>
                <w:rFonts w:ascii="Times New Roman" w:hAnsi="Times New Roman" w:cs="Times New Roman"/>
                <w:sz w:val="24"/>
              </w:rPr>
              <w:t> Другие нарушения мочеполовой системы</w:t>
            </w:r>
          </w:p>
        </w:tc>
      </w:tr>
      <w:tr w:rsidR="00C049E9" w14:paraId="5C3CCBAC" w14:textId="77777777">
        <w:tc>
          <w:tcPr>
            <w:tcW w:w="704" w:type="dxa"/>
          </w:tcPr>
          <w:p w14:paraId="6B07FE58" w14:textId="77777777" w:rsidR="00C049E9" w:rsidRDefault="00C049E9">
            <w:pPr>
              <w:jc w:val="both"/>
              <w:rPr>
                <w:rFonts w:ascii="Times New Roman" w:hAnsi="Times New Roman" w:cs="Times New Roman"/>
                <w:b/>
                <w:sz w:val="28"/>
              </w:rPr>
            </w:pPr>
          </w:p>
        </w:tc>
        <w:tc>
          <w:tcPr>
            <w:tcW w:w="9497" w:type="dxa"/>
          </w:tcPr>
          <w:p w14:paraId="2CB56012" w14:textId="77777777" w:rsidR="00C049E9" w:rsidRDefault="00A319D3">
            <w:pPr>
              <w:rPr>
                <w:rFonts w:ascii="Times New Roman" w:hAnsi="Times New Roman" w:cs="Times New Roman"/>
                <w:sz w:val="24"/>
              </w:rPr>
            </w:pPr>
            <w:r>
              <w:rPr>
                <w:rFonts w:ascii="Times New Roman" w:hAnsi="Times New Roman" w:cs="Times New Roman"/>
                <w:sz w:val="24"/>
              </w:rPr>
              <w:t>XVI Отдельные состояния, возникающие в перинатальном периоде</w:t>
            </w:r>
          </w:p>
          <w:p w14:paraId="45334DCF" w14:textId="77777777" w:rsidR="00C049E9" w:rsidRDefault="00A319D3">
            <w:pPr>
              <w:rPr>
                <w:rFonts w:ascii="Times New Roman" w:hAnsi="Times New Roman" w:cs="Times New Roman"/>
                <w:sz w:val="24"/>
              </w:rPr>
            </w:pPr>
            <w:r>
              <w:rPr>
                <w:rFonts w:ascii="Times New Roman" w:hAnsi="Times New Roman" w:cs="Times New Roman"/>
                <w:sz w:val="24"/>
              </w:rPr>
              <w:t>(P00-P96)</w:t>
            </w:r>
          </w:p>
        </w:tc>
      </w:tr>
      <w:tr w:rsidR="00C049E9" w14:paraId="4CB4A7AA" w14:textId="77777777">
        <w:tc>
          <w:tcPr>
            <w:tcW w:w="10201" w:type="dxa"/>
            <w:gridSpan w:val="2"/>
          </w:tcPr>
          <w:p w14:paraId="235E7EA5"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7B2D4EC3" w14:textId="77777777" w:rsidR="00C049E9" w:rsidRDefault="00A319D3">
            <w:pPr>
              <w:numPr>
                <w:ilvl w:val="0"/>
                <w:numId w:val="33"/>
              </w:numPr>
              <w:rPr>
                <w:rFonts w:ascii="Times New Roman" w:hAnsi="Times New Roman" w:cs="Times New Roman"/>
                <w:sz w:val="24"/>
              </w:rPr>
            </w:pPr>
            <w:hyperlink r:id="rId256" w:tooltip="Поражения плода и новорожденного, обусловленные состояниями матери, осложнениями беременности, родов и родоразрешения" w:history="1">
              <w:r>
                <w:rPr>
                  <w:rStyle w:val="af7"/>
                  <w:rFonts w:ascii="Times New Roman" w:hAnsi="Times New Roman" w:cs="Times New Roman"/>
                  <w:sz w:val="24"/>
                </w:rPr>
                <w:t>P00-P04</w:t>
              </w:r>
            </w:hyperlink>
            <w:r>
              <w:rPr>
                <w:rFonts w:ascii="Times New Roman" w:hAnsi="Times New Roman" w:cs="Times New Roman"/>
                <w:sz w:val="24"/>
              </w:rPr>
              <w:t> Поражение плода и новорожденного, обусловленные состояниями матери, осложнениями беременности, родов и родоразрешения</w:t>
            </w:r>
          </w:p>
          <w:p w14:paraId="14339258" w14:textId="77777777" w:rsidR="00C049E9" w:rsidRDefault="00A319D3">
            <w:pPr>
              <w:numPr>
                <w:ilvl w:val="0"/>
                <w:numId w:val="33"/>
              </w:numPr>
              <w:rPr>
                <w:rFonts w:ascii="Times New Roman" w:hAnsi="Times New Roman" w:cs="Times New Roman"/>
                <w:sz w:val="24"/>
              </w:rPr>
            </w:pPr>
            <w:hyperlink r:id="rId257" w:tooltip="Расстройства, связанные с продолжительностью беременности и ростом плода" w:history="1">
              <w:r>
                <w:rPr>
                  <w:rStyle w:val="af7"/>
                  <w:rFonts w:ascii="Times New Roman" w:hAnsi="Times New Roman" w:cs="Times New Roman"/>
                  <w:sz w:val="24"/>
                </w:rPr>
                <w:t>P05-P08</w:t>
              </w:r>
            </w:hyperlink>
            <w:r>
              <w:rPr>
                <w:rFonts w:ascii="Times New Roman" w:hAnsi="Times New Roman" w:cs="Times New Roman"/>
                <w:sz w:val="24"/>
              </w:rPr>
              <w:t> Расстройства, связанные с продолжительностью беременности и ростом плода</w:t>
            </w:r>
          </w:p>
          <w:p w14:paraId="1981E50E" w14:textId="77777777" w:rsidR="00C049E9" w:rsidRDefault="00A319D3">
            <w:pPr>
              <w:numPr>
                <w:ilvl w:val="0"/>
                <w:numId w:val="33"/>
              </w:numPr>
              <w:rPr>
                <w:rFonts w:ascii="Times New Roman" w:hAnsi="Times New Roman" w:cs="Times New Roman"/>
                <w:sz w:val="24"/>
              </w:rPr>
            </w:pPr>
            <w:hyperlink r:id="rId258" w:tooltip="Родовая травма" w:history="1">
              <w:r>
                <w:rPr>
                  <w:rStyle w:val="af7"/>
                  <w:rFonts w:ascii="Times New Roman" w:hAnsi="Times New Roman" w:cs="Times New Roman"/>
                  <w:sz w:val="24"/>
                </w:rPr>
                <w:t>P10-P15</w:t>
              </w:r>
            </w:hyperlink>
            <w:r>
              <w:rPr>
                <w:rFonts w:ascii="Times New Roman" w:hAnsi="Times New Roman" w:cs="Times New Roman"/>
                <w:sz w:val="24"/>
              </w:rPr>
              <w:t> Родовая травма</w:t>
            </w:r>
          </w:p>
          <w:p w14:paraId="273D0E92" w14:textId="77777777" w:rsidR="00C049E9" w:rsidRDefault="00A319D3">
            <w:pPr>
              <w:numPr>
                <w:ilvl w:val="0"/>
                <w:numId w:val="33"/>
              </w:numPr>
              <w:rPr>
                <w:rFonts w:ascii="Times New Roman" w:hAnsi="Times New Roman" w:cs="Times New Roman"/>
                <w:sz w:val="24"/>
              </w:rPr>
            </w:pPr>
            <w:hyperlink r:id="rId259" w:tooltip="Дыхательные и сердечно-сосудистые нарушения, характерные для перинатального периода" w:history="1">
              <w:r>
                <w:rPr>
                  <w:rStyle w:val="af7"/>
                  <w:rFonts w:ascii="Times New Roman" w:hAnsi="Times New Roman" w:cs="Times New Roman"/>
                  <w:sz w:val="24"/>
                </w:rPr>
                <w:t>P20-P29</w:t>
              </w:r>
            </w:hyperlink>
            <w:r>
              <w:rPr>
                <w:rFonts w:ascii="Times New Roman" w:hAnsi="Times New Roman" w:cs="Times New Roman"/>
                <w:sz w:val="24"/>
              </w:rPr>
              <w:t> Дыхательные и сердечно-сосудистые нарушения, характерные для перинатального периода</w:t>
            </w:r>
          </w:p>
          <w:p w14:paraId="6C64D1A0" w14:textId="77777777" w:rsidR="00C049E9" w:rsidRDefault="00A319D3">
            <w:pPr>
              <w:numPr>
                <w:ilvl w:val="0"/>
                <w:numId w:val="33"/>
              </w:numPr>
              <w:rPr>
                <w:rFonts w:ascii="Times New Roman" w:hAnsi="Times New Roman" w:cs="Times New Roman"/>
                <w:sz w:val="24"/>
              </w:rPr>
            </w:pPr>
            <w:hyperlink r:id="rId260" w:tooltip="Инфекционные болезни, специфичные для перинатального периода" w:history="1">
              <w:r>
                <w:rPr>
                  <w:rStyle w:val="af7"/>
                  <w:rFonts w:ascii="Times New Roman" w:hAnsi="Times New Roman" w:cs="Times New Roman"/>
                  <w:sz w:val="24"/>
                </w:rPr>
                <w:t>P35-P39</w:t>
              </w:r>
            </w:hyperlink>
            <w:r>
              <w:rPr>
                <w:rFonts w:ascii="Times New Roman" w:hAnsi="Times New Roman" w:cs="Times New Roman"/>
                <w:sz w:val="24"/>
              </w:rPr>
              <w:t> Инфекционные болезни, специфичные для перинатального периода</w:t>
            </w:r>
          </w:p>
          <w:p w14:paraId="72CAD81D" w14:textId="77777777" w:rsidR="00C049E9" w:rsidRDefault="00A319D3">
            <w:pPr>
              <w:numPr>
                <w:ilvl w:val="0"/>
                <w:numId w:val="33"/>
              </w:numPr>
              <w:rPr>
                <w:rFonts w:ascii="Times New Roman" w:hAnsi="Times New Roman" w:cs="Times New Roman"/>
                <w:sz w:val="24"/>
              </w:rPr>
            </w:pPr>
            <w:hyperlink r:id="rId261" w:tooltip="Геморрагические и гематологические нарушения у плода и новорожденного" w:history="1">
              <w:r>
                <w:rPr>
                  <w:rStyle w:val="af7"/>
                  <w:rFonts w:ascii="Times New Roman" w:hAnsi="Times New Roman" w:cs="Times New Roman"/>
                  <w:sz w:val="24"/>
                </w:rPr>
                <w:t>P50-P61</w:t>
              </w:r>
            </w:hyperlink>
            <w:r>
              <w:rPr>
                <w:rFonts w:ascii="Times New Roman" w:hAnsi="Times New Roman" w:cs="Times New Roman"/>
                <w:sz w:val="24"/>
              </w:rPr>
              <w:t> Геморрагические и гематологические нарушения у плода и новорожденного</w:t>
            </w:r>
          </w:p>
          <w:p w14:paraId="6AD1CD70" w14:textId="77777777" w:rsidR="00C049E9" w:rsidRDefault="00A319D3">
            <w:pPr>
              <w:numPr>
                <w:ilvl w:val="0"/>
                <w:numId w:val="33"/>
              </w:numPr>
              <w:rPr>
                <w:rFonts w:ascii="Times New Roman" w:hAnsi="Times New Roman" w:cs="Times New Roman"/>
                <w:sz w:val="24"/>
              </w:rPr>
            </w:pPr>
            <w:hyperlink r:id="rId262" w:tooltip="Преходящие эндокринные нарушения и нарушения обмена веществ, специфичные для плода и новорожденного" w:history="1">
              <w:r>
                <w:rPr>
                  <w:rStyle w:val="af7"/>
                  <w:rFonts w:ascii="Times New Roman" w:hAnsi="Times New Roman" w:cs="Times New Roman"/>
                  <w:sz w:val="24"/>
                </w:rPr>
                <w:t>P70-P74</w:t>
              </w:r>
            </w:hyperlink>
            <w:r>
              <w:rPr>
                <w:rFonts w:ascii="Times New Roman" w:hAnsi="Times New Roman" w:cs="Times New Roman"/>
                <w:sz w:val="24"/>
              </w:rPr>
              <w:t> Преходящие эндокринные нарушения и нарушения обмена веществ, специфические для плода и новорожденного</w:t>
            </w:r>
          </w:p>
          <w:p w14:paraId="0DC33A1A" w14:textId="77777777" w:rsidR="00C049E9" w:rsidRDefault="00A319D3">
            <w:pPr>
              <w:numPr>
                <w:ilvl w:val="0"/>
                <w:numId w:val="33"/>
              </w:numPr>
              <w:rPr>
                <w:rFonts w:ascii="Times New Roman" w:hAnsi="Times New Roman" w:cs="Times New Roman"/>
                <w:sz w:val="24"/>
              </w:rPr>
            </w:pPr>
            <w:hyperlink r:id="rId263" w:tooltip="Расстройства системы пищеварения у плода и новорожденного" w:history="1">
              <w:r>
                <w:rPr>
                  <w:rStyle w:val="af7"/>
                  <w:rFonts w:ascii="Times New Roman" w:hAnsi="Times New Roman" w:cs="Times New Roman"/>
                  <w:sz w:val="24"/>
                </w:rPr>
                <w:t>P75-P78</w:t>
              </w:r>
            </w:hyperlink>
            <w:r>
              <w:rPr>
                <w:rFonts w:ascii="Times New Roman" w:hAnsi="Times New Roman" w:cs="Times New Roman"/>
                <w:sz w:val="24"/>
              </w:rPr>
              <w:t> Расстройства системы пищеварения у плода и новорожденного</w:t>
            </w:r>
          </w:p>
          <w:p w14:paraId="1598A707" w14:textId="77777777" w:rsidR="00C049E9" w:rsidRDefault="00A319D3">
            <w:pPr>
              <w:numPr>
                <w:ilvl w:val="0"/>
                <w:numId w:val="33"/>
              </w:numPr>
              <w:rPr>
                <w:rFonts w:ascii="Times New Roman" w:hAnsi="Times New Roman" w:cs="Times New Roman"/>
                <w:sz w:val="24"/>
              </w:rPr>
            </w:pPr>
            <w:hyperlink r:id="rId264" w:tooltip="https://mkb-10.com/index.php?pid=15333" w:history="1">
              <w:r>
                <w:rPr>
                  <w:rStyle w:val="af7"/>
                  <w:rFonts w:ascii="Times New Roman" w:hAnsi="Times New Roman" w:cs="Times New Roman"/>
                  <w:sz w:val="24"/>
                </w:rPr>
                <w:t>P75*</w:t>
              </w:r>
            </w:hyperlink>
            <w:r>
              <w:rPr>
                <w:rFonts w:ascii="Times New Roman" w:hAnsi="Times New Roman" w:cs="Times New Roman"/>
                <w:sz w:val="24"/>
              </w:rPr>
              <w:t> </w:t>
            </w:r>
            <w:proofErr w:type="spellStart"/>
            <w:r>
              <w:rPr>
                <w:rFonts w:ascii="Times New Roman" w:hAnsi="Times New Roman" w:cs="Times New Roman"/>
                <w:sz w:val="24"/>
              </w:rPr>
              <w:t>Мекониевый</w:t>
            </w:r>
            <w:proofErr w:type="spellEnd"/>
            <w:r>
              <w:rPr>
                <w:rFonts w:ascii="Times New Roman" w:hAnsi="Times New Roman" w:cs="Times New Roman"/>
                <w:sz w:val="24"/>
              </w:rPr>
              <w:t xml:space="preserve"> </w:t>
            </w:r>
            <w:proofErr w:type="spellStart"/>
            <w:r>
              <w:rPr>
                <w:rFonts w:ascii="Times New Roman" w:hAnsi="Times New Roman" w:cs="Times New Roman"/>
                <w:sz w:val="24"/>
              </w:rPr>
              <w:t>илеус</w:t>
            </w:r>
            <w:proofErr w:type="spellEnd"/>
            <w:r>
              <w:rPr>
                <w:rFonts w:ascii="Times New Roman" w:hAnsi="Times New Roman" w:cs="Times New Roman"/>
                <w:sz w:val="24"/>
              </w:rPr>
              <w:t xml:space="preserve"> при кистозном фиброзе</w:t>
            </w:r>
          </w:p>
          <w:p w14:paraId="1C4C7822" w14:textId="77777777" w:rsidR="00C049E9" w:rsidRDefault="00A319D3">
            <w:pPr>
              <w:numPr>
                <w:ilvl w:val="0"/>
                <w:numId w:val="33"/>
              </w:numPr>
              <w:rPr>
                <w:rFonts w:ascii="Times New Roman" w:hAnsi="Times New Roman" w:cs="Times New Roman"/>
                <w:sz w:val="24"/>
              </w:rPr>
            </w:pPr>
            <w:hyperlink r:id="rId265" w:tooltip="Состояния, вовлекающие наружные покровы и терморегуляцию у плода и новорожденного" w:history="1">
              <w:r>
                <w:rPr>
                  <w:rStyle w:val="af7"/>
                  <w:rFonts w:ascii="Times New Roman" w:hAnsi="Times New Roman" w:cs="Times New Roman"/>
                  <w:sz w:val="24"/>
                </w:rPr>
                <w:t>P80-P83</w:t>
              </w:r>
            </w:hyperlink>
            <w:r>
              <w:rPr>
                <w:rFonts w:ascii="Times New Roman" w:hAnsi="Times New Roman" w:cs="Times New Roman"/>
                <w:sz w:val="24"/>
              </w:rPr>
              <w:t> Состояния, затрагивающие кожные покровы и терморегуляцию у плода и новорожденного</w:t>
            </w:r>
          </w:p>
          <w:p w14:paraId="3CA979DB" w14:textId="77777777" w:rsidR="00C049E9" w:rsidRDefault="00A319D3">
            <w:pPr>
              <w:numPr>
                <w:ilvl w:val="0"/>
                <w:numId w:val="33"/>
              </w:numPr>
              <w:rPr>
                <w:rFonts w:ascii="Times New Roman" w:hAnsi="Times New Roman" w:cs="Times New Roman"/>
                <w:sz w:val="24"/>
              </w:rPr>
            </w:pPr>
            <w:hyperlink r:id="rId266" w:tooltip="Другие нарушения, возникающие в перинатальном периоде" w:history="1">
              <w:r>
                <w:rPr>
                  <w:rStyle w:val="af7"/>
                  <w:rFonts w:ascii="Times New Roman" w:hAnsi="Times New Roman" w:cs="Times New Roman"/>
                  <w:sz w:val="24"/>
                </w:rPr>
                <w:t>P90-P96</w:t>
              </w:r>
            </w:hyperlink>
            <w:r>
              <w:rPr>
                <w:rFonts w:ascii="Times New Roman" w:hAnsi="Times New Roman" w:cs="Times New Roman"/>
                <w:sz w:val="24"/>
              </w:rPr>
              <w:t> Другие нарушения, возникающие в перинатальном периоде</w:t>
            </w:r>
          </w:p>
        </w:tc>
      </w:tr>
      <w:tr w:rsidR="00C049E9" w14:paraId="3F05E6C4" w14:textId="77777777">
        <w:tc>
          <w:tcPr>
            <w:tcW w:w="704" w:type="dxa"/>
          </w:tcPr>
          <w:p w14:paraId="49910E2F" w14:textId="77777777" w:rsidR="00C049E9" w:rsidRDefault="00C049E9">
            <w:pPr>
              <w:jc w:val="both"/>
              <w:rPr>
                <w:rFonts w:ascii="Times New Roman" w:hAnsi="Times New Roman" w:cs="Times New Roman"/>
                <w:b/>
                <w:sz w:val="28"/>
              </w:rPr>
            </w:pPr>
          </w:p>
        </w:tc>
        <w:tc>
          <w:tcPr>
            <w:tcW w:w="9497" w:type="dxa"/>
          </w:tcPr>
          <w:p w14:paraId="5CD9EA5A" w14:textId="77777777" w:rsidR="00C049E9" w:rsidRDefault="00A319D3">
            <w:pPr>
              <w:rPr>
                <w:rFonts w:ascii="Times New Roman" w:hAnsi="Times New Roman" w:cs="Times New Roman"/>
                <w:sz w:val="24"/>
              </w:rPr>
            </w:pPr>
            <w:r>
              <w:rPr>
                <w:rFonts w:ascii="Times New Roman" w:hAnsi="Times New Roman" w:cs="Times New Roman"/>
                <w:sz w:val="24"/>
              </w:rPr>
              <w:t>XVII Врожденные аномалии [пороки развития], деформации и хромосомные нарушения</w:t>
            </w:r>
          </w:p>
          <w:p w14:paraId="2F007143" w14:textId="77777777" w:rsidR="00C049E9" w:rsidRDefault="00A319D3">
            <w:pPr>
              <w:rPr>
                <w:rFonts w:ascii="Times New Roman" w:hAnsi="Times New Roman" w:cs="Times New Roman"/>
                <w:sz w:val="24"/>
              </w:rPr>
            </w:pPr>
            <w:r>
              <w:rPr>
                <w:rFonts w:ascii="Times New Roman" w:hAnsi="Times New Roman" w:cs="Times New Roman"/>
                <w:sz w:val="24"/>
              </w:rPr>
              <w:t>(Q00-Q99)</w:t>
            </w:r>
          </w:p>
        </w:tc>
      </w:tr>
      <w:tr w:rsidR="00C049E9" w14:paraId="0F9380F4" w14:textId="77777777">
        <w:tc>
          <w:tcPr>
            <w:tcW w:w="10201" w:type="dxa"/>
            <w:gridSpan w:val="2"/>
          </w:tcPr>
          <w:p w14:paraId="6072B55B"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2BA46131" w14:textId="77777777" w:rsidR="00C049E9" w:rsidRDefault="00A319D3">
            <w:pPr>
              <w:numPr>
                <w:ilvl w:val="0"/>
                <w:numId w:val="34"/>
              </w:numPr>
              <w:rPr>
                <w:rFonts w:ascii="Times New Roman" w:hAnsi="Times New Roman" w:cs="Times New Roman"/>
                <w:sz w:val="24"/>
              </w:rPr>
            </w:pPr>
            <w:hyperlink r:id="rId267" w:tooltip="Врожденные аномалии [пороки развития] нервной системы" w:history="1">
              <w:r>
                <w:rPr>
                  <w:rStyle w:val="af7"/>
                  <w:rFonts w:ascii="Times New Roman" w:hAnsi="Times New Roman" w:cs="Times New Roman"/>
                  <w:sz w:val="24"/>
                </w:rPr>
                <w:t>Q00-Q07</w:t>
              </w:r>
            </w:hyperlink>
            <w:r>
              <w:rPr>
                <w:rFonts w:ascii="Times New Roman" w:hAnsi="Times New Roman" w:cs="Times New Roman"/>
                <w:sz w:val="24"/>
              </w:rPr>
              <w:t> Врожденные аномалии развития нервной системы</w:t>
            </w:r>
          </w:p>
          <w:p w14:paraId="5C315550" w14:textId="77777777" w:rsidR="00C049E9" w:rsidRDefault="00A319D3">
            <w:pPr>
              <w:numPr>
                <w:ilvl w:val="0"/>
                <w:numId w:val="34"/>
              </w:numPr>
              <w:rPr>
                <w:rFonts w:ascii="Times New Roman" w:hAnsi="Times New Roman" w:cs="Times New Roman"/>
                <w:sz w:val="24"/>
              </w:rPr>
            </w:pPr>
            <w:hyperlink r:id="rId268" w:tooltip="Врожденные аномалии [пороки развития] глаза, уха, лица и шеи" w:history="1">
              <w:r>
                <w:rPr>
                  <w:rStyle w:val="af7"/>
                  <w:rFonts w:ascii="Times New Roman" w:hAnsi="Times New Roman" w:cs="Times New Roman"/>
                  <w:sz w:val="24"/>
                </w:rPr>
                <w:t>Q10-Q18</w:t>
              </w:r>
            </w:hyperlink>
            <w:r>
              <w:rPr>
                <w:rFonts w:ascii="Times New Roman" w:hAnsi="Times New Roman" w:cs="Times New Roman"/>
                <w:sz w:val="24"/>
              </w:rPr>
              <w:t> Врожденные аномалии глаза, уха, лица и шеи</w:t>
            </w:r>
          </w:p>
          <w:p w14:paraId="6BA2C6F6" w14:textId="77777777" w:rsidR="00C049E9" w:rsidRDefault="00A319D3">
            <w:pPr>
              <w:numPr>
                <w:ilvl w:val="0"/>
                <w:numId w:val="34"/>
              </w:numPr>
              <w:rPr>
                <w:rFonts w:ascii="Times New Roman" w:hAnsi="Times New Roman" w:cs="Times New Roman"/>
                <w:sz w:val="24"/>
              </w:rPr>
            </w:pPr>
            <w:hyperlink r:id="rId269" w:tooltip="Врожденные аномалии [пороки развития] системы кровообращения" w:history="1">
              <w:r>
                <w:rPr>
                  <w:rStyle w:val="af7"/>
                  <w:rFonts w:ascii="Times New Roman" w:hAnsi="Times New Roman" w:cs="Times New Roman"/>
                  <w:sz w:val="24"/>
                </w:rPr>
                <w:t>Q20-Q28</w:t>
              </w:r>
            </w:hyperlink>
            <w:r>
              <w:rPr>
                <w:rFonts w:ascii="Times New Roman" w:hAnsi="Times New Roman" w:cs="Times New Roman"/>
                <w:sz w:val="24"/>
              </w:rPr>
              <w:t> Врожденные аномалии системы кровообращения</w:t>
            </w:r>
          </w:p>
          <w:p w14:paraId="5EB7B098" w14:textId="77777777" w:rsidR="00C049E9" w:rsidRDefault="00A319D3">
            <w:pPr>
              <w:numPr>
                <w:ilvl w:val="0"/>
                <w:numId w:val="34"/>
              </w:numPr>
              <w:rPr>
                <w:rFonts w:ascii="Times New Roman" w:hAnsi="Times New Roman" w:cs="Times New Roman"/>
                <w:sz w:val="24"/>
              </w:rPr>
            </w:pPr>
            <w:hyperlink r:id="rId270" w:tooltip="Врожденные аномалии [пороки развития] органов дыхания" w:history="1">
              <w:r>
                <w:rPr>
                  <w:rStyle w:val="af7"/>
                  <w:rFonts w:ascii="Times New Roman" w:hAnsi="Times New Roman" w:cs="Times New Roman"/>
                  <w:sz w:val="24"/>
                </w:rPr>
                <w:t>Q30-Q34</w:t>
              </w:r>
            </w:hyperlink>
            <w:r>
              <w:rPr>
                <w:rFonts w:ascii="Times New Roman" w:hAnsi="Times New Roman" w:cs="Times New Roman"/>
                <w:sz w:val="24"/>
              </w:rPr>
              <w:t> Врожденные аномалии органов дыхания</w:t>
            </w:r>
          </w:p>
          <w:p w14:paraId="47FEA058" w14:textId="77777777" w:rsidR="00C049E9" w:rsidRDefault="00A319D3">
            <w:pPr>
              <w:numPr>
                <w:ilvl w:val="0"/>
                <w:numId w:val="34"/>
              </w:numPr>
              <w:rPr>
                <w:rFonts w:ascii="Times New Roman" w:hAnsi="Times New Roman" w:cs="Times New Roman"/>
                <w:sz w:val="24"/>
              </w:rPr>
            </w:pPr>
            <w:hyperlink r:id="rId271" w:tooltip="Расщелина губы и неба [заячья губа и волчья пасть]" w:history="1">
              <w:r>
                <w:rPr>
                  <w:rStyle w:val="af7"/>
                  <w:rFonts w:ascii="Times New Roman" w:hAnsi="Times New Roman" w:cs="Times New Roman"/>
                  <w:sz w:val="24"/>
                </w:rPr>
                <w:t>Q35-Q37</w:t>
              </w:r>
            </w:hyperlink>
            <w:r>
              <w:rPr>
                <w:rFonts w:ascii="Times New Roman" w:hAnsi="Times New Roman" w:cs="Times New Roman"/>
                <w:sz w:val="24"/>
              </w:rPr>
              <w:t> Расщелина губы и неба [заячья губа и волчья пасть]</w:t>
            </w:r>
          </w:p>
          <w:p w14:paraId="0E5A23BE" w14:textId="77777777" w:rsidR="00C049E9" w:rsidRDefault="00A319D3">
            <w:pPr>
              <w:numPr>
                <w:ilvl w:val="0"/>
                <w:numId w:val="34"/>
              </w:numPr>
              <w:rPr>
                <w:rFonts w:ascii="Times New Roman" w:hAnsi="Times New Roman" w:cs="Times New Roman"/>
                <w:sz w:val="24"/>
              </w:rPr>
            </w:pPr>
            <w:hyperlink r:id="rId272" w:tooltip="Другие врожденные аномалии [пороки развития] органов пищеварения" w:history="1">
              <w:r>
                <w:rPr>
                  <w:rStyle w:val="af7"/>
                  <w:rFonts w:ascii="Times New Roman" w:hAnsi="Times New Roman" w:cs="Times New Roman"/>
                  <w:sz w:val="24"/>
                </w:rPr>
                <w:t>Q38-Q45</w:t>
              </w:r>
            </w:hyperlink>
            <w:r>
              <w:rPr>
                <w:rFonts w:ascii="Times New Roman" w:hAnsi="Times New Roman" w:cs="Times New Roman"/>
                <w:sz w:val="24"/>
              </w:rPr>
              <w:t> Другие врожденные аномалии органов пищеварения</w:t>
            </w:r>
          </w:p>
          <w:p w14:paraId="3319E659" w14:textId="77777777" w:rsidR="00C049E9" w:rsidRDefault="00A319D3">
            <w:pPr>
              <w:numPr>
                <w:ilvl w:val="0"/>
                <w:numId w:val="34"/>
              </w:numPr>
              <w:rPr>
                <w:rFonts w:ascii="Times New Roman" w:hAnsi="Times New Roman" w:cs="Times New Roman"/>
                <w:sz w:val="24"/>
              </w:rPr>
            </w:pPr>
            <w:hyperlink r:id="rId273" w:tooltip="Врожденные аномалии [пороки развития] половых органов" w:history="1">
              <w:r>
                <w:rPr>
                  <w:rStyle w:val="af7"/>
                  <w:rFonts w:ascii="Times New Roman" w:hAnsi="Times New Roman" w:cs="Times New Roman"/>
                  <w:sz w:val="24"/>
                </w:rPr>
                <w:t>Q50-Q56</w:t>
              </w:r>
            </w:hyperlink>
            <w:r>
              <w:rPr>
                <w:rFonts w:ascii="Times New Roman" w:hAnsi="Times New Roman" w:cs="Times New Roman"/>
                <w:sz w:val="24"/>
              </w:rPr>
              <w:t> Врожденные аномалии половых органов</w:t>
            </w:r>
          </w:p>
          <w:p w14:paraId="03A6B243" w14:textId="77777777" w:rsidR="00C049E9" w:rsidRDefault="00A319D3">
            <w:pPr>
              <w:numPr>
                <w:ilvl w:val="0"/>
                <w:numId w:val="34"/>
              </w:numPr>
              <w:rPr>
                <w:rFonts w:ascii="Times New Roman" w:hAnsi="Times New Roman" w:cs="Times New Roman"/>
                <w:sz w:val="24"/>
              </w:rPr>
            </w:pPr>
            <w:hyperlink r:id="rId274" w:tooltip="Врожденные аномалии [пороки развития] мочевой системы" w:history="1">
              <w:r>
                <w:rPr>
                  <w:rStyle w:val="af7"/>
                  <w:rFonts w:ascii="Times New Roman" w:hAnsi="Times New Roman" w:cs="Times New Roman"/>
                  <w:sz w:val="24"/>
                </w:rPr>
                <w:t>Q60-Q64</w:t>
              </w:r>
            </w:hyperlink>
            <w:r>
              <w:rPr>
                <w:rFonts w:ascii="Times New Roman" w:hAnsi="Times New Roman" w:cs="Times New Roman"/>
                <w:sz w:val="24"/>
              </w:rPr>
              <w:t> Врожденные аномалии мочевыделительной системы</w:t>
            </w:r>
          </w:p>
          <w:p w14:paraId="2D116438" w14:textId="77777777" w:rsidR="00C049E9" w:rsidRDefault="00A319D3">
            <w:pPr>
              <w:numPr>
                <w:ilvl w:val="0"/>
                <w:numId w:val="34"/>
              </w:numPr>
              <w:rPr>
                <w:rFonts w:ascii="Times New Roman" w:hAnsi="Times New Roman" w:cs="Times New Roman"/>
                <w:sz w:val="24"/>
              </w:rPr>
            </w:pPr>
            <w:hyperlink r:id="rId275" w:tooltip="Врожденные аномалии [пороки развития] и деформации костно-мышечной системы" w:history="1">
              <w:r>
                <w:rPr>
                  <w:rStyle w:val="af7"/>
                  <w:rFonts w:ascii="Times New Roman" w:hAnsi="Times New Roman" w:cs="Times New Roman"/>
                  <w:sz w:val="24"/>
                </w:rPr>
                <w:t>Q65-Q79</w:t>
              </w:r>
            </w:hyperlink>
            <w:r>
              <w:rPr>
                <w:rFonts w:ascii="Times New Roman" w:hAnsi="Times New Roman" w:cs="Times New Roman"/>
                <w:sz w:val="24"/>
              </w:rPr>
              <w:t> Врожденные аномалии и деформации костно-мышечной системы</w:t>
            </w:r>
          </w:p>
          <w:p w14:paraId="0F3E94CF" w14:textId="77777777" w:rsidR="00C049E9" w:rsidRDefault="00A319D3">
            <w:pPr>
              <w:numPr>
                <w:ilvl w:val="0"/>
                <w:numId w:val="34"/>
              </w:numPr>
              <w:rPr>
                <w:rFonts w:ascii="Times New Roman" w:hAnsi="Times New Roman" w:cs="Times New Roman"/>
                <w:sz w:val="24"/>
              </w:rPr>
            </w:pPr>
            <w:hyperlink r:id="rId276" w:tooltip="Другие врожденные аномалии [пороки развития]" w:history="1">
              <w:r>
                <w:rPr>
                  <w:rStyle w:val="af7"/>
                  <w:rFonts w:ascii="Times New Roman" w:hAnsi="Times New Roman" w:cs="Times New Roman"/>
                  <w:sz w:val="24"/>
                </w:rPr>
                <w:t>Q80-Q89</w:t>
              </w:r>
            </w:hyperlink>
            <w:r>
              <w:rPr>
                <w:rFonts w:ascii="Times New Roman" w:hAnsi="Times New Roman" w:cs="Times New Roman"/>
                <w:sz w:val="24"/>
              </w:rPr>
              <w:t> Другие врожденные аномалии</w:t>
            </w:r>
          </w:p>
          <w:p w14:paraId="6EDF8238" w14:textId="77777777" w:rsidR="00C049E9" w:rsidRDefault="00A319D3">
            <w:pPr>
              <w:numPr>
                <w:ilvl w:val="0"/>
                <w:numId w:val="34"/>
              </w:numPr>
              <w:rPr>
                <w:rFonts w:ascii="Times New Roman" w:hAnsi="Times New Roman" w:cs="Times New Roman"/>
                <w:sz w:val="24"/>
              </w:rPr>
            </w:pPr>
            <w:hyperlink r:id="rId277" w:tooltip="Хромосомные аномалии, не классифицированные в других рубриках" w:history="1">
              <w:r>
                <w:rPr>
                  <w:rStyle w:val="af7"/>
                  <w:rFonts w:ascii="Times New Roman" w:hAnsi="Times New Roman" w:cs="Times New Roman"/>
                  <w:sz w:val="24"/>
                </w:rPr>
                <w:t>Q90-Q99</w:t>
              </w:r>
            </w:hyperlink>
            <w:r>
              <w:rPr>
                <w:rFonts w:ascii="Times New Roman" w:hAnsi="Times New Roman" w:cs="Times New Roman"/>
                <w:sz w:val="24"/>
              </w:rPr>
              <w:t> Хромосомные нарушения, не классифицированные в других рубриках</w:t>
            </w:r>
          </w:p>
        </w:tc>
      </w:tr>
      <w:tr w:rsidR="00C049E9" w14:paraId="39F6C451" w14:textId="77777777">
        <w:tc>
          <w:tcPr>
            <w:tcW w:w="704" w:type="dxa"/>
          </w:tcPr>
          <w:p w14:paraId="28C6C59E" w14:textId="77777777" w:rsidR="00C049E9" w:rsidRDefault="00C049E9">
            <w:pPr>
              <w:jc w:val="both"/>
              <w:rPr>
                <w:rFonts w:ascii="Times New Roman" w:hAnsi="Times New Roman" w:cs="Times New Roman"/>
                <w:b/>
                <w:sz w:val="28"/>
              </w:rPr>
            </w:pPr>
          </w:p>
        </w:tc>
        <w:tc>
          <w:tcPr>
            <w:tcW w:w="9497" w:type="dxa"/>
          </w:tcPr>
          <w:p w14:paraId="6C9801FB" w14:textId="77777777" w:rsidR="00C049E9" w:rsidRDefault="00A319D3">
            <w:pPr>
              <w:rPr>
                <w:rFonts w:ascii="Times New Roman" w:hAnsi="Times New Roman" w:cs="Times New Roman"/>
                <w:sz w:val="24"/>
              </w:rPr>
            </w:pPr>
            <w:r>
              <w:rPr>
                <w:rFonts w:ascii="Times New Roman" w:hAnsi="Times New Roman" w:cs="Times New Roman"/>
                <w:sz w:val="24"/>
              </w:rPr>
              <w:t>XVIII Симптомы, признаки и отклонения от нормы, выявленные при клинических и лабораторных исследованиях, не классифицированные в других рубриках</w:t>
            </w:r>
          </w:p>
          <w:p w14:paraId="1E90F43F" w14:textId="77777777" w:rsidR="00C049E9" w:rsidRDefault="00A319D3">
            <w:pPr>
              <w:rPr>
                <w:rFonts w:ascii="Times New Roman" w:hAnsi="Times New Roman" w:cs="Times New Roman"/>
                <w:sz w:val="24"/>
              </w:rPr>
            </w:pPr>
            <w:r>
              <w:rPr>
                <w:rFonts w:ascii="Times New Roman" w:hAnsi="Times New Roman" w:cs="Times New Roman"/>
                <w:sz w:val="24"/>
              </w:rPr>
              <w:t>(R00-R99)</w:t>
            </w:r>
          </w:p>
        </w:tc>
      </w:tr>
      <w:tr w:rsidR="00C049E9" w14:paraId="49A78374" w14:textId="77777777">
        <w:tc>
          <w:tcPr>
            <w:tcW w:w="10201" w:type="dxa"/>
            <w:gridSpan w:val="2"/>
          </w:tcPr>
          <w:p w14:paraId="4AD63071"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160D30CD" w14:textId="77777777" w:rsidR="00C049E9" w:rsidRDefault="00A319D3">
            <w:pPr>
              <w:numPr>
                <w:ilvl w:val="0"/>
                <w:numId w:val="35"/>
              </w:numPr>
              <w:rPr>
                <w:rFonts w:ascii="Times New Roman" w:hAnsi="Times New Roman" w:cs="Times New Roman"/>
                <w:sz w:val="24"/>
              </w:rPr>
            </w:pPr>
            <w:hyperlink r:id="rId278" w:tooltip="Симптомы и признаки, относящиеся к системам кровообращения и дыхания" w:history="1">
              <w:r>
                <w:rPr>
                  <w:rStyle w:val="af7"/>
                  <w:rFonts w:ascii="Times New Roman" w:hAnsi="Times New Roman" w:cs="Times New Roman"/>
                  <w:sz w:val="24"/>
                </w:rPr>
                <w:t>R00-R09</w:t>
              </w:r>
            </w:hyperlink>
            <w:r>
              <w:rPr>
                <w:rFonts w:ascii="Times New Roman" w:hAnsi="Times New Roman" w:cs="Times New Roman"/>
                <w:sz w:val="24"/>
              </w:rPr>
              <w:t> Симптомы и признаки, относящиеся к системам кровообращения и дыхания</w:t>
            </w:r>
          </w:p>
          <w:p w14:paraId="1315E278" w14:textId="77777777" w:rsidR="00C049E9" w:rsidRDefault="00A319D3">
            <w:pPr>
              <w:numPr>
                <w:ilvl w:val="0"/>
                <w:numId w:val="35"/>
              </w:numPr>
              <w:rPr>
                <w:rFonts w:ascii="Times New Roman" w:hAnsi="Times New Roman" w:cs="Times New Roman"/>
                <w:sz w:val="24"/>
              </w:rPr>
            </w:pPr>
            <w:hyperlink r:id="rId279" w:tooltip="Симптомы и признаки, относящиеся к системе пищеварения и брюшной полости" w:history="1">
              <w:r>
                <w:rPr>
                  <w:rStyle w:val="af7"/>
                  <w:rFonts w:ascii="Times New Roman" w:hAnsi="Times New Roman" w:cs="Times New Roman"/>
                  <w:sz w:val="24"/>
                </w:rPr>
                <w:t>R10-R19</w:t>
              </w:r>
            </w:hyperlink>
            <w:r>
              <w:rPr>
                <w:rFonts w:ascii="Times New Roman" w:hAnsi="Times New Roman" w:cs="Times New Roman"/>
                <w:sz w:val="24"/>
              </w:rPr>
              <w:t> Симптомы и признаки, относящиеся к системам пищеварения и брюшной полости</w:t>
            </w:r>
          </w:p>
          <w:p w14:paraId="499DDFB3" w14:textId="77777777" w:rsidR="00C049E9" w:rsidRDefault="00A319D3">
            <w:pPr>
              <w:numPr>
                <w:ilvl w:val="0"/>
                <w:numId w:val="35"/>
              </w:numPr>
              <w:rPr>
                <w:rFonts w:ascii="Times New Roman" w:hAnsi="Times New Roman" w:cs="Times New Roman"/>
                <w:sz w:val="24"/>
              </w:rPr>
            </w:pPr>
            <w:hyperlink r:id="rId280" w:tooltip="Симптомы и признаки, относящиеся к коже и подкожной клетчатке" w:history="1">
              <w:r>
                <w:rPr>
                  <w:rStyle w:val="af7"/>
                  <w:rFonts w:ascii="Times New Roman" w:hAnsi="Times New Roman" w:cs="Times New Roman"/>
                  <w:sz w:val="24"/>
                </w:rPr>
                <w:t>R20-R23</w:t>
              </w:r>
            </w:hyperlink>
            <w:r>
              <w:rPr>
                <w:rFonts w:ascii="Times New Roman" w:hAnsi="Times New Roman" w:cs="Times New Roman"/>
                <w:sz w:val="24"/>
              </w:rPr>
              <w:t> Симптомы и признаки, относящиеся к коже и подкожной клетчатке</w:t>
            </w:r>
          </w:p>
          <w:p w14:paraId="489BA227" w14:textId="77777777" w:rsidR="00C049E9" w:rsidRDefault="00A319D3">
            <w:pPr>
              <w:numPr>
                <w:ilvl w:val="0"/>
                <w:numId w:val="35"/>
              </w:numPr>
              <w:rPr>
                <w:rFonts w:ascii="Times New Roman" w:hAnsi="Times New Roman" w:cs="Times New Roman"/>
                <w:sz w:val="24"/>
              </w:rPr>
            </w:pPr>
            <w:hyperlink r:id="rId281" w:tooltip="Симптомы и признаки, относящиеся к нервной и костно-мышечной системам" w:history="1">
              <w:r>
                <w:rPr>
                  <w:rStyle w:val="af7"/>
                  <w:rFonts w:ascii="Times New Roman" w:hAnsi="Times New Roman" w:cs="Times New Roman"/>
                  <w:sz w:val="24"/>
                </w:rPr>
                <w:t>R25-R29</w:t>
              </w:r>
            </w:hyperlink>
            <w:r>
              <w:rPr>
                <w:rFonts w:ascii="Times New Roman" w:hAnsi="Times New Roman" w:cs="Times New Roman"/>
                <w:sz w:val="24"/>
              </w:rPr>
              <w:t> Симптомы и признаки, относящиеся к нервной и костно-мышечной системам</w:t>
            </w:r>
          </w:p>
          <w:p w14:paraId="15A8A0FD" w14:textId="77777777" w:rsidR="00C049E9" w:rsidRDefault="00A319D3">
            <w:pPr>
              <w:numPr>
                <w:ilvl w:val="0"/>
                <w:numId w:val="35"/>
              </w:numPr>
              <w:rPr>
                <w:rFonts w:ascii="Times New Roman" w:hAnsi="Times New Roman" w:cs="Times New Roman"/>
                <w:sz w:val="24"/>
              </w:rPr>
            </w:pPr>
            <w:hyperlink r:id="rId282" w:tooltip="Симптомы и признаки, относящиеся к мочевой системе" w:history="1">
              <w:r>
                <w:rPr>
                  <w:rStyle w:val="af7"/>
                  <w:rFonts w:ascii="Times New Roman" w:hAnsi="Times New Roman" w:cs="Times New Roman"/>
                  <w:sz w:val="24"/>
                </w:rPr>
                <w:t>R30-R39</w:t>
              </w:r>
            </w:hyperlink>
            <w:r>
              <w:rPr>
                <w:rFonts w:ascii="Times New Roman" w:hAnsi="Times New Roman" w:cs="Times New Roman"/>
                <w:sz w:val="24"/>
              </w:rPr>
              <w:t> Симптомы и признаки, относящиеся к мочевой системе</w:t>
            </w:r>
          </w:p>
          <w:p w14:paraId="0134D631" w14:textId="77777777" w:rsidR="00C049E9" w:rsidRDefault="00A319D3">
            <w:pPr>
              <w:numPr>
                <w:ilvl w:val="0"/>
                <w:numId w:val="35"/>
              </w:numPr>
              <w:rPr>
                <w:rFonts w:ascii="Times New Roman" w:hAnsi="Times New Roman" w:cs="Times New Roman"/>
                <w:sz w:val="24"/>
              </w:rPr>
            </w:pPr>
            <w:hyperlink r:id="rId283" w:tooltip="Симптомы и признаки, относящиеся к познавательной способности, восприятию, эмоциональному состоянию и поведению" w:history="1">
              <w:r>
                <w:rPr>
                  <w:rStyle w:val="af7"/>
                  <w:rFonts w:ascii="Times New Roman" w:hAnsi="Times New Roman" w:cs="Times New Roman"/>
                  <w:sz w:val="24"/>
                </w:rPr>
                <w:t>R40-R46</w:t>
              </w:r>
            </w:hyperlink>
            <w:r>
              <w:rPr>
                <w:rFonts w:ascii="Times New Roman" w:hAnsi="Times New Roman" w:cs="Times New Roman"/>
                <w:sz w:val="24"/>
              </w:rPr>
              <w:t> Симптомы и признаки, относящиеся к познавательной способности, восприятию, эмоциональному состоянию и поведению</w:t>
            </w:r>
          </w:p>
          <w:p w14:paraId="6309C5D4" w14:textId="77777777" w:rsidR="00C049E9" w:rsidRDefault="00A319D3">
            <w:pPr>
              <w:numPr>
                <w:ilvl w:val="0"/>
                <w:numId w:val="35"/>
              </w:numPr>
              <w:rPr>
                <w:rFonts w:ascii="Times New Roman" w:hAnsi="Times New Roman" w:cs="Times New Roman"/>
                <w:sz w:val="24"/>
              </w:rPr>
            </w:pPr>
            <w:hyperlink r:id="rId284" w:tooltip="Симптомы и признаки, относящиеся к речи и голосу" w:history="1">
              <w:r>
                <w:rPr>
                  <w:rStyle w:val="af7"/>
                  <w:rFonts w:ascii="Times New Roman" w:hAnsi="Times New Roman" w:cs="Times New Roman"/>
                  <w:sz w:val="24"/>
                </w:rPr>
                <w:t>R47-R49</w:t>
              </w:r>
            </w:hyperlink>
            <w:r>
              <w:rPr>
                <w:rFonts w:ascii="Times New Roman" w:hAnsi="Times New Roman" w:cs="Times New Roman"/>
                <w:sz w:val="24"/>
              </w:rPr>
              <w:t> Симптомы и признаки, относящиеся к речи и голосу</w:t>
            </w:r>
          </w:p>
          <w:p w14:paraId="08F7406B" w14:textId="77777777" w:rsidR="00C049E9" w:rsidRDefault="00A319D3">
            <w:pPr>
              <w:numPr>
                <w:ilvl w:val="0"/>
                <w:numId w:val="35"/>
              </w:numPr>
              <w:rPr>
                <w:rFonts w:ascii="Times New Roman" w:hAnsi="Times New Roman" w:cs="Times New Roman"/>
                <w:sz w:val="24"/>
              </w:rPr>
            </w:pPr>
            <w:hyperlink r:id="rId285" w:tooltip="Общие симптомы и признаки" w:history="1">
              <w:r>
                <w:rPr>
                  <w:rStyle w:val="af7"/>
                  <w:rFonts w:ascii="Times New Roman" w:hAnsi="Times New Roman" w:cs="Times New Roman"/>
                  <w:sz w:val="24"/>
                </w:rPr>
                <w:t>R50-R69</w:t>
              </w:r>
            </w:hyperlink>
            <w:r>
              <w:rPr>
                <w:rFonts w:ascii="Times New Roman" w:hAnsi="Times New Roman" w:cs="Times New Roman"/>
                <w:sz w:val="24"/>
              </w:rPr>
              <w:t> Общие симптомы и признаки</w:t>
            </w:r>
          </w:p>
          <w:p w14:paraId="106F051E" w14:textId="77777777" w:rsidR="00C049E9" w:rsidRDefault="00A319D3">
            <w:pPr>
              <w:numPr>
                <w:ilvl w:val="0"/>
                <w:numId w:val="35"/>
              </w:numPr>
              <w:rPr>
                <w:rFonts w:ascii="Times New Roman" w:hAnsi="Times New Roman" w:cs="Times New Roman"/>
                <w:sz w:val="24"/>
              </w:rPr>
            </w:pPr>
            <w:hyperlink r:id="rId286" w:tooltip="Отклонения от нормы, выявленные при исследовании крови, при отсутствии установленного диагноза" w:history="1">
              <w:r>
                <w:rPr>
                  <w:rStyle w:val="af7"/>
                  <w:rFonts w:ascii="Times New Roman" w:hAnsi="Times New Roman" w:cs="Times New Roman"/>
                  <w:sz w:val="24"/>
                </w:rPr>
                <w:t>R70-R79</w:t>
              </w:r>
            </w:hyperlink>
            <w:r>
              <w:rPr>
                <w:rFonts w:ascii="Times New Roman" w:hAnsi="Times New Roman" w:cs="Times New Roman"/>
                <w:sz w:val="24"/>
              </w:rPr>
              <w:t> Отклонения от нормы, выявленные при исследовании крови, при отсутствии диагноза</w:t>
            </w:r>
          </w:p>
          <w:p w14:paraId="0E2404E0" w14:textId="77777777" w:rsidR="00C049E9" w:rsidRDefault="00A319D3">
            <w:pPr>
              <w:numPr>
                <w:ilvl w:val="0"/>
                <w:numId w:val="35"/>
              </w:numPr>
              <w:rPr>
                <w:rFonts w:ascii="Times New Roman" w:hAnsi="Times New Roman" w:cs="Times New Roman"/>
                <w:sz w:val="24"/>
              </w:rPr>
            </w:pPr>
            <w:hyperlink r:id="rId287" w:tooltip="Отклонения от нормы, выявленные при исследовании мочи, при отсутствии установленного диагноза" w:history="1">
              <w:r>
                <w:rPr>
                  <w:rStyle w:val="af7"/>
                  <w:rFonts w:ascii="Times New Roman" w:hAnsi="Times New Roman" w:cs="Times New Roman"/>
                  <w:sz w:val="24"/>
                </w:rPr>
                <w:t>R80-R82</w:t>
              </w:r>
            </w:hyperlink>
            <w:r>
              <w:rPr>
                <w:rFonts w:ascii="Times New Roman" w:hAnsi="Times New Roman" w:cs="Times New Roman"/>
                <w:sz w:val="24"/>
              </w:rPr>
              <w:t> Отклонения от нормы, выявленные при исследовании мочи, при отсутствии диагноза</w:t>
            </w:r>
          </w:p>
          <w:p w14:paraId="16DBC8F7" w14:textId="77777777" w:rsidR="00C049E9" w:rsidRDefault="00A319D3">
            <w:pPr>
              <w:numPr>
                <w:ilvl w:val="0"/>
                <w:numId w:val="35"/>
              </w:numPr>
              <w:rPr>
                <w:rFonts w:ascii="Times New Roman" w:hAnsi="Times New Roman" w:cs="Times New Roman"/>
                <w:sz w:val="24"/>
              </w:rPr>
            </w:pPr>
            <w:hyperlink r:id="rId288" w:tooltip="Отклонения от нормы, выявленные при исследовании других жидкостей, субстанций и тканей организма, при отсутствии установленного диагноза" w:history="1">
              <w:r>
                <w:rPr>
                  <w:rStyle w:val="af7"/>
                  <w:rFonts w:ascii="Times New Roman" w:hAnsi="Times New Roman" w:cs="Times New Roman"/>
                  <w:sz w:val="24"/>
                </w:rPr>
                <w:t>R83-R89</w:t>
              </w:r>
            </w:hyperlink>
            <w:r>
              <w:rPr>
                <w:rFonts w:ascii="Times New Roman" w:hAnsi="Times New Roman" w:cs="Times New Roman"/>
                <w:sz w:val="24"/>
              </w:rPr>
              <w:t> Отклонения от нормы, выявленные при исследовании других жидкостей, субстанций и тканей организма, при отсутствии диагноза</w:t>
            </w:r>
          </w:p>
          <w:p w14:paraId="08B95911" w14:textId="77777777" w:rsidR="00C049E9" w:rsidRDefault="00A319D3">
            <w:pPr>
              <w:numPr>
                <w:ilvl w:val="0"/>
                <w:numId w:val="35"/>
              </w:numPr>
              <w:rPr>
                <w:rFonts w:ascii="Times New Roman" w:hAnsi="Times New Roman" w:cs="Times New Roman"/>
                <w:sz w:val="24"/>
              </w:rPr>
            </w:pPr>
            <w:hyperlink r:id="rId289" w:tooltip="Отклонения от нормы, выявленные при получении диагностических изображений и проведении исследований, при отсутствии установленного диагноза" w:history="1">
              <w:r>
                <w:rPr>
                  <w:rStyle w:val="af7"/>
                  <w:rFonts w:ascii="Times New Roman" w:hAnsi="Times New Roman" w:cs="Times New Roman"/>
                  <w:sz w:val="24"/>
                </w:rPr>
                <w:t>R90-R94</w:t>
              </w:r>
            </w:hyperlink>
            <w:r>
              <w:rPr>
                <w:rFonts w:ascii="Times New Roman" w:hAnsi="Times New Roman" w:cs="Times New Roman"/>
                <w:sz w:val="24"/>
              </w:rPr>
              <w:t> Отклонения от нормы, выявленные при диагностических исследованиях с получением изображений и функциональных исследованиях, при отсутствии диагноза</w:t>
            </w:r>
          </w:p>
          <w:p w14:paraId="499A9088" w14:textId="77777777" w:rsidR="00C049E9" w:rsidRDefault="00A319D3">
            <w:pPr>
              <w:numPr>
                <w:ilvl w:val="0"/>
                <w:numId w:val="35"/>
              </w:numPr>
              <w:rPr>
                <w:rFonts w:ascii="Times New Roman" w:hAnsi="Times New Roman" w:cs="Times New Roman"/>
                <w:sz w:val="24"/>
              </w:rPr>
            </w:pPr>
            <w:hyperlink r:id="rId290" w:tooltip="Неточно обозначенные и неизвестные причины смерти" w:history="1">
              <w:r>
                <w:rPr>
                  <w:rStyle w:val="af7"/>
                  <w:rFonts w:ascii="Times New Roman" w:hAnsi="Times New Roman" w:cs="Times New Roman"/>
                  <w:sz w:val="24"/>
                </w:rPr>
                <w:t>R95-R99</w:t>
              </w:r>
            </w:hyperlink>
            <w:r>
              <w:rPr>
                <w:rFonts w:ascii="Times New Roman" w:hAnsi="Times New Roman" w:cs="Times New Roman"/>
                <w:sz w:val="24"/>
              </w:rPr>
              <w:t> Неточно обозначенные и неизвестные причины смерти</w:t>
            </w:r>
          </w:p>
        </w:tc>
      </w:tr>
      <w:tr w:rsidR="00C049E9" w14:paraId="692BD7C1" w14:textId="77777777">
        <w:tc>
          <w:tcPr>
            <w:tcW w:w="704" w:type="dxa"/>
          </w:tcPr>
          <w:p w14:paraId="3A6ACF02" w14:textId="77777777" w:rsidR="00C049E9" w:rsidRDefault="00C049E9">
            <w:pPr>
              <w:jc w:val="both"/>
              <w:rPr>
                <w:rFonts w:ascii="Times New Roman" w:hAnsi="Times New Roman" w:cs="Times New Roman"/>
                <w:b/>
                <w:sz w:val="28"/>
              </w:rPr>
            </w:pPr>
          </w:p>
        </w:tc>
        <w:tc>
          <w:tcPr>
            <w:tcW w:w="9497" w:type="dxa"/>
          </w:tcPr>
          <w:p w14:paraId="2E945FB6" w14:textId="77777777" w:rsidR="00C049E9" w:rsidRDefault="00A319D3">
            <w:pPr>
              <w:rPr>
                <w:rFonts w:ascii="Times New Roman" w:hAnsi="Times New Roman" w:cs="Times New Roman"/>
                <w:sz w:val="24"/>
              </w:rPr>
            </w:pPr>
            <w:r>
              <w:rPr>
                <w:rFonts w:ascii="Times New Roman" w:hAnsi="Times New Roman" w:cs="Times New Roman"/>
                <w:sz w:val="24"/>
              </w:rPr>
              <w:t>XIX Травмы, отравления и некоторые другие последствия воздействия внешних причин</w:t>
            </w:r>
          </w:p>
          <w:p w14:paraId="0D2896BF" w14:textId="77777777" w:rsidR="00C049E9" w:rsidRDefault="00A319D3">
            <w:pPr>
              <w:rPr>
                <w:rFonts w:ascii="Times New Roman" w:hAnsi="Times New Roman" w:cs="Times New Roman"/>
                <w:sz w:val="24"/>
              </w:rPr>
            </w:pPr>
            <w:r>
              <w:rPr>
                <w:rFonts w:ascii="Times New Roman" w:hAnsi="Times New Roman" w:cs="Times New Roman"/>
                <w:sz w:val="24"/>
              </w:rPr>
              <w:t>(S00-T98)</w:t>
            </w:r>
          </w:p>
        </w:tc>
      </w:tr>
      <w:tr w:rsidR="00C049E9" w14:paraId="0FC465F2" w14:textId="77777777">
        <w:tc>
          <w:tcPr>
            <w:tcW w:w="10201" w:type="dxa"/>
            <w:gridSpan w:val="2"/>
          </w:tcPr>
          <w:p w14:paraId="5200F40F"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099FC157" w14:textId="77777777" w:rsidR="00C049E9" w:rsidRDefault="00A319D3">
            <w:pPr>
              <w:numPr>
                <w:ilvl w:val="0"/>
                <w:numId w:val="36"/>
              </w:numPr>
              <w:rPr>
                <w:rFonts w:ascii="Times New Roman" w:hAnsi="Times New Roman" w:cs="Times New Roman"/>
                <w:sz w:val="24"/>
              </w:rPr>
            </w:pPr>
            <w:hyperlink r:id="rId291" w:tooltip="Травмы головы" w:history="1">
              <w:r>
                <w:rPr>
                  <w:rStyle w:val="af7"/>
                  <w:rFonts w:ascii="Times New Roman" w:hAnsi="Times New Roman" w:cs="Times New Roman"/>
                  <w:sz w:val="24"/>
                </w:rPr>
                <w:t>S00-S09</w:t>
              </w:r>
            </w:hyperlink>
            <w:r>
              <w:rPr>
                <w:rFonts w:ascii="Times New Roman" w:hAnsi="Times New Roman" w:cs="Times New Roman"/>
                <w:sz w:val="24"/>
              </w:rPr>
              <w:t> Травмы головы</w:t>
            </w:r>
          </w:p>
          <w:p w14:paraId="50C8CA92" w14:textId="77777777" w:rsidR="00C049E9" w:rsidRDefault="00A319D3">
            <w:pPr>
              <w:numPr>
                <w:ilvl w:val="0"/>
                <w:numId w:val="36"/>
              </w:numPr>
              <w:rPr>
                <w:rFonts w:ascii="Times New Roman" w:hAnsi="Times New Roman" w:cs="Times New Roman"/>
                <w:sz w:val="24"/>
              </w:rPr>
            </w:pPr>
            <w:hyperlink r:id="rId292" w:tooltip="Травмы шеи" w:history="1">
              <w:r>
                <w:rPr>
                  <w:rStyle w:val="af7"/>
                  <w:rFonts w:ascii="Times New Roman" w:hAnsi="Times New Roman" w:cs="Times New Roman"/>
                  <w:sz w:val="24"/>
                </w:rPr>
                <w:t>S10-S19</w:t>
              </w:r>
            </w:hyperlink>
            <w:r>
              <w:rPr>
                <w:rFonts w:ascii="Times New Roman" w:hAnsi="Times New Roman" w:cs="Times New Roman"/>
                <w:sz w:val="24"/>
              </w:rPr>
              <w:t> Травмы шеи</w:t>
            </w:r>
          </w:p>
          <w:p w14:paraId="42102412" w14:textId="77777777" w:rsidR="00C049E9" w:rsidRDefault="00A319D3">
            <w:pPr>
              <w:numPr>
                <w:ilvl w:val="0"/>
                <w:numId w:val="36"/>
              </w:numPr>
              <w:rPr>
                <w:rFonts w:ascii="Times New Roman" w:hAnsi="Times New Roman" w:cs="Times New Roman"/>
                <w:sz w:val="24"/>
              </w:rPr>
            </w:pPr>
            <w:hyperlink r:id="rId293" w:tooltip="Травмы грудной клетки" w:history="1">
              <w:r>
                <w:rPr>
                  <w:rStyle w:val="af7"/>
                  <w:rFonts w:ascii="Times New Roman" w:hAnsi="Times New Roman" w:cs="Times New Roman"/>
                  <w:sz w:val="24"/>
                </w:rPr>
                <w:t>S20-S29</w:t>
              </w:r>
            </w:hyperlink>
            <w:r>
              <w:rPr>
                <w:rFonts w:ascii="Times New Roman" w:hAnsi="Times New Roman" w:cs="Times New Roman"/>
                <w:sz w:val="24"/>
              </w:rPr>
              <w:t> Травмы грудной клетки</w:t>
            </w:r>
          </w:p>
          <w:p w14:paraId="0044A900" w14:textId="77777777" w:rsidR="00C049E9" w:rsidRDefault="00A319D3">
            <w:pPr>
              <w:numPr>
                <w:ilvl w:val="0"/>
                <w:numId w:val="36"/>
              </w:numPr>
              <w:rPr>
                <w:rFonts w:ascii="Times New Roman" w:hAnsi="Times New Roman" w:cs="Times New Roman"/>
                <w:sz w:val="24"/>
              </w:rPr>
            </w:pPr>
            <w:hyperlink r:id="rId294" w:tooltip="Травмы живота, нижней части спины, поясничного отдела позвоночника и таза" w:history="1">
              <w:r>
                <w:rPr>
                  <w:rStyle w:val="af7"/>
                  <w:rFonts w:ascii="Times New Roman" w:hAnsi="Times New Roman" w:cs="Times New Roman"/>
                  <w:sz w:val="24"/>
                </w:rPr>
                <w:t>S30-S39</w:t>
              </w:r>
            </w:hyperlink>
            <w:r>
              <w:rPr>
                <w:rFonts w:ascii="Times New Roman" w:hAnsi="Times New Roman" w:cs="Times New Roman"/>
                <w:sz w:val="24"/>
              </w:rPr>
              <w:t> Травмы живота, нижней части спины, поясничного отдела позвоночника и таза</w:t>
            </w:r>
          </w:p>
          <w:p w14:paraId="65140C09" w14:textId="77777777" w:rsidR="00C049E9" w:rsidRDefault="00A319D3">
            <w:pPr>
              <w:numPr>
                <w:ilvl w:val="0"/>
                <w:numId w:val="36"/>
              </w:numPr>
              <w:rPr>
                <w:rFonts w:ascii="Times New Roman" w:hAnsi="Times New Roman" w:cs="Times New Roman"/>
                <w:sz w:val="24"/>
              </w:rPr>
            </w:pPr>
            <w:hyperlink r:id="rId295" w:tooltip="Травмы плечевого пояса и плеча" w:history="1">
              <w:r>
                <w:rPr>
                  <w:rStyle w:val="af7"/>
                  <w:rFonts w:ascii="Times New Roman" w:hAnsi="Times New Roman" w:cs="Times New Roman"/>
                  <w:sz w:val="24"/>
                </w:rPr>
                <w:t>S40-S49</w:t>
              </w:r>
            </w:hyperlink>
            <w:r>
              <w:rPr>
                <w:rFonts w:ascii="Times New Roman" w:hAnsi="Times New Roman" w:cs="Times New Roman"/>
                <w:sz w:val="24"/>
              </w:rPr>
              <w:t> Травмы плечевого пояса и плеча</w:t>
            </w:r>
          </w:p>
          <w:p w14:paraId="4D1EA776" w14:textId="77777777" w:rsidR="00C049E9" w:rsidRDefault="00A319D3">
            <w:pPr>
              <w:numPr>
                <w:ilvl w:val="0"/>
                <w:numId w:val="36"/>
              </w:numPr>
              <w:rPr>
                <w:rFonts w:ascii="Times New Roman" w:hAnsi="Times New Roman" w:cs="Times New Roman"/>
                <w:sz w:val="24"/>
              </w:rPr>
            </w:pPr>
            <w:hyperlink r:id="rId296" w:tooltip="Травмы локтя и предплечья" w:history="1">
              <w:r>
                <w:rPr>
                  <w:rStyle w:val="af7"/>
                  <w:rFonts w:ascii="Times New Roman" w:hAnsi="Times New Roman" w:cs="Times New Roman"/>
                  <w:sz w:val="24"/>
                </w:rPr>
                <w:t>S50-S59</w:t>
              </w:r>
            </w:hyperlink>
            <w:r>
              <w:rPr>
                <w:rFonts w:ascii="Times New Roman" w:hAnsi="Times New Roman" w:cs="Times New Roman"/>
                <w:sz w:val="24"/>
              </w:rPr>
              <w:t> Травмы локтя и предплечья</w:t>
            </w:r>
          </w:p>
          <w:p w14:paraId="2C0B3B33" w14:textId="77777777" w:rsidR="00C049E9" w:rsidRDefault="00A319D3">
            <w:pPr>
              <w:numPr>
                <w:ilvl w:val="0"/>
                <w:numId w:val="36"/>
              </w:numPr>
              <w:rPr>
                <w:rFonts w:ascii="Times New Roman" w:hAnsi="Times New Roman" w:cs="Times New Roman"/>
                <w:sz w:val="24"/>
              </w:rPr>
            </w:pPr>
            <w:hyperlink r:id="rId297" w:tooltip="Травмы запястья и кисти" w:history="1">
              <w:r>
                <w:rPr>
                  <w:rStyle w:val="af7"/>
                  <w:rFonts w:ascii="Times New Roman" w:hAnsi="Times New Roman" w:cs="Times New Roman"/>
                  <w:sz w:val="24"/>
                </w:rPr>
                <w:t>S60-S69</w:t>
              </w:r>
            </w:hyperlink>
            <w:r>
              <w:rPr>
                <w:rFonts w:ascii="Times New Roman" w:hAnsi="Times New Roman" w:cs="Times New Roman"/>
                <w:sz w:val="24"/>
              </w:rPr>
              <w:t> Травмы запястья и кисти</w:t>
            </w:r>
          </w:p>
          <w:p w14:paraId="45EAEB7E" w14:textId="77777777" w:rsidR="00C049E9" w:rsidRDefault="00A319D3">
            <w:pPr>
              <w:numPr>
                <w:ilvl w:val="0"/>
                <w:numId w:val="36"/>
              </w:numPr>
              <w:rPr>
                <w:rFonts w:ascii="Times New Roman" w:hAnsi="Times New Roman" w:cs="Times New Roman"/>
                <w:sz w:val="24"/>
              </w:rPr>
            </w:pPr>
            <w:hyperlink r:id="rId298" w:tooltip="Травмы области тазобедренного сустава и бедра" w:history="1">
              <w:r>
                <w:rPr>
                  <w:rStyle w:val="af7"/>
                  <w:rFonts w:ascii="Times New Roman" w:hAnsi="Times New Roman" w:cs="Times New Roman"/>
                  <w:sz w:val="24"/>
                </w:rPr>
                <w:t>S70-S79</w:t>
              </w:r>
            </w:hyperlink>
            <w:r>
              <w:rPr>
                <w:rFonts w:ascii="Times New Roman" w:hAnsi="Times New Roman" w:cs="Times New Roman"/>
                <w:sz w:val="24"/>
              </w:rPr>
              <w:t> Травмы области тазобедренного сустава и бедра</w:t>
            </w:r>
          </w:p>
          <w:p w14:paraId="6059240D" w14:textId="77777777" w:rsidR="00C049E9" w:rsidRDefault="00A319D3">
            <w:pPr>
              <w:numPr>
                <w:ilvl w:val="0"/>
                <w:numId w:val="36"/>
              </w:numPr>
              <w:rPr>
                <w:rFonts w:ascii="Times New Roman" w:hAnsi="Times New Roman" w:cs="Times New Roman"/>
                <w:sz w:val="24"/>
              </w:rPr>
            </w:pPr>
            <w:hyperlink r:id="rId299" w:tooltip="Травмы колена и голени" w:history="1">
              <w:r>
                <w:rPr>
                  <w:rStyle w:val="af7"/>
                  <w:rFonts w:ascii="Times New Roman" w:hAnsi="Times New Roman" w:cs="Times New Roman"/>
                  <w:sz w:val="24"/>
                </w:rPr>
                <w:t>S80-S89</w:t>
              </w:r>
            </w:hyperlink>
            <w:r>
              <w:rPr>
                <w:rFonts w:ascii="Times New Roman" w:hAnsi="Times New Roman" w:cs="Times New Roman"/>
                <w:sz w:val="24"/>
              </w:rPr>
              <w:t> Травмы колена и голени</w:t>
            </w:r>
          </w:p>
          <w:p w14:paraId="56C8FA69" w14:textId="77777777" w:rsidR="00C049E9" w:rsidRDefault="00A319D3">
            <w:pPr>
              <w:numPr>
                <w:ilvl w:val="0"/>
                <w:numId w:val="36"/>
              </w:numPr>
              <w:rPr>
                <w:rFonts w:ascii="Times New Roman" w:hAnsi="Times New Roman" w:cs="Times New Roman"/>
                <w:sz w:val="24"/>
              </w:rPr>
            </w:pPr>
            <w:hyperlink r:id="rId300" w:tooltip="Травмы области голеностопного сустава и стопы" w:history="1">
              <w:r>
                <w:rPr>
                  <w:rStyle w:val="af7"/>
                  <w:rFonts w:ascii="Times New Roman" w:hAnsi="Times New Roman" w:cs="Times New Roman"/>
                  <w:sz w:val="24"/>
                </w:rPr>
                <w:t>S90-S99</w:t>
              </w:r>
            </w:hyperlink>
            <w:r>
              <w:rPr>
                <w:rFonts w:ascii="Times New Roman" w:hAnsi="Times New Roman" w:cs="Times New Roman"/>
                <w:sz w:val="24"/>
              </w:rPr>
              <w:t> Травмы области голеностопного сустава и стопы</w:t>
            </w:r>
          </w:p>
          <w:p w14:paraId="773B795D" w14:textId="77777777" w:rsidR="00C049E9" w:rsidRDefault="00A319D3">
            <w:pPr>
              <w:numPr>
                <w:ilvl w:val="0"/>
                <w:numId w:val="36"/>
              </w:numPr>
              <w:rPr>
                <w:rFonts w:ascii="Times New Roman" w:hAnsi="Times New Roman" w:cs="Times New Roman"/>
                <w:sz w:val="24"/>
              </w:rPr>
            </w:pPr>
            <w:hyperlink r:id="rId301" w:tooltip="Травмы, захватывающие несколько областей тела" w:history="1">
              <w:r>
                <w:rPr>
                  <w:rStyle w:val="af7"/>
                  <w:rFonts w:ascii="Times New Roman" w:hAnsi="Times New Roman" w:cs="Times New Roman"/>
                  <w:sz w:val="24"/>
                </w:rPr>
                <w:t>T00-T07</w:t>
              </w:r>
            </w:hyperlink>
            <w:r>
              <w:rPr>
                <w:rFonts w:ascii="Times New Roman" w:hAnsi="Times New Roman" w:cs="Times New Roman"/>
                <w:sz w:val="24"/>
              </w:rPr>
              <w:t> Травмы, захватывающие несколько областей тела</w:t>
            </w:r>
          </w:p>
          <w:p w14:paraId="3FABE237" w14:textId="77777777" w:rsidR="00C049E9" w:rsidRDefault="00A319D3">
            <w:pPr>
              <w:numPr>
                <w:ilvl w:val="0"/>
                <w:numId w:val="36"/>
              </w:numPr>
              <w:rPr>
                <w:rFonts w:ascii="Times New Roman" w:hAnsi="Times New Roman" w:cs="Times New Roman"/>
                <w:sz w:val="24"/>
              </w:rPr>
            </w:pPr>
            <w:hyperlink r:id="rId302" w:tooltip="Травмы неуточненной части туловища, конечности или области тела" w:history="1">
              <w:r>
                <w:rPr>
                  <w:rStyle w:val="af7"/>
                  <w:rFonts w:ascii="Times New Roman" w:hAnsi="Times New Roman" w:cs="Times New Roman"/>
                  <w:sz w:val="24"/>
                </w:rPr>
                <w:t>T08-T14</w:t>
              </w:r>
            </w:hyperlink>
            <w:r>
              <w:rPr>
                <w:rFonts w:ascii="Times New Roman" w:hAnsi="Times New Roman" w:cs="Times New Roman"/>
                <w:sz w:val="24"/>
              </w:rPr>
              <w:t> Травмы неуточненной части туловища, конечности или области тела</w:t>
            </w:r>
          </w:p>
          <w:p w14:paraId="40123484" w14:textId="77777777" w:rsidR="00C049E9" w:rsidRDefault="00A319D3">
            <w:pPr>
              <w:numPr>
                <w:ilvl w:val="0"/>
                <w:numId w:val="36"/>
              </w:numPr>
              <w:rPr>
                <w:rFonts w:ascii="Times New Roman" w:hAnsi="Times New Roman" w:cs="Times New Roman"/>
                <w:sz w:val="24"/>
              </w:rPr>
            </w:pPr>
            <w:hyperlink r:id="rId303" w:tooltip="Последствия проникновения инородного тела через естественные отверстия" w:history="1">
              <w:r>
                <w:rPr>
                  <w:rStyle w:val="af7"/>
                  <w:rFonts w:ascii="Times New Roman" w:hAnsi="Times New Roman" w:cs="Times New Roman"/>
                  <w:sz w:val="24"/>
                </w:rPr>
                <w:t>T15-T19</w:t>
              </w:r>
            </w:hyperlink>
            <w:r>
              <w:rPr>
                <w:rFonts w:ascii="Times New Roman" w:hAnsi="Times New Roman" w:cs="Times New Roman"/>
                <w:sz w:val="24"/>
              </w:rPr>
              <w:t> Последствия проникновения инородного тела через естественные отверстия</w:t>
            </w:r>
          </w:p>
          <w:p w14:paraId="1575924F" w14:textId="77777777" w:rsidR="00C049E9" w:rsidRDefault="00A319D3">
            <w:pPr>
              <w:numPr>
                <w:ilvl w:val="0"/>
                <w:numId w:val="36"/>
              </w:numPr>
              <w:rPr>
                <w:rFonts w:ascii="Times New Roman" w:hAnsi="Times New Roman" w:cs="Times New Roman"/>
                <w:sz w:val="24"/>
              </w:rPr>
            </w:pPr>
            <w:hyperlink r:id="rId304" w:tooltip="Термические и химические ожоги" w:history="1">
              <w:r>
                <w:rPr>
                  <w:rStyle w:val="af7"/>
                  <w:rFonts w:ascii="Times New Roman" w:hAnsi="Times New Roman" w:cs="Times New Roman"/>
                  <w:sz w:val="24"/>
                </w:rPr>
                <w:t>T20-T32</w:t>
              </w:r>
            </w:hyperlink>
            <w:r>
              <w:rPr>
                <w:rFonts w:ascii="Times New Roman" w:hAnsi="Times New Roman" w:cs="Times New Roman"/>
                <w:sz w:val="24"/>
              </w:rPr>
              <w:t> Термические и химические ожоги</w:t>
            </w:r>
          </w:p>
          <w:p w14:paraId="5A7A98D2"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2C458C01" w14:textId="77777777" w:rsidR="00C049E9" w:rsidRDefault="00A319D3">
            <w:pPr>
              <w:numPr>
                <w:ilvl w:val="1"/>
                <w:numId w:val="36"/>
              </w:numPr>
              <w:rPr>
                <w:rFonts w:ascii="Times New Roman" w:hAnsi="Times New Roman" w:cs="Times New Roman"/>
                <w:sz w:val="24"/>
              </w:rPr>
            </w:pPr>
            <w:hyperlink r:id="rId305" w:tooltip="Термические и химические ожоги наружных поверхностей тела, уточненные по их локализации" w:history="1">
              <w:r>
                <w:rPr>
                  <w:rStyle w:val="af7"/>
                  <w:rFonts w:ascii="Times New Roman" w:hAnsi="Times New Roman" w:cs="Times New Roman"/>
                  <w:sz w:val="24"/>
                </w:rPr>
                <w:t>T20-T25</w:t>
              </w:r>
            </w:hyperlink>
            <w:r>
              <w:rPr>
                <w:rFonts w:ascii="Times New Roman" w:hAnsi="Times New Roman" w:cs="Times New Roman"/>
                <w:sz w:val="24"/>
              </w:rPr>
              <w:t> Термические и химические ожоги наружных поверхностей тела, уточненные по их локализации</w:t>
            </w:r>
          </w:p>
          <w:p w14:paraId="0318C26E" w14:textId="77777777" w:rsidR="00C049E9" w:rsidRDefault="00A319D3">
            <w:pPr>
              <w:numPr>
                <w:ilvl w:val="1"/>
                <w:numId w:val="36"/>
              </w:numPr>
              <w:rPr>
                <w:rFonts w:ascii="Times New Roman" w:hAnsi="Times New Roman" w:cs="Times New Roman"/>
                <w:sz w:val="24"/>
              </w:rPr>
            </w:pPr>
            <w:hyperlink r:id="rId306" w:tooltip="Термические и химические ожоги глаза и внутренних органов" w:history="1">
              <w:r>
                <w:rPr>
                  <w:rStyle w:val="af7"/>
                  <w:rFonts w:ascii="Times New Roman" w:hAnsi="Times New Roman" w:cs="Times New Roman"/>
                  <w:sz w:val="24"/>
                </w:rPr>
                <w:t>T26-T28</w:t>
              </w:r>
            </w:hyperlink>
            <w:r>
              <w:rPr>
                <w:rFonts w:ascii="Times New Roman" w:hAnsi="Times New Roman" w:cs="Times New Roman"/>
                <w:sz w:val="24"/>
              </w:rPr>
              <w:t> Термические и химические ожоги глаза и внутренних органов</w:t>
            </w:r>
          </w:p>
          <w:p w14:paraId="67E7B50C" w14:textId="77777777" w:rsidR="00C049E9" w:rsidRDefault="00A319D3">
            <w:pPr>
              <w:numPr>
                <w:ilvl w:val="1"/>
                <w:numId w:val="36"/>
              </w:numPr>
              <w:rPr>
                <w:rFonts w:ascii="Times New Roman" w:hAnsi="Times New Roman" w:cs="Times New Roman"/>
                <w:sz w:val="24"/>
              </w:rPr>
            </w:pPr>
            <w:hyperlink r:id="rId307" w:tooltip="Термические и химические ожоги множественной и неуточненной локализации" w:history="1">
              <w:r>
                <w:rPr>
                  <w:rStyle w:val="af7"/>
                  <w:rFonts w:ascii="Times New Roman" w:hAnsi="Times New Roman" w:cs="Times New Roman"/>
                  <w:sz w:val="24"/>
                </w:rPr>
                <w:t>T29-T32</w:t>
              </w:r>
            </w:hyperlink>
            <w:r>
              <w:rPr>
                <w:rFonts w:ascii="Times New Roman" w:hAnsi="Times New Roman" w:cs="Times New Roman"/>
                <w:sz w:val="24"/>
              </w:rPr>
              <w:t> Термические и химические ожоги множественной и неуточненной части тела</w:t>
            </w:r>
          </w:p>
          <w:p w14:paraId="3F198B51" w14:textId="77777777" w:rsidR="00C049E9" w:rsidRDefault="00A319D3">
            <w:pPr>
              <w:numPr>
                <w:ilvl w:val="0"/>
                <w:numId w:val="36"/>
              </w:numPr>
              <w:rPr>
                <w:rFonts w:ascii="Times New Roman" w:hAnsi="Times New Roman" w:cs="Times New Roman"/>
                <w:sz w:val="24"/>
              </w:rPr>
            </w:pPr>
            <w:hyperlink r:id="rId308" w:tooltip="Отморожение" w:history="1">
              <w:r>
                <w:rPr>
                  <w:rStyle w:val="af7"/>
                  <w:rFonts w:ascii="Times New Roman" w:hAnsi="Times New Roman" w:cs="Times New Roman"/>
                  <w:sz w:val="24"/>
                </w:rPr>
                <w:t>T33-T35</w:t>
              </w:r>
            </w:hyperlink>
            <w:r>
              <w:rPr>
                <w:rFonts w:ascii="Times New Roman" w:hAnsi="Times New Roman" w:cs="Times New Roman"/>
                <w:sz w:val="24"/>
              </w:rPr>
              <w:t> Отморожение</w:t>
            </w:r>
          </w:p>
          <w:p w14:paraId="520279DE" w14:textId="77777777" w:rsidR="00C049E9" w:rsidRDefault="00A319D3">
            <w:pPr>
              <w:numPr>
                <w:ilvl w:val="0"/>
                <w:numId w:val="36"/>
              </w:numPr>
              <w:rPr>
                <w:rFonts w:ascii="Times New Roman" w:hAnsi="Times New Roman" w:cs="Times New Roman"/>
                <w:sz w:val="24"/>
              </w:rPr>
            </w:pPr>
            <w:hyperlink r:id="rId309" w:tooltip="Отравление лекарственными средствами, медикаментами и биологическими веществами" w:history="1">
              <w:r>
                <w:rPr>
                  <w:rStyle w:val="af7"/>
                  <w:rFonts w:ascii="Times New Roman" w:hAnsi="Times New Roman" w:cs="Times New Roman"/>
                  <w:sz w:val="24"/>
                </w:rPr>
                <w:t>T36-T50</w:t>
              </w:r>
            </w:hyperlink>
            <w:r>
              <w:rPr>
                <w:rFonts w:ascii="Times New Roman" w:hAnsi="Times New Roman" w:cs="Times New Roman"/>
                <w:sz w:val="24"/>
              </w:rPr>
              <w:t> Отравления лекарственными средствами, медикаментами и биологическими веществами</w:t>
            </w:r>
          </w:p>
          <w:p w14:paraId="440A1283" w14:textId="77777777" w:rsidR="00C049E9" w:rsidRDefault="00A319D3">
            <w:pPr>
              <w:numPr>
                <w:ilvl w:val="0"/>
                <w:numId w:val="36"/>
              </w:numPr>
              <w:rPr>
                <w:rFonts w:ascii="Times New Roman" w:hAnsi="Times New Roman" w:cs="Times New Roman"/>
                <w:sz w:val="24"/>
              </w:rPr>
            </w:pPr>
            <w:hyperlink r:id="rId310" w:tooltip="Токсическое действие веществ, преимущественно немедицинского назначения" w:history="1">
              <w:r>
                <w:rPr>
                  <w:rStyle w:val="af7"/>
                  <w:rFonts w:ascii="Times New Roman" w:hAnsi="Times New Roman" w:cs="Times New Roman"/>
                  <w:sz w:val="24"/>
                </w:rPr>
                <w:t>T51-T65</w:t>
              </w:r>
            </w:hyperlink>
            <w:r>
              <w:rPr>
                <w:rFonts w:ascii="Times New Roman" w:hAnsi="Times New Roman" w:cs="Times New Roman"/>
                <w:sz w:val="24"/>
              </w:rPr>
              <w:t> Токсическое действие веществ, преимущественно немедицинского назначения</w:t>
            </w:r>
          </w:p>
          <w:p w14:paraId="517515C3" w14:textId="77777777" w:rsidR="00C049E9" w:rsidRDefault="00A319D3">
            <w:pPr>
              <w:numPr>
                <w:ilvl w:val="0"/>
                <w:numId w:val="36"/>
              </w:numPr>
              <w:rPr>
                <w:rFonts w:ascii="Times New Roman" w:hAnsi="Times New Roman" w:cs="Times New Roman"/>
                <w:sz w:val="24"/>
              </w:rPr>
            </w:pPr>
            <w:hyperlink r:id="rId311" w:tooltip="Другие и неуточненные эффекты воздействия внешних причин" w:history="1">
              <w:r>
                <w:rPr>
                  <w:rStyle w:val="af7"/>
                  <w:rFonts w:ascii="Times New Roman" w:hAnsi="Times New Roman" w:cs="Times New Roman"/>
                  <w:sz w:val="24"/>
                </w:rPr>
                <w:t>T66-T78</w:t>
              </w:r>
            </w:hyperlink>
            <w:r>
              <w:rPr>
                <w:rFonts w:ascii="Times New Roman" w:hAnsi="Times New Roman" w:cs="Times New Roman"/>
                <w:sz w:val="24"/>
              </w:rPr>
              <w:t> Другие и неуточненные эффекты воздействия внешних причин</w:t>
            </w:r>
          </w:p>
          <w:p w14:paraId="13D0C271" w14:textId="77777777" w:rsidR="00C049E9" w:rsidRDefault="00A319D3">
            <w:pPr>
              <w:numPr>
                <w:ilvl w:val="0"/>
                <w:numId w:val="36"/>
              </w:numPr>
              <w:rPr>
                <w:rFonts w:ascii="Times New Roman" w:hAnsi="Times New Roman" w:cs="Times New Roman"/>
                <w:sz w:val="24"/>
              </w:rPr>
            </w:pPr>
            <w:hyperlink r:id="rId312" w:tooltip="Некоторые ранние осложнения травм" w:history="1">
              <w:r>
                <w:rPr>
                  <w:rStyle w:val="af7"/>
                  <w:rFonts w:ascii="Times New Roman" w:hAnsi="Times New Roman" w:cs="Times New Roman"/>
                  <w:sz w:val="24"/>
                </w:rPr>
                <w:t>T79-T79</w:t>
              </w:r>
            </w:hyperlink>
            <w:r>
              <w:rPr>
                <w:rFonts w:ascii="Times New Roman" w:hAnsi="Times New Roman" w:cs="Times New Roman"/>
                <w:sz w:val="24"/>
              </w:rPr>
              <w:t> Некоторые ранние осложнения травмы</w:t>
            </w:r>
          </w:p>
          <w:p w14:paraId="4AC03268" w14:textId="77777777" w:rsidR="00C049E9" w:rsidRDefault="00A319D3">
            <w:pPr>
              <w:numPr>
                <w:ilvl w:val="0"/>
                <w:numId w:val="36"/>
              </w:numPr>
              <w:rPr>
                <w:rFonts w:ascii="Times New Roman" w:hAnsi="Times New Roman" w:cs="Times New Roman"/>
                <w:sz w:val="24"/>
              </w:rPr>
            </w:pPr>
            <w:hyperlink r:id="rId313" w:tooltip="Осложнения хирургических и терапевтических вмешательств, не классифицированные в других рубриках" w:history="1">
              <w:r>
                <w:rPr>
                  <w:rStyle w:val="af7"/>
                  <w:rFonts w:ascii="Times New Roman" w:hAnsi="Times New Roman" w:cs="Times New Roman"/>
                  <w:sz w:val="24"/>
                </w:rPr>
                <w:t>T80-T88</w:t>
              </w:r>
            </w:hyperlink>
            <w:r>
              <w:rPr>
                <w:rFonts w:ascii="Times New Roman" w:hAnsi="Times New Roman" w:cs="Times New Roman"/>
                <w:sz w:val="24"/>
              </w:rPr>
              <w:t> Осложнения хирургических и терапевтических вмешательств, не классифицированные в других рубриках</w:t>
            </w:r>
          </w:p>
          <w:p w14:paraId="4A5A92F4" w14:textId="77777777" w:rsidR="00C049E9" w:rsidRDefault="00A319D3">
            <w:pPr>
              <w:numPr>
                <w:ilvl w:val="0"/>
                <w:numId w:val="36"/>
              </w:numPr>
              <w:rPr>
                <w:rFonts w:ascii="Times New Roman" w:hAnsi="Times New Roman" w:cs="Times New Roman"/>
                <w:sz w:val="24"/>
              </w:rPr>
            </w:pPr>
            <w:hyperlink r:id="rId314" w:tooltip="Последствия травм, отравлений и других воздействий внешних причин" w:history="1">
              <w:r>
                <w:rPr>
                  <w:rStyle w:val="af7"/>
                  <w:rFonts w:ascii="Times New Roman" w:hAnsi="Times New Roman" w:cs="Times New Roman"/>
                  <w:sz w:val="24"/>
                </w:rPr>
                <w:t>T90-T98</w:t>
              </w:r>
            </w:hyperlink>
            <w:r>
              <w:rPr>
                <w:rFonts w:ascii="Times New Roman" w:hAnsi="Times New Roman" w:cs="Times New Roman"/>
                <w:sz w:val="24"/>
              </w:rPr>
              <w:t> Последствия травм, отравлений и других воздействий внешних причин</w:t>
            </w:r>
          </w:p>
        </w:tc>
      </w:tr>
      <w:tr w:rsidR="00C049E9" w14:paraId="59948E7A" w14:textId="77777777">
        <w:tc>
          <w:tcPr>
            <w:tcW w:w="704" w:type="dxa"/>
          </w:tcPr>
          <w:p w14:paraId="7C87BD71" w14:textId="77777777" w:rsidR="00C049E9" w:rsidRDefault="00C049E9">
            <w:pPr>
              <w:jc w:val="both"/>
              <w:rPr>
                <w:rFonts w:ascii="Times New Roman" w:hAnsi="Times New Roman" w:cs="Times New Roman"/>
                <w:b/>
                <w:sz w:val="28"/>
              </w:rPr>
            </w:pPr>
          </w:p>
        </w:tc>
        <w:tc>
          <w:tcPr>
            <w:tcW w:w="9497" w:type="dxa"/>
          </w:tcPr>
          <w:p w14:paraId="7E7B91A8" w14:textId="77777777" w:rsidR="00C049E9" w:rsidRDefault="00A319D3">
            <w:pPr>
              <w:rPr>
                <w:rFonts w:ascii="Times New Roman" w:hAnsi="Times New Roman" w:cs="Times New Roman"/>
                <w:sz w:val="24"/>
              </w:rPr>
            </w:pPr>
            <w:r>
              <w:rPr>
                <w:rFonts w:ascii="Times New Roman" w:hAnsi="Times New Roman" w:cs="Times New Roman"/>
                <w:sz w:val="24"/>
              </w:rPr>
              <w:t>XX Внешние причины заболеваемости и смертности</w:t>
            </w:r>
          </w:p>
          <w:p w14:paraId="658FD2BD" w14:textId="77777777" w:rsidR="00C049E9" w:rsidRDefault="00A319D3">
            <w:pPr>
              <w:rPr>
                <w:rFonts w:ascii="Times New Roman" w:hAnsi="Times New Roman" w:cs="Times New Roman"/>
                <w:sz w:val="24"/>
              </w:rPr>
            </w:pPr>
            <w:r>
              <w:rPr>
                <w:rFonts w:ascii="Times New Roman" w:hAnsi="Times New Roman" w:cs="Times New Roman"/>
                <w:sz w:val="24"/>
              </w:rPr>
              <w:t>(V01-Y98)</w:t>
            </w:r>
          </w:p>
        </w:tc>
      </w:tr>
      <w:tr w:rsidR="00C049E9" w14:paraId="191944B4" w14:textId="77777777">
        <w:tc>
          <w:tcPr>
            <w:tcW w:w="10201" w:type="dxa"/>
            <w:gridSpan w:val="2"/>
          </w:tcPr>
          <w:p w14:paraId="332AB4CA"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08667464" w14:textId="77777777" w:rsidR="00C049E9" w:rsidRDefault="00A319D3">
            <w:pPr>
              <w:numPr>
                <w:ilvl w:val="0"/>
                <w:numId w:val="37"/>
              </w:numPr>
              <w:rPr>
                <w:rFonts w:ascii="Times New Roman" w:hAnsi="Times New Roman" w:cs="Times New Roman"/>
                <w:sz w:val="24"/>
              </w:rPr>
            </w:pPr>
            <w:hyperlink r:id="rId315" w:tooltip="Несчастные случаи" w:history="1">
              <w:r>
                <w:rPr>
                  <w:rStyle w:val="af7"/>
                  <w:rFonts w:ascii="Times New Roman" w:hAnsi="Times New Roman" w:cs="Times New Roman"/>
                  <w:sz w:val="24"/>
                </w:rPr>
                <w:t>V01-X59</w:t>
              </w:r>
            </w:hyperlink>
            <w:r>
              <w:rPr>
                <w:rFonts w:ascii="Times New Roman" w:hAnsi="Times New Roman" w:cs="Times New Roman"/>
                <w:sz w:val="24"/>
              </w:rPr>
              <w:t> Несчастные случаи</w:t>
            </w:r>
          </w:p>
          <w:p w14:paraId="5D8BCCFC"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5743C346" w14:textId="77777777" w:rsidR="00C049E9" w:rsidRDefault="00A319D3">
            <w:pPr>
              <w:numPr>
                <w:ilvl w:val="1"/>
                <w:numId w:val="37"/>
              </w:numPr>
              <w:rPr>
                <w:rFonts w:ascii="Times New Roman" w:hAnsi="Times New Roman" w:cs="Times New Roman"/>
                <w:sz w:val="24"/>
              </w:rPr>
            </w:pPr>
            <w:hyperlink r:id="rId316" w:tooltip="ТРАНСПОРТНЫЕ НЕСЧАСТНЫЕ СЛУЧАИ" w:history="1">
              <w:r>
                <w:rPr>
                  <w:rStyle w:val="af7"/>
                  <w:rFonts w:ascii="Times New Roman" w:hAnsi="Times New Roman" w:cs="Times New Roman"/>
                  <w:sz w:val="24"/>
                </w:rPr>
                <w:t>V01-V99</w:t>
              </w:r>
            </w:hyperlink>
            <w:r>
              <w:rPr>
                <w:rFonts w:ascii="Times New Roman" w:hAnsi="Times New Roman" w:cs="Times New Roman"/>
                <w:sz w:val="24"/>
              </w:rPr>
              <w:t> Транспортные несчастные случаи</w:t>
            </w:r>
          </w:p>
          <w:p w14:paraId="5DA74B90" w14:textId="77777777" w:rsidR="00C049E9" w:rsidRDefault="00A319D3">
            <w:pPr>
              <w:ind w:left="130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760ACC2B" w14:textId="77777777" w:rsidR="00C049E9" w:rsidRDefault="00A319D3">
            <w:pPr>
              <w:numPr>
                <w:ilvl w:val="2"/>
                <w:numId w:val="37"/>
              </w:numPr>
              <w:rPr>
                <w:rFonts w:ascii="Times New Roman" w:hAnsi="Times New Roman" w:cs="Times New Roman"/>
                <w:sz w:val="24"/>
              </w:rPr>
            </w:pPr>
            <w:hyperlink r:id="rId317" w:tooltip="ПЕШЕХОД, ПОСТРАДАВШИЙ В РЕЗУЛЬТАТЕ ТРАНСПОРТНОГО НЕСЧАСТНОГО СЛУЧАЯ" w:history="1">
              <w:r>
                <w:rPr>
                  <w:rStyle w:val="af7"/>
                  <w:rFonts w:ascii="Times New Roman" w:hAnsi="Times New Roman" w:cs="Times New Roman"/>
                  <w:sz w:val="24"/>
                </w:rPr>
                <w:t>V01-V09</w:t>
              </w:r>
            </w:hyperlink>
            <w:r>
              <w:rPr>
                <w:rFonts w:ascii="Times New Roman" w:hAnsi="Times New Roman" w:cs="Times New Roman"/>
                <w:sz w:val="24"/>
              </w:rPr>
              <w:t> Пешеход, пострадавший в результате транспортного несчастного случая</w:t>
            </w:r>
          </w:p>
          <w:p w14:paraId="17478D4D" w14:textId="77777777" w:rsidR="00C049E9" w:rsidRDefault="00A319D3">
            <w:pPr>
              <w:numPr>
                <w:ilvl w:val="2"/>
                <w:numId w:val="37"/>
              </w:numPr>
              <w:rPr>
                <w:rFonts w:ascii="Times New Roman" w:hAnsi="Times New Roman" w:cs="Times New Roman"/>
                <w:sz w:val="24"/>
              </w:rPr>
            </w:pPr>
            <w:hyperlink r:id="rId318" w:tooltip="ВЕЛОСИПЕДИСТ, ПОСТРАДАВШИЙ В РЕЗУЛЬТАТЕ ТРАНСПОРТНОГО НЕСЧАСТНОГО СЛУЧАЯ" w:history="1">
              <w:r>
                <w:rPr>
                  <w:rStyle w:val="af7"/>
                  <w:rFonts w:ascii="Times New Roman" w:hAnsi="Times New Roman" w:cs="Times New Roman"/>
                  <w:sz w:val="24"/>
                </w:rPr>
                <w:t>V10-V19</w:t>
              </w:r>
            </w:hyperlink>
            <w:r>
              <w:rPr>
                <w:rFonts w:ascii="Times New Roman" w:hAnsi="Times New Roman" w:cs="Times New Roman"/>
                <w:sz w:val="24"/>
              </w:rPr>
              <w:t> Велосипедист, пострадавший в результате транспортного несчастного случая</w:t>
            </w:r>
          </w:p>
          <w:p w14:paraId="2F048A3B" w14:textId="77777777" w:rsidR="00C049E9" w:rsidRDefault="00A319D3">
            <w:pPr>
              <w:numPr>
                <w:ilvl w:val="2"/>
                <w:numId w:val="37"/>
              </w:numPr>
              <w:rPr>
                <w:rFonts w:ascii="Times New Roman" w:hAnsi="Times New Roman" w:cs="Times New Roman"/>
                <w:sz w:val="24"/>
              </w:rPr>
            </w:pPr>
            <w:hyperlink r:id="rId319" w:tooltip="МОТОЦИКЛИСТ, ПОСТРАДАВШИЙ В РЕЗУЛЬТАТЕ ТРАНСПОРТНОГО НЕСЧАСТНОГО СЛУЧАЯ" w:history="1">
              <w:r>
                <w:rPr>
                  <w:rStyle w:val="af7"/>
                  <w:rFonts w:ascii="Times New Roman" w:hAnsi="Times New Roman" w:cs="Times New Roman"/>
                  <w:sz w:val="24"/>
                </w:rPr>
                <w:t>V20-V29</w:t>
              </w:r>
            </w:hyperlink>
            <w:r>
              <w:rPr>
                <w:rFonts w:ascii="Times New Roman" w:hAnsi="Times New Roman" w:cs="Times New Roman"/>
                <w:sz w:val="24"/>
              </w:rPr>
              <w:t> Мотоциклист, пострадавший в результате транспортного несчастного случая</w:t>
            </w:r>
          </w:p>
          <w:p w14:paraId="5C37C94E" w14:textId="77777777" w:rsidR="00C049E9" w:rsidRDefault="00A319D3">
            <w:pPr>
              <w:numPr>
                <w:ilvl w:val="2"/>
                <w:numId w:val="37"/>
              </w:numPr>
              <w:rPr>
                <w:rFonts w:ascii="Times New Roman" w:hAnsi="Times New Roman" w:cs="Times New Roman"/>
                <w:sz w:val="24"/>
              </w:rPr>
            </w:pPr>
            <w:hyperlink r:id="rId320" w:tooltip="ЛИЦО, НАХОДИВШЕЕСЯ В ТРЕХКОЛЕСНОМ МОТОРНОМ ТРАНСПОРТНОМ СРЕДСТВЕ И ПОСТРАДАВШЕЕ В РЕЗУЛЬТАТЕ ТРАНСПОРТНОГО НЕСЧАСТНОГО СЛУЧАЯ" w:history="1">
              <w:r>
                <w:rPr>
                  <w:rStyle w:val="af7"/>
                  <w:rFonts w:ascii="Times New Roman" w:hAnsi="Times New Roman" w:cs="Times New Roman"/>
                  <w:sz w:val="24"/>
                </w:rPr>
                <w:t>V30-V39</w:t>
              </w:r>
            </w:hyperlink>
            <w:r>
              <w:rPr>
                <w:rFonts w:ascii="Times New Roman" w:hAnsi="Times New Roman" w:cs="Times New Roman"/>
                <w:sz w:val="24"/>
              </w:rPr>
              <w:t> Лицо, находившееся в трехколесном транспортном средстве и пострадавшее в результате транспортного несчастного случая</w:t>
            </w:r>
          </w:p>
          <w:p w14:paraId="6332A74D" w14:textId="77777777" w:rsidR="00C049E9" w:rsidRDefault="00A319D3">
            <w:pPr>
              <w:numPr>
                <w:ilvl w:val="2"/>
                <w:numId w:val="37"/>
              </w:numPr>
              <w:rPr>
                <w:rFonts w:ascii="Times New Roman" w:hAnsi="Times New Roman" w:cs="Times New Roman"/>
                <w:sz w:val="24"/>
              </w:rPr>
            </w:pPr>
            <w:hyperlink r:id="rId321" w:tooltip="ЛИЦО, НАХОДИВШЕЕСЯ В ЛЕГКОВОМ АВТОМОБИЛЕ И ПОСТРАДАВШЕЕ В РЕЗУЛЬТАТЕ ТРАНСПОРТНОГО НЕСЧАСТНОГО СЛУЧАЯ" w:history="1">
              <w:r>
                <w:rPr>
                  <w:rStyle w:val="af7"/>
                  <w:rFonts w:ascii="Times New Roman" w:hAnsi="Times New Roman" w:cs="Times New Roman"/>
                  <w:sz w:val="24"/>
                </w:rPr>
                <w:t>V40-V49</w:t>
              </w:r>
            </w:hyperlink>
            <w:r>
              <w:rPr>
                <w:rFonts w:ascii="Times New Roman" w:hAnsi="Times New Roman" w:cs="Times New Roman"/>
                <w:sz w:val="24"/>
              </w:rPr>
              <w:t> Лицо, находившееся в легковом автомобиле и пострадавшее в результате транспортного несчастного случая</w:t>
            </w:r>
          </w:p>
          <w:p w14:paraId="29491961" w14:textId="77777777" w:rsidR="00C049E9" w:rsidRDefault="00A319D3">
            <w:pPr>
              <w:numPr>
                <w:ilvl w:val="2"/>
                <w:numId w:val="37"/>
              </w:numPr>
              <w:rPr>
                <w:rFonts w:ascii="Times New Roman" w:hAnsi="Times New Roman" w:cs="Times New Roman"/>
                <w:sz w:val="24"/>
              </w:rPr>
            </w:pPr>
            <w:hyperlink r:id="rId322" w:tooltip="ЛИЦО, НАХОДИВШЕЕСЯ В ГРУЗОВОМ АВТОМОБИЛЕ ТИПА ПИКАП ИЛИ ФУРГОНЕ И ПОСТРАДАВШЕЕ В РЕЗУЛЬТАТЕ ТРАНСПОРТНОГО НЕСЧАСТНОГО СЛУЧАЯ" w:history="1">
              <w:r>
                <w:rPr>
                  <w:rStyle w:val="af7"/>
                  <w:rFonts w:ascii="Times New Roman" w:hAnsi="Times New Roman" w:cs="Times New Roman"/>
                  <w:sz w:val="24"/>
                </w:rPr>
                <w:t>V50-V59</w:t>
              </w:r>
            </w:hyperlink>
            <w:r>
              <w:rPr>
                <w:rFonts w:ascii="Times New Roman" w:hAnsi="Times New Roman" w:cs="Times New Roman"/>
                <w:sz w:val="24"/>
              </w:rPr>
              <w:t> Лицо, находившееся в грузовом автомобиле типа пикап или фургоне и пострадавшее в результате транспортного несчастного случая</w:t>
            </w:r>
          </w:p>
          <w:p w14:paraId="745F60FF" w14:textId="77777777" w:rsidR="00C049E9" w:rsidRDefault="00A319D3">
            <w:pPr>
              <w:numPr>
                <w:ilvl w:val="2"/>
                <w:numId w:val="37"/>
              </w:numPr>
              <w:rPr>
                <w:rFonts w:ascii="Times New Roman" w:hAnsi="Times New Roman" w:cs="Times New Roman"/>
                <w:sz w:val="24"/>
              </w:rPr>
            </w:pPr>
            <w:hyperlink r:id="rId323" w:tooltip="ЛИЦО, НАХОДИВШЕЕСЯ В ТЯЖЕЛОМ ГРУЗОВОМ АВТОМОБИЛЕ И ПОСТРАДАВШЕЕ В РЕЗУЛЬТАТЕ ТРАНСПОРТНОГО НЕСЧАСТНОГО СЛУЧАЯ" w:history="1">
              <w:r>
                <w:rPr>
                  <w:rStyle w:val="af7"/>
                  <w:rFonts w:ascii="Times New Roman" w:hAnsi="Times New Roman" w:cs="Times New Roman"/>
                  <w:sz w:val="24"/>
                </w:rPr>
                <w:t>V60-V69</w:t>
              </w:r>
            </w:hyperlink>
            <w:r>
              <w:rPr>
                <w:rFonts w:ascii="Times New Roman" w:hAnsi="Times New Roman" w:cs="Times New Roman"/>
                <w:sz w:val="24"/>
              </w:rPr>
              <w:t> Лицо, находившееся в тяжелом грузовом автомобиле и пострадавшее в результате транспортного несчастного случая</w:t>
            </w:r>
          </w:p>
          <w:p w14:paraId="0A1910C6" w14:textId="77777777" w:rsidR="00C049E9" w:rsidRDefault="00A319D3">
            <w:pPr>
              <w:numPr>
                <w:ilvl w:val="2"/>
                <w:numId w:val="37"/>
              </w:numPr>
              <w:rPr>
                <w:rFonts w:ascii="Times New Roman" w:hAnsi="Times New Roman" w:cs="Times New Roman"/>
                <w:sz w:val="24"/>
              </w:rPr>
            </w:pPr>
            <w:hyperlink r:id="rId324" w:tooltip="ЛИЦО, НАХОДИВШЕЕСЯ В АВТОБУСЕ И ПОСТРАДАВШЕЕ В РЕЗУЛЬТАТЕ ТРАНСПОРТНОГО НЕСЧАСТНОГО СЛУЧАЯ" w:history="1">
              <w:r>
                <w:rPr>
                  <w:rStyle w:val="af7"/>
                  <w:rFonts w:ascii="Times New Roman" w:hAnsi="Times New Roman" w:cs="Times New Roman"/>
                  <w:sz w:val="24"/>
                </w:rPr>
                <w:t>V70-V79</w:t>
              </w:r>
            </w:hyperlink>
            <w:r>
              <w:rPr>
                <w:rFonts w:ascii="Times New Roman" w:hAnsi="Times New Roman" w:cs="Times New Roman"/>
                <w:sz w:val="24"/>
              </w:rPr>
              <w:t> Лицо, находившееся в автобусе и пострадавшее в результате транспортного несчастного случая</w:t>
            </w:r>
          </w:p>
          <w:p w14:paraId="7EA53266" w14:textId="77777777" w:rsidR="00C049E9" w:rsidRDefault="00A319D3">
            <w:pPr>
              <w:numPr>
                <w:ilvl w:val="2"/>
                <w:numId w:val="37"/>
              </w:numPr>
              <w:rPr>
                <w:rFonts w:ascii="Times New Roman" w:hAnsi="Times New Roman" w:cs="Times New Roman"/>
                <w:sz w:val="24"/>
              </w:rPr>
            </w:pPr>
            <w:hyperlink r:id="rId325" w:tooltip="НЕСЧАСТНЫЕ СЛУЧАИ, СВЯЗАННЫЕ С ДРУГИМИ НАЗЕМНЫМИ ТРАНСПОРТНЫМИ СРЕДСТВАМИ" w:history="1">
              <w:r>
                <w:rPr>
                  <w:rStyle w:val="af7"/>
                  <w:rFonts w:ascii="Times New Roman" w:hAnsi="Times New Roman" w:cs="Times New Roman"/>
                  <w:sz w:val="24"/>
                </w:rPr>
                <w:t>V80-V89</w:t>
              </w:r>
            </w:hyperlink>
            <w:r>
              <w:rPr>
                <w:rFonts w:ascii="Times New Roman" w:hAnsi="Times New Roman" w:cs="Times New Roman"/>
                <w:sz w:val="24"/>
              </w:rPr>
              <w:t> Несчастные случаи, связанные с другими наземными транспортными средствами</w:t>
            </w:r>
          </w:p>
          <w:p w14:paraId="228B7548" w14:textId="77777777" w:rsidR="00C049E9" w:rsidRDefault="00A319D3">
            <w:pPr>
              <w:numPr>
                <w:ilvl w:val="2"/>
                <w:numId w:val="37"/>
              </w:numPr>
              <w:rPr>
                <w:rFonts w:ascii="Times New Roman" w:hAnsi="Times New Roman" w:cs="Times New Roman"/>
                <w:sz w:val="24"/>
              </w:rPr>
            </w:pPr>
            <w:hyperlink r:id="rId326" w:tooltip="НЕСЧАСТНЫЕ СЛУЧАИ НА ВОДНОМ ТРАНСПОРТЕ" w:history="1">
              <w:r>
                <w:rPr>
                  <w:rStyle w:val="af7"/>
                  <w:rFonts w:ascii="Times New Roman" w:hAnsi="Times New Roman" w:cs="Times New Roman"/>
                  <w:sz w:val="24"/>
                </w:rPr>
                <w:t>V90-V94</w:t>
              </w:r>
            </w:hyperlink>
            <w:r>
              <w:rPr>
                <w:rFonts w:ascii="Times New Roman" w:hAnsi="Times New Roman" w:cs="Times New Roman"/>
                <w:sz w:val="24"/>
              </w:rPr>
              <w:t> Несчастные случаи на водном транспорте</w:t>
            </w:r>
          </w:p>
          <w:p w14:paraId="5B1F194E" w14:textId="77777777" w:rsidR="00C049E9" w:rsidRDefault="00A319D3">
            <w:pPr>
              <w:numPr>
                <w:ilvl w:val="2"/>
                <w:numId w:val="37"/>
              </w:numPr>
              <w:rPr>
                <w:rFonts w:ascii="Times New Roman" w:hAnsi="Times New Roman" w:cs="Times New Roman"/>
                <w:sz w:val="24"/>
              </w:rPr>
            </w:pPr>
            <w:hyperlink r:id="rId327" w:tooltip="НЕСЧАСТНЫЕ СЛУЧАИ НА ВОЗДУШНОМ ТРАНСПОРТЕ И ПРИ КОСМИЧЕСКИХ ПОЛЕТАХ" w:history="1">
              <w:r>
                <w:rPr>
                  <w:rStyle w:val="af7"/>
                  <w:rFonts w:ascii="Times New Roman" w:hAnsi="Times New Roman" w:cs="Times New Roman"/>
                  <w:sz w:val="24"/>
                </w:rPr>
                <w:t>V95-V97</w:t>
              </w:r>
            </w:hyperlink>
            <w:r>
              <w:rPr>
                <w:rFonts w:ascii="Times New Roman" w:hAnsi="Times New Roman" w:cs="Times New Roman"/>
                <w:sz w:val="24"/>
              </w:rPr>
              <w:t> Несчастные случаи на воздушном транспорте и при космических полетах</w:t>
            </w:r>
          </w:p>
          <w:p w14:paraId="531AB07C" w14:textId="77777777" w:rsidR="00C049E9" w:rsidRDefault="00A319D3">
            <w:pPr>
              <w:numPr>
                <w:ilvl w:val="2"/>
                <w:numId w:val="37"/>
              </w:numPr>
              <w:rPr>
                <w:rFonts w:ascii="Times New Roman" w:hAnsi="Times New Roman" w:cs="Times New Roman"/>
                <w:sz w:val="24"/>
              </w:rPr>
            </w:pPr>
            <w:hyperlink r:id="rId328" w:tooltip="ДРУГИЕ И НЕУТОЧНЕННЫЕ ТРАНСПОРТНЫЕ НЕСЧАСТНЫЕ СЛУЧАИ" w:history="1">
              <w:r>
                <w:rPr>
                  <w:rStyle w:val="af7"/>
                  <w:rFonts w:ascii="Times New Roman" w:hAnsi="Times New Roman" w:cs="Times New Roman"/>
                  <w:sz w:val="24"/>
                </w:rPr>
                <w:t>V98-V99</w:t>
              </w:r>
            </w:hyperlink>
            <w:r>
              <w:rPr>
                <w:rFonts w:ascii="Times New Roman" w:hAnsi="Times New Roman" w:cs="Times New Roman"/>
                <w:sz w:val="24"/>
              </w:rPr>
              <w:t> Другие и неуточненные транспортные несчастные случаи</w:t>
            </w:r>
          </w:p>
          <w:p w14:paraId="41F15525" w14:textId="77777777" w:rsidR="00C049E9" w:rsidRDefault="00A319D3">
            <w:pPr>
              <w:numPr>
                <w:ilvl w:val="1"/>
                <w:numId w:val="37"/>
              </w:numPr>
              <w:rPr>
                <w:rFonts w:ascii="Times New Roman" w:hAnsi="Times New Roman" w:cs="Times New Roman"/>
                <w:sz w:val="24"/>
              </w:rPr>
            </w:pPr>
            <w:hyperlink r:id="rId329" w:tooltip="Другие внешние причины травм при несчастных случаях" w:history="1">
              <w:r>
                <w:rPr>
                  <w:rStyle w:val="af7"/>
                  <w:rFonts w:ascii="Times New Roman" w:hAnsi="Times New Roman" w:cs="Times New Roman"/>
                  <w:sz w:val="24"/>
                </w:rPr>
                <w:t>W00-X59</w:t>
              </w:r>
            </w:hyperlink>
            <w:r>
              <w:rPr>
                <w:rFonts w:ascii="Times New Roman" w:hAnsi="Times New Roman" w:cs="Times New Roman"/>
                <w:sz w:val="24"/>
              </w:rPr>
              <w:t> Другие внешние причины травм при несчастных случаях</w:t>
            </w:r>
          </w:p>
          <w:p w14:paraId="625C4CF3" w14:textId="77777777" w:rsidR="00C049E9" w:rsidRDefault="00A319D3">
            <w:pPr>
              <w:ind w:left="130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0A00DE52" w14:textId="77777777" w:rsidR="00C049E9" w:rsidRDefault="00A319D3">
            <w:pPr>
              <w:numPr>
                <w:ilvl w:val="2"/>
                <w:numId w:val="37"/>
              </w:numPr>
              <w:rPr>
                <w:rFonts w:ascii="Times New Roman" w:hAnsi="Times New Roman" w:cs="Times New Roman"/>
                <w:sz w:val="24"/>
              </w:rPr>
            </w:pPr>
            <w:hyperlink r:id="rId330" w:tooltip="Падения" w:history="1">
              <w:r>
                <w:rPr>
                  <w:rStyle w:val="af7"/>
                  <w:rFonts w:ascii="Times New Roman" w:hAnsi="Times New Roman" w:cs="Times New Roman"/>
                  <w:sz w:val="24"/>
                </w:rPr>
                <w:t>W00-W19</w:t>
              </w:r>
            </w:hyperlink>
            <w:r>
              <w:rPr>
                <w:rFonts w:ascii="Times New Roman" w:hAnsi="Times New Roman" w:cs="Times New Roman"/>
                <w:sz w:val="24"/>
              </w:rPr>
              <w:t> Падения</w:t>
            </w:r>
          </w:p>
          <w:p w14:paraId="5E5DB3AC" w14:textId="77777777" w:rsidR="00C049E9" w:rsidRDefault="00A319D3">
            <w:pPr>
              <w:numPr>
                <w:ilvl w:val="2"/>
                <w:numId w:val="37"/>
              </w:numPr>
              <w:rPr>
                <w:rFonts w:ascii="Times New Roman" w:hAnsi="Times New Roman" w:cs="Times New Roman"/>
                <w:sz w:val="24"/>
              </w:rPr>
            </w:pPr>
            <w:hyperlink r:id="rId331" w:tooltip="Воздействие неживых механических сил" w:history="1">
              <w:r>
                <w:rPr>
                  <w:rStyle w:val="af7"/>
                  <w:rFonts w:ascii="Times New Roman" w:hAnsi="Times New Roman" w:cs="Times New Roman"/>
                  <w:sz w:val="24"/>
                </w:rPr>
                <w:t>W20-W49</w:t>
              </w:r>
            </w:hyperlink>
            <w:r>
              <w:rPr>
                <w:rFonts w:ascii="Times New Roman" w:hAnsi="Times New Roman" w:cs="Times New Roman"/>
                <w:sz w:val="24"/>
              </w:rPr>
              <w:t> Воздействие неживых механических сил</w:t>
            </w:r>
          </w:p>
          <w:p w14:paraId="4BC2BD0D" w14:textId="77777777" w:rsidR="00C049E9" w:rsidRDefault="00A319D3">
            <w:pPr>
              <w:numPr>
                <w:ilvl w:val="2"/>
                <w:numId w:val="37"/>
              </w:numPr>
              <w:rPr>
                <w:rFonts w:ascii="Times New Roman" w:hAnsi="Times New Roman" w:cs="Times New Roman"/>
                <w:sz w:val="24"/>
              </w:rPr>
            </w:pPr>
            <w:hyperlink r:id="rId332" w:tooltip="Воздействие живых механических сил" w:history="1">
              <w:r>
                <w:rPr>
                  <w:rStyle w:val="af7"/>
                  <w:rFonts w:ascii="Times New Roman" w:hAnsi="Times New Roman" w:cs="Times New Roman"/>
                  <w:sz w:val="24"/>
                </w:rPr>
                <w:t>W50-W64</w:t>
              </w:r>
            </w:hyperlink>
            <w:r>
              <w:rPr>
                <w:rFonts w:ascii="Times New Roman" w:hAnsi="Times New Roman" w:cs="Times New Roman"/>
                <w:sz w:val="24"/>
              </w:rPr>
              <w:t> Воздействие живых механических сил</w:t>
            </w:r>
          </w:p>
          <w:p w14:paraId="08DB8753" w14:textId="77777777" w:rsidR="00C049E9" w:rsidRDefault="00A319D3">
            <w:pPr>
              <w:numPr>
                <w:ilvl w:val="2"/>
                <w:numId w:val="37"/>
              </w:numPr>
              <w:rPr>
                <w:rFonts w:ascii="Times New Roman" w:hAnsi="Times New Roman" w:cs="Times New Roman"/>
                <w:sz w:val="24"/>
              </w:rPr>
            </w:pPr>
            <w:hyperlink r:id="rId333" w:tooltip="Случайное утопление и погружение в воду" w:history="1">
              <w:r>
                <w:rPr>
                  <w:rStyle w:val="af7"/>
                  <w:rFonts w:ascii="Times New Roman" w:hAnsi="Times New Roman" w:cs="Times New Roman"/>
                  <w:sz w:val="24"/>
                </w:rPr>
                <w:t>W65-W74</w:t>
              </w:r>
            </w:hyperlink>
            <w:r>
              <w:rPr>
                <w:rFonts w:ascii="Times New Roman" w:hAnsi="Times New Roman" w:cs="Times New Roman"/>
                <w:sz w:val="24"/>
              </w:rPr>
              <w:t> Случайное утопление или погружение в воду</w:t>
            </w:r>
          </w:p>
          <w:p w14:paraId="68E32855" w14:textId="77777777" w:rsidR="00C049E9" w:rsidRDefault="00A319D3">
            <w:pPr>
              <w:numPr>
                <w:ilvl w:val="2"/>
                <w:numId w:val="37"/>
              </w:numPr>
              <w:rPr>
                <w:rFonts w:ascii="Times New Roman" w:hAnsi="Times New Roman" w:cs="Times New Roman"/>
                <w:sz w:val="24"/>
              </w:rPr>
            </w:pPr>
            <w:hyperlink r:id="rId334" w:tooltip="Другие несчастные случаи с угрозой дыханию" w:history="1">
              <w:r>
                <w:rPr>
                  <w:rStyle w:val="af7"/>
                  <w:rFonts w:ascii="Times New Roman" w:hAnsi="Times New Roman" w:cs="Times New Roman"/>
                  <w:sz w:val="24"/>
                </w:rPr>
                <w:t>W75-W84</w:t>
              </w:r>
            </w:hyperlink>
            <w:r>
              <w:rPr>
                <w:rFonts w:ascii="Times New Roman" w:hAnsi="Times New Roman" w:cs="Times New Roman"/>
                <w:sz w:val="24"/>
              </w:rPr>
              <w:t> Другие несчастные случаи с угрозой дыханию</w:t>
            </w:r>
          </w:p>
          <w:p w14:paraId="6D8F3305" w14:textId="77777777" w:rsidR="00C049E9" w:rsidRDefault="00A319D3">
            <w:pPr>
              <w:numPr>
                <w:ilvl w:val="2"/>
                <w:numId w:val="37"/>
              </w:numPr>
              <w:rPr>
                <w:rFonts w:ascii="Times New Roman" w:hAnsi="Times New Roman" w:cs="Times New Roman"/>
                <w:sz w:val="24"/>
              </w:rPr>
            </w:pPr>
            <w:hyperlink r:id="rId335" w:tooltip="Несчастные случаи, вызванные воздействием электрического тока, излучения и крайних значений уровней температуры окружающей среды или атмосферного давления" w:history="1">
              <w:r>
                <w:rPr>
                  <w:rStyle w:val="af7"/>
                  <w:rFonts w:ascii="Times New Roman" w:hAnsi="Times New Roman" w:cs="Times New Roman"/>
                  <w:sz w:val="24"/>
                </w:rPr>
                <w:t>W85-W99</w:t>
              </w:r>
            </w:hyperlink>
            <w:r>
              <w:rPr>
                <w:rFonts w:ascii="Times New Roman" w:hAnsi="Times New Roman" w:cs="Times New Roman"/>
                <w:sz w:val="24"/>
              </w:rPr>
              <w:t> Несчастные случаи, вызванные воздействием электрического тока, излучения и крайних значений уровней температуры окружающей среды и атмосферного давления</w:t>
            </w:r>
          </w:p>
          <w:p w14:paraId="29A54778" w14:textId="77777777" w:rsidR="00C049E9" w:rsidRDefault="00A319D3">
            <w:pPr>
              <w:numPr>
                <w:ilvl w:val="2"/>
                <w:numId w:val="37"/>
              </w:numPr>
              <w:rPr>
                <w:rFonts w:ascii="Times New Roman" w:hAnsi="Times New Roman" w:cs="Times New Roman"/>
                <w:sz w:val="24"/>
              </w:rPr>
            </w:pPr>
            <w:hyperlink r:id="rId336" w:tooltip="Воздействие дыма, огня и пламени" w:history="1">
              <w:r>
                <w:rPr>
                  <w:rStyle w:val="af7"/>
                  <w:rFonts w:ascii="Times New Roman" w:hAnsi="Times New Roman" w:cs="Times New Roman"/>
                  <w:sz w:val="24"/>
                </w:rPr>
                <w:t>X00-X09</w:t>
              </w:r>
            </w:hyperlink>
            <w:r>
              <w:rPr>
                <w:rFonts w:ascii="Times New Roman" w:hAnsi="Times New Roman" w:cs="Times New Roman"/>
                <w:sz w:val="24"/>
              </w:rPr>
              <w:t> Воздействие дыма, огня и пламени</w:t>
            </w:r>
          </w:p>
          <w:p w14:paraId="44B39BCA" w14:textId="77777777" w:rsidR="00C049E9" w:rsidRDefault="00A319D3">
            <w:pPr>
              <w:numPr>
                <w:ilvl w:val="2"/>
                <w:numId w:val="37"/>
              </w:numPr>
              <w:rPr>
                <w:rFonts w:ascii="Times New Roman" w:hAnsi="Times New Roman" w:cs="Times New Roman"/>
                <w:sz w:val="24"/>
              </w:rPr>
            </w:pPr>
            <w:hyperlink r:id="rId337" w:tooltip="Соприкосновение с горячими и раскаленными веществами (предметами)" w:history="1">
              <w:r>
                <w:rPr>
                  <w:rStyle w:val="af7"/>
                  <w:rFonts w:ascii="Times New Roman" w:hAnsi="Times New Roman" w:cs="Times New Roman"/>
                  <w:sz w:val="24"/>
                </w:rPr>
                <w:t>X10-X19</w:t>
              </w:r>
            </w:hyperlink>
            <w:r>
              <w:rPr>
                <w:rFonts w:ascii="Times New Roman" w:hAnsi="Times New Roman" w:cs="Times New Roman"/>
                <w:sz w:val="24"/>
              </w:rPr>
              <w:t> Соприкосновение с горячими и раскаленными веществами (предметами)</w:t>
            </w:r>
          </w:p>
          <w:p w14:paraId="396C5C04" w14:textId="77777777" w:rsidR="00C049E9" w:rsidRDefault="00A319D3">
            <w:pPr>
              <w:numPr>
                <w:ilvl w:val="2"/>
                <w:numId w:val="37"/>
              </w:numPr>
              <w:rPr>
                <w:rFonts w:ascii="Times New Roman" w:hAnsi="Times New Roman" w:cs="Times New Roman"/>
                <w:sz w:val="24"/>
              </w:rPr>
            </w:pPr>
            <w:hyperlink r:id="rId338" w:tooltip="Контакт с ядовитыми животными и растениями" w:history="1">
              <w:r>
                <w:rPr>
                  <w:rStyle w:val="af7"/>
                  <w:rFonts w:ascii="Times New Roman" w:hAnsi="Times New Roman" w:cs="Times New Roman"/>
                  <w:sz w:val="24"/>
                </w:rPr>
                <w:t>X20-X29</w:t>
              </w:r>
            </w:hyperlink>
            <w:r>
              <w:rPr>
                <w:rFonts w:ascii="Times New Roman" w:hAnsi="Times New Roman" w:cs="Times New Roman"/>
                <w:sz w:val="24"/>
              </w:rPr>
              <w:t> Контакт с ядовитыми животными и растениями</w:t>
            </w:r>
          </w:p>
          <w:p w14:paraId="0D12D1CF" w14:textId="77777777" w:rsidR="00C049E9" w:rsidRDefault="00A319D3">
            <w:pPr>
              <w:numPr>
                <w:ilvl w:val="2"/>
                <w:numId w:val="37"/>
              </w:numPr>
              <w:rPr>
                <w:rFonts w:ascii="Times New Roman" w:hAnsi="Times New Roman" w:cs="Times New Roman"/>
                <w:sz w:val="24"/>
              </w:rPr>
            </w:pPr>
            <w:hyperlink r:id="rId339" w:tooltip="Воздействие сил природы" w:history="1">
              <w:r>
                <w:rPr>
                  <w:rStyle w:val="af7"/>
                  <w:rFonts w:ascii="Times New Roman" w:hAnsi="Times New Roman" w:cs="Times New Roman"/>
                  <w:sz w:val="24"/>
                </w:rPr>
                <w:t>X30-X39</w:t>
              </w:r>
            </w:hyperlink>
            <w:r>
              <w:rPr>
                <w:rFonts w:ascii="Times New Roman" w:hAnsi="Times New Roman" w:cs="Times New Roman"/>
                <w:sz w:val="24"/>
              </w:rPr>
              <w:t> Воздействие сил природы</w:t>
            </w:r>
          </w:p>
          <w:p w14:paraId="2607A933" w14:textId="77777777" w:rsidR="00C049E9" w:rsidRDefault="00A319D3">
            <w:pPr>
              <w:numPr>
                <w:ilvl w:val="2"/>
                <w:numId w:val="37"/>
              </w:numPr>
              <w:rPr>
                <w:rFonts w:ascii="Times New Roman" w:hAnsi="Times New Roman" w:cs="Times New Roman"/>
                <w:sz w:val="24"/>
              </w:rPr>
            </w:pPr>
            <w:hyperlink r:id="rId340" w:tooltip="Случайное отравление и воздействие ядовитыми веществами" w:history="1">
              <w:r>
                <w:rPr>
                  <w:rStyle w:val="af7"/>
                  <w:rFonts w:ascii="Times New Roman" w:hAnsi="Times New Roman" w:cs="Times New Roman"/>
                  <w:sz w:val="24"/>
                </w:rPr>
                <w:t>X40-X49</w:t>
              </w:r>
            </w:hyperlink>
            <w:r>
              <w:rPr>
                <w:rFonts w:ascii="Times New Roman" w:hAnsi="Times New Roman" w:cs="Times New Roman"/>
                <w:sz w:val="24"/>
              </w:rPr>
              <w:t> Случайное отравление и воздействие ядовитыми веществами</w:t>
            </w:r>
          </w:p>
          <w:p w14:paraId="0EF2C972" w14:textId="77777777" w:rsidR="00C049E9" w:rsidRDefault="00A319D3">
            <w:pPr>
              <w:numPr>
                <w:ilvl w:val="2"/>
                <w:numId w:val="37"/>
              </w:numPr>
              <w:rPr>
                <w:rFonts w:ascii="Times New Roman" w:hAnsi="Times New Roman" w:cs="Times New Roman"/>
                <w:sz w:val="24"/>
              </w:rPr>
            </w:pPr>
            <w:hyperlink r:id="rId341" w:tooltip="Перенапряжение, путешествия и лишения" w:history="1">
              <w:r>
                <w:rPr>
                  <w:rStyle w:val="af7"/>
                  <w:rFonts w:ascii="Times New Roman" w:hAnsi="Times New Roman" w:cs="Times New Roman"/>
                  <w:sz w:val="24"/>
                </w:rPr>
                <w:t>X50-X57</w:t>
              </w:r>
            </w:hyperlink>
            <w:r>
              <w:rPr>
                <w:rFonts w:ascii="Times New Roman" w:hAnsi="Times New Roman" w:cs="Times New Roman"/>
                <w:sz w:val="24"/>
              </w:rPr>
              <w:t> Перенапряжение, путешествия и лишения</w:t>
            </w:r>
          </w:p>
          <w:p w14:paraId="1326CB92" w14:textId="77777777" w:rsidR="00C049E9" w:rsidRDefault="00A319D3">
            <w:pPr>
              <w:numPr>
                <w:ilvl w:val="2"/>
                <w:numId w:val="37"/>
              </w:numPr>
              <w:rPr>
                <w:rFonts w:ascii="Times New Roman" w:hAnsi="Times New Roman" w:cs="Times New Roman"/>
                <w:sz w:val="24"/>
              </w:rPr>
            </w:pPr>
            <w:hyperlink r:id="rId342" w:tooltip="Случайное воздействие других и неуточненных факторов" w:history="1">
              <w:r>
                <w:rPr>
                  <w:rStyle w:val="af7"/>
                  <w:rFonts w:ascii="Times New Roman" w:hAnsi="Times New Roman" w:cs="Times New Roman"/>
                  <w:sz w:val="24"/>
                </w:rPr>
                <w:t>X58-X59</w:t>
              </w:r>
            </w:hyperlink>
            <w:r>
              <w:rPr>
                <w:rFonts w:ascii="Times New Roman" w:hAnsi="Times New Roman" w:cs="Times New Roman"/>
                <w:sz w:val="24"/>
              </w:rPr>
              <w:t> Случайное воздействие других и неуточненных факторов</w:t>
            </w:r>
          </w:p>
          <w:p w14:paraId="525C5982" w14:textId="77777777" w:rsidR="00C049E9" w:rsidRDefault="00A319D3">
            <w:pPr>
              <w:numPr>
                <w:ilvl w:val="0"/>
                <w:numId w:val="37"/>
              </w:numPr>
              <w:rPr>
                <w:rFonts w:ascii="Times New Roman" w:hAnsi="Times New Roman" w:cs="Times New Roman"/>
                <w:sz w:val="24"/>
              </w:rPr>
            </w:pPr>
            <w:hyperlink r:id="rId343" w:tooltip="Преднамеренное самоповреждение" w:history="1">
              <w:r>
                <w:rPr>
                  <w:rStyle w:val="af7"/>
                  <w:rFonts w:ascii="Times New Roman" w:hAnsi="Times New Roman" w:cs="Times New Roman"/>
                  <w:sz w:val="24"/>
                </w:rPr>
                <w:t>X60-X84</w:t>
              </w:r>
            </w:hyperlink>
            <w:r>
              <w:rPr>
                <w:rFonts w:ascii="Times New Roman" w:hAnsi="Times New Roman" w:cs="Times New Roman"/>
                <w:sz w:val="24"/>
              </w:rPr>
              <w:t> Преднамеренное самоповреждение</w:t>
            </w:r>
          </w:p>
          <w:p w14:paraId="3BE2B648" w14:textId="77777777" w:rsidR="00C049E9" w:rsidRDefault="00A319D3">
            <w:pPr>
              <w:numPr>
                <w:ilvl w:val="0"/>
                <w:numId w:val="37"/>
              </w:numPr>
              <w:rPr>
                <w:rFonts w:ascii="Times New Roman" w:hAnsi="Times New Roman" w:cs="Times New Roman"/>
                <w:sz w:val="24"/>
              </w:rPr>
            </w:pPr>
            <w:hyperlink r:id="rId344" w:tooltip="Нападение" w:history="1">
              <w:r>
                <w:rPr>
                  <w:rStyle w:val="af7"/>
                  <w:rFonts w:ascii="Times New Roman" w:hAnsi="Times New Roman" w:cs="Times New Roman"/>
                  <w:sz w:val="24"/>
                </w:rPr>
                <w:t>X85-Y09</w:t>
              </w:r>
            </w:hyperlink>
            <w:r>
              <w:rPr>
                <w:rFonts w:ascii="Times New Roman" w:hAnsi="Times New Roman" w:cs="Times New Roman"/>
                <w:sz w:val="24"/>
              </w:rPr>
              <w:t> Нападение</w:t>
            </w:r>
          </w:p>
          <w:p w14:paraId="0377AAC6" w14:textId="77777777" w:rsidR="00C049E9" w:rsidRDefault="00A319D3">
            <w:pPr>
              <w:numPr>
                <w:ilvl w:val="0"/>
                <w:numId w:val="37"/>
              </w:numPr>
              <w:rPr>
                <w:rFonts w:ascii="Times New Roman" w:hAnsi="Times New Roman" w:cs="Times New Roman"/>
                <w:sz w:val="24"/>
              </w:rPr>
            </w:pPr>
            <w:hyperlink r:id="rId345" w:tooltip="Повреждение с неопределенными намерениями" w:history="1">
              <w:r>
                <w:rPr>
                  <w:rStyle w:val="af7"/>
                  <w:rFonts w:ascii="Times New Roman" w:hAnsi="Times New Roman" w:cs="Times New Roman"/>
                  <w:sz w:val="24"/>
                </w:rPr>
                <w:t>Y10-Y34</w:t>
              </w:r>
            </w:hyperlink>
            <w:r>
              <w:rPr>
                <w:rFonts w:ascii="Times New Roman" w:hAnsi="Times New Roman" w:cs="Times New Roman"/>
                <w:sz w:val="24"/>
              </w:rPr>
              <w:t> Повреждение с неопределенными намерениями</w:t>
            </w:r>
          </w:p>
          <w:p w14:paraId="20DF0D67" w14:textId="77777777" w:rsidR="00C049E9" w:rsidRDefault="00A319D3">
            <w:pPr>
              <w:numPr>
                <w:ilvl w:val="0"/>
                <w:numId w:val="37"/>
              </w:numPr>
              <w:rPr>
                <w:rFonts w:ascii="Times New Roman" w:hAnsi="Times New Roman" w:cs="Times New Roman"/>
                <w:sz w:val="24"/>
              </w:rPr>
            </w:pPr>
            <w:hyperlink r:id="rId346" w:tooltip="Действия, предусмотренные законом, и военные операции" w:history="1">
              <w:r>
                <w:rPr>
                  <w:rStyle w:val="af7"/>
                  <w:rFonts w:ascii="Times New Roman" w:hAnsi="Times New Roman" w:cs="Times New Roman"/>
                  <w:sz w:val="24"/>
                </w:rPr>
                <w:t>Y35-Y36</w:t>
              </w:r>
            </w:hyperlink>
            <w:r>
              <w:rPr>
                <w:rFonts w:ascii="Times New Roman" w:hAnsi="Times New Roman" w:cs="Times New Roman"/>
                <w:sz w:val="24"/>
              </w:rPr>
              <w:t> Действия, предусмотренные законом, и военные операции</w:t>
            </w:r>
          </w:p>
          <w:p w14:paraId="2811E6FC" w14:textId="77777777" w:rsidR="00C049E9" w:rsidRDefault="00A319D3">
            <w:pPr>
              <w:numPr>
                <w:ilvl w:val="0"/>
                <w:numId w:val="37"/>
              </w:numPr>
              <w:rPr>
                <w:rFonts w:ascii="Times New Roman" w:hAnsi="Times New Roman" w:cs="Times New Roman"/>
                <w:sz w:val="24"/>
              </w:rPr>
            </w:pPr>
            <w:hyperlink r:id="rId347" w:tooltip="Осложнения терапевтических и хирургических вмешательств" w:history="1">
              <w:r>
                <w:rPr>
                  <w:rStyle w:val="af7"/>
                  <w:rFonts w:ascii="Times New Roman" w:hAnsi="Times New Roman" w:cs="Times New Roman"/>
                  <w:sz w:val="24"/>
                </w:rPr>
                <w:t>Y40-Y84</w:t>
              </w:r>
            </w:hyperlink>
            <w:r>
              <w:rPr>
                <w:rFonts w:ascii="Times New Roman" w:hAnsi="Times New Roman" w:cs="Times New Roman"/>
                <w:sz w:val="24"/>
              </w:rPr>
              <w:t> Осложнения терапевтических и хирургических вмешательств</w:t>
            </w:r>
          </w:p>
          <w:p w14:paraId="51D71EB9" w14:textId="77777777" w:rsidR="00C049E9" w:rsidRDefault="00A319D3">
            <w:pPr>
              <w:numPr>
                <w:ilvl w:val="1"/>
                <w:numId w:val="37"/>
              </w:numPr>
              <w:rPr>
                <w:rFonts w:ascii="Times New Roman" w:hAnsi="Times New Roman" w:cs="Times New Roman"/>
                <w:sz w:val="24"/>
              </w:rPr>
            </w:pPr>
            <w:hyperlink r:id="rId348" w:tooltip="ЛЕКАРСТВЕННЫЕ СРЕДСТВА, МЕДИКАМЕНТЫ И БИОЛОГИЧЕСКИЕ ВЕЩЕСТВА, ЯВЛЯЮЩИЕСЯ ПРИЧИНОЙ НЕБЛАГОПРИЯТНЫХ РЕАКЦИЙ ПРИ ТЕРАПЕВТИЧЕСКОМ ПРИМЕНЕНИИ" w:history="1">
              <w:r>
                <w:rPr>
                  <w:rStyle w:val="af7"/>
                  <w:rFonts w:ascii="Times New Roman" w:hAnsi="Times New Roman" w:cs="Times New Roman"/>
                  <w:sz w:val="24"/>
                </w:rPr>
                <w:t>Y40-Y59</w:t>
              </w:r>
            </w:hyperlink>
            <w:r>
              <w:rPr>
                <w:rFonts w:ascii="Times New Roman" w:hAnsi="Times New Roman" w:cs="Times New Roman"/>
                <w:sz w:val="24"/>
              </w:rPr>
              <w:t> Лекарственные средства, медикаменты и биологические вещества, являющиеся причиной неблагоприятных реакций при их терапевтическом применении</w:t>
            </w:r>
          </w:p>
          <w:p w14:paraId="44C27C7E" w14:textId="77777777" w:rsidR="00C049E9" w:rsidRDefault="00A319D3">
            <w:pPr>
              <w:numPr>
                <w:ilvl w:val="1"/>
                <w:numId w:val="37"/>
              </w:numPr>
              <w:rPr>
                <w:rFonts w:ascii="Times New Roman" w:hAnsi="Times New Roman" w:cs="Times New Roman"/>
                <w:sz w:val="24"/>
              </w:rPr>
            </w:pPr>
            <w:hyperlink r:id="rId349" w:tooltip="СЛУЧАЙНОЕ НАНЕСЕНИЕ ВРЕДА БОЛЬНОМУ ПРИ ВЫПОЛНЕНИИ ТЕРАПЕВТИЧЕСКИХ И ХИРУРГИЧЕСКИХ ВМЕШАТЕЛЬСТВ" w:history="1">
              <w:r>
                <w:rPr>
                  <w:rStyle w:val="af7"/>
                  <w:rFonts w:ascii="Times New Roman" w:hAnsi="Times New Roman" w:cs="Times New Roman"/>
                  <w:sz w:val="24"/>
                </w:rPr>
                <w:t>Y60-Y69</w:t>
              </w:r>
            </w:hyperlink>
            <w:r>
              <w:rPr>
                <w:rFonts w:ascii="Times New Roman" w:hAnsi="Times New Roman" w:cs="Times New Roman"/>
                <w:sz w:val="24"/>
              </w:rPr>
              <w:t> Случайное нанесение вреда больному при выполнении терапевтических (и хирургических) вмешательств</w:t>
            </w:r>
          </w:p>
          <w:p w14:paraId="742ECD14" w14:textId="77777777" w:rsidR="00C049E9" w:rsidRDefault="00A319D3">
            <w:pPr>
              <w:numPr>
                <w:ilvl w:val="1"/>
                <w:numId w:val="37"/>
              </w:numPr>
              <w:rPr>
                <w:rFonts w:ascii="Times New Roman" w:hAnsi="Times New Roman" w:cs="Times New Roman"/>
                <w:sz w:val="24"/>
              </w:rPr>
            </w:pPr>
            <w:hyperlink r:id="rId350" w:tooltip="МЕДИЦИНСКИЕ ПРИБОРЫ И УСТРОЙСТВА, С КОТОРЫМИ СВЯЗАНЫ НЕСЧАСТНЫЕ СЛУЧАИ, ВОЗНИКШИЕ ПРИ ИХ ИСПОЛЬЗОВАНИИ ДЛЯ ДИАГНОСТИЧЕСКИХ И ТЕРАПЕВТИЧЕСКИХ ЦЕЛЕЙ" w:history="1">
              <w:r>
                <w:rPr>
                  <w:rStyle w:val="af7"/>
                  <w:rFonts w:ascii="Times New Roman" w:hAnsi="Times New Roman" w:cs="Times New Roman"/>
                  <w:sz w:val="24"/>
                </w:rPr>
                <w:t>Y70-Y82</w:t>
              </w:r>
            </w:hyperlink>
            <w:r>
              <w:rPr>
                <w:rFonts w:ascii="Times New Roman" w:hAnsi="Times New Roman" w:cs="Times New Roman"/>
                <w:sz w:val="24"/>
              </w:rPr>
              <w:t> Медицинские приборы и устройства, с которыми связаны несчастные случаи, возникшие при их использовании для диагностических и терапевтических целей</w:t>
            </w:r>
          </w:p>
          <w:p w14:paraId="427E7A44" w14:textId="77777777" w:rsidR="00C049E9" w:rsidRDefault="00A319D3">
            <w:pPr>
              <w:numPr>
                <w:ilvl w:val="1"/>
                <w:numId w:val="37"/>
              </w:numPr>
              <w:rPr>
                <w:rFonts w:ascii="Times New Roman" w:hAnsi="Times New Roman" w:cs="Times New Roman"/>
                <w:sz w:val="24"/>
              </w:rPr>
            </w:pPr>
            <w:hyperlink r:id="rId351" w:tooltip="ХИРУРГИЧЕСКИЕ И ДРУГИЕ МЕДИЦИНСКИЕ ПРОЦЕДУРЫ КАК ПРИЧИНА АНОРМАЛЬНОЙ РЕАКЦИИ ИЛИ ПОЗДНЕГО ОСЛОЖНЕНИЯ У ПАЦИЕНТА БЕЗ УПОМИНАНИЯ О СЛУЧАЙНОМ НАНЕСЕНИИ ЕМУ ВРЕДА ВО ВРЕМЯ ИХ ВЫПОЛНЕНИЯ" w:history="1">
              <w:r>
                <w:rPr>
                  <w:rStyle w:val="af7"/>
                  <w:rFonts w:ascii="Times New Roman" w:hAnsi="Times New Roman" w:cs="Times New Roman"/>
                  <w:sz w:val="24"/>
                </w:rPr>
                <w:t>Y83-Y84</w:t>
              </w:r>
            </w:hyperlink>
            <w:r>
              <w:rPr>
                <w:rFonts w:ascii="Times New Roman" w:hAnsi="Times New Roman" w:cs="Times New Roman"/>
                <w:sz w:val="24"/>
              </w:rPr>
              <w:t> Хирургические и другие медицинские процедуры как причина анормальной реакции или позднего осложнения у пациента без упоминания о случайном нанесении ему вреда во время их выполнения</w:t>
            </w:r>
          </w:p>
          <w:p w14:paraId="0925623E" w14:textId="77777777" w:rsidR="00C049E9" w:rsidRDefault="00A319D3">
            <w:pPr>
              <w:numPr>
                <w:ilvl w:val="0"/>
                <w:numId w:val="37"/>
              </w:numPr>
              <w:rPr>
                <w:rFonts w:ascii="Times New Roman" w:hAnsi="Times New Roman" w:cs="Times New Roman"/>
                <w:sz w:val="24"/>
              </w:rPr>
            </w:pPr>
            <w:hyperlink r:id="rId352" w:tooltip="Последствия воздействия внешних причин заболеваемости и смертности" w:history="1">
              <w:r>
                <w:rPr>
                  <w:rStyle w:val="af7"/>
                  <w:rFonts w:ascii="Times New Roman" w:hAnsi="Times New Roman" w:cs="Times New Roman"/>
                  <w:sz w:val="24"/>
                </w:rPr>
                <w:t>Y85-Y89</w:t>
              </w:r>
            </w:hyperlink>
            <w:r>
              <w:rPr>
                <w:rFonts w:ascii="Times New Roman" w:hAnsi="Times New Roman" w:cs="Times New Roman"/>
                <w:sz w:val="24"/>
              </w:rPr>
              <w:t> Последствия воздействия внешних причин заболеваемости и смертности</w:t>
            </w:r>
          </w:p>
          <w:p w14:paraId="7A368856" w14:textId="77777777" w:rsidR="00C049E9" w:rsidRDefault="00A319D3">
            <w:pPr>
              <w:numPr>
                <w:ilvl w:val="0"/>
                <w:numId w:val="37"/>
              </w:numPr>
              <w:rPr>
                <w:rFonts w:ascii="Times New Roman" w:hAnsi="Times New Roman" w:cs="Times New Roman"/>
                <w:sz w:val="24"/>
              </w:rPr>
            </w:pPr>
            <w:hyperlink r:id="rId353" w:tooltip="Дополнительные факторы, имеющие отношение к причинам заболеваемости и смертности, классифицированным в других рубриках" w:history="1">
              <w:r>
                <w:rPr>
                  <w:rStyle w:val="af7"/>
                  <w:rFonts w:ascii="Times New Roman" w:hAnsi="Times New Roman" w:cs="Times New Roman"/>
                  <w:sz w:val="24"/>
                </w:rPr>
                <w:t>Y90-Y98</w:t>
              </w:r>
            </w:hyperlink>
            <w:r>
              <w:rPr>
                <w:rFonts w:ascii="Times New Roman" w:hAnsi="Times New Roman" w:cs="Times New Roman"/>
                <w:sz w:val="24"/>
              </w:rPr>
              <w:t> Дополнительные факторы, имеющие отношение к заболеваемости и смертности, классифицированным в других рубриках</w:t>
            </w:r>
          </w:p>
        </w:tc>
      </w:tr>
      <w:tr w:rsidR="00C049E9" w14:paraId="51565DD6" w14:textId="77777777">
        <w:tc>
          <w:tcPr>
            <w:tcW w:w="704" w:type="dxa"/>
          </w:tcPr>
          <w:p w14:paraId="796D71CC" w14:textId="77777777" w:rsidR="00C049E9" w:rsidRDefault="00C049E9">
            <w:pPr>
              <w:jc w:val="both"/>
              <w:rPr>
                <w:rFonts w:ascii="Times New Roman" w:hAnsi="Times New Roman" w:cs="Times New Roman"/>
                <w:b/>
                <w:sz w:val="28"/>
              </w:rPr>
            </w:pPr>
          </w:p>
        </w:tc>
        <w:tc>
          <w:tcPr>
            <w:tcW w:w="9497" w:type="dxa"/>
          </w:tcPr>
          <w:p w14:paraId="76B39917" w14:textId="77777777" w:rsidR="00C049E9" w:rsidRDefault="00A319D3">
            <w:pPr>
              <w:rPr>
                <w:rFonts w:ascii="Times New Roman" w:hAnsi="Times New Roman" w:cs="Times New Roman"/>
                <w:sz w:val="24"/>
              </w:rPr>
            </w:pPr>
            <w:r>
              <w:rPr>
                <w:rFonts w:ascii="Times New Roman" w:hAnsi="Times New Roman" w:cs="Times New Roman"/>
                <w:sz w:val="24"/>
              </w:rPr>
              <w:t>XXI Факторы, влияющие на состояние здоровья населения и обращения в учреждения здравоохранения</w:t>
            </w:r>
          </w:p>
          <w:p w14:paraId="6304FC77" w14:textId="77777777" w:rsidR="00C049E9" w:rsidRDefault="00A319D3">
            <w:pPr>
              <w:rPr>
                <w:rFonts w:ascii="Times New Roman" w:hAnsi="Times New Roman" w:cs="Times New Roman"/>
                <w:sz w:val="24"/>
              </w:rPr>
            </w:pPr>
            <w:r>
              <w:rPr>
                <w:rFonts w:ascii="Times New Roman" w:hAnsi="Times New Roman" w:cs="Times New Roman"/>
                <w:sz w:val="24"/>
              </w:rPr>
              <w:t>(Z00-Z99)</w:t>
            </w:r>
          </w:p>
        </w:tc>
      </w:tr>
      <w:tr w:rsidR="00C049E9" w14:paraId="6B093935" w14:textId="77777777">
        <w:tc>
          <w:tcPr>
            <w:tcW w:w="10201" w:type="dxa"/>
            <w:gridSpan w:val="2"/>
          </w:tcPr>
          <w:p w14:paraId="795AB733"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28332547" w14:textId="77777777" w:rsidR="00C049E9" w:rsidRDefault="00A319D3">
            <w:pPr>
              <w:numPr>
                <w:ilvl w:val="0"/>
                <w:numId w:val="38"/>
              </w:numPr>
              <w:rPr>
                <w:rFonts w:ascii="Times New Roman" w:hAnsi="Times New Roman" w:cs="Times New Roman"/>
                <w:sz w:val="24"/>
              </w:rPr>
            </w:pPr>
            <w:hyperlink r:id="rId354" w:tooltip="Обращения в учреждения здравоохранения для медицинского осмотра и обследования" w:history="1">
              <w:r>
                <w:rPr>
                  <w:rStyle w:val="af7"/>
                  <w:rFonts w:ascii="Times New Roman" w:hAnsi="Times New Roman" w:cs="Times New Roman"/>
                  <w:sz w:val="24"/>
                </w:rPr>
                <w:t>Z00-Z13</w:t>
              </w:r>
            </w:hyperlink>
            <w:r>
              <w:rPr>
                <w:rFonts w:ascii="Times New Roman" w:hAnsi="Times New Roman" w:cs="Times New Roman"/>
                <w:sz w:val="24"/>
              </w:rPr>
              <w:t> Обращения в учреждения здравоохранения для медицинского осмотра и обследования</w:t>
            </w:r>
          </w:p>
          <w:p w14:paraId="4D29D11C" w14:textId="77777777" w:rsidR="00C049E9" w:rsidRDefault="00A319D3">
            <w:pPr>
              <w:numPr>
                <w:ilvl w:val="0"/>
                <w:numId w:val="38"/>
              </w:numPr>
              <w:rPr>
                <w:rFonts w:ascii="Times New Roman" w:hAnsi="Times New Roman" w:cs="Times New Roman"/>
                <w:sz w:val="24"/>
              </w:rPr>
            </w:pPr>
            <w:hyperlink r:id="rId355" w:tooltip="Потенциальная опасность для здоровья, связанная с инфекционными болезнями" w:history="1">
              <w:r>
                <w:rPr>
                  <w:rStyle w:val="af7"/>
                  <w:rFonts w:ascii="Times New Roman" w:hAnsi="Times New Roman" w:cs="Times New Roman"/>
                  <w:sz w:val="24"/>
                </w:rPr>
                <w:t>Z20-Z29</w:t>
              </w:r>
            </w:hyperlink>
            <w:r>
              <w:rPr>
                <w:rFonts w:ascii="Times New Roman" w:hAnsi="Times New Roman" w:cs="Times New Roman"/>
                <w:sz w:val="24"/>
              </w:rPr>
              <w:t> Потенциальная опасность для здоровья, связанная с инфекционными болезнями</w:t>
            </w:r>
          </w:p>
          <w:p w14:paraId="5848017A" w14:textId="77777777" w:rsidR="00C049E9" w:rsidRDefault="00A319D3">
            <w:pPr>
              <w:numPr>
                <w:ilvl w:val="0"/>
                <w:numId w:val="38"/>
              </w:numPr>
              <w:rPr>
                <w:rFonts w:ascii="Times New Roman" w:hAnsi="Times New Roman" w:cs="Times New Roman"/>
                <w:sz w:val="24"/>
              </w:rPr>
            </w:pPr>
            <w:hyperlink r:id="rId356" w:tooltip="Обращения в учреждения здравоохранения в связи с обстоятельствами, относящимися к репродуктивной функции" w:history="1">
              <w:r>
                <w:rPr>
                  <w:rStyle w:val="af7"/>
                  <w:rFonts w:ascii="Times New Roman" w:hAnsi="Times New Roman" w:cs="Times New Roman"/>
                  <w:sz w:val="24"/>
                </w:rPr>
                <w:t>Z30-Z39</w:t>
              </w:r>
            </w:hyperlink>
            <w:r>
              <w:rPr>
                <w:rFonts w:ascii="Times New Roman" w:hAnsi="Times New Roman" w:cs="Times New Roman"/>
                <w:sz w:val="24"/>
              </w:rPr>
              <w:t> Обращения в учреждения здравоохранения в связи с обстоятельствами, относящимися к репродуктивной функции</w:t>
            </w:r>
          </w:p>
          <w:p w14:paraId="5D6D8B25" w14:textId="77777777" w:rsidR="00C049E9" w:rsidRDefault="00A319D3">
            <w:pPr>
              <w:numPr>
                <w:ilvl w:val="0"/>
                <w:numId w:val="38"/>
              </w:numPr>
              <w:rPr>
                <w:rFonts w:ascii="Times New Roman" w:hAnsi="Times New Roman" w:cs="Times New Roman"/>
                <w:sz w:val="24"/>
              </w:rPr>
            </w:pPr>
            <w:hyperlink r:id="rId357" w:tooltip="Обращения в учреждения здравоохранения в связи с необходимостью проведения специфических процедур и получения медицинской помощи" w:history="1">
              <w:r>
                <w:rPr>
                  <w:rStyle w:val="af7"/>
                  <w:rFonts w:ascii="Times New Roman" w:hAnsi="Times New Roman" w:cs="Times New Roman"/>
                  <w:sz w:val="24"/>
                </w:rPr>
                <w:t>Z40-Z54</w:t>
              </w:r>
            </w:hyperlink>
            <w:r>
              <w:rPr>
                <w:rFonts w:ascii="Times New Roman" w:hAnsi="Times New Roman" w:cs="Times New Roman"/>
                <w:sz w:val="24"/>
              </w:rPr>
              <w:t> Обращения в учреждения здравоохранения в связи с необходимостью проведения специфических процедур и получения медицинской помощи</w:t>
            </w:r>
          </w:p>
          <w:p w14:paraId="4E8004E0" w14:textId="77777777" w:rsidR="00C049E9" w:rsidRDefault="00A319D3">
            <w:pPr>
              <w:numPr>
                <w:ilvl w:val="0"/>
                <w:numId w:val="38"/>
              </w:numPr>
              <w:rPr>
                <w:rFonts w:ascii="Times New Roman" w:hAnsi="Times New Roman" w:cs="Times New Roman"/>
                <w:sz w:val="24"/>
              </w:rPr>
            </w:pPr>
            <w:hyperlink r:id="rId358" w:tooltip="Потенциальная опасность для здоровья, связанная с социально-экономическими и психосоциальными обстоятельствами" w:history="1">
              <w:r>
                <w:rPr>
                  <w:rStyle w:val="af7"/>
                  <w:rFonts w:ascii="Times New Roman" w:hAnsi="Times New Roman" w:cs="Times New Roman"/>
                  <w:sz w:val="24"/>
                </w:rPr>
                <w:t>Z55-Z65</w:t>
              </w:r>
            </w:hyperlink>
            <w:r>
              <w:rPr>
                <w:rFonts w:ascii="Times New Roman" w:hAnsi="Times New Roman" w:cs="Times New Roman"/>
                <w:sz w:val="24"/>
              </w:rPr>
              <w:t> Потенциальная опасность для здоровья, связанная с социально-экономическими и психосоциальными обстоятельствами</w:t>
            </w:r>
          </w:p>
          <w:p w14:paraId="2047D793" w14:textId="77777777" w:rsidR="00C049E9" w:rsidRDefault="00A319D3">
            <w:pPr>
              <w:numPr>
                <w:ilvl w:val="0"/>
                <w:numId w:val="38"/>
              </w:numPr>
              <w:rPr>
                <w:rFonts w:ascii="Times New Roman" w:hAnsi="Times New Roman" w:cs="Times New Roman"/>
                <w:sz w:val="24"/>
              </w:rPr>
            </w:pPr>
            <w:hyperlink r:id="rId359" w:tooltip="Обращения в учреждения здравоохранения в связи с другими обстоятельствами" w:history="1">
              <w:r>
                <w:rPr>
                  <w:rStyle w:val="af7"/>
                  <w:rFonts w:ascii="Times New Roman" w:hAnsi="Times New Roman" w:cs="Times New Roman"/>
                  <w:sz w:val="24"/>
                </w:rPr>
                <w:t>Z70-Z76</w:t>
              </w:r>
            </w:hyperlink>
            <w:r>
              <w:rPr>
                <w:rFonts w:ascii="Times New Roman" w:hAnsi="Times New Roman" w:cs="Times New Roman"/>
                <w:sz w:val="24"/>
              </w:rPr>
              <w:t> Обращения в учреждения здравоохранения в связи с другими обстоятельствами</w:t>
            </w:r>
          </w:p>
          <w:p w14:paraId="7F25DFD7" w14:textId="77777777" w:rsidR="00C049E9" w:rsidRDefault="00A319D3">
            <w:pPr>
              <w:numPr>
                <w:ilvl w:val="0"/>
                <w:numId w:val="38"/>
              </w:numPr>
              <w:rPr>
                <w:rFonts w:ascii="Times New Roman" w:hAnsi="Times New Roman" w:cs="Times New Roman"/>
                <w:sz w:val="24"/>
              </w:rPr>
            </w:pPr>
            <w:hyperlink r:id="rId360" w:tooltip="Потенциальная опасность для здоровья, связанная с личным и семейным анамнезом и определенными состояниями, влияющими на здоровье" w:history="1">
              <w:r>
                <w:rPr>
                  <w:rStyle w:val="af7"/>
                  <w:rFonts w:ascii="Times New Roman" w:hAnsi="Times New Roman" w:cs="Times New Roman"/>
                  <w:sz w:val="24"/>
                </w:rPr>
                <w:t>Z80-Z99</w:t>
              </w:r>
            </w:hyperlink>
            <w:r>
              <w:rPr>
                <w:rFonts w:ascii="Times New Roman" w:hAnsi="Times New Roman" w:cs="Times New Roman"/>
                <w:sz w:val="24"/>
              </w:rPr>
              <w:t> Потенциальная опасность для здоровья, связанная с личным или семейным анамнезом и определенными обстоятельствами, влияющими на здоровье</w:t>
            </w:r>
          </w:p>
        </w:tc>
      </w:tr>
      <w:tr w:rsidR="00C049E9" w14:paraId="2CA6C063" w14:textId="77777777">
        <w:tc>
          <w:tcPr>
            <w:tcW w:w="704" w:type="dxa"/>
          </w:tcPr>
          <w:p w14:paraId="5BE49B11" w14:textId="77777777" w:rsidR="00C049E9" w:rsidRDefault="00C049E9">
            <w:pPr>
              <w:jc w:val="both"/>
              <w:rPr>
                <w:rFonts w:ascii="Times New Roman" w:hAnsi="Times New Roman" w:cs="Times New Roman"/>
                <w:b/>
                <w:sz w:val="28"/>
              </w:rPr>
            </w:pPr>
          </w:p>
        </w:tc>
        <w:tc>
          <w:tcPr>
            <w:tcW w:w="9497" w:type="dxa"/>
          </w:tcPr>
          <w:p w14:paraId="6C1DBBE8" w14:textId="77777777" w:rsidR="00C049E9" w:rsidRDefault="00A319D3">
            <w:pPr>
              <w:rPr>
                <w:rFonts w:ascii="Times New Roman" w:hAnsi="Times New Roman" w:cs="Times New Roman"/>
                <w:sz w:val="24"/>
              </w:rPr>
            </w:pPr>
            <w:r>
              <w:rPr>
                <w:rFonts w:ascii="Times New Roman" w:hAnsi="Times New Roman" w:cs="Times New Roman"/>
                <w:sz w:val="24"/>
              </w:rPr>
              <w:t>XXII Коды для особых целей</w:t>
            </w:r>
          </w:p>
          <w:p w14:paraId="4BBEA03A" w14:textId="77777777" w:rsidR="00C049E9" w:rsidRDefault="00A319D3">
            <w:pPr>
              <w:rPr>
                <w:rFonts w:ascii="Times New Roman" w:hAnsi="Times New Roman" w:cs="Times New Roman"/>
                <w:sz w:val="24"/>
                <w:vertAlign w:val="superscript"/>
              </w:rPr>
            </w:pPr>
            <w:r>
              <w:rPr>
                <w:rFonts w:ascii="Times New Roman" w:hAnsi="Times New Roman" w:cs="Times New Roman"/>
                <w:sz w:val="24"/>
              </w:rPr>
              <w:t xml:space="preserve">(U00-U85) </w:t>
            </w:r>
            <w:r>
              <w:rPr>
                <w:rFonts w:ascii="Times New Roman" w:hAnsi="Times New Roman" w:cs="Times New Roman"/>
                <w:sz w:val="24"/>
                <w:vertAlign w:val="superscript"/>
              </w:rPr>
              <w:t>1</w:t>
            </w:r>
          </w:p>
          <w:p w14:paraId="6B15AF1A"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vertAlign w:val="superscript"/>
              </w:rPr>
              <w:t xml:space="preserve">1 </w:t>
            </w:r>
            <w:r>
              <w:rPr>
                <w:rFonts w:ascii="Times New Roman" w:hAnsi="Times New Roman" w:cs="Times New Roman"/>
                <w:i/>
                <w:color w:val="7F7F7F" w:themeColor="text1" w:themeTint="80"/>
                <w:sz w:val="24"/>
              </w:rPr>
              <w:t xml:space="preserve">- </w:t>
            </w:r>
            <w:proofErr w:type="spellStart"/>
            <w:r>
              <w:rPr>
                <w:rFonts w:ascii="Times New Roman" w:hAnsi="Times New Roman" w:cs="Times New Roman"/>
                <w:i/>
                <w:color w:val="7F7F7F" w:themeColor="text1" w:themeTint="80"/>
                <w:sz w:val="24"/>
              </w:rPr>
              <w:t>Орфанные</w:t>
            </w:r>
            <w:proofErr w:type="spellEnd"/>
            <w:r>
              <w:rPr>
                <w:rFonts w:ascii="Times New Roman" w:hAnsi="Times New Roman" w:cs="Times New Roman"/>
                <w:i/>
                <w:color w:val="7F7F7F" w:themeColor="text1" w:themeTint="80"/>
                <w:sz w:val="24"/>
              </w:rPr>
              <w:t xml:space="preserve"> (наследственные) заболевания</w:t>
            </w:r>
          </w:p>
          <w:p w14:paraId="39EB7713" w14:textId="77777777" w:rsidR="00C049E9" w:rsidRDefault="00A319D3">
            <w:pPr>
              <w:rPr>
                <w:rFonts w:ascii="Times New Roman" w:hAnsi="Times New Roman" w:cs="Times New Roman"/>
                <w:i/>
                <w:color w:val="7F7F7F" w:themeColor="text1" w:themeTint="80"/>
                <w:sz w:val="24"/>
              </w:rPr>
            </w:pPr>
            <w:proofErr w:type="spellStart"/>
            <w:r>
              <w:rPr>
                <w:rFonts w:ascii="Times New Roman" w:hAnsi="Times New Roman" w:cs="Times New Roman"/>
                <w:i/>
                <w:color w:val="7F7F7F" w:themeColor="text1" w:themeTint="80"/>
                <w:sz w:val="24"/>
              </w:rPr>
              <w:t>Генотерапевтические</w:t>
            </w:r>
            <w:proofErr w:type="spellEnd"/>
            <w:r>
              <w:rPr>
                <w:rFonts w:ascii="Times New Roman" w:hAnsi="Times New Roman" w:cs="Times New Roman"/>
                <w:i/>
                <w:color w:val="7F7F7F" w:themeColor="text1" w:themeTint="80"/>
                <w:sz w:val="24"/>
              </w:rPr>
              <w:t xml:space="preserve"> лекарственные препараты для заместительной терапии, в том числе на основе клеток и тканей</w:t>
            </w:r>
          </w:p>
          <w:p w14:paraId="1943ECD8"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 xml:space="preserve">Лекарственные препараты, в том числе </w:t>
            </w:r>
            <w:proofErr w:type="spellStart"/>
            <w:r>
              <w:rPr>
                <w:rFonts w:ascii="Times New Roman" w:hAnsi="Times New Roman" w:cs="Times New Roman"/>
                <w:i/>
                <w:color w:val="7F7F7F" w:themeColor="text1" w:themeTint="80"/>
                <w:sz w:val="24"/>
              </w:rPr>
              <w:t>генотерапевтические</w:t>
            </w:r>
            <w:proofErr w:type="spellEnd"/>
            <w:r>
              <w:rPr>
                <w:rFonts w:ascii="Times New Roman" w:hAnsi="Times New Roman" w:cs="Times New Roman"/>
                <w:i/>
                <w:color w:val="7F7F7F" w:themeColor="text1" w:themeTint="80"/>
                <w:sz w:val="24"/>
              </w:rPr>
              <w:t>, для коррекции генетических дефектов, в том числе на основе редактирования генома соматических клеток.</w:t>
            </w:r>
          </w:p>
          <w:p w14:paraId="5DE1E53F"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 xml:space="preserve">Лекарственные препараты на основе малых </w:t>
            </w:r>
            <w:proofErr w:type="spellStart"/>
            <w:r>
              <w:rPr>
                <w:rFonts w:ascii="Times New Roman" w:hAnsi="Times New Roman" w:cs="Times New Roman"/>
                <w:i/>
                <w:color w:val="7F7F7F" w:themeColor="text1" w:themeTint="80"/>
                <w:sz w:val="24"/>
              </w:rPr>
              <w:t>некодирующих</w:t>
            </w:r>
            <w:proofErr w:type="spellEnd"/>
            <w:r>
              <w:rPr>
                <w:rFonts w:ascii="Times New Roman" w:hAnsi="Times New Roman" w:cs="Times New Roman"/>
                <w:i/>
                <w:color w:val="7F7F7F" w:themeColor="text1" w:themeTint="80"/>
                <w:sz w:val="24"/>
              </w:rPr>
              <w:t xml:space="preserve"> РНК</w:t>
            </w:r>
          </w:p>
          <w:p w14:paraId="3E24865E"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Лекарственные препараты на основе соматических клеток</w:t>
            </w:r>
          </w:p>
          <w:p w14:paraId="1A438DE1" w14:textId="77777777" w:rsidR="00C049E9" w:rsidRDefault="00A319D3">
            <w:pPr>
              <w:rPr>
                <w:rFonts w:ascii="Times New Roman" w:hAnsi="Times New Roman" w:cs="Times New Roman"/>
                <w:sz w:val="24"/>
              </w:rPr>
            </w:pPr>
            <w:proofErr w:type="spellStart"/>
            <w:r>
              <w:rPr>
                <w:rFonts w:ascii="Times New Roman" w:hAnsi="Times New Roman" w:cs="Times New Roman"/>
                <w:i/>
                <w:color w:val="7F7F7F" w:themeColor="text1" w:themeTint="80"/>
                <w:sz w:val="24"/>
              </w:rPr>
              <w:t>Трансдермальные</w:t>
            </w:r>
            <w:proofErr w:type="spellEnd"/>
            <w:r>
              <w:rPr>
                <w:rFonts w:ascii="Times New Roman" w:hAnsi="Times New Roman" w:cs="Times New Roman"/>
                <w:i/>
                <w:color w:val="7F7F7F" w:themeColor="text1" w:themeTint="80"/>
                <w:sz w:val="24"/>
              </w:rPr>
              <w:t xml:space="preserve"> системы доставки лекарственных средств, в том числе вакцин</w:t>
            </w:r>
          </w:p>
        </w:tc>
      </w:tr>
      <w:tr w:rsidR="00C049E9" w14:paraId="270ED358" w14:textId="77777777">
        <w:tc>
          <w:tcPr>
            <w:tcW w:w="10201" w:type="dxa"/>
            <w:gridSpan w:val="2"/>
          </w:tcPr>
          <w:p w14:paraId="142F7307"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7B5C9DF2" w14:textId="77777777" w:rsidR="00C049E9" w:rsidRDefault="00A319D3">
            <w:pPr>
              <w:numPr>
                <w:ilvl w:val="0"/>
                <w:numId w:val="39"/>
              </w:numPr>
              <w:rPr>
                <w:rFonts w:ascii="Times New Roman" w:hAnsi="Times New Roman" w:cs="Times New Roman"/>
                <w:color w:val="7F7F7F" w:themeColor="text1" w:themeTint="80"/>
                <w:sz w:val="24"/>
              </w:rPr>
            </w:pPr>
            <w:hyperlink r:id="rId361" w:tooltip="Временные обозначения новых диагнозов неясной этиологии  или для использования в чрезвычайных ситуациях" w:history="1">
              <w:r>
                <w:rPr>
                  <w:rStyle w:val="af7"/>
                  <w:rFonts w:ascii="Times New Roman" w:hAnsi="Times New Roman" w:cs="Times New Roman"/>
                  <w:sz w:val="24"/>
                </w:rPr>
                <w:t>U00-U49</w:t>
              </w:r>
            </w:hyperlink>
            <w:r>
              <w:rPr>
                <w:rFonts w:ascii="Times New Roman" w:hAnsi="Times New Roman" w:cs="Times New Roman"/>
                <w:color w:val="7F7F7F" w:themeColor="text1" w:themeTint="80"/>
                <w:sz w:val="24"/>
              </w:rPr>
              <w:t> </w:t>
            </w:r>
            <w:r>
              <w:rPr>
                <w:rFonts w:ascii="Times New Roman" w:hAnsi="Times New Roman" w:cs="Times New Roman"/>
                <w:color w:val="000000" w:themeColor="text1"/>
                <w:sz w:val="24"/>
              </w:rPr>
              <w:t>Предварительное назначение новых заболеваний неопределенной этиологии или использования в чрезвычайных ситуациях</w:t>
            </w:r>
          </w:p>
          <w:p w14:paraId="2B2434EB" w14:textId="77777777" w:rsidR="00C049E9" w:rsidRDefault="00A319D3">
            <w:pPr>
              <w:numPr>
                <w:ilvl w:val="0"/>
                <w:numId w:val="39"/>
              </w:numPr>
              <w:rPr>
                <w:rFonts w:ascii="Times New Roman" w:hAnsi="Times New Roman" w:cs="Times New Roman"/>
                <w:i/>
                <w:color w:val="7F7F7F" w:themeColor="text1" w:themeTint="80"/>
                <w:sz w:val="24"/>
              </w:rPr>
            </w:pPr>
            <w:hyperlink r:id="rId362" w:tooltip="Устойчивость к противомикробным и противоопухолевым препаратам" w:history="1">
              <w:r>
                <w:rPr>
                  <w:rStyle w:val="af7"/>
                  <w:rFonts w:ascii="Times New Roman" w:hAnsi="Times New Roman" w:cs="Times New Roman"/>
                  <w:sz w:val="24"/>
                </w:rPr>
                <w:t>U82-U85</w:t>
              </w:r>
            </w:hyperlink>
            <w:r>
              <w:rPr>
                <w:rFonts w:ascii="Times New Roman" w:hAnsi="Times New Roman" w:cs="Times New Roman"/>
                <w:color w:val="7F7F7F" w:themeColor="text1" w:themeTint="80"/>
                <w:sz w:val="24"/>
              </w:rPr>
              <w:t> </w:t>
            </w:r>
            <w:r>
              <w:rPr>
                <w:rFonts w:ascii="Times New Roman" w:hAnsi="Times New Roman" w:cs="Times New Roman"/>
                <w:color w:val="000000" w:themeColor="text1"/>
                <w:sz w:val="24"/>
              </w:rPr>
              <w:t>Устойчивость к противомикробным и противоопухолевым препаратам</w:t>
            </w:r>
          </w:p>
        </w:tc>
      </w:tr>
      <w:tr w:rsidR="00C049E9" w14:paraId="19CE9A15" w14:textId="77777777">
        <w:tc>
          <w:tcPr>
            <w:tcW w:w="704" w:type="dxa"/>
          </w:tcPr>
          <w:p w14:paraId="7ECEA4BE" w14:textId="77777777" w:rsidR="00C049E9" w:rsidRDefault="00A319D3">
            <w:pPr>
              <w:jc w:val="both"/>
              <w:rPr>
                <w:rFonts w:ascii="Times New Roman" w:hAnsi="Times New Roman" w:cs="Times New Roman"/>
                <w:b/>
                <w:sz w:val="28"/>
              </w:rPr>
            </w:pPr>
            <w:r>
              <w:rPr>
                <w:rFonts w:ascii="Times New Roman" w:hAnsi="Times New Roman" w:cs="Times New Roman"/>
                <w:b/>
                <w:sz w:val="28"/>
              </w:rPr>
              <w:t>9.</w:t>
            </w:r>
          </w:p>
        </w:tc>
        <w:tc>
          <w:tcPr>
            <w:tcW w:w="9497" w:type="dxa"/>
          </w:tcPr>
          <w:p w14:paraId="5892FBB1" w14:textId="77777777" w:rsidR="00C049E9" w:rsidRDefault="00A319D3">
            <w:pPr>
              <w:jc w:val="both"/>
              <w:rPr>
                <w:rFonts w:ascii="Times New Roman" w:hAnsi="Times New Roman" w:cs="Times New Roman"/>
                <w:b/>
                <w:sz w:val="28"/>
                <w:lang w:val="en-US"/>
              </w:rPr>
            </w:pPr>
            <w:r>
              <w:rPr>
                <w:rFonts w:ascii="Times New Roman" w:hAnsi="Times New Roman" w:cs="Times New Roman"/>
                <w:b/>
                <w:sz w:val="28"/>
              </w:rPr>
              <w:t>Тип приоритета разработки</w:t>
            </w:r>
          </w:p>
        </w:tc>
      </w:tr>
      <w:tr w:rsidR="00C049E9" w14:paraId="7CB4E82C" w14:textId="77777777">
        <w:tc>
          <w:tcPr>
            <w:tcW w:w="10201" w:type="dxa"/>
            <w:gridSpan w:val="2"/>
          </w:tcPr>
          <w:p w14:paraId="25F9D6DF"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Допустимо указать несколько</w:t>
            </w:r>
          </w:p>
        </w:tc>
      </w:tr>
      <w:tr w:rsidR="00C049E9" w14:paraId="2B84D16B" w14:textId="77777777">
        <w:tc>
          <w:tcPr>
            <w:tcW w:w="704" w:type="dxa"/>
          </w:tcPr>
          <w:p w14:paraId="433BE4E8" w14:textId="77777777" w:rsidR="00C049E9" w:rsidRDefault="00C049E9">
            <w:pPr>
              <w:jc w:val="both"/>
              <w:rPr>
                <w:rFonts w:ascii="Times New Roman" w:hAnsi="Times New Roman" w:cs="Times New Roman"/>
                <w:b/>
                <w:sz w:val="28"/>
              </w:rPr>
            </w:pPr>
          </w:p>
        </w:tc>
        <w:tc>
          <w:tcPr>
            <w:tcW w:w="9497" w:type="dxa"/>
            <w:vAlign w:val="center"/>
          </w:tcPr>
          <w:p w14:paraId="6BC97B1C" w14:textId="77777777" w:rsidR="00C049E9" w:rsidRDefault="00A319D3">
            <w:pPr>
              <w:rPr>
                <w:rFonts w:ascii="Times New Roman" w:hAnsi="Times New Roman" w:cs="Times New Roman"/>
                <w:sz w:val="24"/>
              </w:rPr>
            </w:pPr>
            <w:proofErr w:type="spellStart"/>
            <w:r>
              <w:rPr>
                <w:rFonts w:ascii="Times New Roman" w:hAnsi="Times New Roman" w:cs="Times New Roman"/>
                <w:sz w:val="24"/>
              </w:rPr>
              <w:t>Cнижение</w:t>
            </w:r>
            <w:proofErr w:type="spellEnd"/>
            <w:r>
              <w:rPr>
                <w:rFonts w:ascii="Times New Roman" w:hAnsi="Times New Roman" w:cs="Times New Roman"/>
                <w:sz w:val="24"/>
              </w:rPr>
              <w:t xml:space="preserve"> смертности</w:t>
            </w:r>
          </w:p>
        </w:tc>
      </w:tr>
      <w:tr w:rsidR="00C049E9" w14:paraId="6006BB11" w14:textId="77777777">
        <w:tc>
          <w:tcPr>
            <w:tcW w:w="704" w:type="dxa"/>
          </w:tcPr>
          <w:p w14:paraId="2162AD3F" w14:textId="77777777" w:rsidR="00C049E9" w:rsidRDefault="00C049E9">
            <w:pPr>
              <w:jc w:val="both"/>
              <w:rPr>
                <w:rFonts w:ascii="Times New Roman" w:hAnsi="Times New Roman" w:cs="Times New Roman"/>
                <w:b/>
                <w:sz w:val="28"/>
              </w:rPr>
            </w:pPr>
          </w:p>
        </w:tc>
        <w:tc>
          <w:tcPr>
            <w:tcW w:w="9497" w:type="dxa"/>
            <w:vAlign w:val="center"/>
          </w:tcPr>
          <w:p w14:paraId="619D0647" w14:textId="77777777" w:rsidR="00C049E9" w:rsidRDefault="00A319D3">
            <w:pPr>
              <w:rPr>
                <w:rFonts w:ascii="Times New Roman" w:hAnsi="Times New Roman" w:cs="Times New Roman"/>
                <w:sz w:val="24"/>
              </w:rPr>
            </w:pPr>
            <w:r>
              <w:rPr>
                <w:rFonts w:ascii="Times New Roman" w:hAnsi="Times New Roman" w:cs="Times New Roman"/>
                <w:sz w:val="24"/>
              </w:rPr>
              <w:t>Снижение инвалидизации</w:t>
            </w:r>
          </w:p>
        </w:tc>
      </w:tr>
      <w:tr w:rsidR="00C049E9" w14:paraId="2253AF9C" w14:textId="77777777">
        <w:tc>
          <w:tcPr>
            <w:tcW w:w="704" w:type="dxa"/>
          </w:tcPr>
          <w:p w14:paraId="7D435CE1" w14:textId="77777777" w:rsidR="00C049E9" w:rsidRDefault="00C049E9">
            <w:pPr>
              <w:jc w:val="both"/>
              <w:rPr>
                <w:rFonts w:ascii="Times New Roman" w:hAnsi="Times New Roman" w:cs="Times New Roman"/>
                <w:b/>
                <w:sz w:val="28"/>
              </w:rPr>
            </w:pPr>
          </w:p>
        </w:tc>
        <w:tc>
          <w:tcPr>
            <w:tcW w:w="9497" w:type="dxa"/>
            <w:vAlign w:val="center"/>
          </w:tcPr>
          <w:p w14:paraId="1C4F1E8C" w14:textId="77777777" w:rsidR="00C049E9" w:rsidRDefault="00A319D3">
            <w:pPr>
              <w:rPr>
                <w:rFonts w:ascii="Times New Roman" w:hAnsi="Times New Roman" w:cs="Times New Roman"/>
                <w:sz w:val="24"/>
              </w:rPr>
            </w:pPr>
            <w:r>
              <w:rPr>
                <w:rFonts w:ascii="Times New Roman" w:hAnsi="Times New Roman" w:cs="Times New Roman"/>
                <w:sz w:val="24"/>
              </w:rPr>
              <w:t>Снижение сроков временной нетрудоспособности</w:t>
            </w:r>
          </w:p>
        </w:tc>
      </w:tr>
      <w:tr w:rsidR="00C049E9" w14:paraId="49165B29" w14:textId="77777777">
        <w:tc>
          <w:tcPr>
            <w:tcW w:w="704" w:type="dxa"/>
          </w:tcPr>
          <w:p w14:paraId="7F84C9D6" w14:textId="77777777" w:rsidR="00C049E9" w:rsidRDefault="00C049E9">
            <w:pPr>
              <w:jc w:val="both"/>
              <w:rPr>
                <w:rFonts w:ascii="Times New Roman" w:hAnsi="Times New Roman" w:cs="Times New Roman"/>
                <w:b/>
                <w:sz w:val="28"/>
              </w:rPr>
            </w:pPr>
          </w:p>
        </w:tc>
        <w:tc>
          <w:tcPr>
            <w:tcW w:w="9497" w:type="dxa"/>
            <w:vAlign w:val="center"/>
          </w:tcPr>
          <w:p w14:paraId="2440129A" w14:textId="77777777" w:rsidR="00C049E9" w:rsidRDefault="00A319D3">
            <w:pPr>
              <w:rPr>
                <w:rFonts w:ascii="Times New Roman" w:hAnsi="Times New Roman" w:cs="Times New Roman"/>
                <w:sz w:val="24"/>
              </w:rPr>
            </w:pPr>
            <w:r>
              <w:rPr>
                <w:rFonts w:ascii="Times New Roman" w:hAnsi="Times New Roman" w:cs="Times New Roman"/>
                <w:sz w:val="24"/>
              </w:rPr>
              <w:t>Увеличение качества жизни, связанное с состоянием здоровья</w:t>
            </w:r>
          </w:p>
        </w:tc>
      </w:tr>
      <w:tr w:rsidR="00C049E9" w14:paraId="0BFDED26" w14:textId="77777777">
        <w:tc>
          <w:tcPr>
            <w:tcW w:w="704" w:type="dxa"/>
          </w:tcPr>
          <w:p w14:paraId="79B41D17" w14:textId="77777777" w:rsidR="00C049E9" w:rsidRDefault="00C049E9">
            <w:pPr>
              <w:jc w:val="both"/>
              <w:rPr>
                <w:rFonts w:ascii="Times New Roman" w:hAnsi="Times New Roman" w:cs="Times New Roman"/>
                <w:b/>
                <w:sz w:val="28"/>
              </w:rPr>
            </w:pPr>
          </w:p>
        </w:tc>
        <w:tc>
          <w:tcPr>
            <w:tcW w:w="9497" w:type="dxa"/>
            <w:vAlign w:val="center"/>
          </w:tcPr>
          <w:p w14:paraId="0DCCFC76" w14:textId="77777777" w:rsidR="00C049E9" w:rsidRDefault="00A319D3">
            <w:pPr>
              <w:rPr>
                <w:rFonts w:ascii="Times New Roman" w:hAnsi="Times New Roman" w:cs="Times New Roman"/>
                <w:sz w:val="24"/>
              </w:rPr>
            </w:pPr>
            <w:proofErr w:type="spellStart"/>
            <w:r>
              <w:rPr>
                <w:rFonts w:ascii="Times New Roman" w:hAnsi="Times New Roman" w:cs="Times New Roman"/>
                <w:sz w:val="24"/>
              </w:rPr>
              <w:t>Орфанные</w:t>
            </w:r>
            <w:proofErr w:type="spellEnd"/>
            <w:r>
              <w:rPr>
                <w:rFonts w:ascii="Times New Roman" w:hAnsi="Times New Roman" w:cs="Times New Roman"/>
                <w:sz w:val="24"/>
              </w:rPr>
              <w:t xml:space="preserve"> заболевания</w:t>
            </w:r>
          </w:p>
        </w:tc>
      </w:tr>
      <w:tr w:rsidR="00C049E9" w14:paraId="521AA013" w14:textId="77777777">
        <w:tc>
          <w:tcPr>
            <w:tcW w:w="704" w:type="dxa"/>
          </w:tcPr>
          <w:p w14:paraId="277F79B6" w14:textId="77777777" w:rsidR="00C049E9" w:rsidRDefault="00C049E9">
            <w:pPr>
              <w:jc w:val="both"/>
              <w:rPr>
                <w:rFonts w:ascii="Times New Roman" w:hAnsi="Times New Roman" w:cs="Times New Roman"/>
                <w:b/>
                <w:sz w:val="28"/>
              </w:rPr>
            </w:pPr>
          </w:p>
        </w:tc>
        <w:tc>
          <w:tcPr>
            <w:tcW w:w="9497" w:type="dxa"/>
            <w:vAlign w:val="center"/>
          </w:tcPr>
          <w:p w14:paraId="606D09B7" w14:textId="77777777" w:rsidR="00C049E9" w:rsidRDefault="00A319D3">
            <w:pPr>
              <w:rPr>
                <w:rFonts w:ascii="Times New Roman" w:hAnsi="Times New Roman" w:cs="Times New Roman"/>
                <w:sz w:val="24"/>
              </w:rPr>
            </w:pPr>
            <w:r>
              <w:rPr>
                <w:rFonts w:ascii="Times New Roman" w:hAnsi="Times New Roman" w:cs="Times New Roman"/>
                <w:sz w:val="24"/>
              </w:rPr>
              <w:t>Технологические тренды</w:t>
            </w:r>
          </w:p>
        </w:tc>
      </w:tr>
      <w:tr w:rsidR="00C049E9" w14:paraId="6BB2CC5E" w14:textId="77777777">
        <w:tc>
          <w:tcPr>
            <w:tcW w:w="704" w:type="dxa"/>
          </w:tcPr>
          <w:p w14:paraId="627BD6A3" w14:textId="77777777" w:rsidR="00C049E9" w:rsidRDefault="00C049E9">
            <w:pPr>
              <w:jc w:val="both"/>
              <w:rPr>
                <w:rFonts w:ascii="Times New Roman" w:hAnsi="Times New Roman" w:cs="Times New Roman"/>
                <w:b/>
                <w:sz w:val="28"/>
              </w:rPr>
            </w:pPr>
          </w:p>
        </w:tc>
        <w:tc>
          <w:tcPr>
            <w:tcW w:w="9497" w:type="dxa"/>
            <w:vAlign w:val="center"/>
          </w:tcPr>
          <w:p w14:paraId="43E60DF8" w14:textId="77777777" w:rsidR="00C049E9" w:rsidRDefault="00A319D3">
            <w:pPr>
              <w:rPr>
                <w:rFonts w:ascii="Times New Roman" w:hAnsi="Times New Roman" w:cs="Times New Roman"/>
                <w:sz w:val="24"/>
              </w:rPr>
            </w:pPr>
            <w:r>
              <w:rPr>
                <w:rFonts w:ascii="Times New Roman" w:hAnsi="Times New Roman" w:cs="Times New Roman"/>
                <w:sz w:val="24"/>
              </w:rPr>
              <w:t>Импортозамещение</w:t>
            </w:r>
          </w:p>
        </w:tc>
      </w:tr>
      <w:tr w:rsidR="00C049E9" w14:paraId="28AB2E0A" w14:textId="77777777">
        <w:tc>
          <w:tcPr>
            <w:tcW w:w="704" w:type="dxa"/>
          </w:tcPr>
          <w:p w14:paraId="455713DB" w14:textId="77777777" w:rsidR="00C049E9" w:rsidRDefault="00C049E9">
            <w:pPr>
              <w:jc w:val="both"/>
              <w:rPr>
                <w:rFonts w:ascii="Times New Roman" w:hAnsi="Times New Roman" w:cs="Times New Roman"/>
                <w:b/>
                <w:sz w:val="28"/>
              </w:rPr>
            </w:pPr>
          </w:p>
        </w:tc>
        <w:tc>
          <w:tcPr>
            <w:tcW w:w="9497" w:type="dxa"/>
            <w:vAlign w:val="center"/>
          </w:tcPr>
          <w:p w14:paraId="38A18D01" w14:textId="77777777" w:rsidR="00C049E9" w:rsidRDefault="00A319D3">
            <w:pPr>
              <w:rPr>
                <w:rFonts w:ascii="Times New Roman" w:hAnsi="Times New Roman" w:cs="Times New Roman"/>
                <w:sz w:val="24"/>
              </w:rPr>
            </w:pPr>
            <w:r>
              <w:rPr>
                <w:rFonts w:ascii="Times New Roman" w:hAnsi="Times New Roman" w:cs="Times New Roman"/>
                <w:sz w:val="24"/>
              </w:rPr>
              <w:t>Рыночное превосходство (коммерческая перспективность)</w:t>
            </w:r>
          </w:p>
        </w:tc>
      </w:tr>
      <w:tr w:rsidR="00C049E9" w14:paraId="10A74B68" w14:textId="77777777">
        <w:tc>
          <w:tcPr>
            <w:tcW w:w="704" w:type="dxa"/>
          </w:tcPr>
          <w:p w14:paraId="4A1204D5" w14:textId="77777777" w:rsidR="00C049E9" w:rsidRDefault="00A319D3">
            <w:pPr>
              <w:jc w:val="both"/>
              <w:rPr>
                <w:rFonts w:ascii="Times New Roman" w:hAnsi="Times New Roman" w:cs="Times New Roman"/>
                <w:b/>
                <w:sz w:val="28"/>
              </w:rPr>
            </w:pPr>
            <w:r>
              <w:rPr>
                <w:rFonts w:ascii="Times New Roman" w:hAnsi="Times New Roman" w:cs="Times New Roman"/>
                <w:b/>
                <w:sz w:val="28"/>
              </w:rPr>
              <w:t>10.</w:t>
            </w:r>
          </w:p>
        </w:tc>
        <w:tc>
          <w:tcPr>
            <w:tcW w:w="9497" w:type="dxa"/>
          </w:tcPr>
          <w:p w14:paraId="305038FF" w14:textId="77777777" w:rsidR="00C049E9" w:rsidRDefault="00A319D3">
            <w:pPr>
              <w:jc w:val="both"/>
              <w:rPr>
                <w:rFonts w:ascii="Times New Roman" w:hAnsi="Times New Roman" w:cs="Times New Roman"/>
                <w:b/>
                <w:sz w:val="28"/>
              </w:rPr>
            </w:pPr>
            <w:r>
              <w:rPr>
                <w:rFonts w:ascii="Times New Roman" w:hAnsi="Times New Roman" w:cs="Times New Roman"/>
                <w:b/>
                <w:sz w:val="28"/>
              </w:rPr>
              <w:t>Сведения о РИД и товарных знаках</w:t>
            </w:r>
          </w:p>
        </w:tc>
      </w:tr>
      <w:tr w:rsidR="00C049E9" w14:paraId="47F60762" w14:textId="77777777">
        <w:tc>
          <w:tcPr>
            <w:tcW w:w="704" w:type="dxa"/>
          </w:tcPr>
          <w:p w14:paraId="7D04942B" w14:textId="77777777" w:rsidR="00C049E9" w:rsidRDefault="00C049E9">
            <w:pPr>
              <w:jc w:val="both"/>
              <w:rPr>
                <w:rFonts w:ascii="Times New Roman" w:hAnsi="Times New Roman" w:cs="Times New Roman"/>
                <w:b/>
                <w:sz w:val="28"/>
              </w:rPr>
            </w:pPr>
          </w:p>
        </w:tc>
        <w:tc>
          <w:tcPr>
            <w:tcW w:w="9497" w:type="dxa"/>
            <w:vAlign w:val="center"/>
          </w:tcPr>
          <w:p w14:paraId="33B52916" w14:textId="77777777" w:rsidR="00C049E9" w:rsidRDefault="00A319D3">
            <w:pPr>
              <w:rPr>
                <w:rFonts w:ascii="Times New Roman" w:hAnsi="Times New Roman" w:cs="Times New Roman"/>
                <w:sz w:val="24"/>
              </w:rPr>
            </w:pPr>
            <w:r>
              <w:rPr>
                <w:rFonts w:ascii="Times New Roman" w:hAnsi="Times New Roman" w:cs="Times New Roman"/>
                <w:sz w:val="24"/>
              </w:rPr>
              <w:t xml:space="preserve">Получен патент и (или) оформлено ноу-хау/коммерческая тайна </w:t>
            </w:r>
          </w:p>
        </w:tc>
      </w:tr>
      <w:tr w:rsidR="00C049E9" w14:paraId="69464824" w14:textId="77777777">
        <w:tc>
          <w:tcPr>
            <w:tcW w:w="10201" w:type="dxa"/>
            <w:gridSpan w:val="2"/>
          </w:tcPr>
          <w:p w14:paraId="44862500"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1B7E6281" w14:textId="77777777">
        <w:tc>
          <w:tcPr>
            <w:tcW w:w="704" w:type="dxa"/>
          </w:tcPr>
          <w:p w14:paraId="484A706F" w14:textId="77777777" w:rsidR="00C049E9" w:rsidRDefault="00C049E9">
            <w:pPr>
              <w:jc w:val="both"/>
              <w:rPr>
                <w:rFonts w:ascii="Times New Roman" w:hAnsi="Times New Roman" w:cs="Times New Roman"/>
                <w:b/>
                <w:sz w:val="28"/>
              </w:rPr>
            </w:pPr>
          </w:p>
        </w:tc>
        <w:tc>
          <w:tcPr>
            <w:tcW w:w="9497" w:type="dxa"/>
            <w:vAlign w:val="center"/>
          </w:tcPr>
          <w:p w14:paraId="6AC8269E" w14:textId="77777777" w:rsidR="00C049E9" w:rsidRDefault="00A319D3">
            <w:pPr>
              <w:rPr>
                <w:rFonts w:ascii="Times New Roman" w:hAnsi="Times New Roman" w:cs="Times New Roman"/>
                <w:sz w:val="24"/>
              </w:rPr>
            </w:pPr>
            <w:r>
              <w:rPr>
                <w:rFonts w:ascii="Times New Roman" w:hAnsi="Times New Roman" w:cs="Times New Roman"/>
                <w:sz w:val="24"/>
              </w:rPr>
              <w:t>Подана заявка на патент</w:t>
            </w:r>
          </w:p>
        </w:tc>
      </w:tr>
      <w:tr w:rsidR="00C049E9" w14:paraId="3925B96B" w14:textId="77777777">
        <w:tc>
          <w:tcPr>
            <w:tcW w:w="10201" w:type="dxa"/>
            <w:gridSpan w:val="2"/>
          </w:tcPr>
          <w:p w14:paraId="5A959FF1"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1313ECEC" w14:textId="77777777">
        <w:tc>
          <w:tcPr>
            <w:tcW w:w="704" w:type="dxa"/>
          </w:tcPr>
          <w:p w14:paraId="774701AE" w14:textId="77777777" w:rsidR="00C049E9" w:rsidRDefault="00C049E9">
            <w:pPr>
              <w:jc w:val="both"/>
              <w:rPr>
                <w:rFonts w:ascii="Times New Roman" w:hAnsi="Times New Roman" w:cs="Times New Roman"/>
                <w:b/>
                <w:sz w:val="28"/>
              </w:rPr>
            </w:pPr>
          </w:p>
        </w:tc>
        <w:tc>
          <w:tcPr>
            <w:tcW w:w="9497" w:type="dxa"/>
            <w:vAlign w:val="center"/>
          </w:tcPr>
          <w:p w14:paraId="7A1858CF" w14:textId="77777777" w:rsidR="00C049E9" w:rsidRDefault="00A319D3">
            <w:pPr>
              <w:rPr>
                <w:rFonts w:ascii="Times New Roman" w:hAnsi="Times New Roman" w:cs="Times New Roman"/>
                <w:sz w:val="24"/>
              </w:rPr>
            </w:pPr>
            <w:r>
              <w:rPr>
                <w:rFonts w:ascii="Times New Roman" w:hAnsi="Times New Roman" w:cs="Times New Roman"/>
                <w:sz w:val="24"/>
              </w:rPr>
              <w:t>РИД не защищен</w:t>
            </w:r>
          </w:p>
        </w:tc>
      </w:tr>
      <w:tr w:rsidR="00C049E9" w14:paraId="1C20240C" w14:textId="77777777">
        <w:tc>
          <w:tcPr>
            <w:tcW w:w="704" w:type="dxa"/>
          </w:tcPr>
          <w:p w14:paraId="7E74C69D" w14:textId="77777777" w:rsidR="00C049E9" w:rsidRDefault="00C049E9">
            <w:pPr>
              <w:jc w:val="both"/>
              <w:rPr>
                <w:rFonts w:ascii="Times New Roman" w:hAnsi="Times New Roman" w:cs="Times New Roman"/>
                <w:b/>
                <w:sz w:val="28"/>
              </w:rPr>
            </w:pPr>
            <w:bookmarkStart w:id="4" w:name="_GoBack" w:colFirst="1" w:colLast="1"/>
          </w:p>
        </w:tc>
        <w:tc>
          <w:tcPr>
            <w:tcW w:w="9497" w:type="dxa"/>
            <w:vAlign w:val="center"/>
          </w:tcPr>
          <w:p w14:paraId="60F46DAB" w14:textId="77777777" w:rsidR="00C049E9" w:rsidRDefault="00A319D3">
            <w:pPr>
              <w:rPr>
                <w:rFonts w:ascii="Times New Roman" w:hAnsi="Times New Roman" w:cs="Times New Roman"/>
                <w:sz w:val="24"/>
              </w:rPr>
            </w:pPr>
            <w:r>
              <w:rPr>
                <w:rFonts w:ascii="Times New Roman" w:hAnsi="Times New Roman" w:cs="Times New Roman"/>
                <w:sz w:val="24"/>
              </w:rPr>
              <w:t>Получено свидетельство на товарный знак</w:t>
            </w:r>
          </w:p>
        </w:tc>
      </w:tr>
      <w:bookmarkEnd w:id="4"/>
      <w:tr w:rsidR="00C049E9" w14:paraId="43435D18" w14:textId="77777777">
        <w:tc>
          <w:tcPr>
            <w:tcW w:w="10201" w:type="dxa"/>
            <w:gridSpan w:val="2"/>
          </w:tcPr>
          <w:p w14:paraId="18139B8E"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4941C16A" w14:textId="77777777">
        <w:tc>
          <w:tcPr>
            <w:tcW w:w="704" w:type="dxa"/>
          </w:tcPr>
          <w:p w14:paraId="0A5738A4" w14:textId="77777777" w:rsidR="00C049E9" w:rsidRDefault="00C049E9">
            <w:pPr>
              <w:jc w:val="both"/>
              <w:rPr>
                <w:rFonts w:ascii="Times New Roman" w:hAnsi="Times New Roman" w:cs="Times New Roman"/>
                <w:b/>
                <w:sz w:val="28"/>
              </w:rPr>
            </w:pPr>
          </w:p>
        </w:tc>
        <w:tc>
          <w:tcPr>
            <w:tcW w:w="9497" w:type="dxa"/>
            <w:vAlign w:val="center"/>
          </w:tcPr>
          <w:p w14:paraId="4F2493AA" w14:textId="77777777" w:rsidR="00C049E9" w:rsidRDefault="00A319D3">
            <w:pPr>
              <w:rPr>
                <w:rFonts w:ascii="Times New Roman" w:hAnsi="Times New Roman" w:cs="Times New Roman"/>
                <w:sz w:val="24"/>
              </w:rPr>
            </w:pPr>
            <w:r>
              <w:rPr>
                <w:rFonts w:ascii="Times New Roman" w:hAnsi="Times New Roman" w:cs="Times New Roman"/>
                <w:sz w:val="24"/>
              </w:rPr>
              <w:t>Отсутствует свидетельство на товарный знак</w:t>
            </w:r>
          </w:p>
        </w:tc>
      </w:tr>
      <w:tr w:rsidR="00C049E9" w14:paraId="4278EB0A" w14:textId="77777777">
        <w:tc>
          <w:tcPr>
            <w:tcW w:w="704" w:type="dxa"/>
          </w:tcPr>
          <w:p w14:paraId="7AA5E57B" w14:textId="77777777" w:rsidR="00C049E9" w:rsidRDefault="00A319D3">
            <w:pPr>
              <w:jc w:val="both"/>
              <w:rPr>
                <w:rFonts w:ascii="Times New Roman" w:hAnsi="Times New Roman" w:cs="Times New Roman"/>
                <w:b/>
                <w:sz w:val="28"/>
              </w:rPr>
            </w:pPr>
            <w:r>
              <w:rPr>
                <w:rFonts w:ascii="Times New Roman" w:hAnsi="Times New Roman" w:cs="Times New Roman"/>
                <w:b/>
                <w:sz w:val="28"/>
              </w:rPr>
              <w:t>11.</w:t>
            </w:r>
          </w:p>
        </w:tc>
        <w:tc>
          <w:tcPr>
            <w:tcW w:w="9497" w:type="dxa"/>
          </w:tcPr>
          <w:p w14:paraId="4961A80E" w14:textId="77777777" w:rsidR="00C049E9" w:rsidRDefault="00A319D3">
            <w:pPr>
              <w:jc w:val="both"/>
              <w:rPr>
                <w:rFonts w:ascii="Times New Roman" w:hAnsi="Times New Roman" w:cs="Times New Roman"/>
                <w:b/>
                <w:sz w:val="28"/>
              </w:rPr>
            </w:pPr>
            <w:r>
              <w:rPr>
                <w:rFonts w:ascii="Times New Roman" w:hAnsi="Times New Roman" w:cs="Times New Roman"/>
                <w:b/>
                <w:sz w:val="28"/>
              </w:rPr>
              <w:t>Оценка стоимости РИД</w:t>
            </w:r>
          </w:p>
        </w:tc>
      </w:tr>
      <w:tr w:rsidR="00C049E9" w14:paraId="5D95D922" w14:textId="77777777">
        <w:tc>
          <w:tcPr>
            <w:tcW w:w="10201" w:type="dxa"/>
            <w:gridSpan w:val="2"/>
          </w:tcPr>
          <w:p w14:paraId="33DDC330"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Была ли проведена оценка РИД? Имеется отчет об оценке:</w:t>
            </w:r>
          </w:p>
        </w:tc>
      </w:tr>
      <w:tr w:rsidR="00C049E9" w14:paraId="0508E641" w14:textId="77777777">
        <w:tc>
          <w:tcPr>
            <w:tcW w:w="704" w:type="dxa"/>
          </w:tcPr>
          <w:p w14:paraId="58B7DF3E" w14:textId="77777777" w:rsidR="00C049E9" w:rsidRDefault="00C049E9">
            <w:pPr>
              <w:jc w:val="both"/>
              <w:rPr>
                <w:rFonts w:ascii="Times New Roman" w:hAnsi="Times New Roman" w:cs="Times New Roman"/>
                <w:b/>
                <w:sz w:val="28"/>
              </w:rPr>
            </w:pPr>
          </w:p>
        </w:tc>
        <w:tc>
          <w:tcPr>
            <w:tcW w:w="9497" w:type="dxa"/>
          </w:tcPr>
          <w:p w14:paraId="20FC2AF6" w14:textId="77777777" w:rsidR="00C049E9" w:rsidRDefault="00A319D3">
            <w:pPr>
              <w:jc w:val="both"/>
              <w:rPr>
                <w:rFonts w:ascii="Times New Roman" w:hAnsi="Times New Roman" w:cs="Times New Roman"/>
                <w:sz w:val="24"/>
              </w:rPr>
            </w:pPr>
            <w:r>
              <w:rPr>
                <w:rFonts w:ascii="Times New Roman" w:hAnsi="Times New Roman" w:cs="Times New Roman"/>
                <w:sz w:val="24"/>
              </w:rPr>
              <w:t>Имеется</w:t>
            </w:r>
          </w:p>
        </w:tc>
      </w:tr>
      <w:tr w:rsidR="00C049E9" w14:paraId="124F3E57" w14:textId="77777777">
        <w:tc>
          <w:tcPr>
            <w:tcW w:w="704" w:type="dxa"/>
          </w:tcPr>
          <w:p w14:paraId="4175F8A5" w14:textId="77777777" w:rsidR="00C049E9" w:rsidRDefault="00C049E9">
            <w:pPr>
              <w:jc w:val="both"/>
              <w:rPr>
                <w:rFonts w:ascii="Times New Roman" w:hAnsi="Times New Roman" w:cs="Times New Roman"/>
                <w:b/>
                <w:sz w:val="28"/>
              </w:rPr>
            </w:pPr>
          </w:p>
        </w:tc>
        <w:tc>
          <w:tcPr>
            <w:tcW w:w="9497" w:type="dxa"/>
          </w:tcPr>
          <w:p w14:paraId="65D0B226" w14:textId="77777777" w:rsidR="00C049E9" w:rsidRDefault="00A319D3">
            <w:pPr>
              <w:jc w:val="both"/>
              <w:rPr>
                <w:rFonts w:ascii="Times New Roman" w:hAnsi="Times New Roman" w:cs="Times New Roman"/>
                <w:sz w:val="24"/>
              </w:rPr>
            </w:pPr>
            <w:r>
              <w:rPr>
                <w:rFonts w:ascii="Times New Roman" w:hAnsi="Times New Roman" w:cs="Times New Roman"/>
                <w:sz w:val="24"/>
              </w:rPr>
              <w:t>Отсутствует</w:t>
            </w:r>
          </w:p>
        </w:tc>
      </w:tr>
      <w:tr w:rsidR="00C049E9" w14:paraId="05358759" w14:textId="77777777">
        <w:tc>
          <w:tcPr>
            <w:tcW w:w="704" w:type="dxa"/>
          </w:tcPr>
          <w:p w14:paraId="05173D9E" w14:textId="77777777" w:rsidR="00C049E9" w:rsidRDefault="00A319D3">
            <w:pPr>
              <w:jc w:val="both"/>
              <w:rPr>
                <w:rFonts w:ascii="Times New Roman" w:hAnsi="Times New Roman" w:cs="Times New Roman"/>
                <w:b/>
                <w:sz w:val="28"/>
              </w:rPr>
            </w:pPr>
            <w:r>
              <w:rPr>
                <w:rFonts w:ascii="Times New Roman" w:hAnsi="Times New Roman" w:cs="Times New Roman"/>
                <w:b/>
                <w:sz w:val="28"/>
              </w:rPr>
              <w:t>12.</w:t>
            </w:r>
          </w:p>
        </w:tc>
        <w:tc>
          <w:tcPr>
            <w:tcW w:w="9497" w:type="dxa"/>
          </w:tcPr>
          <w:p w14:paraId="67A377BD" w14:textId="77777777" w:rsidR="00C049E9" w:rsidRDefault="00A319D3">
            <w:pPr>
              <w:jc w:val="both"/>
              <w:rPr>
                <w:rFonts w:ascii="Times New Roman" w:hAnsi="Times New Roman" w:cs="Times New Roman"/>
                <w:b/>
                <w:sz w:val="28"/>
              </w:rPr>
            </w:pPr>
            <w:r>
              <w:rPr>
                <w:rFonts w:ascii="Times New Roman" w:hAnsi="Times New Roman" w:cs="Times New Roman"/>
                <w:b/>
                <w:sz w:val="28"/>
              </w:rPr>
              <w:t xml:space="preserve">Коммерциализация охраняемой разработки на настоящий момент </w:t>
            </w:r>
          </w:p>
        </w:tc>
      </w:tr>
      <w:tr w:rsidR="00C049E9" w14:paraId="25921BE8" w14:textId="77777777">
        <w:tc>
          <w:tcPr>
            <w:tcW w:w="10201" w:type="dxa"/>
            <w:gridSpan w:val="2"/>
          </w:tcPr>
          <w:p w14:paraId="71961435" w14:textId="77777777" w:rsidR="00C049E9" w:rsidRDefault="00A319D3">
            <w:pPr>
              <w:jc w:val="both"/>
              <w:rPr>
                <w:rFonts w:ascii="Times New Roman" w:hAnsi="Times New Roman" w:cs="Times New Roman"/>
                <w:sz w:val="28"/>
              </w:rPr>
            </w:pPr>
            <w:r>
              <w:rPr>
                <w:rFonts w:ascii="Times New Roman" w:hAnsi="Times New Roman" w:cs="Times New Roman"/>
                <w:i/>
                <w:color w:val="7F7F7F" w:themeColor="text1" w:themeTint="80"/>
                <w:sz w:val="24"/>
              </w:rPr>
              <w:t>Отметить все применяемые форматы коммерциализации</w:t>
            </w:r>
          </w:p>
        </w:tc>
      </w:tr>
      <w:tr w:rsidR="00C049E9" w14:paraId="4F20ADAC" w14:textId="77777777">
        <w:tc>
          <w:tcPr>
            <w:tcW w:w="704" w:type="dxa"/>
          </w:tcPr>
          <w:p w14:paraId="7145676C" w14:textId="77777777" w:rsidR="00C049E9" w:rsidRDefault="00C049E9">
            <w:pPr>
              <w:jc w:val="both"/>
              <w:rPr>
                <w:rFonts w:ascii="Times New Roman" w:hAnsi="Times New Roman" w:cs="Times New Roman"/>
                <w:b/>
                <w:sz w:val="28"/>
              </w:rPr>
            </w:pPr>
          </w:p>
        </w:tc>
        <w:tc>
          <w:tcPr>
            <w:tcW w:w="9497" w:type="dxa"/>
          </w:tcPr>
          <w:p w14:paraId="0E9D99C4" w14:textId="77777777" w:rsidR="00C049E9" w:rsidRDefault="00A319D3">
            <w:pPr>
              <w:jc w:val="both"/>
              <w:rPr>
                <w:rFonts w:ascii="Times New Roman" w:hAnsi="Times New Roman" w:cs="Times New Roman"/>
                <w:sz w:val="24"/>
                <w:szCs w:val="24"/>
              </w:rPr>
            </w:pPr>
            <w:r>
              <w:rPr>
                <w:rFonts w:ascii="Times New Roman" w:hAnsi="Times New Roman" w:cs="Times New Roman"/>
                <w:sz w:val="24"/>
                <w:szCs w:val="24"/>
              </w:rPr>
              <w:t xml:space="preserve">Использование в собственном производстве </w:t>
            </w:r>
            <w:r>
              <w:rPr>
                <w:rFonts w:ascii="Times New Roman" w:hAnsi="Times New Roman" w:cs="Times New Roman"/>
                <w:i/>
                <w:sz w:val="24"/>
                <w:szCs w:val="24"/>
              </w:rPr>
              <w:t>(обязательно учет РИД в качестве НМА на предприятии)</w:t>
            </w:r>
          </w:p>
        </w:tc>
      </w:tr>
      <w:tr w:rsidR="00C049E9" w14:paraId="49138238" w14:textId="77777777">
        <w:tc>
          <w:tcPr>
            <w:tcW w:w="704" w:type="dxa"/>
          </w:tcPr>
          <w:p w14:paraId="33B3858A" w14:textId="77777777" w:rsidR="00C049E9" w:rsidRDefault="00C049E9">
            <w:pPr>
              <w:jc w:val="both"/>
              <w:rPr>
                <w:rFonts w:ascii="Times New Roman" w:hAnsi="Times New Roman" w:cs="Times New Roman"/>
                <w:b/>
                <w:sz w:val="28"/>
              </w:rPr>
            </w:pPr>
          </w:p>
        </w:tc>
        <w:tc>
          <w:tcPr>
            <w:tcW w:w="9497" w:type="dxa"/>
          </w:tcPr>
          <w:p w14:paraId="0916C1BF" w14:textId="77777777" w:rsidR="00C049E9" w:rsidRDefault="00A319D3">
            <w:pPr>
              <w:jc w:val="both"/>
              <w:rPr>
                <w:rFonts w:ascii="Times New Roman" w:hAnsi="Times New Roman" w:cs="Times New Roman"/>
                <w:sz w:val="24"/>
                <w:szCs w:val="24"/>
              </w:rPr>
            </w:pPr>
            <w:r>
              <w:rPr>
                <w:rFonts w:ascii="Times New Roman" w:hAnsi="Times New Roman" w:cs="Times New Roman"/>
                <w:sz w:val="24"/>
                <w:szCs w:val="24"/>
              </w:rPr>
              <w:t xml:space="preserve">Лицензионный договор </w:t>
            </w:r>
            <w:r>
              <w:rPr>
                <w:rFonts w:ascii="Times New Roman" w:hAnsi="Times New Roman" w:cs="Times New Roman"/>
                <w:i/>
                <w:sz w:val="24"/>
                <w:szCs w:val="24"/>
              </w:rPr>
              <w:t>(обязательно наличие регистрации в Роспатенте)</w:t>
            </w:r>
          </w:p>
        </w:tc>
      </w:tr>
      <w:tr w:rsidR="00C049E9" w14:paraId="2A22D499" w14:textId="77777777">
        <w:tc>
          <w:tcPr>
            <w:tcW w:w="704" w:type="dxa"/>
          </w:tcPr>
          <w:p w14:paraId="0C778347" w14:textId="77777777" w:rsidR="00C049E9" w:rsidRDefault="00C049E9">
            <w:pPr>
              <w:jc w:val="both"/>
              <w:rPr>
                <w:rFonts w:ascii="Times New Roman" w:hAnsi="Times New Roman" w:cs="Times New Roman"/>
                <w:b/>
                <w:sz w:val="28"/>
              </w:rPr>
            </w:pPr>
          </w:p>
        </w:tc>
        <w:tc>
          <w:tcPr>
            <w:tcW w:w="9497" w:type="dxa"/>
          </w:tcPr>
          <w:p w14:paraId="5FF3E19B" w14:textId="77777777" w:rsidR="00C049E9" w:rsidRDefault="00A319D3">
            <w:pPr>
              <w:jc w:val="both"/>
              <w:rPr>
                <w:rFonts w:ascii="Times New Roman" w:hAnsi="Times New Roman" w:cs="Times New Roman"/>
                <w:sz w:val="24"/>
                <w:szCs w:val="24"/>
              </w:rPr>
            </w:pPr>
            <w:r>
              <w:rPr>
                <w:rFonts w:ascii="Times New Roman" w:hAnsi="Times New Roman" w:cs="Times New Roman"/>
                <w:sz w:val="24"/>
                <w:szCs w:val="24"/>
              </w:rPr>
              <w:t xml:space="preserve">Договор отчуждения </w:t>
            </w:r>
            <w:r>
              <w:rPr>
                <w:rFonts w:ascii="Times New Roman" w:hAnsi="Times New Roman" w:cs="Times New Roman"/>
                <w:i/>
                <w:sz w:val="24"/>
                <w:szCs w:val="24"/>
              </w:rPr>
              <w:t>(обязательно наличие регистрации в Роспатенте)</w:t>
            </w:r>
          </w:p>
        </w:tc>
      </w:tr>
      <w:tr w:rsidR="00C049E9" w14:paraId="1E496AAC" w14:textId="77777777">
        <w:tc>
          <w:tcPr>
            <w:tcW w:w="704" w:type="dxa"/>
          </w:tcPr>
          <w:p w14:paraId="1542AA88" w14:textId="77777777" w:rsidR="00C049E9" w:rsidRDefault="00C049E9">
            <w:pPr>
              <w:jc w:val="both"/>
              <w:rPr>
                <w:rFonts w:ascii="Times New Roman" w:hAnsi="Times New Roman" w:cs="Times New Roman"/>
                <w:b/>
                <w:sz w:val="28"/>
              </w:rPr>
            </w:pPr>
          </w:p>
        </w:tc>
        <w:tc>
          <w:tcPr>
            <w:tcW w:w="9497" w:type="dxa"/>
          </w:tcPr>
          <w:p w14:paraId="3994D8AE" w14:textId="77777777" w:rsidR="00C049E9" w:rsidRDefault="00A319D3">
            <w:pPr>
              <w:jc w:val="both"/>
              <w:rPr>
                <w:rFonts w:ascii="Times New Roman" w:hAnsi="Times New Roman" w:cs="Times New Roman"/>
                <w:sz w:val="24"/>
                <w:szCs w:val="24"/>
              </w:rPr>
            </w:pPr>
            <w:r>
              <w:rPr>
                <w:rFonts w:ascii="Times New Roman" w:hAnsi="Times New Roman" w:cs="Times New Roman"/>
                <w:sz w:val="24"/>
                <w:szCs w:val="24"/>
              </w:rPr>
              <w:t>Отсутствует</w:t>
            </w:r>
          </w:p>
        </w:tc>
      </w:tr>
      <w:tr w:rsidR="00C049E9" w14:paraId="21A0DC11" w14:textId="77777777">
        <w:tc>
          <w:tcPr>
            <w:tcW w:w="704" w:type="dxa"/>
          </w:tcPr>
          <w:p w14:paraId="018E0BB3" w14:textId="77777777" w:rsidR="00C049E9" w:rsidRDefault="00A319D3">
            <w:pPr>
              <w:jc w:val="both"/>
              <w:rPr>
                <w:rFonts w:ascii="Times New Roman" w:hAnsi="Times New Roman" w:cs="Times New Roman"/>
                <w:b/>
                <w:sz w:val="28"/>
              </w:rPr>
            </w:pPr>
            <w:r>
              <w:rPr>
                <w:rFonts w:ascii="Times New Roman" w:hAnsi="Times New Roman" w:cs="Times New Roman"/>
                <w:b/>
                <w:sz w:val="28"/>
              </w:rPr>
              <w:t>13.</w:t>
            </w:r>
          </w:p>
        </w:tc>
        <w:tc>
          <w:tcPr>
            <w:tcW w:w="9497" w:type="dxa"/>
          </w:tcPr>
          <w:p w14:paraId="416382E1" w14:textId="77777777" w:rsidR="00C049E9" w:rsidRDefault="00A319D3">
            <w:pPr>
              <w:jc w:val="both"/>
              <w:rPr>
                <w:rFonts w:ascii="Times New Roman" w:hAnsi="Times New Roman" w:cs="Times New Roman"/>
                <w:sz w:val="28"/>
              </w:rPr>
            </w:pPr>
            <w:r>
              <w:rPr>
                <w:rFonts w:ascii="Times New Roman" w:hAnsi="Times New Roman" w:cs="Times New Roman"/>
                <w:b/>
                <w:sz w:val="28"/>
              </w:rPr>
              <w:t>Экономический эффект от коммерциализации на настоящий момент</w:t>
            </w:r>
          </w:p>
        </w:tc>
      </w:tr>
      <w:tr w:rsidR="00C049E9" w14:paraId="16030B60" w14:textId="77777777">
        <w:tc>
          <w:tcPr>
            <w:tcW w:w="704" w:type="dxa"/>
          </w:tcPr>
          <w:p w14:paraId="33272D73" w14:textId="77777777" w:rsidR="00C049E9" w:rsidRDefault="00C049E9">
            <w:pPr>
              <w:jc w:val="both"/>
              <w:rPr>
                <w:rFonts w:ascii="Times New Roman" w:hAnsi="Times New Roman" w:cs="Times New Roman"/>
                <w:b/>
                <w:sz w:val="28"/>
              </w:rPr>
            </w:pPr>
          </w:p>
        </w:tc>
        <w:tc>
          <w:tcPr>
            <w:tcW w:w="9497" w:type="dxa"/>
          </w:tcPr>
          <w:p w14:paraId="0107743D" w14:textId="77777777" w:rsidR="00C049E9" w:rsidRDefault="00A319D3">
            <w:pPr>
              <w:jc w:val="both"/>
              <w:rPr>
                <w:rFonts w:ascii="Times New Roman" w:hAnsi="Times New Roman" w:cs="Times New Roman"/>
                <w:sz w:val="24"/>
                <w:szCs w:val="24"/>
              </w:rPr>
            </w:pPr>
            <w:r>
              <w:rPr>
                <w:rFonts w:ascii="Times New Roman" w:hAnsi="Times New Roman" w:cs="Times New Roman"/>
                <w:sz w:val="24"/>
                <w:szCs w:val="24"/>
              </w:rPr>
              <w:t xml:space="preserve">Да </w:t>
            </w:r>
          </w:p>
        </w:tc>
      </w:tr>
      <w:tr w:rsidR="00C049E9" w14:paraId="35535F65" w14:textId="77777777">
        <w:tc>
          <w:tcPr>
            <w:tcW w:w="10201" w:type="dxa"/>
            <w:gridSpan w:val="2"/>
          </w:tcPr>
          <w:p w14:paraId="0DD812BC"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 xml:space="preserve">В случае выбора пункта выше открывается свободное поле </w:t>
            </w:r>
          </w:p>
        </w:tc>
      </w:tr>
      <w:tr w:rsidR="00C049E9" w14:paraId="78D9986B" w14:textId="77777777">
        <w:tc>
          <w:tcPr>
            <w:tcW w:w="704" w:type="dxa"/>
          </w:tcPr>
          <w:p w14:paraId="5A7F8483" w14:textId="77777777" w:rsidR="00C049E9" w:rsidRDefault="00C049E9">
            <w:pPr>
              <w:jc w:val="both"/>
              <w:rPr>
                <w:rFonts w:ascii="Times New Roman" w:hAnsi="Times New Roman" w:cs="Times New Roman"/>
                <w:b/>
                <w:sz w:val="28"/>
              </w:rPr>
            </w:pPr>
          </w:p>
        </w:tc>
        <w:tc>
          <w:tcPr>
            <w:tcW w:w="9497" w:type="dxa"/>
          </w:tcPr>
          <w:p w14:paraId="690B7D7A" w14:textId="77777777" w:rsidR="00C049E9" w:rsidRDefault="00A319D3">
            <w:pPr>
              <w:jc w:val="both"/>
              <w:rPr>
                <w:rFonts w:ascii="Times New Roman" w:hAnsi="Times New Roman" w:cs="Times New Roman"/>
                <w:sz w:val="24"/>
                <w:szCs w:val="24"/>
              </w:rPr>
            </w:pPr>
            <w:r>
              <w:rPr>
                <w:rFonts w:ascii="Times New Roman" w:hAnsi="Times New Roman" w:cs="Times New Roman"/>
                <w:sz w:val="24"/>
                <w:szCs w:val="24"/>
              </w:rPr>
              <w:t>Нет</w:t>
            </w:r>
          </w:p>
        </w:tc>
      </w:tr>
      <w:tr w:rsidR="00C049E9" w14:paraId="0DB64F2A" w14:textId="77777777">
        <w:tc>
          <w:tcPr>
            <w:tcW w:w="704" w:type="dxa"/>
          </w:tcPr>
          <w:p w14:paraId="4EB93EAD" w14:textId="77777777" w:rsidR="00C049E9" w:rsidRDefault="00A319D3">
            <w:pPr>
              <w:jc w:val="both"/>
              <w:rPr>
                <w:rFonts w:ascii="Times New Roman" w:hAnsi="Times New Roman" w:cs="Times New Roman"/>
                <w:b/>
                <w:sz w:val="28"/>
              </w:rPr>
            </w:pPr>
            <w:r>
              <w:rPr>
                <w:rFonts w:ascii="Times New Roman" w:hAnsi="Times New Roman" w:cs="Times New Roman"/>
                <w:b/>
                <w:sz w:val="28"/>
              </w:rPr>
              <w:t>14.</w:t>
            </w:r>
          </w:p>
        </w:tc>
        <w:tc>
          <w:tcPr>
            <w:tcW w:w="9497" w:type="dxa"/>
          </w:tcPr>
          <w:p w14:paraId="33A64BCA" w14:textId="77777777" w:rsidR="00C049E9" w:rsidRDefault="00A319D3">
            <w:pPr>
              <w:jc w:val="both"/>
              <w:rPr>
                <w:rFonts w:ascii="Times New Roman" w:hAnsi="Times New Roman" w:cs="Times New Roman"/>
                <w:b/>
                <w:sz w:val="28"/>
              </w:rPr>
            </w:pPr>
            <w:r>
              <w:rPr>
                <w:rFonts w:ascii="Times New Roman" w:hAnsi="Times New Roman" w:cs="Times New Roman"/>
                <w:b/>
                <w:sz w:val="28"/>
              </w:rPr>
              <w:t>Оценка рыночной перспективы (</w:t>
            </w:r>
            <w:proofErr w:type="spellStart"/>
            <w:r>
              <w:rPr>
                <w:rFonts w:ascii="Times New Roman" w:hAnsi="Times New Roman" w:cs="Times New Roman"/>
                <w:b/>
                <w:sz w:val="28"/>
              </w:rPr>
              <w:t>импортоопережение</w:t>
            </w:r>
            <w:proofErr w:type="spellEnd"/>
            <w:r>
              <w:rPr>
                <w:rFonts w:ascii="Times New Roman" w:hAnsi="Times New Roman" w:cs="Times New Roman"/>
                <w:b/>
                <w:sz w:val="28"/>
              </w:rPr>
              <w:t>, импортозамещение, соответствие технологическим трендам, новизна результата)</w:t>
            </w:r>
          </w:p>
        </w:tc>
      </w:tr>
      <w:tr w:rsidR="00C049E9" w14:paraId="39771111" w14:textId="77777777">
        <w:tc>
          <w:tcPr>
            <w:tcW w:w="704" w:type="dxa"/>
          </w:tcPr>
          <w:p w14:paraId="2607BC60" w14:textId="77777777" w:rsidR="00C049E9" w:rsidRDefault="00C049E9">
            <w:pPr>
              <w:jc w:val="both"/>
              <w:rPr>
                <w:rFonts w:ascii="Times New Roman" w:hAnsi="Times New Roman" w:cs="Times New Roman"/>
                <w:b/>
                <w:sz w:val="28"/>
              </w:rPr>
            </w:pPr>
          </w:p>
        </w:tc>
        <w:tc>
          <w:tcPr>
            <w:tcW w:w="9497" w:type="dxa"/>
            <w:vAlign w:val="center"/>
          </w:tcPr>
          <w:p w14:paraId="11D2789C" w14:textId="77777777" w:rsidR="00C049E9" w:rsidRDefault="00A319D3">
            <w:pPr>
              <w:rPr>
                <w:rFonts w:ascii="Times New Roman" w:hAnsi="Times New Roman" w:cs="Times New Roman"/>
                <w:sz w:val="24"/>
              </w:rPr>
            </w:pPr>
            <w:r>
              <w:rPr>
                <w:rFonts w:ascii="Times New Roman" w:hAnsi="Times New Roman" w:cs="Times New Roman"/>
                <w:sz w:val="24"/>
              </w:rPr>
              <w:t>Зарубежные и российские аналоги отсутствуют</w:t>
            </w:r>
            <w:r>
              <w:rPr>
                <w:rFonts w:ascii="Times New Roman" w:hAnsi="Times New Roman" w:cs="Times New Roman"/>
                <w:sz w:val="24"/>
                <w:vertAlign w:val="superscript"/>
              </w:rPr>
              <w:t>1</w:t>
            </w:r>
          </w:p>
          <w:p w14:paraId="5269A1F5" w14:textId="77777777" w:rsidR="00C049E9" w:rsidRDefault="00A319D3">
            <w:pPr>
              <w:rPr>
                <w:rFonts w:ascii="Times New Roman" w:hAnsi="Times New Roman" w:cs="Times New Roman"/>
                <w:sz w:val="24"/>
              </w:rPr>
            </w:pPr>
            <w:r>
              <w:rPr>
                <w:rFonts w:ascii="Times New Roman" w:hAnsi="Times New Roman" w:cs="Times New Roman"/>
                <w:sz w:val="24"/>
                <w:vertAlign w:val="superscript"/>
              </w:rPr>
              <w:t>1</w:t>
            </w:r>
            <w:r>
              <w:rPr>
                <w:rFonts w:ascii="Times New Roman" w:hAnsi="Times New Roman" w:cs="Times New Roman"/>
                <w:sz w:val="24"/>
              </w:rPr>
              <w:t xml:space="preserve"> </w:t>
            </w:r>
            <w:r>
              <w:rPr>
                <w:rFonts w:ascii="Times New Roman" w:hAnsi="Times New Roman" w:cs="Times New Roman"/>
                <w:i/>
                <w:color w:val="7F7F7F" w:themeColor="text1" w:themeTint="80"/>
                <w:sz w:val="24"/>
              </w:rPr>
              <w:t>При том, что оцениваемый результат позволит достичь выраженный клинический эффект по сравнению с имеющейся рутинной практикой</w:t>
            </w:r>
          </w:p>
        </w:tc>
      </w:tr>
      <w:tr w:rsidR="00C049E9" w14:paraId="0F2AB98B" w14:textId="77777777">
        <w:tc>
          <w:tcPr>
            <w:tcW w:w="704" w:type="dxa"/>
          </w:tcPr>
          <w:p w14:paraId="27D68395" w14:textId="77777777" w:rsidR="00C049E9" w:rsidRDefault="00C049E9">
            <w:pPr>
              <w:jc w:val="both"/>
              <w:rPr>
                <w:rFonts w:ascii="Times New Roman" w:hAnsi="Times New Roman" w:cs="Times New Roman"/>
                <w:b/>
                <w:sz w:val="28"/>
              </w:rPr>
            </w:pPr>
          </w:p>
        </w:tc>
        <w:tc>
          <w:tcPr>
            <w:tcW w:w="9497" w:type="dxa"/>
            <w:vAlign w:val="center"/>
          </w:tcPr>
          <w:p w14:paraId="6B82ACC4" w14:textId="77777777" w:rsidR="00C049E9" w:rsidRDefault="00A319D3">
            <w:pPr>
              <w:rPr>
                <w:rFonts w:ascii="Times New Roman" w:hAnsi="Times New Roman" w:cs="Times New Roman"/>
                <w:sz w:val="24"/>
              </w:rPr>
            </w:pPr>
            <w:r>
              <w:rPr>
                <w:rFonts w:ascii="Times New Roman" w:hAnsi="Times New Roman" w:cs="Times New Roman"/>
                <w:sz w:val="24"/>
              </w:rPr>
              <w:t>Превосходит российские и зарубежные аналоги</w:t>
            </w:r>
          </w:p>
        </w:tc>
      </w:tr>
      <w:tr w:rsidR="00C049E9" w14:paraId="68BE82D2" w14:textId="77777777">
        <w:tc>
          <w:tcPr>
            <w:tcW w:w="10201" w:type="dxa"/>
            <w:gridSpan w:val="2"/>
          </w:tcPr>
          <w:p w14:paraId="751CB0FB"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7878FDDF" w14:textId="77777777">
        <w:tc>
          <w:tcPr>
            <w:tcW w:w="704" w:type="dxa"/>
          </w:tcPr>
          <w:p w14:paraId="6FAD9305" w14:textId="77777777" w:rsidR="00C049E9" w:rsidRDefault="00C049E9">
            <w:pPr>
              <w:jc w:val="both"/>
              <w:rPr>
                <w:rFonts w:ascii="Times New Roman" w:hAnsi="Times New Roman" w:cs="Times New Roman"/>
                <w:b/>
                <w:sz w:val="28"/>
              </w:rPr>
            </w:pPr>
          </w:p>
        </w:tc>
        <w:tc>
          <w:tcPr>
            <w:tcW w:w="9497" w:type="dxa"/>
            <w:vAlign w:val="center"/>
          </w:tcPr>
          <w:p w14:paraId="70EE13C2" w14:textId="77777777" w:rsidR="00C049E9" w:rsidRDefault="00A319D3">
            <w:pPr>
              <w:rPr>
                <w:rFonts w:ascii="Times New Roman" w:hAnsi="Times New Roman" w:cs="Times New Roman"/>
                <w:sz w:val="24"/>
              </w:rPr>
            </w:pPr>
            <w:r>
              <w:rPr>
                <w:rFonts w:ascii="Times New Roman" w:hAnsi="Times New Roman" w:cs="Times New Roman"/>
                <w:sz w:val="24"/>
              </w:rPr>
              <w:t>Превосходит зарубежные аналоги (российские аналоги отсутствуют)</w:t>
            </w:r>
          </w:p>
        </w:tc>
      </w:tr>
      <w:tr w:rsidR="00C049E9" w14:paraId="0B621651" w14:textId="77777777">
        <w:tc>
          <w:tcPr>
            <w:tcW w:w="10201" w:type="dxa"/>
            <w:gridSpan w:val="2"/>
          </w:tcPr>
          <w:p w14:paraId="54B052B7"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7F46AD6B" w14:textId="77777777">
        <w:tc>
          <w:tcPr>
            <w:tcW w:w="704" w:type="dxa"/>
          </w:tcPr>
          <w:p w14:paraId="4CFEE11D" w14:textId="77777777" w:rsidR="00C049E9" w:rsidRDefault="00C049E9">
            <w:pPr>
              <w:jc w:val="both"/>
              <w:rPr>
                <w:rFonts w:ascii="Times New Roman" w:hAnsi="Times New Roman" w:cs="Times New Roman"/>
                <w:b/>
                <w:sz w:val="28"/>
              </w:rPr>
            </w:pPr>
          </w:p>
        </w:tc>
        <w:tc>
          <w:tcPr>
            <w:tcW w:w="9497" w:type="dxa"/>
            <w:vAlign w:val="center"/>
          </w:tcPr>
          <w:p w14:paraId="690EFE82" w14:textId="77777777" w:rsidR="00C049E9" w:rsidRDefault="00A319D3">
            <w:pPr>
              <w:rPr>
                <w:rFonts w:ascii="Times New Roman" w:hAnsi="Times New Roman" w:cs="Times New Roman"/>
                <w:sz w:val="24"/>
              </w:rPr>
            </w:pPr>
            <w:r>
              <w:rPr>
                <w:rFonts w:ascii="Times New Roman" w:hAnsi="Times New Roman" w:cs="Times New Roman"/>
                <w:sz w:val="24"/>
              </w:rPr>
              <w:t xml:space="preserve">Превосходит российские аналоги (или российские аналоги отсутствуют) и сопоставимо с зарубежными аналогами </w:t>
            </w:r>
          </w:p>
        </w:tc>
      </w:tr>
      <w:tr w:rsidR="00C049E9" w14:paraId="74D23182" w14:textId="77777777">
        <w:tc>
          <w:tcPr>
            <w:tcW w:w="10201" w:type="dxa"/>
            <w:gridSpan w:val="2"/>
          </w:tcPr>
          <w:p w14:paraId="5577ED29"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0F5817C5" w14:textId="77777777">
        <w:tc>
          <w:tcPr>
            <w:tcW w:w="704" w:type="dxa"/>
          </w:tcPr>
          <w:p w14:paraId="3EC22C7B" w14:textId="77777777" w:rsidR="00C049E9" w:rsidRDefault="00C049E9">
            <w:pPr>
              <w:jc w:val="both"/>
              <w:rPr>
                <w:rFonts w:ascii="Times New Roman" w:hAnsi="Times New Roman" w:cs="Times New Roman"/>
                <w:b/>
                <w:sz w:val="28"/>
              </w:rPr>
            </w:pPr>
          </w:p>
        </w:tc>
        <w:tc>
          <w:tcPr>
            <w:tcW w:w="9497" w:type="dxa"/>
            <w:vAlign w:val="center"/>
          </w:tcPr>
          <w:p w14:paraId="3A314606" w14:textId="77777777" w:rsidR="00C049E9" w:rsidRDefault="00A319D3">
            <w:pPr>
              <w:rPr>
                <w:rFonts w:ascii="Times New Roman" w:hAnsi="Times New Roman" w:cs="Times New Roman"/>
                <w:sz w:val="24"/>
              </w:rPr>
            </w:pPr>
            <w:r>
              <w:rPr>
                <w:rFonts w:ascii="Times New Roman" w:hAnsi="Times New Roman" w:cs="Times New Roman"/>
                <w:sz w:val="24"/>
              </w:rPr>
              <w:t>Превосходит российские аналоги, но уступает зарубежным аналогам (или зарубежные аналоги отсутствуют)</w:t>
            </w:r>
          </w:p>
        </w:tc>
      </w:tr>
      <w:tr w:rsidR="00C049E9" w14:paraId="7B148645" w14:textId="77777777">
        <w:trPr>
          <w:trHeight w:val="331"/>
        </w:trPr>
        <w:tc>
          <w:tcPr>
            <w:tcW w:w="10201" w:type="dxa"/>
            <w:gridSpan w:val="2"/>
          </w:tcPr>
          <w:p w14:paraId="41948DE6"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618F7C4A" w14:textId="77777777">
        <w:tc>
          <w:tcPr>
            <w:tcW w:w="704" w:type="dxa"/>
          </w:tcPr>
          <w:p w14:paraId="5D6FFD7A" w14:textId="77777777" w:rsidR="00C049E9" w:rsidRDefault="00C049E9">
            <w:pPr>
              <w:jc w:val="both"/>
              <w:rPr>
                <w:rFonts w:ascii="Times New Roman" w:hAnsi="Times New Roman" w:cs="Times New Roman"/>
                <w:b/>
                <w:sz w:val="28"/>
              </w:rPr>
            </w:pPr>
          </w:p>
        </w:tc>
        <w:tc>
          <w:tcPr>
            <w:tcW w:w="9497" w:type="dxa"/>
            <w:vAlign w:val="center"/>
          </w:tcPr>
          <w:p w14:paraId="2C5C0744" w14:textId="77777777" w:rsidR="00C049E9" w:rsidRDefault="00A319D3">
            <w:pPr>
              <w:rPr>
                <w:rFonts w:ascii="Times New Roman" w:hAnsi="Times New Roman" w:cs="Times New Roman"/>
                <w:sz w:val="24"/>
              </w:rPr>
            </w:pPr>
            <w:r>
              <w:rPr>
                <w:rFonts w:ascii="Times New Roman" w:hAnsi="Times New Roman" w:cs="Times New Roman"/>
                <w:sz w:val="24"/>
              </w:rPr>
              <w:t>Уступает зарубежным аналогам (российские аналоги отсутствуют)</w:t>
            </w:r>
          </w:p>
        </w:tc>
      </w:tr>
      <w:tr w:rsidR="00C049E9" w14:paraId="0FFC30DC" w14:textId="77777777">
        <w:tc>
          <w:tcPr>
            <w:tcW w:w="10201" w:type="dxa"/>
            <w:gridSpan w:val="2"/>
          </w:tcPr>
          <w:p w14:paraId="58A012C0"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41F76738" w14:textId="77777777">
        <w:tc>
          <w:tcPr>
            <w:tcW w:w="704" w:type="dxa"/>
          </w:tcPr>
          <w:p w14:paraId="58EB2AFB" w14:textId="77777777" w:rsidR="00C049E9" w:rsidRDefault="00C049E9">
            <w:pPr>
              <w:jc w:val="both"/>
              <w:rPr>
                <w:rFonts w:ascii="Times New Roman" w:hAnsi="Times New Roman" w:cs="Times New Roman"/>
                <w:b/>
                <w:sz w:val="28"/>
              </w:rPr>
            </w:pPr>
          </w:p>
        </w:tc>
        <w:tc>
          <w:tcPr>
            <w:tcW w:w="9497" w:type="dxa"/>
            <w:vAlign w:val="center"/>
          </w:tcPr>
          <w:p w14:paraId="50DCCED3" w14:textId="77777777" w:rsidR="00C049E9" w:rsidRDefault="00A319D3">
            <w:pPr>
              <w:rPr>
                <w:rFonts w:ascii="Times New Roman" w:hAnsi="Times New Roman" w:cs="Times New Roman"/>
                <w:sz w:val="24"/>
              </w:rPr>
            </w:pPr>
            <w:r>
              <w:rPr>
                <w:rFonts w:ascii="Times New Roman" w:hAnsi="Times New Roman" w:cs="Times New Roman"/>
                <w:sz w:val="24"/>
              </w:rPr>
              <w:t>Сопоставимо с российскими аналогами и превосходит зарубежные аналоги</w:t>
            </w:r>
          </w:p>
        </w:tc>
      </w:tr>
      <w:tr w:rsidR="00C049E9" w14:paraId="62BAB3B8" w14:textId="77777777">
        <w:tc>
          <w:tcPr>
            <w:tcW w:w="10201" w:type="dxa"/>
            <w:gridSpan w:val="2"/>
          </w:tcPr>
          <w:p w14:paraId="4B3F9EC4"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386A66C8" w14:textId="77777777">
        <w:tc>
          <w:tcPr>
            <w:tcW w:w="704" w:type="dxa"/>
          </w:tcPr>
          <w:p w14:paraId="2F8D96FA" w14:textId="77777777" w:rsidR="00C049E9" w:rsidRDefault="00C049E9">
            <w:pPr>
              <w:jc w:val="both"/>
              <w:rPr>
                <w:rFonts w:ascii="Times New Roman" w:hAnsi="Times New Roman" w:cs="Times New Roman"/>
                <w:b/>
                <w:sz w:val="28"/>
              </w:rPr>
            </w:pPr>
          </w:p>
        </w:tc>
        <w:tc>
          <w:tcPr>
            <w:tcW w:w="9497" w:type="dxa"/>
            <w:vAlign w:val="center"/>
          </w:tcPr>
          <w:p w14:paraId="65E5B555" w14:textId="77777777" w:rsidR="00C049E9" w:rsidRDefault="00A319D3">
            <w:pPr>
              <w:rPr>
                <w:rFonts w:ascii="Times New Roman" w:hAnsi="Times New Roman" w:cs="Times New Roman"/>
                <w:sz w:val="24"/>
              </w:rPr>
            </w:pPr>
            <w:r>
              <w:rPr>
                <w:rFonts w:ascii="Times New Roman" w:hAnsi="Times New Roman" w:cs="Times New Roman"/>
                <w:sz w:val="24"/>
              </w:rPr>
              <w:t>Сопоставимо с российскими аналогами и сопоставимо с зарубежными аналогами</w:t>
            </w:r>
          </w:p>
        </w:tc>
      </w:tr>
      <w:tr w:rsidR="00C049E9" w14:paraId="43A7685E" w14:textId="77777777">
        <w:tc>
          <w:tcPr>
            <w:tcW w:w="10201" w:type="dxa"/>
            <w:gridSpan w:val="2"/>
          </w:tcPr>
          <w:p w14:paraId="64F5C585"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5F94D28B" w14:textId="77777777">
        <w:tc>
          <w:tcPr>
            <w:tcW w:w="704" w:type="dxa"/>
          </w:tcPr>
          <w:p w14:paraId="085BAAF4" w14:textId="77777777" w:rsidR="00C049E9" w:rsidRDefault="00C049E9">
            <w:pPr>
              <w:jc w:val="both"/>
              <w:rPr>
                <w:rFonts w:ascii="Times New Roman" w:hAnsi="Times New Roman" w:cs="Times New Roman"/>
                <w:b/>
                <w:sz w:val="28"/>
              </w:rPr>
            </w:pPr>
          </w:p>
        </w:tc>
        <w:tc>
          <w:tcPr>
            <w:tcW w:w="9497" w:type="dxa"/>
            <w:vAlign w:val="center"/>
          </w:tcPr>
          <w:p w14:paraId="3FBA0D16" w14:textId="77777777" w:rsidR="00C049E9" w:rsidRDefault="00A319D3">
            <w:pPr>
              <w:rPr>
                <w:rFonts w:ascii="Times New Roman" w:hAnsi="Times New Roman" w:cs="Times New Roman"/>
                <w:sz w:val="24"/>
              </w:rPr>
            </w:pPr>
            <w:r>
              <w:rPr>
                <w:rFonts w:ascii="Times New Roman" w:hAnsi="Times New Roman" w:cs="Times New Roman"/>
                <w:sz w:val="24"/>
              </w:rPr>
              <w:t>Сопоставимо с российскими аналогами и уступает зарубежным аналогам (или зарубежные аналоги отсутствуют)</w:t>
            </w:r>
          </w:p>
        </w:tc>
      </w:tr>
      <w:tr w:rsidR="00C049E9" w14:paraId="0F09ED0C" w14:textId="77777777">
        <w:tc>
          <w:tcPr>
            <w:tcW w:w="10201" w:type="dxa"/>
            <w:gridSpan w:val="2"/>
          </w:tcPr>
          <w:p w14:paraId="6B5DF842"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lastRenderedPageBreak/>
              <w:t>В случае выбора пункта выше открывается 3 свободных поля</w:t>
            </w:r>
          </w:p>
        </w:tc>
      </w:tr>
      <w:tr w:rsidR="00C049E9" w14:paraId="445C396E" w14:textId="77777777">
        <w:tc>
          <w:tcPr>
            <w:tcW w:w="704" w:type="dxa"/>
          </w:tcPr>
          <w:p w14:paraId="0AD79C96" w14:textId="77777777" w:rsidR="00C049E9" w:rsidRDefault="00C049E9">
            <w:pPr>
              <w:jc w:val="both"/>
              <w:rPr>
                <w:rFonts w:ascii="Times New Roman" w:hAnsi="Times New Roman" w:cs="Times New Roman"/>
                <w:b/>
                <w:sz w:val="28"/>
              </w:rPr>
            </w:pPr>
          </w:p>
        </w:tc>
        <w:tc>
          <w:tcPr>
            <w:tcW w:w="9497" w:type="dxa"/>
            <w:vAlign w:val="center"/>
          </w:tcPr>
          <w:p w14:paraId="0C9ED4F4" w14:textId="77777777" w:rsidR="00C049E9" w:rsidRDefault="00A319D3">
            <w:pPr>
              <w:rPr>
                <w:rFonts w:ascii="Times New Roman" w:hAnsi="Times New Roman" w:cs="Times New Roman"/>
                <w:sz w:val="24"/>
              </w:rPr>
            </w:pPr>
            <w:r>
              <w:rPr>
                <w:rFonts w:ascii="Times New Roman" w:hAnsi="Times New Roman" w:cs="Times New Roman"/>
                <w:sz w:val="24"/>
              </w:rPr>
              <w:t>Уступает и российским, и зарубежным аналогам (или зарубежные аналоги отсутствуют)</w:t>
            </w:r>
          </w:p>
        </w:tc>
      </w:tr>
      <w:tr w:rsidR="00C049E9" w14:paraId="1A003FDC" w14:textId="77777777">
        <w:tc>
          <w:tcPr>
            <w:tcW w:w="10201" w:type="dxa"/>
            <w:gridSpan w:val="2"/>
          </w:tcPr>
          <w:p w14:paraId="211411EC"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1FD9871E" w14:textId="77777777">
        <w:tc>
          <w:tcPr>
            <w:tcW w:w="704" w:type="dxa"/>
          </w:tcPr>
          <w:p w14:paraId="169EAC72" w14:textId="77777777" w:rsidR="00C049E9" w:rsidRDefault="00A319D3">
            <w:pPr>
              <w:jc w:val="both"/>
              <w:rPr>
                <w:rFonts w:ascii="Times New Roman" w:hAnsi="Times New Roman" w:cs="Times New Roman"/>
                <w:b/>
                <w:sz w:val="28"/>
              </w:rPr>
            </w:pPr>
            <w:r>
              <w:rPr>
                <w:rFonts w:ascii="Times New Roman" w:hAnsi="Times New Roman" w:cs="Times New Roman"/>
                <w:b/>
                <w:sz w:val="28"/>
              </w:rPr>
              <w:t>15.</w:t>
            </w:r>
          </w:p>
        </w:tc>
        <w:tc>
          <w:tcPr>
            <w:tcW w:w="9497" w:type="dxa"/>
          </w:tcPr>
          <w:p w14:paraId="604A5CDD" w14:textId="77777777" w:rsidR="00C049E9" w:rsidRDefault="00A319D3">
            <w:pPr>
              <w:jc w:val="both"/>
              <w:rPr>
                <w:rFonts w:ascii="Times New Roman" w:hAnsi="Times New Roman" w:cs="Times New Roman"/>
                <w:b/>
                <w:sz w:val="28"/>
              </w:rPr>
            </w:pPr>
            <w:r>
              <w:rPr>
                <w:rFonts w:ascii="Times New Roman" w:hAnsi="Times New Roman" w:cs="Times New Roman"/>
                <w:b/>
                <w:sz w:val="28"/>
              </w:rPr>
              <w:t>Экспортный потенциал</w:t>
            </w:r>
          </w:p>
        </w:tc>
      </w:tr>
      <w:tr w:rsidR="00C049E9" w14:paraId="563B7EEB" w14:textId="77777777">
        <w:tc>
          <w:tcPr>
            <w:tcW w:w="704" w:type="dxa"/>
          </w:tcPr>
          <w:p w14:paraId="772154E6" w14:textId="77777777" w:rsidR="00C049E9" w:rsidRDefault="00C049E9">
            <w:pPr>
              <w:jc w:val="both"/>
              <w:rPr>
                <w:rFonts w:ascii="Times New Roman" w:hAnsi="Times New Roman" w:cs="Times New Roman"/>
                <w:b/>
                <w:sz w:val="28"/>
              </w:rPr>
            </w:pPr>
          </w:p>
        </w:tc>
        <w:tc>
          <w:tcPr>
            <w:tcW w:w="9497" w:type="dxa"/>
            <w:vAlign w:val="center"/>
          </w:tcPr>
          <w:p w14:paraId="54C2F4F0" w14:textId="77777777" w:rsidR="00C049E9" w:rsidRDefault="00A319D3">
            <w:pPr>
              <w:jc w:val="both"/>
              <w:rPr>
                <w:rFonts w:ascii="Times New Roman" w:hAnsi="Times New Roman" w:cs="Times New Roman"/>
                <w:sz w:val="24"/>
              </w:rPr>
            </w:pPr>
            <w:r>
              <w:rPr>
                <w:rFonts w:ascii="Times New Roman" w:hAnsi="Times New Roman" w:cs="Times New Roman"/>
                <w:sz w:val="24"/>
              </w:rPr>
              <w:t>Есть</w:t>
            </w:r>
          </w:p>
        </w:tc>
      </w:tr>
      <w:tr w:rsidR="00C049E9" w14:paraId="74E25780" w14:textId="77777777">
        <w:tc>
          <w:tcPr>
            <w:tcW w:w="704" w:type="dxa"/>
          </w:tcPr>
          <w:p w14:paraId="4380CE25" w14:textId="77777777" w:rsidR="00C049E9" w:rsidRDefault="00C049E9">
            <w:pPr>
              <w:jc w:val="both"/>
              <w:rPr>
                <w:rFonts w:ascii="Times New Roman" w:hAnsi="Times New Roman" w:cs="Times New Roman"/>
                <w:b/>
                <w:sz w:val="28"/>
              </w:rPr>
            </w:pPr>
          </w:p>
        </w:tc>
        <w:tc>
          <w:tcPr>
            <w:tcW w:w="9497" w:type="dxa"/>
            <w:vAlign w:val="center"/>
          </w:tcPr>
          <w:p w14:paraId="3F7133F0" w14:textId="77777777" w:rsidR="00C049E9" w:rsidRDefault="00A319D3">
            <w:pPr>
              <w:jc w:val="both"/>
              <w:rPr>
                <w:rFonts w:ascii="Times New Roman" w:hAnsi="Times New Roman" w:cs="Times New Roman"/>
                <w:sz w:val="24"/>
              </w:rPr>
            </w:pPr>
            <w:r>
              <w:rPr>
                <w:rFonts w:ascii="Times New Roman" w:hAnsi="Times New Roman" w:cs="Times New Roman"/>
                <w:sz w:val="24"/>
              </w:rPr>
              <w:t>Нет</w:t>
            </w:r>
          </w:p>
        </w:tc>
      </w:tr>
      <w:tr w:rsidR="00C049E9" w14:paraId="3E101A30" w14:textId="77777777">
        <w:tc>
          <w:tcPr>
            <w:tcW w:w="704" w:type="dxa"/>
          </w:tcPr>
          <w:p w14:paraId="2A43B71F" w14:textId="77777777" w:rsidR="00C049E9" w:rsidRDefault="00A319D3">
            <w:pPr>
              <w:jc w:val="both"/>
              <w:rPr>
                <w:rFonts w:ascii="Times New Roman" w:hAnsi="Times New Roman" w:cs="Times New Roman"/>
                <w:b/>
                <w:sz w:val="28"/>
              </w:rPr>
            </w:pPr>
            <w:r>
              <w:rPr>
                <w:rFonts w:ascii="Times New Roman" w:hAnsi="Times New Roman" w:cs="Times New Roman"/>
                <w:b/>
                <w:sz w:val="28"/>
              </w:rPr>
              <w:t>16.</w:t>
            </w:r>
          </w:p>
        </w:tc>
        <w:tc>
          <w:tcPr>
            <w:tcW w:w="9497" w:type="dxa"/>
            <w:vAlign w:val="center"/>
          </w:tcPr>
          <w:p w14:paraId="02D4F037" w14:textId="77777777" w:rsidR="00C049E9" w:rsidRDefault="00A319D3">
            <w:pPr>
              <w:jc w:val="both"/>
              <w:rPr>
                <w:rFonts w:ascii="Times New Roman" w:hAnsi="Times New Roman" w:cs="Times New Roman"/>
                <w:b/>
                <w:sz w:val="24"/>
              </w:rPr>
            </w:pPr>
            <w:r>
              <w:rPr>
                <w:rFonts w:ascii="Times New Roman" w:hAnsi="Times New Roman" w:cs="Times New Roman"/>
                <w:b/>
                <w:sz w:val="28"/>
              </w:rPr>
              <w:t>Требования к производству результата разработки</w:t>
            </w:r>
          </w:p>
        </w:tc>
      </w:tr>
      <w:tr w:rsidR="00C049E9" w14:paraId="79985F83" w14:textId="77777777">
        <w:tc>
          <w:tcPr>
            <w:tcW w:w="704" w:type="dxa"/>
          </w:tcPr>
          <w:p w14:paraId="0AC983BA" w14:textId="77777777" w:rsidR="00C049E9" w:rsidRDefault="00C049E9">
            <w:pPr>
              <w:jc w:val="both"/>
              <w:rPr>
                <w:rFonts w:ascii="Times New Roman" w:hAnsi="Times New Roman" w:cs="Times New Roman"/>
                <w:b/>
                <w:sz w:val="28"/>
              </w:rPr>
            </w:pPr>
          </w:p>
        </w:tc>
        <w:tc>
          <w:tcPr>
            <w:tcW w:w="9497" w:type="dxa"/>
            <w:vAlign w:val="center"/>
          </w:tcPr>
          <w:p w14:paraId="6FCF2A58" w14:textId="77777777" w:rsidR="00C049E9" w:rsidRDefault="00A319D3">
            <w:pPr>
              <w:jc w:val="both"/>
              <w:rPr>
                <w:rFonts w:ascii="Times New Roman" w:hAnsi="Times New Roman" w:cs="Times New Roman"/>
                <w:sz w:val="24"/>
              </w:rPr>
            </w:pPr>
            <w:r>
              <w:rPr>
                <w:rFonts w:ascii="Times New Roman" w:hAnsi="Times New Roman" w:cs="Times New Roman"/>
                <w:sz w:val="24"/>
              </w:rPr>
              <w:t>Не требует изменений действующих производственных мощностей или требует незначительных изменений.</w:t>
            </w:r>
          </w:p>
        </w:tc>
      </w:tr>
      <w:tr w:rsidR="00C049E9" w14:paraId="20F387A0" w14:textId="77777777">
        <w:tc>
          <w:tcPr>
            <w:tcW w:w="704" w:type="dxa"/>
          </w:tcPr>
          <w:p w14:paraId="65951402" w14:textId="77777777" w:rsidR="00C049E9" w:rsidRDefault="00C049E9">
            <w:pPr>
              <w:jc w:val="both"/>
              <w:rPr>
                <w:rFonts w:ascii="Times New Roman" w:hAnsi="Times New Roman" w:cs="Times New Roman"/>
                <w:b/>
                <w:sz w:val="28"/>
              </w:rPr>
            </w:pPr>
          </w:p>
        </w:tc>
        <w:tc>
          <w:tcPr>
            <w:tcW w:w="9497" w:type="dxa"/>
            <w:vAlign w:val="center"/>
          </w:tcPr>
          <w:p w14:paraId="232D6E77" w14:textId="77777777" w:rsidR="00C049E9" w:rsidRDefault="00A319D3">
            <w:pPr>
              <w:jc w:val="both"/>
              <w:rPr>
                <w:rFonts w:ascii="Times New Roman" w:hAnsi="Times New Roman" w:cs="Times New Roman"/>
                <w:sz w:val="24"/>
              </w:rPr>
            </w:pPr>
            <w:r>
              <w:rPr>
                <w:rFonts w:ascii="Times New Roman" w:hAnsi="Times New Roman" w:cs="Times New Roman"/>
                <w:sz w:val="24"/>
              </w:rPr>
              <w:t>Необходимо внесение изменений в действующие производственные мощности (уникальное оборудование и сырье – не более 30 %)</w:t>
            </w:r>
          </w:p>
        </w:tc>
      </w:tr>
      <w:tr w:rsidR="00C049E9" w14:paraId="29946544" w14:textId="77777777">
        <w:tc>
          <w:tcPr>
            <w:tcW w:w="704" w:type="dxa"/>
          </w:tcPr>
          <w:p w14:paraId="39A6C809" w14:textId="77777777" w:rsidR="00C049E9" w:rsidRDefault="00C049E9">
            <w:pPr>
              <w:jc w:val="both"/>
              <w:rPr>
                <w:rFonts w:ascii="Times New Roman" w:hAnsi="Times New Roman" w:cs="Times New Roman"/>
                <w:b/>
                <w:sz w:val="28"/>
              </w:rPr>
            </w:pPr>
          </w:p>
        </w:tc>
        <w:tc>
          <w:tcPr>
            <w:tcW w:w="9497" w:type="dxa"/>
            <w:vAlign w:val="center"/>
          </w:tcPr>
          <w:p w14:paraId="4E54E2FA" w14:textId="77777777" w:rsidR="00C049E9" w:rsidRDefault="00A319D3">
            <w:pPr>
              <w:jc w:val="both"/>
              <w:rPr>
                <w:rFonts w:ascii="Times New Roman" w:hAnsi="Times New Roman" w:cs="Times New Roman"/>
                <w:sz w:val="24"/>
              </w:rPr>
            </w:pPr>
            <w:r>
              <w:rPr>
                <w:rFonts w:ascii="Times New Roman" w:hAnsi="Times New Roman" w:cs="Times New Roman"/>
                <w:sz w:val="24"/>
              </w:rPr>
              <w:t>Необходимо внесение существенных изменений в действующие производственные мощности или создание новых мощностей (уникальное оборудование и сырье – более 30 %)</w:t>
            </w:r>
          </w:p>
        </w:tc>
      </w:tr>
      <w:tr w:rsidR="00C049E9" w14:paraId="013BCA4E" w14:textId="77777777">
        <w:tc>
          <w:tcPr>
            <w:tcW w:w="704" w:type="dxa"/>
          </w:tcPr>
          <w:p w14:paraId="3CFDB061" w14:textId="77777777" w:rsidR="00C049E9" w:rsidRDefault="00A319D3">
            <w:pPr>
              <w:jc w:val="both"/>
              <w:rPr>
                <w:rFonts w:ascii="Times New Roman" w:hAnsi="Times New Roman" w:cs="Times New Roman"/>
                <w:b/>
                <w:sz w:val="28"/>
              </w:rPr>
            </w:pPr>
            <w:r>
              <w:rPr>
                <w:rFonts w:ascii="Times New Roman" w:hAnsi="Times New Roman" w:cs="Times New Roman"/>
                <w:b/>
                <w:sz w:val="28"/>
              </w:rPr>
              <w:t>17.</w:t>
            </w:r>
          </w:p>
        </w:tc>
        <w:tc>
          <w:tcPr>
            <w:tcW w:w="9497" w:type="dxa"/>
            <w:vAlign w:val="center"/>
          </w:tcPr>
          <w:p w14:paraId="6B64486F" w14:textId="77777777" w:rsidR="00C049E9" w:rsidRDefault="00A319D3">
            <w:pPr>
              <w:jc w:val="both"/>
              <w:rPr>
                <w:rFonts w:ascii="Times New Roman" w:hAnsi="Times New Roman" w:cs="Times New Roman"/>
                <w:sz w:val="24"/>
              </w:rPr>
            </w:pPr>
            <w:r>
              <w:rPr>
                <w:rFonts w:ascii="Times New Roman" w:hAnsi="Times New Roman" w:cs="Times New Roman"/>
                <w:b/>
                <w:sz w:val="28"/>
              </w:rPr>
              <w:t>Планируемый срок завершения разработки и выведения результата разработки на рынок с момента внесения данных о разработке</w:t>
            </w:r>
          </w:p>
        </w:tc>
      </w:tr>
      <w:tr w:rsidR="00C049E9" w14:paraId="49F1C32B" w14:textId="77777777">
        <w:tc>
          <w:tcPr>
            <w:tcW w:w="704" w:type="dxa"/>
          </w:tcPr>
          <w:p w14:paraId="6DCCCF1A" w14:textId="77777777" w:rsidR="00C049E9" w:rsidRDefault="00C049E9">
            <w:pPr>
              <w:jc w:val="both"/>
              <w:rPr>
                <w:rFonts w:ascii="Times New Roman" w:hAnsi="Times New Roman" w:cs="Times New Roman"/>
                <w:b/>
                <w:sz w:val="28"/>
              </w:rPr>
            </w:pPr>
          </w:p>
        </w:tc>
        <w:tc>
          <w:tcPr>
            <w:tcW w:w="9497" w:type="dxa"/>
            <w:vAlign w:val="center"/>
          </w:tcPr>
          <w:p w14:paraId="6531FE32" w14:textId="77777777" w:rsidR="00C049E9" w:rsidRDefault="00A319D3">
            <w:pPr>
              <w:jc w:val="both"/>
              <w:rPr>
                <w:rFonts w:ascii="Times New Roman" w:hAnsi="Times New Roman" w:cs="Times New Roman"/>
                <w:sz w:val="24"/>
              </w:rPr>
            </w:pPr>
            <w:r>
              <w:rPr>
                <w:rFonts w:ascii="Times New Roman" w:hAnsi="Times New Roman" w:cs="Times New Roman"/>
                <w:sz w:val="24"/>
              </w:rPr>
              <w:t>До 5 лет</w:t>
            </w:r>
          </w:p>
        </w:tc>
      </w:tr>
      <w:tr w:rsidR="00C049E9" w14:paraId="36047E31" w14:textId="77777777">
        <w:tc>
          <w:tcPr>
            <w:tcW w:w="704" w:type="dxa"/>
          </w:tcPr>
          <w:p w14:paraId="5AD91DE3" w14:textId="77777777" w:rsidR="00C049E9" w:rsidRDefault="00C049E9">
            <w:pPr>
              <w:jc w:val="both"/>
              <w:rPr>
                <w:rFonts w:ascii="Times New Roman" w:hAnsi="Times New Roman" w:cs="Times New Roman"/>
                <w:b/>
                <w:sz w:val="28"/>
              </w:rPr>
            </w:pPr>
          </w:p>
        </w:tc>
        <w:tc>
          <w:tcPr>
            <w:tcW w:w="9497" w:type="dxa"/>
            <w:vAlign w:val="center"/>
          </w:tcPr>
          <w:p w14:paraId="565C826D" w14:textId="77777777" w:rsidR="00C049E9" w:rsidRDefault="00A319D3">
            <w:pPr>
              <w:jc w:val="both"/>
              <w:rPr>
                <w:rFonts w:ascii="Times New Roman" w:hAnsi="Times New Roman" w:cs="Times New Roman"/>
                <w:sz w:val="24"/>
              </w:rPr>
            </w:pPr>
            <w:r>
              <w:rPr>
                <w:rFonts w:ascii="Times New Roman" w:hAnsi="Times New Roman" w:cs="Times New Roman"/>
                <w:sz w:val="24"/>
              </w:rPr>
              <w:t>До 10 лет</w:t>
            </w:r>
          </w:p>
        </w:tc>
      </w:tr>
      <w:tr w:rsidR="00C049E9" w14:paraId="0F8592F5" w14:textId="77777777">
        <w:tc>
          <w:tcPr>
            <w:tcW w:w="704" w:type="dxa"/>
          </w:tcPr>
          <w:p w14:paraId="6569FB89" w14:textId="77777777" w:rsidR="00C049E9" w:rsidRDefault="00C049E9">
            <w:pPr>
              <w:jc w:val="both"/>
              <w:rPr>
                <w:rFonts w:ascii="Times New Roman" w:hAnsi="Times New Roman" w:cs="Times New Roman"/>
                <w:b/>
                <w:sz w:val="28"/>
              </w:rPr>
            </w:pPr>
          </w:p>
        </w:tc>
        <w:tc>
          <w:tcPr>
            <w:tcW w:w="9497" w:type="dxa"/>
            <w:vAlign w:val="center"/>
          </w:tcPr>
          <w:p w14:paraId="2DE39987" w14:textId="77777777" w:rsidR="00C049E9" w:rsidRDefault="00A319D3">
            <w:pPr>
              <w:jc w:val="both"/>
              <w:rPr>
                <w:rFonts w:ascii="Times New Roman" w:hAnsi="Times New Roman" w:cs="Times New Roman"/>
                <w:sz w:val="24"/>
              </w:rPr>
            </w:pPr>
            <w:r>
              <w:rPr>
                <w:rFonts w:ascii="Times New Roman" w:hAnsi="Times New Roman" w:cs="Times New Roman"/>
                <w:sz w:val="24"/>
              </w:rPr>
              <w:t>Более 10 лет</w:t>
            </w:r>
          </w:p>
        </w:tc>
      </w:tr>
      <w:tr w:rsidR="00C049E9" w14:paraId="3C903EF8" w14:textId="77777777">
        <w:tc>
          <w:tcPr>
            <w:tcW w:w="704" w:type="dxa"/>
          </w:tcPr>
          <w:p w14:paraId="12637C5A" w14:textId="77777777" w:rsidR="00C049E9" w:rsidRDefault="00A319D3">
            <w:pPr>
              <w:jc w:val="both"/>
              <w:rPr>
                <w:rFonts w:ascii="Times New Roman" w:hAnsi="Times New Roman" w:cs="Times New Roman"/>
                <w:b/>
                <w:sz w:val="28"/>
              </w:rPr>
            </w:pPr>
            <w:r>
              <w:rPr>
                <w:rFonts w:ascii="Times New Roman" w:hAnsi="Times New Roman" w:cs="Times New Roman"/>
                <w:b/>
                <w:sz w:val="28"/>
              </w:rPr>
              <w:t>18.</w:t>
            </w:r>
          </w:p>
        </w:tc>
        <w:tc>
          <w:tcPr>
            <w:tcW w:w="9497" w:type="dxa"/>
          </w:tcPr>
          <w:p w14:paraId="0DA636C8" w14:textId="77777777" w:rsidR="00C049E9" w:rsidRDefault="00A319D3">
            <w:pPr>
              <w:jc w:val="both"/>
              <w:rPr>
                <w:rFonts w:ascii="Times New Roman" w:hAnsi="Times New Roman" w:cs="Times New Roman"/>
                <w:b/>
                <w:sz w:val="28"/>
              </w:rPr>
            </w:pPr>
            <w:r>
              <w:rPr>
                <w:rFonts w:ascii="Times New Roman" w:hAnsi="Times New Roman" w:cs="Times New Roman"/>
                <w:b/>
                <w:sz w:val="28"/>
              </w:rPr>
              <w:t>Участие студентов/аспирантов в проекте</w:t>
            </w:r>
          </w:p>
        </w:tc>
      </w:tr>
      <w:tr w:rsidR="00C049E9" w14:paraId="0584900E" w14:textId="77777777">
        <w:tc>
          <w:tcPr>
            <w:tcW w:w="704" w:type="dxa"/>
          </w:tcPr>
          <w:p w14:paraId="04CC7F4C" w14:textId="77777777" w:rsidR="00C049E9" w:rsidRDefault="00C049E9">
            <w:pPr>
              <w:jc w:val="both"/>
              <w:rPr>
                <w:rFonts w:ascii="Times New Roman" w:hAnsi="Times New Roman" w:cs="Times New Roman"/>
                <w:b/>
                <w:sz w:val="28"/>
              </w:rPr>
            </w:pPr>
          </w:p>
        </w:tc>
        <w:tc>
          <w:tcPr>
            <w:tcW w:w="9497" w:type="dxa"/>
          </w:tcPr>
          <w:p w14:paraId="343C39DD" w14:textId="77777777" w:rsidR="00C049E9" w:rsidRDefault="00A319D3">
            <w:pPr>
              <w:jc w:val="both"/>
              <w:rPr>
                <w:rFonts w:ascii="Times New Roman" w:hAnsi="Times New Roman" w:cs="Times New Roman"/>
                <w:sz w:val="24"/>
              </w:rPr>
            </w:pPr>
            <w:r>
              <w:rPr>
                <w:rFonts w:ascii="Times New Roman" w:hAnsi="Times New Roman" w:cs="Times New Roman"/>
                <w:sz w:val="24"/>
              </w:rPr>
              <w:t>Большая часть проектной команды студенты/аспиранты</w:t>
            </w:r>
          </w:p>
        </w:tc>
      </w:tr>
      <w:tr w:rsidR="00C049E9" w14:paraId="4ABC0E8D" w14:textId="77777777">
        <w:tc>
          <w:tcPr>
            <w:tcW w:w="704" w:type="dxa"/>
          </w:tcPr>
          <w:p w14:paraId="4997287A" w14:textId="77777777" w:rsidR="00C049E9" w:rsidRDefault="00C049E9">
            <w:pPr>
              <w:jc w:val="both"/>
              <w:rPr>
                <w:rFonts w:ascii="Times New Roman" w:hAnsi="Times New Roman" w:cs="Times New Roman"/>
                <w:b/>
                <w:sz w:val="28"/>
              </w:rPr>
            </w:pPr>
          </w:p>
        </w:tc>
        <w:tc>
          <w:tcPr>
            <w:tcW w:w="9497" w:type="dxa"/>
          </w:tcPr>
          <w:p w14:paraId="46F89D6C" w14:textId="77777777" w:rsidR="00C049E9" w:rsidRDefault="00A319D3">
            <w:pPr>
              <w:jc w:val="both"/>
              <w:rPr>
                <w:rFonts w:ascii="Times New Roman" w:hAnsi="Times New Roman" w:cs="Times New Roman"/>
                <w:sz w:val="24"/>
              </w:rPr>
            </w:pPr>
            <w:r>
              <w:rPr>
                <w:rFonts w:ascii="Times New Roman" w:hAnsi="Times New Roman" w:cs="Times New Roman"/>
                <w:sz w:val="24"/>
              </w:rPr>
              <w:t>В проектной команде есть студенты/аспиранты</w:t>
            </w:r>
          </w:p>
        </w:tc>
      </w:tr>
      <w:tr w:rsidR="00C049E9" w14:paraId="689EB470" w14:textId="77777777">
        <w:tc>
          <w:tcPr>
            <w:tcW w:w="704" w:type="dxa"/>
          </w:tcPr>
          <w:p w14:paraId="2B871AA7" w14:textId="77777777" w:rsidR="00C049E9" w:rsidRDefault="00C049E9">
            <w:pPr>
              <w:jc w:val="both"/>
              <w:rPr>
                <w:rFonts w:ascii="Times New Roman" w:hAnsi="Times New Roman" w:cs="Times New Roman"/>
                <w:b/>
                <w:sz w:val="28"/>
              </w:rPr>
            </w:pPr>
          </w:p>
        </w:tc>
        <w:tc>
          <w:tcPr>
            <w:tcW w:w="9497" w:type="dxa"/>
          </w:tcPr>
          <w:p w14:paraId="791653ED" w14:textId="77777777" w:rsidR="00C049E9" w:rsidRDefault="00A319D3">
            <w:pPr>
              <w:jc w:val="both"/>
              <w:rPr>
                <w:rFonts w:ascii="Times New Roman" w:hAnsi="Times New Roman" w:cs="Times New Roman"/>
                <w:sz w:val="24"/>
              </w:rPr>
            </w:pPr>
            <w:r>
              <w:rPr>
                <w:rFonts w:ascii="Times New Roman" w:hAnsi="Times New Roman" w:cs="Times New Roman"/>
                <w:sz w:val="24"/>
              </w:rPr>
              <w:t>В проектной команде нет студентов/аспирантов</w:t>
            </w:r>
          </w:p>
        </w:tc>
      </w:tr>
      <w:tr w:rsidR="00C049E9" w14:paraId="24365EBC" w14:textId="77777777">
        <w:tc>
          <w:tcPr>
            <w:tcW w:w="704" w:type="dxa"/>
          </w:tcPr>
          <w:p w14:paraId="2B7D2AF1" w14:textId="77777777" w:rsidR="00C049E9" w:rsidRDefault="00A319D3">
            <w:pPr>
              <w:jc w:val="both"/>
              <w:rPr>
                <w:rFonts w:ascii="Times New Roman" w:hAnsi="Times New Roman" w:cs="Times New Roman"/>
                <w:b/>
                <w:sz w:val="28"/>
              </w:rPr>
            </w:pPr>
            <w:r>
              <w:rPr>
                <w:rFonts w:ascii="Times New Roman" w:hAnsi="Times New Roman" w:cs="Times New Roman"/>
                <w:b/>
                <w:sz w:val="28"/>
              </w:rPr>
              <w:t>19.</w:t>
            </w:r>
          </w:p>
        </w:tc>
        <w:tc>
          <w:tcPr>
            <w:tcW w:w="9497" w:type="dxa"/>
          </w:tcPr>
          <w:p w14:paraId="7BE53BDC" w14:textId="77777777" w:rsidR="00C049E9" w:rsidRDefault="00A319D3">
            <w:pPr>
              <w:jc w:val="both"/>
              <w:rPr>
                <w:rFonts w:ascii="Times New Roman" w:hAnsi="Times New Roman" w:cs="Times New Roman"/>
                <w:b/>
                <w:sz w:val="28"/>
              </w:rPr>
            </w:pPr>
            <w:r>
              <w:rPr>
                <w:rFonts w:ascii="Times New Roman" w:hAnsi="Times New Roman" w:cs="Times New Roman"/>
                <w:b/>
                <w:sz w:val="28"/>
              </w:rPr>
              <w:t>Предполагаемый формат представления проекта на Ярмарке разработок</w:t>
            </w:r>
          </w:p>
        </w:tc>
      </w:tr>
      <w:tr w:rsidR="00C049E9" w14:paraId="08119269" w14:textId="77777777">
        <w:tc>
          <w:tcPr>
            <w:tcW w:w="704" w:type="dxa"/>
          </w:tcPr>
          <w:p w14:paraId="54DD16DB" w14:textId="77777777" w:rsidR="00C049E9" w:rsidRDefault="00C049E9">
            <w:pPr>
              <w:jc w:val="both"/>
              <w:rPr>
                <w:rFonts w:ascii="Times New Roman" w:hAnsi="Times New Roman" w:cs="Times New Roman"/>
                <w:b/>
                <w:sz w:val="28"/>
              </w:rPr>
            </w:pPr>
          </w:p>
        </w:tc>
        <w:tc>
          <w:tcPr>
            <w:tcW w:w="9497" w:type="dxa"/>
          </w:tcPr>
          <w:p w14:paraId="40C2B11E"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Отметить все возможные форматы представления разработки</w:t>
            </w:r>
          </w:p>
        </w:tc>
      </w:tr>
      <w:tr w:rsidR="00C049E9" w14:paraId="6BDF4BFA" w14:textId="77777777">
        <w:tc>
          <w:tcPr>
            <w:tcW w:w="704" w:type="dxa"/>
          </w:tcPr>
          <w:p w14:paraId="252A76B3" w14:textId="77777777" w:rsidR="00C049E9" w:rsidRDefault="00C049E9">
            <w:pPr>
              <w:jc w:val="both"/>
              <w:rPr>
                <w:rFonts w:ascii="Times New Roman" w:hAnsi="Times New Roman" w:cs="Times New Roman"/>
                <w:b/>
                <w:sz w:val="28"/>
              </w:rPr>
            </w:pPr>
          </w:p>
        </w:tc>
        <w:tc>
          <w:tcPr>
            <w:tcW w:w="9497" w:type="dxa"/>
          </w:tcPr>
          <w:p w14:paraId="69187F7A" w14:textId="77777777" w:rsidR="00C049E9" w:rsidRDefault="00A319D3">
            <w:pPr>
              <w:jc w:val="both"/>
              <w:rPr>
                <w:rFonts w:ascii="Times New Roman" w:hAnsi="Times New Roman" w:cs="Times New Roman"/>
                <w:sz w:val="24"/>
              </w:rPr>
            </w:pPr>
            <w:r>
              <w:rPr>
                <w:rFonts w:ascii="Times New Roman" w:hAnsi="Times New Roman" w:cs="Times New Roman"/>
                <w:sz w:val="24"/>
              </w:rPr>
              <w:t>Презентация</w:t>
            </w:r>
          </w:p>
        </w:tc>
      </w:tr>
      <w:tr w:rsidR="00C049E9" w14:paraId="787FFFCC" w14:textId="77777777">
        <w:tc>
          <w:tcPr>
            <w:tcW w:w="704" w:type="dxa"/>
          </w:tcPr>
          <w:p w14:paraId="70729BCC" w14:textId="77777777" w:rsidR="00C049E9" w:rsidRDefault="00C049E9">
            <w:pPr>
              <w:jc w:val="both"/>
              <w:rPr>
                <w:rFonts w:ascii="Times New Roman" w:hAnsi="Times New Roman" w:cs="Times New Roman"/>
                <w:b/>
                <w:sz w:val="28"/>
              </w:rPr>
            </w:pPr>
          </w:p>
        </w:tc>
        <w:tc>
          <w:tcPr>
            <w:tcW w:w="9497" w:type="dxa"/>
          </w:tcPr>
          <w:p w14:paraId="77CFC330" w14:textId="77777777" w:rsidR="00C049E9" w:rsidRDefault="00A319D3">
            <w:pPr>
              <w:jc w:val="both"/>
              <w:rPr>
                <w:rFonts w:ascii="Times New Roman" w:hAnsi="Times New Roman" w:cs="Times New Roman"/>
                <w:sz w:val="24"/>
              </w:rPr>
            </w:pPr>
            <w:r>
              <w:rPr>
                <w:rFonts w:ascii="Times New Roman" w:hAnsi="Times New Roman" w:cs="Times New Roman"/>
                <w:sz w:val="24"/>
              </w:rPr>
              <w:t>Выставочный образец</w:t>
            </w:r>
          </w:p>
        </w:tc>
      </w:tr>
      <w:tr w:rsidR="00C049E9" w14:paraId="6FB5D8A3" w14:textId="77777777">
        <w:tc>
          <w:tcPr>
            <w:tcW w:w="704" w:type="dxa"/>
          </w:tcPr>
          <w:p w14:paraId="61851C95" w14:textId="77777777" w:rsidR="00C049E9" w:rsidRDefault="00C049E9">
            <w:pPr>
              <w:jc w:val="both"/>
              <w:rPr>
                <w:rFonts w:ascii="Times New Roman" w:hAnsi="Times New Roman" w:cs="Times New Roman"/>
                <w:b/>
                <w:sz w:val="28"/>
              </w:rPr>
            </w:pPr>
          </w:p>
        </w:tc>
        <w:tc>
          <w:tcPr>
            <w:tcW w:w="9497" w:type="dxa"/>
          </w:tcPr>
          <w:p w14:paraId="4AA67A7D" w14:textId="77777777" w:rsidR="00C049E9" w:rsidRDefault="00A319D3">
            <w:pPr>
              <w:jc w:val="both"/>
              <w:rPr>
                <w:rFonts w:ascii="Times New Roman" w:hAnsi="Times New Roman" w:cs="Times New Roman"/>
                <w:sz w:val="24"/>
              </w:rPr>
            </w:pPr>
            <w:proofErr w:type="gramStart"/>
            <w:r>
              <w:rPr>
                <w:rFonts w:ascii="Times New Roman" w:hAnsi="Times New Roman" w:cs="Times New Roman"/>
                <w:sz w:val="24"/>
              </w:rPr>
              <w:t>Видео-ролик</w:t>
            </w:r>
            <w:proofErr w:type="gramEnd"/>
          </w:p>
        </w:tc>
      </w:tr>
      <w:tr w:rsidR="00C049E9" w14:paraId="3806882F" w14:textId="77777777">
        <w:tc>
          <w:tcPr>
            <w:tcW w:w="704" w:type="dxa"/>
          </w:tcPr>
          <w:p w14:paraId="2E44CD24" w14:textId="77777777" w:rsidR="00C049E9" w:rsidRDefault="00C049E9">
            <w:pPr>
              <w:jc w:val="both"/>
              <w:rPr>
                <w:rFonts w:ascii="Times New Roman" w:hAnsi="Times New Roman" w:cs="Times New Roman"/>
                <w:b/>
                <w:sz w:val="28"/>
              </w:rPr>
            </w:pPr>
          </w:p>
        </w:tc>
        <w:tc>
          <w:tcPr>
            <w:tcW w:w="9497" w:type="dxa"/>
          </w:tcPr>
          <w:p w14:paraId="207EB586" w14:textId="77777777" w:rsidR="00C049E9" w:rsidRDefault="00A319D3">
            <w:pPr>
              <w:jc w:val="both"/>
              <w:rPr>
                <w:rFonts w:ascii="Times New Roman" w:hAnsi="Times New Roman" w:cs="Times New Roman"/>
                <w:sz w:val="24"/>
              </w:rPr>
            </w:pPr>
            <w:r>
              <w:rPr>
                <w:rFonts w:ascii="Times New Roman" w:hAnsi="Times New Roman" w:cs="Times New Roman"/>
                <w:sz w:val="24"/>
              </w:rPr>
              <w:t>Буклет</w:t>
            </w:r>
          </w:p>
        </w:tc>
      </w:tr>
      <w:tr w:rsidR="00C049E9" w14:paraId="4A8D16BF" w14:textId="77777777">
        <w:tc>
          <w:tcPr>
            <w:tcW w:w="704" w:type="dxa"/>
          </w:tcPr>
          <w:p w14:paraId="6DA336E2" w14:textId="77777777" w:rsidR="00C049E9" w:rsidRDefault="00A319D3">
            <w:pPr>
              <w:jc w:val="both"/>
              <w:rPr>
                <w:rFonts w:ascii="Times New Roman" w:hAnsi="Times New Roman" w:cs="Times New Roman"/>
                <w:b/>
                <w:sz w:val="28"/>
              </w:rPr>
            </w:pPr>
            <w:r>
              <w:rPr>
                <w:rFonts w:ascii="Times New Roman" w:hAnsi="Times New Roman" w:cs="Times New Roman"/>
                <w:b/>
                <w:sz w:val="28"/>
              </w:rPr>
              <w:t>20.</w:t>
            </w:r>
          </w:p>
        </w:tc>
        <w:tc>
          <w:tcPr>
            <w:tcW w:w="9497" w:type="dxa"/>
          </w:tcPr>
          <w:p w14:paraId="297D64B4" w14:textId="77777777" w:rsidR="00C049E9" w:rsidRDefault="00A319D3">
            <w:pPr>
              <w:jc w:val="both"/>
              <w:rPr>
                <w:rFonts w:ascii="Times New Roman" w:hAnsi="Times New Roman" w:cs="Times New Roman"/>
                <w:b/>
                <w:sz w:val="28"/>
              </w:rPr>
            </w:pPr>
            <w:r>
              <w:rPr>
                <w:rFonts w:ascii="Times New Roman" w:hAnsi="Times New Roman" w:cs="Times New Roman"/>
                <w:b/>
                <w:sz w:val="28"/>
              </w:rPr>
              <w:t>Контактное лицо по проекту</w:t>
            </w:r>
          </w:p>
        </w:tc>
      </w:tr>
      <w:tr w:rsidR="00C049E9" w14:paraId="3C20E941" w14:textId="77777777">
        <w:tc>
          <w:tcPr>
            <w:tcW w:w="10201" w:type="dxa"/>
            <w:gridSpan w:val="2"/>
          </w:tcPr>
          <w:p w14:paraId="21AE708F"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Уведомления об изменении статуса карточки проекта, а также предложения встреч по проекту будут приходить на почту лица, создавшего карточку проекта в личном кабинете на сайте</w:t>
            </w:r>
          </w:p>
        </w:tc>
      </w:tr>
      <w:tr w:rsidR="00C049E9" w14:paraId="78111B35" w14:textId="77777777">
        <w:tc>
          <w:tcPr>
            <w:tcW w:w="704" w:type="dxa"/>
          </w:tcPr>
          <w:p w14:paraId="55A12B25" w14:textId="77777777" w:rsidR="00C049E9" w:rsidRDefault="00C049E9">
            <w:pPr>
              <w:jc w:val="both"/>
              <w:rPr>
                <w:rFonts w:ascii="Times New Roman" w:hAnsi="Times New Roman" w:cs="Times New Roman"/>
                <w:b/>
                <w:sz w:val="28"/>
              </w:rPr>
            </w:pPr>
          </w:p>
        </w:tc>
        <w:tc>
          <w:tcPr>
            <w:tcW w:w="9497" w:type="dxa"/>
          </w:tcPr>
          <w:p w14:paraId="2300FDB0" w14:textId="77777777" w:rsidR="00C049E9" w:rsidRDefault="00A319D3">
            <w:pPr>
              <w:jc w:val="both"/>
              <w:rPr>
                <w:rFonts w:ascii="Times New Roman" w:hAnsi="Times New Roman" w:cs="Times New Roman"/>
                <w:sz w:val="24"/>
              </w:rPr>
            </w:pPr>
            <w:r>
              <w:rPr>
                <w:rFonts w:ascii="Times New Roman" w:hAnsi="Times New Roman" w:cs="Times New Roman"/>
                <w:sz w:val="24"/>
              </w:rPr>
              <w:t>ФИО</w:t>
            </w:r>
          </w:p>
        </w:tc>
      </w:tr>
      <w:tr w:rsidR="00C049E9" w14:paraId="429A9CE1" w14:textId="77777777">
        <w:tc>
          <w:tcPr>
            <w:tcW w:w="704" w:type="dxa"/>
          </w:tcPr>
          <w:p w14:paraId="434DAB07" w14:textId="77777777" w:rsidR="00C049E9" w:rsidRDefault="00C049E9">
            <w:pPr>
              <w:jc w:val="both"/>
              <w:rPr>
                <w:rFonts w:ascii="Times New Roman" w:hAnsi="Times New Roman" w:cs="Times New Roman"/>
                <w:b/>
                <w:sz w:val="28"/>
              </w:rPr>
            </w:pPr>
          </w:p>
        </w:tc>
        <w:tc>
          <w:tcPr>
            <w:tcW w:w="9497" w:type="dxa"/>
          </w:tcPr>
          <w:p w14:paraId="15A6FF3E" w14:textId="77777777" w:rsidR="00C049E9" w:rsidRDefault="00A319D3">
            <w:pPr>
              <w:jc w:val="both"/>
              <w:rPr>
                <w:rFonts w:ascii="Times New Roman" w:hAnsi="Times New Roman" w:cs="Times New Roman"/>
                <w:sz w:val="24"/>
              </w:rPr>
            </w:pPr>
            <w:r>
              <w:rPr>
                <w:rFonts w:ascii="Times New Roman" w:hAnsi="Times New Roman" w:cs="Times New Roman"/>
                <w:sz w:val="24"/>
              </w:rPr>
              <w:t>Должность</w:t>
            </w:r>
          </w:p>
        </w:tc>
      </w:tr>
      <w:tr w:rsidR="00C049E9" w14:paraId="6E952572" w14:textId="77777777">
        <w:tc>
          <w:tcPr>
            <w:tcW w:w="704" w:type="dxa"/>
          </w:tcPr>
          <w:p w14:paraId="408135C9" w14:textId="77777777" w:rsidR="00C049E9" w:rsidRDefault="00C049E9">
            <w:pPr>
              <w:jc w:val="both"/>
              <w:rPr>
                <w:rFonts w:ascii="Times New Roman" w:hAnsi="Times New Roman" w:cs="Times New Roman"/>
                <w:b/>
                <w:sz w:val="28"/>
              </w:rPr>
            </w:pPr>
          </w:p>
        </w:tc>
        <w:tc>
          <w:tcPr>
            <w:tcW w:w="9497" w:type="dxa"/>
          </w:tcPr>
          <w:p w14:paraId="37F935E3" w14:textId="77777777" w:rsidR="00C049E9" w:rsidRDefault="00A319D3">
            <w:pPr>
              <w:jc w:val="both"/>
              <w:rPr>
                <w:rFonts w:ascii="Times New Roman" w:hAnsi="Times New Roman" w:cs="Times New Roman"/>
                <w:sz w:val="24"/>
              </w:rPr>
            </w:pPr>
            <w:r>
              <w:rPr>
                <w:rFonts w:ascii="Times New Roman" w:hAnsi="Times New Roman" w:cs="Times New Roman"/>
                <w:sz w:val="24"/>
              </w:rPr>
              <w:t>Электронная почта</w:t>
            </w:r>
          </w:p>
        </w:tc>
      </w:tr>
      <w:tr w:rsidR="00C049E9" w14:paraId="034778D4" w14:textId="77777777">
        <w:tc>
          <w:tcPr>
            <w:tcW w:w="704" w:type="dxa"/>
          </w:tcPr>
          <w:p w14:paraId="6ACA7A67" w14:textId="77777777" w:rsidR="00C049E9" w:rsidRDefault="00C049E9">
            <w:pPr>
              <w:jc w:val="both"/>
              <w:rPr>
                <w:rFonts w:ascii="Times New Roman" w:hAnsi="Times New Roman" w:cs="Times New Roman"/>
                <w:b/>
                <w:sz w:val="28"/>
              </w:rPr>
            </w:pPr>
          </w:p>
        </w:tc>
        <w:tc>
          <w:tcPr>
            <w:tcW w:w="9497" w:type="dxa"/>
          </w:tcPr>
          <w:p w14:paraId="74C6A226" w14:textId="77777777" w:rsidR="00C049E9" w:rsidRDefault="00A319D3">
            <w:pPr>
              <w:jc w:val="both"/>
              <w:rPr>
                <w:rFonts w:ascii="Times New Roman" w:hAnsi="Times New Roman" w:cs="Times New Roman"/>
                <w:sz w:val="24"/>
              </w:rPr>
            </w:pPr>
            <w:r>
              <w:rPr>
                <w:rFonts w:ascii="Times New Roman" w:hAnsi="Times New Roman" w:cs="Times New Roman"/>
                <w:sz w:val="24"/>
              </w:rPr>
              <w:t>Телефон</w:t>
            </w:r>
          </w:p>
        </w:tc>
      </w:tr>
      <w:tr w:rsidR="00C049E9" w14:paraId="6B90D49F" w14:textId="77777777">
        <w:tc>
          <w:tcPr>
            <w:tcW w:w="704" w:type="dxa"/>
          </w:tcPr>
          <w:p w14:paraId="67F31B94" w14:textId="77777777" w:rsidR="00C049E9" w:rsidRDefault="00A319D3">
            <w:pPr>
              <w:jc w:val="both"/>
              <w:rPr>
                <w:rFonts w:ascii="Times New Roman" w:hAnsi="Times New Roman" w:cs="Times New Roman"/>
                <w:b/>
                <w:sz w:val="28"/>
              </w:rPr>
            </w:pPr>
            <w:r>
              <w:rPr>
                <w:rFonts w:ascii="Times New Roman" w:hAnsi="Times New Roman" w:cs="Times New Roman"/>
                <w:b/>
                <w:sz w:val="28"/>
              </w:rPr>
              <w:t>23.</w:t>
            </w:r>
          </w:p>
        </w:tc>
        <w:tc>
          <w:tcPr>
            <w:tcW w:w="9497" w:type="dxa"/>
          </w:tcPr>
          <w:p w14:paraId="7475F04E" w14:textId="77777777" w:rsidR="00C049E9" w:rsidRDefault="00A319D3">
            <w:pPr>
              <w:jc w:val="both"/>
              <w:rPr>
                <w:rFonts w:ascii="Times New Roman" w:hAnsi="Times New Roman" w:cs="Times New Roman"/>
                <w:sz w:val="24"/>
              </w:rPr>
            </w:pPr>
            <w:r>
              <w:rPr>
                <w:rFonts w:ascii="Times New Roman" w:hAnsi="Times New Roman" w:cs="Times New Roman"/>
                <w:b/>
                <w:sz w:val="28"/>
              </w:rPr>
              <w:t>Изображение разработки при наличии*</w:t>
            </w:r>
          </w:p>
        </w:tc>
      </w:tr>
      <w:tr w:rsidR="00C049E9" w14:paraId="7B94F6AE" w14:textId="77777777">
        <w:tc>
          <w:tcPr>
            <w:tcW w:w="10201" w:type="dxa"/>
            <w:gridSpan w:val="2"/>
          </w:tcPr>
          <w:p w14:paraId="2E39D45E" w14:textId="77777777" w:rsidR="00C049E9" w:rsidRDefault="00A319D3">
            <w:pPr>
              <w:jc w:val="both"/>
              <w:rPr>
                <w:rFonts w:ascii="Times New Roman" w:hAnsi="Times New Roman" w:cs="Times New Roman"/>
                <w:sz w:val="24"/>
              </w:rPr>
            </w:pPr>
            <w:r>
              <w:rPr>
                <w:rFonts w:ascii="Times New Roman" w:hAnsi="Times New Roman" w:cs="Times New Roman"/>
                <w:i/>
                <w:color w:val="7F7F7F" w:themeColor="text1" w:themeTint="80"/>
                <w:sz w:val="24"/>
              </w:rPr>
              <w:t>Поле для прикрепления файла в формате: .</w:t>
            </w:r>
            <w:r>
              <w:rPr>
                <w:rFonts w:ascii="Times New Roman" w:hAnsi="Times New Roman" w:cs="Times New Roman"/>
                <w:i/>
                <w:color w:val="7F7F7F" w:themeColor="text1" w:themeTint="80"/>
                <w:sz w:val="24"/>
                <w:lang w:val="en-US"/>
              </w:rPr>
              <w:t>jpeg</w:t>
            </w:r>
            <w:r>
              <w:rPr>
                <w:rFonts w:ascii="Times New Roman" w:hAnsi="Times New Roman" w:cs="Times New Roman"/>
                <w:i/>
                <w:color w:val="7F7F7F" w:themeColor="text1" w:themeTint="80"/>
                <w:sz w:val="24"/>
              </w:rPr>
              <w:t>, .</w:t>
            </w:r>
            <w:r>
              <w:rPr>
                <w:rFonts w:ascii="Times New Roman" w:hAnsi="Times New Roman" w:cs="Times New Roman"/>
                <w:i/>
                <w:color w:val="7F7F7F" w:themeColor="text1" w:themeTint="80"/>
                <w:sz w:val="24"/>
                <w:lang w:val="en-US"/>
              </w:rPr>
              <w:t>jpg</w:t>
            </w:r>
            <w:r>
              <w:rPr>
                <w:rFonts w:ascii="Times New Roman" w:hAnsi="Times New Roman" w:cs="Times New Roman"/>
                <w:i/>
                <w:color w:val="7F7F7F" w:themeColor="text1" w:themeTint="80"/>
                <w:sz w:val="24"/>
              </w:rPr>
              <w:t>, .</w:t>
            </w:r>
            <w:proofErr w:type="spellStart"/>
            <w:r>
              <w:rPr>
                <w:rFonts w:ascii="Times New Roman" w:hAnsi="Times New Roman" w:cs="Times New Roman"/>
                <w:i/>
                <w:color w:val="7F7F7F" w:themeColor="text1" w:themeTint="80"/>
                <w:sz w:val="24"/>
                <w:lang w:val="en-US"/>
              </w:rPr>
              <w:t>png</w:t>
            </w:r>
            <w:proofErr w:type="spellEnd"/>
          </w:p>
        </w:tc>
      </w:tr>
      <w:tr w:rsidR="00C049E9" w14:paraId="0AFBAE96" w14:textId="77777777">
        <w:tc>
          <w:tcPr>
            <w:tcW w:w="704" w:type="dxa"/>
          </w:tcPr>
          <w:p w14:paraId="1CC87DEE" w14:textId="77777777" w:rsidR="00C049E9" w:rsidRDefault="00A319D3">
            <w:pPr>
              <w:jc w:val="both"/>
              <w:rPr>
                <w:rFonts w:ascii="Times New Roman" w:hAnsi="Times New Roman" w:cs="Times New Roman"/>
                <w:b/>
                <w:sz w:val="28"/>
              </w:rPr>
            </w:pPr>
            <w:r>
              <w:rPr>
                <w:rFonts w:ascii="Times New Roman" w:hAnsi="Times New Roman" w:cs="Times New Roman"/>
                <w:b/>
                <w:sz w:val="28"/>
              </w:rPr>
              <w:t>24.</w:t>
            </w:r>
          </w:p>
        </w:tc>
        <w:tc>
          <w:tcPr>
            <w:tcW w:w="9497" w:type="dxa"/>
          </w:tcPr>
          <w:p w14:paraId="5293CBBB" w14:textId="77777777" w:rsidR="00C049E9" w:rsidRDefault="00A319D3">
            <w:pPr>
              <w:jc w:val="both"/>
              <w:rPr>
                <w:rFonts w:ascii="Times New Roman" w:hAnsi="Times New Roman" w:cs="Times New Roman"/>
                <w:sz w:val="24"/>
              </w:rPr>
            </w:pPr>
            <w:r>
              <w:rPr>
                <w:rFonts w:ascii="Times New Roman" w:hAnsi="Times New Roman" w:cs="Times New Roman"/>
                <w:b/>
                <w:sz w:val="28"/>
              </w:rPr>
              <w:t>Логотип организации для размещения на сайте Ярмарки разработок*</w:t>
            </w:r>
          </w:p>
        </w:tc>
      </w:tr>
      <w:tr w:rsidR="00C049E9" w14:paraId="715FAB43" w14:textId="77777777">
        <w:tc>
          <w:tcPr>
            <w:tcW w:w="10201" w:type="dxa"/>
            <w:gridSpan w:val="2"/>
          </w:tcPr>
          <w:p w14:paraId="74656850" w14:textId="77777777" w:rsidR="00C049E9" w:rsidRDefault="00A319D3">
            <w:pPr>
              <w:jc w:val="both"/>
              <w:rPr>
                <w:rFonts w:ascii="Times New Roman" w:hAnsi="Times New Roman" w:cs="Times New Roman"/>
                <w:sz w:val="24"/>
              </w:rPr>
            </w:pPr>
            <w:r>
              <w:rPr>
                <w:rFonts w:ascii="Times New Roman" w:hAnsi="Times New Roman" w:cs="Times New Roman"/>
                <w:i/>
                <w:color w:val="7F7F7F" w:themeColor="text1" w:themeTint="80"/>
                <w:sz w:val="24"/>
              </w:rPr>
              <w:t>Поле для прикрепления файла в формате: .</w:t>
            </w:r>
            <w:r>
              <w:rPr>
                <w:rFonts w:ascii="Times New Roman" w:hAnsi="Times New Roman" w:cs="Times New Roman"/>
                <w:i/>
                <w:color w:val="7F7F7F" w:themeColor="text1" w:themeTint="80"/>
                <w:sz w:val="24"/>
                <w:lang w:val="en-US"/>
              </w:rPr>
              <w:t>ai</w:t>
            </w:r>
            <w:r>
              <w:rPr>
                <w:rFonts w:ascii="Times New Roman" w:hAnsi="Times New Roman" w:cs="Times New Roman"/>
                <w:i/>
                <w:color w:val="7F7F7F" w:themeColor="text1" w:themeTint="80"/>
                <w:sz w:val="24"/>
              </w:rPr>
              <w:t>, .</w:t>
            </w:r>
            <w:r>
              <w:rPr>
                <w:rFonts w:ascii="Times New Roman" w:hAnsi="Times New Roman" w:cs="Times New Roman"/>
                <w:i/>
                <w:color w:val="7F7F7F" w:themeColor="text1" w:themeTint="80"/>
                <w:sz w:val="24"/>
                <w:lang w:val="en-US"/>
              </w:rPr>
              <w:t>eps</w:t>
            </w:r>
            <w:r>
              <w:rPr>
                <w:rFonts w:ascii="Times New Roman" w:hAnsi="Times New Roman" w:cs="Times New Roman"/>
                <w:i/>
                <w:color w:val="7F7F7F" w:themeColor="text1" w:themeTint="80"/>
                <w:sz w:val="24"/>
              </w:rPr>
              <w:t>, .</w:t>
            </w:r>
            <w:proofErr w:type="spellStart"/>
            <w:r>
              <w:rPr>
                <w:rFonts w:ascii="Times New Roman" w:hAnsi="Times New Roman" w:cs="Times New Roman"/>
                <w:i/>
                <w:color w:val="7F7F7F" w:themeColor="text1" w:themeTint="80"/>
                <w:sz w:val="24"/>
                <w:lang w:val="en-US"/>
              </w:rPr>
              <w:t>svg</w:t>
            </w:r>
            <w:proofErr w:type="spellEnd"/>
            <w:r>
              <w:rPr>
                <w:rFonts w:ascii="Times New Roman" w:hAnsi="Times New Roman" w:cs="Times New Roman"/>
                <w:i/>
                <w:color w:val="7F7F7F" w:themeColor="text1" w:themeTint="80"/>
                <w:sz w:val="24"/>
              </w:rPr>
              <w:t>, .</w:t>
            </w:r>
            <w:proofErr w:type="spellStart"/>
            <w:r>
              <w:rPr>
                <w:rFonts w:ascii="Times New Roman" w:hAnsi="Times New Roman" w:cs="Times New Roman"/>
                <w:i/>
                <w:color w:val="7F7F7F" w:themeColor="text1" w:themeTint="80"/>
                <w:sz w:val="24"/>
                <w:lang w:val="en-US"/>
              </w:rPr>
              <w:t>cdr</w:t>
            </w:r>
            <w:proofErr w:type="spellEnd"/>
            <w:r>
              <w:rPr>
                <w:rFonts w:ascii="Times New Roman" w:hAnsi="Times New Roman" w:cs="Times New Roman"/>
                <w:i/>
                <w:color w:val="7F7F7F" w:themeColor="text1" w:themeTint="80"/>
                <w:sz w:val="24"/>
              </w:rPr>
              <w:t>, .</w:t>
            </w:r>
            <w:r>
              <w:rPr>
                <w:rFonts w:ascii="Times New Roman" w:hAnsi="Times New Roman" w:cs="Times New Roman"/>
                <w:i/>
                <w:color w:val="7F7F7F" w:themeColor="text1" w:themeTint="80"/>
                <w:sz w:val="24"/>
                <w:lang w:val="en-US"/>
              </w:rPr>
              <w:t>pdf</w:t>
            </w:r>
          </w:p>
        </w:tc>
      </w:tr>
      <w:tr w:rsidR="00C049E9" w14:paraId="2DC75F84" w14:textId="77777777">
        <w:tc>
          <w:tcPr>
            <w:tcW w:w="704" w:type="dxa"/>
          </w:tcPr>
          <w:p w14:paraId="7E3A203F" w14:textId="77777777" w:rsidR="00C049E9" w:rsidRDefault="00A319D3">
            <w:pPr>
              <w:jc w:val="both"/>
              <w:rPr>
                <w:rFonts w:ascii="Times New Roman" w:hAnsi="Times New Roman" w:cs="Times New Roman"/>
                <w:b/>
                <w:sz w:val="28"/>
              </w:rPr>
            </w:pPr>
            <w:r>
              <w:rPr>
                <w:rFonts w:ascii="Times New Roman" w:hAnsi="Times New Roman" w:cs="Times New Roman"/>
                <w:b/>
                <w:sz w:val="28"/>
              </w:rPr>
              <w:t>25.</w:t>
            </w:r>
          </w:p>
        </w:tc>
        <w:tc>
          <w:tcPr>
            <w:tcW w:w="9497" w:type="dxa"/>
          </w:tcPr>
          <w:p w14:paraId="16F41B48" w14:textId="77777777" w:rsidR="00C049E9" w:rsidRDefault="00A319D3">
            <w:pPr>
              <w:jc w:val="both"/>
              <w:rPr>
                <w:rFonts w:ascii="Times New Roman" w:hAnsi="Times New Roman" w:cs="Times New Roman"/>
                <w:sz w:val="24"/>
              </w:rPr>
            </w:pPr>
            <w:r>
              <w:rPr>
                <w:rFonts w:ascii="Times New Roman" w:hAnsi="Times New Roman" w:cs="Times New Roman"/>
                <w:b/>
                <w:sz w:val="28"/>
              </w:rPr>
              <w:t>Презентация разработки*</w:t>
            </w:r>
          </w:p>
        </w:tc>
      </w:tr>
      <w:tr w:rsidR="00C049E9" w14:paraId="4F118E84" w14:textId="77777777">
        <w:tc>
          <w:tcPr>
            <w:tcW w:w="10201" w:type="dxa"/>
            <w:gridSpan w:val="2"/>
          </w:tcPr>
          <w:p w14:paraId="54A813EF" w14:textId="77777777" w:rsidR="00C049E9" w:rsidRDefault="00A319D3">
            <w:pPr>
              <w:jc w:val="both"/>
              <w:rPr>
                <w:rFonts w:ascii="Times New Roman" w:hAnsi="Times New Roman" w:cs="Times New Roman"/>
                <w:sz w:val="24"/>
              </w:rPr>
            </w:pPr>
            <w:r>
              <w:rPr>
                <w:rFonts w:ascii="Times New Roman" w:hAnsi="Times New Roman" w:cs="Times New Roman"/>
                <w:i/>
                <w:color w:val="7F7F7F" w:themeColor="text1" w:themeTint="80"/>
                <w:sz w:val="24"/>
              </w:rPr>
              <w:t>Поле для прикрепления файла в формате: .</w:t>
            </w:r>
            <w:r>
              <w:rPr>
                <w:rFonts w:ascii="Times New Roman" w:hAnsi="Times New Roman" w:cs="Times New Roman"/>
                <w:i/>
                <w:color w:val="7F7F7F" w:themeColor="text1" w:themeTint="80"/>
                <w:sz w:val="24"/>
                <w:lang w:val="en-US"/>
              </w:rPr>
              <w:t>pdf</w:t>
            </w:r>
            <w:r>
              <w:rPr>
                <w:rFonts w:ascii="Times New Roman" w:hAnsi="Times New Roman" w:cs="Times New Roman"/>
                <w:i/>
                <w:color w:val="7F7F7F" w:themeColor="text1" w:themeTint="80"/>
                <w:sz w:val="24"/>
              </w:rPr>
              <w:t>, .</w:t>
            </w:r>
            <w:r>
              <w:rPr>
                <w:rFonts w:ascii="Times New Roman" w:hAnsi="Times New Roman" w:cs="Times New Roman"/>
                <w:i/>
                <w:color w:val="7F7F7F" w:themeColor="text1" w:themeTint="80"/>
                <w:sz w:val="24"/>
                <w:lang w:val="en-US"/>
              </w:rPr>
              <w:t>ppt</w:t>
            </w:r>
            <w:r>
              <w:rPr>
                <w:rFonts w:ascii="Times New Roman" w:hAnsi="Times New Roman" w:cs="Times New Roman"/>
                <w:i/>
                <w:color w:val="7F7F7F" w:themeColor="text1" w:themeTint="80"/>
                <w:sz w:val="24"/>
              </w:rPr>
              <w:t>, .</w:t>
            </w:r>
            <w:r>
              <w:rPr>
                <w:rFonts w:ascii="Times New Roman" w:hAnsi="Times New Roman" w:cs="Times New Roman"/>
                <w:i/>
                <w:color w:val="7F7F7F" w:themeColor="text1" w:themeTint="80"/>
                <w:sz w:val="24"/>
                <w:lang w:val="en-US"/>
              </w:rPr>
              <w:t>pptx</w:t>
            </w:r>
          </w:p>
        </w:tc>
      </w:tr>
    </w:tbl>
    <w:p w14:paraId="6F953DDC" w14:textId="77777777" w:rsidR="00C049E9" w:rsidRDefault="00A319D3">
      <w:pPr>
        <w:spacing w:before="120" w:after="0"/>
        <w:ind w:left="709"/>
        <w:jc w:val="both"/>
        <w:rPr>
          <w:rFonts w:ascii="Times New Roman" w:hAnsi="Times New Roman" w:cs="Times New Roman"/>
          <w:sz w:val="28"/>
          <w:szCs w:val="28"/>
        </w:rPr>
      </w:pPr>
      <w:r>
        <w:rPr>
          <w:rFonts w:ascii="Times New Roman" w:hAnsi="Times New Roman" w:cs="Times New Roman"/>
          <w:i/>
          <w:sz w:val="28"/>
          <w:szCs w:val="28"/>
        </w:rPr>
        <w:t>*</w:t>
      </w:r>
      <w:r>
        <w:rPr>
          <w:rFonts w:ascii="Times New Roman" w:hAnsi="Times New Roman" w:cs="Times New Roman"/>
          <w:sz w:val="28"/>
          <w:szCs w:val="28"/>
        </w:rPr>
        <w:t xml:space="preserve"> Поля необязательные для заполнения</w:t>
      </w:r>
    </w:p>
    <w:p w14:paraId="4B730DF1" w14:textId="77777777" w:rsidR="00C049E9" w:rsidRDefault="00C049E9">
      <w:pPr>
        <w:spacing w:before="120" w:after="0"/>
        <w:ind w:left="709"/>
        <w:jc w:val="both"/>
        <w:rPr>
          <w:rFonts w:ascii="Times New Roman" w:hAnsi="Times New Roman" w:cs="Times New Roman"/>
          <w:sz w:val="28"/>
          <w:szCs w:val="28"/>
        </w:rPr>
      </w:pPr>
    </w:p>
    <w:p w14:paraId="17EABB7B"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lastRenderedPageBreak/>
        <w:t>Пояснения к формату заполняемых полей:</w:t>
      </w:r>
    </w:p>
    <w:p w14:paraId="23272ADD" w14:textId="77777777" w:rsidR="00C049E9" w:rsidRDefault="00C049E9">
      <w:pPr>
        <w:spacing w:after="0"/>
        <w:ind w:firstLine="425"/>
        <w:jc w:val="both"/>
        <w:rPr>
          <w:rFonts w:ascii="Times New Roman" w:hAnsi="Times New Roman" w:cs="Times New Roman"/>
          <w:sz w:val="28"/>
          <w:szCs w:val="28"/>
        </w:rPr>
      </w:pPr>
    </w:p>
    <w:p w14:paraId="30A41735" w14:textId="77777777" w:rsidR="00C049E9" w:rsidRDefault="00A319D3">
      <w:pPr>
        <w:pStyle w:val="af5"/>
        <w:numPr>
          <w:ilvl w:val="0"/>
          <w:numId w:val="40"/>
        </w:numPr>
        <w:spacing w:after="0"/>
        <w:ind w:left="0" w:firstLine="425"/>
        <w:jc w:val="both"/>
        <w:rPr>
          <w:rFonts w:ascii="Times New Roman" w:hAnsi="Times New Roman" w:cs="Times New Roman"/>
          <w:sz w:val="28"/>
          <w:szCs w:val="28"/>
        </w:rPr>
      </w:pPr>
      <w:r>
        <w:rPr>
          <w:rFonts w:ascii="Times New Roman" w:hAnsi="Times New Roman" w:cs="Times New Roman"/>
          <w:b/>
          <w:sz w:val="28"/>
          <w:szCs w:val="28"/>
        </w:rPr>
        <w:t>Наименование учреждения.</w:t>
      </w:r>
      <w:r>
        <w:rPr>
          <w:rFonts w:ascii="Times New Roman" w:hAnsi="Times New Roman" w:cs="Times New Roman"/>
          <w:sz w:val="28"/>
          <w:szCs w:val="28"/>
        </w:rPr>
        <w:t xml:space="preserve"> Текстовое поле</w:t>
      </w:r>
    </w:p>
    <w:p w14:paraId="221B2B91"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Краткая форма наименования в соответствии с Уставом.</w:t>
      </w:r>
    </w:p>
    <w:p w14:paraId="07630EF4"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Например, ФГБУ «НЦЭСМП» Минздрава России</w:t>
      </w:r>
    </w:p>
    <w:p w14:paraId="7E415FBC" w14:textId="77777777" w:rsidR="00C049E9" w:rsidRDefault="00A319D3">
      <w:pPr>
        <w:pStyle w:val="af5"/>
        <w:numPr>
          <w:ilvl w:val="0"/>
          <w:numId w:val="40"/>
        </w:numPr>
        <w:spacing w:after="0"/>
        <w:ind w:left="0" w:firstLine="425"/>
        <w:jc w:val="both"/>
        <w:rPr>
          <w:rFonts w:ascii="Times New Roman" w:hAnsi="Times New Roman" w:cs="Times New Roman"/>
          <w:sz w:val="28"/>
          <w:szCs w:val="28"/>
        </w:rPr>
      </w:pPr>
      <w:r>
        <w:rPr>
          <w:rFonts w:ascii="Times New Roman" w:hAnsi="Times New Roman" w:cs="Times New Roman"/>
          <w:b/>
          <w:sz w:val="28"/>
          <w:szCs w:val="28"/>
        </w:rPr>
        <w:t>Наименование разработки.</w:t>
      </w:r>
      <w:r>
        <w:rPr>
          <w:rFonts w:ascii="Times New Roman" w:hAnsi="Times New Roman" w:cs="Times New Roman"/>
          <w:sz w:val="28"/>
          <w:szCs w:val="28"/>
        </w:rPr>
        <w:t xml:space="preserve"> Текстовое поле.</w:t>
      </w:r>
    </w:p>
    <w:p w14:paraId="2D0298D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Наименование разработки</w:t>
      </w:r>
    </w:p>
    <w:p w14:paraId="57AF7A4D"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Имеет ограничение по количеству вводимых знаков – не более 200.</w:t>
      </w:r>
    </w:p>
    <w:p w14:paraId="01F3CD45" w14:textId="77777777" w:rsidR="00C049E9" w:rsidRDefault="00A319D3">
      <w:pPr>
        <w:pStyle w:val="af5"/>
        <w:numPr>
          <w:ilvl w:val="0"/>
          <w:numId w:val="40"/>
        </w:numPr>
        <w:tabs>
          <w:tab w:val="left" w:pos="851"/>
        </w:tabs>
        <w:spacing w:after="0"/>
        <w:ind w:left="0" w:firstLine="425"/>
        <w:jc w:val="both"/>
        <w:rPr>
          <w:rFonts w:ascii="Times New Roman" w:hAnsi="Times New Roman" w:cs="Times New Roman"/>
          <w:sz w:val="28"/>
          <w:szCs w:val="28"/>
        </w:rPr>
      </w:pPr>
      <w:r>
        <w:rPr>
          <w:rFonts w:ascii="Times New Roman" w:hAnsi="Times New Roman" w:cs="Times New Roman"/>
          <w:b/>
          <w:sz w:val="28"/>
          <w:szCs w:val="28"/>
        </w:rPr>
        <w:t>Краткое описание.</w:t>
      </w:r>
      <w:r>
        <w:rPr>
          <w:rFonts w:ascii="Times New Roman" w:hAnsi="Times New Roman" w:cs="Times New Roman"/>
          <w:sz w:val="28"/>
          <w:szCs w:val="28"/>
        </w:rPr>
        <w:t xml:space="preserve"> Текстовое поле.</w:t>
      </w:r>
    </w:p>
    <w:p w14:paraId="011675C2" w14:textId="77777777" w:rsidR="00C049E9" w:rsidRDefault="00A319D3">
      <w:pPr>
        <w:tabs>
          <w:tab w:val="left" w:pos="7005"/>
        </w:tabs>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Краткое описание разработки</w:t>
      </w:r>
    </w:p>
    <w:p w14:paraId="55B054F7" w14:textId="77777777" w:rsidR="00C049E9" w:rsidRDefault="00A319D3">
      <w:pPr>
        <w:tabs>
          <w:tab w:val="left" w:pos="7005"/>
        </w:tabs>
        <w:spacing w:after="0"/>
        <w:ind w:firstLine="425"/>
        <w:jc w:val="both"/>
        <w:rPr>
          <w:rFonts w:ascii="Times New Roman" w:hAnsi="Times New Roman" w:cs="Times New Roman"/>
          <w:sz w:val="28"/>
          <w:szCs w:val="28"/>
        </w:rPr>
      </w:pPr>
      <w:r>
        <w:rPr>
          <w:rFonts w:ascii="Times New Roman" w:hAnsi="Times New Roman" w:cs="Times New Roman"/>
          <w:sz w:val="28"/>
          <w:szCs w:val="28"/>
        </w:rPr>
        <w:t>Имеет ограничение по количеству вводимых знаков – не более 1000.</w:t>
      </w:r>
      <w:r>
        <w:rPr>
          <w:rFonts w:ascii="Times New Roman" w:hAnsi="Times New Roman" w:cs="Times New Roman"/>
          <w:sz w:val="28"/>
          <w:szCs w:val="28"/>
        </w:rPr>
        <w:tab/>
      </w:r>
    </w:p>
    <w:p w14:paraId="68B86F20"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4. Лекарственная форма.</w:t>
      </w:r>
      <w:r>
        <w:rPr>
          <w:rFonts w:ascii="Times New Roman" w:hAnsi="Times New Roman" w:cs="Times New Roman"/>
          <w:sz w:val="28"/>
          <w:szCs w:val="28"/>
        </w:rPr>
        <w:t xml:space="preserve"> Выпадающий список с множественным выбором. Приводится в соответствии с Решением Коллегии Евразийской экономической комиссии от 22.12.2015 N 172 (ред. от 21.11.2023) "Об утверждении Номенклатуры лекарственных форм" (список должен обновляться по мере выхода изменений). Имеет декомпозицию: при выборе раздела открываются подразделы (например, при выборе «1. Аэрозоль» дополнительно открываются «1.1. Аэрозоль для ингаляций дозированный</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1.2. Аэрозоль для местного применения» и т.д.). </w:t>
      </w:r>
    </w:p>
    <w:p w14:paraId="068BFED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 xml:space="preserve">5. </w:t>
      </w:r>
      <w:r>
        <w:rPr>
          <w:rFonts w:ascii="Times New Roman" w:hAnsi="Times New Roman" w:cs="Times New Roman"/>
          <w:b/>
          <w:sz w:val="28"/>
        </w:rPr>
        <w:t>Сфера применения результата исследований или разработки</w:t>
      </w:r>
      <w:r>
        <w:rPr>
          <w:rFonts w:ascii="Times New Roman" w:hAnsi="Times New Roman" w:cs="Times New Roman"/>
          <w:sz w:val="28"/>
          <w:szCs w:val="28"/>
        </w:rPr>
        <w:t>. Выпадающий список с одиночным выбором.</w:t>
      </w:r>
    </w:p>
    <w:p w14:paraId="43BC13E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 xml:space="preserve">6. </w:t>
      </w:r>
      <w:r>
        <w:rPr>
          <w:rFonts w:ascii="Times New Roman" w:hAnsi="Times New Roman" w:cs="Times New Roman"/>
          <w:b/>
          <w:sz w:val="28"/>
        </w:rPr>
        <w:t xml:space="preserve">Уровень готовности технологии (оценка по наличию документов, выражающих результат, указывается полностью завершенный уровень). </w:t>
      </w:r>
      <w:r>
        <w:rPr>
          <w:rFonts w:ascii="Times New Roman" w:hAnsi="Times New Roman" w:cs="Times New Roman"/>
          <w:sz w:val="28"/>
          <w:szCs w:val="28"/>
        </w:rPr>
        <w:t>Выпадающий список с одиночным выбором.</w:t>
      </w:r>
    </w:p>
    <w:p w14:paraId="2154A604"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 xml:space="preserve">7. </w:t>
      </w:r>
      <w:r>
        <w:rPr>
          <w:rFonts w:ascii="Times New Roman" w:hAnsi="Times New Roman" w:cs="Times New Roman"/>
          <w:b/>
          <w:sz w:val="28"/>
        </w:rPr>
        <w:t>Готовность к коммерциализации результата разработки</w:t>
      </w:r>
      <w:r>
        <w:rPr>
          <w:rFonts w:ascii="Times New Roman" w:hAnsi="Times New Roman" w:cs="Times New Roman"/>
          <w:sz w:val="28"/>
          <w:szCs w:val="28"/>
        </w:rPr>
        <w:t>. Выпадающий список с одиночным выбором.</w:t>
      </w:r>
    </w:p>
    <w:p w14:paraId="4771AF2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8.</w:t>
      </w:r>
      <w:r>
        <w:rPr>
          <w:rFonts w:ascii="Times New Roman" w:hAnsi="Times New Roman" w:cs="Times New Roman"/>
          <w:sz w:val="28"/>
          <w:szCs w:val="28"/>
        </w:rPr>
        <w:t xml:space="preserve"> </w:t>
      </w:r>
      <w:r>
        <w:rPr>
          <w:rFonts w:ascii="Times New Roman" w:hAnsi="Times New Roman" w:cs="Times New Roman"/>
          <w:b/>
          <w:sz w:val="28"/>
        </w:rPr>
        <w:t>Оценка востребованности для здравоохранения</w:t>
      </w:r>
      <w:r>
        <w:rPr>
          <w:rFonts w:ascii="Times New Roman" w:hAnsi="Times New Roman" w:cs="Times New Roman"/>
          <w:sz w:val="28"/>
          <w:szCs w:val="28"/>
        </w:rPr>
        <w:t>. Выпадающий список с множественным выбором. Имеет декомпозицию: при выборе раздела открываются подразделы (например, при выборе «I Некоторые инфекционные и паразитарные болезни (A00-B99)» дополнительно открываются «</w:t>
      </w:r>
      <w:hyperlink r:id="rId363" w:tooltip="Кишечные инфекции" w:history="1">
        <w:r>
          <w:rPr>
            <w:rFonts w:ascii="Times New Roman" w:hAnsi="Times New Roman" w:cs="Times New Roman"/>
            <w:sz w:val="28"/>
            <w:szCs w:val="28"/>
          </w:rPr>
          <w:t>A00-A09</w:t>
        </w:r>
      </w:hyperlink>
      <w:r>
        <w:rPr>
          <w:rFonts w:ascii="Times New Roman" w:hAnsi="Times New Roman" w:cs="Times New Roman"/>
          <w:sz w:val="28"/>
          <w:szCs w:val="28"/>
        </w:rPr>
        <w:t> Кишечные инфекции»; «</w:t>
      </w:r>
      <w:hyperlink r:id="rId364" w:tooltip="Туберкулез" w:history="1">
        <w:r>
          <w:rPr>
            <w:rFonts w:ascii="Times New Roman" w:hAnsi="Times New Roman" w:cs="Times New Roman"/>
            <w:sz w:val="28"/>
            <w:szCs w:val="28"/>
          </w:rPr>
          <w:t>A15-A19</w:t>
        </w:r>
      </w:hyperlink>
      <w:r>
        <w:rPr>
          <w:rFonts w:ascii="Times New Roman" w:hAnsi="Times New Roman" w:cs="Times New Roman"/>
          <w:sz w:val="28"/>
          <w:szCs w:val="28"/>
        </w:rPr>
        <w:t xml:space="preserve"> Туберкулез» и т.д.). </w:t>
      </w:r>
    </w:p>
    <w:p w14:paraId="6F598B3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9. Тип приоритета разработки.</w:t>
      </w:r>
      <w:r>
        <w:rPr>
          <w:rFonts w:ascii="Times New Roman" w:hAnsi="Times New Roman" w:cs="Times New Roman"/>
          <w:sz w:val="28"/>
          <w:szCs w:val="28"/>
        </w:rPr>
        <w:t xml:space="preserve"> Выпадающий список с множественным выбором.</w:t>
      </w:r>
    </w:p>
    <w:p w14:paraId="593E963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 xml:space="preserve">10. Сведения о РИД и товарных знаках. </w:t>
      </w:r>
      <w:r>
        <w:rPr>
          <w:rFonts w:ascii="Times New Roman" w:hAnsi="Times New Roman" w:cs="Times New Roman"/>
          <w:sz w:val="28"/>
          <w:szCs w:val="28"/>
        </w:rPr>
        <w:t>Выпадающий список с одиночным выбором.</w:t>
      </w:r>
    </w:p>
    <w:p w14:paraId="5115C91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«Получен патент» открываются три дополнительных текстовых поля для заполнения:</w:t>
      </w:r>
    </w:p>
    <w:p w14:paraId="4BCF9280"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Поля предназначены для внесения информации по одному</w:t>
      </w:r>
      <w:r>
        <w:rPr>
          <w:rFonts w:ascii="Times New Roman" w:hAnsi="Times New Roman" w:cs="Times New Roman"/>
          <w:sz w:val="28"/>
          <w:szCs w:val="28"/>
        </w:rPr>
        <w:t xml:space="preserve"> </w:t>
      </w:r>
      <w:r>
        <w:rPr>
          <w:rFonts w:ascii="Times New Roman" w:hAnsi="Times New Roman" w:cs="Times New Roman"/>
          <w:i/>
          <w:color w:val="7F7F7F" w:themeColor="text1" w:themeTint="80"/>
          <w:sz w:val="24"/>
        </w:rPr>
        <w:t>патенту. Если на разработку получено несколько патентов, их можно добавить через кнопку «+ Добавить патент». Появятся аналогичные поля для внесения информации по патенту.</w:t>
      </w:r>
    </w:p>
    <w:p w14:paraId="753425F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номер действующего охранного документа»</w:t>
      </w:r>
    </w:p>
    <w:p w14:paraId="6CA18364"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lastRenderedPageBreak/>
        <w:t xml:space="preserve">Номер действующего охранного документа как указан в патенте на результат интеллектуальной деятельности, полученный в ходе разработки. По форме: </w:t>
      </w:r>
      <w:r>
        <w:rPr>
          <w:rFonts w:ascii="Times New Roman" w:hAnsi="Times New Roman" w:cs="Times New Roman"/>
          <w:i/>
          <w:color w:val="7F7F7F" w:themeColor="text1" w:themeTint="80"/>
          <w:sz w:val="24"/>
          <w:lang w:val="en-US"/>
        </w:rPr>
        <w:t>RU</w:t>
      </w:r>
      <w:r>
        <w:rPr>
          <w:rFonts w:ascii="Times New Roman" w:hAnsi="Times New Roman" w:cs="Times New Roman"/>
          <w:i/>
          <w:color w:val="7F7F7F" w:themeColor="text1" w:themeTint="80"/>
          <w:sz w:val="24"/>
        </w:rPr>
        <w:t xml:space="preserve"> 2ХХХХХХ СХ.</w:t>
      </w:r>
    </w:p>
    <w:p w14:paraId="0B3A8D8A"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Для поля установлено правило ввода RU 2ХХХХХХ СХ, где </w:t>
      </w:r>
      <w:r>
        <w:rPr>
          <w:rFonts w:ascii="Times New Roman" w:hAnsi="Times New Roman" w:cs="Times New Roman"/>
          <w:sz w:val="28"/>
          <w:szCs w:val="28"/>
          <w:lang w:val="en-US"/>
        </w:rPr>
        <w:t>RU</w:t>
      </w:r>
      <w:r>
        <w:rPr>
          <w:rFonts w:ascii="Times New Roman" w:hAnsi="Times New Roman" w:cs="Times New Roman"/>
          <w:sz w:val="28"/>
          <w:szCs w:val="28"/>
        </w:rPr>
        <w:t>, 2, C – неизменные обязательные значения, а Х – любое значение от 0 до 9.</w:t>
      </w:r>
    </w:p>
    <w:p w14:paraId="6054A47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срок действия охранного документа»</w:t>
      </w:r>
    </w:p>
    <w:p w14:paraId="2A37934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В формате: ДД.ММ.ГГГГ</w:t>
      </w:r>
    </w:p>
    <w:p w14:paraId="3119B6ED"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Для поля установлено правило ввода ДД.ММ.ГГГГ. ДД – значение даты от 01 до 31, ММ – значение месяца от 01 до 12, ГГГГ – значение года от 2024 до 2050. </w:t>
      </w:r>
    </w:p>
    <w:p w14:paraId="428B7B6A"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правообладателя»</w:t>
      </w:r>
    </w:p>
    <w:p w14:paraId="7C0A58C3"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Правообладатель согласно патенту</w:t>
      </w:r>
    </w:p>
    <w:p w14:paraId="33FC2714"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Ниже кнопка «+Добавить патент». При нажатии открываются 3 пустых поля как указано выше. </w:t>
      </w:r>
    </w:p>
    <w:p w14:paraId="6B73F604"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«Подана заявка на патент» открываются три дополнительных текстовых поля для заполнения:</w:t>
      </w:r>
    </w:p>
    <w:p w14:paraId="5AB1E9CB"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Поля предназначены для внесения информации по одной заявке на патент. Если подано несколько заявок на патент, их можно добавить через кнопку «+ Добавить заявку». Появятся аналогичные поля для внесения информации по заявке.</w:t>
      </w:r>
    </w:p>
    <w:p w14:paraId="7662F1C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номер патентной заявки»</w:t>
      </w:r>
    </w:p>
    <w:p w14:paraId="4CE241C0"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 xml:space="preserve">Номер патентной заявки по форме: </w:t>
      </w:r>
      <w:r>
        <w:rPr>
          <w:rFonts w:ascii="Times New Roman" w:hAnsi="Times New Roman" w:cs="Times New Roman"/>
          <w:i/>
          <w:color w:val="7F7F7F" w:themeColor="text1" w:themeTint="80"/>
          <w:sz w:val="24"/>
          <w:lang w:val="en-US"/>
        </w:rPr>
        <w:t>RU</w:t>
      </w:r>
      <w:r>
        <w:rPr>
          <w:rFonts w:ascii="Times New Roman" w:hAnsi="Times New Roman" w:cs="Times New Roman"/>
          <w:i/>
          <w:color w:val="7F7F7F" w:themeColor="text1" w:themeTint="80"/>
          <w:sz w:val="24"/>
        </w:rPr>
        <w:t xml:space="preserve"> 2</w:t>
      </w:r>
      <w:r>
        <w:rPr>
          <w:rFonts w:ascii="Times New Roman" w:hAnsi="Times New Roman" w:cs="Times New Roman"/>
          <w:i/>
          <w:color w:val="7F7F7F" w:themeColor="text1" w:themeTint="80"/>
          <w:sz w:val="24"/>
          <w:lang w:val="en-US"/>
        </w:rPr>
        <w:t>XXXXXXXXX</w:t>
      </w:r>
      <w:r>
        <w:rPr>
          <w:rFonts w:ascii="Times New Roman" w:hAnsi="Times New Roman" w:cs="Times New Roman"/>
          <w:i/>
          <w:color w:val="7F7F7F" w:themeColor="text1" w:themeTint="80"/>
          <w:sz w:val="24"/>
        </w:rPr>
        <w:t xml:space="preserve"> </w:t>
      </w:r>
      <w:r>
        <w:rPr>
          <w:rFonts w:ascii="Times New Roman" w:hAnsi="Times New Roman" w:cs="Times New Roman"/>
          <w:i/>
          <w:color w:val="7F7F7F" w:themeColor="text1" w:themeTint="80"/>
          <w:sz w:val="24"/>
          <w:lang w:val="en-US"/>
        </w:rPr>
        <w:t>AX</w:t>
      </w:r>
      <w:r>
        <w:rPr>
          <w:rFonts w:ascii="Times New Roman" w:hAnsi="Times New Roman" w:cs="Times New Roman"/>
          <w:i/>
          <w:color w:val="7F7F7F" w:themeColor="text1" w:themeTint="80"/>
          <w:sz w:val="24"/>
        </w:rPr>
        <w:t>.</w:t>
      </w:r>
    </w:p>
    <w:p w14:paraId="1F01304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Для поля установлено правило ввода RU 2</w:t>
      </w:r>
      <w:r>
        <w:rPr>
          <w:rFonts w:ascii="Times New Roman" w:hAnsi="Times New Roman" w:cs="Times New Roman"/>
          <w:sz w:val="28"/>
          <w:szCs w:val="28"/>
          <w:lang w:val="en-US"/>
        </w:rPr>
        <w:t>XXX</w:t>
      </w:r>
      <w:r>
        <w:rPr>
          <w:rFonts w:ascii="Times New Roman" w:hAnsi="Times New Roman" w:cs="Times New Roman"/>
          <w:sz w:val="28"/>
          <w:szCs w:val="28"/>
        </w:rPr>
        <w:t xml:space="preserve">ХХХХХХ AХ, где </w:t>
      </w:r>
      <w:r>
        <w:rPr>
          <w:rFonts w:ascii="Times New Roman" w:hAnsi="Times New Roman" w:cs="Times New Roman"/>
          <w:sz w:val="28"/>
          <w:szCs w:val="28"/>
          <w:lang w:val="en-US"/>
        </w:rPr>
        <w:t>RU</w:t>
      </w:r>
      <w:r>
        <w:rPr>
          <w:rFonts w:ascii="Times New Roman" w:hAnsi="Times New Roman" w:cs="Times New Roman"/>
          <w:sz w:val="28"/>
          <w:szCs w:val="28"/>
        </w:rPr>
        <w:t>, 2, A – неизменные обязательные значения, а Х – любое значение от 0 до 9.</w:t>
      </w:r>
    </w:p>
    <w:p w14:paraId="0BA6D3B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дату подачи патентной заявки»</w:t>
      </w:r>
    </w:p>
    <w:p w14:paraId="1A15C45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В формате: ДД.ММ.ГГГГ</w:t>
      </w:r>
    </w:p>
    <w:p w14:paraId="501B014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Для поля установлено правило ввода ДД.ММ.ГГГГ. ДД – значение даты от 01 до 31, ММ – значение месяца от 01 до 12, ГГГГ – значение года от 2010 до 2026. </w:t>
      </w:r>
    </w:p>
    <w:p w14:paraId="370D8E7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заявителя»</w:t>
      </w:r>
    </w:p>
    <w:p w14:paraId="1E1F1425"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Заявитель согласно заявлению на патент</w:t>
      </w:r>
    </w:p>
    <w:p w14:paraId="295489AA"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Ниже кнопка «+Добавить заявку». При нажатии открываются 3 пустых поля как указано выше. </w:t>
      </w:r>
    </w:p>
    <w:p w14:paraId="2B31F76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«РИД не защищен» дополнительные поля не открываются.</w:t>
      </w:r>
    </w:p>
    <w:p w14:paraId="36ED108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«Получено свидетельство на товарный знак» открываются три дополнительных текстовых поля для заполнения:</w:t>
      </w:r>
    </w:p>
    <w:p w14:paraId="3FA09470"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Поля предназначены для внесения информации по одному</w:t>
      </w:r>
      <w:r>
        <w:rPr>
          <w:rFonts w:ascii="Times New Roman" w:hAnsi="Times New Roman" w:cs="Times New Roman"/>
          <w:sz w:val="28"/>
          <w:szCs w:val="28"/>
        </w:rPr>
        <w:t xml:space="preserve"> </w:t>
      </w:r>
      <w:r>
        <w:rPr>
          <w:rFonts w:ascii="Times New Roman" w:hAnsi="Times New Roman" w:cs="Times New Roman"/>
          <w:i/>
          <w:color w:val="7F7F7F" w:themeColor="text1" w:themeTint="80"/>
          <w:sz w:val="24"/>
        </w:rPr>
        <w:t>товарному знаку. Если получено несколько свидетельств, их можно добавить через кнопку «+ Добавить товарный знак». Появятся аналогичные поля для внесения информации по свидетельству.</w:t>
      </w:r>
    </w:p>
    <w:p w14:paraId="0E6B74C4"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номер действующего охранного документа»</w:t>
      </w:r>
    </w:p>
    <w:p w14:paraId="4B6B4224"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 xml:space="preserve">Номер действующего охранного документа как указан в свидетельстве на средство индивидуализации. По форме: </w:t>
      </w:r>
      <w:r>
        <w:rPr>
          <w:rFonts w:ascii="Times New Roman" w:hAnsi="Times New Roman" w:cs="Times New Roman"/>
          <w:i/>
          <w:color w:val="7F7F7F" w:themeColor="text1" w:themeTint="80"/>
          <w:sz w:val="24"/>
          <w:lang w:val="en-US"/>
        </w:rPr>
        <w:t>RU</w:t>
      </w:r>
      <w:r>
        <w:rPr>
          <w:rFonts w:ascii="Times New Roman" w:hAnsi="Times New Roman" w:cs="Times New Roman"/>
          <w:i/>
          <w:color w:val="7F7F7F" w:themeColor="text1" w:themeTint="80"/>
          <w:sz w:val="24"/>
        </w:rPr>
        <w:t xml:space="preserve"> ХХХХХХХ.</w:t>
      </w:r>
    </w:p>
    <w:p w14:paraId="6CD54F1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Для поля установлено правило ввода RU ХХХХХХХ, где </w:t>
      </w:r>
      <w:r>
        <w:rPr>
          <w:rFonts w:ascii="Times New Roman" w:hAnsi="Times New Roman" w:cs="Times New Roman"/>
          <w:sz w:val="28"/>
          <w:szCs w:val="28"/>
          <w:lang w:val="en-US"/>
        </w:rPr>
        <w:t>RU</w:t>
      </w:r>
      <w:r>
        <w:rPr>
          <w:rFonts w:ascii="Times New Roman" w:hAnsi="Times New Roman" w:cs="Times New Roman"/>
          <w:sz w:val="28"/>
          <w:szCs w:val="28"/>
        </w:rPr>
        <w:t xml:space="preserve"> – неизменное обязательное значение, а Х – любое значение от 0 до 9.</w:t>
      </w:r>
    </w:p>
    <w:p w14:paraId="4E483AC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срок действия охранного документа»</w:t>
      </w:r>
    </w:p>
    <w:p w14:paraId="44032C2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lastRenderedPageBreak/>
        <w:t>В формате: ДД.ММ.ГГГГ</w:t>
      </w:r>
    </w:p>
    <w:p w14:paraId="48C26BF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Для поля установлено правило ввода ДД.ММ.ГГГГ. ДД – значение даты от 01 до 31, ММ – значение месяца от 01 до 12, ГГГГ – значение года от 2024 до 2050. </w:t>
      </w:r>
    </w:p>
    <w:p w14:paraId="65B42C8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правообладателя»</w:t>
      </w:r>
    </w:p>
    <w:p w14:paraId="4C1E3746"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Правообладатель согласно свидетельству</w:t>
      </w:r>
    </w:p>
    <w:p w14:paraId="3E3B63A7"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Ниже кнопка «+Добавить товарный знак». При нажатии открываются 3 пустых поля как указано выше. </w:t>
      </w:r>
    </w:p>
    <w:p w14:paraId="076AD4BD"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«Отсутствует свидетельство на товарный знак» дополнительные поля не открываются.</w:t>
      </w:r>
    </w:p>
    <w:p w14:paraId="28700CAF" w14:textId="77777777" w:rsidR="00C049E9" w:rsidRDefault="00A319D3">
      <w:pPr>
        <w:spacing w:after="0"/>
        <w:ind w:firstLine="425"/>
        <w:jc w:val="both"/>
        <w:rPr>
          <w:rFonts w:ascii="Times New Roman" w:hAnsi="Times New Roman" w:cs="Times New Roman"/>
          <w:b/>
          <w:sz w:val="28"/>
        </w:rPr>
      </w:pPr>
      <w:r>
        <w:rPr>
          <w:rFonts w:ascii="Times New Roman" w:hAnsi="Times New Roman" w:cs="Times New Roman"/>
          <w:b/>
          <w:sz w:val="28"/>
        </w:rPr>
        <w:t xml:space="preserve">11. Оценка стоимости РИД. </w:t>
      </w:r>
      <w:r>
        <w:rPr>
          <w:rFonts w:ascii="Times New Roman" w:hAnsi="Times New Roman" w:cs="Times New Roman"/>
          <w:sz w:val="28"/>
        </w:rPr>
        <w:t>Выпадающий список с одиночным выбором.</w:t>
      </w:r>
      <w:r>
        <w:rPr>
          <w:rFonts w:ascii="Times New Roman" w:hAnsi="Times New Roman" w:cs="Times New Roman"/>
          <w:b/>
          <w:sz w:val="28"/>
        </w:rPr>
        <w:t xml:space="preserve"> </w:t>
      </w:r>
    </w:p>
    <w:p w14:paraId="6DA36DFD" w14:textId="77777777" w:rsidR="00C049E9" w:rsidRDefault="00A319D3">
      <w:pPr>
        <w:spacing w:after="0"/>
        <w:ind w:firstLine="425"/>
        <w:jc w:val="both"/>
        <w:rPr>
          <w:rFonts w:ascii="Times New Roman" w:hAnsi="Times New Roman" w:cs="Times New Roman"/>
          <w:b/>
          <w:sz w:val="28"/>
        </w:rPr>
      </w:pPr>
      <w:r>
        <w:rPr>
          <w:rFonts w:ascii="Times New Roman" w:hAnsi="Times New Roman" w:cs="Times New Roman"/>
          <w:b/>
          <w:sz w:val="28"/>
          <w:szCs w:val="28"/>
        </w:rPr>
        <w:t>12. Коммерциализация охраняемой разработки на настоящий момент</w:t>
      </w:r>
      <w:r>
        <w:rPr>
          <w:rFonts w:ascii="Times New Roman" w:hAnsi="Times New Roman" w:cs="Times New Roman"/>
          <w:sz w:val="28"/>
          <w:szCs w:val="28"/>
        </w:rPr>
        <w:t xml:space="preserve">. </w:t>
      </w:r>
      <w:r>
        <w:rPr>
          <w:rFonts w:ascii="Times New Roman" w:hAnsi="Times New Roman" w:cs="Times New Roman"/>
          <w:sz w:val="28"/>
        </w:rPr>
        <w:t>Выпадающий список с множественным выбором.</w:t>
      </w:r>
      <w:r>
        <w:rPr>
          <w:rFonts w:ascii="Times New Roman" w:hAnsi="Times New Roman" w:cs="Times New Roman"/>
          <w:b/>
          <w:sz w:val="28"/>
        </w:rPr>
        <w:t xml:space="preserve"> </w:t>
      </w:r>
    </w:p>
    <w:p w14:paraId="31BF69A3" w14:textId="77777777" w:rsidR="00C049E9" w:rsidRDefault="00A319D3">
      <w:pPr>
        <w:spacing w:after="0"/>
        <w:ind w:firstLine="425"/>
        <w:jc w:val="both"/>
        <w:rPr>
          <w:rFonts w:ascii="Times New Roman" w:hAnsi="Times New Roman" w:cs="Times New Roman"/>
          <w:b/>
          <w:sz w:val="28"/>
        </w:rPr>
      </w:pPr>
      <w:r>
        <w:rPr>
          <w:rFonts w:ascii="Times New Roman" w:hAnsi="Times New Roman" w:cs="Times New Roman"/>
          <w:b/>
          <w:sz w:val="28"/>
        </w:rPr>
        <w:t xml:space="preserve">13. Экономический эффект от коммерциализации на настоящий момент. </w:t>
      </w:r>
      <w:r>
        <w:rPr>
          <w:rFonts w:ascii="Times New Roman" w:hAnsi="Times New Roman" w:cs="Times New Roman"/>
          <w:sz w:val="28"/>
          <w:szCs w:val="28"/>
        </w:rPr>
        <w:t>Выпадающий список с одиночным выбором.</w:t>
      </w:r>
    </w:p>
    <w:p w14:paraId="17446D41"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«Да» открывается дополнительное поле:</w:t>
      </w:r>
    </w:p>
    <w:p w14:paraId="372024B0"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экономический эффект от коммерциализации на настоящий момент»</w:t>
      </w:r>
    </w:p>
    <w:p w14:paraId="672C581D"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Например, доходы от лицензионных платежей либо от использования в собственном производстве</w:t>
      </w:r>
    </w:p>
    <w:p w14:paraId="2B3D4B1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Текстовое поле. Имеет ограничение по количеству вводимых знаков – не более 500.</w:t>
      </w:r>
    </w:p>
    <w:p w14:paraId="69779E07"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«Нет» дополнительные поля не открываются.</w:t>
      </w:r>
    </w:p>
    <w:p w14:paraId="2CF67478" w14:textId="77777777" w:rsidR="00C049E9" w:rsidRDefault="00A319D3">
      <w:pPr>
        <w:spacing w:after="0"/>
        <w:ind w:firstLine="425"/>
        <w:jc w:val="both"/>
        <w:rPr>
          <w:rFonts w:ascii="Times New Roman" w:hAnsi="Times New Roman" w:cs="Times New Roman"/>
          <w:b/>
          <w:sz w:val="28"/>
        </w:rPr>
      </w:pPr>
      <w:r>
        <w:rPr>
          <w:rFonts w:ascii="Times New Roman" w:hAnsi="Times New Roman" w:cs="Times New Roman"/>
          <w:b/>
          <w:sz w:val="28"/>
          <w:szCs w:val="28"/>
        </w:rPr>
        <w:t>14.</w:t>
      </w:r>
      <w:r>
        <w:rPr>
          <w:rFonts w:ascii="Times New Roman" w:hAnsi="Times New Roman" w:cs="Times New Roman"/>
          <w:sz w:val="28"/>
          <w:szCs w:val="28"/>
        </w:rPr>
        <w:t xml:space="preserve"> </w:t>
      </w:r>
      <w:r>
        <w:rPr>
          <w:rFonts w:ascii="Times New Roman" w:hAnsi="Times New Roman" w:cs="Times New Roman"/>
          <w:b/>
          <w:sz w:val="28"/>
        </w:rPr>
        <w:t>Оценка рыночной перспективы (</w:t>
      </w:r>
      <w:proofErr w:type="spellStart"/>
      <w:r>
        <w:rPr>
          <w:rFonts w:ascii="Times New Roman" w:hAnsi="Times New Roman" w:cs="Times New Roman"/>
          <w:b/>
          <w:sz w:val="28"/>
        </w:rPr>
        <w:t>импортоопережение</w:t>
      </w:r>
      <w:proofErr w:type="spellEnd"/>
      <w:r>
        <w:rPr>
          <w:rFonts w:ascii="Times New Roman" w:hAnsi="Times New Roman" w:cs="Times New Roman"/>
          <w:b/>
          <w:sz w:val="28"/>
        </w:rPr>
        <w:t xml:space="preserve">, импортозамещение, соответствие технологическим трендам, новизна результата). </w:t>
      </w:r>
      <w:r>
        <w:rPr>
          <w:rFonts w:ascii="Times New Roman" w:hAnsi="Times New Roman" w:cs="Times New Roman"/>
          <w:sz w:val="28"/>
          <w:szCs w:val="28"/>
        </w:rPr>
        <w:t>Выпадающий список с одиночным выбором.</w:t>
      </w:r>
    </w:p>
    <w:p w14:paraId="05DEF817"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При выборе варианта «Зарубежные и российские аналоги отсутствуют* </w:t>
      </w:r>
      <w:r>
        <w:rPr>
          <w:rFonts w:ascii="Times New Roman" w:hAnsi="Times New Roman" w:cs="Times New Roman"/>
          <w:i/>
          <w:color w:val="7F7F7F" w:themeColor="text1" w:themeTint="80"/>
          <w:sz w:val="24"/>
        </w:rPr>
        <w:t>*При том, что оцениваемый результат позволит достичь выраженный клинический эффект по сравнению с имеющейся рутинной практикой</w:t>
      </w:r>
      <w:r>
        <w:rPr>
          <w:rFonts w:ascii="Times New Roman" w:hAnsi="Times New Roman" w:cs="Times New Roman"/>
          <w:sz w:val="28"/>
          <w:szCs w:val="28"/>
        </w:rPr>
        <w:t>» дополнительные поля не открываются.</w:t>
      </w:r>
    </w:p>
    <w:p w14:paraId="55E02B5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«Превосходит российские и зарубежные аналоги» открываются три дополнительных текстовых поля для заполнения:</w:t>
      </w:r>
    </w:p>
    <w:p w14:paraId="13EAE5F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«Укажите наименование зарубежных и отечественных аналогов»</w:t>
      </w:r>
    </w:p>
    <w:p w14:paraId="35862F1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новизну»</w:t>
      </w:r>
    </w:p>
    <w:p w14:paraId="77CA76AD"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ключевое отличие от аналогов»</w:t>
      </w:r>
    </w:p>
    <w:p w14:paraId="2D37B074"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Текстовые поля имеют ограничение по количеству вводимых знаков – не более 300.</w:t>
      </w:r>
    </w:p>
    <w:p w14:paraId="4C79114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«Превосходит зарубежные аналоги (российские аналоги отсутствуют)» открываются три дополнительных текстовых поля для заполнения:</w:t>
      </w:r>
    </w:p>
    <w:p w14:paraId="5B99BBE5"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«Укажите наименование зарубежных аналогов»</w:t>
      </w:r>
    </w:p>
    <w:p w14:paraId="33CA22D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новизну»</w:t>
      </w:r>
    </w:p>
    <w:p w14:paraId="6CA8A751"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ключевое отличие от аналогов»</w:t>
      </w:r>
    </w:p>
    <w:p w14:paraId="1D27B441"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lastRenderedPageBreak/>
        <w:t>Текстовые поля имеют ограничение по количеству вводимых знаков – не более 300.</w:t>
      </w:r>
    </w:p>
    <w:p w14:paraId="173AF5C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«Превосходит российские аналоги (или российские аналоги отсутствуют) и сопоставимо с зарубежными аналогами» открываются три дополнительных текстовых поля для заполнения:</w:t>
      </w:r>
    </w:p>
    <w:p w14:paraId="4BF2ECA4"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«Укажите наименование зарубежных и отечественных аналогов»</w:t>
      </w:r>
    </w:p>
    <w:p w14:paraId="416D2F4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новизну»</w:t>
      </w:r>
    </w:p>
    <w:p w14:paraId="14BAF575"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ключевое отличие от аналогов»</w:t>
      </w:r>
    </w:p>
    <w:p w14:paraId="6367545B"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Текстовые поля имеют ограничение по количеству вводимых знаков – не более 300.</w:t>
      </w:r>
    </w:p>
    <w:p w14:paraId="0E1C128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«Превосходит российские аналоги, но уступает зарубежным аналогам (или зарубежные аналоги отсутствуют)» открываются три дополнительных текстовых поля для заполнения:</w:t>
      </w:r>
    </w:p>
    <w:p w14:paraId="65FECAD5"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«Укажите наименование зарубежных и отечественных аналогов»</w:t>
      </w:r>
    </w:p>
    <w:p w14:paraId="7AB843C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новизну»</w:t>
      </w:r>
    </w:p>
    <w:p w14:paraId="0A0C8FB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ключевое отличие от аналогов»</w:t>
      </w:r>
    </w:p>
    <w:p w14:paraId="1EF3484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Текстовые поля имеют ограничение по количеству вводимых знаков – не более 300.</w:t>
      </w:r>
    </w:p>
    <w:p w14:paraId="7627FCD1"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«Уступает зарубежным аналогам (российские аналоги отсутствуют)» открываются три дополнительных текстовых поля для заполнения:</w:t>
      </w:r>
    </w:p>
    <w:p w14:paraId="771ACCE4"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«Укажите наименование зарубежных аналогов»</w:t>
      </w:r>
    </w:p>
    <w:p w14:paraId="5A33477B"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новизну»</w:t>
      </w:r>
    </w:p>
    <w:p w14:paraId="7C4A0EE0"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ключевое отличие от аналогов»</w:t>
      </w:r>
    </w:p>
    <w:p w14:paraId="4029955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Текстовые поля имеют ограничение по количеству вводимых знаков – не более 300.</w:t>
      </w:r>
    </w:p>
    <w:p w14:paraId="165429D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«Сопоставимо с российскими аналогами и превосходит зарубежные аналоги» открываются три дополнительных текстовых поля для заполнения:</w:t>
      </w:r>
    </w:p>
    <w:p w14:paraId="35D6E0A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«Укажите наименование зарубежных и отечественных аналогов»</w:t>
      </w:r>
    </w:p>
    <w:p w14:paraId="0F75003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новизну»</w:t>
      </w:r>
    </w:p>
    <w:p w14:paraId="16963BDD"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ключевое отличие от аналогов»</w:t>
      </w:r>
    </w:p>
    <w:p w14:paraId="1C8346C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Текстовые поля имеют ограничение по количеству вводимых знаков – не более 300.</w:t>
      </w:r>
    </w:p>
    <w:p w14:paraId="733E402A"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«Сопоставимо с российскими аналогами и сопоставимо с зарубежными аналогами» открываются три дополнительных текстовых поля для заполнения:</w:t>
      </w:r>
    </w:p>
    <w:p w14:paraId="3630743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«Укажите наименование зарубежных и отечественных аналогов»</w:t>
      </w:r>
    </w:p>
    <w:p w14:paraId="7BE7E7B4"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новизну»</w:t>
      </w:r>
    </w:p>
    <w:p w14:paraId="0AB0D04A"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ключевое отличие от аналогов»</w:t>
      </w:r>
    </w:p>
    <w:p w14:paraId="3C336FF0"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lastRenderedPageBreak/>
        <w:t>Текстовые поля имеют ограничение по количеству вводимых знаков – не более 300.</w:t>
      </w:r>
    </w:p>
    <w:p w14:paraId="1C5A27DA"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«Сопоставимо с российскими аналогами и уступает зарубежным аналогам (или зарубежные аналоги отсутствуют)» открываются три дополнительных текстовых поля для заполнения:</w:t>
      </w:r>
    </w:p>
    <w:p w14:paraId="49B78B9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«Укажите наименование зарубежных и отечественных аналогов»</w:t>
      </w:r>
    </w:p>
    <w:p w14:paraId="217419C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новизну»</w:t>
      </w:r>
    </w:p>
    <w:p w14:paraId="7E0E621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ключевое отличие от аналогов»</w:t>
      </w:r>
    </w:p>
    <w:p w14:paraId="08D5713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Текстовые поля имеют ограничение по количеству вводимых знаков – не более 300.</w:t>
      </w:r>
    </w:p>
    <w:p w14:paraId="7F65C7D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«Уступает и российским, и зарубежным аналогам (или зарубежные аналоги отсутствуют)» открываются три дополнительных текстовых поля для заполнения:</w:t>
      </w:r>
    </w:p>
    <w:p w14:paraId="7EB1448B"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«Укажите наименование зарубежных и отечественных аналогов»</w:t>
      </w:r>
    </w:p>
    <w:p w14:paraId="719F91FD"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новизну»</w:t>
      </w:r>
    </w:p>
    <w:p w14:paraId="11B07CB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ключевое отличие от аналогов»</w:t>
      </w:r>
    </w:p>
    <w:p w14:paraId="3AAE32C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Текстовые поля имеют ограничение по количеству вводимых знаков – не более 300.</w:t>
      </w:r>
    </w:p>
    <w:p w14:paraId="47DFE200"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 xml:space="preserve">15. Экспортный потенциал. </w:t>
      </w:r>
      <w:r>
        <w:rPr>
          <w:rFonts w:ascii="Times New Roman" w:hAnsi="Times New Roman" w:cs="Times New Roman"/>
          <w:sz w:val="28"/>
          <w:szCs w:val="28"/>
        </w:rPr>
        <w:t>Выпадающий список с одиночным выбором.</w:t>
      </w:r>
    </w:p>
    <w:p w14:paraId="72EDF9A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 xml:space="preserve">16. Требования к производству результата разработки. </w:t>
      </w:r>
      <w:r>
        <w:rPr>
          <w:rFonts w:ascii="Times New Roman" w:hAnsi="Times New Roman" w:cs="Times New Roman"/>
          <w:sz w:val="28"/>
          <w:szCs w:val="28"/>
        </w:rPr>
        <w:t>Выпадающий список с одиночным выбором.</w:t>
      </w:r>
    </w:p>
    <w:p w14:paraId="2E9086B1"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 xml:space="preserve">17. Планируемый срок завершения разработки и выведения результата разработки на рынок с момента внесения данных о разработке. </w:t>
      </w:r>
      <w:r>
        <w:rPr>
          <w:rFonts w:ascii="Times New Roman" w:hAnsi="Times New Roman" w:cs="Times New Roman"/>
          <w:sz w:val="28"/>
          <w:szCs w:val="28"/>
        </w:rPr>
        <w:t>Выпадающий список с одиночным выбором.</w:t>
      </w:r>
    </w:p>
    <w:p w14:paraId="798BFF27"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 xml:space="preserve">18. </w:t>
      </w:r>
      <w:r>
        <w:rPr>
          <w:rFonts w:ascii="Times New Roman" w:hAnsi="Times New Roman" w:cs="Times New Roman"/>
          <w:b/>
          <w:sz w:val="28"/>
        </w:rPr>
        <w:t xml:space="preserve">Участие студентов/аспирантов в проекте. </w:t>
      </w:r>
      <w:r>
        <w:rPr>
          <w:rFonts w:ascii="Times New Roman" w:hAnsi="Times New Roman" w:cs="Times New Roman"/>
          <w:sz w:val="28"/>
          <w:szCs w:val="28"/>
        </w:rPr>
        <w:t>Выпадающий список с одиночным выбором.</w:t>
      </w:r>
    </w:p>
    <w:p w14:paraId="0AC8669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 xml:space="preserve">19. Предполагаемый формат представления проекта на Ярмарке разработок. </w:t>
      </w:r>
      <w:r>
        <w:rPr>
          <w:rFonts w:ascii="Times New Roman" w:hAnsi="Times New Roman" w:cs="Times New Roman"/>
          <w:sz w:val="28"/>
          <w:szCs w:val="28"/>
        </w:rPr>
        <w:t>Выпадающий список с множественным выбором.</w:t>
      </w:r>
    </w:p>
    <w:p w14:paraId="45158128"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b/>
          <w:sz w:val="28"/>
        </w:rPr>
        <w:t xml:space="preserve">20. Контактное лицо по проекту. </w:t>
      </w:r>
      <w:r>
        <w:rPr>
          <w:rFonts w:ascii="Times New Roman" w:hAnsi="Times New Roman" w:cs="Times New Roman"/>
          <w:sz w:val="28"/>
        </w:rPr>
        <w:t>Текстовые поля для заполнения:</w:t>
      </w:r>
    </w:p>
    <w:p w14:paraId="6508B97D"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sz w:val="28"/>
        </w:rPr>
        <w:t>«ФИО»</w:t>
      </w:r>
    </w:p>
    <w:p w14:paraId="1AC0E813"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sz w:val="28"/>
        </w:rPr>
        <w:t>«Должность»</w:t>
      </w:r>
    </w:p>
    <w:p w14:paraId="7593D772"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sz w:val="28"/>
        </w:rPr>
        <w:t>«Электронная почта»</w:t>
      </w:r>
    </w:p>
    <w:p w14:paraId="43BD399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 xml:space="preserve">В формате: </w:t>
      </w:r>
      <w:r>
        <w:rPr>
          <w:rFonts w:ascii="Times New Roman" w:hAnsi="Times New Roman" w:cs="Times New Roman"/>
          <w:i/>
          <w:color w:val="7F7F7F" w:themeColor="text1" w:themeTint="80"/>
          <w:sz w:val="24"/>
          <w:lang w:val="en-US"/>
        </w:rPr>
        <w:t>primer</w:t>
      </w:r>
      <w:r>
        <w:rPr>
          <w:rFonts w:ascii="Times New Roman" w:hAnsi="Times New Roman" w:cs="Times New Roman"/>
          <w:i/>
          <w:color w:val="7F7F7F" w:themeColor="text1" w:themeTint="80"/>
          <w:sz w:val="24"/>
        </w:rPr>
        <w:t>@</w:t>
      </w:r>
      <w:proofErr w:type="spellStart"/>
      <w:r>
        <w:rPr>
          <w:rFonts w:ascii="Times New Roman" w:hAnsi="Times New Roman" w:cs="Times New Roman"/>
          <w:i/>
          <w:color w:val="7F7F7F" w:themeColor="text1" w:themeTint="80"/>
          <w:sz w:val="24"/>
          <w:lang w:val="en-US"/>
        </w:rPr>
        <w:t>gmail</w:t>
      </w:r>
      <w:proofErr w:type="spellEnd"/>
      <w:r>
        <w:rPr>
          <w:rFonts w:ascii="Times New Roman" w:hAnsi="Times New Roman" w:cs="Times New Roman"/>
          <w:i/>
          <w:color w:val="7F7F7F" w:themeColor="text1" w:themeTint="80"/>
          <w:sz w:val="24"/>
        </w:rPr>
        <w:t>.</w:t>
      </w:r>
      <w:r>
        <w:rPr>
          <w:rFonts w:ascii="Times New Roman" w:hAnsi="Times New Roman" w:cs="Times New Roman"/>
          <w:i/>
          <w:color w:val="7F7F7F" w:themeColor="text1" w:themeTint="80"/>
          <w:sz w:val="24"/>
          <w:lang w:val="en-US"/>
        </w:rPr>
        <w:t>com</w:t>
      </w:r>
    </w:p>
    <w:p w14:paraId="4D57DFA0"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Для поля установлена маска ввода, применяемая для </w:t>
      </w:r>
      <w:r>
        <w:rPr>
          <w:rFonts w:ascii="Times New Roman" w:hAnsi="Times New Roman" w:cs="Times New Roman"/>
          <w:sz w:val="28"/>
          <w:szCs w:val="28"/>
          <w:lang w:val="en-US"/>
        </w:rPr>
        <w:t>e</w:t>
      </w:r>
      <w:r>
        <w:rPr>
          <w:rFonts w:ascii="Times New Roman" w:hAnsi="Times New Roman" w:cs="Times New Roman"/>
          <w:sz w:val="28"/>
          <w:szCs w:val="28"/>
        </w:rPr>
        <w:t>-</w:t>
      </w:r>
      <w:r>
        <w:rPr>
          <w:rFonts w:ascii="Times New Roman" w:hAnsi="Times New Roman" w:cs="Times New Roman"/>
          <w:sz w:val="28"/>
          <w:szCs w:val="28"/>
          <w:lang w:val="en-US"/>
        </w:rPr>
        <w:t>mail</w:t>
      </w:r>
      <w:r>
        <w:rPr>
          <w:rFonts w:ascii="Times New Roman" w:hAnsi="Times New Roman" w:cs="Times New Roman"/>
          <w:sz w:val="28"/>
          <w:szCs w:val="28"/>
        </w:rPr>
        <w:t>.</w:t>
      </w:r>
    </w:p>
    <w:p w14:paraId="3F2AE1A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«Телефон» </w:t>
      </w:r>
    </w:p>
    <w:p w14:paraId="6B20A0E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В формате: +</w:t>
      </w:r>
      <w:r>
        <w:rPr>
          <w:rFonts w:ascii="Times New Roman" w:hAnsi="Times New Roman" w:cs="Times New Roman"/>
          <w:i/>
          <w:color w:val="7F7F7F" w:themeColor="text1" w:themeTint="80"/>
          <w:sz w:val="24"/>
          <w:lang w:val="en-US"/>
        </w:rPr>
        <w:t>X</w:t>
      </w:r>
      <w:r>
        <w:rPr>
          <w:rFonts w:ascii="Times New Roman" w:hAnsi="Times New Roman" w:cs="Times New Roman"/>
          <w:i/>
          <w:color w:val="7F7F7F" w:themeColor="text1" w:themeTint="80"/>
          <w:sz w:val="24"/>
        </w:rPr>
        <w:t xml:space="preserve"> (</w:t>
      </w:r>
      <w:r>
        <w:rPr>
          <w:rFonts w:ascii="Times New Roman" w:hAnsi="Times New Roman" w:cs="Times New Roman"/>
          <w:i/>
          <w:color w:val="7F7F7F" w:themeColor="text1" w:themeTint="80"/>
          <w:sz w:val="24"/>
          <w:lang w:val="en-US"/>
        </w:rPr>
        <w:t>XXX</w:t>
      </w:r>
      <w:r>
        <w:rPr>
          <w:rFonts w:ascii="Times New Roman" w:hAnsi="Times New Roman" w:cs="Times New Roman"/>
          <w:i/>
          <w:color w:val="7F7F7F" w:themeColor="text1" w:themeTint="80"/>
          <w:sz w:val="24"/>
        </w:rPr>
        <w:t xml:space="preserve">) </w:t>
      </w:r>
      <w:r>
        <w:rPr>
          <w:rFonts w:ascii="Times New Roman" w:hAnsi="Times New Roman" w:cs="Times New Roman"/>
          <w:i/>
          <w:color w:val="7F7F7F" w:themeColor="text1" w:themeTint="80"/>
          <w:sz w:val="24"/>
          <w:lang w:val="en-US"/>
        </w:rPr>
        <w:t>XXX</w:t>
      </w:r>
      <w:r>
        <w:rPr>
          <w:rFonts w:ascii="Times New Roman" w:hAnsi="Times New Roman" w:cs="Times New Roman"/>
          <w:i/>
          <w:color w:val="7F7F7F" w:themeColor="text1" w:themeTint="80"/>
          <w:sz w:val="24"/>
        </w:rPr>
        <w:t>-</w:t>
      </w:r>
      <w:r>
        <w:rPr>
          <w:rFonts w:ascii="Times New Roman" w:hAnsi="Times New Roman" w:cs="Times New Roman"/>
          <w:i/>
          <w:color w:val="7F7F7F" w:themeColor="text1" w:themeTint="80"/>
          <w:sz w:val="24"/>
          <w:lang w:val="en-US"/>
        </w:rPr>
        <w:t>XX</w:t>
      </w:r>
      <w:r>
        <w:rPr>
          <w:rFonts w:ascii="Times New Roman" w:hAnsi="Times New Roman" w:cs="Times New Roman"/>
          <w:i/>
          <w:color w:val="7F7F7F" w:themeColor="text1" w:themeTint="80"/>
          <w:sz w:val="24"/>
        </w:rPr>
        <w:t>-</w:t>
      </w:r>
      <w:r>
        <w:rPr>
          <w:rFonts w:ascii="Times New Roman" w:hAnsi="Times New Roman" w:cs="Times New Roman"/>
          <w:i/>
          <w:color w:val="7F7F7F" w:themeColor="text1" w:themeTint="80"/>
          <w:sz w:val="24"/>
          <w:lang w:val="en-US"/>
        </w:rPr>
        <w:t>XX</w:t>
      </w:r>
    </w:p>
    <w:p w14:paraId="5DC9D62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Для поля установлена маска ввода, применяемая для телефонного номера.</w:t>
      </w:r>
    </w:p>
    <w:p w14:paraId="232A336C"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Уведомления об изменении статуса карточки проекта, а также предложения встреч по проекту будут приходить на почту лица, создавшего карточку проекта в личном кабинете на сайте.</w:t>
      </w:r>
    </w:p>
    <w:p w14:paraId="25037D1E"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b/>
          <w:sz w:val="28"/>
        </w:rPr>
        <w:lastRenderedPageBreak/>
        <w:t xml:space="preserve">23. Изображение разработки при наличии. </w:t>
      </w:r>
      <w:r>
        <w:rPr>
          <w:rFonts w:ascii="Times New Roman" w:hAnsi="Times New Roman" w:cs="Times New Roman"/>
          <w:sz w:val="28"/>
        </w:rPr>
        <w:t>Поле для прикрепления файла в формате: .</w:t>
      </w:r>
      <w:r>
        <w:rPr>
          <w:rFonts w:ascii="Times New Roman" w:hAnsi="Times New Roman" w:cs="Times New Roman"/>
          <w:sz w:val="28"/>
          <w:lang w:val="en-US"/>
        </w:rPr>
        <w:t>jpeg</w:t>
      </w:r>
      <w:r>
        <w:rPr>
          <w:rFonts w:ascii="Times New Roman" w:hAnsi="Times New Roman" w:cs="Times New Roman"/>
          <w:sz w:val="28"/>
        </w:rPr>
        <w:t>, .</w:t>
      </w:r>
      <w:r>
        <w:rPr>
          <w:rFonts w:ascii="Times New Roman" w:hAnsi="Times New Roman" w:cs="Times New Roman"/>
          <w:sz w:val="28"/>
          <w:lang w:val="en-US"/>
        </w:rPr>
        <w:t>jpg</w:t>
      </w:r>
      <w:r>
        <w:rPr>
          <w:rFonts w:ascii="Times New Roman" w:hAnsi="Times New Roman" w:cs="Times New Roman"/>
          <w:sz w:val="28"/>
        </w:rPr>
        <w:t>, .</w:t>
      </w:r>
      <w:proofErr w:type="spellStart"/>
      <w:r>
        <w:rPr>
          <w:rFonts w:ascii="Times New Roman" w:hAnsi="Times New Roman" w:cs="Times New Roman"/>
          <w:sz w:val="28"/>
          <w:lang w:val="en-US"/>
        </w:rPr>
        <w:t>png</w:t>
      </w:r>
      <w:proofErr w:type="spellEnd"/>
    </w:p>
    <w:p w14:paraId="11E3BB4C" w14:textId="77777777" w:rsidR="00C049E9" w:rsidRDefault="00A319D3">
      <w:pPr>
        <w:spacing w:after="0"/>
        <w:ind w:firstLine="425"/>
        <w:jc w:val="both"/>
        <w:rPr>
          <w:rFonts w:ascii="Times New Roman" w:hAnsi="Times New Roman" w:cs="Times New Roman"/>
          <w:b/>
          <w:i/>
          <w:color w:val="7F7F7F" w:themeColor="text1" w:themeTint="80"/>
          <w:sz w:val="24"/>
        </w:rPr>
      </w:pPr>
      <w:r>
        <w:rPr>
          <w:rFonts w:ascii="Times New Roman" w:hAnsi="Times New Roman" w:cs="Times New Roman"/>
          <w:sz w:val="28"/>
        </w:rPr>
        <w:t>Поле является не обязательным для заполнения</w:t>
      </w:r>
      <w:r>
        <w:rPr>
          <w:rFonts w:ascii="Times New Roman" w:hAnsi="Times New Roman" w:cs="Times New Roman"/>
          <w:b/>
          <w:sz w:val="28"/>
        </w:rPr>
        <w:t>.</w:t>
      </w:r>
    </w:p>
    <w:p w14:paraId="68950C74"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b/>
          <w:sz w:val="28"/>
        </w:rPr>
        <w:t>24. Логотип организации для размещения на сайте Ярмарки разработок</w:t>
      </w:r>
      <w:r>
        <w:rPr>
          <w:rFonts w:ascii="Times New Roman" w:hAnsi="Times New Roman" w:cs="Times New Roman"/>
          <w:i/>
          <w:color w:val="7F7F7F" w:themeColor="text1" w:themeTint="80"/>
          <w:sz w:val="24"/>
        </w:rPr>
        <w:t xml:space="preserve">. </w:t>
      </w:r>
      <w:r>
        <w:rPr>
          <w:rFonts w:ascii="Times New Roman" w:hAnsi="Times New Roman" w:cs="Times New Roman"/>
          <w:sz w:val="28"/>
        </w:rPr>
        <w:t>Поле для прикрепления файла в формате: .</w:t>
      </w:r>
      <w:r>
        <w:rPr>
          <w:rFonts w:ascii="Times New Roman" w:hAnsi="Times New Roman" w:cs="Times New Roman"/>
          <w:sz w:val="28"/>
          <w:lang w:val="en-US"/>
        </w:rPr>
        <w:t>ai</w:t>
      </w:r>
      <w:r>
        <w:rPr>
          <w:rFonts w:ascii="Times New Roman" w:hAnsi="Times New Roman" w:cs="Times New Roman"/>
          <w:sz w:val="28"/>
        </w:rPr>
        <w:t>, .</w:t>
      </w:r>
      <w:r>
        <w:rPr>
          <w:rFonts w:ascii="Times New Roman" w:hAnsi="Times New Roman" w:cs="Times New Roman"/>
          <w:sz w:val="28"/>
          <w:lang w:val="en-US"/>
        </w:rPr>
        <w:t>eps</w:t>
      </w:r>
      <w:r>
        <w:rPr>
          <w:rFonts w:ascii="Times New Roman" w:hAnsi="Times New Roman" w:cs="Times New Roman"/>
          <w:sz w:val="28"/>
        </w:rPr>
        <w:t>, .</w:t>
      </w:r>
      <w:proofErr w:type="spellStart"/>
      <w:r>
        <w:rPr>
          <w:rFonts w:ascii="Times New Roman" w:hAnsi="Times New Roman" w:cs="Times New Roman"/>
          <w:sz w:val="28"/>
          <w:lang w:val="en-US"/>
        </w:rPr>
        <w:t>svg</w:t>
      </w:r>
      <w:proofErr w:type="spellEnd"/>
      <w:r>
        <w:rPr>
          <w:rFonts w:ascii="Times New Roman" w:hAnsi="Times New Roman" w:cs="Times New Roman"/>
          <w:sz w:val="28"/>
        </w:rPr>
        <w:t>, .</w:t>
      </w:r>
      <w:proofErr w:type="spellStart"/>
      <w:r>
        <w:rPr>
          <w:rFonts w:ascii="Times New Roman" w:hAnsi="Times New Roman" w:cs="Times New Roman"/>
          <w:sz w:val="28"/>
          <w:lang w:val="en-US"/>
        </w:rPr>
        <w:t>cdr</w:t>
      </w:r>
      <w:proofErr w:type="spellEnd"/>
      <w:r>
        <w:rPr>
          <w:rFonts w:ascii="Times New Roman" w:hAnsi="Times New Roman" w:cs="Times New Roman"/>
          <w:sz w:val="28"/>
        </w:rPr>
        <w:t>, .</w:t>
      </w:r>
      <w:r>
        <w:rPr>
          <w:rFonts w:ascii="Times New Roman" w:hAnsi="Times New Roman" w:cs="Times New Roman"/>
          <w:sz w:val="28"/>
          <w:lang w:val="en-US"/>
        </w:rPr>
        <w:t>pdf</w:t>
      </w:r>
    </w:p>
    <w:p w14:paraId="390BA0AC" w14:textId="77777777" w:rsidR="00C049E9" w:rsidRDefault="00A319D3">
      <w:pPr>
        <w:spacing w:after="0"/>
        <w:ind w:firstLine="425"/>
        <w:jc w:val="both"/>
        <w:rPr>
          <w:rFonts w:ascii="Times New Roman" w:hAnsi="Times New Roman" w:cs="Times New Roman"/>
          <w:b/>
          <w:i/>
          <w:color w:val="7F7F7F" w:themeColor="text1" w:themeTint="80"/>
          <w:sz w:val="24"/>
        </w:rPr>
      </w:pPr>
      <w:r>
        <w:rPr>
          <w:rFonts w:ascii="Times New Roman" w:hAnsi="Times New Roman" w:cs="Times New Roman"/>
          <w:sz w:val="28"/>
        </w:rPr>
        <w:t>Поле является не обязательным для заполнения</w:t>
      </w:r>
      <w:r>
        <w:rPr>
          <w:rFonts w:ascii="Times New Roman" w:hAnsi="Times New Roman" w:cs="Times New Roman"/>
          <w:b/>
          <w:sz w:val="28"/>
        </w:rPr>
        <w:t>.</w:t>
      </w:r>
    </w:p>
    <w:p w14:paraId="0E1FBADB"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b/>
          <w:sz w:val="28"/>
        </w:rPr>
        <w:t xml:space="preserve">25. Презентация разработки. </w:t>
      </w:r>
      <w:r>
        <w:rPr>
          <w:rFonts w:ascii="Times New Roman" w:hAnsi="Times New Roman" w:cs="Times New Roman"/>
          <w:sz w:val="28"/>
        </w:rPr>
        <w:t>Поле для прикрепления файла в формате: .</w:t>
      </w:r>
      <w:r>
        <w:rPr>
          <w:rFonts w:ascii="Times New Roman" w:hAnsi="Times New Roman" w:cs="Times New Roman"/>
          <w:sz w:val="28"/>
          <w:lang w:val="en-US"/>
        </w:rPr>
        <w:t>ppt</w:t>
      </w:r>
      <w:r>
        <w:rPr>
          <w:rFonts w:ascii="Times New Roman" w:hAnsi="Times New Roman" w:cs="Times New Roman"/>
          <w:sz w:val="28"/>
        </w:rPr>
        <w:t>, .</w:t>
      </w:r>
      <w:r>
        <w:rPr>
          <w:rFonts w:ascii="Times New Roman" w:hAnsi="Times New Roman" w:cs="Times New Roman"/>
          <w:sz w:val="28"/>
          <w:lang w:val="en-US"/>
        </w:rPr>
        <w:t>pptx</w:t>
      </w:r>
      <w:r>
        <w:rPr>
          <w:rFonts w:ascii="Times New Roman" w:hAnsi="Times New Roman" w:cs="Times New Roman"/>
          <w:sz w:val="28"/>
        </w:rPr>
        <w:t>, .</w:t>
      </w:r>
      <w:r>
        <w:rPr>
          <w:rFonts w:ascii="Times New Roman" w:hAnsi="Times New Roman" w:cs="Times New Roman"/>
          <w:sz w:val="28"/>
          <w:lang w:val="en-US"/>
        </w:rPr>
        <w:t>pdf</w:t>
      </w:r>
      <w:r>
        <w:rPr>
          <w:rFonts w:ascii="Times New Roman" w:hAnsi="Times New Roman" w:cs="Times New Roman"/>
          <w:sz w:val="28"/>
        </w:rPr>
        <w:t>.</w:t>
      </w:r>
    </w:p>
    <w:p w14:paraId="72502B43" w14:textId="77777777" w:rsidR="00C049E9" w:rsidRDefault="00A319D3">
      <w:pPr>
        <w:spacing w:after="0"/>
        <w:ind w:firstLine="425"/>
        <w:jc w:val="both"/>
        <w:rPr>
          <w:rFonts w:ascii="Times New Roman" w:hAnsi="Times New Roman" w:cs="Times New Roman"/>
          <w:b/>
          <w:i/>
          <w:color w:val="7F7F7F" w:themeColor="text1" w:themeTint="80"/>
          <w:sz w:val="24"/>
        </w:rPr>
      </w:pPr>
      <w:r>
        <w:rPr>
          <w:rFonts w:ascii="Times New Roman" w:hAnsi="Times New Roman" w:cs="Times New Roman"/>
          <w:sz w:val="28"/>
        </w:rPr>
        <w:t>Поле является не обязательным для заполнения</w:t>
      </w:r>
      <w:r>
        <w:rPr>
          <w:rFonts w:ascii="Times New Roman" w:hAnsi="Times New Roman" w:cs="Times New Roman"/>
          <w:b/>
          <w:sz w:val="28"/>
        </w:rPr>
        <w:t>.</w:t>
      </w:r>
    </w:p>
    <w:p w14:paraId="0898A307" w14:textId="77777777" w:rsidR="00C049E9" w:rsidRDefault="00A319D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clear="all"/>
      </w:r>
    </w:p>
    <w:p w14:paraId="62B2F66B" w14:textId="77777777" w:rsidR="00C049E9" w:rsidRDefault="00A319D3">
      <w:pPr>
        <w:tabs>
          <w:tab w:val="left" w:pos="851"/>
        </w:tabs>
        <w:spacing w:after="0"/>
        <w:jc w:val="right"/>
        <w:outlineLvl w:val="0"/>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 6</w:t>
      </w:r>
      <w:r w:rsidR="000C0A9B">
        <w:rPr>
          <w:rFonts w:ascii="Times New Roman" w:hAnsi="Times New Roman" w:cs="Times New Roman"/>
          <w:b/>
          <w:bCs/>
          <w:sz w:val="28"/>
          <w:szCs w:val="28"/>
        </w:rPr>
        <w:t xml:space="preserve"> </w:t>
      </w:r>
      <w:r>
        <w:rPr>
          <w:rFonts w:ascii="Times New Roman" w:hAnsi="Times New Roman" w:cs="Times New Roman"/>
          <w:b/>
          <w:sz w:val="28"/>
          <w:szCs w:val="28"/>
        </w:rPr>
        <w:t>к Техническому заданию</w:t>
      </w:r>
    </w:p>
    <w:p w14:paraId="06A44D87" w14:textId="77777777" w:rsidR="00C049E9" w:rsidRDefault="00A319D3">
      <w:pPr>
        <w:spacing w:after="0" w:line="360" w:lineRule="auto"/>
        <w:ind w:firstLine="709"/>
        <w:jc w:val="center"/>
        <w:rPr>
          <w:rFonts w:ascii="Times New Roman" w:hAnsi="Times New Roman" w:cs="Times New Roman"/>
          <w:b/>
          <w:sz w:val="28"/>
        </w:rPr>
      </w:pPr>
      <w:r>
        <w:rPr>
          <w:rFonts w:ascii="Times New Roman" w:hAnsi="Times New Roman" w:cs="Times New Roman"/>
          <w:b/>
          <w:sz w:val="28"/>
        </w:rPr>
        <w:t>Форма карточки проекта в сфере медицинских изделий</w:t>
      </w:r>
    </w:p>
    <w:tbl>
      <w:tblPr>
        <w:tblStyle w:val="aa"/>
        <w:tblW w:w="10201" w:type="dxa"/>
        <w:jc w:val="center"/>
        <w:tblLook w:val="04A0" w:firstRow="1" w:lastRow="0" w:firstColumn="1" w:lastColumn="0" w:noHBand="0" w:noVBand="1"/>
      </w:tblPr>
      <w:tblGrid>
        <w:gridCol w:w="704"/>
        <w:gridCol w:w="9497"/>
      </w:tblGrid>
      <w:tr w:rsidR="00C049E9" w14:paraId="5BEC41D4" w14:textId="77777777">
        <w:trPr>
          <w:jc w:val="center"/>
        </w:trPr>
        <w:tc>
          <w:tcPr>
            <w:tcW w:w="704" w:type="dxa"/>
          </w:tcPr>
          <w:p w14:paraId="683EE1AC" w14:textId="77777777" w:rsidR="00C049E9" w:rsidRDefault="00A319D3">
            <w:pPr>
              <w:jc w:val="both"/>
              <w:rPr>
                <w:rFonts w:ascii="Times New Roman" w:hAnsi="Times New Roman" w:cs="Times New Roman"/>
                <w:b/>
                <w:sz w:val="28"/>
              </w:rPr>
            </w:pPr>
            <w:r>
              <w:rPr>
                <w:rFonts w:ascii="Times New Roman" w:hAnsi="Times New Roman" w:cs="Times New Roman"/>
                <w:b/>
                <w:sz w:val="28"/>
              </w:rPr>
              <w:t>1.</w:t>
            </w:r>
          </w:p>
        </w:tc>
        <w:tc>
          <w:tcPr>
            <w:tcW w:w="9497" w:type="dxa"/>
          </w:tcPr>
          <w:p w14:paraId="4F647513" w14:textId="77777777" w:rsidR="00C049E9" w:rsidRDefault="00A319D3">
            <w:pPr>
              <w:jc w:val="both"/>
              <w:rPr>
                <w:rFonts w:ascii="Times New Roman" w:hAnsi="Times New Roman" w:cs="Times New Roman"/>
                <w:b/>
                <w:sz w:val="28"/>
              </w:rPr>
            </w:pPr>
            <w:r>
              <w:rPr>
                <w:rFonts w:ascii="Times New Roman" w:hAnsi="Times New Roman" w:cs="Times New Roman"/>
                <w:b/>
                <w:sz w:val="28"/>
              </w:rPr>
              <w:t xml:space="preserve">Наименование учреждения </w:t>
            </w:r>
          </w:p>
        </w:tc>
      </w:tr>
      <w:tr w:rsidR="00C049E9" w14:paraId="23DB946F" w14:textId="77777777">
        <w:trPr>
          <w:jc w:val="center"/>
        </w:trPr>
        <w:tc>
          <w:tcPr>
            <w:tcW w:w="10201" w:type="dxa"/>
            <w:gridSpan w:val="2"/>
          </w:tcPr>
          <w:p w14:paraId="11A63963"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Краткая форма наименования в соответствии с Уставом.</w:t>
            </w:r>
          </w:p>
          <w:p w14:paraId="30F43680"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Например, ФГБУ «НЦЭСМП» Минздрава России</w:t>
            </w:r>
          </w:p>
        </w:tc>
      </w:tr>
      <w:tr w:rsidR="00C049E9" w14:paraId="3CE192D7" w14:textId="77777777">
        <w:trPr>
          <w:jc w:val="center"/>
        </w:trPr>
        <w:tc>
          <w:tcPr>
            <w:tcW w:w="704" w:type="dxa"/>
          </w:tcPr>
          <w:p w14:paraId="39DA2830" w14:textId="77777777" w:rsidR="00C049E9" w:rsidRDefault="00A319D3">
            <w:pPr>
              <w:jc w:val="both"/>
              <w:rPr>
                <w:rFonts w:ascii="Times New Roman" w:hAnsi="Times New Roman" w:cs="Times New Roman"/>
                <w:b/>
                <w:sz w:val="28"/>
              </w:rPr>
            </w:pPr>
            <w:r>
              <w:rPr>
                <w:rFonts w:ascii="Times New Roman" w:hAnsi="Times New Roman" w:cs="Times New Roman"/>
                <w:b/>
                <w:sz w:val="28"/>
              </w:rPr>
              <w:t>2.</w:t>
            </w:r>
          </w:p>
        </w:tc>
        <w:tc>
          <w:tcPr>
            <w:tcW w:w="9497" w:type="dxa"/>
          </w:tcPr>
          <w:p w14:paraId="01448651" w14:textId="77777777" w:rsidR="00C049E9" w:rsidRDefault="00A319D3">
            <w:pPr>
              <w:jc w:val="both"/>
              <w:rPr>
                <w:rFonts w:ascii="Times New Roman" w:hAnsi="Times New Roman" w:cs="Times New Roman"/>
                <w:b/>
                <w:sz w:val="28"/>
              </w:rPr>
            </w:pPr>
            <w:r>
              <w:rPr>
                <w:rFonts w:ascii="Times New Roman" w:hAnsi="Times New Roman" w:cs="Times New Roman"/>
                <w:b/>
                <w:sz w:val="28"/>
              </w:rPr>
              <w:t xml:space="preserve">Наименование разработки </w:t>
            </w:r>
          </w:p>
        </w:tc>
      </w:tr>
      <w:tr w:rsidR="00C049E9" w14:paraId="6C866C5F" w14:textId="77777777">
        <w:trPr>
          <w:jc w:val="center"/>
        </w:trPr>
        <w:tc>
          <w:tcPr>
            <w:tcW w:w="10201" w:type="dxa"/>
            <w:gridSpan w:val="2"/>
          </w:tcPr>
          <w:p w14:paraId="34CB0B8A"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Наименование разработки</w:t>
            </w:r>
          </w:p>
        </w:tc>
      </w:tr>
      <w:tr w:rsidR="00C049E9" w14:paraId="66AB0E6D" w14:textId="77777777">
        <w:trPr>
          <w:jc w:val="center"/>
        </w:trPr>
        <w:tc>
          <w:tcPr>
            <w:tcW w:w="704" w:type="dxa"/>
          </w:tcPr>
          <w:p w14:paraId="7BF85E09" w14:textId="77777777" w:rsidR="00C049E9" w:rsidRDefault="00A319D3">
            <w:pPr>
              <w:jc w:val="both"/>
              <w:rPr>
                <w:rFonts w:ascii="Times New Roman" w:hAnsi="Times New Roman" w:cs="Times New Roman"/>
                <w:b/>
                <w:sz w:val="28"/>
              </w:rPr>
            </w:pPr>
            <w:r>
              <w:rPr>
                <w:rFonts w:ascii="Times New Roman" w:hAnsi="Times New Roman" w:cs="Times New Roman"/>
                <w:b/>
                <w:sz w:val="28"/>
              </w:rPr>
              <w:t>3.</w:t>
            </w:r>
          </w:p>
        </w:tc>
        <w:tc>
          <w:tcPr>
            <w:tcW w:w="9497" w:type="dxa"/>
          </w:tcPr>
          <w:p w14:paraId="023C8445" w14:textId="77777777" w:rsidR="00C049E9" w:rsidRDefault="00A319D3">
            <w:pPr>
              <w:jc w:val="both"/>
              <w:rPr>
                <w:rFonts w:ascii="Times New Roman" w:hAnsi="Times New Roman" w:cs="Times New Roman"/>
                <w:b/>
                <w:sz w:val="28"/>
              </w:rPr>
            </w:pPr>
            <w:r>
              <w:rPr>
                <w:rFonts w:ascii="Times New Roman" w:hAnsi="Times New Roman" w:cs="Times New Roman"/>
                <w:b/>
                <w:sz w:val="28"/>
              </w:rPr>
              <w:t>Краткое описание</w:t>
            </w:r>
          </w:p>
        </w:tc>
      </w:tr>
      <w:tr w:rsidR="00C049E9" w14:paraId="2307CED6" w14:textId="77777777">
        <w:trPr>
          <w:jc w:val="center"/>
        </w:trPr>
        <w:tc>
          <w:tcPr>
            <w:tcW w:w="10201" w:type="dxa"/>
            <w:gridSpan w:val="2"/>
          </w:tcPr>
          <w:p w14:paraId="4B5550C1"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Краткое описание разработки</w:t>
            </w:r>
          </w:p>
        </w:tc>
      </w:tr>
      <w:tr w:rsidR="00C049E9" w14:paraId="33454641" w14:textId="77777777">
        <w:trPr>
          <w:jc w:val="center"/>
        </w:trPr>
        <w:tc>
          <w:tcPr>
            <w:tcW w:w="704" w:type="dxa"/>
          </w:tcPr>
          <w:p w14:paraId="7D96AF98" w14:textId="77777777" w:rsidR="00C049E9" w:rsidRDefault="00A319D3">
            <w:pPr>
              <w:jc w:val="both"/>
              <w:rPr>
                <w:rFonts w:ascii="Times New Roman" w:hAnsi="Times New Roman" w:cs="Times New Roman"/>
                <w:b/>
                <w:sz w:val="28"/>
              </w:rPr>
            </w:pPr>
            <w:r>
              <w:rPr>
                <w:rFonts w:ascii="Times New Roman" w:hAnsi="Times New Roman" w:cs="Times New Roman"/>
                <w:b/>
                <w:sz w:val="28"/>
              </w:rPr>
              <w:t>4.</w:t>
            </w:r>
          </w:p>
        </w:tc>
        <w:tc>
          <w:tcPr>
            <w:tcW w:w="9497" w:type="dxa"/>
          </w:tcPr>
          <w:p w14:paraId="18DB61D7" w14:textId="77777777" w:rsidR="00C049E9" w:rsidRDefault="00A319D3">
            <w:pPr>
              <w:jc w:val="both"/>
              <w:rPr>
                <w:rFonts w:ascii="Times New Roman" w:hAnsi="Times New Roman" w:cs="Times New Roman"/>
                <w:b/>
                <w:sz w:val="28"/>
              </w:rPr>
            </w:pPr>
            <w:r>
              <w:rPr>
                <w:rFonts w:ascii="Times New Roman" w:hAnsi="Times New Roman" w:cs="Times New Roman"/>
                <w:b/>
                <w:sz w:val="28"/>
              </w:rPr>
              <w:t>НКМИ</w:t>
            </w:r>
          </w:p>
        </w:tc>
      </w:tr>
      <w:tr w:rsidR="00C049E9" w14:paraId="67167ECE" w14:textId="77777777">
        <w:trPr>
          <w:trHeight w:val="1667"/>
          <w:jc w:val="center"/>
        </w:trPr>
        <w:tc>
          <w:tcPr>
            <w:tcW w:w="10201" w:type="dxa"/>
            <w:gridSpan w:val="2"/>
          </w:tcPr>
          <w:p w14:paraId="03A4FA97"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Приводится в соответствии с Приказ Минздрава России от 06.06.2012 N 4н (ред. от 07.07.2020) "Об утверждении номенклатурной классификации медицинских изделий" (вместе с "Номенклатурной классификацией медицинских изделий по видам", "Номенклатурной классификацией медицинских изделий по классам в зависимости от потенциального риска их применения") (Зарегистрировано в Минюсте России 09.07.2012 N 24852)</w:t>
            </w:r>
          </w:p>
          <w:p w14:paraId="6B2E3790"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Допустимо указать несколько.</w:t>
            </w:r>
          </w:p>
        </w:tc>
      </w:tr>
      <w:tr w:rsidR="00C049E9" w14:paraId="06A571E7" w14:textId="77777777">
        <w:trPr>
          <w:jc w:val="center"/>
        </w:trPr>
        <w:tc>
          <w:tcPr>
            <w:tcW w:w="10201" w:type="dxa"/>
            <w:gridSpan w:val="2"/>
          </w:tcPr>
          <w:p w14:paraId="650B8976" w14:textId="77777777" w:rsidR="00C049E9" w:rsidRDefault="00A319D3">
            <w:pPr>
              <w:pStyle w:val="ConsPlusTitle"/>
            </w:pPr>
            <w:r>
              <w:rPr>
                <w:rFonts w:ascii="Times New Roman" w:eastAsiaTheme="minorHAnsi" w:hAnsi="Times New Roman" w:cs="Times New Roman"/>
                <w:sz w:val="24"/>
                <w:lang w:eastAsia="en-US"/>
              </w:rPr>
              <w:t>Номенклатурная классификация медицинских изделий по видам</w:t>
            </w:r>
          </w:p>
        </w:tc>
      </w:tr>
      <w:tr w:rsidR="00C049E9" w14:paraId="29E1FA2E" w14:textId="77777777">
        <w:trPr>
          <w:jc w:val="center"/>
        </w:trPr>
        <w:tc>
          <w:tcPr>
            <w:tcW w:w="10201" w:type="dxa"/>
            <w:gridSpan w:val="2"/>
          </w:tcPr>
          <w:p w14:paraId="140F4BF7"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sz w:val="24"/>
              </w:rPr>
              <w:t>1</w:t>
            </w:r>
            <w:r>
              <w:rPr>
                <w:rFonts w:ascii="Times New Roman" w:hAnsi="Times New Roman" w:cs="Times New Roman"/>
                <w:sz w:val="24"/>
              </w:rPr>
              <w:tab/>
              <w:t>Анестезиологические и респираторные медицинские изделия</w:t>
            </w:r>
          </w:p>
        </w:tc>
      </w:tr>
      <w:tr w:rsidR="00C049E9" w14:paraId="5045C9E6" w14:textId="77777777">
        <w:trPr>
          <w:jc w:val="center"/>
        </w:trPr>
        <w:tc>
          <w:tcPr>
            <w:tcW w:w="10201" w:type="dxa"/>
            <w:gridSpan w:val="2"/>
          </w:tcPr>
          <w:p w14:paraId="5D477A12" w14:textId="77777777" w:rsidR="00C049E9" w:rsidRDefault="00A319D3">
            <w:pPr>
              <w:jc w:val="both"/>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1A22E9B2" w14:textId="77777777" w:rsidR="00C049E9" w:rsidRDefault="00A319D3">
            <w:pPr>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ab/>
            </w:r>
            <w:proofErr w:type="spellStart"/>
            <w:r>
              <w:rPr>
                <w:rFonts w:ascii="Times New Roman" w:hAnsi="Times New Roman" w:cs="Times New Roman"/>
                <w:sz w:val="24"/>
              </w:rPr>
              <w:t>Алгезиметры</w:t>
            </w:r>
            <w:proofErr w:type="spellEnd"/>
          </w:p>
          <w:p w14:paraId="486C0D62" w14:textId="77777777" w:rsidR="00C049E9" w:rsidRDefault="00A319D3">
            <w:pPr>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ab/>
              <w:t>Анализаторы анестезиологических и респираторных газов</w:t>
            </w:r>
          </w:p>
          <w:p w14:paraId="744A3985" w14:textId="77777777" w:rsidR="00C049E9" w:rsidRDefault="00A319D3">
            <w:pPr>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ab/>
              <w:t>Анализаторы газов крови и сопутствующие изделия</w:t>
            </w:r>
          </w:p>
          <w:p w14:paraId="5E8DAA1C" w14:textId="77777777" w:rsidR="00C049E9" w:rsidRDefault="00A319D3">
            <w:pPr>
              <w:rPr>
                <w:rFonts w:ascii="Times New Roman" w:hAnsi="Times New Roman" w:cs="Times New Roman"/>
                <w:sz w:val="24"/>
              </w:rPr>
            </w:pPr>
            <w:r>
              <w:rPr>
                <w:rFonts w:ascii="Times New Roman" w:hAnsi="Times New Roman" w:cs="Times New Roman"/>
                <w:sz w:val="24"/>
              </w:rPr>
              <w:t>1.4</w:t>
            </w:r>
            <w:r>
              <w:rPr>
                <w:rFonts w:ascii="Times New Roman" w:hAnsi="Times New Roman" w:cs="Times New Roman"/>
                <w:sz w:val="24"/>
              </w:rPr>
              <w:tab/>
              <w:t>Анализаторы дыхательной функции и сопутствующие изделия</w:t>
            </w:r>
          </w:p>
          <w:p w14:paraId="7BC3EBAE" w14:textId="77777777" w:rsidR="00C049E9" w:rsidRDefault="00A319D3">
            <w:pPr>
              <w:rPr>
                <w:rFonts w:ascii="Times New Roman" w:hAnsi="Times New Roman" w:cs="Times New Roman"/>
                <w:sz w:val="24"/>
              </w:rPr>
            </w:pPr>
            <w:r>
              <w:rPr>
                <w:rFonts w:ascii="Times New Roman" w:hAnsi="Times New Roman" w:cs="Times New Roman"/>
                <w:sz w:val="24"/>
              </w:rPr>
              <w:t>1.5</w:t>
            </w:r>
            <w:r>
              <w:rPr>
                <w:rFonts w:ascii="Times New Roman" w:hAnsi="Times New Roman" w:cs="Times New Roman"/>
                <w:sz w:val="24"/>
              </w:rPr>
              <w:tab/>
              <w:t>Анестезиологические системы и сопутствующие изделия</w:t>
            </w:r>
          </w:p>
          <w:p w14:paraId="2635678D" w14:textId="77777777" w:rsidR="00C049E9" w:rsidRDefault="00A319D3">
            <w:pPr>
              <w:rPr>
                <w:rFonts w:ascii="Times New Roman" w:hAnsi="Times New Roman" w:cs="Times New Roman"/>
                <w:sz w:val="24"/>
              </w:rPr>
            </w:pPr>
            <w:r>
              <w:rPr>
                <w:rFonts w:ascii="Times New Roman" w:hAnsi="Times New Roman" w:cs="Times New Roman"/>
                <w:sz w:val="24"/>
              </w:rPr>
              <w:t>1.6</w:t>
            </w:r>
            <w:r>
              <w:rPr>
                <w:rFonts w:ascii="Times New Roman" w:hAnsi="Times New Roman" w:cs="Times New Roman"/>
                <w:sz w:val="24"/>
              </w:rPr>
              <w:tab/>
            </w:r>
            <w:proofErr w:type="spellStart"/>
            <w:r>
              <w:rPr>
                <w:rFonts w:ascii="Times New Roman" w:hAnsi="Times New Roman" w:cs="Times New Roman"/>
                <w:sz w:val="24"/>
              </w:rPr>
              <w:t>Бронхоскопы</w:t>
            </w:r>
            <w:proofErr w:type="spellEnd"/>
          </w:p>
          <w:p w14:paraId="69D25114" w14:textId="77777777" w:rsidR="00C049E9" w:rsidRDefault="00A319D3">
            <w:pPr>
              <w:rPr>
                <w:rFonts w:ascii="Times New Roman" w:hAnsi="Times New Roman" w:cs="Times New Roman"/>
                <w:sz w:val="24"/>
              </w:rPr>
            </w:pPr>
            <w:r>
              <w:rPr>
                <w:rFonts w:ascii="Times New Roman" w:hAnsi="Times New Roman" w:cs="Times New Roman"/>
                <w:sz w:val="24"/>
              </w:rPr>
              <w:t>1.7</w:t>
            </w:r>
            <w:r>
              <w:rPr>
                <w:rFonts w:ascii="Times New Roman" w:hAnsi="Times New Roman" w:cs="Times New Roman"/>
                <w:sz w:val="24"/>
              </w:rPr>
              <w:tab/>
              <w:t>Вентиляторы респираторные и сопутствующие изделия</w:t>
            </w:r>
          </w:p>
          <w:p w14:paraId="447D69B2" w14:textId="77777777" w:rsidR="00C049E9" w:rsidRDefault="00A319D3">
            <w:pPr>
              <w:rPr>
                <w:rFonts w:ascii="Times New Roman" w:hAnsi="Times New Roman" w:cs="Times New Roman"/>
                <w:sz w:val="24"/>
              </w:rPr>
            </w:pPr>
            <w:r>
              <w:rPr>
                <w:rFonts w:ascii="Times New Roman" w:hAnsi="Times New Roman" w:cs="Times New Roman"/>
                <w:sz w:val="24"/>
              </w:rPr>
              <w:t>1.8</w:t>
            </w:r>
            <w:r>
              <w:rPr>
                <w:rFonts w:ascii="Times New Roman" w:hAnsi="Times New Roman" w:cs="Times New Roman"/>
                <w:sz w:val="24"/>
              </w:rPr>
              <w:tab/>
              <w:t xml:space="preserve">Детекторы пищеводной </w:t>
            </w:r>
            <w:proofErr w:type="spellStart"/>
            <w:r>
              <w:rPr>
                <w:rFonts w:ascii="Times New Roman" w:hAnsi="Times New Roman" w:cs="Times New Roman"/>
                <w:sz w:val="24"/>
              </w:rPr>
              <w:t>интурбации</w:t>
            </w:r>
            <w:proofErr w:type="spellEnd"/>
          </w:p>
          <w:p w14:paraId="1A4CAE0E" w14:textId="77777777" w:rsidR="00C049E9" w:rsidRDefault="00A319D3">
            <w:pPr>
              <w:rPr>
                <w:rFonts w:ascii="Times New Roman" w:hAnsi="Times New Roman" w:cs="Times New Roman"/>
                <w:sz w:val="24"/>
              </w:rPr>
            </w:pPr>
            <w:r>
              <w:rPr>
                <w:rFonts w:ascii="Times New Roman" w:hAnsi="Times New Roman" w:cs="Times New Roman"/>
                <w:sz w:val="24"/>
              </w:rPr>
              <w:t>1.9</w:t>
            </w:r>
            <w:r>
              <w:rPr>
                <w:rFonts w:ascii="Times New Roman" w:hAnsi="Times New Roman" w:cs="Times New Roman"/>
                <w:sz w:val="24"/>
              </w:rPr>
              <w:tab/>
              <w:t>Иглы анестезиологические</w:t>
            </w:r>
          </w:p>
          <w:p w14:paraId="0ABE0124" w14:textId="77777777" w:rsidR="00C049E9" w:rsidRDefault="00A319D3">
            <w:pPr>
              <w:rPr>
                <w:rFonts w:ascii="Times New Roman" w:hAnsi="Times New Roman" w:cs="Times New Roman"/>
                <w:sz w:val="24"/>
              </w:rPr>
            </w:pPr>
            <w:r>
              <w:rPr>
                <w:rFonts w:ascii="Times New Roman" w:hAnsi="Times New Roman" w:cs="Times New Roman"/>
                <w:sz w:val="24"/>
              </w:rPr>
              <w:t>1.10</w:t>
            </w:r>
            <w:r>
              <w:rPr>
                <w:rFonts w:ascii="Times New Roman" w:hAnsi="Times New Roman" w:cs="Times New Roman"/>
                <w:sz w:val="24"/>
              </w:rPr>
              <w:tab/>
              <w:t>Ингаляторы</w:t>
            </w:r>
          </w:p>
          <w:p w14:paraId="363E8271" w14:textId="77777777" w:rsidR="00C049E9" w:rsidRDefault="00A319D3">
            <w:pPr>
              <w:rPr>
                <w:rFonts w:ascii="Times New Roman" w:hAnsi="Times New Roman" w:cs="Times New Roman"/>
                <w:sz w:val="24"/>
              </w:rPr>
            </w:pPr>
            <w:r>
              <w:rPr>
                <w:rFonts w:ascii="Times New Roman" w:hAnsi="Times New Roman" w:cs="Times New Roman"/>
                <w:sz w:val="24"/>
              </w:rPr>
              <w:t>1.11</w:t>
            </w:r>
            <w:r>
              <w:rPr>
                <w:rFonts w:ascii="Times New Roman" w:hAnsi="Times New Roman" w:cs="Times New Roman"/>
                <w:sz w:val="24"/>
              </w:rPr>
              <w:tab/>
              <w:t>Испарители анестезиологические и сопутствующие изделия</w:t>
            </w:r>
          </w:p>
          <w:p w14:paraId="171F0404" w14:textId="77777777" w:rsidR="00C049E9" w:rsidRDefault="00A319D3">
            <w:pPr>
              <w:rPr>
                <w:rFonts w:ascii="Times New Roman" w:hAnsi="Times New Roman" w:cs="Times New Roman"/>
                <w:sz w:val="24"/>
              </w:rPr>
            </w:pPr>
            <w:r>
              <w:rPr>
                <w:rFonts w:ascii="Times New Roman" w:hAnsi="Times New Roman" w:cs="Times New Roman"/>
                <w:sz w:val="24"/>
              </w:rPr>
              <w:t>1.12</w:t>
            </w:r>
            <w:r>
              <w:rPr>
                <w:rFonts w:ascii="Times New Roman" w:hAnsi="Times New Roman" w:cs="Times New Roman"/>
                <w:sz w:val="24"/>
              </w:rPr>
              <w:tab/>
              <w:t>Канюли респираторные</w:t>
            </w:r>
          </w:p>
          <w:p w14:paraId="1BE9D490" w14:textId="77777777" w:rsidR="00C049E9" w:rsidRDefault="00A319D3">
            <w:pPr>
              <w:rPr>
                <w:rFonts w:ascii="Times New Roman" w:hAnsi="Times New Roman" w:cs="Times New Roman"/>
                <w:sz w:val="24"/>
              </w:rPr>
            </w:pPr>
            <w:r>
              <w:rPr>
                <w:rFonts w:ascii="Times New Roman" w:hAnsi="Times New Roman" w:cs="Times New Roman"/>
                <w:sz w:val="24"/>
              </w:rPr>
              <w:t>1.13</w:t>
            </w:r>
            <w:r>
              <w:rPr>
                <w:rFonts w:ascii="Times New Roman" w:hAnsi="Times New Roman" w:cs="Times New Roman"/>
                <w:sz w:val="24"/>
              </w:rPr>
              <w:tab/>
              <w:t>Катетеры анестезиологические и сопутствующие изделия</w:t>
            </w:r>
          </w:p>
          <w:p w14:paraId="748C5A3F" w14:textId="77777777" w:rsidR="00C049E9" w:rsidRDefault="00A319D3">
            <w:pPr>
              <w:rPr>
                <w:rFonts w:ascii="Times New Roman" w:hAnsi="Times New Roman" w:cs="Times New Roman"/>
                <w:sz w:val="24"/>
              </w:rPr>
            </w:pPr>
            <w:r>
              <w:rPr>
                <w:rFonts w:ascii="Times New Roman" w:hAnsi="Times New Roman" w:cs="Times New Roman"/>
                <w:sz w:val="24"/>
              </w:rPr>
              <w:t>1.14</w:t>
            </w:r>
            <w:r>
              <w:rPr>
                <w:rFonts w:ascii="Times New Roman" w:hAnsi="Times New Roman" w:cs="Times New Roman"/>
                <w:sz w:val="24"/>
              </w:rPr>
              <w:tab/>
              <w:t>Магистрали дыхательные и сопутствующие изделия</w:t>
            </w:r>
          </w:p>
          <w:p w14:paraId="476F1D18" w14:textId="77777777" w:rsidR="00C049E9" w:rsidRDefault="00A319D3">
            <w:pPr>
              <w:rPr>
                <w:rFonts w:ascii="Times New Roman" w:hAnsi="Times New Roman" w:cs="Times New Roman"/>
                <w:sz w:val="24"/>
              </w:rPr>
            </w:pPr>
            <w:r>
              <w:rPr>
                <w:rFonts w:ascii="Times New Roman" w:hAnsi="Times New Roman" w:cs="Times New Roman"/>
                <w:sz w:val="24"/>
              </w:rPr>
              <w:t>1.15</w:t>
            </w:r>
            <w:r>
              <w:rPr>
                <w:rFonts w:ascii="Times New Roman" w:hAnsi="Times New Roman" w:cs="Times New Roman"/>
                <w:sz w:val="24"/>
              </w:rPr>
              <w:tab/>
              <w:t>Маски респираторные/анестезиологические и сопутствующие изделия</w:t>
            </w:r>
          </w:p>
          <w:p w14:paraId="0CBC0574" w14:textId="77777777" w:rsidR="00C049E9" w:rsidRDefault="00A319D3">
            <w:pPr>
              <w:rPr>
                <w:rFonts w:ascii="Times New Roman" w:hAnsi="Times New Roman" w:cs="Times New Roman"/>
                <w:sz w:val="24"/>
              </w:rPr>
            </w:pPr>
            <w:r>
              <w:rPr>
                <w:rFonts w:ascii="Times New Roman" w:hAnsi="Times New Roman" w:cs="Times New Roman"/>
                <w:sz w:val="24"/>
              </w:rPr>
              <w:t>1.16</w:t>
            </w:r>
            <w:r>
              <w:rPr>
                <w:rFonts w:ascii="Times New Roman" w:hAnsi="Times New Roman" w:cs="Times New Roman"/>
                <w:sz w:val="24"/>
              </w:rPr>
              <w:tab/>
              <w:t>Мониторы/системы мониторирования анестезиологические/респираторные</w:t>
            </w:r>
          </w:p>
          <w:p w14:paraId="2429DD8D" w14:textId="77777777" w:rsidR="00C049E9" w:rsidRDefault="00A319D3">
            <w:pPr>
              <w:rPr>
                <w:rFonts w:ascii="Times New Roman" w:hAnsi="Times New Roman" w:cs="Times New Roman"/>
                <w:sz w:val="24"/>
              </w:rPr>
            </w:pPr>
            <w:r>
              <w:rPr>
                <w:rFonts w:ascii="Times New Roman" w:hAnsi="Times New Roman" w:cs="Times New Roman"/>
                <w:sz w:val="24"/>
              </w:rPr>
              <w:t>1.17</w:t>
            </w:r>
            <w:r>
              <w:rPr>
                <w:rFonts w:ascii="Times New Roman" w:hAnsi="Times New Roman" w:cs="Times New Roman"/>
                <w:sz w:val="24"/>
              </w:rPr>
              <w:tab/>
              <w:t>Наборы анестезиологические</w:t>
            </w:r>
          </w:p>
          <w:p w14:paraId="75253CB7" w14:textId="77777777" w:rsidR="00C049E9" w:rsidRDefault="00A319D3">
            <w:pPr>
              <w:rPr>
                <w:rFonts w:ascii="Times New Roman" w:hAnsi="Times New Roman" w:cs="Times New Roman"/>
                <w:sz w:val="24"/>
              </w:rPr>
            </w:pPr>
            <w:r>
              <w:rPr>
                <w:rFonts w:ascii="Times New Roman" w:hAnsi="Times New Roman" w:cs="Times New Roman"/>
                <w:sz w:val="24"/>
              </w:rPr>
              <w:t>1.18</w:t>
            </w:r>
            <w:r>
              <w:rPr>
                <w:rFonts w:ascii="Times New Roman" w:hAnsi="Times New Roman" w:cs="Times New Roman"/>
                <w:sz w:val="24"/>
              </w:rPr>
              <w:tab/>
              <w:t>Оборудование для подведения анестезиологических и респираторных газов</w:t>
            </w:r>
          </w:p>
          <w:p w14:paraId="30973829" w14:textId="77777777" w:rsidR="00C049E9" w:rsidRDefault="00A319D3">
            <w:pPr>
              <w:rPr>
                <w:rFonts w:ascii="Times New Roman" w:hAnsi="Times New Roman" w:cs="Times New Roman"/>
                <w:sz w:val="24"/>
              </w:rPr>
            </w:pPr>
            <w:r>
              <w:rPr>
                <w:rFonts w:ascii="Times New Roman" w:hAnsi="Times New Roman" w:cs="Times New Roman"/>
                <w:sz w:val="24"/>
              </w:rPr>
              <w:t>1.19</w:t>
            </w:r>
            <w:r>
              <w:rPr>
                <w:rFonts w:ascii="Times New Roman" w:hAnsi="Times New Roman" w:cs="Times New Roman"/>
                <w:sz w:val="24"/>
              </w:rPr>
              <w:tab/>
            </w:r>
            <w:proofErr w:type="spellStart"/>
            <w:r>
              <w:rPr>
                <w:rFonts w:ascii="Times New Roman" w:hAnsi="Times New Roman" w:cs="Times New Roman"/>
                <w:sz w:val="24"/>
              </w:rPr>
              <w:t>Оксиметры</w:t>
            </w:r>
            <w:proofErr w:type="spellEnd"/>
            <w:r>
              <w:rPr>
                <w:rFonts w:ascii="Times New Roman" w:hAnsi="Times New Roman" w:cs="Times New Roman"/>
                <w:sz w:val="24"/>
              </w:rPr>
              <w:t xml:space="preserve"> и сопутствующие изделия</w:t>
            </w:r>
          </w:p>
          <w:p w14:paraId="34524427" w14:textId="77777777" w:rsidR="00C049E9" w:rsidRDefault="00A319D3">
            <w:pPr>
              <w:rPr>
                <w:rFonts w:ascii="Times New Roman" w:hAnsi="Times New Roman" w:cs="Times New Roman"/>
                <w:sz w:val="24"/>
              </w:rPr>
            </w:pPr>
            <w:r>
              <w:rPr>
                <w:rFonts w:ascii="Times New Roman" w:hAnsi="Times New Roman" w:cs="Times New Roman"/>
                <w:sz w:val="24"/>
              </w:rPr>
              <w:t>1.20</w:t>
            </w:r>
            <w:r>
              <w:rPr>
                <w:rFonts w:ascii="Times New Roman" w:hAnsi="Times New Roman" w:cs="Times New Roman"/>
                <w:sz w:val="24"/>
              </w:rPr>
              <w:tab/>
              <w:t>Очистители воздуха</w:t>
            </w:r>
          </w:p>
          <w:p w14:paraId="530D5C0A" w14:textId="77777777" w:rsidR="00C049E9" w:rsidRDefault="00A319D3">
            <w:pPr>
              <w:rPr>
                <w:rFonts w:ascii="Times New Roman" w:hAnsi="Times New Roman" w:cs="Times New Roman"/>
                <w:sz w:val="24"/>
              </w:rPr>
            </w:pPr>
            <w:r>
              <w:rPr>
                <w:rFonts w:ascii="Times New Roman" w:hAnsi="Times New Roman" w:cs="Times New Roman"/>
                <w:sz w:val="24"/>
              </w:rPr>
              <w:t>1.21</w:t>
            </w:r>
            <w:r>
              <w:rPr>
                <w:rFonts w:ascii="Times New Roman" w:hAnsi="Times New Roman" w:cs="Times New Roman"/>
                <w:sz w:val="24"/>
              </w:rPr>
              <w:tab/>
              <w:t>Пульмонологические катетеры</w:t>
            </w:r>
          </w:p>
          <w:p w14:paraId="4290DD99" w14:textId="77777777" w:rsidR="00C049E9" w:rsidRDefault="00A319D3">
            <w:pPr>
              <w:rPr>
                <w:rFonts w:ascii="Times New Roman" w:hAnsi="Times New Roman" w:cs="Times New Roman"/>
                <w:sz w:val="24"/>
              </w:rPr>
            </w:pPr>
            <w:r>
              <w:rPr>
                <w:rFonts w:ascii="Times New Roman" w:hAnsi="Times New Roman" w:cs="Times New Roman"/>
                <w:sz w:val="24"/>
              </w:rPr>
              <w:t>1.22</w:t>
            </w:r>
            <w:r>
              <w:rPr>
                <w:rFonts w:ascii="Times New Roman" w:hAnsi="Times New Roman" w:cs="Times New Roman"/>
                <w:sz w:val="24"/>
              </w:rPr>
              <w:tab/>
              <w:t>Системы вентиляции легких и сопутствующие изделия</w:t>
            </w:r>
          </w:p>
          <w:p w14:paraId="4A921AFC" w14:textId="77777777" w:rsidR="00C049E9" w:rsidRDefault="00A319D3">
            <w:pPr>
              <w:rPr>
                <w:rFonts w:ascii="Times New Roman" w:hAnsi="Times New Roman" w:cs="Times New Roman"/>
                <w:sz w:val="24"/>
              </w:rPr>
            </w:pPr>
            <w:r>
              <w:rPr>
                <w:rFonts w:ascii="Times New Roman" w:hAnsi="Times New Roman" w:cs="Times New Roman"/>
                <w:sz w:val="24"/>
              </w:rPr>
              <w:t>1.23</w:t>
            </w:r>
            <w:r>
              <w:rPr>
                <w:rFonts w:ascii="Times New Roman" w:hAnsi="Times New Roman" w:cs="Times New Roman"/>
                <w:sz w:val="24"/>
              </w:rPr>
              <w:tab/>
            </w:r>
            <w:proofErr w:type="spellStart"/>
            <w:r>
              <w:rPr>
                <w:rFonts w:ascii="Times New Roman" w:hAnsi="Times New Roman" w:cs="Times New Roman"/>
                <w:sz w:val="24"/>
              </w:rPr>
              <w:t>Стенты</w:t>
            </w:r>
            <w:proofErr w:type="spellEnd"/>
            <w:r>
              <w:rPr>
                <w:rFonts w:ascii="Times New Roman" w:hAnsi="Times New Roman" w:cs="Times New Roman"/>
                <w:sz w:val="24"/>
              </w:rPr>
              <w:t xml:space="preserve"> бронхиальные</w:t>
            </w:r>
          </w:p>
          <w:p w14:paraId="62221EAB" w14:textId="77777777" w:rsidR="00C049E9" w:rsidRDefault="00A319D3">
            <w:pPr>
              <w:rPr>
                <w:rFonts w:ascii="Times New Roman" w:hAnsi="Times New Roman" w:cs="Times New Roman"/>
                <w:sz w:val="24"/>
              </w:rPr>
            </w:pPr>
            <w:r>
              <w:rPr>
                <w:rFonts w:ascii="Times New Roman" w:hAnsi="Times New Roman" w:cs="Times New Roman"/>
                <w:sz w:val="24"/>
              </w:rPr>
              <w:t>1.24</w:t>
            </w:r>
            <w:r>
              <w:rPr>
                <w:rFonts w:ascii="Times New Roman" w:hAnsi="Times New Roman" w:cs="Times New Roman"/>
                <w:sz w:val="24"/>
              </w:rPr>
              <w:tab/>
              <w:t>Стетоскопы пищеводные</w:t>
            </w:r>
          </w:p>
          <w:p w14:paraId="51FF8041" w14:textId="77777777" w:rsidR="00C049E9" w:rsidRDefault="00A319D3">
            <w:pPr>
              <w:rPr>
                <w:rFonts w:ascii="Times New Roman" w:hAnsi="Times New Roman" w:cs="Times New Roman"/>
                <w:sz w:val="24"/>
              </w:rPr>
            </w:pPr>
            <w:r>
              <w:rPr>
                <w:rFonts w:ascii="Times New Roman" w:hAnsi="Times New Roman" w:cs="Times New Roman"/>
                <w:sz w:val="24"/>
              </w:rPr>
              <w:t>1.25</w:t>
            </w:r>
            <w:r>
              <w:rPr>
                <w:rFonts w:ascii="Times New Roman" w:hAnsi="Times New Roman" w:cs="Times New Roman"/>
                <w:sz w:val="24"/>
              </w:rPr>
              <w:tab/>
              <w:t>Устройства систем искусственной вентиляции</w:t>
            </w:r>
          </w:p>
          <w:p w14:paraId="51E81A4C"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sz w:val="24"/>
              </w:rPr>
              <w:t>1.26</w:t>
            </w:r>
            <w:r>
              <w:rPr>
                <w:rFonts w:ascii="Times New Roman" w:hAnsi="Times New Roman" w:cs="Times New Roman"/>
                <w:sz w:val="24"/>
              </w:rPr>
              <w:tab/>
              <w:t>Прочие анестезиологические и респираторные медицинские изделия</w:t>
            </w:r>
          </w:p>
        </w:tc>
      </w:tr>
      <w:tr w:rsidR="00C049E9" w14:paraId="03F83893" w14:textId="77777777">
        <w:trPr>
          <w:jc w:val="center"/>
        </w:trPr>
        <w:tc>
          <w:tcPr>
            <w:tcW w:w="10201" w:type="dxa"/>
            <w:gridSpan w:val="2"/>
          </w:tcPr>
          <w:p w14:paraId="205F52CD"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2</w:t>
            </w:r>
            <w:r>
              <w:rPr>
                <w:rFonts w:ascii="Times New Roman" w:hAnsi="Times New Roman" w:cs="Times New Roman"/>
                <w:sz w:val="24"/>
              </w:rPr>
              <w:tab/>
              <w:t>Вспомогательные и общебольничные медицинские изделия</w:t>
            </w:r>
          </w:p>
        </w:tc>
      </w:tr>
      <w:tr w:rsidR="00C049E9" w14:paraId="78CE3E56" w14:textId="77777777">
        <w:trPr>
          <w:jc w:val="center"/>
        </w:trPr>
        <w:tc>
          <w:tcPr>
            <w:tcW w:w="10201" w:type="dxa"/>
            <w:gridSpan w:val="2"/>
          </w:tcPr>
          <w:p w14:paraId="649F186C" w14:textId="77777777" w:rsidR="00C049E9" w:rsidRDefault="00A319D3">
            <w:pPr>
              <w:jc w:val="both"/>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4678C9D7" w14:textId="77777777" w:rsidR="00C049E9" w:rsidRDefault="00A319D3">
            <w:pPr>
              <w:jc w:val="both"/>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ab/>
              <w:t>Бахилы медицинские</w:t>
            </w:r>
          </w:p>
          <w:p w14:paraId="22E41872"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2.2</w:t>
            </w:r>
            <w:r>
              <w:rPr>
                <w:rFonts w:ascii="Times New Roman" w:hAnsi="Times New Roman" w:cs="Times New Roman"/>
                <w:sz w:val="24"/>
              </w:rPr>
              <w:tab/>
              <w:t>Ванны медицинские</w:t>
            </w:r>
          </w:p>
          <w:p w14:paraId="238A9100" w14:textId="77777777" w:rsidR="00C049E9" w:rsidRDefault="00A319D3">
            <w:pPr>
              <w:jc w:val="both"/>
              <w:rPr>
                <w:rFonts w:ascii="Times New Roman" w:hAnsi="Times New Roman" w:cs="Times New Roman"/>
                <w:sz w:val="24"/>
              </w:rPr>
            </w:pPr>
            <w:r>
              <w:rPr>
                <w:rFonts w:ascii="Times New Roman" w:hAnsi="Times New Roman" w:cs="Times New Roman"/>
                <w:sz w:val="24"/>
              </w:rPr>
              <w:t>2.3</w:t>
            </w:r>
            <w:r>
              <w:rPr>
                <w:rFonts w:ascii="Times New Roman" w:hAnsi="Times New Roman" w:cs="Times New Roman"/>
                <w:sz w:val="24"/>
              </w:rPr>
              <w:tab/>
              <w:t>Держатели предметных стекол</w:t>
            </w:r>
          </w:p>
          <w:p w14:paraId="15E980B3" w14:textId="77777777" w:rsidR="00C049E9" w:rsidRDefault="00A319D3">
            <w:pPr>
              <w:jc w:val="both"/>
              <w:rPr>
                <w:rFonts w:ascii="Times New Roman" w:hAnsi="Times New Roman" w:cs="Times New Roman"/>
                <w:sz w:val="24"/>
              </w:rPr>
            </w:pPr>
            <w:r>
              <w:rPr>
                <w:rFonts w:ascii="Times New Roman" w:hAnsi="Times New Roman" w:cs="Times New Roman"/>
                <w:sz w:val="24"/>
              </w:rPr>
              <w:t>2.4</w:t>
            </w:r>
            <w:r>
              <w:rPr>
                <w:rFonts w:ascii="Times New Roman" w:hAnsi="Times New Roman" w:cs="Times New Roman"/>
                <w:sz w:val="24"/>
              </w:rPr>
              <w:tab/>
              <w:t>Инкубаторы лабораторные</w:t>
            </w:r>
          </w:p>
          <w:p w14:paraId="39FB0262" w14:textId="77777777" w:rsidR="00C049E9" w:rsidRDefault="00A319D3">
            <w:pPr>
              <w:jc w:val="both"/>
              <w:rPr>
                <w:rFonts w:ascii="Times New Roman" w:hAnsi="Times New Roman" w:cs="Times New Roman"/>
                <w:sz w:val="24"/>
              </w:rPr>
            </w:pPr>
            <w:r>
              <w:rPr>
                <w:rFonts w:ascii="Times New Roman" w:hAnsi="Times New Roman" w:cs="Times New Roman"/>
                <w:sz w:val="24"/>
              </w:rPr>
              <w:t>2.5</w:t>
            </w:r>
            <w:r>
              <w:rPr>
                <w:rFonts w:ascii="Times New Roman" w:hAnsi="Times New Roman" w:cs="Times New Roman"/>
                <w:sz w:val="24"/>
              </w:rPr>
              <w:tab/>
              <w:t>Инфузионные насосы и сопутствующие изделия</w:t>
            </w:r>
          </w:p>
          <w:p w14:paraId="6D973BA5" w14:textId="77777777" w:rsidR="00C049E9" w:rsidRDefault="00A319D3">
            <w:pPr>
              <w:jc w:val="both"/>
              <w:rPr>
                <w:rFonts w:ascii="Times New Roman" w:hAnsi="Times New Roman" w:cs="Times New Roman"/>
                <w:sz w:val="24"/>
              </w:rPr>
            </w:pPr>
            <w:r>
              <w:rPr>
                <w:rFonts w:ascii="Times New Roman" w:hAnsi="Times New Roman" w:cs="Times New Roman"/>
                <w:sz w:val="24"/>
              </w:rPr>
              <w:t>2.6</w:t>
            </w:r>
            <w:r>
              <w:rPr>
                <w:rFonts w:ascii="Times New Roman" w:hAnsi="Times New Roman" w:cs="Times New Roman"/>
                <w:sz w:val="24"/>
              </w:rPr>
              <w:tab/>
            </w:r>
            <w:proofErr w:type="spellStart"/>
            <w:r>
              <w:rPr>
                <w:rFonts w:ascii="Times New Roman" w:hAnsi="Times New Roman" w:cs="Times New Roman"/>
                <w:sz w:val="24"/>
              </w:rPr>
              <w:t>Инъекторы</w:t>
            </w:r>
            <w:proofErr w:type="spellEnd"/>
            <w:r>
              <w:rPr>
                <w:rFonts w:ascii="Times New Roman" w:hAnsi="Times New Roman" w:cs="Times New Roman"/>
                <w:sz w:val="24"/>
              </w:rPr>
              <w:t xml:space="preserve"> лекарственных средств/вакцин</w:t>
            </w:r>
          </w:p>
          <w:p w14:paraId="5DD8252C" w14:textId="77777777" w:rsidR="00C049E9" w:rsidRDefault="00A319D3">
            <w:pPr>
              <w:jc w:val="both"/>
              <w:rPr>
                <w:rFonts w:ascii="Times New Roman" w:hAnsi="Times New Roman" w:cs="Times New Roman"/>
                <w:sz w:val="24"/>
              </w:rPr>
            </w:pPr>
            <w:r>
              <w:rPr>
                <w:rFonts w:ascii="Times New Roman" w:hAnsi="Times New Roman" w:cs="Times New Roman"/>
                <w:sz w:val="24"/>
              </w:rPr>
              <w:t>2.7</w:t>
            </w:r>
            <w:r>
              <w:rPr>
                <w:rFonts w:ascii="Times New Roman" w:hAnsi="Times New Roman" w:cs="Times New Roman"/>
                <w:sz w:val="24"/>
              </w:rPr>
              <w:tab/>
              <w:t>Камеры лабораторные</w:t>
            </w:r>
          </w:p>
          <w:p w14:paraId="4816E91E" w14:textId="77777777" w:rsidR="00C049E9" w:rsidRDefault="00A319D3">
            <w:pPr>
              <w:jc w:val="both"/>
              <w:rPr>
                <w:rFonts w:ascii="Times New Roman" w:hAnsi="Times New Roman" w:cs="Times New Roman"/>
                <w:sz w:val="24"/>
              </w:rPr>
            </w:pPr>
            <w:r>
              <w:rPr>
                <w:rFonts w:ascii="Times New Roman" w:hAnsi="Times New Roman" w:cs="Times New Roman"/>
                <w:sz w:val="24"/>
              </w:rPr>
              <w:t>2.8</w:t>
            </w:r>
            <w:r>
              <w:rPr>
                <w:rFonts w:ascii="Times New Roman" w:hAnsi="Times New Roman" w:cs="Times New Roman"/>
                <w:sz w:val="24"/>
              </w:rPr>
              <w:tab/>
              <w:t>Комплексы передвижные медицинские</w:t>
            </w:r>
          </w:p>
          <w:p w14:paraId="31F9FF76" w14:textId="77777777" w:rsidR="00C049E9" w:rsidRDefault="00A319D3">
            <w:pPr>
              <w:jc w:val="both"/>
              <w:rPr>
                <w:rFonts w:ascii="Times New Roman" w:hAnsi="Times New Roman" w:cs="Times New Roman"/>
                <w:sz w:val="24"/>
              </w:rPr>
            </w:pPr>
            <w:r>
              <w:rPr>
                <w:rFonts w:ascii="Times New Roman" w:hAnsi="Times New Roman" w:cs="Times New Roman"/>
                <w:sz w:val="24"/>
              </w:rPr>
              <w:t>2.9</w:t>
            </w:r>
            <w:r>
              <w:rPr>
                <w:rFonts w:ascii="Times New Roman" w:hAnsi="Times New Roman" w:cs="Times New Roman"/>
                <w:sz w:val="24"/>
              </w:rPr>
              <w:tab/>
              <w:t>Консоли/системы подвода коммуникаций</w:t>
            </w:r>
          </w:p>
          <w:p w14:paraId="5ECA2A5B" w14:textId="77777777" w:rsidR="00C049E9" w:rsidRDefault="00A319D3">
            <w:pPr>
              <w:jc w:val="both"/>
              <w:rPr>
                <w:rFonts w:ascii="Times New Roman" w:hAnsi="Times New Roman" w:cs="Times New Roman"/>
                <w:sz w:val="24"/>
              </w:rPr>
            </w:pPr>
            <w:r>
              <w:rPr>
                <w:rFonts w:ascii="Times New Roman" w:hAnsi="Times New Roman" w:cs="Times New Roman"/>
                <w:sz w:val="24"/>
              </w:rPr>
              <w:t>2.10</w:t>
            </w:r>
            <w:r>
              <w:rPr>
                <w:rFonts w:ascii="Times New Roman" w:hAnsi="Times New Roman" w:cs="Times New Roman"/>
                <w:sz w:val="24"/>
              </w:rPr>
              <w:tab/>
              <w:t>Контейнеры опасных медицинских отходов</w:t>
            </w:r>
          </w:p>
          <w:p w14:paraId="0CC7D2C2" w14:textId="77777777" w:rsidR="00C049E9" w:rsidRDefault="00A319D3">
            <w:pPr>
              <w:jc w:val="both"/>
              <w:rPr>
                <w:rFonts w:ascii="Times New Roman" w:hAnsi="Times New Roman" w:cs="Times New Roman"/>
                <w:sz w:val="24"/>
              </w:rPr>
            </w:pPr>
            <w:r>
              <w:rPr>
                <w:rFonts w:ascii="Times New Roman" w:hAnsi="Times New Roman" w:cs="Times New Roman"/>
                <w:sz w:val="24"/>
              </w:rPr>
              <w:t>2.11</w:t>
            </w:r>
            <w:r>
              <w:rPr>
                <w:rFonts w:ascii="Times New Roman" w:hAnsi="Times New Roman" w:cs="Times New Roman"/>
                <w:sz w:val="24"/>
              </w:rPr>
              <w:tab/>
              <w:t>Кровати медицинские и сопутствующие изделия</w:t>
            </w:r>
          </w:p>
          <w:p w14:paraId="68ED0CF4" w14:textId="77777777" w:rsidR="00C049E9" w:rsidRDefault="00A319D3">
            <w:pPr>
              <w:jc w:val="both"/>
              <w:rPr>
                <w:rFonts w:ascii="Times New Roman" w:hAnsi="Times New Roman" w:cs="Times New Roman"/>
                <w:sz w:val="24"/>
              </w:rPr>
            </w:pPr>
            <w:r>
              <w:rPr>
                <w:rFonts w:ascii="Times New Roman" w:hAnsi="Times New Roman" w:cs="Times New Roman"/>
                <w:sz w:val="24"/>
              </w:rPr>
              <w:t>2.12</w:t>
            </w:r>
            <w:r>
              <w:rPr>
                <w:rFonts w:ascii="Times New Roman" w:hAnsi="Times New Roman" w:cs="Times New Roman"/>
                <w:sz w:val="24"/>
              </w:rPr>
              <w:tab/>
              <w:t>Ламинарные системы</w:t>
            </w:r>
          </w:p>
          <w:p w14:paraId="6916DA7C" w14:textId="77777777" w:rsidR="00C049E9" w:rsidRDefault="00A319D3">
            <w:pPr>
              <w:jc w:val="both"/>
              <w:rPr>
                <w:rFonts w:ascii="Times New Roman" w:hAnsi="Times New Roman" w:cs="Times New Roman"/>
                <w:sz w:val="24"/>
              </w:rPr>
            </w:pPr>
            <w:r>
              <w:rPr>
                <w:rFonts w:ascii="Times New Roman" w:hAnsi="Times New Roman" w:cs="Times New Roman"/>
                <w:sz w:val="24"/>
              </w:rPr>
              <w:t>2.13</w:t>
            </w:r>
            <w:r>
              <w:rPr>
                <w:rFonts w:ascii="Times New Roman" w:hAnsi="Times New Roman" w:cs="Times New Roman"/>
                <w:sz w:val="24"/>
              </w:rPr>
              <w:tab/>
              <w:t>Ланцеты</w:t>
            </w:r>
          </w:p>
          <w:p w14:paraId="2CC8ABD4" w14:textId="77777777" w:rsidR="00C049E9" w:rsidRDefault="00A319D3">
            <w:pPr>
              <w:jc w:val="both"/>
              <w:rPr>
                <w:rFonts w:ascii="Times New Roman" w:hAnsi="Times New Roman" w:cs="Times New Roman"/>
                <w:sz w:val="24"/>
              </w:rPr>
            </w:pPr>
            <w:r>
              <w:rPr>
                <w:rFonts w:ascii="Times New Roman" w:hAnsi="Times New Roman" w:cs="Times New Roman"/>
                <w:sz w:val="24"/>
              </w:rPr>
              <w:t>2.14</w:t>
            </w:r>
            <w:r>
              <w:rPr>
                <w:rFonts w:ascii="Times New Roman" w:hAnsi="Times New Roman" w:cs="Times New Roman"/>
                <w:sz w:val="24"/>
              </w:rPr>
              <w:tab/>
              <w:t>Матрасы медицинские и сопутствующие изделия</w:t>
            </w:r>
          </w:p>
          <w:p w14:paraId="2974A342" w14:textId="77777777" w:rsidR="00C049E9" w:rsidRDefault="00A319D3">
            <w:pPr>
              <w:jc w:val="both"/>
              <w:rPr>
                <w:rFonts w:ascii="Times New Roman" w:hAnsi="Times New Roman" w:cs="Times New Roman"/>
                <w:sz w:val="24"/>
              </w:rPr>
            </w:pPr>
            <w:r>
              <w:rPr>
                <w:rFonts w:ascii="Times New Roman" w:hAnsi="Times New Roman" w:cs="Times New Roman"/>
                <w:sz w:val="24"/>
              </w:rPr>
              <w:t>2.15</w:t>
            </w:r>
            <w:r>
              <w:rPr>
                <w:rFonts w:ascii="Times New Roman" w:hAnsi="Times New Roman" w:cs="Times New Roman"/>
                <w:sz w:val="24"/>
              </w:rPr>
              <w:tab/>
              <w:t>Мебель медицинская</w:t>
            </w:r>
          </w:p>
          <w:p w14:paraId="7AA7DA23" w14:textId="77777777" w:rsidR="00C049E9" w:rsidRDefault="00A319D3">
            <w:pPr>
              <w:jc w:val="both"/>
              <w:rPr>
                <w:rFonts w:ascii="Times New Roman" w:hAnsi="Times New Roman" w:cs="Times New Roman"/>
                <w:sz w:val="24"/>
              </w:rPr>
            </w:pPr>
            <w:r>
              <w:rPr>
                <w:rFonts w:ascii="Times New Roman" w:hAnsi="Times New Roman" w:cs="Times New Roman"/>
                <w:sz w:val="24"/>
              </w:rPr>
              <w:t>2.16</w:t>
            </w:r>
            <w:r>
              <w:rPr>
                <w:rFonts w:ascii="Times New Roman" w:hAnsi="Times New Roman" w:cs="Times New Roman"/>
                <w:sz w:val="24"/>
              </w:rPr>
              <w:tab/>
              <w:t>Мешки медицинские для прачечной</w:t>
            </w:r>
          </w:p>
          <w:p w14:paraId="146875A4" w14:textId="77777777" w:rsidR="00C049E9" w:rsidRDefault="00A319D3">
            <w:pPr>
              <w:jc w:val="both"/>
              <w:rPr>
                <w:rFonts w:ascii="Times New Roman" w:hAnsi="Times New Roman" w:cs="Times New Roman"/>
                <w:sz w:val="24"/>
              </w:rPr>
            </w:pPr>
            <w:r>
              <w:rPr>
                <w:rFonts w:ascii="Times New Roman" w:hAnsi="Times New Roman" w:cs="Times New Roman"/>
                <w:sz w:val="24"/>
              </w:rPr>
              <w:t>2.17</w:t>
            </w:r>
            <w:r>
              <w:rPr>
                <w:rFonts w:ascii="Times New Roman" w:hAnsi="Times New Roman" w:cs="Times New Roman"/>
                <w:sz w:val="24"/>
              </w:rPr>
              <w:tab/>
              <w:t>Моющие машины</w:t>
            </w:r>
          </w:p>
          <w:p w14:paraId="0675D10D" w14:textId="77777777" w:rsidR="00C049E9" w:rsidRDefault="00A319D3">
            <w:pPr>
              <w:jc w:val="both"/>
              <w:rPr>
                <w:rFonts w:ascii="Times New Roman" w:hAnsi="Times New Roman" w:cs="Times New Roman"/>
                <w:sz w:val="24"/>
              </w:rPr>
            </w:pPr>
            <w:r>
              <w:rPr>
                <w:rFonts w:ascii="Times New Roman" w:hAnsi="Times New Roman" w:cs="Times New Roman"/>
                <w:sz w:val="24"/>
              </w:rPr>
              <w:t>2.18</w:t>
            </w:r>
            <w:r>
              <w:rPr>
                <w:rFonts w:ascii="Times New Roman" w:hAnsi="Times New Roman" w:cs="Times New Roman"/>
                <w:sz w:val="24"/>
              </w:rPr>
              <w:tab/>
              <w:t>Наборы для подкожных инъекций</w:t>
            </w:r>
          </w:p>
          <w:p w14:paraId="70E1833C" w14:textId="77777777" w:rsidR="00C049E9" w:rsidRDefault="00A319D3">
            <w:pPr>
              <w:jc w:val="both"/>
              <w:rPr>
                <w:rFonts w:ascii="Times New Roman" w:hAnsi="Times New Roman" w:cs="Times New Roman"/>
                <w:sz w:val="24"/>
              </w:rPr>
            </w:pPr>
            <w:r>
              <w:rPr>
                <w:rFonts w:ascii="Times New Roman" w:hAnsi="Times New Roman" w:cs="Times New Roman"/>
                <w:sz w:val="24"/>
              </w:rPr>
              <w:t>2.19</w:t>
            </w:r>
            <w:r>
              <w:rPr>
                <w:rFonts w:ascii="Times New Roman" w:hAnsi="Times New Roman" w:cs="Times New Roman"/>
                <w:sz w:val="24"/>
              </w:rPr>
              <w:tab/>
              <w:t>Носилки</w:t>
            </w:r>
          </w:p>
          <w:p w14:paraId="167498C0" w14:textId="77777777" w:rsidR="00C049E9" w:rsidRDefault="00A319D3">
            <w:pPr>
              <w:jc w:val="both"/>
              <w:rPr>
                <w:rFonts w:ascii="Times New Roman" w:hAnsi="Times New Roman" w:cs="Times New Roman"/>
                <w:sz w:val="24"/>
              </w:rPr>
            </w:pPr>
            <w:r>
              <w:rPr>
                <w:rFonts w:ascii="Times New Roman" w:hAnsi="Times New Roman" w:cs="Times New Roman"/>
                <w:sz w:val="24"/>
              </w:rPr>
              <w:t>2.20</w:t>
            </w:r>
            <w:r>
              <w:rPr>
                <w:rFonts w:ascii="Times New Roman" w:hAnsi="Times New Roman" w:cs="Times New Roman"/>
                <w:sz w:val="24"/>
              </w:rPr>
              <w:tab/>
              <w:t>Носки/стельки медицинские</w:t>
            </w:r>
          </w:p>
          <w:p w14:paraId="1214AC49" w14:textId="77777777" w:rsidR="00C049E9" w:rsidRDefault="00A319D3">
            <w:pPr>
              <w:jc w:val="both"/>
              <w:rPr>
                <w:rFonts w:ascii="Times New Roman" w:hAnsi="Times New Roman" w:cs="Times New Roman"/>
                <w:sz w:val="24"/>
              </w:rPr>
            </w:pPr>
            <w:r>
              <w:rPr>
                <w:rFonts w:ascii="Times New Roman" w:hAnsi="Times New Roman" w:cs="Times New Roman"/>
                <w:sz w:val="24"/>
              </w:rPr>
              <w:t>2.21</w:t>
            </w:r>
            <w:r>
              <w:rPr>
                <w:rFonts w:ascii="Times New Roman" w:hAnsi="Times New Roman" w:cs="Times New Roman"/>
                <w:sz w:val="24"/>
              </w:rPr>
              <w:tab/>
              <w:t>Ограничители/фиксаторы медицинские</w:t>
            </w:r>
          </w:p>
          <w:p w14:paraId="3E221847" w14:textId="77777777" w:rsidR="00C049E9" w:rsidRDefault="00A319D3">
            <w:pPr>
              <w:jc w:val="both"/>
              <w:rPr>
                <w:rFonts w:ascii="Times New Roman" w:hAnsi="Times New Roman" w:cs="Times New Roman"/>
                <w:sz w:val="24"/>
              </w:rPr>
            </w:pPr>
            <w:r>
              <w:rPr>
                <w:rFonts w:ascii="Times New Roman" w:hAnsi="Times New Roman" w:cs="Times New Roman"/>
                <w:sz w:val="24"/>
              </w:rPr>
              <w:t>2.22</w:t>
            </w:r>
            <w:r>
              <w:rPr>
                <w:rFonts w:ascii="Times New Roman" w:hAnsi="Times New Roman" w:cs="Times New Roman"/>
                <w:sz w:val="24"/>
              </w:rPr>
              <w:tab/>
              <w:t>Одеяла медицинские</w:t>
            </w:r>
          </w:p>
          <w:p w14:paraId="3D0A38A1" w14:textId="77777777" w:rsidR="00C049E9" w:rsidRDefault="00A319D3">
            <w:pPr>
              <w:jc w:val="both"/>
              <w:rPr>
                <w:rFonts w:ascii="Times New Roman" w:hAnsi="Times New Roman" w:cs="Times New Roman"/>
                <w:sz w:val="24"/>
              </w:rPr>
            </w:pPr>
            <w:r>
              <w:rPr>
                <w:rFonts w:ascii="Times New Roman" w:hAnsi="Times New Roman" w:cs="Times New Roman"/>
                <w:sz w:val="24"/>
              </w:rPr>
              <w:t>2.23</w:t>
            </w:r>
            <w:r>
              <w:rPr>
                <w:rFonts w:ascii="Times New Roman" w:hAnsi="Times New Roman" w:cs="Times New Roman"/>
                <w:sz w:val="24"/>
              </w:rPr>
              <w:tab/>
              <w:t>Операционные столы универсальные</w:t>
            </w:r>
          </w:p>
          <w:p w14:paraId="4C2B545A" w14:textId="77777777" w:rsidR="00C049E9" w:rsidRDefault="00A319D3">
            <w:pPr>
              <w:jc w:val="both"/>
              <w:rPr>
                <w:rFonts w:ascii="Times New Roman" w:hAnsi="Times New Roman" w:cs="Times New Roman"/>
                <w:sz w:val="24"/>
              </w:rPr>
            </w:pPr>
            <w:r>
              <w:rPr>
                <w:rFonts w:ascii="Times New Roman" w:hAnsi="Times New Roman" w:cs="Times New Roman"/>
                <w:sz w:val="24"/>
              </w:rPr>
              <w:t>2.24</w:t>
            </w:r>
            <w:r>
              <w:rPr>
                <w:rFonts w:ascii="Times New Roman" w:hAnsi="Times New Roman" w:cs="Times New Roman"/>
                <w:sz w:val="24"/>
              </w:rPr>
              <w:tab/>
              <w:t>Осветители операционные</w:t>
            </w:r>
          </w:p>
          <w:p w14:paraId="354FCEB2" w14:textId="77777777" w:rsidR="00C049E9" w:rsidRDefault="00A319D3">
            <w:pPr>
              <w:jc w:val="both"/>
              <w:rPr>
                <w:rFonts w:ascii="Times New Roman" w:hAnsi="Times New Roman" w:cs="Times New Roman"/>
                <w:sz w:val="24"/>
              </w:rPr>
            </w:pPr>
            <w:r>
              <w:rPr>
                <w:rFonts w:ascii="Times New Roman" w:hAnsi="Times New Roman" w:cs="Times New Roman"/>
                <w:sz w:val="24"/>
              </w:rPr>
              <w:t>2.25</w:t>
            </w:r>
            <w:r>
              <w:rPr>
                <w:rFonts w:ascii="Times New Roman" w:hAnsi="Times New Roman" w:cs="Times New Roman"/>
                <w:sz w:val="24"/>
              </w:rPr>
              <w:tab/>
              <w:t>Перчатки медицинские</w:t>
            </w:r>
          </w:p>
          <w:p w14:paraId="51B95FE0" w14:textId="77777777" w:rsidR="00C049E9" w:rsidRDefault="00A319D3">
            <w:pPr>
              <w:jc w:val="both"/>
              <w:rPr>
                <w:rFonts w:ascii="Times New Roman" w:hAnsi="Times New Roman" w:cs="Times New Roman"/>
                <w:sz w:val="24"/>
              </w:rPr>
            </w:pPr>
            <w:r>
              <w:rPr>
                <w:rFonts w:ascii="Times New Roman" w:hAnsi="Times New Roman" w:cs="Times New Roman"/>
                <w:sz w:val="24"/>
              </w:rPr>
              <w:t>2.26</w:t>
            </w:r>
            <w:r>
              <w:rPr>
                <w:rFonts w:ascii="Times New Roman" w:hAnsi="Times New Roman" w:cs="Times New Roman"/>
                <w:sz w:val="24"/>
              </w:rPr>
              <w:tab/>
              <w:t>Печи медицинские</w:t>
            </w:r>
          </w:p>
          <w:p w14:paraId="4F9FECB7" w14:textId="77777777" w:rsidR="00C049E9" w:rsidRDefault="00A319D3">
            <w:pPr>
              <w:jc w:val="both"/>
              <w:rPr>
                <w:rFonts w:ascii="Times New Roman" w:hAnsi="Times New Roman" w:cs="Times New Roman"/>
                <w:sz w:val="24"/>
              </w:rPr>
            </w:pPr>
            <w:r>
              <w:rPr>
                <w:rFonts w:ascii="Times New Roman" w:hAnsi="Times New Roman" w:cs="Times New Roman"/>
                <w:sz w:val="24"/>
              </w:rPr>
              <w:t>2.27</w:t>
            </w:r>
            <w:r>
              <w:rPr>
                <w:rFonts w:ascii="Times New Roman" w:hAnsi="Times New Roman" w:cs="Times New Roman"/>
                <w:sz w:val="24"/>
              </w:rPr>
              <w:tab/>
              <w:t>Пипетки и сопутствующие изделия</w:t>
            </w:r>
          </w:p>
          <w:p w14:paraId="4549083D" w14:textId="77777777" w:rsidR="00C049E9" w:rsidRDefault="00A319D3">
            <w:pPr>
              <w:jc w:val="both"/>
              <w:rPr>
                <w:rFonts w:ascii="Times New Roman" w:hAnsi="Times New Roman" w:cs="Times New Roman"/>
                <w:sz w:val="24"/>
              </w:rPr>
            </w:pPr>
            <w:r>
              <w:rPr>
                <w:rFonts w:ascii="Times New Roman" w:hAnsi="Times New Roman" w:cs="Times New Roman"/>
                <w:sz w:val="24"/>
              </w:rPr>
              <w:t>2.28</w:t>
            </w:r>
            <w:r>
              <w:rPr>
                <w:rFonts w:ascii="Times New Roman" w:hAnsi="Times New Roman" w:cs="Times New Roman"/>
                <w:sz w:val="24"/>
              </w:rPr>
              <w:tab/>
              <w:t>Подушки медицинские</w:t>
            </w:r>
          </w:p>
          <w:p w14:paraId="1DCDEB3F" w14:textId="77777777" w:rsidR="00C049E9" w:rsidRDefault="00A319D3">
            <w:pPr>
              <w:jc w:val="both"/>
              <w:rPr>
                <w:rFonts w:ascii="Times New Roman" w:hAnsi="Times New Roman" w:cs="Times New Roman"/>
                <w:sz w:val="24"/>
              </w:rPr>
            </w:pPr>
            <w:r>
              <w:rPr>
                <w:rFonts w:ascii="Times New Roman" w:hAnsi="Times New Roman" w:cs="Times New Roman"/>
                <w:sz w:val="24"/>
              </w:rPr>
              <w:t>2.29</w:t>
            </w:r>
            <w:r>
              <w:rPr>
                <w:rFonts w:ascii="Times New Roman" w:hAnsi="Times New Roman" w:cs="Times New Roman"/>
                <w:sz w:val="24"/>
              </w:rPr>
              <w:tab/>
              <w:t>Покрывала медицинских столов</w:t>
            </w:r>
          </w:p>
          <w:p w14:paraId="7FC6969E" w14:textId="77777777" w:rsidR="00C049E9" w:rsidRDefault="00A319D3">
            <w:pPr>
              <w:jc w:val="both"/>
              <w:rPr>
                <w:rFonts w:ascii="Times New Roman" w:hAnsi="Times New Roman" w:cs="Times New Roman"/>
                <w:sz w:val="24"/>
              </w:rPr>
            </w:pPr>
            <w:r>
              <w:rPr>
                <w:rFonts w:ascii="Times New Roman" w:hAnsi="Times New Roman" w:cs="Times New Roman"/>
                <w:sz w:val="24"/>
              </w:rPr>
              <w:t>2.30</w:t>
            </w:r>
            <w:r>
              <w:rPr>
                <w:rFonts w:ascii="Times New Roman" w:hAnsi="Times New Roman" w:cs="Times New Roman"/>
                <w:sz w:val="24"/>
              </w:rPr>
              <w:tab/>
              <w:t>Полотенца медицинские и сопутствующие изделия</w:t>
            </w:r>
          </w:p>
          <w:p w14:paraId="008D1739" w14:textId="77777777" w:rsidR="00C049E9" w:rsidRDefault="00A319D3">
            <w:pPr>
              <w:jc w:val="both"/>
              <w:rPr>
                <w:rFonts w:ascii="Times New Roman" w:hAnsi="Times New Roman" w:cs="Times New Roman"/>
                <w:sz w:val="24"/>
              </w:rPr>
            </w:pPr>
            <w:r>
              <w:rPr>
                <w:rFonts w:ascii="Times New Roman" w:hAnsi="Times New Roman" w:cs="Times New Roman"/>
                <w:sz w:val="24"/>
              </w:rPr>
              <w:t>2.31</w:t>
            </w:r>
            <w:r>
              <w:rPr>
                <w:rFonts w:ascii="Times New Roman" w:hAnsi="Times New Roman" w:cs="Times New Roman"/>
                <w:sz w:val="24"/>
              </w:rPr>
              <w:tab/>
              <w:t>Прокладки для молочной железы</w:t>
            </w:r>
          </w:p>
          <w:p w14:paraId="3FC0A7DE" w14:textId="77777777" w:rsidR="00C049E9" w:rsidRDefault="00A319D3">
            <w:pPr>
              <w:jc w:val="both"/>
              <w:rPr>
                <w:rFonts w:ascii="Times New Roman" w:hAnsi="Times New Roman" w:cs="Times New Roman"/>
                <w:sz w:val="24"/>
              </w:rPr>
            </w:pPr>
            <w:r>
              <w:rPr>
                <w:rFonts w:ascii="Times New Roman" w:hAnsi="Times New Roman" w:cs="Times New Roman"/>
                <w:sz w:val="24"/>
              </w:rPr>
              <w:t>2.32</w:t>
            </w:r>
            <w:r>
              <w:rPr>
                <w:rFonts w:ascii="Times New Roman" w:hAnsi="Times New Roman" w:cs="Times New Roman"/>
                <w:sz w:val="24"/>
              </w:rPr>
              <w:tab/>
            </w:r>
            <w:proofErr w:type="spellStart"/>
            <w:r>
              <w:rPr>
                <w:rFonts w:ascii="Times New Roman" w:hAnsi="Times New Roman" w:cs="Times New Roman"/>
                <w:sz w:val="24"/>
              </w:rPr>
              <w:t>Размельчители</w:t>
            </w:r>
            <w:proofErr w:type="spellEnd"/>
            <w:r>
              <w:rPr>
                <w:rFonts w:ascii="Times New Roman" w:hAnsi="Times New Roman" w:cs="Times New Roman"/>
                <w:sz w:val="24"/>
              </w:rPr>
              <w:t xml:space="preserve"> медицинских отходов</w:t>
            </w:r>
          </w:p>
          <w:p w14:paraId="5CF4D866" w14:textId="77777777" w:rsidR="00C049E9" w:rsidRDefault="00A319D3">
            <w:pPr>
              <w:jc w:val="both"/>
              <w:rPr>
                <w:rFonts w:ascii="Times New Roman" w:hAnsi="Times New Roman" w:cs="Times New Roman"/>
                <w:sz w:val="24"/>
              </w:rPr>
            </w:pPr>
            <w:r>
              <w:rPr>
                <w:rFonts w:ascii="Times New Roman" w:hAnsi="Times New Roman" w:cs="Times New Roman"/>
                <w:sz w:val="24"/>
              </w:rPr>
              <w:t>2.33</w:t>
            </w:r>
            <w:r>
              <w:rPr>
                <w:rFonts w:ascii="Times New Roman" w:hAnsi="Times New Roman" w:cs="Times New Roman"/>
                <w:sz w:val="24"/>
              </w:rPr>
              <w:tab/>
              <w:t>Раковины/мойки медицинские</w:t>
            </w:r>
          </w:p>
          <w:p w14:paraId="381EA3D0" w14:textId="77777777" w:rsidR="00C049E9" w:rsidRDefault="00A319D3">
            <w:pPr>
              <w:jc w:val="both"/>
              <w:rPr>
                <w:rFonts w:ascii="Times New Roman" w:hAnsi="Times New Roman" w:cs="Times New Roman"/>
                <w:sz w:val="24"/>
              </w:rPr>
            </w:pPr>
            <w:r>
              <w:rPr>
                <w:rFonts w:ascii="Times New Roman" w:hAnsi="Times New Roman" w:cs="Times New Roman"/>
                <w:sz w:val="24"/>
              </w:rPr>
              <w:t>2.34</w:t>
            </w:r>
            <w:r>
              <w:rPr>
                <w:rFonts w:ascii="Times New Roman" w:hAnsi="Times New Roman" w:cs="Times New Roman"/>
                <w:sz w:val="24"/>
              </w:rPr>
              <w:tab/>
              <w:t>Растворы/</w:t>
            </w:r>
            <w:proofErr w:type="spellStart"/>
            <w:r>
              <w:rPr>
                <w:rFonts w:ascii="Times New Roman" w:hAnsi="Times New Roman" w:cs="Times New Roman"/>
                <w:sz w:val="24"/>
              </w:rPr>
              <w:t>газы</w:t>
            </w:r>
            <w:proofErr w:type="spellEnd"/>
            <w:r>
              <w:rPr>
                <w:rFonts w:ascii="Times New Roman" w:hAnsi="Times New Roman" w:cs="Times New Roman"/>
                <w:sz w:val="24"/>
              </w:rPr>
              <w:t xml:space="preserve"> для санитарной обработки/обслуживания медицинских изделий и сопутствующие изделия</w:t>
            </w:r>
          </w:p>
          <w:p w14:paraId="0A7F257A" w14:textId="77777777" w:rsidR="00C049E9" w:rsidRDefault="00A319D3">
            <w:pPr>
              <w:jc w:val="both"/>
              <w:rPr>
                <w:rFonts w:ascii="Times New Roman" w:hAnsi="Times New Roman" w:cs="Times New Roman"/>
                <w:sz w:val="24"/>
              </w:rPr>
            </w:pPr>
            <w:r>
              <w:rPr>
                <w:rFonts w:ascii="Times New Roman" w:hAnsi="Times New Roman" w:cs="Times New Roman"/>
                <w:sz w:val="24"/>
              </w:rPr>
              <w:t>2.35</w:t>
            </w:r>
            <w:r>
              <w:rPr>
                <w:rFonts w:ascii="Times New Roman" w:hAnsi="Times New Roman" w:cs="Times New Roman"/>
                <w:sz w:val="24"/>
              </w:rPr>
              <w:tab/>
              <w:t>Роторы центрифужные</w:t>
            </w:r>
          </w:p>
          <w:p w14:paraId="4ACD74AA" w14:textId="77777777" w:rsidR="00C049E9" w:rsidRDefault="00A319D3">
            <w:pPr>
              <w:jc w:val="both"/>
              <w:rPr>
                <w:rFonts w:ascii="Times New Roman" w:hAnsi="Times New Roman" w:cs="Times New Roman"/>
                <w:sz w:val="24"/>
              </w:rPr>
            </w:pPr>
            <w:r>
              <w:rPr>
                <w:rFonts w:ascii="Times New Roman" w:hAnsi="Times New Roman" w:cs="Times New Roman"/>
                <w:sz w:val="24"/>
              </w:rPr>
              <w:t>2.36</w:t>
            </w:r>
            <w:r>
              <w:rPr>
                <w:rFonts w:ascii="Times New Roman" w:hAnsi="Times New Roman" w:cs="Times New Roman"/>
                <w:sz w:val="24"/>
              </w:rPr>
              <w:tab/>
              <w:t>Системы ионофореза и сопутствующие изделия</w:t>
            </w:r>
          </w:p>
          <w:p w14:paraId="47017234" w14:textId="77777777" w:rsidR="00C049E9" w:rsidRDefault="00A319D3">
            <w:pPr>
              <w:jc w:val="both"/>
              <w:rPr>
                <w:rFonts w:ascii="Times New Roman" w:hAnsi="Times New Roman" w:cs="Times New Roman"/>
                <w:sz w:val="24"/>
              </w:rPr>
            </w:pPr>
            <w:r>
              <w:rPr>
                <w:rFonts w:ascii="Times New Roman" w:hAnsi="Times New Roman" w:cs="Times New Roman"/>
                <w:sz w:val="24"/>
              </w:rPr>
              <w:t>2.37</w:t>
            </w:r>
            <w:r>
              <w:rPr>
                <w:rFonts w:ascii="Times New Roman" w:hAnsi="Times New Roman" w:cs="Times New Roman"/>
                <w:sz w:val="24"/>
              </w:rPr>
              <w:tab/>
              <w:t>Системы мониторинга уровня глюкозы и сопутствующие изделия</w:t>
            </w:r>
          </w:p>
          <w:p w14:paraId="1D870391" w14:textId="77777777" w:rsidR="00C049E9" w:rsidRDefault="00A319D3">
            <w:pPr>
              <w:jc w:val="both"/>
              <w:rPr>
                <w:rFonts w:ascii="Times New Roman" w:hAnsi="Times New Roman" w:cs="Times New Roman"/>
                <w:sz w:val="24"/>
              </w:rPr>
            </w:pPr>
            <w:r>
              <w:rPr>
                <w:rFonts w:ascii="Times New Roman" w:hAnsi="Times New Roman" w:cs="Times New Roman"/>
                <w:sz w:val="24"/>
              </w:rPr>
              <w:t>2.38</w:t>
            </w:r>
            <w:r>
              <w:rPr>
                <w:rFonts w:ascii="Times New Roman" w:hAnsi="Times New Roman" w:cs="Times New Roman"/>
                <w:sz w:val="24"/>
              </w:rPr>
              <w:tab/>
              <w:t>Системы операционных столов</w:t>
            </w:r>
          </w:p>
          <w:p w14:paraId="5FA0A0E0" w14:textId="77777777" w:rsidR="00C049E9" w:rsidRDefault="00A319D3">
            <w:pPr>
              <w:jc w:val="both"/>
              <w:rPr>
                <w:rFonts w:ascii="Times New Roman" w:hAnsi="Times New Roman" w:cs="Times New Roman"/>
                <w:sz w:val="24"/>
              </w:rPr>
            </w:pPr>
            <w:r>
              <w:rPr>
                <w:rFonts w:ascii="Times New Roman" w:hAnsi="Times New Roman" w:cs="Times New Roman"/>
                <w:sz w:val="24"/>
              </w:rPr>
              <w:t>2.39</w:t>
            </w:r>
            <w:r>
              <w:rPr>
                <w:rFonts w:ascii="Times New Roman" w:hAnsi="Times New Roman" w:cs="Times New Roman"/>
                <w:sz w:val="24"/>
              </w:rPr>
              <w:tab/>
              <w:t>Системы подъема/перемещения пациентов</w:t>
            </w:r>
          </w:p>
          <w:p w14:paraId="30488AFE" w14:textId="77777777" w:rsidR="00C049E9" w:rsidRDefault="00A319D3">
            <w:pPr>
              <w:jc w:val="both"/>
              <w:rPr>
                <w:rFonts w:ascii="Times New Roman" w:hAnsi="Times New Roman" w:cs="Times New Roman"/>
                <w:sz w:val="24"/>
              </w:rPr>
            </w:pPr>
            <w:r>
              <w:rPr>
                <w:rFonts w:ascii="Times New Roman" w:hAnsi="Times New Roman" w:cs="Times New Roman"/>
                <w:sz w:val="24"/>
              </w:rPr>
              <w:t>2.40</w:t>
            </w:r>
            <w:r>
              <w:rPr>
                <w:rFonts w:ascii="Times New Roman" w:hAnsi="Times New Roman" w:cs="Times New Roman"/>
                <w:sz w:val="24"/>
              </w:rPr>
              <w:tab/>
              <w:t>Системы тепловой/криотерапии и сопутствующие изделия</w:t>
            </w:r>
          </w:p>
          <w:p w14:paraId="6A08EF0A" w14:textId="77777777" w:rsidR="00C049E9" w:rsidRDefault="00A319D3">
            <w:pPr>
              <w:jc w:val="both"/>
              <w:rPr>
                <w:rFonts w:ascii="Times New Roman" w:hAnsi="Times New Roman" w:cs="Times New Roman"/>
                <w:sz w:val="24"/>
              </w:rPr>
            </w:pPr>
            <w:r>
              <w:rPr>
                <w:rFonts w:ascii="Times New Roman" w:hAnsi="Times New Roman" w:cs="Times New Roman"/>
                <w:sz w:val="24"/>
              </w:rPr>
              <w:t>2.41</w:t>
            </w:r>
            <w:r>
              <w:rPr>
                <w:rFonts w:ascii="Times New Roman" w:hAnsi="Times New Roman" w:cs="Times New Roman"/>
                <w:sz w:val="24"/>
              </w:rPr>
              <w:tab/>
              <w:t>Сосуды/контейнеры медицинские широкогорлые</w:t>
            </w:r>
          </w:p>
          <w:p w14:paraId="73C73862" w14:textId="77777777" w:rsidR="00C049E9" w:rsidRDefault="00A319D3">
            <w:pPr>
              <w:jc w:val="both"/>
              <w:rPr>
                <w:rFonts w:ascii="Times New Roman" w:hAnsi="Times New Roman" w:cs="Times New Roman"/>
                <w:sz w:val="24"/>
              </w:rPr>
            </w:pPr>
            <w:r>
              <w:rPr>
                <w:rFonts w:ascii="Times New Roman" w:hAnsi="Times New Roman" w:cs="Times New Roman"/>
                <w:sz w:val="24"/>
              </w:rPr>
              <w:t>2.42</w:t>
            </w:r>
            <w:r>
              <w:rPr>
                <w:rFonts w:ascii="Times New Roman" w:hAnsi="Times New Roman" w:cs="Times New Roman"/>
                <w:sz w:val="24"/>
              </w:rPr>
              <w:tab/>
              <w:t>Стерилизаторы и сопутствующие изделия</w:t>
            </w:r>
          </w:p>
          <w:p w14:paraId="3CCAFB11" w14:textId="77777777" w:rsidR="00C049E9" w:rsidRDefault="00A319D3">
            <w:pPr>
              <w:jc w:val="both"/>
              <w:rPr>
                <w:rFonts w:ascii="Times New Roman" w:hAnsi="Times New Roman" w:cs="Times New Roman"/>
                <w:sz w:val="24"/>
              </w:rPr>
            </w:pPr>
            <w:r>
              <w:rPr>
                <w:rFonts w:ascii="Times New Roman" w:hAnsi="Times New Roman" w:cs="Times New Roman"/>
                <w:sz w:val="24"/>
              </w:rPr>
              <w:t>2.43</w:t>
            </w:r>
            <w:r>
              <w:rPr>
                <w:rFonts w:ascii="Times New Roman" w:hAnsi="Times New Roman" w:cs="Times New Roman"/>
                <w:sz w:val="24"/>
              </w:rPr>
              <w:tab/>
              <w:t>Стойки/держатели для инфузионных растворов и сопутствующие изделия</w:t>
            </w:r>
          </w:p>
          <w:p w14:paraId="520E9191" w14:textId="77777777" w:rsidR="00C049E9" w:rsidRDefault="00A319D3">
            <w:pPr>
              <w:jc w:val="both"/>
              <w:rPr>
                <w:rFonts w:ascii="Times New Roman" w:hAnsi="Times New Roman" w:cs="Times New Roman"/>
                <w:sz w:val="24"/>
              </w:rPr>
            </w:pPr>
            <w:r>
              <w:rPr>
                <w:rFonts w:ascii="Times New Roman" w:hAnsi="Times New Roman" w:cs="Times New Roman"/>
                <w:sz w:val="24"/>
              </w:rPr>
              <w:t>2.44</w:t>
            </w:r>
            <w:r>
              <w:rPr>
                <w:rFonts w:ascii="Times New Roman" w:hAnsi="Times New Roman" w:cs="Times New Roman"/>
                <w:sz w:val="24"/>
              </w:rPr>
              <w:tab/>
              <w:t>Стойки/штативы медицинские</w:t>
            </w:r>
          </w:p>
          <w:p w14:paraId="13F35214" w14:textId="77777777" w:rsidR="00C049E9" w:rsidRDefault="00A319D3">
            <w:pPr>
              <w:jc w:val="both"/>
              <w:rPr>
                <w:rFonts w:ascii="Times New Roman" w:hAnsi="Times New Roman" w:cs="Times New Roman"/>
                <w:sz w:val="24"/>
              </w:rPr>
            </w:pPr>
            <w:r>
              <w:rPr>
                <w:rFonts w:ascii="Times New Roman" w:hAnsi="Times New Roman" w:cs="Times New Roman"/>
                <w:sz w:val="24"/>
              </w:rPr>
              <w:t>2.45</w:t>
            </w:r>
            <w:r>
              <w:rPr>
                <w:rFonts w:ascii="Times New Roman" w:hAnsi="Times New Roman" w:cs="Times New Roman"/>
                <w:sz w:val="24"/>
              </w:rPr>
              <w:tab/>
              <w:t>Столы смотровые/терапевтические</w:t>
            </w:r>
          </w:p>
          <w:p w14:paraId="78A07A0A" w14:textId="77777777" w:rsidR="00C049E9" w:rsidRDefault="00A319D3">
            <w:pPr>
              <w:jc w:val="both"/>
              <w:rPr>
                <w:rFonts w:ascii="Times New Roman" w:hAnsi="Times New Roman" w:cs="Times New Roman"/>
                <w:sz w:val="24"/>
              </w:rPr>
            </w:pPr>
            <w:r>
              <w:rPr>
                <w:rFonts w:ascii="Times New Roman" w:hAnsi="Times New Roman" w:cs="Times New Roman"/>
                <w:sz w:val="24"/>
              </w:rPr>
              <w:t>2.46</w:t>
            </w:r>
            <w:r>
              <w:rPr>
                <w:rFonts w:ascii="Times New Roman" w:hAnsi="Times New Roman" w:cs="Times New Roman"/>
                <w:sz w:val="24"/>
              </w:rPr>
              <w:tab/>
              <w:t>Тележки медицинские</w:t>
            </w:r>
          </w:p>
          <w:p w14:paraId="3F76DB5A" w14:textId="77777777" w:rsidR="00C049E9" w:rsidRDefault="00A319D3">
            <w:pPr>
              <w:jc w:val="both"/>
              <w:rPr>
                <w:rFonts w:ascii="Times New Roman" w:hAnsi="Times New Roman" w:cs="Times New Roman"/>
                <w:sz w:val="24"/>
              </w:rPr>
            </w:pPr>
            <w:r>
              <w:rPr>
                <w:rFonts w:ascii="Times New Roman" w:hAnsi="Times New Roman" w:cs="Times New Roman"/>
                <w:sz w:val="24"/>
              </w:rPr>
              <w:t>2.47</w:t>
            </w:r>
            <w:r>
              <w:rPr>
                <w:rFonts w:ascii="Times New Roman" w:hAnsi="Times New Roman" w:cs="Times New Roman"/>
                <w:sz w:val="24"/>
              </w:rPr>
              <w:tab/>
              <w:t>Термометры медицинские</w:t>
            </w:r>
          </w:p>
          <w:p w14:paraId="4DC9E024" w14:textId="77777777" w:rsidR="00C049E9" w:rsidRDefault="00A319D3">
            <w:pPr>
              <w:jc w:val="both"/>
              <w:rPr>
                <w:rFonts w:ascii="Times New Roman" w:hAnsi="Times New Roman" w:cs="Times New Roman"/>
                <w:sz w:val="24"/>
              </w:rPr>
            </w:pPr>
            <w:r>
              <w:rPr>
                <w:rFonts w:ascii="Times New Roman" w:hAnsi="Times New Roman" w:cs="Times New Roman"/>
                <w:sz w:val="24"/>
              </w:rPr>
              <w:t>2.48</w:t>
            </w:r>
            <w:r>
              <w:rPr>
                <w:rFonts w:ascii="Times New Roman" w:hAnsi="Times New Roman" w:cs="Times New Roman"/>
                <w:sz w:val="24"/>
              </w:rPr>
              <w:tab/>
              <w:t>Транспортеры</w:t>
            </w:r>
          </w:p>
          <w:p w14:paraId="54A893C0" w14:textId="77777777" w:rsidR="00C049E9" w:rsidRDefault="00A319D3">
            <w:pPr>
              <w:jc w:val="both"/>
              <w:rPr>
                <w:rFonts w:ascii="Times New Roman" w:hAnsi="Times New Roman" w:cs="Times New Roman"/>
                <w:sz w:val="24"/>
              </w:rPr>
            </w:pPr>
            <w:r>
              <w:rPr>
                <w:rFonts w:ascii="Times New Roman" w:hAnsi="Times New Roman" w:cs="Times New Roman"/>
                <w:sz w:val="24"/>
              </w:rPr>
              <w:t>2.49</w:t>
            </w:r>
            <w:r>
              <w:rPr>
                <w:rFonts w:ascii="Times New Roman" w:hAnsi="Times New Roman" w:cs="Times New Roman"/>
                <w:sz w:val="24"/>
              </w:rPr>
              <w:tab/>
              <w:t>Устройства позиционирования пациентов</w:t>
            </w:r>
          </w:p>
          <w:p w14:paraId="62392250" w14:textId="77777777" w:rsidR="00C049E9" w:rsidRDefault="00A319D3">
            <w:pPr>
              <w:jc w:val="both"/>
              <w:rPr>
                <w:rFonts w:ascii="Times New Roman" w:hAnsi="Times New Roman" w:cs="Times New Roman"/>
                <w:sz w:val="24"/>
              </w:rPr>
            </w:pPr>
            <w:r>
              <w:rPr>
                <w:rFonts w:ascii="Times New Roman" w:hAnsi="Times New Roman" w:cs="Times New Roman"/>
                <w:sz w:val="24"/>
              </w:rPr>
              <w:t>2.50</w:t>
            </w:r>
            <w:r>
              <w:rPr>
                <w:rFonts w:ascii="Times New Roman" w:hAnsi="Times New Roman" w:cs="Times New Roman"/>
                <w:sz w:val="24"/>
              </w:rPr>
              <w:tab/>
              <w:t>Халаты медицинские</w:t>
            </w:r>
          </w:p>
          <w:p w14:paraId="44E630AD" w14:textId="77777777" w:rsidR="00C049E9" w:rsidRDefault="00A319D3">
            <w:pPr>
              <w:jc w:val="both"/>
              <w:rPr>
                <w:rFonts w:ascii="Times New Roman" w:hAnsi="Times New Roman" w:cs="Times New Roman"/>
                <w:sz w:val="24"/>
              </w:rPr>
            </w:pPr>
            <w:r>
              <w:rPr>
                <w:rFonts w:ascii="Times New Roman" w:hAnsi="Times New Roman" w:cs="Times New Roman"/>
                <w:sz w:val="24"/>
              </w:rPr>
              <w:t>2.51</w:t>
            </w:r>
            <w:r>
              <w:rPr>
                <w:rFonts w:ascii="Times New Roman" w:hAnsi="Times New Roman" w:cs="Times New Roman"/>
                <w:sz w:val="24"/>
              </w:rPr>
              <w:tab/>
              <w:t>Холодильные/морозильные камеры и сопутствующие изделия</w:t>
            </w:r>
          </w:p>
          <w:p w14:paraId="4DE63FFA" w14:textId="77777777" w:rsidR="00C049E9" w:rsidRDefault="00A319D3">
            <w:pPr>
              <w:jc w:val="both"/>
              <w:rPr>
                <w:rFonts w:ascii="Times New Roman" w:hAnsi="Times New Roman" w:cs="Times New Roman"/>
                <w:sz w:val="24"/>
              </w:rPr>
            </w:pPr>
            <w:r>
              <w:rPr>
                <w:rFonts w:ascii="Times New Roman" w:hAnsi="Times New Roman" w:cs="Times New Roman"/>
                <w:sz w:val="24"/>
              </w:rPr>
              <w:t>2.52</w:t>
            </w:r>
            <w:r>
              <w:rPr>
                <w:rFonts w:ascii="Times New Roman" w:hAnsi="Times New Roman" w:cs="Times New Roman"/>
                <w:sz w:val="24"/>
              </w:rPr>
              <w:tab/>
              <w:t>Центрифуги медицинские</w:t>
            </w:r>
          </w:p>
          <w:p w14:paraId="15313F93"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2.53</w:t>
            </w:r>
            <w:r>
              <w:rPr>
                <w:rFonts w:ascii="Times New Roman" w:hAnsi="Times New Roman" w:cs="Times New Roman"/>
                <w:sz w:val="24"/>
              </w:rPr>
              <w:tab/>
              <w:t>Чехлы медицинские</w:t>
            </w:r>
          </w:p>
          <w:p w14:paraId="1D60B782" w14:textId="77777777" w:rsidR="00C049E9" w:rsidRDefault="00A319D3">
            <w:pPr>
              <w:jc w:val="both"/>
              <w:rPr>
                <w:rFonts w:ascii="Times New Roman" w:hAnsi="Times New Roman" w:cs="Times New Roman"/>
                <w:sz w:val="24"/>
              </w:rPr>
            </w:pPr>
            <w:r>
              <w:rPr>
                <w:rFonts w:ascii="Times New Roman" w:hAnsi="Times New Roman" w:cs="Times New Roman"/>
                <w:sz w:val="24"/>
              </w:rPr>
              <w:t>2.54</w:t>
            </w:r>
            <w:r>
              <w:rPr>
                <w:rFonts w:ascii="Times New Roman" w:hAnsi="Times New Roman" w:cs="Times New Roman"/>
                <w:sz w:val="24"/>
              </w:rPr>
              <w:tab/>
              <w:t>Шкафы/боксы медицинские</w:t>
            </w:r>
          </w:p>
          <w:p w14:paraId="226CA62F" w14:textId="77777777" w:rsidR="00C049E9" w:rsidRDefault="00A319D3">
            <w:pPr>
              <w:jc w:val="both"/>
              <w:rPr>
                <w:rFonts w:ascii="Times New Roman" w:hAnsi="Times New Roman" w:cs="Times New Roman"/>
                <w:sz w:val="24"/>
              </w:rPr>
            </w:pPr>
            <w:r>
              <w:rPr>
                <w:rFonts w:ascii="Times New Roman" w:hAnsi="Times New Roman" w:cs="Times New Roman"/>
                <w:sz w:val="24"/>
              </w:rPr>
              <w:t>2.55</w:t>
            </w:r>
            <w:r>
              <w:rPr>
                <w:rFonts w:ascii="Times New Roman" w:hAnsi="Times New Roman" w:cs="Times New Roman"/>
                <w:sz w:val="24"/>
              </w:rPr>
              <w:tab/>
              <w:t>Щетки/губки для предоперационной обработки рук и сопутствующие изделия</w:t>
            </w:r>
          </w:p>
          <w:p w14:paraId="3D301624"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2.56</w:t>
            </w:r>
            <w:r>
              <w:rPr>
                <w:rFonts w:ascii="Times New Roman" w:hAnsi="Times New Roman" w:cs="Times New Roman"/>
                <w:sz w:val="24"/>
              </w:rPr>
              <w:tab/>
              <w:t>Прочие вспомогательные и общебольничные медицинские изделия</w:t>
            </w:r>
          </w:p>
        </w:tc>
      </w:tr>
      <w:tr w:rsidR="00C049E9" w14:paraId="2C4ABC62" w14:textId="77777777">
        <w:trPr>
          <w:jc w:val="center"/>
        </w:trPr>
        <w:tc>
          <w:tcPr>
            <w:tcW w:w="10201" w:type="dxa"/>
            <w:gridSpan w:val="2"/>
          </w:tcPr>
          <w:p w14:paraId="1B3A7297"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lastRenderedPageBreak/>
              <w:t>3</w:t>
            </w:r>
            <w:r>
              <w:rPr>
                <w:rFonts w:ascii="Times New Roman" w:hAnsi="Times New Roman" w:cs="Times New Roman"/>
                <w:sz w:val="24"/>
              </w:rPr>
              <w:tab/>
              <w:t>Гастроэнтерологические медицинские изделия</w:t>
            </w:r>
          </w:p>
        </w:tc>
      </w:tr>
      <w:tr w:rsidR="00C049E9" w14:paraId="5A401024" w14:textId="77777777">
        <w:trPr>
          <w:jc w:val="center"/>
        </w:trPr>
        <w:tc>
          <w:tcPr>
            <w:tcW w:w="10201" w:type="dxa"/>
            <w:gridSpan w:val="2"/>
          </w:tcPr>
          <w:p w14:paraId="4A29D7EA" w14:textId="77777777" w:rsidR="00C049E9" w:rsidRDefault="00A319D3">
            <w:pPr>
              <w:jc w:val="both"/>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424CFD74" w14:textId="77777777" w:rsidR="00C049E9" w:rsidRDefault="00A319D3">
            <w:pPr>
              <w:jc w:val="both"/>
              <w:rPr>
                <w:rFonts w:ascii="Times New Roman" w:hAnsi="Times New Roman" w:cs="Times New Roman"/>
                <w:sz w:val="24"/>
              </w:rPr>
            </w:pPr>
            <w:r>
              <w:rPr>
                <w:rFonts w:ascii="Times New Roman" w:hAnsi="Times New Roman" w:cs="Times New Roman"/>
                <w:sz w:val="24"/>
              </w:rPr>
              <w:t>3.1</w:t>
            </w:r>
            <w:r>
              <w:rPr>
                <w:rFonts w:ascii="Times New Roman" w:hAnsi="Times New Roman" w:cs="Times New Roman"/>
                <w:sz w:val="24"/>
              </w:rPr>
              <w:tab/>
              <w:t>Анализаторы физиологических параметров гастроэнтерологические</w:t>
            </w:r>
          </w:p>
          <w:p w14:paraId="1EA435FE" w14:textId="77777777" w:rsidR="00C049E9" w:rsidRDefault="00A319D3">
            <w:pPr>
              <w:jc w:val="both"/>
              <w:rPr>
                <w:rFonts w:ascii="Times New Roman" w:hAnsi="Times New Roman" w:cs="Times New Roman"/>
                <w:sz w:val="24"/>
              </w:rPr>
            </w:pPr>
            <w:r>
              <w:rPr>
                <w:rFonts w:ascii="Times New Roman" w:hAnsi="Times New Roman" w:cs="Times New Roman"/>
                <w:sz w:val="24"/>
              </w:rPr>
              <w:t>3.2</w:t>
            </w:r>
            <w:r>
              <w:rPr>
                <w:rFonts w:ascii="Times New Roman" w:hAnsi="Times New Roman" w:cs="Times New Roman"/>
                <w:sz w:val="24"/>
              </w:rPr>
              <w:tab/>
            </w:r>
            <w:proofErr w:type="spellStart"/>
            <w:r>
              <w:rPr>
                <w:rFonts w:ascii="Times New Roman" w:hAnsi="Times New Roman" w:cs="Times New Roman"/>
                <w:sz w:val="24"/>
              </w:rPr>
              <w:t>Детоксиканты</w:t>
            </w:r>
            <w:proofErr w:type="spellEnd"/>
            <w:r>
              <w:rPr>
                <w:rFonts w:ascii="Times New Roman" w:hAnsi="Times New Roman" w:cs="Times New Roman"/>
                <w:sz w:val="24"/>
              </w:rPr>
              <w:t xml:space="preserve"> гастроэнтерологические</w:t>
            </w:r>
          </w:p>
          <w:p w14:paraId="1CB80580" w14:textId="77777777" w:rsidR="00C049E9" w:rsidRDefault="00A319D3">
            <w:pPr>
              <w:jc w:val="both"/>
              <w:rPr>
                <w:rFonts w:ascii="Times New Roman" w:hAnsi="Times New Roman" w:cs="Times New Roman"/>
                <w:sz w:val="24"/>
              </w:rPr>
            </w:pPr>
            <w:r>
              <w:rPr>
                <w:rFonts w:ascii="Times New Roman" w:hAnsi="Times New Roman" w:cs="Times New Roman"/>
                <w:sz w:val="24"/>
              </w:rPr>
              <w:t>3.3</w:t>
            </w:r>
            <w:r>
              <w:rPr>
                <w:rFonts w:ascii="Times New Roman" w:hAnsi="Times New Roman" w:cs="Times New Roman"/>
                <w:sz w:val="24"/>
              </w:rPr>
              <w:tab/>
              <w:t xml:space="preserve">Иглы для </w:t>
            </w:r>
            <w:proofErr w:type="spellStart"/>
            <w:r>
              <w:rPr>
                <w:rFonts w:ascii="Times New Roman" w:hAnsi="Times New Roman" w:cs="Times New Roman"/>
                <w:sz w:val="24"/>
              </w:rPr>
              <w:t>пневмоперитонеума</w:t>
            </w:r>
            <w:proofErr w:type="spellEnd"/>
          </w:p>
          <w:p w14:paraId="5AB7CA21" w14:textId="77777777" w:rsidR="00C049E9" w:rsidRDefault="00A319D3">
            <w:pPr>
              <w:jc w:val="both"/>
              <w:rPr>
                <w:rFonts w:ascii="Times New Roman" w:hAnsi="Times New Roman" w:cs="Times New Roman"/>
                <w:sz w:val="24"/>
              </w:rPr>
            </w:pPr>
            <w:r>
              <w:rPr>
                <w:rFonts w:ascii="Times New Roman" w:hAnsi="Times New Roman" w:cs="Times New Roman"/>
                <w:sz w:val="24"/>
              </w:rPr>
              <w:t>3.4</w:t>
            </w:r>
            <w:r>
              <w:rPr>
                <w:rFonts w:ascii="Times New Roman" w:hAnsi="Times New Roman" w:cs="Times New Roman"/>
                <w:sz w:val="24"/>
              </w:rPr>
              <w:tab/>
              <w:t>Ингибиторы всасывания питательных веществ</w:t>
            </w:r>
          </w:p>
          <w:p w14:paraId="57D22A88" w14:textId="77777777" w:rsidR="00C049E9" w:rsidRDefault="00A319D3">
            <w:pPr>
              <w:jc w:val="both"/>
              <w:rPr>
                <w:rFonts w:ascii="Times New Roman" w:hAnsi="Times New Roman" w:cs="Times New Roman"/>
                <w:sz w:val="24"/>
              </w:rPr>
            </w:pPr>
            <w:r>
              <w:rPr>
                <w:rFonts w:ascii="Times New Roman" w:hAnsi="Times New Roman" w:cs="Times New Roman"/>
                <w:sz w:val="24"/>
              </w:rPr>
              <w:t>3.5</w:t>
            </w:r>
            <w:r>
              <w:rPr>
                <w:rFonts w:ascii="Times New Roman" w:hAnsi="Times New Roman" w:cs="Times New Roman"/>
                <w:sz w:val="24"/>
              </w:rPr>
              <w:tab/>
              <w:t>Катетеры гастроэнтерологические и сопутствующие изделия</w:t>
            </w:r>
          </w:p>
          <w:p w14:paraId="34B67561" w14:textId="77777777" w:rsidR="00C049E9" w:rsidRDefault="00A319D3">
            <w:pPr>
              <w:jc w:val="both"/>
              <w:rPr>
                <w:rFonts w:ascii="Times New Roman" w:hAnsi="Times New Roman" w:cs="Times New Roman"/>
                <w:sz w:val="24"/>
              </w:rPr>
            </w:pPr>
            <w:r>
              <w:rPr>
                <w:rFonts w:ascii="Times New Roman" w:hAnsi="Times New Roman" w:cs="Times New Roman"/>
                <w:sz w:val="24"/>
              </w:rPr>
              <w:t>3.6</w:t>
            </w:r>
            <w:r>
              <w:rPr>
                <w:rFonts w:ascii="Times New Roman" w:hAnsi="Times New Roman" w:cs="Times New Roman"/>
                <w:sz w:val="24"/>
              </w:rPr>
              <w:tab/>
              <w:t xml:space="preserve">Катетеры </w:t>
            </w:r>
            <w:proofErr w:type="spellStart"/>
            <w:r>
              <w:rPr>
                <w:rFonts w:ascii="Times New Roman" w:hAnsi="Times New Roman" w:cs="Times New Roman"/>
                <w:sz w:val="24"/>
              </w:rPr>
              <w:t>перитонеальные</w:t>
            </w:r>
            <w:proofErr w:type="spellEnd"/>
            <w:r>
              <w:rPr>
                <w:rFonts w:ascii="Times New Roman" w:hAnsi="Times New Roman" w:cs="Times New Roman"/>
                <w:sz w:val="24"/>
              </w:rPr>
              <w:t xml:space="preserve"> и сопутствующие изделия</w:t>
            </w:r>
          </w:p>
          <w:p w14:paraId="56C1D923" w14:textId="77777777" w:rsidR="00C049E9" w:rsidRDefault="00A319D3">
            <w:pPr>
              <w:jc w:val="both"/>
              <w:rPr>
                <w:rFonts w:ascii="Times New Roman" w:hAnsi="Times New Roman" w:cs="Times New Roman"/>
                <w:sz w:val="24"/>
              </w:rPr>
            </w:pPr>
            <w:r>
              <w:rPr>
                <w:rFonts w:ascii="Times New Roman" w:hAnsi="Times New Roman" w:cs="Times New Roman"/>
                <w:sz w:val="24"/>
              </w:rPr>
              <w:t>3.7</w:t>
            </w:r>
            <w:r>
              <w:rPr>
                <w:rFonts w:ascii="Times New Roman" w:hAnsi="Times New Roman" w:cs="Times New Roman"/>
                <w:sz w:val="24"/>
              </w:rPr>
              <w:tab/>
              <w:t>Мониторы/мониторные системы гастроэнтерологические</w:t>
            </w:r>
          </w:p>
          <w:p w14:paraId="65B3F7D1" w14:textId="77777777" w:rsidR="00C049E9" w:rsidRDefault="00A319D3">
            <w:pPr>
              <w:jc w:val="both"/>
              <w:rPr>
                <w:rFonts w:ascii="Times New Roman" w:hAnsi="Times New Roman" w:cs="Times New Roman"/>
                <w:sz w:val="24"/>
              </w:rPr>
            </w:pPr>
            <w:r>
              <w:rPr>
                <w:rFonts w:ascii="Times New Roman" w:hAnsi="Times New Roman" w:cs="Times New Roman"/>
                <w:sz w:val="24"/>
              </w:rPr>
              <w:t>3.8</w:t>
            </w:r>
            <w:r>
              <w:rPr>
                <w:rFonts w:ascii="Times New Roman" w:hAnsi="Times New Roman" w:cs="Times New Roman"/>
                <w:sz w:val="24"/>
              </w:rPr>
              <w:tab/>
              <w:t>Операционные столы проктологические</w:t>
            </w:r>
          </w:p>
          <w:p w14:paraId="4437008A" w14:textId="77777777" w:rsidR="00C049E9" w:rsidRDefault="00A319D3">
            <w:pPr>
              <w:jc w:val="both"/>
              <w:rPr>
                <w:rFonts w:ascii="Times New Roman" w:hAnsi="Times New Roman" w:cs="Times New Roman"/>
                <w:sz w:val="24"/>
              </w:rPr>
            </w:pPr>
            <w:r>
              <w:rPr>
                <w:rFonts w:ascii="Times New Roman" w:hAnsi="Times New Roman" w:cs="Times New Roman"/>
                <w:sz w:val="24"/>
              </w:rPr>
              <w:t>3.9</w:t>
            </w:r>
            <w:r>
              <w:rPr>
                <w:rFonts w:ascii="Times New Roman" w:hAnsi="Times New Roman" w:cs="Times New Roman"/>
                <w:sz w:val="24"/>
              </w:rPr>
              <w:tab/>
              <w:t>Расширители пищевода</w:t>
            </w:r>
          </w:p>
          <w:p w14:paraId="0D1C9264" w14:textId="77777777" w:rsidR="00C049E9" w:rsidRDefault="00A319D3">
            <w:pPr>
              <w:jc w:val="both"/>
              <w:rPr>
                <w:rFonts w:ascii="Times New Roman" w:hAnsi="Times New Roman" w:cs="Times New Roman"/>
                <w:sz w:val="24"/>
              </w:rPr>
            </w:pPr>
            <w:r>
              <w:rPr>
                <w:rFonts w:ascii="Times New Roman" w:hAnsi="Times New Roman" w:cs="Times New Roman"/>
                <w:sz w:val="24"/>
              </w:rPr>
              <w:t>3.10</w:t>
            </w:r>
            <w:r>
              <w:rPr>
                <w:rFonts w:ascii="Times New Roman" w:hAnsi="Times New Roman" w:cs="Times New Roman"/>
                <w:sz w:val="24"/>
              </w:rPr>
              <w:tab/>
            </w:r>
            <w:proofErr w:type="spellStart"/>
            <w:r>
              <w:rPr>
                <w:rFonts w:ascii="Times New Roman" w:hAnsi="Times New Roman" w:cs="Times New Roman"/>
                <w:sz w:val="24"/>
              </w:rPr>
              <w:t>Рестрикторы</w:t>
            </w:r>
            <w:proofErr w:type="spellEnd"/>
            <w:r>
              <w:rPr>
                <w:rFonts w:ascii="Times New Roman" w:hAnsi="Times New Roman" w:cs="Times New Roman"/>
                <w:sz w:val="24"/>
              </w:rPr>
              <w:t xml:space="preserve"> желудочные и сопутствующие изделия</w:t>
            </w:r>
          </w:p>
          <w:p w14:paraId="1C28BB28" w14:textId="77777777" w:rsidR="00C049E9" w:rsidRDefault="00A319D3">
            <w:pPr>
              <w:jc w:val="both"/>
              <w:rPr>
                <w:rFonts w:ascii="Times New Roman" w:hAnsi="Times New Roman" w:cs="Times New Roman"/>
                <w:sz w:val="24"/>
              </w:rPr>
            </w:pPr>
            <w:r>
              <w:rPr>
                <w:rFonts w:ascii="Times New Roman" w:hAnsi="Times New Roman" w:cs="Times New Roman"/>
                <w:sz w:val="24"/>
              </w:rPr>
              <w:t>3.11</w:t>
            </w:r>
            <w:r>
              <w:rPr>
                <w:rFonts w:ascii="Times New Roman" w:hAnsi="Times New Roman" w:cs="Times New Roman"/>
                <w:sz w:val="24"/>
              </w:rPr>
              <w:tab/>
            </w:r>
            <w:proofErr w:type="spellStart"/>
            <w:r>
              <w:rPr>
                <w:rFonts w:ascii="Times New Roman" w:hAnsi="Times New Roman" w:cs="Times New Roman"/>
                <w:sz w:val="24"/>
              </w:rPr>
              <w:t>Стенты</w:t>
            </w:r>
            <w:proofErr w:type="spellEnd"/>
            <w:r>
              <w:rPr>
                <w:rFonts w:ascii="Times New Roman" w:hAnsi="Times New Roman" w:cs="Times New Roman"/>
                <w:sz w:val="24"/>
              </w:rPr>
              <w:t xml:space="preserve"> </w:t>
            </w:r>
            <w:proofErr w:type="spellStart"/>
            <w:r>
              <w:rPr>
                <w:rFonts w:ascii="Times New Roman" w:hAnsi="Times New Roman" w:cs="Times New Roman"/>
                <w:sz w:val="24"/>
              </w:rPr>
              <w:t>билиарные</w:t>
            </w:r>
            <w:proofErr w:type="spellEnd"/>
            <w:r>
              <w:rPr>
                <w:rFonts w:ascii="Times New Roman" w:hAnsi="Times New Roman" w:cs="Times New Roman"/>
                <w:sz w:val="24"/>
              </w:rPr>
              <w:t>/панкреатические</w:t>
            </w:r>
          </w:p>
          <w:p w14:paraId="61A0A32E" w14:textId="77777777" w:rsidR="00C049E9" w:rsidRDefault="00A319D3">
            <w:pPr>
              <w:jc w:val="both"/>
              <w:rPr>
                <w:rFonts w:ascii="Times New Roman" w:hAnsi="Times New Roman" w:cs="Times New Roman"/>
                <w:sz w:val="24"/>
              </w:rPr>
            </w:pPr>
            <w:r>
              <w:rPr>
                <w:rFonts w:ascii="Times New Roman" w:hAnsi="Times New Roman" w:cs="Times New Roman"/>
                <w:sz w:val="24"/>
              </w:rPr>
              <w:t>3.12</w:t>
            </w:r>
            <w:r>
              <w:rPr>
                <w:rFonts w:ascii="Times New Roman" w:hAnsi="Times New Roman" w:cs="Times New Roman"/>
                <w:sz w:val="24"/>
              </w:rPr>
              <w:tab/>
            </w:r>
            <w:proofErr w:type="spellStart"/>
            <w:r>
              <w:rPr>
                <w:rFonts w:ascii="Times New Roman" w:hAnsi="Times New Roman" w:cs="Times New Roman"/>
                <w:sz w:val="24"/>
              </w:rPr>
              <w:t>Стенты</w:t>
            </w:r>
            <w:proofErr w:type="spellEnd"/>
            <w:r>
              <w:rPr>
                <w:rFonts w:ascii="Times New Roman" w:hAnsi="Times New Roman" w:cs="Times New Roman"/>
                <w:sz w:val="24"/>
              </w:rPr>
              <w:t xml:space="preserve"> пищеводные</w:t>
            </w:r>
          </w:p>
          <w:p w14:paraId="6AA0F7A5" w14:textId="77777777" w:rsidR="00C049E9" w:rsidRDefault="00A319D3">
            <w:pPr>
              <w:jc w:val="both"/>
              <w:rPr>
                <w:rFonts w:ascii="Times New Roman" w:hAnsi="Times New Roman" w:cs="Times New Roman"/>
                <w:sz w:val="24"/>
              </w:rPr>
            </w:pPr>
            <w:r>
              <w:rPr>
                <w:rFonts w:ascii="Times New Roman" w:hAnsi="Times New Roman" w:cs="Times New Roman"/>
                <w:sz w:val="24"/>
              </w:rPr>
              <w:t>3.13</w:t>
            </w:r>
            <w:r>
              <w:rPr>
                <w:rFonts w:ascii="Times New Roman" w:hAnsi="Times New Roman" w:cs="Times New Roman"/>
                <w:sz w:val="24"/>
              </w:rPr>
              <w:tab/>
              <w:t>Трубки гастроэнтерологические и сопутствующие изделия</w:t>
            </w:r>
          </w:p>
          <w:p w14:paraId="3C497046" w14:textId="77777777" w:rsidR="00C049E9" w:rsidRDefault="00A319D3">
            <w:pPr>
              <w:jc w:val="both"/>
              <w:rPr>
                <w:rFonts w:ascii="Times New Roman" w:hAnsi="Times New Roman" w:cs="Times New Roman"/>
                <w:sz w:val="24"/>
              </w:rPr>
            </w:pPr>
            <w:r>
              <w:rPr>
                <w:rFonts w:ascii="Times New Roman" w:hAnsi="Times New Roman" w:cs="Times New Roman"/>
                <w:sz w:val="24"/>
              </w:rPr>
              <w:t>3.14</w:t>
            </w:r>
            <w:r>
              <w:rPr>
                <w:rFonts w:ascii="Times New Roman" w:hAnsi="Times New Roman" w:cs="Times New Roman"/>
                <w:sz w:val="24"/>
              </w:rPr>
              <w:tab/>
              <w:t xml:space="preserve">Устройства </w:t>
            </w:r>
            <w:proofErr w:type="spellStart"/>
            <w:r>
              <w:rPr>
                <w:rFonts w:ascii="Times New Roman" w:hAnsi="Times New Roman" w:cs="Times New Roman"/>
                <w:sz w:val="24"/>
              </w:rPr>
              <w:t>стомирования</w:t>
            </w:r>
            <w:proofErr w:type="spellEnd"/>
            <w:r>
              <w:rPr>
                <w:rFonts w:ascii="Times New Roman" w:hAnsi="Times New Roman" w:cs="Times New Roman"/>
                <w:sz w:val="24"/>
              </w:rPr>
              <w:t xml:space="preserve"> и сопутствующие изделия</w:t>
            </w:r>
          </w:p>
          <w:p w14:paraId="68650684" w14:textId="77777777" w:rsidR="00C049E9" w:rsidRDefault="00A319D3">
            <w:pPr>
              <w:jc w:val="both"/>
              <w:rPr>
                <w:rFonts w:ascii="Times New Roman" w:hAnsi="Times New Roman" w:cs="Times New Roman"/>
                <w:sz w:val="24"/>
              </w:rPr>
            </w:pPr>
            <w:r>
              <w:rPr>
                <w:rFonts w:ascii="Times New Roman" w:hAnsi="Times New Roman" w:cs="Times New Roman"/>
                <w:sz w:val="24"/>
              </w:rPr>
              <w:t>3.15</w:t>
            </w:r>
            <w:r>
              <w:rPr>
                <w:rFonts w:ascii="Times New Roman" w:hAnsi="Times New Roman" w:cs="Times New Roman"/>
                <w:sz w:val="24"/>
              </w:rPr>
              <w:tab/>
              <w:t>Эндоскопы гастроэнтерологические</w:t>
            </w:r>
          </w:p>
          <w:p w14:paraId="06B7F509"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3.16</w:t>
            </w:r>
            <w:r>
              <w:rPr>
                <w:rFonts w:ascii="Times New Roman" w:hAnsi="Times New Roman" w:cs="Times New Roman"/>
                <w:sz w:val="24"/>
              </w:rPr>
              <w:tab/>
              <w:t>Прочие гастроэнтерологические медицинские изделия</w:t>
            </w:r>
          </w:p>
        </w:tc>
      </w:tr>
      <w:tr w:rsidR="00C049E9" w14:paraId="41939757" w14:textId="77777777">
        <w:trPr>
          <w:jc w:val="center"/>
        </w:trPr>
        <w:tc>
          <w:tcPr>
            <w:tcW w:w="10201" w:type="dxa"/>
            <w:gridSpan w:val="2"/>
          </w:tcPr>
          <w:p w14:paraId="66B825EB"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4</w:t>
            </w:r>
            <w:r>
              <w:rPr>
                <w:rFonts w:ascii="Times New Roman" w:hAnsi="Times New Roman" w:cs="Times New Roman"/>
                <w:sz w:val="24"/>
              </w:rPr>
              <w:tab/>
              <w:t>Медицинские изделия для акушерства и гинекологии</w:t>
            </w:r>
          </w:p>
        </w:tc>
      </w:tr>
      <w:tr w:rsidR="00C049E9" w14:paraId="1909AF43" w14:textId="77777777">
        <w:trPr>
          <w:jc w:val="center"/>
        </w:trPr>
        <w:tc>
          <w:tcPr>
            <w:tcW w:w="10201" w:type="dxa"/>
            <w:gridSpan w:val="2"/>
          </w:tcPr>
          <w:p w14:paraId="5621BED1" w14:textId="77777777" w:rsidR="00C049E9" w:rsidRDefault="00A319D3">
            <w:pPr>
              <w:jc w:val="both"/>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67A24C70" w14:textId="77777777" w:rsidR="00C049E9" w:rsidRDefault="00A319D3">
            <w:pPr>
              <w:jc w:val="both"/>
              <w:rPr>
                <w:rFonts w:ascii="Times New Roman" w:hAnsi="Times New Roman" w:cs="Times New Roman"/>
                <w:sz w:val="24"/>
              </w:rPr>
            </w:pPr>
            <w:r>
              <w:rPr>
                <w:rFonts w:ascii="Times New Roman" w:hAnsi="Times New Roman" w:cs="Times New Roman"/>
                <w:sz w:val="24"/>
              </w:rPr>
              <w:t>4.1</w:t>
            </w:r>
            <w:r>
              <w:rPr>
                <w:rFonts w:ascii="Times New Roman" w:hAnsi="Times New Roman" w:cs="Times New Roman"/>
                <w:sz w:val="24"/>
              </w:rPr>
              <w:tab/>
              <w:t>Анализаторы физиологических параметров акушерские/гинекологические</w:t>
            </w:r>
          </w:p>
          <w:p w14:paraId="585B4FD5" w14:textId="77777777" w:rsidR="00C049E9" w:rsidRDefault="00A319D3">
            <w:pPr>
              <w:jc w:val="both"/>
              <w:rPr>
                <w:rFonts w:ascii="Times New Roman" w:hAnsi="Times New Roman" w:cs="Times New Roman"/>
                <w:sz w:val="24"/>
              </w:rPr>
            </w:pPr>
            <w:r>
              <w:rPr>
                <w:rFonts w:ascii="Times New Roman" w:hAnsi="Times New Roman" w:cs="Times New Roman"/>
                <w:sz w:val="24"/>
              </w:rPr>
              <w:t>4.2</w:t>
            </w:r>
            <w:r>
              <w:rPr>
                <w:rFonts w:ascii="Times New Roman" w:hAnsi="Times New Roman" w:cs="Times New Roman"/>
                <w:sz w:val="24"/>
              </w:rPr>
              <w:tab/>
              <w:t>Зеркала вагинальные</w:t>
            </w:r>
          </w:p>
          <w:p w14:paraId="421294D7" w14:textId="77777777" w:rsidR="00C049E9" w:rsidRDefault="00A319D3">
            <w:pPr>
              <w:jc w:val="both"/>
              <w:rPr>
                <w:rFonts w:ascii="Times New Roman" w:hAnsi="Times New Roman" w:cs="Times New Roman"/>
                <w:sz w:val="24"/>
              </w:rPr>
            </w:pPr>
            <w:r>
              <w:rPr>
                <w:rFonts w:ascii="Times New Roman" w:hAnsi="Times New Roman" w:cs="Times New Roman"/>
                <w:sz w:val="24"/>
              </w:rPr>
              <w:t>4.3</w:t>
            </w:r>
            <w:r>
              <w:rPr>
                <w:rFonts w:ascii="Times New Roman" w:hAnsi="Times New Roman" w:cs="Times New Roman"/>
                <w:sz w:val="24"/>
              </w:rPr>
              <w:tab/>
              <w:t>Инкубаторы для новорожденных и сопутствующие изделия</w:t>
            </w:r>
          </w:p>
          <w:p w14:paraId="5DE4DC9D" w14:textId="77777777" w:rsidR="00C049E9" w:rsidRDefault="00A319D3">
            <w:pPr>
              <w:jc w:val="both"/>
              <w:rPr>
                <w:rFonts w:ascii="Times New Roman" w:hAnsi="Times New Roman" w:cs="Times New Roman"/>
                <w:sz w:val="24"/>
              </w:rPr>
            </w:pPr>
            <w:r>
              <w:rPr>
                <w:rFonts w:ascii="Times New Roman" w:hAnsi="Times New Roman" w:cs="Times New Roman"/>
                <w:sz w:val="24"/>
              </w:rPr>
              <w:t>4.4</w:t>
            </w:r>
            <w:r>
              <w:rPr>
                <w:rFonts w:ascii="Times New Roman" w:hAnsi="Times New Roman" w:cs="Times New Roman"/>
                <w:sz w:val="24"/>
              </w:rPr>
              <w:tab/>
              <w:t>Катетеры внутриматочные и сопутствующие изделия</w:t>
            </w:r>
          </w:p>
          <w:p w14:paraId="2FF04B14" w14:textId="77777777" w:rsidR="00C049E9" w:rsidRDefault="00A319D3">
            <w:pPr>
              <w:jc w:val="both"/>
              <w:rPr>
                <w:rFonts w:ascii="Times New Roman" w:hAnsi="Times New Roman" w:cs="Times New Roman"/>
                <w:sz w:val="24"/>
              </w:rPr>
            </w:pPr>
            <w:r>
              <w:rPr>
                <w:rFonts w:ascii="Times New Roman" w:hAnsi="Times New Roman" w:cs="Times New Roman"/>
                <w:sz w:val="24"/>
              </w:rPr>
              <w:t>4.5</w:t>
            </w:r>
            <w:r>
              <w:rPr>
                <w:rFonts w:ascii="Times New Roman" w:hAnsi="Times New Roman" w:cs="Times New Roman"/>
                <w:sz w:val="24"/>
              </w:rPr>
              <w:tab/>
              <w:t>Колпачки цервикальные</w:t>
            </w:r>
          </w:p>
          <w:p w14:paraId="307D0227" w14:textId="77777777" w:rsidR="00C049E9" w:rsidRDefault="00A319D3">
            <w:pPr>
              <w:jc w:val="both"/>
              <w:rPr>
                <w:rFonts w:ascii="Times New Roman" w:hAnsi="Times New Roman" w:cs="Times New Roman"/>
                <w:sz w:val="24"/>
              </w:rPr>
            </w:pPr>
            <w:r>
              <w:rPr>
                <w:rFonts w:ascii="Times New Roman" w:hAnsi="Times New Roman" w:cs="Times New Roman"/>
                <w:sz w:val="24"/>
              </w:rPr>
              <w:t>4.6</w:t>
            </w:r>
            <w:r>
              <w:rPr>
                <w:rFonts w:ascii="Times New Roman" w:hAnsi="Times New Roman" w:cs="Times New Roman"/>
                <w:sz w:val="24"/>
              </w:rPr>
              <w:tab/>
              <w:t>Контрацептивы внутриматочные</w:t>
            </w:r>
          </w:p>
          <w:p w14:paraId="46C85B5F" w14:textId="77777777" w:rsidR="00C049E9" w:rsidRDefault="00A319D3">
            <w:pPr>
              <w:jc w:val="both"/>
              <w:rPr>
                <w:rFonts w:ascii="Times New Roman" w:hAnsi="Times New Roman" w:cs="Times New Roman"/>
                <w:sz w:val="24"/>
              </w:rPr>
            </w:pPr>
            <w:r>
              <w:rPr>
                <w:rFonts w:ascii="Times New Roman" w:hAnsi="Times New Roman" w:cs="Times New Roman"/>
                <w:sz w:val="24"/>
              </w:rPr>
              <w:t>4.7</w:t>
            </w:r>
            <w:r>
              <w:rPr>
                <w:rFonts w:ascii="Times New Roman" w:hAnsi="Times New Roman" w:cs="Times New Roman"/>
                <w:sz w:val="24"/>
              </w:rPr>
              <w:tab/>
              <w:t>Мониторы/системы мониторирования акушерские</w:t>
            </w:r>
          </w:p>
          <w:p w14:paraId="0F66371D" w14:textId="77777777" w:rsidR="00C049E9" w:rsidRDefault="00A319D3">
            <w:pPr>
              <w:jc w:val="both"/>
              <w:rPr>
                <w:rFonts w:ascii="Times New Roman" w:hAnsi="Times New Roman" w:cs="Times New Roman"/>
                <w:sz w:val="24"/>
              </w:rPr>
            </w:pPr>
            <w:r>
              <w:rPr>
                <w:rFonts w:ascii="Times New Roman" w:hAnsi="Times New Roman" w:cs="Times New Roman"/>
                <w:sz w:val="24"/>
              </w:rPr>
              <w:t>4.8</w:t>
            </w:r>
            <w:r>
              <w:rPr>
                <w:rFonts w:ascii="Times New Roman" w:hAnsi="Times New Roman" w:cs="Times New Roman"/>
                <w:sz w:val="24"/>
              </w:rPr>
              <w:tab/>
              <w:t>Наборы для акушерских/гинекологических хирургических процедур</w:t>
            </w:r>
          </w:p>
          <w:p w14:paraId="5F5D00B7" w14:textId="77777777" w:rsidR="00C049E9" w:rsidRDefault="00A319D3">
            <w:pPr>
              <w:jc w:val="both"/>
              <w:rPr>
                <w:rFonts w:ascii="Times New Roman" w:hAnsi="Times New Roman" w:cs="Times New Roman"/>
                <w:sz w:val="24"/>
              </w:rPr>
            </w:pPr>
            <w:r>
              <w:rPr>
                <w:rFonts w:ascii="Times New Roman" w:hAnsi="Times New Roman" w:cs="Times New Roman"/>
                <w:sz w:val="24"/>
              </w:rPr>
              <w:t>4.9</w:t>
            </w:r>
            <w:r>
              <w:rPr>
                <w:rFonts w:ascii="Times New Roman" w:hAnsi="Times New Roman" w:cs="Times New Roman"/>
                <w:sz w:val="24"/>
              </w:rPr>
              <w:tab/>
              <w:t>Наборы для амниоцентеза</w:t>
            </w:r>
          </w:p>
          <w:p w14:paraId="0DF15AA1" w14:textId="77777777" w:rsidR="00C049E9" w:rsidRDefault="00A319D3">
            <w:pPr>
              <w:jc w:val="both"/>
              <w:rPr>
                <w:rFonts w:ascii="Times New Roman" w:hAnsi="Times New Roman" w:cs="Times New Roman"/>
                <w:sz w:val="24"/>
              </w:rPr>
            </w:pPr>
            <w:r>
              <w:rPr>
                <w:rFonts w:ascii="Times New Roman" w:hAnsi="Times New Roman" w:cs="Times New Roman"/>
                <w:sz w:val="24"/>
              </w:rPr>
              <w:t>4.10</w:t>
            </w:r>
            <w:r>
              <w:rPr>
                <w:rFonts w:ascii="Times New Roman" w:hAnsi="Times New Roman" w:cs="Times New Roman"/>
                <w:sz w:val="24"/>
              </w:rPr>
              <w:tab/>
              <w:t>Ножницы акушерские/гинекологические</w:t>
            </w:r>
          </w:p>
          <w:p w14:paraId="7F2E8669" w14:textId="77777777" w:rsidR="00C049E9" w:rsidRDefault="00A319D3">
            <w:pPr>
              <w:jc w:val="both"/>
              <w:rPr>
                <w:rFonts w:ascii="Times New Roman" w:hAnsi="Times New Roman" w:cs="Times New Roman"/>
                <w:sz w:val="24"/>
              </w:rPr>
            </w:pPr>
            <w:r>
              <w:rPr>
                <w:rFonts w:ascii="Times New Roman" w:hAnsi="Times New Roman" w:cs="Times New Roman"/>
                <w:sz w:val="24"/>
              </w:rPr>
              <w:t>4.11</w:t>
            </w:r>
            <w:r>
              <w:rPr>
                <w:rFonts w:ascii="Times New Roman" w:hAnsi="Times New Roman" w:cs="Times New Roman"/>
                <w:sz w:val="24"/>
              </w:rPr>
              <w:tab/>
              <w:t>Пессарии</w:t>
            </w:r>
          </w:p>
          <w:p w14:paraId="36E765A1" w14:textId="77777777" w:rsidR="00C049E9" w:rsidRDefault="00A319D3">
            <w:pPr>
              <w:jc w:val="both"/>
              <w:rPr>
                <w:rFonts w:ascii="Times New Roman" w:hAnsi="Times New Roman" w:cs="Times New Roman"/>
                <w:sz w:val="24"/>
              </w:rPr>
            </w:pPr>
            <w:r>
              <w:rPr>
                <w:rFonts w:ascii="Times New Roman" w:hAnsi="Times New Roman" w:cs="Times New Roman"/>
                <w:sz w:val="24"/>
              </w:rPr>
              <w:t>4.12</w:t>
            </w:r>
            <w:r>
              <w:rPr>
                <w:rFonts w:ascii="Times New Roman" w:hAnsi="Times New Roman" w:cs="Times New Roman"/>
                <w:sz w:val="24"/>
              </w:rPr>
              <w:tab/>
              <w:t>Презервативы женские</w:t>
            </w:r>
          </w:p>
          <w:p w14:paraId="66329226" w14:textId="77777777" w:rsidR="00C049E9" w:rsidRDefault="00A319D3">
            <w:pPr>
              <w:jc w:val="both"/>
              <w:rPr>
                <w:rFonts w:ascii="Times New Roman" w:hAnsi="Times New Roman" w:cs="Times New Roman"/>
                <w:sz w:val="24"/>
              </w:rPr>
            </w:pPr>
            <w:r>
              <w:rPr>
                <w:rFonts w:ascii="Times New Roman" w:hAnsi="Times New Roman" w:cs="Times New Roman"/>
                <w:sz w:val="24"/>
              </w:rPr>
              <w:t>4.13</w:t>
            </w:r>
            <w:r>
              <w:rPr>
                <w:rFonts w:ascii="Times New Roman" w:hAnsi="Times New Roman" w:cs="Times New Roman"/>
                <w:sz w:val="24"/>
              </w:rPr>
              <w:tab/>
              <w:t>Прокладки гигиенические</w:t>
            </w:r>
          </w:p>
          <w:p w14:paraId="3D1DB2A4" w14:textId="77777777" w:rsidR="00C049E9" w:rsidRDefault="00A319D3">
            <w:pPr>
              <w:jc w:val="both"/>
              <w:rPr>
                <w:rFonts w:ascii="Times New Roman" w:hAnsi="Times New Roman" w:cs="Times New Roman"/>
                <w:sz w:val="24"/>
              </w:rPr>
            </w:pPr>
            <w:r>
              <w:rPr>
                <w:rFonts w:ascii="Times New Roman" w:hAnsi="Times New Roman" w:cs="Times New Roman"/>
                <w:sz w:val="24"/>
              </w:rPr>
              <w:t>4.14</w:t>
            </w:r>
            <w:r>
              <w:rPr>
                <w:rFonts w:ascii="Times New Roman" w:hAnsi="Times New Roman" w:cs="Times New Roman"/>
                <w:sz w:val="24"/>
              </w:rPr>
              <w:tab/>
              <w:t>Расширители цервикального канала</w:t>
            </w:r>
          </w:p>
          <w:p w14:paraId="375B1A91" w14:textId="77777777" w:rsidR="00C049E9" w:rsidRDefault="00A319D3">
            <w:pPr>
              <w:jc w:val="both"/>
              <w:rPr>
                <w:rFonts w:ascii="Times New Roman" w:hAnsi="Times New Roman" w:cs="Times New Roman"/>
                <w:sz w:val="24"/>
              </w:rPr>
            </w:pPr>
            <w:r>
              <w:rPr>
                <w:rFonts w:ascii="Times New Roman" w:hAnsi="Times New Roman" w:cs="Times New Roman"/>
                <w:sz w:val="24"/>
              </w:rPr>
              <w:t>4.15</w:t>
            </w:r>
            <w:r>
              <w:rPr>
                <w:rFonts w:ascii="Times New Roman" w:hAnsi="Times New Roman" w:cs="Times New Roman"/>
                <w:sz w:val="24"/>
              </w:rPr>
              <w:tab/>
              <w:t>Сетки хирургические гинекологические</w:t>
            </w:r>
          </w:p>
          <w:p w14:paraId="3D16F01D" w14:textId="77777777" w:rsidR="00C049E9" w:rsidRDefault="00A319D3">
            <w:pPr>
              <w:jc w:val="both"/>
              <w:rPr>
                <w:rFonts w:ascii="Times New Roman" w:hAnsi="Times New Roman" w:cs="Times New Roman"/>
                <w:sz w:val="24"/>
              </w:rPr>
            </w:pPr>
            <w:r>
              <w:rPr>
                <w:rFonts w:ascii="Times New Roman" w:hAnsi="Times New Roman" w:cs="Times New Roman"/>
                <w:sz w:val="24"/>
              </w:rPr>
              <w:t>4.16</w:t>
            </w:r>
            <w:r>
              <w:rPr>
                <w:rFonts w:ascii="Times New Roman" w:hAnsi="Times New Roman" w:cs="Times New Roman"/>
                <w:sz w:val="24"/>
              </w:rPr>
              <w:tab/>
              <w:t xml:space="preserve">Средства </w:t>
            </w:r>
            <w:proofErr w:type="spellStart"/>
            <w:r>
              <w:rPr>
                <w:rFonts w:ascii="Times New Roman" w:hAnsi="Times New Roman" w:cs="Times New Roman"/>
                <w:sz w:val="24"/>
              </w:rPr>
              <w:t>внутривагинальные</w:t>
            </w:r>
            <w:proofErr w:type="spellEnd"/>
          </w:p>
          <w:p w14:paraId="34064E4B" w14:textId="77777777" w:rsidR="00C049E9" w:rsidRDefault="00A319D3">
            <w:pPr>
              <w:jc w:val="both"/>
              <w:rPr>
                <w:rFonts w:ascii="Times New Roman" w:hAnsi="Times New Roman" w:cs="Times New Roman"/>
                <w:sz w:val="24"/>
              </w:rPr>
            </w:pPr>
            <w:r>
              <w:rPr>
                <w:rFonts w:ascii="Times New Roman" w:hAnsi="Times New Roman" w:cs="Times New Roman"/>
                <w:sz w:val="24"/>
              </w:rPr>
              <w:t>4.17</w:t>
            </w:r>
            <w:r>
              <w:rPr>
                <w:rFonts w:ascii="Times New Roman" w:hAnsi="Times New Roman" w:cs="Times New Roman"/>
                <w:sz w:val="24"/>
              </w:rPr>
              <w:tab/>
            </w:r>
            <w:proofErr w:type="spellStart"/>
            <w:r>
              <w:rPr>
                <w:rFonts w:ascii="Times New Roman" w:hAnsi="Times New Roman" w:cs="Times New Roman"/>
                <w:sz w:val="24"/>
              </w:rPr>
              <w:t>Стенты</w:t>
            </w:r>
            <w:proofErr w:type="spellEnd"/>
            <w:r>
              <w:rPr>
                <w:rFonts w:ascii="Times New Roman" w:hAnsi="Times New Roman" w:cs="Times New Roman"/>
                <w:sz w:val="24"/>
              </w:rPr>
              <w:t xml:space="preserve"> вагинальные</w:t>
            </w:r>
          </w:p>
          <w:p w14:paraId="70F67134" w14:textId="77777777" w:rsidR="00C049E9" w:rsidRDefault="00A319D3">
            <w:pPr>
              <w:jc w:val="both"/>
              <w:rPr>
                <w:rFonts w:ascii="Times New Roman" w:hAnsi="Times New Roman" w:cs="Times New Roman"/>
                <w:sz w:val="24"/>
              </w:rPr>
            </w:pPr>
            <w:r>
              <w:rPr>
                <w:rFonts w:ascii="Times New Roman" w:hAnsi="Times New Roman" w:cs="Times New Roman"/>
                <w:sz w:val="24"/>
              </w:rPr>
              <w:t>4.18</w:t>
            </w:r>
            <w:r>
              <w:rPr>
                <w:rFonts w:ascii="Times New Roman" w:hAnsi="Times New Roman" w:cs="Times New Roman"/>
                <w:sz w:val="24"/>
              </w:rPr>
              <w:tab/>
              <w:t>Столы акушерские</w:t>
            </w:r>
          </w:p>
          <w:p w14:paraId="3961CF8D" w14:textId="77777777" w:rsidR="00C049E9" w:rsidRDefault="00A319D3">
            <w:pPr>
              <w:jc w:val="both"/>
              <w:rPr>
                <w:rFonts w:ascii="Times New Roman" w:hAnsi="Times New Roman" w:cs="Times New Roman"/>
                <w:sz w:val="24"/>
              </w:rPr>
            </w:pPr>
            <w:r>
              <w:rPr>
                <w:rFonts w:ascii="Times New Roman" w:hAnsi="Times New Roman" w:cs="Times New Roman"/>
                <w:sz w:val="24"/>
              </w:rPr>
              <w:t>4.19</w:t>
            </w:r>
            <w:r>
              <w:rPr>
                <w:rFonts w:ascii="Times New Roman" w:hAnsi="Times New Roman" w:cs="Times New Roman"/>
                <w:sz w:val="24"/>
              </w:rPr>
              <w:tab/>
              <w:t>Столы операционные гинекологические</w:t>
            </w:r>
          </w:p>
          <w:p w14:paraId="78643135" w14:textId="77777777" w:rsidR="00C049E9" w:rsidRDefault="00A319D3">
            <w:pPr>
              <w:jc w:val="both"/>
              <w:rPr>
                <w:rFonts w:ascii="Times New Roman" w:hAnsi="Times New Roman" w:cs="Times New Roman"/>
                <w:sz w:val="24"/>
              </w:rPr>
            </w:pPr>
            <w:r>
              <w:rPr>
                <w:rFonts w:ascii="Times New Roman" w:hAnsi="Times New Roman" w:cs="Times New Roman"/>
                <w:sz w:val="24"/>
              </w:rPr>
              <w:t>4.20</w:t>
            </w:r>
            <w:r>
              <w:rPr>
                <w:rFonts w:ascii="Times New Roman" w:hAnsi="Times New Roman" w:cs="Times New Roman"/>
                <w:sz w:val="24"/>
              </w:rPr>
              <w:tab/>
              <w:t>Тампоны гигиенические медицинские</w:t>
            </w:r>
          </w:p>
          <w:p w14:paraId="36C0A80E" w14:textId="77777777" w:rsidR="00C049E9" w:rsidRDefault="00A319D3">
            <w:pPr>
              <w:jc w:val="both"/>
              <w:rPr>
                <w:rFonts w:ascii="Times New Roman" w:hAnsi="Times New Roman" w:cs="Times New Roman"/>
                <w:sz w:val="24"/>
              </w:rPr>
            </w:pPr>
            <w:r>
              <w:rPr>
                <w:rFonts w:ascii="Times New Roman" w:hAnsi="Times New Roman" w:cs="Times New Roman"/>
                <w:sz w:val="24"/>
              </w:rPr>
              <w:t>4.21</w:t>
            </w:r>
            <w:r>
              <w:rPr>
                <w:rFonts w:ascii="Times New Roman" w:hAnsi="Times New Roman" w:cs="Times New Roman"/>
                <w:sz w:val="24"/>
              </w:rPr>
              <w:tab/>
              <w:t>Электроды фетальные</w:t>
            </w:r>
          </w:p>
          <w:p w14:paraId="17FBE6D9" w14:textId="77777777" w:rsidR="00C049E9" w:rsidRDefault="00A319D3">
            <w:pPr>
              <w:jc w:val="both"/>
              <w:rPr>
                <w:rFonts w:ascii="Times New Roman" w:hAnsi="Times New Roman" w:cs="Times New Roman"/>
                <w:sz w:val="24"/>
              </w:rPr>
            </w:pPr>
            <w:r>
              <w:rPr>
                <w:rFonts w:ascii="Times New Roman" w:hAnsi="Times New Roman" w:cs="Times New Roman"/>
                <w:sz w:val="24"/>
              </w:rPr>
              <w:t>4.22</w:t>
            </w:r>
            <w:r>
              <w:rPr>
                <w:rFonts w:ascii="Times New Roman" w:hAnsi="Times New Roman" w:cs="Times New Roman"/>
                <w:sz w:val="24"/>
              </w:rPr>
              <w:tab/>
              <w:t>Эндоскопы акушерские/гинекологические</w:t>
            </w:r>
          </w:p>
          <w:p w14:paraId="35D3CA6E"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4.23</w:t>
            </w:r>
            <w:r>
              <w:rPr>
                <w:rFonts w:ascii="Times New Roman" w:hAnsi="Times New Roman" w:cs="Times New Roman"/>
                <w:sz w:val="24"/>
              </w:rPr>
              <w:tab/>
              <w:t>Прочие медицинские изделия для акушерства и гинекологии</w:t>
            </w:r>
          </w:p>
        </w:tc>
      </w:tr>
      <w:tr w:rsidR="00C049E9" w14:paraId="32C00E4C" w14:textId="77777777">
        <w:trPr>
          <w:jc w:val="center"/>
        </w:trPr>
        <w:tc>
          <w:tcPr>
            <w:tcW w:w="10201" w:type="dxa"/>
            <w:gridSpan w:val="2"/>
          </w:tcPr>
          <w:p w14:paraId="239553E4"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5</w:t>
            </w:r>
            <w:r>
              <w:rPr>
                <w:rFonts w:ascii="Times New Roman" w:hAnsi="Times New Roman" w:cs="Times New Roman"/>
                <w:sz w:val="24"/>
              </w:rPr>
              <w:tab/>
              <w:t xml:space="preserve">Медицинские изделия для диагностики </w:t>
            </w:r>
            <w:proofErr w:type="spellStart"/>
            <w:r>
              <w:rPr>
                <w:rFonts w:ascii="Times New Roman" w:hAnsi="Times New Roman" w:cs="Times New Roman"/>
                <w:sz w:val="24"/>
              </w:rPr>
              <w:t>in</w:t>
            </w:r>
            <w:proofErr w:type="spellEnd"/>
            <w:r>
              <w:rPr>
                <w:rFonts w:ascii="Times New Roman" w:hAnsi="Times New Roman" w:cs="Times New Roman"/>
                <w:sz w:val="24"/>
              </w:rPr>
              <w:t xml:space="preserve"> </w:t>
            </w:r>
            <w:proofErr w:type="spellStart"/>
            <w:r>
              <w:rPr>
                <w:rFonts w:ascii="Times New Roman" w:hAnsi="Times New Roman" w:cs="Times New Roman"/>
                <w:sz w:val="24"/>
              </w:rPr>
              <w:t>vitro</w:t>
            </w:r>
            <w:proofErr w:type="spellEnd"/>
          </w:p>
        </w:tc>
      </w:tr>
      <w:tr w:rsidR="00C049E9" w14:paraId="07F32779" w14:textId="77777777">
        <w:trPr>
          <w:jc w:val="center"/>
        </w:trPr>
        <w:tc>
          <w:tcPr>
            <w:tcW w:w="10201" w:type="dxa"/>
            <w:gridSpan w:val="2"/>
          </w:tcPr>
          <w:p w14:paraId="0CF1437E" w14:textId="77777777" w:rsidR="00C049E9" w:rsidRDefault="00A319D3">
            <w:pPr>
              <w:jc w:val="both"/>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1EB6EFFF"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5.1</w:t>
            </w:r>
            <w:r>
              <w:rPr>
                <w:rFonts w:ascii="Times New Roman" w:hAnsi="Times New Roman" w:cs="Times New Roman"/>
                <w:sz w:val="24"/>
              </w:rPr>
              <w:tab/>
              <w:t xml:space="preserve">Анализаторы для диагностики </w:t>
            </w:r>
            <w:proofErr w:type="spellStart"/>
            <w:r>
              <w:rPr>
                <w:rFonts w:ascii="Times New Roman" w:hAnsi="Times New Roman" w:cs="Times New Roman"/>
                <w:sz w:val="24"/>
              </w:rPr>
              <w:t>in</w:t>
            </w:r>
            <w:proofErr w:type="spellEnd"/>
            <w:r>
              <w:rPr>
                <w:rFonts w:ascii="Times New Roman" w:hAnsi="Times New Roman" w:cs="Times New Roman"/>
                <w:sz w:val="24"/>
              </w:rPr>
              <w:t xml:space="preserve"> </w:t>
            </w:r>
            <w:proofErr w:type="spellStart"/>
            <w:r>
              <w:rPr>
                <w:rFonts w:ascii="Times New Roman" w:hAnsi="Times New Roman" w:cs="Times New Roman"/>
                <w:sz w:val="24"/>
              </w:rPr>
              <w:t>vitro</w:t>
            </w:r>
            <w:proofErr w:type="spellEnd"/>
          </w:p>
          <w:p w14:paraId="6B21DE74" w14:textId="77777777" w:rsidR="00C049E9" w:rsidRDefault="00A319D3">
            <w:pPr>
              <w:jc w:val="both"/>
              <w:rPr>
                <w:rFonts w:ascii="Times New Roman" w:hAnsi="Times New Roman" w:cs="Times New Roman"/>
                <w:sz w:val="24"/>
              </w:rPr>
            </w:pPr>
            <w:r>
              <w:rPr>
                <w:rFonts w:ascii="Times New Roman" w:hAnsi="Times New Roman" w:cs="Times New Roman"/>
                <w:sz w:val="24"/>
              </w:rPr>
              <w:t>5.2</w:t>
            </w:r>
            <w:r>
              <w:rPr>
                <w:rFonts w:ascii="Times New Roman" w:hAnsi="Times New Roman" w:cs="Times New Roman"/>
                <w:sz w:val="24"/>
              </w:rPr>
              <w:tab/>
              <w:t xml:space="preserve">Емкости/контейнеры для проб для диагностики </w:t>
            </w:r>
            <w:proofErr w:type="spellStart"/>
            <w:r>
              <w:rPr>
                <w:rFonts w:ascii="Times New Roman" w:hAnsi="Times New Roman" w:cs="Times New Roman"/>
                <w:sz w:val="24"/>
              </w:rPr>
              <w:t>in</w:t>
            </w:r>
            <w:proofErr w:type="spellEnd"/>
            <w:r>
              <w:rPr>
                <w:rFonts w:ascii="Times New Roman" w:hAnsi="Times New Roman" w:cs="Times New Roman"/>
                <w:sz w:val="24"/>
              </w:rPr>
              <w:t xml:space="preserve"> </w:t>
            </w:r>
            <w:proofErr w:type="spellStart"/>
            <w:r>
              <w:rPr>
                <w:rFonts w:ascii="Times New Roman" w:hAnsi="Times New Roman" w:cs="Times New Roman"/>
                <w:sz w:val="24"/>
              </w:rPr>
              <w:t>vitro</w:t>
            </w:r>
            <w:proofErr w:type="spellEnd"/>
          </w:p>
          <w:p w14:paraId="0D5FF9A9" w14:textId="77777777" w:rsidR="00C049E9" w:rsidRDefault="00A319D3">
            <w:pPr>
              <w:jc w:val="both"/>
              <w:rPr>
                <w:rFonts w:ascii="Times New Roman" w:hAnsi="Times New Roman" w:cs="Times New Roman"/>
                <w:sz w:val="24"/>
              </w:rPr>
            </w:pPr>
            <w:r>
              <w:rPr>
                <w:rFonts w:ascii="Times New Roman" w:hAnsi="Times New Roman" w:cs="Times New Roman"/>
                <w:sz w:val="24"/>
              </w:rPr>
              <w:t>5.4</w:t>
            </w:r>
            <w:r>
              <w:rPr>
                <w:rFonts w:ascii="Times New Roman" w:hAnsi="Times New Roman" w:cs="Times New Roman"/>
                <w:sz w:val="24"/>
              </w:rPr>
              <w:tab/>
              <w:t xml:space="preserve">Реагенты/наборы для определения </w:t>
            </w:r>
            <w:proofErr w:type="spellStart"/>
            <w:r>
              <w:rPr>
                <w:rFonts w:ascii="Times New Roman" w:hAnsi="Times New Roman" w:cs="Times New Roman"/>
                <w:sz w:val="24"/>
              </w:rPr>
              <w:t>аналитов</w:t>
            </w:r>
            <w:proofErr w:type="spellEnd"/>
            <w:r>
              <w:rPr>
                <w:rFonts w:ascii="Times New Roman" w:hAnsi="Times New Roman" w:cs="Times New Roman"/>
                <w:sz w:val="24"/>
              </w:rPr>
              <w:t xml:space="preserve"> для диагностики </w:t>
            </w:r>
            <w:proofErr w:type="spellStart"/>
            <w:r>
              <w:rPr>
                <w:rFonts w:ascii="Times New Roman" w:hAnsi="Times New Roman" w:cs="Times New Roman"/>
                <w:sz w:val="24"/>
              </w:rPr>
              <w:t>in</w:t>
            </w:r>
            <w:proofErr w:type="spellEnd"/>
            <w:r>
              <w:rPr>
                <w:rFonts w:ascii="Times New Roman" w:hAnsi="Times New Roman" w:cs="Times New Roman"/>
                <w:sz w:val="24"/>
              </w:rPr>
              <w:t xml:space="preserve"> </w:t>
            </w:r>
            <w:proofErr w:type="spellStart"/>
            <w:r>
              <w:rPr>
                <w:rFonts w:ascii="Times New Roman" w:hAnsi="Times New Roman" w:cs="Times New Roman"/>
                <w:sz w:val="24"/>
              </w:rPr>
              <w:t>vitro</w:t>
            </w:r>
            <w:proofErr w:type="spellEnd"/>
          </w:p>
          <w:p w14:paraId="35F98310" w14:textId="77777777" w:rsidR="00C049E9" w:rsidRDefault="00A319D3">
            <w:pPr>
              <w:jc w:val="both"/>
              <w:rPr>
                <w:rFonts w:ascii="Times New Roman" w:hAnsi="Times New Roman" w:cs="Times New Roman"/>
                <w:sz w:val="24"/>
              </w:rPr>
            </w:pPr>
            <w:r>
              <w:rPr>
                <w:rFonts w:ascii="Times New Roman" w:hAnsi="Times New Roman" w:cs="Times New Roman"/>
                <w:sz w:val="24"/>
              </w:rPr>
              <w:t>5.5</w:t>
            </w:r>
            <w:r>
              <w:rPr>
                <w:rFonts w:ascii="Times New Roman" w:hAnsi="Times New Roman" w:cs="Times New Roman"/>
                <w:sz w:val="24"/>
              </w:rPr>
              <w:tab/>
              <w:t xml:space="preserve">Реагенты/оборудование/расходные материалы общелабораторные для диагностики </w:t>
            </w:r>
            <w:proofErr w:type="spellStart"/>
            <w:r>
              <w:rPr>
                <w:rFonts w:ascii="Times New Roman" w:hAnsi="Times New Roman" w:cs="Times New Roman"/>
                <w:sz w:val="24"/>
              </w:rPr>
              <w:t>in</w:t>
            </w:r>
            <w:proofErr w:type="spellEnd"/>
            <w:r>
              <w:rPr>
                <w:rFonts w:ascii="Times New Roman" w:hAnsi="Times New Roman" w:cs="Times New Roman"/>
                <w:sz w:val="24"/>
              </w:rPr>
              <w:t xml:space="preserve"> </w:t>
            </w:r>
            <w:proofErr w:type="spellStart"/>
            <w:r>
              <w:rPr>
                <w:rFonts w:ascii="Times New Roman" w:hAnsi="Times New Roman" w:cs="Times New Roman"/>
                <w:sz w:val="24"/>
              </w:rPr>
              <w:t>vitro</w:t>
            </w:r>
            <w:proofErr w:type="spellEnd"/>
          </w:p>
          <w:p w14:paraId="4025DF45"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5.6</w:t>
            </w:r>
            <w:r>
              <w:rPr>
                <w:rFonts w:ascii="Times New Roman" w:hAnsi="Times New Roman" w:cs="Times New Roman"/>
                <w:sz w:val="24"/>
              </w:rPr>
              <w:tab/>
              <w:t xml:space="preserve">Среды питательные для диагностики </w:t>
            </w:r>
            <w:proofErr w:type="spellStart"/>
            <w:r>
              <w:rPr>
                <w:rFonts w:ascii="Times New Roman" w:hAnsi="Times New Roman" w:cs="Times New Roman"/>
                <w:sz w:val="24"/>
              </w:rPr>
              <w:t>in</w:t>
            </w:r>
            <w:proofErr w:type="spellEnd"/>
            <w:r>
              <w:rPr>
                <w:rFonts w:ascii="Times New Roman" w:hAnsi="Times New Roman" w:cs="Times New Roman"/>
                <w:sz w:val="24"/>
              </w:rPr>
              <w:t xml:space="preserve"> </w:t>
            </w:r>
            <w:proofErr w:type="spellStart"/>
            <w:r>
              <w:rPr>
                <w:rFonts w:ascii="Times New Roman" w:hAnsi="Times New Roman" w:cs="Times New Roman"/>
                <w:sz w:val="24"/>
              </w:rPr>
              <w:t>vitro</w:t>
            </w:r>
            <w:proofErr w:type="spellEnd"/>
          </w:p>
        </w:tc>
      </w:tr>
      <w:tr w:rsidR="00C049E9" w14:paraId="6189EC2E" w14:textId="77777777">
        <w:trPr>
          <w:jc w:val="center"/>
        </w:trPr>
        <w:tc>
          <w:tcPr>
            <w:tcW w:w="10201" w:type="dxa"/>
            <w:gridSpan w:val="2"/>
          </w:tcPr>
          <w:p w14:paraId="163DF26D"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6</w:t>
            </w:r>
            <w:r>
              <w:rPr>
                <w:rFonts w:ascii="Times New Roman" w:hAnsi="Times New Roman" w:cs="Times New Roman"/>
                <w:sz w:val="24"/>
              </w:rPr>
              <w:tab/>
              <w:t>Медицинские изделия для манипуляций/восстановления тканей/органов человека</w:t>
            </w:r>
          </w:p>
        </w:tc>
      </w:tr>
      <w:tr w:rsidR="00C049E9" w14:paraId="2A4B2979" w14:textId="77777777">
        <w:trPr>
          <w:jc w:val="center"/>
        </w:trPr>
        <w:tc>
          <w:tcPr>
            <w:tcW w:w="10201" w:type="dxa"/>
            <w:gridSpan w:val="2"/>
          </w:tcPr>
          <w:p w14:paraId="03367D7A" w14:textId="77777777" w:rsidR="00C049E9" w:rsidRDefault="00A319D3">
            <w:pPr>
              <w:jc w:val="both"/>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5C785FD9" w14:textId="77777777" w:rsidR="00C049E9" w:rsidRDefault="00A319D3">
            <w:pPr>
              <w:jc w:val="both"/>
              <w:rPr>
                <w:rFonts w:ascii="Times New Roman" w:hAnsi="Times New Roman" w:cs="Times New Roman"/>
                <w:sz w:val="24"/>
              </w:rPr>
            </w:pPr>
            <w:r>
              <w:rPr>
                <w:rFonts w:ascii="Times New Roman" w:hAnsi="Times New Roman" w:cs="Times New Roman"/>
                <w:sz w:val="24"/>
              </w:rPr>
              <w:t>6.1</w:t>
            </w:r>
            <w:r>
              <w:rPr>
                <w:rFonts w:ascii="Times New Roman" w:hAnsi="Times New Roman" w:cs="Times New Roman"/>
                <w:sz w:val="24"/>
              </w:rPr>
              <w:tab/>
            </w:r>
            <w:proofErr w:type="spellStart"/>
            <w:r>
              <w:rPr>
                <w:rFonts w:ascii="Times New Roman" w:hAnsi="Times New Roman" w:cs="Times New Roman"/>
                <w:sz w:val="24"/>
              </w:rPr>
              <w:t>Адгезивы</w:t>
            </w:r>
            <w:proofErr w:type="spellEnd"/>
            <w:r>
              <w:rPr>
                <w:rFonts w:ascii="Times New Roman" w:hAnsi="Times New Roman" w:cs="Times New Roman"/>
                <w:sz w:val="24"/>
              </w:rPr>
              <w:t>/клеи тканевые</w:t>
            </w:r>
          </w:p>
          <w:p w14:paraId="11020052" w14:textId="77777777" w:rsidR="00C049E9" w:rsidRDefault="00A319D3">
            <w:pPr>
              <w:jc w:val="both"/>
              <w:rPr>
                <w:rFonts w:ascii="Times New Roman" w:hAnsi="Times New Roman" w:cs="Times New Roman"/>
                <w:sz w:val="24"/>
              </w:rPr>
            </w:pPr>
            <w:r>
              <w:rPr>
                <w:rFonts w:ascii="Times New Roman" w:hAnsi="Times New Roman" w:cs="Times New Roman"/>
                <w:sz w:val="24"/>
              </w:rPr>
              <w:t>6.2</w:t>
            </w:r>
            <w:r>
              <w:rPr>
                <w:rFonts w:ascii="Times New Roman" w:hAnsi="Times New Roman" w:cs="Times New Roman"/>
                <w:sz w:val="24"/>
              </w:rPr>
              <w:tab/>
              <w:t>Изделия для сбора/обработки/транспортирования биологических жидкостей/тканей</w:t>
            </w:r>
          </w:p>
          <w:p w14:paraId="14D31745" w14:textId="77777777" w:rsidR="00C049E9" w:rsidRDefault="00A319D3">
            <w:pPr>
              <w:jc w:val="both"/>
              <w:rPr>
                <w:rFonts w:ascii="Times New Roman" w:hAnsi="Times New Roman" w:cs="Times New Roman"/>
                <w:sz w:val="24"/>
              </w:rPr>
            </w:pPr>
            <w:r>
              <w:rPr>
                <w:rFonts w:ascii="Times New Roman" w:hAnsi="Times New Roman" w:cs="Times New Roman"/>
                <w:sz w:val="24"/>
              </w:rPr>
              <w:t>6.3</w:t>
            </w:r>
            <w:r>
              <w:rPr>
                <w:rFonts w:ascii="Times New Roman" w:hAnsi="Times New Roman" w:cs="Times New Roman"/>
                <w:sz w:val="24"/>
              </w:rPr>
              <w:tab/>
              <w:t>Материалы для реконструкции тканей</w:t>
            </w:r>
          </w:p>
          <w:p w14:paraId="01305E81" w14:textId="77777777" w:rsidR="00C049E9" w:rsidRDefault="00A319D3">
            <w:pPr>
              <w:jc w:val="both"/>
              <w:rPr>
                <w:rFonts w:ascii="Times New Roman" w:hAnsi="Times New Roman" w:cs="Times New Roman"/>
                <w:sz w:val="24"/>
              </w:rPr>
            </w:pPr>
            <w:r>
              <w:rPr>
                <w:rFonts w:ascii="Times New Roman" w:hAnsi="Times New Roman" w:cs="Times New Roman"/>
                <w:sz w:val="24"/>
              </w:rPr>
              <w:t>6.4</w:t>
            </w:r>
            <w:r>
              <w:rPr>
                <w:rFonts w:ascii="Times New Roman" w:hAnsi="Times New Roman" w:cs="Times New Roman"/>
                <w:sz w:val="24"/>
              </w:rPr>
              <w:tab/>
              <w:t>Нагреватели крови/жидкости и сопутствующие изделия</w:t>
            </w:r>
          </w:p>
          <w:p w14:paraId="37A62353" w14:textId="77777777" w:rsidR="00C049E9" w:rsidRDefault="00A319D3">
            <w:pPr>
              <w:jc w:val="both"/>
              <w:rPr>
                <w:rFonts w:ascii="Times New Roman" w:hAnsi="Times New Roman" w:cs="Times New Roman"/>
                <w:sz w:val="24"/>
              </w:rPr>
            </w:pPr>
            <w:r>
              <w:rPr>
                <w:rFonts w:ascii="Times New Roman" w:hAnsi="Times New Roman" w:cs="Times New Roman"/>
                <w:sz w:val="24"/>
              </w:rPr>
              <w:t>6.5</w:t>
            </w:r>
            <w:r>
              <w:rPr>
                <w:rFonts w:ascii="Times New Roman" w:hAnsi="Times New Roman" w:cs="Times New Roman"/>
                <w:sz w:val="24"/>
              </w:rPr>
              <w:tab/>
              <w:t>Облучатели крови</w:t>
            </w:r>
          </w:p>
          <w:p w14:paraId="7BA60449" w14:textId="77777777" w:rsidR="00C049E9" w:rsidRDefault="00A319D3">
            <w:pPr>
              <w:jc w:val="both"/>
              <w:rPr>
                <w:rFonts w:ascii="Times New Roman" w:hAnsi="Times New Roman" w:cs="Times New Roman"/>
                <w:sz w:val="24"/>
              </w:rPr>
            </w:pPr>
            <w:r>
              <w:rPr>
                <w:rFonts w:ascii="Times New Roman" w:hAnsi="Times New Roman" w:cs="Times New Roman"/>
                <w:sz w:val="24"/>
              </w:rPr>
              <w:t>6.6</w:t>
            </w:r>
            <w:r>
              <w:rPr>
                <w:rFonts w:ascii="Times New Roman" w:hAnsi="Times New Roman" w:cs="Times New Roman"/>
                <w:sz w:val="24"/>
              </w:rPr>
              <w:tab/>
              <w:t>Повязки и сопутствующие изделия</w:t>
            </w:r>
          </w:p>
          <w:p w14:paraId="2AFF67B8" w14:textId="77777777" w:rsidR="00C049E9" w:rsidRDefault="00A319D3">
            <w:pPr>
              <w:jc w:val="both"/>
              <w:rPr>
                <w:rFonts w:ascii="Times New Roman" w:hAnsi="Times New Roman" w:cs="Times New Roman"/>
                <w:sz w:val="24"/>
              </w:rPr>
            </w:pPr>
            <w:r>
              <w:rPr>
                <w:rFonts w:ascii="Times New Roman" w:hAnsi="Times New Roman" w:cs="Times New Roman"/>
                <w:sz w:val="24"/>
              </w:rPr>
              <w:t>6.7</w:t>
            </w:r>
            <w:r>
              <w:rPr>
                <w:rFonts w:ascii="Times New Roman" w:hAnsi="Times New Roman" w:cs="Times New Roman"/>
                <w:sz w:val="24"/>
              </w:rPr>
              <w:tab/>
              <w:t>Сетки хирургические и сопутствующие изделия</w:t>
            </w:r>
          </w:p>
          <w:p w14:paraId="233AD9C8" w14:textId="77777777" w:rsidR="00C049E9" w:rsidRDefault="00A319D3">
            <w:pPr>
              <w:jc w:val="both"/>
              <w:rPr>
                <w:rFonts w:ascii="Times New Roman" w:hAnsi="Times New Roman" w:cs="Times New Roman"/>
                <w:sz w:val="24"/>
              </w:rPr>
            </w:pPr>
            <w:r>
              <w:rPr>
                <w:rFonts w:ascii="Times New Roman" w:hAnsi="Times New Roman" w:cs="Times New Roman"/>
                <w:sz w:val="24"/>
              </w:rPr>
              <w:t>6.8</w:t>
            </w:r>
            <w:r>
              <w:rPr>
                <w:rFonts w:ascii="Times New Roman" w:hAnsi="Times New Roman" w:cs="Times New Roman"/>
                <w:sz w:val="24"/>
              </w:rPr>
              <w:tab/>
              <w:t>Системы консервирования/транспортировки донорских органов</w:t>
            </w:r>
          </w:p>
          <w:p w14:paraId="23C1A2A1" w14:textId="77777777" w:rsidR="00C049E9" w:rsidRDefault="00A319D3">
            <w:pPr>
              <w:jc w:val="both"/>
              <w:rPr>
                <w:rFonts w:ascii="Times New Roman" w:hAnsi="Times New Roman" w:cs="Times New Roman"/>
                <w:sz w:val="24"/>
              </w:rPr>
            </w:pPr>
            <w:r>
              <w:rPr>
                <w:rFonts w:ascii="Times New Roman" w:hAnsi="Times New Roman" w:cs="Times New Roman"/>
                <w:sz w:val="24"/>
              </w:rPr>
              <w:t>6.9</w:t>
            </w:r>
            <w:r>
              <w:rPr>
                <w:rFonts w:ascii="Times New Roman" w:hAnsi="Times New Roman" w:cs="Times New Roman"/>
                <w:sz w:val="24"/>
              </w:rPr>
              <w:tab/>
              <w:t>Системы терапии поверхности кожи и сопутствующие изделия</w:t>
            </w:r>
          </w:p>
          <w:p w14:paraId="5688AD37" w14:textId="77777777" w:rsidR="00C049E9" w:rsidRDefault="00A319D3">
            <w:pPr>
              <w:jc w:val="both"/>
              <w:rPr>
                <w:rFonts w:ascii="Times New Roman" w:hAnsi="Times New Roman" w:cs="Times New Roman"/>
                <w:sz w:val="24"/>
              </w:rPr>
            </w:pPr>
            <w:r>
              <w:rPr>
                <w:rFonts w:ascii="Times New Roman" w:hAnsi="Times New Roman" w:cs="Times New Roman"/>
                <w:sz w:val="24"/>
              </w:rPr>
              <w:t>6.10</w:t>
            </w:r>
            <w:r>
              <w:rPr>
                <w:rFonts w:ascii="Times New Roman" w:hAnsi="Times New Roman" w:cs="Times New Roman"/>
                <w:sz w:val="24"/>
              </w:rPr>
              <w:tab/>
              <w:t>Системы терапии ран и сопутствующие изделия</w:t>
            </w:r>
          </w:p>
          <w:p w14:paraId="5469EFB2" w14:textId="77777777" w:rsidR="00C049E9" w:rsidRDefault="00A319D3">
            <w:pPr>
              <w:jc w:val="both"/>
              <w:rPr>
                <w:rFonts w:ascii="Times New Roman" w:hAnsi="Times New Roman" w:cs="Times New Roman"/>
                <w:sz w:val="24"/>
              </w:rPr>
            </w:pPr>
            <w:r>
              <w:rPr>
                <w:rFonts w:ascii="Times New Roman" w:hAnsi="Times New Roman" w:cs="Times New Roman"/>
                <w:sz w:val="24"/>
              </w:rPr>
              <w:t>6.11</w:t>
            </w:r>
            <w:r>
              <w:rPr>
                <w:rFonts w:ascii="Times New Roman" w:hAnsi="Times New Roman" w:cs="Times New Roman"/>
                <w:sz w:val="24"/>
              </w:rPr>
              <w:tab/>
              <w:t>Системы экстракорпоральной ударно-волновой терапии и сопутствующие изделия</w:t>
            </w:r>
          </w:p>
          <w:p w14:paraId="7F1D5BE6" w14:textId="77777777" w:rsidR="00C049E9" w:rsidRDefault="00A319D3">
            <w:pPr>
              <w:jc w:val="both"/>
              <w:rPr>
                <w:rFonts w:ascii="Times New Roman" w:hAnsi="Times New Roman" w:cs="Times New Roman"/>
                <w:sz w:val="24"/>
              </w:rPr>
            </w:pPr>
            <w:r>
              <w:rPr>
                <w:rFonts w:ascii="Times New Roman" w:hAnsi="Times New Roman" w:cs="Times New Roman"/>
                <w:sz w:val="24"/>
              </w:rPr>
              <w:t>6.12</w:t>
            </w:r>
            <w:r>
              <w:rPr>
                <w:rFonts w:ascii="Times New Roman" w:hAnsi="Times New Roman" w:cs="Times New Roman"/>
                <w:sz w:val="24"/>
              </w:rPr>
              <w:tab/>
            </w:r>
            <w:proofErr w:type="spellStart"/>
            <w:r>
              <w:rPr>
                <w:rFonts w:ascii="Times New Roman" w:hAnsi="Times New Roman" w:cs="Times New Roman"/>
                <w:sz w:val="24"/>
              </w:rPr>
              <w:t>Стенты</w:t>
            </w:r>
            <w:proofErr w:type="spellEnd"/>
            <w:r>
              <w:rPr>
                <w:rFonts w:ascii="Times New Roman" w:hAnsi="Times New Roman" w:cs="Times New Roman"/>
                <w:sz w:val="24"/>
              </w:rPr>
              <w:t xml:space="preserve"> и сопутствующие изделия</w:t>
            </w:r>
          </w:p>
          <w:p w14:paraId="245B7766" w14:textId="77777777" w:rsidR="00C049E9" w:rsidRDefault="00A319D3">
            <w:pPr>
              <w:jc w:val="both"/>
              <w:rPr>
                <w:rFonts w:ascii="Times New Roman" w:hAnsi="Times New Roman" w:cs="Times New Roman"/>
                <w:sz w:val="24"/>
              </w:rPr>
            </w:pPr>
            <w:r>
              <w:rPr>
                <w:rFonts w:ascii="Times New Roman" w:hAnsi="Times New Roman" w:cs="Times New Roman"/>
                <w:sz w:val="24"/>
              </w:rPr>
              <w:t>6.13</w:t>
            </w:r>
            <w:r>
              <w:rPr>
                <w:rFonts w:ascii="Times New Roman" w:hAnsi="Times New Roman" w:cs="Times New Roman"/>
                <w:sz w:val="24"/>
              </w:rPr>
              <w:tab/>
              <w:t>Сшивающие аппараты и сопутствующие изделия</w:t>
            </w:r>
          </w:p>
          <w:p w14:paraId="64004CCF" w14:textId="77777777" w:rsidR="00C049E9" w:rsidRDefault="00A319D3">
            <w:pPr>
              <w:jc w:val="both"/>
              <w:rPr>
                <w:rFonts w:ascii="Times New Roman" w:hAnsi="Times New Roman" w:cs="Times New Roman"/>
                <w:sz w:val="24"/>
              </w:rPr>
            </w:pPr>
            <w:r>
              <w:rPr>
                <w:rFonts w:ascii="Times New Roman" w:hAnsi="Times New Roman" w:cs="Times New Roman"/>
                <w:sz w:val="24"/>
              </w:rPr>
              <w:t>6.14</w:t>
            </w:r>
            <w:r>
              <w:rPr>
                <w:rFonts w:ascii="Times New Roman" w:hAnsi="Times New Roman" w:cs="Times New Roman"/>
                <w:sz w:val="24"/>
              </w:rPr>
              <w:tab/>
              <w:t>Трансплантаты и сопутствующие изделия</w:t>
            </w:r>
          </w:p>
          <w:p w14:paraId="7A8F8959" w14:textId="77777777" w:rsidR="00C049E9" w:rsidRDefault="00A319D3">
            <w:pPr>
              <w:jc w:val="both"/>
              <w:rPr>
                <w:rFonts w:ascii="Times New Roman" w:hAnsi="Times New Roman" w:cs="Times New Roman"/>
                <w:sz w:val="24"/>
              </w:rPr>
            </w:pPr>
            <w:r>
              <w:rPr>
                <w:rFonts w:ascii="Times New Roman" w:hAnsi="Times New Roman" w:cs="Times New Roman"/>
                <w:sz w:val="24"/>
              </w:rPr>
              <w:t>6.15</w:t>
            </w:r>
            <w:r>
              <w:rPr>
                <w:rFonts w:ascii="Times New Roman" w:hAnsi="Times New Roman" w:cs="Times New Roman"/>
                <w:sz w:val="24"/>
              </w:rPr>
              <w:tab/>
              <w:t>Устройства дренирования/удаления жидкостей/тканей</w:t>
            </w:r>
          </w:p>
          <w:p w14:paraId="6F95079A" w14:textId="77777777" w:rsidR="00C049E9" w:rsidRDefault="00A319D3">
            <w:pPr>
              <w:jc w:val="both"/>
              <w:rPr>
                <w:rFonts w:ascii="Times New Roman" w:hAnsi="Times New Roman" w:cs="Times New Roman"/>
                <w:sz w:val="24"/>
              </w:rPr>
            </w:pPr>
            <w:r>
              <w:rPr>
                <w:rFonts w:ascii="Times New Roman" w:hAnsi="Times New Roman" w:cs="Times New Roman"/>
                <w:sz w:val="24"/>
              </w:rPr>
              <w:t>6.16</w:t>
            </w:r>
            <w:r>
              <w:rPr>
                <w:rFonts w:ascii="Times New Roman" w:hAnsi="Times New Roman" w:cs="Times New Roman"/>
                <w:sz w:val="24"/>
              </w:rPr>
              <w:tab/>
              <w:t>Шовные материалы и сопутствующие изделия</w:t>
            </w:r>
          </w:p>
          <w:p w14:paraId="43518AEB"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6.17</w:t>
            </w:r>
            <w:r>
              <w:rPr>
                <w:rFonts w:ascii="Times New Roman" w:hAnsi="Times New Roman" w:cs="Times New Roman"/>
                <w:sz w:val="24"/>
              </w:rPr>
              <w:tab/>
              <w:t>Прочие медицинские изделия для манипуляций/восстановления тканей/органов человека</w:t>
            </w:r>
          </w:p>
        </w:tc>
      </w:tr>
      <w:tr w:rsidR="00C049E9" w14:paraId="5336DA7C" w14:textId="77777777">
        <w:trPr>
          <w:jc w:val="center"/>
        </w:trPr>
        <w:tc>
          <w:tcPr>
            <w:tcW w:w="10201" w:type="dxa"/>
            <w:gridSpan w:val="2"/>
          </w:tcPr>
          <w:p w14:paraId="2082C11B"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7</w:t>
            </w:r>
            <w:r>
              <w:rPr>
                <w:rFonts w:ascii="Times New Roman" w:hAnsi="Times New Roman" w:cs="Times New Roman"/>
                <w:sz w:val="24"/>
              </w:rPr>
              <w:tab/>
              <w:t>Медицинские изделия для оториноларингологии</w:t>
            </w:r>
          </w:p>
        </w:tc>
      </w:tr>
      <w:tr w:rsidR="00C049E9" w14:paraId="7D421B18" w14:textId="77777777">
        <w:trPr>
          <w:jc w:val="center"/>
        </w:trPr>
        <w:tc>
          <w:tcPr>
            <w:tcW w:w="10201" w:type="dxa"/>
            <w:gridSpan w:val="2"/>
          </w:tcPr>
          <w:p w14:paraId="7A68B14B" w14:textId="77777777" w:rsidR="00C049E9" w:rsidRDefault="00A319D3">
            <w:pPr>
              <w:jc w:val="both"/>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1D6679D1" w14:textId="77777777" w:rsidR="00C049E9" w:rsidRDefault="00A319D3">
            <w:pPr>
              <w:jc w:val="both"/>
              <w:rPr>
                <w:rFonts w:ascii="Times New Roman" w:hAnsi="Times New Roman" w:cs="Times New Roman"/>
                <w:sz w:val="24"/>
              </w:rPr>
            </w:pPr>
            <w:r>
              <w:rPr>
                <w:rFonts w:ascii="Times New Roman" w:hAnsi="Times New Roman" w:cs="Times New Roman"/>
                <w:sz w:val="24"/>
              </w:rPr>
              <w:t>7.1</w:t>
            </w:r>
            <w:r>
              <w:rPr>
                <w:rFonts w:ascii="Times New Roman" w:hAnsi="Times New Roman" w:cs="Times New Roman"/>
                <w:sz w:val="24"/>
              </w:rPr>
              <w:tab/>
              <w:t>Аппараты слуховые и сопутствующие изделия</w:t>
            </w:r>
          </w:p>
          <w:p w14:paraId="7F5C0C3B" w14:textId="77777777" w:rsidR="00C049E9" w:rsidRDefault="00A319D3">
            <w:pPr>
              <w:jc w:val="both"/>
              <w:rPr>
                <w:rFonts w:ascii="Times New Roman" w:hAnsi="Times New Roman" w:cs="Times New Roman"/>
                <w:sz w:val="24"/>
              </w:rPr>
            </w:pPr>
            <w:r>
              <w:rPr>
                <w:rFonts w:ascii="Times New Roman" w:hAnsi="Times New Roman" w:cs="Times New Roman"/>
                <w:sz w:val="24"/>
              </w:rPr>
              <w:t>7.2</w:t>
            </w:r>
            <w:r>
              <w:rPr>
                <w:rFonts w:ascii="Times New Roman" w:hAnsi="Times New Roman" w:cs="Times New Roman"/>
                <w:sz w:val="24"/>
              </w:rPr>
              <w:tab/>
              <w:t>Аудиометры и сопутствующие изделия</w:t>
            </w:r>
          </w:p>
          <w:p w14:paraId="094E3450" w14:textId="77777777" w:rsidR="00C049E9" w:rsidRDefault="00A319D3">
            <w:pPr>
              <w:jc w:val="both"/>
              <w:rPr>
                <w:rFonts w:ascii="Times New Roman" w:hAnsi="Times New Roman" w:cs="Times New Roman"/>
                <w:sz w:val="24"/>
              </w:rPr>
            </w:pPr>
            <w:r>
              <w:rPr>
                <w:rFonts w:ascii="Times New Roman" w:hAnsi="Times New Roman" w:cs="Times New Roman"/>
                <w:sz w:val="24"/>
              </w:rPr>
              <w:t>7.3</w:t>
            </w:r>
            <w:r>
              <w:rPr>
                <w:rFonts w:ascii="Times New Roman" w:hAnsi="Times New Roman" w:cs="Times New Roman"/>
                <w:sz w:val="24"/>
              </w:rPr>
              <w:tab/>
              <w:t>Воронки ушные</w:t>
            </w:r>
          </w:p>
          <w:p w14:paraId="1839A4BA" w14:textId="77777777" w:rsidR="00C049E9" w:rsidRDefault="00A319D3">
            <w:pPr>
              <w:jc w:val="both"/>
              <w:rPr>
                <w:rFonts w:ascii="Times New Roman" w:hAnsi="Times New Roman" w:cs="Times New Roman"/>
                <w:sz w:val="24"/>
              </w:rPr>
            </w:pPr>
            <w:r>
              <w:rPr>
                <w:rFonts w:ascii="Times New Roman" w:hAnsi="Times New Roman" w:cs="Times New Roman"/>
                <w:sz w:val="24"/>
              </w:rPr>
              <w:t>7.4</w:t>
            </w:r>
            <w:r>
              <w:rPr>
                <w:rFonts w:ascii="Times New Roman" w:hAnsi="Times New Roman" w:cs="Times New Roman"/>
                <w:sz w:val="24"/>
              </w:rPr>
              <w:tab/>
              <w:t>Декомпрессоры среднего уха</w:t>
            </w:r>
          </w:p>
          <w:p w14:paraId="767127DE" w14:textId="77777777" w:rsidR="00C049E9" w:rsidRDefault="00A319D3">
            <w:pPr>
              <w:jc w:val="both"/>
              <w:rPr>
                <w:rFonts w:ascii="Times New Roman" w:hAnsi="Times New Roman" w:cs="Times New Roman"/>
                <w:sz w:val="24"/>
              </w:rPr>
            </w:pPr>
            <w:r>
              <w:rPr>
                <w:rFonts w:ascii="Times New Roman" w:hAnsi="Times New Roman" w:cs="Times New Roman"/>
                <w:sz w:val="24"/>
              </w:rPr>
              <w:t>7.5</w:t>
            </w:r>
            <w:r>
              <w:rPr>
                <w:rFonts w:ascii="Times New Roman" w:hAnsi="Times New Roman" w:cs="Times New Roman"/>
                <w:sz w:val="24"/>
              </w:rPr>
              <w:tab/>
              <w:t xml:space="preserve">Имплантаты для </w:t>
            </w:r>
            <w:proofErr w:type="spellStart"/>
            <w:r>
              <w:rPr>
                <w:rFonts w:ascii="Times New Roman" w:hAnsi="Times New Roman" w:cs="Times New Roman"/>
                <w:sz w:val="24"/>
              </w:rPr>
              <w:t>медиализации</w:t>
            </w:r>
            <w:proofErr w:type="spellEnd"/>
            <w:r>
              <w:rPr>
                <w:rFonts w:ascii="Times New Roman" w:hAnsi="Times New Roman" w:cs="Times New Roman"/>
                <w:sz w:val="24"/>
              </w:rPr>
              <w:t xml:space="preserve"> голосовых связок</w:t>
            </w:r>
          </w:p>
          <w:p w14:paraId="6E13679B" w14:textId="77777777" w:rsidR="00C049E9" w:rsidRDefault="00A319D3">
            <w:pPr>
              <w:jc w:val="both"/>
              <w:rPr>
                <w:rFonts w:ascii="Times New Roman" w:hAnsi="Times New Roman" w:cs="Times New Roman"/>
                <w:sz w:val="24"/>
              </w:rPr>
            </w:pPr>
            <w:r>
              <w:rPr>
                <w:rFonts w:ascii="Times New Roman" w:hAnsi="Times New Roman" w:cs="Times New Roman"/>
                <w:sz w:val="24"/>
              </w:rPr>
              <w:t>7.6</w:t>
            </w:r>
            <w:r>
              <w:rPr>
                <w:rFonts w:ascii="Times New Roman" w:hAnsi="Times New Roman" w:cs="Times New Roman"/>
                <w:sz w:val="24"/>
              </w:rPr>
              <w:tab/>
              <w:t>Системы кохлеарной имплантации и сопутствующие изделия</w:t>
            </w:r>
          </w:p>
          <w:p w14:paraId="797A9E2A" w14:textId="77777777" w:rsidR="00C049E9" w:rsidRDefault="00A319D3">
            <w:pPr>
              <w:jc w:val="both"/>
              <w:rPr>
                <w:rFonts w:ascii="Times New Roman" w:hAnsi="Times New Roman" w:cs="Times New Roman"/>
                <w:sz w:val="24"/>
              </w:rPr>
            </w:pPr>
            <w:r>
              <w:rPr>
                <w:rFonts w:ascii="Times New Roman" w:hAnsi="Times New Roman" w:cs="Times New Roman"/>
                <w:sz w:val="24"/>
              </w:rPr>
              <w:t>7.7</w:t>
            </w:r>
            <w:r>
              <w:rPr>
                <w:rFonts w:ascii="Times New Roman" w:hAnsi="Times New Roman" w:cs="Times New Roman"/>
                <w:sz w:val="24"/>
              </w:rPr>
              <w:tab/>
              <w:t>Канюли оториноларингологические</w:t>
            </w:r>
          </w:p>
          <w:p w14:paraId="7012B102" w14:textId="77777777" w:rsidR="00C049E9" w:rsidRDefault="00A319D3">
            <w:pPr>
              <w:jc w:val="both"/>
              <w:rPr>
                <w:rFonts w:ascii="Times New Roman" w:hAnsi="Times New Roman" w:cs="Times New Roman"/>
                <w:sz w:val="24"/>
              </w:rPr>
            </w:pPr>
            <w:r>
              <w:rPr>
                <w:rFonts w:ascii="Times New Roman" w:hAnsi="Times New Roman" w:cs="Times New Roman"/>
                <w:sz w:val="24"/>
              </w:rPr>
              <w:t>7.8</w:t>
            </w:r>
            <w:r>
              <w:rPr>
                <w:rFonts w:ascii="Times New Roman" w:hAnsi="Times New Roman" w:cs="Times New Roman"/>
                <w:sz w:val="24"/>
              </w:rPr>
              <w:tab/>
              <w:t>Катетеры назальные и сопутствующие изделия</w:t>
            </w:r>
          </w:p>
          <w:p w14:paraId="181D8E65" w14:textId="77777777" w:rsidR="00C049E9" w:rsidRDefault="00A319D3">
            <w:pPr>
              <w:jc w:val="both"/>
              <w:rPr>
                <w:rFonts w:ascii="Times New Roman" w:hAnsi="Times New Roman" w:cs="Times New Roman"/>
                <w:sz w:val="24"/>
              </w:rPr>
            </w:pPr>
            <w:r>
              <w:rPr>
                <w:rFonts w:ascii="Times New Roman" w:hAnsi="Times New Roman" w:cs="Times New Roman"/>
                <w:sz w:val="24"/>
              </w:rPr>
              <w:t>7.9</w:t>
            </w:r>
            <w:r>
              <w:rPr>
                <w:rFonts w:ascii="Times New Roman" w:hAnsi="Times New Roman" w:cs="Times New Roman"/>
                <w:sz w:val="24"/>
              </w:rPr>
              <w:tab/>
              <w:t>Катетеры оториноларингологические</w:t>
            </w:r>
          </w:p>
          <w:p w14:paraId="40EC6520" w14:textId="77777777" w:rsidR="00C049E9" w:rsidRDefault="00A319D3">
            <w:pPr>
              <w:jc w:val="both"/>
              <w:rPr>
                <w:rFonts w:ascii="Times New Roman" w:hAnsi="Times New Roman" w:cs="Times New Roman"/>
                <w:sz w:val="24"/>
              </w:rPr>
            </w:pPr>
            <w:r>
              <w:rPr>
                <w:rFonts w:ascii="Times New Roman" w:hAnsi="Times New Roman" w:cs="Times New Roman"/>
                <w:sz w:val="24"/>
              </w:rPr>
              <w:t>7.10</w:t>
            </w:r>
            <w:r>
              <w:rPr>
                <w:rFonts w:ascii="Times New Roman" w:hAnsi="Times New Roman" w:cs="Times New Roman"/>
                <w:sz w:val="24"/>
              </w:rPr>
              <w:tab/>
            </w:r>
            <w:proofErr w:type="spellStart"/>
            <w:r>
              <w:rPr>
                <w:rFonts w:ascii="Times New Roman" w:hAnsi="Times New Roman" w:cs="Times New Roman"/>
                <w:sz w:val="24"/>
              </w:rPr>
              <w:t>Маскеры</w:t>
            </w:r>
            <w:proofErr w:type="spellEnd"/>
            <w:r>
              <w:rPr>
                <w:rFonts w:ascii="Times New Roman" w:hAnsi="Times New Roman" w:cs="Times New Roman"/>
                <w:sz w:val="24"/>
              </w:rPr>
              <w:t xml:space="preserve"> </w:t>
            </w:r>
            <w:proofErr w:type="spellStart"/>
            <w:r>
              <w:rPr>
                <w:rFonts w:ascii="Times New Roman" w:hAnsi="Times New Roman" w:cs="Times New Roman"/>
                <w:sz w:val="24"/>
              </w:rPr>
              <w:t>тиннитуса</w:t>
            </w:r>
            <w:proofErr w:type="spellEnd"/>
            <w:r>
              <w:rPr>
                <w:rFonts w:ascii="Times New Roman" w:hAnsi="Times New Roman" w:cs="Times New Roman"/>
                <w:sz w:val="24"/>
              </w:rPr>
              <w:t xml:space="preserve"> и сопутствующие изделия</w:t>
            </w:r>
          </w:p>
          <w:p w14:paraId="47F04B73" w14:textId="77777777" w:rsidR="00C049E9" w:rsidRDefault="00A319D3">
            <w:pPr>
              <w:jc w:val="both"/>
              <w:rPr>
                <w:rFonts w:ascii="Times New Roman" w:hAnsi="Times New Roman" w:cs="Times New Roman"/>
                <w:sz w:val="24"/>
              </w:rPr>
            </w:pPr>
            <w:r>
              <w:rPr>
                <w:rFonts w:ascii="Times New Roman" w:hAnsi="Times New Roman" w:cs="Times New Roman"/>
                <w:sz w:val="24"/>
              </w:rPr>
              <w:t>7.11</w:t>
            </w:r>
            <w:r>
              <w:rPr>
                <w:rFonts w:ascii="Times New Roman" w:hAnsi="Times New Roman" w:cs="Times New Roman"/>
                <w:sz w:val="24"/>
              </w:rPr>
              <w:tab/>
              <w:t>Наборы хирургические оториноларингологические</w:t>
            </w:r>
          </w:p>
          <w:p w14:paraId="688B57E9" w14:textId="77777777" w:rsidR="00C049E9" w:rsidRDefault="00A319D3">
            <w:pPr>
              <w:jc w:val="both"/>
              <w:rPr>
                <w:rFonts w:ascii="Times New Roman" w:hAnsi="Times New Roman" w:cs="Times New Roman"/>
                <w:sz w:val="24"/>
              </w:rPr>
            </w:pPr>
            <w:r>
              <w:rPr>
                <w:rFonts w:ascii="Times New Roman" w:hAnsi="Times New Roman" w:cs="Times New Roman"/>
                <w:sz w:val="24"/>
              </w:rPr>
              <w:t>7.12</w:t>
            </w:r>
            <w:r>
              <w:rPr>
                <w:rFonts w:ascii="Times New Roman" w:hAnsi="Times New Roman" w:cs="Times New Roman"/>
                <w:sz w:val="24"/>
              </w:rPr>
              <w:tab/>
              <w:t>Ножи/скальпели оториноларингологические</w:t>
            </w:r>
          </w:p>
          <w:p w14:paraId="44B87D61" w14:textId="77777777" w:rsidR="00C049E9" w:rsidRDefault="00A319D3">
            <w:pPr>
              <w:jc w:val="both"/>
              <w:rPr>
                <w:rFonts w:ascii="Times New Roman" w:hAnsi="Times New Roman" w:cs="Times New Roman"/>
                <w:sz w:val="24"/>
              </w:rPr>
            </w:pPr>
            <w:r>
              <w:rPr>
                <w:rFonts w:ascii="Times New Roman" w:hAnsi="Times New Roman" w:cs="Times New Roman"/>
                <w:sz w:val="24"/>
              </w:rPr>
              <w:t>7.13</w:t>
            </w:r>
            <w:r>
              <w:rPr>
                <w:rFonts w:ascii="Times New Roman" w:hAnsi="Times New Roman" w:cs="Times New Roman"/>
                <w:sz w:val="24"/>
              </w:rPr>
              <w:tab/>
              <w:t>Ножницы оториноларингологические</w:t>
            </w:r>
          </w:p>
          <w:p w14:paraId="74AED61D" w14:textId="77777777" w:rsidR="00C049E9" w:rsidRDefault="00A319D3">
            <w:pPr>
              <w:jc w:val="both"/>
              <w:rPr>
                <w:rFonts w:ascii="Times New Roman" w:hAnsi="Times New Roman" w:cs="Times New Roman"/>
                <w:sz w:val="24"/>
              </w:rPr>
            </w:pPr>
            <w:r>
              <w:rPr>
                <w:rFonts w:ascii="Times New Roman" w:hAnsi="Times New Roman" w:cs="Times New Roman"/>
                <w:sz w:val="24"/>
              </w:rPr>
              <w:t>7.14</w:t>
            </w:r>
            <w:r>
              <w:rPr>
                <w:rFonts w:ascii="Times New Roman" w:hAnsi="Times New Roman" w:cs="Times New Roman"/>
                <w:sz w:val="24"/>
              </w:rPr>
              <w:tab/>
              <w:t>Растворы ушные и сопутствующие изделия</w:t>
            </w:r>
          </w:p>
          <w:p w14:paraId="72591B9B" w14:textId="77777777" w:rsidR="00C049E9" w:rsidRDefault="00A319D3">
            <w:pPr>
              <w:jc w:val="both"/>
              <w:rPr>
                <w:rFonts w:ascii="Times New Roman" w:hAnsi="Times New Roman" w:cs="Times New Roman"/>
                <w:sz w:val="24"/>
              </w:rPr>
            </w:pPr>
            <w:r>
              <w:rPr>
                <w:rFonts w:ascii="Times New Roman" w:hAnsi="Times New Roman" w:cs="Times New Roman"/>
                <w:sz w:val="24"/>
              </w:rPr>
              <w:t>7.15</w:t>
            </w:r>
            <w:r>
              <w:rPr>
                <w:rFonts w:ascii="Times New Roman" w:hAnsi="Times New Roman" w:cs="Times New Roman"/>
                <w:sz w:val="24"/>
              </w:rPr>
              <w:tab/>
            </w:r>
            <w:proofErr w:type="spellStart"/>
            <w:r>
              <w:rPr>
                <w:rFonts w:ascii="Times New Roman" w:hAnsi="Times New Roman" w:cs="Times New Roman"/>
                <w:sz w:val="24"/>
              </w:rPr>
              <w:t>Ринометры</w:t>
            </w:r>
            <w:proofErr w:type="spellEnd"/>
            <w:r>
              <w:rPr>
                <w:rFonts w:ascii="Times New Roman" w:hAnsi="Times New Roman" w:cs="Times New Roman"/>
                <w:sz w:val="24"/>
              </w:rPr>
              <w:t>/</w:t>
            </w:r>
            <w:proofErr w:type="spellStart"/>
            <w:r>
              <w:rPr>
                <w:rFonts w:ascii="Times New Roman" w:hAnsi="Times New Roman" w:cs="Times New Roman"/>
                <w:sz w:val="24"/>
              </w:rPr>
              <w:t>риноманометры</w:t>
            </w:r>
            <w:proofErr w:type="spellEnd"/>
          </w:p>
          <w:p w14:paraId="5F84F9ED" w14:textId="77777777" w:rsidR="00C049E9" w:rsidRDefault="00A319D3">
            <w:pPr>
              <w:jc w:val="both"/>
              <w:rPr>
                <w:rFonts w:ascii="Times New Roman" w:hAnsi="Times New Roman" w:cs="Times New Roman"/>
                <w:sz w:val="24"/>
              </w:rPr>
            </w:pPr>
            <w:r>
              <w:rPr>
                <w:rFonts w:ascii="Times New Roman" w:hAnsi="Times New Roman" w:cs="Times New Roman"/>
                <w:sz w:val="24"/>
              </w:rPr>
              <w:t>7.16</w:t>
            </w:r>
            <w:r>
              <w:rPr>
                <w:rFonts w:ascii="Times New Roman" w:hAnsi="Times New Roman" w:cs="Times New Roman"/>
                <w:sz w:val="24"/>
              </w:rPr>
              <w:tab/>
              <w:t>Устройства для облегчения носового дыхания</w:t>
            </w:r>
          </w:p>
          <w:p w14:paraId="0B74D33D" w14:textId="77777777" w:rsidR="00C049E9" w:rsidRDefault="00A319D3">
            <w:pPr>
              <w:jc w:val="both"/>
              <w:rPr>
                <w:rFonts w:ascii="Times New Roman" w:hAnsi="Times New Roman" w:cs="Times New Roman"/>
                <w:sz w:val="24"/>
              </w:rPr>
            </w:pPr>
            <w:r>
              <w:rPr>
                <w:rFonts w:ascii="Times New Roman" w:hAnsi="Times New Roman" w:cs="Times New Roman"/>
                <w:sz w:val="24"/>
              </w:rPr>
              <w:t>7.17</w:t>
            </w:r>
            <w:r>
              <w:rPr>
                <w:rFonts w:ascii="Times New Roman" w:hAnsi="Times New Roman" w:cs="Times New Roman"/>
                <w:sz w:val="24"/>
              </w:rPr>
              <w:tab/>
              <w:t>Устройства оптической визуализации оториноларингологические и сопутствующие изделия</w:t>
            </w:r>
          </w:p>
          <w:p w14:paraId="1BD89258" w14:textId="77777777" w:rsidR="00C049E9" w:rsidRDefault="00A319D3">
            <w:pPr>
              <w:jc w:val="both"/>
              <w:rPr>
                <w:rFonts w:ascii="Times New Roman" w:hAnsi="Times New Roman" w:cs="Times New Roman"/>
                <w:sz w:val="24"/>
              </w:rPr>
            </w:pPr>
            <w:r>
              <w:rPr>
                <w:rFonts w:ascii="Times New Roman" w:hAnsi="Times New Roman" w:cs="Times New Roman"/>
                <w:sz w:val="24"/>
              </w:rPr>
              <w:t>7.18</w:t>
            </w:r>
            <w:r>
              <w:rPr>
                <w:rFonts w:ascii="Times New Roman" w:hAnsi="Times New Roman" w:cs="Times New Roman"/>
                <w:sz w:val="24"/>
              </w:rPr>
              <w:tab/>
              <w:t>Шины назальные</w:t>
            </w:r>
          </w:p>
          <w:p w14:paraId="5E7302DF"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7.19</w:t>
            </w:r>
            <w:r>
              <w:rPr>
                <w:rFonts w:ascii="Times New Roman" w:hAnsi="Times New Roman" w:cs="Times New Roman"/>
                <w:sz w:val="24"/>
              </w:rPr>
              <w:tab/>
              <w:t>Прочие медицинские изделия для оториноларингологии</w:t>
            </w:r>
          </w:p>
        </w:tc>
      </w:tr>
      <w:tr w:rsidR="00C049E9" w14:paraId="342488E5" w14:textId="77777777">
        <w:trPr>
          <w:jc w:val="center"/>
        </w:trPr>
        <w:tc>
          <w:tcPr>
            <w:tcW w:w="10201" w:type="dxa"/>
            <w:gridSpan w:val="2"/>
          </w:tcPr>
          <w:p w14:paraId="6C16721C"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8</w:t>
            </w:r>
            <w:r>
              <w:rPr>
                <w:rFonts w:ascii="Times New Roman" w:hAnsi="Times New Roman" w:cs="Times New Roman"/>
                <w:sz w:val="24"/>
              </w:rPr>
              <w:tab/>
              <w:t>Медицинские изделия для пластической хирургии и косметологии</w:t>
            </w:r>
          </w:p>
        </w:tc>
      </w:tr>
      <w:tr w:rsidR="00C049E9" w14:paraId="74D068FD" w14:textId="77777777">
        <w:trPr>
          <w:jc w:val="center"/>
        </w:trPr>
        <w:tc>
          <w:tcPr>
            <w:tcW w:w="10201" w:type="dxa"/>
            <w:gridSpan w:val="2"/>
          </w:tcPr>
          <w:p w14:paraId="78A4823E"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5A25888C" w14:textId="77777777" w:rsidR="00C049E9" w:rsidRDefault="00A319D3">
            <w:pPr>
              <w:jc w:val="both"/>
              <w:rPr>
                <w:rFonts w:ascii="Times New Roman" w:hAnsi="Times New Roman" w:cs="Times New Roman"/>
                <w:sz w:val="24"/>
              </w:rPr>
            </w:pPr>
            <w:r>
              <w:rPr>
                <w:rFonts w:ascii="Times New Roman" w:hAnsi="Times New Roman" w:cs="Times New Roman"/>
                <w:sz w:val="24"/>
              </w:rPr>
              <w:t>8.1</w:t>
            </w:r>
            <w:r>
              <w:rPr>
                <w:rFonts w:ascii="Times New Roman" w:hAnsi="Times New Roman" w:cs="Times New Roman"/>
                <w:sz w:val="24"/>
              </w:rPr>
              <w:tab/>
              <w:t>Имплантаты грудные и сопутствующие изделия</w:t>
            </w:r>
          </w:p>
          <w:p w14:paraId="6CF43ECB"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8.2</w:t>
            </w:r>
            <w:r>
              <w:rPr>
                <w:rFonts w:ascii="Times New Roman" w:hAnsi="Times New Roman" w:cs="Times New Roman"/>
                <w:sz w:val="24"/>
              </w:rPr>
              <w:tab/>
              <w:t>Нити для косметической хирургии</w:t>
            </w:r>
          </w:p>
          <w:p w14:paraId="7119ED13" w14:textId="77777777" w:rsidR="00C049E9" w:rsidRDefault="00A319D3">
            <w:pPr>
              <w:jc w:val="both"/>
              <w:rPr>
                <w:rFonts w:ascii="Times New Roman" w:hAnsi="Times New Roman" w:cs="Times New Roman"/>
                <w:sz w:val="24"/>
              </w:rPr>
            </w:pPr>
            <w:r>
              <w:rPr>
                <w:rFonts w:ascii="Times New Roman" w:hAnsi="Times New Roman" w:cs="Times New Roman"/>
                <w:sz w:val="24"/>
              </w:rPr>
              <w:t>8.3</w:t>
            </w:r>
            <w:r>
              <w:rPr>
                <w:rFonts w:ascii="Times New Roman" w:hAnsi="Times New Roman" w:cs="Times New Roman"/>
                <w:sz w:val="24"/>
              </w:rPr>
              <w:tab/>
              <w:t>Повязки/одежда для лечения рубцов</w:t>
            </w:r>
          </w:p>
          <w:p w14:paraId="0AA8F182" w14:textId="77777777" w:rsidR="00C049E9" w:rsidRDefault="00A319D3">
            <w:pPr>
              <w:jc w:val="both"/>
              <w:rPr>
                <w:rFonts w:ascii="Times New Roman" w:hAnsi="Times New Roman" w:cs="Times New Roman"/>
                <w:sz w:val="24"/>
              </w:rPr>
            </w:pPr>
            <w:r>
              <w:rPr>
                <w:rFonts w:ascii="Times New Roman" w:hAnsi="Times New Roman" w:cs="Times New Roman"/>
                <w:sz w:val="24"/>
              </w:rPr>
              <w:t>8.4</w:t>
            </w:r>
            <w:r>
              <w:rPr>
                <w:rFonts w:ascii="Times New Roman" w:hAnsi="Times New Roman" w:cs="Times New Roman"/>
                <w:sz w:val="24"/>
              </w:rPr>
              <w:tab/>
              <w:t>Системы дерматологические лазерные</w:t>
            </w:r>
          </w:p>
          <w:p w14:paraId="0E45C898" w14:textId="77777777" w:rsidR="00C049E9" w:rsidRDefault="00A319D3">
            <w:pPr>
              <w:jc w:val="both"/>
              <w:rPr>
                <w:rFonts w:ascii="Times New Roman" w:hAnsi="Times New Roman" w:cs="Times New Roman"/>
                <w:sz w:val="24"/>
              </w:rPr>
            </w:pPr>
            <w:r>
              <w:rPr>
                <w:rFonts w:ascii="Times New Roman" w:hAnsi="Times New Roman" w:cs="Times New Roman"/>
                <w:sz w:val="24"/>
              </w:rPr>
              <w:t>8.5</w:t>
            </w:r>
            <w:r>
              <w:rPr>
                <w:rFonts w:ascii="Times New Roman" w:hAnsi="Times New Roman" w:cs="Times New Roman"/>
                <w:sz w:val="24"/>
              </w:rPr>
              <w:tab/>
              <w:t>Системы дерматологические не лазерные и сопутствующие изделия</w:t>
            </w:r>
          </w:p>
          <w:p w14:paraId="262D23D2" w14:textId="77777777" w:rsidR="00C049E9" w:rsidRDefault="00A319D3">
            <w:pPr>
              <w:jc w:val="both"/>
              <w:rPr>
                <w:rFonts w:ascii="Times New Roman" w:hAnsi="Times New Roman" w:cs="Times New Roman"/>
                <w:sz w:val="24"/>
              </w:rPr>
            </w:pPr>
            <w:r>
              <w:rPr>
                <w:rFonts w:ascii="Times New Roman" w:hAnsi="Times New Roman" w:cs="Times New Roman"/>
                <w:sz w:val="24"/>
              </w:rPr>
              <w:t>8.6</w:t>
            </w:r>
            <w:r>
              <w:rPr>
                <w:rFonts w:ascii="Times New Roman" w:hAnsi="Times New Roman" w:cs="Times New Roman"/>
                <w:sz w:val="24"/>
              </w:rPr>
              <w:tab/>
              <w:t xml:space="preserve">Системы кожного </w:t>
            </w:r>
            <w:proofErr w:type="spellStart"/>
            <w:r>
              <w:rPr>
                <w:rFonts w:ascii="Times New Roman" w:hAnsi="Times New Roman" w:cs="Times New Roman"/>
                <w:sz w:val="24"/>
              </w:rPr>
              <w:t>контурирования</w:t>
            </w:r>
            <w:proofErr w:type="spellEnd"/>
            <w:r>
              <w:rPr>
                <w:rFonts w:ascii="Times New Roman" w:hAnsi="Times New Roman" w:cs="Times New Roman"/>
                <w:sz w:val="24"/>
              </w:rPr>
              <w:t xml:space="preserve"> и сопутствующие изделия</w:t>
            </w:r>
          </w:p>
          <w:p w14:paraId="2CC3F666"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8.7</w:t>
            </w:r>
            <w:r>
              <w:rPr>
                <w:rFonts w:ascii="Times New Roman" w:hAnsi="Times New Roman" w:cs="Times New Roman"/>
                <w:sz w:val="24"/>
              </w:rPr>
              <w:tab/>
              <w:t>Прочие медицинские изделия для пластической хирургии, дерматологии и косметологии</w:t>
            </w:r>
          </w:p>
        </w:tc>
      </w:tr>
      <w:tr w:rsidR="00C049E9" w14:paraId="36CFDEA1" w14:textId="77777777">
        <w:trPr>
          <w:jc w:val="center"/>
        </w:trPr>
        <w:tc>
          <w:tcPr>
            <w:tcW w:w="10201" w:type="dxa"/>
            <w:gridSpan w:val="2"/>
          </w:tcPr>
          <w:p w14:paraId="7A58AC1D"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lastRenderedPageBreak/>
              <w:t>9</w:t>
            </w:r>
            <w:r>
              <w:rPr>
                <w:rFonts w:ascii="Times New Roman" w:hAnsi="Times New Roman" w:cs="Times New Roman"/>
                <w:sz w:val="24"/>
              </w:rPr>
              <w:tab/>
              <w:t>Неврологические медицинские изделия</w:t>
            </w:r>
          </w:p>
        </w:tc>
      </w:tr>
      <w:tr w:rsidR="00C049E9" w14:paraId="2B26B780" w14:textId="77777777">
        <w:trPr>
          <w:jc w:val="center"/>
        </w:trPr>
        <w:tc>
          <w:tcPr>
            <w:tcW w:w="10201" w:type="dxa"/>
            <w:gridSpan w:val="2"/>
          </w:tcPr>
          <w:p w14:paraId="5F9C9756"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156697B6" w14:textId="77777777" w:rsidR="00C049E9" w:rsidRDefault="00A319D3">
            <w:pPr>
              <w:jc w:val="both"/>
              <w:rPr>
                <w:rFonts w:ascii="Times New Roman" w:hAnsi="Times New Roman" w:cs="Times New Roman"/>
                <w:sz w:val="24"/>
              </w:rPr>
            </w:pPr>
            <w:r>
              <w:rPr>
                <w:rFonts w:ascii="Times New Roman" w:hAnsi="Times New Roman" w:cs="Times New Roman"/>
                <w:sz w:val="24"/>
              </w:rPr>
              <w:t>9.1</w:t>
            </w:r>
            <w:r>
              <w:rPr>
                <w:rFonts w:ascii="Times New Roman" w:hAnsi="Times New Roman" w:cs="Times New Roman"/>
                <w:sz w:val="24"/>
              </w:rPr>
              <w:tab/>
              <w:t>Анализаторы сенсорных функций</w:t>
            </w:r>
          </w:p>
          <w:p w14:paraId="1BD6CFF3" w14:textId="77777777" w:rsidR="00C049E9" w:rsidRDefault="00A319D3">
            <w:pPr>
              <w:jc w:val="both"/>
              <w:rPr>
                <w:rFonts w:ascii="Times New Roman" w:hAnsi="Times New Roman" w:cs="Times New Roman"/>
                <w:sz w:val="24"/>
              </w:rPr>
            </w:pPr>
            <w:r>
              <w:rPr>
                <w:rFonts w:ascii="Times New Roman" w:hAnsi="Times New Roman" w:cs="Times New Roman"/>
                <w:sz w:val="24"/>
              </w:rPr>
              <w:t>9.2</w:t>
            </w:r>
            <w:r>
              <w:rPr>
                <w:rFonts w:ascii="Times New Roman" w:hAnsi="Times New Roman" w:cs="Times New Roman"/>
                <w:sz w:val="24"/>
              </w:rPr>
              <w:tab/>
              <w:t>Анализаторы физиологических параметров неврологические</w:t>
            </w:r>
          </w:p>
          <w:p w14:paraId="1AF464E9" w14:textId="77777777" w:rsidR="00C049E9" w:rsidRDefault="00A319D3">
            <w:pPr>
              <w:jc w:val="both"/>
              <w:rPr>
                <w:rFonts w:ascii="Times New Roman" w:hAnsi="Times New Roman" w:cs="Times New Roman"/>
                <w:sz w:val="24"/>
              </w:rPr>
            </w:pPr>
            <w:r>
              <w:rPr>
                <w:rFonts w:ascii="Times New Roman" w:hAnsi="Times New Roman" w:cs="Times New Roman"/>
                <w:sz w:val="24"/>
              </w:rPr>
              <w:t>9.3</w:t>
            </w:r>
            <w:r>
              <w:rPr>
                <w:rFonts w:ascii="Times New Roman" w:hAnsi="Times New Roman" w:cs="Times New Roman"/>
                <w:sz w:val="24"/>
              </w:rPr>
              <w:tab/>
              <w:t>Изделия хирургические неврологические</w:t>
            </w:r>
          </w:p>
          <w:p w14:paraId="2CD00AFF" w14:textId="77777777" w:rsidR="00C049E9" w:rsidRDefault="00A319D3">
            <w:pPr>
              <w:jc w:val="both"/>
              <w:rPr>
                <w:rFonts w:ascii="Times New Roman" w:hAnsi="Times New Roman" w:cs="Times New Roman"/>
                <w:sz w:val="24"/>
              </w:rPr>
            </w:pPr>
            <w:r>
              <w:rPr>
                <w:rFonts w:ascii="Times New Roman" w:hAnsi="Times New Roman" w:cs="Times New Roman"/>
                <w:sz w:val="24"/>
              </w:rPr>
              <w:t>9.4</w:t>
            </w:r>
            <w:r>
              <w:rPr>
                <w:rFonts w:ascii="Times New Roman" w:hAnsi="Times New Roman" w:cs="Times New Roman"/>
                <w:sz w:val="24"/>
              </w:rPr>
              <w:tab/>
              <w:t>Катетеры неврологические и сопутствующие изделия</w:t>
            </w:r>
          </w:p>
          <w:p w14:paraId="4442B5FF" w14:textId="77777777" w:rsidR="00C049E9" w:rsidRDefault="00A319D3">
            <w:pPr>
              <w:jc w:val="both"/>
              <w:rPr>
                <w:rFonts w:ascii="Times New Roman" w:hAnsi="Times New Roman" w:cs="Times New Roman"/>
                <w:sz w:val="24"/>
              </w:rPr>
            </w:pPr>
            <w:r>
              <w:rPr>
                <w:rFonts w:ascii="Times New Roman" w:hAnsi="Times New Roman" w:cs="Times New Roman"/>
                <w:sz w:val="24"/>
              </w:rPr>
              <w:t>9.5</w:t>
            </w:r>
            <w:r>
              <w:rPr>
                <w:rFonts w:ascii="Times New Roman" w:hAnsi="Times New Roman" w:cs="Times New Roman"/>
                <w:sz w:val="24"/>
              </w:rPr>
              <w:tab/>
              <w:t>Локаторы нервов и сопутствующие изделия</w:t>
            </w:r>
          </w:p>
          <w:p w14:paraId="4E4CDDEA" w14:textId="77777777" w:rsidR="00C049E9" w:rsidRDefault="00A319D3">
            <w:pPr>
              <w:jc w:val="both"/>
              <w:rPr>
                <w:rFonts w:ascii="Times New Roman" w:hAnsi="Times New Roman" w:cs="Times New Roman"/>
                <w:sz w:val="24"/>
              </w:rPr>
            </w:pPr>
            <w:r>
              <w:rPr>
                <w:rFonts w:ascii="Times New Roman" w:hAnsi="Times New Roman" w:cs="Times New Roman"/>
                <w:sz w:val="24"/>
              </w:rPr>
              <w:t>9.6</w:t>
            </w:r>
            <w:r>
              <w:rPr>
                <w:rFonts w:ascii="Times New Roman" w:hAnsi="Times New Roman" w:cs="Times New Roman"/>
                <w:sz w:val="24"/>
              </w:rPr>
              <w:tab/>
              <w:t>Мониторы/системы мониторирования неврологические</w:t>
            </w:r>
          </w:p>
          <w:p w14:paraId="75EA3185" w14:textId="77777777" w:rsidR="00C049E9" w:rsidRDefault="00A319D3">
            <w:pPr>
              <w:jc w:val="both"/>
              <w:rPr>
                <w:rFonts w:ascii="Times New Roman" w:hAnsi="Times New Roman" w:cs="Times New Roman"/>
                <w:sz w:val="24"/>
              </w:rPr>
            </w:pPr>
            <w:r>
              <w:rPr>
                <w:rFonts w:ascii="Times New Roman" w:hAnsi="Times New Roman" w:cs="Times New Roman"/>
                <w:sz w:val="24"/>
              </w:rPr>
              <w:t>9.7</w:t>
            </w:r>
            <w:r>
              <w:rPr>
                <w:rFonts w:ascii="Times New Roman" w:hAnsi="Times New Roman" w:cs="Times New Roman"/>
                <w:sz w:val="24"/>
              </w:rPr>
              <w:tab/>
              <w:t>Системы обезболивающей электростимуляции</w:t>
            </w:r>
          </w:p>
          <w:p w14:paraId="347AC184" w14:textId="77777777" w:rsidR="00C049E9" w:rsidRDefault="00A319D3">
            <w:pPr>
              <w:jc w:val="both"/>
              <w:rPr>
                <w:rFonts w:ascii="Times New Roman" w:hAnsi="Times New Roman" w:cs="Times New Roman"/>
                <w:sz w:val="24"/>
              </w:rPr>
            </w:pPr>
            <w:r>
              <w:rPr>
                <w:rFonts w:ascii="Times New Roman" w:hAnsi="Times New Roman" w:cs="Times New Roman"/>
                <w:sz w:val="24"/>
              </w:rPr>
              <w:t>9.8</w:t>
            </w:r>
            <w:r>
              <w:rPr>
                <w:rFonts w:ascii="Times New Roman" w:hAnsi="Times New Roman" w:cs="Times New Roman"/>
                <w:sz w:val="24"/>
              </w:rPr>
              <w:tab/>
              <w:t>Системы электростимуляции диафрагмального нерва</w:t>
            </w:r>
          </w:p>
          <w:p w14:paraId="645EA4B7" w14:textId="77777777" w:rsidR="00C049E9" w:rsidRDefault="00A319D3">
            <w:pPr>
              <w:jc w:val="both"/>
              <w:rPr>
                <w:rFonts w:ascii="Times New Roman" w:hAnsi="Times New Roman" w:cs="Times New Roman"/>
                <w:sz w:val="24"/>
              </w:rPr>
            </w:pPr>
            <w:r>
              <w:rPr>
                <w:rFonts w:ascii="Times New Roman" w:hAnsi="Times New Roman" w:cs="Times New Roman"/>
                <w:sz w:val="24"/>
              </w:rPr>
              <w:t>9.9</w:t>
            </w:r>
            <w:r>
              <w:rPr>
                <w:rFonts w:ascii="Times New Roman" w:hAnsi="Times New Roman" w:cs="Times New Roman"/>
                <w:sz w:val="24"/>
              </w:rPr>
              <w:tab/>
              <w:t>Системы электростимуляции периферических нервов</w:t>
            </w:r>
          </w:p>
          <w:p w14:paraId="1DE1F06D" w14:textId="77777777" w:rsidR="00C049E9" w:rsidRDefault="00A319D3">
            <w:pPr>
              <w:jc w:val="both"/>
              <w:rPr>
                <w:rFonts w:ascii="Times New Roman" w:hAnsi="Times New Roman" w:cs="Times New Roman"/>
                <w:sz w:val="24"/>
              </w:rPr>
            </w:pPr>
            <w:r>
              <w:rPr>
                <w:rFonts w:ascii="Times New Roman" w:hAnsi="Times New Roman" w:cs="Times New Roman"/>
                <w:sz w:val="24"/>
              </w:rPr>
              <w:t>9.10</w:t>
            </w:r>
            <w:r>
              <w:rPr>
                <w:rFonts w:ascii="Times New Roman" w:hAnsi="Times New Roman" w:cs="Times New Roman"/>
                <w:sz w:val="24"/>
              </w:rPr>
              <w:tab/>
              <w:t>Системы электростимуляции центральной нервной системы</w:t>
            </w:r>
          </w:p>
          <w:p w14:paraId="7FD1474E" w14:textId="77777777" w:rsidR="00C049E9" w:rsidRDefault="00A319D3">
            <w:pPr>
              <w:jc w:val="both"/>
              <w:rPr>
                <w:rFonts w:ascii="Times New Roman" w:hAnsi="Times New Roman" w:cs="Times New Roman"/>
                <w:sz w:val="24"/>
              </w:rPr>
            </w:pPr>
            <w:r>
              <w:rPr>
                <w:rFonts w:ascii="Times New Roman" w:hAnsi="Times New Roman" w:cs="Times New Roman"/>
                <w:sz w:val="24"/>
              </w:rPr>
              <w:t>9.11</w:t>
            </w:r>
            <w:r>
              <w:rPr>
                <w:rFonts w:ascii="Times New Roman" w:hAnsi="Times New Roman" w:cs="Times New Roman"/>
                <w:sz w:val="24"/>
              </w:rPr>
              <w:tab/>
              <w:t>Эндоскопы неврологические</w:t>
            </w:r>
          </w:p>
          <w:p w14:paraId="1AA98701" w14:textId="77777777" w:rsidR="00C049E9" w:rsidRDefault="00A319D3">
            <w:pPr>
              <w:jc w:val="both"/>
              <w:rPr>
                <w:rFonts w:ascii="Times New Roman" w:hAnsi="Times New Roman" w:cs="Times New Roman"/>
                <w:sz w:val="24"/>
              </w:rPr>
            </w:pPr>
            <w:r>
              <w:rPr>
                <w:rFonts w:ascii="Times New Roman" w:hAnsi="Times New Roman" w:cs="Times New Roman"/>
                <w:sz w:val="24"/>
              </w:rPr>
              <w:t>9.12</w:t>
            </w:r>
            <w:r>
              <w:rPr>
                <w:rFonts w:ascii="Times New Roman" w:hAnsi="Times New Roman" w:cs="Times New Roman"/>
                <w:sz w:val="24"/>
              </w:rPr>
              <w:tab/>
              <w:t>Эстезиометры</w:t>
            </w:r>
          </w:p>
          <w:p w14:paraId="74ACFB04"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9.13</w:t>
            </w:r>
            <w:r>
              <w:rPr>
                <w:rFonts w:ascii="Times New Roman" w:hAnsi="Times New Roman" w:cs="Times New Roman"/>
                <w:sz w:val="24"/>
              </w:rPr>
              <w:tab/>
              <w:t>Прочие неврологические медицинские изделия</w:t>
            </w:r>
          </w:p>
        </w:tc>
      </w:tr>
      <w:tr w:rsidR="00C049E9" w14:paraId="31CD2790" w14:textId="77777777">
        <w:trPr>
          <w:jc w:val="center"/>
        </w:trPr>
        <w:tc>
          <w:tcPr>
            <w:tcW w:w="10201" w:type="dxa"/>
            <w:gridSpan w:val="2"/>
          </w:tcPr>
          <w:p w14:paraId="075A6479"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10</w:t>
            </w:r>
            <w:r>
              <w:rPr>
                <w:rFonts w:ascii="Times New Roman" w:hAnsi="Times New Roman" w:cs="Times New Roman"/>
                <w:sz w:val="24"/>
              </w:rPr>
              <w:tab/>
              <w:t>Ортопедические медицинские изделия</w:t>
            </w:r>
          </w:p>
        </w:tc>
      </w:tr>
      <w:tr w:rsidR="00C049E9" w14:paraId="33D6F782" w14:textId="77777777">
        <w:trPr>
          <w:jc w:val="center"/>
        </w:trPr>
        <w:tc>
          <w:tcPr>
            <w:tcW w:w="10201" w:type="dxa"/>
            <w:gridSpan w:val="2"/>
          </w:tcPr>
          <w:p w14:paraId="26737C3B"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3771B0C3" w14:textId="77777777" w:rsidR="00C049E9" w:rsidRDefault="00A319D3">
            <w:pPr>
              <w:jc w:val="both"/>
              <w:rPr>
                <w:rFonts w:ascii="Times New Roman" w:hAnsi="Times New Roman" w:cs="Times New Roman"/>
                <w:sz w:val="24"/>
              </w:rPr>
            </w:pPr>
            <w:r>
              <w:rPr>
                <w:rFonts w:ascii="Times New Roman" w:hAnsi="Times New Roman" w:cs="Times New Roman"/>
                <w:sz w:val="24"/>
              </w:rPr>
              <w:t>10.1</w:t>
            </w:r>
            <w:r>
              <w:rPr>
                <w:rFonts w:ascii="Times New Roman" w:hAnsi="Times New Roman" w:cs="Times New Roman"/>
                <w:sz w:val="24"/>
              </w:rPr>
              <w:tab/>
            </w:r>
            <w:proofErr w:type="spellStart"/>
            <w:r>
              <w:rPr>
                <w:rFonts w:ascii="Times New Roman" w:hAnsi="Times New Roman" w:cs="Times New Roman"/>
                <w:sz w:val="24"/>
              </w:rPr>
              <w:t>Артроскопы</w:t>
            </w:r>
            <w:proofErr w:type="spellEnd"/>
            <w:r>
              <w:rPr>
                <w:rFonts w:ascii="Times New Roman" w:hAnsi="Times New Roman" w:cs="Times New Roman"/>
                <w:sz w:val="24"/>
              </w:rPr>
              <w:t xml:space="preserve"> и сопутствующие изделия</w:t>
            </w:r>
          </w:p>
          <w:p w14:paraId="1F96EDB4" w14:textId="77777777" w:rsidR="00C049E9" w:rsidRDefault="00A319D3">
            <w:pPr>
              <w:jc w:val="both"/>
              <w:rPr>
                <w:rFonts w:ascii="Times New Roman" w:hAnsi="Times New Roman" w:cs="Times New Roman"/>
                <w:sz w:val="24"/>
              </w:rPr>
            </w:pPr>
            <w:r>
              <w:rPr>
                <w:rFonts w:ascii="Times New Roman" w:hAnsi="Times New Roman" w:cs="Times New Roman"/>
                <w:sz w:val="24"/>
              </w:rPr>
              <w:t>10.2</w:t>
            </w:r>
            <w:r>
              <w:rPr>
                <w:rFonts w:ascii="Times New Roman" w:hAnsi="Times New Roman" w:cs="Times New Roman"/>
                <w:sz w:val="24"/>
              </w:rPr>
              <w:tab/>
              <w:t>Гвозди костные и сопутствующие изделия</w:t>
            </w:r>
          </w:p>
          <w:p w14:paraId="7C29C317" w14:textId="77777777" w:rsidR="00C049E9" w:rsidRDefault="00A319D3">
            <w:pPr>
              <w:jc w:val="both"/>
              <w:rPr>
                <w:rFonts w:ascii="Times New Roman" w:hAnsi="Times New Roman" w:cs="Times New Roman"/>
                <w:sz w:val="24"/>
              </w:rPr>
            </w:pPr>
            <w:r>
              <w:rPr>
                <w:rFonts w:ascii="Times New Roman" w:hAnsi="Times New Roman" w:cs="Times New Roman"/>
                <w:sz w:val="24"/>
              </w:rPr>
              <w:t>10.3</w:t>
            </w:r>
            <w:r>
              <w:rPr>
                <w:rFonts w:ascii="Times New Roman" w:hAnsi="Times New Roman" w:cs="Times New Roman"/>
                <w:sz w:val="24"/>
              </w:rPr>
              <w:tab/>
            </w:r>
            <w:proofErr w:type="spellStart"/>
            <w:r>
              <w:rPr>
                <w:rFonts w:ascii="Times New Roman" w:hAnsi="Times New Roman" w:cs="Times New Roman"/>
                <w:sz w:val="24"/>
              </w:rPr>
              <w:t>Дистракторы</w:t>
            </w:r>
            <w:proofErr w:type="spellEnd"/>
            <w:r>
              <w:rPr>
                <w:rFonts w:ascii="Times New Roman" w:hAnsi="Times New Roman" w:cs="Times New Roman"/>
                <w:sz w:val="24"/>
              </w:rPr>
              <w:t xml:space="preserve"> костные и сопутствующие изделия</w:t>
            </w:r>
          </w:p>
          <w:p w14:paraId="692E4C1A" w14:textId="77777777" w:rsidR="00C049E9" w:rsidRDefault="00A319D3">
            <w:pPr>
              <w:jc w:val="both"/>
              <w:rPr>
                <w:rFonts w:ascii="Times New Roman" w:hAnsi="Times New Roman" w:cs="Times New Roman"/>
                <w:sz w:val="24"/>
              </w:rPr>
            </w:pPr>
            <w:r>
              <w:rPr>
                <w:rFonts w:ascii="Times New Roman" w:hAnsi="Times New Roman" w:cs="Times New Roman"/>
                <w:sz w:val="24"/>
              </w:rPr>
              <w:t>10.4</w:t>
            </w:r>
            <w:r>
              <w:rPr>
                <w:rFonts w:ascii="Times New Roman" w:hAnsi="Times New Roman" w:cs="Times New Roman"/>
                <w:sz w:val="24"/>
              </w:rPr>
              <w:tab/>
            </w:r>
            <w:proofErr w:type="spellStart"/>
            <w:r>
              <w:rPr>
                <w:rFonts w:ascii="Times New Roman" w:hAnsi="Times New Roman" w:cs="Times New Roman"/>
                <w:sz w:val="24"/>
              </w:rPr>
              <w:t>Иммобилизаторы</w:t>
            </w:r>
            <w:proofErr w:type="spellEnd"/>
            <w:r>
              <w:rPr>
                <w:rFonts w:ascii="Times New Roman" w:hAnsi="Times New Roman" w:cs="Times New Roman"/>
                <w:sz w:val="24"/>
              </w:rPr>
              <w:t xml:space="preserve"> суставов</w:t>
            </w:r>
          </w:p>
          <w:p w14:paraId="302A804D" w14:textId="77777777" w:rsidR="00C049E9" w:rsidRDefault="00A319D3">
            <w:pPr>
              <w:jc w:val="both"/>
              <w:rPr>
                <w:rFonts w:ascii="Times New Roman" w:hAnsi="Times New Roman" w:cs="Times New Roman"/>
                <w:sz w:val="24"/>
              </w:rPr>
            </w:pPr>
            <w:r>
              <w:rPr>
                <w:rFonts w:ascii="Times New Roman" w:hAnsi="Times New Roman" w:cs="Times New Roman"/>
                <w:sz w:val="24"/>
              </w:rPr>
              <w:t>10.5</w:t>
            </w:r>
            <w:r>
              <w:rPr>
                <w:rFonts w:ascii="Times New Roman" w:hAnsi="Times New Roman" w:cs="Times New Roman"/>
                <w:sz w:val="24"/>
              </w:rPr>
              <w:tab/>
              <w:t xml:space="preserve">Инструменты для </w:t>
            </w:r>
            <w:proofErr w:type="spellStart"/>
            <w:r>
              <w:rPr>
                <w:rFonts w:ascii="Times New Roman" w:hAnsi="Times New Roman" w:cs="Times New Roman"/>
                <w:sz w:val="24"/>
              </w:rPr>
              <w:t>имплантирования</w:t>
            </w:r>
            <w:proofErr w:type="spellEnd"/>
            <w:r>
              <w:rPr>
                <w:rFonts w:ascii="Times New Roman" w:hAnsi="Times New Roman" w:cs="Times New Roman"/>
                <w:sz w:val="24"/>
              </w:rPr>
              <w:t xml:space="preserve"> ортопедических протезов</w:t>
            </w:r>
          </w:p>
          <w:p w14:paraId="6988D14D" w14:textId="77777777" w:rsidR="00C049E9" w:rsidRDefault="00A319D3">
            <w:pPr>
              <w:jc w:val="both"/>
              <w:rPr>
                <w:rFonts w:ascii="Times New Roman" w:hAnsi="Times New Roman" w:cs="Times New Roman"/>
                <w:sz w:val="24"/>
              </w:rPr>
            </w:pPr>
            <w:r>
              <w:rPr>
                <w:rFonts w:ascii="Times New Roman" w:hAnsi="Times New Roman" w:cs="Times New Roman"/>
                <w:sz w:val="24"/>
              </w:rPr>
              <w:t>10.6</w:t>
            </w:r>
            <w:r>
              <w:rPr>
                <w:rFonts w:ascii="Times New Roman" w:hAnsi="Times New Roman" w:cs="Times New Roman"/>
                <w:sz w:val="24"/>
              </w:rPr>
              <w:tab/>
              <w:t>Инструменты для формирования резьбы в костном канале</w:t>
            </w:r>
          </w:p>
          <w:p w14:paraId="40D2742E" w14:textId="77777777" w:rsidR="00C049E9" w:rsidRDefault="00A319D3">
            <w:pPr>
              <w:jc w:val="both"/>
              <w:rPr>
                <w:rFonts w:ascii="Times New Roman" w:hAnsi="Times New Roman" w:cs="Times New Roman"/>
                <w:sz w:val="24"/>
              </w:rPr>
            </w:pPr>
            <w:r>
              <w:rPr>
                <w:rFonts w:ascii="Times New Roman" w:hAnsi="Times New Roman" w:cs="Times New Roman"/>
                <w:sz w:val="24"/>
              </w:rPr>
              <w:t>10.7</w:t>
            </w:r>
            <w:r>
              <w:rPr>
                <w:rFonts w:ascii="Times New Roman" w:hAnsi="Times New Roman" w:cs="Times New Roman"/>
                <w:sz w:val="24"/>
              </w:rPr>
              <w:tab/>
              <w:t xml:space="preserve">Имплантаты для </w:t>
            </w:r>
            <w:proofErr w:type="spellStart"/>
            <w:r>
              <w:rPr>
                <w:rFonts w:ascii="Times New Roman" w:hAnsi="Times New Roman" w:cs="Times New Roman"/>
                <w:sz w:val="24"/>
              </w:rPr>
              <w:t>эктопротезирования</w:t>
            </w:r>
            <w:proofErr w:type="spellEnd"/>
            <w:r>
              <w:rPr>
                <w:rFonts w:ascii="Times New Roman" w:hAnsi="Times New Roman" w:cs="Times New Roman"/>
                <w:sz w:val="24"/>
              </w:rPr>
              <w:t xml:space="preserve"> и сопутствующие изделия</w:t>
            </w:r>
          </w:p>
          <w:p w14:paraId="64BFD031" w14:textId="77777777" w:rsidR="00C049E9" w:rsidRDefault="00A319D3">
            <w:pPr>
              <w:jc w:val="both"/>
              <w:rPr>
                <w:rFonts w:ascii="Times New Roman" w:hAnsi="Times New Roman" w:cs="Times New Roman"/>
                <w:sz w:val="24"/>
              </w:rPr>
            </w:pPr>
            <w:r>
              <w:rPr>
                <w:rFonts w:ascii="Times New Roman" w:hAnsi="Times New Roman" w:cs="Times New Roman"/>
                <w:sz w:val="24"/>
              </w:rPr>
              <w:t>10.8</w:t>
            </w:r>
            <w:r>
              <w:rPr>
                <w:rFonts w:ascii="Times New Roman" w:hAnsi="Times New Roman" w:cs="Times New Roman"/>
                <w:sz w:val="24"/>
              </w:rPr>
              <w:tab/>
              <w:t>Кейджи костные</w:t>
            </w:r>
          </w:p>
          <w:p w14:paraId="2DA2CC95" w14:textId="77777777" w:rsidR="00C049E9" w:rsidRDefault="00A319D3">
            <w:pPr>
              <w:jc w:val="both"/>
              <w:rPr>
                <w:rFonts w:ascii="Times New Roman" w:hAnsi="Times New Roman" w:cs="Times New Roman"/>
                <w:sz w:val="24"/>
              </w:rPr>
            </w:pPr>
            <w:r>
              <w:rPr>
                <w:rFonts w:ascii="Times New Roman" w:hAnsi="Times New Roman" w:cs="Times New Roman"/>
                <w:sz w:val="24"/>
              </w:rPr>
              <w:t>10.9</w:t>
            </w:r>
            <w:r>
              <w:rPr>
                <w:rFonts w:ascii="Times New Roman" w:hAnsi="Times New Roman" w:cs="Times New Roman"/>
                <w:sz w:val="24"/>
              </w:rPr>
              <w:tab/>
              <w:t>Материалы иммобилизирующие и сопутствующие изделия</w:t>
            </w:r>
          </w:p>
          <w:p w14:paraId="598F2F5E" w14:textId="77777777" w:rsidR="00C049E9" w:rsidRDefault="00A319D3">
            <w:pPr>
              <w:jc w:val="both"/>
              <w:rPr>
                <w:rFonts w:ascii="Times New Roman" w:hAnsi="Times New Roman" w:cs="Times New Roman"/>
                <w:sz w:val="24"/>
              </w:rPr>
            </w:pPr>
            <w:r>
              <w:rPr>
                <w:rFonts w:ascii="Times New Roman" w:hAnsi="Times New Roman" w:cs="Times New Roman"/>
                <w:sz w:val="24"/>
              </w:rPr>
              <w:t>10.10</w:t>
            </w:r>
            <w:r>
              <w:rPr>
                <w:rFonts w:ascii="Times New Roman" w:hAnsi="Times New Roman" w:cs="Times New Roman"/>
                <w:sz w:val="24"/>
              </w:rPr>
              <w:tab/>
              <w:t>Наборы для имплантации ортопедические</w:t>
            </w:r>
          </w:p>
          <w:p w14:paraId="65190EAD" w14:textId="77777777" w:rsidR="00C049E9" w:rsidRDefault="00A319D3">
            <w:pPr>
              <w:jc w:val="both"/>
              <w:rPr>
                <w:rFonts w:ascii="Times New Roman" w:hAnsi="Times New Roman" w:cs="Times New Roman"/>
                <w:sz w:val="24"/>
              </w:rPr>
            </w:pPr>
            <w:r>
              <w:rPr>
                <w:rFonts w:ascii="Times New Roman" w:hAnsi="Times New Roman" w:cs="Times New Roman"/>
                <w:sz w:val="24"/>
              </w:rPr>
              <w:t>10.11</w:t>
            </w:r>
            <w:r>
              <w:rPr>
                <w:rFonts w:ascii="Times New Roman" w:hAnsi="Times New Roman" w:cs="Times New Roman"/>
                <w:sz w:val="24"/>
              </w:rPr>
              <w:tab/>
              <w:t>Наборы хирургические ортопедические</w:t>
            </w:r>
          </w:p>
          <w:p w14:paraId="0D54E169" w14:textId="77777777" w:rsidR="00C049E9" w:rsidRDefault="00A319D3">
            <w:pPr>
              <w:jc w:val="both"/>
              <w:rPr>
                <w:rFonts w:ascii="Times New Roman" w:hAnsi="Times New Roman" w:cs="Times New Roman"/>
                <w:sz w:val="24"/>
              </w:rPr>
            </w:pPr>
            <w:r>
              <w:rPr>
                <w:rFonts w:ascii="Times New Roman" w:hAnsi="Times New Roman" w:cs="Times New Roman"/>
                <w:sz w:val="24"/>
              </w:rPr>
              <w:t>10.12</w:t>
            </w:r>
            <w:r>
              <w:rPr>
                <w:rFonts w:ascii="Times New Roman" w:hAnsi="Times New Roman" w:cs="Times New Roman"/>
                <w:sz w:val="24"/>
              </w:rPr>
              <w:tab/>
            </w:r>
            <w:proofErr w:type="spellStart"/>
            <w:r>
              <w:rPr>
                <w:rFonts w:ascii="Times New Roman" w:hAnsi="Times New Roman" w:cs="Times New Roman"/>
                <w:sz w:val="24"/>
              </w:rPr>
              <w:t>Направители</w:t>
            </w:r>
            <w:proofErr w:type="spellEnd"/>
            <w:r>
              <w:rPr>
                <w:rFonts w:ascii="Times New Roman" w:hAnsi="Times New Roman" w:cs="Times New Roman"/>
                <w:sz w:val="24"/>
              </w:rPr>
              <w:t xml:space="preserve"> ортопедические</w:t>
            </w:r>
          </w:p>
          <w:p w14:paraId="0C583577" w14:textId="77777777" w:rsidR="00C049E9" w:rsidRDefault="00A319D3">
            <w:pPr>
              <w:jc w:val="both"/>
              <w:rPr>
                <w:rFonts w:ascii="Times New Roman" w:hAnsi="Times New Roman" w:cs="Times New Roman"/>
                <w:sz w:val="24"/>
              </w:rPr>
            </w:pPr>
            <w:r>
              <w:rPr>
                <w:rFonts w:ascii="Times New Roman" w:hAnsi="Times New Roman" w:cs="Times New Roman"/>
                <w:sz w:val="24"/>
              </w:rPr>
              <w:t>10.13</w:t>
            </w:r>
            <w:r>
              <w:rPr>
                <w:rFonts w:ascii="Times New Roman" w:hAnsi="Times New Roman" w:cs="Times New Roman"/>
                <w:sz w:val="24"/>
              </w:rPr>
              <w:tab/>
              <w:t>Операционные столы ортопедические</w:t>
            </w:r>
          </w:p>
          <w:p w14:paraId="2F07D22D" w14:textId="77777777" w:rsidR="00C049E9" w:rsidRDefault="00A319D3">
            <w:pPr>
              <w:jc w:val="both"/>
              <w:rPr>
                <w:rFonts w:ascii="Times New Roman" w:hAnsi="Times New Roman" w:cs="Times New Roman"/>
                <w:sz w:val="24"/>
              </w:rPr>
            </w:pPr>
            <w:r>
              <w:rPr>
                <w:rFonts w:ascii="Times New Roman" w:hAnsi="Times New Roman" w:cs="Times New Roman"/>
                <w:sz w:val="24"/>
              </w:rPr>
              <w:t>10.14</w:t>
            </w:r>
            <w:r>
              <w:rPr>
                <w:rFonts w:ascii="Times New Roman" w:hAnsi="Times New Roman" w:cs="Times New Roman"/>
                <w:sz w:val="24"/>
              </w:rPr>
              <w:tab/>
            </w:r>
            <w:proofErr w:type="spellStart"/>
            <w:r>
              <w:rPr>
                <w:rFonts w:ascii="Times New Roman" w:hAnsi="Times New Roman" w:cs="Times New Roman"/>
                <w:sz w:val="24"/>
              </w:rPr>
              <w:t>Ортезы</w:t>
            </w:r>
            <w:proofErr w:type="spellEnd"/>
            <w:r>
              <w:rPr>
                <w:rFonts w:ascii="Times New Roman" w:hAnsi="Times New Roman" w:cs="Times New Roman"/>
                <w:sz w:val="24"/>
              </w:rPr>
              <w:t xml:space="preserve"> ортопедические</w:t>
            </w:r>
          </w:p>
          <w:p w14:paraId="5A16C7D0" w14:textId="77777777" w:rsidR="00C049E9" w:rsidRDefault="00A319D3">
            <w:pPr>
              <w:jc w:val="both"/>
              <w:rPr>
                <w:rFonts w:ascii="Times New Roman" w:hAnsi="Times New Roman" w:cs="Times New Roman"/>
                <w:sz w:val="24"/>
              </w:rPr>
            </w:pPr>
            <w:r>
              <w:rPr>
                <w:rFonts w:ascii="Times New Roman" w:hAnsi="Times New Roman" w:cs="Times New Roman"/>
                <w:sz w:val="24"/>
              </w:rPr>
              <w:t>10.15</w:t>
            </w:r>
            <w:r>
              <w:rPr>
                <w:rFonts w:ascii="Times New Roman" w:hAnsi="Times New Roman" w:cs="Times New Roman"/>
                <w:sz w:val="24"/>
              </w:rPr>
              <w:tab/>
              <w:t>Подвесы для рук</w:t>
            </w:r>
          </w:p>
          <w:p w14:paraId="36FC4AA2" w14:textId="77777777" w:rsidR="00C049E9" w:rsidRDefault="00A319D3">
            <w:pPr>
              <w:jc w:val="both"/>
              <w:rPr>
                <w:rFonts w:ascii="Times New Roman" w:hAnsi="Times New Roman" w:cs="Times New Roman"/>
                <w:sz w:val="24"/>
              </w:rPr>
            </w:pPr>
            <w:r>
              <w:rPr>
                <w:rFonts w:ascii="Times New Roman" w:hAnsi="Times New Roman" w:cs="Times New Roman"/>
                <w:sz w:val="24"/>
              </w:rPr>
              <w:t>10.16</w:t>
            </w:r>
            <w:r>
              <w:rPr>
                <w:rFonts w:ascii="Times New Roman" w:hAnsi="Times New Roman" w:cs="Times New Roman"/>
                <w:sz w:val="24"/>
              </w:rPr>
              <w:tab/>
              <w:t>Протезы суставов имплантируемые и сопутствующие изделия</w:t>
            </w:r>
          </w:p>
          <w:p w14:paraId="07C7FB0D" w14:textId="77777777" w:rsidR="00C049E9" w:rsidRDefault="00A319D3">
            <w:pPr>
              <w:jc w:val="both"/>
              <w:rPr>
                <w:rFonts w:ascii="Times New Roman" w:hAnsi="Times New Roman" w:cs="Times New Roman"/>
                <w:sz w:val="24"/>
              </w:rPr>
            </w:pPr>
            <w:r>
              <w:rPr>
                <w:rFonts w:ascii="Times New Roman" w:hAnsi="Times New Roman" w:cs="Times New Roman"/>
                <w:sz w:val="24"/>
              </w:rPr>
              <w:t>10.17</w:t>
            </w:r>
            <w:r>
              <w:rPr>
                <w:rFonts w:ascii="Times New Roman" w:hAnsi="Times New Roman" w:cs="Times New Roman"/>
                <w:sz w:val="24"/>
              </w:rPr>
              <w:tab/>
              <w:t>Расширители ортопедические</w:t>
            </w:r>
          </w:p>
          <w:p w14:paraId="1DF6DF2B" w14:textId="77777777" w:rsidR="00C049E9" w:rsidRDefault="00A319D3">
            <w:pPr>
              <w:jc w:val="both"/>
              <w:rPr>
                <w:rFonts w:ascii="Times New Roman" w:hAnsi="Times New Roman" w:cs="Times New Roman"/>
                <w:sz w:val="24"/>
              </w:rPr>
            </w:pPr>
            <w:r>
              <w:rPr>
                <w:rFonts w:ascii="Times New Roman" w:hAnsi="Times New Roman" w:cs="Times New Roman"/>
                <w:sz w:val="24"/>
              </w:rPr>
              <w:t>10.18</w:t>
            </w:r>
            <w:r>
              <w:rPr>
                <w:rFonts w:ascii="Times New Roman" w:hAnsi="Times New Roman" w:cs="Times New Roman"/>
                <w:sz w:val="24"/>
              </w:rPr>
              <w:tab/>
              <w:t>Системы спинальной фиксации и сопутствующие изделия</w:t>
            </w:r>
          </w:p>
          <w:p w14:paraId="22DC2600" w14:textId="77777777" w:rsidR="00C049E9" w:rsidRDefault="00A319D3">
            <w:pPr>
              <w:jc w:val="both"/>
              <w:rPr>
                <w:rFonts w:ascii="Times New Roman" w:hAnsi="Times New Roman" w:cs="Times New Roman"/>
                <w:sz w:val="24"/>
              </w:rPr>
            </w:pPr>
            <w:r>
              <w:rPr>
                <w:rFonts w:ascii="Times New Roman" w:hAnsi="Times New Roman" w:cs="Times New Roman"/>
                <w:sz w:val="24"/>
              </w:rPr>
              <w:t>10.19</w:t>
            </w:r>
            <w:r>
              <w:rPr>
                <w:rFonts w:ascii="Times New Roman" w:hAnsi="Times New Roman" w:cs="Times New Roman"/>
                <w:sz w:val="24"/>
              </w:rPr>
              <w:tab/>
              <w:t>Системы экстракорпоральной ортопедической ударно-волновой терапии и сопутствующие изделия</w:t>
            </w:r>
          </w:p>
          <w:p w14:paraId="72AA9C5F" w14:textId="77777777" w:rsidR="00C049E9" w:rsidRDefault="00A319D3">
            <w:pPr>
              <w:jc w:val="both"/>
              <w:rPr>
                <w:rFonts w:ascii="Times New Roman" w:hAnsi="Times New Roman" w:cs="Times New Roman"/>
                <w:sz w:val="24"/>
              </w:rPr>
            </w:pPr>
            <w:r>
              <w:rPr>
                <w:rFonts w:ascii="Times New Roman" w:hAnsi="Times New Roman" w:cs="Times New Roman"/>
                <w:sz w:val="24"/>
              </w:rPr>
              <w:t>10.20</w:t>
            </w:r>
            <w:r>
              <w:rPr>
                <w:rFonts w:ascii="Times New Roman" w:hAnsi="Times New Roman" w:cs="Times New Roman"/>
                <w:sz w:val="24"/>
              </w:rPr>
              <w:tab/>
              <w:t xml:space="preserve">Сложный комбинированный лицевой </w:t>
            </w:r>
            <w:proofErr w:type="spellStart"/>
            <w:r>
              <w:rPr>
                <w:rFonts w:ascii="Times New Roman" w:hAnsi="Times New Roman" w:cs="Times New Roman"/>
                <w:sz w:val="24"/>
              </w:rPr>
              <w:t>эктопротез</w:t>
            </w:r>
            <w:proofErr w:type="spellEnd"/>
          </w:p>
          <w:p w14:paraId="163DE891" w14:textId="77777777" w:rsidR="00C049E9" w:rsidRDefault="00A319D3">
            <w:pPr>
              <w:jc w:val="both"/>
              <w:rPr>
                <w:rFonts w:ascii="Times New Roman" w:hAnsi="Times New Roman" w:cs="Times New Roman"/>
                <w:sz w:val="24"/>
              </w:rPr>
            </w:pPr>
            <w:r>
              <w:rPr>
                <w:rFonts w:ascii="Times New Roman" w:hAnsi="Times New Roman" w:cs="Times New Roman"/>
                <w:sz w:val="24"/>
              </w:rPr>
              <w:t>10.21</w:t>
            </w:r>
            <w:r>
              <w:rPr>
                <w:rFonts w:ascii="Times New Roman" w:hAnsi="Times New Roman" w:cs="Times New Roman"/>
                <w:sz w:val="24"/>
              </w:rPr>
              <w:tab/>
            </w:r>
            <w:proofErr w:type="spellStart"/>
            <w:r>
              <w:rPr>
                <w:rFonts w:ascii="Times New Roman" w:hAnsi="Times New Roman" w:cs="Times New Roman"/>
                <w:sz w:val="24"/>
              </w:rPr>
              <w:t>Тракционные</w:t>
            </w:r>
            <w:proofErr w:type="spellEnd"/>
            <w:r>
              <w:rPr>
                <w:rFonts w:ascii="Times New Roman" w:hAnsi="Times New Roman" w:cs="Times New Roman"/>
                <w:sz w:val="24"/>
              </w:rPr>
              <w:t xml:space="preserve"> системы и сопутствующие изделия</w:t>
            </w:r>
          </w:p>
          <w:p w14:paraId="600FC67C" w14:textId="77777777" w:rsidR="00C049E9" w:rsidRDefault="00A319D3">
            <w:pPr>
              <w:jc w:val="both"/>
              <w:rPr>
                <w:rFonts w:ascii="Times New Roman" w:hAnsi="Times New Roman" w:cs="Times New Roman"/>
                <w:sz w:val="24"/>
              </w:rPr>
            </w:pPr>
            <w:r>
              <w:rPr>
                <w:rFonts w:ascii="Times New Roman" w:hAnsi="Times New Roman" w:cs="Times New Roman"/>
                <w:sz w:val="24"/>
              </w:rPr>
              <w:t>10.22</w:t>
            </w:r>
            <w:r>
              <w:rPr>
                <w:rFonts w:ascii="Times New Roman" w:hAnsi="Times New Roman" w:cs="Times New Roman"/>
                <w:sz w:val="24"/>
              </w:rPr>
              <w:tab/>
              <w:t>Фиксирующие системы ортопедические</w:t>
            </w:r>
          </w:p>
          <w:p w14:paraId="583E6BA5" w14:textId="77777777" w:rsidR="00C049E9" w:rsidRDefault="00A319D3">
            <w:pPr>
              <w:jc w:val="both"/>
              <w:rPr>
                <w:rFonts w:ascii="Times New Roman" w:hAnsi="Times New Roman" w:cs="Times New Roman"/>
                <w:sz w:val="24"/>
              </w:rPr>
            </w:pPr>
            <w:r>
              <w:rPr>
                <w:rFonts w:ascii="Times New Roman" w:hAnsi="Times New Roman" w:cs="Times New Roman"/>
                <w:sz w:val="24"/>
              </w:rPr>
              <w:t>10.23</w:t>
            </w:r>
            <w:r>
              <w:rPr>
                <w:rFonts w:ascii="Times New Roman" w:hAnsi="Times New Roman" w:cs="Times New Roman"/>
                <w:sz w:val="24"/>
              </w:rPr>
              <w:tab/>
              <w:t>Цементы ортопедические сопутствующие изделия</w:t>
            </w:r>
          </w:p>
          <w:p w14:paraId="6DB488A8" w14:textId="77777777" w:rsidR="00C049E9" w:rsidRDefault="00A319D3">
            <w:pPr>
              <w:jc w:val="both"/>
              <w:rPr>
                <w:rFonts w:ascii="Times New Roman" w:hAnsi="Times New Roman" w:cs="Times New Roman"/>
                <w:sz w:val="24"/>
              </w:rPr>
            </w:pPr>
            <w:r>
              <w:rPr>
                <w:rFonts w:ascii="Times New Roman" w:hAnsi="Times New Roman" w:cs="Times New Roman"/>
                <w:sz w:val="24"/>
              </w:rPr>
              <w:t>10.24</w:t>
            </w:r>
            <w:r>
              <w:rPr>
                <w:rFonts w:ascii="Times New Roman" w:hAnsi="Times New Roman" w:cs="Times New Roman"/>
                <w:sz w:val="24"/>
              </w:rPr>
              <w:tab/>
            </w:r>
            <w:proofErr w:type="spellStart"/>
            <w:r>
              <w:rPr>
                <w:rFonts w:ascii="Times New Roman" w:hAnsi="Times New Roman" w:cs="Times New Roman"/>
                <w:sz w:val="24"/>
              </w:rPr>
              <w:t>Эктопротез</w:t>
            </w:r>
            <w:proofErr w:type="spellEnd"/>
            <w:r>
              <w:rPr>
                <w:rFonts w:ascii="Times New Roman" w:hAnsi="Times New Roman" w:cs="Times New Roman"/>
                <w:sz w:val="24"/>
              </w:rPr>
              <w:t xml:space="preserve"> уха</w:t>
            </w:r>
          </w:p>
          <w:p w14:paraId="41EB8E91" w14:textId="77777777" w:rsidR="00C049E9" w:rsidRDefault="00A319D3">
            <w:pPr>
              <w:jc w:val="both"/>
              <w:rPr>
                <w:rFonts w:ascii="Times New Roman" w:hAnsi="Times New Roman" w:cs="Times New Roman"/>
                <w:sz w:val="24"/>
              </w:rPr>
            </w:pPr>
            <w:r>
              <w:rPr>
                <w:rFonts w:ascii="Times New Roman" w:hAnsi="Times New Roman" w:cs="Times New Roman"/>
                <w:sz w:val="24"/>
              </w:rPr>
              <w:t>10.25</w:t>
            </w:r>
            <w:r>
              <w:rPr>
                <w:rFonts w:ascii="Times New Roman" w:hAnsi="Times New Roman" w:cs="Times New Roman"/>
                <w:sz w:val="24"/>
              </w:rPr>
              <w:tab/>
            </w:r>
            <w:proofErr w:type="spellStart"/>
            <w:r>
              <w:rPr>
                <w:rFonts w:ascii="Times New Roman" w:hAnsi="Times New Roman" w:cs="Times New Roman"/>
                <w:sz w:val="24"/>
              </w:rPr>
              <w:t>Эктопротез</w:t>
            </w:r>
            <w:proofErr w:type="spellEnd"/>
            <w:r>
              <w:rPr>
                <w:rFonts w:ascii="Times New Roman" w:hAnsi="Times New Roman" w:cs="Times New Roman"/>
                <w:sz w:val="24"/>
              </w:rPr>
              <w:t xml:space="preserve"> носа</w:t>
            </w:r>
          </w:p>
          <w:p w14:paraId="04C91C22" w14:textId="77777777" w:rsidR="00C049E9" w:rsidRDefault="00A319D3">
            <w:pPr>
              <w:jc w:val="both"/>
              <w:rPr>
                <w:rFonts w:ascii="Times New Roman" w:hAnsi="Times New Roman" w:cs="Times New Roman"/>
                <w:sz w:val="24"/>
              </w:rPr>
            </w:pPr>
            <w:r>
              <w:rPr>
                <w:rFonts w:ascii="Times New Roman" w:hAnsi="Times New Roman" w:cs="Times New Roman"/>
                <w:sz w:val="24"/>
              </w:rPr>
              <w:t>10.26</w:t>
            </w:r>
            <w:r>
              <w:rPr>
                <w:rFonts w:ascii="Times New Roman" w:hAnsi="Times New Roman" w:cs="Times New Roman"/>
                <w:sz w:val="24"/>
              </w:rPr>
              <w:tab/>
            </w:r>
            <w:proofErr w:type="spellStart"/>
            <w:r>
              <w:rPr>
                <w:rFonts w:ascii="Times New Roman" w:hAnsi="Times New Roman" w:cs="Times New Roman"/>
                <w:sz w:val="24"/>
              </w:rPr>
              <w:t>Эктопротез</w:t>
            </w:r>
            <w:proofErr w:type="spellEnd"/>
            <w:r>
              <w:rPr>
                <w:rFonts w:ascii="Times New Roman" w:hAnsi="Times New Roman" w:cs="Times New Roman"/>
                <w:sz w:val="24"/>
              </w:rPr>
              <w:t xml:space="preserve"> глаза (орбиты)</w:t>
            </w:r>
          </w:p>
          <w:p w14:paraId="3248F475"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lastRenderedPageBreak/>
              <w:t>10.27</w:t>
            </w:r>
            <w:r>
              <w:rPr>
                <w:rFonts w:ascii="Times New Roman" w:hAnsi="Times New Roman" w:cs="Times New Roman"/>
                <w:sz w:val="24"/>
              </w:rPr>
              <w:tab/>
              <w:t>Прочие ортопедические медицинские изделия</w:t>
            </w:r>
          </w:p>
        </w:tc>
      </w:tr>
      <w:tr w:rsidR="00C049E9" w14:paraId="7289999D" w14:textId="77777777">
        <w:trPr>
          <w:jc w:val="center"/>
        </w:trPr>
        <w:tc>
          <w:tcPr>
            <w:tcW w:w="10201" w:type="dxa"/>
            <w:gridSpan w:val="2"/>
          </w:tcPr>
          <w:p w14:paraId="58E2093F"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lastRenderedPageBreak/>
              <w:t>11</w:t>
            </w:r>
            <w:r>
              <w:rPr>
                <w:rFonts w:ascii="Times New Roman" w:hAnsi="Times New Roman" w:cs="Times New Roman"/>
                <w:sz w:val="24"/>
              </w:rPr>
              <w:tab/>
              <w:t>Офтальмологические медицинские изделия</w:t>
            </w:r>
          </w:p>
        </w:tc>
      </w:tr>
      <w:tr w:rsidR="00C049E9" w14:paraId="3A7003B3" w14:textId="77777777">
        <w:trPr>
          <w:jc w:val="center"/>
        </w:trPr>
        <w:tc>
          <w:tcPr>
            <w:tcW w:w="10201" w:type="dxa"/>
            <w:gridSpan w:val="2"/>
          </w:tcPr>
          <w:p w14:paraId="23D7132C"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0D0751A2" w14:textId="77777777" w:rsidR="00C049E9" w:rsidRDefault="00A319D3">
            <w:pPr>
              <w:jc w:val="both"/>
              <w:rPr>
                <w:rFonts w:ascii="Times New Roman" w:hAnsi="Times New Roman" w:cs="Times New Roman"/>
                <w:sz w:val="24"/>
              </w:rPr>
            </w:pPr>
            <w:r>
              <w:rPr>
                <w:rFonts w:ascii="Times New Roman" w:hAnsi="Times New Roman" w:cs="Times New Roman"/>
                <w:sz w:val="24"/>
              </w:rPr>
              <w:t>11.1</w:t>
            </w:r>
            <w:r>
              <w:rPr>
                <w:rFonts w:ascii="Times New Roman" w:hAnsi="Times New Roman" w:cs="Times New Roman"/>
                <w:sz w:val="24"/>
              </w:rPr>
              <w:tab/>
              <w:t>Анализаторы офтальмологические</w:t>
            </w:r>
          </w:p>
          <w:p w14:paraId="6CD374BD" w14:textId="77777777" w:rsidR="00C049E9" w:rsidRDefault="00A319D3">
            <w:pPr>
              <w:jc w:val="both"/>
              <w:rPr>
                <w:rFonts w:ascii="Times New Roman" w:hAnsi="Times New Roman" w:cs="Times New Roman"/>
                <w:sz w:val="24"/>
              </w:rPr>
            </w:pPr>
            <w:r>
              <w:rPr>
                <w:rFonts w:ascii="Times New Roman" w:hAnsi="Times New Roman" w:cs="Times New Roman"/>
                <w:sz w:val="24"/>
              </w:rPr>
              <w:t>11.2</w:t>
            </w:r>
            <w:r>
              <w:rPr>
                <w:rFonts w:ascii="Times New Roman" w:hAnsi="Times New Roman" w:cs="Times New Roman"/>
                <w:sz w:val="24"/>
              </w:rPr>
              <w:tab/>
            </w:r>
            <w:proofErr w:type="spellStart"/>
            <w:r>
              <w:rPr>
                <w:rFonts w:ascii="Times New Roman" w:hAnsi="Times New Roman" w:cs="Times New Roman"/>
                <w:sz w:val="24"/>
              </w:rPr>
              <w:t>Диоптриметры</w:t>
            </w:r>
            <w:proofErr w:type="spellEnd"/>
          </w:p>
          <w:p w14:paraId="07325C0B" w14:textId="77777777" w:rsidR="00C049E9" w:rsidRDefault="00A319D3">
            <w:pPr>
              <w:jc w:val="both"/>
              <w:rPr>
                <w:rFonts w:ascii="Times New Roman" w:hAnsi="Times New Roman" w:cs="Times New Roman"/>
                <w:sz w:val="24"/>
              </w:rPr>
            </w:pPr>
            <w:r>
              <w:rPr>
                <w:rFonts w:ascii="Times New Roman" w:hAnsi="Times New Roman" w:cs="Times New Roman"/>
                <w:sz w:val="24"/>
              </w:rPr>
              <w:t>11.3</w:t>
            </w:r>
            <w:r>
              <w:rPr>
                <w:rFonts w:ascii="Times New Roman" w:hAnsi="Times New Roman" w:cs="Times New Roman"/>
                <w:sz w:val="24"/>
              </w:rPr>
              <w:tab/>
              <w:t>Канюли офтальмологические</w:t>
            </w:r>
          </w:p>
          <w:p w14:paraId="3201BC55" w14:textId="77777777" w:rsidR="00C049E9" w:rsidRDefault="00A319D3">
            <w:pPr>
              <w:jc w:val="both"/>
              <w:rPr>
                <w:rFonts w:ascii="Times New Roman" w:hAnsi="Times New Roman" w:cs="Times New Roman"/>
                <w:sz w:val="24"/>
              </w:rPr>
            </w:pPr>
            <w:r>
              <w:rPr>
                <w:rFonts w:ascii="Times New Roman" w:hAnsi="Times New Roman" w:cs="Times New Roman"/>
                <w:sz w:val="24"/>
              </w:rPr>
              <w:t>11.4</w:t>
            </w:r>
            <w:r>
              <w:rPr>
                <w:rFonts w:ascii="Times New Roman" w:hAnsi="Times New Roman" w:cs="Times New Roman"/>
                <w:sz w:val="24"/>
              </w:rPr>
              <w:tab/>
            </w:r>
            <w:proofErr w:type="spellStart"/>
            <w:r>
              <w:rPr>
                <w:rFonts w:ascii="Times New Roman" w:hAnsi="Times New Roman" w:cs="Times New Roman"/>
                <w:sz w:val="24"/>
              </w:rPr>
              <w:t>Кератомы</w:t>
            </w:r>
            <w:proofErr w:type="spellEnd"/>
            <w:r>
              <w:rPr>
                <w:rFonts w:ascii="Times New Roman" w:hAnsi="Times New Roman" w:cs="Times New Roman"/>
                <w:sz w:val="24"/>
              </w:rPr>
              <w:t xml:space="preserve"> и сопутствующие изделия</w:t>
            </w:r>
          </w:p>
          <w:p w14:paraId="07A2D469" w14:textId="77777777" w:rsidR="00C049E9" w:rsidRDefault="00A319D3">
            <w:pPr>
              <w:jc w:val="both"/>
              <w:rPr>
                <w:rFonts w:ascii="Times New Roman" w:hAnsi="Times New Roman" w:cs="Times New Roman"/>
                <w:sz w:val="24"/>
              </w:rPr>
            </w:pPr>
            <w:r>
              <w:rPr>
                <w:rFonts w:ascii="Times New Roman" w:hAnsi="Times New Roman" w:cs="Times New Roman"/>
                <w:sz w:val="24"/>
              </w:rPr>
              <w:t>11.5</w:t>
            </w:r>
            <w:r>
              <w:rPr>
                <w:rFonts w:ascii="Times New Roman" w:hAnsi="Times New Roman" w:cs="Times New Roman"/>
                <w:sz w:val="24"/>
              </w:rPr>
              <w:tab/>
              <w:t>Кольца офтальмологические</w:t>
            </w:r>
          </w:p>
          <w:p w14:paraId="0CBB7738" w14:textId="77777777" w:rsidR="00C049E9" w:rsidRDefault="00A319D3">
            <w:pPr>
              <w:jc w:val="both"/>
              <w:rPr>
                <w:rFonts w:ascii="Times New Roman" w:hAnsi="Times New Roman" w:cs="Times New Roman"/>
                <w:sz w:val="24"/>
              </w:rPr>
            </w:pPr>
            <w:r>
              <w:rPr>
                <w:rFonts w:ascii="Times New Roman" w:hAnsi="Times New Roman" w:cs="Times New Roman"/>
                <w:sz w:val="24"/>
              </w:rPr>
              <w:t>11.6</w:t>
            </w:r>
            <w:r>
              <w:rPr>
                <w:rFonts w:ascii="Times New Roman" w:hAnsi="Times New Roman" w:cs="Times New Roman"/>
                <w:sz w:val="24"/>
              </w:rPr>
              <w:tab/>
              <w:t>Крючки офтальмологические</w:t>
            </w:r>
          </w:p>
          <w:p w14:paraId="0ED9663B" w14:textId="77777777" w:rsidR="00C049E9" w:rsidRDefault="00A319D3">
            <w:pPr>
              <w:jc w:val="both"/>
              <w:rPr>
                <w:rFonts w:ascii="Times New Roman" w:hAnsi="Times New Roman" w:cs="Times New Roman"/>
                <w:sz w:val="24"/>
              </w:rPr>
            </w:pPr>
            <w:r>
              <w:rPr>
                <w:rFonts w:ascii="Times New Roman" w:hAnsi="Times New Roman" w:cs="Times New Roman"/>
                <w:sz w:val="24"/>
              </w:rPr>
              <w:t>11.7</w:t>
            </w:r>
            <w:r>
              <w:rPr>
                <w:rFonts w:ascii="Times New Roman" w:hAnsi="Times New Roman" w:cs="Times New Roman"/>
                <w:sz w:val="24"/>
              </w:rPr>
              <w:tab/>
              <w:t>Линзы диагностические офтальмологические</w:t>
            </w:r>
          </w:p>
          <w:p w14:paraId="45339277" w14:textId="77777777" w:rsidR="00C049E9" w:rsidRDefault="00A319D3">
            <w:pPr>
              <w:jc w:val="both"/>
              <w:rPr>
                <w:rFonts w:ascii="Times New Roman" w:hAnsi="Times New Roman" w:cs="Times New Roman"/>
                <w:sz w:val="24"/>
              </w:rPr>
            </w:pPr>
            <w:r>
              <w:rPr>
                <w:rFonts w:ascii="Times New Roman" w:hAnsi="Times New Roman" w:cs="Times New Roman"/>
                <w:sz w:val="24"/>
              </w:rPr>
              <w:t>11.8</w:t>
            </w:r>
            <w:r>
              <w:rPr>
                <w:rFonts w:ascii="Times New Roman" w:hAnsi="Times New Roman" w:cs="Times New Roman"/>
                <w:sz w:val="24"/>
              </w:rPr>
              <w:tab/>
              <w:t>Линзы интраокулярные и сопутствующие изделия</w:t>
            </w:r>
          </w:p>
          <w:p w14:paraId="6686BF70" w14:textId="77777777" w:rsidR="00C049E9" w:rsidRDefault="00A319D3">
            <w:pPr>
              <w:jc w:val="both"/>
              <w:rPr>
                <w:rFonts w:ascii="Times New Roman" w:hAnsi="Times New Roman" w:cs="Times New Roman"/>
                <w:sz w:val="24"/>
              </w:rPr>
            </w:pPr>
            <w:r>
              <w:rPr>
                <w:rFonts w:ascii="Times New Roman" w:hAnsi="Times New Roman" w:cs="Times New Roman"/>
                <w:sz w:val="24"/>
              </w:rPr>
              <w:t>11.9</w:t>
            </w:r>
            <w:r>
              <w:rPr>
                <w:rFonts w:ascii="Times New Roman" w:hAnsi="Times New Roman" w:cs="Times New Roman"/>
                <w:sz w:val="24"/>
              </w:rPr>
              <w:tab/>
              <w:t>Линзы контактные и сопутствующие изделия</w:t>
            </w:r>
          </w:p>
          <w:p w14:paraId="5A6B0E38" w14:textId="77777777" w:rsidR="00C049E9" w:rsidRDefault="00A319D3">
            <w:pPr>
              <w:jc w:val="both"/>
              <w:rPr>
                <w:rFonts w:ascii="Times New Roman" w:hAnsi="Times New Roman" w:cs="Times New Roman"/>
                <w:sz w:val="24"/>
              </w:rPr>
            </w:pPr>
            <w:r>
              <w:rPr>
                <w:rFonts w:ascii="Times New Roman" w:hAnsi="Times New Roman" w:cs="Times New Roman"/>
                <w:sz w:val="24"/>
              </w:rPr>
              <w:t>11.10</w:t>
            </w:r>
            <w:r>
              <w:rPr>
                <w:rFonts w:ascii="Times New Roman" w:hAnsi="Times New Roman" w:cs="Times New Roman"/>
                <w:sz w:val="24"/>
              </w:rPr>
              <w:tab/>
              <w:t>Линзы очковые и сопутствующие изделия</w:t>
            </w:r>
          </w:p>
          <w:p w14:paraId="580D4EB6" w14:textId="77777777" w:rsidR="00C049E9" w:rsidRDefault="00A319D3">
            <w:pPr>
              <w:jc w:val="both"/>
              <w:rPr>
                <w:rFonts w:ascii="Times New Roman" w:hAnsi="Times New Roman" w:cs="Times New Roman"/>
                <w:sz w:val="24"/>
              </w:rPr>
            </w:pPr>
            <w:r>
              <w:rPr>
                <w:rFonts w:ascii="Times New Roman" w:hAnsi="Times New Roman" w:cs="Times New Roman"/>
                <w:sz w:val="24"/>
              </w:rPr>
              <w:t>11.11</w:t>
            </w:r>
            <w:r>
              <w:rPr>
                <w:rFonts w:ascii="Times New Roman" w:hAnsi="Times New Roman" w:cs="Times New Roman"/>
                <w:sz w:val="24"/>
              </w:rPr>
              <w:tab/>
              <w:t xml:space="preserve">Линзы </w:t>
            </w:r>
            <w:proofErr w:type="spellStart"/>
            <w:r>
              <w:rPr>
                <w:rFonts w:ascii="Times New Roman" w:hAnsi="Times New Roman" w:cs="Times New Roman"/>
                <w:sz w:val="24"/>
              </w:rPr>
              <w:t>экстраокулярные</w:t>
            </w:r>
            <w:proofErr w:type="spellEnd"/>
            <w:r>
              <w:rPr>
                <w:rFonts w:ascii="Times New Roman" w:hAnsi="Times New Roman" w:cs="Times New Roman"/>
                <w:sz w:val="24"/>
              </w:rPr>
              <w:t xml:space="preserve"> увеличительные</w:t>
            </w:r>
          </w:p>
          <w:p w14:paraId="11918A31" w14:textId="77777777" w:rsidR="00C049E9" w:rsidRDefault="00A319D3">
            <w:pPr>
              <w:jc w:val="both"/>
              <w:rPr>
                <w:rFonts w:ascii="Times New Roman" w:hAnsi="Times New Roman" w:cs="Times New Roman"/>
                <w:sz w:val="24"/>
              </w:rPr>
            </w:pPr>
            <w:r>
              <w:rPr>
                <w:rFonts w:ascii="Times New Roman" w:hAnsi="Times New Roman" w:cs="Times New Roman"/>
                <w:sz w:val="24"/>
              </w:rPr>
              <w:t>11.12</w:t>
            </w:r>
            <w:r>
              <w:rPr>
                <w:rFonts w:ascii="Times New Roman" w:hAnsi="Times New Roman" w:cs="Times New Roman"/>
                <w:sz w:val="24"/>
              </w:rPr>
              <w:tab/>
              <w:t>Наборы офтальмологические хирургические</w:t>
            </w:r>
          </w:p>
          <w:p w14:paraId="176F26C3" w14:textId="77777777" w:rsidR="00C049E9" w:rsidRDefault="00A319D3">
            <w:pPr>
              <w:jc w:val="both"/>
              <w:rPr>
                <w:rFonts w:ascii="Times New Roman" w:hAnsi="Times New Roman" w:cs="Times New Roman"/>
                <w:sz w:val="24"/>
              </w:rPr>
            </w:pPr>
            <w:r>
              <w:rPr>
                <w:rFonts w:ascii="Times New Roman" w:hAnsi="Times New Roman" w:cs="Times New Roman"/>
                <w:sz w:val="24"/>
              </w:rPr>
              <w:t>11.13</w:t>
            </w:r>
            <w:r>
              <w:rPr>
                <w:rFonts w:ascii="Times New Roman" w:hAnsi="Times New Roman" w:cs="Times New Roman"/>
                <w:sz w:val="24"/>
              </w:rPr>
              <w:tab/>
              <w:t>Ножи офтальмологические</w:t>
            </w:r>
          </w:p>
          <w:p w14:paraId="1E2EB9B8" w14:textId="77777777" w:rsidR="00C049E9" w:rsidRDefault="00A319D3">
            <w:pPr>
              <w:jc w:val="both"/>
              <w:rPr>
                <w:rFonts w:ascii="Times New Roman" w:hAnsi="Times New Roman" w:cs="Times New Roman"/>
                <w:sz w:val="24"/>
              </w:rPr>
            </w:pPr>
            <w:r>
              <w:rPr>
                <w:rFonts w:ascii="Times New Roman" w:hAnsi="Times New Roman" w:cs="Times New Roman"/>
                <w:sz w:val="24"/>
              </w:rPr>
              <w:t>11.14</w:t>
            </w:r>
            <w:r>
              <w:rPr>
                <w:rFonts w:ascii="Times New Roman" w:hAnsi="Times New Roman" w:cs="Times New Roman"/>
                <w:sz w:val="24"/>
              </w:rPr>
              <w:tab/>
              <w:t>Ножницы офтальмологические</w:t>
            </w:r>
          </w:p>
          <w:p w14:paraId="01978823" w14:textId="77777777" w:rsidR="00C049E9" w:rsidRDefault="00A319D3">
            <w:pPr>
              <w:jc w:val="both"/>
              <w:rPr>
                <w:rFonts w:ascii="Times New Roman" w:hAnsi="Times New Roman" w:cs="Times New Roman"/>
                <w:sz w:val="24"/>
              </w:rPr>
            </w:pPr>
            <w:r>
              <w:rPr>
                <w:rFonts w:ascii="Times New Roman" w:hAnsi="Times New Roman" w:cs="Times New Roman"/>
                <w:sz w:val="24"/>
              </w:rPr>
              <w:t>11.15</w:t>
            </w:r>
            <w:r>
              <w:rPr>
                <w:rFonts w:ascii="Times New Roman" w:hAnsi="Times New Roman" w:cs="Times New Roman"/>
                <w:sz w:val="24"/>
              </w:rPr>
              <w:tab/>
              <w:t>Операционные столы офтальмологические</w:t>
            </w:r>
          </w:p>
          <w:p w14:paraId="2D4E5459" w14:textId="77777777" w:rsidR="00C049E9" w:rsidRDefault="00A319D3">
            <w:pPr>
              <w:jc w:val="both"/>
              <w:rPr>
                <w:rFonts w:ascii="Times New Roman" w:hAnsi="Times New Roman" w:cs="Times New Roman"/>
                <w:sz w:val="24"/>
              </w:rPr>
            </w:pPr>
            <w:r>
              <w:rPr>
                <w:rFonts w:ascii="Times New Roman" w:hAnsi="Times New Roman" w:cs="Times New Roman"/>
                <w:sz w:val="24"/>
              </w:rPr>
              <w:t>11.16</w:t>
            </w:r>
            <w:r>
              <w:rPr>
                <w:rFonts w:ascii="Times New Roman" w:hAnsi="Times New Roman" w:cs="Times New Roman"/>
                <w:sz w:val="24"/>
              </w:rPr>
              <w:tab/>
              <w:t>Офтальмологические лазерные системы</w:t>
            </w:r>
          </w:p>
          <w:p w14:paraId="3106A590" w14:textId="77777777" w:rsidR="00C049E9" w:rsidRDefault="00A319D3">
            <w:pPr>
              <w:jc w:val="both"/>
              <w:rPr>
                <w:rFonts w:ascii="Times New Roman" w:hAnsi="Times New Roman" w:cs="Times New Roman"/>
                <w:sz w:val="24"/>
              </w:rPr>
            </w:pPr>
            <w:r>
              <w:rPr>
                <w:rFonts w:ascii="Times New Roman" w:hAnsi="Times New Roman" w:cs="Times New Roman"/>
                <w:sz w:val="24"/>
              </w:rPr>
              <w:t>11.17</w:t>
            </w:r>
            <w:r>
              <w:rPr>
                <w:rFonts w:ascii="Times New Roman" w:hAnsi="Times New Roman" w:cs="Times New Roman"/>
                <w:sz w:val="24"/>
              </w:rPr>
              <w:tab/>
              <w:t>Офтальмоскопы и сопутствующие изделия</w:t>
            </w:r>
          </w:p>
          <w:p w14:paraId="670A5260" w14:textId="77777777" w:rsidR="00C049E9" w:rsidRDefault="00A319D3">
            <w:pPr>
              <w:jc w:val="both"/>
              <w:rPr>
                <w:rFonts w:ascii="Times New Roman" w:hAnsi="Times New Roman" w:cs="Times New Roman"/>
                <w:sz w:val="24"/>
              </w:rPr>
            </w:pPr>
            <w:r>
              <w:rPr>
                <w:rFonts w:ascii="Times New Roman" w:hAnsi="Times New Roman" w:cs="Times New Roman"/>
                <w:sz w:val="24"/>
              </w:rPr>
              <w:t>11.18</w:t>
            </w:r>
            <w:r>
              <w:rPr>
                <w:rFonts w:ascii="Times New Roman" w:hAnsi="Times New Roman" w:cs="Times New Roman"/>
                <w:sz w:val="24"/>
              </w:rPr>
              <w:tab/>
              <w:t>Пинцеты офтальмологические</w:t>
            </w:r>
          </w:p>
          <w:p w14:paraId="120712E5" w14:textId="77777777" w:rsidR="00C049E9" w:rsidRDefault="00A319D3">
            <w:pPr>
              <w:jc w:val="both"/>
              <w:rPr>
                <w:rFonts w:ascii="Times New Roman" w:hAnsi="Times New Roman" w:cs="Times New Roman"/>
                <w:sz w:val="24"/>
              </w:rPr>
            </w:pPr>
            <w:r>
              <w:rPr>
                <w:rFonts w:ascii="Times New Roman" w:hAnsi="Times New Roman" w:cs="Times New Roman"/>
                <w:sz w:val="24"/>
              </w:rPr>
              <w:t>11.19</w:t>
            </w:r>
            <w:r>
              <w:rPr>
                <w:rFonts w:ascii="Times New Roman" w:hAnsi="Times New Roman" w:cs="Times New Roman"/>
                <w:sz w:val="24"/>
              </w:rPr>
              <w:tab/>
              <w:t>Протезы интраокулярные и сопутствующие изделия</w:t>
            </w:r>
          </w:p>
          <w:p w14:paraId="346C871A" w14:textId="77777777" w:rsidR="00C049E9" w:rsidRDefault="00A319D3">
            <w:pPr>
              <w:jc w:val="both"/>
              <w:rPr>
                <w:rFonts w:ascii="Times New Roman" w:hAnsi="Times New Roman" w:cs="Times New Roman"/>
                <w:sz w:val="24"/>
              </w:rPr>
            </w:pPr>
            <w:r>
              <w:rPr>
                <w:rFonts w:ascii="Times New Roman" w:hAnsi="Times New Roman" w:cs="Times New Roman"/>
                <w:sz w:val="24"/>
              </w:rPr>
              <w:t>11.20</w:t>
            </w:r>
            <w:r>
              <w:rPr>
                <w:rFonts w:ascii="Times New Roman" w:hAnsi="Times New Roman" w:cs="Times New Roman"/>
                <w:sz w:val="24"/>
              </w:rPr>
              <w:tab/>
              <w:t>Системы для трепанации роговицы и сопутствующие изделия</w:t>
            </w:r>
          </w:p>
          <w:p w14:paraId="4287B4DB" w14:textId="77777777" w:rsidR="00C049E9" w:rsidRDefault="00A319D3">
            <w:pPr>
              <w:jc w:val="both"/>
              <w:rPr>
                <w:rFonts w:ascii="Times New Roman" w:hAnsi="Times New Roman" w:cs="Times New Roman"/>
                <w:sz w:val="24"/>
              </w:rPr>
            </w:pPr>
            <w:r>
              <w:rPr>
                <w:rFonts w:ascii="Times New Roman" w:hAnsi="Times New Roman" w:cs="Times New Roman"/>
                <w:sz w:val="24"/>
              </w:rPr>
              <w:t>11.21</w:t>
            </w:r>
            <w:r>
              <w:rPr>
                <w:rFonts w:ascii="Times New Roman" w:hAnsi="Times New Roman" w:cs="Times New Roman"/>
                <w:sz w:val="24"/>
              </w:rPr>
              <w:tab/>
              <w:t>Системы криохирургические офтальмологические</w:t>
            </w:r>
          </w:p>
          <w:p w14:paraId="6B32092D" w14:textId="77777777" w:rsidR="00C049E9" w:rsidRDefault="00A319D3">
            <w:pPr>
              <w:jc w:val="both"/>
              <w:rPr>
                <w:rFonts w:ascii="Times New Roman" w:hAnsi="Times New Roman" w:cs="Times New Roman"/>
                <w:sz w:val="24"/>
              </w:rPr>
            </w:pPr>
            <w:r>
              <w:rPr>
                <w:rFonts w:ascii="Times New Roman" w:hAnsi="Times New Roman" w:cs="Times New Roman"/>
                <w:sz w:val="24"/>
              </w:rPr>
              <w:t>11.22</w:t>
            </w:r>
            <w:r>
              <w:rPr>
                <w:rFonts w:ascii="Times New Roman" w:hAnsi="Times New Roman" w:cs="Times New Roman"/>
                <w:sz w:val="24"/>
              </w:rPr>
              <w:tab/>
              <w:t xml:space="preserve">Системы </w:t>
            </w:r>
            <w:proofErr w:type="spellStart"/>
            <w:r>
              <w:rPr>
                <w:rFonts w:ascii="Times New Roman" w:hAnsi="Times New Roman" w:cs="Times New Roman"/>
                <w:sz w:val="24"/>
              </w:rPr>
              <w:t>факоэмульсификации</w:t>
            </w:r>
            <w:proofErr w:type="spellEnd"/>
            <w:r>
              <w:rPr>
                <w:rFonts w:ascii="Times New Roman" w:hAnsi="Times New Roman" w:cs="Times New Roman"/>
                <w:sz w:val="24"/>
              </w:rPr>
              <w:t>/</w:t>
            </w:r>
            <w:proofErr w:type="spellStart"/>
            <w:r>
              <w:rPr>
                <w:rFonts w:ascii="Times New Roman" w:hAnsi="Times New Roman" w:cs="Times New Roman"/>
                <w:sz w:val="24"/>
              </w:rPr>
              <w:t>витректомии</w:t>
            </w:r>
            <w:proofErr w:type="spellEnd"/>
            <w:r>
              <w:rPr>
                <w:rFonts w:ascii="Times New Roman" w:hAnsi="Times New Roman" w:cs="Times New Roman"/>
                <w:sz w:val="24"/>
              </w:rPr>
              <w:t xml:space="preserve"> и сопутствующие изделия</w:t>
            </w:r>
          </w:p>
          <w:p w14:paraId="7996F875" w14:textId="77777777" w:rsidR="00C049E9" w:rsidRDefault="00A319D3">
            <w:pPr>
              <w:jc w:val="both"/>
              <w:rPr>
                <w:rFonts w:ascii="Times New Roman" w:hAnsi="Times New Roman" w:cs="Times New Roman"/>
                <w:sz w:val="24"/>
              </w:rPr>
            </w:pPr>
            <w:r>
              <w:rPr>
                <w:rFonts w:ascii="Times New Roman" w:hAnsi="Times New Roman" w:cs="Times New Roman"/>
                <w:sz w:val="24"/>
              </w:rPr>
              <w:t>11.23</w:t>
            </w:r>
            <w:r>
              <w:rPr>
                <w:rFonts w:ascii="Times New Roman" w:hAnsi="Times New Roman" w:cs="Times New Roman"/>
                <w:sz w:val="24"/>
              </w:rPr>
              <w:tab/>
              <w:t>Средства защиты глазной поверхности</w:t>
            </w:r>
          </w:p>
          <w:p w14:paraId="2FC69D1C" w14:textId="77777777" w:rsidR="00C049E9" w:rsidRDefault="00A319D3">
            <w:pPr>
              <w:jc w:val="both"/>
              <w:rPr>
                <w:rFonts w:ascii="Times New Roman" w:hAnsi="Times New Roman" w:cs="Times New Roman"/>
                <w:sz w:val="24"/>
              </w:rPr>
            </w:pPr>
            <w:r>
              <w:rPr>
                <w:rFonts w:ascii="Times New Roman" w:hAnsi="Times New Roman" w:cs="Times New Roman"/>
                <w:sz w:val="24"/>
              </w:rPr>
              <w:t>11.24</w:t>
            </w:r>
            <w:r>
              <w:rPr>
                <w:rFonts w:ascii="Times New Roman" w:hAnsi="Times New Roman" w:cs="Times New Roman"/>
                <w:sz w:val="24"/>
              </w:rPr>
              <w:tab/>
              <w:t>Тонометры офтальмологические и сопутствующие изделия</w:t>
            </w:r>
          </w:p>
          <w:p w14:paraId="718617B5" w14:textId="77777777" w:rsidR="00C049E9" w:rsidRDefault="00A319D3">
            <w:pPr>
              <w:jc w:val="both"/>
              <w:rPr>
                <w:rFonts w:ascii="Times New Roman" w:hAnsi="Times New Roman" w:cs="Times New Roman"/>
                <w:sz w:val="24"/>
              </w:rPr>
            </w:pPr>
            <w:r>
              <w:rPr>
                <w:rFonts w:ascii="Times New Roman" w:hAnsi="Times New Roman" w:cs="Times New Roman"/>
                <w:sz w:val="24"/>
              </w:rPr>
              <w:t>11.25</w:t>
            </w:r>
            <w:r>
              <w:rPr>
                <w:rFonts w:ascii="Times New Roman" w:hAnsi="Times New Roman" w:cs="Times New Roman"/>
                <w:sz w:val="24"/>
              </w:rPr>
              <w:tab/>
              <w:t>Эндоскопы для слезных каналов</w:t>
            </w:r>
          </w:p>
          <w:p w14:paraId="4048611B" w14:textId="77777777" w:rsidR="00C049E9" w:rsidRDefault="00A319D3">
            <w:pPr>
              <w:jc w:val="both"/>
              <w:rPr>
                <w:rFonts w:ascii="Times New Roman" w:hAnsi="Times New Roman" w:cs="Times New Roman"/>
                <w:sz w:val="24"/>
              </w:rPr>
            </w:pPr>
            <w:r>
              <w:rPr>
                <w:rFonts w:ascii="Times New Roman" w:hAnsi="Times New Roman" w:cs="Times New Roman"/>
                <w:sz w:val="24"/>
              </w:rPr>
              <w:t>11.26</w:t>
            </w:r>
            <w:r>
              <w:rPr>
                <w:rFonts w:ascii="Times New Roman" w:hAnsi="Times New Roman" w:cs="Times New Roman"/>
                <w:sz w:val="24"/>
              </w:rPr>
              <w:tab/>
              <w:t>Эндоскопы офтальмологические</w:t>
            </w:r>
          </w:p>
          <w:p w14:paraId="33C22772"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11.27</w:t>
            </w:r>
            <w:r>
              <w:rPr>
                <w:rFonts w:ascii="Times New Roman" w:hAnsi="Times New Roman" w:cs="Times New Roman"/>
                <w:sz w:val="24"/>
              </w:rPr>
              <w:tab/>
              <w:t>Прочие офтальмологические медицинские изделия</w:t>
            </w:r>
          </w:p>
        </w:tc>
      </w:tr>
      <w:tr w:rsidR="00C049E9" w14:paraId="2DEFA5D2" w14:textId="77777777">
        <w:trPr>
          <w:jc w:val="center"/>
        </w:trPr>
        <w:tc>
          <w:tcPr>
            <w:tcW w:w="10201" w:type="dxa"/>
            <w:gridSpan w:val="2"/>
          </w:tcPr>
          <w:p w14:paraId="764AC836"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12</w:t>
            </w:r>
            <w:r>
              <w:rPr>
                <w:rFonts w:ascii="Times New Roman" w:hAnsi="Times New Roman" w:cs="Times New Roman"/>
                <w:sz w:val="24"/>
              </w:rPr>
              <w:tab/>
              <w:t>Радиологические медицинские изделия</w:t>
            </w:r>
          </w:p>
        </w:tc>
      </w:tr>
      <w:tr w:rsidR="00C049E9" w14:paraId="2FA5B871" w14:textId="77777777">
        <w:trPr>
          <w:jc w:val="center"/>
        </w:trPr>
        <w:tc>
          <w:tcPr>
            <w:tcW w:w="10201" w:type="dxa"/>
            <w:gridSpan w:val="2"/>
          </w:tcPr>
          <w:p w14:paraId="5DB939D6"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25ECAAB3" w14:textId="77777777" w:rsidR="00C049E9" w:rsidRDefault="00A319D3">
            <w:pPr>
              <w:jc w:val="both"/>
              <w:rPr>
                <w:rFonts w:ascii="Times New Roman" w:hAnsi="Times New Roman" w:cs="Times New Roman"/>
                <w:sz w:val="24"/>
              </w:rPr>
            </w:pPr>
            <w:r>
              <w:rPr>
                <w:rFonts w:ascii="Times New Roman" w:hAnsi="Times New Roman" w:cs="Times New Roman"/>
                <w:sz w:val="24"/>
              </w:rPr>
              <w:t>12.1</w:t>
            </w:r>
            <w:r>
              <w:rPr>
                <w:rFonts w:ascii="Times New Roman" w:hAnsi="Times New Roman" w:cs="Times New Roman"/>
                <w:sz w:val="24"/>
              </w:rPr>
              <w:tab/>
            </w:r>
            <w:proofErr w:type="spellStart"/>
            <w:r>
              <w:rPr>
                <w:rFonts w:ascii="Times New Roman" w:hAnsi="Times New Roman" w:cs="Times New Roman"/>
                <w:sz w:val="24"/>
              </w:rPr>
              <w:t>Гентри</w:t>
            </w:r>
            <w:proofErr w:type="spellEnd"/>
            <w:r>
              <w:rPr>
                <w:rFonts w:ascii="Times New Roman" w:hAnsi="Times New Roman" w:cs="Times New Roman"/>
                <w:sz w:val="24"/>
              </w:rPr>
              <w:t xml:space="preserve"> и сопутствующие изделия</w:t>
            </w:r>
          </w:p>
          <w:p w14:paraId="035D5459" w14:textId="77777777" w:rsidR="00C049E9" w:rsidRDefault="00A319D3">
            <w:pPr>
              <w:jc w:val="both"/>
              <w:rPr>
                <w:rFonts w:ascii="Times New Roman" w:hAnsi="Times New Roman" w:cs="Times New Roman"/>
                <w:sz w:val="24"/>
              </w:rPr>
            </w:pPr>
            <w:r>
              <w:rPr>
                <w:rFonts w:ascii="Times New Roman" w:hAnsi="Times New Roman" w:cs="Times New Roman"/>
                <w:sz w:val="24"/>
              </w:rPr>
              <w:t>12.2</w:t>
            </w:r>
            <w:r>
              <w:rPr>
                <w:rFonts w:ascii="Times New Roman" w:hAnsi="Times New Roman" w:cs="Times New Roman"/>
                <w:sz w:val="24"/>
              </w:rPr>
              <w:tab/>
              <w:t>Измерители излучения</w:t>
            </w:r>
          </w:p>
          <w:p w14:paraId="2E797A1A" w14:textId="77777777" w:rsidR="00C049E9" w:rsidRDefault="00A319D3">
            <w:pPr>
              <w:jc w:val="both"/>
              <w:rPr>
                <w:rFonts w:ascii="Times New Roman" w:hAnsi="Times New Roman" w:cs="Times New Roman"/>
                <w:sz w:val="24"/>
              </w:rPr>
            </w:pPr>
            <w:r>
              <w:rPr>
                <w:rFonts w:ascii="Times New Roman" w:hAnsi="Times New Roman" w:cs="Times New Roman"/>
                <w:sz w:val="24"/>
              </w:rPr>
              <w:t>12.3</w:t>
            </w:r>
            <w:r>
              <w:rPr>
                <w:rFonts w:ascii="Times New Roman" w:hAnsi="Times New Roman" w:cs="Times New Roman"/>
                <w:sz w:val="24"/>
              </w:rPr>
              <w:tab/>
              <w:t>Коллиматоры и сопутствующие изделия</w:t>
            </w:r>
          </w:p>
          <w:p w14:paraId="054E11E3" w14:textId="77777777" w:rsidR="00C049E9" w:rsidRDefault="00A319D3">
            <w:pPr>
              <w:jc w:val="both"/>
              <w:rPr>
                <w:rFonts w:ascii="Times New Roman" w:hAnsi="Times New Roman" w:cs="Times New Roman"/>
                <w:sz w:val="24"/>
              </w:rPr>
            </w:pPr>
            <w:r>
              <w:rPr>
                <w:rFonts w:ascii="Times New Roman" w:hAnsi="Times New Roman" w:cs="Times New Roman"/>
                <w:sz w:val="24"/>
              </w:rPr>
              <w:t>12.4</w:t>
            </w:r>
            <w:r>
              <w:rPr>
                <w:rFonts w:ascii="Times New Roman" w:hAnsi="Times New Roman" w:cs="Times New Roman"/>
                <w:sz w:val="24"/>
              </w:rPr>
              <w:tab/>
              <w:t>Кресла пациентов для радиологической диагностики/терапии</w:t>
            </w:r>
          </w:p>
          <w:p w14:paraId="1F10EE29" w14:textId="77777777" w:rsidR="00C049E9" w:rsidRDefault="00A319D3">
            <w:pPr>
              <w:jc w:val="both"/>
              <w:rPr>
                <w:rFonts w:ascii="Times New Roman" w:hAnsi="Times New Roman" w:cs="Times New Roman"/>
                <w:sz w:val="24"/>
              </w:rPr>
            </w:pPr>
            <w:r>
              <w:rPr>
                <w:rFonts w:ascii="Times New Roman" w:hAnsi="Times New Roman" w:cs="Times New Roman"/>
                <w:sz w:val="24"/>
              </w:rPr>
              <w:t>12.5</w:t>
            </w:r>
            <w:r>
              <w:rPr>
                <w:rFonts w:ascii="Times New Roman" w:hAnsi="Times New Roman" w:cs="Times New Roman"/>
                <w:sz w:val="24"/>
              </w:rPr>
              <w:tab/>
              <w:t>Модули передвижные радиологические</w:t>
            </w:r>
          </w:p>
          <w:p w14:paraId="678D5350" w14:textId="77777777" w:rsidR="00C049E9" w:rsidRDefault="00A319D3">
            <w:pPr>
              <w:jc w:val="both"/>
              <w:rPr>
                <w:rFonts w:ascii="Times New Roman" w:hAnsi="Times New Roman" w:cs="Times New Roman"/>
                <w:sz w:val="24"/>
              </w:rPr>
            </w:pPr>
            <w:r>
              <w:rPr>
                <w:rFonts w:ascii="Times New Roman" w:hAnsi="Times New Roman" w:cs="Times New Roman"/>
                <w:sz w:val="24"/>
              </w:rPr>
              <w:t>12.6</w:t>
            </w:r>
            <w:r>
              <w:rPr>
                <w:rFonts w:ascii="Times New Roman" w:hAnsi="Times New Roman" w:cs="Times New Roman"/>
                <w:sz w:val="24"/>
              </w:rPr>
              <w:tab/>
              <w:t>Пленки рентгеновские и сопутствующие изделия</w:t>
            </w:r>
          </w:p>
          <w:p w14:paraId="33C21BA6" w14:textId="77777777" w:rsidR="00C049E9" w:rsidRDefault="00A319D3">
            <w:pPr>
              <w:jc w:val="both"/>
              <w:rPr>
                <w:rFonts w:ascii="Times New Roman" w:hAnsi="Times New Roman" w:cs="Times New Roman"/>
                <w:sz w:val="24"/>
              </w:rPr>
            </w:pPr>
            <w:r>
              <w:rPr>
                <w:rFonts w:ascii="Times New Roman" w:hAnsi="Times New Roman" w:cs="Times New Roman"/>
                <w:sz w:val="24"/>
              </w:rPr>
              <w:t>12.7</w:t>
            </w:r>
            <w:r>
              <w:rPr>
                <w:rFonts w:ascii="Times New Roman" w:hAnsi="Times New Roman" w:cs="Times New Roman"/>
                <w:sz w:val="24"/>
              </w:rPr>
              <w:tab/>
              <w:t>Системы позиционирования пациентов и сопутствующие изделия</w:t>
            </w:r>
          </w:p>
          <w:p w14:paraId="38AB8540" w14:textId="77777777" w:rsidR="00C049E9" w:rsidRDefault="00A319D3">
            <w:pPr>
              <w:jc w:val="both"/>
              <w:rPr>
                <w:rFonts w:ascii="Times New Roman" w:hAnsi="Times New Roman" w:cs="Times New Roman"/>
                <w:sz w:val="24"/>
              </w:rPr>
            </w:pPr>
            <w:r>
              <w:rPr>
                <w:rFonts w:ascii="Times New Roman" w:hAnsi="Times New Roman" w:cs="Times New Roman"/>
                <w:sz w:val="24"/>
              </w:rPr>
              <w:t>12.8</w:t>
            </w:r>
            <w:r>
              <w:rPr>
                <w:rFonts w:ascii="Times New Roman" w:hAnsi="Times New Roman" w:cs="Times New Roman"/>
                <w:sz w:val="24"/>
              </w:rPr>
              <w:tab/>
              <w:t>Системы радиологические диагностические и сопутствующие изделия</w:t>
            </w:r>
          </w:p>
          <w:p w14:paraId="2723A8D7" w14:textId="77777777" w:rsidR="00C049E9" w:rsidRDefault="00A319D3">
            <w:pPr>
              <w:jc w:val="both"/>
              <w:rPr>
                <w:rFonts w:ascii="Times New Roman" w:hAnsi="Times New Roman" w:cs="Times New Roman"/>
                <w:sz w:val="24"/>
              </w:rPr>
            </w:pPr>
            <w:r>
              <w:rPr>
                <w:rFonts w:ascii="Times New Roman" w:hAnsi="Times New Roman" w:cs="Times New Roman"/>
                <w:sz w:val="24"/>
              </w:rPr>
              <w:t>12.9</w:t>
            </w:r>
            <w:r>
              <w:rPr>
                <w:rFonts w:ascii="Times New Roman" w:hAnsi="Times New Roman" w:cs="Times New Roman"/>
                <w:sz w:val="24"/>
              </w:rPr>
              <w:tab/>
              <w:t>Системы радиологические терапевтические и сопутствующие изделия</w:t>
            </w:r>
          </w:p>
          <w:p w14:paraId="1E11099D" w14:textId="77777777" w:rsidR="00C049E9" w:rsidRDefault="00A319D3">
            <w:pPr>
              <w:jc w:val="both"/>
              <w:rPr>
                <w:rFonts w:ascii="Times New Roman" w:hAnsi="Times New Roman" w:cs="Times New Roman"/>
                <w:sz w:val="24"/>
              </w:rPr>
            </w:pPr>
            <w:r>
              <w:rPr>
                <w:rFonts w:ascii="Times New Roman" w:hAnsi="Times New Roman" w:cs="Times New Roman"/>
                <w:sz w:val="24"/>
              </w:rPr>
              <w:t>12.10</w:t>
            </w:r>
            <w:r>
              <w:rPr>
                <w:rFonts w:ascii="Times New Roman" w:hAnsi="Times New Roman" w:cs="Times New Roman"/>
                <w:sz w:val="24"/>
              </w:rPr>
              <w:tab/>
              <w:t>Среды контрастирующие и сопутствующие изделия</w:t>
            </w:r>
          </w:p>
          <w:p w14:paraId="0EAA86C8" w14:textId="77777777" w:rsidR="00C049E9" w:rsidRDefault="00A319D3">
            <w:pPr>
              <w:jc w:val="both"/>
              <w:rPr>
                <w:rFonts w:ascii="Times New Roman" w:hAnsi="Times New Roman" w:cs="Times New Roman"/>
                <w:sz w:val="24"/>
              </w:rPr>
            </w:pPr>
            <w:r>
              <w:rPr>
                <w:rFonts w:ascii="Times New Roman" w:hAnsi="Times New Roman" w:cs="Times New Roman"/>
                <w:sz w:val="24"/>
              </w:rPr>
              <w:t>12.11</w:t>
            </w:r>
            <w:r>
              <w:rPr>
                <w:rFonts w:ascii="Times New Roman" w:hAnsi="Times New Roman" w:cs="Times New Roman"/>
                <w:sz w:val="24"/>
              </w:rPr>
              <w:tab/>
              <w:t>Столы радиологические</w:t>
            </w:r>
          </w:p>
          <w:p w14:paraId="3F0169B8" w14:textId="77777777" w:rsidR="00C049E9" w:rsidRDefault="00A319D3">
            <w:pPr>
              <w:jc w:val="both"/>
              <w:rPr>
                <w:rFonts w:ascii="Times New Roman" w:hAnsi="Times New Roman" w:cs="Times New Roman"/>
                <w:sz w:val="24"/>
              </w:rPr>
            </w:pPr>
            <w:r>
              <w:rPr>
                <w:rFonts w:ascii="Times New Roman" w:hAnsi="Times New Roman" w:cs="Times New Roman"/>
                <w:sz w:val="24"/>
              </w:rPr>
              <w:t>12.12</w:t>
            </w:r>
            <w:r>
              <w:rPr>
                <w:rFonts w:ascii="Times New Roman" w:hAnsi="Times New Roman" w:cs="Times New Roman"/>
                <w:sz w:val="24"/>
              </w:rPr>
              <w:tab/>
              <w:t>Фантомы</w:t>
            </w:r>
          </w:p>
          <w:p w14:paraId="34418120" w14:textId="77777777" w:rsidR="00C049E9" w:rsidRDefault="00A319D3">
            <w:pPr>
              <w:jc w:val="both"/>
              <w:rPr>
                <w:rFonts w:ascii="Times New Roman" w:hAnsi="Times New Roman" w:cs="Times New Roman"/>
                <w:sz w:val="24"/>
              </w:rPr>
            </w:pPr>
            <w:r>
              <w:rPr>
                <w:rFonts w:ascii="Times New Roman" w:hAnsi="Times New Roman" w:cs="Times New Roman"/>
                <w:sz w:val="24"/>
              </w:rPr>
              <w:t>12.13</w:t>
            </w:r>
            <w:r>
              <w:rPr>
                <w:rFonts w:ascii="Times New Roman" w:hAnsi="Times New Roman" w:cs="Times New Roman"/>
                <w:sz w:val="24"/>
              </w:rPr>
              <w:tab/>
              <w:t>Экраны/защиты/ограничители излучения</w:t>
            </w:r>
          </w:p>
          <w:p w14:paraId="500374D4"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12.14</w:t>
            </w:r>
            <w:r>
              <w:rPr>
                <w:rFonts w:ascii="Times New Roman" w:hAnsi="Times New Roman" w:cs="Times New Roman"/>
                <w:sz w:val="24"/>
              </w:rPr>
              <w:tab/>
              <w:t>Прочие радиологические медицинские изделия</w:t>
            </w:r>
          </w:p>
        </w:tc>
      </w:tr>
      <w:tr w:rsidR="00C049E9" w14:paraId="67FFBB05" w14:textId="77777777">
        <w:trPr>
          <w:jc w:val="center"/>
        </w:trPr>
        <w:tc>
          <w:tcPr>
            <w:tcW w:w="10201" w:type="dxa"/>
            <w:gridSpan w:val="2"/>
          </w:tcPr>
          <w:p w14:paraId="03A18F36"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13</w:t>
            </w:r>
            <w:r>
              <w:rPr>
                <w:rFonts w:ascii="Times New Roman" w:hAnsi="Times New Roman" w:cs="Times New Roman"/>
                <w:sz w:val="24"/>
              </w:rPr>
              <w:tab/>
              <w:t>Реабилитационные и адаптированные для инвалидов медицинские изделия</w:t>
            </w:r>
          </w:p>
        </w:tc>
      </w:tr>
      <w:tr w:rsidR="00C049E9" w14:paraId="65E9B21E" w14:textId="77777777">
        <w:trPr>
          <w:jc w:val="center"/>
        </w:trPr>
        <w:tc>
          <w:tcPr>
            <w:tcW w:w="10201" w:type="dxa"/>
            <w:gridSpan w:val="2"/>
          </w:tcPr>
          <w:p w14:paraId="58B695B1"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6F999033" w14:textId="77777777" w:rsidR="00C049E9" w:rsidRDefault="00A319D3">
            <w:pPr>
              <w:jc w:val="both"/>
              <w:rPr>
                <w:rFonts w:ascii="Times New Roman" w:hAnsi="Times New Roman" w:cs="Times New Roman"/>
                <w:sz w:val="24"/>
              </w:rPr>
            </w:pPr>
            <w:r>
              <w:rPr>
                <w:rFonts w:ascii="Times New Roman" w:hAnsi="Times New Roman" w:cs="Times New Roman"/>
                <w:sz w:val="24"/>
              </w:rPr>
              <w:t>13.1</w:t>
            </w:r>
            <w:r>
              <w:rPr>
                <w:rFonts w:ascii="Times New Roman" w:hAnsi="Times New Roman" w:cs="Times New Roman"/>
                <w:sz w:val="24"/>
              </w:rPr>
              <w:tab/>
              <w:t>Изделия бытовые адаптированные</w:t>
            </w:r>
          </w:p>
          <w:p w14:paraId="713DD9C1"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13.2</w:t>
            </w:r>
            <w:r>
              <w:rPr>
                <w:rFonts w:ascii="Times New Roman" w:hAnsi="Times New Roman" w:cs="Times New Roman"/>
                <w:sz w:val="24"/>
              </w:rPr>
              <w:tab/>
              <w:t>Изделия для отдыха адаптированные</w:t>
            </w:r>
          </w:p>
          <w:p w14:paraId="6CD7AA3C" w14:textId="77777777" w:rsidR="00C049E9" w:rsidRDefault="00A319D3">
            <w:pPr>
              <w:jc w:val="both"/>
              <w:rPr>
                <w:rFonts w:ascii="Times New Roman" w:hAnsi="Times New Roman" w:cs="Times New Roman"/>
                <w:sz w:val="24"/>
              </w:rPr>
            </w:pPr>
            <w:r>
              <w:rPr>
                <w:rFonts w:ascii="Times New Roman" w:hAnsi="Times New Roman" w:cs="Times New Roman"/>
                <w:sz w:val="24"/>
              </w:rPr>
              <w:t>13.3</w:t>
            </w:r>
            <w:r>
              <w:rPr>
                <w:rFonts w:ascii="Times New Roman" w:hAnsi="Times New Roman" w:cs="Times New Roman"/>
                <w:sz w:val="24"/>
              </w:rPr>
              <w:tab/>
              <w:t>Изделия/оборудование домашнее адаптированные</w:t>
            </w:r>
          </w:p>
          <w:p w14:paraId="28AABA02" w14:textId="77777777" w:rsidR="00C049E9" w:rsidRDefault="00A319D3">
            <w:pPr>
              <w:jc w:val="both"/>
              <w:rPr>
                <w:rFonts w:ascii="Times New Roman" w:hAnsi="Times New Roman" w:cs="Times New Roman"/>
                <w:sz w:val="24"/>
              </w:rPr>
            </w:pPr>
            <w:r>
              <w:rPr>
                <w:rFonts w:ascii="Times New Roman" w:hAnsi="Times New Roman" w:cs="Times New Roman"/>
                <w:sz w:val="24"/>
              </w:rPr>
              <w:t>13.4</w:t>
            </w:r>
            <w:r>
              <w:rPr>
                <w:rFonts w:ascii="Times New Roman" w:hAnsi="Times New Roman" w:cs="Times New Roman"/>
                <w:sz w:val="24"/>
              </w:rPr>
              <w:tab/>
              <w:t>Протезы/</w:t>
            </w:r>
            <w:proofErr w:type="spellStart"/>
            <w:r>
              <w:rPr>
                <w:rFonts w:ascii="Times New Roman" w:hAnsi="Times New Roman" w:cs="Times New Roman"/>
                <w:sz w:val="24"/>
              </w:rPr>
              <w:t>ортезы</w:t>
            </w:r>
            <w:proofErr w:type="spellEnd"/>
            <w:r>
              <w:rPr>
                <w:rFonts w:ascii="Times New Roman" w:hAnsi="Times New Roman" w:cs="Times New Roman"/>
                <w:sz w:val="24"/>
              </w:rPr>
              <w:t xml:space="preserve"> внешние</w:t>
            </w:r>
          </w:p>
          <w:p w14:paraId="38AE9C18" w14:textId="77777777" w:rsidR="00C049E9" w:rsidRDefault="00A319D3">
            <w:pPr>
              <w:jc w:val="both"/>
              <w:rPr>
                <w:rFonts w:ascii="Times New Roman" w:hAnsi="Times New Roman" w:cs="Times New Roman"/>
                <w:sz w:val="24"/>
              </w:rPr>
            </w:pPr>
            <w:r>
              <w:rPr>
                <w:rFonts w:ascii="Times New Roman" w:hAnsi="Times New Roman" w:cs="Times New Roman"/>
                <w:sz w:val="24"/>
              </w:rPr>
              <w:t>13.5</w:t>
            </w:r>
            <w:r>
              <w:rPr>
                <w:rFonts w:ascii="Times New Roman" w:hAnsi="Times New Roman" w:cs="Times New Roman"/>
                <w:sz w:val="24"/>
              </w:rPr>
              <w:tab/>
              <w:t>Средства медицинские персональные адаптированные</w:t>
            </w:r>
          </w:p>
          <w:p w14:paraId="1DA7157E" w14:textId="77777777" w:rsidR="00C049E9" w:rsidRDefault="00A319D3">
            <w:pPr>
              <w:jc w:val="both"/>
              <w:rPr>
                <w:rFonts w:ascii="Times New Roman" w:hAnsi="Times New Roman" w:cs="Times New Roman"/>
                <w:sz w:val="24"/>
              </w:rPr>
            </w:pPr>
            <w:r>
              <w:rPr>
                <w:rFonts w:ascii="Times New Roman" w:hAnsi="Times New Roman" w:cs="Times New Roman"/>
                <w:sz w:val="24"/>
              </w:rPr>
              <w:t>13.6</w:t>
            </w:r>
            <w:r>
              <w:rPr>
                <w:rFonts w:ascii="Times New Roman" w:hAnsi="Times New Roman" w:cs="Times New Roman"/>
                <w:sz w:val="24"/>
              </w:rPr>
              <w:tab/>
              <w:t>Средства передвижения адаптированные</w:t>
            </w:r>
          </w:p>
          <w:p w14:paraId="2DF05545" w14:textId="77777777" w:rsidR="00C049E9" w:rsidRDefault="00A319D3">
            <w:pPr>
              <w:jc w:val="both"/>
              <w:rPr>
                <w:rFonts w:ascii="Times New Roman" w:hAnsi="Times New Roman" w:cs="Times New Roman"/>
                <w:sz w:val="24"/>
              </w:rPr>
            </w:pPr>
            <w:r>
              <w:rPr>
                <w:rFonts w:ascii="Times New Roman" w:hAnsi="Times New Roman" w:cs="Times New Roman"/>
                <w:sz w:val="24"/>
              </w:rPr>
              <w:t>13.7</w:t>
            </w:r>
            <w:r>
              <w:rPr>
                <w:rFonts w:ascii="Times New Roman" w:hAnsi="Times New Roman" w:cs="Times New Roman"/>
                <w:sz w:val="24"/>
              </w:rPr>
              <w:tab/>
              <w:t>Средства ухода персональные адаптированные</w:t>
            </w:r>
          </w:p>
          <w:p w14:paraId="78041161" w14:textId="77777777" w:rsidR="00C049E9" w:rsidRDefault="00A319D3">
            <w:pPr>
              <w:jc w:val="both"/>
              <w:rPr>
                <w:rFonts w:ascii="Times New Roman" w:hAnsi="Times New Roman" w:cs="Times New Roman"/>
                <w:sz w:val="24"/>
              </w:rPr>
            </w:pPr>
            <w:r>
              <w:rPr>
                <w:rFonts w:ascii="Times New Roman" w:hAnsi="Times New Roman" w:cs="Times New Roman"/>
                <w:sz w:val="24"/>
              </w:rPr>
              <w:t>13.8</w:t>
            </w:r>
            <w:r>
              <w:rPr>
                <w:rFonts w:ascii="Times New Roman" w:hAnsi="Times New Roman" w:cs="Times New Roman"/>
                <w:sz w:val="24"/>
              </w:rPr>
              <w:tab/>
              <w:t>Устройства коммуникации и информации адаптированные</w:t>
            </w:r>
          </w:p>
          <w:p w14:paraId="4F1BA3DC" w14:textId="77777777" w:rsidR="00C049E9" w:rsidRDefault="00A319D3">
            <w:pPr>
              <w:jc w:val="both"/>
              <w:rPr>
                <w:rFonts w:ascii="Times New Roman" w:hAnsi="Times New Roman" w:cs="Times New Roman"/>
                <w:sz w:val="24"/>
              </w:rPr>
            </w:pPr>
            <w:r>
              <w:rPr>
                <w:rFonts w:ascii="Times New Roman" w:hAnsi="Times New Roman" w:cs="Times New Roman"/>
                <w:sz w:val="24"/>
              </w:rPr>
              <w:t>13.9</w:t>
            </w:r>
            <w:r>
              <w:rPr>
                <w:rFonts w:ascii="Times New Roman" w:hAnsi="Times New Roman" w:cs="Times New Roman"/>
                <w:sz w:val="24"/>
              </w:rPr>
              <w:tab/>
              <w:t>Устройства манипуляции/фиксации предметов адаптированные</w:t>
            </w:r>
          </w:p>
          <w:p w14:paraId="7269FEDE" w14:textId="77777777" w:rsidR="00C049E9" w:rsidRDefault="00A319D3">
            <w:pPr>
              <w:jc w:val="both"/>
              <w:rPr>
                <w:rFonts w:ascii="Times New Roman" w:hAnsi="Times New Roman" w:cs="Times New Roman"/>
                <w:sz w:val="24"/>
              </w:rPr>
            </w:pPr>
            <w:r>
              <w:rPr>
                <w:rFonts w:ascii="Times New Roman" w:hAnsi="Times New Roman" w:cs="Times New Roman"/>
                <w:sz w:val="24"/>
              </w:rPr>
              <w:t>13.10</w:t>
            </w:r>
            <w:r>
              <w:rPr>
                <w:rFonts w:ascii="Times New Roman" w:hAnsi="Times New Roman" w:cs="Times New Roman"/>
                <w:sz w:val="24"/>
              </w:rPr>
              <w:tab/>
              <w:t>Устройства обучения бытовым навыкам адаптированные</w:t>
            </w:r>
          </w:p>
          <w:p w14:paraId="67638395" w14:textId="77777777" w:rsidR="00C049E9" w:rsidRDefault="00A319D3">
            <w:pPr>
              <w:jc w:val="both"/>
              <w:rPr>
                <w:rFonts w:ascii="Times New Roman" w:hAnsi="Times New Roman" w:cs="Times New Roman"/>
                <w:sz w:val="24"/>
              </w:rPr>
            </w:pPr>
            <w:r>
              <w:rPr>
                <w:rFonts w:ascii="Times New Roman" w:hAnsi="Times New Roman" w:cs="Times New Roman"/>
                <w:sz w:val="24"/>
              </w:rPr>
              <w:t>13.11</w:t>
            </w:r>
            <w:r>
              <w:rPr>
                <w:rFonts w:ascii="Times New Roman" w:hAnsi="Times New Roman" w:cs="Times New Roman"/>
                <w:sz w:val="24"/>
              </w:rPr>
              <w:tab/>
              <w:t>Устройства обучения навыкам работы адаптированные</w:t>
            </w:r>
          </w:p>
          <w:p w14:paraId="6FBBCB8F" w14:textId="77777777" w:rsidR="00C049E9" w:rsidRDefault="00A319D3">
            <w:pPr>
              <w:jc w:val="both"/>
              <w:rPr>
                <w:rFonts w:ascii="Times New Roman" w:hAnsi="Times New Roman" w:cs="Times New Roman"/>
                <w:sz w:val="24"/>
              </w:rPr>
            </w:pPr>
            <w:r>
              <w:rPr>
                <w:rFonts w:ascii="Times New Roman" w:hAnsi="Times New Roman" w:cs="Times New Roman"/>
                <w:sz w:val="24"/>
              </w:rPr>
              <w:t>13.12</w:t>
            </w:r>
            <w:r>
              <w:rPr>
                <w:rFonts w:ascii="Times New Roman" w:hAnsi="Times New Roman" w:cs="Times New Roman"/>
                <w:sz w:val="24"/>
              </w:rPr>
              <w:tab/>
              <w:t>Устройства управления внешней средой адаптированные</w:t>
            </w:r>
          </w:p>
          <w:p w14:paraId="127D2463"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13.13</w:t>
            </w:r>
            <w:r>
              <w:rPr>
                <w:rFonts w:ascii="Times New Roman" w:hAnsi="Times New Roman" w:cs="Times New Roman"/>
                <w:sz w:val="24"/>
              </w:rPr>
              <w:tab/>
              <w:t>Прочие реабилитационные и адаптационные медицинские изделия</w:t>
            </w:r>
          </w:p>
        </w:tc>
      </w:tr>
      <w:tr w:rsidR="00C049E9" w14:paraId="63B6C16B" w14:textId="77777777">
        <w:trPr>
          <w:jc w:val="center"/>
        </w:trPr>
        <w:tc>
          <w:tcPr>
            <w:tcW w:w="10201" w:type="dxa"/>
            <w:gridSpan w:val="2"/>
          </w:tcPr>
          <w:p w14:paraId="51632607"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lastRenderedPageBreak/>
              <w:t>14</w:t>
            </w:r>
            <w:r>
              <w:rPr>
                <w:rFonts w:ascii="Times New Roman" w:hAnsi="Times New Roman" w:cs="Times New Roman"/>
                <w:sz w:val="24"/>
              </w:rPr>
              <w:tab/>
              <w:t>Сердечно-сосудистые медицинские изделия</w:t>
            </w:r>
          </w:p>
        </w:tc>
      </w:tr>
      <w:tr w:rsidR="00C049E9" w14:paraId="18EA39C2" w14:textId="77777777">
        <w:trPr>
          <w:jc w:val="center"/>
        </w:trPr>
        <w:tc>
          <w:tcPr>
            <w:tcW w:w="10201" w:type="dxa"/>
            <w:gridSpan w:val="2"/>
          </w:tcPr>
          <w:p w14:paraId="75270EC5"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766E80CB" w14:textId="77777777" w:rsidR="00C049E9" w:rsidRDefault="00A319D3">
            <w:pPr>
              <w:jc w:val="both"/>
              <w:rPr>
                <w:rFonts w:ascii="Times New Roman" w:hAnsi="Times New Roman" w:cs="Times New Roman"/>
                <w:sz w:val="24"/>
              </w:rPr>
            </w:pPr>
            <w:r>
              <w:rPr>
                <w:rFonts w:ascii="Times New Roman" w:hAnsi="Times New Roman" w:cs="Times New Roman"/>
                <w:sz w:val="24"/>
              </w:rPr>
              <w:t>14.1</w:t>
            </w:r>
            <w:r>
              <w:rPr>
                <w:rFonts w:ascii="Times New Roman" w:hAnsi="Times New Roman" w:cs="Times New Roman"/>
                <w:sz w:val="24"/>
              </w:rPr>
              <w:tab/>
            </w:r>
            <w:proofErr w:type="spellStart"/>
            <w:r>
              <w:rPr>
                <w:rFonts w:ascii="Times New Roman" w:hAnsi="Times New Roman" w:cs="Times New Roman"/>
                <w:sz w:val="24"/>
              </w:rPr>
              <w:t>Ангиоскопы</w:t>
            </w:r>
            <w:proofErr w:type="spellEnd"/>
          </w:p>
          <w:p w14:paraId="084FD4E0" w14:textId="77777777" w:rsidR="00C049E9" w:rsidRDefault="00A319D3">
            <w:pPr>
              <w:jc w:val="both"/>
              <w:rPr>
                <w:rFonts w:ascii="Times New Roman" w:hAnsi="Times New Roman" w:cs="Times New Roman"/>
                <w:sz w:val="24"/>
              </w:rPr>
            </w:pPr>
            <w:r>
              <w:rPr>
                <w:rFonts w:ascii="Times New Roman" w:hAnsi="Times New Roman" w:cs="Times New Roman"/>
                <w:sz w:val="24"/>
              </w:rPr>
              <w:t>14.2</w:t>
            </w:r>
            <w:r>
              <w:rPr>
                <w:rFonts w:ascii="Times New Roman" w:hAnsi="Times New Roman" w:cs="Times New Roman"/>
                <w:sz w:val="24"/>
              </w:rPr>
              <w:tab/>
            </w:r>
            <w:proofErr w:type="spellStart"/>
            <w:r>
              <w:rPr>
                <w:rFonts w:ascii="Times New Roman" w:hAnsi="Times New Roman" w:cs="Times New Roman"/>
                <w:sz w:val="24"/>
              </w:rPr>
              <w:t>Артериоскопы</w:t>
            </w:r>
            <w:proofErr w:type="spellEnd"/>
          </w:p>
          <w:p w14:paraId="79A642DA" w14:textId="77777777" w:rsidR="00C049E9" w:rsidRDefault="00A319D3">
            <w:pPr>
              <w:jc w:val="both"/>
              <w:rPr>
                <w:rFonts w:ascii="Times New Roman" w:hAnsi="Times New Roman" w:cs="Times New Roman"/>
                <w:sz w:val="24"/>
              </w:rPr>
            </w:pPr>
            <w:r>
              <w:rPr>
                <w:rFonts w:ascii="Times New Roman" w:hAnsi="Times New Roman" w:cs="Times New Roman"/>
                <w:sz w:val="24"/>
              </w:rPr>
              <w:t>14.3</w:t>
            </w:r>
            <w:r>
              <w:rPr>
                <w:rFonts w:ascii="Times New Roman" w:hAnsi="Times New Roman" w:cs="Times New Roman"/>
                <w:sz w:val="24"/>
              </w:rPr>
              <w:tab/>
              <w:t>Внутрисосудистые фильтры и сопутствующие изделия</w:t>
            </w:r>
          </w:p>
          <w:p w14:paraId="7A5FAF36" w14:textId="77777777" w:rsidR="00C049E9" w:rsidRDefault="00A319D3">
            <w:pPr>
              <w:jc w:val="both"/>
              <w:rPr>
                <w:rFonts w:ascii="Times New Roman" w:hAnsi="Times New Roman" w:cs="Times New Roman"/>
                <w:sz w:val="24"/>
              </w:rPr>
            </w:pPr>
            <w:r>
              <w:rPr>
                <w:rFonts w:ascii="Times New Roman" w:hAnsi="Times New Roman" w:cs="Times New Roman"/>
                <w:sz w:val="24"/>
              </w:rPr>
              <w:t>14.4</w:t>
            </w:r>
            <w:r>
              <w:rPr>
                <w:rFonts w:ascii="Times New Roman" w:hAnsi="Times New Roman" w:cs="Times New Roman"/>
                <w:sz w:val="24"/>
              </w:rPr>
              <w:tab/>
              <w:t>Гемостатические средства</w:t>
            </w:r>
          </w:p>
          <w:p w14:paraId="43D19AEF" w14:textId="77777777" w:rsidR="00C049E9" w:rsidRDefault="00A319D3">
            <w:pPr>
              <w:jc w:val="both"/>
              <w:rPr>
                <w:rFonts w:ascii="Times New Roman" w:hAnsi="Times New Roman" w:cs="Times New Roman"/>
                <w:sz w:val="24"/>
              </w:rPr>
            </w:pPr>
            <w:r>
              <w:rPr>
                <w:rFonts w:ascii="Times New Roman" w:hAnsi="Times New Roman" w:cs="Times New Roman"/>
                <w:sz w:val="24"/>
              </w:rPr>
              <w:t>14.5</w:t>
            </w:r>
            <w:r>
              <w:rPr>
                <w:rFonts w:ascii="Times New Roman" w:hAnsi="Times New Roman" w:cs="Times New Roman"/>
                <w:sz w:val="24"/>
              </w:rPr>
              <w:tab/>
              <w:t>Дефибрилляторы и сопутствующие изделия</w:t>
            </w:r>
          </w:p>
          <w:p w14:paraId="5B31A774" w14:textId="77777777" w:rsidR="00C049E9" w:rsidRDefault="00A319D3">
            <w:pPr>
              <w:jc w:val="both"/>
              <w:rPr>
                <w:rFonts w:ascii="Times New Roman" w:hAnsi="Times New Roman" w:cs="Times New Roman"/>
                <w:sz w:val="24"/>
              </w:rPr>
            </w:pPr>
            <w:r>
              <w:rPr>
                <w:rFonts w:ascii="Times New Roman" w:hAnsi="Times New Roman" w:cs="Times New Roman"/>
                <w:sz w:val="24"/>
              </w:rPr>
              <w:t>14.6</w:t>
            </w:r>
            <w:r>
              <w:rPr>
                <w:rFonts w:ascii="Times New Roman" w:hAnsi="Times New Roman" w:cs="Times New Roman"/>
                <w:sz w:val="24"/>
              </w:rPr>
              <w:tab/>
              <w:t>Жгуты/манжеты кровоостанавливающие и сопутствующие изделия</w:t>
            </w:r>
          </w:p>
          <w:p w14:paraId="1AF1E4CF" w14:textId="77777777" w:rsidR="00C049E9" w:rsidRDefault="00A319D3">
            <w:pPr>
              <w:jc w:val="both"/>
              <w:rPr>
                <w:rFonts w:ascii="Times New Roman" w:hAnsi="Times New Roman" w:cs="Times New Roman"/>
                <w:sz w:val="24"/>
              </w:rPr>
            </w:pPr>
            <w:r>
              <w:rPr>
                <w:rFonts w:ascii="Times New Roman" w:hAnsi="Times New Roman" w:cs="Times New Roman"/>
                <w:sz w:val="24"/>
              </w:rPr>
              <w:t>14.7</w:t>
            </w:r>
            <w:r>
              <w:rPr>
                <w:rFonts w:ascii="Times New Roman" w:hAnsi="Times New Roman" w:cs="Times New Roman"/>
                <w:sz w:val="24"/>
              </w:rPr>
              <w:tab/>
              <w:t xml:space="preserve">Имплантаты </w:t>
            </w:r>
            <w:proofErr w:type="spellStart"/>
            <w:r>
              <w:rPr>
                <w:rFonts w:ascii="Times New Roman" w:hAnsi="Times New Roman" w:cs="Times New Roman"/>
                <w:sz w:val="24"/>
              </w:rPr>
              <w:t>эмболизирующие</w:t>
            </w:r>
            <w:proofErr w:type="spellEnd"/>
            <w:r>
              <w:rPr>
                <w:rFonts w:ascii="Times New Roman" w:hAnsi="Times New Roman" w:cs="Times New Roman"/>
                <w:sz w:val="24"/>
              </w:rPr>
              <w:t xml:space="preserve"> и сопутствующие изделия</w:t>
            </w:r>
          </w:p>
          <w:p w14:paraId="4CE3A09B" w14:textId="77777777" w:rsidR="00C049E9" w:rsidRDefault="00A319D3">
            <w:pPr>
              <w:jc w:val="both"/>
              <w:rPr>
                <w:rFonts w:ascii="Times New Roman" w:hAnsi="Times New Roman" w:cs="Times New Roman"/>
                <w:sz w:val="24"/>
              </w:rPr>
            </w:pPr>
            <w:r>
              <w:rPr>
                <w:rFonts w:ascii="Times New Roman" w:hAnsi="Times New Roman" w:cs="Times New Roman"/>
                <w:sz w:val="24"/>
              </w:rPr>
              <w:t>14.8</w:t>
            </w:r>
            <w:r>
              <w:rPr>
                <w:rFonts w:ascii="Times New Roman" w:hAnsi="Times New Roman" w:cs="Times New Roman"/>
                <w:sz w:val="24"/>
              </w:rPr>
              <w:tab/>
              <w:t>Инфузионные/аспирационные катетеры</w:t>
            </w:r>
          </w:p>
          <w:p w14:paraId="5395381E" w14:textId="77777777" w:rsidR="00C049E9" w:rsidRDefault="00A319D3">
            <w:pPr>
              <w:jc w:val="both"/>
              <w:rPr>
                <w:rFonts w:ascii="Times New Roman" w:hAnsi="Times New Roman" w:cs="Times New Roman"/>
                <w:sz w:val="24"/>
              </w:rPr>
            </w:pPr>
            <w:r>
              <w:rPr>
                <w:rFonts w:ascii="Times New Roman" w:hAnsi="Times New Roman" w:cs="Times New Roman"/>
                <w:sz w:val="24"/>
              </w:rPr>
              <w:t>14.9</w:t>
            </w:r>
            <w:r>
              <w:rPr>
                <w:rFonts w:ascii="Times New Roman" w:hAnsi="Times New Roman" w:cs="Times New Roman"/>
                <w:sz w:val="24"/>
              </w:rPr>
              <w:tab/>
              <w:t>Кардиостимуляторы и сопутствующие изделия</w:t>
            </w:r>
          </w:p>
          <w:p w14:paraId="1E96C0A0" w14:textId="77777777" w:rsidR="00C049E9" w:rsidRDefault="00A319D3">
            <w:pPr>
              <w:jc w:val="both"/>
              <w:rPr>
                <w:rFonts w:ascii="Times New Roman" w:hAnsi="Times New Roman" w:cs="Times New Roman"/>
                <w:sz w:val="24"/>
              </w:rPr>
            </w:pPr>
            <w:r>
              <w:rPr>
                <w:rFonts w:ascii="Times New Roman" w:hAnsi="Times New Roman" w:cs="Times New Roman"/>
                <w:sz w:val="24"/>
              </w:rPr>
              <w:t>14.10</w:t>
            </w:r>
            <w:r>
              <w:rPr>
                <w:rFonts w:ascii="Times New Roman" w:hAnsi="Times New Roman" w:cs="Times New Roman"/>
                <w:sz w:val="24"/>
              </w:rPr>
              <w:tab/>
              <w:t>Катетеры кардиологические и сопутствующие изделия</w:t>
            </w:r>
          </w:p>
          <w:p w14:paraId="186878EB" w14:textId="77777777" w:rsidR="00C049E9" w:rsidRDefault="00A319D3">
            <w:pPr>
              <w:jc w:val="both"/>
              <w:rPr>
                <w:rFonts w:ascii="Times New Roman" w:hAnsi="Times New Roman" w:cs="Times New Roman"/>
                <w:sz w:val="24"/>
              </w:rPr>
            </w:pPr>
            <w:r>
              <w:rPr>
                <w:rFonts w:ascii="Times New Roman" w:hAnsi="Times New Roman" w:cs="Times New Roman"/>
                <w:sz w:val="24"/>
              </w:rPr>
              <w:t>14.11</w:t>
            </w:r>
            <w:r>
              <w:rPr>
                <w:rFonts w:ascii="Times New Roman" w:hAnsi="Times New Roman" w:cs="Times New Roman"/>
                <w:sz w:val="24"/>
              </w:rPr>
              <w:tab/>
              <w:t>Медицинские изделия для анализа гемодинамики</w:t>
            </w:r>
          </w:p>
          <w:p w14:paraId="7AF38B16" w14:textId="77777777" w:rsidR="00C049E9" w:rsidRDefault="00A319D3">
            <w:pPr>
              <w:jc w:val="both"/>
              <w:rPr>
                <w:rFonts w:ascii="Times New Roman" w:hAnsi="Times New Roman" w:cs="Times New Roman"/>
                <w:sz w:val="24"/>
              </w:rPr>
            </w:pPr>
            <w:r>
              <w:rPr>
                <w:rFonts w:ascii="Times New Roman" w:hAnsi="Times New Roman" w:cs="Times New Roman"/>
                <w:sz w:val="24"/>
              </w:rPr>
              <w:t>14.12</w:t>
            </w:r>
            <w:r>
              <w:rPr>
                <w:rFonts w:ascii="Times New Roman" w:hAnsi="Times New Roman" w:cs="Times New Roman"/>
                <w:sz w:val="24"/>
              </w:rPr>
              <w:tab/>
              <w:t xml:space="preserve">Медицинские изделия для </w:t>
            </w:r>
            <w:proofErr w:type="spellStart"/>
            <w:r>
              <w:rPr>
                <w:rFonts w:ascii="Times New Roman" w:hAnsi="Times New Roman" w:cs="Times New Roman"/>
                <w:sz w:val="24"/>
              </w:rPr>
              <w:t>кардиореанимации</w:t>
            </w:r>
            <w:proofErr w:type="spellEnd"/>
          </w:p>
          <w:p w14:paraId="6C2BC247" w14:textId="77777777" w:rsidR="00C049E9" w:rsidRDefault="00A319D3">
            <w:pPr>
              <w:jc w:val="both"/>
              <w:rPr>
                <w:rFonts w:ascii="Times New Roman" w:hAnsi="Times New Roman" w:cs="Times New Roman"/>
                <w:sz w:val="24"/>
              </w:rPr>
            </w:pPr>
            <w:r>
              <w:rPr>
                <w:rFonts w:ascii="Times New Roman" w:hAnsi="Times New Roman" w:cs="Times New Roman"/>
                <w:sz w:val="24"/>
              </w:rPr>
              <w:t>14.13</w:t>
            </w:r>
            <w:r>
              <w:rPr>
                <w:rFonts w:ascii="Times New Roman" w:hAnsi="Times New Roman" w:cs="Times New Roman"/>
                <w:sz w:val="24"/>
              </w:rPr>
              <w:tab/>
              <w:t>Медицинские изделия для определения физиологических параметров/картирования сердца</w:t>
            </w:r>
          </w:p>
          <w:p w14:paraId="65C8FE39" w14:textId="77777777" w:rsidR="00C049E9" w:rsidRDefault="00A319D3">
            <w:pPr>
              <w:jc w:val="both"/>
              <w:rPr>
                <w:rFonts w:ascii="Times New Roman" w:hAnsi="Times New Roman" w:cs="Times New Roman"/>
                <w:sz w:val="24"/>
              </w:rPr>
            </w:pPr>
            <w:r>
              <w:rPr>
                <w:rFonts w:ascii="Times New Roman" w:hAnsi="Times New Roman" w:cs="Times New Roman"/>
                <w:sz w:val="24"/>
              </w:rPr>
              <w:t>14.14</w:t>
            </w:r>
            <w:r>
              <w:rPr>
                <w:rFonts w:ascii="Times New Roman" w:hAnsi="Times New Roman" w:cs="Times New Roman"/>
                <w:sz w:val="24"/>
              </w:rPr>
              <w:tab/>
              <w:t>Медицинские изделия для сердечно-сосудистой хирургии</w:t>
            </w:r>
          </w:p>
          <w:p w14:paraId="6ACDC837" w14:textId="77777777" w:rsidR="00C049E9" w:rsidRDefault="00A319D3">
            <w:pPr>
              <w:jc w:val="both"/>
              <w:rPr>
                <w:rFonts w:ascii="Times New Roman" w:hAnsi="Times New Roman" w:cs="Times New Roman"/>
                <w:sz w:val="24"/>
              </w:rPr>
            </w:pPr>
            <w:r>
              <w:rPr>
                <w:rFonts w:ascii="Times New Roman" w:hAnsi="Times New Roman" w:cs="Times New Roman"/>
                <w:sz w:val="24"/>
              </w:rPr>
              <w:t>14.15</w:t>
            </w:r>
            <w:r>
              <w:rPr>
                <w:rFonts w:ascii="Times New Roman" w:hAnsi="Times New Roman" w:cs="Times New Roman"/>
                <w:sz w:val="24"/>
              </w:rPr>
              <w:tab/>
              <w:t>Мониторы/системы кардиологические и сопутствующие изделия</w:t>
            </w:r>
          </w:p>
          <w:p w14:paraId="7386DB51" w14:textId="77777777" w:rsidR="00C049E9" w:rsidRDefault="00A319D3">
            <w:pPr>
              <w:jc w:val="both"/>
              <w:rPr>
                <w:rFonts w:ascii="Times New Roman" w:hAnsi="Times New Roman" w:cs="Times New Roman"/>
                <w:sz w:val="24"/>
              </w:rPr>
            </w:pPr>
            <w:r>
              <w:rPr>
                <w:rFonts w:ascii="Times New Roman" w:hAnsi="Times New Roman" w:cs="Times New Roman"/>
                <w:sz w:val="24"/>
              </w:rPr>
              <w:t>14.16</w:t>
            </w:r>
            <w:r>
              <w:rPr>
                <w:rFonts w:ascii="Times New Roman" w:hAnsi="Times New Roman" w:cs="Times New Roman"/>
                <w:sz w:val="24"/>
              </w:rPr>
              <w:tab/>
              <w:t>Наборы инфузионные и сопутствующие изделия</w:t>
            </w:r>
          </w:p>
          <w:p w14:paraId="17989DA7" w14:textId="77777777" w:rsidR="00C049E9" w:rsidRDefault="00A319D3">
            <w:pPr>
              <w:jc w:val="both"/>
              <w:rPr>
                <w:rFonts w:ascii="Times New Roman" w:hAnsi="Times New Roman" w:cs="Times New Roman"/>
                <w:sz w:val="24"/>
              </w:rPr>
            </w:pPr>
            <w:r>
              <w:rPr>
                <w:rFonts w:ascii="Times New Roman" w:hAnsi="Times New Roman" w:cs="Times New Roman"/>
                <w:sz w:val="24"/>
              </w:rPr>
              <w:t>14.17</w:t>
            </w:r>
            <w:r>
              <w:rPr>
                <w:rFonts w:ascii="Times New Roman" w:hAnsi="Times New Roman" w:cs="Times New Roman"/>
                <w:sz w:val="24"/>
              </w:rPr>
              <w:tab/>
              <w:t>Отведения кардиостимуляторов/дефибрилляторов и сопутствующие изделия</w:t>
            </w:r>
          </w:p>
          <w:p w14:paraId="54E4C072" w14:textId="77777777" w:rsidR="00C049E9" w:rsidRDefault="00A319D3">
            <w:pPr>
              <w:jc w:val="both"/>
              <w:rPr>
                <w:rFonts w:ascii="Times New Roman" w:hAnsi="Times New Roman" w:cs="Times New Roman"/>
                <w:sz w:val="24"/>
              </w:rPr>
            </w:pPr>
            <w:r>
              <w:rPr>
                <w:rFonts w:ascii="Times New Roman" w:hAnsi="Times New Roman" w:cs="Times New Roman"/>
                <w:sz w:val="24"/>
              </w:rPr>
              <w:t>14.18</w:t>
            </w:r>
            <w:r>
              <w:rPr>
                <w:rFonts w:ascii="Times New Roman" w:hAnsi="Times New Roman" w:cs="Times New Roman"/>
                <w:sz w:val="24"/>
              </w:rPr>
              <w:tab/>
              <w:t>Протезы сердечно-сосудистые и сопутствующие изделия</w:t>
            </w:r>
          </w:p>
          <w:p w14:paraId="66B7B8C4" w14:textId="77777777" w:rsidR="00C049E9" w:rsidRDefault="00A319D3">
            <w:pPr>
              <w:jc w:val="both"/>
              <w:rPr>
                <w:rFonts w:ascii="Times New Roman" w:hAnsi="Times New Roman" w:cs="Times New Roman"/>
                <w:sz w:val="24"/>
              </w:rPr>
            </w:pPr>
            <w:r>
              <w:rPr>
                <w:rFonts w:ascii="Times New Roman" w:hAnsi="Times New Roman" w:cs="Times New Roman"/>
                <w:sz w:val="24"/>
              </w:rPr>
              <w:t>14.19</w:t>
            </w:r>
            <w:r>
              <w:rPr>
                <w:rFonts w:ascii="Times New Roman" w:hAnsi="Times New Roman" w:cs="Times New Roman"/>
                <w:sz w:val="24"/>
              </w:rPr>
              <w:tab/>
              <w:t>Системы ангиопластики и сопутствующие изделия</w:t>
            </w:r>
          </w:p>
          <w:p w14:paraId="313831DD" w14:textId="77777777" w:rsidR="00C049E9" w:rsidRDefault="00A319D3">
            <w:pPr>
              <w:jc w:val="both"/>
              <w:rPr>
                <w:rFonts w:ascii="Times New Roman" w:hAnsi="Times New Roman" w:cs="Times New Roman"/>
                <w:sz w:val="24"/>
              </w:rPr>
            </w:pPr>
            <w:r>
              <w:rPr>
                <w:rFonts w:ascii="Times New Roman" w:hAnsi="Times New Roman" w:cs="Times New Roman"/>
                <w:sz w:val="24"/>
              </w:rPr>
              <w:t>14.20</w:t>
            </w:r>
            <w:r>
              <w:rPr>
                <w:rFonts w:ascii="Times New Roman" w:hAnsi="Times New Roman" w:cs="Times New Roman"/>
                <w:sz w:val="24"/>
              </w:rPr>
              <w:tab/>
              <w:t>Системы для компрессии бедренной артерии и сопутствующие изделия</w:t>
            </w:r>
          </w:p>
          <w:p w14:paraId="53DDAC06" w14:textId="77777777" w:rsidR="00C049E9" w:rsidRDefault="00A319D3">
            <w:pPr>
              <w:jc w:val="both"/>
              <w:rPr>
                <w:rFonts w:ascii="Times New Roman" w:hAnsi="Times New Roman" w:cs="Times New Roman"/>
                <w:sz w:val="24"/>
              </w:rPr>
            </w:pPr>
            <w:r>
              <w:rPr>
                <w:rFonts w:ascii="Times New Roman" w:hAnsi="Times New Roman" w:cs="Times New Roman"/>
                <w:sz w:val="24"/>
              </w:rPr>
              <w:t>14.21</w:t>
            </w:r>
            <w:r>
              <w:rPr>
                <w:rFonts w:ascii="Times New Roman" w:hAnsi="Times New Roman" w:cs="Times New Roman"/>
                <w:sz w:val="24"/>
              </w:rPr>
              <w:tab/>
              <w:t xml:space="preserve">Системы для </w:t>
            </w:r>
            <w:proofErr w:type="spellStart"/>
            <w:r>
              <w:rPr>
                <w:rFonts w:ascii="Times New Roman" w:hAnsi="Times New Roman" w:cs="Times New Roman"/>
                <w:sz w:val="24"/>
              </w:rPr>
              <w:t>эмболоэктомии</w:t>
            </w:r>
            <w:proofErr w:type="spellEnd"/>
            <w:r>
              <w:rPr>
                <w:rFonts w:ascii="Times New Roman" w:hAnsi="Times New Roman" w:cs="Times New Roman"/>
                <w:sz w:val="24"/>
              </w:rPr>
              <w:t>/</w:t>
            </w:r>
            <w:proofErr w:type="spellStart"/>
            <w:r>
              <w:rPr>
                <w:rFonts w:ascii="Times New Roman" w:hAnsi="Times New Roman" w:cs="Times New Roman"/>
                <w:sz w:val="24"/>
              </w:rPr>
              <w:t>тромбэктомии</w:t>
            </w:r>
            <w:proofErr w:type="spellEnd"/>
            <w:r>
              <w:rPr>
                <w:rFonts w:ascii="Times New Roman" w:hAnsi="Times New Roman" w:cs="Times New Roman"/>
                <w:sz w:val="24"/>
              </w:rPr>
              <w:t xml:space="preserve"> и сопутствующие изделия</w:t>
            </w:r>
          </w:p>
          <w:p w14:paraId="7A1D399E" w14:textId="77777777" w:rsidR="00C049E9" w:rsidRDefault="00A319D3">
            <w:pPr>
              <w:jc w:val="both"/>
              <w:rPr>
                <w:rFonts w:ascii="Times New Roman" w:hAnsi="Times New Roman" w:cs="Times New Roman"/>
                <w:sz w:val="24"/>
              </w:rPr>
            </w:pPr>
            <w:r>
              <w:rPr>
                <w:rFonts w:ascii="Times New Roman" w:hAnsi="Times New Roman" w:cs="Times New Roman"/>
                <w:sz w:val="24"/>
              </w:rPr>
              <w:t>14.22</w:t>
            </w:r>
            <w:r>
              <w:rPr>
                <w:rFonts w:ascii="Times New Roman" w:hAnsi="Times New Roman" w:cs="Times New Roman"/>
                <w:sz w:val="24"/>
              </w:rPr>
              <w:tab/>
              <w:t>Системы искусственного кровообращения и сопутствующие изделия</w:t>
            </w:r>
          </w:p>
          <w:p w14:paraId="4E3861A0" w14:textId="77777777" w:rsidR="00C049E9" w:rsidRDefault="00A319D3">
            <w:pPr>
              <w:jc w:val="both"/>
              <w:rPr>
                <w:rFonts w:ascii="Times New Roman" w:hAnsi="Times New Roman" w:cs="Times New Roman"/>
                <w:sz w:val="24"/>
              </w:rPr>
            </w:pPr>
            <w:r>
              <w:rPr>
                <w:rFonts w:ascii="Times New Roman" w:hAnsi="Times New Roman" w:cs="Times New Roman"/>
                <w:sz w:val="24"/>
              </w:rPr>
              <w:t>14.23</w:t>
            </w:r>
            <w:r>
              <w:rPr>
                <w:rFonts w:ascii="Times New Roman" w:hAnsi="Times New Roman" w:cs="Times New Roman"/>
                <w:sz w:val="24"/>
              </w:rPr>
              <w:tab/>
              <w:t>Системы компрессии вен и сопутствующие изделия</w:t>
            </w:r>
          </w:p>
          <w:p w14:paraId="64062172" w14:textId="77777777" w:rsidR="00C049E9" w:rsidRDefault="00A319D3">
            <w:pPr>
              <w:jc w:val="both"/>
              <w:rPr>
                <w:rFonts w:ascii="Times New Roman" w:hAnsi="Times New Roman" w:cs="Times New Roman"/>
                <w:sz w:val="24"/>
              </w:rPr>
            </w:pPr>
            <w:r>
              <w:rPr>
                <w:rFonts w:ascii="Times New Roman" w:hAnsi="Times New Roman" w:cs="Times New Roman"/>
                <w:sz w:val="24"/>
              </w:rPr>
              <w:t>14.24</w:t>
            </w:r>
            <w:r>
              <w:rPr>
                <w:rFonts w:ascii="Times New Roman" w:hAnsi="Times New Roman" w:cs="Times New Roman"/>
                <w:sz w:val="24"/>
              </w:rPr>
              <w:tab/>
              <w:t>Устройства для локализации вен</w:t>
            </w:r>
          </w:p>
          <w:p w14:paraId="5A3E08F3"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14.25</w:t>
            </w:r>
            <w:r>
              <w:rPr>
                <w:rFonts w:ascii="Times New Roman" w:hAnsi="Times New Roman" w:cs="Times New Roman"/>
                <w:sz w:val="24"/>
              </w:rPr>
              <w:tab/>
              <w:t>Прочие сердечно-сосудистые изделия</w:t>
            </w:r>
          </w:p>
        </w:tc>
      </w:tr>
      <w:tr w:rsidR="00C049E9" w14:paraId="2EB49E88" w14:textId="77777777">
        <w:trPr>
          <w:jc w:val="center"/>
        </w:trPr>
        <w:tc>
          <w:tcPr>
            <w:tcW w:w="10201" w:type="dxa"/>
            <w:gridSpan w:val="2"/>
          </w:tcPr>
          <w:p w14:paraId="6CB67508"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15</w:t>
            </w:r>
            <w:r>
              <w:rPr>
                <w:rFonts w:ascii="Times New Roman" w:hAnsi="Times New Roman" w:cs="Times New Roman"/>
                <w:sz w:val="24"/>
              </w:rPr>
              <w:tab/>
              <w:t>Стоматологические медицинские изделия</w:t>
            </w:r>
          </w:p>
        </w:tc>
      </w:tr>
      <w:tr w:rsidR="00C049E9" w14:paraId="1E10D807" w14:textId="77777777">
        <w:trPr>
          <w:jc w:val="center"/>
        </w:trPr>
        <w:tc>
          <w:tcPr>
            <w:tcW w:w="10201" w:type="dxa"/>
            <w:gridSpan w:val="2"/>
          </w:tcPr>
          <w:p w14:paraId="62328D2A"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485E6238" w14:textId="77777777" w:rsidR="00C049E9" w:rsidRDefault="00A319D3">
            <w:pPr>
              <w:jc w:val="both"/>
              <w:rPr>
                <w:rFonts w:ascii="Times New Roman" w:hAnsi="Times New Roman" w:cs="Times New Roman"/>
                <w:sz w:val="24"/>
              </w:rPr>
            </w:pPr>
            <w:r>
              <w:rPr>
                <w:rFonts w:ascii="Times New Roman" w:hAnsi="Times New Roman" w:cs="Times New Roman"/>
                <w:sz w:val="24"/>
              </w:rPr>
              <w:t>15.1</w:t>
            </w:r>
            <w:r>
              <w:rPr>
                <w:rFonts w:ascii="Times New Roman" w:hAnsi="Times New Roman" w:cs="Times New Roman"/>
                <w:sz w:val="24"/>
              </w:rPr>
              <w:tab/>
              <w:t>Аппликаторы стоматологические</w:t>
            </w:r>
          </w:p>
          <w:p w14:paraId="67EACFA4" w14:textId="77777777" w:rsidR="00C049E9" w:rsidRDefault="00A319D3">
            <w:pPr>
              <w:jc w:val="both"/>
              <w:rPr>
                <w:rFonts w:ascii="Times New Roman" w:hAnsi="Times New Roman" w:cs="Times New Roman"/>
                <w:sz w:val="24"/>
              </w:rPr>
            </w:pPr>
            <w:r>
              <w:rPr>
                <w:rFonts w:ascii="Times New Roman" w:hAnsi="Times New Roman" w:cs="Times New Roman"/>
                <w:sz w:val="24"/>
              </w:rPr>
              <w:t>15.2</w:t>
            </w:r>
            <w:r>
              <w:rPr>
                <w:rFonts w:ascii="Times New Roman" w:hAnsi="Times New Roman" w:cs="Times New Roman"/>
                <w:sz w:val="24"/>
              </w:rPr>
              <w:tab/>
              <w:t>Бормашины и сопутствующие изделия</w:t>
            </w:r>
          </w:p>
          <w:p w14:paraId="362CA37D" w14:textId="77777777" w:rsidR="00C049E9" w:rsidRDefault="00A319D3">
            <w:pPr>
              <w:jc w:val="both"/>
              <w:rPr>
                <w:rFonts w:ascii="Times New Roman" w:hAnsi="Times New Roman" w:cs="Times New Roman"/>
                <w:sz w:val="24"/>
              </w:rPr>
            </w:pPr>
            <w:r>
              <w:rPr>
                <w:rFonts w:ascii="Times New Roman" w:hAnsi="Times New Roman" w:cs="Times New Roman"/>
                <w:sz w:val="24"/>
              </w:rPr>
              <w:t>15.3</w:t>
            </w:r>
            <w:r>
              <w:rPr>
                <w:rFonts w:ascii="Times New Roman" w:hAnsi="Times New Roman" w:cs="Times New Roman"/>
                <w:sz w:val="24"/>
              </w:rPr>
              <w:tab/>
              <w:t>Детекторы зубного кариеса и сопутствующие изделия</w:t>
            </w:r>
          </w:p>
          <w:p w14:paraId="6988D53D" w14:textId="77777777" w:rsidR="00C049E9" w:rsidRDefault="00A319D3">
            <w:pPr>
              <w:jc w:val="both"/>
              <w:rPr>
                <w:rFonts w:ascii="Times New Roman" w:hAnsi="Times New Roman" w:cs="Times New Roman"/>
                <w:sz w:val="24"/>
              </w:rPr>
            </w:pPr>
            <w:r>
              <w:rPr>
                <w:rFonts w:ascii="Times New Roman" w:hAnsi="Times New Roman" w:cs="Times New Roman"/>
                <w:sz w:val="24"/>
              </w:rPr>
              <w:t>15.4</w:t>
            </w:r>
            <w:r>
              <w:rPr>
                <w:rFonts w:ascii="Times New Roman" w:hAnsi="Times New Roman" w:cs="Times New Roman"/>
                <w:sz w:val="24"/>
              </w:rPr>
              <w:tab/>
              <w:t>Зонды стоматологические</w:t>
            </w:r>
          </w:p>
          <w:p w14:paraId="41697567" w14:textId="77777777" w:rsidR="00C049E9" w:rsidRDefault="00A319D3">
            <w:pPr>
              <w:jc w:val="both"/>
              <w:rPr>
                <w:rFonts w:ascii="Times New Roman" w:hAnsi="Times New Roman" w:cs="Times New Roman"/>
                <w:sz w:val="24"/>
              </w:rPr>
            </w:pPr>
            <w:r>
              <w:rPr>
                <w:rFonts w:ascii="Times New Roman" w:hAnsi="Times New Roman" w:cs="Times New Roman"/>
                <w:sz w:val="24"/>
              </w:rPr>
              <w:t>15.5</w:t>
            </w:r>
            <w:r>
              <w:rPr>
                <w:rFonts w:ascii="Times New Roman" w:hAnsi="Times New Roman" w:cs="Times New Roman"/>
                <w:sz w:val="24"/>
              </w:rPr>
              <w:tab/>
              <w:t>Изделия для моделирования поверхности пломбы</w:t>
            </w:r>
          </w:p>
          <w:p w14:paraId="05C9CE02" w14:textId="77777777" w:rsidR="00C049E9" w:rsidRDefault="00A319D3">
            <w:pPr>
              <w:jc w:val="both"/>
              <w:rPr>
                <w:rFonts w:ascii="Times New Roman" w:hAnsi="Times New Roman" w:cs="Times New Roman"/>
                <w:sz w:val="24"/>
              </w:rPr>
            </w:pPr>
            <w:r>
              <w:rPr>
                <w:rFonts w:ascii="Times New Roman" w:hAnsi="Times New Roman" w:cs="Times New Roman"/>
                <w:sz w:val="24"/>
              </w:rPr>
              <w:t>15.6</w:t>
            </w:r>
            <w:r>
              <w:rPr>
                <w:rFonts w:ascii="Times New Roman" w:hAnsi="Times New Roman" w:cs="Times New Roman"/>
                <w:sz w:val="24"/>
              </w:rPr>
              <w:tab/>
              <w:t>Изделия для удаления зубного камня</w:t>
            </w:r>
          </w:p>
          <w:p w14:paraId="29F0D12F" w14:textId="77777777" w:rsidR="00C049E9" w:rsidRDefault="00A319D3">
            <w:pPr>
              <w:jc w:val="both"/>
              <w:rPr>
                <w:rFonts w:ascii="Times New Roman" w:hAnsi="Times New Roman" w:cs="Times New Roman"/>
                <w:sz w:val="24"/>
              </w:rPr>
            </w:pPr>
            <w:r>
              <w:rPr>
                <w:rFonts w:ascii="Times New Roman" w:hAnsi="Times New Roman" w:cs="Times New Roman"/>
                <w:sz w:val="24"/>
              </w:rPr>
              <w:t>15.7</w:t>
            </w:r>
            <w:r>
              <w:rPr>
                <w:rFonts w:ascii="Times New Roman" w:hAnsi="Times New Roman" w:cs="Times New Roman"/>
                <w:sz w:val="24"/>
              </w:rPr>
              <w:tab/>
              <w:t xml:space="preserve">Изделия </w:t>
            </w:r>
            <w:proofErr w:type="spellStart"/>
            <w:r>
              <w:rPr>
                <w:rFonts w:ascii="Times New Roman" w:hAnsi="Times New Roman" w:cs="Times New Roman"/>
                <w:sz w:val="24"/>
              </w:rPr>
              <w:t>ортодонтические</w:t>
            </w:r>
            <w:proofErr w:type="spellEnd"/>
          </w:p>
          <w:p w14:paraId="1695C33B" w14:textId="77777777" w:rsidR="00C049E9" w:rsidRDefault="00A319D3">
            <w:pPr>
              <w:jc w:val="both"/>
              <w:rPr>
                <w:rFonts w:ascii="Times New Roman" w:hAnsi="Times New Roman" w:cs="Times New Roman"/>
                <w:sz w:val="24"/>
              </w:rPr>
            </w:pPr>
            <w:r>
              <w:rPr>
                <w:rFonts w:ascii="Times New Roman" w:hAnsi="Times New Roman" w:cs="Times New Roman"/>
                <w:sz w:val="24"/>
              </w:rPr>
              <w:t>15.8</w:t>
            </w:r>
            <w:r>
              <w:rPr>
                <w:rFonts w:ascii="Times New Roman" w:hAnsi="Times New Roman" w:cs="Times New Roman"/>
                <w:sz w:val="24"/>
              </w:rPr>
              <w:tab/>
              <w:t>Имплантаты стоматологические и сопутствующие изделия</w:t>
            </w:r>
          </w:p>
          <w:p w14:paraId="0A6F6908" w14:textId="77777777" w:rsidR="00C049E9" w:rsidRDefault="00A319D3">
            <w:pPr>
              <w:jc w:val="both"/>
              <w:rPr>
                <w:rFonts w:ascii="Times New Roman" w:hAnsi="Times New Roman" w:cs="Times New Roman"/>
                <w:sz w:val="24"/>
              </w:rPr>
            </w:pPr>
            <w:r>
              <w:rPr>
                <w:rFonts w:ascii="Times New Roman" w:hAnsi="Times New Roman" w:cs="Times New Roman"/>
                <w:sz w:val="24"/>
              </w:rPr>
              <w:t>15.9</w:t>
            </w:r>
            <w:r>
              <w:rPr>
                <w:rFonts w:ascii="Times New Roman" w:hAnsi="Times New Roman" w:cs="Times New Roman"/>
                <w:sz w:val="24"/>
              </w:rPr>
              <w:tab/>
              <w:t>Инструменты для введения пломбировочного материала</w:t>
            </w:r>
          </w:p>
          <w:p w14:paraId="6F1D0D07"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15.10</w:t>
            </w:r>
            <w:r>
              <w:rPr>
                <w:rFonts w:ascii="Times New Roman" w:hAnsi="Times New Roman" w:cs="Times New Roman"/>
                <w:sz w:val="24"/>
              </w:rPr>
              <w:tab/>
              <w:t>Канюли стоматологические</w:t>
            </w:r>
          </w:p>
          <w:p w14:paraId="4889BD6E" w14:textId="77777777" w:rsidR="00C049E9" w:rsidRDefault="00A319D3">
            <w:pPr>
              <w:jc w:val="both"/>
              <w:rPr>
                <w:rFonts w:ascii="Times New Roman" w:hAnsi="Times New Roman" w:cs="Times New Roman"/>
                <w:sz w:val="24"/>
              </w:rPr>
            </w:pPr>
            <w:r>
              <w:rPr>
                <w:rFonts w:ascii="Times New Roman" w:hAnsi="Times New Roman" w:cs="Times New Roman"/>
                <w:sz w:val="24"/>
              </w:rPr>
              <w:t>15.11</w:t>
            </w:r>
            <w:r>
              <w:rPr>
                <w:rFonts w:ascii="Times New Roman" w:hAnsi="Times New Roman" w:cs="Times New Roman"/>
                <w:sz w:val="24"/>
              </w:rPr>
              <w:tab/>
              <w:t>Кресла стоматологические</w:t>
            </w:r>
          </w:p>
          <w:p w14:paraId="6734F069" w14:textId="77777777" w:rsidR="00C049E9" w:rsidRDefault="00A319D3">
            <w:pPr>
              <w:jc w:val="both"/>
              <w:rPr>
                <w:rFonts w:ascii="Times New Roman" w:hAnsi="Times New Roman" w:cs="Times New Roman"/>
                <w:sz w:val="24"/>
              </w:rPr>
            </w:pPr>
            <w:r>
              <w:rPr>
                <w:rFonts w:ascii="Times New Roman" w:hAnsi="Times New Roman" w:cs="Times New Roman"/>
                <w:sz w:val="24"/>
              </w:rPr>
              <w:t>15.12</w:t>
            </w:r>
            <w:r>
              <w:rPr>
                <w:rFonts w:ascii="Times New Roman" w:hAnsi="Times New Roman" w:cs="Times New Roman"/>
                <w:sz w:val="24"/>
              </w:rPr>
              <w:tab/>
              <w:t>Материалы стоматологические и сопутствующие изделия</w:t>
            </w:r>
          </w:p>
          <w:p w14:paraId="74F7E8F9" w14:textId="77777777" w:rsidR="00C049E9" w:rsidRDefault="00A319D3">
            <w:pPr>
              <w:jc w:val="both"/>
              <w:rPr>
                <w:rFonts w:ascii="Times New Roman" w:hAnsi="Times New Roman" w:cs="Times New Roman"/>
                <w:sz w:val="24"/>
              </w:rPr>
            </w:pPr>
            <w:r>
              <w:rPr>
                <w:rFonts w:ascii="Times New Roman" w:hAnsi="Times New Roman" w:cs="Times New Roman"/>
                <w:sz w:val="24"/>
              </w:rPr>
              <w:t>15.13</w:t>
            </w:r>
            <w:r>
              <w:rPr>
                <w:rFonts w:ascii="Times New Roman" w:hAnsi="Times New Roman" w:cs="Times New Roman"/>
                <w:sz w:val="24"/>
              </w:rPr>
              <w:tab/>
              <w:t>Наборы хирургические стоматологические</w:t>
            </w:r>
          </w:p>
          <w:p w14:paraId="65B189D2" w14:textId="77777777" w:rsidR="00C049E9" w:rsidRDefault="00A319D3">
            <w:pPr>
              <w:jc w:val="both"/>
              <w:rPr>
                <w:rFonts w:ascii="Times New Roman" w:hAnsi="Times New Roman" w:cs="Times New Roman"/>
                <w:sz w:val="24"/>
              </w:rPr>
            </w:pPr>
            <w:r>
              <w:rPr>
                <w:rFonts w:ascii="Times New Roman" w:hAnsi="Times New Roman" w:cs="Times New Roman"/>
                <w:sz w:val="24"/>
              </w:rPr>
              <w:t>15.14</w:t>
            </w:r>
            <w:r>
              <w:rPr>
                <w:rFonts w:ascii="Times New Roman" w:hAnsi="Times New Roman" w:cs="Times New Roman"/>
                <w:sz w:val="24"/>
              </w:rPr>
              <w:tab/>
              <w:t>Осветители стоматологические</w:t>
            </w:r>
          </w:p>
          <w:p w14:paraId="670136BF" w14:textId="77777777" w:rsidR="00C049E9" w:rsidRDefault="00A319D3">
            <w:pPr>
              <w:jc w:val="both"/>
              <w:rPr>
                <w:rFonts w:ascii="Times New Roman" w:hAnsi="Times New Roman" w:cs="Times New Roman"/>
                <w:sz w:val="24"/>
              </w:rPr>
            </w:pPr>
            <w:r>
              <w:rPr>
                <w:rFonts w:ascii="Times New Roman" w:hAnsi="Times New Roman" w:cs="Times New Roman"/>
                <w:sz w:val="24"/>
              </w:rPr>
              <w:t>15.15</w:t>
            </w:r>
            <w:r>
              <w:rPr>
                <w:rFonts w:ascii="Times New Roman" w:hAnsi="Times New Roman" w:cs="Times New Roman"/>
                <w:sz w:val="24"/>
              </w:rPr>
              <w:tab/>
              <w:t>Повязки стоматологические</w:t>
            </w:r>
          </w:p>
          <w:p w14:paraId="349E2816" w14:textId="77777777" w:rsidR="00C049E9" w:rsidRDefault="00A319D3">
            <w:pPr>
              <w:jc w:val="both"/>
              <w:rPr>
                <w:rFonts w:ascii="Times New Roman" w:hAnsi="Times New Roman" w:cs="Times New Roman"/>
                <w:sz w:val="24"/>
              </w:rPr>
            </w:pPr>
            <w:r>
              <w:rPr>
                <w:rFonts w:ascii="Times New Roman" w:hAnsi="Times New Roman" w:cs="Times New Roman"/>
                <w:sz w:val="24"/>
              </w:rPr>
              <w:t>15.16</w:t>
            </w:r>
            <w:r>
              <w:rPr>
                <w:rFonts w:ascii="Times New Roman" w:hAnsi="Times New Roman" w:cs="Times New Roman"/>
                <w:sz w:val="24"/>
              </w:rPr>
              <w:tab/>
              <w:t>Протезы зубные и сопутствующие изделия</w:t>
            </w:r>
          </w:p>
          <w:p w14:paraId="3274A0A5" w14:textId="77777777" w:rsidR="00C049E9" w:rsidRDefault="00A319D3">
            <w:pPr>
              <w:jc w:val="both"/>
              <w:rPr>
                <w:rFonts w:ascii="Times New Roman" w:hAnsi="Times New Roman" w:cs="Times New Roman"/>
                <w:sz w:val="24"/>
              </w:rPr>
            </w:pPr>
            <w:r>
              <w:rPr>
                <w:rFonts w:ascii="Times New Roman" w:hAnsi="Times New Roman" w:cs="Times New Roman"/>
                <w:sz w:val="24"/>
              </w:rPr>
              <w:t>15.17</w:t>
            </w:r>
            <w:r>
              <w:rPr>
                <w:rFonts w:ascii="Times New Roman" w:hAnsi="Times New Roman" w:cs="Times New Roman"/>
                <w:sz w:val="24"/>
              </w:rPr>
              <w:tab/>
              <w:t>Протезы стоматологические и сопутствующие изделия</w:t>
            </w:r>
          </w:p>
          <w:p w14:paraId="3F43ACD0" w14:textId="77777777" w:rsidR="00C049E9" w:rsidRDefault="00A319D3">
            <w:pPr>
              <w:jc w:val="both"/>
              <w:rPr>
                <w:rFonts w:ascii="Times New Roman" w:hAnsi="Times New Roman" w:cs="Times New Roman"/>
                <w:sz w:val="24"/>
              </w:rPr>
            </w:pPr>
            <w:r>
              <w:rPr>
                <w:rFonts w:ascii="Times New Roman" w:hAnsi="Times New Roman" w:cs="Times New Roman"/>
                <w:sz w:val="24"/>
              </w:rPr>
              <w:t>15.18</w:t>
            </w:r>
            <w:r>
              <w:rPr>
                <w:rFonts w:ascii="Times New Roman" w:hAnsi="Times New Roman" w:cs="Times New Roman"/>
                <w:sz w:val="24"/>
              </w:rPr>
              <w:tab/>
              <w:t>Рашпили стоматологические</w:t>
            </w:r>
          </w:p>
          <w:p w14:paraId="22497D5C" w14:textId="77777777" w:rsidR="00C049E9" w:rsidRDefault="00A319D3">
            <w:pPr>
              <w:jc w:val="both"/>
              <w:rPr>
                <w:rFonts w:ascii="Times New Roman" w:hAnsi="Times New Roman" w:cs="Times New Roman"/>
                <w:sz w:val="24"/>
              </w:rPr>
            </w:pPr>
            <w:r>
              <w:rPr>
                <w:rFonts w:ascii="Times New Roman" w:hAnsi="Times New Roman" w:cs="Times New Roman"/>
                <w:sz w:val="24"/>
              </w:rPr>
              <w:t>15.19</w:t>
            </w:r>
            <w:r>
              <w:rPr>
                <w:rFonts w:ascii="Times New Roman" w:hAnsi="Times New Roman" w:cs="Times New Roman"/>
                <w:sz w:val="24"/>
              </w:rPr>
              <w:tab/>
              <w:t>Ретракторы стоматологические</w:t>
            </w:r>
          </w:p>
          <w:p w14:paraId="785AE512" w14:textId="77777777" w:rsidR="00C049E9" w:rsidRDefault="00A319D3">
            <w:pPr>
              <w:jc w:val="both"/>
              <w:rPr>
                <w:rFonts w:ascii="Times New Roman" w:hAnsi="Times New Roman" w:cs="Times New Roman"/>
                <w:sz w:val="24"/>
              </w:rPr>
            </w:pPr>
            <w:r>
              <w:rPr>
                <w:rFonts w:ascii="Times New Roman" w:hAnsi="Times New Roman" w:cs="Times New Roman"/>
                <w:sz w:val="24"/>
              </w:rPr>
              <w:t>15.20</w:t>
            </w:r>
            <w:r>
              <w:rPr>
                <w:rFonts w:ascii="Times New Roman" w:hAnsi="Times New Roman" w:cs="Times New Roman"/>
                <w:sz w:val="24"/>
              </w:rPr>
              <w:tab/>
              <w:t>Системы лазерные стоматологические</w:t>
            </w:r>
          </w:p>
          <w:p w14:paraId="5212DBA6" w14:textId="77777777" w:rsidR="00C049E9" w:rsidRDefault="00A319D3">
            <w:pPr>
              <w:jc w:val="both"/>
              <w:rPr>
                <w:rFonts w:ascii="Times New Roman" w:hAnsi="Times New Roman" w:cs="Times New Roman"/>
                <w:sz w:val="24"/>
              </w:rPr>
            </w:pPr>
            <w:r>
              <w:rPr>
                <w:rFonts w:ascii="Times New Roman" w:hAnsi="Times New Roman" w:cs="Times New Roman"/>
                <w:sz w:val="24"/>
              </w:rPr>
              <w:t>15.21</w:t>
            </w:r>
            <w:r>
              <w:rPr>
                <w:rFonts w:ascii="Times New Roman" w:hAnsi="Times New Roman" w:cs="Times New Roman"/>
                <w:sz w:val="24"/>
              </w:rPr>
              <w:tab/>
              <w:t>Системы/консоли подвода коммуникаций</w:t>
            </w:r>
          </w:p>
          <w:p w14:paraId="38814FBD" w14:textId="77777777" w:rsidR="00C049E9" w:rsidRDefault="00A319D3">
            <w:pPr>
              <w:jc w:val="both"/>
              <w:rPr>
                <w:rFonts w:ascii="Times New Roman" w:hAnsi="Times New Roman" w:cs="Times New Roman"/>
                <w:sz w:val="24"/>
              </w:rPr>
            </w:pPr>
            <w:r>
              <w:rPr>
                <w:rFonts w:ascii="Times New Roman" w:hAnsi="Times New Roman" w:cs="Times New Roman"/>
                <w:sz w:val="24"/>
              </w:rPr>
              <w:t>15.22</w:t>
            </w:r>
            <w:r>
              <w:rPr>
                <w:rFonts w:ascii="Times New Roman" w:hAnsi="Times New Roman" w:cs="Times New Roman"/>
                <w:sz w:val="24"/>
              </w:rPr>
              <w:tab/>
              <w:t>Стоматоскопы</w:t>
            </w:r>
          </w:p>
          <w:p w14:paraId="53DCD6BB" w14:textId="77777777" w:rsidR="00C049E9" w:rsidRDefault="00A319D3">
            <w:pPr>
              <w:jc w:val="both"/>
              <w:rPr>
                <w:rFonts w:ascii="Times New Roman" w:hAnsi="Times New Roman" w:cs="Times New Roman"/>
                <w:sz w:val="24"/>
              </w:rPr>
            </w:pPr>
            <w:r>
              <w:rPr>
                <w:rFonts w:ascii="Times New Roman" w:hAnsi="Times New Roman" w:cs="Times New Roman"/>
                <w:sz w:val="24"/>
              </w:rPr>
              <w:t>15.23</w:t>
            </w:r>
            <w:r>
              <w:rPr>
                <w:rFonts w:ascii="Times New Roman" w:hAnsi="Times New Roman" w:cs="Times New Roman"/>
                <w:sz w:val="24"/>
              </w:rPr>
              <w:tab/>
              <w:t>Шины стоматологические</w:t>
            </w:r>
          </w:p>
          <w:p w14:paraId="5A26B24D" w14:textId="77777777" w:rsidR="00C049E9" w:rsidRDefault="00A319D3">
            <w:pPr>
              <w:jc w:val="both"/>
              <w:rPr>
                <w:rFonts w:ascii="Times New Roman" w:hAnsi="Times New Roman" w:cs="Times New Roman"/>
                <w:sz w:val="24"/>
              </w:rPr>
            </w:pPr>
            <w:r>
              <w:rPr>
                <w:rFonts w:ascii="Times New Roman" w:hAnsi="Times New Roman" w:cs="Times New Roman"/>
                <w:sz w:val="24"/>
              </w:rPr>
              <w:t>15.24</w:t>
            </w:r>
            <w:r>
              <w:rPr>
                <w:rFonts w:ascii="Times New Roman" w:hAnsi="Times New Roman" w:cs="Times New Roman"/>
                <w:sz w:val="24"/>
              </w:rPr>
              <w:tab/>
              <w:t>Шприцы стоматологические и сопутствующие изделия</w:t>
            </w:r>
          </w:p>
          <w:p w14:paraId="1993232B" w14:textId="77777777" w:rsidR="00C049E9" w:rsidRDefault="00A319D3">
            <w:pPr>
              <w:jc w:val="both"/>
              <w:rPr>
                <w:rFonts w:ascii="Times New Roman" w:hAnsi="Times New Roman" w:cs="Times New Roman"/>
                <w:sz w:val="24"/>
              </w:rPr>
            </w:pPr>
            <w:r>
              <w:rPr>
                <w:rFonts w:ascii="Times New Roman" w:hAnsi="Times New Roman" w:cs="Times New Roman"/>
                <w:sz w:val="24"/>
              </w:rPr>
              <w:t>15.25</w:t>
            </w:r>
            <w:r>
              <w:rPr>
                <w:rFonts w:ascii="Times New Roman" w:hAnsi="Times New Roman" w:cs="Times New Roman"/>
                <w:sz w:val="24"/>
              </w:rPr>
              <w:tab/>
              <w:t>Щипцы стоматологические</w:t>
            </w:r>
          </w:p>
          <w:p w14:paraId="3CB8F161"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15.26</w:t>
            </w:r>
            <w:r>
              <w:rPr>
                <w:rFonts w:ascii="Times New Roman" w:hAnsi="Times New Roman" w:cs="Times New Roman"/>
                <w:sz w:val="24"/>
              </w:rPr>
              <w:tab/>
              <w:t>Прочие стоматологические медицинские изделия</w:t>
            </w:r>
          </w:p>
        </w:tc>
      </w:tr>
      <w:tr w:rsidR="00C049E9" w14:paraId="2F0109AD" w14:textId="77777777">
        <w:trPr>
          <w:jc w:val="center"/>
        </w:trPr>
        <w:tc>
          <w:tcPr>
            <w:tcW w:w="10201" w:type="dxa"/>
            <w:gridSpan w:val="2"/>
          </w:tcPr>
          <w:p w14:paraId="073C4A74"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lastRenderedPageBreak/>
              <w:t>16</w:t>
            </w:r>
            <w:r>
              <w:rPr>
                <w:rFonts w:ascii="Times New Roman" w:hAnsi="Times New Roman" w:cs="Times New Roman"/>
                <w:sz w:val="24"/>
              </w:rPr>
              <w:tab/>
              <w:t>Урологические медицинские изделия</w:t>
            </w:r>
          </w:p>
        </w:tc>
      </w:tr>
      <w:tr w:rsidR="00C049E9" w14:paraId="41D34A99" w14:textId="77777777">
        <w:trPr>
          <w:jc w:val="center"/>
        </w:trPr>
        <w:tc>
          <w:tcPr>
            <w:tcW w:w="10201" w:type="dxa"/>
            <w:gridSpan w:val="2"/>
          </w:tcPr>
          <w:p w14:paraId="55DCFAE7"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19924D95" w14:textId="77777777" w:rsidR="00C049E9" w:rsidRDefault="00A319D3">
            <w:pPr>
              <w:jc w:val="both"/>
              <w:rPr>
                <w:rFonts w:ascii="Times New Roman" w:hAnsi="Times New Roman" w:cs="Times New Roman"/>
                <w:sz w:val="24"/>
              </w:rPr>
            </w:pPr>
            <w:r>
              <w:rPr>
                <w:rFonts w:ascii="Times New Roman" w:hAnsi="Times New Roman" w:cs="Times New Roman"/>
                <w:sz w:val="24"/>
              </w:rPr>
              <w:t>16.1</w:t>
            </w:r>
            <w:r>
              <w:rPr>
                <w:rFonts w:ascii="Times New Roman" w:hAnsi="Times New Roman" w:cs="Times New Roman"/>
                <w:sz w:val="24"/>
              </w:rPr>
              <w:tab/>
              <w:t>Барьеры уретральные для лечения недержания мочи у женщин</w:t>
            </w:r>
          </w:p>
          <w:p w14:paraId="1CB7028E" w14:textId="77777777" w:rsidR="00C049E9" w:rsidRDefault="00A319D3">
            <w:pPr>
              <w:jc w:val="both"/>
              <w:rPr>
                <w:rFonts w:ascii="Times New Roman" w:hAnsi="Times New Roman" w:cs="Times New Roman"/>
                <w:sz w:val="24"/>
              </w:rPr>
            </w:pPr>
            <w:r>
              <w:rPr>
                <w:rFonts w:ascii="Times New Roman" w:hAnsi="Times New Roman" w:cs="Times New Roman"/>
                <w:sz w:val="24"/>
              </w:rPr>
              <w:t>16.2</w:t>
            </w:r>
            <w:r>
              <w:rPr>
                <w:rFonts w:ascii="Times New Roman" w:hAnsi="Times New Roman" w:cs="Times New Roman"/>
                <w:sz w:val="24"/>
              </w:rPr>
              <w:tab/>
              <w:t>Бужи уретральные</w:t>
            </w:r>
          </w:p>
          <w:p w14:paraId="33E9C89E" w14:textId="77777777" w:rsidR="00C049E9" w:rsidRDefault="00A319D3">
            <w:pPr>
              <w:jc w:val="both"/>
              <w:rPr>
                <w:rFonts w:ascii="Times New Roman" w:hAnsi="Times New Roman" w:cs="Times New Roman"/>
                <w:sz w:val="24"/>
              </w:rPr>
            </w:pPr>
            <w:r>
              <w:rPr>
                <w:rFonts w:ascii="Times New Roman" w:hAnsi="Times New Roman" w:cs="Times New Roman"/>
                <w:sz w:val="24"/>
              </w:rPr>
              <w:t>16.3</w:t>
            </w:r>
            <w:r>
              <w:rPr>
                <w:rFonts w:ascii="Times New Roman" w:hAnsi="Times New Roman" w:cs="Times New Roman"/>
                <w:sz w:val="24"/>
              </w:rPr>
              <w:tab/>
              <w:t>Инструменты для извлечения камней</w:t>
            </w:r>
          </w:p>
          <w:p w14:paraId="2AC236BB" w14:textId="77777777" w:rsidR="00C049E9" w:rsidRDefault="00A319D3">
            <w:pPr>
              <w:jc w:val="both"/>
              <w:rPr>
                <w:rFonts w:ascii="Times New Roman" w:hAnsi="Times New Roman" w:cs="Times New Roman"/>
                <w:sz w:val="24"/>
              </w:rPr>
            </w:pPr>
            <w:r>
              <w:rPr>
                <w:rFonts w:ascii="Times New Roman" w:hAnsi="Times New Roman" w:cs="Times New Roman"/>
                <w:sz w:val="24"/>
              </w:rPr>
              <w:t>16.4</w:t>
            </w:r>
            <w:r>
              <w:rPr>
                <w:rFonts w:ascii="Times New Roman" w:hAnsi="Times New Roman" w:cs="Times New Roman"/>
                <w:sz w:val="24"/>
              </w:rPr>
              <w:tab/>
              <w:t>Катетеры урологические и сопутствующие изделия</w:t>
            </w:r>
          </w:p>
          <w:p w14:paraId="77BA7BE5" w14:textId="77777777" w:rsidR="00C049E9" w:rsidRDefault="00A319D3">
            <w:pPr>
              <w:jc w:val="both"/>
              <w:rPr>
                <w:rFonts w:ascii="Times New Roman" w:hAnsi="Times New Roman" w:cs="Times New Roman"/>
                <w:sz w:val="24"/>
              </w:rPr>
            </w:pPr>
            <w:r>
              <w:rPr>
                <w:rFonts w:ascii="Times New Roman" w:hAnsi="Times New Roman" w:cs="Times New Roman"/>
                <w:sz w:val="24"/>
              </w:rPr>
              <w:t>16.5</w:t>
            </w:r>
            <w:r>
              <w:rPr>
                <w:rFonts w:ascii="Times New Roman" w:hAnsi="Times New Roman" w:cs="Times New Roman"/>
                <w:sz w:val="24"/>
              </w:rPr>
              <w:tab/>
              <w:t xml:space="preserve">Наборы хирургические </w:t>
            </w:r>
            <w:proofErr w:type="spellStart"/>
            <w:r>
              <w:rPr>
                <w:rFonts w:ascii="Times New Roman" w:hAnsi="Times New Roman" w:cs="Times New Roman"/>
                <w:sz w:val="24"/>
              </w:rPr>
              <w:t>нефроскопические</w:t>
            </w:r>
            <w:proofErr w:type="spellEnd"/>
          </w:p>
          <w:p w14:paraId="483009D6" w14:textId="77777777" w:rsidR="00C049E9" w:rsidRDefault="00A319D3">
            <w:pPr>
              <w:jc w:val="both"/>
              <w:rPr>
                <w:rFonts w:ascii="Times New Roman" w:hAnsi="Times New Roman" w:cs="Times New Roman"/>
                <w:sz w:val="24"/>
              </w:rPr>
            </w:pPr>
            <w:r>
              <w:rPr>
                <w:rFonts w:ascii="Times New Roman" w:hAnsi="Times New Roman" w:cs="Times New Roman"/>
                <w:sz w:val="24"/>
              </w:rPr>
              <w:t>16.6</w:t>
            </w:r>
            <w:r>
              <w:rPr>
                <w:rFonts w:ascii="Times New Roman" w:hAnsi="Times New Roman" w:cs="Times New Roman"/>
                <w:sz w:val="24"/>
              </w:rPr>
              <w:tab/>
              <w:t>Наборы хирургические урологические</w:t>
            </w:r>
          </w:p>
          <w:p w14:paraId="75F62424" w14:textId="77777777" w:rsidR="00C049E9" w:rsidRDefault="00A319D3">
            <w:pPr>
              <w:jc w:val="both"/>
              <w:rPr>
                <w:rFonts w:ascii="Times New Roman" w:hAnsi="Times New Roman" w:cs="Times New Roman"/>
                <w:sz w:val="24"/>
              </w:rPr>
            </w:pPr>
            <w:r>
              <w:rPr>
                <w:rFonts w:ascii="Times New Roman" w:hAnsi="Times New Roman" w:cs="Times New Roman"/>
                <w:sz w:val="24"/>
              </w:rPr>
              <w:t>16.7</w:t>
            </w:r>
            <w:r>
              <w:rPr>
                <w:rFonts w:ascii="Times New Roman" w:hAnsi="Times New Roman" w:cs="Times New Roman"/>
                <w:sz w:val="24"/>
              </w:rPr>
              <w:tab/>
              <w:t>Операционные столы урологические</w:t>
            </w:r>
          </w:p>
          <w:p w14:paraId="7ED56B44" w14:textId="77777777" w:rsidR="00C049E9" w:rsidRDefault="00A319D3">
            <w:pPr>
              <w:jc w:val="both"/>
              <w:rPr>
                <w:rFonts w:ascii="Times New Roman" w:hAnsi="Times New Roman" w:cs="Times New Roman"/>
                <w:sz w:val="24"/>
              </w:rPr>
            </w:pPr>
            <w:r>
              <w:rPr>
                <w:rFonts w:ascii="Times New Roman" w:hAnsi="Times New Roman" w:cs="Times New Roman"/>
                <w:sz w:val="24"/>
              </w:rPr>
              <w:t>16.8</w:t>
            </w:r>
            <w:r>
              <w:rPr>
                <w:rFonts w:ascii="Times New Roman" w:hAnsi="Times New Roman" w:cs="Times New Roman"/>
                <w:sz w:val="24"/>
              </w:rPr>
              <w:tab/>
              <w:t>Презервативы мужские</w:t>
            </w:r>
          </w:p>
          <w:p w14:paraId="5C810903" w14:textId="77777777" w:rsidR="00C049E9" w:rsidRDefault="00A319D3">
            <w:pPr>
              <w:jc w:val="both"/>
              <w:rPr>
                <w:rFonts w:ascii="Times New Roman" w:hAnsi="Times New Roman" w:cs="Times New Roman"/>
                <w:sz w:val="24"/>
              </w:rPr>
            </w:pPr>
            <w:r>
              <w:rPr>
                <w:rFonts w:ascii="Times New Roman" w:hAnsi="Times New Roman" w:cs="Times New Roman"/>
                <w:sz w:val="24"/>
              </w:rPr>
              <w:t>16.9</w:t>
            </w:r>
            <w:r>
              <w:rPr>
                <w:rFonts w:ascii="Times New Roman" w:hAnsi="Times New Roman" w:cs="Times New Roman"/>
                <w:sz w:val="24"/>
              </w:rPr>
              <w:tab/>
              <w:t>Протезы пениса</w:t>
            </w:r>
          </w:p>
          <w:p w14:paraId="5D4394ED" w14:textId="77777777" w:rsidR="00C049E9" w:rsidRDefault="00A319D3">
            <w:pPr>
              <w:jc w:val="both"/>
              <w:rPr>
                <w:rFonts w:ascii="Times New Roman" w:hAnsi="Times New Roman" w:cs="Times New Roman"/>
                <w:sz w:val="24"/>
              </w:rPr>
            </w:pPr>
            <w:r>
              <w:rPr>
                <w:rFonts w:ascii="Times New Roman" w:hAnsi="Times New Roman" w:cs="Times New Roman"/>
                <w:sz w:val="24"/>
              </w:rPr>
              <w:t>16.10</w:t>
            </w:r>
            <w:r>
              <w:rPr>
                <w:rFonts w:ascii="Times New Roman" w:hAnsi="Times New Roman" w:cs="Times New Roman"/>
                <w:sz w:val="24"/>
              </w:rPr>
              <w:tab/>
              <w:t>Системы гемодиализа и сопутствующие изделия</w:t>
            </w:r>
          </w:p>
          <w:p w14:paraId="04B523F7" w14:textId="77777777" w:rsidR="00C049E9" w:rsidRDefault="00A319D3">
            <w:pPr>
              <w:jc w:val="both"/>
              <w:rPr>
                <w:rFonts w:ascii="Times New Roman" w:hAnsi="Times New Roman" w:cs="Times New Roman"/>
                <w:sz w:val="24"/>
              </w:rPr>
            </w:pPr>
            <w:r>
              <w:rPr>
                <w:rFonts w:ascii="Times New Roman" w:hAnsi="Times New Roman" w:cs="Times New Roman"/>
                <w:sz w:val="24"/>
              </w:rPr>
              <w:t>16.11</w:t>
            </w:r>
            <w:r>
              <w:rPr>
                <w:rFonts w:ascii="Times New Roman" w:hAnsi="Times New Roman" w:cs="Times New Roman"/>
                <w:sz w:val="24"/>
              </w:rPr>
              <w:tab/>
              <w:t>Системы литотрипсии и сопутствующие изделия</w:t>
            </w:r>
          </w:p>
          <w:p w14:paraId="3431625E" w14:textId="77777777" w:rsidR="00C049E9" w:rsidRDefault="00A319D3">
            <w:pPr>
              <w:jc w:val="both"/>
              <w:rPr>
                <w:rFonts w:ascii="Times New Roman" w:hAnsi="Times New Roman" w:cs="Times New Roman"/>
                <w:sz w:val="24"/>
              </w:rPr>
            </w:pPr>
            <w:r>
              <w:rPr>
                <w:rFonts w:ascii="Times New Roman" w:hAnsi="Times New Roman" w:cs="Times New Roman"/>
                <w:sz w:val="24"/>
              </w:rPr>
              <w:t>16.12</w:t>
            </w:r>
            <w:r>
              <w:rPr>
                <w:rFonts w:ascii="Times New Roman" w:hAnsi="Times New Roman" w:cs="Times New Roman"/>
                <w:sz w:val="24"/>
              </w:rPr>
              <w:tab/>
            </w:r>
            <w:proofErr w:type="spellStart"/>
            <w:r>
              <w:rPr>
                <w:rFonts w:ascii="Times New Roman" w:hAnsi="Times New Roman" w:cs="Times New Roman"/>
                <w:sz w:val="24"/>
              </w:rPr>
              <w:t>Стенты</w:t>
            </w:r>
            <w:proofErr w:type="spellEnd"/>
            <w:r>
              <w:rPr>
                <w:rFonts w:ascii="Times New Roman" w:hAnsi="Times New Roman" w:cs="Times New Roman"/>
                <w:sz w:val="24"/>
              </w:rPr>
              <w:t xml:space="preserve"> урологические</w:t>
            </w:r>
          </w:p>
          <w:p w14:paraId="65978D5B" w14:textId="77777777" w:rsidR="00C049E9" w:rsidRDefault="00A319D3">
            <w:pPr>
              <w:jc w:val="both"/>
              <w:rPr>
                <w:rFonts w:ascii="Times New Roman" w:hAnsi="Times New Roman" w:cs="Times New Roman"/>
                <w:sz w:val="24"/>
              </w:rPr>
            </w:pPr>
            <w:r>
              <w:rPr>
                <w:rFonts w:ascii="Times New Roman" w:hAnsi="Times New Roman" w:cs="Times New Roman"/>
                <w:sz w:val="24"/>
              </w:rPr>
              <w:t>16.13</w:t>
            </w:r>
            <w:r>
              <w:rPr>
                <w:rFonts w:ascii="Times New Roman" w:hAnsi="Times New Roman" w:cs="Times New Roman"/>
                <w:sz w:val="24"/>
              </w:rPr>
              <w:tab/>
              <w:t>Эндоскопы урологические</w:t>
            </w:r>
          </w:p>
          <w:p w14:paraId="0216DAC4"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16.14</w:t>
            </w:r>
            <w:r>
              <w:rPr>
                <w:rFonts w:ascii="Times New Roman" w:hAnsi="Times New Roman" w:cs="Times New Roman"/>
                <w:sz w:val="24"/>
              </w:rPr>
              <w:tab/>
              <w:t>Прочие урологические медицинские изделия</w:t>
            </w:r>
          </w:p>
        </w:tc>
      </w:tr>
      <w:tr w:rsidR="00C049E9" w14:paraId="29F6B3DC" w14:textId="77777777">
        <w:trPr>
          <w:jc w:val="center"/>
        </w:trPr>
        <w:tc>
          <w:tcPr>
            <w:tcW w:w="10201" w:type="dxa"/>
            <w:gridSpan w:val="2"/>
          </w:tcPr>
          <w:p w14:paraId="61E1AEAB" w14:textId="77777777" w:rsidR="00C049E9" w:rsidRDefault="00A319D3">
            <w:pPr>
              <w:jc w:val="both"/>
              <w:rPr>
                <w:rFonts w:ascii="Times New Roman" w:hAnsi="Times New Roman" w:cs="Times New Roman"/>
                <w:sz w:val="24"/>
              </w:rPr>
            </w:pPr>
            <w:r>
              <w:rPr>
                <w:rFonts w:ascii="Times New Roman" w:hAnsi="Times New Roman" w:cs="Times New Roman"/>
                <w:sz w:val="24"/>
              </w:rPr>
              <w:t>17</w:t>
            </w:r>
            <w:r>
              <w:rPr>
                <w:rFonts w:ascii="Times New Roman" w:hAnsi="Times New Roman" w:cs="Times New Roman"/>
                <w:sz w:val="24"/>
              </w:rPr>
              <w:tab/>
              <w:t>Физиотерапевтические медицинские изделия</w:t>
            </w:r>
          </w:p>
        </w:tc>
      </w:tr>
      <w:tr w:rsidR="00C049E9" w14:paraId="35D898AB" w14:textId="77777777">
        <w:trPr>
          <w:jc w:val="center"/>
        </w:trPr>
        <w:tc>
          <w:tcPr>
            <w:tcW w:w="10201" w:type="dxa"/>
            <w:gridSpan w:val="2"/>
          </w:tcPr>
          <w:p w14:paraId="785EBB50"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6544D556" w14:textId="77777777" w:rsidR="00C049E9" w:rsidRDefault="00A319D3">
            <w:pPr>
              <w:jc w:val="both"/>
              <w:rPr>
                <w:rFonts w:ascii="Times New Roman" w:hAnsi="Times New Roman" w:cs="Times New Roman"/>
                <w:sz w:val="24"/>
              </w:rPr>
            </w:pPr>
            <w:r>
              <w:rPr>
                <w:rFonts w:ascii="Times New Roman" w:hAnsi="Times New Roman" w:cs="Times New Roman"/>
                <w:sz w:val="24"/>
              </w:rPr>
              <w:t>17.1</w:t>
            </w:r>
            <w:r>
              <w:rPr>
                <w:rFonts w:ascii="Times New Roman" w:hAnsi="Times New Roman" w:cs="Times New Roman"/>
                <w:sz w:val="24"/>
              </w:rPr>
              <w:tab/>
              <w:t>Ванны терапевтические</w:t>
            </w:r>
          </w:p>
          <w:p w14:paraId="1CB92607" w14:textId="77777777" w:rsidR="00C049E9" w:rsidRDefault="00A319D3">
            <w:pPr>
              <w:jc w:val="both"/>
              <w:rPr>
                <w:rFonts w:ascii="Times New Roman" w:hAnsi="Times New Roman" w:cs="Times New Roman"/>
                <w:sz w:val="24"/>
              </w:rPr>
            </w:pPr>
            <w:r>
              <w:rPr>
                <w:rFonts w:ascii="Times New Roman" w:hAnsi="Times New Roman" w:cs="Times New Roman"/>
                <w:sz w:val="24"/>
              </w:rPr>
              <w:t>17.2</w:t>
            </w:r>
            <w:r>
              <w:rPr>
                <w:rFonts w:ascii="Times New Roman" w:hAnsi="Times New Roman" w:cs="Times New Roman"/>
                <w:sz w:val="24"/>
              </w:rPr>
              <w:tab/>
              <w:t>Массажеры и сопутствующие изделия</w:t>
            </w:r>
          </w:p>
          <w:p w14:paraId="05F48F99" w14:textId="77777777" w:rsidR="00C049E9" w:rsidRDefault="00A319D3">
            <w:pPr>
              <w:jc w:val="both"/>
              <w:rPr>
                <w:rFonts w:ascii="Times New Roman" w:hAnsi="Times New Roman" w:cs="Times New Roman"/>
                <w:sz w:val="24"/>
              </w:rPr>
            </w:pPr>
            <w:r>
              <w:rPr>
                <w:rFonts w:ascii="Times New Roman" w:hAnsi="Times New Roman" w:cs="Times New Roman"/>
                <w:sz w:val="24"/>
              </w:rPr>
              <w:t>17.3</w:t>
            </w:r>
            <w:r>
              <w:rPr>
                <w:rFonts w:ascii="Times New Roman" w:hAnsi="Times New Roman" w:cs="Times New Roman"/>
                <w:sz w:val="24"/>
              </w:rPr>
              <w:tab/>
              <w:t>Пакеты холодовой/термической терапии и сопутствующие изделия</w:t>
            </w:r>
          </w:p>
          <w:p w14:paraId="123584C7" w14:textId="77777777" w:rsidR="00C049E9" w:rsidRDefault="00A319D3">
            <w:pPr>
              <w:jc w:val="both"/>
              <w:rPr>
                <w:rFonts w:ascii="Times New Roman" w:hAnsi="Times New Roman" w:cs="Times New Roman"/>
                <w:sz w:val="24"/>
              </w:rPr>
            </w:pPr>
            <w:r>
              <w:rPr>
                <w:rFonts w:ascii="Times New Roman" w:hAnsi="Times New Roman" w:cs="Times New Roman"/>
                <w:sz w:val="24"/>
              </w:rPr>
              <w:t>17.4</w:t>
            </w:r>
            <w:r>
              <w:rPr>
                <w:rFonts w:ascii="Times New Roman" w:hAnsi="Times New Roman" w:cs="Times New Roman"/>
                <w:sz w:val="24"/>
              </w:rPr>
              <w:tab/>
              <w:t>Системы диатермической терапии и сопутствующие изделия</w:t>
            </w:r>
          </w:p>
          <w:p w14:paraId="2A336F81" w14:textId="77777777" w:rsidR="00C049E9" w:rsidRDefault="00A319D3">
            <w:pPr>
              <w:jc w:val="both"/>
              <w:rPr>
                <w:rFonts w:ascii="Times New Roman" w:hAnsi="Times New Roman" w:cs="Times New Roman"/>
                <w:sz w:val="24"/>
              </w:rPr>
            </w:pPr>
            <w:r>
              <w:rPr>
                <w:rFonts w:ascii="Times New Roman" w:hAnsi="Times New Roman" w:cs="Times New Roman"/>
                <w:sz w:val="24"/>
              </w:rPr>
              <w:t>17.5</w:t>
            </w:r>
            <w:r>
              <w:rPr>
                <w:rFonts w:ascii="Times New Roman" w:hAnsi="Times New Roman" w:cs="Times New Roman"/>
                <w:sz w:val="24"/>
              </w:rPr>
              <w:tab/>
              <w:t>Столы для физиотерапии</w:t>
            </w:r>
          </w:p>
          <w:p w14:paraId="12497DF6" w14:textId="77777777" w:rsidR="00C049E9" w:rsidRDefault="00A319D3">
            <w:pPr>
              <w:jc w:val="both"/>
              <w:rPr>
                <w:rFonts w:ascii="Times New Roman" w:hAnsi="Times New Roman" w:cs="Times New Roman"/>
                <w:sz w:val="24"/>
              </w:rPr>
            </w:pPr>
            <w:r>
              <w:rPr>
                <w:rFonts w:ascii="Times New Roman" w:hAnsi="Times New Roman" w:cs="Times New Roman"/>
                <w:sz w:val="24"/>
              </w:rPr>
              <w:t>17.6</w:t>
            </w:r>
            <w:r>
              <w:rPr>
                <w:rFonts w:ascii="Times New Roman" w:hAnsi="Times New Roman" w:cs="Times New Roman"/>
                <w:sz w:val="24"/>
              </w:rPr>
              <w:tab/>
              <w:t>Тренажеры реабилитационные</w:t>
            </w:r>
          </w:p>
          <w:p w14:paraId="2871EE88"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17.7</w:t>
            </w:r>
            <w:r>
              <w:rPr>
                <w:rFonts w:ascii="Times New Roman" w:hAnsi="Times New Roman" w:cs="Times New Roman"/>
                <w:sz w:val="24"/>
              </w:rPr>
              <w:tab/>
              <w:t>Прочие физиотерапевтические медицинские изделия</w:t>
            </w:r>
          </w:p>
        </w:tc>
      </w:tr>
      <w:tr w:rsidR="00C049E9" w14:paraId="469C8E33" w14:textId="77777777">
        <w:trPr>
          <w:jc w:val="center"/>
        </w:trPr>
        <w:tc>
          <w:tcPr>
            <w:tcW w:w="10201" w:type="dxa"/>
            <w:gridSpan w:val="2"/>
          </w:tcPr>
          <w:p w14:paraId="5165B9FA"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18</w:t>
            </w:r>
            <w:r>
              <w:rPr>
                <w:rFonts w:ascii="Times New Roman" w:hAnsi="Times New Roman" w:cs="Times New Roman"/>
                <w:sz w:val="24"/>
              </w:rPr>
              <w:tab/>
              <w:t>Хирургические инструменты/системы и сопутствующие медицинские изделия</w:t>
            </w:r>
          </w:p>
        </w:tc>
      </w:tr>
      <w:tr w:rsidR="00C049E9" w14:paraId="160EDDF2" w14:textId="77777777">
        <w:trPr>
          <w:jc w:val="center"/>
        </w:trPr>
        <w:tc>
          <w:tcPr>
            <w:tcW w:w="10201" w:type="dxa"/>
            <w:gridSpan w:val="2"/>
          </w:tcPr>
          <w:p w14:paraId="7F082752"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76D96B19" w14:textId="77777777" w:rsidR="00C049E9" w:rsidRDefault="00A319D3">
            <w:pPr>
              <w:jc w:val="both"/>
              <w:rPr>
                <w:rFonts w:ascii="Times New Roman" w:hAnsi="Times New Roman" w:cs="Times New Roman"/>
                <w:sz w:val="24"/>
              </w:rPr>
            </w:pPr>
            <w:r>
              <w:rPr>
                <w:rFonts w:ascii="Times New Roman" w:hAnsi="Times New Roman" w:cs="Times New Roman"/>
                <w:sz w:val="24"/>
              </w:rPr>
              <w:t>18.1</w:t>
            </w:r>
            <w:r>
              <w:rPr>
                <w:rFonts w:ascii="Times New Roman" w:hAnsi="Times New Roman" w:cs="Times New Roman"/>
                <w:sz w:val="24"/>
              </w:rPr>
              <w:tab/>
              <w:t xml:space="preserve">Аппликаторы </w:t>
            </w:r>
            <w:proofErr w:type="spellStart"/>
            <w:r>
              <w:rPr>
                <w:rFonts w:ascii="Times New Roman" w:hAnsi="Times New Roman" w:cs="Times New Roman"/>
                <w:sz w:val="24"/>
              </w:rPr>
              <w:t>адгезивов</w:t>
            </w:r>
            <w:proofErr w:type="spellEnd"/>
            <w:r>
              <w:rPr>
                <w:rFonts w:ascii="Times New Roman" w:hAnsi="Times New Roman" w:cs="Times New Roman"/>
                <w:sz w:val="24"/>
              </w:rPr>
              <w:t>/клеев хирургические</w:t>
            </w:r>
          </w:p>
          <w:p w14:paraId="0DEE9718" w14:textId="77777777" w:rsidR="00C049E9" w:rsidRDefault="00A319D3">
            <w:pPr>
              <w:jc w:val="both"/>
              <w:rPr>
                <w:rFonts w:ascii="Times New Roman" w:hAnsi="Times New Roman" w:cs="Times New Roman"/>
                <w:sz w:val="24"/>
              </w:rPr>
            </w:pPr>
            <w:r>
              <w:rPr>
                <w:rFonts w:ascii="Times New Roman" w:hAnsi="Times New Roman" w:cs="Times New Roman"/>
                <w:sz w:val="24"/>
              </w:rPr>
              <w:t>18.2</w:t>
            </w:r>
            <w:r>
              <w:rPr>
                <w:rFonts w:ascii="Times New Roman" w:hAnsi="Times New Roman" w:cs="Times New Roman"/>
                <w:sz w:val="24"/>
              </w:rPr>
              <w:tab/>
              <w:t>Аппликаторы клипс/зажимов и сопутствующие изделия</w:t>
            </w:r>
          </w:p>
          <w:p w14:paraId="152734AF" w14:textId="77777777" w:rsidR="00C049E9" w:rsidRDefault="00A319D3">
            <w:pPr>
              <w:jc w:val="both"/>
              <w:rPr>
                <w:rFonts w:ascii="Times New Roman" w:hAnsi="Times New Roman" w:cs="Times New Roman"/>
                <w:sz w:val="24"/>
              </w:rPr>
            </w:pPr>
            <w:r>
              <w:rPr>
                <w:rFonts w:ascii="Times New Roman" w:hAnsi="Times New Roman" w:cs="Times New Roman"/>
                <w:sz w:val="24"/>
              </w:rPr>
              <w:t>18.3</w:t>
            </w:r>
            <w:r>
              <w:rPr>
                <w:rFonts w:ascii="Times New Roman" w:hAnsi="Times New Roman" w:cs="Times New Roman"/>
                <w:sz w:val="24"/>
              </w:rPr>
              <w:tab/>
            </w:r>
            <w:proofErr w:type="spellStart"/>
            <w:r>
              <w:rPr>
                <w:rFonts w:ascii="Times New Roman" w:hAnsi="Times New Roman" w:cs="Times New Roman"/>
                <w:sz w:val="24"/>
              </w:rPr>
              <w:t>Аппроксиматоры</w:t>
            </w:r>
            <w:proofErr w:type="spellEnd"/>
          </w:p>
          <w:p w14:paraId="1C1CE38F" w14:textId="77777777" w:rsidR="00C049E9" w:rsidRDefault="00A319D3">
            <w:pPr>
              <w:jc w:val="both"/>
              <w:rPr>
                <w:rFonts w:ascii="Times New Roman" w:hAnsi="Times New Roman" w:cs="Times New Roman"/>
                <w:sz w:val="24"/>
              </w:rPr>
            </w:pPr>
            <w:r>
              <w:rPr>
                <w:rFonts w:ascii="Times New Roman" w:hAnsi="Times New Roman" w:cs="Times New Roman"/>
                <w:sz w:val="24"/>
              </w:rPr>
              <w:t>18.4</w:t>
            </w:r>
            <w:r>
              <w:rPr>
                <w:rFonts w:ascii="Times New Roman" w:hAnsi="Times New Roman" w:cs="Times New Roman"/>
                <w:sz w:val="24"/>
              </w:rPr>
              <w:tab/>
              <w:t>Бужи</w:t>
            </w:r>
          </w:p>
          <w:p w14:paraId="1B52B174" w14:textId="77777777" w:rsidR="00C049E9" w:rsidRDefault="00A319D3">
            <w:pPr>
              <w:jc w:val="both"/>
              <w:rPr>
                <w:rFonts w:ascii="Times New Roman" w:hAnsi="Times New Roman" w:cs="Times New Roman"/>
                <w:sz w:val="24"/>
              </w:rPr>
            </w:pPr>
            <w:r>
              <w:rPr>
                <w:rFonts w:ascii="Times New Roman" w:hAnsi="Times New Roman" w:cs="Times New Roman"/>
                <w:sz w:val="24"/>
              </w:rPr>
              <w:t>18.5</w:t>
            </w:r>
            <w:r>
              <w:rPr>
                <w:rFonts w:ascii="Times New Roman" w:hAnsi="Times New Roman" w:cs="Times New Roman"/>
                <w:sz w:val="24"/>
              </w:rPr>
              <w:tab/>
              <w:t>Буры медицинские и сопутствующие изделия</w:t>
            </w:r>
          </w:p>
          <w:p w14:paraId="4E6E7413" w14:textId="77777777" w:rsidR="00C049E9" w:rsidRDefault="00A319D3">
            <w:pPr>
              <w:jc w:val="both"/>
              <w:rPr>
                <w:rFonts w:ascii="Times New Roman" w:hAnsi="Times New Roman" w:cs="Times New Roman"/>
                <w:sz w:val="24"/>
              </w:rPr>
            </w:pPr>
            <w:r>
              <w:rPr>
                <w:rFonts w:ascii="Times New Roman" w:hAnsi="Times New Roman" w:cs="Times New Roman"/>
                <w:sz w:val="24"/>
              </w:rPr>
              <w:lastRenderedPageBreak/>
              <w:t>18.6</w:t>
            </w:r>
            <w:r>
              <w:rPr>
                <w:rFonts w:ascii="Times New Roman" w:hAnsi="Times New Roman" w:cs="Times New Roman"/>
                <w:sz w:val="24"/>
              </w:rPr>
              <w:tab/>
              <w:t>Видеокамеры хирургические и сопутствующие изделия</w:t>
            </w:r>
          </w:p>
          <w:p w14:paraId="7E67DAEF" w14:textId="77777777" w:rsidR="00C049E9" w:rsidRDefault="00A319D3">
            <w:pPr>
              <w:jc w:val="both"/>
              <w:rPr>
                <w:rFonts w:ascii="Times New Roman" w:hAnsi="Times New Roman" w:cs="Times New Roman"/>
                <w:sz w:val="24"/>
              </w:rPr>
            </w:pPr>
            <w:r>
              <w:rPr>
                <w:rFonts w:ascii="Times New Roman" w:hAnsi="Times New Roman" w:cs="Times New Roman"/>
                <w:sz w:val="24"/>
              </w:rPr>
              <w:t>18.7</w:t>
            </w:r>
            <w:r>
              <w:rPr>
                <w:rFonts w:ascii="Times New Roman" w:hAnsi="Times New Roman" w:cs="Times New Roman"/>
                <w:sz w:val="24"/>
              </w:rPr>
              <w:tab/>
              <w:t>Винты для остеосинтеза</w:t>
            </w:r>
          </w:p>
          <w:p w14:paraId="71470173" w14:textId="77777777" w:rsidR="00C049E9" w:rsidRDefault="00A319D3">
            <w:pPr>
              <w:jc w:val="both"/>
              <w:rPr>
                <w:rFonts w:ascii="Times New Roman" w:hAnsi="Times New Roman" w:cs="Times New Roman"/>
                <w:sz w:val="24"/>
              </w:rPr>
            </w:pPr>
            <w:r>
              <w:rPr>
                <w:rFonts w:ascii="Times New Roman" w:hAnsi="Times New Roman" w:cs="Times New Roman"/>
                <w:sz w:val="24"/>
              </w:rPr>
              <w:t>18.8</w:t>
            </w:r>
            <w:r>
              <w:rPr>
                <w:rFonts w:ascii="Times New Roman" w:hAnsi="Times New Roman" w:cs="Times New Roman"/>
                <w:sz w:val="24"/>
              </w:rPr>
              <w:tab/>
            </w:r>
            <w:proofErr w:type="spellStart"/>
            <w:r>
              <w:rPr>
                <w:rFonts w:ascii="Times New Roman" w:hAnsi="Times New Roman" w:cs="Times New Roman"/>
                <w:sz w:val="24"/>
              </w:rPr>
              <w:t>Выкусыватели</w:t>
            </w:r>
            <w:proofErr w:type="spellEnd"/>
            <w:r>
              <w:rPr>
                <w:rFonts w:ascii="Times New Roman" w:hAnsi="Times New Roman" w:cs="Times New Roman"/>
                <w:sz w:val="24"/>
              </w:rPr>
              <w:t xml:space="preserve"> хирургические</w:t>
            </w:r>
          </w:p>
          <w:p w14:paraId="4C0F9815" w14:textId="77777777" w:rsidR="00C049E9" w:rsidRDefault="00A319D3">
            <w:pPr>
              <w:jc w:val="both"/>
              <w:rPr>
                <w:rFonts w:ascii="Times New Roman" w:hAnsi="Times New Roman" w:cs="Times New Roman"/>
                <w:sz w:val="24"/>
              </w:rPr>
            </w:pPr>
            <w:r>
              <w:rPr>
                <w:rFonts w:ascii="Times New Roman" w:hAnsi="Times New Roman" w:cs="Times New Roman"/>
                <w:sz w:val="24"/>
              </w:rPr>
              <w:t>18.9</w:t>
            </w:r>
            <w:r>
              <w:rPr>
                <w:rFonts w:ascii="Times New Roman" w:hAnsi="Times New Roman" w:cs="Times New Roman"/>
                <w:sz w:val="24"/>
              </w:rPr>
              <w:tab/>
              <w:t>Гвозди для остеосинтеза</w:t>
            </w:r>
          </w:p>
          <w:p w14:paraId="0D4A287C" w14:textId="77777777" w:rsidR="00C049E9" w:rsidRDefault="00A319D3">
            <w:pPr>
              <w:jc w:val="both"/>
              <w:rPr>
                <w:rFonts w:ascii="Times New Roman" w:hAnsi="Times New Roman" w:cs="Times New Roman"/>
                <w:sz w:val="24"/>
              </w:rPr>
            </w:pPr>
            <w:r>
              <w:rPr>
                <w:rFonts w:ascii="Times New Roman" w:hAnsi="Times New Roman" w:cs="Times New Roman"/>
                <w:sz w:val="24"/>
              </w:rPr>
              <w:t>18.10</w:t>
            </w:r>
            <w:r>
              <w:rPr>
                <w:rFonts w:ascii="Times New Roman" w:hAnsi="Times New Roman" w:cs="Times New Roman"/>
                <w:sz w:val="24"/>
              </w:rPr>
              <w:tab/>
              <w:t>Губки хирургические</w:t>
            </w:r>
          </w:p>
          <w:p w14:paraId="70FFE221" w14:textId="77777777" w:rsidR="00C049E9" w:rsidRDefault="00A319D3">
            <w:pPr>
              <w:jc w:val="both"/>
              <w:rPr>
                <w:rFonts w:ascii="Times New Roman" w:hAnsi="Times New Roman" w:cs="Times New Roman"/>
                <w:sz w:val="24"/>
              </w:rPr>
            </w:pPr>
            <w:r>
              <w:rPr>
                <w:rFonts w:ascii="Times New Roman" w:hAnsi="Times New Roman" w:cs="Times New Roman"/>
                <w:sz w:val="24"/>
              </w:rPr>
              <w:t>18.11</w:t>
            </w:r>
            <w:r>
              <w:rPr>
                <w:rFonts w:ascii="Times New Roman" w:hAnsi="Times New Roman" w:cs="Times New Roman"/>
                <w:sz w:val="24"/>
              </w:rPr>
              <w:tab/>
              <w:t>Депрессоры</w:t>
            </w:r>
          </w:p>
          <w:p w14:paraId="2392F7F6" w14:textId="77777777" w:rsidR="00C049E9" w:rsidRDefault="00A319D3">
            <w:pPr>
              <w:jc w:val="both"/>
              <w:rPr>
                <w:rFonts w:ascii="Times New Roman" w:hAnsi="Times New Roman" w:cs="Times New Roman"/>
                <w:sz w:val="24"/>
              </w:rPr>
            </w:pPr>
            <w:r>
              <w:rPr>
                <w:rFonts w:ascii="Times New Roman" w:hAnsi="Times New Roman" w:cs="Times New Roman"/>
                <w:sz w:val="24"/>
              </w:rPr>
              <w:t>18.12</w:t>
            </w:r>
            <w:r>
              <w:rPr>
                <w:rFonts w:ascii="Times New Roman" w:hAnsi="Times New Roman" w:cs="Times New Roman"/>
                <w:sz w:val="24"/>
              </w:rPr>
              <w:tab/>
            </w:r>
            <w:proofErr w:type="spellStart"/>
            <w:r>
              <w:rPr>
                <w:rFonts w:ascii="Times New Roman" w:hAnsi="Times New Roman" w:cs="Times New Roman"/>
                <w:sz w:val="24"/>
              </w:rPr>
              <w:t>Дерматомы</w:t>
            </w:r>
            <w:proofErr w:type="spellEnd"/>
            <w:r>
              <w:rPr>
                <w:rFonts w:ascii="Times New Roman" w:hAnsi="Times New Roman" w:cs="Times New Roman"/>
                <w:sz w:val="24"/>
              </w:rPr>
              <w:t xml:space="preserve"> и сопутствующие изделия</w:t>
            </w:r>
          </w:p>
          <w:p w14:paraId="583F6877" w14:textId="77777777" w:rsidR="00C049E9" w:rsidRDefault="00A319D3">
            <w:pPr>
              <w:jc w:val="both"/>
              <w:rPr>
                <w:rFonts w:ascii="Times New Roman" w:hAnsi="Times New Roman" w:cs="Times New Roman"/>
                <w:sz w:val="24"/>
              </w:rPr>
            </w:pPr>
            <w:r>
              <w:rPr>
                <w:rFonts w:ascii="Times New Roman" w:hAnsi="Times New Roman" w:cs="Times New Roman"/>
                <w:sz w:val="24"/>
              </w:rPr>
              <w:t>18.13</w:t>
            </w:r>
            <w:r>
              <w:rPr>
                <w:rFonts w:ascii="Times New Roman" w:hAnsi="Times New Roman" w:cs="Times New Roman"/>
                <w:sz w:val="24"/>
              </w:rPr>
              <w:tab/>
              <w:t>Диссекторы</w:t>
            </w:r>
          </w:p>
          <w:p w14:paraId="13977DBE" w14:textId="77777777" w:rsidR="00C049E9" w:rsidRDefault="00A319D3">
            <w:pPr>
              <w:jc w:val="both"/>
              <w:rPr>
                <w:rFonts w:ascii="Times New Roman" w:hAnsi="Times New Roman" w:cs="Times New Roman"/>
                <w:sz w:val="24"/>
              </w:rPr>
            </w:pPr>
            <w:r>
              <w:rPr>
                <w:rFonts w:ascii="Times New Roman" w:hAnsi="Times New Roman" w:cs="Times New Roman"/>
                <w:sz w:val="24"/>
              </w:rPr>
              <w:t>18.14</w:t>
            </w:r>
            <w:r>
              <w:rPr>
                <w:rFonts w:ascii="Times New Roman" w:hAnsi="Times New Roman" w:cs="Times New Roman"/>
                <w:sz w:val="24"/>
              </w:rPr>
              <w:tab/>
              <w:t>Долото медицинское и сопутствующие изделия</w:t>
            </w:r>
          </w:p>
          <w:p w14:paraId="35BF93B4" w14:textId="77777777" w:rsidR="00C049E9" w:rsidRDefault="00A319D3">
            <w:pPr>
              <w:jc w:val="both"/>
              <w:rPr>
                <w:rFonts w:ascii="Times New Roman" w:hAnsi="Times New Roman" w:cs="Times New Roman"/>
                <w:sz w:val="24"/>
              </w:rPr>
            </w:pPr>
            <w:r>
              <w:rPr>
                <w:rFonts w:ascii="Times New Roman" w:hAnsi="Times New Roman" w:cs="Times New Roman"/>
                <w:sz w:val="24"/>
              </w:rPr>
              <w:t>18.15</w:t>
            </w:r>
            <w:r>
              <w:rPr>
                <w:rFonts w:ascii="Times New Roman" w:hAnsi="Times New Roman" w:cs="Times New Roman"/>
                <w:sz w:val="24"/>
              </w:rPr>
              <w:tab/>
              <w:t>Дрели хирургические и сопутствующие изделия</w:t>
            </w:r>
          </w:p>
          <w:p w14:paraId="11922447" w14:textId="77777777" w:rsidR="00C049E9" w:rsidRDefault="00A319D3">
            <w:pPr>
              <w:jc w:val="both"/>
              <w:rPr>
                <w:rFonts w:ascii="Times New Roman" w:hAnsi="Times New Roman" w:cs="Times New Roman"/>
                <w:sz w:val="24"/>
              </w:rPr>
            </w:pPr>
            <w:r>
              <w:rPr>
                <w:rFonts w:ascii="Times New Roman" w:hAnsi="Times New Roman" w:cs="Times New Roman"/>
                <w:sz w:val="24"/>
              </w:rPr>
              <w:t>18.16</w:t>
            </w:r>
            <w:r>
              <w:rPr>
                <w:rFonts w:ascii="Times New Roman" w:hAnsi="Times New Roman" w:cs="Times New Roman"/>
                <w:sz w:val="24"/>
              </w:rPr>
              <w:tab/>
              <w:t>Дренажи хирургические</w:t>
            </w:r>
          </w:p>
          <w:p w14:paraId="2E868100" w14:textId="77777777" w:rsidR="00C049E9" w:rsidRDefault="00A319D3">
            <w:pPr>
              <w:jc w:val="both"/>
              <w:rPr>
                <w:rFonts w:ascii="Times New Roman" w:hAnsi="Times New Roman" w:cs="Times New Roman"/>
                <w:sz w:val="24"/>
              </w:rPr>
            </w:pPr>
            <w:r>
              <w:rPr>
                <w:rFonts w:ascii="Times New Roman" w:hAnsi="Times New Roman" w:cs="Times New Roman"/>
                <w:sz w:val="24"/>
              </w:rPr>
              <w:t>18.17</w:t>
            </w:r>
            <w:r>
              <w:rPr>
                <w:rFonts w:ascii="Times New Roman" w:hAnsi="Times New Roman" w:cs="Times New Roman"/>
                <w:sz w:val="24"/>
              </w:rPr>
              <w:tab/>
              <w:t>Зажимы хирургические</w:t>
            </w:r>
          </w:p>
          <w:p w14:paraId="790FA23B" w14:textId="77777777" w:rsidR="00C049E9" w:rsidRDefault="00A319D3">
            <w:pPr>
              <w:jc w:val="both"/>
              <w:rPr>
                <w:rFonts w:ascii="Times New Roman" w:hAnsi="Times New Roman" w:cs="Times New Roman"/>
                <w:sz w:val="24"/>
              </w:rPr>
            </w:pPr>
            <w:r>
              <w:rPr>
                <w:rFonts w:ascii="Times New Roman" w:hAnsi="Times New Roman" w:cs="Times New Roman"/>
                <w:sz w:val="24"/>
              </w:rPr>
              <w:t>18.18</w:t>
            </w:r>
            <w:r>
              <w:rPr>
                <w:rFonts w:ascii="Times New Roman" w:hAnsi="Times New Roman" w:cs="Times New Roman"/>
                <w:sz w:val="24"/>
              </w:rPr>
              <w:tab/>
              <w:t>Зонды хирургические</w:t>
            </w:r>
          </w:p>
          <w:p w14:paraId="67CFAB57" w14:textId="77777777" w:rsidR="00C049E9" w:rsidRDefault="00A319D3">
            <w:pPr>
              <w:jc w:val="both"/>
              <w:rPr>
                <w:rFonts w:ascii="Times New Roman" w:hAnsi="Times New Roman" w:cs="Times New Roman"/>
                <w:sz w:val="24"/>
              </w:rPr>
            </w:pPr>
            <w:r>
              <w:rPr>
                <w:rFonts w:ascii="Times New Roman" w:hAnsi="Times New Roman" w:cs="Times New Roman"/>
                <w:sz w:val="24"/>
              </w:rPr>
              <w:t>18.19</w:t>
            </w:r>
            <w:r>
              <w:rPr>
                <w:rFonts w:ascii="Times New Roman" w:hAnsi="Times New Roman" w:cs="Times New Roman"/>
                <w:sz w:val="24"/>
              </w:rPr>
              <w:tab/>
            </w:r>
            <w:proofErr w:type="spellStart"/>
            <w:r>
              <w:rPr>
                <w:rFonts w:ascii="Times New Roman" w:hAnsi="Times New Roman" w:cs="Times New Roman"/>
                <w:sz w:val="24"/>
              </w:rPr>
              <w:t>Кератомы</w:t>
            </w:r>
            <w:proofErr w:type="spellEnd"/>
          </w:p>
          <w:p w14:paraId="24ED16D4" w14:textId="77777777" w:rsidR="00C049E9" w:rsidRDefault="00A319D3">
            <w:pPr>
              <w:jc w:val="both"/>
              <w:rPr>
                <w:rFonts w:ascii="Times New Roman" w:hAnsi="Times New Roman" w:cs="Times New Roman"/>
                <w:sz w:val="24"/>
              </w:rPr>
            </w:pPr>
            <w:r>
              <w:rPr>
                <w:rFonts w:ascii="Times New Roman" w:hAnsi="Times New Roman" w:cs="Times New Roman"/>
                <w:sz w:val="24"/>
              </w:rPr>
              <w:t>18.20</w:t>
            </w:r>
            <w:r>
              <w:rPr>
                <w:rFonts w:ascii="Times New Roman" w:hAnsi="Times New Roman" w:cs="Times New Roman"/>
                <w:sz w:val="24"/>
              </w:rPr>
              <w:tab/>
              <w:t>Крючки хирургические</w:t>
            </w:r>
          </w:p>
          <w:p w14:paraId="36917DE9" w14:textId="77777777" w:rsidR="00C049E9" w:rsidRDefault="00A319D3">
            <w:pPr>
              <w:jc w:val="both"/>
              <w:rPr>
                <w:rFonts w:ascii="Times New Roman" w:hAnsi="Times New Roman" w:cs="Times New Roman"/>
                <w:sz w:val="24"/>
              </w:rPr>
            </w:pPr>
            <w:r>
              <w:rPr>
                <w:rFonts w:ascii="Times New Roman" w:hAnsi="Times New Roman" w:cs="Times New Roman"/>
                <w:sz w:val="24"/>
              </w:rPr>
              <w:t>18.21</w:t>
            </w:r>
            <w:r>
              <w:rPr>
                <w:rFonts w:ascii="Times New Roman" w:hAnsi="Times New Roman" w:cs="Times New Roman"/>
                <w:sz w:val="24"/>
              </w:rPr>
              <w:tab/>
              <w:t>Кусачки</w:t>
            </w:r>
          </w:p>
          <w:p w14:paraId="069824A5" w14:textId="77777777" w:rsidR="00C049E9" w:rsidRDefault="00A319D3">
            <w:pPr>
              <w:jc w:val="both"/>
              <w:rPr>
                <w:rFonts w:ascii="Times New Roman" w:hAnsi="Times New Roman" w:cs="Times New Roman"/>
                <w:sz w:val="24"/>
              </w:rPr>
            </w:pPr>
            <w:r>
              <w:rPr>
                <w:rFonts w:ascii="Times New Roman" w:hAnsi="Times New Roman" w:cs="Times New Roman"/>
                <w:sz w:val="24"/>
              </w:rPr>
              <w:t>18.22</w:t>
            </w:r>
            <w:r>
              <w:rPr>
                <w:rFonts w:ascii="Times New Roman" w:hAnsi="Times New Roman" w:cs="Times New Roman"/>
                <w:sz w:val="24"/>
              </w:rPr>
              <w:tab/>
              <w:t>Кюретки</w:t>
            </w:r>
          </w:p>
          <w:p w14:paraId="15C28EFB" w14:textId="77777777" w:rsidR="00C049E9" w:rsidRDefault="00A319D3">
            <w:pPr>
              <w:jc w:val="both"/>
              <w:rPr>
                <w:rFonts w:ascii="Times New Roman" w:hAnsi="Times New Roman" w:cs="Times New Roman"/>
                <w:sz w:val="24"/>
              </w:rPr>
            </w:pPr>
            <w:r>
              <w:rPr>
                <w:rFonts w:ascii="Times New Roman" w:hAnsi="Times New Roman" w:cs="Times New Roman"/>
                <w:sz w:val="24"/>
              </w:rPr>
              <w:t>18.23</w:t>
            </w:r>
            <w:r>
              <w:rPr>
                <w:rFonts w:ascii="Times New Roman" w:hAnsi="Times New Roman" w:cs="Times New Roman"/>
                <w:sz w:val="24"/>
              </w:rPr>
              <w:tab/>
            </w:r>
            <w:proofErr w:type="spellStart"/>
            <w:r>
              <w:rPr>
                <w:rFonts w:ascii="Times New Roman" w:hAnsi="Times New Roman" w:cs="Times New Roman"/>
                <w:sz w:val="24"/>
              </w:rPr>
              <w:t>Лигаторы</w:t>
            </w:r>
            <w:proofErr w:type="spellEnd"/>
            <w:r>
              <w:rPr>
                <w:rFonts w:ascii="Times New Roman" w:hAnsi="Times New Roman" w:cs="Times New Roman"/>
                <w:sz w:val="24"/>
              </w:rPr>
              <w:t xml:space="preserve"> и сопутствующие изделия</w:t>
            </w:r>
          </w:p>
          <w:p w14:paraId="63F40022" w14:textId="77777777" w:rsidR="00C049E9" w:rsidRDefault="00A319D3">
            <w:pPr>
              <w:jc w:val="both"/>
              <w:rPr>
                <w:rFonts w:ascii="Times New Roman" w:hAnsi="Times New Roman" w:cs="Times New Roman"/>
                <w:sz w:val="24"/>
              </w:rPr>
            </w:pPr>
            <w:r>
              <w:rPr>
                <w:rFonts w:ascii="Times New Roman" w:hAnsi="Times New Roman" w:cs="Times New Roman"/>
                <w:sz w:val="24"/>
              </w:rPr>
              <w:t>18.24</w:t>
            </w:r>
            <w:r>
              <w:rPr>
                <w:rFonts w:ascii="Times New Roman" w:hAnsi="Times New Roman" w:cs="Times New Roman"/>
                <w:sz w:val="24"/>
              </w:rPr>
              <w:tab/>
              <w:t>Манипуляторы хирургические</w:t>
            </w:r>
          </w:p>
          <w:p w14:paraId="22B60719" w14:textId="77777777" w:rsidR="00C049E9" w:rsidRDefault="00A319D3">
            <w:pPr>
              <w:jc w:val="both"/>
              <w:rPr>
                <w:rFonts w:ascii="Times New Roman" w:hAnsi="Times New Roman" w:cs="Times New Roman"/>
                <w:sz w:val="24"/>
              </w:rPr>
            </w:pPr>
            <w:r>
              <w:rPr>
                <w:rFonts w:ascii="Times New Roman" w:hAnsi="Times New Roman" w:cs="Times New Roman"/>
                <w:sz w:val="24"/>
              </w:rPr>
              <w:t>18.25</w:t>
            </w:r>
            <w:r>
              <w:rPr>
                <w:rFonts w:ascii="Times New Roman" w:hAnsi="Times New Roman" w:cs="Times New Roman"/>
                <w:sz w:val="24"/>
              </w:rPr>
              <w:tab/>
              <w:t>Микроскопы хирургические</w:t>
            </w:r>
          </w:p>
          <w:p w14:paraId="3C3B0F64" w14:textId="77777777" w:rsidR="00C049E9" w:rsidRDefault="00A319D3">
            <w:pPr>
              <w:jc w:val="both"/>
              <w:rPr>
                <w:rFonts w:ascii="Times New Roman" w:hAnsi="Times New Roman" w:cs="Times New Roman"/>
                <w:sz w:val="24"/>
              </w:rPr>
            </w:pPr>
            <w:r>
              <w:rPr>
                <w:rFonts w:ascii="Times New Roman" w:hAnsi="Times New Roman" w:cs="Times New Roman"/>
                <w:sz w:val="24"/>
              </w:rPr>
              <w:t>18.26</w:t>
            </w:r>
            <w:r>
              <w:rPr>
                <w:rFonts w:ascii="Times New Roman" w:hAnsi="Times New Roman" w:cs="Times New Roman"/>
                <w:sz w:val="24"/>
              </w:rPr>
              <w:tab/>
              <w:t>Напильники медицинские</w:t>
            </w:r>
          </w:p>
          <w:p w14:paraId="40CA49D7" w14:textId="77777777" w:rsidR="00C049E9" w:rsidRDefault="00A319D3">
            <w:pPr>
              <w:jc w:val="both"/>
              <w:rPr>
                <w:rFonts w:ascii="Times New Roman" w:hAnsi="Times New Roman" w:cs="Times New Roman"/>
                <w:sz w:val="24"/>
              </w:rPr>
            </w:pPr>
            <w:r>
              <w:rPr>
                <w:rFonts w:ascii="Times New Roman" w:hAnsi="Times New Roman" w:cs="Times New Roman"/>
                <w:sz w:val="24"/>
              </w:rPr>
              <w:t>18.27</w:t>
            </w:r>
            <w:r>
              <w:rPr>
                <w:rFonts w:ascii="Times New Roman" w:hAnsi="Times New Roman" w:cs="Times New Roman"/>
                <w:sz w:val="24"/>
              </w:rPr>
              <w:tab/>
            </w:r>
            <w:proofErr w:type="spellStart"/>
            <w:r>
              <w:rPr>
                <w:rFonts w:ascii="Times New Roman" w:hAnsi="Times New Roman" w:cs="Times New Roman"/>
                <w:sz w:val="24"/>
              </w:rPr>
              <w:t>Направители</w:t>
            </w:r>
            <w:proofErr w:type="spellEnd"/>
          </w:p>
          <w:p w14:paraId="2B7FA721" w14:textId="77777777" w:rsidR="00C049E9" w:rsidRDefault="00A319D3">
            <w:pPr>
              <w:jc w:val="both"/>
              <w:rPr>
                <w:rFonts w:ascii="Times New Roman" w:hAnsi="Times New Roman" w:cs="Times New Roman"/>
                <w:sz w:val="24"/>
              </w:rPr>
            </w:pPr>
            <w:r>
              <w:rPr>
                <w:rFonts w:ascii="Times New Roman" w:hAnsi="Times New Roman" w:cs="Times New Roman"/>
                <w:sz w:val="24"/>
              </w:rPr>
              <w:t>18.28</w:t>
            </w:r>
            <w:r>
              <w:rPr>
                <w:rFonts w:ascii="Times New Roman" w:hAnsi="Times New Roman" w:cs="Times New Roman"/>
                <w:sz w:val="24"/>
              </w:rPr>
              <w:tab/>
              <w:t>Ножи/скальпели хирургические</w:t>
            </w:r>
          </w:p>
          <w:p w14:paraId="5B3B77A6" w14:textId="77777777" w:rsidR="00C049E9" w:rsidRDefault="00A319D3">
            <w:pPr>
              <w:jc w:val="both"/>
              <w:rPr>
                <w:rFonts w:ascii="Times New Roman" w:hAnsi="Times New Roman" w:cs="Times New Roman"/>
                <w:sz w:val="24"/>
              </w:rPr>
            </w:pPr>
            <w:r>
              <w:rPr>
                <w:rFonts w:ascii="Times New Roman" w:hAnsi="Times New Roman" w:cs="Times New Roman"/>
                <w:sz w:val="24"/>
              </w:rPr>
              <w:t>18.29</w:t>
            </w:r>
            <w:r>
              <w:rPr>
                <w:rFonts w:ascii="Times New Roman" w:hAnsi="Times New Roman" w:cs="Times New Roman"/>
                <w:sz w:val="24"/>
              </w:rPr>
              <w:tab/>
              <w:t>Ножницы хирургические</w:t>
            </w:r>
          </w:p>
          <w:p w14:paraId="136A1345" w14:textId="77777777" w:rsidR="00C049E9" w:rsidRDefault="00A319D3">
            <w:pPr>
              <w:jc w:val="both"/>
              <w:rPr>
                <w:rFonts w:ascii="Times New Roman" w:hAnsi="Times New Roman" w:cs="Times New Roman"/>
                <w:sz w:val="24"/>
              </w:rPr>
            </w:pPr>
            <w:r>
              <w:rPr>
                <w:rFonts w:ascii="Times New Roman" w:hAnsi="Times New Roman" w:cs="Times New Roman"/>
                <w:sz w:val="24"/>
              </w:rPr>
              <w:t>18.30</w:t>
            </w:r>
            <w:r>
              <w:rPr>
                <w:rFonts w:ascii="Times New Roman" w:hAnsi="Times New Roman" w:cs="Times New Roman"/>
                <w:sz w:val="24"/>
              </w:rPr>
              <w:tab/>
            </w:r>
            <w:proofErr w:type="spellStart"/>
            <w:r>
              <w:rPr>
                <w:rFonts w:ascii="Times New Roman" w:hAnsi="Times New Roman" w:cs="Times New Roman"/>
                <w:sz w:val="24"/>
              </w:rPr>
              <w:t>Остеотомы</w:t>
            </w:r>
            <w:proofErr w:type="spellEnd"/>
            <w:r>
              <w:rPr>
                <w:rFonts w:ascii="Times New Roman" w:hAnsi="Times New Roman" w:cs="Times New Roman"/>
                <w:sz w:val="24"/>
              </w:rPr>
              <w:t xml:space="preserve"> и сопутствующие изделия</w:t>
            </w:r>
          </w:p>
          <w:p w14:paraId="6771EA1F" w14:textId="77777777" w:rsidR="00C049E9" w:rsidRDefault="00A319D3">
            <w:pPr>
              <w:jc w:val="both"/>
              <w:rPr>
                <w:rFonts w:ascii="Times New Roman" w:hAnsi="Times New Roman" w:cs="Times New Roman"/>
                <w:sz w:val="24"/>
              </w:rPr>
            </w:pPr>
            <w:r>
              <w:rPr>
                <w:rFonts w:ascii="Times New Roman" w:hAnsi="Times New Roman" w:cs="Times New Roman"/>
                <w:sz w:val="24"/>
              </w:rPr>
              <w:t>18.31</w:t>
            </w:r>
            <w:r>
              <w:rPr>
                <w:rFonts w:ascii="Times New Roman" w:hAnsi="Times New Roman" w:cs="Times New Roman"/>
                <w:sz w:val="24"/>
              </w:rPr>
              <w:tab/>
              <w:t>Отвертки хирургические</w:t>
            </w:r>
          </w:p>
          <w:p w14:paraId="182F9FF9" w14:textId="77777777" w:rsidR="00C049E9" w:rsidRDefault="00A319D3">
            <w:pPr>
              <w:jc w:val="both"/>
              <w:rPr>
                <w:rFonts w:ascii="Times New Roman" w:hAnsi="Times New Roman" w:cs="Times New Roman"/>
                <w:sz w:val="24"/>
              </w:rPr>
            </w:pPr>
            <w:r>
              <w:rPr>
                <w:rFonts w:ascii="Times New Roman" w:hAnsi="Times New Roman" w:cs="Times New Roman"/>
                <w:sz w:val="24"/>
              </w:rPr>
              <w:t>18.32</w:t>
            </w:r>
            <w:r>
              <w:rPr>
                <w:rFonts w:ascii="Times New Roman" w:hAnsi="Times New Roman" w:cs="Times New Roman"/>
                <w:sz w:val="24"/>
              </w:rPr>
              <w:tab/>
              <w:t>Перфораторы хирургические</w:t>
            </w:r>
          </w:p>
          <w:p w14:paraId="7618DED5" w14:textId="77777777" w:rsidR="00C049E9" w:rsidRDefault="00A319D3">
            <w:pPr>
              <w:jc w:val="both"/>
              <w:rPr>
                <w:rFonts w:ascii="Times New Roman" w:hAnsi="Times New Roman" w:cs="Times New Roman"/>
                <w:sz w:val="24"/>
              </w:rPr>
            </w:pPr>
            <w:r>
              <w:rPr>
                <w:rFonts w:ascii="Times New Roman" w:hAnsi="Times New Roman" w:cs="Times New Roman"/>
                <w:sz w:val="24"/>
              </w:rPr>
              <w:t>18.33</w:t>
            </w:r>
            <w:r>
              <w:rPr>
                <w:rFonts w:ascii="Times New Roman" w:hAnsi="Times New Roman" w:cs="Times New Roman"/>
                <w:sz w:val="24"/>
              </w:rPr>
              <w:tab/>
              <w:t>Петли хирургические и сопутствующие изделия</w:t>
            </w:r>
          </w:p>
          <w:p w14:paraId="3329873E" w14:textId="77777777" w:rsidR="00C049E9" w:rsidRDefault="00A319D3">
            <w:pPr>
              <w:jc w:val="both"/>
              <w:rPr>
                <w:rFonts w:ascii="Times New Roman" w:hAnsi="Times New Roman" w:cs="Times New Roman"/>
                <w:sz w:val="24"/>
              </w:rPr>
            </w:pPr>
            <w:r>
              <w:rPr>
                <w:rFonts w:ascii="Times New Roman" w:hAnsi="Times New Roman" w:cs="Times New Roman"/>
                <w:sz w:val="24"/>
              </w:rPr>
              <w:t>18.34</w:t>
            </w:r>
            <w:r>
              <w:rPr>
                <w:rFonts w:ascii="Times New Roman" w:hAnsi="Times New Roman" w:cs="Times New Roman"/>
                <w:sz w:val="24"/>
              </w:rPr>
              <w:tab/>
              <w:t>Пилы медицинские и сопутствующие изделия</w:t>
            </w:r>
          </w:p>
          <w:p w14:paraId="5B3624B9" w14:textId="77777777" w:rsidR="00C049E9" w:rsidRDefault="00A319D3">
            <w:pPr>
              <w:jc w:val="both"/>
              <w:rPr>
                <w:rFonts w:ascii="Times New Roman" w:hAnsi="Times New Roman" w:cs="Times New Roman"/>
                <w:sz w:val="24"/>
              </w:rPr>
            </w:pPr>
            <w:r>
              <w:rPr>
                <w:rFonts w:ascii="Times New Roman" w:hAnsi="Times New Roman" w:cs="Times New Roman"/>
                <w:sz w:val="24"/>
              </w:rPr>
              <w:t>18.35</w:t>
            </w:r>
            <w:r>
              <w:rPr>
                <w:rFonts w:ascii="Times New Roman" w:hAnsi="Times New Roman" w:cs="Times New Roman"/>
                <w:sz w:val="24"/>
              </w:rPr>
              <w:tab/>
              <w:t>Развертки/</w:t>
            </w:r>
            <w:proofErr w:type="spellStart"/>
            <w:r>
              <w:rPr>
                <w:rFonts w:ascii="Times New Roman" w:hAnsi="Times New Roman" w:cs="Times New Roman"/>
                <w:sz w:val="24"/>
              </w:rPr>
              <w:t>римеры</w:t>
            </w:r>
            <w:proofErr w:type="spellEnd"/>
            <w:r>
              <w:rPr>
                <w:rFonts w:ascii="Times New Roman" w:hAnsi="Times New Roman" w:cs="Times New Roman"/>
                <w:sz w:val="24"/>
              </w:rPr>
              <w:t xml:space="preserve"> и сопутствующие изделия</w:t>
            </w:r>
          </w:p>
          <w:p w14:paraId="472BA6D2" w14:textId="77777777" w:rsidR="00C049E9" w:rsidRDefault="00A319D3">
            <w:pPr>
              <w:jc w:val="both"/>
              <w:rPr>
                <w:rFonts w:ascii="Times New Roman" w:hAnsi="Times New Roman" w:cs="Times New Roman"/>
                <w:sz w:val="24"/>
              </w:rPr>
            </w:pPr>
            <w:r>
              <w:rPr>
                <w:rFonts w:ascii="Times New Roman" w:hAnsi="Times New Roman" w:cs="Times New Roman"/>
                <w:sz w:val="24"/>
              </w:rPr>
              <w:t>18.36</w:t>
            </w:r>
            <w:r>
              <w:rPr>
                <w:rFonts w:ascii="Times New Roman" w:hAnsi="Times New Roman" w:cs="Times New Roman"/>
                <w:sz w:val="24"/>
              </w:rPr>
              <w:tab/>
              <w:t>Распаторы</w:t>
            </w:r>
          </w:p>
          <w:p w14:paraId="70ABA96B" w14:textId="77777777" w:rsidR="00C049E9" w:rsidRDefault="00A319D3">
            <w:pPr>
              <w:jc w:val="both"/>
              <w:rPr>
                <w:rFonts w:ascii="Times New Roman" w:hAnsi="Times New Roman" w:cs="Times New Roman"/>
                <w:sz w:val="24"/>
              </w:rPr>
            </w:pPr>
            <w:r>
              <w:rPr>
                <w:rFonts w:ascii="Times New Roman" w:hAnsi="Times New Roman" w:cs="Times New Roman"/>
                <w:sz w:val="24"/>
              </w:rPr>
              <w:t>18.37</w:t>
            </w:r>
            <w:r>
              <w:rPr>
                <w:rFonts w:ascii="Times New Roman" w:hAnsi="Times New Roman" w:cs="Times New Roman"/>
                <w:sz w:val="24"/>
              </w:rPr>
              <w:tab/>
              <w:t>Расширители и сопутствующие изделия</w:t>
            </w:r>
          </w:p>
          <w:p w14:paraId="048F53A1" w14:textId="77777777" w:rsidR="00C049E9" w:rsidRDefault="00A319D3">
            <w:pPr>
              <w:jc w:val="both"/>
              <w:rPr>
                <w:rFonts w:ascii="Times New Roman" w:hAnsi="Times New Roman" w:cs="Times New Roman"/>
                <w:sz w:val="24"/>
              </w:rPr>
            </w:pPr>
            <w:r>
              <w:rPr>
                <w:rFonts w:ascii="Times New Roman" w:hAnsi="Times New Roman" w:cs="Times New Roman"/>
                <w:sz w:val="24"/>
              </w:rPr>
              <w:t>18.38</w:t>
            </w:r>
            <w:r>
              <w:rPr>
                <w:rFonts w:ascii="Times New Roman" w:hAnsi="Times New Roman" w:cs="Times New Roman"/>
                <w:sz w:val="24"/>
              </w:rPr>
              <w:tab/>
              <w:t>Рашпили медицинские</w:t>
            </w:r>
          </w:p>
          <w:p w14:paraId="0987EE61" w14:textId="77777777" w:rsidR="00C049E9" w:rsidRDefault="00A319D3">
            <w:pPr>
              <w:jc w:val="both"/>
              <w:rPr>
                <w:rFonts w:ascii="Times New Roman" w:hAnsi="Times New Roman" w:cs="Times New Roman"/>
                <w:sz w:val="24"/>
              </w:rPr>
            </w:pPr>
            <w:r>
              <w:rPr>
                <w:rFonts w:ascii="Times New Roman" w:hAnsi="Times New Roman" w:cs="Times New Roman"/>
                <w:sz w:val="24"/>
              </w:rPr>
              <w:t>18.39</w:t>
            </w:r>
            <w:r>
              <w:rPr>
                <w:rFonts w:ascii="Times New Roman" w:hAnsi="Times New Roman" w:cs="Times New Roman"/>
                <w:sz w:val="24"/>
              </w:rPr>
              <w:tab/>
              <w:t>Ретракторы/петли и сопутствующие изделия</w:t>
            </w:r>
          </w:p>
          <w:p w14:paraId="3ED0BD21" w14:textId="77777777" w:rsidR="00C049E9" w:rsidRDefault="00A319D3">
            <w:pPr>
              <w:jc w:val="both"/>
              <w:rPr>
                <w:rFonts w:ascii="Times New Roman" w:hAnsi="Times New Roman" w:cs="Times New Roman"/>
                <w:sz w:val="24"/>
              </w:rPr>
            </w:pPr>
            <w:r>
              <w:rPr>
                <w:rFonts w:ascii="Times New Roman" w:hAnsi="Times New Roman" w:cs="Times New Roman"/>
                <w:sz w:val="24"/>
              </w:rPr>
              <w:t>18.40</w:t>
            </w:r>
            <w:r>
              <w:rPr>
                <w:rFonts w:ascii="Times New Roman" w:hAnsi="Times New Roman" w:cs="Times New Roman"/>
                <w:sz w:val="24"/>
              </w:rPr>
              <w:tab/>
              <w:t>Системы абляции и сопутствующие изделия</w:t>
            </w:r>
          </w:p>
          <w:p w14:paraId="68F4762D" w14:textId="77777777" w:rsidR="00C049E9" w:rsidRDefault="00A319D3">
            <w:pPr>
              <w:jc w:val="both"/>
              <w:rPr>
                <w:rFonts w:ascii="Times New Roman" w:hAnsi="Times New Roman" w:cs="Times New Roman"/>
                <w:sz w:val="24"/>
              </w:rPr>
            </w:pPr>
            <w:r>
              <w:rPr>
                <w:rFonts w:ascii="Times New Roman" w:hAnsi="Times New Roman" w:cs="Times New Roman"/>
                <w:sz w:val="24"/>
              </w:rPr>
              <w:t>18.41</w:t>
            </w:r>
            <w:r>
              <w:rPr>
                <w:rFonts w:ascii="Times New Roman" w:hAnsi="Times New Roman" w:cs="Times New Roman"/>
                <w:sz w:val="24"/>
              </w:rPr>
              <w:tab/>
              <w:t>Системы криохирургические и сопутствующие изделия</w:t>
            </w:r>
          </w:p>
          <w:p w14:paraId="0566785D" w14:textId="77777777" w:rsidR="00C049E9" w:rsidRDefault="00A319D3">
            <w:pPr>
              <w:jc w:val="both"/>
              <w:rPr>
                <w:rFonts w:ascii="Times New Roman" w:hAnsi="Times New Roman" w:cs="Times New Roman"/>
                <w:sz w:val="24"/>
              </w:rPr>
            </w:pPr>
            <w:r>
              <w:rPr>
                <w:rFonts w:ascii="Times New Roman" w:hAnsi="Times New Roman" w:cs="Times New Roman"/>
                <w:sz w:val="24"/>
              </w:rPr>
              <w:t>18.42</w:t>
            </w:r>
            <w:r>
              <w:rPr>
                <w:rFonts w:ascii="Times New Roman" w:hAnsi="Times New Roman" w:cs="Times New Roman"/>
                <w:sz w:val="24"/>
              </w:rPr>
              <w:tab/>
              <w:t>Системы лазерные хирургические</w:t>
            </w:r>
          </w:p>
          <w:p w14:paraId="47243D5C" w14:textId="77777777" w:rsidR="00C049E9" w:rsidRDefault="00A319D3">
            <w:pPr>
              <w:jc w:val="both"/>
              <w:rPr>
                <w:rFonts w:ascii="Times New Roman" w:hAnsi="Times New Roman" w:cs="Times New Roman"/>
                <w:sz w:val="24"/>
              </w:rPr>
            </w:pPr>
            <w:r>
              <w:rPr>
                <w:rFonts w:ascii="Times New Roman" w:hAnsi="Times New Roman" w:cs="Times New Roman"/>
                <w:sz w:val="24"/>
              </w:rPr>
              <w:t>18.43</w:t>
            </w:r>
            <w:r>
              <w:rPr>
                <w:rFonts w:ascii="Times New Roman" w:hAnsi="Times New Roman" w:cs="Times New Roman"/>
                <w:sz w:val="24"/>
              </w:rPr>
              <w:tab/>
              <w:t>Системы хирургические ультразвуковые и сопутствующие изделия</w:t>
            </w:r>
          </w:p>
          <w:p w14:paraId="5452C764" w14:textId="77777777" w:rsidR="00C049E9" w:rsidRDefault="00A319D3">
            <w:pPr>
              <w:jc w:val="both"/>
              <w:rPr>
                <w:rFonts w:ascii="Times New Roman" w:hAnsi="Times New Roman" w:cs="Times New Roman"/>
                <w:sz w:val="24"/>
              </w:rPr>
            </w:pPr>
            <w:r>
              <w:rPr>
                <w:rFonts w:ascii="Times New Roman" w:hAnsi="Times New Roman" w:cs="Times New Roman"/>
                <w:sz w:val="24"/>
              </w:rPr>
              <w:t>18.44</w:t>
            </w:r>
            <w:r>
              <w:rPr>
                <w:rFonts w:ascii="Times New Roman" w:hAnsi="Times New Roman" w:cs="Times New Roman"/>
                <w:sz w:val="24"/>
              </w:rPr>
              <w:tab/>
              <w:t xml:space="preserve">Системы </w:t>
            </w:r>
            <w:proofErr w:type="spellStart"/>
            <w:r>
              <w:rPr>
                <w:rFonts w:ascii="Times New Roman" w:hAnsi="Times New Roman" w:cs="Times New Roman"/>
                <w:sz w:val="24"/>
              </w:rPr>
              <w:t>шейверные</w:t>
            </w:r>
            <w:proofErr w:type="spellEnd"/>
            <w:r>
              <w:rPr>
                <w:rFonts w:ascii="Times New Roman" w:hAnsi="Times New Roman" w:cs="Times New Roman"/>
                <w:sz w:val="24"/>
              </w:rPr>
              <w:t xml:space="preserve"> и сопутствующие изделия</w:t>
            </w:r>
          </w:p>
          <w:p w14:paraId="06B8206C" w14:textId="77777777" w:rsidR="00C049E9" w:rsidRDefault="00A319D3">
            <w:pPr>
              <w:jc w:val="both"/>
              <w:rPr>
                <w:rFonts w:ascii="Times New Roman" w:hAnsi="Times New Roman" w:cs="Times New Roman"/>
                <w:sz w:val="24"/>
              </w:rPr>
            </w:pPr>
            <w:r>
              <w:rPr>
                <w:rFonts w:ascii="Times New Roman" w:hAnsi="Times New Roman" w:cs="Times New Roman"/>
                <w:sz w:val="24"/>
              </w:rPr>
              <w:t>18.45</w:t>
            </w:r>
            <w:r>
              <w:rPr>
                <w:rFonts w:ascii="Times New Roman" w:hAnsi="Times New Roman" w:cs="Times New Roman"/>
                <w:sz w:val="24"/>
              </w:rPr>
              <w:tab/>
              <w:t>Системы электрохирургические диатермические и сопутствующие изделия</w:t>
            </w:r>
          </w:p>
          <w:p w14:paraId="60C08196" w14:textId="77777777" w:rsidR="00C049E9" w:rsidRDefault="00A319D3">
            <w:pPr>
              <w:jc w:val="both"/>
              <w:rPr>
                <w:rFonts w:ascii="Times New Roman" w:hAnsi="Times New Roman" w:cs="Times New Roman"/>
                <w:sz w:val="24"/>
              </w:rPr>
            </w:pPr>
            <w:r>
              <w:rPr>
                <w:rFonts w:ascii="Times New Roman" w:hAnsi="Times New Roman" w:cs="Times New Roman"/>
                <w:sz w:val="24"/>
              </w:rPr>
              <w:t>18.46</w:t>
            </w:r>
            <w:r>
              <w:rPr>
                <w:rFonts w:ascii="Times New Roman" w:hAnsi="Times New Roman" w:cs="Times New Roman"/>
                <w:sz w:val="24"/>
              </w:rPr>
              <w:tab/>
              <w:t>Совки/скребки медицинские</w:t>
            </w:r>
          </w:p>
          <w:p w14:paraId="543833BA" w14:textId="77777777" w:rsidR="00C049E9" w:rsidRDefault="00A319D3">
            <w:pPr>
              <w:jc w:val="both"/>
              <w:rPr>
                <w:rFonts w:ascii="Times New Roman" w:hAnsi="Times New Roman" w:cs="Times New Roman"/>
                <w:sz w:val="24"/>
              </w:rPr>
            </w:pPr>
            <w:r>
              <w:rPr>
                <w:rFonts w:ascii="Times New Roman" w:hAnsi="Times New Roman" w:cs="Times New Roman"/>
                <w:sz w:val="24"/>
              </w:rPr>
              <w:t>18.47</w:t>
            </w:r>
            <w:r>
              <w:rPr>
                <w:rFonts w:ascii="Times New Roman" w:hAnsi="Times New Roman" w:cs="Times New Roman"/>
                <w:sz w:val="24"/>
              </w:rPr>
              <w:tab/>
              <w:t>Степлеры медицинские и сопутствующие изделия</w:t>
            </w:r>
          </w:p>
          <w:p w14:paraId="0B25576A" w14:textId="77777777" w:rsidR="00C049E9" w:rsidRDefault="00A319D3">
            <w:pPr>
              <w:jc w:val="both"/>
              <w:rPr>
                <w:rFonts w:ascii="Times New Roman" w:hAnsi="Times New Roman" w:cs="Times New Roman"/>
                <w:sz w:val="24"/>
              </w:rPr>
            </w:pPr>
            <w:r>
              <w:rPr>
                <w:rFonts w:ascii="Times New Roman" w:hAnsi="Times New Roman" w:cs="Times New Roman"/>
                <w:sz w:val="24"/>
              </w:rPr>
              <w:t>18.48</w:t>
            </w:r>
            <w:r>
              <w:rPr>
                <w:rFonts w:ascii="Times New Roman" w:hAnsi="Times New Roman" w:cs="Times New Roman"/>
                <w:sz w:val="24"/>
              </w:rPr>
              <w:tab/>
              <w:t>Уплотнители хирургические и сопутствующие изделия</w:t>
            </w:r>
          </w:p>
          <w:p w14:paraId="3297461D" w14:textId="77777777" w:rsidR="00C049E9" w:rsidRDefault="00A319D3">
            <w:pPr>
              <w:jc w:val="both"/>
              <w:rPr>
                <w:rFonts w:ascii="Times New Roman" w:hAnsi="Times New Roman" w:cs="Times New Roman"/>
                <w:sz w:val="24"/>
              </w:rPr>
            </w:pPr>
            <w:r>
              <w:rPr>
                <w:rFonts w:ascii="Times New Roman" w:hAnsi="Times New Roman" w:cs="Times New Roman"/>
                <w:sz w:val="24"/>
              </w:rPr>
              <w:t>18.49</w:t>
            </w:r>
            <w:r>
              <w:rPr>
                <w:rFonts w:ascii="Times New Roman" w:hAnsi="Times New Roman" w:cs="Times New Roman"/>
                <w:sz w:val="24"/>
              </w:rPr>
              <w:tab/>
              <w:t>Трепаны и сопутствующие изделия</w:t>
            </w:r>
          </w:p>
          <w:p w14:paraId="7069A0BF" w14:textId="77777777" w:rsidR="00C049E9" w:rsidRDefault="00A319D3">
            <w:pPr>
              <w:jc w:val="both"/>
              <w:rPr>
                <w:rFonts w:ascii="Times New Roman" w:hAnsi="Times New Roman" w:cs="Times New Roman"/>
                <w:sz w:val="24"/>
              </w:rPr>
            </w:pPr>
            <w:r>
              <w:rPr>
                <w:rFonts w:ascii="Times New Roman" w:hAnsi="Times New Roman" w:cs="Times New Roman"/>
                <w:sz w:val="24"/>
              </w:rPr>
              <w:t>18.50</w:t>
            </w:r>
            <w:r>
              <w:rPr>
                <w:rFonts w:ascii="Times New Roman" w:hAnsi="Times New Roman" w:cs="Times New Roman"/>
                <w:sz w:val="24"/>
              </w:rPr>
              <w:tab/>
            </w:r>
            <w:proofErr w:type="spellStart"/>
            <w:r>
              <w:rPr>
                <w:rFonts w:ascii="Times New Roman" w:hAnsi="Times New Roman" w:cs="Times New Roman"/>
                <w:sz w:val="24"/>
              </w:rPr>
              <w:t>Трокары</w:t>
            </w:r>
            <w:proofErr w:type="spellEnd"/>
            <w:r>
              <w:rPr>
                <w:rFonts w:ascii="Times New Roman" w:hAnsi="Times New Roman" w:cs="Times New Roman"/>
                <w:sz w:val="24"/>
              </w:rPr>
              <w:t xml:space="preserve"> и сопутствующие изделия</w:t>
            </w:r>
          </w:p>
          <w:p w14:paraId="1F48B3E7" w14:textId="77777777" w:rsidR="00C049E9" w:rsidRDefault="00A319D3">
            <w:pPr>
              <w:jc w:val="both"/>
              <w:rPr>
                <w:rFonts w:ascii="Times New Roman" w:hAnsi="Times New Roman" w:cs="Times New Roman"/>
                <w:sz w:val="24"/>
              </w:rPr>
            </w:pPr>
            <w:r>
              <w:rPr>
                <w:rFonts w:ascii="Times New Roman" w:hAnsi="Times New Roman" w:cs="Times New Roman"/>
                <w:sz w:val="24"/>
              </w:rPr>
              <w:t>18.51</w:t>
            </w:r>
            <w:r>
              <w:rPr>
                <w:rFonts w:ascii="Times New Roman" w:hAnsi="Times New Roman" w:cs="Times New Roman"/>
                <w:sz w:val="24"/>
              </w:rPr>
              <w:tab/>
              <w:t>Шпатели хирургические</w:t>
            </w:r>
          </w:p>
          <w:p w14:paraId="432A69C7" w14:textId="77777777" w:rsidR="00C049E9" w:rsidRDefault="00A319D3">
            <w:pPr>
              <w:jc w:val="both"/>
              <w:rPr>
                <w:rFonts w:ascii="Times New Roman" w:hAnsi="Times New Roman" w:cs="Times New Roman"/>
                <w:sz w:val="24"/>
              </w:rPr>
            </w:pPr>
            <w:r>
              <w:rPr>
                <w:rFonts w:ascii="Times New Roman" w:hAnsi="Times New Roman" w:cs="Times New Roman"/>
                <w:sz w:val="24"/>
              </w:rPr>
              <w:t>18.52</w:t>
            </w:r>
            <w:r>
              <w:rPr>
                <w:rFonts w:ascii="Times New Roman" w:hAnsi="Times New Roman" w:cs="Times New Roman"/>
                <w:sz w:val="24"/>
              </w:rPr>
              <w:tab/>
              <w:t>Щипцы медицинские и сопутствующие изделия</w:t>
            </w:r>
          </w:p>
          <w:p w14:paraId="4D28CE5C" w14:textId="77777777" w:rsidR="00C049E9" w:rsidRDefault="00A319D3">
            <w:pPr>
              <w:jc w:val="both"/>
              <w:rPr>
                <w:rFonts w:ascii="Times New Roman" w:hAnsi="Times New Roman" w:cs="Times New Roman"/>
                <w:sz w:val="24"/>
              </w:rPr>
            </w:pPr>
            <w:r>
              <w:rPr>
                <w:rFonts w:ascii="Times New Roman" w:hAnsi="Times New Roman" w:cs="Times New Roman"/>
                <w:sz w:val="24"/>
              </w:rPr>
              <w:t>18.53</w:t>
            </w:r>
            <w:r>
              <w:rPr>
                <w:rFonts w:ascii="Times New Roman" w:hAnsi="Times New Roman" w:cs="Times New Roman"/>
                <w:sz w:val="24"/>
              </w:rPr>
              <w:tab/>
              <w:t>Экскаваторы</w:t>
            </w:r>
          </w:p>
          <w:p w14:paraId="31817BCF" w14:textId="77777777" w:rsidR="00C049E9" w:rsidRDefault="00A319D3">
            <w:pPr>
              <w:jc w:val="both"/>
              <w:rPr>
                <w:rFonts w:ascii="Times New Roman" w:hAnsi="Times New Roman" w:cs="Times New Roman"/>
                <w:sz w:val="24"/>
              </w:rPr>
            </w:pPr>
            <w:r>
              <w:rPr>
                <w:rFonts w:ascii="Times New Roman" w:hAnsi="Times New Roman" w:cs="Times New Roman"/>
                <w:sz w:val="24"/>
              </w:rPr>
              <w:t>18.54</w:t>
            </w:r>
            <w:r>
              <w:rPr>
                <w:rFonts w:ascii="Times New Roman" w:hAnsi="Times New Roman" w:cs="Times New Roman"/>
                <w:sz w:val="24"/>
              </w:rPr>
              <w:tab/>
              <w:t>Экстракторы хирургические</w:t>
            </w:r>
          </w:p>
          <w:p w14:paraId="4F778C9D" w14:textId="77777777" w:rsidR="00C049E9" w:rsidRDefault="00A319D3">
            <w:pPr>
              <w:jc w:val="both"/>
              <w:rPr>
                <w:rFonts w:ascii="Times New Roman" w:hAnsi="Times New Roman" w:cs="Times New Roman"/>
                <w:sz w:val="24"/>
              </w:rPr>
            </w:pPr>
            <w:r>
              <w:rPr>
                <w:rFonts w:ascii="Times New Roman" w:hAnsi="Times New Roman" w:cs="Times New Roman"/>
                <w:sz w:val="24"/>
              </w:rPr>
              <w:t>18.55</w:t>
            </w:r>
            <w:r>
              <w:rPr>
                <w:rFonts w:ascii="Times New Roman" w:hAnsi="Times New Roman" w:cs="Times New Roman"/>
                <w:sz w:val="24"/>
              </w:rPr>
              <w:tab/>
              <w:t>Элеваторы</w:t>
            </w:r>
          </w:p>
          <w:p w14:paraId="385A49C3" w14:textId="77777777" w:rsidR="00C049E9" w:rsidRDefault="00A319D3">
            <w:pPr>
              <w:jc w:val="both"/>
              <w:rPr>
                <w:rFonts w:ascii="Times New Roman" w:hAnsi="Times New Roman" w:cs="Times New Roman"/>
                <w:sz w:val="24"/>
              </w:rPr>
            </w:pPr>
            <w:r>
              <w:rPr>
                <w:rFonts w:ascii="Times New Roman" w:hAnsi="Times New Roman" w:cs="Times New Roman"/>
                <w:sz w:val="24"/>
              </w:rPr>
              <w:t>18.56</w:t>
            </w:r>
            <w:r>
              <w:rPr>
                <w:rFonts w:ascii="Times New Roman" w:hAnsi="Times New Roman" w:cs="Times New Roman"/>
                <w:sz w:val="24"/>
              </w:rPr>
              <w:tab/>
            </w:r>
            <w:proofErr w:type="spellStart"/>
            <w:r>
              <w:rPr>
                <w:rFonts w:ascii="Times New Roman" w:hAnsi="Times New Roman" w:cs="Times New Roman"/>
                <w:sz w:val="24"/>
              </w:rPr>
              <w:t>Электрокаутеры</w:t>
            </w:r>
            <w:proofErr w:type="spellEnd"/>
            <w:r>
              <w:rPr>
                <w:rFonts w:ascii="Times New Roman" w:hAnsi="Times New Roman" w:cs="Times New Roman"/>
                <w:sz w:val="24"/>
              </w:rPr>
              <w:t xml:space="preserve"> и сопутствующие изделия</w:t>
            </w:r>
          </w:p>
          <w:p w14:paraId="7ACC98CD"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18.57</w:t>
            </w:r>
            <w:r>
              <w:rPr>
                <w:rFonts w:ascii="Times New Roman" w:hAnsi="Times New Roman" w:cs="Times New Roman"/>
                <w:sz w:val="24"/>
              </w:rPr>
              <w:tab/>
              <w:t>Прочие хирургические инструменты/системы и сопутствующие медицинские изделия</w:t>
            </w:r>
          </w:p>
        </w:tc>
      </w:tr>
      <w:tr w:rsidR="00C049E9" w14:paraId="7091B4E8" w14:textId="77777777">
        <w:trPr>
          <w:jc w:val="center"/>
        </w:trPr>
        <w:tc>
          <w:tcPr>
            <w:tcW w:w="10201" w:type="dxa"/>
            <w:gridSpan w:val="2"/>
          </w:tcPr>
          <w:p w14:paraId="53654EED"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lastRenderedPageBreak/>
              <w:t>19</w:t>
            </w:r>
            <w:r>
              <w:rPr>
                <w:rFonts w:ascii="Times New Roman" w:hAnsi="Times New Roman" w:cs="Times New Roman"/>
                <w:sz w:val="24"/>
              </w:rPr>
              <w:tab/>
              <w:t>Эндоскопические медицинские изделия</w:t>
            </w:r>
          </w:p>
        </w:tc>
      </w:tr>
      <w:tr w:rsidR="00C049E9" w14:paraId="3FEAD0CA" w14:textId="77777777">
        <w:trPr>
          <w:jc w:val="center"/>
        </w:trPr>
        <w:tc>
          <w:tcPr>
            <w:tcW w:w="10201" w:type="dxa"/>
            <w:gridSpan w:val="2"/>
          </w:tcPr>
          <w:p w14:paraId="20D62E2E"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классификацией медицинских изделий с возможностью выбора нескольких вариантов:</w:t>
            </w:r>
          </w:p>
          <w:p w14:paraId="53B664F7" w14:textId="77777777" w:rsidR="00C049E9" w:rsidRDefault="00A319D3">
            <w:pPr>
              <w:jc w:val="both"/>
              <w:rPr>
                <w:rFonts w:ascii="Times New Roman" w:hAnsi="Times New Roman" w:cs="Times New Roman"/>
                <w:sz w:val="24"/>
              </w:rPr>
            </w:pPr>
            <w:r>
              <w:rPr>
                <w:rFonts w:ascii="Times New Roman" w:hAnsi="Times New Roman" w:cs="Times New Roman"/>
                <w:sz w:val="24"/>
              </w:rPr>
              <w:t>19</w:t>
            </w:r>
            <w:r>
              <w:rPr>
                <w:rFonts w:ascii="Times New Roman" w:hAnsi="Times New Roman" w:cs="Times New Roman"/>
                <w:sz w:val="24"/>
              </w:rPr>
              <w:tab/>
              <w:t>Эндоскопические медицинские изделия</w:t>
            </w:r>
          </w:p>
          <w:p w14:paraId="174C31CC" w14:textId="77777777" w:rsidR="00C049E9" w:rsidRDefault="00A319D3">
            <w:pPr>
              <w:jc w:val="both"/>
              <w:rPr>
                <w:rFonts w:ascii="Times New Roman" w:hAnsi="Times New Roman" w:cs="Times New Roman"/>
                <w:sz w:val="24"/>
              </w:rPr>
            </w:pPr>
            <w:r>
              <w:rPr>
                <w:rFonts w:ascii="Times New Roman" w:hAnsi="Times New Roman" w:cs="Times New Roman"/>
                <w:sz w:val="24"/>
              </w:rPr>
              <w:t>19.1</w:t>
            </w:r>
            <w:r>
              <w:rPr>
                <w:rFonts w:ascii="Times New Roman" w:hAnsi="Times New Roman" w:cs="Times New Roman"/>
                <w:sz w:val="24"/>
              </w:rPr>
              <w:tab/>
              <w:t>Видеокамеры эндоскопические и сопутствующие изделия</w:t>
            </w:r>
          </w:p>
          <w:p w14:paraId="611F1F52" w14:textId="77777777" w:rsidR="00C049E9" w:rsidRDefault="00A319D3">
            <w:pPr>
              <w:jc w:val="both"/>
              <w:rPr>
                <w:rFonts w:ascii="Times New Roman" w:hAnsi="Times New Roman" w:cs="Times New Roman"/>
                <w:sz w:val="24"/>
              </w:rPr>
            </w:pPr>
            <w:r>
              <w:rPr>
                <w:rFonts w:ascii="Times New Roman" w:hAnsi="Times New Roman" w:cs="Times New Roman"/>
                <w:sz w:val="24"/>
              </w:rPr>
              <w:t>19.2</w:t>
            </w:r>
            <w:r>
              <w:rPr>
                <w:rFonts w:ascii="Times New Roman" w:hAnsi="Times New Roman" w:cs="Times New Roman"/>
                <w:sz w:val="24"/>
              </w:rPr>
              <w:tab/>
              <w:t xml:space="preserve">Иглы </w:t>
            </w:r>
            <w:proofErr w:type="spellStart"/>
            <w:r>
              <w:rPr>
                <w:rFonts w:ascii="Times New Roman" w:hAnsi="Times New Roman" w:cs="Times New Roman"/>
                <w:sz w:val="24"/>
              </w:rPr>
              <w:t>эндотерапевтические</w:t>
            </w:r>
            <w:proofErr w:type="spellEnd"/>
          </w:p>
          <w:p w14:paraId="0201802F" w14:textId="77777777" w:rsidR="00C049E9" w:rsidRDefault="00A319D3">
            <w:pPr>
              <w:jc w:val="both"/>
              <w:rPr>
                <w:rFonts w:ascii="Times New Roman" w:hAnsi="Times New Roman" w:cs="Times New Roman"/>
                <w:sz w:val="24"/>
              </w:rPr>
            </w:pPr>
            <w:r>
              <w:rPr>
                <w:rFonts w:ascii="Times New Roman" w:hAnsi="Times New Roman" w:cs="Times New Roman"/>
                <w:sz w:val="24"/>
              </w:rPr>
              <w:t>19.3</w:t>
            </w:r>
            <w:r>
              <w:rPr>
                <w:rFonts w:ascii="Times New Roman" w:hAnsi="Times New Roman" w:cs="Times New Roman"/>
                <w:sz w:val="24"/>
              </w:rPr>
              <w:tab/>
              <w:t xml:space="preserve">Канюли </w:t>
            </w:r>
            <w:proofErr w:type="spellStart"/>
            <w:r>
              <w:rPr>
                <w:rFonts w:ascii="Times New Roman" w:hAnsi="Times New Roman" w:cs="Times New Roman"/>
                <w:sz w:val="24"/>
              </w:rPr>
              <w:t>эндотерапевтические</w:t>
            </w:r>
            <w:proofErr w:type="spellEnd"/>
          </w:p>
          <w:p w14:paraId="0E9F3410" w14:textId="77777777" w:rsidR="00C049E9" w:rsidRDefault="00A319D3">
            <w:pPr>
              <w:jc w:val="both"/>
              <w:rPr>
                <w:rFonts w:ascii="Times New Roman" w:hAnsi="Times New Roman" w:cs="Times New Roman"/>
                <w:sz w:val="24"/>
              </w:rPr>
            </w:pPr>
            <w:r>
              <w:rPr>
                <w:rFonts w:ascii="Times New Roman" w:hAnsi="Times New Roman" w:cs="Times New Roman"/>
                <w:sz w:val="24"/>
              </w:rPr>
              <w:t>19.4</w:t>
            </w:r>
            <w:r>
              <w:rPr>
                <w:rFonts w:ascii="Times New Roman" w:hAnsi="Times New Roman" w:cs="Times New Roman"/>
                <w:sz w:val="24"/>
              </w:rPr>
              <w:tab/>
              <w:t>Клапаны эндоскопические</w:t>
            </w:r>
          </w:p>
          <w:p w14:paraId="0C9D0B02" w14:textId="77777777" w:rsidR="00C049E9" w:rsidRDefault="00A319D3">
            <w:pPr>
              <w:jc w:val="both"/>
              <w:rPr>
                <w:rFonts w:ascii="Times New Roman" w:hAnsi="Times New Roman" w:cs="Times New Roman"/>
                <w:sz w:val="24"/>
              </w:rPr>
            </w:pPr>
            <w:r>
              <w:rPr>
                <w:rFonts w:ascii="Times New Roman" w:hAnsi="Times New Roman" w:cs="Times New Roman"/>
                <w:sz w:val="24"/>
              </w:rPr>
              <w:t>19.5</w:t>
            </w:r>
            <w:r>
              <w:rPr>
                <w:rFonts w:ascii="Times New Roman" w:hAnsi="Times New Roman" w:cs="Times New Roman"/>
                <w:sz w:val="24"/>
              </w:rPr>
              <w:tab/>
            </w:r>
            <w:proofErr w:type="spellStart"/>
            <w:r>
              <w:rPr>
                <w:rFonts w:ascii="Times New Roman" w:hAnsi="Times New Roman" w:cs="Times New Roman"/>
                <w:sz w:val="24"/>
              </w:rPr>
              <w:t>Лапароскопы</w:t>
            </w:r>
            <w:proofErr w:type="spellEnd"/>
            <w:r>
              <w:rPr>
                <w:rFonts w:ascii="Times New Roman" w:hAnsi="Times New Roman" w:cs="Times New Roman"/>
                <w:sz w:val="24"/>
              </w:rPr>
              <w:t xml:space="preserve"> и сопутствующие изделия</w:t>
            </w:r>
          </w:p>
          <w:p w14:paraId="7FBBF0E3" w14:textId="77777777" w:rsidR="00C049E9" w:rsidRDefault="00A319D3">
            <w:pPr>
              <w:jc w:val="both"/>
              <w:rPr>
                <w:rFonts w:ascii="Times New Roman" w:hAnsi="Times New Roman" w:cs="Times New Roman"/>
                <w:sz w:val="24"/>
              </w:rPr>
            </w:pPr>
            <w:r>
              <w:rPr>
                <w:rFonts w:ascii="Times New Roman" w:hAnsi="Times New Roman" w:cs="Times New Roman"/>
                <w:sz w:val="24"/>
              </w:rPr>
              <w:t>19.6</w:t>
            </w:r>
            <w:r>
              <w:rPr>
                <w:rFonts w:ascii="Times New Roman" w:hAnsi="Times New Roman" w:cs="Times New Roman"/>
                <w:sz w:val="24"/>
              </w:rPr>
              <w:tab/>
              <w:t>Ларингоскопы и сопутствующие изделия</w:t>
            </w:r>
          </w:p>
          <w:p w14:paraId="68153843" w14:textId="77777777" w:rsidR="00C049E9" w:rsidRDefault="00A319D3">
            <w:pPr>
              <w:jc w:val="both"/>
              <w:rPr>
                <w:rFonts w:ascii="Times New Roman" w:hAnsi="Times New Roman" w:cs="Times New Roman"/>
                <w:sz w:val="24"/>
              </w:rPr>
            </w:pPr>
            <w:r>
              <w:rPr>
                <w:rFonts w:ascii="Times New Roman" w:hAnsi="Times New Roman" w:cs="Times New Roman"/>
                <w:sz w:val="24"/>
              </w:rPr>
              <w:t>19.7</w:t>
            </w:r>
            <w:r>
              <w:rPr>
                <w:rFonts w:ascii="Times New Roman" w:hAnsi="Times New Roman" w:cs="Times New Roman"/>
                <w:sz w:val="24"/>
              </w:rPr>
              <w:tab/>
            </w:r>
            <w:proofErr w:type="spellStart"/>
            <w:r>
              <w:rPr>
                <w:rFonts w:ascii="Times New Roman" w:hAnsi="Times New Roman" w:cs="Times New Roman"/>
                <w:sz w:val="24"/>
              </w:rPr>
              <w:t>Лигаторы</w:t>
            </w:r>
            <w:proofErr w:type="spellEnd"/>
            <w:r>
              <w:rPr>
                <w:rFonts w:ascii="Times New Roman" w:hAnsi="Times New Roman" w:cs="Times New Roman"/>
                <w:sz w:val="24"/>
              </w:rPr>
              <w:t xml:space="preserve"> </w:t>
            </w:r>
            <w:proofErr w:type="spellStart"/>
            <w:r>
              <w:rPr>
                <w:rFonts w:ascii="Times New Roman" w:hAnsi="Times New Roman" w:cs="Times New Roman"/>
                <w:sz w:val="24"/>
              </w:rPr>
              <w:t>эндотерапевтические</w:t>
            </w:r>
            <w:proofErr w:type="spellEnd"/>
          </w:p>
          <w:p w14:paraId="111C4FAA" w14:textId="77777777" w:rsidR="00C049E9" w:rsidRDefault="00A319D3">
            <w:pPr>
              <w:jc w:val="both"/>
              <w:rPr>
                <w:rFonts w:ascii="Times New Roman" w:hAnsi="Times New Roman" w:cs="Times New Roman"/>
                <w:sz w:val="24"/>
              </w:rPr>
            </w:pPr>
            <w:r>
              <w:rPr>
                <w:rFonts w:ascii="Times New Roman" w:hAnsi="Times New Roman" w:cs="Times New Roman"/>
                <w:sz w:val="24"/>
              </w:rPr>
              <w:t>19.8</w:t>
            </w:r>
            <w:r>
              <w:rPr>
                <w:rFonts w:ascii="Times New Roman" w:hAnsi="Times New Roman" w:cs="Times New Roman"/>
                <w:sz w:val="24"/>
              </w:rPr>
              <w:tab/>
              <w:t xml:space="preserve">Ножницы </w:t>
            </w:r>
            <w:proofErr w:type="spellStart"/>
            <w:r>
              <w:rPr>
                <w:rFonts w:ascii="Times New Roman" w:hAnsi="Times New Roman" w:cs="Times New Roman"/>
                <w:sz w:val="24"/>
              </w:rPr>
              <w:t>эндотерапевтические</w:t>
            </w:r>
            <w:proofErr w:type="spellEnd"/>
          </w:p>
          <w:p w14:paraId="0628E0C3" w14:textId="77777777" w:rsidR="00C049E9" w:rsidRDefault="00A319D3">
            <w:pPr>
              <w:jc w:val="both"/>
              <w:rPr>
                <w:rFonts w:ascii="Times New Roman" w:hAnsi="Times New Roman" w:cs="Times New Roman"/>
                <w:sz w:val="24"/>
              </w:rPr>
            </w:pPr>
            <w:r>
              <w:rPr>
                <w:rFonts w:ascii="Times New Roman" w:hAnsi="Times New Roman" w:cs="Times New Roman"/>
                <w:sz w:val="24"/>
              </w:rPr>
              <w:t>19.9</w:t>
            </w:r>
            <w:r>
              <w:rPr>
                <w:rFonts w:ascii="Times New Roman" w:hAnsi="Times New Roman" w:cs="Times New Roman"/>
                <w:sz w:val="24"/>
              </w:rPr>
              <w:tab/>
              <w:t>Расширительные системы/ирригаторы эндоскопические и сопутствующие изделия</w:t>
            </w:r>
          </w:p>
          <w:p w14:paraId="69434E90" w14:textId="77777777" w:rsidR="00C049E9" w:rsidRDefault="00A319D3">
            <w:pPr>
              <w:jc w:val="both"/>
              <w:rPr>
                <w:rFonts w:ascii="Times New Roman" w:hAnsi="Times New Roman" w:cs="Times New Roman"/>
                <w:sz w:val="24"/>
              </w:rPr>
            </w:pPr>
            <w:r>
              <w:rPr>
                <w:rFonts w:ascii="Times New Roman" w:hAnsi="Times New Roman" w:cs="Times New Roman"/>
                <w:sz w:val="24"/>
              </w:rPr>
              <w:t>19.10</w:t>
            </w:r>
            <w:r>
              <w:rPr>
                <w:rFonts w:ascii="Times New Roman" w:hAnsi="Times New Roman" w:cs="Times New Roman"/>
                <w:sz w:val="24"/>
              </w:rPr>
              <w:tab/>
            </w:r>
            <w:proofErr w:type="spellStart"/>
            <w:r>
              <w:rPr>
                <w:rFonts w:ascii="Times New Roman" w:hAnsi="Times New Roman" w:cs="Times New Roman"/>
                <w:sz w:val="24"/>
              </w:rPr>
              <w:t>Резектоскопы</w:t>
            </w:r>
            <w:proofErr w:type="spellEnd"/>
            <w:r>
              <w:rPr>
                <w:rFonts w:ascii="Times New Roman" w:hAnsi="Times New Roman" w:cs="Times New Roman"/>
                <w:sz w:val="24"/>
              </w:rPr>
              <w:t xml:space="preserve"> и сопутствующие изделия</w:t>
            </w:r>
          </w:p>
          <w:p w14:paraId="5629CD38" w14:textId="77777777" w:rsidR="00C049E9" w:rsidRDefault="00A319D3">
            <w:pPr>
              <w:jc w:val="both"/>
              <w:rPr>
                <w:rFonts w:ascii="Times New Roman" w:hAnsi="Times New Roman" w:cs="Times New Roman"/>
                <w:sz w:val="24"/>
              </w:rPr>
            </w:pPr>
            <w:r>
              <w:rPr>
                <w:rFonts w:ascii="Times New Roman" w:hAnsi="Times New Roman" w:cs="Times New Roman"/>
                <w:sz w:val="24"/>
              </w:rPr>
              <w:t>19.11</w:t>
            </w:r>
            <w:r>
              <w:rPr>
                <w:rFonts w:ascii="Times New Roman" w:hAnsi="Times New Roman" w:cs="Times New Roman"/>
                <w:sz w:val="24"/>
              </w:rPr>
              <w:tab/>
              <w:t>Степлеры эндоскопические</w:t>
            </w:r>
          </w:p>
          <w:p w14:paraId="1CB2AE32" w14:textId="77777777" w:rsidR="00C049E9" w:rsidRDefault="00A319D3">
            <w:pPr>
              <w:jc w:val="both"/>
              <w:rPr>
                <w:rFonts w:ascii="Times New Roman" w:hAnsi="Times New Roman" w:cs="Times New Roman"/>
                <w:sz w:val="24"/>
              </w:rPr>
            </w:pPr>
            <w:r>
              <w:rPr>
                <w:rFonts w:ascii="Times New Roman" w:hAnsi="Times New Roman" w:cs="Times New Roman"/>
                <w:sz w:val="24"/>
              </w:rPr>
              <w:t>19.12</w:t>
            </w:r>
            <w:r>
              <w:rPr>
                <w:rFonts w:ascii="Times New Roman" w:hAnsi="Times New Roman" w:cs="Times New Roman"/>
                <w:sz w:val="24"/>
              </w:rPr>
              <w:tab/>
              <w:t xml:space="preserve">Щипцы </w:t>
            </w:r>
            <w:proofErr w:type="spellStart"/>
            <w:r>
              <w:rPr>
                <w:rFonts w:ascii="Times New Roman" w:hAnsi="Times New Roman" w:cs="Times New Roman"/>
                <w:sz w:val="24"/>
              </w:rPr>
              <w:t>эндотерапевтические</w:t>
            </w:r>
            <w:proofErr w:type="spellEnd"/>
          </w:p>
          <w:p w14:paraId="0DD16745" w14:textId="77777777" w:rsidR="00C049E9" w:rsidRDefault="00A319D3">
            <w:pPr>
              <w:jc w:val="both"/>
              <w:rPr>
                <w:rFonts w:ascii="Times New Roman" w:hAnsi="Times New Roman" w:cs="Times New Roman"/>
                <w:sz w:val="24"/>
              </w:rPr>
            </w:pPr>
            <w:r>
              <w:rPr>
                <w:rFonts w:ascii="Times New Roman" w:hAnsi="Times New Roman" w:cs="Times New Roman"/>
                <w:sz w:val="24"/>
              </w:rPr>
              <w:t>19.13</w:t>
            </w:r>
            <w:r>
              <w:rPr>
                <w:rFonts w:ascii="Times New Roman" w:hAnsi="Times New Roman" w:cs="Times New Roman"/>
                <w:sz w:val="24"/>
              </w:rPr>
              <w:tab/>
              <w:t xml:space="preserve">Электроды диатермических электрохирургических </w:t>
            </w:r>
            <w:proofErr w:type="spellStart"/>
            <w:r>
              <w:rPr>
                <w:rFonts w:ascii="Times New Roman" w:hAnsi="Times New Roman" w:cs="Times New Roman"/>
                <w:sz w:val="24"/>
              </w:rPr>
              <w:t>эндотерапевтических</w:t>
            </w:r>
            <w:proofErr w:type="spellEnd"/>
            <w:r>
              <w:rPr>
                <w:rFonts w:ascii="Times New Roman" w:hAnsi="Times New Roman" w:cs="Times New Roman"/>
                <w:sz w:val="24"/>
              </w:rPr>
              <w:t xml:space="preserve"> систем</w:t>
            </w:r>
          </w:p>
          <w:p w14:paraId="357370E6" w14:textId="77777777" w:rsidR="00C049E9" w:rsidRDefault="00A319D3">
            <w:pPr>
              <w:jc w:val="both"/>
              <w:rPr>
                <w:rFonts w:ascii="Times New Roman" w:hAnsi="Times New Roman" w:cs="Times New Roman"/>
                <w:sz w:val="24"/>
              </w:rPr>
            </w:pPr>
            <w:r>
              <w:rPr>
                <w:rFonts w:ascii="Times New Roman" w:hAnsi="Times New Roman" w:cs="Times New Roman"/>
                <w:sz w:val="24"/>
              </w:rPr>
              <w:t>19.14</w:t>
            </w:r>
            <w:r>
              <w:rPr>
                <w:rFonts w:ascii="Times New Roman" w:hAnsi="Times New Roman" w:cs="Times New Roman"/>
                <w:sz w:val="24"/>
              </w:rPr>
              <w:tab/>
              <w:t>Эндоскопы</w:t>
            </w:r>
          </w:p>
          <w:p w14:paraId="28BEEF30"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19.15</w:t>
            </w:r>
            <w:r>
              <w:rPr>
                <w:rFonts w:ascii="Times New Roman" w:hAnsi="Times New Roman" w:cs="Times New Roman"/>
                <w:sz w:val="24"/>
              </w:rPr>
              <w:tab/>
              <w:t>Прочие эндоскопические медицинские изделия</w:t>
            </w:r>
          </w:p>
        </w:tc>
      </w:tr>
      <w:tr w:rsidR="00C049E9" w14:paraId="1BCE094E" w14:textId="77777777">
        <w:trPr>
          <w:jc w:val="center"/>
        </w:trPr>
        <w:tc>
          <w:tcPr>
            <w:tcW w:w="10201" w:type="dxa"/>
            <w:gridSpan w:val="2"/>
          </w:tcPr>
          <w:p w14:paraId="2E58B2BF"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rPr>
              <w:t>20</w:t>
            </w:r>
            <w:r>
              <w:rPr>
                <w:rFonts w:ascii="Times New Roman" w:hAnsi="Times New Roman" w:cs="Times New Roman"/>
                <w:sz w:val="24"/>
              </w:rPr>
              <w:tab/>
              <w:t>Программное обеспечение, являющееся медицинским изделием</w:t>
            </w:r>
          </w:p>
        </w:tc>
      </w:tr>
      <w:tr w:rsidR="00C049E9" w14:paraId="39CAE93F" w14:textId="77777777">
        <w:trPr>
          <w:jc w:val="center"/>
        </w:trPr>
        <w:tc>
          <w:tcPr>
            <w:tcW w:w="10201" w:type="dxa"/>
            <w:gridSpan w:val="2"/>
          </w:tcPr>
          <w:p w14:paraId="4A47A67D" w14:textId="77777777" w:rsidR="00C049E9" w:rsidRDefault="00A319D3">
            <w:pPr>
              <w:pStyle w:val="ConsPlusTitle"/>
              <w:rPr>
                <w:rFonts w:ascii="Times New Roman" w:eastAsiaTheme="minorHAnsi" w:hAnsi="Times New Roman" w:cs="Times New Roman"/>
                <w:sz w:val="24"/>
                <w:lang w:eastAsia="en-US"/>
              </w:rPr>
            </w:pPr>
            <w:r>
              <w:rPr>
                <w:rFonts w:ascii="Times New Roman" w:eastAsiaTheme="minorHAnsi" w:hAnsi="Times New Roman" w:cs="Times New Roman"/>
                <w:sz w:val="24"/>
                <w:lang w:eastAsia="en-US"/>
              </w:rPr>
              <w:t>Номенклатурная классификация медицинских изделий по классам в зависимости от потенциального риска их применения</w:t>
            </w:r>
          </w:p>
        </w:tc>
      </w:tr>
      <w:tr w:rsidR="00C049E9" w14:paraId="42A85161" w14:textId="77777777">
        <w:trPr>
          <w:jc w:val="center"/>
        </w:trPr>
        <w:tc>
          <w:tcPr>
            <w:tcW w:w="10201" w:type="dxa"/>
            <w:gridSpan w:val="2"/>
          </w:tcPr>
          <w:p w14:paraId="3862D594" w14:textId="77777777" w:rsidR="00C049E9" w:rsidRDefault="00A319D3">
            <w:pPr>
              <w:jc w:val="both"/>
              <w:rPr>
                <w:rFonts w:ascii="Times New Roman" w:hAnsi="Times New Roman" w:cs="Times New Roman"/>
                <w:sz w:val="24"/>
              </w:rPr>
            </w:pPr>
            <w:r>
              <w:rPr>
                <w:rFonts w:ascii="Times New Roman" w:hAnsi="Times New Roman" w:cs="Times New Roman"/>
                <w:sz w:val="24"/>
              </w:rPr>
              <w:t>Класс 1</w:t>
            </w:r>
          </w:p>
        </w:tc>
      </w:tr>
      <w:tr w:rsidR="00C049E9" w14:paraId="0AA9E379" w14:textId="77777777">
        <w:trPr>
          <w:jc w:val="center"/>
        </w:trPr>
        <w:tc>
          <w:tcPr>
            <w:tcW w:w="10201" w:type="dxa"/>
            <w:gridSpan w:val="2"/>
          </w:tcPr>
          <w:p w14:paraId="4E46BC12" w14:textId="77777777" w:rsidR="00C049E9" w:rsidRDefault="00A319D3">
            <w:pPr>
              <w:jc w:val="both"/>
              <w:rPr>
                <w:rFonts w:ascii="Times New Roman" w:hAnsi="Times New Roman" w:cs="Times New Roman"/>
                <w:sz w:val="24"/>
              </w:rPr>
            </w:pPr>
            <w:r>
              <w:rPr>
                <w:rFonts w:ascii="Times New Roman" w:hAnsi="Times New Roman" w:cs="Times New Roman"/>
                <w:sz w:val="24"/>
              </w:rPr>
              <w:t>Класс 2а</w:t>
            </w:r>
          </w:p>
        </w:tc>
      </w:tr>
      <w:tr w:rsidR="00C049E9" w14:paraId="300345DA" w14:textId="77777777">
        <w:trPr>
          <w:jc w:val="center"/>
        </w:trPr>
        <w:tc>
          <w:tcPr>
            <w:tcW w:w="10201" w:type="dxa"/>
            <w:gridSpan w:val="2"/>
          </w:tcPr>
          <w:p w14:paraId="32883FC5" w14:textId="77777777" w:rsidR="00C049E9" w:rsidRDefault="00A319D3">
            <w:pPr>
              <w:jc w:val="both"/>
              <w:rPr>
                <w:rFonts w:ascii="Times New Roman" w:hAnsi="Times New Roman" w:cs="Times New Roman"/>
                <w:sz w:val="24"/>
              </w:rPr>
            </w:pPr>
            <w:r>
              <w:rPr>
                <w:rFonts w:ascii="Times New Roman" w:hAnsi="Times New Roman" w:cs="Times New Roman"/>
                <w:sz w:val="24"/>
              </w:rPr>
              <w:t>Класс 2б</w:t>
            </w:r>
          </w:p>
        </w:tc>
      </w:tr>
      <w:tr w:rsidR="00C049E9" w14:paraId="54A97F80" w14:textId="77777777">
        <w:trPr>
          <w:jc w:val="center"/>
        </w:trPr>
        <w:tc>
          <w:tcPr>
            <w:tcW w:w="10201" w:type="dxa"/>
            <w:gridSpan w:val="2"/>
          </w:tcPr>
          <w:p w14:paraId="089B9B82" w14:textId="77777777" w:rsidR="00C049E9" w:rsidRDefault="00A319D3">
            <w:pPr>
              <w:jc w:val="both"/>
              <w:rPr>
                <w:rFonts w:ascii="Times New Roman" w:hAnsi="Times New Roman" w:cs="Times New Roman"/>
                <w:sz w:val="24"/>
              </w:rPr>
            </w:pPr>
            <w:r>
              <w:rPr>
                <w:rFonts w:ascii="Times New Roman" w:hAnsi="Times New Roman" w:cs="Times New Roman"/>
                <w:sz w:val="24"/>
              </w:rPr>
              <w:t>Класс 3</w:t>
            </w:r>
          </w:p>
        </w:tc>
      </w:tr>
      <w:tr w:rsidR="00C049E9" w14:paraId="4234D4FB" w14:textId="77777777">
        <w:trPr>
          <w:jc w:val="center"/>
        </w:trPr>
        <w:tc>
          <w:tcPr>
            <w:tcW w:w="704" w:type="dxa"/>
          </w:tcPr>
          <w:p w14:paraId="058D30F6" w14:textId="77777777" w:rsidR="00C049E9" w:rsidRDefault="00A319D3">
            <w:pPr>
              <w:jc w:val="both"/>
              <w:rPr>
                <w:rFonts w:ascii="Times New Roman" w:hAnsi="Times New Roman" w:cs="Times New Roman"/>
                <w:b/>
                <w:sz w:val="28"/>
              </w:rPr>
            </w:pPr>
            <w:r>
              <w:rPr>
                <w:rFonts w:ascii="Times New Roman" w:hAnsi="Times New Roman" w:cs="Times New Roman"/>
                <w:b/>
                <w:sz w:val="28"/>
              </w:rPr>
              <w:t>5.</w:t>
            </w:r>
          </w:p>
        </w:tc>
        <w:tc>
          <w:tcPr>
            <w:tcW w:w="9497" w:type="dxa"/>
          </w:tcPr>
          <w:p w14:paraId="149C1095" w14:textId="77777777" w:rsidR="00C049E9" w:rsidRDefault="00A319D3">
            <w:pPr>
              <w:jc w:val="both"/>
              <w:rPr>
                <w:rFonts w:ascii="Times New Roman" w:hAnsi="Times New Roman" w:cs="Times New Roman"/>
                <w:b/>
                <w:sz w:val="28"/>
              </w:rPr>
            </w:pPr>
            <w:r>
              <w:rPr>
                <w:rFonts w:ascii="Times New Roman" w:hAnsi="Times New Roman" w:cs="Times New Roman"/>
                <w:b/>
                <w:sz w:val="28"/>
              </w:rPr>
              <w:t>Сфера применения результата исследований или разработки</w:t>
            </w:r>
          </w:p>
        </w:tc>
      </w:tr>
      <w:tr w:rsidR="00C049E9" w14:paraId="6EF892AE" w14:textId="77777777">
        <w:trPr>
          <w:jc w:val="center"/>
        </w:trPr>
        <w:tc>
          <w:tcPr>
            <w:tcW w:w="704" w:type="dxa"/>
          </w:tcPr>
          <w:p w14:paraId="7FDB8B81" w14:textId="77777777" w:rsidR="00C049E9" w:rsidRDefault="00C049E9">
            <w:pPr>
              <w:jc w:val="both"/>
              <w:rPr>
                <w:rFonts w:ascii="Times New Roman" w:hAnsi="Times New Roman" w:cs="Times New Roman"/>
                <w:b/>
                <w:sz w:val="28"/>
              </w:rPr>
            </w:pPr>
          </w:p>
        </w:tc>
        <w:tc>
          <w:tcPr>
            <w:tcW w:w="9497" w:type="dxa"/>
            <w:vAlign w:val="center"/>
          </w:tcPr>
          <w:p w14:paraId="2483CA67" w14:textId="77777777" w:rsidR="00C049E9" w:rsidRDefault="00A319D3">
            <w:pPr>
              <w:rPr>
                <w:rFonts w:ascii="Times New Roman" w:hAnsi="Times New Roman" w:cs="Times New Roman"/>
                <w:sz w:val="24"/>
              </w:rPr>
            </w:pPr>
            <w:r>
              <w:rPr>
                <w:rFonts w:ascii="Times New Roman" w:hAnsi="Times New Roman" w:cs="Times New Roman"/>
                <w:sz w:val="24"/>
              </w:rPr>
              <w:t>Область применения разработки включает в себя несколько направлений (нозологий)</w:t>
            </w:r>
          </w:p>
        </w:tc>
      </w:tr>
      <w:tr w:rsidR="00C049E9" w14:paraId="4C79211F" w14:textId="77777777">
        <w:trPr>
          <w:jc w:val="center"/>
        </w:trPr>
        <w:tc>
          <w:tcPr>
            <w:tcW w:w="704" w:type="dxa"/>
          </w:tcPr>
          <w:p w14:paraId="511FFF11" w14:textId="77777777" w:rsidR="00C049E9" w:rsidRDefault="00C049E9">
            <w:pPr>
              <w:jc w:val="both"/>
              <w:rPr>
                <w:rFonts w:ascii="Times New Roman" w:hAnsi="Times New Roman" w:cs="Times New Roman"/>
                <w:b/>
                <w:sz w:val="28"/>
              </w:rPr>
            </w:pPr>
          </w:p>
        </w:tc>
        <w:tc>
          <w:tcPr>
            <w:tcW w:w="9497" w:type="dxa"/>
            <w:vAlign w:val="center"/>
          </w:tcPr>
          <w:p w14:paraId="538911B5" w14:textId="77777777" w:rsidR="00C049E9" w:rsidRDefault="00A319D3">
            <w:pPr>
              <w:rPr>
                <w:rFonts w:ascii="Times New Roman" w:hAnsi="Times New Roman" w:cs="Times New Roman"/>
                <w:sz w:val="24"/>
              </w:rPr>
            </w:pPr>
            <w:r>
              <w:rPr>
                <w:rFonts w:ascii="Times New Roman" w:hAnsi="Times New Roman" w:cs="Times New Roman"/>
                <w:sz w:val="24"/>
              </w:rPr>
              <w:t>Область применения разработки ограничена одним направлением (нозологией)</w:t>
            </w:r>
          </w:p>
        </w:tc>
      </w:tr>
      <w:tr w:rsidR="00C049E9" w14:paraId="7936DDC4" w14:textId="77777777">
        <w:trPr>
          <w:jc w:val="center"/>
        </w:trPr>
        <w:tc>
          <w:tcPr>
            <w:tcW w:w="704" w:type="dxa"/>
          </w:tcPr>
          <w:p w14:paraId="5DF89054" w14:textId="77777777" w:rsidR="00C049E9" w:rsidRDefault="00A319D3">
            <w:pPr>
              <w:jc w:val="both"/>
              <w:rPr>
                <w:rFonts w:ascii="Times New Roman" w:hAnsi="Times New Roman" w:cs="Times New Roman"/>
                <w:b/>
                <w:sz w:val="28"/>
              </w:rPr>
            </w:pPr>
            <w:r>
              <w:rPr>
                <w:rFonts w:ascii="Times New Roman" w:hAnsi="Times New Roman" w:cs="Times New Roman"/>
                <w:b/>
                <w:sz w:val="28"/>
              </w:rPr>
              <w:t>6.</w:t>
            </w:r>
          </w:p>
        </w:tc>
        <w:tc>
          <w:tcPr>
            <w:tcW w:w="9497" w:type="dxa"/>
          </w:tcPr>
          <w:p w14:paraId="23C5E034" w14:textId="77777777" w:rsidR="00C049E9" w:rsidRDefault="00A319D3">
            <w:pPr>
              <w:jc w:val="both"/>
              <w:rPr>
                <w:rFonts w:ascii="Times New Roman" w:hAnsi="Times New Roman" w:cs="Times New Roman"/>
                <w:b/>
                <w:sz w:val="28"/>
              </w:rPr>
            </w:pPr>
            <w:r>
              <w:rPr>
                <w:rFonts w:ascii="Times New Roman" w:hAnsi="Times New Roman" w:cs="Times New Roman"/>
                <w:b/>
                <w:sz w:val="28"/>
              </w:rPr>
              <w:t>Область применения</w:t>
            </w:r>
          </w:p>
        </w:tc>
      </w:tr>
      <w:tr w:rsidR="00C049E9" w14:paraId="50033BB4" w14:textId="77777777">
        <w:trPr>
          <w:jc w:val="center"/>
        </w:trPr>
        <w:tc>
          <w:tcPr>
            <w:tcW w:w="10201" w:type="dxa"/>
            <w:gridSpan w:val="2"/>
          </w:tcPr>
          <w:p w14:paraId="48E68EDB"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Допустимо указать несколько</w:t>
            </w:r>
          </w:p>
        </w:tc>
      </w:tr>
      <w:tr w:rsidR="00C049E9" w14:paraId="25BF632F" w14:textId="77777777">
        <w:trPr>
          <w:jc w:val="center"/>
        </w:trPr>
        <w:tc>
          <w:tcPr>
            <w:tcW w:w="704" w:type="dxa"/>
          </w:tcPr>
          <w:p w14:paraId="2716418F" w14:textId="77777777" w:rsidR="00C049E9" w:rsidRDefault="00C049E9">
            <w:pPr>
              <w:jc w:val="both"/>
              <w:rPr>
                <w:rFonts w:ascii="Times New Roman" w:hAnsi="Times New Roman" w:cs="Times New Roman"/>
                <w:b/>
                <w:sz w:val="28"/>
              </w:rPr>
            </w:pPr>
          </w:p>
        </w:tc>
        <w:tc>
          <w:tcPr>
            <w:tcW w:w="9497" w:type="dxa"/>
            <w:vAlign w:val="center"/>
          </w:tcPr>
          <w:p w14:paraId="1BDDC446"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Анатомия и морфология</w:t>
            </w:r>
          </w:p>
        </w:tc>
      </w:tr>
      <w:tr w:rsidR="00C049E9" w14:paraId="591C3F77" w14:textId="77777777">
        <w:trPr>
          <w:jc w:val="center"/>
        </w:trPr>
        <w:tc>
          <w:tcPr>
            <w:tcW w:w="704" w:type="dxa"/>
          </w:tcPr>
          <w:p w14:paraId="3A4CCCEE" w14:textId="77777777" w:rsidR="00C049E9" w:rsidRDefault="00C049E9">
            <w:pPr>
              <w:jc w:val="both"/>
              <w:rPr>
                <w:rFonts w:ascii="Times New Roman" w:hAnsi="Times New Roman" w:cs="Times New Roman"/>
                <w:b/>
                <w:sz w:val="28"/>
              </w:rPr>
            </w:pPr>
          </w:p>
        </w:tc>
        <w:tc>
          <w:tcPr>
            <w:tcW w:w="9497" w:type="dxa"/>
            <w:vAlign w:val="center"/>
          </w:tcPr>
          <w:p w14:paraId="2F5E8B8C"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Медицинская генетика</w:t>
            </w:r>
          </w:p>
        </w:tc>
      </w:tr>
      <w:tr w:rsidR="00C049E9" w14:paraId="1B2B1F5A" w14:textId="77777777">
        <w:trPr>
          <w:jc w:val="center"/>
        </w:trPr>
        <w:tc>
          <w:tcPr>
            <w:tcW w:w="704" w:type="dxa"/>
          </w:tcPr>
          <w:p w14:paraId="2BBBAE9E" w14:textId="77777777" w:rsidR="00C049E9" w:rsidRDefault="00C049E9">
            <w:pPr>
              <w:jc w:val="both"/>
              <w:rPr>
                <w:rFonts w:ascii="Times New Roman" w:hAnsi="Times New Roman" w:cs="Times New Roman"/>
                <w:b/>
                <w:sz w:val="28"/>
              </w:rPr>
            </w:pPr>
          </w:p>
        </w:tc>
        <w:tc>
          <w:tcPr>
            <w:tcW w:w="9497" w:type="dxa"/>
            <w:vAlign w:val="center"/>
          </w:tcPr>
          <w:p w14:paraId="5A26BCF0"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Иммунология</w:t>
            </w:r>
          </w:p>
        </w:tc>
      </w:tr>
      <w:tr w:rsidR="00C049E9" w14:paraId="33B4FB06" w14:textId="77777777">
        <w:trPr>
          <w:jc w:val="center"/>
        </w:trPr>
        <w:tc>
          <w:tcPr>
            <w:tcW w:w="704" w:type="dxa"/>
          </w:tcPr>
          <w:p w14:paraId="605E8334" w14:textId="77777777" w:rsidR="00C049E9" w:rsidRDefault="00C049E9">
            <w:pPr>
              <w:jc w:val="both"/>
              <w:rPr>
                <w:rFonts w:ascii="Times New Roman" w:hAnsi="Times New Roman" w:cs="Times New Roman"/>
                <w:b/>
                <w:sz w:val="28"/>
              </w:rPr>
            </w:pPr>
          </w:p>
        </w:tc>
        <w:tc>
          <w:tcPr>
            <w:tcW w:w="9497" w:type="dxa"/>
            <w:vAlign w:val="center"/>
          </w:tcPr>
          <w:p w14:paraId="24DC54FC"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Нейронауки (включая клиническую психологию)</w:t>
            </w:r>
          </w:p>
        </w:tc>
      </w:tr>
      <w:tr w:rsidR="00C049E9" w14:paraId="6AC4D2B7" w14:textId="77777777">
        <w:trPr>
          <w:jc w:val="center"/>
        </w:trPr>
        <w:tc>
          <w:tcPr>
            <w:tcW w:w="704" w:type="dxa"/>
          </w:tcPr>
          <w:p w14:paraId="410EE6DA" w14:textId="77777777" w:rsidR="00C049E9" w:rsidRDefault="00C049E9">
            <w:pPr>
              <w:jc w:val="both"/>
              <w:rPr>
                <w:rFonts w:ascii="Times New Roman" w:hAnsi="Times New Roman" w:cs="Times New Roman"/>
                <w:b/>
                <w:sz w:val="28"/>
              </w:rPr>
            </w:pPr>
          </w:p>
        </w:tc>
        <w:tc>
          <w:tcPr>
            <w:tcW w:w="9497" w:type="dxa"/>
            <w:vAlign w:val="center"/>
          </w:tcPr>
          <w:p w14:paraId="73BB1295"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Фармакология и фармацевтика</w:t>
            </w:r>
          </w:p>
        </w:tc>
      </w:tr>
      <w:tr w:rsidR="00C049E9" w14:paraId="76954BB3" w14:textId="77777777">
        <w:trPr>
          <w:jc w:val="center"/>
        </w:trPr>
        <w:tc>
          <w:tcPr>
            <w:tcW w:w="704" w:type="dxa"/>
          </w:tcPr>
          <w:p w14:paraId="1BD4A899" w14:textId="77777777" w:rsidR="00C049E9" w:rsidRDefault="00C049E9">
            <w:pPr>
              <w:jc w:val="both"/>
              <w:rPr>
                <w:rFonts w:ascii="Times New Roman" w:hAnsi="Times New Roman" w:cs="Times New Roman"/>
                <w:b/>
                <w:sz w:val="28"/>
              </w:rPr>
            </w:pPr>
          </w:p>
        </w:tc>
        <w:tc>
          <w:tcPr>
            <w:tcW w:w="9497" w:type="dxa"/>
            <w:vAlign w:val="center"/>
          </w:tcPr>
          <w:p w14:paraId="4854C1A2"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Клиническая биохимия</w:t>
            </w:r>
          </w:p>
        </w:tc>
      </w:tr>
      <w:tr w:rsidR="00C049E9" w14:paraId="4CEE2DD8" w14:textId="77777777">
        <w:trPr>
          <w:jc w:val="center"/>
        </w:trPr>
        <w:tc>
          <w:tcPr>
            <w:tcW w:w="704" w:type="dxa"/>
          </w:tcPr>
          <w:p w14:paraId="588608CA" w14:textId="77777777" w:rsidR="00C049E9" w:rsidRDefault="00C049E9">
            <w:pPr>
              <w:jc w:val="both"/>
              <w:rPr>
                <w:rFonts w:ascii="Times New Roman" w:hAnsi="Times New Roman" w:cs="Times New Roman"/>
                <w:b/>
                <w:sz w:val="28"/>
              </w:rPr>
            </w:pPr>
          </w:p>
        </w:tc>
        <w:tc>
          <w:tcPr>
            <w:tcW w:w="9497" w:type="dxa"/>
            <w:vAlign w:val="center"/>
          </w:tcPr>
          <w:p w14:paraId="290C037A"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Токсикология</w:t>
            </w:r>
          </w:p>
        </w:tc>
      </w:tr>
      <w:tr w:rsidR="00C049E9" w14:paraId="0A4412C9" w14:textId="77777777">
        <w:trPr>
          <w:jc w:val="center"/>
        </w:trPr>
        <w:tc>
          <w:tcPr>
            <w:tcW w:w="704" w:type="dxa"/>
          </w:tcPr>
          <w:p w14:paraId="68619F18" w14:textId="77777777" w:rsidR="00C049E9" w:rsidRDefault="00C049E9">
            <w:pPr>
              <w:jc w:val="both"/>
              <w:rPr>
                <w:rFonts w:ascii="Times New Roman" w:hAnsi="Times New Roman" w:cs="Times New Roman"/>
                <w:b/>
                <w:sz w:val="28"/>
              </w:rPr>
            </w:pPr>
          </w:p>
        </w:tc>
        <w:tc>
          <w:tcPr>
            <w:tcW w:w="9497" w:type="dxa"/>
            <w:vAlign w:val="center"/>
          </w:tcPr>
          <w:p w14:paraId="04213D94"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Физиология</w:t>
            </w:r>
          </w:p>
        </w:tc>
      </w:tr>
      <w:tr w:rsidR="00C049E9" w14:paraId="02979601" w14:textId="77777777">
        <w:trPr>
          <w:jc w:val="center"/>
        </w:trPr>
        <w:tc>
          <w:tcPr>
            <w:tcW w:w="704" w:type="dxa"/>
          </w:tcPr>
          <w:p w14:paraId="70916F73" w14:textId="77777777" w:rsidR="00C049E9" w:rsidRDefault="00C049E9">
            <w:pPr>
              <w:jc w:val="both"/>
              <w:rPr>
                <w:rFonts w:ascii="Times New Roman" w:hAnsi="Times New Roman" w:cs="Times New Roman"/>
                <w:b/>
                <w:sz w:val="28"/>
              </w:rPr>
            </w:pPr>
          </w:p>
        </w:tc>
        <w:tc>
          <w:tcPr>
            <w:tcW w:w="9497" w:type="dxa"/>
          </w:tcPr>
          <w:p w14:paraId="166D8518" w14:textId="77777777" w:rsidR="00C049E9" w:rsidRDefault="00A319D3">
            <w:p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Патология</w:t>
            </w:r>
          </w:p>
        </w:tc>
      </w:tr>
      <w:tr w:rsidR="00C049E9" w14:paraId="018A611C" w14:textId="77777777">
        <w:trPr>
          <w:jc w:val="center"/>
        </w:trPr>
        <w:tc>
          <w:tcPr>
            <w:tcW w:w="704" w:type="dxa"/>
          </w:tcPr>
          <w:p w14:paraId="0C626541" w14:textId="77777777" w:rsidR="00C049E9" w:rsidRDefault="00C049E9">
            <w:pPr>
              <w:jc w:val="both"/>
              <w:rPr>
                <w:rFonts w:ascii="Times New Roman" w:hAnsi="Times New Roman" w:cs="Times New Roman"/>
                <w:b/>
                <w:sz w:val="28"/>
              </w:rPr>
            </w:pPr>
          </w:p>
        </w:tc>
        <w:tc>
          <w:tcPr>
            <w:tcW w:w="9497" w:type="dxa"/>
          </w:tcPr>
          <w:p w14:paraId="35D32DA2" w14:textId="77777777" w:rsidR="00C049E9" w:rsidRDefault="00A319D3">
            <w:p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Андрология</w:t>
            </w:r>
          </w:p>
        </w:tc>
      </w:tr>
      <w:tr w:rsidR="00C049E9" w14:paraId="724C3B50" w14:textId="77777777">
        <w:trPr>
          <w:jc w:val="center"/>
        </w:trPr>
        <w:tc>
          <w:tcPr>
            <w:tcW w:w="704" w:type="dxa"/>
          </w:tcPr>
          <w:p w14:paraId="34BC1B61" w14:textId="77777777" w:rsidR="00C049E9" w:rsidRDefault="00C049E9">
            <w:pPr>
              <w:jc w:val="both"/>
              <w:rPr>
                <w:rFonts w:ascii="Times New Roman" w:hAnsi="Times New Roman" w:cs="Times New Roman"/>
                <w:b/>
                <w:sz w:val="28"/>
              </w:rPr>
            </w:pPr>
          </w:p>
        </w:tc>
        <w:tc>
          <w:tcPr>
            <w:tcW w:w="9497" w:type="dxa"/>
          </w:tcPr>
          <w:p w14:paraId="2F733886" w14:textId="77777777" w:rsidR="00C049E9" w:rsidRDefault="00A319D3">
            <w:p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Акушерство и гинекология</w:t>
            </w:r>
          </w:p>
        </w:tc>
      </w:tr>
      <w:tr w:rsidR="00C049E9" w14:paraId="5754FDC4" w14:textId="77777777">
        <w:trPr>
          <w:jc w:val="center"/>
        </w:trPr>
        <w:tc>
          <w:tcPr>
            <w:tcW w:w="704" w:type="dxa"/>
          </w:tcPr>
          <w:p w14:paraId="718C7152" w14:textId="77777777" w:rsidR="00C049E9" w:rsidRDefault="00C049E9">
            <w:pPr>
              <w:jc w:val="both"/>
              <w:rPr>
                <w:rFonts w:ascii="Times New Roman" w:hAnsi="Times New Roman" w:cs="Times New Roman"/>
                <w:b/>
                <w:sz w:val="28"/>
              </w:rPr>
            </w:pPr>
          </w:p>
        </w:tc>
        <w:tc>
          <w:tcPr>
            <w:tcW w:w="9497" w:type="dxa"/>
          </w:tcPr>
          <w:p w14:paraId="33E445C2" w14:textId="77777777" w:rsidR="00C049E9" w:rsidRDefault="00A319D3">
            <w:p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Педиатрия</w:t>
            </w:r>
          </w:p>
        </w:tc>
      </w:tr>
      <w:tr w:rsidR="00C049E9" w14:paraId="1A4A577A" w14:textId="77777777">
        <w:trPr>
          <w:jc w:val="center"/>
        </w:trPr>
        <w:tc>
          <w:tcPr>
            <w:tcW w:w="704" w:type="dxa"/>
          </w:tcPr>
          <w:p w14:paraId="72981D52" w14:textId="77777777" w:rsidR="00C049E9" w:rsidRDefault="00C049E9">
            <w:pPr>
              <w:jc w:val="both"/>
              <w:rPr>
                <w:rFonts w:ascii="Times New Roman" w:hAnsi="Times New Roman" w:cs="Times New Roman"/>
                <w:b/>
                <w:sz w:val="28"/>
              </w:rPr>
            </w:pPr>
          </w:p>
        </w:tc>
        <w:tc>
          <w:tcPr>
            <w:tcW w:w="9497" w:type="dxa"/>
            <w:vAlign w:val="center"/>
          </w:tcPr>
          <w:p w14:paraId="50A9B9D1"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Сердечно-сосудистая система</w:t>
            </w:r>
          </w:p>
        </w:tc>
      </w:tr>
      <w:tr w:rsidR="00C049E9" w14:paraId="4DCF6649" w14:textId="77777777">
        <w:trPr>
          <w:jc w:val="center"/>
        </w:trPr>
        <w:tc>
          <w:tcPr>
            <w:tcW w:w="704" w:type="dxa"/>
          </w:tcPr>
          <w:p w14:paraId="310AA0EA" w14:textId="77777777" w:rsidR="00C049E9" w:rsidRDefault="00C049E9">
            <w:pPr>
              <w:jc w:val="both"/>
              <w:rPr>
                <w:rFonts w:ascii="Times New Roman" w:hAnsi="Times New Roman" w:cs="Times New Roman"/>
                <w:b/>
                <w:sz w:val="28"/>
              </w:rPr>
            </w:pPr>
          </w:p>
        </w:tc>
        <w:tc>
          <w:tcPr>
            <w:tcW w:w="9497" w:type="dxa"/>
            <w:vAlign w:val="center"/>
          </w:tcPr>
          <w:p w14:paraId="7FCBF052"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Болезни периферических сосудов</w:t>
            </w:r>
          </w:p>
        </w:tc>
      </w:tr>
      <w:tr w:rsidR="00C049E9" w14:paraId="037CA83D" w14:textId="77777777">
        <w:trPr>
          <w:jc w:val="center"/>
        </w:trPr>
        <w:tc>
          <w:tcPr>
            <w:tcW w:w="704" w:type="dxa"/>
          </w:tcPr>
          <w:p w14:paraId="2893D8F6" w14:textId="77777777" w:rsidR="00C049E9" w:rsidRDefault="00C049E9">
            <w:pPr>
              <w:jc w:val="both"/>
              <w:rPr>
                <w:rFonts w:ascii="Times New Roman" w:hAnsi="Times New Roman" w:cs="Times New Roman"/>
                <w:b/>
                <w:sz w:val="28"/>
              </w:rPr>
            </w:pPr>
          </w:p>
        </w:tc>
        <w:tc>
          <w:tcPr>
            <w:tcW w:w="9497" w:type="dxa"/>
            <w:vAlign w:val="center"/>
          </w:tcPr>
          <w:p w14:paraId="4AF7120F"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Гематология</w:t>
            </w:r>
          </w:p>
        </w:tc>
      </w:tr>
      <w:tr w:rsidR="00C049E9" w14:paraId="2ED8E96E" w14:textId="77777777">
        <w:trPr>
          <w:jc w:val="center"/>
        </w:trPr>
        <w:tc>
          <w:tcPr>
            <w:tcW w:w="704" w:type="dxa"/>
          </w:tcPr>
          <w:p w14:paraId="604ED704" w14:textId="77777777" w:rsidR="00C049E9" w:rsidRDefault="00C049E9">
            <w:pPr>
              <w:jc w:val="both"/>
              <w:rPr>
                <w:rFonts w:ascii="Times New Roman" w:hAnsi="Times New Roman" w:cs="Times New Roman"/>
                <w:b/>
                <w:sz w:val="28"/>
              </w:rPr>
            </w:pPr>
          </w:p>
        </w:tc>
        <w:tc>
          <w:tcPr>
            <w:tcW w:w="9497" w:type="dxa"/>
            <w:vAlign w:val="center"/>
          </w:tcPr>
          <w:p w14:paraId="4B9BB0C2"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Дыхательная система</w:t>
            </w:r>
          </w:p>
        </w:tc>
      </w:tr>
      <w:tr w:rsidR="00C049E9" w14:paraId="5076A4AA" w14:textId="77777777">
        <w:trPr>
          <w:jc w:val="center"/>
        </w:trPr>
        <w:tc>
          <w:tcPr>
            <w:tcW w:w="704" w:type="dxa"/>
          </w:tcPr>
          <w:p w14:paraId="527FEA77" w14:textId="77777777" w:rsidR="00C049E9" w:rsidRDefault="00C049E9">
            <w:pPr>
              <w:jc w:val="both"/>
              <w:rPr>
                <w:rFonts w:ascii="Times New Roman" w:hAnsi="Times New Roman" w:cs="Times New Roman"/>
                <w:b/>
                <w:sz w:val="28"/>
              </w:rPr>
            </w:pPr>
          </w:p>
        </w:tc>
        <w:tc>
          <w:tcPr>
            <w:tcW w:w="9497" w:type="dxa"/>
            <w:vAlign w:val="center"/>
          </w:tcPr>
          <w:p w14:paraId="1052B857"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Реаниматология</w:t>
            </w:r>
          </w:p>
        </w:tc>
      </w:tr>
      <w:tr w:rsidR="00C049E9" w14:paraId="1746B743" w14:textId="77777777">
        <w:trPr>
          <w:jc w:val="center"/>
        </w:trPr>
        <w:tc>
          <w:tcPr>
            <w:tcW w:w="704" w:type="dxa"/>
          </w:tcPr>
          <w:p w14:paraId="7297FD66" w14:textId="77777777" w:rsidR="00C049E9" w:rsidRDefault="00C049E9">
            <w:pPr>
              <w:jc w:val="both"/>
              <w:rPr>
                <w:rFonts w:ascii="Times New Roman" w:hAnsi="Times New Roman" w:cs="Times New Roman"/>
                <w:b/>
                <w:sz w:val="28"/>
              </w:rPr>
            </w:pPr>
          </w:p>
        </w:tc>
        <w:tc>
          <w:tcPr>
            <w:tcW w:w="9497" w:type="dxa"/>
            <w:vAlign w:val="center"/>
          </w:tcPr>
          <w:p w14:paraId="4BE1249F"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Анестезиология</w:t>
            </w:r>
          </w:p>
        </w:tc>
      </w:tr>
      <w:tr w:rsidR="00C049E9" w14:paraId="149A17A1" w14:textId="77777777">
        <w:trPr>
          <w:jc w:val="center"/>
        </w:trPr>
        <w:tc>
          <w:tcPr>
            <w:tcW w:w="704" w:type="dxa"/>
          </w:tcPr>
          <w:p w14:paraId="0EF15478" w14:textId="77777777" w:rsidR="00C049E9" w:rsidRDefault="00C049E9">
            <w:pPr>
              <w:jc w:val="both"/>
              <w:rPr>
                <w:rFonts w:ascii="Times New Roman" w:hAnsi="Times New Roman" w:cs="Times New Roman"/>
                <w:b/>
                <w:sz w:val="28"/>
              </w:rPr>
            </w:pPr>
          </w:p>
        </w:tc>
        <w:tc>
          <w:tcPr>
            <w:tcW w:w="9497" w:type="dxa"/>
            <w:vAlign w:val="center"/>
          </w:tcPr>
          <w:p w14:paraId="5B422BE0"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Ортопедия</w:t>
            </w:r>
          </w:p>
        </w:tc>
      </w:tr>
      <w:tr w:rsidR="00C049E9" w14:paraId="62DB7AF8" w14:textId="77777777">
        <w:trPr>
          <w:jc w:val="center"/>
        </w:trPr>
        <w:tc>
          <w:tcPr>
            <w:tcW w:w="704" w:type="dxa"/>
          </w:tcPr>
          <w:p w14:paraId="76893A80" w14:textId="77777777" w:rsidR="00C049E9" w:rsidRDefault="00C049E9">
            <w:pPr>
              <w:jc w:val="both"/>
              <w:rPr>
                <w:rFonts w:ascii="Times New Roman" w:hAnsi="Times New Roman" w:cs="Times New Roman"/>
                <w:b/>
                <w:sz w:val="28"/>
              </w:rPr>
            </w:pPr>
          </w:p>
        </w:tc>
        <w:tc>
          <w:tcPr>
            <w:tcW w:w="9497" w:type="dxa"/>
            <w:vAlign w:val="center"/>
          </w:tcPr>
          <w:p w14:paraId="0996377D"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Хирургия</w:t>
            </w:r>
          </w:p>
        </w:tc>
      </w:tr>
      <w:tr w:rsidR="00C049E9" w14:paraId="09401345" w14:textId="77777777">
        <w:trPr>
          <w:jc w:val="center"/>
        </w:trPr>
        <w:tc>
          <w:tcPr>
            <w:tcW w:w="704" w:type="dxa"/>
          </w:tcPr>
          <w:p w14:paraId="19095DA7" w14:textId="77777777" w:rsidR="00C049E9" w:rsidRDefault="00C049E9">
            <w:pPr>
              <w:jc w:val="both"/>
              <w:rPr>
                <w:rFonts w:ascii="Times New Roman" w:hAnsi="Times New Roman" w:cs="Times New Roman"/>
                <w:b/>
                <w:sz w:val="28"/>
              </w:rPr>
            </w:pPr>
          </w:p>
        </w:tc>
        <w:tc>
          <w:tcPr>
            <w:tcW w:w="9497" w:type="dxa"/>
            <w:vAlign w:val="center"/>
          </w:tcPr>
          <w:p w14:paraId="175A962E"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Рентгенология, радиационная медицина, медицинская визуализация</w:t>
            </w:r>
          </w:p>
        </w:tc>
      </w:tr>
      <w:tr w:rsidR="00C049E9" w14:paraId="1EB2F2C8" w14:textId="77777777">
        <w:trPr>
          <w:jc w:val="center"/>
        </w:trPr>
        <w:tc>
          <w:tcPr>
            <w:tcW w:w="704" w:type="dxa"/>
          </w:tcPr>
          <w:p w14:paraId="7A2FE626" w14:textId="77777777" w:rsidR="00C049E9" w:rsidRDefault="00C049E9">
            <w:pPr>
              <w:jc w:val="both"/>
              <w:rPr>
                <w:rFonts w:ascii="Times New Roman" w:hAnsi="Times New Roman" w:cs="Times New Roman"/>
                <w:b/>
                <w:sz w:val="28"/>
              </w:rPr>
            </w:pPr>
          </w:p>
        </w:tc>
        <w:tc>
          <w:tcPr>
            <w:tcW w:w="9497" w:type="dxa"/>
            <w:vAlign w:val="center"/>
          </w:tcPr>
          <w:p w14:paraId="1A9D46D4"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Трансплантология и искусственные органы</w:t>
            </w:r>
          </w:p>
        </w:tc>
      </w:tr>
      <w:tr w:rsidR="00C049E9" w14:paraId="327B8D51" w14:textId="77777777">
        <w:trPr>
          <w:jc w:val="center"/>
        </w:trPr>
        <w:tc>
          <w:tcPr>
            <w:tcW w:w="704" w:type="dxa"/>
          </w:tcPr>
          <w:p w14:paraId="5218AC3C" w14:textId="77777777" w:rsidR="00C049E9" w:rsidRDefault="00C049E9">
            <w:pPr>
              <w:jc w:val="both"/>
              <w:rPr>
                <w:rFonts w:ascii="Times New Roman" w:hAnsi="Times New Roman" w:cs="Times New Roman"/>
                <w:b/>
                <w:sz w:val="28"/>
              </w:rPr>
            </w:pPr>
          </w:p>
        </w:tc>
        <w:tc>
          <w:tcPr>
            <w:tcW w:w="9497" w:type="dxa"/>
            <w:vAlign w:val="center"/>
          </w:tcPr>
          <w:p w14:paraId="179461E0"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Стоматология и хирургическая стоматология</w:t>
            </w:r>
          </w:p>
        </w:tc>
      </w:tr>
      <w:tr w:rsidR="00C049E9" w14:paraId="075303E3" w14:textId="77777777">
        <w:trPr>
          <w:jc w:val="center"/>
        </w:trPr>
        <w:tc>
          <w:tcPr>
            <w:tcW w:w="704" w:type="dxa"/>
          </w:tcPr>
          <w:p w14:paraId="48E92614" w14:textId="77777777" w:rsidR="00C049E9" w:rsidRDefault="00C049E9">
            <w:pPr>
              <w:jc w:val="both"/>
              <w:rPr>
                <w:rFonts w:ascii="Times New Roman" w:hAnsi="Times New Roman" w:cs="Times New Roman"/>
                <w:b/>
                <w:sz w:val="28"/>
              </w:rPr>
            </w:pPr>
          </w:p>
        </w:tc>
        <w:tc>
          <w:tcPr>
            <w:tcW w:w="9497" w:type="dxa"/>
            <w:vAlign w:val="center"/>
          </w:tcPr>
          <w:p w14:paraId="3366BC4F"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Дерматология и венерические заболевания</w:t>
            </w:r>
          </w:p>
        </w:tc>
      </w:tr>
      <w:tr w:rsidR="00C049E9" w14:paraId="310CAE2B" w14:textId="77777777">
        <w:trPr>
          <w:jc w:val="center"/>
        </w:trPr>
        <w:tc>
          <w:tcPr>
            <w:tcW w:w="704" w:type="dxa"/>
          </w:tcPr>
          <w:p w14:paraId="16C8BF22" w14:textId="77777777" w:rsidR="00C049E9" w:rsidRDefault="00C049E9">
            <w:pPr>
              <w:jc w:val="both"/>
              <w:rPr>
                <w:rFonts w:ascii="Times New Roman" w:hAnsi="Times New Roman" w:cs="Times New Roman"/>
                <w:b/>
                <w:sz w:val="28"/>
              </w:rPr>
            </w:pPr>
          </w:p>
        </w:tc>
        <w:tc>
          <w:tcPr>
            <w:tcW w:w="9497" w:type="dxa"/>
            <w:vAlign w:val="center"/>
          </w:tcPr>
          <w:p w14:paraId="2E594083"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Аллергология</w:t>
            </w:r>
          </w:p>
        </w:tc>
      </w:tr>
      <w:tr w:rsidR="00C049E9" w14:paraId="19C160DD" w14:textId="77777777">
        <w:trPr>
          <w:jc w:val="center"/>
        </w:trPr>
        <w:tc>
          <w:tcPr>
            <w:tcW w:w="704" w:type="dxa"/>
          </w:tcPr>
          <w:p w14:paraId="4E827386" w14:textId="77777777" w:rsidR="00C049E9" w:rsidRDefault="00C049E9">
            <w:pPr>
              <w:jc w:val="both"/>
              <w:rPr>
                <w:rFonts w:ascii="Times New Roman" w:hAnsi="Times New Roman" w:cs="Times New Roman"/>
                <w:b/>
                <w:sz w:val="28"/>
              </w:rPr>
            </w:pPr>
          </w:p>
        </w:tc>
        <w:tc>
          <w:tcPr>
            <w:tcW w:w="9497" w:type="dxa"/>
            <w:vAlign w:val="center"/>
          </w:tcPr>
          <w:p w14:paraId="7D96B59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Ревматология</w:t>
            </w:r>
          </w:p>
        </w:tc>
      </w:tr>
      <w:tr w:rsidR="00C049E9" w14:paraId="2B6E448B" w14:textId="77777777">
        <w:trPr>
          <w:jc w:val="center"/>
        </w:trPr>
        <w:tc>
          <w:tcPr>
            <w:tcW w:w="704" w:type="dxa"/>
          </w:tcPr>
          <w:p w14:paraId="2AADAD44" w14:textId="77777777" w:rsidR="00C049E9" w:rsidRDefault="00C049E9">
            <w:pPr>
              <w:jc w:val="both"/>
              <w:rPr>
                <w:rFonts w:ascii="Times New Roman" w:hAnsi="Times New Roman" w:cs="Times New Roman"/>
                <w:b/>
                <w:sz w:val="28"/>
              </w:rPr>
            </w:pPr>
          </w:p>
        </w:tc>
        <w:tc>
          <w:tcPr>
            <w:tcW w:w="9497" w:type="dxa"/>
            <w:vAlign w:val="center"/>
          </w:tcPr>
          <w:p w14:paraId="63DCDF4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Эндокринология и обмен веществ</w:t>
            </w:r>
          </w:p>
        </w:tc>
      </w:tr>
      <w:tr w:rsidR="00C049E9" w14:paraId="4C470C25" w14:textId="77777777">
        <w:trPr>
          <w:jc w:val="center"/>
        </w:trPr>
        <w:tc>
          <w:tcPr>
            <w:tcW w:w="704" w:type="dxa"/>
          </w:tcPr>
          <w:p w14:paraId="4048403E" w14:textId="77777777" w:rsidR="00C049E9" w:rsidRDefault="00C049E9">
            <w:pPr>
              <w:jc w:val="both"/>
              <w:rPr>
                <w:rFonts w:ascii="Times New Roman" w:hAnsi="Times New Roman" w:cs="Times New Roman"/>
                <w:b/>
                <w:sz w:val="28"/>
              </w:rPr>
            </w:pPr>
          </w:p>
        </w:tc>
        <w:tc>
          <w:tcPr>
            <w:tcW w:w="9497" w:type="dxa"/>
            <w:vAlign w:val="center"/>
          </w:tcPr>
          <w:p w14:paraId="2ED569C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Гастроэнтерология и гепатология</w:t>
            </w:r>
          </w:p>
        </w:tc>
      </w:tr>
      <w:tr w:rsidR="00C049E9" w14:paraId="07493C32" w14:textId="77777777">
        <w:trPr>
          <w:jc w:val="center"/>
        </w:trPr>
        <w:tc>
          <w:tcPr>
            <w:tcW w:w="704" w:type="dxa"/>
          </w:tcPr>
          <w:p w14:paraId="5CA9CB05" w14:textId="77777777" w:rsidR="00C049E9" w:rsidRDefault="00C049E9">
            <w:pPr>
              <w:jc w:val="both"/>
              <w:rPr>
                <w:rFonts w:ascii="Times New Roman" w:hAnsi="Times New Roman" w:cs="Times New Roman"/>
                <w:b/>
                <w:sz w:val="28"/>
              </w:rPr>
            </w:pPr>
          </w:p>
        </w:tc>
        <w:tc>
          <w:tcPr>
            <w:tcW w:w="9497" w:type="dxa"/>
            <w:vAlign w:val="center"/>
          </w:tcPr>
          <w:p w14:paraId="78DE680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Урология и нефрология</w:t>
            </w:r>
          </w:p>
        </w:tc>
      </w:tr>
      <w:tr w:rsidR="00C049E9" w14:paraId="29992864" w14:textId="77777777">
        <w:trPr>
          <w:jc w:val="center"/>
        </w:trPr>
        <w:tc>
          <w:tcPr>
            <w:tcW w:w="704" w:type="dxa"/>
          </w:tcPr>
          <w:p w14:paraId="1F96FC71" w14:textId="77777777" w:rsidR="00C049E9" w:rsidRDefault="00C049E9">
            <w:pPr>
              <w:jc w:val="both"/>
              <w:rPr>
                <w:rFonts w:ascii="Times New Roman" w:hAnsi="Times New Roman" w:cs="Times New Roman"/>
                <w:b/>
                <w:sz w:val="28"/>
              </w:rPr>
            </w:pPr>
          </w:p>
        </w:tc>
        <w:tc>
          <w:tcPr>
            <w:tcW w:w="9497" w:type="dxa"/>
            <w:vAlign w:val="center"/>
          </w:tcPr>
          <w:p w14:paraId="7E5F505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Онкология</w:t>
            </w:r>
          </w:p>
        </w:tc>
      </w:tr>
      <w:tr w:rsidR="00C049E9" w14:paraId="6FC37138" w14:textId="77777777">
        <w:trPr>
          <w:jc w:val="center"/>
        </w:trPr>
        <w:tc>
          <w:tcPr>
            <w:tcW w:w="704" w:type="dxa"/>
          </w:tcPr>
          <w:p w14:paraId="73AF4CA2" w14:textId="77777777" w:rsidR="00C049E9" w:rsidRDefault="00C049E9">
            <w:pPr>
              <w:jc w:val="both"/>
              <w:rPr>
                <w:rFonts w:ascii="Times New Roman" w:hAnsi="Times New Roman" w:cs="Times New Roman"/>
                <w:b/>
                <w:sz w:val="28"/>
              </w:rPr>
            </w:pPr>
          </w:p>
        </w:tc>
        <w:tc>
          <w:tcPr>
            <w:tcW w:w="9497" w:type="dxa"/>
            <w:vAlign w:val="center"/>
          </w:tcPr>
          <w:p w14:paraId="271BC78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Офтальмология</w:t>
            </w:r>
          </w:p>
        </w:tc>
      </w:tr>
      <w:tr w:rsidR="00C049E9" w14:paraId="7EA44E72" w14:textId="77777777">
        <w:trPr>
          <w:jc w:val="center"/>
        </w:trPr>
        <w:tc>
          <w:tcPr>
            <w:tcW w:w="704" w:type="dxa"/>
          </w:tcPr>
          <w:p w14:paraId="37DB5AFE" w14:textId="77777777" w:rsidR="00C049E9" w:rsidRDefault="00C049E9">
            <w:pPr>
              <w:jc w:val="both"/>
              <w:rPr>
                <w:rFonts w:ascii="Times New Roman" w:hAnsi="Times New Roman" w:cs="Times New Roman"/>
                <w:b/>
                <w:sz w:val="28"/>
              </w:rPr>
            </w:pPr>
          </w:p>
        </w:tc>
        <w:tc>
          <w:tcPr>
            <w:tcW w:w="9497" w:type="dxa"/>
            <w:vAlign w:val="center"/>
          </w:tcPr>
          <w:p w14:paraId="753EA09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Оториноларингология</w:t>
            </w:r>
          </w:p>
        </w:tc>
      </w:tr>
      <w:tr w:rsidR="00C049E9" w14:paraId="3DA39B2B" w14:textId="77777777">
        <w:trPr>
          <w:jc w:val="center"/>
        </w:trPr>
        <w:tc>
          <w:tcPr>
            <w:tcW w:w="704" w:type="dxa"/>
          </w:tcPr>
          <w:p w14:paraId="00625A3D" w14:textId="77777777" w:rsidR="00C049E9" w:rsidRDefault="00C049E9">
            <w:pPr>
              <w:jc w:val="both"/>
              <w:rPr>
                <w:rFonts w:ascii="Times New Roman" w:hAnsi="Times New Roman" w:cs="Times New Roman"/>
                <w:b/>
                <w:sz w:val="28"/>
              </w:rPr>
            </w:pPr>
          </w:p>
        </w:tc>
        <w:tc>
          <w:tcPr>
            <w:tcW w:w="9497" w:type="dxa"/>
            <w:vAlign w:val="center"/>
          </w:tcPr>
          <w:p w14:paraId="582C7C2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Психиатрия</w:t>
            </w:r>
          </w:p>
        </w:tc>
      </w:tr>
      <w:tr w:rsidR="00C049E9" w14:paraId="61A93E5C" w14:textId="77777777">
        <w:trPr>
          <w:jc w:val="center"/>
        </w:trPr>
        <w:tc>
          <w:tcPr>
            <w:tcW w:w="704" w:type="dxa"/>
          </w:tcPr>
          <w:p w14:paraId="48848EEC" w14:textId="77777777" w:rsidR="00C049E9" w:rsidRDefault="00C049E9">
            <w:pPr>
              <w:jc w:val="both"/>
              <w:rPr>
                <w:rFonts w:ascii="Times New Roman" w:hAnsi="Times New Roman" w:cs="Times New Roman"/>
                <w:b/>
                <w:sz w:val="28"/>
              </w:rPr>
            </w:pPr>
          </w:p>
        </w:tc>
        <w:tc>
          <w:tcPr>
            <w:tcW w:w="9497" w:type="dxa"/>
            <w:vAlign w:val="center"/>
          </w:tcPr>
          <w:p w14:paraId="206BC67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Клиническая неврология</w:t>
            </w:r>
          </w:p>
        </w:tc>
      </w:tr>
      <w:tr w:rsidR="00C049E9" w14:paraId="463D5CA8" w14:textId="77777777">
        <w:trPr>
          <w:jc w:val="center"/>
        </w:trPr>
        <w:tc>
          <w:tcPr>
            <w:tcW w:w="704" w:type="dxa"/>
          </w:tcPr>
          <w:p w14:paraId="34CA30AE" w14:textId="77777777" w:rsidR="00C049E9" w:rsidRDefault="00C049E9">
            <w:pPr>
              <w:jc w:val="both"/>
              <w:rPr>
                <w:rFonts w:ascii="Times New Roman" w:hAnsi="Times New Roman" w:cs="Times New Roman"/>
                <w:b/>
                <w:sz w:val="28"/>
              </w:rPr>
            </w:pPr>
          </w:p>
        </w:tc>
        <w:tc>
          <w:tcPr>
            <w:tcW w:w="9497" w:type="dxa"/>
            <w:vAlign w:val="center"/>
          </w:tcPr>
          <w:p w14:paraId="4BBA543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Гериатрия и геронтология</w:t>
            </w:r>
          </w:p>
        </w:tc>
      </w:tr>
      <w:tr w:rsidR="00C049E9" w14:paraId="40E73BC5" w14:textId="77777777">
        <w:trPr>
          <w:jc w:val="center"/>
        </w:trPr>
        <w:tc>
          <w:tcPr>
            <w:tcW w:w="704" w:type="dxa"/>
          </w:tcPr>
          <w:p w14:paraId="3B1865FC" w14:textId="77777777" w:rsidR="00C049E9" w:rsidRDefault="00C049E9">
            <w:pPr>
              <w:jc w:val="both"/>
              <w:rPr>
                <w:rFonts w:ascii="Times New Roman" w:hAnsi="Times New Roman" w:cs="Times New Roman"/>
                <w:b/>
                <w:sz w:val="28"/>
              </w:rPr>
            </w:pPr>
          </w:p>
        </w:tc>
        <w:tc>
          <w:tcPr>
            <w:tcW w:w="9497" w:type="dxa"/>
            <w:vAlign w:val="center"/>
          </w:tcPr>
          <w:p w14:paraId="320D3CE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Терапия и лечебное дело</w:t>
            </w:r>
          </w:p>
        </w:tc>
      </w:tr>
      <w:tr w:rsidR="00C049E9" w14:paraId="15371D8D" w14:textId="77777777">
        <w:trPr>
          <w:jc w:val="center"/>
        </w:trPr>
        <w:tc>
          <w:tcPr>
            <w:tcW w:w="704" w:type="dxa"/>
          </w:tcPr>
          <w:p w14:paraId="01ECCF15" w14:textId="77777777" w:rsidR="00C049E9" w:rsidRDefault="00C049E9">
            <w:pPr>
              <w:jc w:val="both"/>
              <w:rPr>
                <w:rFonts w:ascii="Times New Roman" w:hAnsi="Times New Roman" w:cs="Times New Roman"/>
                <w:b/>
                <w:sz w:val="28"/>
              </w:rPr>
            </w:pPr>
          </w:p>
        </w:tc>
        <w:tc>
          <w:tcPr>
            <w:tcW w:w="9497" w:type="dxa"/>
            <w:vAlign w:val="center"/>
          </w:tcPr>
          <w:p w14:paraId="74D11C4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Прочие предметы клинической медицины</w:t>
            </w:r>
          </w:p>
        </w:tc>
      </w:tr>
      <w:tr w:rsidR="00C049E9" w14:paraId="782B2BC4" w14:textId="77777777">
        <w:trPr>
          <w:jc w:val="center"/>
        </w:trPr>
        <w:tc>
          <w:tcPr>
            <w:tcW w:w="704" w:type="dxa"/>
          </w:tcPr>
          <w:p w14:paraId="7E756C88" w14:textId="77777777" w:rsidR="00C049E9" w:rsidRDefault="00C049E9">
            <w:pPr>
              <w:jc w:val="both"/>
              <w:rPr>
                <w:rFonts w:ascii="Times New Roman" w:hAnsi="Times New Roman" w:cs="Times New Roman"/>
                <w:b/>
                <w:sz w:val="28"/>
              </w:rPr>
            </w:pPr>
          </w:p>
        </w:tc>
        <w:tc>
          <w:tcPr>
            <w:tcW w:w="9497" w:type="dxa"/>
            <w:vAlign w:val="center"/>
          </w:tcPr>
          <w:p w14:paraId="79D1941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Интегративная и комплементарная медицина</w:t>
            </w:r>
          </w:p>
        </w:tc>
      </w:tr>
      <w:tr w:rsidR="00C049E9" w14:paraId="30DE30F5" w14:textId="77777777">
        <w:trPr>
          <w:jc w:val="center"/>
        </w:trPr>
        <w:tc>
          <w:tcPr>
            <w:tcW w:w="704" w:type="dxa"/>
          </w:tcPr>
          <w:p w14:paraId="2B3AF052" w14:textId="77777777" w:rsidR="00C049E9" w:rsidRDefault="00C049E9">
            <w:pPr>
              <w:jc w:val="both"/>
              <w:rPr>
                <w:rFonts w:ascii="Times New Roman" w:hAnsi="Times New Roman" w:cs="Times New Roman"/>
                <w:b/>
                <w:sz w:val="28"/>
              </w:rPr>
            </w:pPr>
          </w:p>
        </w:tc>
        <w:tc>
          <w:tcPr>
            <w:tcW w:w="9497" w:type="dxa"/>
            <w:vAlign w:val="center"/>
          </w:tcPr>
          <w:p w14:paraId="0F2245D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Медицина катастроф</w:t>
            </w:r>
          </w:p>
        </w:tc>
      </w:tr>
      <w:tr w:rsidR="00C049E9" w14:paraId="6405903E" w14:textId="77777777">
        <w:trPr>
          <w:jc w:val="center"/>
        </w:trPr>
        <w:tc>
          <w:tcPr>
            <w:tcW w:w="704" w:type="dxa"/>
          </w:tcPr>
          <w:p w14:paraId="5708F767" w14:textId="77777777" w:rsidR="00C049E9" w:rsidRDefault="00C049E9">
            <w:pPr>
              <w:jc w:val="both"/>
              <w:rPr>
                <w:rFonts w:ascii="Times New Roman" w:hAnsi="Times New Roman" w:cs="Times New Roman"/>
                <w:b/>
                <w:sz w:val="28"/>
              </w:rPr>
            </w:pPr>
          </w:p>
        </w:tc>
        <w:tc>
          <w:tcPr>
            <w:tcW w:w="9497" w:type="dxa"/>
            <w:vAlign w:val="center"/>
          </w:tcPr>
          <w:p w14:paraId="0E08007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Первичная медицинская помощь</w:t>
            </w:r>
          </w:p>
        </w:tc>
      </w:tr>
      <w:tr w:rsidR="00C049E9" w14:paraId="55CB6EC3" w14:textId="77777777">
        <w:trPr>
          <w:jc w:val="center"/>
        </w:trPr>
        <w:tc>
          <w:tcPr>
            <w:tcW w:w="704" w:type="dxa"/>
          </w:tcPr>
          <w:p w14:paraId="447B8645" w14:textId="77777777" w:rsidR="00C049E9" w:rsidRDefault="00C049E9">
            <w:pPr>
              <w:jc w:val="both"/>
              <w:rPr>
                <w:rFonts w:ascii="Times New Roman" w:hAnsi="Times New Roman" w:cs="Times New Roman"/>
                <w:b/>
                <w:sz w:val="28"/>
              </w:rPr>
            </w:pPr>
          </w:p>
        </w:tc>
        <w:tc>
          <w:tcPr>
            <w:tcW w:w="9497" w:type="dxa"/>
            <w:vAlign w:val="center"/>
          </w:tcPr>
          <w:p w14:paraId="51DAE68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Колопроктология</w:t>
            </w:r>
          </w:p>
        </w:tc>
      </w:tr>
      <w:tr w:rsidR="00C049E9" w14:paraId="38C971E4" w14:textId="77777777">
        <w:trPr>
          <w:jc w:val="center"/>
        </w:trPr>
        <w:tc>
          <w:tcPr>
            <w:tcW w:w="704" w:type="dxa"/>
          </w:tcPr>
          <w:p w14:paraId="786509E0" w14:textId="77777777" w:rsidR="00C049E9" w:rsidRDefault="00C049E9">
            <w:pPr>
              <w:jc w:val="both"/>
              <w:rPr>
                <w:rFonts w:ascii="Times New Roman" w:hAnsi="Times New Roman" w:cs="Times New Roman"/>
                <w:b/>
                <w:sz w:val="28"/>
              </w:rPr>
            </w:pPr>
          </w:p>
        </w:tc>
        <w:tc>
          <w:tcPr>
            <w:tcW w:w="9497" w:type="dxa"/>
            <w:vAlign w:val="center"/>
          </w:tcPr>
          <w:p w14:paraId="5738CAD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Медицинские услуги</w:t>
            </w:r>
          </w:p>
        </w:tc>
      </w:tr>
      <w:tr w:rsidR="00C049E9" w14:paraId="26859500" w14:textId="77777777">
        <w:trPr>
          <w:jc w:val="center"/>
        </w:trPr>
        <w:tc>
          <w:tcPr>
            <w:tcW w:w="704" w:type="dxa"/>
          </w:tcPr>
          <w:p w14:paraId="232319FC" w14:textId="77777777" w:rsidR="00C049E9" w:rsidRDefault="00C049E9">
            <w:pPr>
              <w:jc w:val="both"/>
              <w:rPr>
                <w:rFonts w:ascii="Times New Roman" w:hAnsi="Times New Roman" w:cs="Times New Roman"/>
                <w:b/>
                <w:sz w:val="28"/>
              </w:rPr>
            </w:pPr>
          </w:p>
        </w:tc>
        <w:tc>
          <w:tcPr>
            <w:tcW w:w="9497" w:type="dxa"/>
            <w:vAlign w:val="center"/>
          </w:tcPr>
          <w:p w14:paraId="14A8B07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Организация здравоохранения</w:t>
            </w:r>
          </w:p>
        </w:tc>
      </w:tr>
      <w:tr w:rsidR="00C049E9" w14:paraId="775DE713" w14:textId="77777777">
        <w:trPr>
          <w:jc w:val="center"/>
        </w:trPr>
        <w:tc>
          <w:tcPr>
            <w:tcW w:w="704" w:type="dxa"/>
          </w:tcPr>
          <w:p w14:paraId="6DB1F272" w14:textId="77777777" w:rsidR="00C049E9" w:rsidRDefault="00C049E9">
            <w:pPr>
              <w:jc w:val="both"/>
              <w:rPr>
                <w:rFonts w:ascii="Times New Roman" w:hAnsi="Times New Roman" w:cs="Times New Roman"/>
                <w:b/>
                <w:sz w:val="28"/>
              </w:rPr>
            </w:pPr>
          </w:p>
        </w:tc>
        <w:tc>
          <w:tcPr>
            <w:tcW w:w="9497" w:type="dxa"/>
            <w:vAlign w:val="center"/>
          </w:tcPr>
          <w:p w14:paraId="5EAEEA4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Сестринское дело</w:t>
            </w:r>
          </w:p>
        </w:tc>
      </w:tr>
      <w:tr w:rsidR="00C049E9" w14:paraId="0E5A2CAD" w14:textId="77777777">
        <w:trPr>
          <w:jc w:val="center"/>
        </w:trPr>
        <w:tc>
          <w:tcPr>
            <w:tcW w:w="704" w:type="dxa"/>
          </w:tcPr>
          <w:p w14:paraId="6876C2D4" w14:textId="77777777" w:rsidR="00C049E9" w:rsidRDefault="00C049E9">
            <w:pPr>
              <w:jc w:val="both"/>
              <w:rPr>
                <w:rFonts w:ascii="Times New Roman" w:hAnsi="Times New Roman" w:cs="Times New Roman"/>
                <w:b/>
                <w:sz w:val="28"/>
              </w:rPr>
            </w:pPr>
          </w:p>
        </w:tc>
        <w:tc>
          <w:tcPr>
            <w:tcW w:w="9497" w:type="dxa"/>
            <w:vAlign w:val="center"/>
          </w:tcPr>
          <w:p w14:paraId="2F1D33D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Питание и диетология</w:t>
            </w:r>
          </w:p>
        </w:tc>
      </w:tr>
      <w:tr w:rsidR="00C049E9" w14:paraId="2F249355" w14:textId="77777777">
        <w:trPr>
          <w:jc w:val="center"/>
        </w:trPr>
        <w:tc>
          <w:tcPr>
            <w:tcW w:w="704" w:type="dxa"/>
          </w:tcPr>
          <w:p w14:paraId="3470A876" w14:textId="77777777" w:rsidR="00C049E9" w:rsidRDefault="00C049E9">
            <w:pPr>
              <w:jc w:val="both"/>
              <w:rPr>
                <w:rFonts w:ascii="Times New Roman" w:hAnsi="Times New Roman" w:cs="Times New Roman"/>
                <w:b/>
                <w:sz w:val="28"/>
              </w:rPr>
            </w:pPr>
          </w:p>
        </w:tc>
        <w:tc>
          <w:tcPr>
            <w:tcW w:w="9497" w:type="dxa"/>
            <w:vAlign w:val="center"/>
          </w:tcPr>
          <w:p w14:paraId="60FB98D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Общественное здравоохранение, гигиена окружающей среды</w:t>
            </w:r>
          </w:p>
        </w:tc>
      </w:tr>
      <w:tr w:rsidR="00C049E9" w14:paraId="4089F8B0" w14:textId="77777777">
        <w:trPr>
          <w:jc w:val="center"/>
        </w:trPr>
        <w:tc>
          <w:tcPr>
            <w:tcW w:w="704" w:type="dxa"/>
          </w:tcPr>
          <w:p w14:paraId="2934E212" w14:textId="77777777" w:rsidR="00C049E9" w:rsidRDefault="00C049E9">
            <w:pPr>
              <w:jc w:val="both"/>
              <w:rPr>
                <w:rFonts w:ascii="Times New Roman" w:hAnsi="Times New Roman" w:cs="Times New Roman"/>
                <w:b/>
                <w:sz w:val="28"/>
              </w:rPr>
            </w:pPr>
          </w:p>
        </w:tc>
        <w:tc>
          <w:tcPr>
            <w:tcW w:w="9497" w:type="dxa"/>
            <w:vAlign w:val="center"/>
          </w:tcPr>
          <w:p w14:paraId="6CD19D3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Тропическая медицина</w:t>
            </w:r>
          </w:p>
        </w:tc>
      </w:tr>
      <w:tr w:rsidR="00C049E9" w14:paraId="3D6787DF" w14:textId="77777777">
        <w:trPr>
          <w:jc w:val="center"/>
        </w:trPr>
        <w:tc>
          <w:tcPr>
            <w:tcW w:w="704" w:type="dxa"/>
          </w:tcPr>
          <w:p w14:paraId="08165560" w14:textId="77777777" w:rsidR="00C049E9" w:rsidRDefault="00C049E9">
            <w:pPr>
              <w:jc w:val="both"/>
              <w:rPr>
                <w:rFonts w:ascii="Times New Roman" w:hAnsi="Times New Roman" w:cs="Times New Roman"/>
                <w:b/>
                <w:sz w:val="28"/>
              </w:rPr>
            </w:pPr>
          </w:p>
        </w:tc>
        <w:tc>
          <w:tcPr>
            <w:tcW w:w="9497" w:type="dxa"/>
            <w:vAlign w:val="center"/>
          </w:tcPr>
          <w:p w14:paraId="5BD60AC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Паразитология</w:t>
            </w:r>
          </w:p>
        </w:tc>
      </w:tr>
      <w:tr w:rsidR="00C049E9" w14:paraId="6D8259BE" w14:textId="77777777">
        <w:trPr>
          <w:jc w:val="center"/>
        </w:trPr>
        <w:tc>
          <w:tcPr>
            <w:tcW w:w="704" w:type="dxa"/>
          </w:tcPr>
          <w:p w14:paraId="47D45638" w14:textId="77777777" w:rsidR="00C049E9" w:rsidRDefault="00C049E9">
            <w:pPr>
              <w:jc w:val="both"/>
              <w:rPr>
                <w:rFonts w:ascii="Times New Roman" w:hAnsi="Times New Roman" w:cs="Times New Roman"/>
                <w:b/>
                <w:sz w:val="28"/>
              </w:rPr>
            </w:pPr>
          </w:p>
        </w:tc>
        <w:tc>
          <w:tcPr>
            <w:tcW w:w="9497" w:type="dxa"/>
            <w:vAlign w:val="center"/>
          </w:tcPr>
          <w:p w14:paraId="37FC84E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Инфекционные болезни</w:t>
            </w:r>
          </w:p>
        </w:tc>
      </w:tr>
      <w:tr w:rsidR="00C049E9" w14:paraId="71B110BE" w14:textId="77777777">
        <w:trPr>
          <w:jc w:val="center"/>
        </w:trPr>
        <w:tc>
          <w:tcPr>
            <w:tcW w:w="704" w:type="dxa"/>
          </w:tcPr>
          <w:p w14:paraId="3CB9BC18" w14:textId="77777777" w:rsidR="00C049E9" w:rsidRDefault="00C049E9">
            <w:pPr>
              <w:jc w:val="both"/>
              <w:rPr>
                <w:rFonts w:ascii="Times New Roman" w:hAnsi="Times New Roman" w:cs="Times New Roman"/>
                <w:b/>
                <w:sz w:val="28"/>
              </w:rPr>
            </w:pPr>
          </w:p>
        </w:tc>
        <w:tc>
          <w:tcPr>
            <w:tcW w:w="9497" w:type="dxa"/>
            <w:vAlign w:val="center"/>
          </w:tcPr>
          <w:p w14:paraId="3C71B81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Эпидемиология</w:t>
            </w:r>
          </w:p>
        </w:tc>
      </w:tr>
      <w:tr w:rsidR="00C049E9" w14:paraId="0436F096" w14:textId="77777777">
        <w:trPr>
          <w:jc w:val="center"/>
        </w:trPr>
        <w:tc>
          <w:tcPr>
            <w:tcW w:w="704" w:type="dxa"/>
          </w:tcPr>
          <w:p w14:paraId="30DC2B8E" w14:textId="77777777" w:rsidR="00C049E9" w:rsidRDefault="00C049E9">
            <w:pPr>
              <w:jc w:val="both"/>
              <w:rPr>
                <w:rFonts w:ascii="Times New Roman" w:hAnsi="Times New Roman" w:cs="Times New Roman"/>
                <w:b/>
                <w:sz w:val="28"/>
              </w:rPr>
            </w:pPr>
          </w:p>
        </w:tc>
        <w:tc>
          <w:tcPr>
            <w:tcW w:w="9497" w:type="dxa"/>
            <w:vAlign w:val="center"/>
          </w:tcPr>
          <w:p w14:paraId="097FBB0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Гигиена труда</w:t>
            </w:r>
          </w:p>
        </w:tc>
      </w:tr>
      <w:tr w:rsidR="00C049E9" w14:paraId="66EFB01E" w14:textId="77777777">
        <w:trPr>
          <w:jc w:val="center"/>
        </w:trPr>
        <w:tc>
          <w:tcPr>
            <w:tcW w:w="704" w:type="dxa"/>
          </w:tcPr>
          <w:p w14:paraId="4AB85354" w14:textId="77777777" w:rsidR="00C049E9" w:rsidRDefault="00C049E9">
            <w:pPr>
              <w:jc w:val="both"/>
              <w:rPr>
                <w:rFonts w:ascii="Times New Roman" w:hAnsi="Times New Roman" w:cs="Times New Roman"/>
                <w:b/>
                <w:sz w:val="28"/>
              </w:rPr>
            </w:pPr>
          </w:p>
        </w:tc>
        <w:tc>
          <w:tcPr>
            <w:tcW w:w="9497" w:type="dxa"/>
            <w:vAlign w:val="center"/>
          </w:tcPr>
          <w:p w14:paraId="1C61972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Науки о спорте</w:t>
            </w:r>
          </w:p>
        </w:tc>
      </w:tr>
      <w:tr w:rsidR="00C049E9" w14:paraId="1CE3F6E3" w14:textId="77777777">
        <w:trPr>
          <w:jc w:val="center"/>
        </w:trPr>
        <w:tc>
          <w:tcPr>
            <w:tcW w:w="704" w:type="dxa"/>
          </w:tcPr>
          <w:p w14:paraId="144454A7" w14:textId="77777777" w:rsidR="00C049E9" w:rsidRDefault="00C049E9">
            <w:pPr>
              <w:jc w:val="both"/>
              <w:rPr>
                <w:rFonts w:ascii="Times New Roman" w:hAnsi="Times New Roman" w:cs="Times New Roman"/>
                <w:b/>
                <w:sz w:val="28"/>
              </w:rPr>
            </w:pPr>
          </w:p>
        </w:tc>
        <w:tc>
          <w:tcPr>
            <w:tcW w:w="9497" w:type="dxa"/>
            <w:vAlign w:val="center"/>
          </w:tcPr>
          <w:p w14:paraId="1C7057C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Общественные науки - биомедицина</w:t>
            </w:r>
          </w:p>
        </w:tc>
      </w:tr>
      <w:tr w:rsidR="00C049E9" w14:paraId="2AF7A641" w14:textId="77777777">
        <w:trPr>
          <w:jc w:val="center"/>
        </w:trPr>
        <w:tc>
          <w:tcPr>
            <w:tcW w:w="704" w:type="dxa"/>
          </w:tcPr>
          <w:p w14:paraId="70831F87" w14:textId="77777777" w:rsidR="00C049E9" w:rsidRDefault="00C049E9">
            <w:pPr>
              <w:jc w:val="both"/>
              <w:rPr>
                <w:rFonts w:ascii="Times New Roman" w:hAnsi="Times New Roman" w:cs="Times New Roman"/>
                <w:b/>
                <w:sz w:val="28"/>
              </w:rPr>
            </w:pPr>
          </w:p>
        </w:tc>
        <w:tc>
          <w:tcPr>
            <w:tcW w:w="9497" w:type="dxa"/>
            <w:vAlign w:val="center"/>
          </w:tcPr>
          <w:p w14:paraId="715D7FA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Медицинская этика</w:t>
            </w:r>
          </w:p>
        </w:tc>
      </w:tr>
      <w:tr w:rsidR="00C049E9" w14:paraId="0DA2BF97" w14:textId="77777777">
        <w:trPr>
          <w:jc w:val="center"/>
        </w:trPr>
        <w:tc>
          <w:tcPr>
            <w:tcW w:w="704" w:type="dxa"/>
          </w:tcPr>
          <w:p w14:paraId="79B1CB13" w14:textId="77777777" w:rsidR="00C049E9" w:rsidRDefault="00C049E9">
            <w:pPr>
              <w:jc w:val="both"/>
              <w:rPr>
                <w:rFonts w:ascii="Times New Roman" w:hAnsi="Times New Roman" w:cs="Times New Roman"/>
                <w:b/>
                <w:sz w:val="28"/>
              </w:rPr>
            </w:pPr>
          </w:p>
        </w:tc>
        <w:tc>
          <w:tcPr>
            <w:tcW w:w="9497" w:type="dxa"/>
            <w:vAlign w:val="center"/>
          </w:tcPr>
          <w:p w14:paraId="34C8925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Исследования наркотической зависимости, токсикомании, алкоголизма</w:t>
            </w:r>
          </w:p>
        </w:tc>
      </w:tr>
      <w:tr w:rsidR="00C049E9" w14:paraId="0E6332BD" w14:textId="77777777">
        <w:trPr>
          <w:jc w:val="center"/>
        </w:trPr>
        <w:tc>
          <w:tcPr>
            <w:tcW w:w="704" w:type="dxa"/>
          </w:tcPr>
          <w:p w14:paraId="379CCF3C" w14:textId="77777777" w:rsidR="00C049E9" w:rsidRDefault="00C049E9">
            <w:pPr>
              <w:jc w:val="both"/>
              <w:rPr>
                <w:rFonts w:ascii="Times New Roman" w:hAnsi="Times New Roman" w:cs="Times New Roman"/>
                <w:b/>
                <w:sz w:val="28"/>
              </w:rPr>
            </w:pPr>
          </w:p>
        </w:tc>
        <w:tc>
          <w:tcPr>
            <w:tcW w:w="9497" w:type="dxa"/>
            <w:vAlign w:val="center"/>
          </w:tcPr>
          <w:p w14:paraId="15C7004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Медицинская реабилитация</w:t>
            </w:r>
          </w:p>
        </w:tc>
      </w:tr>
      <w:tr w:rsidR="00C049E9" w14:paraId="584779D9" w14:textId="77777777">
        <w:trPr>
          <w:jc w:val="center"/>
        </w:trPr>
        <w:tc>
          <w:tcPr>
            <w:tcW w:w="704" w:type="dxa"/>
          </w:tcPr>
          <w:p w14:paraId="0E9E28F2" w14:textId="77777777" w:rsidR="00C049E9" w:rsidRDefault="00C049E9">
            <w:pPr>
              <w:jc w:val="both"/>
              <w:rPr>
                <w:rFonts w:ascii="Times New Roman" w:hAnsi="Times New Roman" w:cs="Times New Roman"/>
                <w:b/>
                <w:sz w:val="28"/>
              </w:rPr>
            </w:pPr>
          </w:p>
        </w:tc>
        <w:tc>
          <w:tcPr>
            <w:tcW w:w="9497" w:type="dxa"/>
            <w:vAlign w:val="center"/>
          </w:tcPr>
          <w:p w14:paraId="64958CC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Информационные технологии в здравоохранении</w:t>
            </w:r>
          </w:p>
        </w:tc>
      </w:tr>
      <w:tr w:rsidR="00C049E9" w14:paraId="05992264" w14:textId="77777777">
        <w:trPr>
          <w:jc w:val="center"/>
        </w:trPr>
        <w:tc>
          <w:tcPr>
            <w:tcW w:w="704" w:type="dxa"/>
          </w:tcPr>
          <w:p w14:paraId="491A70D1" w14:textId="77777777" w:rsidR="00C049E9" w:rsidRDefault="00C049E9">
            <w:pPr>
              <w:jc w:val="both"/>
              <w:rPr>
                <w:rFonts w:ascii="Times New Roman" w:hAnsi="Times New Roman" w:cs="Times New Roman"/>
                <w:b/>
                <w:sz w:val="28"/>
              </w:rPr>
            </w:pPr>
          </w:p>
        </w:tc>
        <w:tc>
          <w:tcPr>
            <w:tcW w:w="9497" w:type="dxa"/>
            <w:vAlign w:val="center"/>
          </w:tcPr>
          <w:p w14:paraId="1666ECD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Клеточная и тканевая инженерия</w:t>
            </w:r>
          </w:p>
        </w:tc>
      </w:tr>
      <w:tr w:rsidR="00C049E9" w14:paraId="6E7965D8" w14:textId="77777777">
        <w:trPr>
          <w:jc w:val="center"/>
        </w:trPr>
        <w:tc>
          <w:tcPr>
            <w:tcW w:w="704" w:type="dxa"/>
          </w:tcPr>
          <w:p w14:paraId="5EC91CD6" w14:textId="77777777" w:rsidR="00C049E9" w:rsidRDefault="00C049E9">
            <w:pPr>
              <w:jc w:val="both"/>
              <w:rPr>
                <w:rFonts w:ascii="Times New Roman" w:hAnsi="Times New Roman" w:cs="Times New Roman"/>
                <w:b/>
                <w:sz w:val="28"/>
              </w:rPr>
            </w:pPr>
          </w:p>
        </w:tc>
        <w:tc>
          <w:tcPr>
            <w:tcW w:w="9497" w:type="dxa"/>
            <w:vAlign w:val="center"/>
          </w:tcPr>
          <w:p w14:paraId="646414A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Биомедицинская инженерия</w:t>
            </w:r>
          </w:p>
        </w:tc>
      </w:tr>
      <w:tr w:rsidR="00C049E9" w14:paraId="0E2D72B2" w14:textId="77777777">
        <w:trPr>
          <w:jc w:val="center"/>
        </w:trPr>
        <w:tc>
          <w:tcPr>
            <w:tcW w:w="704" w:type="dxa"/>
          </w:tcPr>
          <w:p w14:paraId="4244F020" w14:textId="77777777" w:rsidR="00C049E9" w:rsidRDefault="00C049E9">
            <w:pPr>
              <w:jc w:val="both"/>
              <w:rPr>
                <w:rFonts w:ascii="Times New Roman" w:hAnsi="Times New Roman" w:cs="Times New Roman"/>
                <w:b/>
                <w:sz w:val="28"/>
              </w:rPr>
            </w:pPr>
          </w:p>
        </w:tc>
        <w:tc>
          <w:tcPr>
            <w:tcW w:w="9497" w:type="dxa"/>
            <w:vAlign w:val="center"/>
          </w:tcPr>
          <w:p w14:paraId="69BCE1C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Биоматериалы для медицинского применения</w:t>
            </w:r>
          </w:p>
        </w:tc>
      </w:tr>
      <w:tr w:rsidR="00C049E9" w14:paraId="3ECB6E5E" w14:textId="77777777">
        <w:trPr>
          <w:jc w:val="center"/>
        </w:trPr>
        <w:tc>
          <w:tcPr>
            <w:tcW w:w="704" w:type="dxa"/>
          </w:tcPr>
          <w:p w14:paraId="0095D861" w14:textId="77777777" w:rsidR="00C049E9" w:rsidRDefault="00C049E9">
            <w:pPr>
              <w:jc w:val="both"/>
              <w:rPr>
                <w:rFonts w:ascii="Times New Roman" w:hAnsi="Times New Roman" w:cs="Times New Roman"/>
                <w:b/>
                <w:sz w:val="28"/>
              </w:rPr>
            </w:pPr>
          </w:p>
        </w:tc>
        <w:tc>
          <w:tcPr>
            <w:tcW w:w="9497" w:type="dxa"/>
            <w:vAlign w:val="center"/>
          </w:tcPr>
          <w:p w14:paraId="0F9AC02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Медицинские лабораторные технологии </w:t>
            </w:r>
          </w:p>
        </w:tc>
      </w:tr>
      <w:tr w:rsidR="00C049E9" w14:paraId="4C0F3ED6" w14:textId="77777777">
        <w:trPr>
          <w:jc w:val="center"/>
        </w:trPr>
        <w:tc>
          <w:tcPr>
            <w:tcW w:w="704" w:type="dxa"/>
          </w:tcPr>
          <w:p w14:paraId="1D55E055" w14:textId="77777777" w:rsidR="00C049E9" w:rsidRDefault="00C049E9">
            <w:pPr>
              <w:jc w:val="both"/>
              <w:rPr>
                <w:rFonts w:ascii="Times New Roman" w:hAnsi="Times New Roman" w:cs="Times New Roman"/>
                <w:b/>
                <w:sz w:val="28"/>
              </w:rPr>
            </w:pPr>
          </w:p>
        </w:tc>
        <w:tc>
          <w:tcPr>
            <w:tcW w:w="9497" w:type="dxa"/>
            <w:vAlign w:val="center"/>
          </w:tcPr>
          <w:p w14:paraId="028BE65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Судебная медицина</w:t>
            </w:r>
          </w:p>
        </w:tc>
      </w:tr>
      <w:tr w:rsidR="00C049E9" w14:paraId="4FB6FD67" w14:textId="77777777">
        <w:trPr>
          <w:jc w:val="center"/>
        </w:trPr>
        <w:tc>
          <w:tcPr>
            <w:tcW w:w="704" w:type="dxa"/>
          </w:tcPr>
          <w:p w14:paraId="7FEA8549" w14:textId="77777777" w:rsidR="00C049E9" w:rsidRDefault="00C049E9">
            <w:pPr>
              <w:jc w:val="both"/>
              <w:rPr>
                <w:rFonts w:ascii="Times New Roman" w:hAnsi="Times New Roman" w:cs="Times New Roman"/>
                <w:b/>
                <w:sz w:val="28"/>
              </w:rPr>
            </w:pPr>
          </w:p>
        </w:tc>
        <w:tc>
          <w:tcPr>
            <w:tcW w:w="9497" w:type="dxa"/>
            <w:vAlign w:val="center"/>
          </w:tcPr>
          <w:p w14:paraId="630847C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Прочие медицинские науки</w:t>
            </w:r>
          </w:p>
        </w:tc>
      </w:tr>
      <w:tr w:rsidR="00C049E9" w14:paraId="51078A9F" w14:textId="77777777">
        <w:trPr>
          <w:jc w:val="center"/>
        </w:trPr>
        <w:tc>
          <w:tcPr>
            <w:tcW w:w="704" w:type="dxa"/>
          </w:tcPr>
          <w:p w14:paraId="3A243D46" w14:textId="77777777" w:rsidR="00C049E9" w:rsidRDefault="00A319D3">
            <w:pPr>
              <w:jc w:val="both"/>
              <w:rPr>
                <w:rFonts w:ascii="Times New Roman" w:hAnsi="Times New Roman" w:cs="Times New Roman"/>
                <w:b/>
                <w:sz w:val="28"/>
              </w:rPr>
            </w:pPr>
            <w:r>
              <w:rPr>
                <w:rFonts w:ascii="Times New Roman" w:hAnsi="Times New Roman" w:cs="Times New Roman"/>
                <w:b/>
                <w:sz w:val="28"/>
              </w:rPr>
              <w:t>7.</w:t>
            </w:r>
          </w:p>
        </w:tc>
        <w:tc>
          <w:tcPr>
            <w:tcW w:w="9497" w:type="dxa"/>
            <w:vAlign w:val="center"/>
          </w:tcPr>
          <w:p w14:paraId="1B4F6CA4" w14:textId="77777777" w:rsidR="00C049E9" w:rsidRDefault="00A319D3">
            <w:pPr>
              <w:jc w:val="both"/>
              <w:rPr>
                <w:rFonts w:ascii="Times New Roman" w:hAnsi="Times New Roman" w:cs="Times New Roman"/>
                <w:b/>
                <w:sz w:val="28"/>
              </w:rPr>
            </w:pPr>
            <w:r>
              <w:rPr>
                <w:rFonts w:ascii="Times New Roman" w:hAnsi="Times New Roman" w:cs="Times New Roman"/>
                <w:b/>
                <w:sz w:val="28"/>
              </w:rPr>
              <w:t>Уровень готовности технологии (оценка по наличию документов, выражающих результат, указывается полностью завершенный уровень)</w:t>
            </w:r>
          </w:p>
        </w:tc>
      </w:tr>
      <w:tr w:rsidR="00C049E9" w14:paraId="435B5F5A" w14:textId="77777777">
        <w:trPr>
          <w:jc w:val="center"/>
        </w:trPr>
        <w:tc>
          <w:tcPr>
            <w:tcW w:w="704" w:type="dxa"/>
          </w:tcPr>
          <w:p w14:paraId="295DD4B3" w14:textId="77777777" w:rsidR="00C049E9" w:rsidRDefault="00C049E9">
            <w:pPr>
              <w:jc w:val="both"/>
              <w:rPr>
                <w:rFonts w:ascii="Times New Roman" w:hAnsi="Times New Roman" w:cs="Times New Roman"/>
                <w:b/>
                <w:sz w:val="28"/>
              </w:rPr>
            </w:pPr>
          </w:p>
        </w:tc>
        <w:tc>
          <w:tcPr>
            <w:tcW w:w="9497" w:type="dxa"/>
            <w:vAlign w:val="center"/>
          </w:tcPr>
          <w:p w14:paraId="0FB58FD4" w14:textId="77777777" w:rsidR="00C049E9" w:rsidRDefault="00A319D3">
            <w:pPr>
              <w:rPr>
                <w:rFonts w:ascii="Times New Roman" w:hAnsi="Times New Roman" w:cs="Times New Roman"/>
                <w:sz w:val="24"/>
              </w:rPr>
            </w:pPr>
            <w:r>
              <w:rPr>
                <w:rFonts w:ascii="Times New Roman" w:hAnsi="Times New Roman" w:cs="Times New Roman"/>
                <w:sz w:val="24"/>
              </w:rPr>
              <w:t>УГТ1. Сформулирована фундаментальная концепция</w:t>
            </w:r>
          </w:p>
        </w:tc>
      </w:tr>
      <w:tr w:rsidR="00C049E9" w14:paraId="7D800436" w14:textId="77777777">
        <w:trPr>
          <w:jc w:val="center"/>
        </w:trPr>
        <w:tc>
          <w:tcPr>
            <w:tcW w:w="704" w:type="dxa"/>
          </w:tcPr>
          <w:p w14:paraId="2365E766" w14:textId="77777777" w:rsidR="00C049E9" w:rsidRDefault="00C049E9">
            <w:pPr>
              <w:jc w:val="both"/>
              <w:rPr>
                <w:rFonts w:ascii="Times New Roman" w:hAnsi="Times New Roman" w:cs="Times New Roman"/>
                <w:b/>
                <w:sz w:val="28"/>
              </w:rPr>
            </w:pPr>
          </w:p>
        </w:tc>
        <w:tc>
          <w:tcPr>
            <w:tcW w:w="9497" w:type="dxa"/>
            <w:vAlign w:val="center"/>
          </w:tcPr>
          <w:p w14:paraId="176AF685" w14:textId="77777777" w:rsidR="00C049E9" w:rsidRDefault="00A319D3">
            <w:pPr>
              <w:rPr>
                <w:rFonts w:ascii="Times New Roman" w:hAnsi="Times New Roman" w:cs="Times New Roman"/>
                <w:sz w:val="24"/>
              </w:rPr>
            </w:pPr>
            <w:r>
              <w:rPr>
                <w:rFonts w:ascii="Times New Roman" w:hAnsi="Times New Roman" w:cs="Times New Roman"/>
                <w:sz w:val="24"/>
              </w:rPr>
              <w:t>УГТ2. Определены целевые области применения</w:t>
            </w:r>
          </w:p>
        </w:tc>
      </w:tr>
      <w:tr w:rsidR="00C049E9" w14:paraId="646E2E66" w14:textId="77777777">
        <w:trPr>
          <w:jc w:val="center"/>
        </w:trPr>
        <w:tc>
          <w:tcPr>
            <w:tcW w:w="704" w:type="dxa"/>
          </w:tcPr>
          <w:p w14:paraId="332E78CA" w14:textId="77777777" w:rsidR="00C049E9" w:rsidRDefault="00C049E9">
            <w:pPr>
              <w:jc w:val="both"/>
              <w:rPr>
                <w:rFonts w:ascii="Times New Roman" w:hAnsi="Times New Roman" w:cs="Times New Roman"/>
                <w:b/>
                <w:sz w:val="28"/>
              </w:rPr>
            </w:pPr>
          </w:p>
        </w:tc>
        <w:tc>
          <w:tcPr>
            <w:tcW w:w="9497" w:type="dxa"/>
            <w:vAlign w:val="center"/>
          </w:tcPr>
          <w:p w14:paraId="18DCA9E3" w14:textId="77777777" w:rsidR="00C049E9" w:rsidRDefault="00A319D3">
            <w:pPr>
              <w:rPr>
                <w:rFonts w:ascii="Times New Roman" w:hAnsi="Times New Roman" w:cs="Times New Roman"/>
                <w:sz w:val="24"/>
              </w:rPr>
            </w:pPr>
            <w:r>
              <w:rPr>
                <w:rFonts w:ascii="Times New Roman" w:hAnsi="Times New Roman" w:cs="Times New Roman"/>
                <w:sz w:val="24"/>
              </w:rPr>
              <w:t>УГТ3. Подготовлен макетный образец</w:t>
            </w:r>
          </w:p>
        </w:tc>
      </w:tr>
      <w:tr w:rsidR="00C049E9" w14:paraId="7A0813B3" w14:textId="77777777">
        <w:trPr>
          <w:jc w:val="center"/>
        </w:trPr>
        <w:tc>
          <w:tcPr>
            <w:tcW w:w="704" w:type="dxa"/>
          </w:tcPr>
          <w:p w14:paraId="71F6DD16" w14:textId="77777777" w:rsidR="00C049E9" w:rsidRDefault="00C049E9">
            <w:pPr>
              <w:jc w:val="both"/>
              <w:rPr>
                <w:rFonts w:ascii="Times New Roman" w:hAnsi="Times New Roman" w:cs="Times New Roman"/>
                <w:b/>
                <w:sz w:val="28"/>
              </w:rPr>
            </w:pPr>
          </w:p>
        </w:tc>
        <w:tc>
          <w:tcPr>
            <w:tcW w:w="9497" w:type="dxa"/>
            <w:vAlign w:val="center"/>
          </w:tcPr>
          <w:p w14:paraId="268C939F" w14:textId="77777777" w:rsidR="00C049E9" w:rsidRDefault="00A319D3">
            <w:pPr>
              <w:rPr>
                <w:rFonts w:ascii="Times New Roman" w:hAnsi="Times New Roman" w:cs="Times New Roman"/>
                <w:sz w:val="24"/>
              </w:rPr>
            </w:pPr>
            <w:r>
              <w:rPr>
                <w:rFonts w:ascii="Times New Roman" w:hAnsi="Times New Roman" w:cs="Times New Roman"/>
                <w:sz w:val="24"/>
              </w:rPr>
              <w:t>УГТ4. Подготовлен экспериментальный образец</w:t>
            </w:r>
          </w:p>
        </w:tc>
      </w:tr>
      <w:tr w:rsidR="00C049E9" w14:paraId="13CDEFEB" w14:textId="77777777">
        <w:trPr>
          <w:jc w:val="center"/>
        </w:trPr>
        <w:tc>
          <w:tcPr>
            <w:tcW w:w="704" w:type="dxa"/>
          </w:tcPr>
          <w:p w14:paraId="22E8AB2C" w14:textId="77777777" w:rsidR="00C049E9" w:rsidRDefault="00C049E9">
            <w:pPr>
              <w:jc w:val="both"/>
              <w:rPr>
                <w:rFonts w:ascii="Times New Roman" w:hAnsi="Times New Roman" w:cs="Times New Roman"/>
                <w:b/>
                <w:sz w:val="28"/>
              </w:rPr>
            </w:pPr>
          </w:p>
        </w:tc>
        <w:tc>
          <w:tcPr>
            <w:tcW w:w="9497" w:type="dxa"/>
            <w:vAlign w:val="center"/>
          </w:tcPr>
          <w:p w14:paraId="52FB7540" w14:textId="77777777" w:rsidR="00C049E9" w:rsidRDefault="00A319D3">
            <w:pPr>
              <w:rPr>
                <w:rFonts w:ascii="Times New Roman" w:hAnsi="Times New Roman" w:cs="Times New Roman"/>
                <w:sz w:val="24"/>
              </w:rPr>
            </w:pPr>
            <w:r>
              <w:rPr>
                <w:rFonts w:ascii="Times New Roman" w:hAnsi="Times New Roman" w:cs="Times New Roman"/>
                <w:sz w:val="24"/>
              </w:rPr>
              <w:t>УГТ5. Изготовлен и испытан опытный образец</w:t>
            </w:r>
          </w:p>
        </w:tc>
      </w:tr>
      <w:tr w:rsidR="00C049E9" w14:paraId="5BA4D82B" w14:textId="77777777">
        <w:trPr>
          <w:jc w:val="center"/>
        </w:trPr>
        <w:tc>
          <w:tcPr>
            <w:tcW w:w="704" w:type="dxa"/>
          </w:tcPr>
          <w:p w14:paraId="5E79D1C7" w14:textId="77777777" w:rsidR="00C049E9" w:rsidRDefault="00C049E9">
            <w:pPr>
              <w:jc w:val="both"/>
              <w:rPr>
                <w:rFonts w:ascii="Times New Roman" w:hAnsi="Times New Roman" w:cs="Times New Roman"/>
                <w:b/>
                <w:sz w:val="28"/>
              </w:rPr>
            </w:pPr>
          </w:p>
        </w:tc>
        <w:tc>
          <w:tcPr>
            <w:tcW w:w="9497" w:type="dxa"/>
            <w:vAlign w:val="center"/>
          </w:tcPr>
          <w:p w14:paraId="02719D1B" w14:textId="77777777" w:rsidR="00C049E9" w:rsidRDefault="00A319D3">
            <w:pPr>
              <w:rPr>
                <w:rFonts w:ascii="Times New Roman" w:hAnsi="Times New Roman" w:cs="Times New Roman"/>
                <w:sz w:val="24"/>
              </w:rPr>
            </w:pPr>
            <w:r>
              <w:rPr>
                <w:rFonts w:ascii="Times New Roman" w:hAnsi="Times New Roman" w:cs="Times New Roman"/>
                <w:sz w:val="24"/>
              </w:rPr>
              <w:t>УГТ6. Изготовлен серийный образец</w:t>
            </w:r>
          </w:p>
        </w:tc>
      </w:tr>
      <w:tr w:rsidR="00C049E9" w14:paraId="1BAE1050" w14:textId="77777777">
        <w:trPr>
          <w:jc w:val="center"/>
        </w:trPr>
        <w:tc>
          <w:tcPr>
            <w:tcW w:w="704" w:type="dxa"/>
          </w:tcPr>
          <w:p w14:paraId="5E05CEC6" w14:textId="77777777" w:rsidR="00C049E9" w:rsidRDefault="00C049E9">
            <w:pPr>
              <w:jc w:val="both"/>
              <w:rPr>
                <w:rFonts w:ascii="Times New Roman" w:hAnsi="Times New Roman" w:cs="Times New Roman"/>
                <w:b/>
                <w:sz w:val="28"/>
              </w:rPr>
            </w:pPr>
          </w:p>
        </w:tc>
        <w:tc>
          <w:tcPr>
            <w:tcW w:w="9497" w:type="dxa"/>
            <w:vAlign w:val="center"/>
          </w:tcPr>
          <w:p w14:paraId="1FDA7B04" w14:textId="77777777" w:rsidR="00C049E9" w:rsidRDefault="00A319D3">
            <w:pPr>
              <w:rPr>
                <w:rFonts w:ascii="Times New Roman" w:hAnsi="Times New Roman" w:cs="Times New Roman"/>
                <w:sz w:val="24"/>
              </w:rPr>
            </w:pPr>
            <w:r>
              <w:rPr>
                <w:rFonts w:ascii="Times New Roman" w:hAnsi="Times New Roman" w:cs="Times New Roman"/>
                <w:sz w:val="24"/>
              </w:rPr>
              <w:t>УГТ7. Проведены испытания серийного образца или серии образцов</w:t>
            </w:r>
          </w:p>
        </w:tc>
      </w:tr>
      <w:tr w:rsidR="00C049E9" w14:paraId="1BA44E7A" w14:textId="77777777">
        <w:trPr>
          <w:jc w:val="center"/>
        </w:trPr>
        <w:tc>
          <w:tcPr>
            <w:tcW w:w="704" w:type="dxa"/>
          </w:tcPr>
          <w:p w14:paraId="7FB487F4" w14:textId="77777777" w:rsidR="00C049E9" w:rsidRDefault="00C049E9">
            <w:pPr>
              <w:jc w:val="both"/>
              <w:rPr>
                <w:rFonts w:ascii="Times New Roman" w:hAnsi="Times New Roman" w:cs="Times New Roman"/>
                <w:b/>
                <w:sz w:val="28"/>
              </w:rPr>
            </w:pPr>
          </w:p>
        </w:tc>
        <w:tc>
          <w:tcPr>
            <w:tcW w:w="9497" w:type="dxa"/>
            <w:vAlign w:val="center"/>
          </w:tcPr>
          <w:p w14:paraId="4BD09300" w14:textId="77777777" w:rsidR="00C049E9" w:rsidRDefault="00A319D3">
            <w:pPr>
              <w:rPr>
                <w:rFonts w:ascii="Times New Roman" w:hAnsi="Times New Roman" w:cs="Times New Roman"/>
                <w:sz w:val="24"/>
              </w:rPr>
            </w:pPr>
            <w:r>
              <w:rPr>
                <w:rFonts w:ascii="Times New Roman" w:hAnsi="Times New Roman" w:cs="Times New Roman"/>
                <w:sz w:val="24"/>
              </w:rPr>
              <w:t>УГТ8. Окончательно подтверждены качество, эффективность и безопасность медицинского изделия, запущено опытно-промышленное производство</w:t>
            </w:r>
          </w:p>
        </w:tc>
      </w:tr>
      <w:tr w:rsidR="00C049E9" w14:paraId="10807CB5" w14:textId="77777777">
        <w:trPr>
          <w:jc w:val="center"/>
        </w:trPr>
        <w:tc>
          <w:tcPr>
            <w:tcW w:w="704" w:type="dxa"/>
          </w:tcPr>
          <w:p w14:paraId="0963723E" w14:textId="77777777" w:rsidR="00C049E9" w:rsidRDefault="00C049E9">
            <w:pPr>
              <w:jc w:val="both"/>
              <w:rPr>
                <w:rFonts w:ascii="Times New Roman" w:hAnsi="Times New Roman" w:cs="Times New Roman"/>
                <w:b/>
                <w:sz w:val="28"/>
              </w:rPr>
            </w:pPr>
          </w:p>
        </w:tc>
        <w:tc>
          <w:tcPr>
            <w:tcW w:w="9497" w:type="dxa"/>
            <w:vAlign w:val="center"/>
          </w:tcPr>
          <w:p w14:paraId="472278C8" w14:textId="77777777" w:rsidR="00C049E9" w:rsidRDefault="00A319D3">
            <w:pPr>
              <w:rPr>
                <w:rFonts w:ascii="Times New Roman" w:hAnsi="Times New Roman" w:cs="Times New Roman"/>
                <w:sz w:val="24"/>
              </w:rPr>
            </w:pPr>
            <w:r>
              <w:rPr>
                <w:rFonts w:ascii="Times New Roman" w:hAnsi="Times New Roman" w:cs="Times New Roman"/>
                <w:sz w:val="24"/>
              </w:rPr>
              <w:t>УГТ9. Серийно производимое зарегистрированное медицинское изделие</w:t>
            </w:r>
          </w:p>
        </w:tc>
      </w:tr>
      <w:tr w:rsidR="00C049E9" w14:paraId="57FFA95A" w14:textId="77777777">
        <w:trPr>
          <w:jc w:val="center"/>
        </w:trPr>
        <w:tc>
          <w:tcPr>
            <w:tcW w:w="704" w:type="dxa"/>
          </w:tcPr>
          <w:p w14:paraId="2C3CDC62" w14:textId="77777777" w:rsidR="00C049E9" w:rsidRDefault="00A319D3">
            <w:pPr>
              <w:jc w:val="both"/>
              <w:rPr>
                <w:rFonts w:ascii="Times New Roman" w:hAnsi="Times New Roman" w:cs="Times New Roman"/>
                <w:b/>
                <w:sz w:val="28"/>
              </w:rPr>
            </w:pPr>
            <w:r>
              <w:rPr>
                <w:rFonts w:ascii="Times New Roman" w:hAnsi="Times New Roman" w:cs="Times New Roman"/>
                <w:b/>
                <w:sz w:val="28"/>
              </w:rPr>
              <w:t>8.</w:t>
            </w:r>
          </w:p>
        </w:tc>
        <w:tc>
          <w:tcPr>
            <w:tcW w:w="9497" w:type="dxa"/>
            <w:vAlign w:val="center"/>
          </w:tcPr>
          <w:p w14:paraId="35DF7105" w14:textId="77777777" w:rsidR="00C049E9" w:rsidRDefault="00A319D3">
            <w:pPr>
              <w:jc w:val="both"/>
              <w:rPr>
                <w:rFonts w:ascii="Times New Roman" w:hAnsi="Times New Roman" w:cs="Times New Roman"/>
                <w:sz w:val="24"/>
              </w:rPr>
            </w:pPr>
            <w:r>
              <w:rPr>
                <w:rFonts w:ascii="Times New Roman" w:hAnsi="Times New Roman" w:cs="Times New Roman"/>
                <w:b/>
                <w:sz w:val="28"/>
              </w:rPr>
              <w:t>Готовность к коммерциализации результата разработки</w:t>
            </w:r>
          </w:p>
        </w:tc>
      </w:tr>
      <w:tr w:rsidR="00C049E9" w14:paraId="4CD752D8" w14:textId="77777777">
        <w:trPr>
          <w:jc w:val="center"/>
        </w:trPr>
        <w:tc>
          <w:tcPr>
            <w:tcW w:w="10201" w:type="dxa"/>
            <w:gridSpan w:val="2"/>
          </w:tcPr>
          <w:p w14:paraId="0610C80D"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Допустимо указать несколько</w:t>
            </w:r>
          </w:p>
        </w:tc>
      </w:tr>
      <w:tr w:rsidR="00C049E9" w14:paraId="2FFE073E" w14:textId="77777777">
        <w:trPr>
          <w:jc w:val="center"/>
        </w:trPr>
        <w:tc>
          <w:tcPr>
            <w:tcW w:w="704" w:type="dxa"/>
          </w:tcPr>
          <w:p w14:paraId="7B92042D" w14:textId="77777777" w:rsidR="00C049E9" w:rsidRDefault="00C049E9">
            <w:pPr>
              <w:jc w:val="both"/>
              <w:rPr>
                <w:rFonts w:ascii="Times New Roman" w:hAnsi="Times New Roman" w:cs="Times New Roman"/>
                <w:b/>
                <w:sz w:val="28"/>
              </w:rPr>
            </w:pPr>
          </w:p>
        </w:tc>
        <w:tc>
          <w:tcPr>
            <w:tcW w:w="9497" w:type="dxa"/>
            <w:vAlign w:val="center"/>
          </w:tcPr>
          <w:p w14:paraId="2BB73F24" w14:textId="77777777" w:rsidR="00C049E9" w:rsidRDefault="00A319D3">
            <w:pPr>
              <w:rPr>
                <w:rFonts w:ascii="Times New Roman" w:hAnsi="Times New Roman" w:cs="Times New Roman"/>
                <w:sz w:val="24"/>
              </w:rPr>
            </w:pPr>
            <w:r>
              <w:rPr>
                <w:rFonts w:ascii="Times New Roman" w:hAnsi="Times New Roman" w:cs="Times New Roman"/>
                <w:sz w:val="24"/>
              </w:rPr>
              <w:t xml:space="preserve">Наличие индустриального партнера / инвестора </w:t>
            </w:r>
          </w:p>
        </w:tc>
      </w:tr>
      <w:tr w:rsidR="00C049E9" w14:paraId="3334F502" w14:textId="77777777">
        <w:trPr>
          <w:jc w:val="center"/>
        </w:trPr>
        <w:tc>
          <w:tcPr>
            <w:tcW w:w="704" w:type="dxa"/>
          </w:tcPr>
          <w:p w14:paraId="3F68B415" w14:textId="77777777" w:rsidR="00C049E9" w:rsidRDefault="00C049E9">
            <w:pPr>
              <w:jc w:val="both"/>
              <w:rPr>
                <w:rFonts w:ascii="Times New Roman" w:hAnsi="Times New Roman" w:cs="Times New Roman"/>
                <w:b/>
                <w:sz w:val="28"/>
              </w:rPr>
            </w:pPr>
          </w:p>
        </w:tc>
        <w:tc>
          <w:tcPr>
            <w:tcW w:w="9497" w:type="dxa"/>
            <w:vAlign w:val="center"/>
          </w:tcPr>
          <w:p w14:paraId="2ED16C50" w14:textId="77777777" w:rsidR="00C049E9" w:rsidRDefault="00A319D3">
            <w:pPr>
              <w:rPr>
                <w:rFonts w:ascii="Times New Roman" w:hAnsi="Times New Roman" w:cs="Times New Roman"/>
                <w:sz w:val="24"/>
              </w:rPr>
            </w:pPr>
            <w:r>
              <w:rPr>
                <w:rFonts w:ascii="Times New Roman" w:hAnsi="Times New Roman" w:cs="Times New Roman"/>
                <w:sz w:val="24"/>
              </w:rPr>
              <w:t>Наличие производственной площадки (собственное/контрактное производство)</w:t>
            </w:r>
          </w:p>
        </w:tc>
      </w:tr>
      <w:tr w:rsidR="00C049E9" w14:paraId="116F1136" w14:textId="77777777">
        <w:trPr>
          <w:jc w:val="center"/>
        </w:trPr>
        <w:tc>
          <w:tcPr>
            <w:tcW w:w="704" w:type="dxa"/>
          </w:tcPr>
          <w:p w14:paraId="11A80D32" w14:textId="77777777" w:rsidR="00C049E9" w:rsidRDefault="00C049E9">
            <w:pPr>
              <w:jc w:val="both"/>
              <w:rPr>
                <w:rFonts w:ascii="Times New Roman" w:hAnsi="Times New Roman" w:cs="Times New Roman"/>
                <w:b/>
                <w:sz w:val="28"/>
              </w:rPr>
            </w:pPr>
          </w:p>
        </w:tc>
        <w:tc>
          <w:tcPr>
            <w:tcW w:w="9497" w:type="dxa"/>
            <w:vAlign w:val="center"/>
          </w:tcPr>
          <w:p w14:paraId="770EE4DE" w14:textId="77777777" w:rsidR="00C049E9" w:rsidRDefault="00A319D3">
            <w:pPr>
              <w:rPr>
                <w:rFonts w:ascii="Times New Roman" w:hAnsi="Times New Roman" w:cs="Times New Roman"/>
                <w:sz w:val="24"/>
              </w:rPr>
            </w:pPr>
            <w:r>
              <w:rPr>
                <w:rFonts w:ascii="Times New Roman" w:hAnsi="Times New Roman" w:cs="Times New Roman"/>
                <w:sz w:val="24"/>
              </w:rPr>
              <w:t>Наличие бизнес-плана и (или) ТЭО</w:t>
            </w:r>
          </w:p>
        </w:tc>
      </w:tr>
      <w:tr w:rsidR="00C049E9" w14:paraId="4A4F7D11" w14:textId="77777777">
        <w:trPr>
          <w:jc w:val="center"/>
        </w:trPr>
        <w:tc>
          <w:tcPr>
            <w:tcW w:w="704" w:type="dxa"/>
          </w:tcPr>
          <w:p w14:paraId="6CF40222" w14:textId="77777777" w:rsidR="00C049E9" w:rsidRDefault="00C049E9">
            <w:pPr>
              <w:jc w:val="both"/>
              <w:rPr>
                <w:rFonts w:ascii="Times New Roman" w:hAnsi="Times New Roman" w:cs="Times New Roman"/>
                <w:b/>
                <w:sz w:val="28"/>
              </w:rPr>
            </w:pPr>
          </w:p>
        </w:tc>
        <w:tc>
          <w:tcPr>
            <w:tcW w:w="9497" w:type="dxa"/>
            <w:vAlign w:val="center"/>
          </w:tcPr>
          <w:p w14:paraId="6802B10F" w14:textId="77777777" w:rsidR="00C049E9" w:rsidRDefault="00A319D3">
            <w:pPr>
              <w:rPr>
                <w:rFonts w:ascii="Times New Roman" w:hAnsi="Times New Roman" w:cs="Times New Roman"/>
                <w:sz w:val="24"/>
              </w:rPr>
            </w:pPr>
            <w:r>
              <w:rPr>
                <w:rFonts w:ascii="Times New Roman" w:hAnsi="Times New Roman" w:cs="Times New Roman"/>
                <w:sz w:val="24"/>
              </w:rPr>
              <w:t>Наличие плана-графика (трека) реализации разработки, включая этапы доведения продукта до пациента</w:t>
            </w:r>
          </w:p>
        </w:tc>
      </w:tr>
      <w:tr w:rsidR="00C049E9" w14:paraId="034148B1" w14:textId="77777777">
        <w:trPr>
          <w:jc w:val="center"/>
        </w:trPr>
        <w:tc>
          <w:tcPr>
            <w:tcW w:w="704" w:type="dxa"/>
          </w:tcPr>
          <w:p w14:paraId="667DCF3D" w14:textId="77777777" w:rsidR="00C049E9" w:rsidRDefault="00A319D3">
            <w:pPr>
              <w:jc w:val="both"/>
              <w:rPr>
                <w:rFonts w:ascii="Times New Roman" w:hAnsi="Times New Roman" w:cs="Times New Roman"/>
                <w:b/>
                <w:sz w:val="28"/>
              </w:rPr>
            </w:pPr>
            <w:r>
              <w:rPr>
                <w:rFonts w:ascii="Times New Roman" w:hAnsi="Times New Roman" w:cs="Times New Roman"/>
                <w:b/>
                <w:sz w:val="28"/>
              </w:rPr>
              <w:t>9.</w:t>
            </w:r>
          </w:p>
        </w:tc>
        <w:tc>
          <w:tcPr>
            <w:tcW w:w="9497" w:type="dxa"/>
            <w:vAlign w:val="center"/>
          </w:tcPr>
          <w:p w14:paraId="03843DBE" w14:textId="77777777" w:rsidR="00C049E9" w:rsidRDefault="00A319D3">
            <w:pPr>
              <w:rPr>
                <w:rFonts w:ascii="Times New Roman" w:hAnsi="Times New Roman" w:cs="Times New Roman"/>
                <w:b/>
                <w:sz w:val="24"/>
              </w:rPr>
            </w:pPr>
            <w:r>
              <w:rPr>
                <w:rFonts w:ascii="Times New Roman" w:hAnsi="Times New Roman" w:cs="Times New Roman"/>
                <w:b/>
                <w:sz w:val="28"/>
              </w:rPr>
              <w:t>Оценка востребованности для здравоохранения</w:t>
            </w:r>
          </w:p>
        </w:tc>
      </w:tr>
      <w:tr w:rsidR="00C049E9" w14:paraId="35C66B82" w14:textId="77777777">
        <w:trPr>
          <w:jc w:val="center"/>
        </w:trPr>
        <w:tc>
          <w:tcPr>
            <w:tcW w:w="704" w:type="dxa"/>
          </w:tcPr>
          <w:p w14:paraId="7A8E5749" w14:textId="77777777" w:rsidR="00C049E9" w:rsidRDefault="00C049E9">
            <w:pPr>
              <w:jc w:val="both"/>
              <w:rPr>
                <w:rFonts w:ascii="Times New Roman" w:hAnsi="Times New Roman" w:cs="Times New Roman"/>
                <w:b/>
                <w:sz w:val="28"/>
              </w:rPr>
            </w:pPr>
          </w:p>
        </w:tc>
        <w:tc>
          <w:tcPr>
            <w:tcW w:w="9497" w:type="dxa"/>
            <w:vAlign w:val="center"/>
          </w:tcPr>
          <w:p w14:paraId="41B77313" w14:textId="77777777" w:rsidR="00C049E9" w:rsidRDefault="00A319D3">
            <w:pPr>
              <w:rPr>
                <w:rFonts w:ascii="Times New Roman" w:hAnsi="Times New Roman" w:cs="Times New Roman"/>
                <w:sz w:val="24"/>
              </w:rPr>
            </w:pPr>
            <w:r>
              <w:rPr>
                <w:rFonts w:ascii="Times New Roman" w:hAnsi="Times New Roman" w:cs="Times New Roman"/>
                <w:sz w:val="24"/>
              </w:rPr>
              <w:t xml:space="preserve">«Онкология», «Кардиология и ССХ», «Телемедицина и </w:t>
            </w:r>
            <w:r>
              <w:rPr>
                <w:rFonts w:ascii="Times New Roman" w:hAnsi="Times New Roman" w:cs="Times New Roman"/>
                <w:sz w:val="24"/>
                <w:lang w:val="en-US"/>
              </w:rPr>
              <w:t>IT</w:t>
            </w:r>
            <w:r>
              <w:rPr>
                <w:rFonts w:ascii="Times New Roman" w:hAnsi="Times New Roman" w:cs="Times New Roman"/>
                <w:sz w:val="24"/>
              </w:rPr>
              <w:t>-технологи», «Инфекционные заболевания»</w:t>
            </w:r>
          </w:p>
        </w:tc>
      </w:tr>
      <w:tr w:rsidR="00C049E9" w14:paraId="3F2085C9" w14:textId="77777777">
        <w:trPr>
          <w:jc w:val="center"/>
        </w:trPr>
        <w:tc>
          <w:tcPr>
            <w:tcW w:w="704" w:type="dxa"/>
          </w:tcPr>
          <w:p w14:paraId="18171845" w14:textId="77777777" w:rsidR="00C049E9" w:rsidRDefault="00C049E9">
            <w:pPr>
              <w:jc w:val="both"/>
              <w:rPr>
                <w:rFonts w:ascii="Times New Roman" w:hAnsi="Times New Roman" w:cs="Times New Roman"/>
                <w:b/>
                <w:sz w:val="28"/>
              </w:rPr>
            </w:pPr>
          </w:p>
        </w:tc>
        <w:tc>
          <w:tcPr>
            <w:tcW w:w="9497" w:type="dxa"/>
            <w:vAlign w:val="center"/>
          </w:tcPr>
          <w:p w14:paraId="490AD1D4" w14:textId="77777777" w:rsidR="00C049E9" w:rsidRDefault="00A319D3">
            <w:pPr>
              <w:rPr>
                <w:rFonts w:ascii="Times New Roman" w:hAnsi="Times New Roman" w:cs="Times New Roman"/>
                <w:sz w:val="24"/>
              </w:rPr>
            </w:pPr>
            <w:r>
              <w:rPr>
                <w:rFonts w:ascii="Times New Roman" w:hAnsi="Times New Roman" w:cs="Times New Roman"/>
                <w:sz w:val="24"/>
              </w:rPr>
              <w:t xml:space="preserve">«Реконструктивная и регенеративная медицина», «Эндокринология», «Неврология и </w:t>
            </w:r>
            <w:proofErr w:type="spellStart"/>
            <w:r>
              <w:rPr>
                <w:rFonts w:ascii="Times New Roman" w:hAnsi="Times New Roman" w:cs="Times New Roman"/>
                <w:sz w:val="24"/>
              </w:rPr>
              <w:t>нейрореабилитиация</w:t>
            </w:r>
            <w:proofErr w:type="spellEnd"/>
            <w:r>
              <w:rPr>
                <w:rFonts w:ascii="Times New Roman" w:hAnsi="Times New Roman" w:cs="Times New Roman"/>
                <w:sz w:val="24"/>
              </w:rPr>
              <w:t>, психиатрия»</w:t>
            </w:r>
          </w:p>
        </w:tc>
      </w:tr>
      <w:tr w:rsidR="00C049E9" w14:paraId="7D6EAE73" w14:textId="77777777">
        <w:trPr>
          <w:jc w:val="center"/>
        </w:trPr>
        <w:tc>
          <w:tcPr>
            <w:tcW w:w="704" w:type="dxa"/>
          </w:tcPr>
          <w:p w14:paraId="5DB94CB4" w14:textId="77777777" w:rsidR="00C049E9" w:rsidRDefault="00C049E9">
            <w:pPr>
              <w:jc w:val="both"/>
              <w:rPr>
                <w:rFonts w:ascii="Times New Roman" w:hAnsi="Times New Roman" w:cs="Times New Roman"/>
                <w:b/>
                <w:sz w:val="28"/>
              </w:rPr>
            </w:pPr>
          </w:p>
        </w:tc>
        <w:tc>
          <w:tcPr>
            <w:tcW w:w="9497" w:type="dxa"/>
            <w:vAlign w:val="center"/>
          </w:tcPr>
          <w:p w14:paraId="28C089AE" w14:textId="77777777" w:rsidR="00C049E9" w:rsidRDefault="00A319D3">
            <w:pPr>
              <w:rPr>
                <w:rFonts w:ascii="Times New Roman" w:hAnsi="Times New Roman" w:cs="Times New Roman"/>
                <w:sz w:val="24"/>
              </w:rPr>
            </w:pPr>
            <w:r>
              <w:rPr>
                <w:rFonts w:ascii="Times New Roman" w:hAnsi="Times New Roman" w:cs="Times New Roman"/>
                <w:sz w:val="24"/>
              </w:rPr>
              <w:t>«Офтальмология», «Травматология и ортопедия», «Анестезиология и реаниматология»</w:t>
            </w:r>
          </w:p>
        </w:tc>
      </w:tr>
      <w:tr w:rsidR="00C049E9" w14:paraId="2FDB5888" w14:textId="77777777">
        <w:trPr>
          <w:jc w:val="center"/>
        </w:trPr>
        <w:tc>
          <w:tcPr>
            <w:tcW w:w="704" w:type="dxa"/>
          </w:tcPr>
          <w:p w14:paraId="1A27749B" w14:textId="77777777" w:rsidR="00C049E9" w:rsidRDefault="00C049E9">
            <w:pPr>
              <w:jc w:val="both"/>
              <w:rPr>
                <w:rFonts w:ascii="Times New Roman" w:hAnsi="Times New Roman" w:cs="Times New Roman"/>
                <w:b/>
                <w:sz w:val="28"/>
              </w:rPr>
            </w:pPr>
          </w:p>
        </w:tc>
        <w:tc>
          <w:tcPr>
            <w:tcW w:w="9497" w:type="dxa"/>
            <w:vAlign w:val="center"/>
          </w:tcPr>
          <w:p w14:paraId="76B1177A" w14:textId="77777777" w:rsidR="00C049E9" w:rsidRDefault="00A319D3">
            <w:pPr>
              <w:rPr>
                <w:rFonts w:ascii="Times New Roman" w:hAnsi="Times New Roman" w:cs="Times New Roman"/>
                <w:sz w:val="24"/>
              </w:rPr>
            </w:pPr>
            <w:r>
              <w:rPr>
                <w:rFonts w:ascii="Times New Roman" w:hAnsi="Times New Roman" w:cs="Times New Roman"/>
                <w:sz w:val="24"/>
              </w:rPr>
              <w:t>Иное</w:t>
            </w:r>
          </w:p>
          <w:p w14:paraId="02DE93DE"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свободное поле</w:t>
            </w:r>
          </w:p>
        </w:tc>
      </w:tr>
      <w:tr w:rsidR="00C049E9" w14:paraId="705DFDAD" w14:textId="77777777">
        <w:trPr>
          <w:jc w:val="center"/>
        </w:trPr>
        <w:tc>
          <w:tcPr>
            <w:tcW w:w="704" w:type="dxa"/>
          </w:tcPr>
          <w:p w14:paraId="0CE02BAF" w14:textId="77777777" w:rsidR="00C049E9" w:rsidRDefault="00A319D3">
            <w:pPr>
              <w:jc w:val="both"/>
              <w:rPr>
                <w:rFonts w:ascii="Times New Roman" w:hAnsi="Times New Roman" w:cs="Times New Roman"/>
                <w:b/>
                <w:sz w:val="28"/>
              </w:rPr>
            </w:pPr>
            <w:r>
              <w:rPr>
                <w:rFonts w:ascii="Times New Roman" w:hAnsi="Times New Roman" w:cs="Times New Roman"/>
                <w:b/>
                <w:sz w:val="28"/>
              </w:rPr>
              <w:t>10.</w:t>
            </w:r>
          </w:p>
        </w:tc>
        <w:tc>
          <w:tcPr>
            <w:tcW w:w="9497" w:type="dxa"/>
          </w:tcPr>
          <w:p w14:paraId="0EF88DA0" w14:textId="77777777" w:rsidR="00C049E9" w:rsidRDefault="00A319D3">
            <w:pPr>
              <w:jc w:val="both"/>
              <w:rPr>
                <w:rFonts w:ascii="Times New Roman" w:hAnsi="Times New Roman" w:cs="Times New Roman"/>
                <w:b/>
                <w:sz w:val="28"/>
                <w:lang w:val="en-US"/>
              </w:rPr>
            </w:pPr>
            <w:r>
              <w:rPr>
                <w:rFonts w:ascii="Times New Roman" w:hAnsi="Times New Roman" w:cs="Times New Roman"/>
                <w:b/>
                <w:sz w:val="28"/>
              </w:rPr>
              <w:t>Тип приоритета разработки</w:t>
            </w:r>
          </w:p>
        </w:tc>
      </w:tr>
      <w:tr w:rsidR="00C049E9" w14:paraId="1E6BB444" w14:textId="77777777">
        <w:trPr>
          <w:jc w:val="center"/>
        </w:trPr>
        <w:tc>
          <w:tcPr>
            <w:tcW w:w="10201" w:type="dxa"/>
            <w:gridSpan w:val="2"/>
          </w:tcPr>
          <w:p w14:paraId="60D9CBC8"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Допустимо указать несколько</w:t>
            </w:r>
          </w:p>
        </w:tc>
      </w:tr>
      <w:tr w:rsidR="00C049E9" w14:paraId="51F0A92A" w14:textId="77777777">
        <w:trPr>
          <w:jc w:val="center"/>
        </w:trPr>
        <w:tc>
          <w:tcPr>
            <w:tcW w:w="704" w:type="dxa"/>
          </w:tcPr>
          <w:p w14:paraId="24EF4ACE" w14:textId="77777777" w:rsidR="00C049E9" w:rsidRDefault="00C049E9">
            <w:pPr>
              <w:jc w:val="both"/>
              <w:rPr>
                <w:rFonts w:ascii="Times New Roman" w:hAnsi="Times New Roman" w:cs="Times New Roman"/>
                <w:b/>
                <w:sz w:val="28"/>
              </w:rPr>
            </w:pPr>
          </w:p>
        </w:tc>
        <w:tc>
          <w:tcPr>
            <w:tcW w:w="9497" w:type="dxa"/>
            <w:vAlign w:val="center"/>
          </w:tcPr>
          <w:p w14:paraId="0B1579DC" w14:textId="77777777" w:rsidR="00C049E9" w:rsidRDefault="00A319D3">
            <w:pPr>
              <w:rPr>
                <w:rFonts w:ascii="Times New Roman" w:hAnsi="Times New Roman" w:cs="Times New Roman"/>
                <w:sz w:val="24"/>
              </w:rPr>
            </w:pPr>
            <w:proofErr w:type="spellStart"/>
            <w:r>
              <w:rPr>
                <w:rFonts w:ascii="Times New Roman" w:hAnsi="Times New Roman" w:cs="Times New Roman"/>
                <w:sz w:val="24"/>
              </w:rPr>
              <w:t>Cнижение</w:t>
            </w:r>
            <w:proofErr w:type="spellEnd"/>
            <w:r>
              <w:rPr>
                <w:rFonts w:ascii="Times New Roman" w:hAnsi="Times New Roman" w:cs="Times New Roman"/>
                <w:sz w:val="24"/>
              </w:rPr>
              <w:t xml:space="preserve"> смертности</w:t>
            </w:r>
          </w:p>
        </w:tc>
      </w:tr>
      <w:tr w:rsidR="00C049E9" w14:paraId="6B22B550" w14:textId="77777777">
        <w:trPr>
          <w:jc w:val="center"/>
        </w:trPr>
        <w:tc>
          <w:tcPr>
            <w:tcW w:w="704" w:type="dxa"/>
          </w:tcPr>
          <w:p w14:paraId="18968B99" w14:textId="77777777" w:rsidR="00C049E9" w:rsidRDefault="00C049E9">
            <w:pPr>
              <w:jc w:val="both"/>
              <w:rPr>
                <w:rFonts w:ascii="Times New Roman" w:hAnsi="Times New Roman" w:cs="Times New Roman"/>
                <w:b/>
                <w:sz w:val="28"/>
              </w:rPr>
            </w:pPr>
          </w:p>
        </w:tc>
        <w:tc>
          <w:tcPr>
            <w:tcW w:w="9497" w:type="dxa"/>
            <w:vAlign w:val="center"/>
          </w:tcPr>
          <w:p w14:paraId="6276302A" w14:textId="77777777" w:rsidR="00C049E9" w:rsidRDefault="00A319D3">
            <w:pPr>
              <w:rPr>
                <w:rFonts w:ascii="Times New Roman" w:hAnsi="Times New Roman" w:cs="Times New Roman"/>
                <w:sz w:val="24"/>
              </w:rPr>
            </w:pPr>
            <w:r>
              <w:rPr>
                <w:rFonts w:ascii="Times New Roman" w:hAnsi="Times New Roman" w:cs="Times New Roman"/>
                <w:sz w:val="24"/>
              </w:rPr>
              <w:t>Снижение инвалидизации</w:t>
            </w:r>
          </w:p>
        </w:tc>
      </w:tr>
      <w:tr w:rsidR="00C049E9" w14:paraId="0C1F6448" w14:textId="77777777">
        <w:trPr>
          <w:jc w:val="center"/>
        </w:trPr>
        <w:tc>
          <w:tcPr>
            <w:tcW w:w="704" w:type="dxa"/>
          </w:tcPr>
          <w:p w14:paraId="2D92BA25" w14:textId="77777777" w:rsidR="00C049E9" w:rsidRDefault="00C049E9">
            <w:pPr>
              <w:jc w:val="both"/>
              <w:rPr>
                <w:rFonts w:ascii="Times New Roman" w:hAnsi="Times New Roman" w:cs="Times New Roman"/>
                <w:b/>
                <w:sz w:val="28"/>
              </w:rPr>
            </w:pPr>
          </w:p>
        </w:tc>
        <w:tc>
          <w:tcPr>
            <w:tcW w:w="9497" w:type="dxa"/>
            <w:vAlign w:val="center"/>
          </w:tcPr>
          <w:p w14:paraId="70FBEF7C" w14:textId="77777777" w:rsidR="00C049E9" w:rsidRDefault="00A319D3">
            <w:pPr>
              <w:rPr>
                <w:rFonts w:ascii="Times New Roman" w:hAnsi="Times New Roman" w:cs="Times New Roman"/>
                <w:sz w:val="24"/>
              </w:rPr>
            </w:pPr>
            <w:r>
              <w:rPr>
                <w:rFonts w:ascii="Times New Roman" w:hAnsi="Times New Roman" w:cs="Times New Roman"/>
                <w:sz w:val="24"/>
              </w:rPr>
              <w:t>Снижение сроков временной нетрудоспособности</w:t>
            </w:r>
          </w:p>
        </w:tc>
      </w:tr>
      <w:tr w:rsidR="00C049E9" w14:paraId="36BC7DE3" w14:textId="77777777">
        <w:trPr>
          <w:jc w:val="center"/>
        </w:trPr>
        <w:tc>
          <w:tcPr>
            <w:tcW w:w="704" w:type="dxa"/>
          </w:tcPr>
          <w:p w14:paraId="2B56D7ED" w14:textId="77777777" w:rsidR="00C049E9" w:rsidRDefault="00C049E9">
            <w:pPr>
              <w:jc w:val="both"/>
              <w:rPr>
                <w:rFonts w:ascii="Times New Roman" w:hAnsi="Times New Roman" w:cs="Times New Roman"/>
                <w:b/>
                <w:sz w:val="28"/>
              </w:rPr>
            </w:pPr>
          </w:p>
        </w:tc>
        <w:tc>
          <w:tcPr>
            <w:tcW w:w="9497" w:type="dxa"/>
            <w:vAlign w:val="center"/>
          </w:tcPr>
          <w:p w14:paraId="3DA67AA9" w14:textId="77777777" w:rsidR="00C049E9" w:rsidRDefault="00A319D3">
            <w:pPr>
              <w:rPr>
                <w:rFonts w:ascii="Times New Roman" w:hAnsi="Times New Roman" w:cs="Times New Roman"/>
                <w:sz w:val="24"/>
              </w:rPr>
            </w:pPr>
            <w:r>
              <w:rPr>
                <w:rFonts w:ascii="Times New Roman" w:hAnsi="Times New Roman" w:cs="Times New Roman"/>
                <w:sz w:val="24"/>
              </w:rPr>
              <w:t>Увеличение качества жизни, связанное с состоянием здоровья</w:t>
            </w:r>
          </w:p>
        </w:tc>
      </w:tr>
      <w:tr w:rsidR="00C049E9" w14:paraId="1E58F433" w14:textId="77777777">
        <w:trPr>
          <w:jc w:val="center"/>
        </w:trPr>
        <w:tc>
          <w:tcPr>
            <w:tcW w:w="704" w:type="dxa"/>
          </w:tcPr>
          <w:p w14:paraId="783634CB" w14:textId="77777777" w:rsidR="00C049E9" w:rsidRDefault="00C049E9">
            <w:pPr>
              <w:jc w:val="both"/>
              <w:rPr>
                <w:rFonts w:ascii="Times New Roman" w:hAnsi="Times New Roman" w:cs="Times New Roman"/>
                <w:b/>
                <w:sz w:val="28"/>
              </w:rPr>
            </w:pPr>
          </w:p>
        </w:tc>
        <w:tc>
          <w:tcPr>
            <w:tcW w:w="9497" w:type="dxa"/>
            <w:vAlign w:val="center"/>
          </w:tcPr>
          <w:p w14:paraId="52944CF3" w14:textId="77777777" w:rsidR="00C049E9" w:rsidRDefault="00A319D3">
            <w:pPr>
              <w:rPr>
                <w:rFonts w:ascii="Times New Roman" w:hAnsi="Times New Roman" w:cs="Times New Roman"/>
                <w:sz w:val="24"/>
              </w:rPr>
            </w:pPr>
            <w:proofErr w:type="spellStart"/>
            <w:r>
              <w:rPr>
                <w:rFonts w:ascii="Times New Roman" w:hAnsi="Times New Roman" w:cs="Times New Roman"/>
                <w:sz w:val="24"/>
              </w:rPr>
              <w:t>Орфанные</w:t>
            </w:r>
            <w:proofErr w:type="spellEnd"/>
            <w:r>
              <w:rPr>
                <w:rFonts w:ascii="Times New Roman" w:hAnsi="Times New Roman" w:cs="Times New Roman"/>
                <w:sz w:val="24"/>
              </w:rPr>
              <w:t xml:space="preserve"> заболевания</w:t>
            </w:r>
          </w:p>
        </w:tc>
      </w:tr>
      <w:tr w:rsidR="00C049E9" w14:paraId="719F0286" w14:textId="77777777">
        <w:trPr>
          <w:jc w:val="center"/>
        </w:trPr>
        <w:tc>
          <w:tcPr>
            <w:tcW w:w="704" w:type="dxa"/>
          </w:tcPr>
          <w:p w14:paraId="559D0DE9" w14:textId="77777777" w:rsidR="00C049E9" w:rsidRDefault="00C049E9">
            <w:pPr>
              <w:jc w:val="both"/>
              <w:rPr>
                <w:rFonts w:ascii="Times New Roman" w:hAnsi="Times New Roman" w:cs="Times New Roman"/>
                <w:b/>
                <w:sz w:val="28"/>
              </w:rPr>
            </w:pPr>
          </w:p>
        </w:tc>
        <w:tc>
          <w:tcPr>
            <w:tcW w:w="9497" w:type="dxa"/>
            <w:vAlign w:val="center"/>
          </w:tcPr>
          <w:p w14:paraId="052B8521" w14:textId="77777777" w:rsidR="00C049E9" w:rsidRDefault="00A319D3">
            <w:pPr>
              <w:rPr>
                <w:rFonts w:ascii="Times New Roman" w:hAnsi="Times New Roman" w:cs="Times New Roman"/>
                <w:sz w:val="24"/>
              </w:rPr>
            </w:pPr>
            <w:r>
              <w:rPr>
                <w:rFonts w:ascii="Times New Roman" w:hAnsi="Times New Roman" w:cs="Times New Roman"/>
                <w:sz w:val="24"/>
              </w:rPr>
              <w:t>Технологические тренды</w:t>
            </w:r>
          </w:p>
        </w:tc>
      </w:tr>
      <w:tr w:rsidR="00C049E9" w14:paraId="09EB5485" w14:textId="77777777">
        <w:trPr>
          <w:jc w:val="center"/>
        </w:trPr>
        <w:tc>
          <w:tcPr>
            <w:tcW w:w="704" w:type="dxa"/>
          </w:tcPr>
          <w:p w14:paraId="7C30D014" w14:textId="77777777" w:rsidR="00C049E9" w:rsidRDefault="00C049E9">
            <w:pPr>
              <w:jc w:val="both"/>
              <w:rPr>
                <w:rFonts w:ascii="Times New Roman" w:hAnsi="Times New Roman" w:cs="Times New Roman"/>
                <w:b/>
                <w:sz w:val="28"/>
              </w:rPr>
            </w:pPr>
          </w:p>
        </w:tc>
        <w:tc>
          <w:tcPr>
            <w:tcW w:w="9497" w:type="dxa"/>
            <w:vAlign w:val="center"/>
          </w:tcPr>
          <w:p w14:paraId="77AB83C7" w14:textId="77777777" w:rsidR="00C049E9" w:rsidRDefault="00A319D3">
            <w:pPr>
              <w:rPr>
                <w:rFonts w:ascii="Times New Roman" w:hAnsi="Times New Roman" w:cs="Times New Roman"/>
                <w:sz w:val="24"/>
              </w:rPr>
            </w:pPr>
            <w:r>
              <w:rPr>
                <w:rFonts w:ascii="Times New Roman" w:hAnsi="Times New Roman" w:cs="Times New Roman"/>
                <w:sz w:val="24"/>
              </w:rPr>
              <w:t>Импортозамещение</w:t>
            </w:r>
          </w:p>
        </w:tc>
      </w:tr>
      <w:tr w:rsidR="00C049E9" w14:paraId="2CAD3433" w14:textId="77777777">
        <w:trPr>
          <w:jc w:val="center"/>
        </w:trPr>
        <w:tc>
          <w:tcPr>
            <w:tcW w:w="704" w:type="dxa"/>
          </w:tcPr>
          <w:p w14:paraId="24162319" w14:textId="77777777" w:rsidR="00C049E9" w:rsidRDefault="00C049E9">
            <w:pPr>
              <w:jc w:val="both"/>
              <w:rPr>
                <w:rFonts w:ascii="Times New Roman" w:hAnsi="Times New Roman" w:cs="Times New Roman"/>
                <w:b/>
                <w:sz w:val="28"/>
              </w:rPr>
            </w:pPr>
          </w:p>
        </w:tc>
        <w:tc>
          <w:tcPr>
            <w:tcW w:w="9497" w:type="dxa"/>
            <w:vAlign w:val="center"/>
          </w:tcPr>
          <w:p w14:paraId="004D3314" w14:textId="77777777" w:rsidR="00C049E9" w:rsidRDefault="00A319D3">
            <w:pPr>
              <w:rPr>
                <w:rFonts w:ascii="Times New Roman" w:hAnsi="Times New Roman" w:cs="Times New Roman"/>
                <w:sz w:val="24"/>
              </w:rPr>
            </w:pPr>
            <w:r>
              <w:rPr>
                <w:rFonts w:ascii="Times New Roman" w:hAnsi="Times New Roman" w:cs="Times New Roman"/>
                <w:sz w:val="24"/>
              </w:rPr>
              <w:t>Рыночное превосходство (коммерческая перспективность)</w:t>
            </w:r>
          </w:p>
        </w:tc>
      </w:tr>
      <w:tr w:rsidR="00C049E9" w14:paraId="185E847B" w14:textId="77777777">
        <w:trPr>
          <w:jc w:val="center"/>
        </w:trPr>
        <w:tc>
          <w:tcPr>
            <w:tcW w:w="704" w:type="dxa"/>
          </w:tcPr>
          <w:p w14:paraId="0BB84945" w14:textId="77777777" w:rsidR="00C049E9" w:rsidRDefault="00A319D3">
            <w:pPr>
              <w:jc w:val="both"/>
              <w:rPr>
                <w:rFonts w:ascii="Times New Roman" w:hAnsi="Times New Roman" w:cs="Times New Roman"/>
                <w:b/>
                <w:sz w:val="28"/>
              </w:rPr>
            </w:pPr>
            <w:r>
              <w:rPr>
                <w:rFonts w:ascii="Times New Roman" w:hAnsi="Times New Roman" w:cs="Times New Roman"/>
                <w:b/>
                <w:sz w:val="28"/>
              </w:rPr>
              <w:t>11.</w:t>
            </w:r>
          </w:p>
        </w:tc>
        <w:tc>
          <w:tcPr>
            <w:tcW w:w="9497" w:type="dxa"/>
          </w:tcPr>
          <w:p w14:paraId="37DF9B88" w14:textId="77777777" w:rsidR="00C049E9" w:rsidRDefault="00A319D3">
            <w:pPr>
              <w:jc w:val="both"/>
              <w:rPr>
                <w:rFonts w:ascii="Times New Roman" w:hAnsi="Times New Roman" w:cs="Times New Roman"/>
                <w:b/>
                <w:sz w:val="28"/>
              </w:rPr>
            </w:pPr>
            <w:r>
              <w:rPr>
                <w:rFonts w:ascii="Times New Roman" w:hAnsi="Times New Roman" w:cs="Times New Roman"/>
                <w:b/>
                <w:sz w:val="28"/>
              </w:rPr>
              <w:t>Сведения о РИД</w:t>
            </w:r>
          </w:p>
        </w:tc>
      </w:tr>
      <w:tr w:rsidR="00C049E9" w14:paraId="14000738" w14:textId="77777777">
        <w:trPr>
          <w:jc w:val="center"/>
        </w:trPr>
        <w:tc>
          <w:tcPr>
            <w:tcW w:w="704" w:type="dxa"/>
          </w:tcPr>
          <w:p w14:paraId="7D0D0E83" w14:textId="77777777" w:rsidR="00C049E9" w:rsidRDefault="00C049E9">
            <w:pPr>
              <w:jc w:val="both"/>
              <w:rPr>
                <w:rFonts w:ascii="Times New Roman" w:hAnsi="Times New Roman" w:cs="Times New Roman"/>
                <w:b/>
                <w:sz w:val="28"/>
              </w:rPr>
            </w:pPr>
          </w:p>
        </w:tc>
        <w:tc>
          <w:tcPr>
            <w:tcW w:w="9497" w:type="dxa"/>
            <w:vAlign w:val="center"/>
          </w:tcPr>
          <w:p w14:paraId="78F2C1C1" w14:textId="77777777" w:rsidR="00C049E9" w:rsidRDefault="00A319D3">
            <w:pPr>
              <w:rPr>
                <w:rFonts w:ascii="Times New Roman" w:hAnsi="Times New Roman" w:cs="Times New Roman"/>
                <w:sz w:val="24"/>
              </w:rPr>
            </w:pPr>
            <w:r>
              <w:rPr>
                <w:rFonts w:ascii="Times New Roman" w:hAnsi="Times New Roman" w:cs="Times New Roman"/>
                <w:sz w:val="24"/>
              </w:rPr>
              <w:t xml:space="preserve">Получен патент и (или) оформлено ноу-хау/коммерческая тайна </w:t>
            </w:r>
          </w:p>
        </w:tc>
      </w:tr>
      <w:tr w:rsidR="00C049E9" w14:paraId="097AF568" w14:textId="77777777">
        <w:trPr>
          <w:jc w:val="center"/>
        </w:trPr>
        <w:tc>
          <w:tcPr>
            <w:tcW w:w="10201" w:type="dxa"/>
            <w:gridSpan w:val="2"/>
          </w:tcPr>
          <w:p w14:paraId="6021BDCB"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69BB96FB" w14:textId="77777777">
        <w:trPr>
          <w:jc w:val="center"/>
        </w:trPr>
        <w:tc>
          <w:tcPr>
            <w:tcW w:w="704" w:type="dxa"/>
          </w:tcPr>
          <w:p w14:paraId="4D255665" w14:textId="77777777" w:rsidR="00C049E9" w:rsidRDefault="00C049E9">
            <w:pPr>
              <w:jc w:val="both"/>
              <w:rPr>
                <w:rFonts w:ascii="Times New Roman" w:hAnsi="Times New Roman" w:cs="Times New Roman"/>
                <w:b/>
                <w:sz w:val="28"/>
              </w:rPr>
            </w:pPr>
          </w:p>
        </w:tc>
        <w:tc>
          <w:tcPr>
            <w:tcW w:w="9497" w:type="dxa"/>
            <w:vAlign w:val="center"/>
          </w:tcPr>
          <w:p w14:paraId="2C7042B3" w14:textId="77777777" w:rsidR="00C049E9" w:rsidRDefault="00A319D3">
            <w:pPr>
              <w:rPr>
                <w:rFonts w:ascii="Times New Roman" w:hAnsi="Times New Roman" w:cs="Times New Roman"/>
                <w:sz w:val="24"/>
              </w:rPr>
            </w:pPr>
            <w:r>
              <w:rPr>
                <w:rFonts w:ascii="Times New Roman" w:hAnsi="Times New Roman" w:cs="Times New Roman"/>
                <w:sz w:val="24"/>
              </w:rPr>
              <w:t>Подана заявка на патент</w:t>
            </w:r>
          </w:p>
        </w:tc>
      </w:tr>
      <w:tr w:rsidR="00C049E9" w14:paraId="67AEC65B" w14:textId="77777777">
        <w:trPr>
          <w:jc w:val="center"/>
        </w:trPr>
        <w:tc>
          <w:tcPr>
            <w:tcW w:w="10201" w:type="dxa"/>
            <w:gridSpan w:val="2"/>
          </w:tcPr>
          <w:p w14:paraId="5C9BFFBC"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62D5105C" w14:textId="77777777">
        <w:trPr>
          <w:jc w:val="center"/>
        </w:trPr>
        <w:tc>
          <w:tcPr>
            <w:tcW w:w="704" w:type="dxa"/>
          </w:tcPr>
          <w:p w14:paraId="36FC82F3" w14:textId="77777777" w:rsidR="00C049E9" w:rsidRDefault="00C049E9">
            <w:pPr>
              <w:jc w:val="both"/>
              <w:rPr>
                <w:rFonts w:ascii="Times New Roman" w:hAnsi="Times New Roman" w:cs="Times New Roman"/>
                <w:b/>
                <w:sz w:val="28"/>
              </w:rPr>
            </w:pPr>
          </w:p>
        </w:tc>
        <w:tc>
          <w:tcPr>
            <w:tcW w:w="9497" w:type="dxa"/>
            <w:vAlign w:val="center"/>
          </w:tcPr>
          <w:p w14:paraId="103881B7" w14:textId="77777777" w:rsidR="00C049E9" w:rsidRDefault="00A319D3">
            <w:pPr>
              <w:rPr>
                <w:rFonts w:ascii="Times New Roman" w:hAnsi="Times New Roman" w:cs="Times New Roman"/>
                <w:sz w:val="24"/>
              </w:rPr>
            </w:pPr>
            <w:r>
              <w:rPr>
                <w:rFonts w:ascii="Times New Roman" w:hAnsi="Times New Roman" w:cs="Times New Roman"/>
                <w:sz w:val="24"/>
              </w:rPr>
              <w:t>РИД не защищен</w:t>
            </w:r>
          </w:p>
        </w:tc>
      </w:tr>
      <w:tr w:rsidR="00C049E9" w14:paraId="7A19B8E6" w14:textId="77777777">
        <w:trPr>
          <w:jc w:val="center"/>
        </w:trPr>
        <w:tc>
          <w:tcPr>
            <w:tcW w:w="704" w:type="dxa"/>
          </w:tcPr>
          <w:p w14:paraId="22E1932F" w14:textId="77777777" w:rsidR="00C049E9" w:rsidRDefault="00C049E9">
            <w:pPr>
              <w:jc w:val="both"/>
              <w:rPr>
                <w:rFonts w:ascii="Times New Roman" w:hAnsi="Times New Roman" w:cs="Times New Roman"/>
                <w:b/>
                <w:sz w:val="28"/>
              </w:rPr>
            </w:pPr>
          </w:p>
        </w:tc>
        <w:tc>
          <w:tcPr>
            <w:tcW w:w="9497" w:type="dxa"/>
            <w:vAlign w:val="center"/>
          </w:tcPr>
          <w:p w14:paraId="42D82BEB" w14:textId="77777777" w:rsidR="00C049E9" w:rsidRDefault="00A319D3">
            <w:pPr>
              <w:rPr>
                <w:rFonts w:ascii="Times New Roman" w:hAnsi="Times New Roman" w:cs="Times New Roman"/>
                <w:sz w:val="24"/>
              </w:rPr>
            </w:pPr>
            <w:r>
              <w:rPr>
                <w:rFonts w:ascii="Times New Roman" w:hAnsi="Times New Roman" w:cs="Times New Roman"/>
                <w:sz w:val="24"/>
              </w:rPr>
              <w:t>Получено свидетельство на товарный знак</w:t>
            </w:r>
          </w:p>
        </w:tc>
      </w:tr>
      <w:tr w:rsidR="00C049E9" w14:paraId="2949C0BE" w14:textId="77777777">
        <w:trPr>
          <w:jc w:val="center"/>
        </w:trPr>
        <w:tc>
          <w:tcPr>
            <w:tcW w:w="10201" w:type="dxa"/>
            <w:gridSpan w:val="2"/>
          </w:tcPr>
          <w:p w14:paraId="47D74A49"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142EB08D" w14:textId="77777777">
        <w:trPr>
          <w:jc w:val="center"/>
        </w:trPr>
        <w:tc>
          <w:tcPr>
            <w:tcW w:w="704" w:type="dxa"/>
          </w:tcPr>
          <w:p w14:paraId="0D73F3EC" w14:textId="77777777" w:rsidR="00C049E9" w:rsidRDefault="00C049E9">
            <w:pPr>
              <w:jc w:val="both"/>
              <w:rPr>
                <w:rFonts w:ascii="Times New Roman" w:hAnsi="Times New Roman" w:cs="Times New Roman"/>
                <w:b/>
                <w:sz w:val="28"/>
              </w:rPr>
            </w:pPr>
          </w:p>
        </w:tc>
        <w:tc>
          <w:tcPr>
            <w:tcW w:w="9497" w:type="dxa"/>
            <w:vAlign w:val="center"/>
          </w:tcPr>
          <w:p w14:paraId="34614F5F" w14:textId="77777777" w:rsidR="00C049E9" w:rsidRDefault="00A319D3">
            <w:pPr>
              <w:rPr>
                <w:rFonts w:ascii="Times New Roman" w:hAnsi="Times New Roman" w:cs="Times New Roman"/>
                <w:sz w:val="24"/>
              </w:rPr>
            </w:pPr>
            <w:r>
              <w:rPr>
                <w:rFonts w:ascii="Times New Roman" w:hAnsi="Times New Roman" w:cs="Times New Roman"/>
                <w:sz w:val="24"/>
              </w:rPr>
              <w:t>Отсутствует свидетельство на товарный знак</w:t>
            </w:r>
          </w:p>
        </w:tc>
      </w:tr>
      <w:tr w:rsidR="00C049E9" w14:paraId="31E7C73E" w14:textId="77777777">
        <w:trPr>
          <w:jc w:val="center"/>
        </w:trPr>
        <w:tc>
          <w:tcPr>
            <w:tcW w:w="704" w:type="dxa"/>
          </w:tcPr>
          <w:p w14:paraId="5E37DE2C" w14:textId="77777777" w:rsidR="00C049E9" w:rsidRDefault="00A319D3">
            <w:pPr>
              <w:jc w:val="both"/>
              <w:rPr>
                <w:rFonts w:ascii="Times New Roman" w:hAnsi="Times New Roman" w:cs="Times New Roman"/>
                <w:b/>
                <w:sz w:val="28"/>
              </w:rPr>
            </w:pPr>
            <w:r>
              <w:rPr>
                <w:rFonts w:ascii="Times New Roman" w:hAnsi="Times New Roman" w:cs="Times New Roman"/>
                <w:b/>
                <w:sz w:val="28"/>
              </w:rPr>
              <w:t>12.</w:t>
            </w:r>
          </w:p>
        </w:tc>
        <w:tc>
          <w:tcPr>
            <w:tcW w:w="9497" w:type="dxa"/>
          </w:tcPr>
          <w:p w14:paraId="20532CBB" w14:textId="77777777" w:rsidR="00C049E9" w:rsidRDefault="00A319D3">
            <w:pPr>
              <w:jc w:val="both"/>
              <w:rPr>
                <w:rFonts w:ascii="Times New Roman" w:hAnsi="Times New Roman" w:cs="Times New Roman"/>
                <w:b/>
                <w:sz w:val="28"/>
              </w:rPr>
            </w:pPr>
            <w:r>
              <w:rPr>
                <w:rFonts w:ascii="Times New Roman" w:hAnsi="Times New Roman" w:cs="Times New Roman"/>
                <w:b/>
                <w:sz w:val="28"/>
              </w:rPr>
              <w:t>Оценка стоимости РИД</w:t>
            </w:r>
          </w:p>
        </w:tc>
      </w:tr>
      <w:tr w:rsidR="00C049E9" w14:paraId="017DF34C" w14:textId="77777777">
        <w:trPr>
          <w:jc w:val="center"/>
        </w:trPr>
        <w:tc>
          <w:tcPr>
            <w:tcW w:w="10201" w:type="dxa"/>
            <w:gridSpan w:val="2"/>
          </w:tcPr>
          <w:p w14:paraId="23D3700A"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Была ли проведена оценка РИД? Имеется отчет об оценке:</w:t>
            </w:r>
          </w:p>
        </w:tc>
      </w:tr>
      <w:tr w:rsidR="00C049E9" w14:paraId="7F884268" w14:textId="77777777">
        <w:trPr>
          <w:jc w:val="center"/>
        </w:trPr>
        <w:tc>
          <w:tcPr>
            <w:tcW w:w="704" w:type="dxa"/>
          </w:tcPr>
          <w:p w14:paraId="57EB5EE8" w14:textId="77777777" w:rsidR="00C049E9" w:rsidRDefault="00C049E9">
            <w:pPr>
              <w:jc w:val="both"/>
              <w:rPr>
                <w:rFonts w:ascii="Times New Roman" w:hAnsi="Times New Roman" w:cs="Times New Roman"/>
                <w:b/>
                <w:sz w:val="28"/>
              </w:rPr>
            </w:pPr>
          </w:p>
        </w:tc>
        <w:tc>
          <w:tcPr>
            <w:tcW w:w="9497" w:type="dxa"/>
          </w:tcPr>
          <w:p w14:paraId="7BA4E23D" w14:textId="77777777" w:rsidR="00C049E9" w:rsidRDefault="00A319D3">
            <w:pPr>
              <w:jc w:val="both"/>
              <w:rPr>
                <w:rFonts w:ascii="Times New Roman" w:hAnsi="Times New Roman" w:cs="Times New Roman"/>
                <w:sz w:val="24"/>
              </w:rPr>
            </w:pPr>
            <w:r>
              <w:rPr>
                <w:rFonts w:ascii="Times New Roman" w:hAnsi="Times New Roman" w:cs="Times New Roman"/>
                <w:sz w:val="24"/>
              </w:rPr>
              <w:t>Имеется</w:t>
            </w:r>
          </w:p>
        </w:tc>
      </w:tr>
      <w:tr w:rsidR="00C049E9" w14:paraId="27985021" w14:textId="77777777">
        <w:trPr>
          <w:jc w:val="center"/>
        </w:trPr>
        <w:tc>
          <w:tcPr>
            <w:tcW w:w="704" w:type="dxa"/>
          </w:tcPr>
          <w:p w14:paraId="2968808D" w14:textId="77777777" w:rsidR="00C049E9" w:rsidRDefault="00C049E9">
            <w:pPr>
              <w:jc w:val="both"/>
              <w:rPr>
                <w:rFonts w:ascii="Times New Roman" w:hAnsi="Times New Roman" w:cs="Times New Roman"/>
                <w:b/>
                <w:sz w:val="28"/>
              </w:rPr>
            </w:pPr>
          </w:p>
        </w:tc>
        <w:tc>
          <w:tcPr>
            <w:tcW w:w="9497" w:type="dxa"/>
          </w:tcPr>
          <w:p w14:paraId="291862F0" w14:textId="77777777" w:rsidR="00C049E9" w:rsidRDefault="00A319D3">
            <w:pPr>
              <w:jc w:val="both"/>
              <w:rPr>
                <w:rFonts w:ascii="Times New Roman" w:hAnsi="Times New Roman" w:cs="Times New Roman"/>
                <w:sz w:val="24"/>
              </w:rPr>
            </w:pPr>
            <w:r>
              <w:rPr>
                <w:rFonts w:ascii="Times New Roman" w:hAnsi="Times New Roman" w:cs="Times New Roman"/>
                <w:sz w:val="24"/>
              </w:rPr>
              <w:t>Отсутствует</w:t>
            </w:r>
          </w:p>
        </w:tc>
      </w:tr>
      <w:tr w:rsidR="00C049E9" w14:paraId="1A8551F2" w14:textId="77777777">
        <w:trPr>
          <w:jc w:val="center"/>
        </w:trPr>
        <w:tc>
          <w:tcPr>
            <w:tcW w:w="704" w:type="dxa"/>
          </w:tcPr>
          <w:p w14:paraId="1946CBA5" w14:textId="77777777" w:rsidR="00C049E9" w:rsidRDefault="00A319D3">
            <w:pPr>
              <w:jc w:val="both"/>
              <w:rPr>
                <w:rFonts w:ascii="Times New Roman" w:hAnsi="Times New Roman" w:cs="Times New Roman"/>
                <w:b/>
                <w:sz w:val="28"/>
              </w:rPr>
            </w:pPr>
            <w:r>
              <w:rPr>
                <w:rFonts w:ascii="Times New Roman" w:hAnsi="Times New Roman" w:cs="Times New Roman"/>
                <w:b/>
                <w:sz w:val="28"/>
              </w:rPr>
              <w:t>13.</w:t>
            </w:r>
          </w:p>
        </w:tc>
        <w:tc>
          <w:tcPr>
            <w:tcW w:w="9497" w:type="dxa"/>
          </w:tcPr>
          <w:p w14:paraId="4BFF419F" w14:textId="77777777" w:rsidR="00C049E9" w:rsidRDefault="00A319D3">
            <w:pPr>
              <w:jc w:val="both"/>
              <w:rPr>
                <w:rFonts w:ascii="Times New Roman" w:hAnsi="Times New Roman" w:cs="Times New Roman"/>
                <w:b/>
                <w:sz w:val="28"/>
              </w:rPr>
            </w:pPr>
            <w:r>
              <w:rPr>
                <w:rFonts w:ascii="Times New Roman" w:hAnsi="Times New Roman" w:cs="Times New Roman"/>
                <w:b/>
                <w:sz w:val="28"/>
              </w:rPr>
              <w:t>Коммерциализация охраняемой разработки на настоящий момент (если есть)</w:t>
            </w:r>
          </w:p>
        </w:tc>
      </w:tr>
      <w:tr w:rsidR="00C049E9" w14:paraId="726A5B12" w14:textId="77777777">
        <w:trPr>
          <w:jc w:val="center"/>
        </w:trPr>
        <w:tc>
          <w:tcPr>
            <w:tcW w:w="10201" w:type="dxa"/>
            <w:gridSpan w:val="2"/>
          </w:tcPr>
          <w:p w14:paraId="07A57AF2" w14:textId="77777777" w:rsidR="00C049E9" w:rsidRDefault="00A319D3">
            <w:pPr>
              <w:jc w:val="both"/>
              <w:rPr>
                <w:rFonts w:ascii="Times New Roman" w:hAnsi="Times New Roman" w:cs="Times New Roman"/>
                <w:sz w:val="28"/>
              </w:rPr>
            </w:pPr>
            <w:r>
              <w:rPr>
                <w:rFonts w:ascii="Times New Roman" w:hAnsi="Times New Roman" w:cs="Times New Roman"/>
                <w:i/>
                <w:color w:val="7F7F7F" w:themeColor="text1" w:themeTint="80"/>
                <w:sz w:val="24"/>
              </w:rPr>
              <w:t>Отметить все применяемые форматы коммерциализации</w:t>
            </w:r>
          </w:p>
        </w:tc>
      </w:tr>
      <w:tr w:rsidR="00C049E9" w14:paraId="53627A39" w14:textId="77777777">
        <w:trPr>
          <w:jc w:val="center"/>
        </w:trPr>
        <w:tc>
          <w:tcPr>
            <w:tcW w:w="704" w:type="dxa"/>
          </w:tcPr>
          <w:p w14:paraId="7534B47A" w14:textId="77777777" w:rsidR="00C049E9" w:rsidRDefault="00C049E9">
            <w:pPr>
              <w:jc w:val="both"/>
              <w:rPr>
                <w:rFonts w:ascii="Times New Roman" w:hAnsi="Times New Roman" w:cs="Times New Roman"/>
                <w:b/>
                <w:sz w:val="28"/>
              </w:rPr>
            </w:pPr>
          </w:p>
        </w:tc>
        <w:tc>
          <w:tcPr>
            <w:tcW w:w="9497" w:type="dxa"/>
          </w:tcPr>
          <w:p w14:paraId="01FC9EBD" w14:textId="77777777" w:rsidR="00C049E9" w:rsidRDefault="00A319D3">
            <w:pPr>
              <w:jc w:val="both"/>
              <w:rPr>
                <w:rFonts w:ascii="Times New Roman" w:hAnsi="Times New Roman" w:cs="Times New Roman"/>
                <w:sz w:val="24"/>
                <w:szCs w:val="24"/>
              </w:rPr>
            </w:pPr>
            <w:r>
              <w:rPr>
                <w:rFonts w:ascii="Times New Roman" w:hAnsi="Times New Roman" w:cs="Times New Roman"/>
                <w:sz w:val="24"/>
                <w:szCs w:val="24"/>
              </w:rPr>
              <w:t xml:space="preserve">Использование в собственном производстве </w:t>
            </w:r>
            <w:r>
              <w:rPr>
                <w:rFonts w:ascii="Times New Roman" w:hAnsi="Times New Roman" w:cs="Times New Roman"/>
                <w:i/>
                <w:sz w:val="24"/>
                <w:szCs w:val="24"/>
              </w:rPr>
              <w:t>(обязательно учет РИД в качестве НМА на предприятии)</w:t>
            </w:r>
          </w:p>
        </w:tc>
      </w:tr>
      <w:tr w:rsidR="00C049E9" w14:paraId="0FEB0EB4" w14:textId="77777777">
        <w:trPr>
          <w:jc w:val="center"/>
        </w:trPr>
        <w:tc>
          <w:tcPr>
            <w:tcW w:w="704" w:type="dxa"/>
          </w:tcPr>
          <w:p w14:paraId="03F7B414" w14:textId="77777777" w:rsidR="00C049E9" w:rsidRDefault="00C049E9">
            <w:pPr>
              <w:jc w:val="both"/>
              <w:rPr>
                <w:rFonts w:ascii="Times New Roman" w:hAnsi="Times New Roman" w:cs="Times New Roman"/>
                <w:b/>
                <w:sz w:val="28"/>
              </w:rPr>
            </w:pPr>
          </w:p>
        </w:tc>
        <w:tc>
          <w:tcPr>
            <w:tcW w:w="9497" w:type="dxa"/>
          </w:tcPr>
          <w:p w14:paraId="50C425CD" w14:textId="77777777" w:rsidR="00C049E9" w:rsidRDefault="00A319D3">
            <w:pPr>
              <w:jc w:val="both"/>
              <w:rPr>
                <w:rFonts w:ascii="Times New Roman" w:hAnsi="Times New Roman" w:cs="Times New Roman"/>
                <w:sz w:val="24"/>
                <w:szCs w:val="24"/>
              </w:rPr>
            </w:pPr>
            <w:r>
              <w:rPr>
                <w:rFonts w:ascii="Times New Roman" w:hAnsi="Times New Roman" w:cs="Times New Roman"/>
                <w:sz w:val="24"/>
                <w:szCs w:val="24"/>
              </w:rPr>
              <w:t xml:space="preserve">Лицензионный договор </w:t>
            </w:r>
            <w:r>
              <w:rPr>
                <w:rFonts w:ascii="Times New Roman" w:hAnsi="Times New Roman" w:cs="Times New Roman"/>
                <w:i/>
                <w:sz w:val="24"/>
                <w:szCs w:val="24"/>
              </w:rPr>
              <w:t>(обязательно наличие регистрации в Роспатенте)</w:t>
            </w:r>
          </w:p>
        </w:tc>
      </w:tr>
      <w:tr w:rsidR="00C049E9" w14:paraId="309A6AFC" w14:textId="77777777">
        <w:trPr>
          <w:jc w:val="center"/>
        </w:trPr>
        <w:tc>
          <w:tcPr>
            <w:tcW w:w="704" w:type="dxa"/>
          </w:tcPr>
          <w:p w14:paraId="479FD214" w14:textId="77777777" w:rsidR="00C049E9" w:rsidRDefault="00C049E9">
            <w:pPr>
              <w:jc w:val="both"/>
              <w:rPr>
                <w:rFonts w:ascii="Times New Roman" w:hAnsi="Times New Roman" w:cs="Times New Roman"/>
                <w:b/>
                <w:sz w:val="28"/>
              </w:rPr>
            </w:pPr>
          </w:p>
        </w:tc>
        <w:tc>
          <w:tcPr>
            <w:tcW w:w="9497" w:type="dxa"/>
          </w:tcPr>
          <w:p w14:paraId="594B1611" w14:textId="77777777" w:rsidR="00C049E9" w:rsidRDefault="00A319D3">
            <w:pPr>
              <w:jc w:val="both"/>
              <w:rPr>
                <w:rFonts w:ascii="Times New Roman" w:hAnsi="Times New Roman" w:cs="Times New Roman"/>
                <w:sz w:val="24"/>
                <w:szCs w:val="24"/>
              </w:rPr>
            </w:pPr>
            <w:r>
              <w:rPr>
                <w:rFonts w:ascii="Times New Roman" w:hAnsi="Times New Roman" w:cs="Times New Roman"/>
                <w:sz w:val="24"/>
                <w:szCs w:val="24"/>
              </w:rPr>
              <w:t xml:space="preserve">Договор отчуждения </w:t>
            </w:r>
            <w:r>
              <w:rPr>
                <w:rFonts w:ascii="Times New Roman" w:hAnsi="Times New Roman" w:cs="Times New Roman"/>
                <w:i/>
                <w:sz w:val="24"/>
                <w:szCs w:val="24"/>
              </w:rPr>
              <w:t>(обязательно наличие регистрации в Роспатенте)</w:t>
            </w:r>
          </w:p>
        </w:tc>
      </w:tr>
      <w:tr w:rsidR="00C049E9" w14:paraId="39597289" w14:textId="77777777">
        <w:trPr>
          <w:jc w:val="center"/>
        </w:trPr>
        <w:tc>
          <w:tcPr>
            <w:tcW w:w="704" w:type="dxa"/>
          </w:tcPr>
          <w:p w14:paraId="2F071319" w14:textId="77777777" w:rsidR="00C049E9" w:rsidRDefault="00C049E9">
            <w:pPr>
              <w:jc w:val="both"/>
              <w:rPr>
                <w:rFonts w:ascii="Times New Roman" w:hAnsi="Times New Roman" w:cs="Times New Roman"/>
                <w:b/>
                <w:sz w:val="28"/>
              </w:rPr>
            </w:pPr>
          </w:p>
        </w:tc>
        <w:tc>
          <w:tcPr>
            <w:tcW w:w="9497" w:type="dxa"/>
          </w:tcPr>
          <w:p w14:paraId="3D747FD9" w14:textId="77777777" w:rsidR="00C049E9" w:rsidRDefault="00A319D3">
            <w:pPr>
              <w:jc w:val="both"/>
              <w:rPr>
                <w:rFonts w:ascii="Times New Roman" w:hAnsi="Times New Roman" w:cs="Times New Roman"/>
                <w:sz w:val="24"/>
                <w:szCs w:val="24"/>
              </w:rPr>
            </w:pPr>
            <w:r>
              <w:rPr>
                <w:rFonts w:ascii="Times New Roman" w:hAnsi="Times New Roman" w:cs="Times New Roman"/>
                <w:sz w:val="24"/>
                <w:szCs w:val="24"/>
              </w:rPr>
              <w:t>Отсутствует</w:t>
            </w:r>
          </w:p>
        </w:tc>
      </w:tr>
      <w:tr w:rsidR="00C049E9" w14:paraId="38C7DB00" w14:textId="77777777">
        <w:trPr>
          <w:jc w:val="center"/>
        </w:trPr>
        <w:tc>
          <w:tcPr>
            <w:tcW w:w="704" w:type="dxa"/>
          </w:tcPr>
          <w:p w14:paraId="378BCF48" w14:textId="77777777" w:rsidR="00C049E9" w:rsidRDefault="00A319D3">
            <w:pPr>
              <w:jc w:val="both"/>
              <w:rPr>
                <w:rFonts w:ascii="Times New Roman" w:hAnsi="Times New Roman" w:cs="Times New Roman"/>
                <w:b/>
                <w:sz w:val="28"/>
              </w:rPr>
            </w:pPr>
            <w:r>
              <w:rPr>
                <w:rFonts w:ascii="Times New Roman" w:hAnsi="Times New Roman" w:cs="Times New Roman"/>
                <w:b/>
                <w:sz w:val="28"/>
              </w:rPr>
              <w:t>14.</w:t>
            </w:r>
          </w:p>
        </w:tc>
        <w:tc>
          <w:tcPr>
            <w:tcW w:w="9497" w:type="dxa"/>
          </w:tcPr>
          <w:p w14:paraId="099BCB03" w14:textId="77777777" w:rsidR="00C049E9" w:rsidRDefault="00A319D3">
            <w:pPr>
              <w:jc w:val="both"/>
              <w:rPr>
                <w:rFonts w:ascii="Times New Roman" w:hAnsi="Times New Roman" w:cs="Times New Roman"/>
                <w:sz w:val="28"/>
              </w:rPr>
            </w:pPr>
            <w:r>
              <w:rPr>
                <w:rFonts w:ascii="Times New Roman" w:hAnsi="Times New Roman" w:cs="Times New Roman"/>
                <w:b/>
                <w:sz w:val="28"/>
              </w:rPr>
              <w:t>Экономический эффект от коммерциализации на настоящий момент</w:t>
            </w:r>
          </w:p>
        </w:tc>
      </w:tr>
      <w:tr w:rsidR="00C049E9" w14:paraId="4EE8D2D7" w14:textId="77777777">
        <w:trPr>
          <w:jc w:val="center"/>
        </w:trPr>
        <w:tc>
          <w:tcPr>
            <w:tcW w:w="704" w:type="dxa"/>
          </w:tcPr>
          <w:p w14:paraId="66296F95" w14:textId="77777777" w:rsidR="00C049E9" w:rsidRDefault="00C049E9">
            <w:pPr>
              <w:jc w:val="both"/>
              <w:rPr>
                <w:rFonts w:ascii="Times New Roman" w:hAnsi="Times New Roman" w:cs="Times New Roman"/>
                <w:b/>
                <w:sz w:val="28"/>
              </w:rPr>
            </w:pPr>
          </w:p>
        </w:tc>
        <w:tc>
          <w:tcPr>
            <w:tcW w:w="9497" w:type="dxa"/>
          </w:tcPr>
          <w:p w14:paraId="5EAA8623" w14:textId="77777777" w:rsidR="00C049E9" w:rsidRDefault="00A319D3">
            <w:pPr>
              <w:jc w:val="both"/>
              <w:rPr>
                <w:rFonts w:ascii="Times New Roman" w:hAnsi="Times New Roman" w:cs="Times New Roman"/>
                <w:sz w:val="24"/>
                <w:szCs w:val="24"/>
              </w:rPr>
            </w:pPr>
            <w:r>
              <w:rPr>
                <w:rFonts w:ascii="Times New Roman" w:hAnsi="Times New Roman" w:cs="Times New Roman"/>
                <w:sz w:val="24"/>
                <w:szCs w:val="24"/>
              </w:rPr>
              <w:t xml:space="preserve">Да </w:t>
            </w:r>
          </w:p>
        </w:tc>
      </w:tr>
      <w:tr w:rsidR="00C049E9" w14:paraId="343D1E70" w14:textId="77777777">
        <w:trPr>
          <w:jc w:val="center"/>
        </w:trPr>
        <w:tc>
          <w:tcPr>
            <w:tcW w:w="10201" w:type="dxa"/>
            <w:gridSpan w:val="2"/>
          </w:tcPr>
          <w:p w14:paraId="54ED720C"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свободное поле</w:t>
            </w:r>
          </w:p>
        </w:tc>
      </w:tr>
      <w:tr w:rsidR="00C049E9" w14:paraId="40B2EB1F" w14:textId="77777777">
        <w:trPr>
          <w:jc w:val="center"/>
        </w:trPr>
        <w:tc>
          <w:tcPr>
            <w:tcW w:w="704" w:type="dxa"/>
          </w:tcPr>
          <w:p w14:paraId="27C56DA1" w14:textId="77777777" w:rsidR="00C049E9" w:rsidRDefault="00C049E9">
            <w:pPr>
              <w:jc w:val="both"/>
              <w:rPr>
                <w:rFonts w:ascii="Times New Roman" w:hAnsi="Times New Roman" w:cs="Times New Roman"/>
                <w:b/>
                <w:sz w:val="28"/>
              </w:rPr>
            </w:pPr>
          </w:p>
        </w:tc>
        <w:tc>
          <w:tcPr>
            <w:tcW w:w="9497" w:type="dxa"/>
          </w:tcPr>
          <w:p w14:paraId="5C0B8324" w14:textId="77777777" w:rsidR="00C049E9" w:rsidRDefault="00A319D3">
            <w:pPr>
              <w:jc w:val="both"/>
              <w:rPr>
                <w:rFonts w:ascii="Times New Roman" w:hAnsi="Times New Roman" w:cs="Times New Roman"/>
                <w:sz w:val="24"/>
                <w:szCs w:val="24"/>
              </w:rPr>
            </w:pPr>
            <w:r>
              <w:rPr>
                <w:rFonts w:ascii="Times New Roman" w:hAnsi="Times New Roman" w:cs="Times New Roman"/>
                <w:sz w:val="24"/>
                <w:szCs w:val="24"/>
              </w:rPr>
              <w:t>Нет</w:t>
            </w:r>
          </w:p>
        </w:tc>
      </w:tr>
      <w:tr w:rsidR="00C049E9" w14:paraId="4AD8AA93" w14:textId="77777777">
        <w:trPr>
          <w:jc w:val="center"/>
        </w:trPr>
        <w:tc>
          <w:tcPr>
            <w:tcW w:w="704" w:type="dxa"/>
          </w:tcPr>
          <w:p w14:paraId="2AF2E572" w14:textId="77777777" w:rsidR="00C049E9" w:rsidRDefault="00A319D3">
            <w:pPr>
              <w:jc w:val="both"/>
              <w:rPr>
                <w:rFonts w:ascii="Times New Roman" w:hAnsi="Times New Roman" w:cs="Times New Roman"/>
                <w:b/>
                <w:sz w:val="28"/>
              </w:rPr>
            </w:pPr>
            <w:r>
              <w:rPr>
                <w:rFonts w:ascii="Times New Roman" w:hAnsi="Times New Roman" w:cs="Times New Roman"/>
                <w:b/>
                <w:sz w:val="28"/>
              </w:rPr>
              <w:t>15.</w:t>
            </w:r>
          </w:p>
        </w:tc>
        <w:tc>
          <w:tcPr>
            <w:tcW w:w="9497" w:type="dxa"/>
          </w:tcPr>
          <w:p w14:paraId="43591071" w14:textId="77777777" w:rsidR="00C049E9" w:rsidRDefault="00A319D3">
            <w:pPr>
              <w:jc w:val="both"/>
              <w:rPr>
                <w:rFonts w:ascii="Times New Roman" w:hAnsi="Times New Roman" w:cs="Times New Roman"/>
                <w:b/>
                <w:sz w:val="28"/>
              </w:rPr>
            </w:pPr>
            <w:r>
              <w:rPr>
                <w:rFonts w:ascii="Times New Roman" w:hAnsi="Times New Roman" w:cs="Times New Roman"/>
                <w:b/>
                <w:sz w:val="28"/>
              </w:rPr>
              <w:t>Оценка рыночной перспективы (</w:t>
            </w:r>
            <w:proofErr w:type="spellStart"/>
            <w:r>
              <w:rPr>
                <w:rFonts w:ascii="Times New Roman" w:hAnsi="Times New Roman" w:cs="Times New Roman"/>
                <w:b/>
                <w:sz w:val="28"/>
              </w:rPr>
              <w:t>импортоопережение</w:t>
            </w:r>
            <w:proofErr w:type="spellEnd"/>
            <w:r>
              <w:rPr>
                <w:rFonts w:ascii="Times New Roman" w:hAnsi="Times New Roman" w:cs="Times New Roman"/>
                <w:b/>
                <w:sz w:val="28"/>
              </w:rPr>
              <w:t>, импортозамещение, соответствие технологическим трендам, новизна результата)</w:t>
            </w:r>
          </w:p>
        </w:tc>
      </w:tr>
      <w:tr w:rsidR="00C049E9" w14:paraId="6B7647CA" w14:textId="77777777">
        <w:trPr>
          <w:jc w:val="center"/>
        </w:trPr>
        <w:tc>
          <w:tcPr>
            <w:tcW w:w="704" w:type="dxa"/>
          </w:tcPr>
          <w:p w14:paraId="751495FA" w14:textId="77777777" w:rsidR="00C049E9" w:rsidRDefault="00C049E9">
            <w:pPr>
              <w:jc w:val="both"/>
              <w:rPr>
                <w:rFonts w:ascii="Times New Roman" w:hAnsi="Times New Roman" w:cs="Times New Roman"/>
                <w:b/>
                <w:sz w:val="28"/>
              </w:rPr>
            </w:pPr>
          </w:p>
        </w:tc>
        <w:tc>
          <w:tcPr>
            <w:tcW w:w="9497" w:type="dxa"/>
            <w:vAlign w:val="center"/>
          </w:tcPr>
          <w:p w14:paraId="31CA8A16" w14:textId="77777777" w:rsidR="00C049E9" w:rsidRDefault="00A319D3">
            <w:pPr>
              <w:rPr>
                <w:rFonts w:ascii="Times New Roman" w:hAnsi="Times New Roman" w:cs="Times New Roman"/>
                <w:sz w:val="24"/>
              </w:rPr>
            </w:pPr>
            <w:r>
              <w:rPr>
                <w:rFonts w:ascii="Times New Roman" w:hAnsi="Times New Roman" w:cs="Times New Roman"/>
                <w:sz w:val="24"/>
              </w:rPr>
              <w:t>Зарубежные и российские аналоги отсутствуют</w:t>
            </w:r>
            <w:r>
              <w:rPr>
                <w:rFonts w:ascii="Times New Roman" w:hAnsi="Times New Roman" w:cs="Times New Roman"/>
                <w:sz w:val="24"/>
                <w:vertAlign w:val="superscript"/>
              </w:rPr>
              <w:t>1</w:t>
            </w:r>
          </w:p>
          <w:p w14:paraId="422047FB" w14:textId="77777777" w:rsidR="00C049E9" w:rsidRDefault="00A319D3">
            <w:pPr>
              <w:rPr>
                <w:rFonts w:ascii="Times New Roman" w:hAnsi="Times New Roman" w:cs="Times New Roman"/>
                <w:sz w:val="24"/>
              </w:rPr>
            </w:pPr>
            <w:r>
              <w:rPr>
                <w:rFonts w:ascii="Times New Roman" w:hAnsi="Times New Roman" w:cs="Times New Roman"/>
                <w:sz w:val="24"/>
                <w:vertAlign w:val="superscript"/>
              </w:rPr>
              <w:t>1</w:t>
            </w:r>
            <w:r>
              <w:rPr>
                <w:rFonts w:ascii="Times New Roman" w:hAnsi="Times New Roman" w:cs="Times New Roman"/>
                <w:sz w:val="24"/>
              </w:rPr>
              <w:t xml:space="preserve"> </w:t>
            </w:r>
            <w:r>
              <w:rPr>
                <w:rFonts w:ascii="Times New Roman" w:hAnsi="Times New Roman" w:cs="Times New Roman"/>
                <w:i/>
                <w:color w:val="7F7F7F" w:themeColor="text1" w:themeTint="80"/>
                <w:sz w:val="24"/>
              </w:rPr>
              <w:t>При том, что оцениваемый результат позволит достичь выраженный клинический эффект по сравнению с имеющейся рутинной практикой</w:t>
            </w:r>
          </w:p>
        </w:tc>
      </w:tr>
      <w:tr w:rsidR="00C049E9" w14:paraId="03FA3534" w14:textId="77777777">
        <w:trPr>
          <w:jc w:val="center"/>
        </w:trPr>
        <w:tc>
          <w:tcPr>
            <w:tcW w:w="704" w:type="dxa"/>
          </w:tcPr>
          <w:p w14:paraId="33AD07E5" w14:textId="77777777" w:rsidR="00C049E9" w:rsidRDefault="00C049E9">
            <w:pPr>
              <w:jc w:val="both"/>
              <w:rPr>
                <w:rFonts w:ascii="Times New Roman" w:hAnsi="Times New Roman" w:cs="Times New Roman"/>
                <w:b/>
                <w:sz w:val="28"/>
              </w:rPr>
            </w:pPr>
          </w:p>
        </w:tc>
        <w:tc>
          <w:tcPr>
            <w:tcW w:w="9497" w:type="dxa"/>
            <w:vAlign w:val="center"/>
          </w:tcPr>
          <w:p w14:paraId="1014AB3E" w14:textId="77777777" w:rsidR="00C049E9" w:rsidRDefault="00A319D3">
            <w:pPr>
              <w:rPr>
                <w:rFonts w:ascii="Times New Roman" w:hAnsi="Times New Roman" w:cs="Times New Roman"/>
                <w:sz w:val="24"/>
              </w:rPr>
            </w:pPr>
            <w:r>
              <w:rPr>
                <w:rFonts w:ascii="Times New Roman" w:hAnsi="Times New Roman" w:cs="Times New Roman"/>
                <w:sz w:val="24"/>
              </w:rPr>
              <w:t>Превосходит российские и зарубежные аналоги</w:t>
            </w:r>
          </w:p>
        </w:tc>
      </w:tr>
      <w:tr w:rsidR="00C049E9" w14:paraId="6275EC8E" w14:textId="77777777">
        <w:trPr>
          <w:jc w:val="center"/>
        </w:trPr>
        <w:tc>
          <w:tcPr>
            <w:tcW w:w="10201" w:type="dxa"/>
            <w:gridSpan w:val="2"/>
          </w:tcPr>
          <w:p w14:paraId="30D7D0E7"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483B38C9" w14:textId="77777777">
        <w:trPr>
          <w:jc w:val="center"/>
        </w:trPr>
        <w:tc>
          <w:tcPr>
            <w:tcW w:w="704" w:type="dxa"/>
          </w:tcPr>
          <w:p w14:paraId="6100FE18" w14:textId="77777777" w:rsidR="00C049E9" w:rsidRDefault="00C049E9">
            <w:pPr>
              <w:jc w:val="both"/>
              <w:rPr>
                <w:rFonts w:ascii="Times New Roman" w:hAnsi="Times New Roman" w:cs="Times New Roman"/>
                <w:b/>
                <w:sz w:val="28"/>
              </w:rPr>
            </w:pPr>
          </w:p>
        </w:tc>
        <w:tc>
          <w:tcPr>
            <w:tcW w:w="9497" w:type="dxa"/>
            <w:vAlign w:val="center"/>
          </w:tcPr>
          <w:p w14:paraId="7E20B7E1" w14:textId="77777777" w:rsidR="00C049E9" w:rsidRDefault="00A319D3">
            <w:pPr>
              <w:rPr>
                <w:rFonts w:ascii="Times New Roman" w:hAnsi="Times New Roman" w:cs="Times New Roman"/>
                <w:sz w:val="24"/>
              </w:rPr>
            </w:pPr>
            <w:r>
              <w:rPr>
                <w:rFonts w:ascii="Times New Roman" w:hAnsi="Times New Roman" w:cs="Times New Roman"/>
                <w:sz w:val="24"/>
              </w:rPr>
              <w:t>Превосходит зарубежные аналоги (российские аналоги отсутствуют)</w:t>
            </w:r>
          </w:p>
        </w:tc>
      </w:tr>
      <w:tr w:rsidR="00C049E9" w14:paraId="11319C71" w14:textId="77777777">
        <w:trPr>
          <w:jc w:val="center"/>
        </w:trPr>
        <w:tc>
          <w:tcPr>
            <w:tcW w:w="10201" w:type="dxa"/>
            <w:gridSpan w:val="2"/>
          </w:tcPr>
          <w:p w14:paraId="22FE4F36"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1C2A5431" w14:textId="77777777">
        <w:trPr>
          <w:jc w:val="center"/>
        </w:trPr>
        <w:tc>
          <w:tcPr>
            <w:tcW w:w="704" w:type="dxa"/>
          </w:tcPr>
          <w:p w14:paraId="374B5C04" w14:textId="77777777" w:rsidR="00C049E9" w:rsidRDefault="00C049E9">
            <w:pPr>
              <w:jc w:val="both"/>
              <w:rPr>
                <w:rFonts w:ascii="Times New Roman" w:hAnsi="Times New Roman" w:cs="Times New Roman"/>
                <w:b/>
                <w:sz w:val="28"/>
              </w:rPr>
            </w:pPr>
          </w:p>
        </w:tc>
        <w:tc>
          <w:tcPr>
            <w:tcW w:w="9497" w:type="dxa"/>
            <w:vAlign w:val="center"/>
          </w:tcPr>
          <w:p w14:paraId="6115CB6F" w14:textId="77777777" w:rsidR="00C049E9" w:rsidRDefault="00A319D3">
            <w:pPr>
              <w:rPr>
                <w:rFonts w:ascii="Times New Roman" w:hAnsi="Times New Roman" w:cs="Times New Roman"/>
                <w:sz w:val="24"/>
              </w:rPr>
            </w:pPr>
            <w:r>
              <w:rPr>
                <w:rFonts w:ascii="Times New Roman" w:hAnsi="Times New Roman" w:cs="Times New Roman"/>
                <w:sz w:val="24"/>
              </w:rPr>
              <w:t xml:space="preserve">Превосходит российские аналоги (или российские аналоги отсутствуют) и сопоставимо с зарубежными аналогами </w:t>
            </w:r>
          </w:p>
        </w:tc>
      </w:tr>
      <w:tr w:rsidR="00C049E9" w14:paraId="76DF2A54" w14:textId="77777777">
        <w:trPr>
          <w:jc w:val="center"/>
        </w:trPr>
        <w:tc>
          <w:tcPr>
            <w:tcW w:w="10201" w:type="dxa"/>
            <w:gridSpan w:val="2"/>
          </w:tcPr>
          <w:p w14:paraId="1EECA0BD"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49E49D61" w14:textId="77777777">
        <w:trPr>
          <w:jc w:val="center"/>
        </w:trPr>
        <w:tc>
          <w:tcPr>
            <w:tcW w:w="704" w:type="dxa"/>
          </w:tcPr>
          <w:p w14:paraId="6A67D724" w14:textId="77777777" w:rsidR="00C049E9" w:rsidRDefault="00C049E9">
            <w:pPr>
              <w:jc w:val="both"/>
              <w:rPr>
                <w:rFonts w:ascii="Times New Roman" w:hAnsi="Times New Roman" w:cs="Times New Roman"/>
                <w:b/>
                <w:sz w:val="28"/>
              </w:rPr>
            </w:pPr>
          </w:p>
        </w:tc>
        <w:tc>
          <w:tcPr>
            <w:tcW w:w="9497" w:type="dxa"/>
            <w:vAlign w:val="center"/>
          </w:tcPr>
          <w:p w14:paraId="2CB57F62" w14:textId="77777777" w:rsidR="00C049E9" w:rsidRDefault="00A319D3">
            <w:pPr>
              <w:rPr>
                <w:rFonts w:ascii="Times New Roman" w:hAnsi="Times New Roman" w:cs="Times New Roman"/>
                <w:sz w:val="24"/>
              </w:rPr>
            </w:pPr>
            <w:r>
              <w:rPr>
                <w:rFonts w:ascii="Times New Roman" w:hAnsi="Times New Roman" w:cs="Times New Roman"/>
                <w:sz w:val="24"/>
              </w:rPr>
              <w:t>Превосходит российские аналоги, но уступает зарубежным аналогам (или зарубежные аналоги отсутствуют)</w:t>
            </w:r>
          </w:p>
        </w:tc>
      </w:tr>
      <w:tr w:rsidR="00C049E9" w14:paraId="75B53A92" w14:textId="77777777">
        <w:trPr>
          <w:trHeight w:val="352"/>
          <w:jc w:val="center"/>
        </w:trPr>
        <w:tc>
          <w:tcPr>
            <w:tcW w:w="10201" w:type="dxa"/>
            <w:gridSpan w:val="2"/>
          </w:tcPr>
          <w:p w14:paraId="627676B7"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4238ED4B" w14:textId="77777777">
        <w:trPr>
          <w:jc w:val="center"/>
        </w:trPr>
        <w:tc>
          <w:tcPr>
            <w:tcW w:w="704" w:type="dxa"/>
          </w:tcPr>
          <w:p w14:paraId="4494E90D" w14:textId="77777777" w:rsidR="00C049E9" w:rsidRDefault="00C049E9">
            <w:pPr>
              <w:jc w:val="both"/>
              <w:rPr>
                <w:rFonts w:ascii="Times New Roman" w:hAnsi="Times New Roman" w:cs="Times New Roman"/>
                <w:b/>
                <w:sz w:val="28"/>
              </w:rPr>
            </w:pPr>
          </w:p>
        </w:tc>
        <w:tc>
          <w:tcPr>
            <w:tcW w:w="9497" w:type="dxa"/>
            <w:vAlign w:val="center"/>
          </w:tcPr>
          <w:p w14:paraId="1FBD74DC" w14:textId="77777777" w:rsidR="00C049E9" w:rsidRDefault="00A319D3">
            <w:pPr>
              <w:rPr>
                <w:rFonts w:ascii="Times New Roman" w:hAnsi="Times New Roman" w:cs="Times New Roman"/>
                <w:sz w:val="24"/>
              </w:rPr>
            </w:pPr>
            <w:r>
              <w:rPr>
                <w:rFonts w:ascii="Times New Roman" w:hAnsi="Times New Roman" w:cs="Times New Roman"/>
                <w:sz w:val="24"/>
              </w:rPr>
              <w:t>Уступает зарубежным аналогам (российские аналоги отсутствуют)</w:t>
            </w:r>
          </w:p>
        </w:tc>
      </w:tr>
      <w:tr w:rsidR="00C049E9" w14:paraId="6066BC55" w14:textId="77777777">
        <w:trPr>
          <w:jc w:val="center"/>
        </w:trPr>
        <w:tc>
          <w:tcPr>
            <w:tcW w:w="10201" w:type="dxa"/>
            <w:gridSpan w:val="2"/>
          </w:tcPr>
          <w:p w14:paraId="1CF43A21"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18F9261B" w14:textId="77777777">
        <w:trPr>
          <w:jc w:val="center"/>
        </w:trPr>
        <w:tc>
          <w:tcPr>
            <w:tcW w:w="704" w:type="dxa"/>
          </w:tcPr>
          <w:p w14:paraId="6053F97F" w14:textId="77777777" w:rsidR="00C049E9" w:rsidRDefault="00C049E9">
            <w:pPr>
              <w:jc w:val="both"/>
              <w:rPr>
                <w:rFonts w:ascii="Times New Roman" w:hAnsi="Times New Roman" w:cs="Times New Roman"/>
                <w:b/>
                <w:sz w:val="28"/>
              </w:rPr>
            </w:pPr>
          </w:p>
        </w:tc>
        <w:tc>
          <w:tcPr>
            <w:tcW w:w="9497" w:type="dxa"/>
            <w:vAlign w:val="center"/>
          </w:tcPr>
          <w:p w14:paraId="10975734" w14:textId="77777777" w:rsidR="00C049E9" w:rsidRDefault="00A319D3">
            <w:pPr>
              <w:rPr>
                <w:rFonts w:ascii="Times New Roman" w:hAnsi="Times New Roman" w:cs="Times New Roman"/>
                <w:sz w:val="24"/>
              </w:rPr>
            </w:pPr>
            <w:r>
              <w:rPr>
                <w:rFonts w:ascii="Times New Roman" w:hAnsi="Times New Roman" w:cs="Times New Roman"/>
                <w:sz w:val="24"/>
              </w:rPr>
              <w:t>Сопоставимо с российскими аналогами и превосходит зарубежные аналоги</w:t>
            </w:r>
          </w:p>
        </w:tc>
      </w:tr>
      <w:tr w:rsidR="00C049E9" w14:paraId="57082F17" w14:textId="77777777">
        <w:trPr>
          <w:jc w:val="center"/>
        </w:trPr>
        <w:tc>
          <w:tcPr>
            <w:tcW w:w="10201" w:type="dxa"/>
            <w:gridSpan w:val="2"/>
          </w:tcPr>
          <w:p w14:paraId="2937A6D6"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1A65E733" w14:textId="77777777">
        <w:trPr>
          <w:jc w:val="center"/>
        </w:trPr>
        <w:tc>
          <w:tcPr>
            <w:tcW w:w="704" w:type="dxa"/>
          </w:tcPr>
          <w:p w14:paraId="70036CE7" w14:textId="77777777" w:rsidR="00C049E9" w:rsidRDefault="00C049E9">
            <w:pPr>
              <w:jc w:val="both"/>
              <w:rPr>
                <w:rFonts w:ascii="Times New Roman" w:hAnsi="Times New Roman" w:cs="Times New Roman"/>
                <w:b/>
                <w:sz w:val="28"/>
              </w:rPr>
            </w:pPr>
          </w:p>
        </w:tc>
        <w:tc>
          <w:tcPr>
            <w:tcW w:w="9497" w:type="dxa"/>
            <w:vAlign w:val="center"/>
          </w:tcPr>
          <w:p w14:paraId="4E75DB2B" w14:textId="77777777" w:rsidR="00C049E9" w:rsidRDefault="00A319D3">
            <w:pPr>
              <w:rPr>
                <w:rFonts w:ascii="Times New Roman" w:hAnsi="Times New Roman" w:cs="Times New Roman"/>
                <w:sz w:val="24"/>
              </w:rPr>
            </w:pPr>
            <w:r>
              <w:rPr>
                <w:rFonts w:ascii="Times New Roman" w:hAnsi="Times New Roman" w:cs="Times New Roman"/>
                <w:sz w:val="24"/>
              </w:rPr>
              <w:t>Сопоставимо с российскими аналогами и сопоставимо с зарубежными аналогами</w:t>
            </w:r>
          </w:p>
        </w:tc>
      </w:tr>
      <w:tr w:rsidR="00C049E9" w14:paraId="48E282EF" w14:textId="77777777">
        <w:trPr>
          <w:jc w:val="center"/>
        </w:trPr>
        <w:tc>
          <w:tcPr>
            <w:tcW w:w="10201" w:type="dxa"/>
            <w:gridSpan w:val="2"/>
          </w:tcPr>
          <w:p w14:paraId="52635C8E"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20324A58" w14:textId="77777777">
        <w:trPr>
          <w:jc w:val="center"/>
        </w:trPr>
        <w:tc>
          <w:tcPr>
            <w:tcW w:w="704" w:type="dxa"/>
          </w:tcPr>
          <w:p w14:paraId="34C5F260" w14:textId="77777777" w:rsidR="00C049E9" w:rsidRDefault="00C049E9">
            <w:pPr>
              <w:jc w:val="both"/>
              <w:rPr>
                <w:rFonts w:ascii="Times New Roman" w:hAnsi="Times New Roman" w:cs="Times New Roman"/>
                <w:b/>
                <w:sz w:val="28"/>
              </w:rPr>
            </w:pPr>
          </w:p>
        </w:tc>
        <w:tc>
          <w:tcPr>
            <w:tcW w:w="9497" w:type="dxa"/>
            <w:vAlign w:val="center"/>
          </w:tcPr>
          <w:p w14:paraId="28F027C4" w14:textId="77777777" w:rsidR="00C049E9" w:rsidRDefault="00A319D3">
            <w:pPr>
              <w:rPr>
                <w:rFonts w:ascii="Times New Roman" w:hAnsi="Times New Roman" w:cs="Times New Roman"/>
                <w:sz w:val="24"/>
              </w:rPr>
            </w:pPr>
            <w:r>
              <w:rPr>
                <w:rFonts w:ascii="Times New Roman" w:hAnsi="Times New Roman" w:cs="Times New Roman"/>
                <w:sz w:val="24"/>
              </w:rPr>
              <w:t>Сопоставимо с российскими аналогами и уступает зарубежным аналогам (или зарубежные аналоги отсутствуют)</w:t>
            </w:r>
          </w:p>
        </w:tc>
      </w:tr>
      <w:tr w:rsidR="00C049E9" w14:paraId="6C1E5803" w14:textId="77777777">
        <w:trPr>
          <w:jc w:val="center"/>
        </w:trPr>
        <w:tc>
          <w:tcPr>
            <w:tcW w:w="10201" w:type="dxa"/>
            <w:gridSpan w:val="2"/>
          </w:tcPr>
          <w:p w14:paraId="445AD807"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76F3E226" w14:textId="77777777">
        <w:trPr>
          <w:jc w:val="center"/>
        </w:trPr>
        <w:tc>
          <w:tcPr>
            <w:tcW w:w="704" w:type="dxa"/>
          </w:tcPr>
          <w:p w14:paraId="63235244" w14:textId="77777777" w:rsidR="00C049E9" w:rsidRDefault="00C049E9">
            <w:pPr>
              <w:jc w:val="both"/>
              <w:rPr>
                <w:rFonts w:ascii="Times New Roman" w:hAnsi="Times New Roman" w:cs="Times New Roman"/>
                <w:b/>
                <w:sz w:val="28"/>
              </w:rPr>
            </w:pPr>
          </w:p>
        </w:tc>
        <w:tc>
          <w:tcPr>
            <w:tcW w:w="9497" w:type="dxa"/>
            <w:vAlign w:val="center"/>
          </w:tcPr>
          <w:p w14:paraId="5D17D930" w14:textId="77777777" w:rsidR="00C049E9" w:rsidRDefault="00A319D3">
            <w:pPr>
              <w:rPr>
                <w:rFonts w:ascii="Times New Roman" w:hAnsi="Times New Roman" w:cs="Times New Roman"/>
                <w:sz w:val="24"/>
              </w:rPr>
            </w:pPr>
            <w:r>
              <w:rPr>
                <w:rFonts w:ascii="Times New Roman" w:hAnsi="Times New Roman" w:cs="Times New Roman"/>
                <w:sz w:val="24"/>
              </w:rPr>
              <w:t>Уступает и российским, и зарубежным аналогам (или зарубежные аналоги отсутствуют)</w:t>
            </w:r>
          </w:p>
        </w:tc>
      </w:tr>
      <w:tr w:rsidR="00C049E9" w14:paraId="44BD66F6" w14:textId="77777777">
        <w:trPr>
          <w:jc w:val="center"/>
        </w:trPr>
        <w:tc>
          <w:tcPr>
            <w:tcW w:w="10201" w:type="dxa"/>
            <w:gridSpan w:val="2"/>
          </w:tcPr>
          <w:p w14:paraId="0537B23C"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В случае выбора пункта выше открывается 3 свободных поля</w:t>
            </w:r>
          </w:p>
        </w:tc>
      </w:tr>
      <w:tr w:rsidR="00C049E9" w14:paraId="2261939A" w14:textId="77777777">
        <w:trPr>
          <w:jc w:val="center"/>
        </w:trPr>
        <w:tc>
          <w:tcPr>
            <w:tcW w:w="704" w:type="dxa"/>
          </w:tcPr>
          <w:p w14:paraId="3123C9EE" w14:textId="77777777" w:rsidR="00C049E9" w:rsidRDefault="00A319D3">
            <w:pPr>
              <w:jc w:val="both"/>
              <w:rPr>
                <w:rFonts w:ascii="Times New Roman" w:hAnsi="Times New Roman" w:cs="Times New Roman"/>
                <w:b/>
                <w:sz w:val="28"/>
              </w:rPr>
            </w:pPr>
            <w:r>
              <w:rPr>
                <w:rFonts w:ascii="Times New Roman" w:hAnsi="Times New Roman" w:cs="Times New Roman"/>
                <w:b/>
                <w:sz w:val="28"/>
              </w:rPr>
              <w:lastRenderedPageBreak/>
              <w:t>16.</w:t>
            </w:r>
          </w:p>
        </w:tc>
        <w:tc>
          <w:tcPr>
            <w:tcW w:w="9497" w:type="dxa"/>
          </w:tcPr>
          <w:p w14:paraId="45066BC7" w14:textId="77777777" w:rsidR="00C049E9" w:rsidRDefault="00A319D3">
            <w:pPr>
              <w:jc w:val="both"/>
              <w:rPr>
                <w:rFonts w:ascii="Times New Roman" w:hAnsi="Times New Roman" w:cs="Times New Roman"/>
                <w:b/>
                <w:sz w:val="28"/>
              </w:rPr>
            </w:pPr>
            <w:r>
              <w:rPr>
                <w:rFonts w:ascii="Times New Roman" w:hAnsi="Times New Roman" w:cs="Times New Roman"/>
                <w:b/>
                <w:sz w:val="28"/>
              </w:rPr>
              <w:t>Экспортный потенциал</w:t>
            </w:r>
          </w:p>
        </w:tc>
      </w:tr>
      <w:tr w:rsidR="00C049E9" w14:paraId="707CEA2D" w14:textId="77777777">
        <w:trPr>
          <w:jc w:val="center"/>
        </w:trPr>
        <w:tc>
          <w:tcPr>
            <w:tcW w:w="704" w:type="dxa"/>
          </w:tcPr>
          <w:p w14:paraId="14683A6A" w14:textId="77777777" w:rsidR="00C049E9" w:rsidRDefault="00C049E9">
            <w:pPr>
              <w:jc w:val="both"/>
              <w:rPr>
                <w:rFonts w:ascii="Times New Roman" w:hAnsi="Times New Roman" w:cs="Times New Roman"/>
                <w:b/>
                <w:sz w:val="28"/>
              </w:rPr>
            </w:pPr>
          </w:p>
        </w:tc>
        <w:tc>
          <w:tcPr>
            <w:tcW w:w="9497" w:type="dxa"/>
            <w:vAlign w:val="center"/>
          </w:tcPr>
          <w:p w14:paraId="7D95A236" w14:textId="77777777" w:rsidR="00C049E9" w:rsidRDefault="00A319D3">
            <w:pPr>
              <w:jc w:val="both"/>
              <w:rPr>
                <w:rFonts w:ascii="Times New Roman" w:hAnsi="Times New Roman" w:cs="Times New Roman"/>
                <w:sz w:val="24"/>
              </w:rPr>
            </w:pPr>
            <w:r>
              <w:rPr>
                <w:rFonts w:ascii="Times New Roman" w:hAnsi="Times New Roman" w:cs="Times New Roman"/>
                <w:sz w:val="24"/>
              </w:rPr>
              <w:t>Есть</w:t>
            </w:r>
          </w:p>
        </w:tc>
      </w:tr>
      <w:tr w:rsidR="00C049E9" w14:paraId="6B8159C8" w14:textId="77777777">
        <w:trPr>
          <w:jc w:val="center"/>
        </w:trPr>
        <w:tc>
          <w:tcPr>
            <w:tcW w:w="704" w:type="dxa"/>
          </w:tcPr>
          <w:p w14:paraId="0330A43B" w14:textId="77777777" w:rsidR="00C049E9" w:rsidRDefault="00C049E9">
            <w:pPr>
              <w:jc w:val="both"/>
              <w:rPr>
                <w:rFonts w:ascii="Times New Roman" w:hAnsi="Times New Roman" w:cs="Times New Roman"/>
                <w:b/>
                <w:sz w:val="28"/>
              </w:rPr>
            </w:pPr>
          </w:p>
        </w:tc>
        <w:tc>
          <w:tcPr>
            <w:tcW w:w="9497" w:type="dxa"/>
            <w:vAlign w:val="center"/>
          </w:tcPr>
          <w:p w14:paraId="7C1923DA" w14:textId="77777777" w:rsidR="00C049E9" w:rsidRDefault="00A319D3">
            <w:pPr>
              <w:jc w:val="both"/>
              <w:rPr>
                <w:rFonts w:ascii="Times New Roman" w:hAnsi="Times New Roman" w:cs="Times New Roman"/>
                <w:sz w:val="24"/>
              </w:rPr>
            </w:pPr>
            <w:r>
              <w:rPr>
                <w:rFonts w:ascii="Times New Roman" w:hAnsi="Times New Roman" w:cs="Times New Roman"/>
                <w:sz w:val="24"/>
              </w:rPr>
              <w:t>Нет</w:t>
            </w:r>
          </w:p>
        </w:tc>
      </w:tr>
      <w:tr w:rsidR="00C049E9" w14:paraId="18181679" w14:textId="77777777">
        <w:trPr>
          <w:jc w:val="center"/>
        </w:trPr>
        <w:tc>
          <w:tcPr>
            <w:tcW w:w="704" w:type="dxa"/>
          </w:tcPr>
          <w:p w14:paraId="5C5E3AAD" w14:textId="77777777" w:rsidR="00C049E9" w:rsidRDefault="00A319D3">
            <w:pPr>
              <w:jc w:val="both"/>
              <w:rPr>
                <w:rFonts w:ascii="Times New Roman" w:hAnsi="Times New Roman" w:cs="Times New Roman"/>
                <w:b/>
                <w:sz w:val="28"/>
              </w:rPr>
            </w:pPr>
            <w:r>
              <w:rPr>
                <w:rFonts w:ascii="Times New Roman" w:hAnsi="Times New Roman" w:cs="Times New Roman"/>
                <w:b/>
                <w:sz w:val="28"/>
              </w:rPr>
              <w:t>17.</w:t>
            </w:r>
          </w:p>
        </w:tc>
        <w:tc>
          <w:tcPr>
            <w:tcW w:w="9497" w:type="dxa"/>
            <w:vAlign w:val="center"/>
          </w:tcPr>
          <w:p w14:paraId="25FDE3C7" w14:textId="77777777" w:rsidR="00C049E9" w:rsidRDefault="00A319D3">
            <w:pPr>
              <w:jc w:val="both"/>
              <w:rPr>
                <w:rFonts w:ascii="Times New Roman" w:hAnsi="Times New Roman" w:cs="Times New Roman"/>
                <w:b/>
                <w:sz w:val="24"/>
              </w:rPr>
            </w:pPr>
            <w:r>
              <w:rPr>
                <w:rFonts w:ascii="Times New Roman" w:hAnsi="Times New Roman" w:cs="Times New Roman"/>
                <w:b/>
                <w:sz w:val="28"/>
              </w:rPr>
              <w:t>Требования к производству результата разработки</w:t>
            </w:r>
          </w:p>
        </w:tc>
      </w:tr>
      <w:tr w:rsidR="00C049E9" w14:paraId="09BD8900" w14:textId="77777777">
        <w:trPr>
          <w:jc w:val="center"/>
        </w:trPr>
        <w:tc>
          <w:tcPr>
            <w:tcW w:w="704" w:type="dxa"/>
          </w:tcPr>
          <w:p w14:paraId="6F22D6E0" w14:textId="77777777" w:rsidR="00C049E9" w:rsidRDefault="00C049E9">
            <w:pPr>
              <w:jc w:val="both"/>
              <w:rPr>
                <w:rFonts w:ascii="Times New Roman" w:hAnsi="Times New Roman" w:cs="Times New Roman"/>
                <w:b/>
                <w:sz w:val="28"/>
              </w:rPr>
            </w:pPr>
          </w:p>
        </w:tc>
        <w:tc>
          <w:tcPr>
            <w:tcW w:w="9497" w:type="dxa"/>
            <w:vAlign w:val="center"/>
          </w:tcPr>
          <w:p w14:paraId="269A550D" w14:textId="77777777" w:rsidR="00C049E9" w:rsidRDefault="00A319D3">
            <w:pPr>
              <w:jc w:val="both"/>
              <w:rPr>
                <w:rFonts w:ascii="Times New Roman" w:hAnsi="Times New Roman" w:cs="Times New Roman"/>
                <w:sz w:val="24"/>
              </w:rPr>
            </w:pPr>
            <w:r>
              <w:rPr>
                <w:rFonts w:ascii="Times New Roman" w:hAnsi="Times New Roman" w:cs="Times New Roman"/>
                <w:sz w:val="24"/>
              </w:rPr>
              <w:t>Не требует изменений действующих производственных мощностей или требует незначительных изменений.</w:t>
            </w:r>
          </w:p>
        </w:tc>
      </w:tr>
      <w:tr w:rsidR="00C049E9" w14:paraId="3AB13C77" w14:textId="77777777">
        <w:trPr>
          <w:jc w:val="center"/>
        </w:trPr>
        <w:tc>
          <w:tcPr>
            <w:tcW w:w="704" w:type="dxa"/>
          </w:tcPr>
          <w:p w14:paraId="473D7E18" w14:textId="77777777" w:rsidR="00C049E9" w:rsidRDefault="00C049E9">
            <w:pPr>
              <w:jc w:val="both"/>
              <w:rPr>
                <w:rFonts w:ascii="Times New Roman" w:hAnsi="Times New Roman" w:cs="Times New Roman"/>
                <w:b/>
                <w:sz w:val="28"/>
              </w:rPr>
            </w:pPr>
          </w:p>
        </w:tc>
        <w:tc>
          <w:tcPr>
            <w:tcW w:w="9497" w:type="dxa"/>
            <w:vAlign w:val="center"/>
          </w:tcPr>
          <w:p w14:paraId="1D1B484C" w14:textId="77777777" w:rsidR="00C049E9" w:rsidRDefault="00A319D3">
            <w:pPr>
              <w:jc w:val="both"/>
              <w:rPr>
                <w:rFonts w:ascii="Times New Roman" w:hAnsi="Times New Roman" w:cs="Times New Roman"/>
                <w:sz w:val="24"/>
              </w:rPr>
            </w:pPr>
            <w:r>
              <w:rPr>
                <w:rFonts w:ascii="Times New Roman" w:hAnsi="Times New Roman" w:cs="Times New Roman"/>
                <w:sz w:val="24"/>
              </w:rPr>
              <w:t>Необходимо внесение изменений в действующие производственные мощности (уникальное оборудование и сырье – не более 30 %)</w:t>
            </w:r>
          </w:p>
        </w:tc>
      </w:tr>
      <w:tr w:rsidR="00C049E9" w14:paraId="089FAFF0" w14:textId="77777777">
        <w:trPr>
          <w:jc w:val="center"/>
        </w:trPr>
        <w:tc>
          <w:tcPr>
            <w:tcW w:w="704" w:type="dxa"/>
          </w:tcPr>
          <w:p w14:paraId="3C696531" w14:textId="77777777" w:rsidR="00C049E9" w:rsidRDefault="00C049E9">
            <w:pPr>
              <w:jc w:val="both"/>
              <w:rPr>
                <w:rFonts w:ascii="Times New Roman" w:hAnsi="Times New Roman" w:cs="Times New Roman"/>
                <w:b/>
                <w:sz w:val="28"/>
              </w:rPr>
            </w:pPr>
          </w:p>
        </w:tc>
        <w:tc>
          <w:tcPr>
            <w:tcW w:w="9497" w:type="dxa"/>
            <w:vAlign w:val="center"/>
          </w:tcPr>
          <w:p w14:paraId="325BD8FA" w14:textId="77777777" w:rsidR="00C049E9" w:rsidRDefault="00A319D3">
            <w:pPr>
              <w:jc w:val="both"/>
              <w:rPr>
                <w:rFonts w:ascii="Times New Roman" w:hAnsi="Times New Roman" w:cs="Times New Roman"/>
                <w:sz w:val="24"/>
              </w:rPr>
            </w:pPr>
            <w:r>
              <w:rPr>
                <w:rFonts w:ascii="Times New Roman" w:hAnsi="Times New Roman" w:cs="Times New Roman"/>
                <w:sz w:val="24"/>
              </w:rPr>
              <w:t>Необходимо внесение существенных изменений в действующие производственные мощности или создание новых мощностей (уникальное оборудование и сырье – более 30 %)</w:t>
            </w:r>
          </w:p>
        </w:tc>
      </w:tr>
      <w:tr w:rsidR="00C049E9" w14:paraId="64FBCC10" w14:textId="77777777">
        <w:trPr>
          <w:jc w:val="center"/>
        </w:trPr>
        <w:tc>
          <w:tcPr>
            <w:tcW w:w="704" w:type="dxa"/>
          </w:tcPr>
          <w:p w14:paraId="712D37BE" w14:textId="77777777" w:rsidR="00C049E9" w:rsidRDefault="00A319D3">
            <w:pPr>
              <w:jc w:val="both"/>
              <w:rPr>
                <w:rFonts w:ascii="Times New Roman" w:hAnsi="Times New Roman" w:cs="Times New Roman"/>
                <w:b/>
                <w:sz w:val="28"/>
              </w:rPr>
            </w:pPr>
            <w:r>
              <w:rPr>
                <w:rFonts w:ascii="Times New Roman" w:hAnsi="Times New Roman" w:cs="Times New Roman"/>
                <w:b/>
                <w:sz w:val="28"/>
              </w:rPr>
              <w:t>18.</w:t>
            </w:r>
          </w:p>
        </w:tc>
        <w:tc>
          <w:tcPr>
            <w:tcW w:w="9497" w:type="dxa"/>
            <w:vAlign w:val="center"/>
          </w:tcPr>
          <w:p w14:paraId="6EC05EA5" w14:textId="77777777" w:rsidR="00C049E9" w:rsidRDefault="00A319D3">
            <w:pPr>
              <w:jc w:val="both"/>
              <w:rPr>
                <w:rFonts w:ascii="Times New Roman" w:hAnsi="Times New Roman" w:cs="Times New Roman"/>
                <w:sz w:val="24"/>
              </w:rPr>
            </w:pPr>
            <w:r>
              <w:rPr>
                <w:rFonts w:ascii="Times New Roman" w:hAnsi="Times New Roman" w:cs="Times New Roman"/>
                <w:b/>
                <w:sz w:val="28"/>
              </w:rPr>
              <w:t>Планируемый срок завершения разработки и выведения результата разработки на рынок с момента внесения данных о разработке</w:t>
            </w:r>
          </w:p>
        </w:tc>
      </w:tr>
      <w:tr w:rsidR="00C049E9" w14:paraId="0B16F7E0" w14:textId="77777777">
        <w:trPr>
          <w:jc w:val="center"/>
        </w:trPr>
        <w:tc>
          <w:tcPr>
            <w:tcW w:w="704" w:type="dxa"/>
          </w:tcPr>
          <w:p w14:paraId="2AD05FD9" w14:textId="77777777" w:rsidR="00C049E9" w:rsidRDefault="00C049E9">
            <w:pPr>
              <w:jc w:val="both"/>
              <w:rPr>
                <w:rFonts w:ascii="Times New Roman" w:hAnsi="Times New Roman" w:cs="Times New Roman"/>
                <w:b/>
                <w:sz w:val="28"/>
              </w:rPr>
            </w:pPr>
          </w:p>
        </w:tc>
        <w:tc>
          <w:tcPr>
            <w:tcW w:w="9497" w:type="dxa"/>
            <w:vAlign w:val="center"/>
          </w:tcPr>
          <w:p w14:paraId="16F9E01A" w14:textId="77777777" w:rsidR="00C049E9" w:rsidRDefault="00A319D3">
            <w:pPr>
              <w:jc w:val="both"/>
              <w:rPr>
                <w:rFonts w:ascii="Times New Roman" w:hAnsi="Times New Roman" w:cs="Times New Roman"/>
                <w:sz w:val="24"/>
              </w:rPr>
            </w:pPr>
            <w:r>
              <w:rPr>
                <w:rFonts w:ascii="Times New Roman" w:hAnsi="Times New Roman" w:cs="Times New Roman"/>
                <w:sz w:val="24"/>
              </w:rPr>
              <w:t>До 3 лет</w:t>
            </w:r>
          </w:p>
        </w:tc>
      </w:tr>
      <w:tr w:rsidR="00C049E9" w14:paraId="0C701560" w14:textId="77777777">
        <w:trPr>
          <w:jc w:val="center"/>
        </w:trPr>
        <w:tc>
          <w:tcPr>
            <w:tcW w:w="704" w:type="dxa"/>
          </w:tcPr>
          <w:p w14:paraId="0B300938" w14:textId="77777777" w:rsidR="00C049E9" w:rsidRDefault="00C049E9">
            <w:pPr>
              <w:jc w:val="both"/>
              <w:rPr>
                <w:rFonts w:ascii="Times New Roman" w:hAnsi="Times New Roman" w:cs="Times New Roman"/>
                <w:b/>
                <w:sz w:val="28"/>
              </w:rPr>
            </w:pPr>
          </w:p>
        </w:tc>
        <w:tc>
          <w:tcPr>
            <w:tcW w:w="9497" w:type="dxa"/>
            <w:vAlign w:val="center"/>
          </w:tcPr>
          <w:p w14:paraId="4CDE6FB3" w14:textId="77777777" w:rsidR="00C049E9" w:rsidRDefault="00A319D3">
            <w:pPr>
              <w:jc w:val="both"/>
              <w:rPr>
                <w:rFonts w:ascii="Times New Roman" w:hAnsi="Times New Roman" w:cs="Times New Roman"/>
                <w:sz w:val="24"/>
              </w:rPr>
            </w:pPr>
            <w:r>
              <w:rPr>
                <w:rFonts w:ascii="Times New Roman" w:hAnsi="Times New Roman" w:cs="Times New Roman"/>
                <w:sz w:val="24"/>
              </w:rPr>
              <w:t>До 5 лет</w:t>
            </w:r>
          </w:p>
        </w:tc>
      </w:tr>
      <w:tr w:rsidR="00C049E9" w14:paraId="12CA9522" w14:textId="77777777">
        <w:trPr>
          <w:jc w:val="center"/>
        </w:trPr>
        <w:tc>
          <w:tcPr>
            <w:tcW w:w="704" w:type="dxa"/>
          </w:tcPr>
          <w:p w14:paraId="42F0B434" w14:textId="77777777" w:rsidR="00C049E9" w:rsidRDefault="00C049E9">
            <w:pPr>
              <w:jc w:val="both"/>
              <w:rPr>
                <w:rFonts w:ascii="Times New Roman" w:hAnsi="Times New Roman" w:cs="Times New Roman"/>
                <w:b/>
                <w:sz w:val="28"/>
              </w:rPr>
            </w:pPr>
          </w:p>
        </w:tc>
        <w:tc>
          <w:tcPr>
            <w:tcW w:w="9497" w:type="dxa"/>
            <w:vAlign w:val="center"/>
          </w:tcPr>
          <w:p w14:paraId="273E0ECD" w14:textId="77777777" w:rsidR="00C049E9" w:rsidRDefault="00A319D3">
            <w:pPr>
              <w:jc w:val="both"/>
              <w:rPr>
                <w:rFonts w:ascii="Times New Roman" w:hAnsi="Times New Roman" w:cs="Times New Roman"/>
                <w:sz w:val="24"/>
              </w:rPr>
            </w:pPr>
            <w:r>
              <w:rPr>
                <w:rFonts w:ascii="Times New Roman" w:hAnsi="Times New Roman" w:cs="Times New Roman"/>
                <w:sz w:val="24"/>
              </w:rPr>
              <w:t>Более 5 лет</w:t>
            </w:r>
          </w:p>
        </w:tc>
      </w:tr>
      <w:tr w:rsidR="00C049E9" w14:paraId="3540D142" w14:textId="77777777">
        <w:trPr>
          <w:jc w:val="center"/>
        </w:trPr>
        <w:tc>
          <w:tcPr>
            <w:tcW w:w="704" w:type="dxa"/>
          </w:tcPr>
          <w:p w14:paraId="00C7F7D9" w14:textId="77777777" w:rsidR="00C049E9" w:rsidRDefault="00A319D3">
            <w:pPr>
              <w:jc w:val="both"/>
              <w:rPr>
                <w:rFonts w:ascii="Times New Roman" w:hAnsi="Times New Roman" w:cs="Times New Roman"/>
                <w:b/>
                <w:sz w:val="28"/>
              </w:rPr>
            </w:pPr>
            <w:r>
              <w:rPr>
                <w:rFonts w:ascii="Times New Roman" w:hAnsi="Times New Roman" w:cs="Times New Roman"/>
                <w:b/>
                <w:sz w:val="28"/>
              </w:rPr>
              <w:t>19.</w:t>
            </w:r>
          </w:p>
        </w:tc>
        <w:tc>
          <w:tcPr>
            <w:tcW w:w="9497" w:type="dxa"/>
            <w:vAlign w:val="center"/>
          </w:tcPr>
          <w:p w14:paraId="127BDFAE" w14:textId="77777777" w:rsidR="00C049E9" w:rsidRDefault="00A319D3">
            <w:pPr>
              <w:jc w:val="both"/>
              <w:rPr>
                <w:rFonts w:ascii="Times New Roman" w:hAnsi="Times New Roman" w:cs="Times New Roman"/>
                <w:sz w:val="24"/>
              </w:rPr>
            </w:pPr>
            <w:r>
              <w:rPr>
                <w:rFonts w:ascii="Times New Roman" w:hAnsi="Times New Roman" w:cs="Times New Roman"/>
                <w:b/>
                <w:sz w:val="28"/>
              </w:rPr>
              <w:t>Продукт разработки включен в клинические рекомендации в соответствующей области применения и (или) в стандарт оснащения медицинских кабинетов (отделений, операционных блоков, стационаров и др.) и (или) в стандарт (порядок) оказания медицинской помощи</w:t>
            </w:r>
          </w:p>
        </w:tc>
      </w:tr>
      <w:tr w:rsidR="00C049E9" w14:paraId="6666CEBB" w14:textId="77777777">
        <w:trPr>
          <w:jc w:val="center"/>
        </w:trPr>
        <w:tc>
          <w:tcPr>
            <w:tcW w:w="704" w:type="dxa"/>
          </w:tcPr>
          <w:p w14:paraId="12A8950D" w14:textId="77777777" w:rsidR="00C049E9" w:rsidRDefault="00C049E9">
            <w:pPr>
              <w:jc w:val="both"/>
              <w:rPr>
                <w:rFonts w:ascii="Times New Roman" w:hAnsi="Times New Roman" w:cs="Times New Roman"/>
                <w:b/>
                <w:sz w:val="28"/>
              </w:rPr>
            </w:pPr>
          </w:p>
        </w:tc>
        <w:tc>
          <w:tcPr>
            <w:tcW w:w="9497" w:type="dxa"/>
            <w:vAlign w:val="center"/>
          </w:tcPr>
          <w:p w14:paraId="686ADB2A" w14:textId="77777777" w:rsidR="00C049E9" w:rsidRDefault="00A319D3">
            <w:pPr>
              <w:jc w:val="both"/>
              <w:rPr>
                <w:rFonts w:ascii="Times New Roman" w:hAnsi="Times New Roman" w:cs="Times New Roman"/>
                <w:sz w:val="24"/>
              </w:rPr>
            </w:pPr>
            <w:r>
              <w:rPr>
                <w:rFonts w:ascii="Times New Roman" w:hAnsi="Times New Roman" w:cs="Times New Roman"/>
                <w:sz w:val="24"/>
              </w:rPr>
              <w:t>Включен</w:t>
            </w:r>
          </w:p>
        </w:tc>
      </w:tr>
      <w:tr w:rsidR="00C049E9" w14:paraId="3B19DD1E" w14:textId="77777777">
        <w:trPr>
          <w:jc w:val="center"/>
        </w:trPr>
        <w:tc>
          <w:tcPr>
            <w:tcW w:w="704" w:type="dxa"/>
          </w:tcPr>
          <w:p w14:paraId="1115D6D2" w14:textId="77777777" w:rsidR="00C049E9" w:rsidRDefault="00C049E9">
            <w:pPr>
              <w:jc w:val="both"/>
              <w:rPr>
                <w:rFonts w:ascii="Times New Roman" w:hAnsi="Times New Roman" w:cs="Times New Roman"/>
                <w:b/>
                <w:sz w:val="28"/>
              </w:rPr>
            </w:pPr>
          </w:p>
        </w:tc>
        <w:tc>
          <w:tcPr>
            <w:tcW w:w="9497" w:type="dxa"/>
            <w:vAlign w:val="center"/>
          </w:tcPr>
          <w:p w14:paraId="0DDEE592" w14:textId="77777777" w:rsidR="00C049E9" w:rsidRDefault="00A319D3">
            <w:pPr>
              <w:jc w:val="both"/>
              <w:rPr>
                <w:rFonts w:ascii="Times New Roman" w:hAnsi="Times New Roman" w:cs="Times New Roman"/>
                <w:sz w:val="24"/>
              </w:rPr>
            </w:pPr>
            <w:r>
              <w:rPr>
                <w:rFonts w:ascii="Times New Roman" w:hAnsi="Times New Roman" w:cs="Times New Roman"/>
                <w:sz w:val="24"/>
              </w:rPr>
              <w:t>Не включен</w:t>
            </w:r>
          </w:p>
        </w:tc>
      </w:tr>
      <w:tr w:rsidR="00C049E9" w14:paraId="2AAFE70D" w14:textId="77777777">
        <w:trPr>
          <w:jc w:val="center"/>
        </w:trPr>
        <w:tc>
          <w:tcPr>
            <w:tcW w:w="704" w:type="dxa"/>
          </w:tcPr>
          <w:p w14:paraId="6A44A1E3" w14:textId="77777777" w:rsidR="00C049E9" w:rsidRDefault="00A319D3">
            <w:pPr>
              <w:jc w:val="both"/>
              <w:rPr>
                <w:rFonts w:ascii="Times New Roman" w:hAnsi="Times New Roman" w:cs="Times New Roman"/>
                <w:b/>
                <w:sz w:val="28"/>
              </w:rPr>
            </w:pPr>
            <w:r>
              <w:rPr>
                <w:rFonts w:ascii="Times New Roman" w:hAnsi="Times New Roman" w:cs="Times New Roman"/>
                <w:b/>
                <w:sz w:val="28"/>
              </w:rPr>
              <w:t>20.</w:t>
            </w:r>
          </w:p>
        </w:tc>
        <w:tc>
          <w:tcPr>
            <w:tcW w:w="9497" w:type="dxa"/>
          </w:tcPr>
          <w:p w14:paraId="66036112" w14:textId="77777777" w:rsidR="00C049E9" w:rsidRDefault="00A319D3">
            <w:pPr>
              <w:jc w:val="both"/>
              <w:rPr>
                <w:rFonts w:ascii="Times New Roman" w:hAnsi="Times New Roman" w:cs="Times New Roman"/>
                <w:b/>
                <w:sz w:val="28"/>
              </w:rPr>
            </w:pPr>
            <w:r>
              <w:rPr>
                <w:rFonts w:ascii="Times New Roman" w:hAnsi="Times New Roman" w:cs="Times New Roman"/>
                <w:b/>
                <w:sz w:val="28"/>
              </w:rPr>
              <w:t>Участие студентов/аспирантов в проекте</w:t>
            </w:r>
          </w:p>
        </w:tc>
      </w:tr>
      <w:tr w:rsidR="00C049E9" w14:paraId="21EF02CB" w14:textId="77777777">
        <w:trPr>
          <w:jc w:val="center"/>
        </w:trPr>
        <w:tc>
          <w:tcPr>
            <w:tcW w:w="704" w:type="dxa"/>
          </w:tcPr>
          <w:p w14:paraId="393FACB3" w14:textId="77777777" w:rsidR="00C049E9" w:rsidRDefault="00C049E9">
            <w:pPr>
              <w:jc w:val="both"/>
              <w:rPr>
                <w:rFonts w:ascii="Times New Roman" w:hAnsi="Times New Roman" w:cs="Times New Roman"/>
                <w:b/>
                <w:sz w:val="28"/>
              </w:rPr>
            </w:pPr>
          </w:p>
        </w:tc>
        <w:tc>
          <w:tcPr>
            <w:tcW w:w="9497" w:type="dxa"/>
          </w:tcPr>
          <w:p w14:paraId="5AD113BC" w14:textId="77777777" w:rsidR="00C049E9" w:rsidRDefault="00A319D3">
            <w:pPr>
              <w:jc w:val="both"/>
              <w:rPr>
                <w:rFonts w:ascii="Times New Roman" w:hAnsi="Times New Roman" w:cs="Times New Roman"/>
                <w:sz w:val="24"/>
              </w:rPr>
            </w:pPr>
            <w:r>
              <w:rPr>
                <w:rFonts w:ascii="Times New Roman" w:hAnsi="Times New Roman" w:cs="Times New Roman"/>
                <w:sz w:val="24"/>
              </w:rPr>
              <w:t>Большая часть проектной команды студенты/аспиранты</w:t>
            </w:r>
          </w:p>
        </w:tc>
      </w:tr>
      <w:tr w:rsidR="00C049E9" w14:paraId="7A1ABFE1" w14:textId="77777777">
        <w:trPr>
          <w:jc w:val="center"/>
        </w:trPr>
        <w:tc>
          <w:tcPr>
            <w:tcW w:w="704" w:type="dxa"/>
          </w:tcPr>
          <w:p w14:paraId="694AE402" w14:textId="77777777" w:rsidR="00C049E9" w:rsidRDefault="00C049E9">
            <w:pPr>
              <w:jc w:val="both"/>
              <w:rPr>
                <w:rFonts w:ascii="Times New Roman" w:hAnsi="Times New Roman" w:cs="Times New Roman"/>
                <w:b/>
                <w:sz w:val="28"/>
              </w:rPr>
            </w:pPr>
          </w:p>
        </w:tc>
        <w:tc>
          <w:tcPr>
            <w:tcW w:w="9497" w:type="dxa"/>
          </w:tcPr>
          <w:p w14:paraId="791A1EC1" w14:textId="77777777" w:rsidR="00C049E9" w:rsidRDefault="00A319D3">
            <w:pPr>
              <w:jc w:val="both"/>
              <w:rPr>
                <w:rFonts w:ascii="Times New Roman" w:hAnsi="Times New Roman" w:cs="Times New Roman"/>
                <w:sz w:val="24"/>
              </w:rPr>
            </w:pPr>
            <w:r>
              <w:rPr>
                <w:rFonts w:ascii="Times New Roman" w:hAnsi="Times New Roman" w:cs="Times New Roman"/>
                <w:sz w:val="24"/>
              </w:rPr>
              <w:t>В проектной команде есть студенты/аспиранты</w:t>
            </w:r>
          </w:p>
        </w:tc>
      </w:tr>
      <w:tr w:rsidR="00C049E9" w14:paraId="14B9D724" w14:textId="77777777">
        <w:trPr>
          <w:jc w:val="center"/>
        </w:trPr>
        <w:tc>
          <w:tcPr>
            <w:tcW w:w="704" w:type="dxa"/>
          </w:tcPr>
          <w:p w14:paraId="6F401EFC" w14:textId="77777777" w:rsidR="00C049E9" w:rsidRDefault="00C049E9">
            <w:pPr>
              <w:jc w:val="both"/>
              <w:rPr>
                <w:rFonts w:ascii="Times New Roman" w:hAnsi="Times New Roman" w:cs="Times New Roman"/>
                <w:b/>
                <w:sz w:val="28"/>
              </w:rPr>
            </w:pPr>
          </w:p>
        </w:tc>
        <w:tc>
          <w:tcPr>
            <w:tcW w:w="9497" w:type="dxa"/>
          </w:tcPr>
          <w:p w14:paraId="09F19A51" w14:textId="77777777" w:rsidR="00C049E9" w:rsidRDefault="00A319D3">
            <w:pPr>
              <w:jc w:val="both"/>
              <w:rPr>
                <w:rFonts w:ascii="Times New Roman" w:hAnsi="Times New Roman" w:cs="Times New Roman"/>
                <w:sz w:val="24"/>
              </w:rPr>
            </w:pPr>
            <w:r>
              <w:rPr>
                <w:rFonts w:ascii="Times New Roman" w:hAnsi="Times New Roman" w:cs="Times New Roman"/>
                <w:sz w:val="24"/>
              </w:rPr>
              <w:t>В проектной команде нет студентов/аспирантов</w:t>
            </w:r>
          </w:p>
        </w:tc>
      </w:tr>
      <w:tr w:rsidR="00C049E9" w14:paraId="3FCB26A3" w14:textId="77777777">
        <w:trPr>
          <w:jc w:val="center"/>
        </w:trPr>
        <w:tc>
          <w:tcPr>
            <w:tcW w:w="704" w:type="dxa"/>
          </w:tcPr>
          <w:p w14:paraId="387F3F05" w14:textId="77777777" w:rsidR="00C049E9" w:rsidRDefault="00A319D3">
            <w:pPr>
              <w:jc w:val="both"/>
              <w:rPr>
                <w:rFonts w:ascii="Times New Roman" w:hAnsi="Times New Roman" w:cs="Times New Roman"/>
                <w:b/>
                <w:sz w:val="28"/>
              </w:rPr>
            </w:pPr>
            <w:r>
              <w:rPr>
                <w:rFonts w:ascii="Times New Roman" w:hAnsi="Times New Roman" w:cs="Times New Roman"/>
                <w:b/>
                <w:sz w:val="28"/>
              </w:rPr>
              <w:t>21.</w:t>
            </w:r>
          </w:p>
        </w:tc>
        <w:tc>
          <w:tcPr>
            <w:tcW w:w="9497" w:type="dxa"/>
          </w:tcPr>
          <w:p w14:paraId="04A16C7A" w14:textId="77777777" w:rsidR="00C049E9" w:rsidRDefault="00A319D3">
            <w:pPr>
              <w:jc w:val="both"/>
              <w:rPr>
                <w:rFonts w:ascii="Times New Roman" w:hAnsi="Times New Roman" w:cs="Times New Roman"/>
                <w:b/>
                <w:sz w:val="28"/>
              </w:rPr>
            </w:pPr>
            <w:r>
              <w:rPr>
                <w:rFonts w:ascii="Times New Roman" w:hAnsi="Times New Roman" w:cs="Times New Roman"/>
                <w:b/>
                <w:sz w:val="28"/>
              </w:rPr>
              <w:t>Предполагаемый формат представления проекта на Ярмарке разработок</w:t>
            </w:r>
          </w:p>
        </w:tc>
      </w:tr>
      <w:tr w:rsidR="00C049E9" w14:paraId="6CCC3F15" w14:textId="77777777">
        <w:trPr>
          <w:jc w:val="center"/>
        </w:trPr>
        <w:tc>
          <w:tcPr>
            <w:tcW w:w="10201" w:type="dxa"/>
            <w:gridSpan w:val="2"/>
          </w:tcPr>
          <w:p w14:paraId="6F961C65" w14:textId="77777777" w:rsidR="00C049E9" w:rsidRDefault="00A319D3">
            <w:pPr>
              <w:rPr>
                <w:rFonts w:ascii="Times New Roman" w:hAnsi="Times New Roman" w:cs="Times New Roman"/>
                <w:b/>
                <w:sz w:val="28"/>
              </w:rPr>
            </w:pPr>
            <w:r>
              <w:rPr>
                <w:rFonts w:ascii="Times New Roman" w:hAnsi="Times New Roman" w:cs="Times New Roman"/>
                <w:i/>
                <w:color w:val="7F7F7F" w:themeColor="text1" w:themeTint="80"/>
                <w:sz w:val="24"/>
              </w:rPr>
              <w:t>Отметить все возможные форматы представления разработки</w:t>
            </w:r>
          </w:p>
        </w:tc>
      </w:tr>
      <w:tr w:rsidR="00C049E9" w14:paraId="1EA9733D" w14:textId="77777777">
        <w:trPr>
          <w:jc w:val="center"/>
        </w:trPr>
        <w:tc>
          <w:tcPr>
            <w:tcW w:w="704" w:type="dxa"/>
          </w:tcPr>
          <w:p w14:paraId="729CF426" w14:textId="77777777" w:rsidR="00C049E9" w:rsidRDefault="00C049E9">
            <w:pPr>
              <w:jc w:val="both"/>
              <w:rPr>
                <w:rFonts w:ascii="Times New Roman" w:hAnsi="Times New Roman" w:cs="Times New Roman"/>
                <w:b/>
                <w:sz w:val="28"/>
              </w:rPr>
            </w:pPr>
          </w:p>
        </w:tc>
        <w:tc>
          <w:tcPr>
            <w:tcW w:w="9497" w:type="dxa"/>
          </w:tcPr>
          <w:p w14:paraId="0A4F48D3" w14:textId="77777777" w:rsidR="00C049E9" w:rsidRDefault="00A319D3">
            <w:pPr>
              <w:jc w:val="both"/>
              <w:rPr>
                <w:rFonts w:ascii="Times New Roman" w:hAnsi="Times New Roman" w:cs="Times New Roman"/>
                <w:sz w:val="24"/>
              </w:rPr>
            </w:pPr>
            <w:r>
              <w:rPr>
                <w:rFonts w:ascii="Times New Roman" w:hAnsi="Times New Roman" w:cs="Times New Roman"/>
                <w:sz w:val="24"/>
              </w:rPr>
              <w:t>Презентация</w:t>
            </w:r>
          </w:p>
        </w:tc>
      </w:tr>
      <w:tr w:rsidR="00C049E9" w14:paraId="5CAC9397" w14:textId="77777777">
        <w:trPr>
          <w:jc w:val="center"/>
        </w:trPr>
        <w:tc>
          <w:tcPr>
            <w:tcW w:w="704" w:type="dxa"/>
          </w:tcPr>
          <w:p w14:paraId="65B6A18E" w14:textId="77777777" w:rsidR="00C049E9" w:rsidRDefault="00C049E9">
            <w:pPr>
              <w:jc w:val="both"/>
              <w:rPr>
                <w:rFonts w:ascii="Times New Roman" w:hAnsi="Times New Roman" w:cs="Times New Roman"/>
                <w:b/>
                <w:sz w:val="28"/>
              </w:rPr>
            </w:pPr>
          </w:p>
        </w:tc>
        <w:tc>
          <w:tcPr>
            <w:tcW w:w="9497" w:type="dxa"/>
          </w:tcPr>
          <w:p w14:paraId="2A60BFD8" w14:textId="77777777" w:rsidR="00C049E9" w:rsidRDefault="00A319D3">
            <w:pPr>
              <w:jc w:val="both"/>
              <w:rPr>
                <w:rFonts w:ascii="Times New Roman" w:hAnsi="Times New Roman" w:cs="Times New Roman"/>
                <w:sz w:val="24"/>
              </w:rPr>
            </w:pPr>
            <w:r>
              <w:rPr>
                <w:rFonts w:ascii="Times New Roman" w:hAnsi="Times New Roman" w:cs="Times New Roman"/>
                <w:sz w:val="24"/>
              </w:rPr>
              <w:t>Выставочный образец</w:t>
            </w:r>
          </w:p>
        </w:tc>
      </w:tr>
      <w:tr w:rsidR="00C049E9" w14:paraId="614AB742" w14:textId="77777777">
        <w:trPr>
          <w:jc w:val="center"/>
        </w:trPr>
        <w:tc>
          <w:tcPr>
            <w:tcW w:w="704" w:type="dxa"/>
          </w:tcPr>
          <w:p w14:paraId="63A6E4B1" w14:textId="77777777" w:rsidR="00C049E9" w:rsidRDefault="00C049E9">
            <w:pPr>
              <w:jc w:val="both"/>
              <w:rPr>
                <w:rFonts w:ascii="Times New Roman" w:hAnsi="Times New Roman" w:cs="Times New Roman"/>
                <w:b/>
                <w:sz w:val="28"/>
              </w:rPr>
            </w:pPr>
          </w:p>
        </w:tc>
        <w:tc>
          <w:tcPr>
            <w:tcW w:w="9497" w:type="dxa"/>
          </w:tcPr>
          <w:p w14:paraId="14A0362A" w14:textId="77777777" w:rsidR="00C049E9" w:rsidRDefault="00A319D3">
            <w:pPr>
              <w:jc w:val="both"/>
              <w:rPr>
                <w:rFonts w:ascii="Times New Roman" w:hAnsi="Times New Roman" w:cs="Times New Roman"/>
                <w:sz w:val="24"/>
              </w:rPr>
            </w:pPr>
            <w:proofErr w:type="gramStart"/>
            <w:r>
              <w:rPr>
                <w:rFonts w:ascii="Times New Roman" w:hAnsi="Times New Roman" w:cs="Times New Roman"/>
                <w:sz w:val="24"/>
              </w:rPr>
              <w:t>Видео-ролик</w:t>
            </w:r>
            <w:proofErr w:type="gramEnd"/>
          </w:p>
        </w:tc>
      </w:tr>
      <w:tr w:rsidR="00C049E9" w14:paraId="1590130E" w14:textId="77777777">
        <w:trPr>
          <w:jc w:val="center"/>
        </w:trPr>
        <w:tc>
          <w:tcPr>
            <w:tcW w:w="704" w:type="dxa"/>
          </w:tcPr>
          <w:p w14:paraId="0A653C31" w14:textId="77777777" w:rsidR="00C049E9" w:rsidRDefault="00C049E9">
            <w:pPr>
              <w:jc w:val="both"/>
              <w:rPr>
                <w:rFonts w:ascii="Times New Roman" w:hAnsi="Times New Roman" w:cs="Times New Roman"/>
                <w:b/>
                <w:sz w:val="28"/>
              </w:rPr>
            </w:pPr>
          </w:p>
        </w:tc>
        <w:tc>
          <w:tcPr>
            <w:tcW w:w="9497" w:type="dxa"/>
          </w:tcPr>
          <w:p w14:paraId="68C2D5C7" w14:textId="77777777" w:rsidR="00C049E9" w:rsidRDefault="00A319D3">
            <w:pPr>
              <w:jc w:val="both"/>
              <w:rPr>
                <w:rFonts w:ascii="Times New Roman" w:hAnsi="Times New Roman" w:cs="Times New Roman"/>
                <w:sz w:val="24"/>
              </w:rPr>
            </w:pPr>
            <w:r>
              <w:rPr>
                <w:rFonts w:ascii="Times New Roman" w:hAnsi="Times New Roman" w:cs="Times New Roman"/>
                <w:sz w:val="24"/>
              </w:rPr>
              <w:t>Буклет</w:t>
            </w:r>
          </w:p>
        </w:tc>
      </w:tr>
      <w:tr w:rsidR="00C049E9" w14:paraId="3BD2CD49" w14:textId="77777777">
        <w:trPr>
          <w:jc w:val="center"/>
        </w:trPr>
        <w:tc>
          <w:tcPr>
            <w:tcW w:w="704" w:type="dxa"/>
          </w:tcPr>
          <w:p w14:paraId="5337B8CE" w14:textId="77777777" w:rsidR="00C049E9" w:rsidRDefault="00A319D3">
            <w:pPr>
              <w:jc w:val="both"/>
              <w:rPr>
                <w:rFonts w:ascii="Times New Roman" w:hAnsi="Times New Roman" w:cs="Times New Roman"/>
                <w:b/>
                <w:sz w:val="28"/>
              </w:rPr>
            </w:pPr>
            <w:r>
              <w:rPr>
                <w:rFonts w:ascii="Times New Roman" w:hAnsi="Times New Roman" w:cs="Times New Roman"/>
                <w:b/>
                <w:sz w:val="28"/>
              </w:rPr>
              <w:t>22.</w:t>
            </w:r>
          </w:p>
        </w:tc>
        <w:tc>
          <w:tcPr>
            <w:tcW w:w="9497" w:type="dxa"/>
          </w:tcPr>
          <w:p w14:paraId="1BB9A3EF" w14:textId="77777777" w:rsidR="00C049E9" w:rsidRDefault="00A319D3">
            <w:pPr>
              <w:jc w:val="both"/>
              <w:rPr>
                <w:rFonts w:ascii="Times New Roman" w:hAnsi="Times New Roman" w:cs="Times New Roman"/>
                <w:b/>
                <w:sz w:val="28"/>
              </w:rPr>
            </w:pPr>
            <w:r>
              <w:rPr>
                <w:rFonts w:ascii="Times New Roman" w:hAnsi="Times New Roman" w:cs="Times New Roman"/>
                <w:b/>
                <w:sz w:val="28"/>
              </w:rPr>
              <w:t>Контактное лицо по проекту</w:t>
            </w:r>
          </w:p>
        </w:tc>
      </w:tr>
      <w:tr w:rsidR="00C049E9" w14:paraId="0407BB18" w14:textId="77777777">
        <w:trPr>
          <w:jc w:val="center"/>
        </w:trPr>
        <w:tc>
          <w:tcPr>
            <w:tcW w:w="10201" w:type="dxa"/>
            <w:gridSpan w:val="2"/>
          </w:tcPr>
          <w:p w14:paraId="211A2B9C"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Уведомления об изменении статуса карточки проекта, а также предложения встреч по проекту будут приходить на почту лица, создавшего карточку проекта на сайте</w:t>
            </w:r>
          </w:p>
        </w:tc>
      </w:tr>
      <w:tr w:rsidR="00C049E9" w14:paraId="3C34A0D6" w14:textId="77777777">
        <w:trPr>
          <w:jc w:val="center"/>
        </w:trPr>
        <w:tc>
          <w:tcPr>
            <w:tcW w:w="704" w:type="dxa"/>
          </w:tcPr>
          <w:p w14:paraId="37A13CC5" w14:textId="77777777" w:rsidR="00C049E9" w:rsidRDefault="00C049E9">
            <w:pPr>
              <w:jc w:val="both"/>
              <w:rPr>
                <w:rFonts w:ascii="Times New Roman" w:hAnsi="Times New Roman" w:cs="Times New Roman"/>
                <w:b/>
                <w:sz w:val="28"/>
              </w:rPr>
            </w:pPr>
          </w:p>
        </w:tc>
        <w:tc>
          <w:tcPr>
            <w:tcW w:w="9497" w:type="dxa"/>
          </w:tcPr>
          <w:p w14:paraId="3FA51C1F" w14:textId="77777777" w:rsidR="00C049E9" w:rsidRDefault="00A319D3">
            <w:pPr>
              <w:jc w:val="both"/>
              <w:rPr>
                <w:rFonts w:ascii="Times New Roman" w:hAnsi="Times New Roman" w:cs="Times New Roman"/>
                <w:sz w:val="24"/>
              </w:rPr>
            </w:pPr>
            <w:r>
              <w:rPr>
                <w:rFonts w:ascii="Times New Roman" w:hAnsi="Times New Roman" w:cs="Times New Roman"/>
                <w:sz w:val="24"/>
              </w:rPr>
              <w:t>ФИО</w:t>
            </w:r>
          </w:p>
        </w:tc>
      </w:tr>
      <w:tr w:rsidR="00C049E9" w14:paraId="2377F755" w14:textId="77777777">
        <w:trPr>
          <w:jc w:val="center"/>
        </w:trPr>
        <w:tc>
          <w:tcPr>
            <w:tcW w:w="704" w:type="dxa"/>
          </w:tcPr>
          <w:p w14:paraId="4A0B07D6" w14:textId="77777777" w:rsidR="00C049E9" w:rsidRDefault="00C049E9">
            <w:pPr>
              <w:jc w:val="both"/>
              <w:rPr>
                <w:rFonts w:ascii="Times New Roman" w:hAnsi="Times New Roman" w:cs="Times New Roman"/>
                <w:b/>
                <w:sz w:val="28"/>
              </w:rPr>
            </w:pPr>
          </w:p>
        </w:tc>
        <w:tc>
          <w:tcPr>
            <w:tcW w:w="9497" w:type="dxa"/>
          </w:tcPr>
          <w:p w14:paraId="24386B45" w14:textId="77777777" w:rsidR="00C049E9" w:rsidRDefault="00A319D3">
            <w:pPr>
              <w:jc w:val="both"/>
              <w:rPr>
                <w:rFonts w:ascii="Times New Roman" w:hAnsi="Times New Roman" w:cs="Times New Roman"/>
                <w:sz w:val="24"/>
              </w:rPr>
            </w:pPr>
            <w:r>
              <w:rPr>
                <w:rFonts w:ascii="Times New Roman" w:hAnsi="Times New Roman" w:cs="Times New Roman"/>
                <w:sz w:val="24"/>
              </w:rPr>
              <w:t>Должность</w:t>
            </w:r>
          </w:p>
        </w:tc>
      </w:tr>
      <w:tr w:rsidR="00C049E9" w14:paraId="166408A0" w14:textId="77777777">
        <w:trPr>
          <w:jc w:val="center"/>
        </w:trPr>
        <w:tc>
          <w:tcPr>
            <w:tcW w:w="704" w:type="dxa"/>
          </w:tcPr>
          <w:p w14:paraId="4C58335F" w14:textId="77777777" w:rsidR="00C049E9" w:rsidRDefault="00C049E9">
            <w:pPr>
              <w:jc w:val="both"/>
              <w:rPr>
                <w:rFonts w:ascii="Times New Roman" w:hAnsi="Times New Roman" w:cs="Times New Roman"/>
                <w:b/>
                <w:sz w:val="28"/>
              </w:rPr>
            </w:pPr>
          </w:p>
        </w:tc>
        <w:tc>
          <w:tcPr>
            <w:tcW w:w="9497" w:type="dxa"/>
          </w:tcPr>
          <w:p w14:paraId="6EB7A5E4" w14:textId="77777777" w:rsidR="00C049E9" w:rsidRDefault="00A319D3">
            <w:pPr>
              <w:jc w:val="both"/>
              <w:rPr>
                <w:rFonts w:ascii="Times New Roman" w:hAnsi="Times New Roman" w:cs="Times New Roman"/>
                <w:sz w:val="24"/>
              </w:rPr>
            </w:pPr>
            <w:r>
              <w:rPr>
                <w:rFonts w:ascii="Times New Roman" w:hAnsi="Times New Roman" w:cs="Times New Roman"/>
                <w:sz w:val="24"/>
              </w:rPr>
              <w:t>Электронная почта</w:t>
            </w:r>
          </w:p>
        </w:tc>
      </w:tr>
      <w:tr w:rsidR="00C049E9" w14:paraId="206AE33E" w14:textId="77777777">
        <w:trPr>
          <w:jc w:val="center"/>
        </w:trPr>
        <w:tc>
          <w:tcPr>
            <w:tcW w:w="704" w:type="dxa"/>
          </w:tcPr>
          <w:p w14:paraId="16ABB214" w14:textId="77777777" w:rsidR="00C049E9" w:rsidRDefault="00C049E9">
            <w:pPr>
              <w:jc w:val="both"/>
              <w:rPr>
                <w:rFonts w:ascii="Times New Roman" w:hAnsi="Times New Roman" w:cs="Times New Roman"/>
                <w:b/>
                <w:sz w:val="28"/>
              </w:rPr>
            </w:pPr>
          </w:p>
        </w:tc>
        <w:tc>
          <w:tcPr>
            <w:tcW w:w="9497" w:type="dxa"/>
          </w:tcPr>
          <w:p w14:paraId="53DB5579" w14:textId="77777777" w:rsidR="00C049E9" w:rsidRDefault="00A319D3">
            <w:pPr>
              <w:jc w:val="both"/>
              <w:rPr>
                <w:rFonts w:ascii="Times New Roman" w:hAnsi="Times New Roman" w:cs="Times New Roman"/>
                <w:sz w:val="24"/>
              </w:rPr>
            </w:pPr>
            <w:r>
              <w:rPr>
                <w:rFonts w:ascii="Times New Roman" w:hAnsi="Times New Roman" w:cs="Times New Roman"/>
                <w:sz w:val="24"/>
              </w:rPr>
              <w:t>Телефон</w:t>
            </w:r>
          </w:p>
        </w:tc>
      </w:tr>
      <w:tr w:rsidR="00C049E9" w14:paraId="1C89DD06" w14:textId="77777777">
        <w:trPr>
          <w:jc w:val="center"/>
        </w:trPr>
        <w:tc>
          <w:tcPr>
            <w:tcW w:w="704" w:type="dxa"/>
          </w:tcPr>
          <w:p w14:paraId="3F9C84A9" w14:textId="77777777" w:rsidR="00C049E9" w:rsidRDefault="00A319D3">
            <w:pPr>
              <w:jc w:val="both"/>
              <w:rPr>
                <w:rFonts w:ascii="Times New Roman" w:hAnsi="Times New Roman" w:cs="Times New Roman"/>
                <w:b/>
                <w:sz w:val="28"/>
              </w:rPr>
            </w:pPr>
            <w:r>
              <w:rPr>
                <w:rFonts w:ascii="Times New Roman" w:hAnsi="Times New Roman" w:cs="Times New Roman"/>
                <w:b/>
                <w:sz w:val="28"/>
              </w:rPr>
              <w:t>23.</w:t>
            </w:r>
          </w:p>
        </w:tc>
        <w:tc>
          <w:tcPr>
            <w:tcW w:w="9497" w:type="dxa"/>
          </w:tcPr>
          <w:p w14:paraId="729A17A4" w14:textId="77777777" w:rsidR="00C049E9" w:rsidRDefault="00A319D3">
            <w:pPr>
              <w:jc w:val="both"/>
              <w:rPr>
                <w:rFonts w:ascii="Times New Roman" w:hAnsi="Times New Roman" w:cs="Times New Roman"/>
                <w:b/>
                <w:sz w:val="24"/>
              </w:rPr>
            </w:pPr>
            <w:r>
              <w:rPr>
                <w:rFonts w:ascii="Times New Roman" w:hAnsi="Times New Roman" w:cs="Times New Roman"/>
                <w:b/>
                <w:sz w:val="28"/>
              </w:rPr>
              <w:t>Изображение разработки при наличии*</w:t>
            </w:r>
          </w:p>
        </w:tc>
      </w:tr>
      <w:tr w:rsidR="00C049E9" w14:paraId="0B786790" w14:textId="77777777">
        <w:trPr>
          <w:jc w:val="center"/>
        </w:trPr>
        <w:tc>
          <w:tcPr>
            <w:tcW w:w="10201" w:type="dxa"/>
            <w:gridSpan w:val="2"/>
          </w:tcPr>
          <w:p w14:paraId="6FF0FF20"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Поле для прикрепления файла в формате .</w:t>
            </w:r>
            <w:r>
              <w:rPr>
                <w:rFonts w:ascii="Times New Roman" w:hAnsi="Times New Roman" w:cs="Times New Roman"/>
                <w:i/>
                <w:color w:val="7F7F7F" w:themeColor="text1" w:themeTint="80"/>
                <w:sz w:val="24"/>
                <w:lang w:val="en-US"/>
              </w:rPr>
              <w:t>jpeg</w:t>
            </w:r>
            <w:r>
              <w:rPr>
                <w:rFonts w:ascii="Times New Roman" w:hAnsi="Times New Roman" w:cs="Times New Roman"/>
                <w:i/>
                <w:color w:val="7F7F7F" w:themeColor="text1" w:themeTint="80"/>
                <w:sz w:val="24"/>
              </w:rPr>
              <w:t>, .</w:t>
            </w:r>
            <w:r>
              <w:rPr>
                <w:rFonts w:ascii="Times New Roman" w:hAnsi="Times New Roman" w:cs="Times New Roman"/>
                <w:i/>
                <w:color w:val="7F7F7F" w:themeColor="text1" w:themeTint="80"/>
                <w:sz w:val="24"/>
                <w:lang w:val="en-US"/>
              </w:rPr>
              <w:t>jpg</w:t>
            </w:r>
            <w:r>
              <w:rPr>
                <w:rFonts w:ascii="Times New Roman" w:hAnsi="Times New Roman" w:cs="Times New Roman"/>
                <w:i/>
                <w:color w:val="7F7F7F" w:themeColor="text1" w:themeTint="80"/>
                <w:sz w:val="24"/>
              </w:rPr>
              <w:t>, .</w:t>
            </w:r>
            <w:proofErr w:type="spellStart"/>
            <w:r>
              <w:rPr>
                <w:rFonts w:ascii="Times New Roman" w:hAnsi="Times New Roman" w:cs="Times New Roman"/>
                <w:i/>
                <w:color w:val="7F7F7F" w:themeColor="text1" w:themeTint="80"/>
                <w:sz w:val="24"/>
                <w:lang w:val="en-US"/>
              </w:rPr>
              <w:t>png</w:t>
            </w:r>
            <w:proofErr w:type="spellEnd"/>
          </w:p>
        </w:tc>
      </w:tr>
      <w:tr w:rsidR="00C049E9" w14:paraId="0B7B75DB" w14:textId="77777777">
        <w:trPr>
          <w:jc w:val="center"/>
        </w:trPr>
        <w:tc>
          <w:tcPr>
            <w:tcW w:w="704" w:type="dxa"/>
          </w:tcPr>
          <w:p w14:paraId="2529B962" w14:textId="77777777" w:rsidR="00C049E9" w:rsidRDefault="00A319D3">
            <w:pPr>
              <w:jc w:val="both"/>
              <w:rPr>
                <w:rFonts w:ascii="Times New Roman" w:hAnsi="Times New Roman" w:cs="Times New Roman"/>
                <w:b/>
                <w:sz w:val="28"/>
              </w:rPr>
            </w:pPr>
            <w:r>
              <w:rPr>
                <w:rFonts w:ascii="Times New Roman" w:hAnsi="Times New Roman" w:cs="Times New Roman"/>
                <w:b/>
                <w:sz w:val="28"/>
              </w:rPr>
              <w:t>24.</w:t>
            </w:r>
          </w:p>
        </w:tc>
        <w:tc>
          <w:tcPr>
            <w:tcW w:w="9497" w:type="dxa"/>
          </w:tcPr>
          <w:p w14:paraId="4CB9B5AC" w14:textId="77777777" w:rsidR="00C049E9" w:rsidRDefault="00A319D3">
            <w:pPr>
              <w:jc w:val="both"/>
              <w:rPr>
                <w:rFonts w:ascii="Times New Roman" w:hAnsi="Times New Roman" w:cs="Times New Roman"/>
                <w:b/>
                <w:sz w:val="28"/>
              </w:rPr>
            </w:pPr>
            <w:r>
              <w:rPr>
                <w:rFonts w:ascii="Times New Roman" w:hAnsi="Times New Roman" w:cs="Times New Roman"/>
                <w:b/>
                <w:sz w:val="28"/>
              </w:rPr>
              <w:t>Логотип организации для размещения на сайте Ярмарки разработок*</w:t>
            </w:r>
          </w:p>
        </w:tc>
      </w:tr>
      <w:tr w:rsidR="00C049E9" w14:paraId="33D89416" w14:textId="77777777">
        <w:trPr>
          <w:jc w:val="center"/>
        </w:trPr>
        <w:tc>
          <w:tcPr>
            <w:tcW w:w="10201" w:type="dxa"/>
            <w:gridSpan w:val="2"/>
          </w:tcPr>
          <w:p w14:paraId="1A651B64"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Поле для прикрепления файла в формате .</w:t>
            </w:r>
            <w:r>
              <w:rPr>
                <w:rFonts w:ascii="Times New Roman" w:hAnsi="Times New Roman" w:cs="Times New Roman"/>
                <w:i/>
                <w:color w:val="7F7F7F" w:themeColor="text1" w:themeTint="80"/>
                <w:sz w:val="24"/>
                <w:lang w:val="en-US"/>
              </w:rPr>
              <w:t>ai</w:t>
            </w:r>
            <w:r>
              <w:rPr>
                <w:rFonts w:ascii="Times New Roman" w:hAnsi="Times New Roman" w:cs="Times New Roman"/>
                <w:i/>
                <w:color w:val="7F7F7F" w:themeColor="text1" w:themeTint="80"/>
                <w:sz w:val="24"/>
              </w:rPr>
              <w:t>, .</w:t>
            </w:r>
            <w:r>
              <w:rPr>
                <w:rFonts w:ascii="Times New Roman" w:hAnsi="Times New Roman" w:cs="Times New Roman"/>
                <w:i/>
                <w:color w:val="7F7F7F" w:themeColor="text1" w:themeTint="80"/>
                <w:sz w:val="24"/>
                <w:lang w:val="en-US"/>
              </w:rPr>
              <w:t>eps</w:t>
            </w:r>
            <w:r>
              <w:rPr>
                <w:rFonts w:ascii="Times New Roman" w:hAnsi="Times New Roman" w:cs="Times New Roman"/>
                <w:i/>
                <w:color w:val="7F7F7F" w:themeColor="text1" w:themeTint="80"/>
                <w:sz w:val="24"/>
              </w:rPr>
              <w:t>, .</w:t>
            </w:r>
            <w:proofErr w:type="spellStart"/>
            <w:r>
              <w:rPr>
                <w:rFonts w:ascii="Times New Roman" w:hAnsi="Times New Roman" w:cs="Times New Roman"/>
                <w:i/>
                <w:color w:val="7F7F7F" w:themeColor="text1" w:themeTint="80"/>
                <w:sz w:val="24"/>
                <w:lang w:val="en-US"/>
              </w:rPr>
              <w:t>svg</w:t>
            </w:r>
            <w:proofErr w:type="spellEnd"/>
            <w:r>
              <w:rPr>
                <w:rFonts w:ascii="Times New Roman" w:hAnsi="Times New Roman" w:cs="Times New Roman"/>
                <w:i/>
                <w:color w:val="7F7F7F" w:themeColor="text1" w:themeTint="80"/>
                <w:sz w:val="24"/>
              </w:rPr>
              <w:t>, .</w:t>
            </w:r>
            <w:proofErr w:type="spellStart"/>
            <w:r>
              <w:rPr>
                <w:rFonts w:ascii="Times New Roman" w:hAnsi="Times New Roman" w:cs="Times New Roman"/>
                <w:i/>
                <w:color w:val="7F7F7F" w:themeColor="text1" w:themeTint="80"/>
                <w:sz w:val="24"/>
                <w:lang w:val="en-US"/>
              </w:rPr>
              <w:t>cdr</w:t>
            </w:r>
            <w:proofErr w:type="spellEnd"/>
            <w:r>
              <w:rPr>
                <w:rFonts w:ascii="Times New Roman" w:hAnsi="Times New Roman" w:cs="Times New Roman"/>
                <w:i/>
                <w:color w:val="7F7F7F" w:themeColor="text1" w:themeTint="80"/>
                <w:sz w:val="24"/>
              </w:rPr>
              <w:t>, .</w:t>
            </w:r>
            <w:r>
              <w:rPr>
                <w:rFonts w:ascii="Times New Roman" w:hAnsi="Times New Roman" w:cs="Times New Roman"/>
                <w:i/>
                <w:color w:val="7F7F7F" w:themeColor="text1" w:themeTint="80"/>
                <w:sz w:val="24"/>
                <w:lang w:val="en-US"/>
              </w:rPr>
              <w:t>pdf</w:t>
            </w:r>
          </w:p>
        </w:tc>
      </w:tr>
      <w:tr w:rsidR="00C049E9" w14:paraId="50EB9F35" w14:textId="77777777">
        <w:trPr>
          <w:jc w:val="center"/>
        </w:trPr>
        <w:tc>
          <w:tcPr>
            <w:tcW w:w="704" w:type="dxa"/>
          </w:tcPr>
          <w:p w14:paraId="16B5D1C8" w14:textId="77777777" w:rsidR="00C049E9" w:rsidRDefault="00A319D3">
            <w:pPr>
              <w:jc w:val="both"/>
              <w:rPr>
                <w:rFonts w:ascii="Times New Roman" w:hAnsi="Times New Roman" w:cs="Times New Roman"/>
                <w:b/>
                <w:sz w:val="28"/>
              </w:rPr>
            </w:pPr>
            <w:r>
              <w:rPr>
                <w:rFonts w:ascii="Times New Roman" w:hAnsi="Times New Roman" w:cs="Times New Roman"/>
                <w:b/>
                <w:sz w:val="28"/>
              </w:rPr>
              <w:t>25.</w:t>
            </w:r>
          </w:p>
        </w:tc>
        <w:tc>
          <w:tcPr>
            <w:tcW w:w="9497" w:type="dxa"/>
          </w:tcPr>
          <w:p w14:paraId="583DAB90" w14:textId="77777777" w:rsidR="00C049E9" w:rsidRDefault="00A319D3">
            <w:pPr>
              <w:jc w:val="both"/>
              <w:rPr>
                <w:rFonts w:ascii="Times New Roman" w:hAnsi="Times New Roman" w:cs="Times New Roman"/>
                <w:b/>
                <w:sz w:val="28"/>
              </w:rPr>
            </w:pPr>
            <w:r>
              <w:rPr>
                <w:rFonts w:ascii="Times New Roman" w:hAnsi="Times New Roman" w:cs="Times New Roman"/>
                <w:b/>
                <w:sz w:val="28"/>
              </w:rPr>
              <w:t>Презентация разработки*</w:t>
            </w:r>
          </w:p>
        </w:tc>
      </w:tr>
      <w:tr w:rsidR="00C049E9" w14:paraId="295EDB25" w14:textId="77777777">
        <w:trPr>
          <w:jc w:val="center"/>
        </w:trPr>
        <w:tc>
          <w:tcPr>
            <w:tcW w:w="10201" w:type="dxa"/>
            <w:gridSpan w:val="2"/>
          </w:tcPr>
          <w:p w14:paraId="7A47A3AB"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Поле для прикрепления файла в формате .</w:t>
            </w:r>
            <w:r>
              <w:rPr>
                <w:rFonts w:ascii="Times New Roman" w:hAnsi="Times New Roman" w:cs="Times New Roman"/>
                <w:i/>
                <w:color w:val="7F7F7F" w:themeColor="text1" w:themeTint="80"/>
                <w:sz w:val="24"/>
                <w:lang w:val="en-US"/>
              </w:rPr>
              <w:t>pdf</w:t>
            </w:r>
            <w:r>
              <w:rPr>
                <w:rFonts w:ascii="Times New Roman" w:hAnsi="Times New Roman" w:cs="Times New Roman"/>
                <w:i/>
                <w:color w:val="7F7F7F" w:themeColor="text1" w:themeTint="80"/>
                <w:sz w:val="24"/>
              </w:rPr>
              <w:t>, .</w:t>
            </w:r>
            <w:r>
              <w:rPr>
                <w:rFonts w:ascii="Times New Roman" w:hAnsi="Times New Roman" w:cs="Times New Roman"/>
                <w:i/>
                <w:color w:val="7F7F7F" w:themeColor="text1" w:themeTint="80"/>
                <w:sz w:val="24"/>
                <w:lang w:val="en-US"/>
              </w:rPr>
              <w:t>ppt</w:t>
            </w:r>
            <w:r>
              <w:rPr>
                <w:rFonts w:ascii="Times New Roman" w:hAnsi="Times New Roman" w:cs="Times New Roman"/>
                <w:i/>
                <w:color w:val="7F7F7F" w:themeColor="text1" w:themeTint="80"/>
                <w:sz w:val="24"/>
              </w:rPr>
              <w:t>, .</w:t>
            </w:r>
            <w:r>
              <w:rPr>
                <w:rFonts w:ascii="Times New Roman" w:hAnsi="Times New Roman" w:cs="Times New Roman"/>
                <w:i/>
                <w:color w:val="7F7F7F" w:themeColor="text1" w:themeTint="80"/>
                <w:sz w:val="24"/>
                <w:lang w:val="en-US"/>
              </w:rPr>
              <w:t>pptx</w:t>
            </w:r>
          </w:p>
        </w:tc>
      </w:tr>
    </w:tbl>
    <w:p w14:paraId="3709F661" w14:textId="77777777" w:rsidR="00C049E9" w:rsidRDefault="00A319D3">
      <w:pPr>
        <w:spacing w:before="120" w:after="0" w:line="240" w:lineRule="auto"/>
        <w:ind w:left="709"/>
        <w:jc w:val="both"/>
        <w:rPr>
          <w:rFonts w:ascii="Times New Roman" w:hAnsi="Times New Roman" w:cs="Times New Roman"/>
          <w:sz w:val="28"/>
          <w:szCs w:val="28"/>
        </w:rPr>
      </w:pPr>
      <w:r>
        <w:rPr>
          <w:rFonts w:ascii="Times New Roman" w:hAnsi="Times New Roman" w:cs="Times New Roman"/>
          <w:i/>
          <w:sz w:val="28"/>
          <w:szCs w:val="28"/>
        </w:rPr>
        <w:lastRenderedPageBreak/>
        <w:t>*</w:t>
      </w:r>
      <w:r>
        <w:rPr>
          <w:rFonts w:ascii="Times New Roman" w:hAnsi="Times New Roman" w:cs="Times New Roman"/>
          <w:sz w:val="28"/>
          <w:szCs w:val="28"/>
        </w:rPr>
        <w:t xml:space="preserve"> Поля необязательные для заполнения</w:t>
      </w:r>
    </w:p>
    <w:p w14:paraId="143DBC36" w14:textId="77777777" w:rsidR="00C049E9" w:rsidRDefault="00C049E9">
      <w:pPr>
        <w:spacing w:after="0" w:line="240" w:lineRule="auto"/>
        <w:ind w:left="709"/>
        <w:jc w:val="both"/>
        <w:rPr>
          <w:rFonts w:ascii="Times New Roman" w:hAnsi="Times New Roman" w:cs="Times New Roman"/>
          <w:sz w:val="28"/>
          <w:szCs w:val="28"/>
        </w:rPr>
      </w:pPr>
    </w:p>
    <w:p w14:paraId="1F6A1659" w14:textId="77777777" w:rsidR="00C049E9" w:rsidRDefault="00A319D3">
      <w:pPr>
        <w:spacing w:after="0" w:line="240" w:lineRule="auto"/>
        <w:ind w:firstLine="425"/>
        <w:jc w:val="both"/>
        <w:rPr>
          <w:rFonts w:ascii="Times New Roman" w:hAnsi="Times New Roman" w:cs="Times New Roman"/>
          <w:sz w:val="28"/>
          <w:szCs w:val="28"/>
        </w:rPr>
      </w:pPr>
      <w:r>
        <w:rPr>
          <w:rFonts w:ascii="Times New Roman" w:hAnsi="Times New Roman" w:cs="Times New Roman"/>
          <w:sz w:val="28"/>
          <w:szCs w:val="28"/>
        </w:rPr>
        <w:t>Пояснения к формату заполняемых полей:</w:t>
      </w:r>
    </w:p>
    <w:p w14:paraId="43E806AF" w14:textId="77777777" w:rsidR="00C049E9" w:rsidRDefault="00C049E9">
      <w:pPr>
        <w:spacing w:after="0" w:line="240" w:lineRule="auto"/>
        <w:ind w:firstLine="425"/>
        <w:jc w:val="both"/>
        <w:rPr>
          <w:rFonts w:ascii="Times New Roman" w:hAnsi="Times New Roman" w:cs="Times New Roman"/>
          <w:sz w:val="28"/>
          <w:szCs w:val="28"/>
        </w:rPr>
      </w:pPr>
    </w:p>
    <w:p w14:paraId="375543D0"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1. Наименование учреждения.</w:t>
      </w:r>
      <w:r>
        <w:rPr>
          <w:rFonts w:ascii="Times New Roman" w:hAnsi="Times New Roman" w:cs="Times New Roman"/>
          <w:sz w:val="28"/>
          <w:szCs w:val="28"/>
        </w:rPr>
        <w:t xml:space="preserve"> Текстовое поле.</w:t>
      </w:r>
    </w:p>
    <w:p w14:paraId="5D174D0A"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Краткая форма наименования в соответствии с Уставом.</w:t>
      </w:r>
    </w:p>
    <w:p w14:paraId="61F3679A"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Например, ФГБУ «НЦЭСМП» Минздрава России</w:t>
      </w:r>
    </w:p>
    <w:p w14:paraId="51DA592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2. Наименование разработки.</w:t>
      </w:r>
      <w:r>
        <w:rPr>
          <w:rFonts w:ascii="Times New Roman" w:hAnsi="Times New Roman" w:cs="Times New Roman"/>
          <w:sz w:val="28"/>
          <w:szCs w:val="28"/>
        </w:rPr>
        <w:t xml:space="preserve"> Текстовое поле.</w:t>
      </w:r>
    </w:p>
    <w:p w14:paraId="409B480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Наименование разработки</w:t>
      </w:r>
    </w:p>
    <w:p w14:paraId="2027B925"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Имеет ограничение по количеству вводимых знаков – не более 200.</w:t>
      </w:r>
    </w:p>
    <w:p w14:paraId="2EF6908B" w14:textId="77777777" w:rsidR="00C049E9" w:rsidRDefault="00A319D3">
      <w:pPr>
        <w:tabs>
          <w:tab w:val="left" w:pos="7005"/>
        </w:tabs>
        <w:spacing w:after="0"/>
        <w:ind w:firstLine="425"/>
        <w:jc w:val="both"/>
        <w:rPr>
          <w:rFonts w:ascii="Times New Roman" w:hAnsi="Times New Roman" w:cs="Times New Roman"/>
          <w:sz w:val="28"/>
          <w:szCs w:val="28"/>
        </w:rPr>
      </w:pPr>
      <w:r>
        <w:rPr>
          <w:rFonts w:ascii="Times New Roman" w:hAnsi="Times New Roman" w:cs="Times New Roman"/>
          <w:b/>
          <w:sz w:val="28"/>
          <w:szCs w:val="28"/>
        </w:rPr>
        <w:t>3. Краткое описание.</w:t>
      </w:r>
      <w:r>
        <w:rPr>
          <w:rFonts w:ascii="Times New Roman" w:hAnsi="Times New Roman" w:cs="Times New Roman"/>
          <w:sz w:val="28"/>
          <w:szCs w:val="28"/>
        </w:rPr>
        <w:t xml:space="preserve"> Текстовое поле.</w:t>
      </w:r>
    </w:p>
    <w:p w14:paraId="4413DEA4" w14:textId="77777777" w:rsidR="00C049E9" w:rsidRDefault="00A319D3">
      <w:pPr>
        <w:tabs>
          <w:tab w:val="left" w:pos="7005"/>
        </w:tabs>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Краткое описание разработки</w:t>
      </w:r>
    </w:p>
    <w:p w14:paraId="4951119E" w14:textId="77777777" w:rsidR="00C049E9" w:rsidRDefault="00A319D3">
      <w:pPr>
        <w:tabs>
          <w:tab w:val="left" w:pos="7005"/>
        </w:tabs>
        <w:spacing w:after="0"/>
        <w:ind w:firstLine="425"/>
        <w:jc w:val="both"/>
        <w:rPr>
          <w:rFonts w:ascii="Times New Roman" w:hAnsi="Times New Roman" w:cs="Times New Roman"/>
          <w:sz w:val="28"/>
          <w:szCs w:val="28"/>
        </w:rPr>
      </w:pPr>
      <w:r>
        <w:rPr>
          <w:rFonts w:ascii="Times New Roman" w:hAnsi="Times New Roman" w:cs="Times New Roman"/>
          <w:sz w:val="28"/>
          <w:szCs w:val="28"/>
        </w:rPr>
        <w:t>Имеет ограничение по количеству вводимых знаков – не более 1000.</w:t>
      </w:r>
      <w:r>
        <w:rPr>
          <w:rFonts w:ascii="Times New Roman" w:hAnsi="Times New Roman" w:cs="Times New Roman"/>
          <w:sz w:val="28"/>
          <w:szCs w:val="28"/>
        </w:rPr>
        <w:tab/>
      </w:r>
    </w:p>
    <w:p w14:paraId="461DC4A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4. Лекарственная форма.</w:t>
      </w:r>
      <w:r>
        <w:rPr>
          <w:rFonts w:ascii="Times New Roman" w:hAnsi="Times New Roman" w:cs="Times New Roman"/>
          <w:sz w:val="28"/>
          <w:szCs w:val="28"/>
        </w:rPr>
        <w:t xml:space="preserve"> Выпадающий список с множественным выбором. Приводится в соответствии с Приказ Минздрава России от 06.06.2012 N 4н (ред. от 07.07.2020) "Об утверждении номенклатурной классификации медицинских изделий" (вместе с "Номенклатурной классификацией медицинских изделий по видам", "Номенклатурной классификацией медицинских изделий по классам в зависимости от потенциального риска их применения") (Зарегистрировано в Минюсте России 09.07.2012 N 24852) (список должен обновляться по мере выхода изменений документа). </w:t>
      </w:r>
    </w:p>
    <w:p w14:paraId="7F0DDD8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Блок «Номенклатурная классификация медицинских изделий по видам» имеет декомпозицию: при выборе раздела открываются подразделы (например, при выборе «1 Анестезиологические и респираторные медицинские изделия» дополнительно открываются «1.1 </w:t>
      </w:r>
      <w:proofErr w:type="spellStart"/>
      <w:r>
        <w:rPr>
          <w:rFonts w:ascii="Times New Roman" w:hAnsi="Times New Roman" w:cs="Times New Roman"/>
          <w:sz w:val="28"/>
          <w:szCs w:val="28"/>
        </w:rPr>
        <w:t>Алгезиметры</w:t>
      </w:r>
      <w:proofErr w:type="spellEnd"/>
      <w:r>
        <w:rPr>
          <w:rFonts w:ascii="Times New Roman" w:hAnsi="Times New Roman" w:cs="Times New Roman"/>
          <w:sz w:val="28"/>
          <w:szCs w:val="28"/>
        </w:rPr>
        <w:t xml:space="preserve">; 1.2 Анализаторы анестезиологических и респираторных газов и т.д.). </w:t>
      </w:r>
    </w:p>
    <w:p w14:paraId="51F7AFD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Блок «Номенклатурная классификация медицинских изделий по классам в зависимости от потенциального риска их применения» не имеет декомпозиции, пользователю сразу доступны все варианты.</w:t>
      </w:r>
    </w:p>
    <w:p w14:paraId="2621053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Пользователь обязан сделать выбор в двух блоках: «Номенклатурная классификация медицинских изделий по видам», «Номенклатурная классификация медицинских изделий по классам в зависимости от потенциального риска их применения».</w:t>
      </w:r>
    </w:p>
    <w:p w14:paraId="5BD13D4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 xml:space="preserve">5. </w:t>
      </w:r>
      <w:r>
        <w:rPr>
          <w:rFonts w:ascii="Times New Roman" w:hAnsi="Times New Roman" w:cs="Times New Roman"/>
          <w:b/>
          <w:sz w:val="28"/>
        </w:rPr>
        <w:t>Сфера применения результата исследований или разработки</w:t>
      </w:r>
      <w:r>
        <w:rPr>
          <w:rFonts w:ascii="Times New Roman" w:hAnsi="Times New Roman" w:cs="Times New Roman"/>
          <w:sz w:val="28"/>
          <w:szCs w:val="28"/>
        </w:rPr>
        <w:t>. Выпадающий список с одиночным выбором.</w:t>
      </w:r>
    </w:p>
    <w:p w14:paraId="0529D9F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 xml:space="preserve">6. </w:t>
      </w:r>
      <w:r>
        <w:rPr>
          <w:rFonts w:ascii="Times New Roman" w:hAnsi="Times New Roman" w:cs="Times New Roman"/>
          <w:b/>
          <w:sz w:val="28"/>
        </w:rPr>
        <w:t xml:space="preserve">Область применения. </w:t>
      </w:r>
      <w:r>
        <w:rPr>
          <w:rFonts w:ascii="Times New Roman" w:hAnsi="Times New Roman" w:cs="Times New Roman"/>
          <w:sz w:val="28"/>
          <w:szCs w:val="28"/>
        </w:rPr>
        <w:t>Выпадающий список с множественным выбором.</w:t>
      </w:r>
    </w:p>
    <w:p w14:paraId="319C940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 xml:space="preserve">7. Уровень готовности технологии (оценка по наличию документов, выражающих результат, указывается полностью завершенный уровень). </w:t>
      </w:r>
      <w:r>
        <w:rPr>
          <w:rFonts w:ascii="Times New Roman" w:hAnsi="Times New Roman" w:cs="Times New Roman"/>
          <w:sz w:val="28"/>
          <w:szCs w:val="28"/>
        </w:rPr>
        <w:t>Выпадающий список с одиночным выбором.</w:t>
      </w:r>
    </w:p>
    <w:p w14:paraId="5EE7B791"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lastRenderedPageBreak/>
        <w:t xml:space="preserve">8. Готовность к коммерциализации результата разработки. </w:t>
      </w:r>
      <w:r>
        <w:rPr>
          <w:rFonts w:ascii="Times New Roman" w:hAnsi="Times New Roman" w:cs="Times New Roman"/>
          <w:sz w:val="28"/>
          <w:szCs w:val="28"/>
        </w:rPr>
        <w:t>Выпадающий список с множественным выбором.</w:t>
      </w:r>
    </w:p>
    <w:p w14:paraId="7A7A2C8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 xml:space="preserve">9. Оценка востребованности для здравоохранения. </w:t>
      </w:r>
      <w:r>
        <w:rPr>
          <w:rFonts w:ascii="Times New Roman" w:hAnsi="Times New Roman" w:cs="Times New Roman"/>
          <w:sz w:val="28"/>
          <w:szCs w:val="28"/>
        </w:rPr>
        <w:t xml:space="preserve">Выпадающий список с одиночным выбором. </w:t>
      </w:r>
    </w:p>
    <w:p w14:paraId="3C0A7A94"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поля «Иное» открывается дополнительное текстовое поле для заполнения.</w:t>
      </w:r>
    </w:p>
    <w:p w14:paraId="790D434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Имеет ограничение по количеству вводимых знаков – не более 300. </w:t>
      </w:r>
    </w:p>
    <w:p w14:paraId="0CDAC78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 xml:space="preserve">10. Тип приоритета разработки. </w:t>
      </w:r>
      <w:r>
        <w:rPr>
          <w:rFonts w:ascii="Times New Roman" w:hAnsi="Times New Roman" w:cs="Times New Roman"/>
          <w:sz w:val="28"/>
          <w:szCs w:val="28"/>
        </w:rPr>
        <w:t>Выпадающий список с множественным выбором.</w:t>
      </w:r>
    </w:p>
    <w:p w14:paraId="4025132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 xml:space="preserve">11. Сведения о РИД и товарных знаках. </w:t>
      </w:r>
      <w:r>
        <w:rPr>
          <w:rFonts w:ascii="Times New Roman" w:hAnsi="Times New Roman" w:cs="Times New Roman"/>
          <w:sz w:val="28"/>
          <w:szCs w:val="28"/>
        </w:rPr>
        <w:t>Выпадающий список с одиночным выбором.</w:t>
      </w:r>
    </w:p>
    <w:p w14:paraId="695CB73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«Получен патент» открываются три дополнительных текстовых поля для заполнения:</w:t>
      </w:r>
    </w:p>
    <w:p w14:paraId="24ED1F48"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Поля предназначены для внесения информации по одному</w:t>
      </w:r>
      <w:r>
        <w:rPr>
          <w:rFonts w:ascii="Times New Roman" w:hAnsi="Times New Roman" w:cs="Times New Roman"/>
          <w:sz w:val="28"/>
          <w:szCs w:val="28"/>
        </w:rPr>
        <w:t xml:space="preserve"> </w:t>
      </w:r>
      <w:r>
        <w:rPr>
          <w:rFonts w:ascii="Times New Roman" w:hAnsi="Times New Roman" w:cs="Times New Roman"/>
          <w:i/>
          <w:color w:val="7F7F7F" w:themeColor="text1" w:themeTint="80"/>
          <w:sz w:val="24"/>
        </w:rPr>
        <w:t>патенту. Если на разработку получено несколько патентов, их можно добавить через кнопку «+ Добавить патент». Появятся аналогичные поля для внесения информации по патенту.</w:t>
      </w:r>
    </w:p>
    <w:p w14:paraId="37D5DB6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номер действующего охранного документа»</w:t>
      </w:r>
    </w:p>
    <w:p w14:paraId="224E0A5B"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 xml:space="preserve">Номер действующего охранного документа как указан в патенте на результат интеллектуальной деятельности, полученный в ходе разработки. По форме: </w:t>
      </w:r>
      <w:r>
        <w:rPr>
          <w:rFonts w:ascii="Times New Roman" w:hAnsi="Times New Roman" w:cs="Times New Roman"/>
          <w:i/>
          <w:color w:val="7F7F7F" w:themeColor="text1" w:themeTint="80"/>
          <w:sz w:val="24"/>
          <w:lang w:val="en-US"/>
        </w:rPr>
        <w:t>RU</w:t>
      </w:r>
      <w:r>
        <w:rPr>
          <w:rFonts w:ascii="Times New Roman" w:hAnsi="Times New Roman" w:cs="Times New Roman"/>
          <w:i/>
          <w:color w:val="7F7F7F" w:themeColor="text1" w:themeTint="80"/>
          <w:sz w:val="24"/>
        </w:rPr>
        <w:t xml:space="preserve"> 2ХХХХХХ СХ.</w:t>
      </w:r>
    </w:p>
    <w:p w14:paraId="26F0110A"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Для поля установлено правило ввода RU 2ХХХХХХ СХ, где </w:t>
      </w:r>
      <w:r>
        <w:rPr>
          <w:rFonts w:ascii="Times New Roman" w:hAnsi="Times New Roman" w:cs="Times New Roman"/>
          <w:sz w:val="28"/>
          <w:szCs w:val="28"/>
          <w:lang w:val="en-US"/>
        </w:rPr>
        <w:t>RU</w:t>
      </w:r>
      <w:r>
        <w:rPr>
          <w:rFonts w:ascii="Times New Roman" w:hAnsi="Times New Roman" w:cs="Times New Roman"/>
          <w:sz w:val="28"/>
          <w:szCs w:val="28"/>
        </w:rPr>
        <w:t>, 2, C – неизменные обязательные значения, а Х – любое значение от 0 до 9.</w:t>
      </w:r>
    </w:p>
    <w:p w14:paraId="62CA672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срок действия охранного документа»</w:t>
      </w:r>
    </w:p>
    <w:p w14:paraId="09E417B1"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В формате: ДД.ММ.ГГГГ</w:t>
      </w:r>
    </w:p>
    <w:p w14:paraId="0E6D9095"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Для поля установлено правило ввода ДД.ММ.ГГГГ. ДД – значение даты от 01 до 31, ММ – значение месяца от 01 до 12, ГГГГ – значение года от 2024 до 2050. </w:t>
      </w:r>
    </w:p>
    <w:p w14:paraId="1C506F3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правообладателя»</w:t>
      </w:r>
    </w:p>
    <w:p w14:paraId="54C71E3E"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Правообладатель согласно патенту</w:t>
      </w:r>
    </w:p>
    <w:p w14:paraId="75E01021"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Ниже кнопка «+Добавить патент». При нажатии открываются 3 пустых поля как указано выше. </w:t>
      </w:r>
    </w:p>
    <w:p w14:paraId="2FD7B980"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«Подана заявка на патент» открываются три дополнительных текстовых поля для заполнения:</w:t>
      </w:r>
    </w:p>
    <w:p w14:paraId="01F4328E"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Поля предназначены для внесения информации по одной заявке на патент. Если подано несколько заявок на патент, их можно добавить через кнопку «+ Добавить заявку». Появятся аналогичные поля для внесения информации по заявке.</w:t>
      </w:r>
    </w:p>
    <w:p w14:paraId="104416E7"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номер патентной заявки»</w:t>
      </w:r>
    </w:p>
    <w:p w14:paraId="1F2F60EE"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 xml:space="preserve">Номер патентной заявки по форме: </w:t>
      </w:r>
      <w:r>
        <w:rPr>
          <w:rFonts w:ascii="Times New Roman" w:hAnsi="Times New Roman" w:cs="Times New Roman"/>
          <w:i/>
          <w:color w:val="7F7F7F" w:themeColor="text1" w:themeTint="80"/>
          <w:sz w:val="24"/>
          <w:lang w:val="en-US"/>
        </w:rPr>
        <w:t>RU</w:t>
      </w:r>
      <w:r>
        <w:rPr>
          <w:rFonts w:ascii="Times New Roman" w:hAnsi="Times New Roman" w:cs="Times New Roman"/>
          <w:i/>
          <w:color w:val="7F7F7F" w:themeColor="text1" w:themeTint="80"/>
          <w:sz w:val="24"/>
        </w:rPr>
        <w:t xml:space="preserve"> 2</w:t>
      </w:r>
      <w:r>
        <w:rPr>
          <w:rFonts w:ascii="Times New Roman" w:hAnsi="Times New Roman" w:cs="Times New Roman"/>
          <w:i/>
          <w:color w:val="7F7F7F" w:themeColor="text1" w:themeTint="80"/>
          <w:sz w:val="24"/>
          <w:lang w:val="en-US"/>
        </w:rPr>
        <w:t>XXXXXXXXX</w:t>
      </w:r>
      <w:r>
        <w:rPr>
          <w:rFonts w:ascii="Times New Roman" w:hAnsi="Times New Roman" w:cs="Times New Roman"/>
          <w:i/>
          <w:color w:val="7F7F7F" w:themeColor="text1" w:themeTint="80"/>
          <w:sz w:val="24"/>
        </w:rPr>
        <w:t xml:space="preserve"> </w:t>
      </w:r>
      <w:r>
        <w:rPr>
          <w:rFonts w:ascii="Times New Roman" w:hAnsi="Times New Roman" w:cs="Times New Roman"/>
          <w:i/>
          <w:color w:val="7F7F7F" w:themeColor="text1" w:themeTint="80"/>
          <w:sz w:val="24"/>
          <w:lang w:val="en-US"/>
        </w:rPr>
        <w:t>AX</w:t>
      </w:r>
      <w:r>
        <w:rPr>
          <w:rFonts w:ascii="Times New Roman" w:hAnsi="Times New Roman" w:cs="Times New Roman"/>
          <w:i/>
          <w:color w:val="7F7F7F" w:themeColor="text1" w:themeTint="80"/>
          <w:sz w:val="24"/>
        </w:rPr>
        <w:t>.</w:t>
      </w:r>
    </w:p>
    <w:p w14:paraId="77A6601A"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Для поля установлено правило ввода RU 2</w:t>
      </w:r>
      <w:r>
        <w:rPr>
          <w:rFonts w:ascii="Times New Roman" w:hAnsi="Times New Roman" w:cs="Times New Roman"/>
          <w:sz w:val="28"/>
          <w:szCs w:val="28"/>
          <w:lang w:val="en-US"/>
        </w:rPr>
        <w:t>XXX</w:t>
      </w:r>
      <w:r>
        <w:rPr>
          <w:rFonts w:ascii="Times New Roman" w:hAnsi="Times New Roman" w:cs="Times New Roman"/>
          <w:sz w:val="28"/>
          <w:szCs w:val="28"/>
        </w:rPr>
        <w:t xml:space="preserve">ХХХХХХ AХ, где </w:t>
      </w:r>
      <w:r>
        <w:rPr>
          <w:rFonts w:ascii="Times New Roman" w:hAnsi="Times New Roman" w:cs="Times New Roman"/>
          <w:sz w:val="28"/>
          <w:szCs w:val="28"/>
          <w:lang w:val="en-US"/>
        </w:rPr>
        <w:t>RU</w:t>
      </w:r>
      <w:r>
        <w:rPr>
          <w:rFonts w:ascii="Times New Roman" w:hAnsi="Times New Roman" w:cs="Times New Roman"/>
          <w:sz w:val="28"/>
          <w:szCs w:val="28"/>
        </w:rPr>
        <w:t>, 2, A – неизменные обязательные значения, а Х – любое значение от 0 до 9.</w:t>
      </w:r>
    </w:p>
    <w:p w14:paraId="44C1B6E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дату подачи патентной заявки»</w:t>
      </w:r>
    </w:p>
    <w:p w14:paraId="5691FC9A"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В формате: ДД.ММ.ГГГГ</w:t>
      </w:r>
    </w:p>
    <w:p w14:paraId="39948D7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поля установлено правило ввода ДД.ММ.ГГГГ. ДД – значение даты от 01 до 31, ММ – значение месяца от 01 до 12, ГГГГ – значение года от 2010 до 2026. </w:t>
      </w:r>
    </w:p>
    <w:p w14:paraId="1304E3A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заявителя»</w:t>
      </w:r>
    </w:p>
    <w:p w14:paraId="3D9F59EF"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Заявитель согласно заявлению на патент</w:t>
      </w:r>
    </w:p>
    <w:p w14:paraId="254A09DB"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Ниже кнопка «+Добавить заявку». При нажатии открываются 3 пустых поля как указано выше. </w:t>
      </w:r>
    </w:p>
    <w:p w14:paraId="2468DCD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«РИД не защищен» дополнительные поля не открываются.</w:t>
      </w:r>
    </w:p>
    <w:p w14:paraId="65ED0C7B"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«Получено свидетельство на товарный знак» открываются три дополнительных текстовых поля для заполнения:</w:t>
      </w:r>
    </w:p>
    <w:p w14:paraId="5204A57F"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Поля предназначены для внесения информации по одному</w:t>
      </w:r>
      <w:r>
        <w:rPr>
          <w:rFonts w:ascii="Times New Roman" w:hAnsi="Times New Roman" w:cs="Times New Roman"/>
          <w:sz w:val="28"/>
          <w:szCs w:val="28"/>
        </w:rPr>
        <w:t xml:space="preserve"> </w:t>
      </w:r>
      <w:r>
        <w:rPr>
          <w:rFonts w:ascii="Times New Roman" w:hAnsi="Times New Roman" w:cs="Times New Roman"/>
          <w:i/>
          <w:color w:val="7F7F7F" w:themeColor="text1" w:themeTint="80"/>
          <w:sz w:val="24"/>
        </w:rPr>
        <w:t>товарному знаку. Если получено несколько свидетельств, их можно добавить через кнопку «+ Добавить товарный знак». Появятся аналогичные поля для внесения информации по свидетельству.</w:t>
      </w:r>
    </w:p>
    <w:p w14:paraId="174DD8A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номер действующего охранного документа»</w:t>
      </w:r>
    </w:p>
    <w:p w14:paraId="207E08AA"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 xml:space="preserve">Номер действующего охранного документа как указан в свидетельстве на средство индивидуализации. По форме: </w:t>
      </w:r>
      <w:r>
        <w:rPr>
          <w:rFonts w:ascii="Times New Roman" w:hAnsi="Times New Roman" w:cs="Times New Roman"/>
          <w:i/>
          <w:color w:val="7F7F7F" w:themeColor="text1" w:themeTint="80"/>
          <w:sz w:val="24"/>
          <w:lang w:val="en-US"/>
        </w:rPr>
        <w:t>RU</w:t>
      </w:r>
      <w:r>
        <w:rPr>
          <w:rFonts w:ascii="Times New Roman" w:hAnsi="Times New Roman" w:cs="Times New Roman"/>
          <w:i/>
          <w:color w:val="7F7F7F" w:themeColor="text1" w:themeTint="80"/>
          <w:sz w:val="24"/>
        </w:rPr>
        <w:t xml:space="preserve"> ХХХХХХХ.</w:t>
      </w:r>
    </w:p>
    <w:p w14:paraId="1E1F34DB"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Для поля установлено правило ввода RU ХХХХХХХ, где </w:t>
      </w:r>
      <w:r>
        <w:rPr>
          <w:rFonts w:ascii="Times New Roman" w:hAnsi="Times New Roman" w:cs="Times New Roman"/>
          <w:sz w:val="28"/>
          <w:szCs w:val="28"/>
          <w:lang w:val="en-US"/>
        </w:rPr>
        <w:t>RU</w:t>
      </w:r>
      <w:r>
        <w:rPr>
          <w:rFonts w:ascii="Times New Roman" w:hAnsi="Times New Roman" w:cs="Times New Roman"/>
          <w:sz w:val="28"/>
          <w:szCs w:val="28"/>
        </w:rPr>
        <w:t xml:space="preserve"> – неизменное обязательное значение, а Х – любое значение от 0 до 9.</w:t>
      </w:r>
    </w:p>
    <w:p w14:paraId="2E3B79E5"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срок действия охранного документа»</w:t>
      </w:r>
    </w:p>
    <w:p w14:paraId="3AC012D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В формате: ДД.ММ.ГГГГ</w:t>
      </w:r>
    </w:p>
    <w:p w14:paraId="759FBB5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Для поля установлено правило ввода ДД.ММ.ГГГГ. ДД – значение даты от 01 до 31, ММ – значение месяца от 01 до 12, ГГГГ – значение года от 2024 до 2050. </w:t>
      </w:r>
    </w:p>
    <w:p w14:paraId="0BE2CE67"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правообладателя»</w:t>
      </w:r>
    </w:p>
    <w:p w14:paraId="1714F826"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Правообладатель согласно свидетельству</w:t>
      </w:r>
    </w:p>
    <w:p w14:paraId="1A807C2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Ниже кнопка «+Добавить товарный знак». При нажатии открываются 3 пустых поля как указано выше. </w:t>
      </w:r>
    </w:p>
    <w:p w14:paraId="4E27E6C4"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«Отсутствует свидетельство на товарный знак» дополнительные поля не открываются.</w:t>
      </w:r>
    </w:p>
    <w:p w14:paraId="6BCCDE0B"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12. Оценка стоимости РИД.</w:t>
      </w:r>
      <w:r>
        <w:rPr>
          <w:rFonts w:ascii="Times New Roman" w:hAnsi="Times New Roman" w:cs="Times New Roman"/>
          <w:sz w:val="28"/>
          <w:szCs w:val="28"/>
        </w:rPr>
        <w:t xml:space="preserve"> Выпадающий список с одиночным выбором.</w:t>
      </w:r>
    </w:p>
    <w:p w14:paraId="2D6F3AF7"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13. Коммерциализация охраняемой разработки на настоящий момент (если есть).</w:t>
      </w:r>
      <w:r>
        <w:rPr>
          <w:rFonts w:ascii="Times New Roman" w:hAnsi="Times New Roman" w:cs="Times New Roman"/>
          <w:sz w:val="28"/>
          <w:szCs w:val="28"/>
        </w:rPr>
        <w:t xml:space="preserve"> Выпадающий список с множественным выбором.</w:t>
      </w:r>
    </w:p>
    <w:p w14:paraId="1F35F005" w14:textId="77777777" w:rsidR="00C049E9" w:rsidRDefault="00A319D3">
      <w:pPr>
        <w:spacing w:after="0"/>
        <w:ind w:firstLine="425"/>
        <w:jc w:val="both"/>
        <w:rPr>
          <w:rFonts w:ascii="Times New Roman" w:hAnsi="Times New Roman" w:cs="Times New Roman"/>
          <w:b/>
          <w:sz w:val="28"/>
        </w:rPr>
      </w:pPr>
      <w:r>
        <w:rPr>
          <w:rFonts w:ascii="Times New Roman" w:hAnsi="Times New Roman" w:cs="Times New Roman"/>
          <w:b/>
          <w:sz w:val="28"/>
        </w:rPr>
        <w:t xml:space="preserve">14. Экономический эффект от коммерциализации на настоящий момент. </w:t>
      </w:r>
      <w:r>
        <w:rPr>
          <w:rFonts w:ascii="Times New Roman" w:hAnsi="Times New Roman" w:cs="Times New Roman"/>
          <w:sz w:val="28"/>
          <w:szCs w:val="28"/>
        </w:rPr>
        <w:t>Выпадающий список с одиночным выбором.</w:t>
      </w:r>
    </w:p>
    <w:p w14:paraId="7345C4E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«Да» открывается дополнительное поле:</w:t>
      </w:r>
    </w:p>
    <w:p w14:paraId="56A0EBD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экономический эффект от коммерциализации на настоящий момент»</w:t>
      </w:r>
    </w:p>
    <w:p w14:paraId="7684DABD"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Например, доходы от лицензионных платежей либо от использования в собственном производстве</w:t>
      </w:r>
    </w:p>
    <w:p w14:paraId="61C88EFA"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Текстовое поле. Имеет ограничение по количеству вводимых знаков – не более 500.</w:t>
      </w:r>
    </w:p>
    <w:p w14:paraId="6621F2A5"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«Нет» дополнительные поля не открываются.</w:t>
      </w:r>
    </w:p>
    <w:p w14:paraId="3F669E60" w14:textId="77777777" w:rsidR="00C049E9" w:rsidRDefault="00A319D3">
      <w:pPr>
        <w:spacing w:after="0"/>
        <w:ind w:firstLine="425"/>
        <w:jc w:val="both"/>
        <w:rPr>
          <w:rFonts w:ascii="Times New Roman" w:hAnsi="Times New Roman" w:cs="Times New Roman"/>
          <w:b/>
          <w:sz w:val="28"/>
        </w:rPr>
      </w:pPr>
      <w:r>
        <w:rPr>
          <w:rFonts w:ascii="Times New Roman" w:hAnsi="Times New Roman" w:cs="Times New Roman"/>
          <w:b/>
          <w:sz w:val="28"/>
          <w:szCs w:val="28"/>
        </w:rPr>
        <w:lastRenderedPageBreak/>
        <w:t>15.</w:t>
      </w:r>
      <w:r>
        <w:rPr>
          <w:rFonts w:ascii="Times New Roman" w:hAnsi="Times New Roman" w:cs="Times New Roman"/>
          <w:sz w:val="28"/>
          <w:szCs w:val="28"/>
        </w:rPr>
        <w:t xml:space="preserve"> </w:t>
      </w:r>
      <w:r>
        <w:rPr>
          <w:rFonts w:ascii="Times New Roman" w:hAnsi="Times New Roman" w:cs="Times New Roman"/>
          <w:b/>
          <w:sz w:val="28"/>
        </w:rPr>
        <w:t>Оценка рыночной перспективы (</w:t>
      </w:r>
      <w:proofErr w:type="spellStart"/>
      <w:r>
        <w:rPr>
          <w:rFonts w:ascii="Times New Roman" w:hAnsi="Times New Roman" w:cs="Times New Roman"/>
          <w:b/>
          <w:sz w:val="28"/>
        </w:rPr>
        <w:t>импортоопережение</w:t>
      </w:r>
      <w:proofErr w:type="spellEnd"/>
      <w:r>
        <w:rPr>
          <w:rFonts w:ascii="Times New Roman" w:hAnsi="Times New Roman" w:cs="Times New Roman"/>
          <w:b/>
          <w:sz w:val="28"/>
        </w:rPr>
        <w:t xml:space="preserve">, импортозамещение, соответствие технологическим трендам, новизна результата). </w:t>
      </w:r>
      <w:r>
        <w:rPr>
          <w:rFonts w:ascii="Times New Roman" w:hAnsi="Times New Roman" w:cs="Times New Roman"/>
          <w:sz w:val="28"/>
          <w:szCs w:val="28"/>
        </w:rPr>
        <w:t>Выпадающий список с одиночным выбором.</w:t>
      </w:r>
    </w:p>
    <w:p w14:paraId="5ED69B1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При выборе варианта «Зарубежные и российские аналоги отсутствуют* </w:t>
      </w:r>
      <w:r>
        <w:rPr>
          <w:rFonts w:ascii="Times New Roman" w:hAnsi="Times New Roman" w:cs="Times New Roman"/>
          <w:i/>
          <w:color w:val="7F7F7F" w:themeColor="text1" w:themeTint="80"/>
          <w:sz w:val="24"/>
        </w:rPr>
        <w:t>*При том, что оцениваемый результат позволит достичь выраженный клинический эффект по сравнению с имеющейся рутинной практикой»</w:t>
      </w:r>
      <w:r>
        <w:rPr>
          <w:rFonts w:ascii="Times New Roman" w:hAnsi="Times New Roman" w:cs="Times New Roman"/>
          <w:sz w:val="28"/>
          <w:szCs w:val="28"/>
        </w:rPr>
        <w:t xml:space="preserve"> дополнительные поля не открываются.</w:t>
      </w:r>
    </w:p>
    <w:p w14:paraId="6A07E557"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«Превосходит российские и зарубежные аналоги» открываются три дополнительных текстовых поля для заполнения:</w:t>
      </w:r>
    </w:p>
    <w:p w14:paraId="4BF638B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«Укажите наименование зарубежных и отечественных аналогов»</w:t>
      </w:r>
    </w:p>
    <w:p w14:paraId="3FEA6C7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новизну»</w:t>
      </w:r>
    </w:p>
    <w:p w14:paraId="1F50F777"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ключевое отличие от аналогов»</w:t>
      </w:r>
    </w:p>
    <w:p w14:paraId="003253F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Текстовые поля имеют ограничение по количеству вводимых знаков – не более 300.</w:t>
      </w:r>
    </w:p>
    <w:p w14:paraId="25CC0C5D"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«Превосходит зарубежные аналоги (российские аналоги отсутствуют)» открываются три дополнительных текстовых поля для заполнения:</w:t>
      </w:r>
    </w:p>
    <w:p w14:paraId="20031944"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«Укажите наименование зарубежных аналогов»</w:t>
      </w:r>
    </w:p>
    <w:p w14:paraId="31ED008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новизну»</w:t>
      </w:r>
    </w:p>
    <w:p w14:paraId="6C39DEB5"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ключевое отличие от аналогов»</w:t>
      </w:r>
    </w:p>
    <w:p w14:paraId="0321B14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Текстовые поля имеют ограничение по количеству вводимых знаков – не более 300.</w:t>
      </w:r>
    </w:p>
    <w:p w14:paraId="3E9ABD7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«Превосходит российские аналоги (или российские аналоги отсутствуют) и сопоставимо с зарубежными аналогами» открываются три дополнительных текстовых поля для заполнения:</w:t>
      </w:r>
    </w:p>
    <w:p w14:paraId="5162914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«Укажите наименование зарубежных и отечественных аналогов»</w:t>
      </w:r>
    </w:p>
    <w:p w14:paraId="4D6C8A51"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новизну»</w:t>
      </w:r>
    </w:p>
    <w:p w14:paraId="58031560"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ключевое отличие от аналогов»</w:t>
      </w:r>
    </w:p>
    <w:p w14:paraId="0957D67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Текстовые поля имеют ограничение по количеству вводимых знаков – не более 300.</w:t>
      </w:r>
    </w:p>
    <w:p w14:paraId="09CAB3B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«Превосходит российские аналоги, но уступает зарубежным аналогам (или зарубежные аналоги отсутствуют)» открываются три дополнительных текстовых поля для заполнения:</w:t>
      </w:r>
    </w:p>
    <w:p w14:paraId="405C9D2A"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«Укажите наименование зарубежных и отечественных аналогов»</w:t>
      </w:r>
    </w:p>
    <w:p w14:paraId="3C06248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новизну»</w:t>
      </w:r>
    </w:p>
    <w:p w14:paraId="52B3574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ключевое отличие от аналогов»</w:t>
      </w:r>
    </w:p>
    <w:p w14:paraId="4529417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Текстовые поля имеют ограничение по количеству вводимых знаков – не более 300.</w:t>
      </w:r>
    </w:p>
    <w:p w14:paraId="5AC2902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«Уступает зарубежным аналогам (российские аналоги отсутствуют)» открываются три дополнительных текстовых поля для заполнения:</w:t>
      </w:r>
    </w:p>
    <w:p w14:paraId="752050E0"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«Укажите наименование зарубежных аналогов»</w:t>
      </w:r>
    </w:p>
    <w:p w14:paraId="73CB8A1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lastRenderedPageBreak/>
        <w:t>«Укажите новизну»</w:t>
      </w:r>
    </w:p>
    <w:p w14:paraId="627EC511"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ключевое отличие от аналогов»</w:t>
      </w:r>
    </w:p>
    <w:p w14:paraId="345AF61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Текстовые поля имеют ограничение по количеству вводимых знаков – не более 300.</w:t>
      </w:r>
    </w:p>
    <w:p w14:paraId="20A0A7A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«Сопоставимо с российскими аналогами и превосходит зарубежные аналоги» открываются три дополнительных текстовых поля для заполнения:</w:t>
      </w:r>
    </w:p>
    <w:p w14:paraId="4E4D7C5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«Укажите наименование зарубежных и отечественных аналогов»</w:t>
      </w:r>
    </w:p>
    <w:p w14:paraId="0DA76C40"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новизну»</w:t>
      </w:r>
    </w:p>
    <w:p w14:paraId="6AF07C8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ключевое отличие от аналогов»</w:t>
      </w:r>
    </w:p>
    <w:p w14:paraId="26E670D5"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Текстовые поля имеют ограничение по количеству вводимых знаков – не более 300.</w:t>
      </w:r>
    </w:p>
    <w:p w14:paraId="718365E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«Сопоставимо с российскими аналогами и сопоставимо с зарубежными аналогами» открываются три дополнительных текстовых поля для заполнения:</w:t>
      </w:r>
    </w:p>
    <w:p w14:paraId="58EA516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наименование зарубежных и отечественных аналогов»</w:t>
      </w:r>
    </w:p>
    <w:p w14:paraId="30418C4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новизну»</w:t>
      </w:r>
    </w:p>
    <w:p w14:paraId="5DB01C1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ключевое отличие от аналогов»</w:t>
      </w:r>
    </w:p>
    <w:p w14:paraId="4831BDE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Текстовые поля имеют ограничение по количеству вводимых знаков – не более 300.</w:t>
      </w:r>
    </w:p>
    <w:p w14:paraId="374FE957"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«Сопоставимо с российскими аналогами и уступает зарубежным аналогам (или зарубежные аналоги отсутствуют)» открываются три дополнительных текстовых поля для заполнения:</w:t>
      </w:r>
    </w:p>
    <w:p w14:paraId="0FB789F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«Укажите наименование зарубежных и отечественных аналогов»</w:t>
      </w:r>
    </w:p>
    <w:p w14:paraId="0F33CC81"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новизну»</w:t>
      </w:r>
    </w:p>
    <w:p w14:paraId="51391E3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ключевое отличие от аналогов»</w:t>
      </w:r>
    </w:p>
    <w:p w14:paraId="174839E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Текстовые поля имеют ограничение по количеству вводимых знаков – не более 300.</w:t>
      </w:r>
    </w:p>
    <w:p w14:paraId="48E1652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«Уступает и российским, и зарубежным аналогам (или зарубежные аналоги отсутствуют)» открываются три дополнительных текстовых поля для заполнения:</w:t>
      </w:r>
    </w:p>
    <w:p w14:paraId="09F238AD"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наименование зарубежных и отечественных аналогов»</w:t>
      </w:r>
    </w:p>
    <w:p w14:paraId="2C74FE7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новизну»</w:t>
      </w:r>
    </w:p>
    <w:p w14:paraId="1F530F3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«Укажите ключевое отличие от аналогов»</w:t>
      </w:r>
    </w:p>
    <w:p w14:paraId="507BB81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Текстовые поля имеют ограничение по количеству вводимых знаков – не более 300.</w:t>
      </w:r>
    </w:p>
    <w:p w14:paraId="35519DD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 xml:space="preserve">16. Экспортный потенциал. </w:t>
      </w:r>
      <w:r>
        <w:rPr>
          <w:rFonts w:ascii="Times New Roman" w:hAnsi="Times New Roman" w:cs="Times New Roman"/>
          <w:sz w:val="28"/>
          <w:szCs w:val="28"/>
        </w:rPr>
        <w:t>Выпадающий список с одиночным выбором.</w:t>
      </w:r>
    </w:p>
    <w:p w14:paraId="17216BB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 xml:space="preserve">17. Требования к производству результата разработки. </w:t>
      </w:r>
      <w:r>
        <w:rPr>
          <w:rFonts w:ascii="Times New Roman" w:hAnsi="Times New Roman" w:cs="Times New Roman"/>
          <w:sz w:val="28"/>
          <w:szCs w:val="28"/>
        </w:rPr>
        <w:t>Выпадающий список с одиночным выбором.</w:t>
      </w:r>
    </w:p>
    <w:p w14:paraId="782E3C2B"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lastRenderedPageBreak/>
        <w:t xml:space="preserve">18. Планируемый срок завершения разработки и выведения результата разработки на рынок с момента внесения данных о разработке. </w:t>
      </w:r>
      <w:r>
        <w:rPr>
          <w:rFonts w:ascii="Times New Roman" w:hAnsi="Times New Roman" w:cs="Times New Roman"/>
          <w:sz w:val="28"/>
          <w:szCs w:val="28"/>
        </w:rPr>
        <w:t>Выпадающий список с одиночным выбором.</w:t>
      </w:r>
    </w:p>
    <w:p w14:paraId="20C74505"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19. Продукт разработки включен в клинические рекомендации в соответствующей области применения и (или) в стандарт оснащения медицинских кабинетов (отделений, операционных блоков, стационаров и др.) и (или) в стандарт (порядок) оказания медицинской помощи.</w:t>
      </w:r>
      <w:r>
        <w:rPr>
          <w:rFonts w:ascii="Times New Roman" w:hAnsi="Times New Roman" w:cs="Times New Roman"/>
          <w:sz w:val="28"/>
          <w:szCs w:val="28"/>
        </w:rPr>
        <w:t xml:space="preserve"> Выпадающий список с одиночным выбором.</w:t>
      </w:r>
    </w:p>
    <w:p w14:paraId="17AF8CFD"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 xml:space="preserve">20. </w:t>
      </w:r>
      <w:r>
        <w:rPr>
          <w:rFonts w:ascii="Times New Roman" w:hAnsi="Times New Roman" w:cs="Times New Roman"/>
          <w:b/>
          <w:sz w:val="28"/>
        </w:rPr>
        <w:t xml:space="preserve">Участие студентов/аспирантов в проекте. </w:t>
      </w:r>
      <w:r>
        <w:rPr>
          <w:rFonts w:ascii="Times New Roman" w:hAnsi="Times New Roman" w:cs="Times New Roman"/>
          <w:sz w:val="28"/>
          <w:szCs w:val="28"/>
        </w:rPr>
        <w:t>Выпадающий список с одиночным выбором.</w:t>
      </w:r>
    </w:p>
    <w:p w14:paraId="44C073EB"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 xml:space="preserve">21. Предполагаемый формат представления проекта на Ярмарке разработок. </w:t>
      </w:r>
      <w:r>
        <w:rPr>
          <w:rFonts w:ascii="Times New Roman" w:hAnsi="Times New Roman" w:cs="Times New Roman"/>
          <w:sz w:val="28"/>
          <w:szCs w:val="28"/>
        </w:rPr>
        <w:t>Выпадающий список с множественным выбором.</w:t>
      </w:r>
    </w:p>
    <w:p w14:paraId="262BC614"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b/>
          <w:sz w:val="28"/>
        </w:rPr>
        <w:t xml:space="preserve">22. Контактное лицо по проекту. </w:t>
      </w:r>
      <w:r>
        <w:rPr>
          <w:rFonts w:ascii="Times New Roman" w:hAnsi="Times New Roman" w:cs="Times New Roman"/>
          <w:sz w:val="28"/>
        </w:rPr>
        <w:t>Текстовые поля для заполнения:</w:t>
      </w:r>
    </w:p>
    <w:p w14:paraId="785AC095"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sz w:val="28"/>
        </w:rPr>
        <w:t>«ФИО»</w:t>
      </w:r>
    </w:p>
    <w:p w14:paraId="4C9B13BB"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sz w:val="28"/>
        </w:rPr>
        <w:t>«Должность»</w:t>
      </w:r>
    </w:p>
    <w:p w14:paraId="7450D3A8"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sz w:val="28"/>
        </w:rPr>
        <w:t>«Электронная почта»</w:t>
      </w:r>
    </w:p>
    <w:p w14:paraId="5BD4D55B"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 xml:space="preserve">В формате: </w:t>
      </w:r>
      <w:r>
        <w:rPr>
          <w:rFonts w:ascii="Times New Roman" w:hAnsi="Times New Roman" w:cs="Times New Roman"/>
          <w:i/>
          <w:color w:val="7F7F7F" w:themeColor="text1" w:themeTint="80"/>
          <w:sz w:val="24"/>
          <w:lang w:val="en-US"/>
        </w:rPr>
        <w:t>primer</w:t>
      </w:r>
      <w:r>
        <w:rPr>
          <w:rFonts w:ascii="Times New Roman" w:hAnsi="Times New Roman" w:cs="Times New Roman"/>
          <w:i/>
          <w:color w:val="7F7F7F" w:themeColor="text1" w:themeTint="80"/>
          <w:sz w:val="24"/>
        </w:rPr>
        <w:t>@</w:t>
      </w:r>
      <w:proofErr w:type="spellStart"/>
      <w:r>
        <w:rPr>
          <w:rFonts w:ascii="Times New Roman" w:hAnsi="Times New Roman" w:cs="Times New Roman"/>
          <w:i/>
          <w:color w:val="7F7F7F" w:themeColor="text1" w:themeTint="80"/>
          <w:sz w:val="24"/>
          <w:lang w:val="en-US"/>
        </w:rPr>
        <w:t>gmail</w:t>
      </w:r>
      <w:proofErr w:type="spellEnd"/>
      <w:r>
        <w:rPr>
          <w:rFonts w:ascii="Times New Roman" w:hAnsi="Times New Roman" w:cs="Times New Roman"/>
          <w:i/>
          <w:color w:val="7F7F7F" w:themeColor="text1" w:themeTint="80"/>
          <w:sz w:val="24"/>
        </w:rPr>
        <w:t>.</w:t>
      </w:r>
      <w:r>
        <w:rPr>
          <w:rFonts w:ascii="Times New Roman" w:hAnsi="Times New Roman" w:cs="Times New Roman"/>
          <w:i/>
          <w:color w:val="7F7F7F" w:themeColor="text1" w:themeTint="80"/>
          <w:sz w:val="24"/>
          <w:lang w:val="en-US"/>
        </w:rPr>
        <w:t>com</w:t>
      </w:r>
    </w:p>
    <w:p w14:paraId="0F09F1A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Для поля установлена маска ввода, применяемая для </w:t>
      </w:r>
      <w:r>
        <w:rPr>
          <w:rFonts w:ascii="Times New Roman" w:hAnsi="Times New Roman" w:cs="Times New Roman"/>
          <w:sz w:val="28"/>
          <w:szCs w:val="28"/>
          <w:lang w:val="en-US"/>
        </w:rPr>
        <w:t>e</w:t>
      </w:r>
      <w:r>
        <w:rPr>
          <w:rFonts w:ascii="Times New Roman" w:hAnsi="Times New Roman" w:cs="Times New Roman"/>
          <w:sz w:val="28"/>
          <w:szCs w:val="28"/>
        </w:rPr>
        <w:t>-</w:t>
      </w:r>
      <w:r>
        <w:rPr>
          <w:rFonts w:ascii="Times New Roman" w:hAnsi="Times New Roman" w:cs="Times New Roman"/>
          <w:sz w:val="28"/>
          <w:szCs w:val="28"/>
          <w:lang w:val="en-US"/>
        </w:rPr>
        <w:t>mail</w:t>
      </w:r>
      <w:r>
        <w:rPr>
          <w:rFonts w:ascii="Times New Roman" w:hAnsi="Times New Roman" w:cs="Times New Roman"/>
          <w:sz w:val="28"/>
          <w:szCs w:val="28"/>
        </w:rPr>
        <w:t>.</w:t>
      </w:r>
    </w:p>
    <w:p w14:paraId="0B897017"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«Телефон» </w:t>
      </w:r>
    </w:p>
    <w:p w14:paraId="329DC79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В формате: +</w:t>
      </w:r>
      <w:r>
        <w:rPr>
          <w:rFonts w:ascii="Times New Roman" w:hAnsi="Times New Roman" w:cs="Times New Roman"/>
          <w:i/>
          <w:color w:val="7F7F7F" w:themeColor="text1" w:themeTint="80"/>
          <w:sz w:val="24"/>
          <w:lang w:val="en-US"/>
        </w:rPr>
        <w:t>X</w:t>
      </w:r>
      <w:r>
        <w:rPr>
          <w:rFonts w:ascii="Times New Roman" w:hAnsi="Times New Roman" w:cs="Times New Roman"/>
          <w:i/>
          <w:color w:val="7F7F7F" w:themeColor="text1" w:themeTint="80"/>
          <w:sz w:val="24"/>
        </w:rPr>
        <w:t xml:space="preserve"> (</w:t>
      </w:r>
      <w:r>
        <w:rPr>
          <w:rFonts w:ascii="Times New Roman" w:hAnsi="Times New Roman" w:cs="Times New Roman"/>
          <w:i/>
          <w:color w:val="7F7F7F" w:themeColor="text1" w:themeTint="80"/>
          <w:sz w:val="24"/>
          <w:lang w:val="en-US"/>
        </w:rPr>
        <w:t>XXX</w:t>
      </w:r>
      <w:r>
        <w:rPr>
          <w:rFonts w:ascii="Times New Roman" w:hAnsi="Times New Roman" w:cs="Times New Roman"/>
          <w:i/>
          <w:color w:val="7F7F7F" w:themeColor="text1" w:themeTint="80"/>
          <w:sz w:val="24"/>
        </w:rPr>
        <w:t xml:space="preserve">) </w:t>
      </w:r>
      <w:r>
        <w:rPr>
          <w:rFonts w:ascii="Times New Roman" w:hAnsi="Times New Roman" w:cs="Times New Roman"/>
          <w:i/>
          <w:color w:val="7F7F7F" w:themeColor="text1" w:themeTint="80"/>
          <w:sz w:val="24"/>
          <w:lang w:val="en-US"/>
        </w:rPr>
        <w:t>XXX</w:t>
      </w:r>
      <w:r>
        <w:rPr>
          <w:rFonts w:ascii="Times New Roman" w:hAnsi="Times New Roman" w:cs="Times New Roman"/>
          <w:i/>
          <w:color w:val="7F7F7F" w:themeColor="text1" w:themeTint="80"/>
          <w:sz w:val="24"/>
        </w:rPr>
        <w:t>-</w:t>
      </w:r>
      <w:r>
        <w:rPr>
          <w:rFonts w:ascii="Times New Roman" w:hAnsi="Times New Roman" w:cs="Times New Roman"/>
          <w:i/>
          <w:color w:val="7F7F7F" w:themeColor="text1" w:themeTint="80"/>
          <w:sz w:val="24"/>
          <w:lang w:val="en-US"/>
        </w:rPr>
        <w:t>XX</w:t>
      </w:r>
      <w:r>
        <w:rPr>
          <w:rFonts w:ascii="Times New Roman" w:hAnsi="Times New Roman" w:cs="Times New Roman"/>
          <w:i/>
          <w:color w:val="7F7F7F" w:themeColor="text1" w:themeTint="80"/>
          <w:sz w:val="24"/>
        </w:rPr>
        <w:t>-</w:t>
      </w:r>
      <w:r>
        <w:rPr>
          <w:rFonts w:ascii="Times New Roman" w:hAnsi="Times New Roman" w:cs="Times New Roman"/>
          <w:i/>
          <w:color w:val="7F7F7F" w:themeColor="text1" w:themeTint="80"/>
          <w:sz w:val="24"/>
          <w:lang w:val="en-US"/>
        </w:rPr>
        <w:t>XX</w:t>
      </w:r>
    </w:p>
    <w:p w14:paraId="69FEF69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Для поля установлена маска ввода, применяемая для телефонного номера.</w:t>
      </w:r>
    </w:p>
    <w:p w14:paraId="75481AE2"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Уведомления об изменении статуса карточки проекта, а также предложения встреч по проекту будут приходить на почту лица, создавшего карточку проекта в личном кабинете на сайте.</w:t>
      </w:r>
    </w:p>
    <w:p w14:paraId="6A3C4A3C"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b/>
          <w:sz w:val="28"/>
        </w:rPr>
        <w:t xml:space="preserve">23. Изображение разработки при наличии. </w:t>
      </w:r>
      <w:r>
        <w:rPr>
          <w:rFonts w:ascii="Times New Roman" w:hAnsi="Times New Roman" w:cs="Times New Roman"/>
          <w:sz w:val="28"/>
        </w:rPr>
        <w:t>Поле для прикрепления файла в формате: .</w:t>
      </w:r>
      <w:r>
        <w:rPr>
          <w:rFonts w:ascii="Times New Roman" w:hAnsi="Times New Roman" w:cs="Times New Roman"/>
          <w:sz w:val="28"/>
          <w:lang w:val="en-US"/>
        </w:rPr>
        <w:t>jpeg</w:t>
      </w:r>
      <w:r>
        <w:rPr>
          <w:rFonts w:ascii="Times New Roman" w:hAnsi="Times New Roman" w:cs="Times New Roman"/>
          <w:sz w:val="28"/>
        </w:rPr>
        <w:t>, .</w:t>
      </w:r>
      <w:r>
        <w:rPr>
          <w:rFonts w:ascii="Times New Roman" w:hAnsi="Times New Roman" w:cs="Times New Roman"/>
          <w:sz w:val="28"/>
          <w:lang w:val="en-US"/>
        </w:rPr>
        <w:t>jpg</w:t>
      </w:r>
      <w:r>
        <w:rPr>
          <w:rFonts w:ascii="Times New Roman" w:hAnsi="Times New Roman" w:cs="Times New Roman"/>
          <w:sz w:val="28"/>
        </w:rPr>
        <w:t>, .</w:t>
      </w:r>
      <w:proofErr w:type="spellStart"/>
      <w:r>
        <w:rPr>
          <w:rFonts w:ascii="Times New Roman" w:hAnsi="Times New Roman" w:cs="Times New Roman"/>
          <w:sz w:val="28"/>
          <w:lang w:val="en-US"/>
        </w:rPr>
        <w:t>png</w:t>
      </w:r>
      <w:proofErr w:type="spellEnd"/>
    </w:p>
    <w:p w14:paraId="25F8BCA3" w14:textId="77777777" w:rsidR="00C049E9" w:rsidRDefault="00A319D3">
      <w:pPr>
        <w:spacing w:after="0"/>
        <w:ind w:firstLine="425"/>
        <w:jc w:val="both"/>
        <w:rPr>
          <w:rFonts w:ascii="Times New Roman" w:hAnsi="Times New Roman" w:cs="Times New Roman"/>
          <w:b/>
          <w:i/>
          <w:color w:val="7F7F7F" w:themeColor="text1" w:themeTint="80"/>
          <w:sz w:val="24"/>
        </w:rPr>
      </w:pPr>
      <w:r>
        <w:rPr>
          <w:rFonts w:ascii="Times New Roman" w:hAnsi="Times New Roman" w:cs="Times New Roman"/>
          <w:sz w:val="28"/>
        </w:rPr>
        <w:t>Поле является не обязательным для заполнения</w:t>
      </w:r>
      <w:r>
        <w:rPr>
          <w:rFonts w:ascii="Times New Roman" w:hAnsi="Times New Roman" w:cs="Times New Roman"/>
          <w:b/>
          <w:sz w:val="28"/>
        </w:rPr>
        <w:t>.</w:t>
      </w:r>
    </w:p>
    <w:p w14:paraId="52696EB6"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b/>
          <w:sz w:val="28"/>
        </w:rPr>
        <w:t>24. Логотип организации для размещения на сайте Ярмарки разработок</w:t>
      </w:r>
      <w:r>
        <w:rPr>
          <w:rFonts w:ascii="Times New Roman" w:hAnsi="Times New Roman" w:cs="Times New Roman"/>
          <w:i/>
          <w:color w:val="7F7F7F" w:themeColor="text1" w:themeTint="80"/>
          <w:sz w:val="24"/>
        </w:rPr>
        <w:t xml:space="preserve">. </w:t>
      </w:r>
      <w:r>
        <w:rPr>
          <w:rFonts w:ascii="Times New Roman" w:hAnsi="Times New Roman" w:cs="Times New Roman"/>
          <w:sz w:val="28"/>
        </w:rPr>
        <w:t>Поле для прикрепления файла в формате: .</w:t>
      </w:r>
      <w:r>
        <w:rPr>
          <w:rFonts w:ascii="Times New Roman" w:hAnsi="Times New Roman" w:cs="Times New Roman"/>
          <w:sz w:val="28"/>
          <w:lang w:val="en-US"/>
        </w:rPr>
        <w:t>ai</w:t>
      </w:r>
      <w:r>
        <w:rPr>
          <w:rFonts w:ascii="Times New Roman" w:hAnsi="Times New Roman" w:cs="Times New Roman"/>
          <w:sz w:val="28"/>
        </w:rPr>
        <w:t>, .</w:t>
      </w:r>
      <w:r>
        <w:rPr>
          <w:rFonts w:ascii="Times New Roman" w:hAnsi="Times New Roman" w:cs="Times New Roman"/>
          <w:sz w:val="28"/>
          <w:lang w:val="en-US"/>
        </w:rPr>
        <w:t>eps</w:t>
      </w:r>
      <w:r>
        <w:rPr>
          <w:rFonts w:ascii="Times New Roman" w:hAnsi="Times New Roman" w:cs="Times New Roman"/>
          <w:sz w:val="28"/>
        </w:rPr>
        <w:t>, .</w:t>
      </w:r>
      <w:proofErr w:type="spellStart"/>
      <w:r>
        <w:rPr>
          <w:rFonts w:ascii="Times New Roman" w:hAnsi="Times New Roman" w:cs="Times New Roman"/>
          <w:sz w:val="28"/>
          <w:lang w:val="en-US"/>
        </w:rPr>
        <w:t>svg</w:t>
      </w:r>
      <w:proofErr w:type="spellEnd"/>
      <w:r>
        <w:rPr>
          <w:rFonts w:ascii="Times New Roman" w:hAnsi="Times New Roman" w:cs="Times New Roman"/>
          <w:sz w:val="28"/>
        </w:rPr>
        <w:t>, .</w:t>
      </w:r>
      <w:proofErr w:type="spellStart"/>
      <w:r>
        <w:rPr>
          <w:rFonts w:ascii="Times New Roman" w:hAnsi="Times New Roman" w:cs="Times New Roman"/>
          <w:sz w:val="28"/>
          <w:lang w:val="en-US"/>
        </w:rPr>
        <w:t>cdr</w:t>
      </w:r>
      <w:proofErr w:type="spellEnd"/>
      <w:r>
        <w:rPr>
          <w:rFonts w:ascii="Times New Roman" w:hAnsi="Times New Roman" w:cs="Times New Roman"/>
          <w:sz w:val="28"/>
        </w:rPr>
        <w:t>, .</w:t>
      </w:r>
      <w:r>
        <w:rPr>
          <w:rFonts w:ascii="Times New Roman" w:hAnsi="Times New Roman" w:cs="Times New Roman"/>
          <w:sz w:val="28"/>
          <w:lang w:val="en-US"/>
        </w:rPr>
        <w:t>pdf</w:t>
      </w:r>
    </w:p>
    <w:p w14:paraId="31C9307B" w14:textId="77777777" w:rsidR="00C049E9" w:rsidRDefault="00A319D3">
      <w:pPr>
        <w:spacing w:after="0"/>
        <w:ind w:firstLine="425"/>
        <w:jc w:val="both"/>
        <w:rPr>
          <w:rFonts w:ascii="Times New Roman" w:hAnsi="Times New Roman" w:cs="Times New Roman"/>
          <w:b/>
          <w:i/>
          <w:color w:val="7F7F7F" w:themeColor="text1" w:themeTint="80"/>
          <w:sz w:val="24"/>
        </w:rPr>
      </w:pPr>
      <w:r>
        <w:rPr>
          <w:rFonts w:ascii="Times New Roman" w:hAnsi="Times New Roman" w:cs="Times New Roman"/>
          <w:sz w:val="28"/>
        </w:rPr>
        <w:t>Поле является не обязательным для заполнения</w:t>
      </w:r>
      <w:r>
        <w:rPr>
          <w:rFonts w:ascii="Times New Roman" w:hAnsi="Times New Roman" w:cs="Times New Roman"/>
          <w:b/>
          <w:sz w:val="28"/>
        </w:rPr>
        <w:t>.</w:t>
      </w:r>
    </w:p>
    <w:p w14:paraId="0E55BBE6"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b/>
          <w:sz w:val="28"/>
        </w:rPr>
        <w:t xml:space="preserve">25. Презентация разработки. </w:t>
      </w:r>
      <w:r>
        <w:rPr>
          <w:rFonts w:ascii="Times New Roman" w:hAnsi="Times New Roman" w:cs="Times New Roman"/>
          <w:sz w:val="28"/>
        </w:rPr>
        <w:t>Поле для прикрепления файла в формате: .</w:t>
      </w:r>
      <w:r>
        <w:rPr>
          <w:rFonts w:ascii="Times New Roman" w:hAnsi="Times New Roman" w:cs="Times New Roman"/>
          <w:sz w:val="28"/>
          <w:lang w:val="en-US"/>
        </w:rPr>
        <w:t>ppt</w:t>
      </w:r>
      <w:r>
        <w:rPr>
          <w:rFonts w:ascii="Times New Roman" w:hAnsi="Times New Roman" w:cs="Times New Roman"/>
          <w:sz w:val="28"/>
        </w:rPr>
        <w:t>, .</w:t>
      </w:r>
      <w:r>
        <w:rPr>
          <w:rFonts w:ascii="Times New Roman" w:hAnsi="Times New Roman" w:cs="Times New Roman"/>
          <w:sz w:val="28"/>
          <w:lang w:val="en-US"/>
        </w:rPr>
        <w:t>pptx</w:t>
      </w:r>
      <w:r>
        <w:rPr>
          <w:rFonts w:ascii="Times New Roman" w:hAnsi="Times New Roman" w:cs="Times New Roman"/>
          <w:sz w:val="28"/>
        </w:rPr>
        <w:t>, .</w:t>
      </w:r>
      <w:r>
        <w:rPr>
          <w:rFonts w:ascii="Times New Roman" w:hAnsi="Times New Roman" w:cs="Times New Roman"/>
          <w:sz w:val="28"/>
          <w:lang w:val="en-US"/>
        </w:rPr>
        <w:t>pdf</w:t>
      </w:r>
      <w:r>
        <w:rPr>
          <w:rFonts w:ascii="Times New Roman" w:hAnsi="Times New Roman" w:cs="Times New Roman"/>
          <w:sz w:val="28"/>
        </w:rPr>
        <w:t>.</w:t>
      </w:r>
    </w:p>
    <w:p w14:paraId="0A161889"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sz w:val="28"/>
        </w:rPr>
        <w:t>Поле является не обязательным для заполнения</w:t>
      </w:r>
      <w:r>
        <w:rPr>
          <w:rFonts w:ascii="Times New Roman" w:hAnsi="Times New Roman" w:cs="Times New Roman"/>
          <w:b/>
          <w:sz w:val="28"/>
        </w:rPr>
        <w:t>.</w:t>
      </w:r>
    </w:p>
    <w:p w14:paraId="0CB7F92B" w14:textId="77777777" w:rsidR="00C049E9" w:rsidRDefault="00C049E9">
      <w:pPr>
        <w:spacing w:after="0"/>
        <w:ind w:firstLine="425"/>
        <w:jc w:val="both"/>
        <w:rPr>
          <w:rFonts w:ascii="Times New Roman" w:hAnsi="Times New Roman" w:cs="Times New Roman"/>
          <w:b/>
          <w:i/>
          <w:color w:val="7F7F7F" w:themeColor="text1" w:themeTint="80"/>
          <w:sz w:val="24"/>
        </w:rPr>
      </w:pPr>
    </w:p>
    <w:p w14:paraId="08DE9F58" w14:textId="77777777" w:rsidR="00C049E9" w:rsidRDefault="00C049E9">
      <w:pPr>
        <w:rPr>
          <w:rFonts w:ascii="Times New Roman" w:hAnsi="Times New Roman" w:cs="Times New Roman"/>
          <w:b/>
          <w:bCs/>
          <w:sz w:val="28"/>
          <w:szCs w:val="28"/>
          <w:u w:val="single"/>
        </w:rPr>
      </w:pPr>
    </w:p>
    <w:p w14:paraId="5F93B9B3" w14:textId="77777777" w:rsidR="00C049E9" w:rsidRDefault="00C049E9">
      <w:pPr>
        <w:rPr>
          <w:rFonts w:ascii="Times New Roman" w:hAnsi="Times New Roman" w:cs="Times New Roman"/>
          <w:b/>
          <w:bCs/>
          <w:sz w:val="28"/>
          <w:szCs w:val="28"/>
          <w:u w:val="single"/>
        </w:rPr>
      </w:pPr>
    </w:p>
    <w:p w14:paraId="4147F3D9" w14:textId="77777777" w:rsidR="00C049E9" w:rsidRDefault="00C049E9">
      <w:pPr>
        <w:rPr>
          <w:rFonts w:ascii="Times New Roman" w:hAnsi="Times New Roman" w:cs="Times New Roman"/>
          <w:b/>
          <w:bCs/>
          <w:sz w:val="28"/>
          <w:szCs w:val="28"/>
          <w:u w:val="single"/>
        </w:rPr>
      </w:pPr>
    </w:p>
    <w:p w14:paraId="0062B449" w14:textId="77777777" w:rsidR="00C049E9" w:rsidRDefault="00A319D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clear="all"/>
      </w:r>
    </w:p>
    <w:p w14:paraId="65AB0FF0" w14:textId="77777777" w:rsidR="00C049E9" w:rsidRDefault="00A319D3">
      <w:pPr>
        <w:tabs>
          <w:tab w:val="left" w:pos="851"/>
        </w:tabs>
        <w:spacing w:after="0"/>
        <w:jc w:val="right"/>
        <w:outlineLvl w:val="0"/>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 7</w:t>
      </w:r>
    </w:p>
    <w:p w14:paraId="6E8F4599" w14:textId="77777777" w:rsidR="00C049E9" w:rsidRDefault="00A319D3">
      <w:pPr>
        <w:spacing w:after="0" w:line="240" w:lineRule="auto"/>
        <w:jc w:val="right"/>
        <w:rPr>
          <w:rFonts w:ascii="Times New Roman" w:hAnsi="Times New Roman" w:cs="Times New Roman"/>
          <w:b/>
          <w:bCs/>
          <w:sz w:val="28"/>
          <w:szCs w:val="28"/>
        </w:rPr>
      </w:pPr>
      <w:r>
        <w:rPr>
          <w:rFonts w:ascii="Times New Roman" w:hAnsi="Times New Roman" w:cs="Times New Roman"/>
          <w:b/>
          <w:sz w:val="28"/>
          <w:szCs w:val="28"/>
        </w:rPr>
        <w:t>к Техническому заданию</w:t>
      </w:r>
    </w:p>
    <w:p w14:paraId="096DFDE4" w14:textId="77777777" w:rsidR="00C049E9" w:rsidRDefault="00C049E9">
      <w:pPr>
        <w:rPr>
          <w:rFonts w:ascii="Times New Roman" w:hAnsi="Times New Roman" w:cs="Times New Roman"/>
          <w:b/>
          <w:bCs/>
          <w:sz w:val="28"/>
          <w:szCs w:val="28"/>
          <w:u w:val="single"/>
        </w:rPr>
      </w:pPr>
    </w:p>
    <w:p w14:paraId="5BB1B851" w14:textId="77777777" w:rsidR="00C049E9" w:rsidRDefault="00A319D3">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Форма карточки индустриального партнера в сфере лекарственных препаратов</w:t>
      </w:r>
    </w:p>
    <w:tbl>
      <w:tblPr>
        <w:tblStyle w:val="aa"/>
        <w:tblW w:w="10201" w:type="dxa"/>
        <w:tblInd w:w="-5" w:type="dxa"/>
        <w:tblLayout w:type="fixed"/>
        <w:tblLook w:val="04A0" w:firstRow="1" w:lastRow="0" w:firstColumn="1" w:lastColumn="0" w:noHBand="0" w:noVBand="1"/>
      </w:tblPr>
      <w:tblGrid>
        <w:gridCol w:w="704"/>
        <w:gridCol w:w="9497"/>
      </w:tblGrid>
      <w:tr w:rsidR="00C049E9" w14:paraId="5E066792" w14:textId="77777777">
        <w:tc>
          <w:tcPr>
            <w:tcW w:w="704" w:type="dxa"/>
            <w:shd w:val="clear" w:color="auto" w:fill="auto"/>
          </w:tcPr>
          <w:p w14:paraId="4BF8E6DF" w14:textId="77777777" w:rsidR="00C049E9" w:rsidRDefault="00A319D3">
            <w:pPr>
              <w:jc w:val="both"/>
              <w:rPr>
                <w:rFonts w:ascii="Times New Roman" w:hAnsi="Times New Roman" w:cs="Times New Roman"/>
                <w:b/>
                <w:sz w:val="28"/>
              </w:rPr>
            </w:pPr>
            <w:r>
              <w:rPr>
                <w:rFonts w:ascii="Times New Roman" w:hAnsi="Times New Roman" w:cs="Times New Roman"/>
                <w:b/>
                <w:sz w:val="28"/>
              </w:rPr>
              <w:t>1.</w:t>
            </w:r>
          </w:p>
        </w:tc>
        <w:tc>
          <w:tcPr>
            <w:tcW w:w="9497" w:type="dxa"/>
          </w:tcPr>
          <w:p w14:paraId="26BDE4FC" w14:textId="77777777" w:rsidR="00C049E9" w:rsidRDefault="00A319D3">
            <w:pPr>
              <w:jc w:val="both"/>
              <w:rPr>
                <w:rFonts w:ascii="Times New Roman" w:hAnsi="Times New Roman" w:cs="Times New Roman"/>
                <w:b/>
                <w:sz w:val="28"/>
              </w:rPr>
            </w:pPr>
            <w:r>
              <w:rPr>
                <w:rFonts w:ascii="Times New Roman" w:hAnsi="Times New Roman" w:cs="Times New Roman"/>
                <w:b/>
                <w:sz w:val="28"/>
              </w:rPr>
              <w:t>Наименование организации</w:t>
            </w:r>
          </w:p>
        </w:tc>
      </w:tr>
      <w:tr w:rsidR="00C049E9" w14:paraId="046E7AEE" w14:textId="77777777">
        <w:tc>
          <w:tcPr>
            <w:tcW w:w="10201" w:type="dxa"/>
            <w:gridSpan w:val="2"/>
          </w:tcPr>
          <w:p w14:paraId="36C02594"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Краткая форма в соответствии с данными ЕГРЮЛ, например, ООО «Индустриальный партнер»</w:t>
            </w:r>
          </w:p>
        </w:tc>
      </w:tr>
      <w:tr w:rsidR="00C049E9" w14:paraId="4C8D64EA" w14:textId="77777777">
        <w:tc>
          <w:tcPr>
            <w:tcW w:w="704" w:type="dxa"/>
            <w:shd w:val="clear" w:color="auto" w:fill="auto"/>
          </w:tcPr>
          <w:p w14:paraId="1D6EBFF9" w14:textId="77777777" w:rsidR="00C049E9" w:rsidRDefault="00A319D3">
            <w:pPr>
              <w:jc w:val="both"/>
              <w:rPr>
                <w:rFonts w:ascii="Times New Roman" w:hAnsi="Times New Roman" w:cs="Times New Roman"/>
                <w:b/>
                <w:sz w:val="28"/>
              </w:rPr>
            </w:pPr>
            <w:r>
              <w:rPr>
                <w:rFonts w:ascii="Times New Roman" w:hAnsi="Times New Roman" w:cs="Times New Roman"/>
                <w:b/>
                <w:sz w:val="28"/>
              </w:rPr>
              <w:t>2.</w:t>
            </w:r>
          </w:p>
        </w:tc>
        <w:tc>
          <w:tcPr>
            <w:tcW w:w="9497" w:type="dxa"/>
          </w:tcPr>
          <w:p w14:paraId="3CC7802F" w14:textId="77777777" w:rsidR="00C049E9" w:rsidRDefault="00A319D3">
            <w:pPr>
              <w:jc w:val="both"/>
              <w:rPr>
                <w:rFonts w:ascii="Times New Roman" w:hAnsi="Times New Roman" w:cs="Times New Roman"/>
                <w:b/>
                <w:sz w:val="28"/>
              </w:rPr>
            </w:pPr>
            <w:r>
              <w:rPr>
                <w:rFonts w:ascii="Times New Roman" w:hAnsi="Times New Roman" w:cs="Times New Roman"/>
                <w:b/>
                <w:sz w:val="28"/>
              </w:rPr>
              <w:t>Краткое описание организации</w:t>
            </w:r>
          </w:p>
        </w:tc>
      </w:tr>
      <w:tr w:rsidR="00C049E9" w14:paraId="30EF8A9A" w14:textId="77777777">
        <w:tc>
          <w:tcPr>
            <w:tcW w:w="10201" w:type="dxa"/>
            <w:gridSpan w:val="2"/>
          </w:tcPr>
          <w:p w14:paraId="676536AD"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 xml:space="preserve">Краткое описание организации </w:t>
            </w:r>
          </w:p>
        </w:tc>
      </w:tr>
      <w:tr w:rsidR="00C049E9" w14:paraId="136A39B7" w14:textId="77777777">
        <w:tc>
          <w:tcPr>
            <w:tcW w:w="704" w:type="dxa"/>
            <w:shd w:val="clear" w:color="auto" w:fill="auto"/>
          </w:tcPr>
          <w:p w14:paraId="70A5042B" w14:textId="77777777" w:rsidR="00C049E9" w:rsidRDefault="00A319D3">
            <w:pPr>
              <w:jc w:val="both"/>
              <w:rPr>
                <w:rFonts w:ascii="Times New Roman" w:hAnsi="Times New Roman" w:cs="Times New Roman"/>
                <w:b/>
                <w:sz w:val="28"/>
              </w:rPr>
            </w:pPr>
            <w:r>
              <w:rPr>
                <w:rFonts w:ascii="Times New Roman" w:hAnsi="Times New Roman" w:cs="Times New Roman"/>
                <w:b/>
                <w:sz w:val="28"/>
              </w:rPr>
              <w:t>3.</w:t>
            </w:r>
          </w:p>
        </w:tc>
        <w:tc>
          <w:tcPr>
            <w:tcW w:w="9497" w:type="dxa"/>
            <w:vAlign w:val="center"/>
          </w:tcPr>
          <w:p w14:paraId="059DD7BE" w14:textId="77777777" w:rsidR="00C049E9" w:rsidRDefault="00A319D3">
            <w:pPr>
              <w:jc w:val="both"/>
              <w:rPr>
                <w:rFonts w:ascii="Times New Roman" w:hAnsi="Times New Roman" w:cs="Times New Roman"/>
                <w:b/>
                <w:sz w:val="28"/>
              </w:rPr>
            </w:pPr>
            <w:r>
              <w:rPr>
                <w:rFonts w:ascii="Times New Roman" w:hAnsi="Times New Roman" w:cs="Times New Roman"/>
                <w:b/>
                <w:sz w:val="28"/>
              </w:rPr>
              <w:t>Разработки на каком уровне готовности технологии (оценка по наличию документов, выражающих результат, указывается полностью завершенный уровень) интересуют?</w:t>
            </w:r>
          </w:p>
        </w:tc>
      </w:tr>
      <w:tr w:rsidR="00C049E9" w14:paraId="20F4147E" w14:textId="77777777">
        <w:tc>
          <w:tcPr>
            <w:tcW w:w="10201" w:type="dxa"/>
            <w:gridSpan w:val="2"/>
            <w:shd w:val="clear" w:color="auto" w:fill="auto"/>
          </w:tcPr>
          <w:p w14:paraId="6D34E2F7"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Допустимо указать несколько</w:t>
            </w:r>
          </w:p>
        </w:tc>
      </w:tr>
      <w:tr w:rsidR="00C049E9" w14:paraId="6108799C" w14:textId="77777777">
        <w:tc>
          <w:tcPr>
            <w:tcW w:w="704" w:type="dxa"/>
          </w:tcPr>
          <w:p w14:paraId="4EC2FBDE" w14:textId="77777777" w:rsidR="00C049E9" w:rsidRDefault="00C049E9">
            <w:pPr>
              <w:jc w:val="both"/>
              <w:rPr>
                <w:rFonts w:ascii="Times New Roman" w:hAnsi="Times New Roman" w:cs="Times New Roman"/>
                <w:b/>
                <w:sz w:val="28"/>
              </w:rPr>
            </w:pPr>
          </w:p>
        </w:tc>
        <w:tc>
          <w:tcPr>
            <w:tcW w:w="9497" w:type="dxa"/>
            <w:vAlign w:val="center"/>
          </w:tcPr>
          <w:p w14:paraId="2945422D" w14:textId="77777777" w:rsidR="00C049E9" w:rsidRDefault="00A319D3">
            <w:pPr>
              <w:rPr>
                <w:rFonts w:ascii="Times New Roman" w:hAnsi="Times New Roman" w:cs="Times New Roman"/>
                <w:sz w:val="24"/>
              </w:rPr>
            </w:pPr>
            <w:r>
              <w:rPr>
                <w:rFonts w:ascii="Times New Roman" w:hAnsi="Times New Roman" w:cs="Times New Roman"/>
                <w:sz w:val="24"/>
              </w:rPr>
              <w:t>УГТ1. Сформулирована фундаментальная идея разработки продукта, обоснована его полезность</w:t>
            </w:r>
          </w:p>
        </w:tc>
      </w:tr>
      <w:tr w:rsidR="00C049E9" w14:paraId="7156D407" w14:textId="77777777">
        <w:tc>
          <w:tcPr>
            <w:tcW w:w="704" w:type="dxa"/>
          </w:tcPr>
          <w:p w14:paraId="1D2E3788" w14:textId="77777777" w:rsidR="00C049E9" w:rsidRDefault="00C049E9">
            <w:pPr>
              <w:jc w:val="both"/>
              <w:rPr>
                <w:rFonts w:ascii="Times New Roman" w:hAnsi="Times New Roman" w:cs="Times New Roman"/>
                <w:b/>
                <w:sz w:val="28"/>
              </w:rPr>
            </w:pPr>
          </w:p>
        </w:tc>
        <w:tc>
          <w:tcPr>
            <w:tcW w:w="9497" w:type="dxa"/>
            <w:vAlign w:val="center"/>
          </w:tcPr>
          <w:p w14:paraId="1115186D" w14:textId="77777777" w:rsidR="00C049E9" w:rsidRDefault="00A319D3">
            <w:pPr>
              <w:rPr>
                <w:rFonts w:ascii="Times New Roman" w:hAnsi="Times New Roman" w:cs="Times New Roman"/>
                <w:sz w:val="24"/>
              </w:rPr>
            </w:pPr>
            <w:r>
              <w:rPr>
                <w:rFonts w:ascii="Times New Roman" w:hAnsi="Times New Roman" w:cs="Times New Roman"/>
                <w:sz w:val="24"/>
              </w:rPr>
              <w:t>УГТ2. Определены целевые области применения продукта, подтверждена обоснованность и эффективность использования идеи</w:t>
            </w:r>
          </w:p>
        </w:tc>
      </w:tr>
      <w:tr w:rsidR="00C049E9" w14:paraId="1CCCFC25" w14:textId="77777777">
        <w:tc>
          <w:tcPr>
            <w:tcW w:w="704" w:type="dxa"/>
          </w:tcPr>
          <w:p w14:paraId="2B1106DB" w14:textId="77777777" w:rsidR="00C049E9" w:rsidRDefault="00C049E9">
            <w:pPr>
              <w:jc w:val="both"/>
              <w:rPr>
                <w:rFonts w:ascii="Times New Roman" w:hAnsi="Times New Roman" w:cs="Times New Roman"/>
                <w:b/>
                <w:sz w:val="28"/>
              </w:rPr>
            </w:pPr>
          </w:p>
        </w:tc>
        <w:tc>
          <w:tcPr>
            <w:tcW w:w="9497" w:type="dxa"/>
            <w:vAlign w:val="center"/>
          </w:tcPr>
          <w:p w14:paraId="4740D234" w14:textId="77777777" w:rsidR="00C049E9" w:rsidRDefault="00A319D3">
            <w:pPr>
              <w:rPr>
                <w:rFonts w:ascii="Times New Roman" w:hAnsi="Times New Roman" w:cs="Times New Roman"/>
                <w:sz w:val="24"/>
              </w:rPr>
            </w:pPr>
            <w:r>
              <w:rPr>
                <w:rFonts w:ascii="Times New Roman" w:hAnsi="Times New Roman" w:cs="Times New Roman"/>
                <w:sz w:val="24"/>
              </w:rPr>
              <w:t>УГТ3. Получен перспективный кандидат, его активность продемонстрирована экспериментальным путем</w:t>
            </w:r>
          </w:p>
        </w:tc>
      </w:tr>
      <w:tr w:rsidR="00C049E9" w14:paraId="7707096A" w14:textId="77777777">
        <w:tc>
          <w:tcPr>
            <w:tcW w:w="704" w:type="dxa"/>
          </w:tcPr>
          <w:p w14:paraId="7EF1D674" w14:textId="77777777" w:rsidR="00C049E9" w:rsidRDefault="00C049E9">
            <w:pPr>
              <w:jc w:val="both"/>
              <w:rPr>
                <w:rFonts w:ascii="Times New Roman" w:hAnsi="Times New Roman" w:cs="Times New Roman"/>
                <w:b/>
                <w:sz w:val="28"/>
              </w:rPr>
            </w:pPr>
          </w:p>
        </w:tc>
        <w:tc>
          <w:tcPr>
            <w:tcW w:w="9497" w:type="dxa"/>
            <w:vAlign w:val="center"/>
          </w:tcPr>
          <w:p w14:paraId="1EBD1721" w14:textId="77777777" w:rsidR="00C049E9" w:rsidRDefault="00A319D3">
            <w:pPr>
              <w:rPr>
                <w:rFonts w:ascii="Times New Roman" w:hAnsi="Times New Roman" w:cs="Times New Roman"/>
                <w:b/>
              </w:rPr>
            </w:pPr>
            <w:r>
              <w:rPr>
                <w:rFonts w:ascii="Times New Roman" w:hAnsi="Times New Roman" w:cs="Times New Roman"/>
                <w:sz w:val="24"/>
              </w:rPr>
              <w:t xml:space="preserve">УГТ4. </w:t>
            </w:r>
            <w:r>
              <w:rPr>
                <w:rFonts w:ascii="Times New Roman" w:hAnsi="Times New Roman" w:cs="Times New Roman"/>
              </w:rPr>
              <w:t xml:space="preserve">Получение активной фармацевтической субстанции (далее - АФС) в лабораторных масштабах. </w:t>
            </w:r>
          </w:p>
          <w:p w14:paraId="572D118C" w14:textId="77777777" w:rsidR="00C049E9" w:rsidRDefault="00A319D3">
            <w:pPr>
              <w:rPr>
                <w:rFonts w:ascii="Times New Roman" w:hAnsi="Times New Roman" w:cs="Times New Roman"/>
                <w:sz w:val="24"/>
              </w:rPr>
            </w:pPr>
            <w:r>
              <w:rPr>
                <w:rFonts w:ascii="Times New Roman" w:hAnsi="Times New Roman" w:cs="Times New Roman"/>
              </w:rPr>
              <w:t>Проведение доклинических исследований (далее – ДКИ) АФС</w:t>
            </w:r>
          </w:p>
        </w:tc>
      </w:tr>
      <w:tr w:rsidR="00C049E9" w14:paraId="73333748" w14:textId="77777777">
        <w:tc>
          <w:tcPr>
            <w:tcW w:w="704" w:type="dxa"/>
          </w:tcPr>
          <w:p w14:paraId="64011460" w14:textId="77777777" w:rsidR="00C049E9" w:rsidRDefault="00C049E9">
            <w:pPr>
              <w:jc w:val="both"/>
              <w:rPr>
                <w:rFonts w:ascii="Times New Roman" w:hAnsi="Times New Roman" w:cs="Times New Roman"/>
                <w:b/>
                <w:sz w:val="28"/>
              </w:rPr>
            </w:pPr>
          </w:p>
        </w:tc>
        <w:tc>
          <w:tcPr>
            <w:tcW w:w="9497" w:type="dxa"/>
            <w:vAlign w:val="center"/>
          </w:tcPr>
          <w:p w14:paraId="1877A43C" w14:textId="77777777" w:rsidR="00C049E9" w:rsidRDefault="00A319D3">
            <w:pPr>
              <w:rPr>
                <w:rFonts w:ascii="Times New Roman" w:hAnsi="Times New Roman" w:cs="Times New Roman"/>
              </w:rPr>
            </w:pPr>
            <w:r>
              <w:rPr>
                <w:rFonts w:ascii="Times New Roman" w:hAnsi="Times New Roman" w:cs="Times New Roman"/>
                <w:sz w:val="24"/>
              </w:rPr>
              <w:t xml:space="preserve">УГТ5. </w:t>
            </w:r>
            <w:r>
              <w:rPr>
                <w:rFonts w:ascii="Times New Roman" w:hAnsi="Times New Roman" w:cs="Times New Roman"/>
              </w:rPr>
              <w:t xml:space="preserve">Трансфер производства АФС в условия </w:t>
            </w:r>
            <w:r>
              <w:rPr>
                <w:rFonts w:ascii="Times New Roman" w:hAnsi="Times New Roman" w:cs="Times New Roman"/>
                <w:lang w:val="en-US"/>
              </w:rPr>
              <w:t>GMP</w:t>
            </w:r>
            <w:r>
              <w:rPr>
                <w:rFonts w:ascii="Times New Roman" w:hAnsi="Times New Roman" w:cs="Times New Roman"/>
              </w:rPr>
              <w:t>.</w:t>
            </w:r>
          </w:p>
          <w:p w14:paraId="40E440DA" w14:textId="77777777" w:rsidR="00C049E9" w:rsidRDefault="00A319D3">
            <w:pPr>
              <w:rPr>
                <w:rFonts w:ascii="Times New Roman" w:hAnsi="Times New Roman" w:cs="Times New Roman"/>
              </w:rPr>
            </w:pPr>
            <w:r>
              <w:rPr>
                <w:rFonts w:ascii="Times New Roman" w:hAnsi="Times New Roman" w:cs="Times New Roman"/>
              </w:rPr>
              <w:t>Разработка ГЛФ.</w:t>
            </w:r>
          </w:p>
          <w:p w14:paraId="0F98C7BC" w14:textId="77777777" w:rsidR="00C049E9" w:rsidRDefault="00A319D3">
            <w:pPr>
              <w:rPr>
                <w:rFonts w:ascii="Times New Roman" w:hAnsi="Times New Roman" w:cs="Times New Roman"/>
                <w:sz w:val="24"/>
              </w:rPr>
            </w:pPr>
            <w:r>
              <w:rPr>
                <w:rFonts w:ascii="Times New Roman" w:hAnsi="Times New Roman" w:cs="Times New Roman"/>
              </w:rPr>
              <w:t>ДКИ ЛП</w:t>
            </w:r>
          </w:p>
        </w:tc>
      </w:tr>
      <w:tr w:rsidR="00C049E9" w14:paraId="509B46BF" w14:textId="77777777">
        <w:tc>
          <w:tcPr>
            <w:tcW w:w="704" w:type="dxa"/>
          </w:tcPr>
          <w:p w14:paraId="0EDCCA02" w14:textId="77777777" w:rsidR="00C049E9" w:rsidRDefault="00C049E9">
            <w:pPr>
              <w:jc w:val="both"/>
              <w:rPr>
                <w:rFonts w:ascii="Times New Roman" w:hAnsi="Times New Roman" w:cs="Times New Roman"/>
                <w:b/>
                <w:sz w:val="28"/>
              </w:rPr>
            </w:pPr>
          </w:p>
        </w:tc>
        <w:tc>
          <w:tcPr>
            <w:tcW w:w="9497" w:type="dxa"/>
            <w:vAlign w:val="center"/>
          </w:tcPr>
          <w:p w14:paraId="473E6426" w14:textId="77777777" w:rsidR="00C049E9" w:rsidRDefault="00A319D3">
            <w:pPr>
              <w:rPr>
                <w:rFonts w:ascii="Times New Roman" w:hAnsi="Times New Roman" w:cs="Times New Roman"/>
              </w:rPr>
            </w:pPr>
            <w:r>
              <w:rPr>
                <w:rFonts w:ascii="Times New Roman" w:hAnsi="Times New Roman" w:cs="Times New Roman"/>
                <w:sz w:val="24"/>
              </w:rPr>
              <w:t xml:space="preserve">УГТ6. </w:t>
            </w:r>
            <w:r>
              <w:rPr>
                <w:rFonts w:ascii="Times New Roman" w:hAnsi="Times New Roman" w:cs="Times New Roman"/>
              </w:rPr>
              <w:t xml:space="preserve">Трансфер производства ГЛФ в условия </w:t>
            </w:r>
            <w:r>
              <w:rPr>
                <w:rFonts w:ascii="Times New Roman" w:hAnsi="Times New Roman" w:cs="Times New Roman"/>
                <w:lang w:val="en-US"/>
              </w:rPr>
              <w:t>GMP</w:t>
            </w:r>
            <w:r>
              <w:rPr>
                <w:rFonts w:ascii="Times New Roman" w:hAnsi="Times New Roman" w:cs="Times New Roman"/>
              </w:rPr>
              <w:t>.</w:t>
            </w:r>
          </w:p>
          <w:p w14:paraId="3F94F333" w14:textId="77777777" w:rsidR="00C049E9" w:rsidRDefault="00A319D3">
            <w:pPr>
              <w:rPr>
                <w:rFonts w:ascii="Times New Roman" w:hAnsi="Times New Roman" w:cs="Times New Roman"/>
              </w:rPr>
            </w:pPr>
            <w:r>
              <w:rPr>
                <w:rFonts w:ascii="Times New Roman" w:hAnsi="Times New Roman" w:cs="Times New Roman"/>
              </w:rPr>
              <w:t xml:space="preserve">Производство опытно-промышленных серий ГЛФ препарата по стандартам GMP. </w:t>
            </w:r>
          </w:p>
          <w:p w14:paraId="5042CCDC" w14:textId="77777777" w:rsidR="00C049E9" w:rsidRDefault="00A319D3">
            <w:pPr>
              <w:rPr>
                <w:rFonts w:ascii="Times New Roman" w:hAnsi="Times New Roman" w:cs="Times New Roman"/>
              </w:rPr>
            </w:pPr>
            <w:r>
              <w:rPr>
                <w:rFonts w:ascii="Times New Roman" w:hAnsi="Times New Roman" w:cs="Times New Roman"/>
              </w:rPr>
              <w:t>Клинические исследования (фаза I).</w:t>
            </w:r>
          </w:p>
          <w:p w14:paraId="2DB9EBE4" w14:textId="77777777" w:rsidR="00C049E9" w:rsidRDefault="00A319D3">
            <w:pPr>
              <w:rPr>
                <w:rFonts w:ascii="Times New Roman" w:hAnsi="Times New Roman" w:cs="Times New Roman"/>
                <w:sz w:val="24"/>
              </w:rPr>
            </w:pPr>
            <w:r>
              <w:rPr>
                <w:rFonts w:ascii="Times New Roman" w:hAnsi="Times New Roman" w:cs="Times New Roman"/>
              </w:rPr>
              <w:t xml:space="preserve">Построение системы </w:t>
            </w:r>
            <w:proofErr w:type="spellStart"/>
            <w:r>
              <w:rPr>
                <w:rFonts w:ascii="Times New Roman" w:hAnsi="Times New Roman" w:cs="Times New Roman"/>
              </w:rPr>
              <w:t>фармаконадзора</w:t>
            </w:r>
            <w:proofErr w:type="spellEnd"/>
            <w:r>
              <w:rPr>
                <w:rFonts w:ascii="Times New Roman" w:hAnsi="Times New Roman" w:cs="Times New Roman"/>
              </w:rPr>
              <w:t>.</w:t>
            </w:r>
          </w:p>
        </w:tc>
      </w:tr>
      <w:tr w:rsidR="00C049E9" w14:paraId="48A89DBE" w14:textId="77777777">
        <w:tc>
          <w:tcPr>
            <w:tcW w:w="704" w:type="dxa"/>
          </w:tcPr>
          <w:p w14:paraId="6FF5DAB6" w14:textId="77777777" w:rsidR="00C049E9" w:rsidRDefault="00C049E9">
            <w:pPr>
              <w:jc w:val="both"/>
              <w:rPr>
                <w:rFonts w:ascii="Times New Roman" w:hAnsi="Times New Roman" w:cs="Times New Roman"/>
                <w:b/>
                <w:sz w:val="28"/>
              </w:rPr>
            </w:pPr>
          </w:p>
        </w:tc>
        <w:tc>
          <w:tcPr>
            <w:tcW w:w="9497" w:type="dxa"/>
            <w:vAlign w:val="center"/>
          </w:tcPr>
          <w:p w14:paraId="45D46357" w14:textId="77777777" w:rsidR="00C049E9" w:rsidRDefault="00A319D3">
            <w:pPr>
              <w:rPr>
                <w:rFonts w:ascii="Times New Roman" w:hAnsi="Times New Roman" w:cs="Times New Roman"/>
                <w:sz w:val="24"/>
              </w:rPr>
            </w:pPr>
            <w:r>
              <w:rPr>
                <w:rFonts w:ascii="Times New Roman" w:hAnsi="Times New Roman" w:cs="Times New Roman"/>
                <w:sz w:val="24"/>
              </w:rPr>
              <w:t>УГТ7. Клинические исследования (фаза II)</w:t>
            </w:r>
          </w:p>
          <w:p w14:paraId="7FF3D7BE" w14:textId="77777777" w:rsidR="00C049E9" w:rsidRDefault="00A319D3">
            <w:pPr>
              <w:rPr>
                <w:rFonts w:ascii="Times New Roman" w:hAnsi="Times New Roman" w:cs="Times New Roman"/>
                <w:sz w:val="24"/>
              </w:rPr>
            </w:pPr>
            <w:r>
              <w:rPr>
                <w:rFonts w:ascii="Times New Roman" w:hAnsi="Times New Roman" w:cs="Times New Roman"/>
                <w:sz w:val="24"/>
              </w:rPr>
              <w:t>Производство опытно-промышленных серий ЛП в соответствии с актуализированным регламентом</w:t>
            </w:r>
          </w:p>
        </w:tc>
      </w:tr>
      <w:tr w:rsidR="00C049E9" w14:paraId="5FB0A68E" w14:textId="77777777">
        <w:tc>
          <w:tcPr>
            <w:tcW w:w="704" w:type="dxa"/>
          </w:tcPr>
          <w:p w14:paraId="07B85679" w14:textId="77777777" w:rsidR="00C049E9" w:rsidRDefault="00C049E9">
            <w:pPr>
              <w:jc w:val="both"/>
              <w:rPr>
                <w:rFonts w:ascii="Times New Roman" w:hAnsi="Times New Roman" w:cs="Times New Roman"/>
                <w:b/>
                <w:sz w:val="28"/>
              </w:rPr>
            </w:pPr>
          </w:p>
        </w:tc>
        <w:tc>
          <w:tcPr>
            <w:tcW w:w="9497" w:type="dxa"/>
            <w:vAlign w:val="center"/>
          </w:tcPr>
          <w:p w14:paraId="45DA0845" w14:textId="77777777" w:rsidR="00C049E9" w:rsidRDefault="00A319D3">
            <w:pPr>
              <w:rPr>
                <w:rFonts w:ascii="Times New Roman" w:hAnsi="Times New Roman" w:cs="Times New Roman"/>
                <w:sz w:val="24"/>
              </w:rPr>
            </w:pPr>
            <w:r>
              <w:rPr>
                <w:rFonts w:ascii="Times New Roman" w:hAnsi="Times New Roman" w:cs="Times New Roman"/>
                <w:sz w:val="24"/>
              </w:rPr>
              <w:t>УГТ8. Клинические исследования (фаза III). Подтверждена эффективность и безопасность ЛП.</w:t>
            </w:r>
          </w:p>
          <w:p w14:paraId="587C0E44" w14:textId="77777777" w:rsidR="00C049E9" w:rsidRDefault="00A319D3">
            <w:pPr>
              <w:rPr>
                <w:rFonts w:ascii="Times New Roman" w:hAnsi="Times New Roman" w:cs="Times New Roman"/>
                <w:sz w:val="24"/>
              </w:rPr>
            </w:pPr>
            <w:r>
              <w:rPr>
                <w:rFonts w:ascii="Times New Roman" w:hAnsi="Times New Roman" w:cs="Times New Roman"/>
                <w:sz w:val="24"/>
              </w:rPr>
              <w:t>Произведены промышленные серии препарата по стандартам GMP.</w:t>
            </w:r>
          </w:p>
          <w:p w14:paraId="2A3C2052" w14:textId="77777777" w:rsidR="00C049E9" w:rsidRDefault="00A319D3">
            <w:pPr>
              <w:rPr>
                <w:rFonts w:ascii="Times New Roman" w:hAnsi="Times New Roman" w:cs="Times New Roman"/>
                <w:sz w:val="24"/>
              </w:rPr>
            </w:pPr>
            <w:r>
              <w:rPr>
                <w:rFonts w:ascii="Times New Roman" w:hAnsi="Times New Roman" w:cs="Times New Roman"/>
                <w:sz w:val="24"/>
              </w:rPr>
              <w:t>Регистрация ЛП.</w:t>
            </w:r>
          </w:p>
        </w:tc>
      </w:tr>
      <w:tr w:rsidR="00C049E9" w14:paraId="063AB70B" w14:textId="77777777">
        <w:tc>
          <w:tcPr>
            <w:tcW w:w="704" w:type="dxa"/>
          </w:tcPr>
          <w:p w14:paraId="16F27B57" w14:textId="77777777" w:rsidR="00C049E9" w:rsidRDefault="00C049E9">
            <w:pPr>
              <w:jc w:val="both"/>
              <w:rPr>
                <w:rFonts w:ascii="Times New Roman" w:hAnsi="Times New Roman" w:cs="Times New Roman"/>
                <w:b/>
                <w:sz w:val="28"/>
              </w:rPr>
            </w:pPr>
          </w:p>
        </w:tc>
        <w:tc>
          <w:tcPr>
            <w:tcW w:w="9497" w:type="dxa"/>
            <w:vAlign w:val="center"/>
          </w:tcPr>
          <w:p w14:paraId="6F7285B4" w14:textId="77777777" w:rsidR="00C049E9" w:rsidRDefault="00A319D3">
            <w:pPr>
              <w:rPr>
                <w:rFonts w:ascii="Times New Roman" w:hAnsi="Times New Roman" w:cs="Times New Roman"/>
              </w:rPr>
            </w:pPr>
            <w:r>
              <w:rPr>
                <w:rFonts w:ascii="Times New Roman" w:hAnsi="Times New Roman" w:cs="Times New Roman"/>
                <w:sz w:val="24"/>
              </w:rPr>
              <w:t xml:space="preserve">УГТ9. </w:t>
            </w:r>
            <w:r>
              <w:rPr>
                <w:rFonts w:ascii="Times New Roman" w:hAnsi="Times New Roman" w:cs="Times New Roman"/>
              </w:rPr>
              <w:t>Серийное производство ЛП по стандартам GMP.</w:t>
            </w:r>
          </w:p>
          <w:p w14:paraId="17804713" w14:textId="77777777" w:rsidR="00C049E9" w:rsidRDefault="00A319D3">
            <w:pPr>
              <w:rPr>
                <w:rFonts w:ascii="Times New Roman" w:hAnsi="Times New Roman" w:cs="Times New Roman"/>
              </w:rPr>
            </w:pPr>
            <w:r>
              <w:rPr>
                <w:rFonts w:ascii="Times New Roman" w:hAnsi="Times New Roman" w:cs="Times New Roman"/>
              </w:rPr>
              <w:t>Выпуск в обращение.</w:t>
            </w:r>
          </w:p>
          <w:p w14:paraId="2F3360F8" w14:textId="77777777" w:rsidR="00C049E9" w:rsidRDefault="00A319D3">
            <w:pPr>
              <w:rPr>
                <w:rFonts w:ascii="Times New Roman" w:hAnsi="Times New Roman" w:cs="Times New Roman"/>
              </w:rPr>
            </w:pPr>
            <w:r>
              <w:rPr>
                <w:rFonts w:ascii="Times New Roman" w:hAnsi="Times New Roman" w:cs="Times New Roman"/>
              </w:rPr>
              <w:t>Пострегистрационные исследования/</w:t>
            </w:r>
          </w:p>
          <w:p w14:paraId="611BE55B" w14:textId="77777777" w:rsidR="00C049E9" w:rsidRDefault="00A319D3">
            <w:pPr>
              <w:rPr>
                <w:rFonts w:ascii="Times New Roman" w:hAnsi="Times New Roman" w:cs="Times New Roman"/>
                <w:sz w:val="24"/>
              </w:rPr>
            </w:pPr>
            <w:r>
              <w:rPr>
                <w:rFonts w:ascii="Times New Roman" w:hAnsi="Times New Roman" w:cs="Times New Roman"/>
              </w:rPr>
              <w:t>обязательства (при наличии)</w:t>
            </w:r>
          </w:p>
        </w:tc>
      </w:tr>
      <w:tr w:rsidR="00C049E9" w14:paraId="7C1E89D4" w14:textId="77777777">
        <w:tc>
          <w:tcPr>
            <w:tcW w:w="704" w:type="dxa"/>
            <w:shd w:val="clear" w:color="auto" w:fill="auto"/>
          </w:tcPr>
          <w:p w14:paraId="158CD274" w14:textId="77777777" w:rsidR="00C049E9" w:rsidRDefault="00A319D3">
            <w:pPr>
              <w:jc w:val="both"/>
              <w:rPr>
                <w:rFonts w:ascii="Times New Roman" w:hAnsi="Times New Roman" w:cs="Times New Roman"/>
                <w:b/>
                <w:sz w:val="28"/>
              </w:rPr>
            </w:pPr>
            <w:r>
              <w:rPr>
                <w:rFonts w:ascii="Times New Roman" w:hAnsi="Times New Roman" w:cs="Times New Roman"/>
                <w:b/>
                <w:sz w:val="28"/>
              </w:rPr>
              <w:t>4.</w:t>
            </w:r>
          </w:p>
        </w:tc>
        <w:tc>
          <w:tcPr>
            <w:tcW w:w="9497" w:type="dxa"/>
            <w:vAlign w:val="center"/>
          </w:tcPr>
          <w:p w14:paraId="56725B1F" w14:textId="77777777" w:rsidR="00C049E9" w:rsidRDefault="00A319D3">
            <w:pPr>
              <w:rPr>
                <w:rFonts w:ascii="Times New Roman" w:hAnsi="Times New Roman" w:cs="Times New Roman"/>
                <w:b/>
                <w:sz w:val="24"/>
              </w:rPr>
            </w:pPr>
            <w:r>
              <w:rPr>
                <w:rFonts w:ascii="Times New Roman" w:hAnsi="Times New Roman" w:cs="Times New Roman"/>
                <w:b/>
                <w:color w:val="000000" w:themeColor="text1"/>
                <w:sz w:val="28"/>
                <w:szCs w:val="24"/>
              </w:rPr>
              <w:t>Востребованные направления развития продуктового портфеля</w:t>
            </w:r>
          </w:p>
        </w:tc>
      </w:tr>
      <w:tr w:rsidR="00C049E9" w14:paraId="5273BD98" w14:textId="77777777">
        <w:tc>
          <w:tcPr>
            <w:tcW w:w="10201" w:type="dxa"/>
            <w:gridSpan w:val="2"/>
          </w:tcPr>
          <w:p w14:paraId="3A9A747D" w14:textId="77777777" w:rsidR="00C049E9" w:rsidRDefault="00A319D3">
            <w:pPr>
              <w:rPr>
                <w:rFonts w:ascii="Times New Roman" w:hAnsi="Times New Roman" w:cs="Times New Roman"/>
                <w:b/>
                <w:sz w:val="28"/>
              </w:rPr>
            </w:pPr>
            <w:r>
              <w:rPr>
                <w:rFonts w:ascii="Times New Roman" w:hAnsi="Times New Roman" w:cs="Times New Roman"/>
                <w:i/>
                <w:color w:val="7F7F7F" w:themeColor="text1" w:themeTint="80"/>
                <w:sz w:val="24"/>
              </w:rPr>
              <w:t>Допустимо указать несколько</w:t>
            </w:r>
          </w:p>
        </w:tc>
      </w:tr>
      <w:tr w:rsidR="00C049E9" w14:paraId="48C81780" w14:textId="77777777">
        <w:tc>
          <w:tcPr>
            <w:tcW w:w="704" w:type="dxa"/>
          </w:tcPr>
          <w:p w14:paraId="3D3D566C" w14:textId="77777777" w:rsidR="00C049E9" w:rsidRDefault="00C049E9">
            <w:pPr>
              <w:jc w:val="both"/>
              <w:rPr>
                <w:rFonts w:ascii="Times New Roman" w:hAnsi="Times New Roman" w:cs="Times New Roman"/>
                <w:b/>
                <w:sz w:val="28"/>
              </w:rPr>
            </w:pPr>
          </w:p>
        </w:tc>
        <w:tc>
          <w:tcPr>
            <w:tcW w:w="9497" w:type="dxa"/>
          </w:tcPr>
          <w:p w14:paraId="75293DC8" w14:textId="77777777" w:rsidR="00C049E9" w:rsidRDefault="00A319D3">
            <w:pPr>
              <w:rPr>
                <w:rFonts w:ascii="Times New Roman" w:hAnsi="Times New Roman" w:cs="Times New Roman"/>
                <w:sz w:val="24"/>
              </w:rPr>
            </w:pPr>
            <w:r>
              <w:rPr>
                <w:rFonts w:ascii="Times New Roman" w:hAnsi="Times New Roman" w:cs="Times New Roman"/>
                <w:sz w:val="24"/>
              </w:rPr>
              <w:t>I Некоторые инфекционные и паразитарные болезни</w:t>
            </w:r>
          </w:p>
          <w:p w14:paraId="4A34059C" w14:textId="77777777" w:rsidR="00C049E9" w:rsidRDefault="00A319D3">
            <w:pPr>
              <w:rPr>
                <w:rFonts w:ascii="Times New Roman" w:hAnsi="Times New Roman" w:cs="Times New Roman"/>
                <w:sz w:val="24"/>
              </w:rPr>
            </w:pPr>
            <w:r>
              <w:rPr>
                <w:rFonts w:ascii="Times New Roman" w:hAnsi="Times New Roman" w:cs="Times New Roman"/>
                <w:sz w:val="24"/>
              </w:rPr>
              <w:t>(A00-B99)</w:t>
            </w:r>
          </w:p>
        </w:tc>
      </w:tr>
      <w:tr w:rsidR="00C049E9" w14:paraId="4CD6293D" w14:textId="77777777">
        <w:tc>
          <w:tcPr>
            <w:tcW w:w="10201" w:type="dxa"/>
            <w:gridSpan w:val="2"/>
          </w:tcPr>
          <w:p w14:paraId="3F3A5D92"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3D247C3C" w14:textId="77777777" w:rsidR="00C049E9" w:rsidRDefault="00A319D3">
            <w:pPr>
              <w:numPr>
                <w:ilvl w:val="0"/>
                <w:numId w:val="19"/>
              </w:numPr>
              <w:rPr>
                <w:rFonts w:ascii="Times New Roman" w:hAnsi="Times New Roman" w:cs="Times New Roman"/>
                <w:sz w:val="24"/>
              </w:rPr>
            </w:pPr>
            <w:hyperlink r:id="rId365" w:tooltip="Кишечные инфекции" w:history="1">
              <w:r>
                <w:rPr>
                  <w:rStyle w:val="af7"/>
                  <w:rFonts w:ascii="Times New Roman" w:hAnsi="Times New Roman" w:cs="Times New Roman"/>
                  <w:sz w:val="24"/>
                </w:rPr>
                <w:t>A00-A09</w:t>
              </w:r>
            </w:hyperlink>
            <w:r>
              <w:rPr>
                <w:rFonts w:ascii="Times New Roman" w:hAnsi="Times New Roman" w:cs="Times New Roman"/>
                <w:sz w:val="24"/>
              </w:rPr>
              <w:t> Кишечные инфекции</w:t>
            </w:r>
          </w:p>
          <w:p w14:paraId="3BBEED9A" w14:textId="77777777" w:rsidR="00C049E9" w:rsidRDefault="00A319D3">
            <w:pPr>
              <w:numPr>
                <w:ilvl w:val="0"/>
                <w:numId w:val="19"/>
              </w:numPr>
              <w:rPr>
                <w:rFonts w:ascii="Times New Roman" w:hAnsi="Times New Roman" w:cs="Times New Roman"/>
                <w:sz w:val="24"/>
              </w:rPr>
            </w:pPr>
            <w:hyperlink r:id="rId366" w:tooltip="Туберкулез" w:history="1">
              <w:r>
                <w:rPr>
                  <w:rStyle w:val="af7"/>
                  <w:rFonts w:ascii="Times New Roman" w:hAnsi="Times New Roman" w:cs="Times New Roman"/>
                  <w:sz w:val="24"/>
                </w:rPr>
                <w:t>A15-A19</w:t>
              </w:r>
            </w:hyperlink>
            <w:r>
              <w:rPr>
                <w:rFonts w:ascii="Times New Roman" w:hAnsi="Times New Roman" w:cs="Times New Roman"/>
                <w:sz w:val="24"/>
              </w:rPr>
              <w:t> Туберкулез</w:t>
            </w:r>
          </w:p>
          <w:p w14:paraId="26AE04B0" w14:textId="77777777" w:rsidR="00C049E9" w:rsidRDefault="00A319D3">
            <w:pPr>
              <w:numPr>
                <w:ilvl w:val="0"/>
                <w:numId w:val="19"/>
              </w:numPr>
              <w:rPr>
                <w:rFonts w:ascii="Times New Roman" w:hAnsi="Times New Roman" w:cs="Times New Roman"/>
                <w:sz w:val="24"/>
              </w:rPr>
            </w:pPr>
            <w:hyperlink r:id="rId367" w:tooltip="Некоторые бактериальные зоонозы" w:history="1">
              <w:r>
                <w:rPr>
                  <w:rStyle w:val="af7"/>
                  <w:rFonts w:ascii="Times New Roman" w:hAnsi="Times New Roman" w:cs="Times New Roman"/>
                  <w:sz w:val="24"/>
                </w:rPr>
                <w:t>A20-A28</w:t>
              </w:r>
            </w:hyperlink>
            <w:r>
              <w:rPr>
                <w:rFonts w:ascii="Times New Roman" w:hAnsi="Times New Roman" w:cs="Times New Roman"/>
                <w:sz w:val="24"/>
              </w:rPr>
              <w:t> Некоторые бактериальные зоонозы</w:t>
            </w:r>
          </w:p>
          <w:p w14:paraId="7CF6A24F" w14:textId="77777777" w:rsidR="00C049E9" w:rsidRDefault="00A319D3">
            <w:pPr>
              <w:numPr>
                <w:ilvl w:val="0"/>
                <w:numId w:val="19"/>
              </w:numPr>
              <w:rPr>
                <w:rFonts w:ascii="Times New Roman" w:hAnsi="Times New Roman" w:cs="Times New Roman"/>
                <w:sz w:val="24"/>
              </w:rPr>
            </w:pPr>
            <w:hyperlink r:id="rId368" w:tooltip="Другие бактериальные болезни" w:history="1">
              <w:r>
                <w:rPr>
                  <w:rStyle w:val="af7"/>
                  <w:rFonts w:ascii="Times New Roman" w:hAnsi="Times New Roman" w:cs="Times New Roman"/>
                  <w:sz w:val="24"/>
                </w:rPr>
                <w:t>A30-A49</w:t>
              </w:r>
            </w:hyperlink>
            <w:r>
              <w:rPr>
                <w:rFonts w:ascii="Times New Roman" w:hAnsi="Times New Roman" w:cs="Times New Roman"/>
                <w:sz w:val="24"/>
              </w:rPr>
              <w:t> Другие бактериальные болезни</w:t>
            </w:r>
          </w:p>
          <w:p w14:paraId="1CBDB0C1" w14:textId="77777777" w:rsidR="00C049E9" w:rsidRDefault="00A319D3">
            <w:pPr>
              <w:numPr>
                <w:ilvl w:val="0"/>
                <w:numId w:val="19"/>
              </w:numPr>
              <w:rPr>
                <w:rFonts w:ascii="Times New Roman" w:hAnsi="Times New Roman" w:cs="Times New Roman"/>
                <w:sz w:val="24"/>
              </w:rPr>
            </w:pPr>
            <w:hyperlink r:id="rId369" w:tooltip="Инфекции, передающиеся преимущественно половым путем" w:history="1">
              <w:r>
                <w:rPr>
                  <w:rStyle w:val="af7"/>
                  <w:rFonts w:ascii="Times New Roman" w:hAnsi="Times New Roman" w:cs="Times New Roman"/>
                  <w:sz w:val="24"/>
                </w:rPr>
                <w:t>A50-A64</w:t>
              </w:r>
            </w:hyperlink>
            <w:r>
              <w:rPr>
                <w:rFonts w:ascii="Times New Roman" w:hAnsi="Times New Roman" w:cs="Times New Roman"/>
                <w:sz w:val="24"/>
              </w:rPr>
              <w:t> Инфекции, передающиеся преимущественно половым путем</w:t>
            </w:r>
          </w:p>
          <w:p w14:paraId="34329FED" w14:textId="77777777" w:rsidR="00C049E9" w:rsidRDefault="00A319D3">
            <w:pPr>
              <w:numPr>
                <w:ilvl w:val="0"/>
                <w:numId w:val="19"/>
              </w:numPr>
              <w:rPr>
                <w:rFonts w:ascii="Times New Roman" w:hAnsi="Times New Roman" w:cs="Times New Roman"/>
                <w:sz w:val="24"/>
              </w:rPr>
            </w:pPr>
            <w:hyperlink r:id="rId370" w:tooltip="Другие болезни, вызываемые спирохетами" w:history="1">
              <w:r>
                <w:rPr>
                  <w:rStyle w:val="af7"/>
                  <w:rFonts w:ascii="Times New Roman" w:hAnsi="Times New Roman" w:cs="Times New Roman"/>
                  <w:sz w:val="24"/>
                </w:rPr>
                <w:t>A65-A69</w:t>
              </w:r>
            </w:hyperlink>
            <w:r>
              <w:rPr>
                <w:rFonts w:ascii="Times New Roman" w:hAnsi="Times New Roman" w:cs="Times New Roman"/>
                <w:sz w:val="24"/>
              </w:rPr>
              <w:t> Другие болезни, вызываемые спирохетами</w:t>
            </w:r>
          </w:p>
          <w:p w14:paraId="152E0956" w14:textId="77777777" w:rsidR="00C049E9" w:rsidRDefault="00A319D3">
            <w:pPr>
              <w:numPr>
                <w:ilvl w:val="0"/>
                <w:numId w:val="19"/>
              </w:numPr>
              <w:rPr>
                <w:rFonts w:ascii="Times New Roman" w:hAnsi="Times New Roman" w:cs="Times New Roman"/>
                <w:sz w:val="24"/>
              </w:rPr>
            </w:pPr>
            <w:hyperlink r:id="rId371" w:tooltip="Другие болезни, вызываемые хламидиями" w:history="1">
              <w:r>
                <w:rPr>
                  <w:rStyle w:val="af7"/>
                  <w:rFonts w:ascii="Times New Roman" w:hAnsi="Times New Roman" w:cs="Times New Roman"/>
                  <w:sz w:val="24"/>
                </w:rPr>
                <w:t>A70-A74</w:t>
              </w:r>
            </w:hyperlink>
            <w:r>
              <w:rPr>
                <w:rFonts w:ascii="Times New Roman" w:hAnsi="Times New Roman" w:cs="Times New Roman"/>
                <w:sz w:val="24"/>
              </w:rPr>
              <w:t> Другие болезни, вызываемые хламидиями</w:t>
            </w:r>
          </w:p>
          <w:p w14:paraId="2228F199" w14:textId="77777777" w:rsidR="00C049E9" w:rsidRDefault="00A319D3">
            <w:pPr>
              <w:numPr>
                <w:ilvl w:val="0"/>
                <w:numId w:val="19"/>
              </w:numPr>
              <w:rPr>
                <w:rFonts w:ascii="Times New Roman" w:hAnsi="Times New Roman" w:cs="Times New Roman"/>
                <w:sz w:val="24"/>
              </w:rPr>
            </w:pPr>
            <w:hyperlink r:id="rId372" w:tooltip="Риккетсиозы" w:history="1">
              <w:r>
                <w:rPr>
                  <w:rStyle w:val="af7"/>
                  <w:rFonts w:ascii="Times New Roman" w:hAnsi="Times New Roman" w:cs="Times New Roman"/>
                  <w:sz w:val="24"/>
                </w:rPr>
                <w:t>A75-A79</w:t>
              </w:r>
            </w:hyperlink>
            <w:r>
              <w:rPr>
                <w:rFonts w:ascii="Times New Roman" w:hAnsi="Times New Roman" w:cs="Times New Roman"/>
                <w:sz w:val="24"/>
              </w:rPr>
              <w:t> Риккетсиозы</w:t>
            </w:r>
          </w:p>
          <w:p w14:paraId="17C94DC1" w14:textId="77777777" w:rsidR="00C049E9" w:rsidRDefault="00A319D3">
            <w:pPr>
              <w:numPr>
                <w:ilvl w:val="0"/>
                <w:numId w:val="19"/>
              </w:numPr>
              <w:rPr>
                <w:rFonts w:ascii="Times New Roman" w:hAnsi="Times New Roman" w:cs="Times New Roman"/>
                <w:sz w:val="24"/>
              </w:rPr>
            </w:pPr>
            <w:hyperlink r:id="rId373" w:tooltip="Вирусные инфекции центральной нервной системы" w:history="1">
              <w:r>
                <w:rPr>
                  <w:rStyle w:val="af7"/>
                  <w:rFonts w:ascii="Times New Roman" w:hAnsi="Times New Roman" w:cs="Times New Roman"/>
                  <w:sz w:val="24"/>
                </w:rPr>
                <w:t>A80-A89</w:t>
              </w:r>
            </w:hyperlink>
            <w:r>
              <w:rPr>
                <w:rFonts w:ascii="Times New Roman" w:hAnsi="Times New Roman" w:cs="Times New Roman"/>
                <w:sz w:val="24"/>
              </w:rPr>
              <w:t> Вирусные инфекции центральной нервной системы</w:t>
            </w:r>
          </w:p>
          <w:p w14:paraId="20B8B06B" w14:textId="77777777" w:rsidR="00C049E9" w:rsidRDefault="00A319D3">
            <w:pPr>
              <w:numPr>
                <w:ilvl w:val="0"/>
                <w:numId w:val="19"/>
              </w:numPr>
              <w:rPr>
                <w:rFonts w:ascii="Times New Roman" w:hAnsi="Times New Roman" w:cs="Times New Roman"/>
                <w:sz w:val="24"/>
              </w:rPr>
            </w:pPr>
            <w:hyperlink r:id="rId374" w:tooltip="Вирусные лихорадки, передаваемые членистоногими, и вирусные геморрагические лихорадки" w:history="1">
              <w:r>
                <w:rPr>
                  <w:rStyle w:val="af7"/>
                  <w:rFonts w:ascii="Times New Roman" w:hAnsi="Times New Roman" w:cs="Times New Roman"/>
                  <w:sz w:val="24"/>
                </w:rPr>
                <w:t>A92-A99</w:t>
              </w:r>
            </w:hyperlink>
            <w:r>
              <w:rPr>
                <w:rFonts w:ascii="Times New Roman" w:hAnsi="Times New Roman" w:cs="Times New Roman"/>
                <w:sz w:val="24"/>
              </w:rPr>
              <w:t> Вирусные лихорадки, передаваемые членистоногими, и вирусные геморрагические лихорадки</w:t>
            </w:r>
          </w:p>
          <w:p w14:paraId="6854C166" w14:textId="77777777" w:rsidR="00C049E9" w:rsidRDefault="00A319D3">
            <w:pPr>
              <w:numPr>
                <w:ilvl w:val="0"/>
                <w:numId w:val="19"/>
              </w:numPr>
              <w:rPr>
                <w:rFonts w:ascii="Times New Roman" w:hAnsi="Times New Roman" w:cs="Times New Roman"/>
                <w:sz w:val="24"/>
              </w:rPr>
            </w:pPr>
            <w:hyperlink r:id="rId375" w:tooltip="Вирусные инфекции, характеризующиеся поражениями кожи и слизистых оболочек" w:history="1">
              <w:r>
                <w:rPr>
                  <w:rStyle w:val="af7"/>
                  <w:rFonts w:ascii="Times New Roman" w:hAnsi="Times New Roman" w:cs="Times New Roman"/>
                  <w:sz w:val="24"/>
                </w:rPr>
                <w:t>B00-B09</w:t>
              </w:r>
            </w:hyperlink>
            <w:r>
              <w:rPr>
                <w:rFonts w:ascii="Times New Roman" w:hAnsi="Times New Roman" w:cs="Times New Roman"/>
                <w:sz w:val="24"/>
              </w:rPr>
              <w:t> Вирусные инфекции, характеризующиеся поражениями кожи и слизистых оболочек</w:t>
            </w:r>
          </w:p>
          <w:p w14:paraId="168C5FAB" w14:textId="77777777" w:rsidR="00C049E9" w:rsidRDefault="00A319D3">
            <w:pPr>
              <w:numPr>
                <w:ilvl w:val="0"/>
                <w:numId w:val="19"/>
              </w:numPr>
              <w:rPr>
                <w:rFonts w:ascii="Times New Roman" w:hAnsi="Times New Roman" w:cs="Times New Roman"/>
                <w:sz w:val="24"/>
              </w:rPr>
            </w:pPr>
            <w:hyperlink r:id="rId376" w:tooltip="Вирусный гепатит" w:history="1">
              <w:r>
                <w:rPr>
                  <w:rStyle w:val="af7"/>
                  <w:rFonts w:ascii="Times New Roman" w:hAnsi="Times New Roman" w:cs="Times New Roman"/>
                  <w:sz w:val="24"/>
                </w:rPr>
                <w:t>B15-B19</w:t>
              </w:r>
            </w:hyperlink>
            <w:r>
              <w:rPr>
                <w:rFonts w:ascii="Times New Roman" w:hAnsi="Times New Roman" w:cs="Times New Roman"/>
                <w:sz w:val="24"/>
              </w:rPr>
              <w:t> Вирусный гепатит</w:t>
            </w:r>
          </w:p>
          <w:p w14:paraId="223ECF08" w14:textId="77777777" w:rsidR="00C049E9" w:rsidRDefault="00A319D3">
            <w:pPr>
              <w:numPr>
                <w:ilvl w:val="0"/>
                <w:numId w:val="19"/>
              </w:numPr>
              <w:rPr>
                <w:rFonts w:ascii="Times New Roman" w:hAnsi="Times New Roman" w:cs="Times New Roman"/>
                <w:sz w:val="24"/>
              </w:rPr>
            </w:pPr>
            <w:hyperlink r:id="rId377" w:tooltip="Болезнь, вызванная вирусом иммунодефицита человека [ВИЧ]" w:history="1">
              <w:r>
                <w:rPr>
                  <w:rStyle w:val="af7"/>
                  <w:rFonts w:ascii="Times New Roman" w:hAnsi="Times New Roman" w:cs="Times New Roman"/>
                  <w:sz w:val="24"/>
                </w:rPr>
                <w:t>B20-B24</w:t>
              </w:r>
            </w:hyperlink>
            <w:r>
              <w:rPr>
                <w:rFonts w:ascii="Times New Roman" w:hAnsi="Times New Roman" w:cs="Times New Roman"/>
                <w:sz w:val="24"/>
              </w:rPr>
              <w:t> Болезнь, вызванная вирусом иммунодефицита человека [ВИЧ]</w:t>
            </w:r>
          </w:p>
          <w:p w14:paraId="5E992A50" w14:textId="77777777" w:rsidR="00C049E9" w:rsidRDefault="00A319D3">
            <w:pPr>
              <w:numPr>
                <w:ilvl w:val="0"/>
                <w:numId w:val="19"/>
              </w:numPr>
              <w:rPr>
                <w:rFonts w:ascii="Times New Roman" w:hAnsi="Times New Roman" w:cs="Times New Roman"/>
                <w:sz w:val="24"/>
              </w:rPr>
            </w:pPr>
            <w:hyperlink r:id="rId378" w:tooltip="Другие вирусные болезни" w:history="1">
              <w:r>
                <w:rPr>
                  <w:rStyle w:val="af7"/>
                  <w:rFonts w:ascii="Times New Roman" w:hAnsi="Times New Roman" w:cs="Times New Roman"/>
                  <w:sz w:val="24"/>
                </w:rPr>
                <w:t>B25-B34</w:t>
              </w:r>
            </w:hyperlink>
            <w:r>
              <w:rPr>
                <w:rFonts w:ascii="Times New Roman" w:hAnsi="Times New Roman" w:cs="Times New Roman"/>
                <w:sz w:val="24"/>
              </w:rPr>
              <w:t> Другие вирусные болезни</w:t>
            </w:r>
          </w:p>
          <w:p w14:paraId="34F9390C" w14:textId="77777777" w:rsidR="00C049E9" w:rsidRDefault="00A319D3">
            <w:pPr>
              <w:numPr>
                <w:ilvl w:val="0"/>
                <w:numId w:val="19"/>
              </w:numPr>
              <w:rPr>
                <w:rFonts w:ascii="Times New Roman" w:hAnsi="Times New Roman" w:cs="Times New Roman"/>
                <w:sz w:val="24"/>
              </w:rPr>
            </w:pPr>
            <w:hyperlink r:id="rId379" w:tooltip="Микозы" w:history="1">
              <w:r>
                <w:rPr>
                  <w:rStyle w:val="af7"/>
                  <w:rFonts w:ascii="Times New Roman" w:hAnsi="Times New Roman" w:cs="Times New Roman"/>
                  <w:sz w:val="24"/>
                </w:rPr>
                <w:t>B35-B49</w:t>
              </w:r>
            </w:hyperlink>
            <w:r>
              <w:rPr>
                <w:rFonts w:ascii="Times New Roman" w:hAnsi="Times New Roman" w:cs="Times New Roman"/>
                <w:sz w:val="24"/>
              </w:rPr>
              <w:t> Микозы</w:t>
            </w:r>
          </w:p>
          <w:p w14:paraId="580E501C" w14:textId="77777777" w:rsidR="00C049E9" w:rsidRDefault="00A319D3">
            <w:pPr>
              <w:numPr>
                <w:ilvl w:val="0"/>
                <w:numId w:val="19"/>
              </w:numPr>
              <w:rPr>
                <w:rFonts w:ascii="Times New Roman" w:hAnsi="Times New Roman" w:cs="Times New Roman"/>
                <w:sz w:val="24"/>
              </w:rPr>
            </w:pPr>
            <w:hyperlink r:id="rId380" w:tooltip="Протозойные болезни" w:history="1">
              <w:r>
                <w:rPr>
                  <w:rStyle w:val="af7"/>
                  <w:rFonts w:ascii="Times New Roman" w:hAnsi="Times New Roman" w:cs="Times New Roman"/>
                  <w:sz w:val="24"/>
                </w:rPr>
                <w:t>B50-B64</w:t>
              </w:r>
            </w:hyperlink>
            <w:r>
              <w:rPr>
                <w:rFonts w:ascii="Times New Roman" w:hAnsi="Times New Roman" w:cs="Times New Roman"/>
                <w:sz w:val="24"/>
              </w:rPr>
              <w:t> Протозойные болезни</w:t>
            </w:r>
          </w:p>
          <w:p w14:paraId="38241857" w14:textId="77777777" w:rsidR="00C049E9" w:rsidRDefault="00A319D3">
            <w:pPr>
              <w:numPr>
                <w:ilvl w:val="0"/>
                <w:numId w:val="19"/>
              </w:numPr>
              <w:rPr>
                <w:rFonts w:ascii="Times New Roman" w:hAnsi="Times New Roman" w:cs="Times New Roman"/>
                <w:sz w:val="24"/>
              </w:rPr>
            </w:pPr>
            <w:hyperlink r:id="rId381" w:tooltip="Гельминтозы" w:history="1">
              <w:r>
                <w:rPr>
                  <w:rStyle w:val="af7"/>
                  <w:rFonts w:ascii="Times New Roman" w:hAnsi="Times New Roman" w:cs="Times New Roman"/>
                  <w:sz w:val="24"/>
                </w:rPr>
                <w:t>B65-B83</w:t>
              </w:r>
            </w:hyperlink>
            <w:r>
              <w:rPr>
                <w:rFonts w:ascii="Times New Roman" w:hAnsi="Times New Roman" w:cs="Times New Roman"/>
                <w:sz w:val="24"/>
              </w:rPr>
              <w:t> Гельминтозы</w:t>
            </w:r>
          </w:p>
          <w:p w14:paraId="5BC69719" w14:textId="77777777" w:rsidR="00C049E9" w:rsidRDefault="00A319D3">
            <w:pPr>
              <w:numPr>
                <w:ilvl w:val="0"/>
                <w:numId w:val="19"/>
              </w:numPr>
              <w:rPr>
                <w:rFonts w:ascii="Times New Roman" w:hAnsi="Times New Roman" w:cs="Times New Roman"/>
                <w:sz w:val="24"/>
              </w:rPr>
            </w:pPr>
            <w:hyperlink r:id="rId382" w:tooltip="Педикулез, акариаз и другие инфестации" w:history="1">
              <w:r>
                <w:rPr>
                  <w:rStyle w:val="af7"/>
                  <w:rFonts w:ascii="Times New Roman" w:hAnsi="Times New Roman" w:cs="Times New Roman"/>
                  <w:sz w:val="24"/>
                </w:rPr>
                <w:t>B85-B89</w:t>
              </w:r>
            </w:hyperlink>
            <w:r>
              <w:rPr>
                <w:rFonts w:ascii="Times New Roman" w:hAnsi="Times New Roman" w:cs="Times New Roman"/>
                <w:sz w:val="24"/>
              </w:rPr>
              <w:t xml:space="preserve"> Педикулез, </w:t>
            </w:r>
            <w:proofErr w:type="spellStart"/>
            <w:r>
              <w:rPr>
                <w:rFonts w:ascii="Times New Roman" w:hAnsi="Times New Roman" w:cs="Times New Roman"/>
                <w:sz w:val="24"/>
              </w:rPr>
              <w:t>акариаз</w:t>
            </w:r>
            <w:proofErr w:type="spellEnd"/>
            <w:r>
              <w:rPr>
                <w:rFonts w:ascii="Times New Roman" w:hAnsi="Times New Roman" w:cs="Times New Roman"/>
                <w:sz w:val="24"/>
              </w:rPr>
              <w:t xml:space="preserve"> и другие </w:t>
            </w:r>
            <w:proofErr w:type="spellStart"/>
            <w:r>
              <w:rPr>
                <w:rFonts w:ascii="Times New Roman" w:hAnsi="Times New Roman" w:cs="Times New Roman"/>
                <w:sz w:val="24"/>
              </w:rPr>
              <w:t>инфестации</w:t>
            </w:r>
            <w:proofErr w:type="spellEnd"/>
          </w:p>
          <w:p w14:paraId="6C9F7D96" w14:textId="77777777" w:rsidR="00C049E9" w:rsidRDefault="00A319D3">
            <w:pPr>
              <w:numPr>
                <w:ilvl w:val="0"/>
                <w:numId w:val="19"/>
              </w:numPr>
              <w:rPr>
                <w:rFonts w:ascii="Times New Roman" w:hAnsi="Times New Roman" w:cs="Times New Roman"/>
                <w:sz w:val="24"/>
              </w:rPr>
            </w:pPr>
            <w:hyperlink r:id="rId383" w:tooltip="Последствия инфекционных и паразитарных болезней" w:history="1">
              <w:r>
                <w:rPr>
                  <w:rStyle w:val="af7"/>
                  <w:rFonts w:ascii="Times New Roman" w:hAnsi="Times New Roman" w:cs="Times New Roman"/>
                  <w:sz w:val="24"/>
                </w:rPr>
                <w:t>B90-B94</w:t>
              </w:r>
            </w:hyperlink>
            <w:r>
              <w:rPr>
                <w:rFonts w:ascii="Times New Roman" w:hAnsi="Times New Roman" w:cs="Times New Roman"/>
                <w:sz w:val="24"/>
              </w:rPr>
              <w:t xml:space="preserve"> Последствия </w:t>
            </w:r>
            <w:proofErr w:type="spellStart"/>
            <w:r>
              <w:rPr>
                <w:rFonts w:ascii="Times New Roman" w:hAnsi="Times New Roman" w:cs="Times New Roman"/>
                <w:sz w:val="24"/>
              </w:rPr>
              <w:t>инфестационных</w:t>
            </w:r>
            <w:proofErr w:type="spellEnd"/>
            <w:r>
              <w:rPr>
                <w:rFonts w:ascii="Times New Roman" w:hAnsi="Times New Roman" w:cs="Times New Roman"/>
                <w:sz w:val="24"/>
              </w:rPr>
              <w:t xml:space="preserve"> и паразитарных болезней</w:t>
            </w:r>
          </w:p>
          <w:p w14:paraId="3DA1C5B9" w14:textId="77777777" w:rsidR="00C049E9" w:rsidRDefault="00A319D3">
            <w:pPr>
              <w:numPr>
                <w:ilvl w:val="0"/>
                <w:numId w:val="19"/>
              </w:numPr>
              <w:rPr>
                <w:rFonts w:ascii="Times New Roman" w:hAnsi="Times New Roman" w:cs="Times New Roman"/>
                <w:sz w:val="24"/>
              </w:rPr>
            </w:pPr>
            <w:hyperlink r:id="rId384" w:tooltip="Бактериальные, вирусные и другие инфекционные агенты" w:history="1">
              <w:r>
                <w:rPr>
                  <w:rStyle w:val="af7"/>
                  <w:rFonts w:ascii="Times New Roman" w:hAnsi="Times New Roman" w:cs="Times New Roman"/>
                  <w:sz w:val="24"/>
                </w:rPr>
                <w:t>B95-B98</w:t>
              </w:r>
            </w:hyperlink>
            <w:r>
              <w:rPr>
                <w:rFonts w:ascii="Times New Roman" w:hAnsi="Times New Roman" w:cs="Times New Roman"/>
                <w:sz w:val="24"/>
              </w:rPr>
              <w:t> Бактериальные, вирусные и другие инфекционные агенты</w:t>
            </w:r>
          </w:p>
          <w:p w14:paraId="022B2925" w14:textId="77777777" w:rsidR="00C049E9" w:rsidRDefault="00A319D3">
            <w:pPr>
              <w:numPr>
                <w:ilvl w:val="0"/>
                <w:numId w:val="19"/>
              </w:numPr>
              <w:rPr>
                <w:rFonts w:ascii="Times New Roman" w:hAnsi="Times New Roman" w:cs="Times New Roman"/>
                <w:sz w:val="24"/>
              </w:rPr>
            </w:pPr>
            <w:hyperlink r:id="rId385" w:tooltip="Другие инфекционные болезни" w:history="1">
              <w:r>
                <w:rPr>
                  <w:rStyle w:val="af7"/>
                  <w:rFonts w:ascii="Times New Roman" w:hAnsi="Times New Roman" w:cs="Times New Roman"/>
                  <w:sz w:val="24"/>
                </w:rPr>
                <w:t>B99-B99</w:t>
              </w:r>
            </w:hyperlink>
            <w:r>
              <w:rPr>
                <w:rFonts w:ascii="Times New Roman" w:hAnsi="Times New Roman" w:cs="Times New Roman"/>
                <w:sz w:val="24"/>
              </w:rPr>
              <w:t> Другие инфекционные болезни</w:t>
            </w:r>
          </w:p>
        </w:tc>
      </w:tr>
      <w:tr w:rsidR="00C049E9" w14:paraId="1387E630" w14:textId="77777777">
        <w:tc>
          <w:tcPr>
            <w:tcW w:w="704" w:type="dxa"/>
          </w:tcPr>
          <w:p w14:paraId="4EF8D6DD" w14:textId="77777777" w:rsidR="00C049E9" w:rsidRDefault="00C049E9">
            <w:pPr>
              <w:jc w:val="both"/>
              <w:rPr>
                <w:rFonts w:ascii="Times New Roman" w:hAnsi="Times New Roman" w:cs="Times New Roman"/>
                <w:b/>
                <w:sz w:val="28"/>
              </w:rPr>
            </w:pPr>
          </w:p>
        </w:tc>
        <w:tc>
          <w:tcPr>
            <w:tcW w:w="9497" w:type="dxa"/>
          </w:tcPr>
          <w:p w14:paraId="3B57B4A0" w14:textId="77777777" w:rsidR="00C049E9" w:rsidRDefault="00A319D3">
            <w:pPr>
              <w:rPr>
                <w:rFonts w:ascii="Times New Roman" w:hAnsi="Times New Roman" w:cs="Times New Roman"/>
                <w:sz w:val="24"/>
              </w:rPr>
            </w:pPr>
            <w:r>
              <w:rPr>
                <w:rFonts w:ascii="Times New Roman" w:hAnsi="Times New Roman" w:cs="Times New Roman"/>
                <w:sz w:val="24"/>
              </w:rPr>
              <w:t>II Новообразования</w:t>
            </w:r>
          </w:p>
          <w:p w14:paraId="2EB93DE2" w14:textId="77777777" w:rsidR="00C049E9" w:rsidRDefault="00A319D3">
            <w:pPr>
              <w:rPr>
                <w:rFonts w:ascii="Times New Roman" w:hAnsi="Times New Roman" w:cs="Times New Roman"/>
                <w:sz w:val="24"/>
              </w:rPr>
            </w:pPr>
            <w:r>
              <w:rPr>
                <w:rFonts w:ascii="Times New Roman" w:hAnsi="Times New Roman" w:cs="Times New Roman"/>
                <w:sz w:val="24"/>
              </w:rPr>
              <w:t>(C00-D48)</w:t>
            </w:r>
          </w:p>
        </w:tc>
      </w:tr>
      <w:tr w:rsidR="00C049E9" w14:paraId="10FCD712" w14:textId="77777777">
        <w:tc>
          <w:tcPr>
            <w:tcW w:w="10201" w:type="dxa"/>
            <w:gridSpan w:val="2"/>
          </w:tcPr>
          <w:p w14:paraId="5F96862B"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2CA60B72" w14:textId="77777777" w:rsidR="00C049E9" w:rsidRDefault="00A319D3">
            <w:pPr>
              <w:numPr>
                <w:ilvl w:val="0"/>
                <w:numId w:val="20"/>
              </w:numPr>
              <w:rPr>
                <w:rFonts w:ascii="Times New Roman" w:hAnsi="Times New Roman" w:cs="Times New Roman"/>
                <w:sz w:val="24"/>
              </w:rPr>
            </w:pPr>
            <w:hyperlink r:id="rId386" w:tooltip="Злокачественные новообразования" w:history="1">
              <w:r>
                <w:rPr>
                  <w:rStyle w:val="af7"/>
                  <w:rFonts w:ascii="Times New Roman" w:hAnsi="Times New Roman" w:cs="Times New Roman"/>
                  <w:sz w:val="24"/>
                </w:rPr>
                <w:t>C00-C97</w:t>
              </w:r>
            </w:hyperlink>
            <w:r>
              <w:rPr>
                <w:rFonts w:ascii="Times New Roman" w:hAnsi="Times New Roman" w:cs="Times New Roman"/>
                <w:sz w:val="24"/>
              </w:rPr>
              <w:t> Злокачественные новообразования</w:t>
            </w:r>
          </w:p>
          <w:p w14:paraId="7911D67F"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3C5ECE48" w14:textId="77777777" w:rsidR="00C049E9" w:rsidRDefault="00A319D3">
            <w:pPr>
              <w:numPr>
                <w:ilvl w:val="1"/>
                <w:numId w:val="20"/>
              </w:numPr>
              <w:rPr>
                <w:rFonts w:ascii="Times New Roman" w:hAnsi="Times New Roman" w:cs="Times New Roman"/>
                <w:sz w:val="24"/>
              </w:rPr>
            </w:pPr>
            <w:hyperlink r:id="rId387" w:tooltip="Злокачественные новообразования уточненных локализаций, которые обозначены как первичные или предположительно первичные, кроме новообразований лимфоидной, кроветворной и родственных им тканей" w:history="1">
              <w:r>
                <w:rPr>
                  <w:rStyle w:val="af7"/>
                  <w:rFonts w:ascii="Times New Roman" w:hAnsi="Times New Roman" w:cs="Times New Roman"/>
                  <w:sz w:val="24"/>
                </w:rPr>
                <w:t>C00-C75</w:t>
              </w:r>
            </w:hyperlink>
            <w:r>
              <w:rPr>
                <w:rFonts w:ascii="Times New Roman" w:hAnsi="Times New Roman" w:cs="Times New Roman"/>
                <w:sz w:val="24"/>
              </w:rPr>
              <w:t> Злокачественные новообразования уточненных локализаций, которые обозначены как первичные или предположительно первичные, кроме новообразований лимфоидной, кроветворной и родственных им тканей</w:t>
            </w:r>
          </w:p>
          <w:p w14:paraId="1C1C7BA5" w14:textId="77777777" w:rsidR="00C049E9" w:rsidRDefault="00A319D3">
            <w:pPr>
              <w:ind w:left="130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0BC03A78" w14:textId="77777777" w:rsidR="00C049E9" w:rsidRDefault="00A319D3">
            <w:pPr>
              <w:numPr>
                <w:ilvl w:val="2"/>
                <w:numId w:val="20"/>
              </w:numPr>
              <w:rPr>
                <w:rFonts w:ascii="Times New Roman" w:hAnsi="Times New Roman" w:cs="Times New Roman"/>
                <w:sz w:val="24"/>
              </w:rPr>
            </w:pPr>
            <w:hyperlink r:id="rId388" w:tooltip="ЗЛОКАЧЕСТВЕННЫЕ НОВООБРАЗОВАНИЯ ГУБЫ, ПОЛОСТИ РТА И ГЛОТКИ" w:history="1">
              <w:r>
                <w:rPr>
                  <w:rStyle w:val="af7"/>
                  <w:rFonts w:ascii="Times New Roman" w:hAnsi="Times New Roman" w:cs="Times New Roman"/>
                  <w:sz w:val="24"/>
                </w:rPr>
                <w:t>C00-C14</w:t>
              </w:r>
            </w:hyperlink>
            <w:r>
              <w:rPr>
                <w:rFonts w:ascii="Times New Roman" w:hAnsi="Times New Roman" w:cs="Times New Roman"/>
                <w:sz w:val="24"/>
              </w:rPr>
              <w:t> Губы, полости рта и глотки</w:t>
            </w:r>
          </w:p>
          <w:p w14:paraId="688FB2AE" w14:textId="77777777" w:rsidR="00C049E9" w:rsidRDefault="00A319D3">
            <w:pPr>
              <w:numPr>
                <w:ilvl w:val="2"/>
                <w:numId w:val="20"/>
              </w:numPr>
              <w:rPr>
                <w:rFonts w:ascii="Times New Roman" w:hAnsi="Times New Roman" w:cs="Times New Roman"/>
                <w:sz w:val="24"/>
              </w:rPr>
            </w:pPr>
            <w:hyperlink r:id="rId389" w:tooltip="ЗЛОКАЧЕСТВЕННЫЕ НОВООБРАЗОВАНИЯ ОРГАНОВ ПИЩЕВАРЕНИЯ" w:history="1">
              <w:r>
                <w:rPr>
                  <w:rStyle w:val="af7"/>
                  <w:rFonts w:ascii="Times New Roman" w:hAnsi="Times New Roman" w:cs="Times New Roman"/>
                  <w:sz w:val="24"/>
                </w:rPr>
                <w:t>C15-C26</w:t>
              </w:r>
            </w:hyperlink>
            <w:r>
              <w:rPr>
                <w:rFonts w:ascii="Times New Roman" w:hAnsi="Times New Roman" w:cs="Times New Roman"/>
                <w:sz w:val="24"/>
              </w:rPr>
              <w:t> Органов пищеварения</w:t>
            </w:r>
          </w:p>
          <w:p w14:paraId="6BC6BA0A" w14:textId="77777777" w:rsidR="00C049E9" w:rsidRDefault="00A319D3">
            <w:pPr>
              <w:numPr>
                <w:ilvl w:val="2"/>
                <w:numId w:val="20"/>
              </w:numPr>
              <w:rPr>
                <w:rFonts w:ascii="Times New Roman" w:hAnsi="Times New Roman" w:cs="Times New Roman"/>
                <w:sz w:val="24"/>
              </w:rPr>
            </w:pPr>
            <w:hyperlink r:id="rId390" w:tooltip="ЗЛОКАЧЕСТВЕННЫЕ НОВООБРАЗОВАНИЯ ОРГАНОВ ДЫХАНИЯ И ГРУДНОЙ КЛЕТКИ" w:history="1">
              <w:r>
                <w:rPr>
                  <w:rStyle w:val="af7"/>
                  <w:rFonts w:ascii="Times New Roman" w:hAnsi="Times New Roman" w:cs="Times New Roman"/>
                  <w:sz w:val="24"/>
                </w:rPr>
                <w:t>C30-C39</w:t>
              </w:r>
            </w:hyperlink>
            <w:r>
              <w:rPr>
                <w:rFonts w:ascii="Times New Roman" w:hAnsi="Times New Roman" w:cs="Times New Roman"/>
                <w:sz w:val="24"/>
              </w:rPr>
              <w:t> Органов дыхания и грудной клетки</w:t>
            </w:r>
          </w:p>
          <w:p w14:paraId="41DC0300" w14:textId="77777777" w:rsidR="00C049E9" w:rsidRDefault="00A319D3">
            <w:pPr>
              <w:numPr>
                <w:ilvl w:val="2"/>
                <w:numId w:val="20"/>
              </w:numPr>
              <w:rPr>
                <w:rFonts w:ascii="Times New Roman" w:hAnsi="Times New Roman" w:cs="Times New Roman"/>
                <w:sz w:val="24"/>
              </w:rPr>
            </w:pPr>
            <w:hyperlink r:id="rId391" w:tooltip="ЗЛОКАЧЕСТВЕННЫЕ НОВООБРАЗОВАНИЯ КОСТЕЙ И СУСТАВНЫХ ХРЯЩЕЙ" w:history="1">
              <w:r>
                <w:rPr>
                  <w:rStyle w:val="af7"/>
                  <w:rFonts w:ascii="Times New Roman" w:hAnsi="Times New Roman" w:cs="Times New Roman"/>
                  <w:sz w:val="24"/>
                </w:rPr>
                <w:t>C40-C41</w:t>
              </w:r>
            </w:hyperlink>
            <w:r>
              <w:rPr>
                <w:rFonts w:ascii="Times New Roman" w:hAnsi="Times New Roman" w:cs="Times New Roman"/>
                <w:sz w:val="24"/>
              </w:rPr>
              <w:t> Костей и суставных хрящей</w:t>
            </w:r>
          </w:p>
          <w:p w14:paraId="306BEA19" w14:textId="77777777" w:rsidR="00C049E9" w:rsidRDefault="00A319D3">
            <w:pPr>
              <w:numPr>
                <w:ilvl w:val="2"/>
                <w:numId w:val="20"/>
              </w:numPr>
              <w:rPr>
                <w:rFonts w:ascii="Times New Roman" w:hAnsi="Times New Roman" w:cs="Times New Roman"/>
                <w:sz w:val="24"/>
              </w:rPr>
            </w:pPr>
            <w:hyperlink r:id="rId392" w:tooltip="МЕЛАНОМА И ДРУГИЕ ЗЛОКАЧЕСТВЕННЫЕ НОВООБРАЗОВАНИЯ КОЖИ" w:history="1">
              <w:r>
                <w:rPr>
                  <w:rStyle w:val="af7"/>
                  <w:rFonts w:ascii="Times New Roman" w:hAnsi="Times New Roman" w:cs="Times New Roman"/>
                  <w:sz w:val="24"/>
                </w:rPr>
                <w:t>C43-C44</w:t>
              </w:r>
            </w:hyperlink>
            <w:r>
              <w:rPr>
                <w:rFonts w:ascii="Times New Roman" w:hAnsi="Times New Roman" w:cs="Times New Roman"/>
                <w:sz w:val="24"/>
              </w:rPr>
              <w:t> Кожи</w:t>
            </w:r>
          </w:p>
          <w:p w14:paraId="3700856B" w14:textId="77777777" w:rsidR="00C049E9" w:rsidRDefault="00A319D3">
            <w:pPr>
              <w:numPr>
                <w:ilvl w:val="2"/>
                <w:numId w:val="20"/>
              </w:numPr>
              <w:rPr>
                <w:rFonts w:ascii="Times New Roman" w:hAnsi="Times New Roman" w:cs="Times New Roman"/>
                <w:sz w:val="24"/>
              </w:rPr>
            </w:pPr>
            <w:hyperlink r:id="rId393" w:tooltip="ЗЛОКАЧЕСТВЕННЫЕ НОВООБРАЗОВАНИЯ МЕЗОТЕЛИАЛЬНОЙ И МЯГКИХ ТКАНЕЙ" w:history="1">
              <w:r>
                <w:rPr>
                  <w:rStyle w:val="af7"/>
                  <w:rFonts w:ascii="Times New Roman" w:hAnsi="Times New Roman" w:cs="Times New Roman"/>
                  <w:sz w:val="24"/>
                </w:rPr>
                <w:t>C45-C49</w:t>
              </w:r>
            </w:hyperlink>
            <w:r>
              <w:rPr>
                <w:rFonts w:ascii="Times New Roman" w:hAnsi="Times New Roman" w:cs="Times New Roman"/>
                <w:sz w:val="24"/>
              </w:rPr>
              <w:t> </w:t>
            </w:r>
            <w:proofErr w:type="spellStart"/>
            <w:r>
              <w:rPr>
                <w:rFonts w:ascii="Times New Roman" w:hAnsi="Times New Roman" w:cs="Times New Roman"/>
                <w:sz w:val="24"/>
              </w:rPr>
              <w:t>Мезотелиальной</w:t>
            </w:r>
            <w:proofErr w:type="spellEnd"/>
            <w:r>
              <w:rPr>
                <w:rFonts w:ascii="Times New Roman" w:hAnsi="Times New Roman" w:cs="Times New Roman"/>
                <w:sz w:val="24"/>
              </w:rPr>
              <w:t xml:space="preserve"> и мягких тканей</w:t>
            </w:r>
          </w:p>
          <w:p w14:paraId="2A0B2686" w14:textId="77777777" w:rsidR="00C049E9" w:rsidRDefault="00A319D3">
            <w:pPr>
              <w:numPr>
                <w:ilvl w:val="2"/>
                <w:numId w:val="20"/>
              </w:numPr>
              <w:rPr>
                <w:rFonts w:ascii="Times New Roman" w:hAnsi="Times New Roman" w:cs="Times New Roman"/>
                <w:sz w:val="24"/>
              </w:rPr>
            </w:pPr>
            <w:hyperlink r:id="rId394" w:tooltip="ЗЛОКАЧЕСТВЕННОЕ НОВООБРАЗОВАНИЕ МОЛОЧНОЙ ЖЕЛЕЗЫ" w:history="1">
              <w:r>
                <w:rPr>
                  <w:rStyle w:val="af7"/>
                  <w:rFonts w:ascii="Times New Roman" w:hAnsi="Times New Roman" w:cs="Times New Roman"/>
                  <w:sz w:val="24"/>
                </w:rPr>
                <w:t>C50-C50</w:t>
              </w:r>
            </w:hyperlink>
            <w:r>
              <w:rPr>
                <w:rFonts w:ascii="Times New Roman" w:hAnsi="Times New Roman" w:cs="Times New Roman"/>
                <w:sz w:val="24"/>
              </w:rPr>
              <w:t> Молочной железы</w:t>
            </w:r>
          </w:p>
          <w:p w14:paraId="08D1B58E" w14:textId="77777777" w:rsidR="00C049E9" w:rsidRDefault="00A319D3">
            <w:pPr>
              <w:numPr>
                <w:ilvl w:val="2"/>
                <w:numId w:val="20"/>
              </w:numPr>
              <w:rPr>
                <w:rFonts w:ascii="Times New Roman" w:hAnsi="Times New Roman" w:cs="Times New Roman"/>
                <w:sz w:val="24"/>
              </w:rPr>
            </w:pPr>
            <w:hyperlink r:id="rId395" w:tooltip="ЗЛОКАЧЕСТВЕННЫЕ НОВООБРАЗОВАНИЯ ЖЕНСКИХ ПОЛОВЫХ ОРГАНОВ" w:history="1">
              <w:r>
                <w:rPr>
                  <w:rStyle w:val="af7"/>
                  <w:rFonts w:ascii="Times New Roman" w:hAnsi="Times New Roman" w:cs="Times New Roman"/>
                  <w:sz w:val="24"/>
                </w:rPr>
                <w:t>C51-C58</w:t>
              </w:r>
            </w:hyperlink>
            <w:r>
              <w:rPr>
                <w:rFonts w:ascii="Times New Roman" w:hAnsi="Times New Roman" w:cs="Times New Roman"/>
                <w:sz w:val="24"/>
              </w:rPr>
              <w:t> Женских половых органов</w:t>
            </w:r>
          </w:p>
          <w:p w14:paraId="702EB803" w14:textId="77777777" w:rsidR="00C049E9" w:rsidRDefault="00A319D3">
            <w:pPr>
              <w:numPr>
                <w:ilvl w:val="2"/>
                <w:numId w:val="20"/>
              </w:numPr>
              <w:rPr>
                <w:rFonts w:ascii="Times New Roman" w:hAnsi="Times New Roman" w:cs="Times New Roman"/>
                <w:sz w:val="24"/>
              </w:rPr>
            </w:pPr>
            <w:hyperlink r:id="rId396" w:tooltip="ЗЛОКАЧЕСТВЕННЫЕ НОВООБРАЗОВАНИЯ МУЖСКИХ ПОЛОВЫХ ОРГАНОВ" w:history="1">
              <w:r>
                <w:rPr>
                  <w:rStyle w:val="af7"/>
                  <w:rFonts w:ascii="Times New Roman" w:hAnsi="Times New Roman" w:cs="Times New Roman"/>
                  <w:sz w:val="24"/>
                </w:rPr>
                <w:t>C60-C63</w:t>
              </w:r>
            </w:hyperlink>
            <w:r>
              <w:rPr>
                <w:rFonts w:ascii="Times New Roman" w:hAnsi="Times New Roman" w:cs="Times New Roman"/>
                <w:sz w:val="24"/>
              </w:rPr>
              <w:t> Мужских половых органов</w:t>
            </w:r>
          </w:p>
          <w:p w14:paraId="4B564A78" w14:textId="77777777" w:rsidR="00C049E9" w:rsidRDefault="00A319D3">
            <w:pPr>
              <w:numPr>
                <w:ilvl w:val="2"/>
                <w:numId w:val="20"/>
              </w:numPr>
              <w:rPr>
                <w:rFonts w:ascii="Times New Roman" w:hAnsi="Times New Roman" w:cs="Times New Roman"/>
                <w:sz w:val="24"/>
              </w:rPr>
            </w:pPr>
            <w:hyperlink r:id="rId397" w:tooltip="ЗЛОКАЧЕСТВЕННЫЕ НОВООБРАЗОВАНИЯ МОЧЕВЫХ ПУТЕЙ" w:history="1">
              <w:r>
                <w:rPr>
                  <w:rStyle w:val="af7"/>
                  <w:rFonts w:ascii="Times New Roman" w:hAnsi="Times New Roman" w:cs="Times New Roman"/>
                  <w:sz w:val="24"/>
                </w:rPr>
                <w:t>C64-C68</w:t>
              </w:r>
            </w:hyperlink>
            <w:r>
              <w:rPr>
                <w:rFonts w:ascii="Times New Roman" w:hAnsi="Times New Roman" w:cs="Times New Roman"/>
                <w:sz w:val="24"/>
              </w:rPr>
              <w:t> Мочевых путей</w:t>
            </w:r>
          </w:p>
          <w:p w14:paraId="4873AF57" w14:textId="77777777" w:rsidR="00C049E9" w:rsidRDefault="00A319D3">
            <w:pPr>
              <w:numPr>
                <w:ilvl w:val="2"/>
                <w:numId w:val="20"/>
              </w:numPr>
              <w:rPr>
                <w:rFonts w:ascii="Times New Roman" w:hAnsi="Times New Roman" w:cs="Times New Roman"/>
                <w:sz w:val="24"/>
              </w:rPr>
            </w:pPr>
            <w:hyperlink r:id="rId398" w:tooltip="ЗЛОКАЧЕСТВЕННЫЕ НОВООБРАЗОВАНИЯ ГЛАЗА, ГОЛОВНОГО МОЗГА И ДРУГИХ ОТДЕЛОВ ЦЕНТРАЛЬНОЙ НЕРВНОЙ СИСТЕМЫ" w:history="1">
              <w:r>
                <w:rPr>
                  <w:rStyle w:val="af7"/>
                  <w:rFonts w:ascii="Times New Roman" w:hAnsi="Times New Roman" w:cs="Times New Roman"/>
                  <w:sz w:val="24"/>
                </w:rPr>
                <w:t>C69-C72</w:t>
              </w:r>
            </w:hyperlink>
            <w:r>
              <w:rPr>
                <w:rFonts w:ascii="Times New Roman" w:hAnsi="Times New Roman" w:cs="Times New Roman"/>
                <w:sz w:val="24"/>
              </w:rPr>
              <w:t> Глаза, головного мозга и других отделов центральной нервной системы</w:t>
            </w:r>
          </w:p>
          <w:p w14:paraId="191A7CF7" w14:textId="77777777" w:rsidR="00C049E9" w:rsidRDefault="00A319D3">
            <w:pPr>
              <w:numPr>
                <w:ilvl w:val="2"/>
                <w:numId w:val="20"/>
              </w:numPr>
              <w:rPr>
                <w:rFonts w:ascii="Times New Roman" w:hAnsi="Times New Roman" w:cs="Times New Roman"/>
                <w:sz w:val="24"/>
              </w:rPr>
            </w:pPr>
            <w:hyperlink r:id="rId399" w:tooltip="ЗЛОКАЧЕСТВЕННОЕ НОВООБРАЗОВАНИЕ ЩИТОВИДНОЙ ЖЕЛЕЗЫИ ДРУГИХ ЭНДОКРИННЫХ ЖЕЛЕЗ" w:history="1">
              <w:r>
                <w:rPr>
                  <w:rStyle w:val="af7"/>
                  <w:rFonts w:ascii="Times New Roman" w:hAnsi="Times New Roman" w:cs="Times New Roman"/>
                  <w:sz w:val="24"/>
                </w:rPr>
                <w:t>C73-C75</w:t>
              </w:r>
            </w:hyperlink>
            <w:r>
              <w:rPr>
                <w:rFonts w:ascii="Times New Roman" w:hAnsi="Times New Roman" w:cs="Times New Roman"/>
                <w:sz w:val="24"/>
              </w:rPr>
              <w:t> Щитовидной и других эндокринных желез</w:t>
            </w:r>
          </w:p>
          <w:p w14:paraId="2838D9D6" w14:textId="77777777" w:rsidR="00C049E9" w:rsidRDefault="00A319D3">
            <w:pPr>
              <w:numPr>
                <w:ilvl w:val="1"/>
                <w:numId w:val="20"/>
              </w:numPr>
              <w:rPr>
                <w:rFonts w:ascii="Times New Roman" w:hAnsi="Times New Roman" w:cs="Times New Roman"/>
                <w:sz w:val="24"/>
              </w:rPr>
            </w:pPr>
            <w:hyperlink r:id="rId400" w:tooltip="ЗЛОКАЧЕСТВЕННЫЕ НОВООБРАЗОВАНИЯ НЕТОЧНО ОБОЗНАЧЕННЫХ, ВТОРИЧНЫХ И НЕУТОЧНЕННЫХ ЛОКАЛИЗАЦИЙ" w:history="1">
              <w:r>
                <w:rPr>
                  <w:rStyle w:val="af7"/>
                  <w:rFonts w:ascii="Times New Roman" w:hAnsi="Times New Roman" w:cs="Times New Roman"/>
                  <w:sz w:val="24"/>
                </w:rPr>
                <w:t>C76-C80</w:t>
              </w:r>
            </w:hyperlink>
            <w:r>
              <w:rPr>
                <w:rFonts w:ascii="Times New Roman" w:hAnsi="Times New Roman" w:cs="Times New Roman"/>
                <w:sz w:val="24"/>
              </w:rPr>
              <w:t> Злокачественные новообразования неточно обозначенные, вторичные и неуточненных локализаций</w:t>
            </w:r>
          </w:p>
          <w:p w14:paraId="2809B2DF" w14:textId="77777777" w:rsidR="00C049E9" w:rsidRDefault="00A319D3">
            <w:pPr>
              <w:numPr>
                <w:ilvl w:val="1"/>
                <w:numId w:val="20"/>
              </w:numPr>
              <w:rPr>
                <w:rFonts w:ascii="Times New Roman" w:hAnsi="Times New Roman" w:cs="Times New Roman"/>
                <w:sz w:val="24"/>
              </w:rPr>
            </w:pPr>
            <w:hyperlink r:id="rId401" w:tooltip="ЗЛОКАЧЕСТВЕННЫЕ НОВООБРАЗОВАНИЯ ЛИМФОИДНОЙ, КРОВЕТВОРНОЙ И РОДСТВЕННЫХ ИМ ТКАНЕЙ" w:history="1">
              <w:r>
                <w:rPr>
                  <w:rStyle w:val="af7"/>
                  <w:rFonts w:ascii="Times New Roman" w:hAnsi="Times New Roman" w:cs="Times New Roman"/>
                  <w:sz w:val="24"/>
                </w:rPr>
                <w:t>C81-C96</w:t>
              </w:r>
            </w:hyperlink>
            <w:r>
              <w:rPr>
                <w:rFonts w:ascii="Times New Roman" w:hAnsi="Times New Roman" w:cs="Times New Roman"/>
                <w:sz w:val="24"/>
              </w:rPr>
              <w:t> Злокачественные новообразования лимфоидной, кроветворной и родственных им тканей, которые обозначены как первичные или предположительно первичные</w:t>
            </w:r>
          </w:p>
          <w:p w14:paraId="171FDD78" w14:textId="77777777" w:rsidR="00C049E9" w:rsidRDefault="00A319D3">
            <w:pPr>
              <w:numPr>
                <w:ilvl w:val="1"/>
                <w:numId w:val="20"/>
              </w:numPr>
              <w:rPr>
                <w:rFonts w:ascii="Times New Roman" w:hAnsi="Times New Roman" w:cs="Times New Roman"/>
                <w:sz w:val="24"/>
              </w:rPr>
            </w:pPr>
            <w:r>
              <w:rPr>
                <w:rFonts w:ascii="Times New Roman" w:hAnsi="Times New Roman" w:cs="Times New Roman"/>
                <w:sz w:val="24"/>
              </w:rPr>
              <w:lastRenderedPageBreak/>
              <w:t>C97-C97 Злокачественные новообразования самостоятельных (первичных) множественных локализаций</w:t>
            </w:r>
          </w:p>
          <w:p w14:paraId="3C8010DF" w14:textId="77777777" w:rsidR="00C049E9" w:rsidRDefault="00A319D3">
            <w:pPr>
              <w:numPr>
                <w:ilvl w:val="0"/>
                <w:numId w:val="20"/>
              </w:numPr>
              <w:rPr>
                <w:rFonts w:ascii="Times New Roman" w:hAnsi="Times New Roman" w:cs="Times New Roman"/>
                <w:sz w:val="24"/>
              </w:rPr>
            </w:pPr>
            <w:hyperlink r:id="rId402" w:tooltip="Новообразования in situ" w:history="1">
              <w:r>
                <w:rPr>
                  <w:rStyle w:val="af7"/>
                  <w:rFonts w:ascii="Times New Roman" w:hAnsi="Times New Roman" w:cs="Times New Roman"/>
                  <w:sz w:val="24"/>
                </w:rPr>
                <w:t>D00-D09</w:t>
              </w:r>
            </w:hyperlink>
            <w:r>
              <w:rPr>
                <w:rFonts w:ascii="Times New Roman" w:hAnsi="Times New Roman" w:cs="Times New Roman"/>
                <w:sz w:val="24"/>
              </w:rPr>
              <w:t> </w:t>
            </w:r>
            <w:proofErr w:type="spellStart"/>
            <w:r>
              <w:rPr>
                <w:rFonts w:ascii="Times New Roman" w:hAnsi="Times New Roman" w:cs="Times New Roman"/>
                <w:sz w:val="24"/>
              </w:rPr>
              <w:t>In</w:t>
            </w:r>
            <w:proofErr w:type="spellEnd"/>
            <w:r>
              <w:rPr>
                <w:rFonts w:ascii="Times New Roman" w:hAnsi="Times New Roman" w:cs="Times New Roman"/>
                <w:sz w:val="24"/>
              </w:rPr>
              <w:t xml:space="preserve"> </w:t>
            </w:r>
            <w:proofErr w:type="spellStart"/>
            <w:r>
              <w:rPr>
                <w:rFonts w:ascii="Times New Roman" w:hAnsi="Times New Roman" w:cs="Times New Roman"/>
                <w:sz w:val="24"/>
              </w:rPr>
              <w:t>situ</w:t>
            </w:r>
            <w:proofErr w:type="spellEnd"/>
            <w:r>
              <w:rPr>
                <w:rFonts w:ascii="Times New Roman" w:hAnsi="Times New Roman" w:cs="Times New Roman"/>
                <w:sz w:val="24"/>
              </w:rPr>
              <w:t xml:space="preserve"> новообразования</w:t>
            </w:r>
          </w:p>
          <w:p w14:paraId="18141168" w14:textId="77777777" w:rsidR="00C049E9" w:rsidRDefault="00A319D3">
            <w:pPr>
              <w:numPr>
                <w:ilvl w:val="0"/>
                <w:numId w:val="20"/>
              </w:numPr>
              <w:rPr>
                <w:rFonts w:ascii="Times New Roman" w:hAnsi="Times New Roman" w:cs="Times New Roman"/>
                <w:sz w:val="24"/>
              </w:rPr>
            </w:pPr>
            <w:hyperlink r:id="rId403" w:tooltip="Доброкачественные новообразования" w:history="1">
              <w:r>
                <w:rPr>
                  <w:rStyle w:val="af7"/>
                  <w:rFonts w:ascii="Times New Roman" w:hAnsi="Times New Roman" w:cs="Times New Roman"/>
                  <w:sz w:val="24"/>
                </w:rPr>
                <w:t>D10-D36</w:t>
              </w:r>
            </w:hyperlink>
            <w:r>
              <w:rPr>
                <w:rFonts w:ascii="Times New Roman" w:hAnsi="Times New Roman" w:cs="Times New Roman"/>
                <w:sz w:val="24"/>
              </w:rPr>
              <w:t> Доброкачественные новообразования</w:t>
            </w:r>
          </w:p>
          <w:p w14:paraId="54EC86D1" w14:textId="77777777" w:rsidR="00C049E9" w:rsidRDefault="00A319D3">
            <w:pPr>
              <w:numPr>
                <w:ilvl w:val="0"/>
                <w:numId w:val="20"/>
              </w:numPr>
              <w:rPr>
                <w:rFonts w:ascii="Times New Roman" w:hAnsi="Times New Roman" w:cs="Times New Roman"/>
                <w:sz w:val="24"/>
              </w:rPr>
            </w:pPr>
            <w:hyperlink r:id="rId404" w:tooltip="Новообразования неопределенного или неизвестного характера" w:history="1">
              <w:r>
                <w:rPr>
                  <w:rStyle w:val="af7"/>
                  <w:rFonts w:ascii="Times New Roman" w:hAnsi="Times New Roman" w:cs="Times New Roman"/>
                  <w:sz w:val="24"/>
                </w:rPr>
                <w:t>D37-D48</w:t>
              </w:r>
            </w:hyperlink>
            <w:r>
              <w:rPr>
                <w:rFonts w:ascii="Times New Roman" w:hAnsi="Times New Roman" w:cs="Times New Roman"/>
                <w:sz w:val="24"/>
              </w:rPr>
              <w:t> Новообразования неопределенного или неизвестного характера</w:t>
            </w:r>
          </w:p>
        </w:tc>
      </w:tr>
      <w:tr w:rsidR="00C049E9" w14:paraId="4641AA6E" w14:textId="77777777">
        <w:tc>
          <w:tcPr>
            <w:tcW w:w="704" w:type="dxa"/>
          </w:tcPr>
          <w:p w14:paraId="4ED38A88" w14:textId="77777777" w:rsidR="00C049E9" w:rsidRDefault="00C049E9">
            <w:pPr>
              <w:jc w:val="both"/>
              <w:rPr>
                <w:rFonts w:ascii="Times New Roman" w:hAnsi="Times New Roman" w:cs="Times New Roman"/>
                <w:b/>
                <w:sz w:val="28"/>
              </w:rPr>
            </w:pPr>
          </w:p>
        </w:tc>
        <w:tc>
          <w:tcPr>
            <w:tcW w:w="9497" w:type="dxa"/>
          </w:tcPr>
          <w:p w14:paraId="247657B4" w14:textId="77777777" w:rsidR="00C049E9" w:rsidRDefault="00A319D3">
            <w:pPr>
              <w:rPr>
                <w:rFonts w:ascii="Times New Roman" w:hAnsi="Times New Roman" w:cs="Times New Roman"/>
                <w:sz w:val="24"/>
              </w:rPr>
            </w:pPr>
            <w:r>
              <w:rPr>
                <w:rFonts w:ascii="Times New Roman" w:hAnsi="Times New Roman" w:cs="Times New Roman"/>
                <w:sz w:val="24"/>
              </w:rPr>
              <w:t>III Болезни крови, кроветворных органов и отдельные нарушения, вовлекающие иммунный механизм</w:t>
            </w:r>
          </w:p>
          <w:p w14:paraId="6B0F5520" w14:textId="77777777" w:rsidR="00C049E9" w:rsidRDefault="00A319D3">
            <w:pPr>
              <w:rPr>
                <w:rFonts w:ascii="Times New Roman" w:hAnsi="Times New Roman" w:cs="Times New Roman"/>
                <w:sz w:val="24"/>
              </w:rPr>
            </w:pPr>
            <w:r>
              <w:rPr>
                <w:rFonts w:ascii="Times New Roman" w:hAnsi="Times New Roman" w:cs="Times New Roman"/>
                <w:sz w:val="24"/>
              </w:rPr>
              <w:t>(D50-D89)</w:t>
            </w:r>
          </w:p>
        </w:tc>
      </w:tr>
      <w:tr w:rsidR="00C049E9" w14:paraId="7291ED6F" w14:textId="77777777">
        <w:tc>
          <w:tcPr>
            <w:tcW w:w="10201" w:type="dxa"/>
            <w:gridSpan w:val="2"/>
          </w:tcPr>
          <w:p w14:paraId="603416E6"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495F66B2" w14:textId="77777777" w:rsidR="00C049E9" w:rsidRDefault="00A319D3">
            <w:pPr>
              <w:numPr>
                <w:ilvl w:val="0"/>
                <w:numId w:val="21"/>
              </w:numPr>
              <w:rPr>
                <w:rFonts w:ascii="Times New Roman" w:hAnsi="Times New Roman" w:cs="Times New Roman"/>
                <w:sz w:val="24"/>
              </w:rPr>
            </w:pPr>
            <w:hyperlink r:id="rId405" w:tooltip="Анемии, связанные с питанием" w:history="1">
              <w:r>
                <w:rPr>
                  <w:rStyle w:val="af7"/>
                  <w:rFonts w:ascii="Times New Roman" w:hAnsi="Times New Roman" w:cs="Times New Roman"/>
                  <w:sz w:val="24"/>
                </w:rPr>
                <w:t>D50-D53</w:t>
              </w:r>
            </w:hyperlink>
            <w:r>
              <w:rPr>
                <w:rFonts w:ascii="Times New Roman" w:hAnsi="Times New Roman" w:cs="Times New Roman"/>
                <w:sz w:val="24"/>
              </w:rPr>
              <w:t> Анемии, связанные с питанием</w:t>
            </w:r>
          </w:p>
          <w:p w14:paraId="6BF39F24" w14:textId="77777777" w:rsidR="00C049E9" w:rsidRDefault="00A319D3">
            <w:pPr>
              <w:numPr>
                <w:ilvl w:val="0"/>
                <w:numId w:val="21"/>
              </w:numPr>
              <w:rPr>
                <w:rFonts w:ascii="Times New Roman" w:hAnsi="Times New Roman" w:cs="Times New Roman"/>
                <w:sz w:val="24"/>
              </w:rPr>
            </w:pPr>
            <w:hyperlink r:id="rId406" w:tooltip="Гемолитические анемии" w:history="1">
              <w:r>
                <w:rPr>
                  <w:rStyle w:val="af7"/>
                  <w:rFonts w:ascii="Times New Roman" w:hAnsi="Times New Roman" w:cs="Times New Roman"/>
                  <w:sz w:val="24"/>
                </w:rPr>
                <w:t>D55-D59</w:t>
              </w:r>
            </w:hyperlink>
            <w:r>
              <w:rPr>
                <w:rFonts w:ascii="Times New Roman" w:hAnsi="Times New Roman" w:cs="Times New Roman"/>
                <w:sz w:val="24"/>
              </w:rPr>
              <w:t> Гемолитические анемии</w:t>
            </w:r>
          </w:p>
          <w:p w14:paraId="7C2D182B" w14:textId="77777777" w:rsidR="00C049E9" w:rsidRDefault="00A319D3">
            <w:pPr>
              <w:numPr>
                <w:ilvl w:val="0"/>
                <w:numId w:val="21"/>
              </w:numPr>
              <w:rPr>
                <w:rFonts w:ascii="Times New Roman" w:hAnsi="Times New Roman" w:cs="Times New Roman"/>
                <w:sz w:val="24"/>
              </w:rPr>
            </w:pPr>
            <w:hyperlink r:id="rId407" w:tooltip="Апластические и другие анемии" w:history="1">
              <w:r>
                <w:rPr>
                  <w:rStyle w:val="af7"/>
                  <w:rFonts w:ascii="Times New Roman" w:hAnsi="Times New Roman" w:cs="Times New Roman"/>
                  <w:sz w:val="24"/>
                </w:rPr>
                <w:t>D60-D64</w:t>
              </w:r>
            </w:hyperlink>
            <w:r>
              <w:rPr>
                <w:rFonts w:ascii="Times New Roman" w:hAnsi="Times New Roman" w:cs="Times New Roman"/>
                <w:sz w:val="24"/>
              </w:rPr>
              <w:t> </w:t>
            </w:r>
            <w:proofErr w:type="spellStart"/>
            <w:r>
              <w:rPr>
                <w:rFonts w:ascii="Times New Roman" w:hAnsi="Times New Roman" w:cs="Times New Roman"/>
                <w:sz w:val="24"/>
              </w:rPr>
              <w:t>Апластические</w:t>
            </w:r>
            <w:proofErr w:type="spellEnd"/>
            <w:r>
              <w:rPr>
                <w:rFonts w:ascii="Times New Roman" w:hAnsi="Times New Roman" w:cs="Times New Roman"/>
                <w:sz w:val="24"/>
              </w:rPr>
              <w:t xml:space="preserve"> и другие анемии</w:t>
            </w:r>
          </w:p>
          <w:p w14:paraId="69051FA2" w14:textId="77777777" w:rsidR="00C049E9" w:rsidRDefault="00A319D3">
            <w:pPr>
              <w:numPr>
                <w:ilvl w:val="0"/>
                <w:numId w:val="21"/>
              </w:numPr>
              <w:rPr>
                <w:rFonts w:ascii="Times New Roman" w:hAnsi="Times New Roman" w:cs="Times New Roman"/>
                <w:sz w:val="24"/>
              </w:rPr>
            </w:pPr>
            <w:hyperlink r:id="rId408" w:tooltip="https://mkb-10.com/index.php?pid=2066" w:history="1">
              <w:r>
                <w:rPr>
                  <w:rStyle w:val="af7"/>
                  <w:rFonts w:ascii="Times New Roman" w:hAnsi="Times New Roman" w:cs="Times New Roman"/>
                  <w:sz w:val="24"/>
                </w:rPr>
                <w:t>D63*</w:t>
              </w:r>
            </w:hyperlink>
            <w:r>
              <w:rPr>
                <w:rFonts w:ascii="Times New Roman" w:hAnsi="Times New Roman" w:cs="Times New Roman"/>
                <w:sz w:val="24"/>
              </w:rPr>
              <w:t> Анемия при хронических болезнях, классифицированных в других рубриках</w:t>
            </w:r>
          </w:p>
          <w:p w14:paraId="049B66FE" w14:textId="77777777" w:rsidR="00C049E9" w:rsidRDefault="00A319D3">
            <w:pPr>
              <w:numPr>
                <w:ilvl w:val="0"/>
                <w:numId w:val="21"/>
              </w:numPr>
              <w:rPr>
                <w:rFonts w:ascii="Times New Roman" w:hAnsi="Times New Roman" w:cs="Times New Roman"/>
                <w:sz w:val="24"/>
              </w:rPr>
            </w:pPr>
            <w:hyperlink r:id="rId409" w:tooltip="Нарушения свертываемости крови, пурпура и другие геморрагические состояния" w:history="1">
              <w:r>
                <w:rPr>
                  <w:rStyle w:val="af7"/>
                  <w:rFonts w:ascii="Times New Roman" w:hAnsi="Times New Roman" w:cs="Times New Roman"/>
                  <w:sz w:val="24"/>
                </w:rPr>
                <w:t>D65-D69</w:t>
              </w:r>
            </w:hyperlink>
            <w:r>
              <w:rPr>
                <w:rFonts w:ascii="Times New Roman" w:hAnsi="Times New Roman" w:cs="Times New Roman"/>
                <w:sz w:val="24"/>
              </w:rPr>
              <w:t> Нарушения свертываемости крови, пурпура и другие геморрагические состояния</w:t>
            </w:r>
          </w:p>
          <w:p w14:paraId="58CAC948" w14:textId="77777777" w:rsidR="00C049E9" w:rsidRDefault="00A319D3">
            <w:pPr>
              <w:numPr>
                <w:ilvl w:val="0"/>
                <w:numId w:val="21"/>
              </w:numPr>
              <w:rPr>
                <w:rFonts w:ascii="Times New Roman" w:hAnsi="Times New Roman" w:cs="Times New Roman"/>
                <w:sz w:val="24"/>
              </w:rPr>
            </w:pPr>
            <w:hyperlink r:id="rId410" w:tooltip="Другие болезни крови и кроветворных органов" w:history="1">
              <w:r>
                <w:rPr>
                  <w:rStyle w:val="af7"/>
                  <w:rFonts w:ascii="Times New Roman" w:hAnsi="Times New Roman" w:cs="Times New Roman"/>
                  <w:sz w:val="24"/>
                </w:rPr>
                <w:t>D70-D77</w:t>
              </w:r>
            </w:hyperlink>
            <w:r>
              <w:rPr>
                <w:rFonts w:ascii="Times New Roman" w:hAnsi="Times New Roman" w:cs="Times New Roman"/>
                <w:sz w:val="24"/>
              </w:rPr>
              <w:t> Другие болезни крови и кроветворных органов</w:t>
            </w:r>
          </w:p>
          <w:p w14:paraId="7698B308" w14:textId="77777777" w:rsidR="00C049E9" w:rsidRDefault="00A319D3">
            <w:pPr>
              <w:numPr>
                <w:ilvl w:val="0"/>
                <w:numId w:val="21"/>
              </w:numPr>
              <w:rPr>
                <w:rFonts w:ascii="Times New Roman" w:hAnsi="Times New Roman" w:cs="Times New Roman"/>
                <w:sz w:val="24"/>
              </w:rPr>
            </w:pPr>
            <w:hyperlink r:id="rId411" w:tooltip="https://mkb-10.com/index.php?pid=2115" w:history="1">
              <w:r>
                <w:rPr>
                  <w:rStyle w:val="af7"/>
                  <w:rFonts w:ascii="Times New Roman" w:hAnsi="Times New Roman" w:cs="Times New Roman"/>
                  <w:sz w:val="24"/>
                </w:rPr>
                <w:t>D77*</w:t>
              </w:r>
            </w:hyperlink>
            <w:r>
              <w:rPr>
                <w:rFonts w:ascii="Times New Roman" w:hAnsi="Times New Roman" w:cs="Times New Roman"/>
                <w:sz w:val="24"/>
              </w:rPr>
              <w:t> Другие нарушения крови и кроветворных органов при болезнях, классифицированных в других рубриках</w:t>
            </w:r>
          </w:p>
          <w:p w14:paraId="5B193EFA" w14:textId="77777777" w:rsidR="00C049E9" w:rsidRDefault="00A319D3">
            <w:pPr>
              <w:numPr>
                <w:ilvl w:val="0"/>
                <w:numId w:val="21"/>
              </w:numPr>
              <w:rPr>
                <w:rFonts w:ascii="Times New Roman" w:hAnsi="Times New Roman" w:cs="Times New Roman"/>
                <w:sz w:val="24"/>
              </w:rPr>
            </w:pPr>
            <w:hyperlink r:id="rId412" w:tooltip="Отдельные нарушения, вовлекающие иммунный механизм" w:history="1">
              <w:r>
                <w:rPr>
                  <w:rStyle w:val="af7"/>
                  <w:rFonts w:ascii="Times New Roman" w:hAnsi="Times New Roman" w:cs="Times New Roman"/>
                  <w:sz w:val="24"/>
                </w:rPr>
                <w:t>D80-D89</w:t>
              </w:r>
            </w:hyperlink>
            <w:r>
              <w:rPr>
                <w:rFonts w:ascii="Times New Roman" w:hAnsi="Times New Roman" w:cs="Times New Roman"/>
                <w:sz w:val="24"/>
              </w:rPr>
              <w:t> Отдельные нарушения, вовлекающие иммунный механизм</w:t>
            </w:r>
          </w:p>
        </w:tc>
      </w:tr>
      <w:tr w:rsidR="00C049E9" w14:paraId="13EF21A1" w14:textId="77777777">
        <w:tc>
          <w:tcPr>
            <w:tcW w:w="704" w:type="dxa"/>
          </w:tcPr>
          <w:p w14:paraId="634EBBC0" w14:textId="77777777" w:rsidR="00C049E9" w:rsidRDefault="00C049E9">
            <w:pPr>
              <w:jc w:val="both"/>
              <w:rPr>
                <w:rFonts w:ascii="Times New Roman" w:hAnsi="Times New Roman" w:cs="Times New Roman"/>
                <w:b/>
                <w:sz w:val="28"/>
              </w:rPr>
            </w:pPr>
          </w:p>
        </w:tc>
        <w:tc>
          <w:tcPr>
            <w:tcW w:w="9497" w:type="dxa"/>
          </w:tcPr>
          <w:p w14:paraId="5E859B7A" w14:textId="77777777" w:rsidR="00C049E9" w:rsidRDefault="00A319D3">
            <w:pPr>
              <w:rPr>
                <w:rFonts w:ascii="Times New Roman" w:hAnsi="Times New Roman" w:cs="Times New Roman"/>
                <w:sz w:val="24"/>
              </w:rPr>
            </w:pPr>
            <w:r>
              <w:rPr>
                <w:rFonts w:ascii="Times New Roman" w:hAnsi="Times New Roman" w:cs="Times New Roman"/>
                <w:sz w:val="24"/>
              </w:rPr>
              <w:t>IV Болезни эндокринной системы, расстройства питания и нарушения обмена веществ</w:t>
            </w:r>
          </w:p>
          <w:p w14:paraId="46AA7248" w14:textId="77777777" w:rsidR="00C049E9" w:rsidRDefault="00A319D3">
            <w:pPr>
              <w:rPr>
                <w:rFonts w:ascii="Times New Roman" w:hAnsi="Times New Roman" w:cs="Times New Roman"/>
                <w:sz w:val="24"/>
              </w:rPr>
            </w:pPr>
            <w:r>
              <w:rPr>
                <w:rFonts w:ascii="Times New Roman" w:hAnsi="Times New Roman" w:cs="Times New Roman"/>
                <w:sz w:val="24"/>
              </w:rPr>
              <w:t>(E00-E90)</w:t>
            </w:r>
          </w:p>
        </w:tc>
      </w:tr>
      <w:tr w:rsidR="00C049E9" w14:paraId="2A845A28" w14:textId="77777777">
        <w:tc>
          <w:tcPr>
            <w:tcW w:w="10201" w:type="dxa"/>
            <w:gridSpan w:val="2"/>
          </w:tcPr>
          <w:p w14:paraId="57E9DF6D"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422D2C71" w14:textId="77777777" w:rsidR="00C049E9" w:rsidRDefault="00A319D3">
            <w:pPr>
              <w:numPr>
                <w:ilvl w:val="0"/>
                <w:numId w:val="22"/>
              </w:numPr>
              <w:rPr>
                <w:rFonts w:ascii="Times New Roman" w:hAnsi="Times New Roman" w:cs="Times New Roman"/>
                <w:sz w:val="24"/>
              </w:rPr>
            </w:pPr>
            <w:hyperlink r:id="rId413" w:tooltip="Болезни щитовидной железы" w:history="1">
              <w:r>
                <w:rPr>
                  <w:rStyle w:val="af7"/>
                  <w:rFonts w:ascii="Times New Roman" w:hAnsi="Times New Roman" w:cs="Times New Roman"/>
                  <w:sz w:val="24"/>
                </w:rPr>
                <w:t>E00-E07</w:t>
              </w:r>
            </w:hyperlink>
            <w:r>
              <w:rPr>
                <w:rFonts w:ascii="Times New Roman" w:hAnsi="Times New Roman" w:cs="Times New Roman"/>
                <w:sz w:val="24"/>
              </w:rPr>
              <w:t> Болезни щитовидной железы</w:t>
            </w:r>
          </w:p>
          <w:p w14:paraId="5A0ECEB4" w14:textId="77777777" w:rsidR="00C049E9" w:rsidRDefault="00A319D3">
            <w:pPr>
              <w:numPr>
                <w:ilvl w:val="0"/>
                <w:numId w:val="22"/>
              </w:numPr>
              <w:rPr>
                <w:rFonts w:ascii="Times New Roman" w:hAnsi="Times New Roman" w:cs="Times New Roman"/>
                <w:sz w:val="24"/>
              </w:rPr>
            </w:pPr>
            <w:hyperlink r:id="rId414" w:tooltip="Сахарный диабет" w:history="1">
              <w:r>
                <w:rPr>
                  <w:rStyle w:val="af7"/>
                  <w:rFonts w:ascii="Times New Roman" w:hAnsi="Times New Roman" w:cs="Times New Roman"/>
                  <w:sz w:val="24"/>
                </w:rPr>
                <w:t>E10-E14</w:t>
              </w:r>
            </w:hyperlink>
            <w:r>
              <w:rPr>
                <w:rFonts w:ascii="Times New Roman" w:hAnsi="Times New Roman" w:cs="Times New Roman"/>
                <w:sz w:val="24"/>
              </w:rPr>
              <w:t> Сахарный диабет</w:t>
            </w:r>
          </w:p>
          <w:p w14:paraId="051CBF90" w14:textId="77777777" w:rsidR="00C049E9" w:rsidRDefault="00A319D3">
            <w:pPr>
              <w:numPr>
                <w:ilvl w:val="0"/>
                <w:numId w:val="22"/>
              </w:numPr>
              <w:rPr>
                <w:rFonts w:ascii="Times New Roman" w:hAnsi="Times New Roman" w:cs="Times New Roman"/>
                <w:sz w:val="24"/>
              </w:rPr>
            </w:pPr>
            <w:hyperlink r:id="rId415" w:tooltip="Другие нарушения регуляции глюкозы и внутренней секреции поджелудочной железы" w:history="1">
              <w:r>
                <w:rPr>
                  <w:rStyle w:val="af7"/>
                  <w:rFonts w:ascii="Times New Roman" w:hAnsi="Times New Roman" w:cs="Times New Roman"/>
                  <w:sz w:val="24"/>
                </w:rPr>
                <w:t>E15-E16</w:t>
              </w:r>
            </w:hyperlink>
            <w:r>
              <w:rPr>
                <w:rFonts w:ascii="Times New Roman" w:hAnsi="Times New Roman" w:cs="Times New Roman"/>
                <w:sz w:val="24"/>
              </w:rPr>
              <w:t> Другие нарушения регуляции глюкозы и внутренней секреции поджелудочной железы</w:t>
            </w:r>
          </w:p>
          <w:p w14:paraId="3AEDA791" w14:textId="77777777" w:rsidR="00C049E9" w:rsidRDefault="00A319D3">
            <w:pPr>
              <w:numPr>
                <w:ilvl w:val="0"/>
                <w:numId w:val="22"/>
              </w:numPr>
              <w:rPr>
                <w:rFonts w:ascii="Times New Roman" w:hAnsi="Times New Roman" w:cs="Times New Roman"/>
                <w:sz w:val="24"/>
              </w:rPr>
            </w:pPr>
            <w:hyperlink r:id="rId416" w:tooltip="Нарушения других эндокринных желез" w:history="1">
              <w:r>
                <w:rPr>
                  <w:rStyle w:val="af7"/>
                  <w:rFonts w:ascii="Times New Roman" w:hAnsi="Times New Roman" w:cs="Times New Roman"/>
                  <w:sz w:val="24"/>
                </w:rPr>
                <w:t>E20-E35</w:t>
              </w:r>
            </w:hyperlink>
            <w:r>
              <w:rPr>
                <w:rFonts w:ascii="Times New Roman" w:hAnsi="Times New Roman" w:cs="Times New Roman"/>
                <w:sz w:val="24"/>
              </w:rPr>
              <w:t> Нарушения других эндокринных желез</w:t>
            </w:r>
          </w:p>
          <w:p w14:paraId="4A423E9E" w14:textId="77777777" w:rsidR="00C049E9" w:rsidRDefault="00A319D3">
            <w:pPr>
              <w:numPr>
                <w:ilvl w:val="0"/>
                <w:numId w:val="22"/>
              </w:numPr>
              <w:rPr>
                <w:rFonts w:ascii="Times New Roman" w:hAnsi="Times New Roman" w:cs="Times New Roman"/>
                <w:sz w:val="24"/>
              </w:rPr>
            </w:pPr>
            <w:hyperlink r:id="rId417" w:tooltip="https://mkb-10.com/index.php?pid=3069" w:history="1">
              <w:r>
                <w:rPr>
                  <w:rStyle w:val="af7"/>
                  <w:rFonts w:ascii="Times New Roman" w:hAnsi="Times New Roman" w:cs="Times New Roman"/>
                  <w:sz w:val="24"/>
                </w:rPr>
                <w:t>E35*</w:t>
              </w:r>
            </w:hyperlink>
            <w:r>
              <w:rPr>
                <w:rFonts w:ascii="Times New Roman" w:hAnsi="Times New Roman" w:cs="Times New Roman"/>
                <w:sz w:val="24"/>
              </w:rPr>
              <w:t> Нарушения эндокринных желез при болезнях, классифицированных в других рубриках</w:t>
            </w:r>
          </w:p>
          <w:p w14:paraId="6A68FE2D" w14:textId="77777777" w:rsidR="00C049E9" w:rsidRDefault="00A319D3">
            <w:pPr>
              <w:numPr>
                <w:ilvl w:val="0"/>
                <w:numId w:val="22"/>
              </w:numPr>
              <w:rPr>
                <w:rFonts w:ascii="Times New Roman" w:hAnsi="Times New Roman" w:cs="Times New Roman"/>
                <w:sz w:val="24"/>
              </w:rPr>
            </w:pPr>
            <w:hyperlink r:id="rId418" w:tooltip="Недостаточность питания" w:history="1">
              <w:r>
                <w:rPr>
                  <w:rStyle w:val="af7"/>
                  <w:rFonts w:ascii="Times New Roman" w:hAnsi="Times New Roman" w:cs="Times New Roman"/>
                  <w:sz w:val="24"/>
                </w:rPr>
                <w:t>E40-E46</w:t>
              </w:r>
            </w:hyperlink>
            <w:r>
              <w:rPr>
                <w:rFonts w:ascii="Times New Roman" w:hAnsi="Times New Roman" w:cs="Times New Roman"/>
                <w:sz w:val="24"/>
              </w:rPr>
              <w:t> Недостаточность питания</w:t>
            </w:r>
          </w:p>
          <w:p w14:paraId="58EBE8D3" w14:textId="77777777" w:rsidR="00C049E9" w:rsidRDefault="00A319D3">
            <w:pPr>
              <w:numPr>
                <w:ilvl w:val="0"/>
                <w:numId w:val="22"/>
              </w:numPr>
              <w:rPr>
                <w:rFonts w:ascii="Times New Roman" w:hAnsi="Times New Roman" w:cs="Times New Roman"/>
                <w:sz w:val="24"/>
              </w:rPr>
            </w:pPr>
            <w:hyperlink r:id="rId419" w:tooltip="Другие виды недостаточности питания" w:history="1">
              <w:r>
                <w:rPr>
                  <w:rStyle w:val="af7"/>
                  <w:rFonts w:ascii="Times New Roman" w:hAnsi="Times New Roman" w:cs="Times New Roman"/>
                  <w:sz w:val="24"/>
                </w:rPr>
                <w:t>E50-E64</w:t>
              </w:r>
            </w:hyperlink>
            <w:r>
              <w:rPr>
                <w:rFonts w:ascii="Times New Roman" w:hAnsi="Times New Roman" w:cs="Times New Roman"/>
                <w:sz w:val="24"/>
              </w:rPr>
              <w:t> Другие виды недостаточности питания</w:t>
            </w:r>
          </w:p>
          <w:p w14:paraId="6D4FD6BE" w14:textId="77777777" w:rsidR="00C049E9" w:rsidRDefault="00A319D3">
            <w:pPr>
              <w:numPr>
                <w:ilvl w:val="0"/>
                <w:numId w:val="22"/>
              </w:numPr>
              <w:rPr>
                <w:rFonts w:ascii="Times New Roman" w:hAnsi="Times New Roman" w:cs="Times New Roman"/>
                <w:sz w:val="24"/>
              </w:rPr>
            </w:pPr>
            <w:hyperlink r:id="rId420" w:tooltip="Ожирение и другие виды избыточности питания" w:history="1">
              <w:r>
                <w:rPr>
                  <w:rStyle w:val="af7"/>
                  <w:rFonts w:ascii="Times New Roman" w:hAnsi="Times New Roman" w:cs="Times New Roman"/>
                  <w:sz w:val="24"/>
                </w:rPr>
                <w:t>E65-E68</w:t>
              </w:r>
            </w:hyperlink>
            <w:r>
              <w:rPr>
                <w:rFonts w:ascii="Times New Roman" w:hAnsi="Times New Roman" w:cs="Times New Roman"/>
                <w:sz w:val="24"/>
              </w:rPr>
              <w:t> Ожирение и другие виды избыточности питания</w:t>
            </w:r>
          </w:p>
          <w:p w14:paraId="2AEE2D0A" w14:textId="77777777" w:rsidR="00C049E9" w:rsidRDefault="00A319D3">
            <w:pPr>
              <w:numPr>
                <w:ilvl w:val="0"/>
                <w:numId w:val="22"/>
              </w:numPr>
              <w:rPr>
                <w:rFonts w:ascii="Times New Roman" w:hAnsi="Times New Roman" w:cs="Times New Roman"/>
                <w:sz w:val="24"/>
              </w:rPr>
            </w:pPr>
            <w:hyperlink r:id="rId421" w:tooltip="Нарушения обмена веществ" w:history="1">
              <w:r>
                <w:rPr>
                  <w:rStyle w:val="af7"/>
                  <w:rFonts w:ascii="Times New Roman" w:hAnsi="Times New Roman" w:cs="Times New Roman"/>
                  <w:sz w:val="24"/>
                </w:rPr>
                <w:t>E70-E90</w:t>
              </w:r>
            </w:hyperlink>
            <w:r>
              <w:rPr>
                <w:rFonts w:ascii="Times New Roman" w:hAnsi="Times New Roman" w:cs="Times New Roman"/>
                <w:sz w:val="24"/>
              </w:rPr>
              <w:t> Нарушения обмена веществ</w:t>
            </w:r>
          </w:p>
          <w:p w14:paraId="0E428F69" w14:textId="77777777" w:rsidR="00C049E9" w:rsidRDefault="00A319D3">
            <w:pPr>
              <w:numPr>
                <w:ilvl w:val="0"/>
                <w:numId w:val="22"/>
              </w:numPr>
              <w:rPr>
                <w:rFonts w:ascii="Times New Roman" w:hAnsi="Times New Roman" w:cs="Times New Roman"/>
                <w:sz w:val="24"/>
              </w:rPr>
            </w:pPr>
            <w:hyperlink r:id="rId422" w:tooltip="https://mkb-10.com/index.php?pid=3248" w:history="1">
              <w:r>
                <w:rPr>
                  <w:rStyle w:val="af7"/>
                  <w:rFonts w:ascii="Times New Roman" w:hAnsi="Times New Roman" w:cs="Times New Roman"/>
                  <w:sz w:val="24"/>
                </w:rPr>
                <w:t>E90*</w:t>
              </w:r>
            </w:hyperlink>
            <w:r>
              <w:rPr>
                <w:rFonts w:ascii="Times New Roman" w:hAnsi="Times New Roman" w:cs="Times New Roman"/>
                <w:sz w:val="24"/>
              </w:rPr>
              <w:t> Расстройства питания и нарушения обмена веществ при болезнях, классифицированных в других рубриках</w:t>
            </w:r>
          </w:p>
        </w:tc>
      </w:tr>
      <w:tr w:rsidR="00C049E9" w14:paraId="3877BAE3" w14:textId="77777777">
        <w:tc>
          <w:tcPr>
            <w:tcW w:w="704" w:type="dxa"/>
          </w:tcPr>
          <w:p w14:paraId="32836E0C" w14:textId="77777777" w:rsidR="00C049E9" w:rsidRDefault="00C049E9">
            <w:pPr>
              <w:jc w:val="both"/>
              <w:rPr>
                <w:rFonts w:ascii="Times New Roman" w:hAnsi="Times New Roman" w:cs="Times New Roman"/>
                <w:b/>
                <w:sz w:val="28"/>
              </w:rPr>
            </w:pPr>
          </w:p>
        </w:tc>
        <w:tc>
          <w:tcPr>
            <w:tcW w:w="9497" w:type="dxa"/>
          </w:tcPr>
          <w:p w14:paraId="7721A111" w14:textId="77777777" w:rsidR="00C049E9" w:rsidRDefault="00A319D3">
            <w:pPr>
              <w:rPr>
                <w:rFonts w:ascii="Times New Roman" w:hAnsi="Times New Roman" w:cs="Times New Roman"/>
                <w:sz w:val="24"/>
              </w:rPr>
            </w:pPr>
            <w:r>
              <w:rPr>
                <w:rFonts w:ascii="Times New Roman" w:hAnsi="Times New Roman" w:cs="Times New Roman"/>
                <w:sz w:val="24"/>
              </w:rPr>
              <w:t>V Психические расстройства и расстройства поведения</w:t>
            </w:r>
          </w:p>
          <w:p w14:paraId="602CF9CB" w14:textId="77777777" w:rsidR="00C049E9" w:rsidRDefault="00A319D3">
            <w:pPr>
              <w:rPr>
                <w:rFonts w:ascii="Times New Roman" w:hAnsi="Times New Roman" w:cs="Times New Roman"/>
                <w:sz w:val="24"/>
              </w:rPr>
            </w:pPr>
            <w:r>
              <w:rPr>
                <w:rFonts w:ascii="Times New Roman" w:hAnsi="Times New Roman" w:cs="Times New Roman"/>
                <w:sz w:val="24"/>
              </w:rPr>
              <w:t>(F00-F99)</w:t>
            </w:r>
          </w:p>
        </w:tc>
      </w:tr>
      <w:tr w:rsidR="00C049E9" w14:paraId="1CB2BD22" w14:textId="77777777">
        <w:tc>
          <w:tcPr>
            <w:tcW w:w="10201" w:type="dxa"/>
            <w:gridSpan w:val="2"/>
          </w:tcPr>
          <w:p w14:paraId="64495DA5"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6D9A7235" w14:textId="77777777" w:rsidR="00C049E9" w:rsidRDefault="00A319D3">
            <w:pPr>
              <w:numPr>
                <w:ilvl w:val="0"/>
                <w:numId w:val="23"/>
              </w:numPr>
              <w:rPr>
                <w:rFonts w:ascii="Times New Roman" w:hAnsi="Times New Roman" w:cs="Times New Roman"/>
                <w:sz w:val="24"/>
              </w:rPr>
            </w:pPr>
            <w:hyperlink r:id="rId423" w:tooltip="Органические, включая симптоматические, психические расстройства" w:history="1">
              <w:r>
                <w:rPr>
                  <w:rStyle w:val="af7"/>
                  <w:rFonts w:ascii="Times New Roman" w:hAnsi="Times New Roman" w:cs="Times New Roman"/>
                  <w:sz w:val="24"/>
                </w:rPr>
                <w:t>F00-F09</w:t>
              </w:r>
            </w:hyperlink>
            <w:r>
              <w:rPr>
                <w:rFonts w:ascii="Times New Roman" w:hAnsi="Times New Roman" w:cs="Times New Roman"/>
                <w:sz w:val="24"/>
              </w:rPr>
              <w:t> Органические, включая симптоматические, психические расстройства</w:t>
            </w:r>
          </w:p>
          <w:p w14:paraId="591C5157" w14:textId="77777777" w:rsidR="00C049E9" w:rsidRDefault="00A319D3">
            <w:pPr>
              <w:numPr>
                <w:ilvl w:val="0"/>
                <w:numId w:val="23"/>
              </w:numPr>
              <w:rPr>
                <w:rFonts w:ascii="Times New Roman" w:hAnsi="Times New Roman" w:cs="Times New Roman"/>
                <w:sz w:val="24"/>
              </w:rPr>
            </w:pPr>
            <w:hyperlink r:id="rId424" w:tooltip="https://mkb-10.com/index.php?pid=4002" w:history="1">
              <w:r>
                <w:rPr>
                  <w:rStyle w:val="af7"/>
                  <w:rFonts w:ascii="Times New Roman" w:hAnsi="Times New Roman" w:cs="Times New Roman"/>
                  <w:sz w:val="24"/>
                </w:rPr>
                <w:t>F00*</w:t>
              </w:r>
            </w:hyperlink>
            <w:r>
              <w:rPr>
                <w:rFonts w:ascii="Times New Roman" w:hAnsi="Times New Roman" w:cs="Times New Roman"/>
                <w:sz w:val="24"/>
              </w:rPr>
              <w:t> Деменция при болезни Альцгеймера</w:t>
            </w:r>
          </w:p>
          <w:p w14:paraId="2E695AA3" w14:textId="77777777" w:rsidR="00C049E9" w:rsidRDefault="00A319D3">
            <w:pPr>
              <w:numPr>
                <w:ilvl w:val="0"/>
                <w:numId w:val="23"/>
              </w:numPr>
              <w:rPr>
                <w:rFonts w:ascii="Times New Roman" w:hAnsi="Times New Roman" w:cs="Times New Roman"/>
                <w:sz w:val="24"/>
              </w:rPr>
            </w:pPr>
            <w:hyperlink r:id="rId425" w:tooltip="https://mkb-10.com/index.php?pid=4002" w:history="1">
              <w:r>
                <w:rPr>
                  <w:rStyle w:val="af7"/>
                  <w:rFonts w:ascii="Times New Roman" w:hAnsi="Times New Roman" w:cs="Times New Roman"/>
                  <w:sz w:val="24"/>
                </w:rPr>
                <w:t>F02*</w:t>
              </w:r>
            </w:hyperlink>
            <w:r>
              <w:rPr>
                <w:rFonts w:ascii="Times New Roman" w:hAnsi="Times New Roman" w:cs="Times New Roman"/>
                <w:sz w:val="24"/>
              </w:rPr>
              <w:t> Деменция при других болезнях, классифицированных в других рубриках</w:t>
            </w:r>
          </w:p>
          <w:p w14:paraId="1AC6E580" w14:textId="77777777" w:rsidR="00C049E9" w:rsidRDefault="00A319D3">
            <w:pPr>
              <w:numPr>
                <w:ilvl w:val="0"/>
                <w:numId w:val="23"/>
              </w:numPr>
              <w:rPr>
                <w:rFonts w:ascii="Times New Roman" w:hAnsi="Times New Roman" w:cs="Times New Roman"/>
                <w:sz w:val="24"/>
              </w:rPr>
            </w:pPr>
            <w:hyperlink r:id="rId426" w:tooltip="Психические расстройства и расстройства поведения, связанные с употреблением психоактивных веществ" w:history="1">
              <w:r>
                <w:rPr>
                  <w:rStyle w:val="af7"/>
                  <w:rFonts w:ascii="Times New Roman" w:hAnsi="Times New Roman" w:cs="Times New Roman"/>
                  <w:sz w:val="24"/>
                </w:rPr>
                <w:t>F10-F19</w:t>
              </w:r>
            </w:hyperlink>
            <w:r>
              <w:rPr>
                <w:rFonts w:ascii="Times New Roman" w:hAnsi="Times New Roman" w:cs="Times New Roman"/>
                <w:sz w:val="24"/>
              </w:rPr>
              <w:t> Психические расстройства и расстройства поведения, связанные с употреблением психоактивных веществ</w:t>
            </w:r>
          </w:p>
          <w:p w14:paraId="5B5F2183" w14:textId="77777777" w:rsidR="00C049E9" w:rsidRDefault="00A319D3">
            <w:pPr>
              <w:numPr>
                <w:ilvl w:val="0"/>
                <w:numId w:val="23"/>
              </w:numPr>
              <w:rPr>
                <w:rFonts w:ascii="Times New Roman" w:hAnsi="Times New Roman" w:cs="Times New Roman"/>
                <w:sz w:val="24"/>
              </w:rPr>
            </w:pPr>
            <w:hyperlink r:id="rId427" w:tooltip="Шизофрения, шизотипические состояния и бредовые расстройства" w:history="1">
              <w:r>
                <w:rPr>
                  <w:rStyle w:val="af7"/>
                  <w:rFonts w:ascii="Times New Roman" w:hAnsi="Times New Roman" w:cs="Times New Roman"/>
                  <w:sz w:val="24"/>
                </w:rPr>
                <w:t>F20-F29</w:t>
              </w:r>
            </w:hyperlink>
            <w:r>
              <w:rPr>
                <w:rFonts w:ascii="Times New Roman" w:hAnsi="Times New Roman" w:cs="Times New Roman"/>
                <w:sz w:val="24"/>
              </w:rPr>
              <w:t xml:space="preserve"> Шизофрения, </w:t>
            </w:r>
            <w:proofErr w:type="spellStart"/>
            <w:r>
              <w:rPr>
                <w:rFonts w:ascii="Times New Roman" w:hAnsi="Times New Roman" w:cs="Times New Roman"/>
                <w:sz w:val="24"/>
              </w:rPr>
              <w:t>шизотипические</w:t>
            </w:r>
            <w:proofErr w:type="spellEnd"/>
            <w:r>
              <w:rPr>
                <w:rFonts w:ascii="Times New Roman" w:hAnsi="Times New Roman" w:cs="Times New Roman"/>
                <w:sz w:val="24"/>
              </w:rPr>
              <w:t xml:space="preserve"> и бредовые расстройства</w:t>
            </w:r>
          </w:p>
          <w:p w14:paraId="6B957967" w14:textId="77777777" w:rsidR="00C049E9" w:rsidRDefault="00A319D3">
            <w:pPr>
              <w:numPr>
                <w:ilvl w:val="0"/>
                <w:numId w:val="23"/>
              </w:numPr>
              <w:rPr>
                <w:rFonts w:ascii="Times New Roman" w:hAnsi="Times New Roman" w:cs="Times New Roman"/>
                <w:sz w:val="24"/>
              </w:rPr>
            </w:pPr>
            <w:hyperlink r:id="rId428" w:tooltip="Расстройства настроения [аффективные расстройства]" w:history="1">
              <w:r>
                <w:rPr>
                  <w:rStyle w:val="af7"/>
                  <w:rFonts w:ascii="Times New Roman" w:hAnsi="Times New Roman" w:cs="Times New Roman"/>
                  <w:sz w:val="24"/>
                </w:rPr>
                <w:t>F30-F39</w:t>
              </w:r>
            </w:hyperlink>
            <w:r>
              <w:rPr>
                <w:rFonts w:ascii="Times New Roman" w:hAnsi="Times New Roman" w:cs="Times New Roman"/>
                <w:sz w:val="24"/>
              </w:rPr>
              <w:t> Расстройства настроения [аффективные расстройства]</w:t>
            </w:r>
          </w:p>
          <w:p w14:paraId="605F43F3" w14:textId="77777777" w:rsidR="00C049E9" w:rsidRDefault="00A319D3">
            <w:pPr>
              <w:numPr>
                <w:ilvl w:val="0"/>
                <w:numId w:val="23"/>
              </w:numPr>
              <w:rPr>
                <w:rFonts w:ascii="Times New Roman" w:hAnsi="Times New Roman" w:cs="Times New Roman"/>
                <w:sz w:val="24"/>
              </w:rPr>
            </w:pPr>
            <w:hyperlink r:id="rId429" w:tooltip="Невротические, связанные со стрессом и соматоформные расстройства" w:history="1">
              <w:r>
                <w:rPr>
                  <w:rStyle w:val="af7"/>
                  <w:rFonts w:ascii="Times New Roman" w:hAnsi="Times New Roman" w:cs="Times New Roman"/>
                  <w:sz w:val="24"/>
                </w:rPr>
                <w:t>F40-F48</w:t>
              </w:r>
            </w:hyperlink>
            <w:r>
              <w:rPr>
                <w:rFonts w:ascii="Times New Roman" w:hAnsi="Times New Roman" w:cs="Times New Roman"/>
                <w:sz w:val="24"/>
              </w:rPr>
              <w:t xml:space="preserve"> Невротические, связанные со </w:t>
            </w:r>
            <w:proofErr w:type="spellStart"/>
            <w:r>
              <w:rPr>
                <w:rFonts w:ascii="Times New Roman" w:hAnsi="Times New Roman" w:cs="Times New Roman"/>
                <w:sz w:val="24"/>
              </w:rPr>
              <w:t>стессом</w:t>
            </w:r>
            <w:proofErr w:type="spellEnd"/>
            <w:r>
              <w:rPr>
                <w:rFonts w:ascii="Times New Roman" w:hAnsi="Times New Roman" w:cs="Times New Roman"/>
                <w:sz w:val="24"/>
              </w:rPr>
              <w:t xml:space="preserve">, и </w:t>
            </w:r>
            <w:proofErr w:type="spellStart"/>
            <w:r>
              <w:rPr>
                <w:rFonts w:ascii="Times New Roman" w:hAnsi="Times New Roman" w:cs="Times New Roman"/>
                <w:sz w:val="24"/>
              </w:rPr>
              <w:t>соматоформные</w:t>
            </w:r>
            <w:proofErr w:type="spellEnd"/>
            <w:r>
              <w:rPr>
                <w:rFonts w:ascii="Times New Roman" w:hAnsi="Times New Roman" w:cs="Times New Roman"/>
                <w:sz w:val="24"/>
              </w:rPr>
              <w:t xml:space="preserve"> расстройства</w:t>
            </w:r>
          </w:p>
          <w:p w14:paraId="41BEB1E5" w14:textId="77777777" w:rsidR="00C049E9" w:rsidRDefault="00A319D3">
            <w:pPr>
              <w:numPr>
                <w:ilvl w:val="0"/>
                <w:numId w:val="23"/>
              </w:numPr>
              <w:rPr>
                <w:rFonts w:ascii="Times New Roman" w:hAnsi="Times New Roman" w:cs="Times New Roman"/>
                <w:sz w:val="24"/>
              </w:rPr>
            </w:pPr>
            <w:hyperlink r:id="rId430" w:tooltip="Поведенческие синдромы, связанные с физиологическими нарушениями и физическими факторами" w:history="1">
              <w:r>
                <w:rPr>
                  <w:rStyle w:val="af7"/>
                  <w:rFonts w:ascii="Times New Roman" w:hAnsi="Times New Roman" w:cs="Times New Roman"/>
                  <w:sz w:val="24"/>
                </w:rPr>
                <w:t>F50-F59</w:t>
              </w:r>
            </w:hyperlink>
            <w:r>
              <w:rPr>
                <w:rFonts w:ascii="Times New Roman" w:hAnsi="Times New Roman" w:cs="Times New Roman"/>
                <w:sz w:val="24"/>
              </w:rPr>
              <w:t> Поведенческие синдромы, связанные с физиологическими нарушениями и физическими факторами</w:t>
            </w:r>
          </w:p>
          <w:p w14:paraId="4BBB7841" w14:textId="77777777" w:rsidR="00C049E9" w:rsidRDefault="00A319D3">
            <w:pPr>
              <w:numPr>
                <w:ilvl w:val="0"/>
                <w:numId w:val="23"/>
              </w:numPr>
              <w:rPr>
                <w:rFonts w:ascii="Times New Roman" w:hAnsi="Times New Roman" w:cs="Times New Roman"/>
                <w:sz w:val="24"/>
              </w:rPr>
            </w:pPr>
            <w:hyperlink r:id="rId431" w:tooltip="Расстройства личности и поведения в зрелом возрасте" w:history="1">
              <w:r>
                <w:rPr>
                  <w:rStyle w:val="af7"/>
                  <w:rFonts w:ascii="Times New Roman" w:hAnsi="Times New Roman" w:cs="Times New Roman"/>
                  <w:sz w:val="24"/>
                </w:rPr>
                <w:t>F60-F69</w:t>
              </w:r>
            </w:hyperlink>
            <w:r>
              <w:rPr>
                <w:rFonts w:ascii="Times New Roman" w:hAnsi="Times New Roman" w:cs="Times New Roman"/>
                <w:sz w:val="24"/>
              </w:rPr>
              <w:t> Расстройства личности и поведения в зрелом возрасте</w:t>
            </w:r>
          </w:p>
          <w:p w14:paraId="72013C30" w14:textId="77777777" w:rsidR="00C049E9" w:rsidRDefault="00A319D3">
            <w:pPr>
              <w:numPr>
                <w:ilvl w:val="0"/>
                <w:numId w:val="23"/>
              </w:numPr>
              <w:rPr>
                <w:rFonts w:ascii="Times New Roman" w:hAnsi="Times New Roman" w:cs="Times New Roman"/>
                <w:sz w:val="24"/>
              </w:rPr>
            </w:pPr>
            <w:hyperlink r:id="rId432" w:tooltip="Умственная отсталость" w:history="1">
              <w:r>
                <w:rPr>
                  <w:rStyle w:val="af7"/>
                  <w:rFonts w:ascii="Times New Roman" w:hAnsi="Times New Roman" w:cs="Times New Roman"/>
                  <w:sz w:val="24"/>
                </w:rPr>
                <w:t>F70-F79</w:t>
              </w:r>
            </w:hyperlink>
            <w:r>
              <w:rPr>
                <w:rFonts w:ascii="Times New Roman" w:hAnsi="Times New Roman" w:cs="Times New Roman"/>
                <w:sz w:val="24"/>
              </w:rPr>
              <w:t> Умственная отсталость</w:t>
            </w:r>
          </w:p>
          <w:p w14:paraId="346EF0D4" w14:textId="77777777" w:rsidR="00C049E9" w:rsidRDefault="00A319D3">
            <w:pPr>
              <w:numPr>
                <w:ilvl w:val="0"/>
                <w:numId w:val="23"/>
              </w:numPr>
              <w:rPr>
                <w:rFonts w:ascii="Times New Roman" w:hAnsi="Times New Roman" w:cs="Times New Roman"/>
                <w:sz w:val="24"/>
              </w:rPr>
            </w:pPr>
            <w:hyperlink r:id="rId433" w:tooltip="Нарушения психологического развития" w:history="1">
              <w:r>
                <w:rPr>
                  <w:rStyle w:val="af7"/>
                  <w:rFonts w:ascii="Times New Roman" w:hAnsi="Times New Roman" w:cs="Times New Roman"/>
                  <w:sz w:val="24"/>
                </w:rPr>
                <w:t>F80-F89</w:t>
              </w:r>
            </w:hyperlink>
            <w:r>
              <w:rPr>
                <w:rFonts w:ascii="Times New Roman" w:hAnsi="Times New Roman" w:cs="Times New Roman"/>
                <w:sz w:val="24"/>
              </w:rPr>
              <w:t> Расстройства психологического развития</w:t>
            </w:r>
          </w:p>
          <w:p w14:paraId="1F19C45E" w14:textId="77777777" w:rsidR="00C049E9" w:rsidRDefault="00A319D3">
            <w:pPr>
              <w:numPr>
                <w:ilvl w:val="0"/>
                <w:numId w:val="23"/>
              </w:numPr>
              <w:rPr>
                <w:rFonts w:ascii="Times New Roman" w:hAnsi="Times New Roman" w:cs="Times New Roman"/>
                <w:sz w:val="24"/>
              </w:rPr>
            </w:pPr>
            <w:hyperlink r:id="rId434" w:tooltip="Эмоциональные расстройства и расстройства поведения, начинающиеся обычно в детском и подростковом возрасте" w:history="1">
              <w:r>
                <w:rPr>
                  <w:rStyle w:val="af7"/>
                  <w:rFonts w:ascii="Times New Roman" w:hAnsi="Times New Roman" w:cs="Times New Roman"/>
                  <w:sz w:val="24"/>
                </w:rPr>
                <w:t>F90-F98</w:t>
              </w:r>
            </w:hyperlink>
            <w:r>
              <w:rPr>
                <w:rFonts w:ascii="Times New Roman" w:hAnsi="Times New Roman" w:cs="Times New Roman"/>
                <w:sz w:val="24"/>
              </w:rPr>
              <w:t> Эмоциональные расстройства, расстройства поведения, обычно начинающиеся в детском и подростковом возрасте</w:t>
            </w:r>
          </w:p>
          <w:p w14:paraId="3A8F0B56" w14:textId="77777777" w:rsidR="00C049E9" w:rsidRDefault="00A319D3">
            <w:pPr>
              <w:numPr>
                <w:ilvl w:val="0"/>
                <w:numId w:val="23"/>
              </w:numPr>
              <w:rPr>
                <w:rFonts w:ascii="Times New Roman" w:hAnsi="Times New Roman" w:cs="Times New Roman"/>
                <w:sz w:val="24"/>
              </w:rPr>
            </w:pPr>
            <w:hyperlink r:id="rId435" w:tooltip="Неуточненные психические расстройства" w:history="1">
              <w:r>
                <w:rPr>
                  <w:rStyle w:val="af7"/>
                  <w:rFonts w:ascii="Times New Roman" w:hAnsi="Times New Roman" w:cs="Times New Roman"/>
                  <w:sz w:val="24"/>
                </w:rPr>
                <w:t>F99-F99</w:t>
              </w:r>
            </w:hyperlink>
            <w:r>
              <w:rPr>
                <w:rFonts w:ascii="Times New Roman" w:hAnsi="Times New Roman" w:cs="Times New Roman"/>
                <w:sz w:val="24"/>
              </w:rPr>
              <w:t> Неуточненные психические расстройства</w:t>
            </w:r>
          </w:p>
        </w:tc>
      </w:tr>
      <w:tr w:rsidR="00C049E9" w14:paraId="59D81602" w14:textId="77777777">
        <w:tc>
          <w:tcPr>
            <w:tcW w:w="704" w:type="dxa"/>
          </w:tcPr>
          <w:p w14:paraId="100E817E" w14:textId="77777777" w:rsidR="00C049E9" w:rsidRDefault="00C049E9">
            <w:pPr>
              <w:jc w:val="both"/>
              <w:rPr>
                <w:rFonts w:ascii="Times New Roman" w:hAnsi="Times New Roman" w:cs="Times New Roman"/>
                <w:b/>
                <w:sz w:val="28"/>
              </w:rPr>
            </w:pPr>
          </w:p>
        </w:tc>
        <w:tc>
          <w:tcPr>
            <w:tcW w:w="9497" w:type="dxa"/>
          </w:tcPr>
          <w:p w14:paraId="178A84D6" w14:textId="77777777" w:rsidR="00C049E9" w:rsidRDefault="00A319D3">
            <w:pPr>
              <w:rPr>
                <w:rFonts w:ascii="Times New Roman" w:hAnsi="Times New Roman" w:cs="Times New Roman"/>
                <w:sz w:val="24"/>
              </w:rPr>
            </w:pPr>
            <w:r>
              <w:rPr>
                <w:rFonts w:ascii="Times New Roman" w:hAnsi="Times New Roman" w:cs="Times New Roman"/>
                <w:sz w:val="24"/>
              </w:rPr>
              <w:t>VI Болезни нервной системы</w:t>
            </w:r>
          </w:p>
          <w:p w14:paraId="3816B2DA" w14:textId="77777777" w:rsidR="00C049E9" w:rsidRDefault="00A319D3">
            <w:pPr>
              <w:rPr>
                <w:rFonts w:ascii="Times New Roman" w:hAnsi="Times New Roman" w:cs="Times New Roman"/>
                <w:sz w:val="24"/>
              </w:rPr>
            </w:pPr>
            <w:r>
              <w:rPr>
                <w:rFonts w:ascii="Times New Roman" w:hAnsi="Times New Roman" w:cs="Times New Roman"/>
                <w:sz w:val="24"/>
              </w:rPr>
              <w:t>(G00-G99)</w:t>
            </w:r>
          </w:p>
        </w:tc>
      </w:tr>
      <w:tr w:rsidR="00C049E9" w14:paraId="18817522" w14:textId="77777777">
        <w:tc>
          <w:tcPr>
            <w:tcW w:w="10201" w:type="dxa"/>
            <w:gridSpan w:val="2"/>
          </w:tcPr>
          <w:p w14:paraId="51D12923"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6023F875" w14:textId="77777777" w:rsidR="00C049E9" w:rsidRDefault="00A319D3">
            <w:pPr>
              <w:numPr>
                <w:ilvl w:val="0"/>
                <w:numId w:val="24"/>
              </w:numPr>
              <w:rPr>
                <w:rFonts w:ascii="Times New Roman" w:hAnsi="Times New Roman" w:cs="Times New Roman"/>
                <w:sz w:val="24"/>
              </w:rPr>
            </w:pPr>
            <w:hyperlink r:id="rId436" w:tooltip="Воспалительные болезни центральной нервной системы" w:history="1">
              <w:r>
                <w:rPr>
                  <w:rStyle w:val="af7"/>
                  <w:rFonts w:ascii="Times New Roman" w:hAnsi="Times New Roman" w:cs="Times New Roman"/>
                  <w:sz w:val="24"/>
                </w:rPr>
                <w:t>G00-G09</w:t>
              </w:r>
            </w:hyperlink>
            <w:r>
              <w:rPr>
                <w:rFonts w:ascii="Times New Roman" w:hAnsi="Times New Roman" w:cs="Times New Roman"/>
                <w:sz w:val="24"/>
              </w:rPr>
              <w:t> Воспалительные болезни центральной нервной системы</w:t>
            </w:r>
          </w:p>
          <w:p w14:paraId="5EFF8B0D" w14:textId="77777777" w:rsidR="00C049E9" w:rsidRDefault="00A319D3">
            <w:pPr>
              <w:numPr>
                <w:ilvl w:val="0"/>
                <w:numId w:val="24"/>
              </w:numPr>
              <w:rPr>
                <w:rFonts w:ascii="Times New Roman" w:hAnsi="Times New Roman" w:cs="Times New Roman"/>
                <w:sz w:val="24"/>
              </w:rPr>
            </w:pPr>
            <w:hyperlink r:id="rId437" w:tooltip="https://mkb-10.com/index.php?pid=5002" w:history="1">
              <w:r>
                <w:rPr>
                  <w:rStyle w:val="af7"/>
                  <w:rFonts w:ascii="Times New Roman" w:hAnsi="Times New Roman" w:cs="Times New Roman"/>
                  <w:sz w:val="24"/>
                </w:rPr>
                <w:t>G01*</w:t>
              </w:r>
            </w:hyperlink>
            <w:r>
              <w:rPr>
                <w:rFonts w:ascii="Times New Roman" w:hAnsi="Times New Roman" w:cs="Times New Roman"/>
                <w:sz w:val="24"/>
              </w:rPr>
              <w:t> Менингит при бактериальных болезнях, классифицированных в других рубриках</w:t>
            </w:r>
          </w:p>
          <w:p w14:paraId="0C8656CE" w14:textId="77777777" w:rsidR="00C049E9" w:rsidRDefault="00A319D3">
            <w:pPr>
              <w:numPr>
                <w:ilvl w:val="0"/>
                <w:numId w:val="24"/>
              </w:numPr>
              <w:rPr>
                <w:rFonts w:ascii="Times New Roman" w:hAnsi="Times New Roman" w:cs="Times New Roman"/>
                <w:sz w:val="24"/>
              </w:rPr>
            </w:pPr>
            <w:hyperlink r:id="rId438" w:tooltip="https://mkb-10.com/index.php?pid=5002" w:history="1">
              <w:r>
                <w:rPr>
                  <w:rStyle w:val="af7"/>
                  <w:rFonts w:ascii="Times New Roman" w:hAnsi="Times New Roman" w:cs="Times New Roman"/>
                  <w:sz w:val="24"/>
                </w:rPr>
                <w:t>G02*</w:t>
              </w:r>
            </w:hyperlink>
            <w:r>
              <w:rPr>
                <w:rFonts w:ascii="Times New Roman" w:hAnsi="Times New Roman" w:cs="Times New Roman"/>
                <w:sz w:val="24"/>
              </w:rPr>
              <w:t> Менингит при других инфекционных и паразитарных болезнях, классифицированных в других рубриках</w:t>
            </w:r>
          </w:p>
          <w:p w14:paraId="18BCD197" w14:textId="77777777" w:rsidR="00C049E9" w:rsidRDefault="00A319D3">
            <w:pPr>
              <w:numPr>
                <w:ilvl w:val="0"/>
                <w:numId w:val="24"/>
              </w:numPr>
              <w:rPr>
                <w:rFonts w:ascii="Times New Roman" w:hAnsi="Times New Roman" w:cs="Times New Roman"/>
                <w:sz w:val="24"/>
              </w:rPr>
            </w:pPr>
            <w:hyperlink r:id="rId439" w:tooltip="https://mkb-10.com/index.php?pid=5002" w:history="1">
              <w:r>
                <w:rPr>
                  <w:rStyle w:val="af7"/>
                  <w:rFonts w:ascii="Times New Roman" w:hAnsi="Times New Roman" w:cs="Times New Roman"/>
                  <w:sz w:val="24"/>
                </w:rPr>
                <w:t>G05*</w:t>
              </w:r>
            </w:hyperlink>
            <w:r>
              <w:rPr>
                <w:rFonts w:ascii="Times New Roman" w:hAnsi="Times New Roman" w:cs="Times New Roman"/>
                <w:sz w:val="24"/>
              </w:rPr>
              <w:t> Энцефалит, миелит и энцефаломиелит при болезнях, классифицированных в других рубриках</w:t>
            </w:r>
          </w:p>
          <w:p w14:paraId="1EC13C8A" w14:textId="77777777" w:rsidR="00C049E9" w:rsidRDefault="00A319D3">
            <w:pPr>
              <w:numPr>
                <w:ilvl w:val="0"/>
                <w:numId w:val="24"/>
              </w:numPr>
              <w:rPr>
                <w:rFonts w:ascii="Times New Roman" w:hAnsi="Times New Roman" w:cs="Times New Roman"/>
                <w:sz w:val="24"/>
              </w:rPr>
            </w:pPr>
            <w:hyperlink r:id="rId440" w:tooltip="https://mkb-10.com/index.php?pid=5002" w:history="1">
              <w:r>
                <w:rPr>
                  <w:rStyle w:val="af7"/>
                  <w:rFonts w:ascii="Times New Roman" w:hAnsi="Times New Roman" w:cs="Times New Roman"/>
                  <w:sz w:val="24"/>
                </w:rPr>
                <w:t>G07*</w:t>
              </w:r>
            </w:hyperlink>
            <w:r>
              <w:rPr>
                <w:rFonts w:ascii="Times New Roman" w:hAnsi="Times New Roman" w:cs="Times New Roman"/>
                <w:sz w:val="24"/>
              </w:rPr>
              <w:t xml:space="preserve"> Внутричерепной и </w:t>
            </w:r>
            <w:proofErr w:type="spellStart"/>
            <w:r>
              <w:rPr>
                <w:rFonts w:ascii="Times New Roman" w:hAnsi="Times New Roman" w:cs="Times New Roman"/>
                <w:sz w:val="24"/>
              </w:rPr>
              <w:t>внутрипозвоночный</w:t>
            </w:r>
            <w:proofErr w:type="spellEnd"/>
            <w:r>
              <w:rPr>
                <w:rFonts w:ascii="Times New Roman" w:hAnsi="Times New Roman" w:cs="Times New Roman"/>
                <w:sz w:val="24"/>
              </w:rPr>
              <w:t xml:space="preserve"> абсцесс и гранулема при болезнях, классифицированных в других рубриках</w:t>
            </w:r>
          </w:p>
          <w:p w14:paraId="763C33D3" w14:textId="77777777" w:rsidR="00C049E9" w:rsidRDefault="00A319D3">
            <w:pPr>
              <w:numPr>
                <w:ilvl w:val="0"/>
                <w:numId w:val="24"/>
              </w:numPr>
              <w:rPr>
                <w:rFonts w:ascii="Times New Roman" w:hAnsi="Times New Roman" w:cs="Times New Roman"/>
                <w:sz w:val="24"/>
              </w:rPr>
            </w:pPr>
            <w:hyperlink r:id="rId441" w:tooltip="Системные атрофии, поражающие преимущественно центральную нервную систему" w:history="1">
              <w:r>
                <w:rPr>
                  <w:rStyle w:val="af7"/>
                  <w:rFonts w:ascii="Times New Roman" w:hAnsi="Times New Roman" w:cs="Times New Roman"/>
                  <w:sz w:val="24"/>
                </w:rPr>
                <w:t>G10-G14</w:t>
              </w:r>
            </w:hyperlink>
            <w:r>
              <w:rPr>
                <w:rFonts w:ascii="Times New Roman" w:hAnsi="Times New Roman" w:cs="Times New Roman"/>
                <w:sz w:val="24"/>
              </w:rPr>
              <w:t> Системные атрофии, поражающие преимущественно центральную нервную систему</w:t>
            </w:r>
          </w:p>
          <w:p w14:paraId="7E9D209B" w14:textId="77777777" w:rsidR="00C049E9" w:rsidRDefault="00A319D3">
            <w:pPr>
              <w:numPr>
                <w:ilvl w:val="0"/>
                <w:numId w:val="24"/>
              </w:numPr>
              <w:rPr>
                <w:rFonts w:ascii="Times New Roman" w:hAnsi="Times New Roman" w:cs="Times New Roman"/>
                <w:sz w:val="24"/>
              </w:rPr>
            </w:pPr>
            <w:hyperlink r:id="rId442" w:tooltip="https://mkb-10.com/index.php?pid=5039" w:history="1">
              <w:r>
                <w:rPr>
                  <w:rStyle w:val="af7"/>
                  <w:rFonts w:ascii="Times New Roman" w:hAnsi="Times New Roman" w:cs="Times New Roman"/>
                  <w:sz w:val="24"/>
                </w:rPr>
                <w:t>G13*</w:t>
              </w:r>
            </w:hyperlink>
            <w:r>
              <w:rPr>
                <w:rFonts w:ascii="Times New Roman" w:hAnsi="Times New Roman" w:cs="Times New Roman"/>
                <w:sz w:val="24"/>
              </w:rPr>
              <w:t> Системные атрофии, преимущественно поражающие центральную нервную систему при болезнях, классифицированных в других рубриках</w:t>
            </w:r>
          </w:p>
          <w:p w14:paraId="6CF8DD5B" w14:textId="77777777" w:rsidR="00C049E9" w:rsidRDefault="00A319D3">
            <w:pPr>
              <w:numPr>
                <w:ilvl w:val="0"/>
                <w:numId w:val="24"/>
              </w:numPr>
              <w:rPr>
                <w:rFonts w:ascii="Times New Roman" w:hAnsi="Times New Roman" w:cs="Times New Roman"/>
                <w:sz w:val="24"/>
              </w:rPr>
            </w:pPr>
            <w:hyperlink r:id="rId443" w:tooltip="Экстрапирамидные и другие двигательные нарушения" w:history="1">
              <w:r>
                <w:rPr>
                  <w:rStyle w:val="af7"/>
                  <w:rFonts w:ascii="Times New Roman" w:hAnsi="Times New Roman" w:cs="Times New Roman"/>
                  <w:sz w:val="24"/>
                </w:rPr>
                <w:t>G20-G26</w:t>
              </w:r>
            </w:hyperlink>
            <w:r>
              <w:rPr>
                <w:rFonts w:ascii="Times New Roman" w:hAnsi="Times New Roman" w:cs="Times New Roman"/>
                <w:sz w:val="24"/>
              </w:rPr>
              <w:t> Экстрапирамидные и другие двигательные нарушения</w:t>
            </w:r>
          </w:p>
          <w:p w14:paraId="2250E06D" w14:textId="77777777" w:rsidR="00C049E9" w:rsidRDefault="00A319D3">
            <w:pPr>
              <w:numPr>
                <w:ilvl w:val="0"/>
                <w:numId w:val="24"/>
              </w:numPr>
              <w:rPr>
                <w:rFonts w:ascii="Times New Roman" w:hAnsi="Times New Roman" w:cs="Times New Roman"/>
                <w:sz w:val="24"/>
              </w:rPr>
            </w:pPr>
            <w:hyperlink r:id="rId444" w:tooltip="https://mkb-10.com/index.php?pid=5061" w:history="1">
              <w:r>
                <w:rPr>
                  <w:rStyle w:val="af7"/>
                  <w:rFonts w:ascii="Times New Roman" w:hAnsi="Times New Roman" w:cs="Times New Roman"/>
                  <w:sz w:val="24"/>
                </w:rPr>
                <w:t>G22*</w:t>
              </w:r>
            </w:hyperlink>
            <w:r>
              <w:rPr>
                <w:rFonts w:ascii="Times New Roman" w:hAnsi="Times New Roman" w:cs="Times New Roman"/>
                <w:sz w:val="24"/>
              </w:rPr>
              <w:t> Паркинсонизм при болезнях, классифицированных в других рубриках</w:t>
            </w:r>
          </w:p>
          <w:p w14:paraId="13BE6C86" w14:textId="77777777" w:rsidR="00C049E9" w:rsidRDefault="00A319D3">
            <w:pPr>
              <w:numPr>
                <w:ilvl w:val="0"/>
                <w:numId w:val="24"/>
              </w:numPr>
              <w:rPr>
                <w:rFonts w:ascii="Times New Roman" w:hAnsi="Times New Roman" w:cs="Times New Roman"/>
                <w:sz w:val="24"/>
              </w:rPr>
            </w:pPr>
            <w:hyperlink r:id="rId445" w:tooltip="https://mkb-10.com/index.php?pid=5061" w:history="1">
              <w:r>
                <w:rPr>
                  <w:rStyle w:val="af7"/>
                  <w:rFonts w:ascii="Times New Roman" w:hAnsi="Times New Roman" w:cs="Times New Roman"/>
                  <w:sz w:val="24"/>
                </w:rPr>
                <w:t>G26*</w:t>
              </w:r>
            </w:hyperlink>
            <w:r>
              <w:rPr>
                <w:rFonts w:ascii="Times New Roman" w:hAnsi="Times New Roman" w:cs="Times New Roman"/>
                <w:sz w:val="24"/>
              </w:rPr>
              <w:t> Экстрапирамидные и другие двигательные нарушения при болезнях, классифицированных в других рубриках</w:t>
            </w:r>
          </w:p>
          <w:p w14:paraId="0B5609A1" w14:textId="77777777" w:rsidR="00C049E9" w:rsidRDefault="00A319D3">
            <w:pPr>
              <w:numPr>
                <w:ilvl w:val="0"/>
                <w:numId w:val="24"/>
              </w:numPr>
              <w:rPr>
                <w:rFonts w:ascii="Times New Roman" w:hAnsi="Times New Roman" w:cs="Times New Roman"/>
                <w:sz w:val="24"/>
              </w:rPr>
            </w:pPr>
            <w:hyperlink r:id="rId446" w:tooltip="Другие дегенеративные болезни нервной системы" w:history="1">
              <w:r>
                <w:rPr>
                  <w:rStyle w:val="af7"/>
                  <w:rFonts w:ascii="Times New Roman" w:hAnsi="Times New Roman" w:cs="Times New Roman"/>
                  <w:sz w:val="24"/>
                </w:rPr>
                <w:t>G30-G32</w:t>
              </w:r>
            </w:hyperlink>
            <w:r>
              <w:rPr>
                <w:rFonts w:ascii="Times New Roman" w:hAnsi="Times New Roman" w:cs="Times New Roman"/>
                <w:sz w:val="24"/>
              </w:rPr>
              <w:t> Другие дегенеративные болезни центральной нервной системы</w:t>
            </w:r>
          </w:p>
          <w:p w14:paraId="7EBC1AC2" w14:textId="77777777" w:rsidR="00C049E9" w:rsidRDefault="00A319D3">
            <w:pPr>
              <w:numPr>
                <w:ilvl w:val="0"/>
                <w:numId w:val="24"/>
              </w:numPr>
              <w:rPr>
                <w:rFonts w:ascii="Times New Roman" w:hAnsi="Times New Roman" w:cs="Times New Roman"/>
                <w:sz w:val="24"/>
              </w:rPr>
            </w:pPr>
            <w:hyperlink r:id="rId447" w:tooltip="https://mkb-10.com/index.php?pid=5098" w:history="1">
              <w:r>
                <w:rPr>
                  <w:rStyle w:val="af7"/>
                  <w:rFonts w:ascii="Times New Roman" w:hAnsi="Times New Roman" w:cs="Times New Roman"/>
                  <w:sz w:val="24"/>
                </w:rPr>
                <w:t>G32*</w:t>
              </w:r>
            </w:hyperlink>
            <w:r>
              <w:rPr>
                <w:rFonts w:ascii="Times New Roman" w:hAnsi="Times New Roman" w:cs="Times New Roman"/>
                <w:sz w:val="24"/>
              </w:rPr>
              <w:t> Другие дегенеративные нарушения нервной системы при болезнях, классифицированных в других рубриках</w:t>
            </w:r>
          </w:p>
          <w:p w14:paraId="115B8A4D" w14:textId="77777777" w:rsidR="00C049E9" w:rsidRDefault="00A319D3">
            <w:pPr>
              <w:numPr>
                <w:ilvl w:val="0"/>
                <w:numId w:val="24"/>
              </w:numPr>
              <w:rPr>
                <w:rFonts w:ascii="Times New Roman" w:hAnsi="Times New Roman" w:cs="Times New Roman"/>
                <w:sz w:val="24"/>
              </w:rPr>
            </w:pPr>
            <w:hyperlink r:id="rId448" w:tooltip="Демиелинизирующие болезни центральной нервной системы" w:history="1">
              <w:r>
                <w:rPr>
                  <w:rStyle w:val="af7"/>
                  <w:rFonts w:ascii="Times New Roman" w:hAnsi="Times New Roman" w:cs="Times New Roman"/>
                  <w:sz w:val="24"/>
                </w:rPr>
                <w:t>G35-G37</w:t>
              </w:r>
            </w:hyperlink>
            <w:r>
              <w:rPr>
                <w:rFonts w:ascii="Times New Roman" w:hAnsi="Times New Roman" w:cs="Times New Roman"/>
                <w:sz w:val="24"/>
              </w:rPr>
              <w:t> </w:t>
            </w:r>
            <w:proofErr w:type="spellStart"/>
            <w:r>
              <w:rPr>
                <w:rFonts w:ascii="Times New Roman" w:hAnsi="Times New Roman" w:cs="Times New Roman"/>
                <w:sz w:val="24"/>
              </w:rPr>
              <w:t>Демиелинизирующие</w:t>
            </w:r>
            <w:proofErr w:type="spellEnd"/>
            <w:r>
              <w:rPr>
                <w:rFonts w:ascii="Times New Roman" w:hAnsi="Times New Roman" w:cs="Times New Roman"/>
                <w:sz w:val="24"/>
              </w:rPr>
              <w:t xml:space="preserve"> болезни центральной нервной системы</w:t>
            </w:r>
          </w:p>
          <w:p w14:paraId="7FD56F54" w14:textId="77777777" w:rsidR="00C049E9" w:rsidRDefault="00A319D3">
            <w:pPr>
              <w:numPr>
                <w:ilvl w:val="0"/>
                <w:numId w:val="24"/>
              </w:numPr>
              <w:rPr>
                <w:rFonts w:ascii="Times New Roman" w:hAnsi="Times New Roman" w:cs="Times New Roman"/>
                <w:sz w:val="24"/>
              </w:rPr>
            </w:pPr>
            <w:hyperlink r:id="rId449" w:tooltip="Эпизодические и пароксизмальные расстройства" w:history="1">
              <w:r>
                <w:rPr>
                  <w:rStyle w:val="af7"/>
                  <w:rFonts w:ascii="Times New Roman" w:hAnsi="Times New Roman" w:cs="Times New Roman"/>
                  <w:sz w:val="24"/>
                </w:rPr>
                <w:t>G40-G47</w:t>
              </w:r>
            </w:hyperlink>
            <w:r>
              <w:rPr>
                <w:rFonts w:ascii="Times New Roman" w:hAnsi="Times New Roman" w:cs="Times New Roman"/>
                <w:sz w:val="24"/>
              </w:rPr>
              <w:t> Эпизодические и пароксизмальные расстройства</w:t>
            </w:r>
          </w:p>
          <w:p w14:paraId="3A1CF508" w14:textId="77777777" w:rsidR="00C049E9" w:rsidRDefault="00A319D3">
            <w:pPr>
              <w:numPr>
                <w:ilvl w:val="0"/>
                <w:numId w:val="24"/>
              </w:numPr>
              <w:rPr>
                <w:rFonts w:ascii="Times New Roman" w:hAnsi="Times New Roman" w:cs="Times New Roman"/>
                <w:sz w:val="24"/>
              </w:rPr>
            </w:pPr>
            <w:hyperlink r:id="rId450" w:tooltip="https://mkb-10.com/index.php?pid=5131" w:history="1">
              <w:r>
                <w:rPr>
                  <w:rStyle w:val="af7"/>
                  <w:rFonts w:ascii="Times New Roman" w:hAnsi="Times New Roman" w:cs="Times New Roman"/>
                  <w:sz w:val="24"/>
                </w:rPr>
                <w:t>G46*</w:t>
              </w:r>
            </w:hyperlink>
            <w:r>
              <w:rPr>
                <w:rFonts w:ascii="Times New Roman" w:hAnsi="Times New Roman" w:cs="Times New Roman"/>
                <w:sz w:val="24"/>
              </w:rPr>
              <w:t> Сосудистые мозговые синдромы при цереброваскулярных болезнях</w:t>
            </w:r>
          </w:p>
          <w:p w14:paraId="03F11624" w14:textId="77777777" w:rsidR="00C049E9" w:rsidRDefault="00A319D3">
            <w:pPr>
              <w:numPr>
                <w:ilvl w:val="0"/>
                <w:numId w:val="24"/>
              </w:numPr>
              <w:rPr>
                <w:rFonts w:ascii="Times New Roman" w:hAnsi="Times New Roman" w:cs="Times New Roman"/>
                <w:sz w:val="24"/>
              </w:rPr>
            </w:pPr>
            <w:hyperlink r:id="rId451" w:tooltip="Поражения отдельных нервов, нервных корешков и сплетений" w:history="1">
              <w:r>
                <w:rPr>
                  <w:rStyle w:val="af7"/>
                  <w:rFonts w:ascii="Times New Roman" w:hAnsi="Times New Roman" w:cs="Times New Roman"/>
                  <w:sz w:val="24"/>
                </w:rPr>
                <w:t>G50-G59</w:t>
              </w:r>
            </w:hyperlink>
            <w:r>
              <w:rPr>
                <w:rFonts w:ascii="Times New Roman" w:hAnsi="Times New Roman" w:cs="Times New Roman"/>
                <w:sz w:val="24"/>
              </w:rPr>
              <w:t> Поражения отдельных нервов, нервных корешков и сплетений</w:t>
            </w:r>
          </w:p>
          <w:p w14:paraId="52EB1B93" w14:textId="77777777" w:rsidR="00C049E9" w:rsidRDefault="00A319D3">
            <w:pPr>
              <w:numPr>
                <w:ilvl w:val="0"/>
                <w:numId w:val="24"/>
              </w:numPr>
              <w:rPr>
                <w:rFonts w:ascii="Times New Roman" w:hAnsi="Times New Roman" w:cs="Times New Roman"/>
                <w:sz w:val="24"/>
              </w:rPr>
            </w:pPr>
            <w:hyperlink r:id="rId452" w:tooltip="https://mkb-10.com/index.php?pid=5190" w:history="1">
              <w:r>
                <w:rPr>
                  <w:rStyle w:val="af7"/>
                  <w:rFonts w:ascii="Times New Roman" w:hAnsi="Times New Roman" w:cs="Times New Roman"/>
                  <w:sz w:val="24"/>
                </w:rPr>
                <w:t>G53*</w:t>
              </w:r>
            </w:hyperlink>
            <w:r>
              <w:rPr>
                <w:rFonts w:ascii="Times New Roman" w:hAnsi="Times New Roman" w:cs="Times New Roman"/>
                <w:sz w:val="24"/>
              </w:rPr>
              <w:t> Поражения черепных нервов при болезнях, классифицированных в других рубриках</w:t>
            </w:r>
          </w:p>
          <w:p w14:paraId="208DAE98" w14:textId="77777777" w:rsidR="00C049E9" w:rsidRDefault="00A319D3">
            <w:pPr>
              <w:numPr>
                <w:ilvl w:val="0"/>
                <w:numId w:val="24"/>
              </w:numPr>
              <w:rPr>
                <w:rFonts w:ascii="Times New Roman" w:hAnsi="Times New Roman" w:cs="Times New Roman"/>
                <w:sz w:val="24"/>
              </w:rPr>
            </w:pPr>
            <w:hyperlink r:id="rId453" w:tooltip="https://mkb-10.com/index.php?pid=5190" w:history="1">
              <w:r>
                <w:rPr>
                  <w:rStyle w:val="af7"/>
                  <w:rFonts w:ascii="Times New Roman" w:hAnsi="Times New Roman" w:cs="Times New Roman"/>
                  <w:sz w:val="24"/>
                </w:rPr>
                <w:t>G55*</w:t>
              </w:r>
            </w:hyperlink>
            <w:r>
              <w:rPr>
                <w:rFonts w:ascii="Times New Roman" w:hAnsi="Times New Roman" w:cs="Times New Roman"/>
                <w:sz w:val="24"/>
              </w:rPr>
              <w:t> Сдавления нервных корешков и сплетений при болезнях, классифицированных других рубриках</w:t>
            </w:r>
          </w:p>
          <w:p w14:paraId="766FCF0A" w14:textId="77777777" w:rsidR="00C049E9" w:rsidRDefault="00A319D3">
            <w:pPr>
              <w:numPr>
                <w:ilvl w:val="0"/>
                <w:numId w:val="24"/>
              </w:numPr>
              <w:rPr>
                <w:rFonts w:ascii="Times New Roman" w:hAnsi="Times New Roman" w:cs="Times New Roman"/>
                <w:sz w:val="24"/>
              </w:rPr>
            </w:pPr>
            <w:hyperlink r:id="rId454" w:tooltip="https://mkb-10.com/index.php?pid=5190" w:history="1">
              <w:r>
                <w:rPr>
                  <w:rStyle w:val="af7"/>
                  <w:rFonts w:ascii="Times New Roman" w:hAnsi="Times New Roman" w:cs="Times New Roman"/>
                  <w:sz w:val="24"/>
                </w:rPr>
                <w:t>G59*</w:t>
              </w:r>
            </w:hyperlink>
            <w:r>
              <w:rPr>
                <w:rFonts w:ascii="Times New Roman" w:hAnsi="Times New Roman" w:cs="Times New Roman"/>
                <w:sz w:val="24"/>
              </w:rPr>
              <w:t> </w:t>
            </w:r>
            <w:proofErr w:type="spellStart"/>
            <w:r>
              <w:rPr>
                <w:rFonts w:ascii="Times New Roman" w:hAnsi="Times New Roman" w:cs="Times New Roman"/>
                <w:sz w:val="24"/>
              </w:rPr>
              <w:t>Мононевропатия</w:t>
            </w:r>
            <w:proofErr w:type="spellEnd"/>
            <w:r>
              <w:rPr>
                <w:rFonts w:ascii="Times New Roman" w:hAnsi="Times New Roman" w:cs="Times New Roman"/>
                <w:sz w:val="24"/>
              </w:rPr>
              <w:t xml:space="preserve"> при болезнях, классифицированных в других рубриках</w:t>
            </w:r>
          </w:p>
          <w:p w14:paraId="3A6699F6" w14:textId="77777777" w:rsidR="00C049E9" w:rsidRDefault="00A319D3">
            <w:pPr>
              <w:numPr>
                <w:ilvl w:val="0"/>
                <w:numId w:val="24"/>
              </w:numPr>
              <w:rPr>
                <w:rFonts w:ascii="Times New Roman" w:hAnsi="Times New Roman" w:cs="Times New Roman"/>
                <w:sz w:val="24"/>
              </w:rPr>
            </w:pPr>
            <w:hyperlink r:id="rId455" w:tooltip="Полиневропатии и другие поражения периферической нервной системы" w:history="1">
              <w:r>
                <w:rPr>
                  <w:rStyle w:val="af7"/>
                  <w:rFonts w:ascii="Times New Roman" w:hAnsi="Times New Roman" w:cs="Times New Roman"/>
                  <w:sz w:val="24"/>
                </w:rPr>
                <w:t>G60-G64</w:t>
              </w:r>
            </w:hyperlink>
            <w:r>
              <w:rPr>
                <w:rFonts w:ascii="Times New Roman" w:hAnsi="Times New Roman" w:cs="Times New Roman"/>
                <w:sz w:val="24"/>
              </w:rPr>
              <w:t> Полиневропатии и другие поражения периферической нервной системы</w:t>
            </w:r>
          </w:p>
          <w:p w14:paraId="0D2D386E" w14:textId="77777777" w:rsidR="00C049E9" w:rsidRDefault="00A319D3">
            <w:pPr>
              <w:numPr>
                <w:ilvl w:val="0"/>
                <w:numId w:val="24"/>
              </w:numPr>
              <w:rPr>
                <w:rFonts w:ascii="Times New Roman" w:hAnsi="Times New Roman" w:cs="Times New Roman"/>
                <w:sz w:val="24"/>
              </w:rPr>
            </w:pPr>
            <w:hyperlink r:id="rId456" w:tooltip="https://mkb-10.com/index.php?pid=5262" w:history="1">
              <w:r>
                <w:rPr>
                  <w:rStyle w:val="af7"/>
                  <w:rFonts w:ascii="Times New Roman" w:hAnsi="Times New Roman" w:cs="Times New Roman"/>
                  <w:sz w:val="24"/>
                </w:rPr>
                <w:t>G63*</w:t>
              </w:r>
            </w:hyperlink>
            <w:r>
              <w:rPr>
                <w:rFonts w:ascii="Times New Roman" w:hAnsi="Times New Roman" w:cs="Times New Roman"/>
                <w:sz w:val="24"/>
              </w:rPr>
              <w:t> Полиневропатия при болезнях, классифицированных в других рубриках</w:t>
            </w:r>
          </w:p>
          <w:p w14:paraId="1ADA8112" w14:textId="77777777" w:rsidR="00C049E9" w:rsidRDefault="00A319D3">
            <w:pPr>
              <w:numPr>
                <w:ilvl w:val="0"/>
                <w:numId w:val="24"/>
              </w:numPr>
              <w:rPr>
                <w:rFonts w:ascii="Times New Roman" w:hAnsi="Times New Roman" w:cs="Times New Roman"/>
                <w:sz w:val="24"/>
              </w:rPr>
            </w:pPr>
            <w:hyperlink r:id="rId457" w:tooltip="Болезни нервно-мышечного синапса и мышц" w:history="1">
              <w:r>
                <w:rPr>
                  <w:rStyle w:val="af7"/>
                  <w:rFonts w:ascii="Times New Roman" w:hAnsi="Times New Roman" w:cs="Times New Roman"/>
                  <w:sz w:val="24"/>
                </w:rPr>
                <w:t>G70-G73</w:t>
              </w:r>
            </w:hyperlink>
            <w:r>
              <w:rPr>
                <w:rFonts w:ascii="Times New Roman" w:hAnsi="Times New Roman" w:cs="Times New Roman"/>
                <w:sz w:val="24"/>
              </w:rPr>
              <w:t> Болезни нервно-мышечного синапса и мышц</w:t>
            </w:r>
          </w:p>
          <w:p w14:paraId="4B96505A" w14:textId="77777777" w:rsidR="00C049E9" w:rsidRDefault="00A319D3">
            <w:pPr>
              <w:numPr>
                <w:ilvl w:val="0"/>
                <w:numId w:val="24"/>
              </w:numPr>
              <w:rPr>
                <w:rFonts w:ascii="Times New Roman" w:hAnsi="Times New Roman" w:cs="Times New Roman"/>
                <w:sz w:val="24"/>
              </w:rPr>
            </w:pPr>
            <w:hyperlink r:id="rId458" w:tooltip="https://mkb-10.com/index.php?pid=5292" w:history="1">
              <w:r>
                <w:rPr>
                  <w:rStyle w:val="af7"/>
                  <w:rFonts w:ascii="Times New Roman" w:hAnsi="Times New Roman" w:cs="Times New Roman"/>
                  <w:sz w:val="24"/>
                </w:rPr>
                <w:t>G73*</w:t>
              </w:r>
            </w:hyperlink>
            <w:r>
              <w:rPr>
                <w:rFonts w:ascii="Times New Roman" w:hAnsi="Times New Roman" w:cs="Times New Roman"/>
                <w:sz w:val="24"/>
              </w:rPr>
              <w:t> Поражения нервно-</w:t>
            </w:r>
            <w:proofErr w:type="spellStart"/>
            <w:r>
              <w:rPr>
                <w:rFonts w:ascii="Times New Roman" w:hAnsi="Times New Roman" w:cs="Times New Roman"/>
                <w:sz w:val="24"/>
              </w:rPr>
              <w:t>машечного</w:t>
            </w:r>
            <w:proofErr w:type="spellEnd"/>
            <w:r>
              <w:rPr>
                <w:rFonts w:ascii="Times New Roman" w:hAnsi="Times New Roman" w:cs="Times New Roman"/>
                <w:sz w:val="24"/>
              </w:rPr>
              <w:t xml:space="preserve"> синапса и мышц при болезнях, классифицированных в других рубриках</w:t>
            </w:r>
          </w:p>
          <w:p w14:paraId="60956B1A" w14:textId="77777777" w:rsidR="00C049E9" w:rsidRDefault="00A319D3">
            <w:pPr>
              <w:numPr>
                <w:ilvl w:val="0"/>
                <w:numId w:val="24"/>
              </w:numPr>
              <w:rPr>
                <w:rFonts w:ascii="Times New Roman" w:hAnsi="Times New Roman" w:cs="Times New Roman"/>
                <w:sz w:val="24"/>
              </w:rPr>
            </w:pPr>
            <w:hyperlink r:id="rId459" w:tooltip="Церебральный паралич и другие паралитические синдромы" w:history="1">
              <w:r>
                <w:rPr>
                  <w:rStyle w:val="af7"/>
                  <w:rFonts w:ascii="Times New Roman" w:hAnsi="Times New Roman" w:cs="Times New Roman"/>
                  <w:sz w:val="24"/>
                </w:rPr>
                <w:t>G80-G83</w:t>
              </w:r>
            </w:hyperlink>
            <w:r>
              <w:rPr>
                <w:rFonts w:ascii="Times New Roman" w:hAnsi="Times New Roman" w:cs="Times New Roman"/>
                <w:sz w:val="24"/>
              </w:rPr>
              <w:t> Церебральный паралич и другие паралитические синдромы</w:t>
            </w:r>
          </w:p>
          <w:p w14:paraId="5F3ABF8D" w14:textId="77777777" w:rsidR="00C049E9" w:rsidRDefault="00A319D3">
            <w:pPr>
              <w:numPr>
                <w:ilvl w:val="0"/>
                <w:numId w:val="24"/>
              </w:numPr>
              <w:rPr>
                <w:rFonts w:ascii="Times New Roman" w:hAnsi="Times New Roman" w:cs="Times New Roman"/>
                <w:sz w:val="24"/>
              </w:rPr>
            </w:pPr>
            <w:hyperlink r:id="rId460" w:tooltip="Другие нарушения нервной системы" w:history="1">
              <w:r>
                <w:rPr>
                  <w:rStyle w:val="af7"/>
                  <w:rFonts w:ascii="Times New Roman" w:hAnsi="Times New Roman" w:cs="Times New Roman"/>
                  <w:sz w:val="24"/>
                </w:rPr>
                <w:t>G90-G99</w:t>
              </w:r>
            </w:hyperlink>
            <w:r>
              <w:rPr>
                <w:rFonts w:ascii="Times New Roman" w:hAnsi="Times New Roman" w:cs="Times New Roman"/>
                <w:sz w:val="24"/>
              </w:rPr>
              <w:t> Другие нарушения нервной системы</w:t>
            </w:r>
          </w:p>
          <w:p w14:paraId="6BD36EC5" w14:textId="77777777" w:rsidR="00C049E9" w:rsidRDefault="00A319D3">
            <w:pPr>
              <w:numPr>
                <w:ilvl w:val="0"/>
                <w:numId w:val="24"/>
              </w:numPr>
              <w:rPr>
                <w:rFonts w:ascii="Times New Roman" w:hAnsi="Times New Roman" w:cs="Times New Roman"/>
                <w:sz w:val="24"/>
              </w:rPr>
            </w:pPr>
            <w:hyperlink r:id="rId461" w:tooltip="https://mkb-10.com/index.php?pid=5353" w:history="1">
              <w:r>
                <w:rPr>
                  <w:rStyle w:val="af7"/>
                  <w:rFonts w:ascii="Times New Roman" w:hAnsi="Times New Roman" w:cs="Times New Roman"/>
                  <w:sz w:val="24"/>
                </w:rPr>
                <w:t>G94*</w:t>
              </w:r>
            </w:hyperlink>
            <w:r>
              <w:rPr>
                <w:rFonts w:ascii="Times New Roman" w:hAnsi="Times New Roman" w:cs="Times New Roman"/>
                <w:sz w:val="24"/>
              </w:rPr>
              <w:t> Другие поражения головного мозга при болезнях, классифицированных в других рубриках</w:t>
            </w:r>
          </w:p>
          <w:p w14:paraId="294D60A5" w14:textId="77777777" w:rsidR="00C049E9" w:rsidRDefault="00A319D3">
            <w:pPr>
              <w:numPr>
                <w:ilvl w:val="0"/>
                <w:numId w:val="24"/>
              </w:numPr>
              <w:rPr>
                <w:rFonts w:ascii="Times New Roman" w:hAnsi="Times New Roman" w:cs="Times New Roman"/>
                <w:sz w:val="24"/>
              </w:rPr>
            </w:pPr>
            <w:hyperlink r:id="rId462" w:tooltip="https://mkb-10.com/index.php?pid=5353" w:history="1">
              <w:r>
                <w:rPr>
                  <w:rStyle w:val="af7"/>
                  <w:rFonts w:ascii="Times New Roman" w:hAnsi="Times New Roman" w:cs="Times New Roman"/>
                  <w:sz w:val="24"/>
                </w:rPr>
                <w:t>G99*</w:t>
              </w:r>
            </w:hyperlink>
            <w:r>
              <w:rPr>
                <w:rFonts w:ascii="Times New Roman" w:hAnsi="Times New Roman" w:cs="Times New Roman"/>
                <w:sz w:val="24"/>
              </w:rPr>
              <w:t> Другие поражения нервной системы при болезнях, классифицированных в других рубриках</w:t>
            </w:r>
          </w:p>
        </w:tc>
      </w:tr>
      <w:tr w:rsidR="00C049E9" w14:paraId="4BE8719F" w14:textId="77777777">
        <w:tc>
          <w:tcPr>
            <w:tcW w:w="704" w:type="dxa"/>
          </w:tcPr>
          <w:p w14:paraId="39774F00" w14:textId="77777777" w:rsidR="00C049E9" w:rsidRDefault="00C049E9">
            <w:pPr>
              <w:jc w:val="both"/>
              <w:rPr>
                <w:rFonts w:ascii="Times New Roman" w:hAnsi="Times New Roman" w:cs="Times New Roman"/>
                <w:b/>
                <w:sz w:val="28"/>
              </w:rPr>
            </w:pPr>
          </w:p>
        </w:tc>
        <w:tc>
          <w:tcPr>
            <w:tcW w:w="9497" w:type="dxa"/>
          </w:tcPr>
          <w:p w14:paraId="311E8EF0" w14:textId="77777777" w:rsidR="00C049E9" w:rsidRDefault="00A319D3">
            <w:pPr>
              <w:rPr>
                <w:rFonts w:ascii="Times New Roman" w:hAnsi="Times New Roman" w:cs="Times New Roman"/>
                <w:sz w:val="24"/>
              </w:rPr>
            </w:pPr>
            <w:r>
              <w:rPr>
                <w:rFonts w:ascii="Times New Roman" w:hAnsi="Times New Roman" w:cs="Times New Roman"/>
                <w:sz w:val="24"/>
              </w:rPr>
              <w:t>VII Болезни глаза и его придаточного аппарата</w:t>
            </w:r>
          </w:p>
          <w:p w14:paraId="7C5E6227" w14:textId="77777777" w:rsidR="00C049E9" w:rsidRDefault="00A319D3">
            <w:pPr>
              <w:rPr>
                <w:rFonts w:ascii="Times New Roman" w:hAnsi="Times New Roman" w:cs="Times New Roman"/>
                <w:sz w:val="24"/>
              </w:rPr>
            </w:pPr>
            <w:r>
              <w:rPr>
                <w:rFonts w:ascii="Times New Roman" w:hAnsi="Times New Roman" w:cs="Times New Roman"/>
                <w:sz w:val="24"/>
              </w:rPr>
              <w:t>(H00-H59)</w:t>
            </w:r>
          </w:p>
        </w:tc>
      </w:tr>
      <w:tr w:rsidR="00C049E9" w14:paraId="59C268A6" w14:textId="77777777">
        <w:tc>
          <w:tcPr>
            <w:tcW w:w="10201" w:type="dxa"/>
            <w:gridSpan w:val="2"/>
          </w:tcPr>
          <w:p w14:paraId="2F5BB98E"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6CEA396D" w14:textId="77777777" w:rsidR="00C049E9" w:rsidRDefault="00A319D3">
            <w:pPr>
              <w:numPr>
                <w:ilvl w:val="0"/>
                <w:numId w:val="25"/>
              </w:numPr>
              <w:rPr>
                <w:rFonts w:ascii="Times New Roman" w:hAnsi="Times New Roman" w:cs="Times New Roman"/>
                <w:sz w:val="24"/>
              </w:rPr>
            </w:pPr>
            <w:hyperlink r:id="rId463" w:tooltip="Болезни век, слезных путей и глазницы" w:history="1">
              <w:r>
                <w:rPr>
                  <w:rStyle w:val="af7"/>
                  <w:rFonts w:ascii="Times New Roman" w:hAnsi="Times New Roman" w:cs="Times New Roman"/>
                  <w:sz w:val="24"/>
                </w:rPr>
                <w:t>H00-H06</w:t>
              </w:r>
            </w:hyperlink>
            <w:r>
              <w:rPr>
                <w:rFonts w:ascii="Times New Roman" w:hAnsi="Times New Roman" w:cs="Times New Roman"/>
                <w:sz w:val="24"/>
              </w:rPr>
              <w:t> Болезни век, слезных путей и глазницы</w:t>
            </w:r>
          </w:p>
          <w:p w14:paraId="70A9F751" w14:textId="77777777" w:rsidR="00C049E9" w:rsidRDefault="00A319D3">
            <w:pPr>
              <w:numPr>
                <w:ilvl w:val="0"/>
                <w:numId w:val="25"/>
              </w:numPr>
              <w:rPr>
                <w:rFonts w:ascii="Times New Roman" w:hAnsi="Times New Roman" w:cs="Times New Roman"/>
                <w:sz w:val="24"/>
              </w:rPr>
            </w:pPr>
            <w:hyperlink r:id="rId464" w:tooltip="https://mkb-10.com/index.php?pid=6002" w:history="1">
              <w:r>
                <w:rPr>
                  <w:rStyle w:val="af7"/>
                  <w:rFonts w:ascii="Times New Roman" w:hAnsi="Times New Roman" w:cs="Times New Roman"/>
                  <w:sz w:val="24"/>
                </w:rPr>
                <w:t>H03*</w:t>
              </w:r>
            </w:hyperlink>
            <w:r>
              <w:rPr>
                <w:rFonts w:ascii="Times New Roman" w:hAnsi="Times New Roman" w:cs="Times New Roman"/>
                <w:sz w:val="24"/>
              </w:rPr>
              <w:t> Поражения века при болезнях, классифицированных в других рубриках</w:t>
            </w:r>
          </w:p>
          <w:p w14:paraId="4381CDD8" w14:textId="77777777" w:rsidR="00C049E9" w:rsidRDefault="00A319D3">
            <w:pPr>
              <w:numPr>
                <w:ilvl w:val="0"/>
                <w:numId w:val="25"/>
              </w:numPr>
              <w:rPr>
                <w:rFonts w:ascii="Times New Roman" w:hAnsi="Times New Roman" w:cs="Times New Roman"/>
                <w:sz w:val="24"/>
              </w:rPr>
            </w:pPr>
            <w:hyperlink r:id="rId465" w:tooltip="https://mkb-10.com/index.php?pid=6002" w:history="1">
              <w:r>
                <w:rPr>
                  <w:rStyle w:val="af7"/>
                  <w:rFonts w:ascii="Times New Roman" w:hAnsi="Times New Roman" w:cs="Times New Roman"/>
                  <w:sz w:val="24"/>
                </w:rPr>
                <w:t>H06*</w:t>
              </w:r>
            </w:hyperlink>
            <w:r>
              <w:rPr>
                <w:rFonts w:ascii="Times New Roman" w:hAnsi="Times New Roman" w:cs="Times New Roman"/>
                <w:sz w:val="24"/>
              </w:rPr>
              <w:t> Поражения слезного аппарата и глазницы при болезнях, классифицированных в других рубриках</w:t>
            </w:r>
          </w:p>
          <w:p w14:paraId="65C2B534" w14:textId="77777777" w:rsidR="00C049E9" w:rsidRDefault="00A319D3">
            <w:pPr>
              <w:numPr>
                <w:ilvl w:val="0"/>
                <w:numId w:val="25"/>
              </w:numPr>
              <w:rPr>
                <w:rFonts w:ascii="Times New Roman" w:hAnsi="Times New Roman" w:cs="Times New Roman"/>
                <w:sz w:val="24"/>
              </w:rPr>
            </w:pPr>
            <w:hyperlink r:id="rId466" w:tooltip="Болезни конъюнктивы" w:history="1">
              <w:r>
                <w:rPr>
                  <w:rStyle w:val="af7"/>
                  <w:rFonts w:ascii="Times New Roman" w:hAnsi="Times New Roman" w:cs="Times New Roman"/>
                  <w:sz w:val="24"/>
                </w:rPr>
                <w:t>H10-H13</w:t>
              </w:r>
            </w:hyperlink>
            <w:r>
              <w:rPr>
                <w:rFonts w:ascii="Times New Roman" w:hAnsi="Times New Roman" w:cs="Times New Roman"/>
                <w:sz w:val="24"/>
              </w:rPr>
              <w:t> Болезни конъюнктивы</w:t>
            </w:r>
          </w:p>
          <w:p w14:paraId="79AE6EA5" w14:textId="77777777" w:rsidR="00C049E9" w:rsidRDefault="00A319D3">
            <w:pPr>
              <w:numPr>
                <w:ilvl w:val="0"/>
                <w:numId w:val="25"/>
              </w:numPr>
              <w:rPr>
                <w:rFonts w:ascii="Times New Roman" w:hAnsi="Times New Roman" w:cs="Times New Roman"/>
                <w:sz w:val="24"/>
              </w:rPr>
            </w:pPr>
            <w:hyperlink r:id="rId467" w:tooltip="https://mkb-10.com/index.php?pid=6051" w:history="1">
              <w:r>
                <w:rPr>
                  <w:rStyle w:val="af7"/>
                  <w:rFonts w:ascii="Times New Roman" w:hAnsi="Times New Roman" w:cs="Times New Roman"/>
                  <w:sz w:val="24"/>
                </w:rPr>
                <w:t>H13*</w:t>
              </w:r>
            </w:hyperlink>
            <w:r>
              <w:rPr>
                <w:rFonts w:ascii="Times New Roman" w:hAnsi="Times New Roman" w:cs="Times New Roman"/>
                <w:sz w:val="24"/>
              </w:rPr>
              <w:t> Поражения конъюнктивы при болезнях, классифицированных в других рубриках</w:t>
            </w:r>
          </w:p>
          <w:p w14:paraId="33D79937" w14:textId="77777777" w:rsidR="00C049E9" w:rsidRDefault="00A319D3">
            <w:pPr>
              <w:numPr>
                <w:ilvl w:val="0"/>
                <w:numId w:val="25"/>
              </w:numPr>
              <w:rPr>
                <w:rFonts w:ascii="Times New Roman" w:hAnsi="Times New Roman" w:cs="Times New Roman"/>
                <w:sz w:val="24"/>
              </w:rPr>
            </w:pPr>
            <w:hyperlink r:id="rId468" w:tooltip="Болезни склеры, роговицы, радужной оболочки и цилиарного тела" w:history="1">
              <w:r>
                <w:rPr>
                  <w:rStyle w:val="af7"/>
                  <w:rFonts w:ascii="Times New Roman" w:hAnsi="Times New Roman" w:cs="Times New Roman"/>
                  <w:sz w:val="24"/>
                </w:rPr>
                <w:t>H15-H22</w:t>
              </w:r>
            </w:hyperlink>
            <w:r>
              <w:rPr>
                <w:rFonts w:ascii="Times New Roman" w:hAnsi="Times New Roman" w:cs="Times New Roman"/>
                <w:sz w:val="24"/>
              </w:rPr>
              <w:t> Болезни склеры, роговицы, радужной оболочки и цилиарного тела</w:t>
            </w:r>
          </w:p>
          <w:p w14:paraId="711DB4C2" w14:textId="77777777" w:rsidR="00C049E9" w:rsidRDefault="00A319D3">
            <w:pPr>
              <w:numPr>
                <w:ilvl w:val="0"/>
                <w:numId w:val="25"/>
              </w:numPr>
              <w:rPr>
                <w:rFonts w:ascii="Times New Roman" w:hAnsi="Times New Roman" w:cs="Times New Roman"/>
                <w:sz w:val="24"/>
              </w:rPr>
            </w:pPr>
            <w:hyperlink r:id="rId469" w:tooltip="https://mkb-10.com/index.php?pid=6076" w:history="1">
              <w:r>
                <w:rPr>
                  <w:rStyle w:val="af7"/>
                  <w:rFonts w:ascii="Times New Roman" w:hAnsi="Times New Roman" w:cs="Times New Roman"/>
                  <w:sz w:val="24"/>
                </w:rPr>
                <w:t>H19*</w:t>
              </w:r>
            </w:hyperlink>
            <w:r>
              <w:rPr>
                <w:rFonts w:ascii="Times New Roman" w:hAnsi="Times New Roman" w:cs="Times New Roman"/>
                <w:sz w:val="24"/>
              </w:rPr>
              <w:t> Поражения склеры и роговицы при болезнях, классифицированных в других рубриках</w:t>
            </w:r>
          </w:p>
          <w:p w14:paraId="1BAC7841" w14:textId="77777777" w:rsidR="00C049E9" w:rsidRDefault="00A319D3">
            <w:pPr>
              <w:numPr>
                <w:ilvl w:val="0"/>
                <w:numId w:val="25"/>
              </w:numPr>
              <w:rPr>
                <w:rFonts w:ascii="Times New Roman" w:hAnsi="Times New Roman" w:cs="Times New Roman"/>
                <w:sz w:val="24"/>
              </w:rPr>
            </w:pPr>
            <w:hyperlink r:id="rId470" w:tooltip="https://mkb-10.com/index.php?pid=6076" w:history="1">
              <w:r>
                <w:rPr>
                  <w:rStyle w:val="af7"/>
                  <w:rFonts w:ascii="Times New Roman" w:hAnsi="Times New Roman" w:cs="Times New Roman"/>
                  <w:sz w:val="24"/>
                </w:rPr>
                <w:t>H22*</w:t>
              </w:r>
            </w:hyperlink>
            <w:r>
              <w:rPr>
                <w:rFonts w:ascii="Times New Roman" w:hAnsi="Times New Roman" w:cs="Times New Roman"/>
                <w:sz w:val="24"/>
              </w:rPr>
              <w:t> Поражения радужной оболочки и цилиарного тела при болезнях, классифицированных в других рубриках</w:t>
            </w:r>
          </w:p>
          <w:p w14:paraId="428E202B" w14:textId="77777777" w:rsidR="00C049E9" w:rsidRDefault="00A319D3">
            <w:pPr>
              <w:numPr>
                <w:ilvl w:val="0"/>
                <w:numId w:val="25"/>
              </w:numPr>
              <w:rPr>
                <w:rFonts w:ascii="Times New Roman" w:hAnsi="Times New Roman" w:cs="Times New Roman"/>
                <w:sz w:val="24"/>
              </w:rPr>
            </w:pPr>
            <w:hyperlink r:id="rId471" w:tooltip="Болезни хрусталика" w:history="1">
              <w:r>
                <w:rPr>
                  <w:rStyle w:val="af7"/>
                  <w:rFonts w:ascii="Times New Roman" w:hAnsi="Times New Roman" w:cs="Times New Roman"/>
                  <w:sz w:val="24"/>
                </w:rPr>
                <w:t>H25-H28</w:t>
              </w:r>
            </w:hyperlink>
            <w:r>
              <w:rPr>
                <w:rFonts w:ascii="Times New Roman" w:hAnsi="Times New Roman" w:cs="Times New Roman"/>
                <w:sz w:val="24"/>
              </w:rPr>
              <w:t> Болезни хрусталика</w:t>
            </w:r>
          </w:p>
          <w:p w14:paraId="6174E131" w14:textId="77777777" w:rsidR="00C049E9" w:rsidRDefault="00A319D3">
            <w:pPr>
              <w:numPr>
                <w:ilvl w:val="0"/>
                <w:numId w:val="25"/>
              </w:numPr>
              <w:rPr>
                <w:rFonts w:ascii="Times New Roman" w:hAnsi="Times New Roman" w:cs="Times New Roman"/>
                <w:sz w:val="24"/>
              </w:rPr>
            </w:pPr>
            <w:hyperlink r:id="rId472" w:tooltip="https://mkb-10.com/index.php?pid=6132" w:history="1">
              <w:r>
                <w:rPr>
                  <w:rStyle w:val="af7"/>
                  <w:rFonts w:ascii="Times New Roman" w:hAnsi="Times New Roman" w:cs="Times New Roman"/>
                  <w:sz w:val="24"/>
                </w:rPr>
                <w:t>H28*</w:t>
              </w:r>
            </w:hyperlink>
            <w:r>
              <w:rPr>
                <w:rFonts w:ascii="Times New Roman" w:hAnsi="Times New Roman" w:cs="Times New Roman"/>
                <w:sz w:val="24"/>
              </w:rPr>
              <w:t> Катаракта и другие поражения хрусталика при болезнях, классифицированных в других рубриках</w:t>
            </w:r>
          </w:p>
          <w:p w14:paraId="5BF01141" w14:textId="77777777" w:rsidR="00C049E9" w:rsidRDefault="00A319D3">
            <w:pPr>
              <w:numPr>
                <w:ilvl w:val="0"/>
                <w:numId w:val="25"/>
              </w:numPr>
              <w:rPr>
                <w:rFonts w:ascii="Times New Roman" w:hAnsi="Times New Roman" w:cs="Times New Roman"/>
                <w:sz w:val="24"/>
              </w:rPr>
            </w:pPr>
            <w:hyperlink r:id="rId473" w:tooltip="Болезни сосудистой оболочки и сетчатки" w:history="1">
              <w:r>
                <w:rPr>
                  <w:rStyle w:val="af7"/>
                  <w:rFonts w:ascii="Times New Roman" w:hAnsi="Times New Roman" w:cs="Times New Roman"/>
                  <w:sz w:val="24"/>
                </w:rPr>
                <w:t>H30-H36</w:t>
              </w:r>
            </w:hyperlink>
            <w:r>
              <w:rPr>
                <w:rFonts w:ascii="Times New Roman" w:hAnsi="Times New Roman" w:cs="Times New Roman"/>
                <w:sz w:val="24"/>
              </w:rPr>
              <w:t> Болезни сосудистой оболочки и сетчатки</w:t>
            </w:r>
          </w:p>
          <w:p w14:paraId="23D2DF81" w14:textId="77777777" w:rsidR="00C049E9" w:rsidRDefault="00A319D3">
            <w:pPr>
              <w:numPr>
                <w:ilvl w:val="0"/>
                <w:numId w:val="25"/>
              </w:numPr>
              <w:rPr>
                <w:rFonts w:ascii="Times New Roman" w:hAnsi="Times New Roman" w:cs="Times New Roman"/>
                <w:sz w:val="24"/>
              </w:rPr>
            </w:pPr>
            <w:hyperlink r:id="rId474" w:tooltip="https://mkb-10.com/index.php?pid=6158" w:history="1">
              <w:r>
                <w:rPr>
                  <w:rStyle w:val="af7"/>
                  <w:rFonts w:ascii="Times New Roman" w:hAnsi="Times New Roman" w:cs="Times New Roman"/>
                  <w:sz w:val="24"/>
                </w:rPr>
                <w:t>H32*</w:t>
              </w:r>
            </w:hyperlink>
            <w:r>
              <w:rPr>
                <w:rFonts w:ascii="Times New Roman" w:hAnsi="Times New Roman" w:cs="Times New Roman"/>
                <w:sz w:val="24"/>
              </w:rPr>
              <w:t> Хориоретинальные нарушения при болезнях, классифицированных в других рубриках</w:t>
            </w:r>
          </w:p>
          <w:p w14:paraId="6BD51920" w14:textId="77777777" w:rsidR="00C049E9" w:rsidRDefault="00A319D3">
            <w:pPr>
              <w:numPr>
                <w:ilvl w:val="0"/>
                <w:numId w:val="25"/>
              </w:numPr>
              <w:rPr>
                <w:rFonts w:ascii="Times New Roman" w:hAnsi="Times New Roman" w:cs="Times New Roman"/>
                <w:sz w:val="24"/>
              </w:rPr>
            </w:pPr>
            <w:hyperlink r:id="rId475" w:tooltip="https://mkb-10.com/index.php?pid=6158" w:history="1">
              <w:r>
                <w:rPr>
                  <w:rStyle w:val="af7"/>
                  <w:rFonts w:ascii="Times New Roman" w:hAnsi="Times New Roman" w:cs="Times New Roman"/>
                  <w:sz w:val="24"/>
                </w:rPr>
                <w:t>H36*</w:t>
              </w:r>
            </w:hyperlink>
            <w:r>
              <w:rPr>
                <w:rFonts w:ascii="Times New Roman" w:hAnsi="Times New Roman" w:cs="Times New Roman"/>
                <w:sz w:val="24"/>
              </w:rPr>
              <w:t> Нарушения сетчатки при болезнях, классифицированных в других рубриках</w:t>
            </w:r>
          </w:p>
          <w:p w14:paraId="6931C27B" w14:textId="77777777" w:rsidR="00C049E9" w:rsidRDefault="00A319D3">
            <w:pPr>
              <w:numPr>
                <w:ilvl w:val="0"/>
                <w:numId w:val="25"/>
              </w:numPr>
              <w:rPr>
                <w:rFonts w:ascii="Times New Roman" w:hAnsi="Times New Roman" w:cs="Times New Roman"/>
                <w:sz w:val="24"/>
              </w:rPr>
            </w:pPr>
            <w:hyperlink r:id="rId476" w:tooltip="Глаукома" w:history="1">
              <w:r>
                <w:rPr>
                  <w:rStyle w:val="af7"/>
                  <w:rFonts w:ascii="Times New Roman" w:hAnsi="Times New Roman" w:cs="Times New Roman"/>
                  <w:sz w:val="24"/>
                </w:rPr>
                <w:t>H40-H42</w:t>
              </w:r>
            </w:hyperlink>
            <w:r>
              <w:rPr>
                <w:rFonts w:ascii="Times New Roman" w:hAnsi="Times New Roman" w:cs="Times New Roman"/>
                <w:sz w:val="24"/>
              </w:rPr>
              <w:t> Глаукома</w:t>
            </w:r>
          </w:p>
          <w:p w14:paraId="34FECB37" w14:textId="77777777" w:rsidR="00C049E9" w:rsidRDefault="00A319D3">
            <w:pPr>
              <w:numPr>
                <w:ilvl w:val="0"/>
                <w:numId w:val="25"/>
              </w:numPr>
              <w:rPr>
                <w:rFonts w:ascii="Times New Roman" w:hAnsi="Times New Roman" w:cs="Times New Roman"/>
                <w:sz w:val="24"/>
              </w:rPr>
            </w:pPr>
            <w:hyperlink r:id="rId477" w:tooltip="https://mkb-10.com/index.php?pid=6204" w:history="1">
              <w:r>
                <w:rPr>
                  <w:rStyle w:val="af7"/>
                  <w:rFonts w:ascii="Times New Roman" w:hAnsi="Times New Roman" w:cs="Times New Roman"/>
                  <w:sz w:val="24"/>
                </w:rPr>
                <w:t>H42*</w:t>
              </w:r>
            </w:hyperlink>
            <w:r>
              <w:rPr>
                <w:rFonts w:ascii="Times New Roman" w:hAnsi="Times New Roman" w:cs="Times New Roman"/>
                <w:sz w:val="24"/>
              </w:rPr>
              <w:t> Глаукома при болезнях, классифицированных в других рубриках</w:t>
            </w:r>
          </w:p>
          <w:p w14:paraId="2DC6D15A" w14:textId="77777777" w:rsidR="00C049E9" w:rsidRDefault="00A319D3">
            <w:pPr>
              <w:numPr>
                <w:ilvl w:val="0"/>
                <w:numId w:val="25"/>
              </w:numPr>
              <w:rPr>
                <w:rFonts w:ascii="Times New Roman" w:hAnsi="Times New Roman" w:cs="Times New Roman"/>
                <w:sz w:val="24"/>
              </w:rPr>
            </w:pPr>
            <w:hyperlink r:id="rId478" w:tooltip="Болезни стекловидного тела и глазного яблока" w:history="1">
              <w:r>
                <w:rPr>
                  <w:rStyle w:val="af7"/>
                  <w:rFonts w:ascii="Times New Roman" w:hAnsi="Times New Roman" w:cs="Times New Roman"/>
                  <w:sz w:val="24"/>
                </w:rPr>
                <w:t>H43-H45</w:t>
              </w:r>
            </w:hyperlink>
            <w:r>
              <w:rPr>
                <w:rFonts w:ascii="Times New Roman" w:hAnsi="Times New Roman" w:cs="Times New Roman"/>
                <w:sz w:val="24"/>
              </w:rPr>
              <w:t> Болезни стекловидного тела и глазного яблока</w:t>
            </w:r>
          </w:p>
          <w:p w14:paraId="3F5A3167" w14:textId="77777777" w:rsidR="00C049E9" w:rsidRDefault="00A319D3">
            <w:pPr>
              <w:numPr>
                <w:ilvl w:val="0"/>
                <w:numId w:val="25"/>
              </w:numPr>
              <w:rPr>
                <w:rFonts w:ascii="Times New Roman" w:hAnsi="Times New Roman" w:cs="Times New Roman"/>
                <w:sz w:val="24"/>
              </w:rPr>
            </w:pPr>
            <w:hyperlink r:id="rId479" w:tooltip="https://mkb-10.com/index.php?pid=6219" w:history="1">
              <w:r>
                <w:rPr>
                  <w:rStyle w:val="af7"/>
                  <w:rFonts w:ascii="Times New Roman" w:hAnsi="Times New Roman" w:cs="Times New Roman"/>
                  <w:sz w:val="24"/>
                </w:rPr>
                <w:t>H45*</w:t>
              </w:r>
            </w:hyperlink>
            <w:r>
              <w:rPr>
                <w:rFonts w:ascii="Times New Roman" w:hAnsi="Times New Roman" w:cs="Times New Roman"/>
                <w:sz w:val="24"/>
              </w:rPr>
              <w:t> Поражения стекловидного тела и глазного яблока при болезнях, классифицированных в других рубриках</w:t>
            </w:r>
          </w:p>
          <w:p w14:paraId="02260FBE" w14:textId="77777777" w:rsidR="00C049E9" w:rsidRDefault="00A319D3">
            <w:pPr>
              <w:numPr>
                <w:ilvl w:val="0"/>
                <w:numId w:val="25"/>
              </w:numPr>
              <w:rPr>
                <w:rFonts w:ascii="Times New Roman" w:hAnsi="Times New Roman" w:cs="Times New Roman"/>
                <w:sz w:val="24"/>
              </w:rPr>
            </w:pPr>
            <w:hyperlink r:id="rId480" w:tooltip="Болезни зрительного нерва и зрительных путей" w:history="1">
              <w:r>
                <w:rPr>
                  <w:rStyle w:val="af7"/>
                  <w:rFonts w:ascii="Times New Roman" w:hAnsi="Times New Roman" w:cs="Times New Roman"/>
                  <w:sz w:val="24"/>
                </w:rPr>
                <w:t>H46-H48</w:t>
              </w:r>
            </w:hyperlink>
            <w:r>
              <w:rPr>
                <w:rFonts w:ascii="Times New Roman" w:hAnsi="Times New Roman" w:cs="Times New Roman"/>
                <w:sz w:val="24"/>
              </w:rPr>
              <w:t> Болезни зрительного нерва и зрительных путей</w:t>
            </w:r>
          </w:p>
          <w:p w14:paraId="09369EE7" w14:textId="77777777" w:rsidR="00C049E9" w:rsidRDefault="00A319D3">
            <w:pPr>
              <w:numPr>
                <w:ilvl w:val="0"/>
                <w:numId w:val="25"/>
              </w:numPr>
              <w:rPr>
                <w:rFonts w:ascii="Times New Roman" w:hAnsi="Times New Roman" w:cs="Times New Roman"/>
                <w:sz w:val="24"/>
              </w:rPr>
            </w:pPr>
            <w:hyperlink r:id="rId481" w:tooltip="https://mkb-10.com/index.php?pid=6243" w:history="1">
              <w:r>
                <w:rPr>
                  <w:rStyle w:val="af7"/>
                  <w:rFonts w:ascii="Times New Roman" w:hAnsi="Times New Roman" w:cs="Times New Roman"/>
                  <w:sz w:val="24"/>
                </w:rPr>
                <w:t>H48*</w:t>
              </w:r>
            </w:hyperlink>
            <w:r>
              <w:rPr>
                <w:rFonts w:ascii="Times New Roman" w:hAnsi="Times New Roman" w:cs="Times New Roman"/>
                <w:sz w:val="24"/>
              </w:rPr>
              <w:t> Поражения зрительного [2-го] нерва и зрительных путей при болезнях, классифицированных других рубриках</w:t>
            </w:r>
          </w:p>
          <w:p w14:paraId="0F7AC436" w14:textId="77777777" w:rsidR="00C049E9" w:rsidRDefault="00A319D3">
            <w:pPr>
              <w:numPr>
                <w:ilvl w:val="0"/>
                <w:numId w:val="25"/>
              </w:numPr>
              <w:rPr>
                <w:rFonts w:ascii="Times New Roman" w:hAnsi="Times New Roman" w:cs="Times New Roman"/>
                <w:sz w:val="24"/>
              </w:rPr>
            </w:pPr>
            <w:hyperlink r:id="rId482" w:tooltip="Болезни мышц глаза, нарушения содружественного движения глаз, аккомодации и рефракции" w:history="1">
              <w:r>
                <w:rPr>
                  <w:rStyle w:val="af7"/>
                  <w:rFonts w:ascii="Times New Roman" w:hAnsi="Times New Roman" w:cs="Times New Roman"/>
                  <w:sz w:val="24"/>
                </w:rPr>
                <w:t>H49-H52</w:t>
              </w:r>
            </w:hyperlink>
            <w:r>
              <w:rPr>
                <w:rFonts w:ascii="Times New Roman" w:hAnsi="Times New Roman" w:cs="Times New Roman"/>
                <w:sz w:val="24"/>
              </w:rPr>
              <w:t xml:space="preserve"> Болезни мышц глаза, нарушения </w:t>
            </w:r>
            <w:proofErr w:type="spellStart"/>
            <w:r>
              <w:rPr>
                <w:rFonts w:ascii="Times New Roman" w:hAnsi="Times New Roman" w:cs="Times New Roman"/>
                <w:sz w:val="24"/>
              </w:rPr>
              <w:t>содружественного</w:t>
            </w:r>
            <w:proofErr w:type="spellEnd"/>
            <w:r>
              <w:rPr>
                <w:rFonts w:ascii="Times New Roman" w:hAnsi="Times New Roman" w:cs="Times New Roman"/>
                <w:sz w:val="24"/>
              </w:rPr>
              <w:t xml:space="preserve"> движения глаз, аккомодации и рефракции</w:t>
            </w:r>
          </w:p>
          <w:p w14:paraId="73C6103D" w14:textId="77777777" w:rsidR="00C049E9" w:rsidRDefault="00A319D3">
            <w:pPr>
              <w:numPr>
                <w:ilvl w:val="0"/>
                <w:numId w:val="25"/>
              </w:numPr>
              <w:rPr>
                <w:rFonts w:ascii="Times New Roman" w:hAnsi="Times New Roman" w:cs="Times New Roman"/>
                <w:sz w:val="24"/>
              </w:rPr>
            </w:pPr>
            <w:hyperlink r:id="rId483" w:tooltip="Зрительные расстройства и слепота" w:history="1">
              <w:r>
                <w:rPr>
                  <w:rStyle w:val="af7"/>
                  <w:rFonts w:ascii="Times New Roman" w:hAnsi="Times New Roman" w:cs="Times New Roman"/>
                  <w:sz w:val="24"/>
                </w:rPr>
                <w:t>H53-H54</w:t>
              </w:r>
            </w:hyperlink>
            <w:r>
              <w:rPr>
                <w:rFonts w:ascii="Times New Roman" w:hAnsi="Times New Roman" w:cs="Times New Roman"/>
                <w:sz w:val="24"/>
              </w:rPr>
              <w:t> Зрительные расстройства и слепота</w:t>
            </w:r>
          </w:p>
          <w:p w14:paraId="1069F3CE" w14:textId="77777777" w:rsidR="00C049E9" w:rsidRDefault="00A319D3">
            <w:pPr>
              <w:numPr>
                <w:ilvl w:val="0"/>
                <w:numId w:val="25"/>
              </w:numPr>
              <w:rPr>
                <w:rFonts w:ascii="Times New Roman" w:hAnsi="Times New Roman" w:cs="Times New Roman"/>
                <w:sz w:val="24"/>
              </w:rPr>
            </w:pPr>
            <w:hyperlink r:id="rId484" w:tooltip="Другие болезни глаза и его придаточного аппарата" w:history="1">
              <w:r>
                <w:rPr>
                  <w:rStyle w:val="af7"/>
                  <w:rFonts w:ascii="Times New Roman" w:hAnsi="Times New Roman" w:cs="Times New Roman"/>
                  <w:sz w:val="24"/>
                </w:rPr>
                <w:t>H55-H59</w:t>
              </w:r>
            </w:hyperlink>
            <w:r>
              <w:rPr>
                <w:rFonts w:ascii="Times New Roman" w:hAnsi="Times New Roman" w:cs="Times New Roman"/>
                <w:sz w:val="24"/>
              </w:rPr>
              <w:t> Другие болезни глаза и его придаточного аппарата</w:t>
            </w:r>
          </w:p>
          <w:p w14:paraId="4BBAD677" w14:textId="77777777" w:rsidR="00C049E9" w:rsidRDefault="00A319D3">
            <w:pPr>
              <w:numPr>
                <w:ilvl w:val="0"/>
                <w:numId w:val="25"/>
              </w:numPr>
              <w:rPr>
                <w:rFonts w:ascii="Times New Roman" w:hAnsi="Times New Roman" w:cs="Times New Roman"/>
                <w:sz w:val="24"/>
              </w:rPr>
            </w:pPr>
            <w:hyperlink r:id="rId485" w:tooltip="https://mkb-10.com/index.php?pid=6315" w:history="1">
              <w:r>
                <w:rPr>
                  <w:rStyle w:val="af7"/>
                  <w:rFonts w:ascii="Times New Roman" w:hAnsi="Times New Roman" w:cs="Times New Roman"/>
                  <w:sz w:val="24"/>
                </w:rPr>
                <w:t>H58*</w:t>
              </w:r>
            </w:hyperlink>
            <w:r>
              <w:rPr>
                <w:rFonts w:ascii="Times New Roman" w:hAnsi="Times New Roman" w:cs="Times New Roman"/>
                <w:sz w:val="24"/>
              </w:rPr>
              <w:t> Другие поражения глаза и его придаточного аппарата при болезнях, классифицированных в других рубриках</w:t>
            </w:r>
          </w:p>
        </w:tc>
      </w:tr>
      <w:tr w:rsidR="00C049E9" w14:paraId="761FF59F" w14:textId="77777777">
        <w:tc>
          <w:tcPr>
            <w:tcW w:w="704" w:type="dxa"/>
          </w:tcPr>
          <w:p w14:paraId="123584D8" w14:textId="77777777" w:rsidR="00C049E9" w:rsidRDefault="00C049E9">
            <w:pPr>
              <w:jc w:val="both"/>
              <w:rPr>
                <w:rFonts w:ascii="Times New Roman" w:hAnsi="Times New Roman" w:cs="Times New Roman"/>
                <w:b/>
                <w:sz w:val="28"/>
              </w:rPr>
            </w:pPr>
          </w:p>
        </w:tc>
        <w:tc>
          <w:tcPr>
            <w:tcW w:w="9497" w:type="dxa"/>
          </w:tcPr>
          <w:p w14:paraId="2A361276" w14:textId="77777777" w:rsidR="00C049E9" w:rsidRDefault="00A319D3">
            <w:pPr>
              <w:rPr>
                <w:rFonts w:ascii="Times New Roman" w:hAnsi="Times New Roman" w:cs="Times New Roman"/>
                <w:sz w:val="24"/>
              </w:rPr>
            </w:pPr>
            <w:r>
              <w:rPr>
                <w:rFonts w:ascii="Times New Roman" w:hAnsi="Times New Roman" w:cs="Times New Roman"/>
                <w:sz w:val="24"/>
              </w:rPr>
              <w:t>VIII Болезни уха и сосцевидного отростка</w:t>
            </w:r>
          </w:p>
          <w:p w14:paraId="776EF0FC" w14:textId="77777777" w:rsidR="00C049E9" w:rsidRDefault="00A319D3">
            <w:pPr>
              <w:rPr>
                <w:rFonts w:ascii="Times New Roman" w:hAnsi="Times New Roman" w:cs="Times New Roman"/>
                <w:sz w:val="24"/>
              </w:rPr>
            </w:pPr>
            <w:r>
              <w:rPr>
                <w:rFonts w:ascii="Times New Roman" w:hAnsi="Times New Roman" w:cs="Times New Roman"/>
                <w:sz w:val="24"/>
              </w:rPr>
              <w:t>(H60-H95)</w:t>
            </w:r>
          </w:p>
        </w:tc>
      </w:tr>
      <w:tr w:rsidR="00C049E9" w14:paraId="22F34B83" w14:textId="77777777">
        <w:tc>
          <w:tcPr>
            <w:tcW w:w="10201" w:type="dxa"/>
            <w:gridSpan w:val="2"/>
          </w:tcPr>
          <w:p w14:paraId="431EBB30"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0D0005F8" w14:textId="77777777" w:rsidR="00C049E9" w:rsidRDefault="00A319D3">
            <w:pPr>
              <w:numPr>
                <w:ilvl w:val="0"/>
                <w:numId w:val="26"/>
              </w:numPr>
              <w:rPr>
                <w:rFonts w:ascii="Times New Roman" w:hAnsi="Times New Roman" w:cs="Times New Roman"/>
                <w:sz w:val="24"/>
              </w:rPr>
            </w:pPr>
            <w:hyperlink r:id="rId486" w:tooltip="Болезни наружного уха" w:history="1">
              <w:r>
                <w:rPr>
                  <w:rStyle w:val="af7"/>
                  <w:rFonts w:ascii="Times New Roman" w:hAnsi="Times New Roman" w:cs="Times New Roman"/>
                  <w:sz w:val="24"/>
                </w:rPr>
                <w:t>H60-H62</w:t>
              </w:r>
            </w:hyperlink>
            <w:r>
              <w:rPr>
                <w:rFonts w:ascii="Times New Roman" w:hAnsi="Times New Roman" w:cs="Times New Roman"/>
                <w:sz w:val="24"/>
              </w:rPr>
              <w:t> Болезни наружного уха</w:t>
            </w:r>
          </w:p>
          <w:p w14:paraId="54F1B34A" w14:textId="77777777" w:rsidR="00C049E9" w:rsidRDefault="00A319D3">
            <w:pPr>
              <w:numPr>
                <w:ilvl w:val="0"/>
                <w:numId w:val="26"/>
              </w:numPr>
              <w:rPr>
                <w:rFonts w:ascii="Times New Roman" w:hAnsi="Times New Roman" w:cs="Times New Roman"/>
                <w:sz w:val="24"/>
              </w:rPr>
            </w:pPr>
            <w:hyperlink r:id="rId487" w:tooltip="https://mkb-10.com/index.php?pid=7002" w:history="1">
              <w:r>
                <w:rPr>
                  <w:rStyle w:val="af7"/>
                  <w:rFonts w:ascii="Times New Roman" w:hAnsi="Times New Roman" w:cs="Times New Roman"/>
                  <w:sz w:val="24"/>
                </w:rPr>
                <w:t>H62*</w:t>
              </w:r>
            </w:hyperlink>
            <w:r>
              <w:rPr>
                <w:rFonts w:ascii="Times New Roman" w:hAnsi="Times New Roman" w:cs="Times New Roman"/>
                <w:sz w:val="24"/>
              </w:rPr>
              <w:t> Поражения наружного уха при болезнях, классифицированных в других рубриках</w:t>
            </w:r>
          </w:p>
          <w:p w14:paraId="57780090" w14:textId="77777777" w:rsidR="00C049E9" w:rsidRDefault="00A319D3">
            <w:pPr>
              <w:numPr>
                <w:ilvl w:val="0"/>
                <w:numId w:val="26"/>
              </w:numPr>
              <w:rPr>
                <w:rFonts w:ascii="Times New Roman" w:hAnsi="Times New Roman" w:cs="Times New Roman"/>
                <w:sz w:val="24"/>
              </w:rPr>
            </w:pPr>
            <w:hyperlink r:id="rId488" w:tooltip="Болезни среднего уха и сосцевидного отростка" w:history="1">
              <w:r>
                <w:rPr>
                  <w:rStyle w:val="af7"/>
                  <w:rFonts w:ascii="Times New Roman" w:hAnsi="Times New Roman" w:cs="Times New Roman"/>
                  <w:sz w:val="24"/>
                </w:rPr>
                <w:t>H65-H75</w:t>
              </w:r>
            </w:hyperlink>
            <w:r>
              <w:rPr>
                <w:rFonts w:ascii="Times New Roman" w:hAnsi="Times New Roman" w:cs="Times New Roman"/>
                <w:sz w:val="24"/>
              </w:rPr>
              <w:t> Болезни среднего уха и сосцевидного отростка</w:t>
            </w:r>
          </w:p>
          <w:p w14:paraId="31BA769F" w14:textId="77777777" w:rsidR="00C049E9" w:rsidRDefault="00A319D3">
            <w:pPr>
              <w:numPr>
                <w:ilvl w:val="0"/>
                <w:numId w:val="26"/>
              </w:numPr>
              <w:rPr>
                <w:rFonts w:ascii="Times New Roman" w:hAnsi="Times New Roman" w:cs="Times New Roman"/>
                <w:sz w:val="24"/>
              </w:rPr>
            </w:pPr>
            <w:hyperlink r:id="rId489" w:tooltip="https://mkb-10.com/index.php?pid=7027" w:history="1">
              <w:r>
                <w:rPr>
                  <w:rStyle w:val="af7"/>
                  <w:rFonts w:ascii="Times New Roman" w:hAnsi="Times New Roman" w:cs="Times New Roman"/>
                  <w:sz w:val="24"/>
                </w:rPr>
                <w:t>H67*</w:t>
              </w:r>
            </w:hyperlink>
            <w:r>
              <w:rPr>
                <w:rFonts w:ascii="Times New Roman" w:hAnsi="Times New Roman" w:cs="Times New Roman"/>
                <w:sz w:val="24"/>
              </w:rPr>
              <w:t> Средний отит при болезнях, классифицированных в других рубриках</w:t>
            </w:r>
          </w:p>
          <w:p w14:paraId="5965713A" w14:textId="77777777" w:rsidR="00C049E9" w:rsidRDefault="00A319D3">
            <w:pPr>
              <w:numPr>
                <w:ilvl w:val="0"/>
                <w:numId w:val="26"/>
              </w:numPr>
              <w:rPr>
                <w:rFonts w:ascii="Times New Roman" w:hAnsi="Times New Roman" w:cs="Times New Roman"/>
                <w:sz w:val="24"/>
              </w:rPr>
            </w:pPr>
            <w:hyperlink r:id="rId490" w:tooltip="https://mkb-10.com/index.php?pid=7027" w:history="1">
              <w:r>
                <w:rPr>
                  <w:rStyle w:val="af7"/>
                  <w:rFonts w:ascii="Times New Roman" w:hAnsi="Times New Roman" w:cs="Times New Roman"/>
                  <w:sz w:val="24"/>
                </w:rPr>
                <w:t>H75*</w:t>
              </w:r>
            </w:hyperlink>
            <w:r>
              <w:rPr>
                <w:rFonts w:ascii="Times New Roman" w:hAnsi="Times New Roman" w:cs="Times New Roman"/>
                <w:sz w:val="24"/>
              </w:rPr>
              <w:t> Другие поражения среднего уха и сосцевидного отростка при болезнях, классифицированных в других рубриках</w:t>
            </w:r>
          </w:p>
          <w:p w14:paraId="23B59224" w14:textId="77777777" w:rsidR="00C049E9" w:rsidRDefault="00A319D3">
            <w:pPr>
              <w:numPr>
                <w:ilvl w:val="0"/>
                <w:numId w:val="26"/>
              </w:numPr>
              <w:rPr>
                <w:rFonts w:ascii="Times New Roman" w:hAnsi="Times New Roman" w:cs="Times New Roman"/>
                <w:sz w:val="24"/>
              </w:rPr>
            </w:pPr>
            <w:hyperlink r:id="rId491" w:tooltip="Болезни внутреннего уха" w:history="1">
              <w:r>
                <w:rPr>
                  <w:rStyle w:val="af7"/>
                  <w:rFonts w:ascii="Times New Roman" w:hAnsi="Times New Roman" w:cs="Times New Roman"/>
                  <w:sz w:val="24"/>
                </w:rPr>
                <w:t>H80-H83</w:t>
              </w:r>
            </w:hyperlink>
            <w:r>
              <w:rPr>
                <w:rFonts w:ascii="Times New Roman" w:hAnsi="Times New Roman" w:cs="Times New Roman"/>
                <w:sz w:val="24"/>
              </w:rPr>
              <w:t> Болезни внутреннего уха</w:t>
            </w:r>
          </w:p>
          <w:p w14:paraId="07B44147" w14:textId="77777777" w:rsidR="00C049E9" w:rsidRDefault="00A319D3">
            <w:pPr>
              <w:numPr>
                <w:ilvl w:val="0"/>
                <w:numId w:val="26"/>
              </w:numPr>
              <w:rPr>
                <w:rFonts w:ascii="Times New Roman" w:hAnsi="Times New Roman" w:cs="Times New Roman"/>
                <w:sz w:val="24"/>
              </w:rPr>
            </w:pPr>
            <w:hyperlink r:id="rId492" w:tooltip="https://mkb-10.com/index.php?pid=7083" w:history="1">
              <w:r>
                <w:rPr>
                  <w:rStyle w:val="af7"/>
                  <w:rFonts w:ascii="Times New Roman" w:hAnsi="Times New Roman" w:cs="Times New Roman"/>
                  <w:sz w:val="24"/>
                </w:rPr>
                <w:t>H82*</w:t>
              </w:r>
            </w:hyperlink>
            <w:r>
              <w:rPr>
                <w:rFonts w:ascii="Times New Roman" w:hAnsi="Times New Roman" w:cs="Times New Roman"/>
                <w:sz w:val="24"/>
              </w:rPr>
              <w:t> Вестибулярные синдромы при болезнях, классифицированных в других рубриках</w:t>
            </w:r>
          </w:p>
          <w:p w14:paraId="2938FE3C" w14:textId="77777777" w:rsidR="00C049E9" w:rsidRDefault="00A319D3">
            <w:pPr>
              <w:numPr>
                <w:ilvl w:val="0"/>
                <w:numId w:val="26"/>
              </w:numPr>
              <w:rPr>
                <w:rFonts w:ascii="Times New Roman" w:hAnsi="Times New Roman" w:cs="Times New Roman"/>
                <w:sz w:val="24"/>
              </w:rPr>
            </w:pPr>
            <w:hyperlink r:id="rId493" w:tooltip="Другие болезни уха" w:history="1">
              <w:r>
                <w:rPr>
                  <w:rStyle w:val="af7"/>
                  <w:rFonts w:ascii="Times New Roman" w:hAnsi="Times New Roman" w:cs="Times New Roman"/>
                  <w:sz w:val="24"/>
                </w:rPr>
                <w:t>H90-H95</w:t>
              </w:r>
            </w:hyperlink>
            <w:r>
              <w:rPr>
                <w:rFonts w:ascii="Times New Roman" w:hAnsi="Times New Roman" w:cs="Times New Roman"/>
                <w:sz w:val="24"/>
              </w:rPr>
              <w:t> Другие болезни уха</w:t>
            </w:r>
          </w:p>
          <w:p w14:paraId="0A7E1B8B" w14:textId="77777777" w:rsidR="00C049E9" w:rsidRDefault="00A319D3">
            <w:pPr>
              <w:numPr>
                <w:ilvl w:val="0"/>
                <w:numId w:val="26"/>
              </w:numPr>
              <w:rPr>
                <w:rFonts w:ascii="Times New Roman" w:hAnsi="Times New Roman" w:cs="Times New Roman"/>
                <w:sz w:val="24"/>
              </w:rPr>
            </w:pPr>
            <w:hyperlink r:id="rId494" w:tooltip="https://mkb-10.com/index.php?pid=7107" w:history="1">
              <w:r>
                <w:rPr>
                  <w:rStyle w:val="af7"/>
                  <w:rFonts w:ascii="Times New Roman" w:hAnsi="Times New Roman" w:cs="Times New Roman"/>
                  <w:sz w:val="24"/>
                </w:rPr>
                <w:t>H94*</w:t>
              </w:r>
            </w:hyperlink>
            <w:r>
              <w:rPr>
                <w:rFonts w:ascii="Times New Roman" w:hAnsi="Times New Roman" w:cs="Times New Roman"/>
                <w:sz w:val="24"/>
              </w:rPr>
              <w:t> Другие поражения уха при болезнях, классифицированных в других рубриках</w:t>
            </w:r>
          </w:p>
        </w:tc>
      </w:tr>
      <w:tr w:rsidR="00C049E9" w14:paraId="4E7BC787" w14:textId="77777777">
        <w:tc>
          <w:tcPr>
            <w:tcW w:w="704" w:type="dxa"/>
          </w:tcPr>
          <w:p w14:paraId="6AA493EA" w14:textId="77777777" w:rsidR="00C049E9" w:rsidRDefault="00C049E9">
            <w:pPr>
              <w:jc w:val="both"/>
              <w:rPr>
                <w:rFonts w:ascii="Times New Roman" w:hAnsi="Times New Roman" w:cs="Times New Roman"/>
                <w:b/>
                <w:sz w:val="28"/>
              </w:rPr>
            </w:pPr>
          </w:p>
        </w:tc>
        <w:tc>
          <w:tcPr>
            <w:tcW w:w="9497" w:type="dxa"/>
          </w:tcPr>
          <w:p w14:paraId="46CB621B" w14:textId="77777777" w:rsidR="00C049E9" w:rsidRDefault="00A319D3">
            <w:pPr>
              <w:rPr>
                <w:rFonts w:ascii="Times New Roman" w:hAnsi="Times New Roman" w:cs="Times New Roman"/>
                <w:sz w:val="24"/>
              </w:rPr>
            </w:pPr>
            <w:r>
              <w:rPr>
                <w:rFonts w:ascii="Times New Roman" w:hAnsi="Times New Roman" w:cs="Times New Roman"/>
                <w:sz w:val="24"/>
              </w:rPr>
              <w:t>IX Болезни системы кровообращения</w:t>
            </w:r>
          </w:p>
          <w:p w14:paraId="037F8772" w14:textId="77777777" w:rsidR="00C049E9" w:rsidRDefault="00A319D3">
            <w:pPr>
              <w:rPr>
                <w:rFonts w:ascii="Times New Roman" w:hAnsi="Times New Roman" w:cs="Times New Roman"/>
                <w:sz w:val="24"/>
              </w:rPr>
            </w:pPr>
            <w:r>
              <w:rPr>
                <w:rFonts w:ascii="Times New Roman" w:hAnsi="Times New Roman" w:cs="Times New Roman"/>
                <w:sz w:val="24"/>
              </w:rPr>
              <w:t>(I00-I99)</w:t>
            </w:r>
          </w:p>
        </w:tc>
      </w:tr>
      <w:tr w:rsidR="00C049E9" w14:paraId="0E2C8A31" w14:textId="77777777">
        <w:tc>
          <w:tcPr>
            <w:tcW w:w="10201" w:type="dxa"/>
            <w:gridSpan w:val="2"/>
          </w:tcPr>
          <w:p w14:paraId="7DA258D6"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5836FEEE" w14:textId="77777777" w:rsidR="00C049E9" w:rsidRDefault="00A319D3">
            <w:pPr>
              <w:numPr>
                <w:ilvl w:val="0"/>
                <w:numId w:val="27"/>
              </w:numPr>
              <w:rPr>
                <w:rFonts w:ascii="Times New Roman" w:hAnsi="Times New Roman" w:cs="Times New Roman"/>
                <w:sz w:val="24"/>
              </w:rPr>
            </w:pPr>
            <w:hyperlink r:id="rId495" w:tooltip="Острая ревматическая лихорадка" w:history="1">
              <w:r>
                <w:rPr>
                  <w:rStyle w:val="af7"/>
                  <w:rFonts w:ascii="Times New Roman" w:hAnsi="Times New Roman" w:cs="Times New Roman"/>
                  <w:sz w:val="24"/>
                </w:rPr>
                <w:t>I00-I02</w:t>
              </w:r>
            </w:hyperlink>
            <w:r>
              <w:rPr>
                <w:rFonts w:ascii="Times New Roman" w:hAnsi="Times New Roman" w:cs="Times New Roman"/>
                <w:sz w:val="24"/>
              </w:rPr>
              <w:t> Острая ревматическая лихорадка</w:t>
            </w:r>
          </w:p>
          <w:p w14:paraId="50DECD99" w14:textId="77777777" w:rsidR="00C049E9" w:rsidRDefault="00A319D3">
            <w:pPr>
              <w:numPr>
                <w:ilvl w:val="0"/>
                <w:numId w:val="27"/>
              </w:numPr>
              <w:rPr>
                <w:rFonts w:ascii="Times New Roman" w:hAnsi="Times New Roman" w:cs="Times New Roman"/>
                <w:sz w:val="24"/>
              </w:rPr>
            </w:pPr>
            <w:hyperlink r:id="rId496" w:tooltip="Хронические ревматические болезни сердца" w:history="1">
              <w:r>
                <w:rPr>
                  <w:rStyle w:val="af7"/>
                  <w:rFonts w:ascii="Times New Roman" w:hAnsi="Times New Roman" w:cs="Times New Roman"/>
                  <w:sz w:val="24"/>
                </w:rPr>
                <w:t>I05-I09</w:t>
              </w:r>
            </w:hyperlink>
            <w:r>
              <w:rPr>
                <w:rFonts w:ascii="Times New Roman" w:hAnsi="Times New Roman" w:cs="Times New Roman"/>
                <w:sz w:val="24"/>
              </w:rPr>
              <w:t> Хронические ревматические болезни сердца</w:t>
            </w:r>
          </w:p>
          <w:p w14:paraId="0E8237F5" w14:textId="77777777" w:rsidR="00C049E9" w:rsidRDefault="00A319D3">
            <w:pPr>
              <w:numPr>
                <w:ilvl w:val="0"/>
                <w:numId w:val="27"/>
              </w:numPr>
              <w:rPr>
                <w:rFonts w:ascii="Times New Roman" w:hAnsi="Times New Roman" w:cs="Times New Roman"/>
                <w:sz w:val="24"/>
              </w:rPr>
            </w:pPr>
            <w:hyperlink r:id="rId497" w:tooltip="Болезни, характеризующиеся повышенным кровяным давлением" w:history="1">
              <w:r>
                <w:rPr>
                  <w:rStyle w:val="af7"/>
                  <w:rFonts w:ascii="Times New Roman" w:hAnsi="Times New Roman" w:cs="Times New Roman"/>
                  <w:sz w:val="24"/>
                </w:rPr>
                <w:t>I10-I15</w:t>
              </w:r>
            </w:hyperlink>
            <w:r>
              <w:rPr>
                <w:rFonts w:ascii="Times New Roman" w:hAnsi="Times New Roman" w:cs="Times New Roman"/>
                <w:sz w:val="24"/>
              </w:rPr>
              <w:t> Болезни, характеризующиеся повышенным кровяным давлением</w:t>
            </w:r>
          </w:p>
          <w:p w14:paraId="34A96F85" w14:textId="77777777" w:rsidR="00C049E9" w:rsidRDefault="00A319D3">
            <w:pPr>
              <w:numPr>
                <w:ilvl w:val="0"/>
                <w:numId w:val="27"/>
              </w:numPr>
              <w:rPr>
                <w:rFonts w:ascii="Times New Roman" w:hAnsi="Times New Roman" w:cs="Times New Roman"/>
                <w:sz w:val="24"/>
              </w:rPr>
            </w:pPr>
            <w:hyperlink r:id="rId498" w:tooltip="Ишемическая болезнь сердца" w:history="1">
              <w:r>
                <w:rPr>
                  <w:rStyle w:val="af7"/>
                  <w:rFonts w:ascii="Times New Roman" w:hAnsi="Times New Roman" w:cs="Times New Roman"/>
                  <w:sz w:val="24"/>
                </w:rPr>
                <w:t>I20-I25</w:t>
              </w:r>
            </w:hyperlink>
            <w:r>
              <w:rPr>
                <w:rFonts w:ascii="Times New Roman" w:hAnsi="Times New Roman" w:cs="Times New Roman"/>
                <w:sz w:val="24"/>
              </w:rPr>
              <w:t> Ишемическая болезнь сердца</w:t>
            </w:r>
          </w:p>
          <w:p w14:paraId="63282006" w14:textId="77777777" w:rsidR="00C049E9" w:rsidRDefault="00A319D3">
            <w:pPr>
              <w:numPr>
                <w:ilvl w:val="0"/>
                <w:numId w:val="27"/>
              </w:numPr>
              <w:rPr>
                <w:rFonts w:ascii="Times New Roman" w:hAnsi="Times New Roman" w:cs="Times New Roman"/>
                <w:sz w:val="24"/>
              </w:rPr>
            </w:pPr>
            <w:hyperlink r:id="rId499" w:tooltip="Легочное сердце и нарушения легочного кровообращения" w:history="1">
              <w:r>
                <w:rPr>
                  <w:rStyle w:val="af7"/>
                  <w:rFonts w:ascii="Times New Roman" w:hAnsi="Times New Roman" w:cs="Times New Roman"/>
                  <w:sz w:val="24"/>
                </w:rPr>
                <w:t>I26-I28</w:t>
              </w:r>
            </w:hyperlink>
            <w:r>
              <w:rPr>
                <w:rFonts w:ascii="Times New Roman" w:hAnsi="Times New Roman" w:cs="Times New Roman"/>
                <w:sz w:val="24"/>
              </w:rPr>
              <w:t> Легочное сердце и нарушения легочного кровообращения</w:t>
            </w:r>
          </w:p>
          <w:p w14:paraId="156176CD" w14:textId="77777777" w:rsidR="00C049E9" w:rsidRDefault="00A319D3">
            <w:pPr>
              <w:numPr>
                <w:ilvl w:val="0"/>
                <w:numId w:val="27"/>
              </w:numPr>
              <w:rPr>
                <w:rFonts w:ascii="Times New Roman" w:hAnsi="Times New Roman" w:cs="Times New Roman"/>
                <w:sz w:val="24"/>
              </w:rPr>
            </w:pPr>
            <w:hyperlink r:id="rId500" w:tooltip="Другие болезни сердца" w:history="1">
              <w:r>
                <w:rPr>
                  <w:rStyle w:val="af7"/>
                  <w:rFonts w:ascii="Times New Roman" w:hAnsi="Times New Roman" w:cs="Times New Roman"/>
                  <w:sz w:val="24"/>
                </w:rPr>
                <w:t>I30-I52</w:t>
              </w:r>
            </w:hyperlink>
            <w:r>
              <w:rPr>
                <w:rFonts w:ascii="Times New Roman" w:hAnsi="Times New Roman" w:cs="Times New Roman"/>
                <w:sz w:val="24"/>
              </w:rPr>
              <w:t> Другие болезни сердца</w:t>
            </w:r>
          </w:p>
          <w:p w14:paraId="57174A2C" w14:textId="77777777" w:rsidR="00C049E9" w:rsidRDefault="00A319D3">
            <w:pPr>
              <w:numPr>
                <w:ilvl w:val="0"/>
                <w:numId w:val="27"/>
              </w:numPr>
              <w:rPr>
                <w:rFonts w:ascii="Times New Roman" w:hAnsi="Times New Roman" w:cs="Times New Roman"/>
                <w:sz w:val="24"/>
              </w:rPr>
            </w:pPr>
            <w:hyperlink r:id="rId501" w:tooltip="https://mkb-10.com/index.php?pid=8125" w:history="1">
              <w:r>
                <w:rPr>
                  <w:rStyle w:val="af7"/>
                  <w:rFonts w:ascii="Times New Roman" w:hAnsi="Times New Roman" w:cs="Times New Roman"/>
                  <w:sz w:val="24"/>
                </w:rPr>
                <w:t>I32*</w:t>
              </w:r>
            </w:hyperlink>
            <w:r>
              <w:rPr>
                <w:rFonts w:ascii="Times New Roman" w:hAnsi="Times New Roman" w:cs="Times New Roman"/>
                <w:sz w:val="24"/>
              </w:rPr>
              <w:t> Перикардит при болезнях, классифицированных в других рубриках</w:t>
            </w:r>
          </w:p>
          <w:p w14:paraId="33856090" w14:textId="77777777" w:rsidR="00C049E9" w:rsidRDefault="00A319D3">
            <w:pPr>
              <w:numPr>
                <w:ilvl w:val="0"/>
                <w:numId w:val="27"/>
              </w:numPr>
              <w:rPr>
                <w:rFonts w:ascii="Times New Roman" w:hAnsi="Times New Roman" w:cs="Times New Roman"/>
                <w:sz w:val="24"/>
              </w:rPr>
            </w:pPr>
            <w:hyperlink r:id="rId502" w:tooltip="https://mkb-10.com/index.php?pid=8125" w:history="1">
              <w:r>
                <w:rPr>
                  <w:rStyle w:val="af7"/>
                  <w:rFonts w:ascii="Times New Roman" w:hAnsi="Times New Roman" w:cs="Times New Roman"/>
                  <w:sz w:val="24"/>
                </w:rPr>
                <w:t>I39*</w:t>
              </w:r>
            </w:hyperlink>
            <w:r>
              <w:rPr>
                <w:rFonts w:ascii="Times New Roman" w:hAnsi="Times New Roman" w:cs="Times New Roman"/>
                <w:sz w:val="24"/>
              </w:rPr>
              <w:t> Эндокардит и поражения клапанов сердца при болезнях, классифицированных в других рубриках</w:t>
            </w:r>
          </w:p>
          <w:p w14:paraId="1ED64157" w14:textId="77777777" w:rsidR="00C049E9" w:rsidRDefault="00A319D3">
            <w:pPr>
              <w:numPr>
                <w:ilvl w:val="0"/>
                <w:numId w:val="27"/>
              </w:numPr>
              <w:rPr>
                <w:rFonts w:ascii="Times New Roman" w:hAnsi="Times New Roman" w:cs="Times New Roman"/>
                <w:sz w:val="24"/>
              </w:rPr>
            </w:pPr>
            <w:hyperlink r:id="rId503" w:tooltip="https://mkb-10.com/index.php?pid=8125" w:history="1">
              <w:r>
                <w:rPr>
                  <w:rStyle w:val="af7"/>
                  <w:rFonts w:ascii="Times New Roman" w:hAnsi="Times New Roman" w:cs="Times New Roman"/>
                  <w:sz w:val="24"/>
                </w:rPr>
                <w:t>I41*</w:t>
              </w:r>
            </w:hyperlink>
            <w:r>
              <w:rPr>
                <w:rFonts w:ascii="Times New Roman" w:hAnsi="Times New Roman" w:cs="Times New Roman"/>
                <w:sz w:val="24"/>
              </w:rPr>
              <w:t> Миокардит при болезнях, классифицированных в других рубриках</w:t>
            </w:r>
          </w:p>
          <w:p w14:paraId="1C9575F5" w14:textId="77777777" w:rsidR="00C049E9" w:rsidRDefault="00A319D3">
            <w:pPr>
              <w:numPr>
                <w:ilvl w:val="0"/>
                <w:numId w:val="27"/>
              </w:numPr>
              <w:rPr>
                <w:rFonts w:ascii="Times New Roman" w:hAnsi="Times New Roman" w:cs="Times New Roman"/>
                <w:sz w:val="24"/>
              </w:rPr>
            </w:pPr>
            <w:hyperlink r:id="rId504" w:tooltip="https://mkb-10.com/index.php?pid=8125" w:history="1">
              <w:r>
                <w:rPr>
                  <w:rStyle w:val="af7"/>
                  <w:rFonts w:ascii="Times New Roman" w:hAnsi="Times New Roman" w:cs="Times New Roman"/>
                  <w:sz w:val="24"/>
                </w:rPr>
                <w:t>I43*</w:t>
              </w:r>
            </w:hyperlink>
            <w:r>
              <w:rPr>
                <w:rFonts w:ascii="Times New Roman" w:hAnsi="Times New Roman" w:cs="Times New Roman"/>
                <w:sz w:val="24"/>
              </w:rPr>
              <w:t> </w:t>
            </w:r>
            <w:proofErr w:type="spellStart"/>
            <w:r>
              <w:rPr>
                <w:rFonts w:ascii="Times New Roman" w:hAnsi="Times New Roman" w:cs="Times New Roman"/>
                <w:sz w:val="24"/>
              </w:rPr>
              <w:t>Кардиомиопатии</w:t>
            </w:r>
            <w:proofErr w:type="spellEnd"/>
            <w:r>
              <w:rPr>
                <w:rFonts w:ascii="Times New Roman" w:hAnsi="Times New Roman" w:cs="Times New Roman"/>
                <w:sz w:val="24"/>
              </w:rPr>
              <w:t xml:space="preserve"> при болезнях, классифицированных в других рубриках</w:t>
            </w:r>
          </w:p>
          <w:p w14:paraId="2CDAF931" w14:textId="77777777" w:rsidR="00C049E9" w:rsidRDefault="00A319D3">
            <w:pPr>
              <w:numPr>
                <w:ilvl w:val="0"/>
                <w:numId w:val="27"/>
              </w:numPr>
              <w:rPr>
                <w:rFonts w:ascii="Times New Roman" w:hAnsi="Times New Roman" w:cs="Times New Roman"/>
                <w:sz w:val="24"/>
              </w:rPr>
            </w:pPr>
            <w:hyperlink r:id="rId505" w:tooltip="https://mkb-10.com/index.php?pid=8125" w:history="1">
              <w:r>
                <w:rPr>
                  <w:rStyle w:val="af7"/>
                  <w:rFonts w:ascii="Times New Roman" w:hAnsi="Times New Roman" w:cs="Times New Roman"/>
                  <w:sz w:val="24"/>
                </w:rPr>
                <w:t>I52*</w:t>
              </w:r>
            </w:hyperlink>
            <w:r>
              <w:rPr>
                <w:rFonts w:ascii="Times New Roman" w:hAnsi="Times New Roman" w:cs="Times New Roman"/>
                <w:sz w:val="24"/>
              </w:rPr>
              <w:t> Другие поражения сердца при болезнях, классифицированных в других рубриках</w:t>
            </w:r>
          </w:p>
          <w:p w14:paraId="6796A7B0" w14:textId="77777777" w:rsidR="00C049E9" w:rsidRDefault="00A319D3">
            <w:pPr>
              <w:numPr>
                <w:ilvl w:val="0"/>
                <w:numId w:val="27"/>
              </w:numPr>
              <w:rPr>
                <w:rFonts w:ascii="Times New Roman" w:hAnsi="Times New Roman" w:cs="Times New Roman"/>
                <w:sz w:val="24"/>
              </w:rPr>
            </w:pPr>
            <w:hyperlink r:id="rId506" w:tooltip="Цереброваскулярные болезни" w:history="1">
              <w:r>
                <w:rPr>
                  <w:rStyle w:val="af7"/>
                  <w:rFonts w:ascii="Times New Roman" w:hAnsi="Times New Roman" w:cs="Times New Roman"/>
                  <w:sz w:val="24"/>
                </w:rPr>
                <w:t>I60-I69</w:t>
              </w:r>
            </w:hyperlink>
            <w:r>
              <w:rPr>
                <w:rFonts w:ascii="Times New Roman" w:hAnsi="Times New Roman" w:cs="Times New Roman"/>
                <w:sz w:val="24"/>
              </w:rPr>
              <w:t> Цереброваскулярные болезни</w:t>
            </w:r>
          </w:p>
          <w:p w14:paraId="19ABF171" w14:textId="77777777" w:rsidR="00C049E9" w:rsidRDefault="00A319D3">
            <w:pPr>
              <w:numPr>
                <w:ilvl w:val="0"/>
                <w:numId w:val="27"/>
              </w:numPr>
              <w:rPr>
                <w:rFonts w:ascii="Times New Roman" w:hAnsi="Times New Roman" w:cs="Times New Roman"/>
                <w:sz w:val="24"/>
              </w:rPr>
            </w:pPr>
            <w:hyperlink r:id="rId507" w:tooltip="https://mkb-10.com/index.php?pid=8261" w:history="1">
              <w:r>
                <w:rPr>
                  <w:rStyle w:val="af7"/>
                  <w:rFonts w:ascii="Times New Roman" w:hAnsi="Times New Roman" w:cs="Times New Roman"/>
                  <w:sz w:val="24"/>
                </w:rPr>
                <w:t>I68*</w:t>
              </w:r>
            </w:hyperlink>
            <w:r>
              <w:rPr>
                <w:rFonts w:ascii="Times New Roman" w:hAnsi="Times New Roman" w:cs="Times New Roman"/>
                <w:sz w:val="24"/>
              </w:rPr>
              <w:t> Поражения сосудов мозга при болезнях, классифицированных в других рубриках</w:t>
            </w:r>
          </w:p>
          <w:p w14:paraId="745A421B" w14:textId="77777777" w:rsidR="00C049E9" w:rsidRDefault="00A319D3">
            <w:pPr>
              <w:numPr>
                <w:ilvl w:val="0"/>
                <w:numId w:val="27"/>
              </w:numPr>
              <w:rPr>
                <w:rFonts w:ascii="Times New Roman" w:hAnsi="Times New Roman" w:cs="Times New Roman"/>
                <w:sz w:val="24"/>
              </w:rPr>
            </w:pPr>
            <w:hyperlink r:id="rId508" w:tooltip="Болезни артерий, артериол и капилляров" w:history="1">
              <w:r>
                <w:rPr>
                  <w:rStyle w:val="af7"/>
                  <w:rFonts w:ascii="Times New Roman" w:hAnsi="Times New Roman" w:cs="Times New Roman"/>
                  <w:sz w:val="24"/>
                </w:rPr>
                <w:t>I70-I79</w:t>
              </w:r>
            </w:hyperlink>
            <w:r>
              <w:rPr>
                <w:rFonts w:ascii="Times New Roman" w:hAnsi="Times New Roman" w:cs="Times New Roman"/>
                <w:sz w:val="24"/>
              </w:rPr>
              <w:t> Болезни артерий, артериол и капилляров</w:t>
            </w:r>
          </w:p>
          <w:p w14:paraId="45A6FFA4" w14:textId="77777777" w:rsidR="00C049E9" w:rsidRDefault="00A319D3">
            <w:pPr>
              <w:numPr>
                <w:ilvl w:val="0"/>
                <w:numId w:val="27"/>
              </w:numPr>
              <w:rPr>
                <w:rFonts w:ascii="Times New Roman" w:hAnsi="Times New Roman" w:cs="Times New Roman"/>
                <w:sz w:val="24"/>
              </w:rPr>
            </w:pPr>
            <w:hyperlink r:id="rId509" w:tooltip="https://mkb-10.com/index.php?pid=8337" w:history="1">
              <w:r>
                <w:rPr>
                  <w:rStyle w:val="af7"/>
                  <w:rFonts w:ascii="Times New Roman" w:hAnsi="Times New Roman" w:cs="Times New Roman"/>
                  <w:sz w:val="24"/>
                </w:rPr>
                <w:t>I79*</w:t>
              </w:r>
            </w:hyperlink>
            <w:r>
              <w:rPr>
                <w:rFonts w:ascii="Times New Roman" w:hAnsi="Times New Roman" w:cs="Times New Roman"/>
                <w:sz w:val="24"/>
              </w:rPr>
              <w:t> Поражения артерий, артериол и капилляров при болезнях, классифицированных в других рубриках</w:t>
            </w:r>
          </w:p>
          <w:p w14:paraId="32AA1DE8" w14:textId="77777777" w:rsidR="00C049E9" w:rsidRDefault="00A319D3">
            <w:pPr>
              <w:numPr>
                <w:ilvl w:val="0"/>
                <w:numId w:val="27"/>
              </w:numPr>
              <w:rPr>
                <w:rFonts w:ascii="Times New Roman" w:hAnsi="Times New Roman" w:cs="Times New Roman"/>
                <w:sz w:val="24"/>
              </w:rPr>
            </w:pPr>
            <w:hyperlink r:id="rId510" w:tooltip="Болезни вен, лимфатических сосудов и лимфатических узлов, не классифицированные в других рубриках" w:history="1">
              <w:r>
                <w:rPr>
                  <w:rStyle w:val="af7"/>
                  <w:rFonts w:ascii="Times New Roman" w:hAnsi="Times New Roman" w:cs="Times New Roman"/>
                  <w:sz w:val="24"/>
                </w:rPr>
                <w:t>I80-I89</w:t>
              </w:r>
            </w:hyperlink>
            <w:r>
              <w:rPr>
                <w:rFonts w:ascii="Times New Roman" w:hAnsi="Times New Roman" w:cs="Times New Roman"/>
                <w:sz w:val="24"/>
              </w:rPr>
              <w:t> Болезни вен, лимфатических сосудов и лимфатических узлов, не классифицированные в других рубриках</w:t>
            </w:r>
          </w:p>
          <w:p w14:paraId="434A1344" w14:textId="77777777" w:rsidR="00C049E9" w:rsidRDefault="00A319D3">
            <w:pPr>
              <w:numPr>
                <w:ilvl w:val="0"/>
                <w:numId w:val="27"/>
              </w:numPr>
              <w:rPr>
                <w:rFonts w:ascii="Times New Roman" w:hAnsi="Times New Roman" w:cs="Times New Roman"/>
                <w:sz w:val="24"/>
              </w:rPr>
            </w:pPr>
            <w:hyperlink r:id="rId511" w:tooltip="Другие и неуточненные болезни системы кровообращения" w:history="1">
              <w:r>
                <w:rPr>
                  <w:rStyle w:val="af7"/>
                  <w:rFonts w:ascii="Times New Roman" w:hAnsi="Times New Roman" w:cs="Times New Roman"/>
                  <w:sz w:val="24"/>
                </w:rPr>
                <w:t>I95-I99</w:t>
              </w:r>
            </w:hyperlink>
            <w:r>
              <w:rPr>
                <w:rFonts w:ascii="Times New Roman" w:hAnsi="Times New Roman" w:cs="Times New Roman"/>
                <w:sz w:val="24"/>
              </w:rPr>
              <w:t> Другие и неуточненные болезни системы кровообращения</w:t>
            </w:r>
          </w:p>
          <w:p w14:paraId="0BD1E435" w14:textId="77777777" w:rsidR="00C049E9" w:rsidRDefault="00A319D3">
            <w:pPr>
              <w:numPr>
                <w:ilvl w:val="0"/>
                <w:numId w:val="27"/>
              </w:numPr>
              <w:rPr>
                <w:rFonts w:ascii="Times New Roman" w:hAnsi="Times New Roman" w:cs="Times New Roman"/>
                <w:sz w:val="24"/>
              </w:rPr>
            </w:pPr>
            <w:hyperlink r:id="rId512" w:tooltip="https://mkb-10.com/index.php?pid=8456" w:history="1">
              <w:r>
                <w:rPr>
                  <w:rStyle w:val="af7"/>
                  <w:rFonts w:ascii="Times New Roman" w:hAnsi="Times New Roman" w:cs="Times New Roman"/>
                  <w:sz w:val="24"/>
                </w:rPr>
                <w:t>I98*</w:t>
              </w:r>
            </w:hyperlink>
            <w:r>
              <w:rPr>
                <w:rFonts w:ascii="Times New Roman" w:hAnsi="Times New Roman" w:cs="Times New Roman"/>
                <w:sz w:val="24"/>
              </w:rPr>
              <w:t> Другие нарушения системы кровообращения при болезнях, классифицированных в других рубриках</w:t>
            </w:r>
          </w:p>
        </w:tc>
      </w:tr>
      <w:tr w:rsidR="00C049E9" w14:paraId="1C7A2158" w14:textId="77777777">
        <w:tc>
          <w:tcPr>
            <w:tcW w:w="704" w:type="dxa"/>
          </w:tcPr>
          <w:p w14:paraId="5DBE3179" w14:textId="77777777" w:rsidR="00C049E9" w:rsidRDefault="00C049E9">
            <w:pPr>
              <w:jc w:val="both"/>
              <w:rPr>
                <w:rFonts w:ascii="Times New Roman" w:hAnsi="Times New Roman" w:cs="Times New Roman"/>
                <w:b/>
                <w:sz w:val="28"/>
              </w:rPr>
            </w:pPr>
          </w:p>
        </w:tc>
        <w:tc>
          <w:tcPr>
            <w:tcW w:w="9497" w:type="dxa"/>
          </w:tcPr>
          <w:p w14:paraId="647CC738" w14:textId="77777777" w:rsidR="00C049E9" w:rsidRDefault="00A319D3">
            <w:pPr>
              <w:rPr>
                <w:rFonts w:ascii="Times New Roman" w:hAnsi="Times New Roman" w:cs="Times New Roman"/>
                <w:sz w:val="24"/>
              </w:rPr>
            </w:pPr>
            <w:r>
              <w:rPr>
                <w:rFonts w:ascii="Times New Roman" w:hAnsi="Times New Roman" w:cs="Times New Roman"/>
                <w:sz w:val="24"/>
              </w:rPr>
              <w:t>X Болезни органов дыхания</w:t>
            </w:r>
          </w:p>
          <w:p w14:paraId="21F3AE80" w14:textId="77777777" w:rsidR="00C049E9" w:rsidRDefault="00A319D3">
            <w:pPr>
              <w:rPr>
                <w:rFonts w:ascii="Times New Roman" w:hAnsi="Times New Roman" w:cs="Times New Roman"/>
                <w:sz w:val="24"/>
              </w:rPr>
            </w:pPr>
            <w:r>
              <w:rPr>
                <w:rFonts w:ascii="Times New Roman" w:hAnsi="Times New Roman" w:cs="Times New Roman"/>
                <w:sz w:val="24"/>
              </w:rPr>
              <w:t>(J00-J99)</w:t>
            </w:r>
          </w:p>
        </w:tc>
      </w:tr>
      <w:tr w:rsidR="00C049E9" w14:paraId="1B726F13" w14:textId="77777777">
        <w:tc>
          <w:tcPr>
            <w:tcW w:w="10201" w:type="dxa"/>
            <w:gridSpan w:val="2"/>
          </w:tcPr>
          <w:p w14:paraId="145DF354"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734CA67E" w14:textId="77777777" w:rsidR="00C049E9" w:rsidRDefault="00A319D3">
            <w:pPr>
              <w:numPr>
                <w:ilvl w:val="0"/>
                <w:numId w:val="28"/>
              </w:numPr>
              <w:rPr>
                <w:rFonts w:ascii="Times New Roman" w:hAnsi="Times New Roman" w:cs="Times New Roman"/>
                <w:sz w:val="24"/>
              </w:rPr>
            </w:pPr>
            <w:hyperlink r:id="rId513" w:tooltip="Острые респираторные инфекции верхних дыхательных путей" w:history="1">
              <w:r>
                <w:rPr>
                  <w:rStyle w:val="af7"/>
                  <w:rFonts w:ascii="Times New Roman" w:hAnsi="Times New Roman" w:cs="Times New Roman"/>
                  <w:sz w:val="24"/>
                </w:rPr>
                <w:t>J00-J06</w:t>
              </w:r>
            </w:hyperlink>
            <w:r>
              <w:rPr>
                <w:rFonts w:ascii="Times New Roman" w:hAnsi="Times New Roman" w:cs="Times New Roman"/>
                <w:sz w:val="24"/>
              </w:rPr>
              <w:t> Острые респираторные инфекции верхних дыхательных путей</w:t>
            </w:r>
          </w:p>
          <w:p w14:paraId="5E9C2CD4" w14:textId="77777777" w:rsidR="00C049E9" w:rsidRDefault="00A319D3">
            <w:pPr>
              <w:numPr>
                <w:ilvl w:val="0"/>
                <w:numId w:val="28"/>
              </w:numPr>
              <w:rPr>
                <w:rFonts w:ascii="Times New Roman" w:hAnsi="Times New Roman" w:cs="Times New Roman"/>
                <w:sz w:val="24"/>
              </w:rPr>
            </w:pPr>
            <w:hyperlink r:id="rId514" w:tooltip="Грипп и пневмония" w:history="1">
              <w:r>
                <w:rPr>
                  <w:rStyle w:val="af7"/>
                  <w:rFonts w:ascii="Times New Roman" w:hAnsi="Times New Roman" w:cs="Times New Roman"/>
                  <w:sz w:val="24"/>
                </w:rPr>
                <w:t>J09-J18</w:t>
              </w:r>
            </w:hyperlink>
            <w:r>
              <w:rPr>
                <w:rFonts w:ascii="Times New Roman" w:hAnsi="Times New Roman" w:cs="Times New Roman"/>
                <w:sz w:val="24"/>
              </w:rPr>
              <w:t> Грипп и пневмония</w:t>
            </w:r>
          </w:p>
          <w:p w14:paraId="2870A100" w14:textId="77777777" w:rsidR="00C049E9" w:rsidRDefault="00A319D3">
            <w:pPr>
              <w:numPr>
                <w:ilvl w:val="0"/>
                <w:numId w:val="28"/>
              </w:numPr>
              <w:rPr>
                <w:rFonts w:ascii="Times New Roman" w:hAnsi="Times New Roman" w:cs="Times New Roman"/>
                <w:sz w:val="24"/>
              </w:rPr>
            </w:pPr>
            <w:hyperlink r:id="rId515" w:tooltip="https://mkb-10.com/index.php?pid=9032" w:history="1">
              <w:r>
                <w:rPr>
                  <w:rStyle w:val="af7"/>
                  <w:rFonts w:ascii="Times New Roman" w:hAnsi="Times New Roman" w:cs="Times New Roman"/>
                  <w:sz w:val="24"/>
                </w:rPr>
                <w:t>J17*</w:t>
              </w:r>
            </w:hyperlink>
            <w:r>
              <w:rPr>
                <w:rFonts w:ascii="Times New Roman" w:hAnsi="Times New Roman" w:cs="Times New Roman"/>
                <w:sz w:val="24"/>
              </w:rPr>
              <w:t> Пневмония при болезнях, классифицированных в других рубриках</w:t>
            </w:r>
          </w:p>
          <w:p w14:paraId="03DD4AA1" w14:textId="77777777" w:rsidR="00C049E9" w:rsidRDefault="00A319D3">
            <w:pPr>
              <w:numPr>
                <w:ilvl w:val="0"/>
                <w:numId w:val="28"/>
              </w:numPr>
              <w:rPr>
                <w:rFonts w:ascii="Times New Roman" w:hAnsi="Times New Roman" w:cs="Times New Roman"/>
                <w:sz w:val="24"/>
              </w:rPr>
            </w:pPr>
            <w:hyperlink r:id="rId516" w:tooltip="Другие острые респираторные инфекции нижних дыхательных путей" w:history="1">
              <w:r>
                <w:rPr>
                  <w:rStyle w:val="af7"/>
                  <w:rFonts w:ascii="Times New Roman" w:hAnsi="Times New Roman" w:cs="Times New Roman"/>
                  <w:sz w:val="24"/>
                </w:rPr>
                <w:t>J20-J22</w:t>
              </w:r>
            </w:hyperlink>
            <w:r>
              <w:rPr>
                <w:rFonts w:ascii="Times New Roman" w:hAnsi="Times New Roman" w:cs="Times New Roman"/>
                <w:sz w:val="24"/>
              </w:rPr>
              <w:t> Другие острые респираторные инфекции нижних дыхательных путей</w:t>
            </w:r>
          </w:p>
          <w:p w14:paraId="5B84BCDB" w14:textId="77777777" w:rsidR="00C049E9" w:rsidRDefault="00A319D3">
            <w:pPr>
              <w:numPr>
                <w:ilvl w:val="0"/>
                <w:numId w:val="28"/>
              </w:numPr>
              <w:rPr>
                <w:rFonts w:ascii="Times New Roman" w:hAnsi="Times New Roman" w:cs="Times New Roman"/>
                <w:sz w:val="24"/>
              </w:rPr>
            </w:pPr>
            <w:hyperlink r:id="rId517" w:tooltip="Другие болезни верхних дыхательных путей" w:history="1">
              <w:r>
                <w:rPr>
                  <w:rStyle w:val="af7"/>
                  <w:rFonts w:ascii="Times New Roman" w:hAnsi="Times New Roman" w:cs="Times New Roman"/>
                  <w:sz w:val="24"/>
                </w:rPr>
                <w:t>J30-J39</w:t>
              </w:r>
            </w:hyperlink>
            <w:r>
              <w:rPr>
                <w:rFonts w:ascii="Times New Roman" w:hAnsi="Times New Roman" w:cs="Times New Roman"/>
                <w:sz w:val="24"/>
              </w:rPr>
              <w:t> Другие болезни верхних дыхательных путей</w:t>
            </w:r>
          </w:p>
          <w:p w14:paraId="0E4E0A82" w14:textId="77777777" w:rsidR="00C049E9" w:rsidRDefault="00A319D3">
            <w:pPr>
              <w:numPr>
                <w:ilvl w:val="0"/>
                <w:numId w:val="28"/>
              </w:numPr>
              <w:rPr>
                <w:rFonts w:ascii="Times New Roman" w:hAnsi="Times New Roman" w:cs="Times New Roman"/>
                <w:sz w:val="24"/>
              </w:rPr>
            </w:pPr>
            <w:hyperlink r:id="rId518" w:tooltip="Хронические болезни нижних дыхательных путей" w:history="1">
              <w:r>
                <w:rPr>
                  <w:rStyle w:val="af7"/>
                  <w:rFonts w:ascii="Times New Roman" w:hAnsi="Times New Roman" w:cs="Times New Roman"/>
                  <w:sz w:val="24"/>
                </w:rPr>
                <w:t>J40-J47</w:t>
              </w:r>
            </w:hyperlink>
            <w:r>
              <w:rPr>
                <w:rFonts w:ascii="Times New Roman" w:hAnsi="Times New Roman" w:cs="Times New Roman"/>
                <w:sz w:val="24"/>
              </w:rPr>
              <w:t> Хронические болезни нижних дыхательных путей</w:t>
            </w:r>
          </w:p>
          <w:p w14:paraId="62F5D4BF" w14:textId="77777777" w:rsidR="00C049E9" w:rsidRDefault="00A319D3">
            <w:pPr>
              <w:numPr>
                <w:ilvl w:val="0"/>
                <w:numId w:val="28"/>
              </w:numPr>
              <w:rPr>
                <w:rFonts w:ascii="Times New Roman" w:hAnsi="Times New Roman" w:cs="Times New Roman"/>
                <w:sz w:val="24"/>
              </w:rPr>
            </w:pPr>
            <w:hyperlink r:id="rId519" w:tooltip="Болезни легкого, вызванные внешними агентами" w:history="1">
              <w:r>
                <w:rPr>
                  <w:rStyle w:val="af7"/>
                  <w:rFonts w:ascii="Times New Roman" w:hAnsi="Times New Roman" w:cs="Times New Roman"/>
                  <w:sz w:val="24"/>
                </w:rPr>
                <w:t>J60-J70</w:t>
              </w:r>
            </w:hyperlink>
            <w:r>
              <w:rPr>
                <w:rFonts w:ascii="Times New Roman" w:hAnsi="Times New Roman" w:cs="Times New Roman"/>
                <w:sz w:val="24"/>
              </w:rPr>
              <w:t> Болезни легкого, вызванные внешними агентами</w:t>
            </w:r>
          </w:p>
          <w:p w14:paraId="0BEF9415" w14:textId="77777777" w:rsidR="00C049E9" w:rsidRDefault="00A319D3">
            <w:pPr>
              <w:numPr>
                <w:ilvl w:val="0"/>
                <w:numId w:val="28"/>
              </w:numPr>
              <w:rPr>
                <w:rFonts w:ascii="Times New Roman" w:hAnsi="Times New Roman" w:cs="Times New Roman"/>
                <w:sz w:val="24"/>
              </w:rPr>
            </w:pPr>
            <w:hyperlink r:id="rId520" w:tooltip="Другие респираторные болезни, поражающие главным образом интерстициальную ткань" w:history="1">
              <w:r>
                <w:rPr>
                  <w:rStyle w:val="af7"/>
                  <w:rFonts w:ascii="Times New Roman" w:hAnsi="Times New Roman" w:cs="Times New Roman"/>
                  <w:sz w:val="24"/>
                </w:rPr>
                <w:t>J80-J84</w:t>
              </w:r>
            </w:hyperlink>
            <w:r>
              <w:rPr>
                <w:rFonts w:ascii="Times New Roman" w:hAnsi="Times New Roman" w:cs="Times New Roman"/>
                <w:sz w:val="24"/>
              </w:rPr>
              <w:t> Другие респираторные болезни, поражающие главным образом интерстициальную ткань</w:t>
            </w:r>
          </w:p>
          <w:p w14:paraId="0110A44D" w14:textId="77777777" w:rsidR="00C049E9" w:rsidRDefault="00A319D3">
            <w:pPr>
              <w:numPr>
                <w:ilvl w:val="0"/>
                <w:numId w:val="28"/>
              </w:numPr>
              <w:rPr>
                <w:rFonts w:ascii="Times New Roman" w:hAnsi="Times New Roman" w:cs="Times New Roman"/>
                <w:sz w:val="24"/>
              </w:rPr>
            </w:pPr>
            <w:hyperlink r:id="rId521" w:tooltip="Гнойные и некротические состояния нижних дыхательных путей" w:history="1">
              <w:r>
                <w:rPr>
                  <w:rStyle w:val="af7"/>
                  <w:rFonts w:ascii="Times New Roman" w:hAnsi="Times New Roman" w:cs="Times New Roman"/>
                  <w:sz w:val="24"/>
                </w:rPr>
                <w:t>J85-J86</w:t>
              </w:r>
            </w:hyperlink>
            <w:r>
              <w:rPr>
                <w:rFonts w:ascii="Times New Roman" w:hAnsi="Times New Roman" w:cs="Times New Roman"/>
                <w:sz w:val="24"/>
              </w:rPr>
              <w:t> Гнойные и некротические состояния нижних дыхательных путей</w:t>
            </w:r>
          </w:p>
          <w:p w14:paraId="767BDA10" w14:textId="77777777" w:rsidR="00C049E9" w:rsidRDefault="00A319D3">
            <w:pPr>
              <w:numPr>
                <w:ilvl w:val="0"/>
                <w:numId w:val="28"/>
              </w:numPr>
              <w:rPr>
                <w:rFonts w:ascii="Times New Roman" w:hAnsi="Times New Roman" w:cs="Times New Roman"/>
                <w:sz w:val="24"/>
              </w:rPr>
            </w:pPr>
            <w:hyperlink r:id="rId522" w:tooltip="Другие болезни плевры" w:history="1">
              <w:r>
                <w:rPr>
                  <w:rStyle w:val="af7"/>
                  <w:rFonts w:ascii="Times New Roman" w:hAnsi="Times New Roman" w:cs="Times New Roman"/>
                  <w:sz w:val="24"/>
                </w:rPr>
                <w:t>J90-J94</w:t>
              </w:r>
            </w:hyperlink>
            <w:r>
              <w:rPr>
                <w:rFonts w:ascii="Times New Roman" w:hAnsi="Times New Roman" w:cs="Times New Roman"/>
                <w:sz w:val="24"/>
              </w:rPr>
              <w:t> Другие болезни плевры</w:t>
            </w:r>
          </w:p>
          <w:p w14:paraId="08698B95" w14:textId="77777777" w:rsidR="00C049E9" w:rsidRDefault="00A319D3">
            <w:pPr>
              <w:numPr>
                <w:ilvl w:val="0"/>
                <w:numId w:val="28"/>
              </w:numPr>
              <w:rPr>
                <w:rFonts w:ascii="Times New Roman" w:hAnsi="Times New Roman" w:cs="Times New Roman"/>
                <w:sz w:val="24"/>
              </w:rPr>
            </w:pPr>
            <w:hyperlink r:id="rId523" w:tooltip="https://mkb-10.com/index.php?pid=9251" w:history="1">
              <w:r>
                <w:rPr>
                  <w:rStyle w:val="af7"/>
                  <w:rFonts w:ascii="Times New Roman" w:hAnsi="Times New Roman" w:cs="Times New Roman"/>
                  <w:sz w:val="24"/>
                </w:rPr>
                <w:t>J91*</w:t>
              </w:r>
            </w:hyperlink>
            <w:r>
              <w:rPr>
                <w:rFonts w:ascii="Times New Roman" w:hAnsi="Times New Roman" w:cs="Times New Roman"/>
                <w:sz w:val="24"/>
              </w:rPr>
              <w:t> Плевральный выпот при состояниях, классифицированных в других рубриках</w:t>
            </w:r>
          </w:p>
          <w:p w14:paraId="541C8435" w14:textId="77777777" w:rsidR="00C049E9" w:rsidRDefault="00A319D3">
            <w:pPr>
              <w:numPr>
                <w:ilvl w:val="0"/>
                <w:numId w:val="28"/>
              </w:numPr>
              <w:rPr>
                <w:rFonts w:ascii="Times New Roman" w:hAnsi="Times New Roman" w:cs="Times New Roman"/>
                <w:sz w:val="24"/>
              </w:rPr>
            </w:pPr>
            <w:hyperlink r:id="rId524" w:tooltip="Другие болезни органов дыхания" w:history="1">
              <w:r>
                <w:rPr>
                  <w:rStyle w:val="af7"/>
                  <w:rFonts w:ascii="Times New Roman" w:hAnsi="Times New Roman" w:cs="Times New Roman"/>
                  <w:sz w:val="24"/>
                </w:rPr>
                <w:t>J95-J99</w:t>
              </w:r>
            </w:hyperlink>
            <w:r>
              <w:rPr>
                <w:rFonts w:ascii="Times New Roman" w:hAnsi="Times New Roman" w:cs="Times New Roman"/>
                <w:sz w:val="24"/>
              </w:rPr>
              <w:t> Другие болезни органов дыхания</w:t>
            </w:r>
          </w:p>
          <w:p w14:paraId="6508BE1E" w14:textId="77777777" w:rsidR="00C049E9" w:rsidRDefault="00A319D3">
            <w:pPr>
              <w:numPr>
                <w:ilvl w:val="0"/>
                <w:numId w:val="28"/>
              </w:numPr>
              <w:rPr>
                <w:rFonts w:ascii="Times New Roman" w:hAnsi="Times New Roman" w:cs="Times New Roman"/>
                <w:sz w:val="24"/>
              </w:rPr>
            </w:pPr>
            <w:hyperlink r:id="rId525" w:tooltip="https://mkb-10.com/index.php?pid=9269" w:history="1">
              <w:r>
                <w:rPr>
                  <w:rStyle w:val="af7"/>
                  <w:rFonts w:ascii="Times New Roman" w:hAnsi="Times New Roman" w:cs="Times New Roman"/>
                  <w:sz w:val="24"/>
                </w:rPr>
                <w:t>J99*</w:t>
              </w:r>
            </w:hyperlink>
            <w:r>
              <w:rPr>
                <w:rFonts w:ascii="Times New Roman" w:hAnsi="Times New Roman" w:cs="Times New Roman"/>
                <w:sz w:val="24"/>
              </w:rPr>
              <w:t> Респираторные нарушения при болезнях, классифицированных в других рубриках</w:t>
            </w:r>
          </w:p>
        </w:tc>
      </w:tr>
      <w:tr w:rsidR="00C049E9" w14:paraId="1FE91871" w14:textId="77777777">
        <w:tc>
          <w:tcPr>
            <w:tcW w:w="704" w:type="dxa"/>
          </w:tcPr>
          <w:p w14:paraId="101BEE24" w14:textId="77777777" w:rsidR="00C049E9" w:rsidRDefault="00C049E9">
            <w:pPr>
              <w:jc w:val="both"/>
              <w:rPr>
                <w:rFonts w:ascii="Times New Roman" w:hAnsi="Times New Roman" w:cs="Times New Roman"/>
                <w:b/>
                <w:sz w:val="28"/>
              </w:rPr>
            </w:pPr>
          </w:p>
        </w:tc>
        <w:tc>
          <w:tcPr>
            <w:tcW w:w="9497" w:type="dxa"/>
          </w:tcPr>
          <w:p w14:paraId="1A8BA46F" w14:textId="77777777" w:rsidR="00C049E9" w:rsidRDefault="00A319D3">
            <w:pPr>
              <w:rPr>
                <w:rFonts w:ascii="Times New Roman" w:hAnsi="Times New Roman" w:cs="Times New Roman"/>
                <w:sz w:val="24"/>
              </w:rPr>
            </w:pPr>
            <w:r>
              <w:rPr>
                <w:rFonts w:ascii="Times New Roman" w:hAnsi="Times New Roman" w:cs="Times New Roman"/>
                <w:sz w:val="24"/>
              </w:rPr>
              <w:t>XI Болезни органов пищеварения</w:t>
            </w:r>
          </w:p>
          <w:p w14:paraId="7A30097E" w14:textId="77777777" w:rsidR="00C049E9" w:rsidRDefault="00A319D3">
            <w:pPr>
              <w:rPr>
                <w:rFonts w:ascii="Times New Roman" w:hAnsi="Times New Roman" w:cs="Times New Roman"/>
                <w:sz w:val="24"/>
              </w:rPr>
            </w:pPr>
            <w:r>
              <w:rPr>
                <w:rFonts w:ascii="Times New Roman" w:hAnsi="Times New Roman" w:cs="Times New Roman"/>
                <w:sz w:val="24"/>
              </w:rPr>
              <w:t>(K00-K93)</w:t>
            </w:r>
          </w:p>
        </w:tc>
      </w:tr>
      <w:tr w:rsidR="00C049E9" w14:paraId="7DC22344" w14:textId="77777777">
        <w:tc>
          <w:tcPr>
            <w:tcW w:w="10201" w:type="dxa"/>
            <w:gridSpan w:val="2"/>
          </w:tcPr>
          <w:p w14:paraId="4C5B6FA8"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6AD75A3E" w14:textId="77777777" w:rsidR="00C049E9" w:rsidRDefault="00A319D3">
            <w:pPr>
              <w:numPr>
                <w:ilvl w:val="0"/>
                <w:numId w:val="29"/>
              </w:numPr>
              <w:rPr>
                <w:rFonts w:ascii="Times New Roman" w:hAnsi="Times New Roman" w:cs="Times New Roman"/>
                <w:sz w:val="24"/>
              </w:rPr>
            </w:pPr>
            <w:hyperlink r:id="rId526" w:tooltip="Болезни полости рта, слюнных желез и челюстей" w:history="1">
              <w:r>
                <w:rPr>
                  <w:rStyle w:val="af7"/>
                  <w:rFonts w:ascii="Times New Roman" w:hAnsi="Times New Roman" w:cs="Times New Roman"/>
                  <w:sz w:val="24"/>
                </w:rPr>
                <w:t>K00-K14</w:t>
              </w:r>
            </w:hyperlink>
            <w:r>
              <w:rPr>
                <w:rFonts w:ascii="Times New Roman" w:hAnsi="Times New Roman" w:cs="Times New Roman"/>
                <w:sz w:val="24"/>
              </w:rPr>
              <w:t> Болезни полости рта, слюнных желез и челюстей</w:t>
            </w:r>
          </w:p>
          <w:p w14:paraId="62ADF109" w14:textId="77777777" w:rsidR="00C049E9" w:rsidRDefault="00A319D3">
            <w:pPr>
              <w:numPr>
                <w:ilvl w:val="0"/>
                <w:numId w:val="29"/>
              </w:numPr>
              <w:rPr>
                <w:rFonts w:ascii="Times New Roman" w:hAnsi="Times New Roman" w:cs="Times New Roman"/>
                <w:sz w:val="24"/>
              </w:rPr>
            </w:pPr>
            <w:hyperlink r:id="rId527" w:tooltip="Болезни пищевода, желудка и двенадцатиперстной кишки" w:history="1">
              <w:r>
                <w:rPr>
                  <w:rStyle w:val="af7"/>
                  <w:rFonts w:ascii="Times New Roman" w:hAnsi="Times New Roman" w:cs="Times New Roman"/>
                  <w:sz w:val="24"/>
                </w:rPr>
                <w:t>K20-K31</w:t>
              </w:r>
            </w:hyperlink>
            <w:r>
              <w:rPr>
                <w:rFonts w:ascii="Times New Roman" w:hAnsi="Times New Roman" w:cs="Times New Roman"/>
                <w:sz w:val="24"/>
              </w:rPr>
              <w:t> Болезни пищевода, желудка и двенадцатиперстной кишки</w:t>
            </w:r>
          </w:p>
          <w:p w14:paraId="4604D17E" w14:textId="77777777" w:rsidR="00C049E9" w:rsidRDefault="00A319D3">
            <w:pPr>
              <w:numPr>
                <w:ilvl w:val="0"/>
                <w:numId w:val="29"/>
              </w:numPr>
              <w:rPr>
                <w:rFonts w:ascii="Times New Roman" w:hAnsi="Times New Roman" w:cs="Times New Roman"/>
                <w:sz w:val="24"/>
              </w:rPr>
            </w:pPr>
            <w:hyperlink r:id="rId528" w:tooltip="https://mkb-10.com/index.php?pid=10126" w:history="1">
              <w:r>
                <w:rPr>
                  <w:rStyle w:val="af7"/>
                  <w:rFonts w:ascii="Times New Roman" w:hAnsi="Times New Roman" w:cs="Times New Roman"/>
                  <w:sz w:val="24"/>
                </w:rPr>
                <w:t>K23*</w:t>
              </w:r>
            </w:hyperlink>
            <w:r>
              <w:rPr>
                <w:rFonts w:ascii="Times New Roman" w:hAnsi="Times New Roman" w:cs="Times New Roman"/>
                <w:sz w:val="24"/>
              </w:rPr>
              <w:t> Поражения пищевода при болезнях, классифицированных в других рубриках</w:t>
            </w:r>
          </w:p>
          <w:p w14:paraId="41E5A5D7" w14:textId="77777777" w:rsidR="00C049E9" w:rsidRDefault="00A319D3">
            <w:pPr>
              <w:numPr>
                <w:ilvl w:val="0"/>
                <w:numId w:val="29"/>
              </w:numPr>
              <w:rPr>
                <w:rFonts w:ascii="Times New Roman" w:hAnsi="Times New Roman" w:cs="Times New Roman"/>
                <w:sz w:val="24"/>
              </w:rPr>
            </w:pPr>
            <w:hyperlink r:id="rId529" w:tooltip="Болезни аппендикса [червеобразного отростка]" w:history="1">
              <w:r>
                <w:rPr>
                  <w:rStyle w:val="af7"/>
                  <w:rFonts w:ascii="Times New Roman" w:hAnsi="Times New Roman" w:cs="Times New Roman"/>
                  <w:sz w:val="24"/>
                </w:rPr>
                <w:t>K35-K38</w:t>
              </w:r>
            </w:hyperlink>
            <w:r>
              <w:rPr>
                <w:rFonts w:ascii="Times New Roman" w:hAnsi="Times New Roman" w:cs="Times New Roman"/>
                <w:sz w:val="24"/>
              </w:rPr>
              <w:t> Болезни аппендикса [червеобразного отростка]</w:t>
            </w:r>
          </w:p>
          <w:p w14:paraId="2218057F" w14:textId="77777777" w:rsidR="00C049E9" w:rsidRDefault="00A319D3">
            <w:pPr>
              <w:numPr>
                <w:ilvl w:val="0"/>
                <w:numId w:val="29"/>
              </w:numPr>
              <w:rPr>
                <w:rFonts w:ascii="Times New Roman" w:hAnsi="Times New Roman" w:cs="Times New Roman"/>
                <w:sz w:val="24"/>
              </w:rPr>
            </w:pPr>
            <w:hyperlink r:id="rId530" w:tooltip="Грыжи" w:history="1">
              <w:r>
                <w:rPr>
                  <w:rStyle w:val="af7"/>
                  <w:rFonts w:ascii="Times New Roman" w:hAnsi="Times New Roman" w:cs="Times New Roman"/>
                  <w:sz w:val="24"/>
                </w:rPr>
                <w:t>K40-K46</w:t>
              </w:r>
            </w:hyperlink>
            <w:r>
              <w:rPr>
                <w:rFonts w:ascii="Times New Roman" w:hAnsi="Times New Roman" w:cs="Times New Roman"/>
                <w:sz w:val="24"/>
              </w:rPr>
              <w:t> Грыжи</w:t>
            </w:r>
          </w:p>
          <w:p w14:paraId="0E978B31" w14:textId="77777777" w:rsidR="00C049E9" w:rsidRDefault="00A319D3">
            <w:pPr>
              <w:numPr>
                <w:ilvl w:val="0"/>
                <w:numId w:val="29"/>
              </w:numPr>
              <w:rPr>
                <w:rFonts w:ascii="Times New Roman" w:hAnsi="Times New Roman" w:cs="Times New Roman"/>
                <w:sz w:val="24"/>
              </w:rPr>
            </w:pPr>
            <w:hyperlink r:id="rId531" w:tooltip="Неинфекционный энтерит и колит" w:history="1">
              <w:r>
                <w:rPr>
                  <w:rStyle w:val="af7"/>
                  <w:rFonts w:ascii="Times New Roman" w:hAnsi="Times New Roman" w:cs="Times New Roman"/>
                  <w:sz w:val="24"/>
                </w:rPr>
                <w:t>K50-K52</w:t>
              </w:r>
            </w:hyperlink>
            <w:r>
              <w:rPr>
                <w:rFonts w:ascii="Times New Roman" w:hAnsi="Times New Roman" w:cs="Times New Roman"/>
                <w:sz w:val="24"/>
              </w:rPr>
              <w:t> Неинфекционные энтериты и колиты</w:t>
            </w:r>
          </w:p>
          <w:p w14:paraId="66C3972A" w14:textId="77777777" w:rsidR="00C049E9" w:rsidRDefault="00A319D3">
            <w:pPr>
              <w:numPr>
                <w:ilvl w:val="0"/>
                <w:numId w:val="29"/>
              </w:numPr>
              <w:rPr>
                <w:rFonts w:ascii="Times New Roman" w:hAnsi="Times New Roman" w:cs="Times New Roman"/>
                <w:sz w:val="24"/>
              </w:rPr>
            </w:pPr>
            <w:hyperlink r:id="rId532" w:tooltip="Другие болезни кишечника" w:history="1">
              <w:r>
                <w:rPr>
                  <w:rStyle w:val="af7"/>
                  <w:rFonts w:ascii="Times New Roman" w:hAnsi="Times New Roman" w:cs="Times New Roman"/>
                  <w:sz w:val="24"/>
                </w:rPr>
                <w:t>K55-K64</w:t>
              </w:r>
            </w:hyperlink>
            <w:r>
              <w:rPr>
                <w:rFonts w:ascii="Times New Roman" w:hAnsi="Times New Roman" w:cs="Times New Roman"/>
                <w:sz w:val="24"/>
              </w:rPr>
              <w:t> Другие болезни кишечника</w:t>
            </w:r>
          </w:p>
          <w:p w14:paraId="788B0138" w14:textId="77777777" w:rsidR="00C049E9" w:rsidRDefault="00A319D3">
            <w:pPr>
              <w:numPr>
                <w:ilvl w:val="0"/>
                <w:numId w:val="29"/>
              </w:numPr>
              <w:rPr>
                <w:rFonts w:ascii="Times New Roman" w:hAnsi="Times New Roman" w:cs="Times New Roman"/>
                <w:sz w:val="24"/>
              </w:rPr>
            </w:pPr>
            <w:hyperlink r:id="rId533" w:tooltip="Болезни брюшины" w:history="1">
              <w:r>
                <w:rPr>
                  <w:rStyle w:val="af7"/>
                  <w:rFonts w:ascii="Times New Roman" w:hAnsi="Times New Roman" w:cs="Times New Roman"/>
                  <w:sz w:val="24"/>
                </w:rPr>
                <w:t>K65-K67</w:t>
              </w:r>
            </w:hyperlink>
            <w:r>
              <w:rPr>
                <w:rFonts w:ascii="Times New Roman" w:hAnsi="Times New Roman" w:cs="Times New Roman"/>
                <w:sz w:val="24"/>
              </w:rPr>
              <w:t> Болезни брюшины</w:t>
            </w:r>
          </w:p>
          <w:p w14:paraId="07BAAED1" w14:textId="77777777" w:rsidR="00C049E9" w:rsidRDefault="00A319D3">
            <w:pPr>
              <w:numPr>
                <w:ilvl w:val="0"/>
                <w:numId w:val="29"/>
              </w:numPr>
              <w:rPr>
                <w:rFonts w:ascii="Times New Roman" w:hAnsi="Times New Roman" w:cs="Times New Roman"/>
                <w:sz w:val="24"/>
              </w:rPr>
            </w:pPr>
            <w:hyperlink r:id="rId534" w:tooltip="https://mkb-10.com/index.php?pid=10314" w:history="1">
              <w:r>
                <w:rPr>
                  <w:rStyle w:val="af7"/>
                  <w:rFonts w:ascii="Times New Roman" w:hAnsi="Times New Roman" w:cs="Times New Roman"/>
                  <w:sz w:val="24"/>
                </w:rPr>
                <w:t>K67*</w:t>
              </w:r>
            </w:hyperlink>
            <w:r>
              <w:rPr>
                <w:rFonts w:ascii="Times New Roman" w:hAnsi="Times New Roman" w:cs="Times New Roman"/>
                <w:sz w:val="24"/>
              </w:rPr>
              <w:t> Поражения брюшины при инфекционных болезнях, классифицированных в других рубриках</w:t>
            </w:r>
          </w:p>
          <w:p w14:paraId="1FD149F1" w14:textId="77777777" w:rsidR="00C049E9" w:rsidRDefault="00A319D3">
            <w:pPr>
              <w:numPr>
                <w:ilvl w:val="0"/>
                <w:numId w:val="29"/>
              </w:numPr>
              <w:rPr>
                <w:rFonts w:ascii="Times New Roman" w:hAnsi="Times New Roman" w:cs="Times New Roman"/>
                <w:sz w:val="24"/>
              </w:rPr>
            </w:pPr>
            <w:hyperlink r:id="rId535" w:tooltip="Болезни печени" w:history="1">
              <w:r>
                <w:rPr>
                  <w:rStyle w:val="af7"/>
                  <w:rFonts w:ascii="Times New Roman" w:hAnsi="Times New Roman" w:cs="Times New Roman"/>
                  <w:sz w:val="24"/>
                </w:rPr>
                <w:t>K70-K77</w:t>
              </w:r>
            </w:hyperlink>
            <w:r>
              <w:rPr>
                <w:rFonts w:ascii="Times New Roman" w:hAnsi="Times New Roman" w:cs="Times New Roman"/>
                <w:sz w:val="24"/>
              </w:rPr>
              <w:t> Болезни печени</w:t>
            </w:r>
          </w:p>
          <w:p w14:paraId="3B0E5700" w14:textId="77777777" w:rsidR="00C049E9" w:rsidRDefault="00A319D3">
            <w:pPr>
              <w:numPr>
                <w:ilvl w:val="0"/>
                <w:numId w:val="29"/>
              </w:numPr>
              <w:rPr>
                <w:rFonts w:ascii="Times New Roman" w:hAnsi="Times New Roman" w:cs="Times New Roman"/>
                <w:sz w:val="24"/>
              </w:rPr>
            </w:pPr>
            <w:hyperlink r:id="rId536" w:tooltip="https://mkb-10.com/index.php?pid=10331" w:history="1">
              <w:r>
                <w:rPr>
                  <w:rStyle w:val="af7"/>
                  <w:rFonts w:ascii="Times New Roman" w:hAnsi="Times New Roman" w:cs="Times New Roman"/>
                  <w:sz w:val="24"/>
                </w:rPr>
                <w:t>K77*</w:t>
              </w:r>
            </w:hyperlink>
            <w:r>
              <w:rPr>
                <w:rFonts w:ascii="Times New Roman" w:hAnsi="Times New Roman" w:cs="Times New Roman"/>
                <w:sz w:val="24"/>
              </w:rPr>
              <w:t> Поражения печени при болезнях, классифицированных в других рубриках</w:t>
            </w:r>
          </w:p>
          <w:p w14:paraId="302C7A89" w14:textId="77777777" w:rsidR="00C049E9" w:rsidRDefault="00A319D3">
            <w:pPr>
              <w:numPr>
                <w:ilvl w:val="0"/>
                <w:numId w:val="29"/>
              </w:numPr>
              <w:rPr>
                <w:rFonts w:ascii="Times New Roman" w:hAnsi="Times New Roman" w:cs="Times New Roman"/>
                <w:sz w:val="24"/>
              </w:rPr>
            </w:pPr>
            <w:hyperlink r:id="rId537" w:tooltip="Болезни желчного пузыря, желчевыводящих путей и поджелудочной железы" w:history="1">
              <w:r>
                <w:rPr>
                  <w:rStyle w:val="af7"/>
                  <w:rFonts w:ascii="Times New Roman" w:hAnsi="Times New Roman" w:cs="Times New Roman"/>
                  <w:sz w:val="24"/>
                </w:rPr>
                <w:t>K80-K87</w:t>
              </w:r>
            </w:hyperlink>
            <w:r>
              <w:rPr>
                <w:rFonts w:ascii="Times New Roman" w:hAnsi="Times New Roman" w:cs="Times New Roman"/>
                <w:sz w:val="24"/>
              </w:rPr>
              <w:t> Болезни желчного пузыря, желчевыводящих путей и поджелудочной железы</w:t>
            </w:r>
          </w:p>
          <w:p w14:paraId="3565A3F3" w14:textId="77777777" w:rsidR="00C049E9" w:rsidRDefault="00A319D3">
            <w:pPr>
              <w:numPr>
                <w:ilvl w:val="0"/>
                <w:numId w:val="29"/>
              </w:numPr>
              <w:rPr>
                <w:rFonts w:ascii="Times New Roman" w:hAnsi="Times New Roman" w:cs="Times New Roman"/>
                <w:sz w:val="24"/>
              </w:rPr>
            </w:pPr>
            <w:hyperlink r:id="rId538" w:tooltip="https://mkb-10.com/index.php?pid=10390" w:history="1">
              <w:r>
                <w:rPr>
                  <w:rStyle w:val="af7"/>
                  <w:rFonts w:ascii="Times New Roman" w:hAnsi="Times New Roman" w:cs="Times New Roman"/>
                  <w:sz w:val="24"/>
                </w:rPr>
                <w:t>K87*</w:t>
              </w:r>
            </w:hyperlink>
            <w:r>
              <w:rPr>
                <w:rFonts w:ascii="Times New Roman" w:hAnsi="Times New Roman" w:cs="Times New Roman"/>
                <w:sz w:val="24"/>
              </w:rPr>
              <w:t> Поражения желчного пузыря, желчевыводящих путей и поджелудочной железы при болезнях, классифицированных в других рубриках</w:t>
            </w:r>
          </w:p>
          <w:p w14:paraId="174F7460" w14:textId="77777777" w:rsidR="00C049E9" w:rsidRDefault="00A319D3">
            <w:pPr>
              <w:numPr>
                <w:ilvl w:val="0"/>
                <w:numId w:val="29"/>
              </w:numPr>
              <w:rPr>
                <w:rFonts w:ascii="Times New Roman" w:hAnsi="Times New Roman" w:cs="Times New Roman"/>
                <w:sz w:val="24"/>
              </w:rPr>
            </w:pPr>
            <w:hyperlink r:id="rId539" w:tooltip="Другие болезни органов пищеварения" w:history="1">
              <w:r>
                <w:rPr>
                  <w:rStyle w:val="af7"/>
                  <w:rFonts w:ascii="Times New Roman" w:hAnsi="Times New Roman" w:cs="Times New Roman"/>
                  <w:sz w:val="24"/>
                </w:rPr>
                <w:t>K90-K93</w:t>
              </w:r>
            </w:hyperlink>
            <w:r>
              <w:rPr>
                <w:rFonts w:ascii="Times New Roman" w:hAnsi="Times New Roman" w:cs="Times New Roman"/>
                <w:sz w:val="24"/>
              </w:rPr>
              <w:t> Другие болезни органов пищеварения</w:t>
            </w:r>
          </w:p>
          <w:p w14:paraId="5E304B35" w14:textId="77777777" w:rsidR="00C049E9" w:rsidRDefault="00A319D3">
            <w:pPr>
              <w:numPr>
                <w:ilvl w:val="0"/>
                <w:numId w:val="29"/>
              </w:numPr>
              <w:rPr>
                <w:rFonts w:ascii="Times New Roman" w:hAnsi="Times New Roman" w:cs="Times New Roman"/>
                <w:sz w:val="24"/>
              </w:rPr>
            </w:pPr>
            <w:hyperlink r:id="rId540" w:tooltip="https://mkb-10.com/index.php?pid=10433" w:history="1">
              <w:r>
                <w:rPr>
                  <w:rStyle w:val="af7"/>
                  <w:rFonts w:ascii="Times New Roman" w:hAnsi="Times New Roman" w:cs="Times New Roman"/>
                  <w:sz w:val="24"/>
                </w:rPr>
                <w:t>K93*</w:t>
              </w:r>
            </w:hyperlink>
            <w:r>
              <w:rPr>
                <w:rFonts w:ascii="Times New Roman" w:hAnsi="Times New Roman" w:cs="Times New Roman"/>
                <w:sz w:val="24"/>
              </w:rPr>
              <w:t> Поражения других органов пищеварения при болезнях, классифицированных в других рубриках</w:t>
            </w:r>
          </w:p>
        </w:tc>
      </w:tr>
      <w:tr w:rsidR="00C049E9" w14:paraId="7C75B40D" w14:textId="77777777">
        <w:tc>
          <w:tcPr>
            <w:tcW w:w="704" w:type="dxa"/>
          </w:tcPr>
          <w:p w14:paraId="1BCFE0F1" w14:textId="77777777" w:rsidR="00C049E9" w:rsidRDefault="00C049E9">
            <w:pPr>
              <w:jc w:val="both"/>
              <w:rPr>
                <w:rFonts w:ascii="Times New Roman" w:hAnsi="Times New Roman" w:cs="Times New Roman"/>
                <w:b/>
                <w:sz w:val="28"/>
              </w:rPr>
            </w:pPr>
          </w:p>
        </w:tc>
        <w:tc>
          <w:tcPr>
            <w:tcW w:w="9497" w:type="dxa"/>
          </w:tcPr>
          <w:p w14:paraId="10F52D22" w14:textId="77777777" w:rsidR="00C049E9" w:rsidRDefault="00A319D3">
            <w:pPr>
              <w:rPr>
                <w:rFonts w:ascii="Times New Roman" w:hAnsi="Times New Roman" w:cs="Times New Roman"/>
                <w:sz w:val="24"/>
              </w:rPr>
            </w:pPr>
            <w:r>
              <w:rPr>
                <w:rFonts w:ascii="Times New Roman" w:hAnsi="Times New Roman" w:cs="Times New Roman"/>
                <w:sz w:val="24"/>
              </w:rPr>
              <w:t>XII Болезни кожи и подкожной клетчатки</w:t>
            </w:r>
          </w:p>
          <w:p w14:paraId="28D131F1" w14:textId="77777777" w:rsidR="00C049E9" w:rsidRDefault="00A319D3">
            <w:pPr>
              <w:rPr>
                <w:rFonts w:ascii="Times New Roman" w:hAnsi="Times New Roman" w:cs="Times New Roman"/>
                <w:sz w:val="24"/>
              </w:rPr>
            </w:pPr>
            <w:r>
              <w:rPr>
                <w:rFonts w:ascii="Times New Roman" w:hAnsi="Times New Roman" w:cs="Times New Roman"/>
                <w:sz w:val="24"/>
              </w:rPr>
              <w:t>(L00-L99)</w:t>
            </w:r>
          </w:p>
        </w:tc>
      </w:tr>
      <w:tr w:rsidR="00C049E9" w14:paraId="37E5E73A" w14:textId="77777777">
        <w:tc>
          <w:tcPr>
            <w:tcW w:w="10201" w:type="dxa"/>
            <w:gridSpan w:val="2"/>
          </w:tcPr>
          <w:p w14:paraId="4A895E31"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12EF673A" w14:textId="77777777" w:rsidR="00C049E9" w:rsidRDefault="00A319D3">
            <w:pPr>
              <w:numPr>
                <w:ilvl w:val="0"/>
                <w:numId w:val="30"/>
              </w:numPr>
              <w:rPr>
                <w:rFonts w:ascii="Times New Roman" w:hAnsi="Times New Roman" w:cs="Times New Roman"/>
                <w:sz w:val="24"/>
              </w:rPr>
            </w:pPr>
            <w:hyperlink r:id="rId541" w:tooltip="Инфекции кожи и подкожной клетчатки" w:history="1">
              <w:r>
                <w:rPr>
                  <w:rStyle w:val="af7"/>
                  <w:rFonts w:ascii="Times New Roman" w:hAnsi="Times New Roman" w:cs="Times New Roman"/>
                  <w:sz w:val="24"/>
                </w:rPr>
                <w:t>L00-L08</w:t>
              </w:r>
            </w:hyperlink>
            <w:r>
              <w:rPr>
                <w:rFonts w:ascii="Times New Roman" w:hAnsi="Times New Roman" w:cs="Times New Roman"/>
                <w:sz w:val="24"/>
              </w:rPr>
              <w:t> Инфекции кожи и подкожной клетчатки</w:t>
            </w:r>
          </w:p>
          <w:p w14:paraId="0557E55B" w14:textId="77777777" w:rsidR="00C049E9" w:rsidRDefault="00A319D3">
            <w:pPr>
              <w:numPr>
                <w:ilvl w:val="0"/>
                <w:numId w:val="30"/>
              </w:numPr>
              <w:rPr>
                <w:rFonts w:ascii="Times New Roman" w:hAnsi="Times New Roman" w:cs="Times New Roman"/>
                <w:sz w:val="24"/>
              </w:rPr>
            </w:pPr>
            <w:hyperlink r:id="rId542" w:tooltip="Буллезные нарушения" w:history="1">
              <w:r>
                <w:rPr>
                  <w:rStyle w:val="af7"/>
                  <w:rFonts w:ascii="Times New Roman" w:hAnsi="Times New Roman" w:cs="Times New Roman"/>
                  <w:sz w:val="24"/>
                </w:rPr>
                <w:t>L10-L14</w:t>
              </w:r>
            </w:hyperlink>
            <w:r>
              <w:rPr>
                <w:rFonts w:ascii="Times New Roman" w:hAnsi="Times New Roman" w:cs="Times New Roman"/>
                <w:sz w:val="24"/>
              </w:rPr>
              <w:t> Буллезные нарушения</w:t>
            </w:r>
          </w:p>
          <w:p w14:paraId="180679E6" w14:textId="77777777" w:rsidR="00C049E9" w:rsidRDefault="00A319D3">
            <w:pPr>
              <w:numPr>
                <w:ilvl w:val="0"/>
                <w:numId w:val="30"/>
              </w:numPr>
              <w:rPr>
                <w:rFonts w:ascii="Times New Roman" w:hAnsi="Times New Roman" w:cs="Times New Roman"/>
                <w:sz w:val="24"/>
              </w:rPr>
            </w:pPr>
            <w:hyperlink r:id="rId543" w:tooltip="https://mkb-10.com/index.php?pid=11038" w:history="1">
              <w:r>
                <w:rPr>
                  <w:rStyle w:val="af7"/>
                  <w:rFonts w:ascii="Times New Roman" w:hAnsi="Times New Roman" w:cs="Times New Roman"/>
                  <w:sz w:val="24"/>
                </w:rPr>
                <w:t>L14*</w:t>
              </w:r>
            </w:hyperlink>
            <w:r>
              <w:rPr>
                <w:rFonts w:ascii="Times New Roman" w:hAnsi="Times New Roman" w:cs="Times New Roman"/>
                <w:sz w:val="24"/>
              </w:rPr>
              <w:t> Буллезные нарушения кожи при болезнях, классифицированных в других рубриках</w:t>
            </w:r>
          </w:p>
          <w:p w14:paraId="4B7F3BFA" w14:textId="77777777" w:rsidR="00C049E9" w:rsidRDefault="00A319D3">
            <w:pPr>
              <w:numPr>
                <w:ilvl w:val="0"/>
                <w:numId w:val="30"/>
              </w:numPr>
              <w:rPr>
                <w:rFonts w:ascii="Times New Roman" w:hAnsi="Times New Roman" w:cs="Times New Roman"/>
                <w:sz w:val="24"/>
              </w:rPr>
            </w:pPr>
            <w:hyperlink r:id="rId544" w:tooltip="Дерматит и экзема" w:history="1">
              <w:r>
                <w:rPr>
                  <w:rStyle w:val="af7"/>
                  <w:rFonts w:ascii="Times New Roman" w:hAnsi="Times New Roman" w:cs="Times New Roman"/>
                  <w:sz w:val="24"/>
                </w:rPr>
                <w:t>L20-L30</w:t>
              </w:r>
            </w:hyperlink>
            <w:r>
              <w:rPr>
                <w:rFonts w:ascii="Times New Roman" w:hAnsi="Times New Roman" w:cs="Times New Roman"/>
                <w:sz w:val="24"/>
              </w:rPr>
              <w:t> Дерматит и экзема</w:t>
            </w:r>
          </w:p>
          <w:p w14:paraId="6B2CD456" w14:textId="77777777" w:rsidR="00C049E9" w:rsidRDefault="00A319D3">
            <w:pPr>
              <w:numPr>
                <w:ilvl w:val="0"/>
                <w:numId w:val="30"/>
              </w:numPr>
              <w:rPr>
                <w:rFonts w:ascii="Times New Roman" w:hAnsi="Times New Roman" w:cs="Times New Roman"/>
                <w:sz w:val="24"/>
              </w:rPr>
            </w:pPr>
            <w:hyperlink r:id="rId545" w:tooltip="Папулосквамозные нарушения" w:history="1">
              <w:r>
                <w:rPr>
                  <w:rStyle w:val="af7"/>
                  <w:rFonts w:ascii="Times New Roman" w:hAnsi="Times New Roman" w:cs="Times New Roman"/>
                  <w:sz w:val="24"/>
                </w:rPr>
                <w:t>L40-L45</w:t>
              </w:r>
            </w:hyperlink>
            <w:r>
              <w:rPr>
                <w:rFonts w:ascii="Times New Roman" w:hAnsi="Times New Roman" w:cs="Times New Roman"/>
                <w:sz w:val="24"/>
              </w:rPr>
              <w:t> </w:t>
            </w:r>
            <w:proofErr w:type="spellStart"/>
            <w:r>
              <w:rPr>
                <w:rFonts w:ascii="Times New Roman" w:hAnsi="Times New Roman" w:cs="Times New Roman"/>
                <w:sz w:val="24"/>
              </w:rPr>
              <w:t>Папулосквамозные</w:t>
            </w:r>
            <w:proofErr w:type="spellEnd"/>
            <w:r>
              <w:rPr>
                <w:rFonts w:ascii="Times New Roman" w:hAnsi="Times New Roman" w:cs="Times New Roman"/>
                <w:sz w:val="24"/>
              </w:rPr>
              <w:t xml:space="preserve"> нарушения</w:t>
            </w:r>
          </w:p>
          <w:p w14:paraId="31DAE460" w14:textId="77777777" w:rsidR="00C049E9" w:rsidRDefault="00A319D3">
            <w:pPr>
              <w:numPr>
                <w:ilvl w:val="0"/>
                <w:numId w:val="30"/>
              </w:numPr>
              <w:rPr>
                <w:rFonts w:ascii="Times New Roman" w:hAnsi="Times New Roman" w:cs="Times New Roman"/>
                <w:sz w:val="24"/>
              </w:rPr>
            </w:pPr>
            <w:hyperlink r:id="rId546" w:tooltip="https://mkb-10.com/index.php?pid=11137" w:history="1">
              <w:r>
                <w:rPr>
                  <w:rStyle w:val="af7"/>
                  <w:rFonts w:ascii="Times New Roman" w:hAnsi="Times New Roman" w:cs="Times New Roman"/>
                  <w:sz w:val="24"/>
                </w:rPr>
                <w:t>L45*</w:t>
              </w:r>
            </w:hyperlink>
            <w:r>
              <w:rPr>
                <w:rFonts w:ascii="Times New Roman" w:hAnsi="Times New Roman" w:cs="Times New Roman"/>
                <w:sz w:val="24"/>
              </w:rPr>
              <w:t> </w:t>
            </w:r>
            <w:proofErr w:type="spellStart"/>
            <w:r>
              <w:rPr>
                <w:rFonts w:ascii="Times New Roman" w:hAnsi="Times New Roman" w:cs="Times New Roman"/>
                <w:sz w:val="24"/>
              </w:rPr>
              <w:t>Папулосквамозные</w:t>
            </w:r>
            <w:proofErr w:type="spellEnd"/>
            <w:r>
              <w:rPr>
                <w:rFonts w:ascii="Times New Roman" w:hAnsi="Times New Roman" w:cs="Times New Roman"/>
                <w:sz w:val="24"/>
              </w:rPr>
              <w:t xml:space="preserve"> нарушения при болезнях, классифицированных в других рубриках</w:t>
            </w:r>
          </w:p>
          <w:p w14:paraId="3577F78A" w14:textId="77777777" w:rsidR="00C049E9" w:rsidRDefault="00A319D3">
            <w:pPr>
              <w:numPr>
                <w:ilvl w:val="0"/>
                <w:numId w:val="30"/>
              </w:numPr>
              <w:rPr>
                <w:rFonts w:ascii="Times New Roman" w:hAnsi="Times New Roman" w:cs="Times New Roman"/>
                <w:sz w:val="24"/>
              </w:rPr>
            </w:pPr>
            <w:hyperlink r:id="rId547" w:tooltip="Крапивница и эритема" w:history="1">
              <w:r>
                <w:rPr>
                  <w:rStyle w:val="af7"/>
                  <w:rFonts w:ascii="Times New Roman" w:hAnsi="Times New Roman" w:cs="Times New Roman"/>
                  <w:sz w:val="24"/>
                </w:rPr>
                <w:t>L50-L54</w:t>
              </w:r>
            </w:hyperlink>
            <w:r>
              <w:rPr>
                <w:rFonts w:ascii="Times New Roman" w:hAnsi="Times New Roman" w:cs="Times New Roman"/>
                <w:sz w:val="24"/>
              </w:rPr>
              <w:t> Крапивница и эритема</w:t>
            </w:r>
          </w:p>
          <w:p w14:paraId="5660399B" w14:textId="77777777" w:rsidR="00C049E9" w:rsidRDefault="00A319D3">
            <w:pPr>
              <w:numPr>
                <w:ilvl w:val="0"/>
                <w:numId w:val="30"/>
              </w:numPr>
              <w:rPr>
                <w:rFonts w:ascii="Times New Roman" w:hAnsi="Times New Roman" w:cs="Times New Roman"/>
                <w:sz w:val="24"/>
              </w:rPr>
            </w:pPr>
            <w:hyperlink r:id="rId548" w:tooltip="https://mkb-10.com/index.php?pid=11174" w:history="1">
              <w:r>
                <w:rPr>
                  <w:rStyle w:val="af7"/>
                  <w:rFonts w:ascii="Times New Roman" w:hAnsi="Times New Roman" w:cs="Times New Roman"/>
                  <w:sz w:val="24"/>
                </w:rPr>
                <w:t>L54*</w:t>
              </w:r>
            </w:hyperlink>
            <w:r>
              <w:rPr>
                <w:rFonts w:ascii="Times New Roman" w:hAnsi="Times New Roman" w:cs="Times New Roman"/>
                <w:sz w:val="24"/>
              </w:rPr>
              <w:t> Эритема при болезнях, классифицированных в других рубриках</w:t>
            </w:r>
          </w:p>
          <w:p w14:paraId="448ECC4B" w14:textId="77777777" w:rsidR="00C049E9" w:rsidRDefault="00A319D3">
            <w:pPr>
              <w:numPr>
                <w:ilvl w:val="0"/>
                <w:numId w:val="30"/>
              </w:numPr>
              <w:rPr>
                <w:rFonts w:ascii="Times New Roman" w:hAnsi="Times New Roman" w:cs="Times New Roman"/>
                <w:sz w:val="24"/>
              </w:rPr>
            </w:pPr>
            <w:hyperlink r:id="rId549" w:tooltip="Болезни кожи и подкожной клетчатки, связанные с воздействием излучения" w:history="1">
              <w:r>
                <w:rPr>
                  <w:rStyle w:val="af7"/>
                  <w:rFonts w:ascii="Times New Roman" w:hAnsi="Times New Roman" w:cs="Times New Roman"/>
                  <w:sz w:val="24"/>
                </w:rPr>
                <w:t>L55-L59</w:t>
              </w:r>
            </w:hyperlink>
            <w:r>
              <w:rPr>
                <w:rFonts w:ascii="Times New Roman" w:hAnsi="Times New Roman" w:cs="Times New Roman"/>
                <w:sz w:val="24"/>
              </w:rPr>
              <w:t> Болезни кожи и подкожной клетчатки, связанные с излучением</w:t>
            </w:r>
          </w:p>
          <w:p w14:paraId="3540430C" w14:textId="77777777" w:rsidR="00C049E9" w:rsidRDefault="00A319D3">
            <w:pPr>
              <w:numPr>
                <w:ilvl w:val="0"/>
                <w:numId w:val="30"/>
              </w:numPr>
              <w:rPr>
                <w:rFonts w:ascii="Times New Roman" w:hAnsi="Times New Roman" w:cs="Times New Roman"/>
                <w:sz w:val="24"/>
              </w:rPr>
            </w:pPr>
            <w:hyperlink r:id="rId550" w:tooltip="Болезни придатков кожи" w:history="1">
              <w:r>
                <w:rPr>
                  <w:rStyle w:val="af7"/>
                  <w:rFonts w:ascii="Times New Roman" w:hAnsi="Times New Roman" w:cs="Times New Roman"/>
                  <w:sz w:val="24"/>
                </w:rPr>
                <w:t>L60-L75</w:t>
              </w:r>
            </w:hyperlink>
            <w:r>
              <w:rPr>
                <w:rFonts w:ascii="Times New Roman" w:hAnsi="Times New Roman" w:cs="Times New Roman"/>
                <w:sz w:val="24"/>
              </w:rPr>
              <w:t> Болезни придатков кожи</w:t>
            </w:r>
          </w:p>
          <w:p w14:paraId="7D58E91D" w14:textId="77777777" w:rsidR="00C049E9" w:rsidRDefault="00A319D3">
            <w:pPr>
              <w:numPr>
                <w:ilvl w:val="0"/>
                <w:numId w:val="30"/>
              </w:numPr>
              <w:rPr>
                <w:rFonts w:ascii="Times New Roman" w:hAnsi="Times New Roman" w:cs="Times New Roman"/>
                <w:sz w:val="24"/>
              </w:rPr>
            </w:pPr>
            <w:hyperlink r:id="rId551" w:tooltip="https://mkb-10.com/index.php?pid=11236" w:history="1">
              <w:r>
                <w:rPr>
                  <w:rStyle w:val="af7"/>
                  <w:rFonts w:ascii="Times New Roman" w:hAnsi="Times New Roman" w:cs="Times New Roman"/>
                  <w:sz w:val="24"/>
                </w:rPr>
                <w:t>L62*</w:t>
              </w:r>
            </w:hyperlink>
            <w:r>
              <w:rPr>
                <w:rFonts w:ascii="Times New Roman" w:hAnsi="Times New Roman" w:cs="Times New Roman"/>
                <w:sz w:val="24"/>
              </w:rPr>
              <w:t> Изменения ногтей при болезнях, классифицированных в других рубриках</w:t>
            </w:r>
          </w:p>
          <w:p w14:paraId="56F401DC" w14:textId="77777777" w:rsidR="00C049E9" w:rsidRDefault="00A319D3">
            <w:pPr>
              <w:numPr>
                <w:ilvl w:val="0"/>
                <w:numId w:val="30"/>
              </w:numPr>
              <w:rPr>
                <w:rFonts w:ascii="Times New Roman" w:hAnsi="Times New Roman" w:cs="Times New Roman"/>
                <w:sz w:val="24"/>
              </w:rPr>
            </w:pPr>
            <w:hyperlink r:id="rId552" w:tooltip="Другие болезни кожи и подкожной клетчатки" w:history="1">
              <w:r>
                <w:rPr>
                  <w:rStyle w:val="af7"/>
                  <w:rFonts w:ascii="Times New Roman" w:hAnsi="Times New Roman" w:cs="Times New Roman"/>
                  <w:sz w:val="24"/>
                </w:rPr>
                <w:t>L80-L99</w:t>
              </w:r>
            </w:hyperlink>
            <w:r>
              <w:rPr>
                <w:rFonts w:ascii="Times New Roman" w:hAnsi="Times New Roman" w:cs="Times New Roman"/>
                <w:sz w:val="24"/>
              </w:rPr>
              <w:t> Другие болезни кожи и подкожной клетчатки</w:t>
            </w:r>
          </w:p>
          <w:p w14:paraId="69F8265E" w14:textId="77777777" w:rsidR="00C049E9" w:rsidRDefault="00A319D3">
            <w:pPr>
              <w:numPr>
                <w:ilvl w:val="0"/>
                <w:numId w:val="30"/>
              </w:numPr>
              <w:rPr>
                <w:rFonts w:ascii="Times New Roman" w:hAnsi="Times New Roman" w:cs="Times New Roman"/>
                <w:sz w:val="24"/>
              </w:rPr>
            </w:pPr>
            <w:hyperlink r:id="rId553" w:tooltip="https://mkb-10.com/index.php?pid=11326" w:history="1">
              <w:r>
                <w:rPr>
                  <w:rStyle w:val="af7"/>
                  <w:rFonts w:ascii="Times New Roman" w:hAnsi="Times New Roman" w:cs="Times New Roman"/>
                  <w:sz w:val="24"/>
                </w:rPr>
                <w:t>L86*</w:t>
              </w:r>
            </w:hyperlink>
            <w:r>
              <w:rPr>
                <w:rFonts w:ascii="Times New Roman" w:hAnsi="Times New Roman" w:cs="Times New Roman"/>
                <w:sz w:val="24"/>
              </w:rPr>
              <w:t> </w:t>
            </w:r>
            <w:proofErr w:type="spellStart"/>
            <w:r>
              <w:rPr>
                <w:rFonts w:ascii="Times New Roman" w:hAnsi="Times New Roman" w:cs="Times New Roman"/>
                <w:sz w:val="24"/>
              </w:rPr>
              <w:t>Кератодермии</w:t>
            </w:r>
            <w:proofErr w:type="spellEnd"/>
            <w:r>
              <w:rPr>
                <w:rFonts w:ascii="Times New Roman" w:hAnsi="Times New Roman" w:cs="Times New Roman"/>
                <w:sz w:val="24"/>
              </w:rPr>
              <w:t xml:space="preserve"> при болезнях, классифицированных в других рубриках</w:t>
            </w:r>
          </w:p>
          <w:p w14:paraId="6FE4CEFE" w14:textId="77777777" w:rsidR="00C049E9" w:rsidRDefault="00A319D3">
            <w:pPr>
              <w:numPr>
                <w:ilvl w:val="0"/>
                <w:numId w:val="30"/>
              </w:numPr>
              <w:rPr>
                <w:rFonts w:ascii="Times New Roman" w:hAnsi="Times New Roman" w:cs="Times New Roman"/>
                <w:sz w:val="24"/>
              </w:rPr>
            </w:pPr>
            <w:hyperlink r:id="rId554" w:tooltip="https://mkb-10.com/index.php?pid=11326" w:history="1">
              <w:r>
                <w:rPr>
                  <w:rStyle w:val="af7"/>
                  <w:rFonts w:ascii="Times New Roman" w:hAnsi="Times New Roman" w:cs="Times New Roman"/>
                  <w:sz w:val="24"/>
                </w:rPr>
                <w:t>L99*</w:t>
              </w:r>
            </w:hyperlink>
            <w:r>
              <w:rPr>
                <w:rFonts w:ascii="Times New Roman" w:hAnsi="Times New Roman" w:cs="Times New Roman"/>
                <w:sz w:val="24"/>
              </w:rPr>
              <w:t> Другие нарушения кожи и подкожной клетчатки при болезнях, классифицированных в других рубриках</w:t>
            </w:r>
          </w:p>
        </w:tc>
      </w:tr>
      <w:tr w:rsidR="00C049E9" w14:paraId="04954832" w14:textId="77777777">
        <w:tc>
          <w:tcPr>
            <w:tcW w:w="704" w:type="dxa"/>
          </w:tcPr>
          <w:p w14:paraId="09E466C7" w14:textId="77777777" w:rsidR="00C049E9" w:rsidRDefault="00C049E9">
            <w:pPr>
              <w:jc w:val="both"/>
              <w:rPr>
                <w:rFonts w:ascii="Times New Roman" w:hAnsi="Times New Roman" w:cs="Times New Roman"/>
                <w:b/>
                <w:sz w:val="28"/>
              </w:rPr>
            </w:pPr>
          </w:p>
        </w:tc>
        <w:tc>
          <w:tcPr>
            <w:tcW w:w="9497" w:type="dxa"/>
          </w:tcPr>
          <w:p w14:paraId="1A479771" w14:textId="77777777" w:rsidR="00C049E9" w:rsidRDefault="00A319D3">
            <w:pPr>
              <w:rPr>
                <w:rFonts w:ascii="Times New Roman" w:hAnsi="Times New Roman" w:cs="Times New Roman"/>
                <w:sz w:val="24"/>
              </w:rPr>
            </w:pPr>
            <w:r>
              <w:rPr>
                <w:rFonts w:ascii="Times New Roman" w:hAnsi="Times New Roman" w:cs="Times New Roman"/>
                <w:sz w:val="24"/>
              </w:rPr>
              <w:t>XIII Болезни костно-мышечной системы и соединительной ткани</w:t>
            </w:r>
          </w:p>
          <w:p w14:paraId="478997E7" w14:textId="77777777" w:rsidR="00C049E9" w:rsidRDefault="00A319D3">
            <w:pPr>
              <w:rPr>
                <w:rFonts w:ascii="Times New Roman" w:hAnsi="Times New Roman" w:cs="Times New Roman"/>
                <w:sz w:val="24"/>
              </w:rPr>
            </w:pPr>
            <w:r>
              <w:rPr>
                <w:rFonts w:ascii="Times New Roman" w:hAnsi="Times New Roman" w:cs="Times New Roman"/>
                <w:sz w:val="24"/>
              </w:rPr>
              <w:t>(M00-M99)</w:t>
            </w:r>
          </w:p>
        </w:tc>
      </w:tr>
      <w:tr w:rsidR="00C049E9" w14:paraId="2A75B1C0" w14:textId="77777777">
        <w:tc>
          <w:tcPr>
            <w:tcW w:w="10201" w:type="dxa"/>
            <w:gridSpan w:val="2"/>
          </w:tcPr>
          <w:p w14:paraId="6DFF6062"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79216E9C" w14:textId="77777777" w:rsidR="00C049E9" w:rsidRDefault="00A319D3">
            <w:pPr>
              <w:numPr>
                <w:ilvl w:val="0"/>
                <w:numId w:val="31"/>
              </w:numPr>
              <w:rPr>
                <w:rFonts w:ascii="Times New Roman" w:hAnsi="Times New Roman" w:cs="Times New Roman"/>
                <w:sz w:val="24"/>
              </w:rPr>
            </w:pPr>
            <w:hyperlink r:id="rId555" w:tooltip="Артропатии" w:history="1">
              <w:r>
                <w:rPr>
                  <w:rStyle w:val="af7"/>
                  <w:rFonts w:ascii="Times New Roman" w:hAnsi="Times New Roman" w:cs="Times New Roman"/>
                  <w:sz w:val="24"/>
                </w:rPr>
                <w:t>M00-M25</w:t>
              </w:r>
            </w:hyperlink>
            <w:r>
              <w:rPr>
                <w:rFonts w:ascii="Times New Roman" w:hAnsi="Times New Roman" w:cs="Times New Roman"/>
                <w:sz w:val="24"/>
              </w:rPr>
              <w:t> </w:t>
            </w:r>
            <w:proofErr w:type="spellStart"/>
            <w:r>
              <w:rPr>
                <w:rFonts w:ascii="Times New Roman" w:hAnsi="Times New Roman" w:cs="Times New Roman"/>
                <w:sz w:val="24"/>
              </w:rPr>
              <w:t>Артропатии</w:t>
            </w:r>
            <w:proofErr w:type="spellEnd"/>
          </w:p>
          <w:p w14:paraId="129D3CCD"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35324E21" w14:textId="77777777" w:rsidR="00C049E9" w:rsidRDefault="00A319D3">
            <w:pPr>
              <w:numPr>
                <w:ilvl w:val="1"/>
                <w:numId w:val="31"/>
              </w:numPr>
              <w:rPr>
                <w:rFonts w:ascii="Times New Roman" w:hAnsi="Times New Roman" w:cs="Times New Roman"/>
                <w:sz w:val="24"/>
              </w:rPr>
            </w:pPr>
            <w:hyperlink r:id="rId556" w:tooltip="ИНФЕКЦИОННЫЕ АРТРОПАТИИ" w:history="1">
              <w:r>
                <w:rPr>
                  <w:rStyle w:val="af7"/>
                  <w:rFonts w:ascii="Times New Roman" w:hAnsi="Times New Roman" w:cs="Times New Roman"/>
                  <w:sz w:val="24"/>
                </w:rPr>
                <w:t>M00-M03</w:t>
              </w:r>
            </w:hyperlink>
            <w:r>
              <w:rPr>
                <w:rFonts w:ascii="Times New Roman" w:hAnsi="Times New Roman" w:cs="Times New Roman"/>
                <w:sz w:val="24"/>
              </w:rPr>
              <w:t xml:space="preserve"> Инфекционные </w:t>
            </w:r>
            <w:proofErr w:type="spellStart"/>
            <w:r>
              <w:rPr>
                <w:rFonts w:ascii="Times New Roman" w:hAnsi="Times New Roman" w:cs="Times New Roman"/>
                <w:sz w:val="24"/>
              </w:rPr>
              <w:t>артропатии</w:t>
            </w:r>
            <w:proofErr w:type="spellEnd"/>
          </w:p>
          <w:p w14:paraId="65EC10AB" w14:textId="77777777" w:rsidR="00C049E9" w:rsidRDefault="00A319D3">
            <w:pPr>
              <w:numPr>
                <w:ilvl w:val="1"/>
                <w:numId w:val="31"/>
              </w:numPr>
              <w:rPr>
                <w:rFonts w:ascii="Times New Roman" w:hAnsi="Times New Roman" w:cs="Times New Roman"/>
                <w:sz w:val="24"/>
              </w:rPr>
            </w:pPr>
            <w:hyperlink r:id="rId557" w:tooltip="https://mkb-10.com/index.php?pid=12003" w:history="1">
              <w:r>
                <w:rPr>
                  <w:rStyle w:val="af7"/>
                  <w:rFonts w:ascii="Times New Roman" w:hAnsi="Times New Roman" w:cs="Times New Roman"/>
                  <w:sz w:val="24"/>
                </w:rPr>
                <w:t>M01*</w:t>
              </w:r>
            </w:hyperlink>
            <w:r>
              <w:rPr>
                <w:rFonts w:ascii="Times New Roman" w:hAnsi="Times New Roman" w:cs="Times New Roman"/>
                <w:sz w:val="24"/>
              </w:rPr>
              <w:t> Прямое инфицирование сустава при инфекционных и паразитарных болезнях, классифицированных в других рубриках</w:t>
            </w:r>
          </w:p>
          <w:p w14:paraId="2C48514E" w14:textId="77777777" w:rsidR="00C049E9" w:rsidRDefault="00A319D3">
            <w:pPr>
              <w:numPr>
                <w:ilvl w:val="1"/>
                <w:numId w:val="31"/>
              </w:numPr>
              <w:rPr>
                <w:rFonts w:ascii="Times New Roman" w:hAnsi="Times New Roman" w:cs="Times New Roman"/>
                <w:sz w:val="24"/>
              </w:rPr>
            </w:pPr>
            <w:hyperlink r:id="rId558" w:tooltip="https://mkb-10.com/index.php?pid=12003" w:history="1">
              <w:r>
                <w:rPr>
                  <w:rStyle w:val="af7"/>
                  <w:rFonts w:ascii="Times New Roman" w:hAnsi="Times New Roman" w:cs="Times New Roman"/>
                  <w:sz w:val="24"/>
                </w:rPr>
                <w:t>M03*</w:t>
              </w:r>
            </w:hyperlink>
            <w:r>
              <w:rPr>
                <w:rFonts w:ascii="Times New Roman" w:hAnsi="Times New Roman" w:cs="Times New Roman"/>
                <w:sz w:val="24"/>
              </w:rPr>
              <w:t xml:space="preserve"> Постинфекционные и реактивные </w:t>
            </w:r>
            <w:proofErr w:type="spellStart"/>
            <w:r>
              <w:rPr>
                <w:rFonts w:ascii="Times New Roman" w:hAnsi="Times New Roman" w:cs="Times New Roman"/>
                <w:sz w:val="24"/>
              </w:rPr>
              <w:t>артропатии</w:t>
            </w:r>
            <w:proofErr w:type="spellEnd"/>
            <w:r>
              <w:rPr>
                <w:rFonts w:ascii="Times New Roman" w:hAnsi="Times New Roman" w:cs="Times New Roman"/>
                <w:sz w:val="24"/>
              </w:rPr>
              <w:t xml:space="preserve"> при болезнях, классифицированных в других рубриках</w:t>
            </w:r>
          </w:p>
          <w:p w14:paraId="6D63E75D" w14:textId="77777777" w:rsidR="00C049E9" w:rsidRDefault="00A319D3">
            <w:pPr>
              <w:numPr>
                <w:ilvl w:val="1"/>
                <w:numId w:val="31"/>
              </w:numPr>
              <w:rPr>
                <w:rFonts w:ascii="Times New Roman" w:hAnsi="Times New Roman" w:cs="Times New Roman"/>
                <w:sz w:val="24"/>
              </w:rPr>
            </w:pPr>
            <w:hyperlink r:id="rId559" w:tooltip="ВОСПАЛИТЕЛЬНЫЕ ПОЛИАРТРОПАТИИ" w:history="1">
              <w:r>
                <w:rPr>
                  <w:rStyle w:val="af7"/>
                  <w:rFonts w:ascii="Times New Roman" w:hAnsi="Times New Roman" w:cs="Times New Roman"/>
                  <w:sz w:val="24"/>
                </w:rPr>
                <w:t>M05-M14</w:t>
              </w:r>
            </w:hyperlink>
            <w:r>
              <w:rPr>
                <w:rFonts w:ascii="Times New Roman" w:hAnsi="Times New Roman" w:cs="Times New Roman"/>
                <w:sz w:val="24"/>
              </w:rPr>
              <w:t xml:space="preserve"> Воспалительные </w:t>
            </w:r>
            <w:proofErr w:type="spellStart"/>
            <w:r>
              <w:rPr>
                <w:rFonts w:ascii="Times New Roman" w:hAnsi="Times New Roman" w:cs="Times New Roman"/>
                <w:sz w:val="24"/>
              </w:rPr>
              <w:t>полиартропатии</w:t>
            </w:r>
            <w:proofErr w:type="spellEnd"/>
          </w:p>
          <w:p w14:paraId="2CAFC64F" w14:textId="77777777" w:rsidR="00C049E9" w:rsidRDefault="00A319D3">
            <w:pPr>
              <w:numPr>
                <w:ilvl w:val="1"/>
                <w:numId w:val="31"/>
              </w:numPr>
              <w:rPr>
                <w:rFonts w:ascii="Times New Roman" w:hAnsi="Times New Roman" w:cs="Times New Roman"/>
                <w:sz w:val="24"/>
              </w:rPr>
            </w:pPr>
            <w:hyperlink r:id="rId560" w:tooltip="https://mkb-10.com/index.php?pid=12032" w:history="1">
              <w:r>
                <w:rPr>
                  <w:rStyle w:val="af7"/>
                  <w:rFonts w:ascii="Times New Roman" w:hAnsi="Times New Roman" w:cs="Times New Roman"/>
                  <w:sz w:val="24"/>
                </w:rPr>
                <w:t>M07*</w:t>
              </w:r>
            </w:hyperlink>
            <w:r>
              <w:rPr>
                <w:rFonts w:ascii="Times New Roman" w:hAnsi="Times New Roman" w:cs="Times New Roman"/>
                <w:sz w:val="24"/>
              </w:rPr>
              <w:t> </w:t>
            </w:r>
            <w:proofErr w:type="spellStart"/>
            <w:r>
              <w:rPr>
                <w:rFonts w:ascii="Times New Roman" w:hAnsi="Times New Roman" w:cs="Times New Roman"/>
                <w:sz w:val="24"/>
              </w:rPr>
              <w:t>Псориатические</w:t>
            </w:r>
            <w:proofErr w:type="spellEnd"/>
            <w:r>
              <w:rPr>
                <w:rFonts w:ascii="Times New Roman" w:hAnsi="Times New Roman" w:cs="Times New Roman"/>
                <w:sz w:val="24"/>
              </w:rPr>
              <w:t xml:space="preserve"> и </w:t>
            </w:r>
            <w:proofErr w:type="spellStart"/>
            <w:r>
              <w:rPr>
                <w:rFonts w:ascii="Times New Roman" w:hAnsi="Times New Roman" w:cs="Times New Roman"/>
                <w:sz w:val="24"/>
              </w:rPr>
              <w:t>энтеропатические</w:t>
            </w:r>
            <w:proofErr w:type="spellEnd"/>
            <w:r>
              <w:rPr>
                <w:rFonts w:ascii="Times New Roman" w:hAnsi="Times New Roman" w:cs="Times New Roman"/>
                <w:sz w:val="24"/>
              </w:rPr>
              <w:t xml:space="preserve"> </w:t>
            </w:r>
            <w:proofErr w:type="spellStart"/>
            <w:r>
              <w:rPr>
                <w:rFonts w:ascii="Times New Roman" w:hAnsi="Times New Roman" w:cs="Times New Roman"/>
                <w:sz w:val="24"/>
              </w:rPr>
              <w:t>артропатии</w:t>
            </w:r>
            <w:proofErr w:type="spellEnd"/>
          </w:p>
          <w:p w14:paraId="6E579159" w14:textId="77777777" w:rsidR="00C049E9" w:rsidRDefault="00A319D3">
            <w:pPr>
              <w:numPr>
                <w:ilvl w:val="1"/>
                <w:numId w:val="31"/>
              </w:numPr>
              <w:rPr>
                <w:rFonts w:ascii="Times New Roman" w:hAnsi="Times New Roman" w:cs="Times New Roman"/>
                <w:sz w:val="24"/>
              </w:rPr>
            </w:pPr>
            <w:hyperlink r:id="rId561" w:tooltip="https://mkb-10.com/index.php?pid=12032" w:history="1">
              <w:r>
                <w:rPr>
                  <w:rStyle w:val="af7"/>
                  <w:rFonts w:ascii="Times New Roman" w:hAnsi="Times New Roman" w:cs="Times New Roman"/>
                  <w:sz w:val="24"/>
                </w:rPr>
                <w:t>M09*</w:t>
              </w:r>
            </w:hyperlink>
            <w:r>
              <w:rPr>
                <w:rFonts w:ascii="Times New Roman" w:hAnsi="Times New Roman" w:cs="Times New Roman"/>
                <w:sz w:val="24"/>
              </w:rPr>
              <w:t> Ювенильный артрит при болезнях, классифицированных в других рубриках</w:t>
            </w:r>
          </w:p>
          <w:p w14:paraId="306FFC91" w14:textId="77777777" w:rsidR="00C049E9" w:rsidRDefault="00A319D3">
            <w:pPr>
              <w:numPr>
                <w:ilvl w:val="1"/>
                <w:numId w:val="31"/>
              </w:numPr>
              <w:rPr>
                <w:rFonts w:ascii="Times New Roman" w:hAnsi="Times New Roman" w:cs="Times New Roman"/>
                <w:sz w:val="24"/>
              </w:rPr>
            </w:pPr>
            <w:hyperlink r:id="rId562" w:tooltip="https://mkb-10.com/index.php?pid=12032" w:history="1">
              <w:r>
                <w:rPr>
                  <w:rStyle w:val="af7"/>
                  <w:rFonts w:ascii="Times New Roman" w:hAnsi="Times New Roman" w:cs="Times New Roman"/>
                  <w:sz w:val="24"/>
                </w:rPr>
                <w:t>M14*</w:t>
              </w:r>
            </w:hyperlink>
            <w:r>
              <w:rPr>
                <w:rFonts w:ascii="Times New Roman" w:hAnsi="Times New Roman" w:cs="Times New Roman"/>
                <w:sz w:val="24"/>
              </w:rPr>
              <w:t> </w:t>
            </w:r>
            <w:proofErr w:type="spellStart"/>
            <w:r>
              <w:rPr>
                <w:rFonts w:ascii="Times New Roman" w:hAnsi="Times New Roman" w:cs="Times New Roman"/>
                <w:sz w:val="24"/>
              </w:rPr>
              <w:t>Артропатии</w:t>
            </w:r>
            <w:proofErr w:type="spellEnd"/>
            <w:r>
              <w:rPr>
                <w:rFonts w:ascii="Times New Roman" w:hAnsi="Times New Roman" w:cs="Times New Roman"/>
                <w:sz w:val="24"/>
              </w:rPr>
              <w:t xml:space="preserve"> при других болезнях, классифицированных в других рубриках</w:t>
            </w:r>
          </w:p>
          <w:p w14:paraId="53391C9E" w14:textId="77777777" w:rsidR="00C049E9" w:rsidRDefault="00A319D3">
            <w:pPr>
              <w:numPr>
                <w:ilvl w:val="1"/>
                <w:numId w:val="31"/>
              </w:numPr>
              <w:rPr>
                <w:rFonts w:ascii="Times New Roman" w:hAnsi="Times New Roman" w:cs="Times New Roman"/>
                <w:sz w:val="24"/>
              </w:rPr>
            </w:pPr>
            <w:hyperlink r:id="rId563" w:tooltip="АРТРОЗЫ" w:history="1">
              <w:r>
                <w:rPr>
                  <w:rStyle w:val="af7"/>
                  <w:rFonts w:ascii="Times New Roman" w:hAnsi="Times New Roman" w:cs="Times New Roman"/>
                  <w:sz w:val="24"/>
                </w:rPr>
                <w:t>M15-M19</w:t>
              </w:r>
            </w:hyperlink>
            <w:r>
              <w:rPr>
                <w:rFonts w:ascii="Times New Roman" w:hAnsi="Times New Roman" w:cs="Times New Roman"/>
                <w:sz w:val="24"/>
              </w:rPr>
              <w:t> Артрозы</w:t>
            </w:r>
          </w:p>
          <w:p w14:paraId="510BC059" w14:textId="77777777" w:rsidR="00C049E9" w:rsidRDefault="00A319D3">
            <w:pPr>
              <w:numPr>
                <w:ilvl w:val="1"/>
                <w:numId w:val="31"/>
              </w:numPr>
              <w:rPr>
                <w:rFonts w:ascii="Times New Roman" w:hAnsi="Times New Roman" w:cs="Times New Roman"/>
                <w:sz w:val="24"/>
              </w:rPr>
            </w:pPr>
            <w:hyperlink r:id="rId564" w:tooltip="ДРУГИЕ ПОРАЖЕНИЯ СУСТАВОВ" w:history="1">
              <w:r>
                <w:rPr>
                  <w:rStyle w:val="af7"/>
                  <w:rFonts w:ascii="Times New Roman" w:hAnsi="Times New Roman" w:cs="Times New Roman"/>
                  <w:sz w:val="24"/>
                </w:rPr>
                <w:t>M20-M25</w:t>
              </w:r>
            </w:hyperlink>
            <w:r>
              <w:rPr>
                <w:rFonts w:ascii="Times New Roman" w:hAnsi="Times New Roman" w:cs="Times New Roman"/>
                <w:sz w:val="24"/>
              </w:rPr>
              <w:t> Другие поражения суставов</w:t>
            </w:r>
          </w:p>
          <w:p w14:paraId="4ADF0633" w14:textId="77777777" w:rsidR="00C049E9" w:rsidRDefault="00A319D3">
            <w:pPr>
              <w:numPr>
                <w:ilvl w:val="0"/>
                <w:numId w:val="31"/>
              </w:numPr>
              <w:rPr>
                <w:rFonts w:ascii="Times New Roman" w:hAnsi="Times New Roman" w:cs="Times New Roman"/>
                <w:sz w:val="24"/>
              </w:rPr>
            </w:pPr>
            <w:hyperlink r:id="rId565" w:tooltip="Системные поражения соединительной ткани" w:history="1">
              <w:r>
                <w:rPr>
                  <w:rStyle w:val="af7"/>
                  <w:rFonts w:ascii="Times New Roman" w:hAnsi="Times New Roman" w:cs="Times New Roman"/>
                  <w:sz w:val="24"/>
                </w:rPr>
                <w:t>M30-M36</w:t>
              </w:r>
            </w:hyperlink>
            <w:r>
              <w:rPr>
                <w:rFonts w:ascii="Times New Roman" w:hAnsi="Times New Roman" w:cs="Times New Roman"/>
                <w:sz w:val="24"/>
              </w:rPr>
              <w:t> Системные поражения соединительной ткани</w:t>
            </w:r>
          </w:p>
          <w:p w14:paraId="68FDB3A2" w14:textId="77777777" w:rsidR="00C049E9" w:rsidRDefault="00A319D3">
            <w:pPr>
              <w:numPr>
                <w:ilvl w:val="0"/>
                <w:numId w:val="31"/>
              </w:numPr>
              <w:rPr>
                <w:rFonts w:ascii="Times New Roman" w:hAnsi="Times New Roman" w:cs="Times New Roman"/>
                <w:sz w:val="24"/>
              </w:rPr>
            </w:pPr>
            <w:hyperlink r:id="rId566" w:tooltip="https://mkb-10.com/index.php?pid=12209" w:history="1">
              <w:r>
                <w:rPr>
                  <w:rStyle w:val="af7"/>
                  <w:rFonts w:ascii="Times New Roman" w:hAnsi="Times New Roman" w:cs="Times New Roman"/>
                  <w:sz w:val="24"/>
                </w:rPr>
                <w:t>M36*</w:t>
              </w:r>
            </w:hyperlink>
            <w:r>
              <w:rPr>
                <w:rFonts w:ascii="Times New Roman" w:hAnsi="Times New Roman" w:cs="Times New Roman"/>
                <w:sz w:val="24"/>
              </w:rPr>
              <w:t> Системные поражения соединительной ткани при болезнях, классифицированных в других рубриках</w:t>
            </w:r>
          </w:p>
          <w:p w14:paraId="67E13746" w14:textId="77777777" w:rsidR="00C049E9" w:rsidRDefault="00A319D3">
            <w:pPr>
              <w:numPr>
                <w:ilvl w:val="0"/>
                <w:numId w:val="31"/>
              </w:numPr>
              <w:rPr>
                <w:rFonts w:ascii="Times New Roman" w:hAnsi="Times New Roman" w:cs="Times New Roman"/>
                <w:sz w:val="24"/>
              </w:rPr>
            </w:pPr>
            <w:hyperlink r:id="rId567" w:tooltip="Дорсопатии" w:history="1">
              <w:r>
                <w:rPr>
                  <w:rStyle w:val="af7"/>
                  <w:rFonts w:ascii="Times New Roman" w:hAnsi="Times New Roman" w:cs="Times New Roman"/>
                  <w:sz w:val="24"/>
                </w:rPr>
                <w:t>M40-M54</w:t>
              </w:r>
            </w:hyperlink>
            <w:r>
              <w:rPr>
                <w:rFonts w:ascii="Times New Roman" w:hAnsi="Times New Roman" w:cs="Times New Roman"/>
                <w:sz w:val="24"/>
              </w:rPr>
              <w:t> </w:t>
            </w:r>
            <w:proofErr w:type="spellStart"/>
            <w:r>
              <w:rPr>
                <w:rFonts w:ascii="Times New Roman" w:hAnsi="Times New Roman" w:cs="Times New Roman"/>
                <w:sz w:val="24"/>
              </w:rPr>
              <w:t>Дорсопатии</w:t>
            </w:r>
            <w:proofErr w:type="spellEnd"/>
          </w:p>
          <w:p w14:paraId="46126813" w14:textId="77777777" w:rsidR="00C049E9" w:rsidRDefault="00A319D3">
            <w:pPr>
              <w:numPr>
                <w:ilvl w:val="0"/>
                <w:numId w:val="31"/>
              </w:numPr>
              <w:rPr>
                <w:rFonts w:ascii="Times New Roman" w:hAnsi="Times New Roman" w:cs="Times New Roman"/>
                <w:sz w:val="24"/>
              </w:rPr>
            </w:pPr>
            <w:hyperlink r:id="rId568" w:tooltip="https://mkb-10.com/index.php?pid=12294" w:history="1">
              <w:r>
                <w:rPr>
                  <w:rStyle w:val="af7"/>
                  <w:rFonts w:ascii="Times New Roman" w:hAnsi="Times New Roman" w:cs="Times New Roman"/>
                  <w:sz w:val="24"/>
                </w:rPr>
                <w:t>M49*</w:t>
              </w:r>
            </w:hyperlink>
            <w:r>
              <w:rPr>
                <w:rFonts w:ascii="Times New Roman" w:hAnsi="Times New Roman" w:cs="Times New Roman"/>
                <w:sz w:val="24"/>
              </w:rPr>
              <w:t> </w:t>
            </w:r>
            <w:proofErr w:type="spellStart"/>
            <w:r>
              <w:rPr>
                <w:rFonts w:ascii="Times New Roman" w:hAnsi="Times New Roman" w:cs="Times New Roman"/>
                <w:sz w:val="24"/>
              </w:rPr>
              <w:t>Спондилопатии</w:t>
            </w:r>
            <w:proofErr w:type="spellEnd"/>
            <w:r>
              <w:rPr>
                <w:rFonts w:ascii="Times New Roman" w:hAnsi="Times New Roman" w:cs="Times New Roman"/>
                <w:sz w:val="24"/>
              </w:rPr>
              <w:t xml:space="preserve"> ткани при болезнях, классифицированных в других рубриках</w:t>
            </w:r>
          </w:p>
          <w:p w14:paraId="4B2F6D1B"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lastRenderedPageBreak/>
              <w:t>В случае выбора пункта выше открывается перечень с расшифровкой типов лицензий с возможностью выбора нескольких вариантов:</w:t>
            </w:r>
          </w:p>
          <w:p w14:paraId="7579743B" w14:textId="77777777" w:rsidR="00C049E9" w:rsidRDefault="00A319D3">
            <w:pPr>
              <w:numPr>
                <w:ilvl w:val="1"/>
                <w:numId w:val="31"/>
              </w:numPr>
              <w:rPr>
                <w:rFonts w:ascii="Times New Roman" w:hAnsi="Times New Roman" w:cs="Times New Roman"/>
                <w:sz w:val="24"/>
              </w:rPr>
            </w:pPr>
            <w:hyperlink r:id="rId569" w:tooltip="ДЕФОРМИРУЮЩИЕ ДОРСОПАТИИ" w:history="1">
              <w:r>
                <w:rPr>
                  <w:rStyle w:val="af7"/>
                  <w:rFonts w:ascii="Times New Roman" w:hAnsi="Times New Roman" w:cs="Times New Roman"/>
                  <w:sz w:val="24"/>
                </w:rPr>
                <w:t>M40-M43</w:t>
              </w:r>
            </w:hyperlink>
            <w:r>
              <w:rPr>
                <w:rFonts w:ascii="Times New Roman" w:hAnsi="Times New Roman" w:cs="Times New Roman"/>
                <w:sz w:val="24"/>
              </w:rPr>
              <w:t xml:space="preserve"> Деформирующие </w:t>
            </w:r>
            <w:proofErr w:type="spellStart"/>
            <w:r>
              <w:rPr>
                <w:rFonts w:ascii="Times New Roman" w:hAnsi="Times New Roman" w:cs="Times New Roman"/>
                <w:sz w:val="24"/>
              </w:rPr>
              <w:t>дорсопатии</w:t>
            </w:r>
            <w:proofErr w:type="spellEnd"/>
          </w:p>
          <w:p w14:paraId="4F6CE9F4" w14:textId="77777777" w:rsidR="00C049E9" w:rsidRDefault="00A319D3">
            <w:pPr>
              <w:numPr>
                <w:ilvl w:val="1"/>
                <w:numId w:val="31"/>
              </w:numPr>
              <w:rPr>
                <w:rFonts w:ascii="Times New Roman" w:hAnsi="Times New Roman" w:cs="Times New Roman"/>
                <w:sz w:val="24"/>
              </w:rPr>
            </w:pPr>
            <w:hyperlink r:id="rId570" w:tooltip="ДРУГИЕ ДОРСОПАТИИ" w:history="1">
              <w:r>
                <w:rPr>
                  <w:rStyle w:val="af7"/>
                  <w:rFonts w:ascii="Times New Roman" w:hAnsi="Times New Roman" w:cs="Times New Roman"/>
                  <w:sz w:val="24"/>
                </w:rPr>
                <w:t>M50-M54</w:t>
              </w:r>
            </w:hyperlink>
            <w:r>
              <w:rPr>
                <w:rFonts w:ascii="Times New Roman" w:hAnsi="Times New Roman" w:cs="Times New Roman"/>
                <w:sz w:val="24"/>
              </w:rPr>
              <w:t xml:space="preserve"> Другие </w:t>
            </w:r>
            <w:proofErr w:type="spellStart"/>
            <w:r>
              <w:rPr>
                <w:rFonts w:ascii="Times New Roman" w:hAnsi="Times New Roman" w:cs="Times New Roman"/>
                <w:sz w:val="24"/>
              </w:rPr>
              <w:t>дорсопатии</w:t>
            </w:r>
            <w:proofErr w:type="spellEnd"/>
          </w:p>
          <w:p w14:paraId="20580C7C" w14:textId="77777777" w:rsidR="00C049E9" w:rsidRDefault="00A319D3">
            <w:pPr>
              <w:numPr>
                <w:ilvl w:val="0"/>
                <w:numId w:val="31"/>
              </w:numPr>
              <w:rPr>
                <w:rFonts w:ascii="Times New Roman" w:hAnsi="Times New Roman" w:cs="Times New Roman"/>
                <w:sz w:val="24"/>
              </w:rPr>
            </w:pPr>
            <w:hyperlink r:id="rId571" w:tooltip="Болезни мягких тканей" w:history="1">
              <w:r>
                <w:rPr>
                  <w:rStyle w:val="af7"/>
                  <w:rFonts w:ascii="Times New Roman" w:hAnsi="Times New Roman" w:cs="Times New Roman"/>
                  <w:sz w:val="24"/>
                </w:rPr>
                <w:t>M60-M79</w:t>
              </w:r>
            </w:hyperlink>
            <w:r>
              <w:rPr>
                <w:rFonts w:ascii="Times New Roman" w:hAnsi="Times New Roman" w:cs="Times New Roman"/>
                <w:sz w:val="24"/>
              </w:rPr>
              <w:t> Болезни мягких тканей</w:t>
            </w:r>
          </w:p>
          <w:p w14:paraId="6CE3B887"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772AF7D2" w14:textId="77777777" w:rsidR="00C049E9" w:rsidRDefault="00A319D3">
            <w:pPr>
              <w:numPr>
                <w:ilvl w:val="1"/>
                <w:numId w:val="31"/>
              </w:numPr>
              <w:rPr>
                <w:rFonts w:ascii="Times New Roman" w:hAnsi="Times New Roman" w:cs="Times New Roman"/>
                <w:sz w:val="24"/>
              </w:rPr>
            </w:pPr>
            <w:hyperlink r:id="rId572" w:tooltip="БОЛЕЗНИ МЫШЦ" w:history="1">
              <w:r>
                <w:rPr>
                  <w:rStyle w:val="af7"/>
                  <w:rFonts w:ascii="Times New Roman" w:hAnsi="Times New Roman" w:cs="Times New Roman"/>
                  <w:sz w:val="24"/>
                </w:rPr>
                <w:t>M60-M63</w:t>
              </w:r>
            </w:hyperlink>
            <w:r>
              <w:rPr>
                <w:rFonts w:ascii="Times New Roman" w:hAnsi="Times New Roman" w:cs="Times New Roman"/>
                <w:sz w:val="24"/>
              </w:rPr>
              <w:t> Поражения мышц</w:t>
            </w:r>
          </w:p>
          <w:p w14:paraId="467218F7" w14:textId="77777777" w:rsidR="00C049E9" w:rsidRDefault="00A319D3">
            <w:pPr>
              <w:numPr>
                <w:ilvl w:val="1"/>
                <w:numId w:val="31"/>
              </w:numPr>
              <w:rPr>
                <w:rFonts w:ascii="Times New Roman" w:hAnsi="Times New Roman" w:cs="Times New Roman"/>
                <w:sz w:val="24"/>
              </w:rPr>
            </w:pPr>
            <w:hyperlink r:id="rId573" w:tooltip="https://mkb-10.com/index.php?pid=12365" w:history="1">
              <w:r>
                <w:rPr>
                  <w:rStyle w:val="af7"/>
                  <w:rFonts w:ascii="Times New Roman" w:hAnsi="Times New Roman" w:cs="Times New Roman"/>
                  <w:sz w:val="24"/>
                </w:rPr>
                <w:t>M63*</w:t>
              </w:r>
            </w:hyperlink>
            <w:r>
              <w:rPr>
                <w:rFonts w:ascii="Times New Roman" w:hAnsi="Times New Roman" w:cs="Times New Roman"/>
                <w:sz w:val="24"/>
              </w:rPr>
              <w:t> Поражения мышц при болезнях, классифицированных в других рубриках</w:t>
            </w:r>
          </w:p>
          <w:p w14:paraId="2234A84E" w14:textId="77777777" w:rsidR="00C049E9" w:rsidRDefault="00A319D3">
            <w:pPr>
              <w:numPr>
                <w:ilvl w:val="1"/>
                <w:numId w:val="31"/>
              </w:numPr>
              <w:rPr>
                <w:rFonts w:ascii="Times New Roman" w:hAnsi="Times New Roman" w:cs="Times New Roman"/>
                <w:sz w:val="24"/>
              </w:rPr>
            </w:pPr>
            <w:hyperlink r:id="rId574" w:tooltip="ПОРАЖЕНИЯ СИНОВИАЛЬНЫХ ОБОЛОЧЕК И СУХОЖИЛИЙ" w:history="1">
              <w:r>
                <w:rPr>
                  <w:rStyle w:val="af7"/>
                  <w:rFonts w:ascii="Times New Roman" w:hAnsi="Times New Roman" w:cs="Times New Roman"/>
                  <w:sz w:val="24"/>
                </w:rPr>
                <w:t>M65-M68</w:t>
              </w:r>
            </w:hyperlink>
            <w:r>
              <w:rPr>
                <w:rFonts w:ascii="Times New Roman" w:hAnsi="Times New Roman" w:cs="Times New Roman"/>
                <w:sz w:val="24"/>
              </w:rPr>
              <w:t> Поражения синовиальных оболочек и сухожилий</w:t>
            </w:r>
          </w:p>
          <w:p w14:paraId="59297361" w14:textId="77777777" w:rsidR="00C049E9" w:rsidRDefault="00A319D3">
            <w:pPr>
              <w:numPr>
                <w:ilvl w:val="1"/>
                <w:numId w:val="31"/>
              </w:numPr>
              <w:rPr>
                <w:rFonts w:ascii="Times New Roman" w:hAnsi="Times New Roman" w:cs="Times New Roman"/>
                <w:sz w:val="24"/>
              </w:rPr>
            </w:pPr>
            <w:hyperlink r:id="rId575" w:tooltip="https://mkb-10.com/index.php?pid=12397" w:history="1">
              <w:r>
                <w:rPr>
                  <w:rStyle w:val="af7"/>
                  <w:rFonts w:ascii="Times New Roman" w:hAnsi="Times New Roman" w:cs="Times New Roman"/>
                  <w:sz w:val="24"/>
                </w:rPr>
                <w:t>M68*</w:t>
              </w:r>
            </w:hyperlink>
            <w:r>
              <w:rPr>
                <w:rFonts w:ascii="Times New Roman" w:hAnsi="Times New Roman" w:cs="Times New Roman"/>
                <w:sz w:val="24"/>
              </w:rPr>
              <w:t> Поражения синовиальных оболочек и сухожилий при болезнях, классифицированных в других рубриках</w:t>
            </w:r>
          </w:p>
          <w:p w14:paraId="263C2F2D" w14:textId="77777777" w:rsidR="00C049E9" w:rsidRDefault="00A319D3">
            <w:pPr>
              <w:numPr>
                <w:ilvl w:val="1"/>
                <w:numId w:val="31"/>
              </w:numPr>
              <w:rPr>
                <w:rFonts w:ascii="Times New Roman" w:hAnsi="Times New Roman" w:cs="Times New Roman"/>
                <w:sz w:val="24"/>
              </w:rPr>
            </w:pPr>
            <w:hyperlink r:id="rId576" w:tooltip="ДРУГИЕ БОЛЕЗНИ МЯГКИХ ТКАНЕЙ" w:history="1">
              <w:r>
                <w:rPr>
                  <w:rStyle w:val="af7"/>
                  <w:rFonts w:ascii="Times New Roman" w:hAnsi="Times New Roman" w:cs="Times New Roman"/>
                  <w:sz w:val="24"/>
                </w:rPr>
                <w:t>M70-M79</w:t>
              </w:r>
            </w:hyperlink>
            <w:r>
              <w:rPr>
                <w:rFonts w:ascii="Times New Roman" w:hAnsi="Times New Roman" w:cs="Times New Roman"/>
                <w:sz w:val="24"/>
              </w:rPr>
              <w:t> Другие поражения мягких тканей</w:t>
            </w:r>
          </w:p>
          <w:p w14:paraId="6DEA8A24" w14:textId="77777777" w:rsidR="00C049E9" w:rsidRDefault="00A319D3">
            <w:pPr>
              <w:numPr>
                <w:ilvl w:val="1"/>
                <w:numId w:val="31"/>
              </w:numPr>
              <w:rPr>
                <w:rFonts w:ascii="Times New Roman" w:hAnsi="Times New Roman" w:cs="Times New Roman"/>
                <w:sz w:val="24"/>
              </w:rPr>
            </w:pPr>
            <w:hyperlink r:id="rId577" w:tooltip="https://mkb-10.com/index.php?pid=12425" w:history="1">
              <w:r>
                <w:rPr>
                  <w:rStyle w:val="af7"/>
                  <w:rFonts w:ascii="Times New Roman" w:hAnsi="Times New Roman" w:cs="Times New Roman"/>
                  <w:sz w:val="24"/>
                </w:rPr>
                <w:t>M73*</w:t>
              </w:r>
            </w:hyperlink>
            <w:r>
              <w:rPr>
                <w:rFonts w:ascii="Times New Roman" w:hAnsi="Times New Roman" w:cs="Times New Roman"/>
                <w:sz w:val="24"/>
              </w:rPr>
              <w:t> Поражения мягких тканей при болезнях, классифицированных в других рубриках</w:t>
            </w:r>
          </w:p>
          <w:p w14:paraId="59C27B24" w14:textId="77777777" w:rsidR="00C049E9" w:rsidRDefault="00A319D3">
            <w:pPr>
              <w:numPr>
                <w:ilvl w:val="0"/>
                <w:numId w:val="31"/>
              </w:numPr>
              <w:rPr>
                <w:rFonts w:ascii="Times New Roman" w:hAnsi="Times New Roman" w:cs="Times New Roman"/>
                <w:sz w:val="24"/>
              </w:rPr>
            </w:pPr>
            <w:hyperlink r:id="rId578" w:tooltip="Остеопатии и хондропатии" w:history="1">
              <w:r>
                <w:rPr>
                  <w:rStyle w:val="af7"/>
                  <w:rFonts w:ascii="Times New Roman" w:hAnsi="Times New Roman" w:cs="Times New Roman"/>
                  <w:sz w:val="24"/>
                </w:rPr>
                <w:t>M80-M94</w:t>
              </w:r>
            </w:hyperlink>
            <w:r>
              <w:rPr>
                <w:rFonts w:ascii="Times New Roman" w:hAnsi="Times New Roman" w:cs="Times New Roman"/>
                <w:sz w:val="24"/>
              </w:rPr>
              <w:t xml:space="preserve"> Остеопатии и </w:t>
            </w:r>
            <w:proofErr w:type="spellStart"/>
            <w:r>
              <w:rPr>
                <w:rFonts w:ascii="Times New Roman" w:hAnsi="Times New Roman" w:cs="Times New Roman"/>
                <w:sz w:val="24"/>
              </w:rPr>
              <w:t>хондропатии</w:t>
            </w:r>
            <w:proofErr w:type="spellEnd"/>
          </w:p>
          <w:p w14:paraId="14FAFBDB"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7B9CC9FC" w14:textId="77777777" w:rsidR="00C049E9" w:rsidRDefault="00A319D3">
            <w:pPr>
              <w:numPr>
                <w:ilvl w:val="1"/>
                <w:numId w:val="31"/>
              </w:numPr>
              <w:rPr>
                <w:rFonts w:ascii="Times New Roman" w:hAnsi="Times New Roman" w:cs="Times New Roman"/>
                <w:sz w:val="24"/>
              </w:rPr>
            </w:pPr>
            <w:hyperlink r:id="rId579" w:tooltip="НАРУШЕНИЯ ПЛОТНОСТИ И СТРУКТУРЫ КОСТИ" w:history="1">
              <w:r>
                <w:rPr>
                  <w:rStyle w:val="af7"/>
                  <w:rFonts w:ascii="Times New Roman" w:hAnsi="Times New Roman" w:cs="Times New Roman"/>
                  <w:sz w:val="24"/>
                </w:rPr>
                <w:t>M80-M85</w:t>
              </w:r>
            </w:hyperlink>
            <w:r>
              <w:rPr>
                <w:rFonts w:ascii="Times New Roman" w:hAnsi="Times New Roman" w:cs="Times New Roman"/>
                <w:sz w:val="24"/>
              </w:rPr>
              <w:t> Нарушения плотности и структуры кости</w:t>
            </w:r>
          </w:p>
          <w:p w14:paraId="48FDC90C" w14:textId="77777777" w:rsidR="00C049E9" w:rsidRDefault="00A319D3">
            <w:pPr>
              <w:numPr>
                <w:ilvl w:val="1"/>
                <w:numId w:val="31"/>
              </w:numPr>
              <w:rPr>
                <w:rFonts w:ascii="Times New Roman" w:hAnsi="Times New Roman" w:cs="Times New Roman"/>
                <w:sz w:val="24"/>
              </w:rPr>
            </w:pPr>
            <w:hyperlink r:id="rId580" w:tooltip="https://mkb-10.com/index.php?pid=12501" w:history="1">
              <w:r>
                <w:rPr>
                  <w:rStyle w:val="af7"/>
                  <w:rFonts w:ascii="Times New Roman" w:hAnsi="Times New Roman" w:cs="Times New Roman"/>
                  <w:sz w:val="24"/>
                </w:rPr>
                <w:t>M82*</w:t>
              </w:r>
            </w:hyperlink>
            <w:r>
              <w:rPr>
                <w:rFonts w:ascii="Times New Roman" w:hAnsi="Times New Roman" w:cs="Times New Roman"/>
                <w:sz w:val="24"/>
              </w:rPr>
              <w:t> Остеопороз при болезнях, классифицированных в других рубриках</w:t>
            </w:r>
          </w:p>
          <w:p w14:paraId="4B16BEFB" w14:textId="77777777" w:rsidR="00C049E9" w:rsidRDefault="00A319D3">
            <w:pPr>
              <w:numPr>
                <w:ilvl w:val="1"/>
                <w:numId w:val="31"/>
              </w:numPr>
              <w:rPr>
                <w:rFonts w:ascii="Times New Roman" w:hAnsi="Times New Roman" w:cs="Times New Roman"/>
                <w:sz w:val="24"/>
              </w:rPr>
            </w:pPr>
            <w:hyperlink r:id="rId581" w:tooltip="ДРУГИЕ ОСТЕОПАТИИ" w:history="1">
              <w:r>
                <w:rPr>
                  <w:rStyle w:val="af7"/>
                  <w:rFonts w:ascii="Times New Roman" w:hAnsi="Times New Roman" w:cs="Times New Roman"/>
                  <w:sz w:val="24"/>
                </w:rPr>
                <w:t>M86-M90</w:t>
              </w:r>
            </w:hyperlink>
            <w:r>
              <w:rPr>
                <w:rFonts w:ascii="Times New Roman" w:hAnsi="Times New Roman" w:cs="Times New Roman"/>
                <w:sz w:val="24"/>
              </w:rPr>
              <w:t> Другие остеопатии</w:t>
            </w:r>
          </w:p>
          <w:p w14:paraId="42A9730F" w14:textId="77777777" w:rsidR="00C049E9" w:rsidRDefault="00A319D3">
            <w:pPr>
              <w:numPr>
                <w:ilvl w:val="1"/>
                <w:numId w:val="31"/>
              </w:numPr>
              <w:rPr>
                <w:rFonts w:ascii="Times New Roman" w:hAnsi="Times New Roman" w:cs="Times New Roman"/>
                <w:sz w:val="24"/>
              </w:rPr>
            </w:pPr>
            <w:hyperlink r:id="rId582" w:tooltip="https://mkb-10.com/index.php?pid=12553" w:history="1">
              <w:r>
                <w:rPr>
                  <w:rStyle w:val="af7"/>
                  <w:rFonts w:ascii="Times New Roman" w:hAnsi="Times New Roman" w:cs="Times New Roman"/>
                  <w:sz w:val="24"/>
                </w:rPr>
                <w:t>M90*</w:t>
              </w:r>
            </w:hyperlink>
            <w:r>
              <w:rPr>
                <w:rFonts w:ascii="Times New Roman" w:hAnsi="Times New Roman" w:cs="Times New Roman"/>
                <w:sz w:val="24"/>
              </w:rPr>
              <w:t> Остеопатии при болезнях, классифицированных в других рубриках</w:t>
            </w:r>
          </w:p>
          <w:p w14:paraId="79AFD20C" w14:textId="77777777" w:rsidR="00C049E9" w:rsidRDefault="00A319D3">
            <w:pPr>
              <w:numPr>
                <w:ilvl w:val="1"/>
                <w:numId w:val="31"/>
              </w:numPr>
              <w:rPr>
                <w:rFonts w:ascii="Times New Roman" w:hAnsi="Times New Roman" w:cs="Times New Roman"/>
                <w:sz w:val="24"/>
              </w:rPr>
            </w:pPr>
            <w:hyperlink r:id="rId583" w:tooltip="ХОНДРОПАТИИ" w:history="1">
              <w:r>
                <w:rPr>
                  <w:rStyle w:val="af7"/>
                  <w:rFonts w:ascii="Times New Roman" w:hAnsi="Times New Roman" w:cs="Times New Roman"/>
                  <w:sz w:val="24"/>
                </w:rPr>
                <w:t>M91-M94</w:t>
              </w:r>
            </w:hyperlink>
            <w:r>
              <w:rPr>
                <w:rFonts w:ascii="Times New Roman" w:hAnsi="Times New Roman" w:cs="Times New Roman"/>
                <w:sz w:val="24"/>
              </w:rPr>
              <w:t> </w:t>
            </w:r>
            <w:proofErr w:type="spellStart"/>
            <w:r>
              <w:rPr>
                <w:rFonts w:ascii="Times New Roman" w:hAnsi="Times New Roman" w:cs="Times New Roman"/>
                <w:sz w:val="24"/>
              </w:rPr>
              <w:t>Хондропатии</w:t>
            </w:r>
            <w:proofErr w:type="spellEnd"/>
          </w:p>
          <w:p w14:paraId="691A2120" w14:textId="77777777" w:rsidR="00C049E9" w:rsidRDefault="00A319D3">
            <w:pPr>
              <w:numPr>
                <w:ilvl w:val="0"/>
                <w:numId w:val="31"/>
              </w:numPr>
              <w:rPr>
                <w:rFonts w:ascii="Times New Roman" w:hAnsi="Times New Roman" w:cs="Times New Roman"/>
                <w:sz w:val="24"/>
              </w:rPr>
            </w:pPr>
            <w:hyperlink r:id="rId584" w:tooltip="Другие нарушения костно-мышечной системы и соединительной ткани" w:history="1">
              <w:r>
                <w:rPr>
                  <w:rStyle w:val="af7"/>
                  <w:rFonts w:ascii="Times New Roman" w:hAnsi="Times New Roman" w:cs="Times New Roman"/>
                  <w:sz w:val="24"/>
                </w:rPr>
                <w:t>M95-M99</w:t>
              </w:r>
            </w:hyperlink>
            <w:r>
              <w:rPr>
                <w:rFonts w:ascii="Times New Roman" w:hAnsi="Times New Roman" w:cs="Times New Roman"/>
                <w:sz w:val="24"/>
              </w:rPr>
              <w:t> Другие нарушения костно-мышечной системы и соединительной ткани</w:t>
            </w:r>
          </w:p>
        </w:tc>
      </w:tr>
      <w:tr w:rsidR="00C049E9" w14:paraId="19478084" w14:textId="77777777">
        <w:tc>
          <w:tcPr>
            <w:tcW w:w="704" w:type="dxa"/>
          </w:tcPr>
          <w:p w14:paraId="0030E686" w14:textId="77777777" w:rsidR="00C049E9" w:rsidRDefault="00C049E9">
            <w:pPr>
              <w:jc w:val="both"/>
              <w:rPr>
                <w:rFonts w:ascii="Times New Roman" w:hAnsi="Times New Roman" w:cs="Times New Roman"/>
                <w:b/>
                <w:sz w:val="28"/>
              </w:rPr>
            </w:pPr>
          </w:p>
        </w:tc>
        <w:tc>
          <w:tcPr>
            <w:tcW w:w="9497" w:type="dxa"/>
          </w:tcPr>
          <w:p w14:paraId="6F085900" w14:textId="77777777" w:rsidR="00C049E9" w:rsidRDefault="00A319D3">
            <w:pPr>
              <w:rPr>
                <w:rFonts w:ascii="Times New Roman" w:hAnsi="Times New Roman" w:cs="Times New Roman"/>
                <w:sz w:val="24"/>
              </w:rPr>
            </w:pPr>
            <w:r>
              <w:rPr>
                <w:rFonts w:ascii="Times New Roman" w:hAnsi="Times New Roman" w:cs="Times New Roman"/>
                <w:sz w:val="24"/>
              </w:rPr>
              <w:t>XIV Болезни мочеполовой системы</w:t>
            </w:r>
          </w:p>
          <w:p w14:paraId="2E4B494B" w14:textId="77777777" w:rsidR="00C049E9" w:rsidRDefault="00A319D3">
            <w:pPr>
              <w:rPr>
                <w:rFonts w:ascii="Times New Roman" w:hAnsi="Times New Roman" w:cs="Times New Roman"/>
                <w:sz w:val="24"/>
              </w:rPr>
            </w:pPr>
            <w:r>
              <w:rPr>
                <w:rFonts w:ascii="Times New Roman" w:hAnsi="Times New Roman" w:cs="Times New Roman"/>
                <w:sz w:val="24"/>
              </w:rPr>
              <w:t>(N00-N99)</w:t>
            </w:r>
          </w:p>
        </w:tc>
      </w:tr>
      <w:tr w:rsidR="00C049E9" w14:paraId="5C9F216C" w14:textId="77777777">
        <w:tc>
          <w:tcPr>
            <w:tcW w:w="10201" w:type="dxa"/>
            <w:gridSpan w:val="2"/>
          </w:tcPr>
          <w:p w14:paraId="6719F941"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6A7C2062" w14:textId="77777777" w:rsidR="00C049E9" w:rsidRDefault="00A319D3">
            <w:pPr>
              <w:numPr>
                <w:ilvl w:val="0"/>
                <w:numId w:val="32"/>
              </w:numPr>
              <w:rPr>
                <w:rFonts w:ascii="Times New Roman" w:hAnsi="Times New Roman" w:cs="Times New Roman"/>
                <w:sz w:val="24"/>
              </w:rPr>
            </w:pPr>
            <w:hyperlink r:id="rId585" w:tooltip="Гломерулярные болезни" w:history="1">
              <w:r>
                <w:rPr>
                  <w:rStyle w:val="af7"/>
                  <w:rFonts w:ascii="Times New Roman" w:hAnsi="Times New Roman" w:cs="Times New Roman"/>
                  <w:sz w:val="24"/>
                </w:rPr>
                <w:t>N00-N08</w:t>
              </w:r>
            </w:hyperlink>
            <w:r>
              <w:rPr>
                <w:rFonts w:ascii="Times New Roman" w:hAnsi="Times New Roman" w:cs="Times New Roman"/>
                <w:sz w:val="24"/>
              </w:rPr>
              <w:t> </w:t>
            </w:r>
            <w:proofErr w:type="spellStart"/>
            <w:r>
              <w:rPr>
                <w:rFonts w:ascii="Times New Roman" w:hAnsi="Times New Roman" w:cs="Times New Roman"/>
                <w:sz w:val="24"/>
              </w:rPr>
              <w:t>Гломерулярные</w:t>
            </w:r>
            <w:proofErr w:type="spellEnd"/>
            <w:r>
              <w:rPr>
                <w:rFonts w:ascii="Times New Roman" w:hAnsi="Times New Roman" w:cs="Times New Roman"/>
                <w:sz w:val="24"/>
              </w:rPr>
              <w:t xml:space="preserve"> болезни</w:t>
            </w:r>
          </w:p>
          <w:p w14:paraId="36F32D6A" w14:textId="77777777" w:rsidR="00C049E9" w:rsidRDefault="00A319D3">
            <w:pPr>
              <w:numPr>
                <w:ilvl w:val="0"/>
                <w:numId w:val="32"/>
              </w:numPr>
              <w:rPr>
                <w:rFonts w:ascii="Times New Roman" w:hAnsi="Times New Roman" w:cs="Times New Roman"/>
                <w:sz w:val="24"/>
              </w:rPr>
            </w:pPr>
            <w:hyperlink r:id="rId586" w:tooltip="https://mkb-10.com/index.php?pid=13002" w:history="1">
              <w:r>
                <w:rPr>
                  <w:rStyle w:val="af7"/>
                  <w:rFonts w:ascii="Times New Roman" w:hAnsi="Times New Roman" w:cs="Times New Roman"/>
                  <w:sz w:val="24"/>
                </w:rPr>
                <w:t>N08*</w:t>
              </w:r>
            </w:hyperlink>
            <w:r>
              <w:rPr>
                <w:rFonts w:ascii="Times New Roman" w:hAnsi="Times New Roman" w:cs="Times New Roman"/>
                <w:sz w:val="24"/>
              </w:rPr>
              <w:t> </w:t>
            </w:r>
            <w:proofErr w:type="spellStart"/>
            <w:r>
              <w:rPr>
                <w:rFonts w:ascii="Times New Roman" w:hAnsi="Times New Roman" w:cs="Times New Roman"/>
                <w:sz w:val="24"/>
              </w:rPr>
              <w:t>Гломерулярные</w:t>
            </w:r>
            <w:proofErr w:type="spellEnd"/>
            <w:r>
              <w:rPr>
                <w:rFonts w:ascii="Times New Roman" w:hAnsi="Times New Roman" w:cs="Times New Roman"/>
                <w:sz w:val="24"/>
              </w:rPr>
              <w:t xml:space="preserve"> поражения при болезнях, классифицированных в других рубриках</w:t>
            </w:r>
          </w:p>
          <w:p w14:paraId="2A21FEDF" w14:textId="77777777" w:rsidR="00C049E9" w:rsidRDefault="00A319D3">
            <w:pPr>
              <w:numPr>
                <w:ilvl w:val="0"/>
                <w:numId w:val="32"/>
              </w:numPr>
              <w:rPr>
                <w:rFonts w:ascii="Times New Roman" w:hAnsi="Times New Roman" w:cs="Times New Roman"/>
                <w:sz w:val="24"/>
              </w:rPr>
            </w:pPr>
            <w:hyperlink r:id="rId587" w:tooltip="Тубулоинтерстициальные болезни почек" w:history="1">
              <w:r>
                <w:rPr>
                  <w:rStyle w:val="af7"/>
                  <w:rFonts w:ascii="Times New Roman" w:hAnsi="Times New Roman" w:cs="Times New Roman"/>
                  <w:sz w:val="24"/>
                </w:rPr>
                <w:t>N10-N16</w:t>
              </w:r>
            </w:hyperlink>
            <w:r>
              <w:rPr>
                <w:rFonts w:ascii="Times New Roman" w:hAnsi="Times New Roman" w:cs="Times New Roman"/>
                <w:sz w:val="24"/>
              </w:rPr>
              <w:t> </w:t>
            </w:r>
            <w:proofErr w:type="spellStart"/>
            <w:r>
              <w:rPr>
                <w:rFonts w:ascii="Times New Roman" w:hAnsi="Times New Roman" w:cs="Times New Roman"/>
                <w:sz w:val="24"/>
              </w:rPr>
              <w:t>Тубулоинтерстициальные</w:t>
            </w:r>
            <w:proofErr w:type="spellEnd"/>
            <w:r>
              <w:rPr>
                <w:rFonts w:ascii="Times New Roman" w:hAnsi="Times New Roman" w:cs="Times New Roman"/>
                <w:sz w:val="24"/>
              </w:rPr>
              <w:t xml:space="preserve"> болезни почек</w:t>
            </w:r>
          </w:p>
          <w:p w14:paraId="753B6FCC" w14:textId="77777777" w:rsidR="00C049E9" w:rsidRDefault="00A319D3">
            <w:pPr>
              <w:numPr>
                <w:ilvl w:val="0"/>
                <w:numId w:val="32"/>
              </w:numPr>
              <w:rPr>
                <w:rFonts w:ascii="Times New Roman" w:hAnsi="Times New Roman" w:cs="Times New Roman"/>
                <w:sz w:val="24"/>
              </w:rPr>
            </w:pPr>
            <w:hyperlink r:id="rId588" w:tooltip="https://mkb-10.com/index.php?pid=13100" w:history="1">
              <w:r>
                <w:rPr>
                  <w:rStyle w:val="af7"/>
                  <w:rFonts w:ascii="Times New Roman" w:hAnsi="Times New Roman" w:cs="Times New Roman"/>
                  <w:sz w:val="24"/>
                </w:rPr>
                <w:t>N16*</w:t>
              </w:r>
            </w:hyperlink>
            <w:r>
              <w:rPr>
                <w:rFonts w:ascii="Times New Roman" w:hAnsi="Times New Roman" w:cs="Times New Roman"/>
                <w:sz w:val="24"/>
              </w:rPr>
              <w:t> </w:t>
            </w:r>
            <w:proofErr w:type="spellStart"/>
            <w:r>
              <w:rPr>
                <w:rFonts w:ascii="Times New Roman" w:hAnsi="Times New Roman" w:cs="Times New Roman"/>
                <w:sz w:val="24"/>
              </w:rPr>
              <w:t>Тубулоинтерстициальные</w:t>
            </w:r>
            <w:proofErr w:type="spellEnd"/>
            <w:r>
              <w:rPr>
                <w:rFonts w:ascii="Times New Roman" w:hAnsi="Times New Roman" w:cs="Times New Roman"/>
                <w:sz w:val="24"/>
              </w:rPr>
              <w:t xml:space="preserve"> поражения почек при болезнях, классифицированных в других рубриках</w:t>
            </w:r>
          </w:p>
          <w:p w14:paraId="043CED8F" w14:textId="77777777" w:rsidR="00C049E9" w:rsidRDefault="00A319D3">
            <w:pPr>
              <w:numPr>
                <w:ilvl w:val="0"/>
                <w:numId w:val="32"/>
              </w:numPr>
              <w:rPr>
                <w:rFonts w:ascii="Times New Roman" w:hAnsi="Times New Roman" w:cs="Times New Roman"/>
                <w:sz w:val="24"/>
              </w:rPr>
            </w:pPr>
            <w:hyperlink r:id="rId589" w:tooltip="Почечная недостаточность" w:history="1">
              <w:r>
                <w:rPr>
                  <w:rStyle w:val="af7"/>
                  <w:rFonts w:ascii="Times New Roman" w:hAnsi="Times New Roman" w:cs="Times New Roman"/>
                  <w:sz w:val="24"/>
                </w:rPr>
                <w:t>N17-N19</w:t>
              </w:r>
            </w:hyperlink>
            <w:r>
              <w:rPr>
                <w:rFonts w:ascii="Times New Roman" w:hAnsi="Times New Roman" w:cs="Times New Roman"/>
                <w:sz w:val="24"/>
              </w:rPr>
              <w:t> Почечная недостаточность</w:t>
            </w:r>
          </w:p>
          <w:p w14:paraId="30723196" w14:textId="77777777" w:rsidR="00C049E9" w:rsidRDefault="00A319D3">
            <w:pPr>
              <w:numPr>
                <w:ilvl w:val="0"/>
                <w:numId w:val="32"/>
              </w:numPr>
              <w:rPr>
                <w:rFonts w:ascii="Times New Roman" w:hAnsi="Times New Roman" w:cs="Times New Roman"/>
                <w:sz w:val="24"/>
              </w:rPr>
            </w:pPr>
            <w:hyperlink r:id="rId590" w:tooltip="Мочекаменная болезнь" w:history="1">
              <w:r>
                <w:rPr>
                  <w:rStyle w:val="af7"/>
                  <w:rFonts w:ascii="Times New Roman" w:hAnsi="Times New Roman" w:cs="Times New Roman"/>
                  <w:sz w:val="24"/>
                </w:rPr>
                <w:t>N20-N23</w:t>
              </w:r>
            </w:hyperlink>
            <w:r>
              <w:rPr>
                <w:rFonts w:ascii="Times New Roman" w:hAnsi="Times New Roman" w:cs="Times New Roman"/>
                <w:sz w:val="24"/>
              </w:rPr>
              <w:t> Мочекаменная болезнь</w:t>
            </w:r>
          </w:p>
          <w:p w14:paraId="27E50888" w14:textId="77777777" w:rsidR="00C049E9" w:rsidRDefault="00A319D3">
            <w:pPr>
              <w:numPr>
                <w:ilvl w:val="0"/>
                <w:numId w:val="32"/>
              </w:numPr>
              <w:rPr>
                <w:rFonts w:ascii="Times New Roman" w:hAnsi="Times New Roman" w:cs="Times New Roman"/>
                <w:sz w:val="24"/>
              </w:rPr>
            </w:pPr>
            <w:hyperlink r:id="rId591" w:tooltip="https://mkb-10.com/index.php?pid=13152" w:history="1">
              <w:r>
                <w:rPr>
                  <w:rStyle w:val="af7"/>
                  <w:rFonts w:ascii="Times New Roman" w:hAnsi="Times New Roman" w:cs="Times New Roman"/>
                  <w:sz w:val="24"/>
                </w:rPr>
                <w:t>N22*</w:t>
              </w:r>
            </w:hyperlink>
            <w:r>
              <w:rPr>
                <w:rFonts w:ascii="Times New Roman" w:hAnsi="Times New Roman" w:cs="Times New Roman"/>
                <w:sz w:val="24"/>
              </w:rPr>
              <w:t> Камни мочевыводящих путей при болезнях, классифицированных в других рубриках</w:t>
            </w:r>
          </w:p>
          <w:p w14:paraId="1885165C" w14:textId="77777777" w:rsidR="00C049E9" w:rsidRDefault="00A319D3">
            <w:pPr>
              <w:numPr>
                <w:ilvl w:val="0"/>
                <w:numId w:val="32"/>
              </w:numPr>
              <w:rPr>
                <w:rFonts w:ascii="Times New Roman" w:hAnsi="Times New Roman" w:cs="Times New Roman"/>
                <w:sz w:val="24"/>
              </w:rPr>
            </w:pPr>
            <w:hyperlink r:id="rId592" w:tooltip="Другие болезни почки и мочеточника" w:history="1">
              <w:r>
                <w:rPr>
                  <w:rStyle w:val="af7"/>
                  <w:rFonts w:ascii="Times New Roman" w:hAnsi="Times New Roman" w:cs="Times New Roman"/>
                  <w:sz w:val="24"/>
                </w:rPr>
                <w:t>N25-N29</w:t>
              </w:r>
            </w:hyperlink>
            <w:r>
              <w:rPr>
                <w:rFonts w:ascii="Times New Roman" w:hAnsi="Times New Roman" w:cs="Times New Roman"/>
                <w:sz w:val="24"/>
              </w:rPr>
              <w:t> Другие болезни почки и мочеточника</w:t>
            </w:r>
          </w:p>
          <w:p w14:paraId="44B78FCD" w14:textId="77777777" w:rsidR="00C049E9" w:rsidRDefault="00A319D3">
            <w:pPr>
              <w:numPr>
                <w:ilvl w:val="0"/>
                <w:numId w:val="32"/>
              </w:numPr>
              <w:rPr>
                <w:rFonts w:ascii="Times New Roman" w:hAnsi="Times New Roman" w:cs="Times New Roman"/>
                <w:sz w:val="24"/>
              </w:rPr>
            </w:pPr>
            <w:hyperlink r:id="rId593" w:tooltip="https://mkb-10.com/index.php?pid=13168" w:history="1">
              <w:r>
                <w:rPr>
                  <w:rStyle w:val="af7"/>
                  <w:rFonts w:ascii="Times New Roman" w:hAnsi="Times New Roman" w:cs="Times New Roman"/>
                  <w:sz w:val="24"/>
                </w:rPr>
                <w:t>N29*</w:t>
              </w:r>
            </w:hyperlink>
            <w:r>
              <w:rPr>
                <w:rFonts w:ascii="Times New Roman" w:hAnsi="Times New Roman" w:cs="Times New Roman"/>
                <w:sz w:val="24"/>
              </w:rPr>
              <w:t> Другие поражения почки и мочеточника при болезнях, классифицированных в других рубриках</w:t>
            </w:r>
          </w:p>
          <w:p w14:paraId="51149725" w14:textId="77777777" w:rsidR="00C049E9" w:rsidRDefault="00A319D3">
            <w:pPr>
              <w:numPr>
                <w:ilvl w:val="0"/>
                <w:numId w:val="32"/>
              </w:numPr>
              <w:rPr>
                <w:rFonts w:ascii="Times New Roman" w:hAnsi="Times New Roman" w:cs="Times New Roman"/>
                <w:sz w:val="24"/>
              </w:rPr>
            </w:pPr>
            <w:hyperlink r:id="rId594" w:tooltip="Другие болезни мочевой системы" w:history="1">
              <w:r>
                <w:rPr>
                  <w:rStyle w:val="af7"/>
                  <w:rFonts w:ascii="Times New Roman" w:hAnsi="Times New Roman" w:cs="Times New Roman"/>
                  <w:sz w:val="24"/>
                </w:rPr>
                <w:t>N30-N39</w:t>
              </w:r>
            </w:hyperlink>
            <w:r>
              <w:rPr>
                <w:rFonts w:ascii="Times New Roman" w:hAnsi="Times New Roman" w:cs="Times New Roman"/>
                <w:sz w:val="24"/>
              </w:rPr>
              <w:t> Другие болезни мочевыделительной системы</w:t>
            </w:r>
          </w:p>
          <w:p w14:paraId="1DF740F5" w14:textId="77777777" w:rsidR="00C049E9" w:rsidRDefault="00A319D3">
            <w:pPr>
              <w:numPr>
                <w:ilvl w:val="0"/>
                <w:numId w:val="32"/>
              </w:numPr>
              <w:rPr>
                <w:rFonts w:ascii="Times New Roman" w:hAnsi="Times New Roman" w:cs="Times New Roman"/>
                <w:sz w:val="24"/>
              </w:rPr>
            </w:pPr>
            <w:hyperlink r:id="rId595" w:tooltip="https://mkb-10.com/index.php?pid=13189" w:history="1">
              <w:r>
                <w:rPr>
                  <w:rStyle w:val="af7"/>
                  <w:rFonts w:ascii="Times New Roman" w:hAnsi="Times New Roman" w:cs="Times New Roman"/>
                  <w:sz w:val="24"/>
                </w:rPr>
                <w:t>N33*</w:t>
              </w:r>
            </w:hyperlink>
            <w:r>
              <w:rPr>
                <w:rFonts w:ascii="Times New Roman" w:hAnsi="Times New Roman" w:cs="Times New Roman"/>
                <w:sz w:val="24"/>
              </w:rPr>
              <w:t> Поражения мочевого пузыря при болезнях, классифицированных в других рубриках</w:t>
            </w:r>
          </w:p>
          <w:p w14:paraId="3183BAAA" w14:textId="77777777" w:rsidR="00C049E9" w:rsidRDefault="00A319D3">
            <w:pPr>
              <w:numPr>
                <w:ilvl w:val="0"/>
                <w:numId w:val="32"/>
              </w:numPr>
              <w:rPr>
                <w:rFonts w:ascii="Times New Roman" w:hAnsi="Times New Roman" w:cs="Times New Roman"/>
                <w:sz w:val="24"/>
              </w:rPr>
            </w:pPr>
            <w:hyperlink r:id="rId596" w:tooltip="https://mkb-10.com/index.php?pid=13189" w:history="1">
              <w:r>
                <w:rPr>
                  <w:rStyle w:val="af7"/>
                  <w:rFonts w:ascii="Times New Roman" w:hAnsi="Times New Roman" w:cs="Times New Roman"/>
                  <w:sz w:val="24"/>
                </w:rPr>
                <w:t>N37*</w:t>
              </w:r>
            </w:hyperlink>
            <w:r>
              <w:rPr>
                <w:rFonts w:ascii="Times New Roman" w:hAnsi="Times New Roman" w:cs="Times New Roman"/>
                <w:sz w:val="24"/>
              </w:rPr>
              <w:t> Поражения мочеточника при болезнях, классифицированных в других рубриках</w:t>
            </w:r>
          </w:p>
          <w:p w14:paraId="259CE66C" w14:textId="77777777" w:rsidR="00C049E9" w:rsidRDefault="00A319D3">
            <w:pPr>
              <w:numPr>
                <w:ilvl w:val="0"/>
                <w:numId w:val="32"/>
              </w:numPr>
              <w:rPr>
                <w:rFonts w:ascii="Times New Roman" w:hAnsi="Times New Roman" w:cs="Times New Roman"/>
                <w:sz w:val="24"/>
              </w:rPr>
            </w:pPr>
            <w:hyperlink r:id="rId597" w:tooltip="Болезни мужских половых органов" w:history="1">
              <w:r>
                <w:rPr>
                  <w:rStyle w:val="af7"/>
                  <w:rFonts w:ascii="Times New Roman" w:hAnsi="Times New Roman" w:cs="Times New Roman"/>
                  <w:sz w:val="24"/>
                </w:rPr>
                <w:t>N40-N51</w:t>
              </w:r>
            </w:hyperlink>
            <w:r>
              <w:rPr>
                <w:rFonts w:ascii="Times New Roman" w:hAnsi="Times New Roman" w:cs="Times New Roman"/>
                <w:sz w:val="24"/>
              </w:rPr>
              <w:t> Болезни мужских половых органов</w:t>
            </w:r>
          </w:p>
          <w:p w14:paraId="0F408ED6" w14:textId="77777777" w:rsidR="00C049E9" w:rsidRDefault="00A319D3">
            <w:pPr>
              <w:numPr>
                <w:ilvl w:val="0"/>
                <w:numId w:val="32"/>
              </w:numPr>
              <w:rPr>
                <w:rFonts w:ascii="Times New Roman" w:hAnsi="Times New Roman" w:cs="Times New Roman"/>
                <w:sz w:val="24"/>
              </w:rPr>
            </w:pPr>
            <w:hyperlink r:id="rId598" w:tooltip="https://mkb-10.com/index.php?pid=13244" w:history="1">
              <w:r>
                <w:rPr>
                  <w:rStyle w:val="af7"/>
                  <w:rFonts w:ascii="Times New Roman" w:hAnsi="Times New Roman" w:cs="Times New Roman"/>
                  <w:sz w:val="24"/>
                </w:rPr>
                <w:t>N51*</w:t>
              </w:r>
            </w:hyperlink>
            <w:r>
              <w:rPr>
                <w:rFonts w:ascii="Times New Roman" w:hAnsi="Times New Roman" w:cs="Times New Roman"/>
                <w:sz w:val="24"/>
              </w:rPr>
              <w:t> Поражения мужских половых органов при болезнях, классифицированных в других рубриках</w:t>
            </w:r>
          </w:p>
          <w:p w14:paraId="3AB453CD" w14:textId="77777777" w:rsidR="00C049E9" w:rsidRDefault="00A319D3">
            <w:pPr>
              <w:numPr>
                <w:ilvl w:val="0"/>
                <w:numId w:val="32"/>
              </w:numPr>
              <w:rPr>
                <w:rFonts w:ascii="Times New Roman" w:hAnsi="Times New Roman" w:cs="Times New Roman"/>
                <w:sz w:val="24"/>
              </w:rPr>
            </w:pPr>
            <w:hyperlink r:id="rId599" w:tooltip="Болезни молочной железы" w:history="1">
              <w:r>
                <w:rPr>
                  <w:rStyle w:val="af7"/>
                  <w:rFonts w:ascii="Times New Roman" w:hAnsi="Times New Roman" w:cs="Times New Roman"/>
                  <w:sz w:val="24"/>
                </w:rPr>
                <w:t>N60-N64</w:t>
              </w:r>
            </w:hyperlink>
            <w:r>
              <w:rPr>
                <w:rFonts w:ascii="Times New Roman" w:hAnsi="Times New Roman" w:cs="Times New Roman"/>
                <w:sz w:val="24"/>
              </w:rPr>
              <w:t> Болезни молочной железы</w:t>
            </w:r>
          </w:p>
          <w:p w14:paraId="32FFB1D2" w14:textId="77777777" w:rsidR="00C049E9" w:rsidRDefault="00A319D3">
            <w:pPr>
              <w:numPr>
                <w:ilvl w:val="0"/>
                <w:numId w:val="32"/>
              </w:numPr>
              <w:rPr>
                <w:rFonts w:ascii="Times New Roman" w:hAnsi="Times New Roman" w:cs="Times New Roman"/>
                <w:sz w:val="24"/>
              </w:rPr>
            </w:pPr>
            <w:hyperlink r:id="rId600" w:tooltip="Воспалительные болезни женских тазовых органов" w:history="1">
              <w:r>
                <w:rPr>
                  <w:rStyle w:val="af7"/>
                  <w:rFonts w:ascii="Times New Roman" w:hAnsi="Times New Roman" w:cs="Times New Roman"/>
                  <w:sz w:val="24"/>
                </w:rPr>
                <w:t>N70-N77</w:t>
              </w:r>
            </w:hyperlink>
            <w:r>
              <w:rPr>
                <w:rFonts w:ascii="Times New Roman" w:hAnsi="Times New Roman" w:cs="Times New Roman"/>
                <w:sz w:val="24"/>
              </w:rPr>
              <w:t> Воспалительные болезни женских тазовых органов</w:t>
            </w:r>
          </w:p>
          <w:p w14:paraId="165590AB" w14:textId="77777777" w:rsidR="00C049E9" w:rsidRDefault="00A319D3">
            <w:pPr>
              <w:numPr>
                <w:ilvl w:val="0"/>
                <w:numId w:val="32"/>
              </w:numPr>
              <w:rPr>
                <w:rFonts w:ascii="Times New Roman" w:hAnsi="Times New Roman" w:cs="Times New Roman"/>
                <w:sz w:val="24"/>
              </w:rPr>
            </w:pPr>
            <w:hyperlink r:id="rId601" w:tooltip="https://mkb-10.com/index.php?pid=13320" w:history="1">
              <w:r>
                <w:rPr>
                  <w:rStyle w:val="af7"/>
                  <w:rFonts w:ascii="Times New Roman" w:hAnsi="Times New Roman" w:cs="Times New Roman"/>
                  <w:sz w:val="24"/>
                </w:rPr>
                <w:t>N74*</w:t>
              </w:r>
            </w:hyperlink>
            <w:r>
              <w:rPr>
                <w:rFonts w:ascii="Times New Roman" w:hAnsi="Times New Roman" w:cs="Times New Roman"/>
                <w:sz w:val="24"/>
              </w:rPr>
              <w:t> Воспалительные поражения органов малого таза у женщин при болезнях, классифицированных в других рубриках</w:t>
            </w:r>
          </w:p>
          <w:p w14:paraId="6B9BBF9E" w14:textId="77777777" w:rsidR="00C049E9" w:rsidRDefault="00A319D3">
            <w:pPr>
              <w:numPr>
                <w:ilvl w:val="0"/>
                <w:numId w:val="32"/>
              </w:numPr>
              <w:rPr>
                <w:rFonts w:ascii="Times New Roman" w:hAnsi="Times New Roman" w:cs="Times New Roman"/>
                <w:sz w:val="24"/>
              </w:rPr>
            </w:pPr>
            <w:hyperlink r:id="rId602" w:tooltip="https://mkb-10.com/index.php?pid=13320" w:history="1">
              <w:r>
                <w:rPr>
                  <w:rStyle w:val="af7"/>
                  <w:rFonts w:ascii="Times New Roman" w:hAnsi="Times New Roman" w:cs="Times New Roman"/>
                  <w:sz w:val="24"/>
                </w:rPr>
                <w:t>N77*</w:t>
              </w:r>
            </w:hyperlink>
            <w:r>
              <w:rPr>
                <w:rFonts w:ascii="Times New Roman" w:hAnsi="Times New Roman" w:cs="Times New Roman"/>
                <w:sz w:val="24"/>
              </w:rPr>
              <w:t> Изъязвление и воспаление вульвы и влагалища при болезнях, классифицированных в других рубриках</w:t>
            </w:r>
          </w:p>
          <w:p w14:paraId="511305E3" w14:textId="77777777" w:rsidR="00C049E9" w:rsidRDefault="00A319D3">
            <w:pPr>
              <w:numPr>
                <w:ilvl w:val="0"/>
                <w:numId w:val="32"/>
              </w:numPr>
              <w:rPr>
                <w:rFonts w:ascii="Times New Roman" w:hAnsi="Times New Roman" w:cs="Times New Roman"/>
                <w:sz w:val="24"/>
              </w:rPr>
            </w:pPr>
            <w:hyperlink r:id="rId603" w:tooltip="Невоспалительные болезни женских половых органов" w:history="1">
              <w:r>
                <w:rPr>
                  <w:rStyle w:val="af7"/>
                  <w:rFonts w:ascii="Times New Roman" w:hAnsi="Times New Roman" w:cs="Times New Roman"/>
                  <w:sz w:val="24"/>
                </w:rPr>
                <w:t>N80-N98</w:t>
              </w:r>
            </w:hyperlink>
            <w:r>
              <w:rPr>
                <w:rFonts w:ascii="Times New Roman" w:hAnsi="Times New Roman" w:cs="Times New Roman"/>
                <w:sz w:val="24"/>
              </w:rPr>
              <w:t> </w:t>
            </w:r>
            <w:proofErr w:type="spellStart"/>
            <w:r>
              <w:rPr>
                <w:rFonts w:ascii="Times New Roman" w:hAnsi="Times New Roman" w:cs="Times New Roman"/>
                <w:sz w:val="24"/>
              </w:rPr>
              <w:t>Невоспалительные</w:t>
            </w:r>
            <w:proofErr w:type="spellEnd"/>
            <w:r>
              <w:rPr>
                <w:rFonts w:ascii="Times New Roman" w:hAnsi="Times New Roman" w:cs="Times New Roman"/>
                <w:sz w:val="24"/>
              </w:rPr>
              <w:t xml:space="preserve"> болезни женских половых органов</w:t>
            </w:r>
          </w:p>
          <w:p w14:paraId="61D5A81C" w14:textId="77777777" w:rsidR="00C049E9" w:rsidRDefault="00A319D3">
            <w:pPr>
              <w:numPr>
                <w:ilvl w:val="0"/>
                <w:numId w:val="32"/>
              </w:numPr>
              <w:rPr>
                <w:rFonts w:ascii="Times New Roman" w:hAnsi="Times New Roman" w:cs="Times New Roman"/>
                <w:sz w:val="24"/>
              </w:rPr>
            </w:pPr>
            <w:hyperlink r:id="rId604" w:tooltip="Другие болезни мочеполовой системы" w:history="1">
              <w:r>
                <w:rPr>
                  <w:rStyle w:val="af7"/>
                  <w:rFonts w:ascii="Times New Roman" w:hAnsi="Times New Roman" w:cs="Times New Roman"/>
                  <w:sz w:val="24"/>
                </w:rPr>
                <w:t>N99-N99</w:t>
              </w:r>
            </w:hyperlink>
            <w:r>
              <w:rPr>
                <w:rFonts w:ascii="Times New Roman" w:hAnsi="Times New Roman" w:cs="Times New Roman"/>
                <w:sz w:val="24"/>
              </w:rPr>
              <w:t> Другие нарушения мочеполовой системы</w:t>
            </w:r>
          </w:p>
        </w:tc>
      </w:tr>
      <w:tr w:rsidR="00C049E9" w14:paraId="2B977133" w14:textId="77777777">
        <w:tc>
          <w:tcPr>
            <w:tcW w:w="704" w:type="dxa"/>
          </w:tcPr>
          <w:p w14:paraId="5FD2119C" w14:textId="77777777" w:rsidR="00C049E9" w:rsidRDefault="00C049E9">
            <w:pPr>
              <w:jc w:val="both"/>
              <w:rPr>
                <w:rFonts w:ascii="Times New Roman" w:hAnsi="Times New Roman" w:cs="Times New Roman"/>
                <w:b/>
                <w:sz w:val="28"/>
              </w:rPr>
            </w:pPr>
          </w:p>
        </w:tc>
        <w:tc>
          <w:tcPr>
            <w:tcW w:w="9497" w:type="dxa"/>
          </w:tcPr>
          <w:p w14:paraId="18FA84A9" w14:textId="77777777" w:rsidR="00C049E9" w:rsidRDefault="00A319D3">
            <w:pPr>
              <w:rPr>
                <w:rFonts w:ascii="Times New Roman" w:hAnsi="Times New Roman" w:cs="Times New Roman"/>
                <w:sz w:val="24"/>
              </w:rPr>
            </w:pPr>
            <w:r>
              <w:rPr>
                <w:rFonts w:ascii="Times New Roman" w:hAnsi="Times New Roman" w:cs="Times New Roman"/>
                <w:sz w:val="24"/>
              </w:rPr>
              <w:t>XVI Отдельные состояния, возникающие в перинатальном периоде</w:t>
            </w:r>
          </w:p>
          <w:p w14:paraId="5DC00BF4" w14:textId="77777777" w:rsidR="00C049E9" w:rsidRDefault="00A319D3">
            <w:pPr>
              <w:rPr>
                <w:rFonts w:ascii="Times New Roman" w:hAnsi="Times New Roman" w:cs="Times New Roman"/>
                <w:sz w:val="24"/>
              </w:rPr>
            </w:pPr>
            <w:r>
              <w:rPr>
                <w:rFonts w:ascii="Times New Roman" w:hAnsi="Times New Roman" w:cs="Times New Roman"/>
                <w:sz w:val="24"/>
              </w:rPr>
              <w:t>(P00-P96)</w:t>
            </w:r>
          </w:p>
        </w:tc>
      </w:tr>
      <w:tr w:rsidR="00C049E9" w14:paraId="72DC7E92" w14:textId="77777777">
        <w:tc>
          <w:tcPr>
            <w:tcW w:w="10201" w:type="dxa"/>
            <w:gridSpan w:val="2"/>
          </w:tcPr>
          <w:p w14:paraId="6BDE7808"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50AFC830" w14:textId="77777777" w:rsidR="00C049E9" w:rsidRDefault="00A319D3">
            <w:pPr>
              <w:numPr>
                <w:ilvl w:val="0"/>
                <w:numId w:val="33"/>
              </w:numPr>
              <w:rPr>
                <w:rFonts w:ascii="Times New Roman" w:hAnsi="Times New Roman" w:cs="Times New Roman"/>
                <w:sz w:val="24"/>
              </w:rPr>
            </w:pPr>
            <w:hyperlink r:id="rId605" w:tooltip="Поражения плода и новорожденного, обусловленные состояниями матери, осложнениями беременности, родов и родоразрешения" w:history="1">
              <w:r>
                <w:rPr>
                  <w:rStyle w:val="af7"/>
                  <w:rFonts w:ascii="Times New Roman" w:hAnsi="Times New Roman" w:cs="Times New Roman"/>
                  <w:sz w:val="24"/>
                </w:rPr>
                <w:t>P00-P04</w:t>
              </w:r>
            </w:hyperlink>
            <w:r>
              <w:rPr>
                <w:rFonts w:ascii="Times New Roman" w:hAnsi="Times New Roman" w:cs="Times New Roman"/>
                <w:sz w:val="24"/>
              </w:rPr>
              <w:t> Поражение плода и новорожденного, обусловленные состояниями матери, осложнениями беременности, родов и родоразрешения</w:t>
            </w:r>
          </w:p>
          <w:p w14:paraId="029FA7E4" w14:textId="77777777" w:rsidR="00C049E9" w:rsidRDefault="00A319D3">
            <w:pPr>
              <w:numPr>
                <w:ilvl w:val="0"/>
                <w:numId w:val="33"/>
              </w:numPr>
              <w:rPr>
                <w:rFonts w:ascii="Times New Roman" w:hAnsi="Times New Roman" w:cs="Times New Roman"/>
                <w:sz w:val="24"/>
              </w:rPr>
            </w:pPr>
            <w:hyperlink r:id="rId606" w:tooltip="Расстройства, связанные с продолжительностью беременности и ростом плода" w:history="1">
              <w:r>
                <w:rPr>
                  <w:rStyle w:val="af7"/>
                  <w:rFonts w:ascii="Times New Roman" w:hAnsi="Times New Roman" w:cs="Times New Roman"/>
                  <w:sz w:val="24"/>
                </w:rPr>
                <w:t>P05-P08</w:t>
              </w:r>
            </w:hyperlink>
            <w:r>
              <w:rPr>
                <w:rFonts w:ascii="Times New Roman" w:hAnsi="Times New Roman" w:cs="Times New Roman"/>
                <w:sz w:val="24"/>
              </w:rPr>
              <w:t> Расстройства, связанные с продолжительностью беременности и ростом плода</w:t>
            </w:r>
          </w:p>
          <w:p w14:paraId="41F8901F" w14:textId="77777777" w:rsidR="00C049E9" w:rsidRDefault="00A319D3">
            <w:pPr>
              <w:numPr>
                <w:ilvl w:val="0"/>
                <w:numId w:val="33"/>
              </w:numPr>
              <w:rPr>
                <w:rFonts w:ascii="Times New Roman" w:hAnsi="Times New Roman" w:cs="Times New Roman"/>
                <w:sz w:val="24"/>
              </w:rPr>
            </w:pPr>
            <w:hyperlink r:id="rId607" w:tooltip="Родовая травма" w:history="1">
              <w:r>
                <w:rPr>
                  <w:rStyle w:val="af7"/>
                  <w:rFonts w:ascii="Times New Roman" w:hAnsi="Times New Roman" w:cs="Times New Roman"/>
                  <w:sz w:val="24"/>
                </w:rPr>
                <w:t>P10-P15</w:t>
              </w:r>
            </w:hyperlink>
            <w:r>
              <w:rPr>
                <w:rFonts w:ascii="Times New Roman" w:hAnsi="Times New Roman" w:cs="Times New Roman"/>
                <w:sz w:val="24"/>
              </w:rPr>
              <w:t> Родовая травма</w:t>
            </w:r>
          </w:p>
          <w:p w14:paraId="77BDDB3D" w14:textId="77777777" w:rsidR="00C049E9" w:rsidRDefault="00A319D3">
            <w:pPr>
              <w:numPr>
                <w:ilvl w:val="0"/>
                <w:numId w:val="33"/>
              </w:numPr>
              <w:rPr>
                <w:rFonts w:ascii="Times New Roman" w:hAnsi="Times New Roman" w:cs="Times New Roman"/>
                <w:sz w:val="24"/>
              </w:rPr>
            </w:pPr>
            <w:hyperlink r:id="rId608" w:tooltip="Дыхательные и сердечно-сосудистые нарушения, характерные для перинатального периода" w:history="1">
              <w:r>
                <w:rPr>
                  <w:rStyle w:val="af7"/>
                  <w:rFonts w:ascii="Times New Roman" w:hAnsi="Times New Roman" w:cs="Times New Roman"/>
                  <w:sz w:val="24"/>
                </w:rPr>
                <w:t>P20-P29</w:t>
              </w:r>
            </w:hyperlink>
            <w:r>
              <w:rPr>
                <w:rFonts w:ascii="Times New Roman" w:hAnsi="Times New Roman" w:cs="Times New Roman"/>
                <w:sz w:val="24"/>
              </w:rPr>
              <w:t> Дыхательные и сердечно-сосудистые нарушения, характерные для перинатального периода</w:t>
            </w:r>
          </w:p>
          <w:p w14:paraId="4990AC2B" w14:textId="77777777" w:rsidR="00C049E9" w:rsidRDefault="00A319D3">
            <w:pPr>
              <w:numPr>
                <w:ilvl w:val="0"/>
                <w:numId w:val="33"/>
              </w:numPr>
              <w:rPr>
                <w:rFonts w:ascii="Times New Roman" w:hAnsi="Times New Roman" w:cs="Times New Roman"/>
                <w:sz w:val="24"/>
              </w:rPr>
            </w:pPr>
            <w:hyperlink r:id="rId609" w:tooltip="Инфекционные болезни, специфичные для перинатального периода" w:history="1">
              <w:r>
                <w:rPr>
                  <w:rStyle w:val="af7"/>
                  <w:rFonts w:ascii="Times New Roman" w:hAnsi="Times New Roman" w:cs="Times New Roman"/>
                  <w:sz w:val="24"/>
                </w:rPr>
                <w:t>P35-P39</w:t>
              </w:r>
            </w:hyperlink>
            <w:r>
              <w:rPr>
                <w:rFonts w:ascii="Times New Roman" w:hAnsi="Times New Roman" w:cs="Times New Roman"/>
                <w:sz w:val="24"/>
              </w:rPr>
              <w:t> Инфекционные болезни, специфичные для перинатального периода</w:t>
            </w:r>
          </w:p>
          <w:p w14:paraId="4E29D4F2" w14:textId="77777777" w:rsidR="00C049E9" w:rsidRDefault="00A319D3">
            <w:pPr>
              <w:numPr>
                <w:ilvl w:val="0"/>
                <w:numId w:val="33"/>
              </w:numPr>
              <w:rPr>
                <w:rFonts w:ascii="Times New Roman" w:hAnsi="Times New Roman" w:cs="Times New Roman"/>
                <w:sz w:val="24"/>
              </w:rPr>
            </w:pPr>
            <w:hyperlink r:id="rId610" w:tooltip="Геморрагические и гематологические нарушения у плода и новорожденного" w:history="1">
              <w:r>
                <w:rPr>
                  <w:rStyle w:val="af7"/>
                  <w:rFonts w:ascii="Times New Roman" w:hAnsi="Times New Roman" w:cs="Times New Roman"/>
                  <w:sz w:val="24"/>
                </w:rPr>
                <w:t>P50-P61</w:t>
              </w:r>
            </w:hyperlink>
            <w:r>
              <w:rPr>
                <w:rFonts w:ascii="Times New Roman" w:hAnsi="Times New Roman" w:cs="Times New Roman"/>
                <w:sz w:val="24"/>
              </w:rPr>
              <w:t> Геморрагические и гематологические нарушения у плода и новорожденного</w:t>
            </w:r>
          </w:p>
          <w:p w14:paraId="35DB3443" w14:textId="77777777" w:rsidR="00C049E9" w:rsidRDefault="00A319D3">
            <w:pPr>
              <w:numPr>
                <w:ilvl w:val="0"/>
                <w:numId w:val="33"/>
              </w:numPr>
              <w:rPr>
                <w:rFonts w:ascii="Times New Roman" w:hAnsi="Times New Roman" w:cs="Times New Roman"/>
                <w:sz w:val="24"/>
              </w:rPr>
            </w:pPr>
            <w:hyperlink r:id="rId611" w:tooltip="Преходящие эндокринные нарушения и нарушения обмена веществ, специфичные для плода и новорожденного" w:history="1">
              <w:r>
                <w:rPr>
                  <w:rStyle w:val="af7"/>
                  <w:rFonts w:ascii="Times New Roman" w:hAnsi="Times New Roman" w:cs="Times New Roman"/>
                  <w:sz w:val="24"/>
                </w:rPr>
                <w:t>P70-P74</w:t>
              </w:r>
            </w:hyperlink>
            <w:r>
              <w:rPr>
                <w:rFonts w:ascii="Times New Roman" w:hAnsi="Times New Roman" w:cs="Times New Roman"/>
                <w:sz w:val="24"/>
              </w:rPr>
              <w:t> Преходящие эндокринные нарушения и нарушения обмена веществ, специфические для плода и новорожденного</w:t>
            </w:r>
          </w:p>
          <w:p w14:paraId="3570BAD8" w14:textId="77777777" w:rsidR="00C049E9" w:rsidRDefault="00A319D3">
            <w:pPr>
              <w:numPr>
                <w:ilvl w:val="0"/>
                <w:numId w:val="33"/>
              </w:numPr>
              <w:rPr>
                <w:rFonts w:ascii="Times New Roman" w:hAnsi="Times New Roman" w:cs="Times New Roman"/>
                <w:sz w:val="24"/>
              </w:rPr>
            </w:pPr>
            <w:hyperlink r:id="rId612" w:tooltip="Расстройства системы пищеварения у плода и новорожденного" w:history="1">
              <w:r>
                <w:rPr>
                  <w:rStyle w:val="af7"/>
                  <w:rFonts w:ascii="Times New Roman" w:hAnsi="Times New Roman" w:cs="Times New Roman"/>
                  <w:sz w:val="24"/>
                </w:rPr>
                <w:t>P75-P78</w:t>
              </w:r>
            </w:hyperlink>
            <w:r>
              <w:rPr>
                <w:rFonts w:ascii="Times New Roman" w:hAnsi="Times New Roman" w:cs="Times New Roman"/>
                <w:sz w:val="24"/>
              </w:rPr>
              <w:t> Расстройства системы пищеварения у плода и новорожденного</w:t>
            </w:r>
          </w:p>
          <w:p w14:paraId="40BCB567" w14:textId="77777777" w:rsidR="00C049E9" w:rsidRDefault="00A319D3">
            <w:pPr>
              <w:numPr>
                <w:ilvl w:val="0"/>
                <w:numId w:val="33"/>
              </w:numPr>
              <w:rPr>
                <w:rFonts w:ascii="Times New Roman" w:hAnsi="Times New Roman" w:cs="Times New Roman"/>
                <w:sz w:val="24"/>
              </w:rPr>
            </w:pPr>
            <w:hyperlink r:id="rId613" w:tooltip="https://mkb-10.com/index.php?pid=15333" w:history="1">
              <w:r>
                <w:rPr>
                  <w:rStyle w:val="af7"/>
                  <w:rFonts w:ascii="Times New Roman" w:hAnsi="Times New Roman" w:cs="Times New Roman"/>
                  <w:sz w:val="24"/>
                </w:rPr>
                <w:t>P75*</w:t>
              </w:r>
            </w:hyperlink>
            <w:r>
              <w:rPr>
                <w:rFonts w:ascii="Times New Roman" w:hAnsi="Times New Roman" w:cs="Times New Roman"/>
                <w:sz w:val="24"/>
              </w:rPr>
              <w:t> </w:t>
            </w:r>
            <w:proofErr w:type="spellStart"/>
            <w:r>
              <w:rPr>
                <w:rFonts w:ascii="Times New Roman" w:hAnsi="Times New Roman" w:cs="Times New Roman"/>
                <w:sz w:val="24"/>
              </w:rPr>
              <w:t>Мекониевый</w:t>
            </w:r>
            <w:proofErr w:type="spellEnd"/>
            <w:r>
              <w:rPr>
                <w:rFonts w:ascii="Times New Roman" w:hAnsi="Times New Roman" w:cs="Times New Roman"/>
                <w:sz w:val="24"/>
              </w:rPr>
              <w:t xml:space="preserve"> </w:t>
            </w:r>
            <w:proofErr w:type="spellStart"/>
            <w:r>
              <w:rPr>
                <w:rFonts w:ascii="Times New Roman" w:hAnsi="Times New Roman" w:cs="Times New Roman"/>
                <w:sz w:val="24"/>
              </w:rPr>
              <w:t>илеус</w:t>
            </w:r>
            <w:proofErr w:type="spellEnd"/>
            <w:r>
              <w:rPr>
                <w:rFonts w:ascii="Times New Roman" w:hAnsi="Times New Roman" w:cs="Times New Roman"/>
                <w:sz w:val="24"/>
              </w:rPr>
              <w:t xml:space="preserve"> при кистозном фиброзе</w:t>
            </w:r>
          </w:p>
          <w:p w14:paraId="22880E75" w14:textId="77777777" w:rsidR="00C049E9" w:rsidRDefault="00A319D3">
            <w:pPr>
              <w:numPr>
                <w:ilvl w:val="0"/>
                <w:numId w:val="33"/>
              </w:numPr>
              <w:rPr>
                <w:rFonts w:ascii="Times New Roman" w:hAnsi="Times New Roman" w:cs="Times New Roman"/>
                <w:sz w:val="24"/>
              </w:rPr>
            </w:pPr>
            <w:hyperlink r:id="rId614" w:tooltip="Состояния, вовлекающие наружные покровы и терморегуляцию у плода и новорожденного" w:history="1">
              <w:r>
                <w:rPr>
                  <w:rStyle w:val="af7"/>
                  <w:rFonts w:ascii="Times New Roman" w:hAnsi="Times New Roman" w:cs="Times New Roman"/>
                  <w:sz w:val="24"/>
                </w:rPr>
                <w:t>P80-P83</w:t>
              </w:r>
            </w:hyperlink>
            <w:r>
              <w:rPr>
                <w:rFonts w:ascii="Times New Roman" w:hAnsi="Times New Roman" w:cs="Times New Roman"/>
                <w:sz w:val="24"/>
              </w:rPr>
              <w:t> Состояния, затрагивающие кожные покровы и терморегуляцию у плода и новорожденного</w:t>
            </w:r>
          </w:p>
          <w:p w14:paraId="589F5068" w14:textId="77777777" w:rsidR="00C049E9" w:rsidRDefault="00A319D3">
            <w:pPr>
              <w:numPr>
                <w:ilvl w:val="0"/>
                <w:numId w:val="33"/>
              </w:numPr>
              <w:rPr>
                <w:rFonts w:ascii="Times New Roman" w:hAnsi="Times New Roman" w:cs="Times New Roman"/>
                <w:sz w:val="24"/>
              </w:rPr>
            </w:pPr>
            <w:hyperlink r:id="rId615" w:tooltip="Другие нарушения, возникающие в перинатальном периоде" w:history="1">
              <w:r>
                <w:rPr>
                  <w:rStyle w:val="af7"/>
                  <w:rFonts w:ascii="Times New Roman" w:hAnsi="Times New Roman" w:cs="Times New Roman"/>
                  <w:sz w:val="24"/>
                </w:rPr>
                <w:t>P90-P96</w:t>
              </w:r>
            </w:hyperlink>
            <w:r>
              <w:rPr>
                <w:rFonts w:ascii="Times New Roman" w:hAnsi="Times New Roman" w:cs="Times New Roman"/>
                <w:sz w:val="24"/>
              </w:rPr>
              <w:t> Другие нарушения, возникающие в перинатальном периоде</w:t>
            </w:r>
          </w:p>
        </w:tc>
      </w:tr>
      <w:tr w:rsidR="00C049E9" w14:paraId="6C45B157" w14:textId="77777777">
        <w:tc>
          <w:tcPr>
            <w:tcW w:w="704" w:type="dxa"/>
          </w:tcPr>
          <w:p w14:paraId="0FF08A3F" w14:textId="77777777" w:rsidR="00C049E9" w:rsidRDefault="00C049E9">
            <w:pPr>
              <w:jc w:val="both"/>
              <w:rPr>
                <w:rFonts w:ascii="Times New Roman" w:hAnsi="Times New Roman" w:cs="Times New Roman"/>
                <w:b/>
                <w:sz w:val="28"/>
              </w:rPr>
            </w:pPr>
          </w:p>
        </w:tc>
        <w:tc>
          <w:tcPr>
            <w:tcW w:w="9497" w:type="dxa"/>
          </w:tcPr>
          <w:p w14:paraId="19F4593F" w14:textId="77777777" w:rsidR="00C049E9" w:rsidRDefault="00A319D3">
            <w:pPr>
              <w:rPr>
                <w:rFonts w:ascii="Times New Roman" w:hAnsi="Times New Roman" w:cs="Times New Roman"/>
                <w:sz w:val="24"/>
              </w:rPr>
            </w:pPr>
            <w:r>
              <w:rPr>
                <w:rFonts w:ascii="Times New Roman" w:hAnsi="Times New Roman" w:cs="Times New Roman"/>
                <w:sz w:val="24"/>
              </w:rPr>
              <w:t>XVII Врожденные аномалии [пороки развития], деформации и хромосомные нарушения</w:t>
            </w:r>
          </w:p>
          <w:p w14:paraId="4E108EDE" w14:textId="77777777" w:rsidR="00C049E9" w:rsidRDefault="00A319D3">
            <w:pPr>
              <w:rPr>
                <w:rFonts w:ascii="Times New Roman" w:hAnsi="Times New Roman" w:cs="Times New Roman"/>
                <w:sz w:val="24"/>
              </w:rPr>
            </w:pPr>
            <w:r>
              <w:rPr>
                <w:rFonts w:ascii="Times New Roman" w:hAnsi="Times New Roman" w:cs="Times New Roman"/>
                <w:sz w:val="24"/>
              </w:rPr>
              <w:t>(Q00-Q99)</w:t>
            </w:r>
          </w:p>
        </w:tc>
      </w:tr>
      <w:tr w:rsidR="00C049E9" w14:paraId="4D1B42CA" w14:textId="77777777">
        <w:tc>
          <w:tcPr>
            <w:tcW w:w="10201" w:type="dxa"/>
            <w:gridSpan w:val="2"/>
          </w:tcPr>
          <w:p w14:paraId="48B13683"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51852C9C" w14:textId="77777777" w:rsidR="00C049E9" w:rsidRDefault="00A319D3">
            <w:pPr>
              <w:numPr>
                <w:ilvl w:val="0"/>
                <w:numId w:val="34"/>
              </w:numPr>
              <w:rPr>
                <w:rFonts w:ascii="Times New Roman" w:hAnsi="Times New Roman" w:cs="Times New Roman"/>
                <w:sz w:val="24"/>
              </w:rPr>
            </w:pPr>
            <w:hyperlink r:id="rId616" w:tooltip="Врожденные аномалии [пороки развития] нервной системы" w:history="1">
              <w:r>
                <w:rPr>
                  <w:rStyle w:val="af7"/>
                  <w:rFonts w:ascii="Times New Roman" w:hAnsi="Times New Roman" w:cs="Times New Roman"/>
                  <w:sz w:val="24"/>
                </w:rPr>
                <w:t>Q00-Q07</w:t>
              </w:r>
            </w:hyperlink>
            <w:r>
              <w:rPr>
                <w:rFonts w:ascii="Times New Roman" w:hAnsi="Times New Roman" w:cs="Times New Roman"/>
                <w:sz w:val="24"/>
              </w:rPr>
              <w:t> Врожденные аномалии развития нервной системы</w:t>
            </w:r>
          </w:p>
          <w:p w14:paraId="7D0D4186" w14:textId="77777777" w:rsidR="00C049E9" w:rsidRDefault="00A319D3">
            <w:pPr>
              <w:numPr>
                <w:ilvl w:val="0"/>
                <w:numId w:val="34"/>
              </w:numPr>
              <w:rPr>
                <w:rFonts w:ascii="Times New Roman" w:hAnsi="Times New Roman" w:cs="Times New Roman"/>
                <w:sz w:val="24"/>
              </w:rPr>
            </w:pPr>
            <w:hyperlink r:id="rId617" w:tooltip="Врожденные аномалии [пороки развития] глаза, уха, лица и шеи" w:history="1">
              <w:r>
                <w:rPr>
                  <w:rStyle w:val="af7"/>
                  <w:rFonts w:ascii="Times New Roman" w:hAnsi="Times New Roman" w:cs="Times New Roman"/>
                  <w:sz w:val="24"/>
                </w:rPr>
                <w:t>Q10-Q18</w:t>
              </w:r>
            </w:hyperlink>
            <w:r>
              <w:rPr>
                <w:rFonts w:ascii="Times New Roman" w:hAnsi="Times New Roman" w:cs="Times New Roman"/>
                <w:sz w:val="24"/>
              </w:rPr>
              <w:t> Врожденные аномалии глаза, уха, лица и шеи</w:t>
            </w:r>
          </w:p>
          <w:p w14:paraId="00979E41" w14:textId="77777777" w:rsidR="00C049E9" w:rsidRDefault="00A319D3">
            <w:pPr>
              <w:numPr>
                <w:ilvl w:val="0"/>
                <w:numId w:val="34"/>
              </w:numPr>
              <w:rPr>
                <w:rFonts w:ascii="Times New Roman" w:hAnsi="Times New Roman" w:cs="Times New Roman"/>
                <w:sz w:val="24"/>
              </w:rPr>
            </w:pPr>
            <w:hyperlink r:id="rId618" w:tooltip="Врожденные аномалии [пороки развития] системы кровообращения" w:history="1">
              <w:r>
                <w:rPr>
                  <w:rStyle w:val="af7"/>
                  <w:rFonts w:ascii="Times New Roman" w:hAnsi="Times New Roman" w:cs="Times New Roman"/>
                  <w:sz w:val="24"/>
                </w:rPr>
                <w:t>Q20-Q28</w:t>
              </w:r>
            </w:hyperlink>
            <w:r>
              <w:rPr>
                <w:rFonts w:ascii="Times New Roman" w:hAnsi="Times New Roman" w:cs="Times New Roman"/>
                <w:sz w:val="24"/>
              </w:rPr>
              <w:t> Врожденные аномалии системы кровообращения</w:t>
            </w:r>
          </w:p>
          <w:p w14:paraId="539EDEBB" w14:textId="77777777" w:rsidR="00C049E9" w:rsidRDefault="00A319D3">
            <w:pPr>
              <w:numPr>
                <w:ilvl w:val="0"/>
                <w:numId w:val="34"/>
              </w:numPr>
              <w:rPr>
                <w:rFonts w:ascii="Times New Roman" w:hAnsi="Times New Roman" w:cs="Times New Roman"/>
                <w:sz w:val="24"/>
              </w:rPr>
            </w:pPr>
            <w:hyperlink r:id="rId619" w:tooltip="Врожденные аномалии [пороки развития] органов дыхания" w:history="1">
              <w:r>
                <w:rPr>
                  <w:rStyle w:val="af7"/>
                  <w:rFonts w:ascii="Times New Roman" w:hAnsi="Times New Roman" w:cs="Times New Roman"/>
                  <w:sz w:val="24"/>
                </w:rPr>
                <w:t>Q30-Q34</w:t>
              </w:r>
            </w:hyperlink>
            <w:r>
              <w:rPr>
                <w:rFonts w:ascii="Times New Roman" w:hAnsi="Times New Roman" w:cs="Times New Roman"/>
                <w:sz w:val="24"/>
              </w:rPr>
              <w:t> Врожденные аномалии органов дыхания</w:t>
            </w:r>
          </w:p>
          <w:p w14:paraId="10D391D7" w14:textId="77777777" w:rsidR="00C049E9" w:rsidRDefault="00A319D3">
            <w:pPr>
              <w:numPr>
                <w:ilvl w:val="0"/>
                <w:numId w:val="34"/>
              </w:numPr>
              <w:rPr>
                <w:rFonts w:ascii="Times New Roman" w:hAnsi="Times New Roman" w:cs="Times New Roman"/>
                <w:sz w:val="24"/>
              </w:rPr>
            </w:pPr>
            <w:hyperlink r:id="rId620" w:tooltip="Расщелина губы и неба [заячья губа и волчья пасть]" w:history="1">
              <w:r>
                <w:rPr>
                  <w:rStyle w:val="af7"/>
                  <w:rFonts w:ascii="Times New Roman" w:hAnsi="Times New Roman" w:cs="Times New Roman"/>
                  <w:sz w:val="24"/>
                </w:rPr>
                <w:t>Q35-Q37</w:t>
              </w:r>
            </w:hyperlink>
            <w:r>
              <w:rPr>
                <w:rFonts w:ascii="Times New Roman" w:hAnsi="Times New Roman" w:cs="Times New Roman"/>
                <w:sz w:val="24"/>
              </w:rPr>
              <w:t> Расщелина губы и неба [заячья губа и волчья пасть]</w:t>
            </w:r>
          </w:p>
          <w:p w14:paraId="1F8EA53F" w14:textId="77777777" w:rsidR="00C049E9" w:rsidRDefault="00A319D3">
            <w:pPr>
              <w:numPr>
                <w:ilvl w:val="0"/>
                <w:numId w:val="34"/>
              </w:numPr>
              <w:rPr>
                <w:rFonts w:ascii="Times New Roman" w:hAnsi="Times New Roman" w:cs="Times New Roman"/>
                <w:sz w:val="24"/>
              </w:rPr>
            </w:pPr>
            <w:hyperlink r:id="rId621" w:tooltip="Другие врожденные аномалии [пороки развития] органов пищеварения" w:history="1">
              <w:r>
                <w:rPr>
                  <w:rStyle w:val="af7"/>
                  <w:rFonts w:ascii="Times New Roman" w:hAnsi="Times New Roman" w:cs="Times New Roman"/>
                  <w:sz w:val="24"/>
                </w:rPr>
                <w:t>Q38-Q45</w:t>
              </w:r>
            </w:hyperlink>
            <w:r>
              <w:rPr>
                <w:rFonts w:ascii="Times New Roman" w:hAnsi="Times New Roman" w:cs="Times New Roman"/>
                <w:sz w:val="24"/>
              </w:rPr>
              <w:t> Другие врожденные аномалии органов пищеварения</w:t>
            </w:r>
          </w:p>
          <w:p w14:paraId="3E6627F2" w14:textId="77777777" w:rsidR="00C049E9" w:rsidRDefault="00A319D3">
            <w:pPr>
              <w:numPr>
                <w:ilvl w:val="0"/>
                <w:numId w:val="34"/>
              </w:numPr>
              <w:rPr>
                <w:rFonts w:ascii="Times New Roman" w:hAnsi="Times New Roman" w:cs="Times New Roman"/>
                <w:sz w:val="24"/>
              </w:rPr>
            </w:pPr>
            <w:hyperlink r:id="rId622" w:tooltip="Врожденные аномалии [пороки развития] половых органов" w:history="1">
              <w:r>
                <w:rPr>
                  <w:rStyle w:val="af7"/>
                  <w:rFonts w:ascii="Times New Roman" w:hAnsi="Times New Roman" w:cs="Times New Roman"/>
                  <w:sz w:val="24"/>
                </w:rPr>
                <w:t>Q50-Q56</w:t>
              </w:r>
            </w:hyperlink>
            <w:r>
              <w:rPr>
                <w:rFonts w:ascii="Times New Roman" w:hAnsi="Times New Roman" w:cs="Times New Roman"/>
                <w:sz w:val="24"/>
              </w:rPr>
              <w:t> Врожденные аномалии половых органов</w:t>
            </w:r>
          </w:p>
          <w:p w14:paraId="70174262" w14:textId="77777777" w:rsidR="00C049E9" w:rsidRDefault="00A319D3">
            <w:pPr>
              <w:numPr>
                <w:ilvl w:val="0"/>
                <w:numId w:val="34"/>
              </w:numPr>
              <w:rPr>
                <w:rFonts w:ascii="Times New Roman" w:hAnsi="Times New Roman" w:cs="Times New Roman"/>
                <w:sz w:val="24"/>
              </w:rPr>
            </w:pPr>
            <w:hyperlink r:id="rId623" w:tooltip="Врожденные аномалии [пороки развития] мочевой системы" w:history="1">
              <w:r>
                <w:rPr>
                  <w:rStyle w:val="af7"/>
                  <w:rFonts w:ascii="Times New Roman" w:hAnsi="Times New Roman" w:cs="Times New Roman"/>
                  <w:sz w:val="24"/>
                </w:rPr>
                <w:t>Q60-Q64</w:t>
              </w:r>
            </w:hyperlink>
            <w:r>
              <w:rPr>
                <w:rFonts w:ascii="Times New Roman" w:hAnsi="Times New Roman" w:cs="Times New Roman"/>
                <w:sz w:val="24"/>
              </w:rPr>
              <w:t> Врожденные аномалии мочевыделительной системы</w:t>
            </w:r>
          </w:p>
          <w:p w14:paraId="475A90C7" w14:textId="77777777" w:rsidR="00C049E9" w:rsidRDefault="00A319D3">
            <w:pPr>
              <w:numPr>
                <w:ilvl w:val="0"/>
                <w:numId w:val="34"/>
              </w:numPr>
              <w:rPr>
                <w:rFonts w:ascii="Times New Roman" w:hAnsi="Times New Roman" w:cs="Times New Roman"/>
                <w:sz w:val="24"/>
              </w:rPr>
            </w:pPr>
            <w:hyperlink r:id="rId624" w:tooltip="Врожденные аномалии [пороки развития] и деформации костно-мышечной системы" w:history="1">
              <w:r>
                <w:rPr>
                  <w:rStyle w:val="af7"/>
                  <w:rFonts w:ascii="Times New Roman" w:hAnsi="Times New Roman" w:cs="Times New Roman"/>
                  <w:sz w:val="24"/>
                </w:rPr>
                <w:t>Q65-Q79</w:t>
              </w:r>
            </w:hyperlink>
            <w:r>
              <w:rPr>
                <w:rFonts w:ascii="Times New Roman" w:hAnsi="Times New Roman" w:cs="Times New Roman"/>
                <w:sz w:val="24"/>
              </w:rPr>
              <w:t> Врожденные аномалии и деформации костно-мышечной системы</w:t>
            </w:r>
          </w:p>
          <w:p w14:paraId="787100C6" w14:textId="77777777" w:rsidR="00C049E9" w:rsidRDefault="00A319D3">
            <w:pPr>
              <w:numPr>
                <w:ilvl w:val="0"/>
                <w:numId w:val="34"/>
              </w:numPr>
              <w:rPr>
                <w:rFonts w:ascii="Times New Roman" w:hAnsi="Times New Roman" w:cs="Times New Roman"/>
                <w:sz w:val="24"/>
              </w:rPr>
            </w:pPr>
            <w:hyperlink r:id="rId625" w:tooltip="Другие врожденные аномалии [пороки развития]" w:history="1">
              <w:r>
                <w:rPr>
                  <w:rStyle w:val="af7"/>
                  <w:rFonts w:ascii="Times New Roman" w:hAnsi="Times New Roman" w:cs="Times New Roman"/>
                  <w:sz w:val="24"/>
                </w:rPr>
                <w:t>Q80-Q89</w:t>
              </w:r>
            </w:hyperlink>
            <w:r>
              <w:rPr>
                <w:rFonts w:ascii="Times New Roman" w:hAnsi="Times New Roman" w:cs="Times New Roman"/>
                <w:sz w:val="24"/>
              </w:rPr>
              <w:t> Другие врожденные аномалии</w:t>
            </w:r>
          </w:p>
          <w:p w14:paraId="2237AE02" w14:textId="77777777" w:rsidR="00C049E9" w:rsidRDefault="00A319D3">
            <w:pPr>
              <w:numPr>
                <w:ilvl w:val="0"/>
                <w:numId w:val="34"/>
              </w:numPr>
              <w:rPr>
                <w:rFonts w:ascii="Times New Roman" w:hAnsi="Times New Roman" w:cs="Times New Roman"/>
                <w:sz w:val="24"/>
              </w:rPr>
            </w:pPr>
            <w:hyperlink r:id="rId626" w:tooltip="Хромосомные аномалии, не классифицированные в других рубриках" w:history="1">
              <w:r>
                <w:rPr>
                  <w:rStyle w:val="af7"/>
                  <w:rFonts w:ascii="Times New Roman" w:hAnsi="Times New Roman" w:cs="Times New Roman"/>
                  <w:sz w:val="24"/>
                </w:rPr>
                <w:t>Q90-Q99</w:t>
              </w:r>
            </w:hyperlink>
            <w:r>
              <w:rPr>
                <w:rFonts w:ascii="Times New Roman" w:hAnsi="Times New Roman" w:cs="Times New Roman"/>
                <w:sz w:val="24"/>
              </w:rPr>
              <w:t> Хромосомные нарушения, не классифицированные в других рубриках</w:t>
            </w:r>
          </w:p>
        </w:tc>
      </w:tr>
      <w:tr w:rsidR="00C049E9" w14:paraId="2067D125" w14:textId="77777777">
        <w:tc>
          <w:tcPr>
            <w:tcW w:w="704" w:type="dxa"/>
          </w:tcPr>
          <w:p w14:paraId="29DE24D6" w14:textId="77777777" w:rsidR="00C049E9" w:rsidRDefault="00C049E9">
            <w:pPr>
              <w:jc w:val="both"/>
              <w:rPr>
                <w:rFonts w:ascii="Times New Roman" w:hAnsi="Times New Roman" w:cs="Times New Roman"/>
                <w:b/>
                <w:sz w:val="28"/>
              </w:rPr>
            </w:pPr>
          </w:p>
        </w:tc>
        <w:tc>
          <w:tcPr>
            <w:tcW w:w="9497" w:type="dxa"/>
          </w:tcPr>
          <w:p w14:paraId="4A37FD55" w14:textId="77777777" w:rsidR="00C049E9" w:rsidRDefault="00A319D3">
            <w:pPr>
              <w:rPr>
                <w:rFonts w:ascii="Times New Roman" w:hAnsi="Times New Roman" w:cs="Times New Roman"/>
                <w:sz w:val="24"/>
              </w:rPr>
            </w:pPr>
            <w:r>
              <w:rPr>
                <w:rFonts w:ascii="Times New Roman" w:hAnsi="Times New Roman" w:cs="Times New Roman"/>
                <w:sz w:val="24"/>
              </w:rPr>
              <w:t>XVIII Симптомы, признаки и отклонения от нормы, выявленные при клинических и лабораторных исследованиях, не классифицированные в других рубриках</w:t>
            </w:r>
          </w:p>
          <w:p w14:paraId="60FE8CAE" w14:textId="77777777" w:rsidR="00C049E9" w:rsidRDefault="00A319D3">
            <w:pPr>
              <w:rPr>
                <w:rFonts w:ascii="Times New Roman" w:hAnsi="Times New Roman" w:cs="Times New Roman"/>
                <w:sz w:val="24"/>
              </w:rPr>
            </w:pPr>
            <w:r>
              <w:rPr>
                <w:rFonts w:ascii="Times New Roman" w:hAnsi="Times New Roman" w:cs="Times New Roman"/>
                <w:sz w:val="24"/>
              </w:rPr>
              <w:t>(R00-R99)</w:t>
            </w:r>
          </w:p>
        </w:tc>
      </w:tr>
      <w:tr w:rsidR="00C049E9" w14:paraId="26ACBBA5" w14:textId="77777777">
        <w:tc>
          <w:tcPr>
            <w:tcW w:w="10201" w:type="dxa"/>
            <w:gridSpan w:val="2"/>
          </w:tcPr>
          <w:p w14:paraId="49CF3B6D"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2E27AD46" w14:textId="77777777" w:rsidR="00C049E9" w:rsidRDefault="00A319D3">
            <w:pPr>
              <w:numPr>
                <w:ilvl w:val="0"/>
                <w:numId w:val="35"/>
              </w:numPr>
              <w:rPr>
                <w:rFonts w:ascii="Times New Roman" w:hAnsi="Times New Roman" w:cs="Times New Roman"/>
                <w:sz w:val="24"/>
              </w:rPr>
            </w:pPr>
            <w:hyperlink r:id="rId627" w:tooltip="Симптомы и признаки, относящиеся к системам кровообращения и дыхания" w:history="1">
              <w:r>
                <w:rPr>
                  <w:rStyle w:val="af7"/>
                  <w:rFonts w:ascii="Times New Roman" w:hAnsi="Times New Roman" w:cs="Times New Roman"/>
                  <w:sz w:val="24"/>
                </w:rPr>
                <w:t>R00-R09</w:t>
              </w:r>
            </w:hyperlink>
            <w:r>
              <w:rPr>
                <w:rFonts w:ascii="Times New Roman" w:hAnsi="Times New Roman" w:cs="Times New Roman"/>
                <w:sz w:val="24"/>
              </w:rPr>
              <w:t> Симптомы и признаки, относящиеся к системам кровообращения и дыхания</w:t>
            </w:r>
          </w:p>
          <w:p w14:paraId="432F26C1" w14:textId="77777777" w:rsidR="00C049E9" w:rsidRDefault="00A319D3">
            <w:pPr>
              <w:numPr>
                <w:ilvl w:val="0"/>
                <w:numId w:val="35"/>
              </w:numPr>
              <w:rPr>
                <w:rFonts w:ascii="Times New Roman" w:hAnsi="Times New Roman" w:cs="Times New Roman"/>
                <w:sz w:val="24"/>
              </w:rPr>
            </w:pPr>
            <w:hyperlink r:id="rId628" w:tooltip="Симптомы и признаки, относящиеся к системе пищеварения и брюшной полости" w:history="1">
              <w:r>
                <w:rPr>
                  <w:rStyle w:val="af7"/>
                  <w:rFonts w:ascii="Times New Roman" w:hAnsi="Times New Roman" w:cs="Times New Roman"/>
                  <w:sz w:val="24"/>
                </w:rPr>
                <w:t>R10-R19</w:t>
              </w:r>
            </w:hyperlink>
            <w:r>
              <w:rPr>
                <w:rFonts w:ascii="Times New Roman" w:hAnsi="Times New Roman" w:cs="Times New Roman"/>
                <w:sz w:val="24"/>
              </w:rPr>
              <w:t> Симптомы и признаки, относящиеся к системам пищеварения и брюшной полости</w:t>
            </w:r>
          </w:p>
          <w:p w14:paraId="02EE892B" w14:textId="77777777" w:rsidR="00C049E9" w:rsidRDefault="00A319D3">
            <w:pPr>
              <w:numPr>
                <w:ilvl w:val="0"/>
                <w:numId w:val="35"/>
              </w:numPr>
              <w:rPr>
                <w:rFonts w:ascii="Times New Roman" w:hAnsi="Times New Roman" w:cs="Times New Roman"/>
                <w:sz w:val="24"/>
              </w:rPr>
            </w:pPr>
            <w:hyperlink r:id="rId629" w:tooltip="Симптомы и признаки, относящиеся к коже и подкожной клетчатке" w:history="1">
              <w:r>
                <w:rPr>
                  <w:rStyle w:val="af7"/>
                  <w:rFonts w:ascii="Times New Roman" w:hAnsi="Times New Roman" w:cs="Times New Roman"/>
                  <w:sz w:val="24"/>
                </w:rPr>
                <w:t>R20-R23</w:t>
              </w:r>
            </w:hyperlink>
            <w:r>
              <w:rPr>
                <w:rFonts w:ascii="Times New Roman" w:hAnsi="Times New Roman" w:cs="Times New Roman"/>
                <w:sz w:val="24"/>
              </w:rPr>
              <w:t> Симптомы и признаки, относящиеся к коже и подкожной клетчатке</w:t>
            </w:r>
          </w:p>
          <w:p w14:paraId="1410DBF0" w14:textId="77777777" w:rsidR="00C049E9" w:rsidRDefault="00A319D3">
            <w:pPr>
              <w:numPr>
                <w:ilvl w:val="0"/>
                <w:numId w:val="35"/>
              </w:numPr>
              <w:rPr>
                <w:rFonts w:ascii="Times New Roman" w:hAnsi="Times New Roman" w:cs="Times New Roman"/>
                <w:sz w:val="24"/>
              </w:rPr>
            </w:pPr>
            <w:hyperlink r:id="rId630" w:tooltip="Симптомы и признаки, относящиеся к нервной и костно-мышечной системам" w:history="1">
              <w:r>
                <w:rPr>
                  <w:rStyle w:val="af7"/>
                  <w:rFonts w:ascii="Times New Roman" w:hAnsi="Times New Roman" w:cs="Times New Roman"/>
                  <w:sz w:val="24"/>
                </w:rPr>
                <w:t>R25-R29</w:t>
              </w:r>
            </w:hyperlink>
            <w:r>
              <w:rPr>
                <w:rFonts w:ascii="Times New Roman" w:hAnsi="Times New Roman" w:cs="Times New Roman"/>
                <w:sz w:val="24"/>
              </w:rPr>
              <w:t> Симптомы и признаки, относящиеся к нервной и костно-мышечной системам</w:t>
            </w:r>
          </w:p>
          <w:p w14:paraId="65D24B32" w14:textId="77777777" w:rsidR="00C049E9" w:rsidRDefault="00A319D3">
            <w:pPr>
              <w:numPr>
                <w:ilvl w:val="0"/>
                <w:numId w:val="35"/>
              </w:numPr>
              <w:rPr>
                <w:rFonts w:ascii="Times New Roman" w:hAnsi="Times New Roman" w:cs="Times New Roman"/>
                <w:sz w:val="24"/>
              </w:rPr>
            </w:pPr>
            <w:hyperlink r:id="rId631" w:tooltip="Симптомы и признаки, относящиеся к мочевой системе" w:history="1">
              <w:r>
                <w:rPr>
                  <w:rStyle w:val="af7"/>
                  <w:rFonts w:ascii="Times New Roman" w:hAnsi="Times New Roman" w:cs="Times New Roman"/>
                  <w:sz w:val="24"/>
                </w:rPr>
                <w:t>R30-R39</w:t>
              </w:r>
            </w:hyperlink>
            <w:r>
              <w:rPr>
                <w:rFonts w:ascii="Times New Roman" w:hAnsi="Times New Roman" w:cs="Times New Roman"/>
                <w:sz w:val="24"/>
              </w:rPr>
              <w:t> Симптомы и признаки, относящиеся к мочевой системе</w:t>
            </w:r>
          </w:p>
          <w:p w14:paraId="4F9BB92B" w14:textId="77777777" w:rsidR="00C049E9" w:rsidRDefault="00A319D3">
            <w:pPr>
              <w:numPr>
                <w:ilvl w:val="0"/>
                <w:numId w:val="35"/>
              </w:numPr>
              <w:rPr>
                <w:rFonts w:ascii="Times New Roman" w:hAnsi="Times New Roman" w:cs="Times New Roman"/>
                <w:sz w:val="24"/>
              </w:rPr>
            </w:pPr>
            <w:hyperlink r:id="rId632" w:tooltip="Симптомы и признаки, относящиеся к познавательной способности, восприятию, эмоциональному состоянию и поведению" w:history="1">
              <w:r>
                <w:rPr>
                  <w:rStyle w:val="af7"/>
                  <w:rFonts w:ascii="Times New Roman" w:hAnsi="Times New Roman" w:cs="Times New Roman"/>
                  <w:sz w:val="24"/>
                </w:rPr>
                <w:t>R40-R46</w:t>
              </w:r>
            </w:hyperlink>
            <w:r>
              <w:rPr>
                <w:rFonts w:ascii="Times New Roman" w:hAnsi="Times New Roman" w:cs="Times New Roman"/>
                <w:sz w:val="24"/>
              </w:rPr>
              <w:t> Симптомы и признаки, относящиеся к познавательной способности, восприятию, эмоциональному состоянию и поведению</w:t>
            </w:r>
          </w:p>
          <w:p w14:paraId="241B9811" w14:textId="77777777" w:rsidR="00C049E9" w:rsidRDefault="00A319D3">
            <w:pPr>
              <w:numPr>
                <w:ilvl w:val="0"/>
                <w:numId w:val="35"/>
              </w:numPr>
              <w:rPr>
                <w:rFonts w:ascii="Times New Roman" w:hAnsi="Times New Roman" w:cs="Times New Roman"/>
                <w:sz w:val="24"/>
              </w:rPr>
            </w:pPr>
            <w:hyperlink r:id="rId633" w:tooltip="Симптомы и признаки, относящиеся к речи и голосу" w:history="1">
              <w:r>
                <w:rPr>
                  <w:rStyle w:val="af7"/>
                  <w:rFonts w:ascii="Times New Roman" w:hAnsi="Times New Roman" w:cs="Times New Roman"/>
                  <w:sz w:val="24"/>
                </w:rPr>
                <w:t>R47-R49</w:t>
              </w:r>
            </w:hyperlink>
            <w:r>
              <w:rPr>
                <w:rFonts w:ascii="Times New Roman" w:hAnsi="Times New Roman" w:cs="Times New Roman"/>
                <w:sz w:val="24"/>
              </w:rPr>
              <w:t> Симптомы и признаки, относящиеся к речи и голосу</w:t>
            </w:r>
          </w:p>
          <w:p w14:paraId="51A577CD" w14:textId="77777777" w:rsidR="00C049E9" w:rsidRDefault="00A319D3">
            <w:pPr>
              <w:numPr>
                <w:ilvl w:val="0"/>
                <w:numId w:val="35"/>
              </w:numPr>
              <w:rPr>
                <w:rFonts w:ascii="Times New Roman" w:hAnsi="Times New Roman" w:cs="Times New Roman"/>
                <w:sz w:val="24"/>
              </w:rPr>
            </w:pPr>
            <w:hyperlink r:id="rId634" w:tooltip="Общие симптомы и признаки" w:history="1">
              <w:r>
                <w:rPr>
                  <w:rStyle w:val="af7"/>
                  <w:rFonts w:ascii="Times New Roman" w:hAnsi="Times New Roman" w:cs="Times New Roman"/>
                  <w:sz w:val="24"/>
                </w:rPr>
                <w:t>R50-R69</w:t>
              </w:r>
            </w:hyperlink>
            <w:r>
              <w:rPr>
                <w:rFonts w:ascii="Times New Roman" w:hAnsi="Times New Roman" w:cs="Times New Roman"/>
                <w:sz w:val="24"/>
              </w:rPr>
              <w:t> Общие симптомы и признаки</w:t>
            </w:r>
          </w:p>
          <w:p w14:paraId="53F1D315" w14:textId="77777777" w:rsidR="00C049E9" w:rsidRDefault="00A319D3">
            <w:pPr>
              <w:numPr>
                <w:ilvl w:val="0"/>
                <w:numId w:val="35"/>
              </w:numPr>
              <w:rPr>
                <w:rFonts w:ascii="Times New Roman" w:hAnsi="Times New Roman" w:cs="Times New Roman"/>
                <w:sz w:val="24"/>
              </w:rPr>
            </w:pPr>
            <w:hyperlink r:id="rId635" w:tooltip="Отклонения от нормы, выявленные при исследовании крови, при отсутствии установленного диагноза" w:history="1">
              <w:r>
                <w:rPr>
                  <w:rStyle w:val="af7"/>
                  <w:rFonts w:ascii="Times New Roman" w:hAnsi="Times New Roman" w:cs="Times New Roman"/>
                  <w:sz w:val="24"/>
                </w:rPr>
                <w:t>R70-R79</w:t>
              </w:r>
            </w:hyperlink>
            <w:r>
              <w:rPr>
                <w:rFonts w:ascii="Times New Roman" w:hAnsi="Times New Roman" w:cs="Times New Roman"/>
                <w:sz w:val="24"/>
              </w:rPr>
              <w:t> Отклонения от нормы, выявленные при исследовании крови, при отсутствии диагноза</w:t>
            </w:r>
          </w:p>
          <w:p w14:paraId="7F3B9DC6" w14:textId="77777777" w:rsidR="00C049E9" w:rsidRDefault="00A319D3">
            <w:pPr>
              <w:numPr>
                <w:ilvl w:val="0"/>
                <w:numId w:val="35"/>
              </w:numPr>
              <w:rPr>
                <w:rFonts w:ascii="Times New Roman" w:hAnsi="Times New Roman" w:cs="Times New Roman"/>
                <w:sz w:val="24"/>
              </w:rPr>
            </w:pPr>
            <w:hyperlink r:id="rId636" w:tooltip="Отклонения от нормы, выявленные при исследовании мочи, при отсутствии установленного диагноза" w:history="1">
              <w:r>
                <w:rPr>
                  <w:rStyle w:val="af7"/>
                  <w:rFonts w:ascii="Times New Roman" w:hAnsi="Times New Roman" w:cs="Times New Roman"/>
                  <w:sz w:val="24"/>
                </w:rPr>
                <w:t>R80-R82</w:t>
              </w:r>
            </w:hyperlink>
            <w:r>
              <w:rPr>
                <w:rFonts w:ascii="Times New Roman" w:hAnsi="Times New Roman" w:cs="Times New Roman"/>
                <w:sz w:val="24"/>
              </w:rPr>
              <w:t> Отклонения от нормы, выявленные при исследовании мочи, при отсутствии диагноза</w:t>
            </w:r>
          </w:p>
          <w:p w14:paraId="2D20AA45" w14:textId="77777777" w:rsidR="00C049E9" w:rsidRDefault="00A319D3">
            <w:pPr>
              <w:numPr>
                <w:ilvl w:val="0"/>
                <w:numId w:val="35"/>
              </w:numPr>
              <w:rPr>
                <w:rFonts w:ascii="Times New Roman" w:hAnsi="Times New Roman" w:cs="Times New Roman"/>
                <w:sz w:val="24"/>
              </w:rPr>
            </w:pPr>
            <w:hyperlink r:id="rId637" w:tooltip="Отклонения от нормы, выявленные при исследовании других жидкостей, субстанций и тканей организма, при отсутствии установленного диагноза" w:history="1">
              <w:r>
                <w:rPr>
                  <w:rStyle w:val="af7"/>
                  <w:rFonts w:ascii="Times New Roman" w:hAnsi="Times New Roman" w:cs="Times New Roman"/>
                  <w:sz w:val="24"/>
                </w:rPr>
                <w:t>R83-R89</w:t>
              </w:r>
            </w:hyperlink>
            <w:r>
              <w:rPr>
                <w:rFonts w:ascii="Times New Roman" w:hAnsi="Times New Roman" w:cs="Times New Roman"/>
                <w:sz w:val="24"/>
              </w:rPr>
              <w:t> Отклонения от нормы, выявленные при исследовании других жидкостей, субстанций и тканей организма, при отсутствии диагноза</w:t>
            </w:r>
          </w:p>
          <w:p w14:paraId="5930DDED" w14:textId="77777777" w:rsidR="00C049E9" w:rsidRDefault="00A319D3">
            <w:pPr>
              <w:numPr>
                <w:ilvl w:val="0"/>
                <w:numId w:val="35"/>
              </w:numPr>
              <w:rPr>
                <w:rFonts w:ascii="Times New Roman" w:hAnsi="Times New Roman" w:cs="Times New Roman"/>
                <w:sz w:val="24"/>
              </w:rPr>
            </w:pPr>
            <w:hyperlink r:id="rId638" w:tooltip="Отклонения от нормы, выявленные при получении диагностических изображений и проведении исследований, при отсутствии установленного диагноза" w:history="1">
              <w:r>
                <w:rPr>
                  <w:rStyle w:val="af7"/>
                  <w:rFonts w:ascii="Times New Roman" w:hAnsi="Times New Roman" w:cs="Times New Roman"/>
                  <w:sz w:val="24"/>
                </w:rPr>
                <w:t>R90-R94</w:t>
              </w:r>
            </w:hyperlink>
            <w:r>
              <w:rPr>
                <w:rFonts w:ascii="Times New Roman" w:hAnsi="Times New Roman" w:cs="Times New Roman"/>
                <w:sz w:val="24"/>
              </w:rPr>
              <w:t> Отклонения от нормы, выявленные при диагностических исследованиях с получением изображений и функциональных исследованиях, при отсутствии диагноза</w:t>
            </w:r>
          </w:p>
          <w:p w14:paraId="42BEA42A" w14:textId="77777777" w:rsidR="00C049E9" w:rsidRDefault="00A319D3">
            <w:pPr>
              <w:numPr>
                <w:ilvl w:val="0"/>
                <w:numId w:val="35"/>
              </w:numPr>
              <w:rPr>
                <w:rFonts w:ascii="Times New Roman" w:hAnsi="Times New Roman" w:cs="Times New Roman"/>
                <w:sz w:val="24"/>
              </w:rPr>
            </w:pPr>
            <w:hyperlink r:id="rId639" w:tooltip="Неточно обозначенные и неизвестные причины смерти" w:history="1">
              <w:r>
                <w:rPr>
                  <w:rStyle w:val="af7"/>
                  <w:rFonts w:ascii="Times New Roman" w:hAnsi="Times New Roman" w:cs="Times New Roman"/>
                  <w:sz w:val="24"/>
                </w:rPr>
                <w:t>R95-R99</w:t>
              </w:r>
            </w:hyperlink>
            <w:r>
              <w:rPr>
                <w:rFonts w:ascii="Times New Roman" w:hAnsi="Times New Roman" w:cs="Times New Roman"/>
                <w:sz w:val="24"/>
              </w:rPr>
              <w:t> Неточно обозначенные и неизвестные причины смерти</w:t>
            </w:r>
          </w:p>
        </w:tc>
      </w:tr>
      <w:tr w:rsidR="00C049E9" w14:paraId="1ACD15CE" w14:textId="77777777">
        <w:tc>
          <w:tcPr>
            <w:tcW w:w="704" w:type="dxa"/>
          </w:tcPr>
          <w:p w14:paraId="4BA7815B" w14:textId="77777777" w:rsidR="00C049E9" w:rsidRDefault="00C049E9">
            <w:pPr>
              <w:jc w:val="both"/>
              <w:rPr>
                <w:rFonts w:ascii="Times New Roman" w:hAnsi="Times New Roman" w:cs="Times New Roman"/>
                <w:b/>
                <w:sz w:val="28"/>
              </w:rPr>
            </w:pPr>
          </w:p>
        </w:tc>
        <w:tc>
          <w:tcPr>
            <w:tcW w:w="9497" w:type="dxa"/>
          </w:tcPr>
          <w:p w14:paraId="741A66C8" w14:textId="77777777" w:rsidR="00C049E9" w:rsidRDefault="00A319D3">
            <w:pPr>
              <w:rPr>
                <w:rFonts w:ascii="Times New Roman" w:hAnsi="Times New Roman" w:cs="Times New Roman"/>
                <w:sz w:val="24"/>
              </w:rPr>
            </w:pPr>
            <w:r>
              <w:rPr>
                <w:rFonts w:ascii="Times New Roman" w:hAnsi="Times New Roman" w:cs="Times New Roman"/>
                <w:sz w:val="24"/>
              </w:rPr>
              <w:t>XIX Травмы, отравления и некоторые другие последствия воздействия внешних причин</w:t>
            </w:r>
          </w:p>
          <w:p w14:paraId="33E607FC" w14:textId="77777777" w:rsidR="00C049E9" w:rsidRDefault="00A319D3">
            <w:pPr>
              <w:rPr>
                <w:rFonts w:ascii="Times New Roman" w:hAnsi="Times New Roman" w:cs="Times New Roman"/>
                <w:sz w:val="24"/>
              </w:rPr>
            </w:pPr>
            <w:r>
              <w:rPr>
                <w:rFonts w:ascii="Times New Roman" w:hAnsi="Times New Roman" w:cs="Times New Roman"/>
                <w:sz w:val="24"/>
              </w:rPr>
              <w:t>(S00-T98)</w:t>
            </w:r>
          </w:p>
        </w:tc>
      </w:tr>
      <w:tr w:rsidR="00C049E9" w14:paraId="6ECBA136" w14:textId="77777777">
        <w:tc>
          <w:tcPr>
            <w:tcW w:w="10201" w:type="dxa"/>
            <w:gridSpan w:val="2"/>
          </w:tcPr>
          <w:p w14:paraId="48CA4FB6"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1460C4B9" w14:textId="77777777" w:rsidR="00C049E9" w:rsidRDefault="00A319D3">
            <w:pPr>
              <w:numPr>
                <w:ilvl w:val="0"/>
                <w:numId w:val="36"/>
              </w:numPr>
              <w:rPr>
                <w:rFonts w:ascii="Times New Roman" w:hAnsi="Times New Roman" w:cs="Times New Roman"/>
                <w:sz w:val="24"/>
              </w:rPr>
            </w:pPr>
            <w:hyperlink r:id="rId640" w:tooltip="Травмы головы" w:history="1">
              <w:r>
                <w:rPr>
                  <w:rStyle w:val="af7"/>
                  <w:rFonts w:ascii="Times New Roman" w:hAnsi="Times New Roman" w:cs="Times New Roman"/>
                  <w:sz w:val="24"/>
                </w:rPr>
                <w:t>S00-S09</w:t>
              </w:r>
            </w:hyperlink>
            <w:r>
              <w:rPr>
                <w:rFonts w:ascii="Times New Roman" w:hAnsi="Times New Roman" w:cs="Times New Roman"/>
                <w:sz w:val="24"/>
              </w:rPr>
              <w:t> Травмы головы</w:t>
            </w:r>
          </w:p>
          <w:p w14:paraId="5F67AB3F" w14:textId="77777777" w:rsidR="00C049E9" w:rsidRDefault="00A319D3">
            <w:pPr>
              <w:numPr>
                <w:ilvl w:val="0"/>
                <w:numId w:val="36"/>
              </w:numPr>
              <w:rPr>
                <w:rFonts w:ascii="Times New Roman" w:hAnsi="Times New Roman" w:cs="Times New Roman"/>
                <w:sz w:val="24"/>
              </w:rPr>
            </w:pPr>
            <w:hyperlink r:id="rId641" w:tooltip="Травмы шеи" w:history="1">
              <w:r>
                <w:rPr>
                  <w:rStyle w:val="af7"/>
                  <w:rFonts w:ascii="Times New Roman" w:hAnsi="Times New Roman" w:cs="Times New Roman"/>
                  <w:sz w:val="24"/>
                </w:rPr>
                <w:t>S10-S19</w:t>
              </w:r>
            </w:hyperlink>
            <w:r>
              <w:rPr>
                <w:rFonts w:ascii="Times New Roman" w:hAnsi="Times New Roman" w:cs="Times New Roman"/>
                <w:sz w:val="24"/>
              </w:rPr>
              <w:t> Травмы шеи</w:t>
            </w:r>
          </w:p>
          <w:p w14:paraId="27217903" w14:textId="77777777" w:rsidR="00C049E9" w:rsidRDefault="00A319D3">
            <w:pPr>
              <w:numPr>
                <w:ilvl w:val="0"/>
                <w:numId w:val="36"/>
              </w:numPr>
              <w:rPr>
                <w:rFonts w:ascii="Times New Roman" w:hAnsi="Times New Roman" w:cs="Times New Roman"/>
                <w:sz w:val="24"/>
              </w:rPr>
            </w:pPr>
            <w:hyperlink r:id="rId642" w:tooltip="Травмы грудной клетки" w:history="1">
              <w:r>
                <w:rPr>
                  <w:rStyle w:val="af7"/>
                  <w:rFonts w:ascii="Times New Roman" w:hAnsi="Times New Roman" w:cs="Times New Roman"/>
                  <w:sz w:val="24"/>
                </w:rPr>
                <w:t>S20-S29</w:t>
              </w:r>
            </w:hyperlink>
            <w:r>
              <w:rPr>
                <w:rFonts w:ascii="Times New Roman" w:hAnsi="Times New Roman" w:cs="Times New Roman"/>
                <w:sz w:val="24"/>
              </w:rPr>
              <w:t> Травмы грудной клетки</w:t>
            </w:r>
          </w:p>
          <w:p w14:paraId="4A2C3BDC" w14:textId="77777777" w:rsidR="00C049E9" w:rsidRDefault="00A319D3">
            <w:pPr>
              <w:numPr>
                <w:ilvl w:val="0"/>
                <w:numId w:val="36"/>
              </w:numPr>
              <w:rPr>
                <w:rFonts w:ascii="Times New Roman" w:hAnsi="Times New Roman" w:cs="Times New Roman"/>
                <w:sz w:val="24"/>
              </w:rPr>
            </w:pPr>
            <w:hyperlink r:id="rId643" w:tooltip="Травмы живота, нижней части спины, поясничного отдела позвоночника и таза" w:history="1">
              <w:r>
                <w:rPr>
                  <w:rStyle w:val="af7"/>
                  <w:rFonts w:ascii="Times New Roman" w:hAnsi="Times New Roman" w:cs="Times New Roman"/>
                  <w:sz w:val="24"/>
                </w:rPr>
                <w:t>S30-S39</w:t>
              </w:r>
            </w:hyperlink>
            <w:r>
              <w:rPr>
                <w:rFonts w:ascii="Times New Roman" w:hAnsi="Times New Roman" w:cs="Times New Roman"/>
                <w:sz w:val="24"/>
              </w:rPr>
              <w:t> Травмы живота, нижней части спины, поясничного отдела позвоночника и таза</w:t>
            </w:r>
          </w:p>
          <w:p w14:paraId="1E01439C" w14:textId="77777777" w:rsidR="00C049E9" w:rsidRDefault="00A319D3">
            <w:pPr>
              <w:numPr>
                <w:ilvl w:val="0"/>
                <w:numId w:val="36"/>
              </w:numPr>
              <w:rPr>
                <w:rFonts w:ascii="Times New Roman" w:hAnsi="Times New Roman" w:cs="Times New Roman"/>
                <w:sz w:val="24"/>
              </w:rPr>
            </w:pPr>
            <w:hyperlink r:id="rId644" w:tooltip="Травмы плечевого пояса и плеча" w:history="1">
              <w:r>
                <w:rPr>
                  <w:rStyle w:val="af7"/>
                  <w:rFonts w:ascii="Times New Roman" w:hAnsi="Times New Roman" w:cs="Times New Roman"/>
                  <w:sz w:val="24"/>
                </w:rPr>
                <w:t>S40-S49</w:t>
              </w:r>
            </w:hyperlink>
            <w:r>
              <w:rPr>
                <w:rFonts w:ascii="Times New Roman" w:hAnsi="Times New Roman" w:cs="Times New Roman"/>
                <w:sz w:val="24"/>
              </w:rPr>
              <w:t> Травмы плечевого пояса и плеча</w:t>
            </w:r>
          </w:p>
          <w:p w14:paraId="318B8599" w14:textId="77777777" w:rsidR="00C049E9" w:rsidRDefault="00A319D3">
            <w:pPr>
              <w:numPr>
                <w:ilvl w:val="0"/>
                <w:numId w:val="36"/>
              </w:numPr>
              <w:rPr>
                <w:rFonts w:ascii="Times New Roman" w:hAnsi="Times New Roman" w:cs="Times New Roman"/>
                <w:sz w:val="24"/>
              </w:rPr>
            </w:pPr>
            <w:hyperlink r:id="rId645" w:tooltip="Травмы локтя и предплечья" w:history="1">
              <w:r>
                <w:rPr>
                  <w:rStyle w:val="af7"/>
                  <w:rFonts w:ascii="Times New Roman" w:hAnsi="Times New Roman" w:cs="Times New Roman"/>
                  <w:sz w:val="24"/>
                </w:rPr>
                <w:t>S50-S59</w:t>
              </w:r>
            </w:hyperlink>
            <w:r>
              <w:rPr>
                <w:rFonts w:ascii="Times New Roman" w:hAnsi="Times New Roman" w:cs="Times New Roman"/>
                <w:sz w:val="24"/>
              </w:rPr>
              <w:t> Травмы локтя и предплечья</w:t>
            </w:r>
          </w:p>
          <w:p w14:paraId="509114D3" w14:textId="77777777" w:rsidR="00C049E9" w:rsidRDefault="00A319D3">
            <w:pPr>
              <w:numPr>
                <w:ilvl w:val="0"/>
                <w:numId w:val="36"/>
              </w:numPr>
              <w:rPr>
                <w:rFonts w:ascii="Times New Roman" w:hAnsi="Times New Roman" w:cs="Times New Roman"/>
                <w:sz w:val="24"/>
              </w:rPr>
            </w:pPr>
            <w:hyperlink r:id="rId646" w:tooltip="Травмы запястья и кисти" w:history="1">
              <w:r>
                <w:rPr>
                  <w:rStyle w:val="af7"/>
                  <w:rFonts w:ascii="Times New Roman" w:hAnsi="Times New Roman" w:cs="Times New Roman"/>
                  <w:sz w:val="24"/>
                </w:rPr>
                <w:t>S60-S69</w:t>
              </w:r>
            </w:hyperlink>
            <w:r>
              <w:rPr>
                <w:rFonts w:ascii="Times New Roman" w:hAnsi="Times New Roman" w:cs="Times New Roman"/>
                <w:sz w:val="24"/>
              </w:rPr>
              <w:t> Травмы запястья и кисти</w:t>
            </w:r>
          </w:p>
          <w:p w14:paraId="68D8BF1D" w14:textId="77777777" w:rsidR="00C049E9" w:rsidRDefault="00A319D3">
            <w:pPr>
              <w:numPr>
                <w:ilvl w:val="0"/>
                <w:numId w:val="36"/>
              </w:numPr>
              <w:rPr>
                <w:rFonts w:ascii="Times New Roman" w:hAnsi="Times New Roman" w:cs="Times New Roman"/>
                <w:sz w:val="24"/>
              </w:rPr>
            </w:pPr>
            <w:hyperlink r:id="rId647" w:tooltip="Травмы области тазобедренного сустава и бедра" w:history="1">
              <w:r>
                <w:rPr>
                  <w:rStyle w:val="af7"/>
                  <w:rFonts w:ascii="Times New Roman" w:hAnsi="Times New Roman" w:cs="Times New Roman"/>
                  <w:sz w:val="24"/>
                </w:rPr>
                <w:t>S70-S79</w:t>
              </w:r>
            </w:hyperlink>
            <w:r>
              <w:rPr>
                <w:rFonts w:ascii="Times New Roman" w:hAnsi="Times New Roman" w:cs="Times New Roman"/>
                <w:sz w:val="24"/>
              </w:rPr>
              <w:t> Травмы области тазобедренного сустава и бедра</w:t>
            </w:r>
          </w:p>
          <w:p w14:paraId="5E289AEB" w14:textId="77777777" w:rsidR="00C049E9" w:rsidRDefault="00A319D3">
            <w:pPr>
              <w:numPr>
                <w:ilvl w:val="0"/>
                <w:numId w:val="36"/>
              </w:numPr>
              <w:rPr>
                <w:rFonts w:ascii="Times New Roman" w:hAnsi="Times New Roman" w:cs="Times New Roman"/>
                <w:sz w:val="24"/>
              </w:rPr>
            </w:pPr>
            <w:hyperlink r:id="rId648" w:tooltip="Травмы колена и голени" w:history="1">
              <w:r>
                <w:rPr>
                  <w:rStyle w:val="af7"/>
                  <w:rFonts w:ascii="Times New Roman" w:hAnsi="Times New Roman" w:cs="Times New Roman"/>
                  <w:sz w:val="24"/>
                </w:rPr>
                <w:t>S80-S89</w:t>
              </w:r>
            </w:hyperlink>
            <w:r>
              <w:rPr>
                <w:rFonts w:ascii="Times New Roman" w:hAnsi="Times New Roman" w:cs="Times New Roman"/>
                <w:sz w:val="24"/>
              </w:rPr>
              <w:t> Травмы колена и голени</w:t>
            </w:r>
          </w:p>
          <w:p w14:paraId="56CC0BFA" w14:textId="77777777" w:rsidR="00C049E9" w:rsidRDefault="00A319D3">
            <w:pPr>
              <w:numPr>
                <w:ilvl w:val="0"/>
                <w:numId w:val="36"/>
              </w:numPr>
              <w:rPr>
                <w:rFonts w:ascii="Times New Roman" w:hAnsi="Times New Roman" w:cs="Times New Roman"/>
                <w:sz w:val="24"/>
              </w:rPr>
            </w:pPr>
            <w:hyperlink r:id="rId649" w:tooltip="Травмы области голеностопного сустава и стопы" w:history="1">
              <w:r>
                <w:rPr>
                  <w:rStyle w:val="af7"/>
                  <w:rFonts w:ascii="Times New Roman" w:hAnsi="Times New Roman" w:cs="Times New Roman"/>
                  <w:sz w:val="24"/>
                </w:rPr>
                <w:t>S90-S99</w:t>
              </w:r>
            </w:hyperlink>
            <w:r>
              <w:rPr>
                <w:rFonts w:ascii="Times New Roman" w:hAnsi="Times New Roman" w:cs="Times New Roman"/>
                <w:sz w:val="24"/>
              </w:rPr>
              <w:t> Травмы области голеностопного сустава и стопы</w:t>
            </w:r>
          </w:p>
          <w:p w14:paraId="6CF45128" w14:textId="77777777" w:rsidR="00C049E9" w:rsidRDefault="00A319D3">
            <w:pPr>
              <w:numPr>
                <w:ilvl w:val="0"/>
                <w:numId w:val="36"/>
              </w:numPr>
              <w:rPr>
                <w:rFonts w:ascii="Times New Roman" w:hAnsi="Times New Roman" w:cs="Times New Roman"/>
                <w:sz w:val="24"/>
              </w:rPr>
            </w:pPr>
            <w:hyperlink r:id="rId650" w:tooltip="Травмы, захватывающие несколько областей тела" w:history="1">
              <w:r>
                <w:rPr>
                  <w:rStyle w:val="af7"/>
                  <w:rFonts w:ascii="Times New Roman" w:hAnsi="Times New Roman" w:cs="Times New Roman"/>
                  <w:sz w:val="24"/>
                </w:rPr>
                <w:t>T00-T07</w:t>
              </w:r>
            </w:hyperlink>
            <w:r>
              <w:rPr>
                <w:rFonts w:ascii="Times New Roman" w:hAnsi="Times New Roman" w:cs="Times New Roman"/>
                <w:sz w:val="24"/>
              </w:rPr>
              <w:t> Травмы, захватывающие несколько областей тела</w:t>
            </w:r>
          </w:p>
          <w:p w14:paraId="73DA557A" w14:textId="77777777" w:rsidR="00C049E9" w:rsidRDefault="00A319D3">
            <w:pPr>
              <w:numPr>
                <w:ilvl w:val="0"/>
                <w:numId w:val="36"/>
              </w:numPr>
              <w:rPr>
                <w:rFonts w:ascii="Times New Roman" w:hAnsi="Times New Roman" w:cs="Times New Roman"/>
                <w:sz w:val="24"/>
              </w:rPr>
            </w:pPr>
            <w:hyperlink r:id="rId651" w:tooltip="Травмы неуточненной части туловища, конечности или области тела" w:history="1">
              <w:r>
                <w:rPr>
                  <w:rStyle w:val="af7"/>
                  <w:rFonts w:ascii="Times New Roman" w:hAnsi="Times New Roman" w:cs="Times New Roman"/>
                  <w:sz w:val="24"/>
                </w:rPr>
                <w:t>T08-T14</w:t>
              </w:r>
            </w:hyperlink>
            <w:r>
              <w:rPr>
                <w:rFonts w:ascii="Times New Roman" w:hAnsi="Times New Roman" w:cs="Times New Roman"/>
                <w:sz w:val="24"/>
              </w:rPr>
              <w:t> Травмы неуточненной части туловища, конечности или области тела</w:t>
            </w:r>
          </w:p>
          <w:p w14:paraId="1A0E2388" w14:textId="77777777" w:rsidR="00C049E9" w:rsidRDefault="00A319D3">
            <w:pPr>
              <w:numPr>
                <w:ilvl w:val="0"/>
                <w:numId w:val="36"/>
              </w:numPr>
              <w:rPr>
                <w:rFonts w:ascii="Times New Roman" w:hAnsi="Times New Roman" w:cs="Times New Roman"/>
                <w:sz w:val="24"/>
              </w:rPr>
            </w:pPr>
            <w:hyperlink r:id="rId652" w:tooltip="Последствия проникновения инородного тела через естественные отверстия" w:history="1">
              <w:r>
                <w:rPr>
                  <w:rStyle w:val="af7"/>
                  <w:rFonts w:ascii="Times New Roman" w:hAnsi="Times New Roman" w:cs="Times New Roman"/>
                  <w:sz w:val="24"/>
                </w:rPr>
                <w:t>T15-T19</w:t>
              </w:r>
            </w:hyperlink>
            <w:r>
              <w:rPr>
                <w:rFonts w:ascii="Times New Roman" w:hAnsi="Times New Roman" w:cs="Times New Roman"/>
                <w:sz w:val="24"/>
              </w:rPr>
              <w:t> Последствия проникновения инородного тела через естественные отверстия</w:t>
            </w:r>
          </w:p>
          <w:p w14:paraId="2B75D5C6" w14:textId="77777777" w:rsidR="00C049E9" w:rsidRDefault="00A319D3">
            <w:pPr>
              <w:numPr>
                <w:ilvl w:val="0"/>
                <w:numId w:val="36"/>
              </w:numPr>
              <w:rPr>
                <w:rFonts w:ascii="Times New Roman" w:hAnsi="Times New Roman" w:cs="Times New Roman"/>
                <w:sz w:val="24"/>
              </w:rPr>
            </w:pPr>
            <w:hyperlink r:id="rId653" w:tooltip="Термические и химические ожоги" w:history="1">
              <w:r>
                <w:rPr>
                  <w:rStyle w:val="af7"/>
                  <w:rFonts w:ascii="Times New Roman" w:hAnsi="Times New Roman" w:cs="Times New Roman"/>
                  <w:sz w:val="24"/>
                </w:rPr>
                <w:t>T20-T32</w:t>
              </w:r>
            </w:hyperlink>
            <w:r>
              <w:rPr>
                <w:rFonts w:ascii="Times New Roman" w:hAnsi="Times New Roman" w:cs="Times New Roman"/>
                <w:sz w:val="24"/>
              </w:rPr>
              <w:t> Термические и химические ожоги</w:t>
            </w:r>
          </w:p>
          <w:p w14:paraId="6296DDB3"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50C414E3" w14:textId="77777777" w:rsidR="00C049E9" w:rsidRDefault="00A319D3">
            <w:pPr>
              <w:numPr>
                <w:ilvl w:val="1"/>
                <w:numId w:val="36"/>
              </w:numPr>
              <w:rPr>
                <w:rFonts w:ascii="Times New Roman" w:hAnsi="Times New Roman" w:cs="Times New Roman"/>
                <w:sz w:val="24"/>
              </w:rPr>
            </w:pPr>
            <w:hyperlink r:id="rId654" w:tooltip="Термические и химические ожоги наружных поверхностей тела, уточненные по их локализации" w:history="1">
              <w:r>
                <w:rPr>
                  <w:rStyle w:val="af7"/>
                  <w:rFonts w:ascii="Times New Roman" w:hAnsi="Times New Roman" w:cs="Times New Roman"/>
                  <w:sz w:val="24"/>
                </w:rPr>
                <w:t>T20-T25</w:t>
              </w:r>
            </w:hyperlink>
            <w:r>
              <w:rPr>
                <w:rFonts w:ascii="Times New Roman" w:hAnsi="Times New Roman" w:cs="Times New Roman"/>
                <w:sz w:val="24"/>
              </w:rPr>
              <w:t> Термические и химические ожоги наружных поверхностей тела, уточненные по их локализации</w:t>
            </w:r>
          </w:p>
          <w:p w14:paraId="0D6221C8" w14:textId="77777777" w:rsidR="00C049E9" w:rsidRDefault="00A319D3">
            <w:pPr>
              <w:numPr>
                <w:ilvl w:val="1"/>
                <w:numId w:val="36"/>
              </w:numPr>
              <w:rPr>
                <w:rFonts w:ascii="Times New Roman" w:hAnsi="Times New Roman" w:cs="Times New Roman"/>
                <w:sz w:val="24"/>
              </w:rPr>
            </w:pPr>
            <w:hyperlink r:id="rId655" w:tooltip="Термические и химические ожоги глаза и внутренних органов" w:history="1">
              <w:r>
                <w:rPr>
                  <w:rStyle w:val="af7"/>
                  <w:rFonts w:ascii="Times New Roman" w:hAnsi="Times New Roman" w:cs="Times New Roman"/>
                  <w:sz w:val="24"/>
                </w:rPr>
                <w:t>T26-T28</w:t>
              </w:r>
            </w:hyperlink>
            <w:r>
              <w:rPr>
                <w:rFonts w:ascii="Times New Roman" w:hAnsi="Times New Roman" w:cs="Times New Roman"/>
                <w:sz w:val="24"/>
              </w:rPr>
              <w:t> Термические и химические ожоги глаза и внутренних органов</w:t>
            </w:r>
          </w:p>
          <w:p w14:paraId="08B6BCEB" w14:textId="77777777" w:rsidR="00C049E9" w:rsidRDefault="00A319D3">
            <w:pPr>
              <w:numPr>
                <w:ilvl w:val="1"/>
                <w:numId w:val="36"/>
              </w:numPr>
              <w:rPr>
                <w:rFonts w:ascii="Times New Roman" w:hAnsi="Times New Roman" w:cs="Times New Roman"/>
                <w:sz w:val="24"/>
              </w:rPr>
            </w:pPr>
            <w:hyperlink r:id="rId656" w:tooltip="Термические и химические ожоги множественной и неуточненной локализации" w:history="1">
              <w:r>
                <w:rPr>
                  <w:rStyle w:val="af7"/>
                  <w:rFonts w:ascii="Times New Roman" w:hAnsi="Times New Roman" w:cs="Times New Roman"/>
                  <w:sz w:val="24"/>
                </w:rPr>
                <w:t>T29-T32</w:t>
              </w:r>
            </w:hyperlink>
            <w:r>
              <w:rPr>
                <w:rFonts w:ascii="Times New Roman" w:hAnsi="Times New Roman" w:cs="Times New Roman"/>
                <w:sz w:val="24"/>
              </w:rPr>
              <w:t> Термические и химические ожоги множественной и неуточненной части тела</w:t>
            </w:r>
          </w:p>
          <w:p w14:paraId="657A2CE1" w14:textId="77777777" w:rsidR="00C049E9" w:rsidRDefault="00A319D3">
            <w:pPr>
              <w:numPr>
                <w:ilvl w:val="0"/>
                <w:numId w:val="36"/>
              </w:numPr>
              <w:rPr>
                <w:rFonts w:ascii="Times New Roman" w:hAnsi="Times New Roman" w:cs="Times New Roman"/>
                <w:sz w:val="24"/>
              </w:rPr>
            </w:pPr>
            <w:hyperlink r:id="rId657" w:tooltip="Отморожение" w:history="1">
              <w:r>
                <w:rPr>
                  <w:rStyle w:val="af7"/>
                  <w:rFonts w:ascii="Times New Roman" w:hAnsi="Times New Roman" w:cs="Times New Roman"/>
                  <w:sz w:val="24"/>
                </w:rPr>
                <w:t>T33-T35</w:t>
              </w:r>
            </w:hyperlink>
            <w:r>
              <w:rPr>
                <w:rFonts w:ascii="Times New Roman" w:hAnsi="Times New Roman" w:cs="Times New Roman"/>
                <w:sz w:val="24"/>
              </w:rPr>
              <w:t> Отморожение</w:t>
            </w:r>
          </w:p>
          <w:p w14:paraId="1B18A5B5" w14:textId="77777777" w:rsidR="00C049E9" w:rsidRDefault="00A319D3">
            <w:pPr>
              <w:numPr>
                <w:ilvl w:val="0"/>
                <w:numId w:val="36"/>
              </w:numPr>
              <w:rPr>
                <w:rFonts w:ascii="Times New Roman" w:hAnsi="Times New Roman" w:cs="Times New Roman"/>
                <w:sz w:val="24"/>
              </w:rPr>
            </w:pPr>
            <w:hyperlink r:id="rId658" w:tooltip="Отравление лекарственными средствами, медикаментами и биологическими веществами" w:history="1">
              <w:r>
                <w:rPr>
                  <w:rStyle w:val="af7"/>
                  <w:rFonts w:ascii="Times New Roman" w:hAnsi="Times New Roman" w:cs="Times New Roman"/>
                  <w:sz w:val="24"/>
                </w:rPr>
                <w:t>T36-T50</w:t>
              </w:r>
            </w:hyperlink>
            <w:r>
              <w:rPr>
                <w:rFonts w:ascii="Times New Roman" w:hAnsi="Times New Roman" w:cs="Times New Roman"/>
                <w:sz w:val="24"/>
              </w:rPr>
              <w:t> Отравления лекарственными средствами, медикаментами и биологическими веществами</w:t>
            </w:r>
          </w:p>
          <w:p w14:paraId="1B99CECC" w14:textId="77777777" w:rsidR="00C049E9" w:rsidRDefault="00A319D3">
            <w:pPr>
              <w:numPr>
                <w:ilvl w:val="0"/>
                <w:numId w:val="36"/>
              </w:numPr>
              <w:rPr>
                <w:rFonts w:ascii="Times New Roman" w:hAnsi="Times New Roman" w:cs="Times New Roman"/>
                <w:sz w:val="24"/>
              </w:rPr>
            </w:pPr>
            <w:hyperlink r:id="rId659" w:tooltip="Токсическое действие веществ, преимущественно немедицинского назначения" w:history="1">
              <w:r>
                <w:rPr>
                  <w:rStyle w:val="af7"/>
                  <w:rFonts w:ascii="Times New Roman" w:hAnsi="Times New Roman" w:cs="Times New Roman"/>
                  <w:sz w:val="24"/>
                </w:rPr>
                <w:t>T51-T65</w:t>
              </w:r>
            </w:hyperlink>
            <w:r>
              <w:rPr>
                <w:rFonts w:ascii="Times New Roman" w:hAnsi="Times New Roman" w:cs="Times New Roman"/>
                <w:sz w:val="24"/>
              </w:rPr>
              <w:t> Токсическое действие веществ, преимущественно немедицинского назначения</w:t>
            </w:r>
          </w:p>
          <w:p w14:paraId="769F2ADE" w14:textId="77777777" w:rsidR="00C049E9" w:rsidRDefault="00A319D3">
            <w:pPr>
              <w:numPr>
                <w:ilvl w:val="0"/>
                <w:numId w:val="36"/>
              </w:numPr>
              <w:rPr>
                <w:rFonts w:ascii="Times New Roman" w:hAnsi="Times New Roman" w:cs="Times New Roman"/>
                <w:sz w:val="24"/>
              </w:rPr>
            </w:pPr>
            <w:hyperlink r:id="rId660" w:tooltip="Другие и неуточненные эффекты воздействия внешних причин" w:history="1">
              <w:r>
                <w:rPr>
                  <w:rStyle w:val="af7"/>
                  <w:rFonts w:ascii="Times New Roman" w:hAnsi="Times New Roman" w:cs="Times New Roman"/>
                  <w:sz w:val="24"/>
                </w:rPr>
                <w:t>T66-T78</w:t>
              </w:r>
            </w:hyperlink>
            <w:r>
              <w:rPr>
                <w:rFonts w:ascii="Times New Roman" w:hAnsi="Times New Roman" w:cs="Times New Roman"/>
                <w:sz w:val="24"/>
              </w:rPr>
              <w:t> Другие и неуточненные эффекты воздействия внешних причин</w:t>
            </w:r>
          </w:p>
          <w:p w14:paraId="533C80C8" w14:textId="77777777" w:rsidR="00C049E9" w:rsidRDefault="00A319D3">
            <w:pPr>
              <w:numPr>
                <w:ilvl w:val="0"/>
                <w:numId w:val="36"/>
              </w:numPr>
              <w:rPr>
                <w:rFonts w:ascii="Times New Roman" w:hAnsi="Times New Roman" w:cs="Times New Roman"/>
                <w:sz w:val="24"/>
              </w:rPr>
            </w:pPr>
            <w:hyperlink r:id="rId661" w:tooltip="Некоторые ранние осложнения травм" w:history="1">
              <w:r>
                <w:rPr>
                  <w:rStyle w:val="af7"/>
                  <w:rFonts w:ascii="Times New Roman" w:hAnsi="Times New Roman" w:cs="Times New Roman"/>
                  <w:sz w:val="24"/>
                </w:rPr>
                <w:t>T79-T79</w:t>
              </w:r>
            </w:hyperlink>
            <w:r>
              <w:rPr>
                <w:rFonts w:ascii="Times New Roman" w:hAnsi="Times New Roman" w:cs="Times New Roman"/>
                <w:sz w:val="24"/>
              </w:rPr>
              <w:t> Некоторые ранние осложнения травмы</w:t>
            </w:r>
          </w:p>
          <w:p w14:paraId="5325557E" w14:textId="77777777" w:rsidR="00C049E9" w:rsidRDefault="00A319D3">
            <w:pPr>
              <w:numPr>
                <w:ilvl w:val="0"/>
                <w:numId w:val="36"/>
              </w:numPr>
              <w:rPr>
                <w:rFonts w:ascii="Times New Roman" w:hAnsi="Times New Roman" w:cs="Times New Roman"/>
                <w:sz w:val="24"/>
              </w:rPr>
            </w:pPr>
            <w:hyperlink r:id="rId662" w:tooltip="Осложнения хирургических и терапевтических вмешательств, не классифицированные в других рубриках" w:history="1">
              <w:r>
                <w:rPr>
                  <w:rStyle w:val="af7"/>
                  <w:rFonts w:ascii="Times New Roman" w:hAnsi="Times New Roman" w:cs="Times New Roman"/>
                  <w:sz w:val="24"/>
                </w:rPr>
                <w:t>T80-T88</w:t>
              </w:r>
            </w:hyperlink>
            <w:r>
              <w:rPr>
                <w:rFonts w:ascii="Times New Roman" w:hAnsi="Times New Roman" w:cs="Times New Roman"/>
                <w:sz w:val="24"/>
              </w:rPr>
              <w:t> Осложнения хирургических и терапевтических вмешательств, не классифицированные в других рубриках</w:t>
            </w:r>
          </w:p>
          <w:p w14:paraId="5A4D9EA2" w14:textId="77777777" w:rsidR="00C049E9" w:rsidRDefault="00A319D3">
            <w:pPr>
              <w:numPr>
                <w:ilvl w:val="0"/>
                <w:numId w:val="36"/>
              </w:numPr>
              <w:rPr>
                <w:rFonts w:ascii="Times New Roman" w:hAnsi="Times New Roman" w:cs="Times New Roman"/>
                <w:sz w:val="24"/>
              </w:rPr>
            </w:pPr>
            <w:hyperlink r:id="rId663" w:tooltip="Последствия травм, отравлений и других воздействий внешних причин" w:history="1">
              <w:r>
                <w:rPr>
                  <w:rStyle w:val="af7"/>
                  <w:rFonts w:ascii="Times New Roman" w:hAnsi="Times New Roman" w:cs="Times New Roman"/>
                  <w:sz w:val="24"/>
                </w:rPr>
                <w:t>T90-T98</w:t>
              </w:r>
            </w:hyperlink>
            <w:r>
              <w:rPr>
                <w:rFonts w:ascii="Times New Roman" w:hAnsi="Times New Roman" w:cs="Times New Roman"/>
                <w:sz w:val="24"/>
              </w:rPr>
              <w:t> Последствия травм, отравлений и других воздействий внешних причин</w:t>
            </w:r>
          </w:p>
        </w:tc>
      </w:tr>
      <w:tr w:rsidR="00C049E9" w14:paraId="68B84CD3" w14:textId="77777777">
        <w:tc>
          <w:tcPr>
            <w:tcW w:w="704" w:type="dxa"/>
          </w:tcPr>
          <w:p w14:paraId="14F49832" w14:textId="77777777" w:rsidR="00C049E9" w:rsidRDefault="00C049E9">
            <w:pPr>
              <w:jc w:val="both"/>
              <w:rPr>
                <w:rFonts w:ascii="Times New Roman" w:hAnsi="Times New Roman" w:cs="Times New Roman"/>
                <w:b/>
                <w:sz w:val="28"/>
              </w:rPr>
            </w:pPr>
          </w:p>
        </w:tc>
        <w:tc>
          <w:tcPr>
            <w:tcW w:w="9497" w:type="dxa"/>
          </w:tcPr>
          <w:p w14:paraId="067F6825" w14:textId="77777777" w:rsidR="00C049E9" w:rsidRDefault="00A319D3">
            <w:pPr>
              <w:rPr>
                <w:rFonts w:ascii="Times New Roman" w:hAnsi="Times New Roman" w:cs="Times New Roman"/>
                <w:sz w:val="24"/>
              </w:rPr>
            </w:pPr>
            <w:r>
              <w:rPr>
                <w:rFonts w:ascii="Times New Roman" w:hAnsi="Times New Roman" w:cs="Times New Roman"/>
                <w:sz w:val="24"/>
              </w:rPr>
              <w:t>XX Внешние причины заболеваемости и смертности</w:t>
            </w:r>
          </w:p>
          <w:p w14:paraId="60CB0CD6" w14:textId="77777777" w:rsidR="00C049E9" w:rsidRDefault="00A319D3">
            <w:pPr>
              <w:rPr>
                <w:rFonts w:ascii="Times New Roman" w:hAnsi="Times New Roman" w:cs="Times New Roman"/>
                <w:sz w:val="24"/>
              </w:rPr>
            </w:pPr>
            <w:r>
              <w:rPr>
                <w:rFonts w:ascii="Times New Roman" w:hAnsi="Times New Roman" w:cs="Times New Roman"/>
                <w:sz w:val="24"/>
              </w:rPr>
              <w:t>(V01-Y98)</w:t>
            </w:r>
          </w:p>
        </w:tc>
      </w:tr>
      <w:tr w:rsidR="00C049E9" w14:paraId="75366756" w14:textId="77777777">
        <w:tc>
          <w:tcPr>
            <w:tcW w:w="10201" w:type="dxa"/>
            <w:gridSpan w:val="2"/>
          </w:tcPr>
          <w:p w14:paraId="016827C1"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13C9B636" w14:textId="77777777" w:rsidR="00C049E9" w:rsidRDefault="00A319D3">
            <w:pPr>
              <w:numPr>
                <w:ilvl w:val="0"/>
                <w:numId w:val="37"/>
              </w:numPr>
              <w:rPr>
                <w:rFonts w:ascii="Times New Roman" w:hAnsi="Times New Roman" w:cs="Times New Roman"/>
                <w:sz w:val="24"/>
              </w:rPr>
            </w:pPr>
            <w:hyperlink r:id="rId664" w:tooltip="Несчастные случаи" w:history="1">
              <w:r>
                <w:rPr>
                  <w:rStyle w:val="af7"/>
                  <w:rFonts w:ascii="Times New Roman" w:hAnsi="Times New Roman" w:cs="Times New Roman"/>
                  <w:sz w:val="24"/>
                </w:rPr>
                <w:t>V01-X59</w:t>
              </w:r>
            </w:hyperlink>
            <w:r>
              <w:rPr>
                <w:rFonts w:ascii="Times New Roman" w:hAnsi="Times New Roman" w:cs="Times New Roman"/>
                <w:sz w:val="24"/>
              </w:rPr>
              <w:t> Несчастные случаи</w:t>
            </w:r>
          </w:p>
          <w:p w14:paraId="3C5FF7B5"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48AEA1AC" w14:textId="77777777" w:rsidR="00C049E9" w:rsidRDefault="00A319D3">
            <w:pPr>
              <w:numPr>
                <w:ilvl w:val="1"/>
                <w:numId w:val="37"/>
              </w:numPr>
              <w:rPr>
                <w:rFonts w:ascii="Times New Roman" w:hAnsi="Times New Roman" w:cs="Times New Roman"/>
                <w:sz w:val="24"/>
              </w:rPr>
            </w:pPr>
            <w:hyperlink r:id="rId665" w:tooltip="ТРАНСПОРТНЫЕ НЕСЧАСТНЫЕ СЛУЧАИ" w:history="1">
              <w:r>
                <w:rPr>
                  <w:rStyle w:val="af7"/>
                  <w:rFonts w:ascii="Times New Roman" w:hAnsi="Times New Roman" w:cs="Times New Roman"/>
                  <w:sz w:val="24"/>
                </w:rPr>
                <w:t>V01-V99</w:t>
              </w:r>
            </w:hyperlink>
            <w:r>
              <w:rPr>
                <w:rFonts w:ascii="Times New Roman" w:hAnsi="Times New Roman" w:cs="Times New Roman"/>
                <w:sz w:val="24"/>
              </w:rPr>
              <w:t> Транспортные несчастные случаи</w:t>
            </w:r>
          </w:p>
          <w:p w14:paraId="6E7D2D95" w14:textId="77777777" w:rsidR="00C049E9" w:rsidRDefault="00A319D3">
            <w:pPr>
              <w:ind w:left="130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lastRenderedPageBreak/>
              <w:t>В случае выбора пункта выше открывается перечень с расшифровкой типов лицензий с возможностью выбора нескольких вариантов:</w:t>
            </w:r>
          </w:p>
          <w:p w14:paraId="534A8EC2" w14:textId="77777777" w:rsidR="00C049E9" w:rsidRDefault="00A319D3">
            <w:pPr>
              <w:numPr>
                <w:ilvl w:val="2"/>
                <w:numId w:val="37"/>
              </w:numPr>
              <w:rPr>
                <w:rFonts w:ascii="Times New Roman" w:hAnsi="Times New Roman" w:cs="Times New Roman"/>
                <w:sz w:val="24"/>
              </w:rPr>
            </w:pPr>
            <w:hyperlink r:id="rId666" w:tooltip="ПЕШЕХОД, ПОСТРАДАВШИЙ В РЕЗУЛЬТАТЕ ТРАНСПОРТНОГО НЕСЧАСТНОГО СЛУЧАЯ" w:history="1">
              <w:r>
                <w:rPr>
                  <w:rStyle w:val="af7"/>
                  <w:rFonts w:ascii="Times New Roman" w:hAnsi="Times New Roman" w:cs="Times New Roman"/>
                  <w:sz w:val="24"/>
                </w:rPr>
                <w:t>V01-V09</w:t>
              </w:r>
            </w:hyperlink>
            <w:r>
              <w:rPr>
                <w:rFonts w:ascii="Times New Roman" w:hAnsi="Times New Roman" w:cs="Times New Roman"/>
                <w:sz w:val="24"/>
              </w:rPr>
              <w:t> Пешеход, пострадавший в результате транспортного несчастного случая</w:t>
            </w:r>
          </w:p>
          <w:p w14:paraId="6E539C63" w14:textId="77777777" w:rsidR="00C049E9" w:rsidRDefault="00A319D3">
            <w:pPr>
              <w:numPr>
                <w:ilvl w:val="2"/>
                <w:numId w:val="37"/>
              </w:numPr>
              <w:rPr>
                <w:rFonts w:ascii="Times New Roman" w:hAnsi="Times New Roman" w:cs="Times New Roman"/>
                <w:sz w:val="24"/>
              </w:rPr>
            </w:pPr>
            <w:hyperlink r:id="rId667" w:tooltip="ВЕЛОСИПЕДИСТ, ПОСТРАДАВШИЙ В РЕЗУЛЬТАТЕ ТРАНСПОРТНОГО НЕСЧАСТНОГО СЛУЧАЯ" w:history="1">
              <w:r>
                <w:rPr>
                  <w:rStyle w:val="af7"/>
                  <w:rFonts w:ascii="Times New Roman" w:hAnsi="Times New Roman" w:cs="Times New Roman"/>
                  <w:sz w:val="24"/>
                </w:rPr>
                <w:t>V10-V19</w:t>
              </w:r>
            </w:hyperlink>
            <w:r>
              <w:rPr>
                <w:rFonts w:ascii="Times New Roman" w:hAnsi="Times New Roman" w:cs="Times New Roman"/>
                <w:sz w:val="24"/>
              </w:rPr>
              <w:t> Велосипедист, пострадавший в результате транспортного несчастного случая</w:t>
            </w:r>
          </w:p>
          <w:p w14:paraId="18A38218" w14:textId="77777777" w:rsidR="00C049E9" w:rsidRDefault="00A319D3">
            <w:pPr>
              <w:numPr>
                <w:ilvl w:val="2"/>
                <w:numId w:val="37"/>
              </w:numPr>
              <w:rPr>
                <w:rFonts w:ascii="Times New Roman" w:hAnsi="Times New Roman" w:cs="Times New Roman"/>
                <w:sz w:val="24"/>
              </w:rPr>
            </w:pPr>
            <w:hyperlink r:id="rId668" w:tooltip="МОТОЦИКЛИСТ, ПОСТРАДАВШИЙ В РЕЗУЛЬТАТЕ ТРАНСПОРТНОГО НЕСЧАСТНОГО СЛУЧАЯ" w:history="1">
              <w:r>
                <w:rPr>
                  <w:rStyle w:val="af7"/>
                  <w:rFonts w:ascii="Times New Roman" w:hAnsi="Times New Roman" w:cs="Times New Roman"/>
                  <w:sz w:val="24"/>
                </w:rPr>
                <w:t>V20-V29</w:t>
              </w:r>
            </w:hyperlink>
            <w:r>
              <w:rPr>
                <w:rFonts w:ascii="Times New Roman" w:hAnsi="Times New Roman" w:cs="Times New Roman"/>
                <w:sz w:val="24"/>
              </w:rPr>
              <w:t> Мотоциклист, пострадавший в результате транспортного несчастного случая</w:t>
            </w:r>
          </w:p>
          <w:p w14:paraId="53C29D92" w14:textId="77777777" w:rsidR="00C049E9" w:rsidRDefault="00A319D3">
            <w:pPr>
              <w:numPr>
                <w:ilvl w:val="2"/>
                <w:numId w:val="37"/>
              </w:numPr>
              <w:rPr>
                <w:rFonts w:ascii="Times New Roman" w:hAnsi="Times New Roman" w:cs="Times New Roman"/>
                <w:sz w:val="24"/>
              </w:rPr>
            </w:pPr>
            <w:hyperlink r:id="rId669" w:tooltip="ЛИЦО, НАХОДИВШЕЕСЯ В ТРЕХКОЛЕСНОМ МОТОРНОМ ТРАНСПОРТНОМ СРЕДСТВЕ И ПОСТРАДАВШЕЕ В РЕЗУЛЬТАТЕ ТРАНСПОРТНОГО НЕСЧАСТНОГО СЛУЧАЯ" w:history="1">
              <w:r>
                <w:rPr>
                  <w:rStyle w:val="af7"/>
                  <w:rFonts w:ascii="Times New Roman" w:hAnsi="Times New Roman" w:cs="Times New Roman"/>
                  <w:sz w:val="24"/>
                </w:rPr>
                <w:t>V30-V39</w:t>
              </w:r>
            </w:hyperlink>
            <w:r>
              <w:rPr>
                <w:rFonts w:ascii="Times New Roman" w:hAnsi="Times New Roman" w:cs="Times New Roman"/>
                <w:sz w:val="24"/>
              </w:rPr>
              <w:t> Лицо, находившееся в трехколесном транспортном средстве и пострадавшее в результате транспортного несчастного случая</w:t>
            </w:r>
          </w:p>
          <w:p w14:paraId="6C23D57C" w14:textId="77777777" w:rsidR="00C049E9" w:rsidRDefault="00A319D3">
            <w:pPr>
              <w:numPr>
                <w:ilvl w:val="2"/>
                <w:numId w:val="37"/>
              </w:numPr>
              <w:rPr>
                <w:rFonts w:ascii="Times New Roman" w:hAnsi="Times New Roman" w:cs="Times New Roman"/>
                <w:sz w:val="24"/>
              </w:rPr>
            </w:pPr>
            <w:hyperlink r:id="rId670" w:tooltip="ЛИЦО, НАХОДИВШЕЕСЯ В ЛЕГКОВОМ АВТОМОБИЛЕ И ПОСТРАДАВШЕЕ В РЕЗУЛЬТАТЕ ТРАНСПОРТНОГО НЕСЧАСТНОГО СЛУЧАЯ" w:history="1">
              <w:r>
                <w:rPr>
                  <w:rStyle w:val="af7"/>
                  <w:rFonts w:ascii="Times New Roman" w:hAnsi="Times New Roman" w:cs="Times New Roman"/>
                  <w:sz w:val="24"/>
                </w:rPr>
                <w:t>V40-V49</w:t>
              </w:r>
            </w:hyperlink>
            <w:r>
              <w:rPr>
                <w:rFonts w:ascii="Times New Roman" w:hAnsi="Times New Roman" w:cs="Times New Roman"/>
                <w:sz w:val="24"/>
              </w:rPr>
              <w:t> Лицо, находившееся в легковом автомобиле и пострадавшее в результате транспортного несчастного случая</w:t>
            </w:r>
          </w:p>
          <w:p w14:paraId="35C1E205" w14:textId="77777777" w:rsidR="00C049E9" w:rsidRDefault="00A319D3">
            <w:pPr>
              <w:numPr>
                <w:ilvl w:val="2"/>
                <w:numId w:val="37"/>
              </w:numPr>
              <w:rPr>
                <w:rFonts w:ascii="Times New Roman" w:hAnsi="Times New Roman" w:cs="Times New Roman"/>
                <w:sz w:val="24"/>
              </w:rPr>
            </w:pPr>
            <w:hyperlink r:id="rId671" w:tooltip="ЛИЦО, НАХОДИВШЕЕСЯ В ГРУЗОВОМ АВТОМОБИЛЕ ТИПА ПИКАП ИЛИ ФУРГОНЕ И ПОСТРАДАВШЕЕ В РЕЗУЛЬТАТЕ ТРАНСПОРТНОГО НЕСЧАСТНОГО СЛУЧАЯ" w:history="1">
              <w:r>
                <w:rPr>
                  <w:rStyle w:val="af7"/>
                  <w:rFonts w:ascii="Times New Roman" w:hAnsi="Times New Roman" w:cs="Times New Roman"/>
                  <w:sz w:val="24"/>
                </w:rPr>
                <w:t>V50-V59</w:t>
              </w:r>
            </w:hyperlink>
            <w:r>
              <w:rPr>
                <w:rFonts w:ascii="Times New Roman" w:hAnsi="Times New Roman" w:cs="Times New Roman"/>
                <w:sz w:val="24"/>
              </w:rPr>
              <w:t> Лицо, находившееся в грузовом автомобиле типа пикап или фургоне и пострадавшее в результате транспортного несчастного случая</w:t>
            </w:r>
          </w:p>
          <w:p w14:paraId="6A08A9EA" w14:textId="77777777" w:rsidR="00C049E9" w:rsidRDefault="00A319D3">
            <w:pPr>
              <w:numPr>
                <w:ilvl w:val="2"/>
                <w:numId w:val="37"/>
              </w:numPr>
              <w:rPr>
                <w:rFonts w:ascii="Times New Roman" w:hAnsi="Times New Roman" w:cs="Times New Roman"/>
                <w:sz w:val="24"/>
              </w:rPr>
            </w:pPr>
            <w:hyperlink r:id="rId672" w:tooltip="ЛИЦО, НАХОДИВШЕЕСЯ В ТЯЖЕЛОМ ГРУЗОВОМ АВТОМОБИЛЕ И ПОСТРАДАВШЕЕ В РЕЗУЛЬТАТЕ ТРАНСПОРТНОГО НЕСЧАСТНОГО СЛУЧАЯ" w:history="1">
              <w:r>
                <w:rPr>
                  <w:rStyle w:val="af7"/>
                  <w:rFonts w:ascii="Times New Roman" w:hAnsi="Times New Roman" w:cs="Times New Roman"/>
                  <w:sz w:val="24"/>
                </w:rPr>
                <w:t>V60-V69</w:t>
              </w:r>
            </w:hyperlink>
            <w:r>
              <w:rPr>
                <w:rFonts w:ascii="Times New Roman" w:hAnsi="Times New Roman" w:cs="Times New Roman"/>
                <w:sz w:val="24"/>
              </w:rPr>
              <w:t> Лицо, находившееся в тяжелом грузовом автомобиле и пострадавшее в результате транспортного несчастного случая</w:t>
            </w:r>
          </w:p>
          <w:p w14:paraId="696B5683" w14:textId="77777777" w:rsidR="00C049E9" w:rsidRDefault="00A319D3">
            <w:pPr>
              <w:numPr>
                <w:ilvl w:val="2"/>
                <w:numId w:val="37"/>
              </w:numPr>
              <w:rPr>
                <w:rFonts w:ascii="Times New Roman" w:hAnsi="Times New Roman" w:cs="Times New Roman"/>
                <w:sz w:val="24"/>
              </w:rPr>
            </w:pPr>
            <w:hyperlink r:id="rId673" w:tooltip="ЛИЦО, НАХОДИВШЕЕСЯ В АВТОБУСЕ И ПОСТРАДАВШЕЕ В РЕЗУЛЬТАТЕ ТРАНСПОРТНОГО НЕСЧАСТНОГО СЛУЧАЯ" w:history="1">
              <w:r>
                <w:rPr>
                  <w:rStyle w:val="af7"/>
                  <w:rFonts w:ascii="Times New Roman" w:hAnsi="Times New Roman" w:cs="Times New Roman"/>
                  <w:sz w:val="24"/>
                </w:rPr>
                <w:t>V70-V79</w:t>
              </w:r>
            </w:hyperlink>
            <w:r>
              <w:rPr>
                <w:rFonts w:ascii="Times New Roman" w:hAnsi="Times New Roman" w:cs="Times New Roman"/>
                <w:sz w:val="24"/>
              </w:rPr>
              <w:t> Лицо, находившееся в автобусе и пострадавшее в результате транспортного несчастного случая</w:t>
            </w:r>
          </w:p>
          <w:p w14:paraId="55E2DDFE" w14:textId="77777777" w:rsidR="00C049E9" w:rsidRDefault="00A319D3">
            <w:pPr>
              <w:numPr>
                <w:ilvl w:val="2"/>
                <w:numId w:val="37"/>
              </w:numPr>
              <w:rPr>
                <w:rFonts w:ascii="Times New Roman" w:hAnsi="Times New Roman" w:cs="Times New Roman"/>
                <w:sz w:val="24"/>
              </w:rPr>
            </w:pPr>
            <w:hyperlink r:id="rId674" w:tooltip="НЕСЧАСТНЫЕ СЛУЧАИ, СВЯЗАННЫЕ С ДРУГИМИ НАЗЕМНЫМИ ТРАНСПОРТНЫМИ СРЕДСТВАМИ" w:history="1">
              <w:r>
                <w:rPr>
                  <w:rStyle w:val="af7"/>
                  <w:rFonts w:ascii="Times New Roman" w:hAnsi="Times New Roman" w:cs="Times New Roman"/>
                  <w:sz w:val="24"/>
                </w:rPr>
                <w:t>V80-V89</w:t>
              </w:r>
            </w:hyperlink>
            <w:r>
              <w:rPr>
                <w:rFonts w:ascii="Times New Roman" w:hAnsi="Times New Roman" w:cs="Times New Roman"/>
                <w:sz w:val="24"/>
              </w:rPr>
              <w:t> Несчастные случаи, связанные с другими наземными транспортными средствами</w:t>
            </w:r>
          </w:p>
          <w:p w14:paraId="7B6B4385" w14:textId="77777777" w:rsidR="00C049E9" w:rsidRDefault="00A319D3">
            <w:pPr>
              <w:numPr>
                <w:ilvl w:val="2"/>
                <w:numId w:val="37"/>
              </w:numPr>
              <w:rPr>
                <w:rFonts w:ascii="Times New Roman" w:hAnsi="Times New Roman" w:cs="Times New Roman"/>
                <w:sz w:val="24"/>
              </w:rPr>
            </w:pPr>
            <w:hyperlink r:id="rId675" w:tooltip="НЕСЧАСТНЫЕ СЛУЧАИ НА ВОДНОМ ТРАНСПОРТЕ" w:history="1">
              <w:r>
                <w:rPr>
                  <w:rStyle w:val="af7"/>
                  <w:rFonts w:ascii="Times New Roman" w:hAnsi="Times New Roman" w:cs="Times New Roman"/>
                  <w:sz w:val="24"/>
                </w:rPr>
                <w:t>V90-V94</w:t>
              </w:r>
            </w:hyperlink>
            <w:r>
              <w:rPr>
                <w:rFonts w:ascii="Times New Roman" w:hAnsi="Times New Roman" w:cs="Times New Roman"/>
                <w:sz w:val="24"/>
              </w:rPr>
              <w:t> Несчастные случаи на водном транспорте</w:t>
            </w:r>
          </w:p>
          <w:p w14:paraId="5D0A34E2" w14:textId="77777777" w:rsidR="00C049E9" w:rsidRDefault="00A319D3">
            <w:pPr>
              <w:numPr>
                <w:ilvl w:val="2"/>
                <w:numId w:val="37"/>
              </w:numPr>
              <w:rPr>
                <w:rFonts w:ascii="Times New Roman" w:hAnsi="Times New Roman" w:cs="Times New Roman"/>
                <w:sz w:val="24"/>
              </w:rPr>
            </w:pPr>
            <w:hyperlink r:id="rId676" w:tooltip="НЕСЧАСТНЫЕ СЛУЧАИ НА ВОЗДУШНОМ ТРАНСПОРТЕ И ПРИ КОСМИЧЕСКИХ ПОЛЕТАХ" w:history="1">
              <w:r>
                <w:rPr>
                  <w:rStyle w:val="af7"/>
                  <w:rFonts w:ascii="Times New Roman" w:hAnsi="Times New Roman" w:cs="Times New Roman"/>
                  <w:sz w:val="24"/>
                </w:rPr>
                <w:t>V95-V97</w:t>
              </w:r>
            </w:hyperlink>
            <w:r>
              <w:rPr>
                <w:rFonts w:ascii="Times New Roman" w:hAnsi="Times New Roman" w:cs="Times New Roman"/>
                <w:sz w:val="24"/>
              </w:rPr>
              <w:t> Несчастные случаи на воздушном транспорте и при космических полетах</w:t>
            </w:r>
          </w:p>
          <w:p w14:paraId="6B9BADC5" w14:textId="77777777" w:rsidR="00C049E9" w:rsidRDefault="00A319D3">
            <w:pPr>
              <w:numPr>
                <w:ilvl w:val="2"/>
                <w:numId w:val="37"/>
              </w:numPr>
              <w:rPr>
                <w:rFonts w:ascii="Times New Roman" w:hAnsi="Times New Roman" w:cs="Times New Roman"/>
                <w:sz w:val="24"/>
              </w:rPr>
            </w:pPr>
            <w:hyperlink r:id="rId677" w:tooltip="ДРУГИЕ И НЕУТОЧНЕННЫЕ ТРАНСПОРТНЫЕ НЕСЧАСТНЫЕ СЛУЧАИ" w:history="1">
              <w:r>
                <w:rPr>
                  <w:rStyle w:val="af7"/>
                  <w:rFonts w:ascii="Times New Roman" w:hAnsi="Times New Roman" w:cs="Times New Roman"/>
                  <w:sz w:val="24"/>
                </w:rPr>
                <w:t>V98-V99</w:t>
              </w:r>
            </w:hyperlink>
            <w:r>
              <w:rPr>
                <w:rFonts w:ascii="Times New Roman" w:hAnsi="Times New Roman" w:cs="Times New Roman"/>
                <w:sz w:val="24"/>
              </w:rPr>
              <w:t> Другие и неуточненные транспортные несчастные случаи</w:t>
            </w:r>
          </w:p>
          <w:p w14:paraId="4E665F71" w14:textId="77777777" w:rsidR="00C049E9" w:rsidRDefault="00A319D3">
            <w:pPr>
              <w:numPr>
                <w:ilvl w:val="1"/>
                <w:numId w:val="37"/>
              </w:numPr>
              <w:rPr>
                <w:rFonts w:ascii="Times New Roman" w:hAnsi="Times New Roman" w:cs="Times New Roman"/>
                <w:sz w:val="24"/>
              </w:rPr>
            </w:pPr>
            <w:hyperlink r:id="rId678" w:tooltip="Другие внешние причины травм при несчастных случаях" w:history="1">
              <w:r>
                <w:rPr>
                  <w:rStyle w:val="af7"/>
                  <w:rFonts w:ascii="Times New Roman" w:hAnsi="Times New Roman" w:cs="Times New Roman"/>
                  <w:sz w:val="24"/>
                </w:rPr>
                <w:t>W00-X59</w:t>
              </w:r>
            </w:hyperlink>
            <w:r>
              <w:rPr>
                <w:rFonts w:ascii="Times New Roman" w:hAnsi="Times New Roman" w:cs="Times New Roman"/>
                <w:sz w:val="24"/>
              </w:rPr>
              <w:t> Другие внешние причины травм при несчастных случаях</w:t>
            </w:r>
          </w:p>
          <w:p w14:paraId="48685C13" w14:textId="77777777" w:rsidR="00C049E9" w:rsidRDefault="00A319D3">
            <w:pPr>
              <w:ind w:left="130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66A11F90" w14:textId="77777777" w:rsidR="00C049E9" w:rsidRDefault="00A319D3">
            <w:pPr>
              <w:numPr>
                <w:ilvl w:val="2"/>
                <w:numId w:val="37"/>
              </w:numPr>
              <w:rPr>
                <w:rFonts w:ascii="Times New Roman" w:hAnsi="Times New Roman" w:cs="Times New Roman"/>
                <w:sz w:val="24"/>
              </w:rPr>
            </w:pPr>
            <w:hyperlink r:id="rId679" w:tooltip="Падения" w:history="1">
              <w:r>
                <w:rPr>
                  <w:rStyle w:val="af7"/>
                  <w:rFonts w:ascii="Times New Roman" w:hAnsi="Times New Roman" w:cs="Times New Roman"/>
                  <w:sz w:val="24"/>
                </w:rPr>
                <w:t>W00-W19</w:t>
              </w:r>
            </w:hyperlink>
            <w:r>
              <w:rPr>
                <w:rFonts w:ascii="Times New Roman" w:hAnsi="Times New Roman" w:cs="Times New Roman"/>
                <w:sz w:val="24"/>
              </w:rPr>
              <w:t> Падения</w:t>
            </w:r>
          </w:p>
          <w:p w14:paraId="4E44CF46" w14:textId="77777777" w:rsidR="00C049E9" w:rsidRDefault="00A319D3">
            <w:pPr>
              <w:numPr>
                <w:ilvl w:val="2"/>
                <w:numId w:val="37"/>
              </w:numPr>
              <w:rPr>
                <w:rFonts w:ascii="Times New Roman" w:hAnsi="Times New Roman" w:cs="Times New Roman"/>
                <w:sz w:val="24"/>
              </w:rPr>
            </w:pPr>
            <w:hyperlink r:id="rId680" w:tooltip="Воздействие неживых механических сил" w:history="1">
              <w:r>
                <w:rPr>
                  <w:rStyle w:val="af7"/>
                  <w:rFonts w:ascii="Times New Roman" w:hAnsi="Times New Roman" w:cs="Times New Roman"/>
                  <w:sz w:val="24"/>
                </w:rPr>
                <w:t>W20-W49</w:t>
              </w:r>
            </w:hyperlink>
            <w:r>
              <w:rPr>
                <w:rFonts w:ascii="Times New Roman" w:hAnsi="Times New Roman" w:cs="Times New Roman"/>
                <w:sz w:val="24"/>
              </w:rPr>
              <w:t> Воздействие неживых механических сил</w:t>
            </w:r>
          </w:p>
          <w:p w14:paraId="40D082DA" w14:textId="77777777" w:rsidR="00C049E9" w:rsidRDefault="00A319D3">
            <w:pPr>
              <w:numPr>
                <w:ilvl w:val="2"/>
                <w:numId w:val="37"/>
              </w:numPr>
              <w:rPr>
                <w:rFonts w:ascii="Times New Roman" w:hAnsi="Times New Roman" w:cs="Times New Roman"/>
                <w:sz w:val="24"/>
              </w:rPr>
            </w:pPr>
            <w:hyperlink r:id="rId681" w:tooltip="Воздействие живых механических сил" w:history="1">
              <w:r>
                <w:rPr>
                  <w:rStyle w:val="af7"/>
                  <w:rFonts w:ascii="Times New Roman" w:hAnsi="Times New Roman" w:cs="Times New Roman"/>
                  <w:sz w:val="24"/>
                </w:rPr>
                <w:t>W50-W64</w:t>
              </w:r>
            </w:hyperlink>
            <w:r>
              <w:rPr>
                <w:rFonts w:ascii="Times New Roman" w:hAnsi="Times New Roman" w:cs="Times New Roman"/>
                <w:sz w:val="24"/>
              </w:rPr>
              <w:t> Воздействие живых механических сил</w:t>
            </w:r>
          </w:p>
          <w:p w14:paraId="1A38B78B" w14:textId="77777777" w:rsidR="00C049E9" w:rsidRDefault="00A319D3">
            <w:pPr>
              <w:numPr>
                <w:ilvl w:val="2"/>
                <w:numId w:val="37"/>
              </w:numPr>
              <w:rPr>
                <w:rFonts w:ascii="Times New Roman" w:hAnsi="Times New Roman" w:cs="Times New Roman"/>
                <w:sz w:val="24"/>
              </w:rPr>
            </w:pPr>
            <w:hyperlink r:id="rId682" w:tooltip="Случайное утопление и погружение в воду" w:history="1">
              <w:r>
                <w:rPr>
                  <w:rStyle w:val="af7"/>
                  <w:rFonts w:ascii="Times New Roman" w:hAnsi="Times New Roman" w:cs="Times New Roman"/>
                  <w:sz w:val="24"/>
                </w:rPr>
                <w:t>W65-W74</w:t>
              </w:r>
            </w:hyperlink>
            <w:r>
              <w:rPr>
                <w:rFonts w:ascii="Times New Roman" w:hAnsi="Times New Roman" w:cs="Times New Roman"/>
                <w:sz w:val="24"/>
              </w:rPr>
              <w:t> Случайное утопление или погружение в воду</w:t>
            </w:r>
          </w:p>
          <w:p w14:paraId="0CE61AE1" w14:textId="77777777" w:rsidR="00C049E9" w:rsidRDefault="00A319D3">
            <w:pPr>
              <w:numPr>
                <w:ilvl w:val="2"/>
                <w:numId w:val="37"/>
              </w:numPr>
              <w:rPr>
                <w:rFonts w:ascii="Times New Roman" w:hAnsi="Times New Roman" w:cs="Times New Roman"/>
                <w:sz w:val="24"/>
              </w:rPr>
            </w:pPr>
            <w:hyperlink r:id="rId683" w:tooltip="Другие несчастные случаи с угрозой дыханию" w:history="1">
              <w:r>
                <w:rPr>
                  <w:rStyle w:val="af7"/>
                  <w:rFonts w:ascii="Times New Roman" w:hAnsi="Times New Roman" w:cs="Times New Roman"/>
                  <w:sz w:val="24"/>
                </w:rPr>
                <w:t>W75-W84</w:t>
              </w:r>
            </w:hyperlink>
            <w:r>
              <w:rPr>
                <w:rFonts w:ascii="Times New Roman" w:hAnsi="Times New Roman" w:cs="Times New Roman"/>
                <w:sz w:val="24"/>
              </w:rPr>
              <w:t> Другие несчастные случаи с угрозой дыханию</w:t>
            </w:r>
          </w:p>
          <w:p w14:paraId="72A1D2DF" w14:textId="77777777" w:rsidR="00C049E9" w:rsidRDefault="00A319D3">
            <w:pPr>
              <w:numPr>
                <w:ilvl w:val="2"/>
                <w:numId w:val="37"/>
              </w:numPr>
              <w:rPr>
                <w:rFonts w:ascii="Times New Roman" w:hAnsi="Times New Roman" w:cs="Times New Roman"/>
                <w:sz w:val="24"/>
              </w:rPr>
            </w:pPr>
            <w:hyperlink r:id="rId684" w:tooltip="Несчастные случаи, вызванные воздействием электрического тока, излучения и крайних значений уровней температуры окружающей среды или атмосферного давления" w:history="1">
              <w:r>
                <w:rPr>
                  <w:rStyle w:val="af7"/>
                  <w:rFonts w:ascii="Times New Roman" w:hAnsi="Times New Roman" w:cs="Times New Roman"/>
                  <w:sz w:val="24"/>
                </w:rPr>
                <w:t>W85-W99</w:t>
              </w:r>
            </w:hyperlink>
            <w:r>
              <w:rPr>
                <w:rFonts w:ascii="Times New Roman" w:hAnsi="Times New Roman" w:cs="Times New Roman"/>
                <w:sz w:val="24"/>
              </w:rPr>
              <w:t> Несчастные случаи, вызванные воздействием электрического тока, излучения и крайних значений уровней температуры окружающей среды и атмосферного давления</w:t>
            </w:r>
          </w:p>
          <w:p w14:paraId="4523AA80" w14:textId="77777777" w:rsidR="00C049E9" w:rsidRDefault="00A319D3">
            <w:pPr>
              <w:numPr>
                <w:ilvl w:val="2"/>
                <w:numId w:val="37"/>
              </w:numPr>
              <w:rPr>
                <w:rFonts w:ascii="Times New Roman" w:hAnsi="Times New Roman" w:cs="Times New Roman"/>
                <w:sz w:val="24"/>
              </w:rPr>
            </w:pPr>
            <w:hyperlink r:id="rId685" w:tooltip="Воздействие дыма, огня и пламени" w:history="1">
              <w:r>
                <w:rPr>
                  <w:rStyle w:val="af7"/>
                  <w:rFonts w:ascii="Times New Roman" w:hAnsi="Times New Roman" w:cs="Times New Roman"/>
                  <w:sz w:val="24"/>
                </w:rPr>
                <w:t>X00-X09</w:t>
              </w:r>
            </w:hyperlink>
            <w:r>
              <w:rPr>
                <w:rFonts w:ascii="Times New Roman" w:hAnsi="Times New Roman" w:cs="Times New Roman"/>
                <w:sz w:val="24"/>
              </w:rPr>
              <w:t> Воздействие дыма, огня и пламени</w:t>
            </w:r>
          </w:p>
          <w:p w14:paraId="0450C326" w14:textId="77777777" w:rsidR="00C049E9" w:rsidRDefault="00A319D3">
            <w:pPr>
              <w:numPr>
                <w:ilvl w:val="2"/>
                <w:numId w:val="37"/>
              </w:numPr>
              <w:rPr>
                <w:rFonts w:ascii="Times New Roman" w:hAnsi="Times New Roman" w:cs="Times New Roman"/>
                <w:sz w:val="24"/>
              </w:rPr>
            </w:pPr>
            <w:hyperlink r:id="rId686" w:tooltip="Соприкосновение с горячими и раскаленными веществами (предметами)" w:history="1">
              <w:r>
                <w:rPr>
                  <w:rStyle w:val="af7"/>
                  <w:rFonts w:ascii="Times New Roman" w:hAnsi="Times New Roman" w:cs="Times New Roman"/>
                  <w:sz w:val="24"/>
                </w:rPr>
                <w:t>X10-X19</w:t>
              </w:r>
            </w:hyperlink>
            <w:r>
              <w:rPr>
                <w:rFonts w:ascii="Times New Roman" w:hAnsi="Times New Roman" w:cs="Times New Roman"/>
                <w:sz w:val="24"/>
              </w:rPr>
              <w:t> Соприкосновение с горячими и раскаленными веществами (предметами)</w:t>
            </w:r>
          </w:p>
          <w:p w14:paraId="295B49B2" w14:textId="77777777" w:rsidR="00C049E9" w:rsidRDefault="00A319D3">
            <w:pPr>
              <w:numPr>
                <w:ilvl w:val="2"/>
                <w:numId w:val="37"/>
              </w:numPr>
              <w:rPr>
                <w:rFonts w:ascii="Times New Roman" w:hAnsi="Times New Roman" w:cs="Times New Roman"/>
                <w:sz w:val="24"/>
              </w:rPr>
            </w:pPr>
            <w:hyperlink r:id="rId687" w:tooltip="Контакт с ядовитыми животными и растениями" w:history="1">
              <w:r>
                <w:rPr>
                  <w:rStyle w:val="af7"/>
                  <w:rFonts w:ascii="Times New Roman" w:hAnsi="Times New Roman" w:cs="Times New Roman"/>
                  <w:sz w:val="24"/>
                </w:rPr>
                <w:t>X20-X29</w:t>
              </w:r>
            </w:hyperlink>
            <w:r>
              <w:rPr>
                <w:rFonts w:ascii="Times New Roman" w:hAnsi="Times New Roman" w:cs="Times New Roman"/>
                <w:sz w:val="24"/>
              </w:rPr>
              <w:t> Контакт с ядовитыми животными и растениями</w:t>
            </w:r>
          </w:p>
          <w:p w14:paraId="2E26F0AE" w14:textId="77777777" w:rsidR="00C049E9" w:rsidRDefault="00A319D3">
            <w:pPr>
              <w:numPr>
                <w:ilvl w:val="2"/>
                <w:numId w:val="37"/>
              </w:numPr>
              <w:rPr>
                <w:rFonts w:ascii="Times New Roman" w:hAnsi="Times New Roman" w:cs="Times New Roman"/>
                <w:sz w:val="24"/>
              </w:rPr>
            </w:pPr>
            <w:hyperlink r:id="rId688" w:tooltip="Воздействие сил природы" w:history="1">
              <w:r>
                <w:rPr>
                  <w:rStyle w:val="af7"/>
                  <w:rFonts w:ascii="Times New Roman" w:hAnsi="Times New Roman" w:cs="Times New Roman"/>
                  <w:sz w:val="24"/>
                </w:rPr>
                <w:t>X30-X39</w:t>
              </w:r>
            </w:hyperlink>
            <w:r>
              <w:rPr>
                <w:rFonts w:ascii="Times New Roman" w:hAnsi="Times New Roman" w:cs="Times New Roman"/>
                <w:sz w:val="24"/>
              </w:rPr>
              <w:t> Воздействие сил природы</w:t>
            </w:r>
          </w:p>
          <w:p w14:paraId="26EC13D6" w14:textId="77777777" w:rsidR="00C049E9" w:rsidRDefault="00A319D3">
            <w:pPr>
              <w:numPr>
                <w:ilvl w:val="2"/>
                <w:numId w:val="37"/>
              </w:numPr>
              <w:rPr>
                <w:rFonts w:ascii="Times New Roman" w:hAnsi="Times New Roman" w:cs="Times New Roman"/>
                <w:sz w:val="24"/>
              </w:rPr>
            </w:pPr>
            <w:hyperlink r:id="rId689" w:tooltip="Случайное отравление и воздействие ядовитыми веществами" w:history="1">
              <w:r>
                <w:rPr>
                  <w:rStyle w:val="af7"/>
                  <w:rFonts w:ascii="Times New Roman" w:hAnsi="Times New Roman" w:cs="Times New Roman"/>
                  <w:sz w:val="24"/>
                </w:rPr>
                <w:t>X40-X49</w:t>
              </w:r>
            </w:hyperlink>
            <w:r>
              <w:rPr>
                <w:rFonts w:ascii="Times New Roman" w:hAnsi="Times New Roman" w:cs="Times New Roman"/>
                <w:sz w:val="24"/>
              </w:rPr>
              <w:t> Случайное отравление и воздействие ядовитыми веществами</w:t>
            </w:r>
          </w:p>
          <w:p w14:paraId="49C1BD4D" w14:textId="77777777" w:rsidR="00C049E9" w:rsidRDefault="00A319D3">
            <w:pPr>
              <w:numPr>
                <w:ilvl w:val="2"/>
                <w:numId w:val="37"/>
              </w:numPr>
              <w:rPr>
                <w:rFonts w:ascii="Times New Roman" w:hAnsi="Times New Roman" w:cs="Times New Roman"/>
                <w:sz w:val="24"/>
              </w:rPr>
            </w:pPr>
            <w:hyperlink r:id="rId690" w:tooltip="Перенапряжение, путешествия и лишения" w:history="1">
              <w:r>
                <w:rPr>
                  <w:rStyle w:val="af7"/>
                  <w:rFonts w:ascii="Times New Roman" w:hAnsi="Times New Roman" w:cs="Times New Roman"/>
                  <w:sz w:val="24"/>
                </w:rPr>
                <w:t>X50-X57</w:t>
              </w:r>
            </w:hyperlink>
            <w:r>
              <w:rPr>
                <w:rFonts w:ascii="Times New Roman" w:hAnsi="Times New Roman" w:cs="Times New Roman"/>
                <w:sz w:val="24"/>
              </w:rPr>
              <w:t> Перенапряжение, путешествия и лишения</w:t>
            </w:r>
          </w:p>
          <w:p w14:paraId="28881488" w14:textId="77777777" w:rsidR="00C049E9" w:rsidRDefault="00A319D3">
            <w:pPr>
              <w:numPr>
                <w:ilvl w:val="2"/>
                <w:numId w:val="37"/>
              </w:numPr>
              <w:rPr>
                <w:rFonts w:ascii="Times New Roman" w:hAnsi="Times New Roman" w:cs="Times New Roman"/>
                <w:sz w:val="24"/>
              </w:rPr>
            </w:pPr>
            <w:hyperlink r:id="rId691" w:tooltip="Случайное воздействие других и неуточненных факторов" w:history="1">
              <w:r>
                <w:rPr>
                  <w:rStyle w:val="af7"/>
                  <w:rFonts w:ascii="Times New Roman" w:hAnsi="Times New Roman" w:cs="Times New Roman"/>
                  <w:sz w:val="24"/>
                </w:rPr>
                <w:t>X58-X59</w:t>
              </w:r>
            </w:hyperlink>
            <w:r>
              <w:rPr>
                <w:rFonts w:ascii="Times New Roman" w:hAnsi="Times New Roman" w:cs="Times New Roman"/>
                <w:sz w:val="24"/>
              </w:rPr>
              <w:t> Случайное воздействие других и неуточненных факторов</w:t>
            </w:r>
          </w:p>
          <w:p w14:paraId="07886BEB" w14:textId="77777777" w:rsidR="00C049E9" w:rsidRDefault="00A319D3">
            <w:pPr>
              <w:numPr>
                <w:ilvl w:val="0"/>
                <w:numId w:val="37"/>
              </w:numPr>
              <w:rPr>
                <w:rFonts w:ascii="Times New Roman" w:hAnsi="Times New Roman" w:cs="Times New Roman"/>
                <w:sz w:val="24"/>
              </w:rPr>
            </w:pPr>
            <w:hyperlink r:id="rId692" w:tooltip="Преднамеренное самоповреждение" w:history="1">
              <w:r>
                <w:rPr>
                  <w:rStyle w:val="af7"/>
                  <w:rFonts w:ascii="Times New Roman" w:hAnsi="Times New Roman" w:cs="Times New Roman"/>
                  <w:sz w:val="24"/>
                </w:rPr>
                <w:t>X60-X84</w:t>
              </w:r>
            </w:hyperlink>
            <w:r>
              <w:rPr>
                <w:rFonts w:ascii="Times New Roman" w:hAnsi="Times New Roman" w:cs="Times New Roman"/>
                <w:sz w:val="24"/>
              </w:rPr>
              <w:t> Преднамеренное самоповреждение</w:t>
            </w:r>
          </w:p>
          <w:p w14:paraId="17A0C6ED" w14:textId="77777777" w:rsidR="00C049E9" w:rsidRDefault="00A319D3">
            <w:pPr>
              <w:numPr>
                <w:ilvl w:val="0"/>
                <w:numId w:val="37"/>
              </w:numPr>
              <w:rPr>
                <w:rFonts w:ascii="Times New Roman" w:hAnsi="Times New Roman" w:cs="Times New Roman"/>
                <w:sz w:val="24"/>
              </w:rPr>
            </w:pPr>
            <w:hyperlink r:id="rId693" w:tooltip="Нападение" w:history="1">
              <w:r>
                <w:rPr>
                  <w:rStyle w:val="af7"/>
                  <w:rFonts w:ascii="Times New Roman" w:hAnsi="Times New Roman" w:cs="Times New Roman"/>
                  <w:sz w:val="24"/>
                </w:rPr>
                <w:t>X85-Y09</w:t>
              </w:r>
            </w:hyperlink>
            <w:r>
              <w:rPr>
                <w:rFonts w:ascii="Times New Roman" w:hAnsi="Times New Roman" w:cs="Times New Roman"/>
                <w:sz w:val="24"/>
              </w:rPr>
              <w:t> Нападение</w:t>
            </w:r>
          </w:p>
          <w:p w14:paraId="0DFC408D" w14:textId="77777777" w:rsidR="00C049E9" w:rsidRDefault="00A319D3">
            <w:pPr>
              <w:numPr>
                <w:ilvl w:val="0"/>
                <w:numId w:val="37"/>
              </w:numPr>
              <w:rPr>
                <w:rFonts w:ascii="Times New Roman" w:hAnsi="Times New Roman" w:cs="Times New Roman"/>
                <w:sz w:val="24"/>
              </w:rPr>
            </w:pPr>
            <w:hyperlink r:id="rId694" w:tooltip="Повреждение с неопределенными намерениями" w:history="1">
              <w:r>
                <w:rPr>
                  <w:rStyle w:val="af7"/>
                  <w:rFonts w:ascii="Times New Roman" w:hAnsi="Times New Roman" w:cs="Times New Roman"/>
                  <w:sz w:val="24"/>
                </w:rPr>
                <w:t>Y10-Y34</w:t>
              </w:r>
            </w:hyperlink>
            <w:r>
              <w:rPr>
                <w:rFonts w:ascii="Times New Roman" w:hAnsi="Times New Roman" w:cs="Times New Roman"/>
                <w:sz w:val="24"/>
              </w:rPr>
              <w:t> Повреждение с неопределенными намерениями</w:t>
            </w:r>
          </w:p>
          <w:p w14:paraId="21451B85" w14:textId="77777777" w:rsidR="00C049E9" w:rsidRDefault="00A319D3">
            <w:pPr>
              <w:numPr>
                <w:ilvl w:val="0"/>
                <w:numId w:val="37"/>
              </w:numPr>
              <w:rPr>
                <w:rFonts w:ascii="Times New Roman" w:hAnsi="Times New Roman" w:cs="Times New Roman"/>
                <w:sz w:val="24"/>
              </w:rPr>
            </w:pPr>
            <w:hyperlink r:id="rId695" w:tooltip="Действия, предусмотренные законом, и военные операции" w:history="1">
              <w:r>
                <w:rPr>
                  <w:rStyle w:val="af7"/>
                  <w:rFonts w:ascii="Times New Roman" w:hAnsi="Times New Roman" w:cs="Times New Roman"/>
                  <w:sz w:val="24"/>
                </w:rPr>
                <w:t>Y35-Y36</w:t>
              </w:r>
            </w:hyperlink>
            <w:r>
              <w:rPr>
                <w:rFonts w:ascii="Times New Roman" w:hAnsi="Times New Roman" w:cs="Times New Roman"/>
                <w:sz w:val="24"/>
              </w:rPr>
              <w:t> Действия, предусмотренные законом, и военные операции</w:t>
            </w:r>
          </w:p>
          <w:p w14:paraId="733D7CED" w14:textId="77777777" w:rsidR="00C049E9" w:rsidRDefault="00A319D3">
            <w:pPr>
              <w:numPr>
                <w:ilvl w:val="0"/>
                <w:numId w:val="37"/>
              </w:numPr>
              <w:rPr>
                <w:rFonts w:ascii="Times New Roman" w:hAnsi="Times New Roman" w:cs="Times New Roman"/>
                <w:sz w:val="24"/>
              </w:rPr>
            </w:pPr>
            <w:hyperlink r:id="rId696" w:tooltip="Осложнения терапевтических и хирургических вмешательств" w:history="1">
              <w:r>
                <w:rPr>
                  <w:rStyle w:val="af7"/>
                  <w:rFonts w:ascii="Times New Roman" w:hAnsi="Times New Roman" w:cs="Times New Roman"/>
                  <w:sz w:val="24"/>
                </w:rPr>
                <w:t>Y40-Y84</w:t>
              </w:r>
            </w:hyperlink>
            <w:r>
              <w:rPr>
                <w:rFonts w:ascii="Times New Roman" w:hAnsi="Times New Roman" w:cs="Times New Roman"/>
                <w:sz w:val="24"/>
              </w:rPr>
              <w:t> Осложнения терапевтических и хирургических вмешательств</w:t>
            </w:r>
          </w:p>
          <w:p w14:paraId="18EE9878"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145BFD8D" w14:textId="77777777" w:rsidR="00C049E9" w:rsidRDefault="00A319D3">
            <w:pPr>
              <w:numPr>
                <w:ilvl w:val="1"/>
                <w:numId w:val="37"/>
              </w:numPr>
              <w:rPr>
                <w:rFonts w:ascii="Times New Roman" w:hAnsi="Times New Roman" w:cs="Times New Roman"/>
                <w:sz w:val="24"/>
              </w:rPr>
            </w:pPr>
            <w:hyperlink r:id="rId697" w:tooltip="ЛЕКАРСТВЕННЫЕ СРЕДСТВА, МЕДИКАМЕНТЫ И БИОЛОГИЧЕСКИЕ ВЕЩЕСТВА, ЯВЛЯЮЩИЕСЯ ПРИЧИНОЙ НЕБЛАГОПРИЯТНЫХ РЕАКЦИЙ ПРИ ТЕРАПЕВТИЧЕСКОМ ПРИМЕНЕНИИ" w:history="1">
              <w:r>
                <w:rPr>
                  <w:rStyle w:val="af7"/>
                  <w:rFonts w:ascii="Times New Roman" w:hAnsi="Times New Roman" w:cs="Times New Roman"/>
                  <w:sz w:val="24"/>
                </w:rPr>
                <w:t>Y40-Y59</w:t>
              </w:r>
            </w:hyperlink>
            <w:r>
              <w:rPr>
                <w:rFonts w:ascii="Times New Roman" w:hAnsi="Times New Roman" w:cs="Times New Roman"/>
                <w:sz w:val="24"/>
              </w:rPr>
              <w:t> Лекарственные средства, медикаменты и биологические вещества, являющиеся причиной неблагоприятных реакций при их терапевтическом применении</w:t>
            </w:r>
          </w:p>
          <w:p w14:paraId="281AC86A" w14:textId="77777777" w:rsidR="00C049E9" w:rsidRDefault="00A319D3">
            <w:pPr>
              <w:numPr>
                <w:ilvl w:val="1"/>
                <w:numId w:val="37"/>
              </w:numPr>
              <w:rPr>
                <w:rFonts w:ascii="Times New Roman" w:hAnsi="Times New Roman" w:cs="Times New Roman"/>
                <w:sz w:val="24"/>
              </w:rPr>
            </w:pPr>
            <w:hyperlink r:id="rId698" w:tooltip="СЛУЧАЙНОЕ НАНЕСЕНИЕ ВРЕДА БОЛЬНОМУ ПРИ ВЫПОЛНЕНИИ ТЕРАПЕВТИЧЕСКИХ И ХИРУРГИЧЕСКИХ ВМЕШАТЕЛЬСТВ" w:history="1">
              <w:r>
                <w:rPr>
                  <w:rStyle w:val="af7"/>
                  <w:rFonts w:ascii="Times New Roman" w:hAnsi="Times New Roman" w:cs="Times New Roman"/>
                  <w:sz w:val="24"/>
                </w:rPr>
                <w:t>Y60-Y69</w:t>
              </w:r>
            </w:hyperlink>
            <w:r>
              <w:rPr>
                <w:rFonts w:ascii="Times New Roman" w:hAnsi="Times New Roman" w:cs="Times New Roman"/>
                <w:sz w:val="24"/>
              </w:rPr>
              <w:t> Случайное нанесение вреда больному при выполнении терапевтических (и хирургических) вмешательств</w:t>
            </w:r>
          </w:p>
          <w:p w14:paraId="26875B35" w14:textId="77777777" w:rsidR="00C049E9" w:rsidRDefault="00A319D3">
            <w:pPr>
              <w:numPr>
                <w:ilvl w:val="1"/>
                <w:numId w:val="37"/>
              </w:numPr>
              <w:rPr>
                <w:rFonts w:ascii="Times New Roman" w:hAnsi="Times New Roman" w:cs="Times New Roman"/>
                <w:sz w:val="24"/>
              </w:rPr>
            </w:pPr>
            <w:hyperlink r:id="rId699" w:tooltip="МЕДИЦИНСКИЕ ПРИБОРЫ И УСТРОЙСТВА, С КОТОРЫМИ СВЯЗАНЫ НЕСЧАСТНЫЕ СЛУЧАИ, ВОЗНИКШИЕ ПРИ ИХ ИСПОЛЬЗОВАНИИ ДЛЯ ДИАГНОСТИЧЕСКИХ И ТЕРАПЕВТИЧЕСКИХ ЦЕЛЕЙ" w:history="1">
              <w:r>
                <w:rPr>
                  <w:rStyle w:val="af7"/>
                  <w:rFonts w:ascii="Times New Roman" w:hAnsi="Times New Roman" w:cs="Times New Roman"/>
                  <w:sz w:val="24"/>
                </w:rPr>
                <w:t>Y70-Y82</w:t>
              </w:r>
            </w:hyperlink>
            <w:r>
              <w:rPr>
                <w:rFonts w:ascii="Times New Roman" w:hAnsi="Times New Roman" w:cs="Times New Roman"/>
                <w:sz w:val="24"/>
              </w:rPr>
              <w:t> Медицинские приборы и устройства, с которыми связаны несчастные случаи, возникшие при их использовании для диагностических и терапевтических целей</w:t>
            </w:r>
          </w:p>
          <w:p w14:paraId="31C2CBC8" w14:textId="77777777" w:rsidR="00C049E9" w:rsidRDefault="00A319D3">
            <w:pPr>
              <w:numPr>
                <w:ilvl w:val="1"/>
                <w:numId w:val="37"/>
              </w:numPr>
              <w:rPr>
                <w:rFonts w:ascii="Times New Roman" w:hAnsi="Times New Roman" w:cs="Times New Roman"/>
                <w:sz w:val="24"/>
              </w:rPr>
            </w:pPr>
            <w:hyperlink r:id="rId700" w:tooltip="ХИРУРГИЧЕСКИЕ И ДРУГИЕ МЕДИЦИНСКИЕ ПРОЦЕДУРЫ КАК ПРИЧИНА АНОРМАЛЬНОЙ РЕАКЦИИ ИЛИ ПОЗДНЕГО ОСЛОЖНЕНИЯ У ПАЦИЕНТА БЕЗ УПОМИНАНИЯ О СЛУЧАЙНОМ НАНЕСЕНИИ ЕМУ ВРЕДА ВО ВРЕМЯ ИХ ВЫПОЛНЕНИЯ" w:history="1">
              <w:r>
                <w:rPr>
                  <w:rStyle w:val="af7"/>
                  <w:rFonts w:ascii="Times New Roman" w:hAnsi="Times New Roman" w:cs="Times New Roman"/>
                  <w:sz w:val="24"/>
                </w:rPr>
                <w:t>Y83-Y84</w:t>
              </w:r>
            </w:hyperlink>
            <w:r>
              <w:rPr>
                <w:rFonts w:ascii="Times New Roman" w:hAnsi="Times New Roman" w:cs="Times New Roman"/>
                <w:sz w:val="24"/>
              </w:rPr>
              <w:t> Хирургические и другие медицинские процедуры как причина анормальной реакции или позднего осложнения у пациента без упоминания о случайном нанесении ему вреда во время их выполнения</w:t>
            </w:r>
          </w:p>
          <w:p w14:paraId="19109518" w14:textId="77777777" w:rsidR="00C049E9" w:rsidRDefault="00A319D3">
            <w:pPr>
              <w:numPr>
                <w:ilvl w:val="0"/>
                <w:numId w:val="37"/>
              </w:numPr>
              <w:rPr>
                <w:rFonts w:ascii="Times New Roman" w:hAnsi="Times New Roman" w:cs="Times New Roman"/>
                <w:sz w:val="24"/>
              </w:rPr>
            </w:pPr>
            <w:hyperlink r:id="rId701" w:tooltip="Последствия воздействия внешних причин заболеваемости и смертности" w:history="1">
              <w:r>
                <w:rPr>
                  <w:rStyle w:val="af7"/>
                  <w:rFonts w:ascii="Times New Roman" w:hAnsi="Times New Roman" w:cs="Times New Roman"/>
                  <w:sz w:val="24"/>
                </w:rPr>
                <w:t>Y85-Y89</w:t>
              </w:r>
            </w:hyperlink>
            <w:r>
              <w:rPr>
                <w:rFonts w:ascii="Times New Roman" w:hAnsi="Times New Roman" w:cs="Times New Roman"/>
                <w:sz w:val="24"/>
              </w:rPr>
              <w:t> Последствия воздействия внешних причин заболеваемости и смертности</w:t>
            </w:r>
          </w:p>
          <w:p w14:paraId="2C34809A" w14:textId="77777777" w:rsidR="00C049E9" w:rsidRDefault="00A319D3">
            <w:pPr>
              <w:numPr>
                <w:ilvl w:val="0"/>
                <w:numId w:val="37"/>
              </w:numPr>
              <w:rPr>
                <w:rFonts w:ascii="Times New Roman" w:hAnsi="Times New Roman" w:cs="Times New Roman"/>
                <w:sz w:val="24"/>
              </w:rPr>
            </w:pPr>
            <w:hyperlink r:id="rId702" w:tooltip="Дополнительные факторы, имеющие отношение к причинам заболеваемости и смертности, классифицированным в других рубриках" w:history="1">
              <w:r>
                <w:rPr>
                  <w:rStyle w:val="af7"/>
                  <w:rFonts w:ascii="Times New Roman" w:hAnsi="Times New Roman" w:cs="Times New Roman"/>
                  <w:sz w:val="24"/>
                </w:rPr>
                <w:t>Y90-Y98</w:t>
              </w:r>
            </w:hyperlink>
            <w:r>
              <w:rPr>
                <w:rFonts w:ascii="Times New Roman" w:hAnsi="Times New Roman" w:cs="Times New Roman"/>
                <w:sz w:val="24"/>
              </w:rPr>
              <w:t> Дополнительные факторы, имеющие отношение к заболеваемости и смертности, классифицированным в других рубриках</w:t>
            </w:r>
          </w:p>
        </w:tc>
      </w:tr>
      <w:tr w:rsidR="00C049E9" w14:paraId="7387750F" w14:textId="77777777">
        <w:tc>
          <w:tcPr>
            <w:tcW w:w="704" w:type="dxa"/>
          </w:tcPr>
          <w:p w14:paraId="432754D0" w14:textId="77777777" w:rsidR="00C049E9" w:rsidRDefault="00C049E9">
            <w:pPr>
              <w:jc w:val="both"/>
              <w:rPr>
                <w:rFonts w:ascii="Times New Roman" w:hAnsi="Times New Roman" w:cs="Times New Roman"/>
                <w:b/>
                <w:sz w:val="28"/>
              </w:rPr>
            </w:pPr>
          </w:p>
        </w:tc>
        <w:tc>
          <w:tcPr>
            <w:tcW w:w="9497" w:type="dxa"/>
          </w:tcPr>
          <w:p w14:paraId="56ED9218" w14:textId="77777777" w:rsidR="00C049E9" w:rsidRDefault="00A319D3">
            <w:pPr>
              <w:rPr>
                <w:rFonts w:ascii="Times New Roman" w:hAnsi="Times New Roman" w:cs="Times New Roman"/>
                <w:sz w:val="24"/>
              </w:rPr>
            </w:pPr>
            <w:r>
              <w:rPr>
                <w:rFonts w:ascii="Times New Roman" w:hAnsi="Times New Roman" w:cs="Times New Roman"/>
                <w:sz w:val="24"/>
              </w:rPr>
              <w:t>XXI Факторы, влияющие на состояние здоровья населения и обращения в учреждения здравоохранения</w:t>
            </w:r>
          </w:p>
          <w:p w14:paraId="730A7716" w14:textId="77777777" w:rsidR="00C049E9" w:rsidRDefault="00A319D3">
            <w:pPr>
              <w:rPr>
                <w:rFonts w:ascii="Times New Roman" w:hAnsi="Times New Roman" w:cs="Times New Roman"/>
                <w:sz w:val="24"/>
              </w:rPr>
            </w:pPr>
            <w:r>
              <w:rPr>
                <w:rFonts w:ascii="Times New Roman" w:hAnsi="Times New Roman" w:cs="Times New Roman"/>
                <w:sz w:val="24"/>
              </w:rPr>
              <w:t>(Z00-Z99)</w:t>
            </w:r>
          </w:p>
        </w:tc>
      </w:tr>
      <w:tr w:rsidR="00C049E9" w14:paraId="63DC4FC2" w14:textId="77777777">
        <w:tc>
          <w:tcPr>
            <w:tcW w:w="10201" w:type="dxa"/>
            <w:gridSpan w:val="2"/>
          </w:tcPr>
          <w:p w14:paraId="2EA2BA36"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33CE638A" w14:textId="77777777" w:rsidR="00C049E9" w:rsidRDefault="00A319D3">
            <w:pPr>
              <w:numPr>
                <w:ilvl w:val="0"/>
                <w:numId w:val="38"/>
              </w:numPr>
              <w:rPr>
                <w:rFonts w:ascii="Times New Roman" w:hAnsi="Times New Roman" w:cs="Times New Roman"/>
                <w:sz w:val="24"/>
              </w:rPr>
            </w:pPr>
            <w:hyperlink r:id="rId703" w:tooltip="Обращения в учреждения здравоохранения для медицинского осмотра и обследования" w:history="1">
              <w:r>
                <w:rPr>
                  <w:rStyle w:val="af7"/>
                  <w:rFonts w:ascii="Times New Roman" w:hAnsi="Times New Roman" w:cs="Times New Roman"/>
                  <w:sz w:val="24"/>
                </w:rPr>
                <w:t>Z00-Z13</w:t>
              </w:r>
            </w:hyperlink>
            <w:r>
              <w:rPr>
                <w:rFonts w:ascii="Times New Roman" w:hAnsi="Times New Roman" w:cs="Times New Roman"/>
                <w:sz w:val="24"/>
              </w:rPr>
              <w:t> Обращения в учреждения здравоохранения для медицинского осмотра и обследования</w:t>
            </w:r>
          </w:p>
          <w:p w14:paraId="0FCD6846" w14:textId="77777777" w:rsidR="00C049E9" w:rsidRDefault="00A319D3">
            <w:pPr>
              <w:numPr>
                <w:ilvl w:val="0"/>
                <w:numId w:val="38"/>
              </w:numPr>
              <w:rPr>
                <w:rFonts w:ascii="Times New Roman" w:hAnsi="Times New Roman" w:cs="Times New Roman"/>
                <w:sz w:val="24"/>
              </w:rPr>
            </w:pPr>
            <w:hyperlink r:id="rId704" w:tooltip="Потенциальная опасность для здоровья, связанная с инфекционными болезнями" w:history="1">
              <w:r>
                <w:rPr>
                  <w:rStyle w:val="af7"/>
                  <w:rFonts w:ascii="Times New Roman" w:hAnsi="Times New Roman" w:cs="Times New Roman"/>
                  <w:sz w:val="24"/>
                </w:rPr>
                <w:t>Z20-Z29</w:t>
              </w:r>
            </w:hyperlink>
            <w:r>
              <w:rPr>
                <w:rFonts w:ascii="Times New Roman" w:hAnsi="Times New Roman" w:cs="Times New Roman"/>
                <w:sz w:val="24"/>
              </w:rPr>
              <w:t> Потенциальная опасность для здоровья, связанная с инфекционными болезнями</w:t>
            </w:r>
          </w:p>
          <w:p w14:paraId="5625EF50" w14:textId="77777777" w:rsidR="00C049E9" w:rsidRDefault="00A319D3">
            <w:pPr>
              <w:numPr>
                <w:ilvl w:val="0"/>
                <w:numId w:val="38"/>
              </w:numPr>
              <w:rPr>
                <w:rFonts w:ascii="Times New Roman" w:hAnsi="Times New Roman" w:cs="Times New Roman"/>
                <w:sz w:val="24"/>
              </w:rPr>
            </w:pPr>
            <w:hyperlink r:id="rId705" w:tooltip="Обращения в учреждения здравоохранения в связи с обстоятельствами, относящимися к репродуктивной функции" w:history="1">
              <w:r>
                <w:rPr>
                  <w:rStyle w:val="af7"/>
                  <w:rFonts w:ascii="Times New Roman" w:hAnsi="Times New Roman" w:cs="Times New Roman"/>
                  <w:sz w:val="24"/>
                </w:rPr>
                <w:t>Z30-Z39</w:t>
              </w:r>
            </w:hyperlink>
            <w:r>
              <w:rPr>
                <w:rFonts w:ascii="Times New Roman" w:hAnsi="Times New Roman" w:cs="Times New Roman"/>
                <w:sz w:val="24"/>
              </w:rPr>
              <w:t> Обращения в учреждения здравоохранения в связи с обстоятельствами, относящимися к репродуктивной функции</w:t>
            </w:r>
          </w:p>
          <w:p w14:paraId="085ABE83" w14:textId="77777777" w:rsidR="00C049E9" w:rsidRDefault="00A319D3">
            <w:pPr>
              <w:numPr>
                <w:ilvl w:val="0"/>
                <w:numId w:val="38"/>
              </w:numPr>
              <w:rPr>
                <w:rFonts w:ascii="Times New Roman" w:hAnsi="Times New Roman" w:cs="Times New Roman"/>
                <w:sz w:val="24"/>
              </w:rPr>
            </w:pPr>
            <w:hyperlink r:id="rId706" w:tooltip="Обращения в учреждения здравоохранения в связи с необходимостью проведения специфических процедур и получения медицинской помощи" w:history="1">
              <w:r>
                <w:rPr>
                  <w:rStyle w:val="af7"/>
                  <w:rFonts w:ascii="Times New Roman" w:hAnsi="Times New Roman" w:cs="Times New Roman"/>
                  <w:sz w:val="24"/>
                </w:rPr>
                <w:t>Z40-Z54</w:t>
              </w:r>
            </w:hyperlink>
            <w:r>
              <w:rPr>
                <w:rFonts w:ascii="Times New Roman" w:hAnsi="Times New Roman" w:cs="Times New Roman"/>
                <w:sz w:val="24"/>
              </w:rPr>
              <w:t> Обращения в учреждения здравоохранения в связи с необходимостью проведения специфических процедур и получения медицинской помощи</w:t>
            </w:r>
          </w:p>
          <w:p w14:paraId="1C4B5107" w14:textId="77777777" w:rsidR="00C049E9" w:rsidRDefault="00A319D3">
            <w:pPr>
              <w:numPr>
                <w:ilvl w:val="0"/>
                <w:numId w:val="38"/>
              </w:numPr>
              <w:rPr>
                <w:rFonts w:ascii="Times New Roman" w:hAnsi="Times New Roman" w:cs="Times New Roman"/>
                <w:sz w:val="24"/>
              </w:rPr>
            </w:pPr>
            <w:hyperlink r:id="rId707" w:tooltip="Потенциальная опасность для здоровья, связанная с социально-экономическими и психосоциальными обстоятельствами" w:history="1">
              <w:r>
                <w:rPr>
                  <w:rStyle w:val="af7"/>
                  <w:rFonts w:ascii="Times New Roman" w:hAnsi="Times New Roman" w:cs="Times New Roman"/>
                  <w:sz w:val="24"/>
                </w:rPr>
                <w:t>Z55-Z65</w:t>
              </w:r>
            </w:hyperlink>
            <w:r>
              <w:rPr>
                <w:rFonts w:ascii="Times New Roman" w:hAnsi="Times New Roman" w:cs="Times New Roman"/>
                <w:sz w:val="24"/>
              </w:rPr>
              <w:t> Потенциальная опасность для здоровья, связанная с социально-экономическими и психосоциальными обстоятельствами</w:t>
            </w:r>
          </w:p>
          <w:p w14:paraId="10703E2E" w14:textId="77777777" w:rsidR="00C049E9" w:rsidRDefault="00A319D3">
            <w:pPr>
              <w:numPr>
                <w:ilvl w:val="0"/>
                <w:numId w:val="38"/>
              </w:numPr>
              <w:rPr>
                <w:rFonts w:ascii="Times New Roman" w:hAnsi="Times New Roman" w:cs="Times New Roman"/>
                <w:sz w:val="24"/>
              </w:rPr>
            </w:pPr>
            <w:hyperlink r:id="rId708" w:tooltip="Обращения в учреждения здравоохранения в связи с другими обстоятельствами" w:history="1">
              <w:r>
                <w:rPr>
                  <w:rStyle w:val="af7"/>
                  <w:rFonts w:ascii="Times New Roman" w:hAnsi="Times New Roman" w:cs="Times New Roman"/>
                  <w:sz w:val="24"/>
                </w:rPr>
                <w:t>Z70-Z76</w:t>
              </w:r>
            </w:hyperlink>
            <w:r>
              <w:rPr>
                <w:rFonts w:ascii="Times New Roman" w:hAnsi="Times New Roman" w:cs="Times New Roman"/>
                <w:sz w:val="24"/>
              </w:rPr>
              <w:t> Обращения в учреждения здравоохранения в связи с другими обстоятельствами</w:t>
            </w:r>
          </w:p>
          <w:p w14:paraId="3D0E2CE0" w14:textId="77777777" w:rsidR="00C049E9" w:rsidRDefault="00A319D3">
            <w:pPr>
              <w:numPr>
                <w:ilvl w:val="0"/>
                <w:numId w:val="38"/>
              </w:numPr>
              <w:rPr>
                <w:rFonts w:ascii="Times New Roman" w:hAnsi="Times New Roman" w:cs="Times New Roman"/>
                <w:sz w:val="24"/>
              </w:rPr>
            </w:pPr>
            <w:hyperlink r:id="rId709" w:tooltip="Потенциальная опасность для здоровья, связанная с личным и семейным анамнезом и определенными состояниями, влияющими на здоровье" w:history="1">
              <w:r>
                <w:rPr>
                  <w:rStyle w:val="af7"/>
                  <w:rFonts w:ascii="Times New Roman" w:hAnsi="Times New Roman" w:cs="Times New Roman"/>
                  <w:sz w:val="24"/>
                </w:rPr>
                <w:t>Z80-Z99</w:t>
              </w:r>
            </w:hyperlink>
            <w:r>
              <w:rPr>
                <w:rFonts w:ascii="Times New Roman" w:hAnsi="Times New Roman" w:cs="Times New Roman"/>
                <w:sz w:val="24"/>
              </w:rPr>
              <w:t> Потенциальная опасность для здоровья, связанная с личным или семейным анамнезом и определенными обстоятельствами, влияющими на здоровье</w:t>
            </w:r>
          </w:p>
        </w:tc>
      </w:tr>
      <w:tr w:rsidR="00C049E9" w14:paraId="22296C84" w14:textId="77777777">
        <w:tc>
          <w:tcPr>
            <w:tcW w:w="704" w:type="dxa"/>
          </w:tcPr>
          <w:p w14:paraId="15ECC322" w14:textId="77777777" w:rsidR="00C049E9" w:rsidRDefault="00C049E9">
            <w:pPr>
              <w:jc w:val="both"/>
              <w:rPr>
                <w:rFonts w:ascii="Times New Roman" w:hAnsi="Times New Roman" w:cs="Times New Roman"/>
                <w:b/>
                <w:sz w:val="28"/>
              </w:rPr>
            </w:pPr>
          </w:p>
        </w:tc>
        <w:tc>
          <w:tcPr>
            <w:tcW w:w="9497" w:type="dxa"/>
          </w:tcPr>
          <w:p w14:paraId="3706BA48" w14:textId="77777777" w:rsidR="00C049E9" w:rsidRDefault="00A319D3">
            <w:pPr>
              <w:rPr>
                <w:rFonts w:ascii="Times New Roman" w:hAnsi="Times New Roman" w:cs="Times New Roman"/>
                <w:sz w:val="24"/>
              </w:rPr>
            </w:pPr>
            <w:r>
              <w:rPr>
                <w:rFonts w:ascii="Times New Roman" w:hAnsi="Times New Roman" w:cs="Times New Roman"/>
                <w:sz w:val="24"/>
              </w:rPr>
              <w:t>XXII Коды для особых целей</w:t>
            </w:r>
          </w:p>
          <w:p w14:paraId="18252836" w14:textId="77777777" w:rsidR="00C049E9" w:rsidRDefault="00A319D3">
            <w:pPr>
              <w:rPr>
                <w:rFonts w:ascii="Times New Roman" w:hAnsi="Times New Roman" w:cs="Times New Roman"/>
                <w:sz w:val="24"/>
                <w:vertAlign w:val="superscript"/>
              </w:rPr>
            </w:pPr>
            <w:r>
              <w:rPr>
                <w:rFonts w:ascii="Times New Roman" w:hAnsi="Times New Roman" w:cs="Times New Roman"/>
                <w:sz w:val="24"/>
              </w:rPr>
              <w:t xml:space="preserve">(U00-U85) </w:t>
            </w:r>
            <w:r>
              <w:rPr>
                <w:rFonts w:ascii="Times New Roman" w:hAnsi="Times New Roman" w:cs="Times New Roman"/>
                <w:sz w:val="24"/>
                <w:vertAlign w:val="superscript"/>
              </w:rPr>
              <w:t>1</w:t>
            </w:r>
          </w:p>
          <w:p w14:paraId="6484611A"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vertAlign w:val="superscript"/>
              </w:rPr>
              <w:t xml:space="preserve">1 </w:t>
            </w:r>
            <w:r>
              <w:rPr>
                <w:rFonts w:ascii="Times New Roman" w:hAnsi="Times New Roman" w:cs="Times New Roman"/>
                <w:i/>
                <w:color w:val="7F7F7F" w:themeColor="text1" w:themeTint="80"/>
                <w:sz w:val="24"/>
              </w:rPr>
              <w:t xml:space="preserve">- </w:t>
            </w:r>
            <w:proofErr w:type="spellStart"/>
            <w:r>
              <w:rPr>
                <w:rFonts w:ascii="Times New Roman" w:hAnsi="Times New Roman" w:cs="Times New Roman"/>
                <w:i/>
                <w:color w:val="7F7F7F" w:themeColor="text1" w:themeTint="80"/>
                <w:sz w:val="24"/>
              </w:rPr>
              <w:t>Орфанные</w:t>
            </w:r>
            <w:proofErr w:type="spellEnd"/>
            <w:r>
              <w:rPr>
                <w:rFonts w:ascii="Times New Roman" w:hAnsi="Times New Roman" w:cs="Times New Roman"/>
                <w:i/>
                <w:color w:val="7F7F7F" w:themeColor="text1" w:themeTint="80"/>
                <w:sz w:val="24"/>
              </w:rPr>
              <w:t xml:space="preserve"> (наследственные) заболевания</w:t>
            </w:r>
          </w:p>
          <w:p w14:paraId="458E1935" w14:textId="77777777" w:rsidR="00C049E9" w:rsidRDefault="00A319D3">
            <w:pPr>
              <w:rPr>
                <w:rFonts w:ascii="Times New Roman" w:hAnsi="Times New Roman" w:cs="Times New Roman"/>
                <w:i/>
                <w:color w:val="7F7F7F" w:themeColor="text1" w:themeTint="80"/>
                <w:sz w:val="24"/>
              </w:rPr>
            </w:pPr>
            <w:proofErr w:type="spellStart"/>
            <w:r>
              <w:rPr>
                <w:rFonts w:ascii="Times New Roman" w:hAnsi="Times New Roman" w:cs="Times New Roman"/>
                <w:i/>
                <w:color w:val="7F7F7F" w:themeColor="text1" w:themeTint="80"/>
                <w:sz w:val="24"/>
              </w:rPr>
              <w:t>Генотерапевтические</w:t>
            </w:r>
            <w:proofErr w:type="spellEnd"/>
            <w:r>
              <w:rPr>
                <w:rFonts w:ascii="Times New Roman" w:hAnsi="Times New Roman" w:cs="Times New Roman"/>
                <w:i/>
                <w:color w:val="7F7F7F" w:themeColor="text1" w:themeTint="80"/>
                <w:sz w:val="24"/>
              </w:rPr>
              <w:t xml:space="preserve"> лекарственные препараты для заместительной терапии, в том числе на основе клеток и тканей</w:t>
            </w:r>
          </w:p>
          <w:p w14:paraId="7769DC45"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 xml:space="preserve">Лекарственные препараты, в том числе </w:t>
            </w:r>
            <w:proofErr w:type="spellStart"/>
            <w:r>
              <w:rPr>
                <w:rFonts w:ascii="Times New Roman" w:hAnsi="Times New Roman" w:cs="Times New Roman"/>
                <w:i/>
                <w:color w:val="7F7F7F" w:themeColor="text1" w:themeTint="80"/>
                <w:sz w:val="24"/>
              </w:rPr>
              <w:t>генотерапевтические</w:t>
            </w:r>
            <w:proofErr w:type="spellEnd"/>
            <w:r>
              <w:rPr>
                <w:rFonts w:ascii="Times New Roman" w:hAnsi="Times New Roman" w:cs="Times New Roman"/>
                <w:i/>
                <w:color w:val="7F7F7F" w:themeColor="text1" w:themeTint="80"/>
                <w:sz w:val="24"/>
              </w:rPr>
              <w:t>, для коррекции генетических дефектов, в том числе на основе редактирования генома соматических клеток.</w:t>
            </w:r>
          </w:p>
          <w:p w14:paraId="333430FD"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 xml:space="preserve">Лекарственные препараты на основе малых </w:t>
            </w:r>
            <w:proofErr w:type="spellStart"/>
            <w:r>
              <w:rPr>
                <w:rFonts w:ascii="Times New Roman" w:hAnsi="Times New Roman" w:cs="Times New Roman"/>
                <w:i/>
                <w:color w:val="7F7F7F" w:themeColor="text1" w:themeTint="80"/>
                <w:sz w:val="24"/>
              </w:rPr>
              <w:t>некодирующих</w:t>
            </w:r>
            <w:proofErr w:type="spellEnd"/>
            <w:r>
              <w:rPr>
                <w:rFonts w:ascii="Times New Roman" w:hAnsi="Times New Roman" w:cs="Times New Roman"/>
                <w:i/>
                <w:color w:val="7F7F7F" w:themeColor="text1" w:themeTint="80"/>
                <w:sz w:val="24"/>
              </w:rPr>
              <w:t xml:space="preserve"> РНК</w:t>
            </w:r>
          </w:p>
          <w:p w14:paraId="74481F5E"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Лекарственные препараты на основе соматических клеток</w:t>
            </w:r>
          </w:p>
          <w:p w14:paraId="0DE8419A" w14:textId="77777777" w:rsidR="00C049E9" w:rsidRDefault="00A319D3">
            <w:pPr>
              <w:rPr>
                <w:rFonts w:ascii="Times New Roman" w:hAnsi="Times New Roman" w:cs="Times New Roman"/>
                <w:sz w:val="24"/>
              </w:rPr>
            </w:pPr>
            <w:proofErr w:type="spellStart"/>
            <w:r>
              <w:rPr>
                <w:rFonts w:ascii="Times New Roman" w:hAnsi="Times New Roman" w:cs="Times New Roman"/>
                <w:i/>
                <w:color w:val="7F7F7F" w:themeColor="text1" w:themeTint="80"/>
                <w:sz w:val="24"/>
              </w:rPr>
              <w:t>Трансдермальные</w:t>
            </w:r>
            <w:proofErr w:type="spellEnd"/>
            <w:r>
              <w:rPr>
                <w:rFonts w:ascii="Times New Roman" w:hAnsi="Times New Roman" w:cs="Times New Roman"/>
                <w:i/>
                <w:color w:val="7F7F7F" w:themeColor="text1" w:themeTint="80"/>
                <w:sz w:val="24"/>
              </w:rPr>
              <w:t xml:space="preserve"> системы доставки лекарственных средств, в том числе вакцин</w:t>
            </w:r>
          </w:p>
        </w:tc>
      </w:tr>
      <w:tr w:rsidR="00C049E9" w14:paraId="5AE19AB8" w14:textId="77777777">
        <w:tc>
          <w:tcPr>
            <w:tcW w:w="10201" w:type="dxa"/>
            <w:gridSpan w:val="2"/>
          </w:tcPr>
          <w:p w14:paraId="2A34C6F1" w14:textId="77777777" w:rsidR="00C049E9" w:rsidRDefault="00A319D3">
            <w:pPr>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45C0CDDD" w14:textId="77777777" w:rsidR="00C049E9" w:rsidRDefault="00A319D3">
            <w:pPr>
              <w:numPr>
                <w:ilvl w:val="0"/>
                <w:numId w:val="39"/>
              </w:numPr>
              <w:rPr>
                <w:rFonts w:ascii="Times New Roman" w:hAnsi="Times New Roman" w:cs="Times New Roman"/>
                <w:color w:val="7F7F7F" w:themeColor="text1" w:themeTint="80"/>
                <w:sz w:val="24"/>
              </w:rPr>
            </w:pPr>
            <w:hyperlink r:id="rId710" w:tooltip="Временные обозначения новых диагнозов неясной этиологии  или для использования в чрезвычайных ситуациях" w:history="1">
              <w:r>
                <w:rPr>
                  <w:rStyle w:val="af7"/>
                  <w:rFonts w:ascii="Times New Roman" w:hAnsi="Times New Roman" w:cs="Times New Roman"/>
                  <w:sz w:val="24"/>
                </w:rPr>
                <w:t>U00-U49</w:t>
              </w:r>
            </w:hyperlink>
            <w:r>
              <w:rPr>
                <w:rFonts w:ascii="Times New Roman" w:hAnsi="Times New Roman" w:cs="Times New Roman"/>
                <w:color w:val="7F7F7F" w:themeColor="text1" w:themeTint="80"/>
                <w:sz w:val="24"/>
              </w:rPr>
              <w:t> </w:t>
            </w:r>
            <w:r>
              <w:rPr>
                <w:rFonts w:ascii="Times New Roman" w:hAnsi="Times New Roman" w:cs="Times New Roman"/>
                <w:color w:val="000000" w:themeColor="text1"/>
                <w:sz w:val="24"/>
              </w:rPr>
              <w:t>Предварительное назначение новых заболеваний неопределенной этиологии или использования в чрезвычайных ситуациях</w:t>
            </w:r>
          </w:p>
          <w:p w14:paraId="10A6679D" w14:textId="77777777" w:rsidR="00C049E9" w:rsidRDefault="00A319D3">
            <w:pPr>
              <w:numPr>
                <w:ilvl w:val="0"/>
                <w:numId w:val="39"/>
              </w:numPr>
              <w:rPr>
                <w:rFonts w:ascii="Times New Roman" w:hAnsi="Times New Roman" w:cs="Times New Roman"/>
                <w:i/>
                <w:color w:val="7F7F7F" w:themeColor="text1" w:themeTint="80"/>
                <w:sz w:val="24"/>
              </w:rPr>
            </w:pPr>
            <w:hyperlink r:id="rId711" w:tooltip="Устойчивость к противомикробным и противоопухолевым препаратам" w:history="1">
              <w:r>
                <w:rPr>
                  <w:rStyle w:val="af7"/>
                  <w:rFonts w:ascii="Times New Roman" w:hAnsi="Times New Roman" w:cs="Times New Roman"/>
                  <w:sz w:val="24"/>
                </w:rPr>
                <w:t>U82-U85</w:t>
              </w:r>
            </w:hyperlink>
            <w:r>
              <w:rPr>
                <w:rFonts w:ascii="Times New Roman" w:hAnsi="Times New Roman" w:cs="Times New Roman"/>
                <w:color w:val="7F7F7F" w:themeColor="text1" w:themeTint="80"/>
                <w:sz w:val="24"/>
              </w:rPr>
              <w:t> </w:t>
            </w:r>
            <w:r>
              <w:rPr>
                <w:rFonts w:ascii="Times New Roman" w:hAnsi="Times New Roman" w:cs="Times New Roman"/>
                <w:color w:val="000000" w:themeColor="text1"/>
                <w:sz w:val="24"/>
              </w:rPr>
              <w:t>Устойчивость к противомикробным и противоопухолевым препаратам</w:t>
            </w:r>
          </w:p>
        </w:tc>
      </w:tr>
      <w:tr w:rsidR="00C049E9" w14:paraId="19EFB1F7" w14:textId="77777777">
        <w:tc>
          <w:tcPr>
            <w:tcW w:w="704" w:type="dxa"/>
          </w:tcPr>
          <w:p w14:paraId="1BF976E3" w14:textId="77777777" w:rsidR="00C049E9" w:rsidRDefault="00A319D3">
            <w:pPr>
              <w:jc w:val="both"/>
              <w:rPr>
                <w:rFonts w:ascii="Times New Roman" w:hAnsi="Times New Roman" w:cs="Times New Roman"/>
                <w:b/>
                <w:sz w:val="28"/>
              </w:rPr>
            </w:pPr>
            <w:r>
              <w:rPr>
                <w:rFonts w:ascii="Times New Roman" w:hAnsi="Times New Roman" w:cs="Times New Roman"/>
                <w:b/>
                <w:sz w:val="28"/>
              </w:rPr>
              <w:t>5.</w:t>
            </w:r>
          </w:p>
        </w:tc>
        <w:tc>
          <w:tcPr>
            <w:tcW w:w="9497" w:type="dxa"/>
          </w:tcPr>
          <w:p w14:paraId="4C52A779" w14:textId="77777777" w:rsidR="00C049E9" w:rsidRDefault="00A319D3">
            <w:pPr>
              <w:jc w:val="both"/>
              <w:rPr>
                <w:rFonts w:ascii="Times New Roman" w:hAnsi="Times New Roman" w:cs="Times New Roman"/>
                <w:b/>
                <w:sz w:val="28"/>
              </w:rPr>
            </w:pPr>
            <w:r>
              <w:rPr>
                <w:rFonts w:ascii="Times New Roman" w:hAnsi="Times New Roman" w:cs="Times New Roman"/>
                <w:b/>
                <w:sz w:val="28"/>
              </w:rPr>
              <w:t>Разработки с какими объектами интеллектуальной собственности интересуют?</w:t>
            </w:r>
          </w:p>
        </w:tc>
      </w:tr>
      <w:tr w:rsidR="00C049E9" w14:paraId="3E52C0C1" w14:textId="77777777">
        <w:tc>
          <w:tcPr>
            <w:tcW w:w="10201" w:type="dxa"/>
            <w:gridSpan w:val="2"/>
          </w:tcPr>
          <w:p w14:paraId="1B8AFE84"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Допустимо указать несколько</w:t>
            </w:r>
          </w:p>
        </w:tc>
      </w:tr>
      <w:tr w:rsidR="00C049E9" w14:paraId="2CE420ED" w14:textId="77777777">
        <w:tc>
          <w:tcPr>
            <w:tcW w:w="704" w:type="dxa"/>
          </w:tcPr>
          <w:p w14:paraId="07B98BCD" w14:textId="77777777" w:rsidR="00C049E9" w:rsidRDefault="00C049E9">
            <w:pPr>
              <w:jc w:val="both"/>
              <w:rPr>
                <w:rFonts w:ascii="Times New Roman" w:hAnsi="Times New Roman" w:cs="Times New Roman"/>
                <w:b/>
                <w:sz w:val="28"/>
              </w:rPr>
            </w:pPr>
          </w:p>
        </w:tc>
        <w:tc>
          <w:tcPr>
            <w:tcW w:w="9497" w:type="dxa"/>
            <w:vAlign w:val="center"/>
          </w:tcPr>
          <w:p w14:paraId="7434E939" w14:textId="77777777" w:rsidR="00C049E9" w:rsidRDefault="00A319D3">
            <w:pPr>
              <w:rPr>
                <w:rFonts w:ascii="Times New Roman" w:hAnsi="Times New Roman" w:cs="Times New Roman"/>
                <w:sz w:val="24"/>
              </w:rPr>
            </w:pPr>
            <w:r>
              <w:rPr>
                <w:rFonts w:ascii="Times New Roman" w:hAnsi="Times New Roman" w:cs="Times New Roman"/>
                <w:sz w:val="24"/>
              </w:rPr>
              <w:t xml:space="preserve">Получен патент и (или) оформлено ноу-хау/коммерческая тайна </w:t>
            </w:r>
          </w:p>
        </w:tc>
      </w:tr>
      <w:tr w:rsidR="00C049E9" w14:paraId="3FC2F47D" w14:textId="77777777">
        <w:tc>
          <w:tcPr>
            <w:tcW w:w="704" w:type="dxa"/>
          </w:tcPr>
          <w:p w14:paraId="46CFE942" w14:textId="77777777" w:rsidR="00C049E9" w:rsidRDefault="00C049E9">
            <w:pPr>
              <w:jc w:val="both"/>
              <w:rPr>
                <w:rFonts w:ascii="Times New Roman" w:hAnsi="Times New Roman" w:cs="Times New Roman"/>
                <w:b/>
                <w:sz w:val="28"/>
              </w:rPr>
            </w:pPr>
          </w:p>
        </w:tc>
        <w:tc>
          <w:tcPr>
            <w:tcW w:w="9497" w:type="dxa"/>
            <w:vAlign w:val="center"/>
          </w:tcPr>
          <w:p w14:paraId="3134558E" w14:textId="77777777" w:rsidR="00C049E9" w:rsidRDefault="00A319D3">
            <w:pPr>
              <w:rPr>
                <w:rFonts w:ascii="Times New Roman" w:hAnsi="Times New Roman" w:cs="Times New Roman"/>
                <w:sz w:val="24"/>
              </w:rPr>
            </w:pPr>
            <w:r>
              <w:rPr>
                <w:rFonts w:ascii="Times New Roman" w:hAnsi="Times New Roman" w:cs="Times New Roman"/>
                <w:sz w:val="24"/>
              </w:rPr>
              <w:t>Подана заявка на патент</w:t>
            </w:r>
          </w:p>
        </w:tc>
      </w:tr>
      <w:tr w:rsidR="00C049E9" w14:paraId="25462A04" w14:textId="77777777">
        <w:tc>
          <w:tcPr>
            <w:tcW w:w="704" w:type="dxa"/>
          </w:tcPr>
          <w:p w14:paraId="352A3953" w14:textId="77777777" w:rsidR="00C049E9" w:rsidRDefault="00C049E9">
            <w:pPr>
              <w:jc w:val="both"/>
              <w:rPr>
                <w:rFonts w:ascii="Times New Roman" w:hAnsi="Times New Roman" w:cs="Times New Roman"/>
                <w:b/>
                <w:sz w:val="28"/>
              </w:rPr>
            </w:pPr>
          </w:p>
        </w:tc>
        <w:tc>
          <w:tcPr>
            <w:tcW w:w="9497" w:type="dxa"/>
            <w:vAlign w:val="center"/>
          </w:tcPr>
          <w:p w14:paraId="2FE5FDCB" w14:textId="77777777" w:rsidR="00C049E9" w:rsidRDefault="00A319D3">
            <w:pPr>
              <w:rPr>
                <w:rFonts w:ascii="Times New Roman" w:hAnsi="Times New Roman" w:cs="Times New Roman"/>
                <w:sz w:val="24"/>
              </w:rPr>
            </w:pPr>
            <w:r>
              <w:rPr>
                <w:rFonts w:ascii="Times New Roman" w:hAnsi="Times New Roman" w:cs="Times New Roman"/>
                <w:sz w:val="24"/>
              </w:rPr>
              <w:t>РИД не защищен</w:t>
            </w:r>
          </w:p>
        </w:tc>
      </w:tr>
      <w:tr w:rsidR="00C049E9" w14:paraId="0964382A" w14:textId="77777777">
        <w:tc>
          <w:tcPr>
            <w:tcW w:w="704" w:type="dxa"/>
          </w:tcPr>
          <w:p w14:paraId="0FC6AA0E" w14:textId="77777777" w:rsidR="00C049E9" w:rsidRDefault="00C049E9">
            <w:pPr>
              <w:jc w:val="both"/>
              <w:rPr>
                <w:rFonts w:ascii="Times New Roman" w:hAnsi="Times New Roman" w:cs="Times New Roman"/>
                <w:b/>
                <w:sz w:val="28"/>
              </w:rPr>
            </w:pPr>
          </w:p>
        </w:tc>
        <w:tc>
          <w:tcPr>
            <w:tcW w:w="9497" w:type="dxa"/>
            <w:vAlign w:val="center"/>
          </w:tcPr>
          <w:p w14:paraId="5376A351" w14:textId="77777777" w:rsidR="00C049E9" w:rsidRDefault="00A319D3">
            <w:pPr>
              <w:rPr>
                <w:rFonts w:ascii="Times New Roman" w:hAnsi="Times New Roman" w:cs="Times New Roman"/>
                <w:sz w:val="24"/>
              </w:rPr>
            </w:pPr>
            <w:r>
              <w:rPr>
                <w:rFonts w:ascii="Times New Roman" w:hAnsi="Times New Roman" w:cs="Times New Roman"/>
                <w:sz w:val="24"/>
              </w:rPr>
              <w:t>Получено свидетельство на товарный знак</w:t>
            </w:r>
          </w:p>
        </w:tc>
      </w:tr>
      <w:tr w:rsidR="00C049E9" w14:paraId="3D83AB79" w14:textId="77777777">
        <w:tc>
          <w:tcPr>
            <w:tcW w:w="704" w:type="dxa"/>
          </w:tcPr>
          <w:p w14:paraId="64CB5FA6" w14:textId="77777777" w:rsidR="00C049E9" w:rsidRDefault="00C049E9">
            <w:pPr>
              <w:jc w:val="both"/>
              <w:rPr>
                <w:rFonts w:ascii="Times New Roman" w:hAnsi="Times New Roman" w:cs="Times New Roman"/>
                <w:b/>
                <w:sz w:val="28"/>
              </w:rPr>
            </w:pPr>
          </w:p>
        </w:tc>
        <w:tc>
          <w:tcPr>
            <w:tcW w:w="9497" w:type="dxa"/>
            <w:vAlign w:val="center"/>
          </w:tcPr>
          <w:p w14:paraId="69214C94" w14:textId="77777777" w:rsidR="00C049E9" w:rsidRDefault="00A319D3">
            <w:pPr>
              <w:rPr>
                <w:rFonts w:ascii="Times New Roman" w:hAnsi="Times New Roman" w:cs="Times New Roman"/>
                <w:sz w:val="24"/>
              </w:rPr>
            </w:pPr>
            <w:r>
              <w:rPr>
                <w:rFonts w:ascii="Times New Roman" w:hAnsi="Times New Roman" w:cs="Times New Roman"/>
                <w:sz w:val="24"/>
              </w:rPr>
              <w:t>Не имеет значения</w:t>
            </w:r>
          </w:p>
        </w:tc>
      </w:tr>
      <w:tr w:rsidR="00C049E9" w14:paraId="589E6B11" w14:textId="77777777">
        <w:tc>
          <w:tcPr>
            <w:tcW w:w="704" w:type="dxa"/>
            <w:shd w:val="clear" w:color="auto" w:fill="auto"/>
          </w:tcPr>
          <w:p w14:paraId="7F561566" w14:textId="77777777" w:rsidR="00C049E9" w:rsidRDefault="00A319D3">
            <w:pPr>
              <w:jc w:val="both"/>
              <w:rPr>
                <w:rFonts w:ascii="Times New Roman" w:hAnsi="Times New Roman" w:cs="Times New Roman"/>
                <w:b/>
                <w:sz w:val="28"/>
              </w:rPr>
            </w:pPr>
            <w:r>
              <w:rPr>
                <w:rFonts w:ascii="Times New Roman" w:hAnsi="Times New Roman" w:cs="Times New Roman"/>
                <w:b/>
                <w:sz w:val="28"/>
              </w:rPr>
              <w:t>6.</w:t>
            </w:r>
          </w:p>
        </w:tc>
        <w:tc>
          <w:tcPr>
            <w:tcW w:w="9497" w:type="dxa"/>
          </w:tcPr>
          <w:p w14:paraId="247FDF18" w14:textId="77777777" w:rsidR="00C049E9" w:rsidRDefault="00A319D3">
            <w:pPr>
              <w:jc w:val="both"/>
              <w:rPr>
                <w:rFonts w:ascii="Times New Roman" w:hAnsi="Times New Roman" w:cs="Times New Roman"/>
                <w:b/>
                <w:sz w:val="28"/>
              </w:rPr>
            </w:pPr>
            <w:r>
              <w:rPr>
                <w:rFonts w:ascii="Times New Roman" w:hAnsi="Times New Roman" w:cs="Times New Roman"/>
                <w:b/>
                <w:sz w:val="28"/>
              </w:rPr>
              <w:t>Предпочтительная модель индустриального партнёрства</w:t>
            </w:r>
          </w:p>
        </w:tc>
      </w:tr>
      <w:tr w:rsidR="00C049E9" w14:paraId="19388476" w14:textId="77777777">
        <w:tc>
          <w:tcPr>
            <w:tcW w:w="10201" w:type="dxa"/>
            <w:gridSpan w:val="2"/>
          </w:tcPr>
          <w:p w14:paraId="507E52BA" w14:textId="77777777" w:rsidR="00C049E9" w:rsidRDefault="00A319D3">
            <w:pPr>
              <w:jc w:val="both"/>
              <w:rPr>
                <w:rFonts w:ascii="Times New Roman" w:hAnsi="Times New Roman" w:cs="Times New Roman"/>
                <w:sz w:val="28"/>
              </w:rPr>
            </w:pPr>
            <w:r>
              <w:rPr>
                <w:rFonts w:ascii="Times New Roman" w:hAnsi="Times New Roman" w:cs="Times New Roman"/>
                <w:i/>
                <w:color w:val="7F7F7F" w:themeColor="text1" w:themeTint="80"/>
                <w:sz w:val="24"/>
              </w:rPr>
              <w:t>Допустимо указать несколько</w:t>
            </w:r>
          </w:p>
        </w:tc>
      </w:tr>
      <w:tr w:rsidR="00C049E9" w14:paraId="64A9377D" w14:textId="77777777">
        <w:tc>
          <w:tcPr>
            <w:tcW w:w="704" w:type="dxa"/>
          </w:tcPr>
          <w:p w14:paraId="283E6302" w14:textId="77777777" w:rsidR="00C049E9" w:rsidRDefault="00C049E9">
            <w:pPr>
              <w:jc w:val="both"/>
              <w:rPr>
                <w:rFonts w:ascii="Times New Roman" w:hAnsi="Times New Roman" w:cs="Times New Roman"/>
                <w:b/>
                <w:sz w:val="28"/>
              </w:rPr>
            </w:pPr>
          </w:p>
        </w:tc>
        <w:tc>
          <w:tcPr>
            <w:tcW w:w="9497" w:type="dxa"/>
          </w:tcPr>
          <w:p w14:paraId="7C6909C8" w14:textId="77777777" w:rsidR="00C049E9" w:rsidRDefault="00A319D3">
            <w:pPr>
              <w:jc w:val="both"/>
              <w:rPr>
                <w:rFonts w:ascii="Times New Roman" w:hAnsi="Times New Roman" w:cs="Times New Roman"/>
                <w:sz w:val="24"/>
                <w:szCs w:val="24"/>
              </w:rPr>
            </w:pPr>
            <w:r>
              <w:rPr>
                <w:rFonts w:ascii="Times New Roman" w:hAnsi="Times New Roman"/>
                <w:sz w:val="24"/>
                <w:szCs w:val="24"/>
              </w:rPr>
              <w:t>Лицензионный договор (исключительная лицензия)</w:t>
            </w:r>
          </w:p>
        </w:tc>
      </w:tr>
      <w:tr w:rsidR="00C049E9" w14:paraId="16598372" w14:textId="77777777">
        <w:tc>
          <w:tcPr>
            <w:tcW w:w="704" w:type="dxa"/>
          </w:tcPr>
          <w:p w14:paraId="4AC29DBC" w14:textId="77777777" w:rsidR="00C049E9" w:rsidRDefault="00C049E9">
            <w:pPr>
              <w:jc w:val="both"/>
              <w:rPr>
                <w:rFonts w:ascii="Times New Roman" w:hAnsi="Times New Roman" w:cs="Times New Roman"/>
                <w:b/>
                <w:sz w:val="28"/>
              </w:rPr>
            </w:pPr>
          </w:p>
        </w:tc>
        <w:tc>
          <w:tcPr>
            <w:tcW w:w="9497" w:type="dxa"/>
          </w:tcPr>
          <w:p w14:paraId="272A21A5" w14:textId="77777777" w:rsidR="00C049E9" w:rsidRDefault="00A319D3">
            <w:pPr>
              <w:jc w:val="both"/>
              <w:rPr>
                <w:rFonts w:ascii="Times New Roman" w:hAnsi="Times New Roman" w:cs="Times New Roman"/>
                <w:sz w:val="24"/>
                <w:szCs w:val="24"/>
              </w:rPr>
            </w:pPr>
            <w:r>
              <w:rPr>
                <w:rFonts w:ascii="Times New Roman" w:hAnsi="Times New Roman"/>
                <w:sz w:val="24"/>
                <w:szCs w:val="24"/>
              </w:rPr>
              <w:t>Лицензионный договор (неисключительная лицензия)</w:t>
            </w:r>
          </w:p>
        </w:tc>
      </w:tr>
      <w:tr w:rsidR="00C049E9" w14:paraId="28D18B6B" w14:textId="77777777">
        <w:tc>
          <w:tcPr>
            <w:tcW w:w="704" w:type="dxa"/>
          </w:tcPr>
          <w:p w14:paraId="0314715A" w14:textId="77777777" w:rsidR="00C049E9" w:rsidRDefault="00C049E9">
            <w:pPr>
              <w:jc w:val="both"/>
              <w:rPr>
                <w:rFonts w:ascii="Times New Roman" w:hAnsi="Times New Roman" w:cs="Times New Roman"/>
                <w:b/>
                <w:sz w:val="28"/>
              </w:rPr>
            </w:pPr>
          </w:p>
        </w:tc>
        <w:tc>
          <w:tcPr>
            <w:tcW w:w="9497" w:type="dxa"/>
          </w:tcPr>
          <w:p w14:paraId="424D415E" w14:textId="77777777" w:rsidR="00C049E9" w:rsidRDefault="00A319D3">
            <w:pPr>
              <w:jc w:val="both"/>
              <w:rPr>
                <w:rFonts w:ascii="Times New Roman" w:hAnsi="Times New Roman" w:cs="Times New Roman"/>
                <w:sz w:val="24"/>
                <w:szCs w:val="24"/>
              </w:rPr>
            </w:pPr>
            <w:r>
              <w:rPr>
                <w:rFonts w:ascii="Times New Roman" w:hAnsi="Times New Roman"/>
                <w:sz w:val="24"/>
                <w:szCs w:val="24"/>
              </w:rPr>
              <w:t>Договор отчуждения исключительного права (от разработчика к производителю)</w:t>
            </w:r>
          </w:p>
        </w:tc>
      </w:tr>
      <w:tr w:rsidR="00C049E9" w14:paraId="62200CB7" w14:textId="77777777">
        <w:tc>
          <w:tcPr>
            <w:tcW w:w="704" w:type="dxa"/>
          </w:tcPr>
          <w:p w14:paraId="09DE514E" w14:textId="77777777" w:rsidR="00C049E9" w:rsidRDefault="00C049E9">
            <w:pPr>
              <w:jc w:val="both"/>
              <w:rPr>
                <w:rFonts w:ascii="Times New Roman" w:hAnsi="Times New Roman" w:cs="Times New Roman"/>
                <w:b/>
                <w:sz w:val="28"/>
              </w:rPr>
            </w:pPr>
          </w:p>
        </w:tc>
        <w:tc>
          <w:tcPr>
            <w:tcW w:w="9497" w:type="dxa"/>
          </w:tcPr>
          <w:p w14:paraId="30E1D11D" w14:textId="77777777" w:rsidR="00C049E9" w:rsidRDefault="00A319D3">
            <w:pPr>
              <w:jc w:val="both"/>
              <w:rPr>
                <w:rFonts w:ascii="Times New Roman" w:hAnsi="Times New Roman"/>
                <w:sz w:val="24"/>
                <w:szCs w:val="24"/>
              </w:rPr>
            </w:pPr>
            <w:r>
              <w:rPr>
                <w:rFonts w:ascii="Times New Roman" w:hAnsi="Times New Roman"/>
                <w:sz w:val="24"/>
                <w:szCs w:val="24"/>
              </w:rPr>
              <w:t>Маркетинг/дистрибуция</w:t>
            </w:r>
          </w:p>
        </w:tc>
      </w:tr>
      <w:tr w:rsidR="00C049E9" w14:paraId="0036D5FE" w14:textId="77777777">
        <w:tc>
          <w:tcPr>
            <w:tcW w:w="704" w:type="dxa"/>
          </w:tcPr>
          <w:p w14:paraId="0294B7C1" w14:textId="77777777" w:rsidR="00C049E9" w:rsidRDefault="00C049E9">
            <w:pPr>
              <w:jc w:val="both"/>
              <w:rPr>
                <w:rFonts w:ascii="Times New Roman" w:hAnsi="Times New Roman" w:cs="Times New Roman"/>
                <w:b/>
                <w:sz w:val="28"/>
              </w:rPr>
            </w:pPr>
          </w:p>
        </w:tc>
        <w:tc>
          <w:tcPr>
            <w:tcW w:w="9497" w:type="dxa"/>
          </w:tcPr>
          <w:p w14:paraId="1E5A107A" w14:textId="77777777" w:rsidR="00C049E9" w:rsidRDefault="00A319D3">
            <w:pPr>
              <w:jc w:val="both"/>
              <w:rPr>
                <w:rFonts w:ascii="Times New Roman" w:hAnsi="Times New Roman"/>
                <w:sz w:val="24"/>
                <w:szCs w:val="24"/>
              </w:rPr>
            </w:pPr>
            <w:r>
              <w:rPr>
                <w:rFonts w:ascii="Times New Roman" w:hAnsi="Times New Roman"/>
                <w:sz w:val="24"/>
                <w:szCs w:val="24"/>
              </w:rPr>
              <w:t>Создание инвестиционных предприятий (хозяйственное общество, хозяйственное партнерство, малое инновационное предприятие (МИП))</w:t>
            </w:r>
          </w:p>
        </w:tc>
      </w:tr>
      <w:tr w:rsidR="00C049E9" w14:paraId="2E963CFB" w14:textId="77777777">
        <w:tc>
          <w:tcPr>
            <w:tcW w:w="704" w:type="dxa"/>
          </w:tcPr>
          <w:p w14:paraId="52BC2832" w14:textId="77777777" w:rsidR="00C049E9" w:rsidRDefault="00C049E9">
            <w:pPr>
              <w:jc w:val="both"/>
              <w:rPr>
                <w:rFonts w:ascii="Times New Roman" w:hAnsi="Times New Roman" w:cs="Times New Roman"/>
                <w:b/>
                <w:sz w:val="28"/>
              </w:rPr>
            </w:pPr>
          </w:p>
        </w:tc>
        <w:tc>
          <w:tcPr>
            <w:tcW w:w="9497" w:type="dxa"/>
          </w:tcPr>
          <w:p w14:paraId="175EE57A" w14:textId="77777777" w:rsidR="00C049E9" w:rsidRDefault="00A319D3">
            <w:pPr>
              <w:jc w:val="both"/>
              <w:rPr>
                <w:rFonts w:ascii="Times New Roman" w:hAnsi="Times New Roman"/>
                <w:sz w:val="24"/>
                <w:szCs w:val="24"/>
              </w:rPr>
            </w:pPr>
            <w:r>
              <w:rPr>
                <w:rFonts w:ascii="Times New Roman" w:eastAsia="Times New Roman" w:hAnsi="Times New Roman"/>
                <w:color w:val="000000"/>
                <w:sz w:val="24"/>
                <w:szCs w:val="24"/>
                <w:lang w:eastAsia="ru-RU"/>
              </w:rPr>
              <w:t>Иное</w:t>
            </w:r>
          </w:p>
        </w:tc>
      </w:tr>
      <w:tr w:rsidR="00C049E9" w14:paraId="56A32762" w14:textId="77777777">
        <w:tc>
          <w:tcPr>
            <w:tcW w:w="704" w:type="dxa"/>
            <w:shd w:val="clear" w:color="auto" w:fill="auto"/>
          </w:tcPr>
          <w:p w14:paraId="54AE43D9" w14:textId="77777777" w:rsidR="00C049E9" w:rsidRDefault="00A319D3">
            <w:pPr>
              <w:jc w:val="both"/>
              <w:rPr>
                <w:rFonts w:ascii="Times New Roman" w:hAnsi="Times New Roman" w:cs="Times New Roman"/>
                <w:b/>
                <w:sz w:val="28"/>
              </w:rPr>
            </w:pPr>
            <w:r>
              <w:rPr>
                <w:rFonts w:ascii="Times New Roman" w:hAnsi="Times New Roman" w:cs="Times New Roman"/>
                <w:b/>
                <w:sz w:val="28"/>
              </w:rPr>
              <w:t>7.</w:t>
            </w:r>
          </w:p>
        </w:tc>
        <w:tc>
          <w:tcPr>
            <w:tcW w:w="9497" w:type="dxa"/>
          </w:tcPr>
          <w:p w14:paraId="3C6DAD6E" w14:textId="77777777" w:rsidR="00C049E9" w:rsidRDefault="00A319D3">
            <w:pPr>
              <w:jc w:val="both"/>
              <w:rPr>
                <w:rFonts w:ascii="Times New Roman" w:hAnsi="Times New Roman" w:cs="Times New Roman"/>
                <w:sz w:val="28"/>
              </w:rPr>
            </w:pPr>
            <w:r>
              <w:rPr>
                <w:rFonts w:ascii="Times New Roman" w:hAnsi="Times New Roman" w:cs="Times New Roman"/>
                <w:b/>
                <w:sz w:val="28"/>
              </w:rPr>
              <w:t xml:space="preserve">Готовность участвовать в качестве контрактного производителя </w:t>
            </w:r>
          </w:p>
        </w:tc>
      </w:tr>
      <w:tr w:rsidR="00C049E9" w14:paraId="1C39B1A8" w14:textId="77777777">
        <w:tc>
          <w:tcPr>
            <w:tcW w:w="10201" w:type="dxa"/>
            <w:gridSpan w:val="2"/>
          </w:tcPr>
          <w:p w14:paraId="4C2AACF3" w14:textId="77777777" w:rsidR="00C049E9" w:rsidRDefault="00A319D3">
            <w:pPr>
              <w:jc w:val="both"/>
              <w:rPr>
                <w:rFonts w:ascii="Times New Roman" w:hAnsi="Times New Roman" w:cs="Times New Roman"/>
                <w:i/>
                <w:sz w:val="24"/>
                <w:szCs w:val="24"/>
              </w:rPr>
            </w:pPr>
            <w:r>
              <w:rPr>
                <w:rFonts w:ascii="Times New Roman" w:hAnsi="Times New Roman" w:cs="Times New Roman"/>
                <w:i/>
                <w:color w:val="7F7F7F" w:themeColor="text1" w:themeTint="80"/>
                <w:sz w:val="24"/>
              </w:rPr>
              <w:t>Допустимо указать несколько</w:t>
            </w:r>
          </w:p>
        </w:tc>
      </w:tr>
      <w:tr w:rsidR="00C049E9" w14:paraId="4596F50D" w14:textId="77777777">
        <w:tc>
          <w:tcPr>
            <w:tcW w:w="704" w:type="dxa"/>
          </w:tcPr>
          <w:p w14:paraId="6C614987" w14:textId="77777777" w:rsidR="00C049E9" w:rsidRDefault="00C049E9">
            <w:pPr>
              <w:jc w:val="both"/>
              <w:rPr>
                <w:rFonts w:ascii="Times New Roman" w:hAnsi="Times New Roman" w:cs="Times New Roman"/>
                <w:b/>
                <w:sz w:val="28"/>
              </w:rPr>
            </w:pPr>
          </w:p>
        </w:tc>
        <w:tc>
          <w:tcPr>
            <w:tcW w:w="9497" w:type="dxa"/>
            <w:vAlign w:val="center"/>
          </w:tcPr>
          <w:p w14:paraId="6B4EB587" w14:textId="77777777" w:rsidR="00C049E9" w:rsidRDefault="00A319D3">
            <w:pPr>
              <w:jc w:val="both"/>
              <w:rPr>
                <w:rFonts w:ascii="Times New Roman" w:hAnsi="Times New Roman" w:cs="Times New Roman"/>
                <w:sz w:val="24"/>
                <w:szCs w:val="24"/>
              </w:rPr>
            </w:pPr>
            <w:r>
              <w:rPr>
                <w:rFonts w:ascii="Times New Roman" w:hAnsi="Times New Roman"/>
                <w:sz w:val="24"/>
                <w:szCs w:val="24"/>
              </w:rPr>
              <w:t>Производство малой серии КИ</w:t>
            </w:r>
          </w:p>
        </w:tc>
      </w:tr>
      <w:tr w:rsidR="00C049E9" w14:paraId="34C6B742" w14:textId="77777777">
        <w:tc>
          <w:tcPr>
            <w:tcW w:w="704" w:type="dxa"/>
          </w:tcPr>
          <w:p w14:paraId="4B43DB0C" w14:textId="77777777" w:rsidR="00C049E9" w:rsidRDefault="00C049E9">
            <w:pPr>
              <w:jc w:val="both"/>
              <w:rPr>
                <w:rFonts w:ascii="Times New Roman" w:hAnsi="Times New Roman" w:cs="Times New Roman"/>
                <w:b/>
                <w:sz w:val="28"/>
              </w:rPr>
            </w:pPr>
          </w:p>
        </w:tc>
        <w:tc>
          <w:tcPr>
            <w:tcW w:w="9497" w:type="dxa"/>
            <w:vAlign w:val="center"/>
          </w:tcPr>
          <w:p w14:paraId="053747B6" w14:textId="77777777" w:rsidR="00C049E9" w:rsidRDefault="00A319D3">
            <w:pPr>
              <w:jc w:val="both"/>
              <w:rPr>
                <w:rFonts w:ascii="Times New Roman" w:hAnsi="Times New Roman" w:cs="Times New Roman"/>
                <w:sz w:val="24"/>
                <w:szCs w:val="24"/>
              </w:rPr>
            </w:pPr>
            <w:r>
              <w:rPr>
                <w:rFonts w:ascii="Times New Roman" w:hAnsi="Times New Roman"/>
                <w:sz w:val="24"/>
                <w:szCs w:val="24"/>
              </w:rPr>
              <w:t>Фасовка, упаковка, маркировка</w:t>
            </w:r>
          </w:p>
        </w:tc>
      </w:tr>
      <w:tr w:rsidR="00C049E9" w14:paraId="05DE0E7B" w14:textId="77777777">
        <w:trPr>
          <w:trHeight w:val="382"/>
        </w:trPr>
        <w:tc>
          <w:tcPr>
            <w:tcW w:w="704" w:type="dxa"/>
          </w:tcPr>
          <w:p w14:paraId="467123E9" w14:textId="77777777" w:rsidR="00C049E9" w:rsidRDefault="00C049E9">
            <w:pPr>
              <w:jc w:val="both"/>
              <w:rPr>
                <w:rFonts w:ascii="Times New Roman" w:hAnsi="Times New Roman" w:cs="Times New Roman"/>
                <w:b/>
                <w:sz w:val="28"/>
              </w:rPr>
            </w:pPr>
          </w:p>
        </w:tc>
        <w:tc>
          <w:tcPr>
            <w:tcW w:w="9497" w:type="dxa"/>
            <w:vAlign w:val="center"/>
          </w:tcPr>
          <w:p w14:paraId="7D7B7FAD" w14:textId="77777777" w:rsidR="00C049E9" w:rsidRDefault="00A319D3">
            <w:pPr>
              <w:jc w:val="both"/>
              <w:rPr>
                <w:rFonts w:ascii="Times New Roman" w:hAnsi="Times New Roman" w:cs="Times New Roman"/>
                <w:sz w:val="24"/>
                <w:szCs w:val="24"/>
              </w:rPr>
            </w:pPr>
            <w:r>
              <w:rPr>
                <w:rFonts w:ascii="Times New Roman" w:hAnsi="Times New Roman"/>
                <w:sz w:val="24"/>
                <w:szCs w:val="24"/>
              </w:rPr>
              <w:t>Производство АФС</w:t>
            </w:r>
          </w:p>
        </w:tc>
      </w:tr>
      <w:tr w:rsidR="00C049E9" w14:paraId="5E0EF360" w14:textId="77777777">
        <w:trPr>
          <w:trHeight w:val="382"/>
        </w:trPr>
        <w:tc>
          <w:tcPr>
            <w:tcW w:w="704" w:type="dxa"/>
          </w:tcPr>
          <w:p w14:paraId="32DE3743" w14:textId="77777777" w:rsidR="00C049E9" w:rsidRDefault="00C049E9">
            <w:pPr>
              <w:jc w:val="both"/>
              <w:rPr>
                <w:rFonts w:ascii="Times New Roman" w:hAnsi="Times New Roman" w:cs="Times New Roman"/>
                <w:b/>
                <w:sz w:val="28"/>
              </w:rPr>
            </w:pPr>
          </w:p>
        </w:tc>
        <w:tc>
          <w:tcPr>
            <w:tcW w:w="9497" w:type="dxa"/>
            <w:vAlign w:val="center"/>
          </w:tcPr>
          <w:p w14:paraId="11FAD01F" w14:textId="77777777" w:rsidR="00C049E9" w:rsidRDefault="00A319D3">
            <w:pPr>
              <w:jc w:val="both"/>
              <w:rPr>
                <w:rFonts w:ascii="Times New Roman" w:hAnsi="Times New Roman"/>
                <w:sz w:val="24"/>
                <w:szCs w:val="24"/>
              </w:rPr>
            </w:pPr>
            <w:r>
              <w:rPr>
                <w:rFonts w:ascii="Times New Roman" w:hAnsi="Times New Roman"/>
                <w:sz w:val="24"/>
                <w:szCs w:val="24"/>
              </w:rPr>
              <w:t>Производство ГЛФ</w:t>
            </w:r>
          </w:p>
        </w:tc>
      </w:tr>
      <w:tr w:rsidR="00C049E9" w14:paraId="5666EC29" w14:textId="77777777">
        <w:tc>
          <w:tcPr>
            <w:tcW w:w="704" w:type="dxa"/>
          </w:tcPr>
          <w:p w14:paraId="7E9B99F7" w14:textId="77777777" w:rsidR="00C049E9" w:rsidRDefault="00C049E9">
            <w:pPr>
              <w:jc w:val="both"/>
              <w:rPr>
                <w:rFonts w:ascii="Times New Roman" w:hAnsi="Times New Roman" w:cs="Times New Roman"/>
                <w:b/>
                <w:sz w:val="28"/>
              </w:rPr>
            </w:pPr>
          </w:p>
        </w:tc>
        <w:tc>
          <w:tcPr>
            <w:tcW w:w="9497" w:type="dxa"/>
            <w:vAlign w:val="center"/>
          </w:tcPr>
          <w:p w14:paraId="326E8EBE" w14:textId="77777777" w:rsidR="00C049E9" w:rsidRDefault="00A319D3">
            <w:pPr>
              <w:jc w:val="both"/>
              <w:rPr>
                <w:rFonts w:ascii="Times New Roman" w:hAnsi="Times New Roman" w:cs="Times New Roman"/>
                <w:sz w:val="24"/>
                <w:szCs w:val="24"/>
              </w:rPr>
            </w:pPr>
            <w:r>
              <w:rPr>
                <w:rFonts w:ascii="Times New Roman" w:hAnsi="Times New Roman"/>
                <w:sz w:val="24"/>
                <w:szCs w:val="24"/>
              </w:rPr>
              <w:t>Серийное производство полного цикла и выпускающий контроль ЛП</w:t>
            </w:r>
          </w:p>
        </w:tc>
      </w:tr>
      <w:tr w:rsidR="00C049E9" w14:paraId="476138D7" w14:textId="77777777">
        <w:tc>
          <w:tcPr>
            <w:tcW w:w="704" w:type="dxa"/>
          </w:tcPr>
          <w:p w14:paraId="457EB244" w14:textId="77777777" w:rsidR="00C049E9" w:rsidRDefault="00C049E9">
            <w:pPr>
              <w:jc w:val="both"/>
              <w:rPr>
                <w:rFonts w:ascii="Times New Roman" w:hAnsi="Times New Roman" w:cs="Times New Roman"/>
                <w:b/>
                <w:sz w:val="28"/>
              </w:rPr>
            </w:pPr>
          </w:p>
        </w:tc>
        <w:tc>
          <w:tcPr>
            <w:tcW w:w="9497" w:type="dxa"/>
            <w:vAlign w:val="center"/>
          </w:tcPr>
          <w:p w14:paraId="2889BE96" w14:textId="77777777" w:rsidR="00C049E9" w:rsidRDefault="00A319D3">
            <w:pPr>
              <w:jc w:val="both"/>
              <w:rPr>
                <w:rFonts w:ascii="Times New Roman" w:hAnsi="Times New Roman"/>
                <w:sz w:val="24"/>
                <w:szCs w:val="24"/>
              </w:rPr>
            </w:pPr>
            <w:r>
              <w:rPr>
                <w:rFonts w:ascii="Times New Roman" w:hAnsi="Times New Roman"/>
                <w:sz w:val="24"/>
                <w:szCs w:val="24"/>
              </w:rPr>
              <w:t>Выпускающий контроль ЛП</w:t>
            </w:r>
          </w:p>
        </w:tc>
      </w:tr>
      <w:tr w:rsidR="00C049E9" w14:paraId="77755CC5" w14:textId="77777777">
        <w:tc>
          <w:tcPr>
            <w:tcW w:w="704" w:type="dxa"/>
          </w:tcPr>
          <w:p w14:paraId="77CE5A5B" w14:textId="77777777" w:rsidR="00C049E9" w:rsidRDefault="00C049E9">
            <w:pPr>
              <w:jc w:val="both"/>
              <w:rPr>
                <w:rFonts w:ascii="Times New Roman" w:hAnsi="Times New Roman" w:cs="Times New Roman"/>
                <w:b/>
                <w:sz w:val="28"/>
              </w:rPr>
            </w:pPr>
          </w:p>
        </w:tc>
        <w:tc>
          <w:tcPr>
            <w:tcW w:w="9497" w:type="dxa"/>
            <w:vAlign w:val="center"/>
          </w:tcPr>
          <w:p w14:paraId="426D557C" w14:textId="77777777" w:rsidR="00C049E9" w:rsidRDefault="00A319D3">
            <w:pPr>
              <w:jc w:val="both"/>
              <w:rPr>
                <w:rFonts w:ascii="Times New Roman" w:hAnsi="Times New Roman" w:cs="Times New Roman"/>
                <w:sz w:val="24"/>
                <w:szCs w:val="24"/>
              </w:rPr>
            </w:pPr>
            <w:r>
              <w:rPr>
                <w:rFonts w:ascii="Times New Roman" w:hAnsi="Times New Roman"/>
                <w:sz w:val="24"/>
                <w:szCs w:val="24"/>
              </w:rPr>
              <w:t>Иное</w:t>
            </w:r>
          </w:p>
        </w:tc>
      </w:tr>
      <w:tr w:rsidR="00C049E9" w14:paraId="0545C5BB" w14:textId="77777777">
        <w:tc>
          <w:tcPr>
            <w:tcW w:w="704" w:type="dxa"/>
            <w:shd w:val="clear" w:color="auto" w:fill="auto"/>
          </w:tcPr>
          <w:p w14:paraId="6C74F2E4" w14:textId="77777777" w:rsidR="00C049E9" w:rsidRDefault="00A319D3">
            <w:pPr>
              <w:jc w:val="both"/>
              <w:rPr>
                <w:rFonts w:ascii="Times New Roman" w:hAnsi="Times New Roman" w:cs="Times New Roman"/>
                <w:b/>
                <w:sz w:val="28"/>
              </w:rPr>
            </w:pPr>
            <w:r>
              <w:rPr>
                <w:rFonts w:ascii="Times New Roman" w:hAnsi="Times New Roman" w:cs="Times New Roman"/>
                <w:b/>
                <w:sz w:val="28"/>
              </w:rPr>
              <w:t>8.</w:t>
            </w:r>
          </w:p>
        </w:tc>
        <w:tc>
          <w:tcPr>
            <w:tcW w:w="9497" w:type="dxa"/>
          </w:tcPr>
          <w:p w14:paraId="5D970272" w14:textId="77777777" w:rsidR="00C049E9" w:rsidRDefault="00A319D3">
            <w:pPr>
              <w:jc w:val="both"/>
              <w:rPr>
                <w:rFonts w:ascii="Times New Roman" w:hAnsi="Times New Roman" w:cs="Times New Roman"/>
                <w:b/>
                <w:sz w:val="28"/>
              </w:rPr>
            </w:pPr>
            <w:r>
              <w:rPr>
                <w:rFonts w:ascii="Times New Roman" w:hAnsi="Times New Roman" w:cs="Times New Roman"/>
                <w:b/>
                <w:sz w:val="28"/>
              </w:rPr>
              <w:t>Разработки с какими рыночными перспективами (</w:t>
            </w:r>
            <w:proofErr w:type="spellStart"/>
            <w:r>
              <w:rPr>
                <w:rFonts w:ascii="Times New Roman" w:hAnsi="Times New Roman" w:cs="Times New Roman"/>
                <w:b/>
                <w:sz w:val="28"/>
              </w:rPr>
              <w:t>импортоопережение</w:t>
            </w:r>
            <w:proofErr w:type="spellEnd"/>
            <w:r>
              <w:rPr>
                <w:rFonts w:ascii="Times New Roman" w:hAnsi="Times New Roman" w:cs="Times New Roman"/>
                <w:b/>
                <w:sz w:val="28"/>
              </w:rPr>
              <w:t>, импортозамещение, соответствие технологическим трендам, новизна результата) интересуют?</w:t>
            </w:r>
          </w:p>
        </w:tc>
      </w:tr>
      <w:tr w:rsidR="00C049E9" w14:paraId="247F9C5D" w14:textId="77777777">
        <w:tc>
          <w:tcPr>
            <w:tcW w:w="10201" w:type="dxa"/>
            <w:gridSpan w:val="2"/>
          </w:tcPr>
          <w:p w14:paraId="60BF4324"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Допустимо указать несколько</w:t>
            </w:r>
          </w:p>
        </w:tc>
      </w:tr>
      <w:tr w:rsidR="00C049E9" w14:paraId="36B79A4A" w14:textId="77777777">
        <w:tc>
          <w:tcPr>
            <w:tcW w:w="704" w:type="dxa"/>
          </w:tcPr>
          <w:p w14:paraId="4E9E5EEC" w14:textId="77777777" w:rsidR="00C049E9" w:rsidRDefault="00C049E9">
            <w:pPr>
              <w:jc w:val="both"/>
              <w:rPr>
                <w:rFonts w:ascii="Times New Roman" w:hAnsi="Times New Roman" w:cs="Times New Roman"/>
                <w:b/>
                <w:sz w:val="28"/>
              </w:rPr>
            </w:pPr>
          </w:p>
        </w:tc>
        <w:tc>
          <w:tcPr>
            <w:tcW w:w="9497" w:type="dxa"/>
            <w:vAlign w:val="center"/>
          </w:tcPr>
          <w:p w14:paraId="2CAC53FC" w14:textId="77777777" w:rsidR="00C049E9" w:rsidRDefault="00A319D3">
            <w:pPr>
              <w:rPr>
                <w:rFonts w:ascii="Times New Roman" w:hAnsi="Times New Roman" w:cs="Times New Roman"/>
                <w:sz w:val="24"/>
              </w:rPr>
            </w:pPr>
            <w:r>
              <w:rPr>
                <w:rFonts w:ascii="Times New Roman" w:hAnsi="Times New Roman" w:cs="Times New Roman"/>
                <w:sz w:val="24"/>
              </w:rPr>
              <w:t>Зарубежные и российские аналоги отсутствуют</w:t>
            </w:r>
            <w:r>
              <w:rPr>
                <w:rFonts w:ascii="Times New Roman" w:hAnsi="Times New Roman" w:cs="Times New Roman"/>
                <w:sz w:val="24"/>
                <w:vertAlign w:val="superscript"/>
              </w:rPr>
              <w:t>1</w:t>
            </w:r>
          </w:p>
          <w:p w14:paraId="6A1EB2A0" w14:textId="77777777" w:rsidR="00C049E9" w:rsidRDefault="00A319D3">
            <w:pPr>
              <w:rPr>
                <w:rFonts w:ascii="Times New Roman" w:hAnsi="Times New Roman" w:cs="Times New Roman"/>
                <w:sz w:val="24"/>
              </w:rPr>
            </w:pPr>
            <w:r>
              <w:rPr>
                <w:rFonts w:ascii="Times New Roman" w:hAnsi="Times New Roman" w:cs="Times New Roman"/>
                <w:sz w:val="24"/>
                <w:vertAlign w:val="superscript"/>
              </w:rPr>
              <w:t>1</w:t>
            </w:r>
            <w:r>
              <w:rPr>
                <w:rFonts w:ascii="Times New Roman" w:hAnsi="Times New Roman" w:cs="Times New Roman"/>
                <w:sz w:val="24"/>
              </w:rPr>
              <w:t xml:space="preserve"> </w:t>
            </w:r>
            <w:r>
              <w:rPr>
                <w:rFonts w:ascii="Times New Roman" w:hAnsi="Times New Roman" w:cs="Times New Roman"/>
                <w:i/>
                <w:color w:val="7F7F7F" w:themeColor="text1" w:themeTint="80"/>
                <w:sz w:val="24"/>
              </w:rPr>
              <w:t>При том, что оцениваемый результат позволит достичь выраженный клинический эффект по сравнению с имеющейся рутинной практикой</w:t>
            </w:r>
          </w:p>
        </w:tc>
      </w:tr>
      <w:tr w:rsidR="00C049E9" w14:paraId="076F1613" w14:textId="77777777">
        <w:tc>
          <w:tcPr>
            <w:tcW w:w="704" w:type="dxa"/>
          </w:tcPr>
          <w:p w14:paraId="3CA6CD85" w14:textId="77777777" w:rsidR="00C049E9" w:rsidRDefault="00C049E9">
            <w:pPr>
              <w:jc w:val="both"/>
              <w:rPr>
                <w:rFonts w:ascii="Times New Roman" w:hAnsi="Times New Roman" w:cs="Times New Roman"/>
                <w:b/>
                <w:sz w:val="28"/>
              </w:rPr>
            </w:pPr>
          </w:p>
        </w:tc>
        <w:tc>
          <w:tcPr>
            <w:tcW w:w="9497" w:type="dxa"/>
            <w:vAlign w:val="center"/>
          </w:tcPr>
          <w:p w14:paraId="6627297A" w14:textId="77777777" w:rsidR="00C049E9" w:rsidRDefault="00A319D3">
            <w:pPr>
              <w:rPr>
                <w:rFonts w:ascii="Times New Roman" w:hAnsi="Times New Roman" w:cs="Times New Roman"/>
                <w:sz w:val="24"/>
              </w:rPr>
            </w:pPr>
            <w:r>
              <w:rPr>
                <w:rFonts w:ascii="Times New Roman" w:hAnsi="Times New Roman" w:cs="Times New Roman"/>
                <w:sz w:val="24"/>
              </w:rPr>
              <w:t>Превосходит российские и зарубежные аналоги</w:t>
            </w:r>
          </w:p>
        </w:tc>
      </w:tr>
      <w:tr w:rsidR="00C049E9" w14:paraId="1C0DBFC1" w14:textId="77777777">
        <w:tc>
          <w:tcPr>
            <w:tcW w:w="704" w:type="dxa"/>
          </w:tcPr>
          <w:p w14:paraId="4BAE87D5" w14:textId="77777777" w:rsidR="00C049E9" w:rsidRDefault="00C049E9">
            <w:pPr>
              <w:jc w:val="both"/>
              <w:rPr>
                <w:rFonts w:ascii="Times New Roman" w:hAnsi="Times New Roman" w:cs="Times New Roman"/>
                <w:b/>
                <w:sz w:val="28"/>
              </w:rPr>
            </w:pPr>
          </w:p>
        </w:tc>
        <w:tc>
          <w:tcPr>
            <w:tcW w:w="9497" w:type="dxa"/>
            <w:vAlign w:val="center"/>
          </w:tcPr>
          <w:p w14:paraId="019DC150" w14:textId="77777777" w:rsidR="00C049E9" w:rsidRDefault="00A319D3">
            <w:pPr>
              <w:rPr>
                <w:rFonts w:ascii="Times New Roman" w:hAnsi="Times New Roman" w:cs="Times New Roman"/>
                <w:sz w:val="24"/>
              </w:rPr>
            </w:pPr>
            <w:r>
              <w:rPr>
                <w:rFonts w:ascii="Times New Roman" w:hAnsi="Times New Roman" w:cs="Times New Roman"/>
                <w:sz w:val="24"/>
              </w:rPr>
              <w:t>Превосходит зарубежные аналоги (российские аналоги отсутствуют)</w:t>
            </w:r>
          </w:p>
        </w:tc>
      </w:tr>
      <w:tr w:rsidR="00C049E9" w14:paraId="2EA3A62C" w14:textId="77777777">
        <w:tc>
          <w:tcPr>
            <w:tcW w:w="704" w:type="dxa"/>
          </w:tcPr>
          <w:p w14:paraId="5682109A" w14:textId="77777777" w:rsidR="00C049E9" w:rsidRDefault="00C049E9">
            <w:pPr>
              <w:jc w:val="both"/>
              <w:rPr>
                <w:rFonts w:ascii="Times New Roman" w:hAnsi="Times New Roman" w:cs="Times New Roman"/>
                <w:b/>
                <w:sz w:val="28"/>
              </w:rPr>
            </w:pPr>
          </w:p>
        </w:tc>
        <w:tc>
          <w:tcPr>
            <w:tcW w:w="9497" w:type="dxa"/>
            <w:vAlign w:val="center"/>
          </w:tcPr>
          <w:p w14:paraId="56C3BFD8" w14:textId="77777777" w:rsidR="00C049E9" w:rsidRDefault="00A319D3">
            <w:pPr>
              <w:rPr>
                <w:rFonts w:ascii="Times New Roman" w:hAnsi="Times New Roman" w:cs="Times New Roman"/>
                <w:sz w:val="24"/>
              </w:rPr>
            </w:pPr>
            <w:r>
              <w:rPr>
                <w:rFonts w:ascii="Times New Roman" w:hAnsi="Times New Roman" w:cs="Times New Roman"/>
                <w:sz w:val="24"/>
              </w:rPr>
              <w:t xml:space="preserve">Превосходит российские аналоги (или российские аналоги отсутствуют) и сопоставимо с зарубежными аналогами </w:t>
            </w:r>
          </w:p>
        </w:tc>
      </w:tr>
      <w:tr w:rsidR="00C049E9" w14:paraId="250B698C" w14:textId="77777777">
        <w:tc>
          <w:tcPr>
            <w:tcW w:w="704" w:type="dxa"/>
          </w:tcPr>
          <w:p w14:paraId="572AC49E" w14:textId="77777777" w:rsidR="00C049E9" w:rsidRDefault="00C049E9">
            <w:pPr>
              <w:jc w:val="both"/>
              <w:rPr>
                <w:rFonts w:ascii="Times New Roman" w:hAnsi="Times New Roman" w:cs="Times New Roman"/>
                <w:b/>
                <w:sz w:val="28"/>
              </w:rPr>
            </w:pPr>
          </w:p>
        </w:tc>
        <w:tc>
          <w:tcPr>
            <w:tcW w:w="9497" w:type="dxa"/>
            <w:vAlign w:val="center"/>
          </w:tcPr>
          <w:p w14:paraId="1EC5CB0D" w14:textId="77777777" w:rsidR="00C049E9" w:rsidRDefault="00A319D3">
            <w:pPr>
              <w:rPr>
                <w:rFonts w:ascii="Times New Roman" w:hAnsi="Times New Roman" w:cs="Times New Roman"/>
                <w:sz w:val="24"/>
              </w:rPr>
            </w:pPr>
            <w:r>
              <w:rPr>
                <w:rFonts w:ascii="Times New Roman" w:hAnsi="Times New Roman" w:cs="Times New Roman"/>
                <w:sz w:val="24"/>
              </w:rPr>
              <w:t>Превосходит российские аналоги, но уступает зарубежным аналогам (или зарубежные аналоги отсутствуют)</w:t>
            </w:r>
          </w:p>
        </w:tc>
      </w:tr>
      <w:tr w:rsidR="00C049E9" w14:paraId="02C9395C" w14:textId="77777777">
        <w:tc>
          <w:tcPr>
            <w:tcW w:w="704" w:type="dxa"/>
          </w:tcPr>
          <w:p w14:paraId="41DCDFB3" w14:textId="77777777" w:rsidR="00C049E9" w:rsidRDefault="00C049E9">
            <w:pPr>
              <w:jc w:val="both"/>
              <w:rPr>
                <w:rFonts w:ascii="Times New Roman" w:hAnsi="Times New Roman" w:cs="Times New Roman"/>
                <w:b/>
                <w:sz w:val="28"/>
              </w:rPr>
            </w:pPr>
          </w:p>
        </w:tc>
        <w:tc>
          <w:tcPr>
            <w:tcW w:w="9497" w:type="dxa"/>
            <w:vAlign w:val="center"/>
          </w:tcPr>
          <w:p w14:paraId="517EA693" w14:textId="77777777" w:rsidR="00C049E9" w:rsidRDefault="00A319D3">
            <w:pPr>
              <w:rPr>
                <w:rFonts w:ascii="Times New Roman" w:hAnsi="Times New Roman" w:cs="Times New Roman"/>
                <w:sz w:val="24"/>
              </w:rPr>
            </w:pPr>
            <w:r>
              <w:rPr>
                <w:rFonts w:ascii="Times New Roman" w:hAnsi="Times New Roman" w:cs="Times New Roman"/>
                <w:sz w:val="24"/>
              </w:rPr>
              <w:t>Уступает зарубежным аналогам (российские аналоги отсутствуют)</w:t>
            </w:r>
          </w:p>
        </w:tc>
      </w:tr>
      <w:tr w:rsidR="00C049E9" w14:paraId="265BFA44" w14:textId="77777777">
        <w:tc>
          <w:tcPr>
            <w:tcW w:w="704" w:type="dxa"/>
          </w:tcPr>
          <w:p w14:paraId="7CAA3DBC" w14:textId="77777777" w:rsidR="00C049E9" w:rsidRDefault="00C049E9">
            <w:pPr>
              <w:jc w:val="both"/>
              <w:rPr>
                <w:rFonts w:ascii="Times New Roman" w:hAnsi="Times New Roman" w:cs="Times New Roman"/>
                <w:b/>
                <w:sz w:val="28"/>
              </w:rPr>
            </w:pPr>
          </w:p>
        </w:tc>
        <w:tc>
          <w:tcPr>
            <w:tcW w:w="9497" w:type="dxa"/>
            <w:vAlign w:val="center"/>
          </w:tcPr>
          <w:p w14:paraId="2A0F41CC" w14:textId="77777777" w:rsidR="00C049E9" w:rsidRDefault="00A319D3">
            <w:pPr>
              <w:rPr>
                <w:rFonts w:ascii="Times New Roman" w:hAnsi="Times New Roman" w:cs="Times New Roman"/>
                <w:sz w:val="24"/>
              </w:rPr>
            </w:pPr>
            <w:r>
              <w:rPr>
                <w:rFonts w:ascii="Times New Roman" w:hAnsi="Times New Roman" w:cs="Times New Roman"/>
                <w:sz w:val="24"/>
              </w:rPr>
              <w:t>Сопоставимо с российскими аналогами и превосходит зарубежные аналоги</w:t>
            </w:r>
          </w:p>
        </w:tc>
      </w:tr>
      <w:tr w:rsidR="00C049E9" w14:paraId="3AD2D89B" w14:textId="77777777">
        <w:tc>
          <w:tcPr>
            <w:tcW w:w="704" w:type="dxa"/>
          </w:tcPr>
          <w:p w14:paraId="319CBD4C" w14:textId="77777777" w:rsidR="00C049E9" w:rsidRDefault="00C049E9">
            <w:pPr>
              <w:jc w:val="both"/>
              <w:rPr>
                <w:rFonts w:ascii="Times New Roman" w:hAnsi="Times New Roman" w:cs="Times New Roman"/>
                <w:b/>
                <w:sz w:val="28"/>
              </w:rPr>
            </w:pPr>
          </w:p>
        </w:tc>
        <w:tc>
          <w:tcPr>
            <w:tcW w:w="9497" w:type="dxa"/>
            <w:vAlign w:val="center"/>
          </w:tcPr>
          <w:p w14:paraId="6516E818" w14:textId="77777777" w:rsidR="00C049E9" w:rsidRDefault="00A319D3">
            <w:pPr>
              <w:rPr>
                <w:rFonts w:ascii="Times New Roman" w:hAnsi="Times New Roman" w:cs="Times New Roman"/>
                <w:sz w:val="24"/>
              </w:rPr>
            </w:pPr>
            <w:r>
              <w:rPr>
                <w:rFonts w:ascii="Times New Roman" w:hAnsi="Times New Roman" w:cs="Times New Roman"/>
                <w:sz w:val="24"/>
              </w:rPr>
              <w:t>Сопоставимо с российскими аналогами и сопоставимо с зарубежными аналогами</w:t>
            </w:r>
          </w:p>
        </w:tc>
      </w:tr>
      <w:tr w:rsidR="00C049E9" w14:paraId="407139B4" w14:textId="77777777">
        <w:tc>
          <w:tcPr>
            <w:tcW w:w="704" w:type="dxa"/>
          </w:tcPr>
          <w:p w14:paraId="45CC7DC3" w14:textId="77777777" w:rsidR="00C049E9" w:rsidRDefault="00C049E9">
            <w:pPr>
              <w:jc w:val="both"/>
              <w:rPr>
                <w:rFonts w:ascii="Times New Roman" w:hAnsi="Times New Roman" w:cs="Times New Roman"/>
                <w:b/>
                <w:sz w:val="28"/>
              </w:rPr>
            </w:pPr>
          </w:p>
        </w:tc>
        <w:tc>
          <w:tcPr>
            <w:tcW w:w="9497" w:type="dxa"/>
            <w:vAlign w:val="center"/>
          </w:tcPr>
          <w:p w14:paraId="5101784E" w14:textId="77777777" w:rsidR="00C049E9" w:rsidRDefault="00A319D3">
            <w:pPr>
              <w:rPr>
                <w:rFonts w:ascii="Times New Roman" w:hAnsi="Times New Roman" w:cs="Times New Roman"/>
                <w:sz w:val="24"/>
              </w:rPr>
            </w:pPr>
            <w:r>
              <w:rPr>
                <w:rFonts w:ascii="Times New Roman" w:hAnsi="Times New Roman" w:cs="Times New Roman"/>
                <w:sz w:val="24"/>
              </w:rPr>
              <w:t>Сопоставимо с российскими аналогами и уступает зарубежным аналогам (или зарубежные аналоги отсутствуют)</w:t>
            </w:r>
          </w:p>
        </w:tc>
      </w:tr>
      <w:tr w:rsidR="00C049E9" w14:paraId="4DC76E26" w14:textId="77777777">
        <w:tc>
          <w:tcPr>
            <w:tcW w:w="704" w:type="dxa"/>
          </w:tcPr>
          <w:p w14:paraId="52BF8169" w14:textId="77777777" w:rsidR="00C049E9" w:rsidRDefault="00C049E9">
            <w:pPr>
              <w:jc w:val="both"/>
              <w:rPr>
                <w:rFonts w:ascii="Times New Roman" w:hAnsi="Times New Roman" w:cs="Times New Roman"/>
                <w:b/>
                <w:sz w:val="28"/>
              </w:rPr>
            </w:pPr>
          </w:p>
        </w:tc>
        <w:tc>
          <w:tcPr>
            <w:tcW w:w="9497" w:type="dxa"/>
            <w:vAlign w:val="center"/>
          </w:tcPr>
          <w:p w14:paraId="17D47CE0" w14:textId="77777777" w:rsidR="00C049E9" w:rsidRDefault="00A319D3">
            <w:pPr>
              <w:rPr>
                <w:rFonts w:ascii="Times New Roman" w:hAnsi="Times New Roman" w:cs="Times New Roman"/>
                <w:sz w:val="24"/>
              </w:rPr>
            </w:pPr>
            <w:r>
              <w:rPr>
                <w:rFonts w:ascii="Times New Roman" w:hAnsi="Times New Roman" w:cs="Times New Roman"/>
                <w:sz w:val="24"/>
              </w:rPr>
              <w:t>Уступает и российским, и зарубежным аналогам (или зарубежные аналоги отсутствуют)</w:t>
            </w:r>
          </w:p>
        </w:tc>
      </w:tr>
      <w:tr w:rsidR="00C049E9" w14:paraId="77789F23" w14:textId="77777777">
        <w:tc>
          <w:tcPr>
            <w:tcW w:w="704" w:type="dxa"/>
          </w:tcPr>
          <w:p w14:paraId="76D97A4C" w14:textId="77777777" w:rsidR="00C049E9" w:rsidRDefault="00A319D3">
            <w:pPr>
              <w:jc w:val="both"/>
              <w:rPr>
                <w:rFonts w:ascii="Times New Roman" w:hAnsi="Times New Roman" w:cs="Times New Roman"/>
                <w:b/>
                <w:sz w:val="28"/>
              </w:rPr>
            </w:pPr>
            <w:r>
              <w:rPr>
                <w:rFonts w:ascii="Times New Roman" w:hAnsi="Times New Roman" w:cs="Times New Roman"/>
                <w:b/>
                <w:sz w:val="28"/>
              </w:rPr>
              <w:t>9.</w:t>
            </w:r>
          </w:p>
        </w:tc>
        <w:tc>
          <w:tcPr>
            <w:tcW w:w="9497" w:type="dxa"/>
          </w:tcPr>
          <w:p w14:paraId="1035B54A" w14:textId="77777777" w:rsidR="00C049E9" w:rsidRDefault="00A319D3">
            <w:pPr>
              <w:jc w:val="both"/>
              <w:rPr>
                <w:rFonts w:ascii="Times New Roman" w:hAnsi="Times New Roman" w:cs="Times New Roman"/>
                <w:b/>
                <w:sz w:val="28"/>
              </w:rPr>
            </w:pPr>
            <w:r>
              <w:rPr>
                <w:rFonts w:ascii="Times New Roman" w:hAnsi="Times New Roman" w:cs="Times New Roman"/>
                <w:b/>
                <w:sz w:val="28"/>
              </w:rPr>
              <w:t>Необходим ли экспортный потенциал разработки?</w:t>
            </w:r>
          </w:p>
        </w:tc>
      </w:tr>
      <w:tr w:rsidR="00C049E9" w14:paraId="6BF449AB" w14:textId="77777777">
        <w:tc>
          <w:tcPr>
            <w:tcW w:w="704" w:type="dxa"/>
          </w:tcPr>
          <w:p w14:paraId="697DF7F3" w14:textId="77777777" w:rsidR="00C049E9" w:rsidRDefault="00C049E9">
            <w:pPr>
              <w:jc w:val="both"/>
              <w:rPr>
                <w:rFonts w:ascii="Times New Roman" w:hAnsi="Times New Roman" w:cs="Times New Roman"/>
                <w:b/>
                <w:sz w:val="28"/>
              </w:rPr>
            </w:pPr>
          </w:p>
        </w:tc>
        <w:tc>
          <w:tcPr>
            <w:tcW w:w="9497" w:type="dxa"/>
            <w:vAlign w:val="center"/>
          </w:tcPr>
          <w:p w14:paraId="209E1765" w14:textId="77777777" w:rsidR="00C049E9" w:rsidRDefault="00A319D3">
            <w:pPr>
              <w:jc w:val="both"/>
              <w:rPr>
                <w:rFonts w:ascii="Times New Roman" w:hAnsi="Times New Roman" w:cs="Times New Roman"/>
                <w:sz w:val="24"/>
              </w:rPr>
            </w:pPr>
            <w:r>
              <w:rPr>
                <w:rFonts w:ascii="Times New Roman" w:hAnsi="Times New Roman" w:cs="Times New Roman"/>
                <w:sz w:val="24"/>
              </w:rPr>
              <w:t>Да</w:t>
            </w:r>
          </w:p>
        </w:tc>
      </w:tr>
      <w:tr w:rsidR="00C049E9" w14:paraId="794A1B9D" w14:textId="77777777">
        <w:tc>
          <w:tcPr>
            <w:tcW w:w="704" w:type="dxa"/>
          </w:tcPr>
          <w:p w14:paraId="15BB0602" w14:textId="77777777" w:rsidR="00C049E9" w:rsidRDefault="00C049E9">
            <w:pPr>
              <w:jc w:val="both"/>
              <w:rPr>
                <w:rFonts w:ascii="Times New Roman" w:hAnsi="Times New Roman" w:cs="Times New Roman"/>
                <w:b/>
                <w:sz w:val="28"/>
              </w:rPr>
            </w:pPr>
          </w:p>
        </w:tc>
        <w:tc>
          <w:tcPr>
            <w:tcW w:w="9497" w:type="dxa"/>
            <w:vAlign w:val="center"/>
          </w:tcPr>
          <w:p w14:paraId="42E228F5" w14:textId="77777777" w:rsidR="00C049E9" w:rsidRDefault="00A319D3">
            <w:pPr>
              <w:jc w:val="both"/>
              <w:rPr>
                <w:rFonts w:ascii="Times New Roman" w:hAnsi="Times New Roman" w:cs="Times New Roman"/>
                <w:sz w:val="24"/>
              </w:rPr>
            </w:pPr>
            <w:r>
              <w:rPr>
                <w:rFonts w:ascii="Times New Roman" w:hAnsi="Times New Roman" w:cs="Times New Roman"/>
                <w:sz w:val="24"/>
              </w:rPr>
              <w:t>Нет</w:t>
            </w:r>
          </w:p>
        </w:tc>
      </w:tr>
      <w:tr w:rsidR="00C049E9" w14:paraId="2C1AEF32" w14:textId="77777777">
        <w:tc>
          <w:tcPr>
            <w:tcW w:w="704" w:type="dxa"/>
          </w:tcPr>
          <w:p w14:paraId="2B12435B" w14:textId="77777777" w:rsidR="00C049E9" w:rsidRDefault="00A319D3">
            <w:pPr>
              <w:jc w:val="both"/>
              <w:rPr>
                <w:rFonts w:ascii="Times New Roman" w:hAnsi="Times New Roman" w:cs="Times New Roman"/>
                <w:b/>
                <w:sz w:val="28"/>
              </w:rPr>
            </w:pPr>
            <w:r>
              <w:rPr>
                <w:rFonts w:ascii="Times New Roman" w:hAnsi="Times New Roman" w:cs="Times New Roman"/>
                <w:b/>
                <w:sz w:val="28"/>
              </w:rPr>
              <w:lastRenderedPageBreak/>
              <w:t>10.</w:t>
            </w:r>
          </w:p>
        </w:tc>
        <w:tc>
          <w:tcPr>
            <w:tcW w:w="9497" w:type="dxa"/>
          </w:tcPr>
          <w:p w14:paraId="76AED47E" w14:textId="77777777" w:rsidR="00C049E9" w:rsidRDefault="00A319D3">
            <w:pPr>
              <w:jc w:val="both"/>
              <w:rPr>
                <w:rFonts w:ascii="Times New Roman" w:hAnsi="Times New Roman" w:cs="Times New Roman"/>
                <w:b/>
                <w:sz w:val="24"/>
                <w:highlight w:val="yellow"/>
              </w:rPr>
            </w:pPr>
            <w:r>
              <w:rPr>
                <w:rFonts w:ascii="Times New Roman" w:hAnsi="Times New Roman" w:cs="Times New Roman"/>
                <w:b/>
                <w:sz w:val="28"/>
              </w:rPr>
              <w:t>Наличие лицензий на производство лекарственных средств для медицинского применения и (или) лекарственных препаратов для клинических исследований (испытаний)</w:t>
            </w:r>
          </w:p>
        </w:tc>
      </w:tr>
      <w:tr w:rsidR="00C049E9" w14:paraId="6DA46634" w14:textId="77777777">
        <w:tc>
          <w:tcPr>
            <w:tcW w:w="704" w:type="dxa"/>
          </w:tcPr>
          <w:p w14:paraId="205709BD" w14:textId="77777777" w:rsidR="00C049E9" w:rsidRDefault="00C049E9">
            <w:pPr>
              <w:jc w:val="both"/>
              <w:rPr>
                <w:rFonts w:ascii="Times New Roman" w:hAnsi="Times New Roman" w:cs="Times New Roman"/>
                <w:b/>
                <w:sz w:val="28"/>
              </w:rPr>
            </w:pPr>
          </w:p>
        </w:tc>
        <w:tc>
          <w:tcPr>
            <w:tcW w:w="9497" w:type="dxa"/>
          </w:tcPr>
          <w:p w14:paraId="461D5075" w14:textId="77777777" w:rsidR="00C049E9" w:rsidRDefault="00A319D3">
            <w:pPr>
              <w:jc w:val="both"/>
              <w:rPr>
                <w:rFonts w:ascii="Times New Roman" w:hAnsi="Times New Roman" w:cs="Times New Roman"/>
                <w:sz w:val="24"/>
              </w:rPr>
            </w:pPr>
            <w:r>
              <w:rPr>
                <w:rFonts w:ascii="Times New Roman" w:hAnsi="Times New Roman" w:cs="Times New Roman"/>
                <w:sz w:val="24"/>
              </w:rPr>
              <w:t>Есть</w:t>
            </w:r>
          </w:p>
        </w:tc>
      </w:tr>
      <w:tr w:rsidR="00C049E9" w14:paraId="623B95E1" w14:textId="77777777">
        <w:tc>
          <w:tcPr>
            <w:tcW w:w="10201" w:type="dxa"/>
            <w:gridSpan w:val="2"/>
          </w:tcPr>
          <w:p w14:paraId="56F1C097"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137649AF"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sz w:val="24"/>
                <w:szCs w:val="24"/>
              </w:rPr>
              <w:t>1. Производственные операции - лекарственная продукция</w:t>
            </w:r>
            <w:r>
              <w:rPr>
                <w:rFonts w:ascii="Times New Roman" w:hAnsi="Times New Roman" w:cs="Times New Roman"/>
                <w:i/>
                <w:color w:val="7F7F7F" w:themeColor="text1" w:themeTint="80"/>
                <w:sz w:val="24"/>
              </w:rPr>
              <w:t xml:space="preserve"> </w:t>
            </w:r>
          </w:p>
          <w:p w14:paraId="3BF57679" w14:textId="77777777" w:rsidR="00C049E9" w:rsidRDefault="00A319D3">
            <w:pPr>
              <w:ind w:left="313"/>
              <w:jc w:val="both"/>
              <w:rPr>
                <w:rFonts w:ascii="Times New Roman" w:hAnsi="Times New Roman" w:cs="Times New Roman"/>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r>
              <w:rPr>
                <w:rFonts w:ascii="Times New Roman" w:hAnsi="Times New Roman" w:cs="Times New Roman"/>
                <w:sz w:val="24"/>
                <w:szCs w:val="24"/>
              </w:rPr>
              <w:t xml:space="preserve"> </w:t>
            </w:r>
          </w:p>
          <w:p w14:paraId="52CEC6C3"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sz w:val="24"/>
                <w:szCs w:val="24"/>
              </w:rPr>
              <w:t>1.1. Стерильная продукция</w:t>
            </w:r>
            <w:r>
              <w:rPr>
                <w:rFonts w:ascii="Times New Roman" w:hAnsi="Times New Roman" w:cs="Times New Roman"/>
                <w:i/>
                <w:color w:val="7F7F7F" w:themeColor="text1" w:themeTint="80"/>
                <w:sz w:val="24"/>
              </w:rPr>
              <w:t xml:space="preserve"> </w:t>
            </w:r>
          </w:p>
          <w:p w14:paraId="61AC19A1" w14:textId="77777777" w:rsidR="00C049E9" w:rsidRDefault="00A319D3">
            <w:pPr>
              <w:ind w:left="313"/>
              <w:jc w:val="both"/>
              <w:rPr>
                <w:rFonts w:ascii="Times New Roman" w:hAnsi="Times New Roman" w:cs="Times New Roman"/>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r>
              <w:rPr>
                <w:rFonts w:ascii="Times New Roman" w:hAnsi="Times New Roman" w:cs="Times New Roman"/>
                <w:sz w:val="24"/>
                <w:szCs w:val="24"/>
              </w:rPr>
              <w:t xml:space="preserve"> </w:t>
            </w:r>
          </w:p>
          <w:p w14:paraId="226019D2"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sz w:val="24"/>
                <w:szCs w:val="24"/>
              </w:rPr>
              <w:t>1.1.1. Производимая асептическим путем (операции обработки для следующих лекарственных форм)</w:t>
            </w:r>
            <w:r>
              <w:rPr>
                <w:rFonts w:ascii="Times New Roman" w:hAnsi="Times New Roman" w:cs="Times New Roman"/>
                <w:i/>
                <w:color w:val="7F7F7F" w:themeColor="text1" w:themeTint="80"/>
                <w:sz w:val="24"/>
              </w:rPr>
              <w:t xml:space="preserve"> </w:t>
            </w:r>
          </w:p>
          <w:p w14:paraId="5BCB4915"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20BF8286"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1.1.1.1. Жидкие лекарственные формы большого объема</w:t>
            </w:r>
          </w:p>
          <w:p w14:paraId="6DFF04A0"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1.1.1.2. Жидкие лекарственные формы малого объема</w:t>
            </w:r>
          </w:p>
          <w:p w14:paraId="6B6165EF"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 xml:space="preserve">1.1.1.3. </w:t>
            </w:r>
            <w:proofErr w:type="spellStart"/>
            <w:r>
              <w:rPr>
                <w:rStyle w:val="af7"/>
                <w:rFonts w:ascii="Times New Roman" w:hAnsi="Times New Roman" w:cs="Times New Roman"/>
                <w:color w:val="000000" w:themeColor="text1"/>
              </w:rPr>
              <w:t>Лиофилизаты</w:t>
            </w:r>
            <w:proofErr w:type="spellEnd"/>
          </w:p>
          <w:p w14:paraId="12906CC0"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1.1.1.4. Твердые лекарственные формы и имплантаты</w:t>
            </w:r>
          </w:p>
          <w:p w14:paraId="49A8BD05"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1.1.1.5. Мягкие лекарственные формы</w:t>
            </w:r>
          </w:p>
          <w:p w14:paraId="6968364A" w14:textId="77777777" w:rsidR="00C049E9" w:rsidRDefault="00A319D3">
            <w:pPr>
              <w:ind w:left="1021"/>
              <w:jc w:val="both"/>
              <w:rPr>
                <w:rStyle w:val="af7"/>
                <w:rFonts w:ascii="Times New Roman" w:hAnsi="Times New Roman" w:cs="Times New Roman"/>
                <w:color w:val="000000" w:themeColor="text1"/>
              </w:rPr>
            </w:pPr>
            <w:r>
              <w:rPr>
                <w:rStyle w:val="af7"/>
                <w:rFonts w:ascii="Times New Roman" w:hAnsi="Times New Roman" w:cs="Times New Roman"/>
                <w:color w:val="000000" w:themeColor="text1"/>
              </w:rPr>
              <w:t>1.1.1.6. Прочая продукция</w:t>
            </w:r>
          </w:p>
          <w:p w14:paraId="5DF7AE0A"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1.1.2. Подвергаемая финишной стерилизации (операции обработки для следующих лекарственных форм)</w:t>
            </w:r>
          </w:p>
          <w:p w14:paraId="01DCAAD3"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0992176E"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1.1.2.1. Жидкие лекарственные формы большого объема</w:t>
            </w:r>
          </w:p>
          <w:p w14:paraId="449981F9"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1.1.2.2. Жидкие лекарственные формы малого объема</w:t>
            </w:r>
          </w:p>
          <w:p w14:paraId="501C01F7"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1.1.2.3. Твердые лекарственные формы и имплантаты</w:t>
            </w:r>
          </w:p>
          <w:p w14:paraId="5D844D73"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1.1.2.4. Мягкие лекарственные формы</w:t>
            </w:r>
          </w:p>
          <w:p w14:paraId="379C241F"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1.1.2.5. Прочая продукция, лекарственные формы</w:t>
            </w:r>
          </w:p>
          <w:p w14:paraId="7C228FF3"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 xml:space="preserve">1.1.3. Выпускающий контроль (сертификация серий) </w:t>
            </w:r>
          </w:p>
          <w:p w14:paraId="54F9638C"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sz w:val="24"/>
                <w:szCs w:val="24"/>
              </w:rPr>
              <w:t>1.2. Нестерильная продукция</w:t>
            </w:r>
            <w:r>
              <w:rPr>
                <w:rFonts w:ascii="Times New Roman" w:hAnsi="Times New Roman" w:cs="Times New Roman"/>
                <w:i/>
                <w:color w:val="7F7F7F" w:themeColor="text1" w:themeTint="80"/>
                <w:sz w:val="24"/>
              </w:rPr>
              <w:t xml:space="preserve"> </w:t>
            </w:r>
          </w:p>
          <w:p w14:paraId="7E6CDEE0"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31AF4298"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1.2.1. Нестерильная продукция (операции обработки для следующих лекарственных форм)</w:t>
            </w:r>
          </w:p>
          <w:p w14:paraId="2B9A8794"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625001BE"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1.2.1.1. Капсулы в твердой оболочке</w:t>
            </w:r>
          </w:p>
          <w:p w14:paraId="325FD314"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1.2.1.2. Капсулы в мягкой оболочке</w:t>
            </w:r>
          </w:p>
          <w:p w14:paraId="2131862D"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1.2.1.3. Жевательные лекарственные формы</w:t>
            </w:r>
          </w:p>
          <w:p w14:paraId="03F53302"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1.2.1.4. Импрегнированные лекарственные формы</w:t>
            </w:r>
          </w:p>
          <w:p w14:paraId="70B29237"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1.2.1.5. Жидкие лекарственные формы для наружного применения</w:t>
            </w:r>
          </w:p>
          <w:p w14:paraId="0DA0348E"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1.2.1.6. Жидкие лекарственные формы для внутреннего применения</w:t>
            </w:r>
          </w:p>
          <w:p w14:paraId="560CE6B4"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 xml:space="preserve">1.2.1.7. Медицинские </w:t>
            </w:r>
            <w:proofErr w:type="spellStart"/>
            <w:r>
              <w:rPr>
                <w:rStyle w:val="af7"/>
                <w:rFonts w:ascii="Times New Roman" w:hAnsi="Times New Roman" w:cs="Times New Roman"/>
                <w:color w:val="000000" w:themeColor="text1"/>
              </w:rPr>
              <w:t>газы</w:t>
            </w:r>
            <w:proofErr w:type="spellEnd"/>
          </w:p>
          <w:p w14:paraId="47FB6D4B"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1.2.1.8. Прочие твердые лекарственные формы</w:t>
            </w:r>
          </w:p>
          <w:p w14:paraId="139CB149"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1.2.1.9. Препараты, находящиеся под давлением</w:t>
            </w:r>
          </w:p>
          <w:p w14:paraId="7D4A0B97"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1.2.1.10. Радионуклидные генераторы</w:t>
            </w:r>
          </w:p>
          <w:p w14:paraId="1CABAA66"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1.2.1.11. Мягкие лекарственные формы</w:t>
            </w:r>
          </w:p>
          <w:p w14:paraId="00B4DF5A"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1.2.1.12. Свечи (суппозитории)</w:t>
            </w:r>
          </w:p>
          <w:p w14:paraId="35E9406F"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1.2.1.13. Таблетки</w:t>
            </w:r>
          </w:p>
          <w:p w14:paraId="5059B9C4"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 xml:space="preserve">1.2.1.14. </w:t>
            </w:r>
            <w:proofErr w:type="spellStart"/>
            <w:r>
              <w:rPr>
                <w:rStyle w:val="af7"/>
                <w:rFonts w:ascii="Times New Roman" w:hAnsi="Times New Roman" w:cs="Times New Roman"/>
                <w:color w:val="000000" w:themeColor="text1"/>
              </w:rPr>
              <w:t>Трансдермальные</w:t>
            </w:r>
            <w:proofErr w:type="spellEnd"/>
            <w:r>
              <w:rPr>
                <w:rStyle w:val="af7"/>
                <w:rFonts w:ascii="Times New Roman" w:hAnsi="Times New Roman" w:cs="Times New Roman"/>
                <w:color w:val="000000" w:themeColor="text1"/>
              </w:rPr>
              <w:t xml:space="preserve"> пластыри</w:t>
            </w:r>
          </w:p>
          <w:p w14:paraId="1D387889"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1.2.1.15. Прочая продукция, лекарственные формы</w:t>
            </w:r>
          </w:p>
          <w:p w14:paraId="1A74DB91"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1.2.2. Выпускающий контроль (сертификация серий)</w:t>
            </w:r>
          </w:p>
          <w:p w14:paraId="1017FB35" w14:textId="77777777" w:rsidR="00C049E9" w:rsidRDefault="00A319D3">
            <w:pPr>
              <w:ind w:left="313"/>
              <w:jc w:val="both"/>
              <w:rPr>
                <w:rFonts w:ascii="Times New Roman" w:hAnsi="Times New Roman" w:cs="Times New Roman"/>
                <w:sz w:val="24"/>
              </w:rPr>
            </w:pPr>
            <w:r>
              <w:rPr>
                <w:rFonts w:ascii="Times New Roman" w:hAnsi="Times New Roman" w:cs="Times New Roman"/>
                <w:sz w:val="24"/>
              </w:rPr>
              <w:lastRenderedPageBreak/>
              <w:t>1.3. Биологическая лекарственная продукция</w:t>
            </w:r>
          </w:p>
          <w:p w14:paraId="030CD635"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1E825A57"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1.3.1. Биологическая лекарственная продукция</w:t>
            </w:r>
          </w:p>
          <w:p w14:paraId="09D08019"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1ECEE3F3"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1.3.1.1. Продукты крови</w:t>
            </w:r>
          </w:p>
          <w:p w14:paraId="020BA2D8"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1.3.1.2. Иммунологическая (иммунобиологическая) продукция</w:t>
            </w:r>
          </w:p>
          <w:p w14:paraId="1372E97A"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1.3.1.3. Продукты на основе соматических клеток</w:t>
            </w:r>
          </w:p>
          <w:p w14:paraId="3A7398DB"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 xml:space="preserve">1.3.1.4. </w:t>
            </w:r>
            <w:proofErr w:type="spellStart"/>
            <w:r>
              <w:rPr>
                <w:rStyle w:val="af7"/>
                <w:rFonts w:ascii="Times New Roman" w:hAnsi="Times New Roman" w:cs="Times New Roman"/>
                <w:color w:val="000000" w:themeColor="text1"/>
              </w:rPr>
              <w:t>Генотерапевтическая</w:t>
            </w:r>
            <w:proofErr w:type="spellEnd"/>
            <w:r>
              <w:rPr>
                <w:rStyle w:val="af7"/>
                <w:rFonts w:ascii="Times New Roman" w:hAnsi="Times New Roman" w:cs="Times New Roman"/>
                <w:color w:val="000000" w:themeColor="text1"/>
              </w:rPr>
              <w:t xml:space="preserve"> продукция</w:t>
            </w:r>
          </w:p>
          <w:p w14:paraId="7FBBE87D"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1.3.1.5. Биотехнологическая продукция</w:t>
            </w:r>
          </w:p>
          <w:p w14:paraId="66D308EE"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1.3.1.6. Продукты, экстрагированные из животных источников или органов (тканей) человека</w:t>
            </w:r>
          </w:p>
          <w:p w14:paraId="490A86AD"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1.3.1.7. Продукты тканевой инженерии</w:t>
            </w:r>
          </w:p>
          <w:p w14:paraId="33DD6A1F"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1.3.1.8. Прочая биологическая продукция</w:t>
            </w:r>
          </w:p>
          <w:p w14:paraId="503D07D8" w14:textId="77777777" w:rsidR="00C049E9" w:rsidRDefault="00A319D3">
            <w:pPr>
              <w:ind w:left="596"/>
              <w:jc w:val="both"/>
              <w:rPr>
                <w:rFonts w:ascii="Times New Roman" w:hAnsi="Times New Roman" w:cs="Times New Roman"/>
                <w:sz w:val="24"/>
              </w:rPr>
            </w:pPr>
            <w:r>
              <w:rPr>
                <w:rFonts w:ascii="Times New Roman" w:hAnsi="Times New Roman" w:cs="Times New Roman"/>
                <w:sz w:val="24"/>
                <w:szCs w:val="24"/>
              </w:rPr>
              <w:t>1.3.2. Выпускающий контроль (сертификация серий) (перечень видов продукции)</w:t>
            </w:r>
          </w:p>
          <w:p w14:paraId="5062C87A"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78B1D672"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1.3.2.1. Продукты крови</w:t>
            </w:r>
          </w:p>
          <w:p w14:paraId="597CC35B"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1.3.2.2. Иммунологическая (иммунобиологическая) продукция</w:t>
            </w:r>
          </w:p>
          <w:p w14:paraId="225F6249"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1.3.2.3. Продукты на основе соматических клеток</w:t>
            </w:r>
          </w:p>
          <w:p w14:paraId="404A5765"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 xml:space="preserve">1.3.2.4. </w:t>
            </w:r>
            <w:proofErr w:type="spellStart"/>
            <w:r>
              <w:rPr>
                <w:rStyle w:val="af7"/>
                <w:rFonts w:ascii="Times New Roman" w:hAnsi="Times New Roman" w:cs="Times New Roman"/>
                <w:color w:val="000000" w:themeColor="text1"/>
              </w:rPr>
              <w:t>Генотерапевтическая</w:t>
            </w:r>
            <w:proofErr w:type="spellEnd"/>
            <w:r>
              <w:rPr>
                <w:rStyle w:val="af7"/>
                <w:rFonts w:ascii="Times New Roman" w:hAnsi="Times New Roman" w:cs="Times New Roman"/>
                <w:color w:val="000000" w:themeColor="text1"/>
              </w:rPr>
              <w:t xml:space="preserve"> продукция</w:t>
            </w:r>
          </w:p>
          <w:p w14:paraId="7F07A577"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1.3.2.5. Биотехнологическая продукция</w:t>
            </w:r>
          </w:p>
          <w:p w14:paraId="6363B606"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1.3.2.6. Продукты, экстрагированные из животных источников или органов (тканей) человека</w:t>
            </w:r>
          </w:p>
          <w:p w14:paraId="034ADE53"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1.3.2.7. Продукты тканевой инженерии</w:t>
            </w:r>
          </w:p>
          <w:p w14:paraId="6A3FB6F8"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1.3.2.8. Прочая биологическая продукция</w:t>
            </w:r>
          </w:p>
          <w:p w14:paraId="295B375E" w14:textId="77777777" w:rsidR="00C049E9" w:rsidRDefault="00A319D3">
            <w:pPr>
              <w:ind w:left="313"/>
              <w:jc w:val="both"/>
              <w:rPr>
                <w:rFonts w:ascii="Times New Roman" w:hAnsi="Times New Roman" w:cs="Times New Roman"/>
                <w:sz w:val="24"/>
              </w:rPr>
            </w:pPr>
            <w:r>
              <w:rPr>
                <w:rFonts w:ascii="Times New Roman" w:hAnsi="Times New Roman" w:cs="Times New Roman"/>
                <w:sz w:val="24"/>
              </w:rPr>
              <w:t>1.4. Прочая лекарственная продукция или производственные операции</w:t>
            </w:r>
          </w:p>
          <w:p w14:paraId="2B67D183"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48DD698D"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1.4.1. Производство</w:t>
            </w:r>
          </w:p>
          <w:p w14:paraId="712733B1"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07F6F59B"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1.4.1.1. Растительная продукция</w:t>
            </w:r>
          </w:p>
          <w:p w14:paraId="2838E8CB"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1.4.1.2. Гомеопатическая продукция</w:t>
            </w:r>
          </w:p>
          <w:p w14:paraId="2A47710A"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1.4.1.3. Прочая продукция</w:t>
            </w:r>
          </w:p>
          <w:p w14:paraId="11C85671"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1.4.2. Стерилизация фармацевтических субстанций, вспомогательных веществ, готовой продукции</w:t>
            </w:r>
          </w:p>
          <w:p w14:paraId="4DA8DD4E"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623ED246"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1.4.2.1. Фильтрация</w:t>
            </w:r>
          </w:p>
          <w:p w14:paraId="1F15B893"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1.4.2.2. Сухожаровая стерилизация</w:t>
            </w:r>
          </w:p>
          <w:p w14:paraId="1F569D85"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1.4.2.3. Стерилизация паром</w:t>
            </w:r>
          </w:p>
          <w:p w14:paraId="58E5C10B"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1.4.2.4. Химическая стерилизация</w:t>
            </w:r>
          </w:p>
          <w:p w14:paraId="012BB903"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1.4.2.5. Стерилизация гамма-излучением</w:t>
            </w:r>
          </w:p>
          <w:p w14:paraId="05655ECB"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1.4.2.6. Стерилизация электронным излучением</w:t>
            </w:r>
          </w:p>
          <w:p w14:paraId="1CF235CA"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1.4.3. Прочее</w:t>
            </w:r>
          </w:p>
          <w:p w14:paraId="13065385" w14:textId="77777777" w:rsidR="00C049E9" w:rsidRDefault="00A319D3">
            <w:pPr>
              <w:ind w:left="313"/>
              <w:jc w:val="both"/>
              <w:rPr>
                <w:rFonts w:ascii="Times New Roman" w:hAnsi="Times New Roman" w:cs="Times New Roman"/>
                <w:sz w:val="24"/>
              </w:rPr>
            </w:pPr>
            <w:r>
              <w:rPr>
                <w:rFonts w:ascii="Times New Roman" w:hAnsi="Times New Roman" w:cs="Times New Roman"/>
                <w:sz w:val="24"/>
              </w:rPr>
              <w:t>1.5. Упаковка</w:t>
            </w:r>
          </w:p>
          <w:p w14:paraId="74BED44A"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57E32191"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1.5.1. Первичная упаковка</w:t>
            </w:r>
          </w:p>
          <w:p w14:paraId="3F8B9184"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685A469F"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1.5.1.1. Капсулы в твердой оболочке</w:t>
            </w:r>
          </w:p>
          <w:p w14:paraId="6A544183"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1.5.1.2. Капсулы в мягкой оболочке</w:t>
            </w:r>
          </w:p>
          <w:p w14:paraId="3D62332E"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1.5.1.3. Жевательные лекарственные формы</w:t>
            </w:r>
          </w:p>
          <w:p w14:paraId="7B523776"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1.5.1.4. Импрегнированные лекарственные формы</w:t>
            </w:r>
          </w:p>
          <w:p w14:paraId="1C269C36"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lastRenderedPageBreak/>
              <w:t>1.5.1.5. Жидкие лекарственные формы для наружного применения</w:t>
            </w:r>
          </w:p>
          <w:p w14:paraId="10437E4A"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1.5.1.6. Жидкие лекарственные формы для внутреннего применения</w:t>
            </w:r>
          </w:p>
          <w:p w14:paraId="085098FB"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 xml:space="preserve">1.5.1.7. Медицинские </w:t>
            </w:r>
            <w:proofErr w:type="spellStart"/>
            <w:r>
              <w:rPr>
                <w:rStyle w:val="af7"/>
                <w:rFonts w:ascii="Times New Roman" w:hAnsi="Times New Roman" w:cs="Times New Roman"/>
                <w:color w:val="000000" w:themeColor="text1"/>
              </w:rPr>
              <w:t>газы</w:t>
            </w:r>
            <w:proofErr w:type="spellEnd"/>
          </w:p>
          <w:p w14:paraId="17097C39"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1.5.1.8. Прочие твердые лекарственные формы</w:t>
            </w:r>
          </w:p>
          <w:p w14:paraId="61EF6288"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1.5.1.9. Препараты, находящиеся под давлением</w:t>
            </w:r>
          </w:p>
          <w:p w14:paraId="37A3F4B7"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1.5.1.10. Радионуклидные генераторы</w:t>
            </w:r>
          </w:p>
          <w:p w14:paraId="27EFED3E"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1.5.1.11. Мягкие лекарственные формы</w:t>
            </w:r>
          </w:p>
          <w:p w14:paraId="3A6D386B"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1.5.1.12. Свечи (суппозитории)</w:t>
            </w:r>
          </w:p>
          <w:p w14:paraId="0B1A32FF"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1.5.1.13. Таблетки</w:t>
            </w:r>
          </w:p>
          <w:p w14:paraId="0723171D"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 xml:space="preserve">1.5.1.14. </w:t>
            </w:r>
            <w:proofErr w:type="spellStart"/>
            <w:r>
              <w:rPr>
                <w:rStyle w:val="af7"/>
                <w:rFonts w:ascii="Times New Roman" w:hAnsi="Times New Roman" w:cs="Times New Roman"/>
                <w:color w:val="000000" w:themeColor="text1"/>
              </w:rPr>
              <w:t>Трансдермальные</w:t>
            </w:r>
            <w:proofErr w:type="spellEnd"/>
            <w:r>
              <w:rPr>
                <w:rStyle w:val="af7"/>
                <w:rFonts w:ascii="Times New Roman" w:hAnsi="Times New Roman" w:cs="Times New Roman"/>
                <w:color w:val="000000" w:themeColor="text1"/>
              </w:rPr>
              <w:t xml:space="preserve"> пластыри</w:t>
            </w:r>
          </w:p>
          <w:p w14:paraId="683A6908"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1.5.1.15. Прочая продукция</w:t>
            </w:r>
          </w:p>
          <w:p w14:paraId="23DC4C46"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1.5.2. Вторичная упаковка</w:t>
            </w:r>
          </w:p>
          <w:p w14:paraId="5566D047" w14:textId="77777777" w:rsidR="00C049E9" w:rsidRDefault="00A319D3">
            <w:pPr>
              <w:ind w:left="313"/>
              <w:jc w:val="both"/>
              <w:rPr>
                <w:rFonts w:ascii="Times New Roman" w:hAnsi="Times New Roman" w:cs="Times New Roman"/>
                <w:sz w:val="24"/>
              </w:rPr>
            </w:pPr>
            <w:r>
              <w:rPr>
                <w:rFonts w:ascii="Times New Roman" w:hAnsi="Times New Roman" w:cs="Times New Roman"/>
                <w:sz w:val="24"/>
              </w:rPr>
              <w:t>1.6. Испытания контроля качества</w:t>
            </w:r>
          </w:p>
          <w:p w14:paraId="64510C22"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144B541D"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1.6.1. Микробиологические: стерильность</w:t>
            </w:r>
          </w:p>
          <w:p w14:paraId="28E69542"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1.6.2. Микробиологические: микробиологическая чистота</w:t>
            </w:r>
          </w:p>
          <w:p w14:paraId="30F8CBB6"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1.6.3. Химические (физические)</w:t>
            </w:r>
          </w:p>
          <w:p w14:paraId="53ABCA93"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1.6.4. Биологические</w:t>
            </w:r>
          </w:p>
          <w:p w14:paraId="008751DB" w14:textId="77777777" w:rsidR="00C049E9" w:rsidRDefault="00A319D3">
            <w:pPr>
              <w:ind w:left="313"/>
              <w:jc w:val="both"/>
              <w:rPr>
                <w:rFonts w:ascii="Times New Roman" w:hAnsi="Times New Roman" w:cs="Times New Roman"/>
                <w:sz w:val="24"/>
              </w:rPr>
            </w:pPr>
            <w:r>
              <w:rPr>
                <w:rFonts w:ascii="Times New Roman" w:hAnsi="Times New Roman" w:cs="Times New Roman"/>
                <w:sz w:val="24"/>
              </w:rPr>
              <w:t>1.7. Хранение и реализация лекарственных средств</w:t>
            </w:r>
          </w:p>
          <w:p w14:paraId="625BF9FA"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7D91C73B"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1.7.1. Хранение произведенных лекарственных средств</w:t>
            </w:r>
          </w:p>
          <w:p w14:paraId="5C951ED0"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1.7.2. Реализация и (или) передача произведенных лекарственных средств</w:t>
            </w:r>
          </w:p>
          <w:p w14:paraId="5FCBFF7B" w14:textId="77777777" w:rsidR="00C049E9" w:rsidRDefault="00A319D3">
            <w:pPr>
              <w:ind w:left="313"/>
              <w:jc w:val="both"/>
              <w:rPr>
                <w:rFonts w:ascii="Times New Roman" w:hAnsi="Times New Roman" w:cs="Times New Roman"/>
                <w:sz w:val="24"/>
              </w:rPr>
            </w:pPr>
            <w:r>
              <w:rPr>
                <w:rFonts w:ascii="Times New Roman" w:hAnsi="Times New Roman" w:cs="Times New Roman"/>
                <w:sz w:val="24"/>
              </w:rPr>
              <w:t>1.8. Маркировка лекарственных средств, подлежащих обязательной маркировке средствами идентификации</w:t>
            </w:r>
          </w:p>
          <w:p w14:paraId="3014FD6F"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304B4672"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 xml:space="preserve">1.8.1. </w:t>
            </w:r>
            <w:proofErr w:type="spellStart"/>
            <w:r>
              <w:rPr>
                <w:rFonts w:ascii="Times New Roman" w:hAnsi="Times New Roman" w:cs="Times New Roman"/>
                <w:sz w:val="24"/>
                <w:szCs w:val="24"/>
              </w:rPr>
              <w:t>Сериализация</w:t>
            </w:r>
            <w:proofErr w:type="spellEnd"/>
          </w:p>
          <w:p w14:paraId="52DA42F4"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1.8.2. Агрегация</w:t>
            </w:r>
          </w:p>
          <w:p w14:paraId="1A4765AE" w14:textId="77777777" w:rsidR="00C049E9" w:rsidRDefault="00A319D3">
            <w:pPr>
              <w:jc w:val="both"/>
              <w:rPr>
                <w:rFonts w:ascii="Times New Roman" w:hAnsi="Times New Roman" w:cs="Times New Roman"/>
                <w:sz w:val="24"/>
              </w:rPr>
            </w:pPr>
            <w:r>
              <w:rPr>
                <w:rFonts w:ascii="Times New Roman" w:hAnsi="Times New Roman" w:cs="Times New Roman"/>
                <w:sz w:val="24"/>
              </w:rPr>
              <w:t>2. Импорт лекарственной продукции</w:t>
            </w:r>
          </w:p>
          <w:p w14:paraId="40149249"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703CDEB2" w14:textId="77777777" w:rsidR="00C049E9" w:rsidRDefault="00A319D3">
            <w:pPr>
              <w:ind w:left="313"/>
              <w:jc w:val="both"/>
              <w:rPr>
                <w:rFonts w:ascii="Times New Roman" w:hAnsi="Times New Roman" w:cs="Times New Roman"/>
                <w:sz w:val="24"/>
              </w:rPr>
            </w:pPr>
            <w:r>
              <w:rPr>
                <w:rFonts w:ascii="Times New Roman" w:hAnsi="Times New Roman" w:cs="Times New Roman"/>
                <w:sz w:val="24"/>
              </w:rPr>
              <w:t>2.1. Испытания контроля качества импортируемой лекарственной продукции</w:t>
            </w:r>
          </w:p>
          <w:p w14:paraId="6A384D3F"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0CF84A06"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2.1.1. Микробиологические: стерильность</w:t>
            </w:r>
          </w:p>
          <w:p w14:paraId="2C3C7D61"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2.1.2. Микробиологические: микробиологическая чистота</w:t>
            </w:r>
          </w:p>
          <w:p w14:paraId="27A2CABB"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2.1.3. Химические (физические)</w:t>
            </w:r>
          </w:p>
          <w:p w14:paraId="2B482F44"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2.1.4. Биологические</w:t>
            </w:r>
          </w:p>
          <w:p w14:paraId="0B4A1A8C" w14:textId="77777777" w:rsidR="00C049E9" w:rsidRDefault="00A319D3">
            <w:pPr>
              <w:ind w:left="313"/>
              <w:jc w:val="both"/>
              <w:rPr>
                <w:rFonts w:ascii="Times New Roman" w:hAnsi="Times New Roman" w:cs="Times New Roman"/>
                <w:sz w:val="24"/>
              </w:rPr>
            </w:pPr>
            <w:r>
              <w:rPr>
                <w:rFonts w:ascii="Times New Roman" w:hAnsi="Times New Roman" w:cs="Times New Roman"/>
                <w:sz w:val="24"/>
              </w:rPr>
              <w:t>2.2. Выпускающий контроль (сертификация серий) импортируемой лекарственной продукции</w:t>
            </w:r>
          </w:p>
          <w:p w14:paraId="34E93458"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7189D262"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2.2.1. Стерильная продукция</w:t>
            </w:r>
          </w:p>
          <w:p w14:paraId="4F58DF34"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1F77B36C"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2.2.1.1. Производимая асептическим путем</w:t>
            </w:r>
          </w:p>
          <w:p w14:paraId="4E2AEE6E"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2.2.1.2. Подвергаемая финишной стерилизации</w:t>
            </w:r>
          </w:p>
          <w:p w14:paraId="6009D4A4"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2.2.2. Нестерильная продукция</w:t>
            </w:r>
          </w:p>
          <w:p w14:paraId="742F79E2"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2.2.3. Биологическая лекарственная продукция</w:t>
            </w:r>
          </w:p>
          <w:p w14:paraId="5C63B8ED" w14:textId="77777777" w:rsidR="00C049E9" w:rsidRDefault="00A319D3">
            <w:pPr>
              <w:ind w:left="596"/>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78BA569A"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2.2.3.1. Продукты крови</w:t>
            </w:r>
          </w:p>
          <w:p w14:paraId="1F99517A"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lastRenderedPageBreak/>
              <w:t>2.2.3.2. Иммунологическая (иммунобиологическая) продукция</w:t>
            </w:r>
          </w:p>
          <w:p w14:paraId="57D76ECA"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2.2.3.3. Продукты на основе соматических клеток</w:t>
            </w:r>
          </w:p>
          <w:p w14:paraId="7EC2216E"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 xml:space="preserve">2.2.3.4. </w:t>
            </w:r>
            <w:proofErr w:type="spellStart"/>
            <w:r>
              <w:rPr>
                <w:rStyle w:val="af7"/>
                <w:rFonts w:ascii="Times New Roman" w:hAnsi="Times New Roman" w:cs="Times New Roman"/>
                <w:color w:val="000000" w:themeColor="text1"/>
              </w:rPr>
              <w:t>Генотерапевтическая</w:t>
            </w:r>
            <w:proofErr w:type="spellEnd"/>
            <w:r>
              <w:rPr>
                <w:rStyle w:val="af7"/>
                <w:rFonts w:ascii="Times New Roman" w:hAnsi="Times New Roman" w:cs="Times New Roman"/>
                <w:color w:val="000000" w:themeColor="text1"/>
              </w:rPr>
              <w:t xml:space="preserve"> продукция</w:t>
            </w:r>
          </w:p>
          <w:p w14:paraId="7889884C"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2.2.3.5. Биотехнологическая продукция</w:t>
            </w:r>
          </w:p>
          <w:p w14:paraId="4F3EB7E1"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2.2.3.6. Продукты, экстрагированные из животных источников или органов (тканей) человека</w:t>
            </w:r>
          </w:p>
          <w:p w14:paraId="34211EB6"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2.2.3.7. Продукты тканевой инженерии</w:t>
            </w:r>
          </w:p>
          <w:p w14:paraId="75A3FC23" w14:textId="77777777" w:rsidR="00C049E9" w:rsidRDefault="00A319D3">
            <w:pPr>
              <w:ind w:left="1021"/>
              <w:rPr>
                <w:rStyle w:val="af7"/>
                <w:rFonts w:ascii="Times New Roman" w:hAnsi="Times New Roman" w:cs="Times New Roman"/>
                <w:color w:val="000000" w:themeColor="text1"/>
              </w:rPr>
            </w:pPr>
            <w:r>
              <w:rPr>
                <w:rStyle w:val="af7"/>
                <w:rFonts w:ascii="Times New Roman" w:hAnsi="Times New Roman" w:cs="Times New Roman"/>
                <w:color w:val="000000" w:themeColor="text1"/>
              </w:rPr>
              <w:t>2.2.3.8. Прочая биологическая продукция</w:t>
            </w:r>
          </w:p>
          <w:p w14:paraId="2F0CCA9E" w14:textId="77777777" w:rsidR="00C049E9" w:rsidRDefault="00A319D3">
            <w:pPr>
              <w:ind w:left="313"/>
              <w:jc w:val="both"/>
              <w:rPr>
                <w:rFonts w:ascii="Times New Roman" w:hAnsi="Times New Roman" w:cs="Times New Roman"/>
                <w:sz w:val="24"/>
              </w:rPr>
            </w:pPr>
            <w:r>
              <w:rPr>
                <w:rFonts w:ascii="Times New Roman" w:hAnsi="Times New Roman" w:cs="Times New Roman"/>
                <w:sz w:val="24"/>
              </w:rPr>
              <w:t>2.3. Прочая деятельность по импорту (ввозу)</w:t>
            </w:r>
          </w:p>
          <w:p w14:paraId="18C5EBA3"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7BED96B1"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2.3.1. Площадка физического импорта (ввоза)</w:t>
            </w:r>
          </w:p>
          <w:p w14:paraId="64BAF345"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2.3.2. Импорт промежуточного продукта, подвергающегося дальнейшей обработке</w:t>
            </w:r>
          </w:p>
          <w:p w14:paraId="7313785A"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2.3.3. Прочее</w:t>
            </w:r>
          </w:p>
          <w:p w14:paraId="4CFD102D" w14:textId="77777777" w:rsidR="00C049E9" w:rsidRDefault="00A319D3">
            <w:pPr>
              <w:ind w:left="313"/>
              <w:jc w:val="both"/>
              <w:rPr>
                <w:rFonts w:ascii="Times New Roman" w:hAnsi="Times New Roman" w:cs="Times New Roman"/>
                <w:sz w:val="24"/>
              </w:rPr>
            </w:pPr>
            <w:r>
              <w:rPr>
                <w:rFonts w:ascii="Times New Roman" w:hAnsi="Times New Roman" w:cs="Times New Roman"/>
                <w:sz w:val="24"/>
              </w:rPr>
              <w:t>2.4. Маркировка лекарственных средств, подлежащих обязательной маркировке средствами идентификации</w:t>
            </w:r>
          </w:p>
          <w:p w14:paraId="23627560"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133DB45A"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 xml:space="preserve">2.4.1. </w:t>
            </w:r>
            <w:proofErr w:type="spellStart"/>
            <w:r>
              <w:rPr>
                <w:rFonts w:ascii="Times New Roman" w:hAnsi="Times New Roman" w:cs="Times New Roman"/>
                <w:sz w:val="24"/>
                <w:szCs w:val="24"/>
              </w:rPr>
              <w:t>Сериализация</w:t>
            </w:r>
            <w:proofErr w:type="spellEnd"/>
          </w:p>
          <w:p w14:paraId="413C9751"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2.4.2. Агрегация</w:t>
            </w:r>
          </w:p>
          <w:p w14:paraId="4C85E839" w14:textId="77777777" w:rsidR="00C049E9" w:rsidRDefault="00A319D3">
            <w:pPr>
              <w:rPr>
                <w:rFonts w:ascii="Times New Roman" w:hAnsi="Times New Roman" w:cs="Times New Roman"/>
                <w:sz w:val="24"/>
              </w:rPr>
            </w:pPr>
            <w:r>
              <w:rPr>
                <w:rFonts w:ascii="Times New Roman" w:hAnsi="Times New Roman" w:cs="Times New Roman"/>
                <w:sz w:val="24"/>
              </w:rPr>
              <w:t xml:space="preserve">3. Производственные операции (фармацевтические субстанции) </w:t>
            </w:r>
          </w:p>
          <w:p w14:paraId="482ABED4"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2AE7A8FA" w14:textId="77777777" w:rsidR="00C049E9" w:rsidRDefault="00A319D3">
            <w:pPr>
              <w:ind w:left="313"/>
              <w:rPr>
                <w:rFonts w:ascii="Times New Roman" w:hAnsi="Times New Roman" w:cs="Times New Roman"/>
                <w:sz w:val="24"/>
              </w:rPr>
            </w:pPr>
            <w:r>
              <w:rPr>
                <w:rFonts w:ascii="Times New Roman" w:hAnsi="Times New Roman" w:cs="Times New Roman"/>
                <w:sz w:val="24"/>
              </w:rPr>
              <w:t>3.1. Производство фармацевтических субстанций методом химического синтеза</w:t>
            </w:r>
          </w:p>
          <w:p w14:paraId="144A501F"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01F06BD0"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3.1.1. Производство промежуточных продуктов фармацевтической субстанции</w:t>
            </w:r>
          </w:p>
          <w:p w14:paraId="7F64C707"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3.1.2. Производство неочищенной (необработанной) фармацевтической субстанции</w:t>
            </w:r>
          </w:p>
          <w:p w14:paraId="583447C9"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3.1.3. Завершающие стадии производственного процесса (например: очистка, обработка физическими методами)</w:t>
            </w:r>
          </w:p>
          <w:p w14:paraId="68B2DEAE"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3.1.4. Прочее</w:t>
            </w:r>
          </w:p>
          <w:p w14:paraId="3115B24C" w14:textId="77777777" w:rsidR="00C049E9" w:rsidRDefault="00A319D3">
            <w:pPr>
              <w:ind w:left="313"/>
              <w:rPr>
                <w:rFonts w:ascii="Times New Roman" w:hAnsi="Times New Roman" w:cs="Times New Roman"/>
                <w:sz w:val="24"/>
              </w:rPr>
            </w:pPr>
            <w:r>
              <w:rPr>
                <w:rFonts w:ascii="Times New Roman" w:hAnsi="Times New Roman" w:cs="Times New Roman"/>
                <w:sz w:val="24"/>
              </w:rPr>
              <w:t>3.2. Производство фармацевтических субстанций методом выделения из природных источников</w:t>
            </w:r>
          </w:p>
          <w:p w14:paraId="2865D578"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65BB177C"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3.2.1. Выделение фармацевтических субстанций из источников растительного происхождения</w:t>
            </w:r>
          </w:p>
          <w:p w14:paraId="5580E768"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3.2.2. Выделение фармацевтических субстанций из источников животного происхождения</w:t>
            </w:r>
          </w:p>
          <w:p w14:paraId="4D3A682F"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3.2.3. Выделение фармацевтических субстанций из источников из органов (тканей) человека</w:t>
            </w:r>
          </w:p>
          <w:p w14:paraId="54BBA006"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3.2.4. Выделение фармацевтических субстанций из источников минерального происхождения</w:t>
            </w:r>
          </w:p>
          <w:p w14:paraId="3CF6F4ED"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3.2.5. Модификация выделенной фармацевтической субстанции</w:t>
            </w:r>
          </w:p>
          <w:p w14:paraId="691EED67"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3.2.6. Очистка выделенной фармацевтической субстанции</w:t>
            </w:r>
          </w:p>
          <w:p w14:paraId="6286894B"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3.2.7. Прочее</w:t>
            </w:r>
          </w:p>
          <w:p w14:paraId="5E4DEC45" w14:textId="77777777" w:rsidR="00C049E9" w:rsidRDefault="00A319D3">
            <w:pPr>
              <w:ind w:left="313"/>
              <w:rPr>
                <w:rFonts w:ascii="Times New Roman" w:hAnsi="Times New Roman" w:cs="Times New Roman"/>
                <w:sz w:val="24"/>
              </w:rPr>
            </w:pPr>
            <w:r>
              <w:rPr>
                <w:rFonts w:ascii="Times New Roman" w:hAnsi="Times New Roman" w:cs="Times New Roman"/>
                <w:sz w:val="24"/>
              </w:rPr>
              <w:t>3.3. Производство фармацевтических субстанций с использованием биологических процессов</w:t>
            </w:r>
          </w:p>
          <w:p w14:paraId="6E6DEDBA"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0A45F089"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3.3.1. Ферментация (брожение)</w:t>
            </w:r>
          </w:p>
          <w:p w14:paraId="382963E7"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3.3.2. Производство с использованием клеточных культур (указывается тип используемых клеток)</w:t>
            </w:r>
          </w:p>
          <w:p w14:paraId="26EA6E3C"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3.3.3. Выделение (Очистка)</w:t>
            </w:r>
          </w:p>
          <w:p w14:paraId="0A93BB0F"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3.3.4. Модификация</w:t>
            </w:r>
          </w:p>
          <w:p w14:paraId="607BD7F5"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3.3.5. Прочее</w:t>
            </w:r>
          </w:p>
          <w:p w14:paraId="0A18C3F9" w14:textId="77777777" w:rsidR="00C049E9" w:rsidRDefault="00A319D3">
            <w:pPr>
              <w:ind w:left="313"/>
              <w:rPr>
                <w:rFonts w:ascii="Times New Roman" w:hAnsi="Times New Roman" w:cs="Times New Roman"/>
                <w:sz w:val="24"/>
              </w:rPr>
            </w:pPr>
            <w:r>
              <w:rPr>
                <w:rFonts w:ascii="Times New Roman" w:hAnsi="Times New Roman" w:cs="Times New Roman"/>
                <w:sz w:val="24"/>
              </w:rPr>
              <w:lastRenderedPageBreak/>
              <w:t>3.3(1). Производство фармацевтической субстанции спирта этилового (этанола)</w:t>
            </w:r>
          </w:p>
          <w:p w14:paraId="7322E57F"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1CCB2243"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3.3(1).1. Производство методом разведения водой очищенной ректификованного этилового спирта из пищевого сырья, произведенного по месту осуществления производства фармацевтической субстанции спирта этилового (этанола)</w:t>
            </w:r>
          </w:p>
          <w:p w14:paraId="37EE382F" w14:textId="77777777" w:rsidR="00C049E9" w:rsidRDefault="00A319D3">
            <w:pPr>
              <w:ind w:left="313"/>
              <w:rPr>
                <w:rFonts w:ascii="Times New Roman" w:hAnsi="Times New Roman" w:cs="Times New Roman"/>
                <w:sz w:val="24"/>
              </w:rPr>
            </w:pPr>
            <w:r>
              <w:rPr>
                <w:rFonts w:ascii="Times New Roman" w:hAnsi="Times New Roman" w:cs="Times New Roman"/>
                <w:sz w:val="24"/>
              </w:rPr>
              <w:t xml:space="preserve">3.4. Производство стерильных фармацевтических субстанций </w:t>
            </w:r>
          </w:p>
          <w:p w14:paraId="48EE46BB"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781C3DBC"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3.4.1. Производимые в асептических условиях</w:t>
            </w:r>
          </w:p>
          <w:p w14:paraId="6E795246"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3.4.2. Подвергаемые финишной стерилизации</w:t>
            </w:r>
          </w:p>
          <w:p w14:paraId="3F5646BC" w14:textId="77777777" w:rsidR="00C049E9" w:rsidRDefault="00A319D3">
            <w:pPr>
              <w:ind w:left="313"/>
              <w:rPr>
                <w:rFonts w:ascii="Times New Roman" w:hAnsi="Times New Roman" w:cs="Times New Roman"/>
                <w:sz w:val="24"/>
              </w:rPr>
            </w:pPr>
            <w:r>
              <w:rPr>
                <w:rFonts w:ascii="Times New Roman" w:hAnsi="Times New Roman" w:cs="Times New Roman"/>
                <w:sz w:val="24"/>
              </w:rPr>
              <w:t>3.5. Завершающие стадии производства фармацевтических субстанций</w:t>
            </w:r>
          </w:p>
          <w:p w14:paraId="6BE46526"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34094E41"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3.5.1. Стадии физической обработки</w:t>
            </w:r>
          </w:p>
          <w:p w14:paraId="640BD95F"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3.5.2. Первичная упаковка</w:t>
            </w:r>
          </w:p>
          <w:p w14:paraId="359EEF79"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3.5.3. Вторичная упаковка</w:t>
            </w:r>
          </w:p>
          <w:p w14:paraId="2D55C641"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3.5.4. Прочее (для операций, не описанных выше)</w:t>
            </w:r>
          </w:p>
          <w:p w14:paraId="4EA38886" w14:textId="77777777" w:rsidR="00C049E9" w:rsidRDefault="00A319D3">
            <w:pPr>
              <w:ind w:left="313"/>
              <w:rPr>
                <w:rFonts w:ascii="Times New Roman" w:hAnsi="Times New Roman" w:cs="Times New Roman"/>
                <w:sz w:val="24"/>
              </w:rPr>
            </w:pPr>
            <w:r>
              <w:rPr>
                <w:rFonts w:ascii="Times New Roman" w:hAnsi="Times New Roman" w:cs="Times New Roman"/>
                <w:sz w:val="24"/>
              </w:rPr>
              <w:t>3.6. Испытания контроля качества</w:t>
            </w:r>
          </w:p>
          <w:p w14:paraId="72B95F82"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4C91EE78"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3.6.1. Химические (физические)</w:t>
            </w:r>
          </w:p>
          <w:p w14:paraId="15764F55"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3.6.2. Микробиологические: микробиологическая чистота</w:t>
            </w:r>
          </w:p>
          <w:p w14:paraId="76CE2C45"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3.6.3. Микробиологические: стерильность</w:t>
            </w:r>
          </w:p>
          <w:p w14:paraId="5E853C57"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3.6.4. Биологические</w:t>
            </w:r>
          </w:p>
          <w:p w14:paraId="3868B763" w14:textId="77777777" w:rsidR="00C049E9" w:rsidRDefault="00A319D3">
            <w:pPr>
              <w:ind w:left="313"/>
              <w:rPr>
                <w:rFonts w:ascii="Times New Roman" w:hAnsi="Times New Roman" w:cs="Times New Roman"/>
                <w:sz w:val="24"/>
              </w:rPr>
            </w:pPr>
            <w:r>
              <w:rPr>
                <w:rFonts w:ascii="Times New Roman" w:hAnsi="Times New Roman" w:cs="Times New Roman"/>
                <w:sz w:val="24"/>
              </w:rPr>
              <w:t>3.7. Хранение и реализация фармацевтических субстанций</w:t>
            </w:r>
          </w:p>
          <w:p w14:paraId="24502C61" w14:textId="77777777" w:rsidR="00C049E9" w:rsidRDefault="00A319D3">
            <w:pPr>
              <w:ind w:left="313"/>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типов лицензий с возможностью выбора нескольких вариантов:</w:t>
            </w:r>
          </w:p>
          <w:p w14:paraId="32C34FCB" w14:textId="77777777" w:rsidR="00C049E9" w:rsidRDefault="00A319D3">
            <w:pPr>
              <w:ind w:left="596"/>
              <w:jc w:val="both"/>
              <w:rPr>
                <w:rFonts w:ascii="Times New Roman" w:hAnsi="Times New Roman" w:cs="Times New Roman"/>
                <w:sz w:val="24"/>
                <w:szCs w:val="24"/>
              </w:rPr>
            </w:pPr>
            <w:r>
              <w:rPr>
                <w:rFonts w:ascii="Times New Roman" w:hAnsi="Times New Roman" w:cs="Times New Roman"/>
                <w:sz w:val="24"/>
                <w:szCs w:val="24"/>
              </w:rPr>
              <w:t>3.7.1.1. Хранение произведенных фармацевтических субстанций</w:t>
            </w:r>
          </w:p>
          <w:p w14:paraId="09D8EE53" w14:textId="77777777" w:rsidR="00C049E9" w:rsidRDefault="00A319D3">
            <w:pPr>
              <w:ind w:left="596"/>
              <w:jc w:val="both"/>
              <w:rPr>
                <w:rFonts w:ascii="Times New Roman" w:hAnsi="Times New Roman" w:cs="Times New Roman"/>
                <w:sz w:val="24"/>
              </w:rPr>
            </w:pPr>
            <w:r>
              <w:rPr>
                <w:rFonts w:ascii="Times New Roman" w:hAnsi="Times New Roman" w:cs="Times New Roman"/>
                <w:sz w:val="24"/>
                <w:szCs w:val="24"/>
              </w:rPr>
              <w:t>3.7.1.2. Реализация и (или) передача произведенных фармацевтических субстанций</w:t>
            </w:r>
          </w:p>
        </w:tc>
      </w:tr>
      <w:tr w:rsidR="00C049E9" w14:paraId="5828599B" w14:textId="77777777">
        <w:tc>
          <w:tcPr>
            <w:tcW w:w="704" w:type="dxa"/>
          </w:tcPr>
          <w:p w14:paraId="22F1CDA1" w14:textId="77777777" w:rsidR="00C049E9" w:rsidRDefault="00C049E9">
            <w:pPr>
              <w:jc w:val="both"/>
              <w:rPr>
                <w:rFonts w:ascii="Times New Roman" w:hAnsi="Times New Roman" w:cs="Times New Roman"/>
                <w:b/>
                <w:sz w:val="28"/>
              </w:rPr>
            </w:pPr>
          </w:p>
        </w:tc>
        <w:tc>
          <w:tcPr>
            <w:tcW w:w="9497" w:type="dxa"/>
          </w:tcPr>
          <w:p w14:paraId="316A5AC1" w14:textId="77777777" w:rsidR="00C049E9" w:rsidRDefault="00A319D3">
            <w:pPr>
              <w:jc w:val="both"/>
              <w:rPr>
                <w:rFonts w:ascii="Times New Roman" w:hAnsi="Times New Roman" w:cs="Times New Roman"/>
                <w:b/>
                <w:sz w:val="28"/>
              </w:rPr>
            </w:pPr>
            <w:r>
              <w:rPr>
                <w:rFonts w:ascii="Times New Roman" w:hAnsi="Times New Roman" w:cs="Times New Roman"/>
                <w:sz w:val="24"/>
              </w:rPr>
              <w:t>Нет</w:t>
            </w:r>
          </w:p>
        </w:tc>
      </w:tr>
      <w:tr w:rsidR="00C049E9" w14:paraId="430F513F" w14:textId="77777777">
        <w:tc>
          <w:tcPr>
            <w:tcW w:w="704" w:type="dxa"/>
          </w:tcPr>
          <w:p w14:paraId="1F0271B1" w14:textId="77777777" w:rsidR="00C049E9" w:rsidRDefault="00A319D3">
            <w:pPr>
              <w:jc w:val="both"/>
              <w:rPr>
                <w:rFonts w:ascii="Times New Roman" w:hAnsi="Times New Roman" w:cs="Times New Roman"/>
                <w:b/>
                <w:sz w:val="28"/>
              </w:rPr>
            </w:pPr>
            <w:r>
              <w:rPr>
                <w:rFonts w:ascii="Times New Roman" w:hAnsi="Times New Roman" w:cs="Times New Roman"/>
                <w:b/>
                <w:sz w:val="28"/>
              </w:rPr>
              <w:t>11.</w:t>
            </w:r>
          </w:p>
        </w:tc>
        <w:tc>
          <w:tcPr>
            <w:tcW w:w="9497" w:type="dxa"/>
          </w:tcPr>
          <w:p w14:paraId="3BD059BC" w14:textId="77777777" w:rsidR="00C049E9" w:rsidRDefault="00A319D3">
            <w:pPr>
              <w:jc w:val="both"/>
              <w:rPr>
                <w:rFonts w:ascii="Times New Roman" w:hAnsi="Times New Roman" w:cs="Times New Roman"/>
                <w:b/>
                <w:sz w:val="28"/>
                <w:highlight w:val="yellow"/>
              </w:rPr>
            </w:pPr>
            <w:r>
              <w:rPr>
                <w:rFonts w:ascii="Times New Roman" w:hAnsi="Times New Roman" w:cs="Times New Roman"/>
                <w:b/>
                <w:sz w:val="28"/>
              </w:rPr>
              <w:t>Готовность к инвестированию в разработки сторонних организаций</w:t>
            </w:r>
          </w:p>
        </w:tc>
      </w:tr>
      <w:tr w:rsidR="00C049E9" w14:paraId="24FA58CA" w14:textId="77777777">
        <w:tc>
          <w:tcPr>
            <w:tcW w:w="10201" w:type="dxa"/>
            <w:gridSpan w:val="2"/>
          </w:tcPr>
          <w:p w14:paraId="3DACB075"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Допустимо указать несколько</w:t>
            </w:r>
          </w:p>
        </w:tc>
      </w:tr>
      <w:tr w:rsidR="00C049E9" w14:paraId="399088C2" w14:textId="77777777">
        <w:tc>
          <w:tcPr>
            <w:tcW w:w="704" w:type="dxa"/>
          </w:tcPr>
          <w:p w14:paraId="332D0085" w14:textId="77777777" w:rsidR="00C049E9" w:rsidRDefault="00C049E9">
            <w:pPr>
              <w:jc w:val="both"/>
              <w:rPr>
                <w:rFonts w:ascii="Times New Roman" w:hAnsi="Times New Roman" w:cs="Times New Roman"/>
                <w:b/>
                <w:sz w:val="28"/>
              </w:rPr>
            </w:pPr>
          </w:p>
        </w:tc>
        <w:tc>
          <w:tcPr>
            <w:tcW w:w="9497" w:type="dxa"/>
          </w:tcPr>
          <w:p w14:paraId="6079BE90" w14:textId="77777777" w:rsidR="00C049E9" w:rsidRDefault="00A319D3">
            <w:pPr>
              <w:jc w:val="both"/>
              <w:rPr>
                <w:rFonts w:ascii="Times New Roman" w:hAnsi="Times New Roman" w:cs="Times New Roman"/>
                <w:b/>
                <w:sz w:val="28"/>
                <w:highlight w:val="yellow"/>
              </w:rPr>
            </w:pPr>
            <w:r>
              <w:rPr>
                <w:rFonts w:ascii="Times New Roman" w:hAnsi="Times New Roman" w:cs="Times New Roman"/>
                <w:sz w:val="24"/>
              </w:rPr>
              <w:t>На ранних стадиях разработки инновационных лекарственных средств (доклинические исследования, I-II фаза клинических исследований)</w:t>
            </w:r>
          </w:p>
        </w:tc>
      </w:tr>
      <w:tr w:rsidR="00C049E9" w14:paraId="6BDD201F" w14:textId="77777777">
        <w:tc>
          <w:tcPr>
            <w:tcW w:w="704" w:type="dxa"/>
          </w:tcPr>
          <w:p w14:paraId="78DB4A46" w14:textId="77777777" w:rsidR="00C049E9" w:rsidRDefault="00C049E9">
            <w:pPr>
              <w:jc w:val="both"/>
              <w:rPr>
                <w:rFonts w:ascii="Times New Roman" w:hAnsi="Times New Roman" w:cs="Times New Roman"/>
                <w:b/>
                <w:sz w:val="28"/>
              </w:rPr>
            </w:pPr>
          </w:p>
        </w:tc>
        <w:tc>
          <w:tcPr>
            <w:tcW w:w="9497" w:type="dxa"/>
          </w:tcPr>
          <w:p w14:paraId="0FBD4A6E" w14:textId="77777777" w:rsidR="00C049E9" w:rsidRDefault="00A319D3">
            <w:pPr>
              <w:jc w:val="both"/>
              <w:rPr>
                <w:rFonts w:ascii="Times New Roman" w:hAnsi="Times New Roman" w:cs="Times New Roman"/>
                <w:b/>
                <w:sz w:val="28"/>
                <w:highlight w:val="yellow"/>
              </w:rPr>
            </w:pPr>
            <w:r>
              <w:rPr>
                <w:rFonts w:ascii="Times New Roman" w:hAnsi="Times New Roman" w:cs="Times New Roman"/>
                <w:sz w:val="24"/>
              </w:rPr>
              <w:t>На поздних стадиях разработки инновационных лекарственных средств (III фаза клинических исследований)</w:t>
            </w:r>
          </w:p>
        </w:tc>
      </w:tr>
      <w:tr w:rsidR="00C049E9" w14:paraId="4CE13A45" w14:textId="77777777">
        <w:tc>
          <w:tcPr>
            <w:tcW w:w="704" w:type="dxa"/>
          </w:tcPr>
          <w:p w14:paraId="1D262E04" w14:textId="77777777" w:rsidR="00C049E9" w:rsidRDefault="00C049E9">
            <w:pPr>
              <w:jc w:val="both"/>
              <w:rPr>
                <w:rFonts w:ascii="Times New Roman" w:hAnsi="Times New Roman" w:cs="Times New Roman"/>
                <w:b/>
                <w:sz w:val="28"/>
              </w:rPr>
            </w:pPr>
          </w:p>
        </w:tc>
        <w:tc>
          <w:tcPr>
            <w:tcW w:w="9497" w:type="dxa"/>
          </w:tcPr>
          <w:p w14:paraId="5CC00088" w14:textId="77777777" w:rsidR="00C049E9" w:rsidRDefault="00A319D3">
            <w:pPr>
              <w:jc w:val="both"/>
              <w:rPr>
                <w:rFonts w:ascii="Times New Roman" w:hAnsi="Times New Roman" w:cs="Times New Roman"/>
                <w:b/>
                <w:sz w:val="28"/>
                <w:highlight w:val="yellow"/>
              </w:rPr>
            </w:pPr>
            <w:r>
              <w:rPr>
                <w:rFonts w:ascii="Times New Roman" w:hAnsi="Times New Roman" w:cs="Times New Roman"/>
                <w:sz w:val="24"/>
              </w:rPr>
              <w:t>На стадии исследования биоэквивалентности для воспроизведенных лекарственных средств)</w:t>
            </w:r>
          </w:p>
        </w:tc>
      </w:tr>
      <w:tr w:rsidR="00C049E9" w14:paraId="6AE98931" w14:textId="77777777">
        <w:tc>
          <w:tcPr>
            <w:tcW w:w="704" w:type="dxa"/>
          </w:tcPr>
          <w:p w14:paraId="7785533D" w14:textId="77777777" w:rsidR="00C049E9" w:rsidRDefault="00C049E9">
            <w:pPr>
              <w:jc w:val="both"/>
              <w:rPr>
                <w:rFonts w:ascii="Times New Roman" w:hAnsi="Times New Roman" w:cs="Times New Roman"/>
                <w:b/>
                <w:sz w:val="28"/>
              </w:rPr>
            </w:pPr>
          </w:p>
        </w:tc>
        <w:tc>
          <w:tcPr>
            <w:tcW w:w="9497" w:type="dxa"/>
          </w:tcPr>
          <w:p w14:paraId="50D733C2" w14:textId="77777777" w:rsidR="00C049E9" w:rsidRDefault="00A319D3">
            <w:pPr>
              <w:jc w:val="both"/>
              <w:rPr>
                <w:rFonts w:ascii="Times New Roman" w:hAnsi="Times New Roman" w:cs="Times New Roman"/>
                <w:sz w:val="24"/>
              </w:rPr>
            </w:pPr>
            <w:r>
              <w:rPr>
                <w:rFonts w:ascii="Times New Roman" w:hAnsi="Times New Roman" w:cs="Times New Roman"/>
                <w:sz w:val="24"/>
              </w:rPr>
              <w:t>Нет</w:t>
            </w:r>
          </w:p>
        </w:tc>
      </w:tr>
      <w:tr w:rsidR="00C049E9" w14:paraId="69A7FF21" w14:textId="77777777">
        <w:tc>
          <w:tcPr>
            <w:tcW w:w="704" w:type="dxa"/>
            <w:shd w:val="clear" w:color="auto" w:fill="auto"/>
          </w:tcPr>
          <w:p w14:paraId="1C411656" w14:textId="77777777" w:rsidR="00C049E9" w:rsidRDefault="00A319D3">
            <w:pPr>
              <w:jc w:val="both"/>
              <w:rPr>
                <w:rFonts w:ascii="Times New Roman" w:hAnsi="Times New Roman" w:cs="Times New Roman"/>
                <w:b/>
                <w:sz w:val="28"/>
              </w:rPr>
            </w:pPr>
            <w:r>
              <w:rPr>
                <w:rFonts w:ascii="Times New Roman" w:hAnsi="Times New Roman" w:cs="Times New Roman"/>
                <w:b/>
                <w:sz w:val="28"/>
              </w:rPr>
              <w:t>12.</w:t>
            </w:r>
          </w:p>
        </w:tc>
        <w:tc>
          <w:tcPr>
            <w:tcW w:w="9497" w:type="dxa"/>
          </w:tcPr>
          <w:p w14:paraId="0802ACB3" w14:textId="77777777" w:rsidR="00C049E9" w:rsidRDefault="00A319D3">
            <w:pPr>
              <w:jc w:val="both"/>
              <w:rPr>
                <w:rFonts w:ascii="Times New Roman" w:hAnsi="Times New Roman" w:cs="Times New Roman"/>
                <w:b/>
                <w:sz w:val="28"/>
              </w:rPr>
            </w:pPr>
            <w:r>
              <w:rPr>
                <w:rFonts w:ascii="Times New Roman" w:hAnsi="Times New Roman" w:cs="Times New Roman"/>
                <w:b/>
                <w:sz w:val="28"/>
              </w:rPr>
              <w:t>Контактное лицо от организации</w:t>
            </w:r>
          </w:p>
        </w:tc>
      </w:tr>
      <w:tr w:rsidR="00C049E9" w14:paraId="55762414" w14:textId="77777777">
        <w:tc>
          <w:tcPr>
            <w:tcW w:w="10201" w:type="dxa"/>
            <w:gridSpan w:val="2"/>
          </w:tcPr>
          <w:p w14:paraId="6CF3865A"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Уведомления об изменении статуса карточки индустриального партнера, а также предложения встреч по проектам будут приходить на почту лица, создавшего карточку индустриального партнера в личном кабинете на сайте</w:t>
            </w:r>
          </w:p>
        </w:tc>
      </w:tr>
      <w:tr w:rsidR="00C049E9" w14:paraId="4A713FA4" w14:textId="77777777">
        <w:tc>
          <w:tcPr>
            <w:tcW w:w="704" w:type="dxa"/>
          </w:tcPr>
          <w:p w14:paraId="3052F6FF" w14:textId="77777777" w:rsidR="00C049E9" w:rsidRDefault="00C049E9">
            <w:pPr>
              <w:jc w:val="both"/>
              <w:rPr>
                <w:rFonts w:ascii="Times New Roman" w:hAnsi="Times New Roman" w:cs="Times New Roman"/>
                <w:b/>
                <w:sz w:val="28"/>
              </w:rPr>
            </w:pPr>
          </w:p>
        </w:tc>
        <w:tc>
          <w:tcPr>
            <w:tcW w:w="9497" w:type="dxa"/>
          </w:tcPr>
          <w:p w14:paraId="79DA6568" w14:textId="77777777" w:rsidR="00C049E9" w:rsidRDefault="00A319D3">
            <w:pPr>
              <w:jc w:val="both"/>
              <w:rPr>
                <w:rFonts w:ascii="Times New Roman" w:hAnsi="Times New Roman" w:cs="Times New Roman"/>
                <w:sz w:val="24"/>
              </w:rPr>
            </w:pPr>
            <w:r>
              <w:rPr>
                <w:rFonts w:ascii="Times New Roman" w:hAnsi="Times New Roman" w:cs="Times New Roman"/>
                <w:sz w:val="24"/>
              </w:rPr>
              <w:t>ФИО</w:t>
            </w:r>
          </w:p>
        </w:tc>
      </w:tr>
      <w:tr w:rsidR="00C049E9" w14:paraId="469C348B" w14:textId="77777777">
        <w:tc>
          <w:tcPr>
            <w:tcW w:w="704" w:type="dxa"/>
          </w:tcPr>
          <w:p w14:paraId="75A34FF7" w14:textId="77777777" w:rsidR="00C049E9" w:rsidRDefault="00C049E9">
            <w:pPr>
              <w:jc w:val="both"/>
              <w:rPr>
                <w:rFonts w:ascii="Times New Roman" w:hAnsi="Times New Roman" w:cs="Times New Roman"/>
                <w:b/>
                <w:sz w:val="28"/>
              </w:rPr>
            </w:pPr>
          </w:p>
        </w:tc>
        <w:tc>
          <w:tcPr>
            <w:tcW w:w="9497" w:type="dxa"/>
          </w:tcPr>
          <w:p w14:paraId="153FAB52" w14:textId="77777777" w:rsidR="00C049E9" w:rsidRDefault="00A319D3">
            <w:pPr>
              <w:jc w:val="both"/>
              <w:rPr>
                <w:rFonts w:ascii="Times New Roman" w:hAnsi="Times New Roman" w:cs="Times New Roman"/>
                <w:sz w:val="24"/>
              </w:rPr>
            </w:pPr>
            <w:r>
              <w:rPr>
                <w:rFonts w:ascii="Times New Roman" w:hAnsi="Times New Roman" w:cs="Times New Roman"/>
                <w:sz w:val="24"/>
              </w:rPr>
              <w:t>Должность</w:t>
            </w:r>
          </w:p>
        </w:tc>
      </w:tr>
      <w:tr w:rsidR="00C049E9" w14:paraId="55F06AB3" w14:textId="77777777">
        <w:tc>
          <w:tcPr>
            <w:tcW w:w="704" w:type="dxa"/>
          </w:tcPr>
          <w:p w14:paraId="71988478" w14:textId="77777777" w:rsidR="00C049E9" w:rsidRDefault="00C049E9">
            <w:pPr>
              <w:jc w:val="both"/>
              <w:rPr>
                <w:rFonts w:ascii="Times New Roman" w:hAnsi="Times New Roman" w:cs="Times New Roman"/>
                <w:b/>
                <w:sz w:val="28"/>
              </w:rPr>
            </w:pPr>
          </w:p>
        </w:tc>
        <w:tc>
          <w:tcPr>
            <w:tcW w:w="9497" w:type="dxa"/>
          </w:tcPr>
          <w:p w14:paraId="031EF6D8" w14:textId="77777777" w:rsidR="00C049E9" w:rsidRDefault="00A319D3">
            <w:pPr>
              <w:jc w:val="both"/>
              <w:rPr>
                <w:rFonts w:ascii="Times New Roman" w:hAnsi="Times New Roman" w:cs="Times New Roman"/>
                <w:sz w:val="24"/>
              </w:rPr>
            </w:pPr>
            <w:r>
              <w:rPr>
                <w:rFonts w:ascii="Times New Roman" w:hAnsi="Times New Roman" w:cs="Times New Roman"/>
                <w:sz w:val="24"/>
              </w:rPr>
              <w:t>Электронная почта</w:t>
            </w:r>
          </w:p>
        </w:tc>
      </w:tr>
      <w:tr w:rsidR="00C049E9" w14:paraId="145F056F" w14:textId="77777777">
        <w:tc>
          <w:tcPr>
            <w:tcW w:w="704" w:type="dxa"/>
          </w:tcPr>
          <w:p w14:paraId="033A31A5" w14:textId="77777777" w:rsidR="00C049E9" w:rsidRDefault="00C049E9">
            <w:pPr>
              <w:jc w:val="both"/>
              <w:rPr>
                <w:rFonts w:ascii="Times New Roman" w:hAnsi="Times New Roman" w:cs="Times New Roman"/>
                <w:b/>
                <w:sz w:val="28"/>
              </w:rPr>
            </w:pPr>
          </w:p>
        </w:tc>
        <w:tc>
          <w:tcPr>
            <w:tcW w:w="9497" w:type="dxa"/>
          </w:tcPr>
          <w:p w14:paraId="6A8F3E89" w14:textId="77777777" w:rsidR="00C049E9" w:rsidRDefault="00A319D3">
            <w:pPr>
              <w:jc w:val="both"/>
              <w:rPr>
                <w:rFonts w:ascii="Times New Roman" w:hAnsi="Times New Roman" w:cs="Times New Roman"/>
                <w:sz w:val="24"/>
              </w:rPr>
            </w:pPr>
            <w:r>
              <w:rPr>
                <w:rFonts w:ascii="Times New Roman" w:hAnsi="Times New Roman" w:cs="Times New Roman"/>
                <w:sz w:val="24"/>
              </w:rPr>
              <w:t>Телефон</w:t>
            </w:r>
          </w:p>
        </w:tc>
      </w:tr>
    </w:tbl>
    <w:p w14:paraId="1C6040E1" w14:textId="77777777" w:rsidR="00C049E9" w:rsidRDefault="00C049E9">
      <w:pPr>
        <w:spacing w:after="0"/>
        <w:ind w:firstLine="425"/>
        <w:jc w:val="both"/>
        <w:rPr>
          <w:rFonts w:ascii="Times New Roman" w:hAnsi="Times New Roman" w:cs="Times New Roman"/>
          <w:b/>
          <w:bCs/>
          <w:sz w:val="28"/>
          <w:szCs w:val="28"/>
          <w:u w:val="single"/>
        </w:rPr>
      </w:pPr>
    </w:p>
    <w:p w14:paraId="33A5AB24"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Пояснения к формату заполняемых полей:</w:t>
      </w:r>
    </w:p>
    <w:p w14:paraId="75A34EC7" w14:textId="77777777" w:rsidR="00C049E9" w:rsidRDefault="00C049E9">
      <w:pPr>
        <w:spacing w:after="0"/>
        <w:ind w:firstLine="425"/>
        <w:jc w:val="both"/>
        <w:rPr>
          <w:rFonts w:ascii="Times New Roman" w:hAnsi="Times New Roman" w:cs="Times New Roman"/>
          <w:sz w:val="28"/>
          <w:szCs w:val="28"/>
        </w:rPr>
      </w:pPr>
    </w:p>
    <w:p w14:paraId="15122C2B"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1. Наименование организации</w:t>
      </w:r>
      <w:r>
        <w:rPr>
          <w:rFonts w:ascii="Times New Roman" w:hAnsi="Times New Roman" w:cs="Times New Roman"/>
          <w:sz w:val="28"/>
          <w:szCs w:val="28"/>
        </w:rPr>
        <w:t xml:space="preserve">. </w:t>
      </w:r>
    </w:p>
    <w:p w14:paraId="75353B78"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Краткая форма в соответствии с данными ЕГРЮЛ, например, ООО «Индустриальный партнер»</w:t>
      </w:r>
    </w:p>
    <w:p w14:paraId="1637603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2. Краткое описание организации</w:t>
      </w:r>
      <w:r>
        <w:rPr>
          <w:rFonts w:ascii="Times New Roman" w:hAnsi="Times New Roman" w:cs="Times New Roman"/>
          <w:sz w:val="28"/>
          <w:szCs w:val="28"/>
        </w:rPr>
        <w:t xml:space="preserve">. </w:t>
      </w:r>
    </w:p>
    <w:p w14:paraId="6573982A"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 xml:space="preserve">Краткое описание организации </w:t>
      </w:r>
    </w:p>
    <w:p w14:paraId="1EA17035"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Имеет ограничение по количеству вводимых знаков – не более 500.</w:t>
      </w:r>
    </w:p>
    <w:p w14:paraId="325A58C7"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b/>
          <w:sz w:val="28"/>
        </w:rPr>
        <w:t xml:space="preserve">3. Разработки на каком уровне готовности технологии (оценка по наличию документов, выражающих результат, указывается полностью завершенный уровень) интересуют? </w:t>
      </w:r>
      <w:r>
        <w:rPr>
          <w:rFonts w:ascii="Times New Roman" w:hAnsi="Times New Roman" w:cs="Times New Roman"/>
          <w:sz w:val="28"/>
        </w:rPr>
        <w:t>Выпадающий список с множественным выбором.</w:t>
      </w:r>
    </w:p>
    <w:p w14:paraId="4F0C949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4.</w:t>
      </w:r>
      <w:r>
        <w:rPr>
          <w:rFonts w:ascii="Times New Roman" w:hAnsi="Times New Roman" w:cs="Times New Roman"/>
          <w:sz w:val="28"/>
          <w:szCs w:val="28"/>
        </w:rPr>
        <w:t xml:space="preserve"> </w:t>
      </w:r>
      <w:r>
        <w:rPr>
          <w:rFonts w:ascii="Times New Roman" w:hAnsi="Times New Roman" w:cs="Times New Roman"/>
          <w:b/>
          <w:color w:val="000000" w:themeColor="text1"/>
          <w:sz w:val="28"/>
          <w:szCs w:val="24"/>
        </w:rPr>
        <w:t>Востребованные направления развития продуктового портфеля</w:t>
      </w:r>
      <w:r>
        <w:rPr>
          <w:rFonts w:ascii="Times New Roman" w:hAnsi="Times New Roman" w:cs="Times New Roman"/>
          <w:sz w:val="28"/>
          <w:szCs w:val="28"/>
        </w:rPr>
        <w:t>. Выпадающий список с множественным выбором. Имеет декомпозицию: при выборе раздела открываются подразделы (например, при выборе «I Некоторые инфекционные и паразитарные болезни (A00-B99)» дополнительно открываются «</w:t>
      </w:r>
      <w:hyperlink r:id="rId712" w:tooltip="Кишечные инфекции" w:history="1">
        <w:r>
          <w:rPr>
            <w:rFonts w:ascii="Times New Roman" w:hAnsi="Times New Roman" w:cs="Times New Roman"/>
            <w:sz w:val="28"/>
            <w:szCs w:val="28"/>
          </w:rPr>
          <w:t>A00-A09</w:t>
        </w:r>
      </w:hyperlink>
      <w:r>
        <w:rPr>
          <w:rFonts w:ascii="Times New Roman" w:hAnsi="Times New Roman" w:cs="Times New Roman"/>
          <w:sz w:val="28"/>
          <w:szCs w:val="28"/>
        </w:rPr>
        <w:t> Кишечные инфекции»; «</w:t>
      </w:r>
      <w:hyperlink r:id="rId713" w:tooltip="Туберкулез" w:history="1">
        <w:r>
          <w:rPr>
            <w:rFonts w:ascii="Times New Roman" w:hAnsi="Times New Roman" w:cs="Times New Roman"/>
            <w:sz w:val="28"/>
            <w:szCs w:val="28"/>
          </w:rPr>
          <w:t>A15-A19</w:t>
        </w:r>
      </w:hyperlink>
      <w:r>
        <w:rPr>
          <w:rFonts w:ascii="Times New Roman" w:hAnsi="Times New Roman" w:cs="Times New Roman"/>
          <w:sz w:val="28"/>
          <w:szCs w:val="28"/>
        </w:rPr>
        <w:t xml:space="preserve"> Туберкулез» и т.д.). </w:t>
      </w:r>
    </w:p>
    <w:p w14:paraId="30AE78C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 xml:space="preserve">5. </w:t>
      </w:r>
      <w:r>
        <w:rPr>
          <w:rFonts w:ascii="Times New Roman" w:hAnsi="Times New Roman" w:cs="Times New Roman"/>
          <w:b/>
          <w:sz w:val="28"/>
        </w:rPr>
        <w:t xml:space="preserve">Разработки с какими объектами интеллектуальной собственности интересуют? </w:t>
      </w:r>
      <w:r>
        <w:rPr>
          <w:rFonts w:ascii="Times New Roman" w:hAnsi="Times New Roman" w:cs="Times New Roman"/>
          <w:sz w:val="28"/>
          <w:szCs w:val="28"/>
        </w:rPr>
        <w:t>Выпадающий список с множественным выбором.</w:t>
      </w:r>
    </w:p>
    <w:p w14:paraId="305CE634"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 xml:space="preserve">6. Предпочтительная модель индустриального партнёрства. </w:t>
      </w:r>
      <w:r>
        <w:rPr>
          <w:rFonts w:ascii="Times New Roman" w:hAnsi="Times New Roman" w:cs="Times New Roman"/>
          <w:sz w:val="28"/>
          <w:szCs w:val="28"/>
        </w:rPr>
        <w:t>Выпадающий список с множественным выбором.</w:t>
      </w:r>
    </w:p>
    <w:p w14:paraId="76F8264A"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поля «Иное» открывается дополнительное текстовое поле для заполнения.</w:t>
      </w:r>
    </w:p>
    <w:p w14:paraId="28E1D71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Имеет ограничение по количеству вводимых знаков – не более 300. </w:t>
      </w:r>
    </w:p>
    <w:p w14:paraId="7B04C6D8" w14:textId="77777777" w:rsidR="00C049E9" w:rsidRDefault="00A319D3">
      <w:pPr>
        <w:spacing w:after="0"/>
        <w:ind w:firstLine="425"/>
        <w:jc w:val="both"/>
        <w:rPr>
          <w:rFonts w:ascii="Times New Roman" w:hAnsi="Times New Roman" w:cs="Times New Roman"/>
          <w:b/>
          <w:sz w:val="28"/>
        </w:rPr>
      </w:pPr>
      <w:r>
        <w:rPr>
          <w:rFonts w:ascii="Times New Roman" w:hAnsi="Times New Roman" w:cs="Times New Roman"/>
          <w:b/>
          <w:sz w:val="28"/>
        </w:rPr>
        <w:t xml:space="preserve">7. Готовность участвовать в качестве контрактного производителя. </w:t>
      </w:r>
      <w:r>
        <w:rPr>
          <w:rFonts w:ascii="Times New Roman" w:hAnsi="Times New Roman" w:cs="Times New Roman"/>
          <w:sz w:val="28"/>
          <w:szCs w:val="28"/>
        </w:rPr>
        <w:t>Выпадающий список с множественным выбором.</w:t>
      </w:r>
    </w:p>
    <w:p w14:paraId="014D4F9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поля «Иное» открывается дополнительное текстовое поле для заполнения.</w:t>
      </w:r>
    </w:p>
    <w:p w14:paraId="0DF34F44"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Имеет ограничение по количеству вводимых знаков – не более 300. </w:t>
      </w:r>
    </w:p>
    <w:p w14:paraId="4A349D66" w14:textId="77777777" w:rsidR="00C049E9" w:rsidRDefault="00A319D3">
      <w:pPr>
        <w:spacing w:after="0"/>
        <w:ind w:firstLine="425"/>
        <w:jc w:val="both"/>
        <w:rPr>
          <w:rFonts w:ascii="Times New Roman" w:hAnsi="Times New Roman" w:cs="Times New Roman"/>
          <w:b/>
          <w:sz w:val="28"/>
        </w:rPr>
      </w:pPr>
      <w:r>
        <w:rPr>
          <w:rFonts w:ascii="Times New Roman" w:hAnsi="Times New Roman" w:cs="Times New Roman"/>
          <w:b/>
          <w:sz w:val="28"/>
        </w:rPr>
        <w:t>8. Разработки с какими рыночными перспективами (</w:t>
      </w:r>
      <w:proofErr w:type="spellStart"/>
      <w:r>
        <w:rPr>
          <w:rFonts w:ascii="Times New Roman" w:hAnsi="Times New Roman" w:cs="Times New Roman"/>
          <w:b/>
          <w:sz w:val="28"/>
        </w:rPr>
        <w:t>импортоопережение</w:t>
      </w:r>
      <w:proofErr w:type="spellEnd"/>
      <w:r>
        <w:rPr>
          <w:rFonts w:ascii="Times New Roman" w:hAnsi="Times New Roman" w:cs="Times New Roman"/>
          <w:b/>
          <w:sz w:val="28"/>
        </w:rPr>
        <w:t xml:space="preserve">, импортозамещение, соответствие технологическим трендам, новизна результата) интересуют? </w:t>
      </w:r>
      <w:r>
        <w:rPr>
          <w:rFonts w:ascii="Times New Roman" w:hAnsi="Times New Roman" w:cs="Times New Roman"/>
          <w:sz w:val="28"/>
          <w:szCs w:val="28"/>
        </w:rPr>
        <w:t>Выпадающий список с множественным выбором.</w:t>
      </w:r>
    </w:p>
    <w:p w14:paraId="5F87322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 xml:space="preserve">9. Необходим ли экспортный потенциал разработки? </w:t>
      </w:r>
      <w:r>
        <w:rPr>
          <w:rFonts w:ascii="Times New Roman" w:hAnsi="Times New Roman" w:cs="Times New Roman"/>
          <w:sz w:val="28"/>
          <w:szCs w:val="28"/>
        </w:rPr>
        <w:t>Выпадающий список с одиночным выбором.</w:t>
      </w:r>
    </w:p>
    <w:p w14:paraId="609BC71A"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 xml:space="preserve">10. Наличие лицензий на производство лекарственных средств для медицинского применения и (или) лекарственных препаратов для клинических исследований (испытаний). </w:t>
      </w:r>
      <w:r>
        <w:rPr>
          <w:rFonts w:ascii="Times New Roman" w:hAnsi="Times New Roman" w:cs="Times New Roman"/>
          <w:sz w:val="28"/>
          <w:szCs w:val="28"/>
        </w:rPr>
        <w:t>Выпадающий список с одиночным выбором.</w:t>
      </w:r>
    </w:p>
    <w:p w14:paraId="53320E7B"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Вариант «Есть» - поле, которое представляет собой выпадающий список с множественным выбором. Имеет декомпозицию: при выборе раздела открываются подразделы (например, при выборе «1. Производственные операции – лекарственная продукция» дополнительно открывается «1.1. Стерильная продукция» </w:t>
      </w:r>
      <w:r>
        <w:rPr>
          <w:rFonts w:ascii="Times New Roman" w:hAnsi="Times New Roman" w:cs="Times New Roman"/>
          <w:sz w:val="28"/>
          <w:szCs w:val="28"/>
        </w:rPr>
        <w:lastRenderedPageBreak/>
        <w:t xml:space="preserve">дополнительно открывается «1.1.1. Производимая асептическим путем (операции обработки для следующих лекарственных форм)» дополнительно открываются «1.1.1.1. Жидкие лекарственные формы большого объема»; «Жидкие лекарственные формы малого объема» и т.д.) </w:t>
      </w:r>
    </w:p>
    <w:p w14:paraId="42625CF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варианта «Нет» дополнительные поля не открываются.</w:t>
      </w:r>
    </w:p>
    <w:p w14:paraId="5294AF11"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 xml:space="preserve">11. Готовность к инвестированию в разработки сторонних организаций. </w:t>
      </w:r>
      <w:r>
        <w:rPr>
          <w:rFonts w:ascii="Times New Roman" w:hAnsi="Times New Roman" w:cs="Times New Roman"/>
          <w:sz w:val="28"/>
          <w:szCs w:val="28"/>
        </w:rPr>
        <w:t>Выпадающий список с множественным выбором.</w:t>
      </w:r>
    </w:p>
    <w:p w14:paraId="2D0D0262"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b/>
          <w:sz w:val="28"/>
          <w:szCs w:val="28"/>
        </w:rPr>
        <w:t xml:space="preserve">12. </w:t>
      </w:r>
      <w:r>
        <w:rPr>
          <w:rFonts w:ascii="Times New Roman" w:hAnsi="Times New Roman" w:cs="Times New Roman"/>
          <w:b/>
          <w:sz w:val="28"/>
        </w:rPr>
        <w:t xml:space="preserve">Контактное лицо от организации. </w:t>
      </w:r>
      <w:r>
        <w:rPr>
          <w:rFonts w:ascii="Times New Roman" w:hAnsi="Times New Roman" w:cs="Times New Roman"/>
          <w:sz w:val="28"/>
        </w:rPr>
        <w:t>Текстовые поля для заполнения:</w:t>
      </w:r>
    </w:p>
    <w:p w14:paraId="67212FF5"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sz w:val="28"/>
        </w:rPr>
        <w:t>«ФИО»</w:t>
      </w:r>
    </w:p>
    <w:p w14:paraId="7F39B958"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sz w:val="28"/>
        </w:rPr>
        <w:t>«Должность»</w:t>
      </w:r>
    </w:p>
    <w:p w14:paraId="64886206"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sz w:val="28"/>
        </w:rPr>
        <w:t>«Электронная почта»</w:t>
      </w:r>
    </w:p>
    <w:p w14:paraId="5F25602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 xml:space="preserve">В формате: </w:t>
      </w:r>
      <w:r>
        <w:rPr>
          <w:rFonts w:ascii="Times New Roman" w:hAnsi="Times New Roman" w:cs="Times New Roman"/>
          <w:i/>
          <w:color w:val="7F7F7F" w:themeColor="text1" w:themeTint="80"/>
          <w:sz w:val="24"/>
          <w:lang w:val="en-US"/>
        </w:rPr>
        <w:t>primer</w:t>
      </w:r>
      <w:r>
        <w:rPr>
          <w:rFonts w:ascii="Times New Roman" w:hAnsi="Times New Roman" w:cs="Times New Roman"/>
          <w:i/>
          <w:color w:val="7F7F7F" w:themeColor="text1" w:themeTint="80"/>
          <w:sz w:val="24"/>
        </w:rPr>
        <w:t>@</w:t>
      </w:r>
      <w:proofErr w:type="spellStart"/>
      <w:r>
        <w:rPr>
          <w:rFonts w:ascii="Times New Roman" w:hAnsi="Times New Roman" w:cs="Times New Roman"/>
          <w:i/>
          <w:color w:val="7F7F7F" w:themeColor="text1" w:themeTint="80"/>
          <w:sz w:val="24"/>
          <w:lang w:val="en-US"/>
        </w:rPr>
        <w:t>gmail</w:t>
      </w:r>
      <w:proofErr w:type="spellEnd"/>
      <w:r>
        <w:rPr>
          <w:rFonts w:ascii="Times New Roman" w:hAnsi="Times New Roman" w:cs="Times New Roman"/>
          <w:i/>
          <w:color w:val="7F7F7F" w:themeColor="text1" w:themeTint="80"/>
          <w:sz w:val="24"/>
        </w:rPr>
        <w:t>.</w:t>
      </w:r>
      <w:r>
        <w:rPr>
          <w:rFonts w:ascii="Times New Roman" w:hAnsi="Times New Roman" w:cs="Times New Roman"/>
          <w:i/>
          <w:color w:val="7F7F7F" w:themeColor="text1" w:themeTint="80"/>
          <w:sz w:val="24"/>
          <w:lang w:val="en-US"/>
        </w:rPr>
        <w:t>com</w:t>
      </w:r>
    </w:p>
    <w:p w14:paraId="37E6F8E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Для поля установлена маска ввода, применяемая для </w:t>
      </w:r>
      <w:r>
        <w:rPr>
          <w:rFonts w:ascii="Times New Roman" w:hAnsi="Times New Roman" w:cs="Times New Roman"/>
          <w:sz w:val="28"/>
          <w:szCs w:val="28"/>
          <w:lang w:val="en-US"/>
        </w:rPr>
        <w:t>e</w:t>
      </w:r>
      <w:r>
        <w:rPr>
          <w:rFonts w:ascii="Times New Roman" w:hAnsi="Times New Roman" w:cs="Times New Roman"/>
          <w:sz w:val="28"/>
          <w:szCs w:val="28"/>
        </w:rPr>
        <w:t>-</w:t>
      </w:r>
      <w:r>
        <w:rPr>
          <w:rFonts w:ascii="Times New Roman" w:hAnsi="Times New Roman" w:cs="Times New Roman"/>
          <w:sz w:val="28"/>
          <w:szCs w:val="28"/>
          <w:lang w:val="en-US"/>
        </w:rPr>
        <w:t>mail</w:t>
      </w:r>
      <w:r>
        <w:rPr>
          <w:rFonts w:ascii="Times New Roman" w:hAnsi="Times New Roman" w:cs="Times New Roman"/>
          <w:sz w:val="28"/>
          <w:szCs w:val="28"/>
        </w:rPr>
        <w:t>.</w:t>
      </w:r>
    </w:p>
    <w:p w14:paraId="32E6D6D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«Телефон» </w:t>
      </w:r>
    </w:p>
    <w:p w14:paraId="5CCC965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В формате: +</w:t>
      </w:r>
      <w:r>
        <w:rPr>
          <w:rFonts w:ascii="Times New Roman" w:hAnsi="Times New Roman" w:cs="Times New Roman"/>
          <w:i/>
          <w:color w:val="7F7F7F" w:themeColor="text1" w:themeTint="80"/>
          <w:sz w:val="24"/>
          <w:lang w:val="en-US"/>
        </w:rPr>
        <w:t>X</w:t>
      </w:r>
      <w:r>
        <w:rPr>
          <w:rFonts w:ascii="Times New Roman" w:hAnsi="Times New Roman" w:cs="Times New Roman"/>
          <w:i/>
          <w:color w:val="7F7F7F" w:themeColor="text1" w:themeTint="80"/>
          <w:sz w:val="24"/>
        </w:rPr>
        <w:t xml:space="preserve"> (</w:t>
      </w:r>
      <w:r>
        <w:rPr>
          <w:rFonts w:ascii="Times New Roman" w:hAnsi="Times New Roman" w:cs="Times New Roman"/>
          <w:i/>
          <w:color w:val="7F7F7F" w:themeColor="text1" w:themeTint="80"/>
          <w:sz w:val="24"/>
          <w:lang w:val="en-US"/>
        </w:rPr>
        <w:t>XXX</w:t>
      </w:r>
      <w:r>
        <w:rPr>
          <w:rFonts w:ascii="Times New Roman" w:hAnsi="Times New Roman" w:cs="Times New Roman"/>
          <w:i/>
          <w:color w:val="7F7F7F" w:themeColor="text1" w:themeTint="80"/>
          <w:sz w:val="24"/>
        </w:rPr>
        <w:t xml:space="preserve">) </w:t>
      </w:r>
      <w:r>
        <w:rPr>
          <w:rFonts w:ascii="Times New Roman" w:hAnsi="Times New Roman" w:cs="Times New Roman"/>
          <w:i/>
          <w:color w:val="7F7F7F" w:themeColor="text1" w:themeTint="80"/>
          <w:sz w:val="24"/>
          <w:lang w:val="en-US"/>
        </w:rPr>
        <w:t>XXX</w:t>
      </w:r>
      <w:r>
        <w:rPr>
          <w:rFonts w:ascii="Times New Roman" w:hAnsi="Times New Roman" w:cs="Times New Roman"/>
          <w:i/>
          <w:color w:val="7F7F7F" w:themeColor="text1" w:themeTint="80"/>
          <w:sz w:val="24"/>
        </w:rPr>
        <w:t>-</w:t>
      </w:r>
      <w:r>
        <w:rPr>
          <w:rFonts w:ascii="Times New Roman" w:hAnsi="Times New Roman" w:cs="Times New Roman"/>
          <w:i/>
          <w:color w:val="7F7F7F" w:themeColor="text1" w:themeTint="80"/>
          <w:sz w:val="24"/>
          <w:lang w:val="en-US"/>
        </w:rPr>
        <w:t>XX</w:t>
      </w:r>
      <w:r>
        <w:rPr>
          <w:rFonts w:ascii="Times New Roman" w:hAnsi="Times New Roman" w:cs="Times New Roman"/>
          <w:i/>
          <w:color w:val="7F7F7F" w:themeColor="text1" w:themeTint="80"/>
          <w:sz w:val="24"/>
        </w:rPr>
        <w:t>-</w:t>
      </w:r>
      <w:r>
        <w:rPr>
          <w:rFonts w:ascii="Times New Roman" w:hAnsi="Times New Roman" w:cs="Times New Roman"/>
          <w:i/>
          <w:color w:val="7F7F7F" w:themeColor="text1" w:themeTint="80"/>
          <w:sz w:val="24"/>
          <w:lang w:val="en-US"/>
        </w:rPr>
        <w:t>XX</w:t>
      </w:r>
    </w:p>
    <w:p w14:paraId="2FAFCC0A"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Для поля установлена маска ввода, применяемая для телефонного номера.</w:t>
      </w:r>
    </w:p>
    <w:p w14:paraId="063365F7"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Уведомления об изменении статуса карточки индустриального партнера, а также предложения встреч по проектам будут приходить на почту лица, создавшего карточку индустриального партнера в личном кабинете на сайте.</w:t>
      </w:r>
    </w:p>
    <w:p w14:paraId="7CDB6F65" w14:textId="77777777" w:rsidR="00C049E9" w:rsidRDefault="00A319D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clear="all"/>
      </w:r>
    </w:p>
    <w:p w14:paraId="094D7E84" w14:textId="77777777" w:rsidR="00C049E9" w:rsidRDefault="00A319D3">
      <w:pPr>
        <w:tabs>
          <w:tab w:val="left" w:pos="851"/>
        </w:tabs>
        <w:spacing w:after="0"/>
        <w:jc w:val="right"/>
        <w:outlineLvl w:val="0"/>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 8</w:t>
      </w:r>
    </w:p>
    <w:p w14:paraId="7CFB3523" w14:textId="77777777" w:rsidR="00C049E9" w:rsidRDefault="00A319D3">
      <w:pPr>
        <w:spacing w:after="0" w:line="240" w:lineRule="auto"/>
        <w:jc w:val="right"/>
        <w:rPr>
          <w:rFonts w:ascii="Times New Roman" w:hAnsi="Times New Roman" w:cs="Times New Roman"/>
          <w:b/>
          <w:bCs/>
          <w:sz w:val="28"/>
          <w:szCs w:val="28"/>
        </w:rPr>
      </w:pPr>
      <w:r>
        <w:rPr>
          <w:rFonts w:ascii="Times New Roman" w:hAnsi="Times New Roman" w:cs="Times New Roman"/>
          <w:b/>
          <w:sz w:val="28"/>
          <w:szCs w:val="28"/>
        </w:rPr>
        <w:t>к Техническому заданию</w:t>
      </w:r>
    </w:p>
    <w:p w14:paraId="4C327FD8" w14:textId="77777777" w:rsidR="00C049E9" w:rsidRDefault="00C049E9">
      <w:pPr>
        <w:spacing w:after="0" w:line="240" w:lineRule="auto"/>
        <w:jc w:val="right"/>
        <w:rPr>
          <w:rFonts w:ascii="Times New Roman" w:hAnsi="Times New Roman" w:cs="Times New Roman"/>
          <w:b/>
          <w:bCs/>
          <w:sz w:val="28"/>
          <w:szCs w:val="28"/>
        </w:rPr>
      </w:pPr>
    </w:p>
    <w:p w14:paraId="485F4C52" w14:textId="77777777" w:rsidR="00C049E9" w:rsidRDefault="00A319D3">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Форма карточки индустриального партнера в сфере медицинских изделий</w:t>
      </w:r>
    </w:p>
    <w:tbl>
      <w:tblPr>
        <w:tblStyle w:val="aa"/>
        <w:tblW w:w="10206" w:type="dxa"/>
        <w:tblInd w:w="-5" w:type="dxa"/>
        <w:tblLook w:val="04A0" w:firstRow="1" w:lastRow="0" w:firstColumn="1" w:lastColumn="0" w:noHBand="0" w:noVBand="1"/>
      </w:tblPr>
      <w:tblGrid>
        <w:gridCol w:w="566"/>
        <w:gridCol w:w="9640"/>
      </w:tblGrid>
      <w:tr w:rsidR="00C049E9" w14:paraId="21DE1398" w14:textId="77777777">
        <w:tc>
          <w:tcPr>
            <w:tcW w:w="566" w:type="dxa"/>
          </w:tcPr>
          <w:p w14:paraId="0AFFD13D" w14:textId="77777777" w:rsidR="00C049E9" w:rsidRDefault="00A319D3">
            <w:pPr>
              <w:jc w:val="both"/>
              <w:rPr>
                <w:rFonts w:ascii="Times New Roman" w:hAnsi="Times New Roman" w:cs="Times New Roman"/>
                <w:b/>
                <w:sz w:val="28"/>
              </w:rPr>
            </w:pPr>
            <w:r>
              <w:rPr>
                <w:rFonts w:ascii="Times New Roman" w:hAnsi="Times New Roman" w:cs="Times New Roman"/>
                <w:b/>
                <w:sz w:val="28"/>
              </w:rPr>
              <w:t>1.</w:t>
            </w:r>
          </w:p>
        </w:tc>
        <w:tc>
          <w:tcPr>
            <w:tcW w:w="9640" w:type="dxa"/>
          </w:tcPr>
          <w:p w14:paraId="130AD6C6" w14:textId="77777777" w:rsidR="00C049E9" w:rsidRDefault="00A319D3">
            <w:pPr>
              <w:jc w:val="both"/>
              <w:rPr>
                <w:rFonts w:ascii="Times New Roman" w:hAnsi="Times New Roman" w:cs="Times New Roman"/>
                <w:b/>
                <w:sz w:val="28"/>
              </w:rPr>
            </w:pPr>
            <w:r>
              <w:rPr>
                <w:rFonts w:ascii="Times New Roman" w:hAnsi="Times New Roman" w:cs="Times New Roman"/>
                <w:b/>
                <w:sz w:val="28"/>
              </w:rPr>
              <w:t>Наименование организации</w:t>
            </w:r>
          </w:p>
        </w:tc>
      </w:tr>
      <w:tr w:rsidR="00C049E9" w14:paraId="737F3BDA" w14:textId="77777777">
        <w:tc>
          <w:tcPr>
            <w:tcW w:w="10206" w:type="dxa"/>
            <w:gridSpan w:val="2"/>
          </w:tcPr>
          <w:p w14:paraId="5FA26165"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Краткая форма в соответствии с данными ЕГРЮЛ, например, ООО «Индустриальный партнер»</w:t>
            </w:r>
          </w:p>
        </w:tc>
      </w:tr>
      <w:tr w:rsidR="00C049E9" w14:paraId="2DF4317D" w14:textId="77777777">
        <w:tc>
          <w:tcPr>
            <w:tcW w:w="566" w:type="dxa"/>
          </w:tcPr>
          <w:p w14:paraId="73280411" w14:textId="77777777" w:rsidR="00C049E9" w:rsidRDefault="00A319D3">
            <w:pPr>
              <w:jc w:val="both"/>
              <w:rPr>
                <w:rFonts w:ascii="Times New Roman" w:hAnsi="Times New Roman" w:cs="Times New Roman"/>
                <w:b/>
                <w:sz w:val="28"/>
              </w:rPr>
            </w:pPr>
            <w:r>
              <w:rPr>
                <w:rFonts w:ascii="Times New Roman" w:hAnsi="Times New Roman" w:cs="Times New Roman"/>
                <w:b/>
                <w:sz w:val="28"/>
              </w:rPr>
              <w:t>2.</w:t>
            </w:r>
          </w:p>
        </w:tc>
        <w:tc>
          <w:tcPr>
            <w:tcW w:w="9640" w:type="dxa"/>
          </w:tcPr>
          <w:p w14:paraId="6130F357" w14:textId="77777777" w:rsidR="00C049E9" w:rsidRDefault="00A319D3">
            <w:pPr>
              <w:jc w:val="both"/>
              <w:rPr>
                <w:rFonts w:ascii="Times New Roman" w:hAnsi="Times New Roman" w:cs="Times New Roman"/>
                <w:b/>
                <w:sz w:val="28"/>
              </w:rPr>
            </w:pPr>
            <w:r>
              <w:rPr>
                <w:rFonts w:ascii="Times New Roman" w:hAnsi="Times New Roman" w:cs="Times New Roman"/>
                <w:b/>
                <w:sz w:val="28"/>
              </w:rPr>
              <w:t>Краткое описание организации</w:t>
            </w:r>
          </w:p>
        </w:tc>
      </w:tr>
      <w:tr w:rsidR="00C049E9" w14:paraId="10C8EC1B" w14:textId="77777777">
        <w:tc>
          <w:tcPr>
            <w:tcW w:w="10206" w:type="dxa"/>
            <w:gridSpan w:val="2"/>
          </w:tcPr>
          <w:p w14:paraId="0C1B5CEF" w14:textId="77777777" w:rsidR="00C049E9" w:rsidRDefault="00A319D3">
            <w:pPr>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 xml:space="preserve">Краткое описание организации </w:t>
            </w:r>
          </w:p>
        </w:tc>
      </w:tr>
      <w:tr w:rsidR="00C049E9" w14:paraId="189B89C0" w14:textId="77777777">
        <w:tc>
          <w:tcPr>
            <w:tcW w:w="566" w:type="dxa"/>
          </w:tcPr>
          <w:p w14:paraId="071692E4" w14:textId="77777777" w:rsidR="00C049E9" w:rsidRDefault="00A319D3">
            <w:pPr>
              <w:jc w:val="both"/>
              <w:rPr>
                <w:rFonts w:ascii="Times New Roman" w:hAnsi="Times New Roman" w:cs="Times New Roman"/>
                <w:b/>
                <w:sz w:val="28"/>
              </w:rPr>
            </w:pPr>
            <w:r>
              <w:rPr>
                <w:rFonts w:ascii="Times New Roman" w:hAnsi="Times New Roman" w:cs="Times New Roman"/>
                <w:b/>
                <w:sz w:val="28"/>
              </w:rPr>
              <w:t>3.</w:t>
            </w:r>
          </w:p>
        </w:tc>
        <w:tc>
          <w:tcPr>
            <w:tcW w:w="9640" w:type="dxa"/>
          </w:tcPr>
          <w:p w14:paraId="080DE875" w14:textId="77777777" w:rsidR="00C049E9" w:rsidRDefault="00A319D3">
            <w:pPr>
              <w:jc w:val="both"/>
              <w:rPr>
                <w:rFonts w:ascii="Times New Roman" w:hAnsi="Times New Roman" w:cs="Times New Roman"/>
                <w:b/>
                <w:sz w:val="28"/>
              </w:rPr>
            </w:pPr>
            <w:r>
              <w:rPr>
                <w:rFonts w:ascii="Times New Roman" w:hAnsi="Times New Roman" w:cs="Times New Roman"/>
                <w:b/>
                <w:sz w:val="28"/>
              </w:rPr>
              <w:t>Разработки из каких областей применения интересуют?</w:t>
            </w:r>
          </w:p>
        </w:tc>
      </w:tr>
      <w:tr w:rsidR="00C049E9" w14:paraId="02D25588" w14:textId="77777777">
        <w:tc>
          <w:tcPr>
            <w:tcW w:w="10206" w:type="dxa"/>
            <w:gridSpan w:val="2"/>
          </w:tcPr>
          <w:p w14:paraId="22005BE6"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Допустимо указать несколько</w:t>
            </w:r>
          </w:p>
        </w:tc>
      </w:tr>
      <w:tr w:rsidR="00C049E9" w14:paraId="109DAF2E" w14:textId="77777777">
        <w:tc>
          <w:tcPr>
            <w:tcW w:w="566" w:type="dxa"/>
          </w:tcPr>
          <w:p w14:paraId="5A28071D" w14:textId="77777777" w:rsidR="00C049E9" w:rsidRDefault="00C049E9">
            <w:pPr>
              <w:jc w:val="both"/>
              <w:rPr>
                <w:rFonts w:ascii="Times New Roman" w:hAnsi="Times New Roman" w:cs="Times New Roman"/>
                <w:b/>
                <w:sz w:val="28"/>
              </w:rPr>
            </w:pPr>
          </w:p>
        </w:tc>
        <w:tc>
          <w:tcPr>
            <w:tcW w:w="9640" w:type="dxa"/>
            <w:vAlign w:val="center"/>
          </w:tcPr>
          <w:p w14:paraId="4CA5D308"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Анатомия и морфология</w:t>
            </w:r>
          </w:p>
        </w:tc>
      </w:tr>
      <w:tr w:rsidR="00C049E9" w14:paraId="2EECD9F7" w14:textId="77777777">
        <w:tc>
          <w:tcPr>
            <w:tcW w:w="566" w:type="dxa"/>
          </w:tcPr>
          <w:p w14:paraId="0C561FF3" w14:textId="77777777" w:rsidR="00C049E9" w:rsidRDefault="00C049E9">
            <w:pPr>
              <w:jc w:val="both"/>
              <w:rPr>
                <w:rFonts w:ascii="Times New Roman" w:hAnsi="Times New Roman" w:cs="Times New Roman"/>
                <w:b/>
                <w:sz w:val="28"/>
              </w:rPr>
            </w:pPr>
          </w:p>
        </w:tc>
        <w:tc>
          <w:tcPr>
            <w:tcW w:w="9640" w:type="dxa"/>
            <w:vAlign w:val="center"/>
          </w:tcPr>
          <w:p w14:paraId="5F147582"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Медицинская генетика</w:t>
            </w:r>
          </w:p>
        </w:tc>
      </w:tr>
      <w:tr w:rsidR="00C049E9" w14:paraId="2F8DFC7A" w14:textId="77777777">
        <w:tc>
          <w:tcPr>
            <w:tcW w:w="566" w:type="dxa"/>
          </w:tcPr>
          <w:p w14:paraId="4F72951F" w14:textId="77777777" w:rsidR="00C049E9" w:rsidRDefault="00C049E9">
            <w:pPr>
              <w:jc w:val="both"/>
              <w:rPr>
                <w:rFonts w:ascii="Times New Roman" w:hAnsi="Times New Roman" w:cs="Times New Roman"/>
                <w:b/>
                <w:sz w:val="28"/>
              </w:rPr>
            </w:pPr>
          </w:p>
        </w:tc>
        <w:tc>
          <w:tcPr>
            <w:tcW w:w="9640" w:type="dxa"/>
            <w:vAlign w:val="center"/>
          </w:tcPr>
          <w:p w14:paraId="79CFAF88"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Иммунология</w:t>
            </w:r>
          </w:p>
        </w:tc>
      </w:tr>
      <w:tr w:rsidR="00C049E9" w14:paraId="71EDC816" w14:textId="77777777">
        <w:tc>
          <w:tcPr>
            <w:tcW w:w="566" w:type="dxa"/>
          </w:tcPr>
          <w:p w14:paraId="751BA8C3" w14:textId="77777777" w:rsidR="00C049E9" w:rsidRDefault="00C049E9">
            <w:pPr>
              <w:jc w:val="both"/>
              <w:rPr>
                <w:rFonts w:ascii="Times New Roman" w:hAnsi="Times New Roman" w:cs="Times New Roman"/>
                <w:b/>
                <w:sz w:val="28"/>
              </w:rPr>
            </w:pPr>
          </w:p>
        </w:tc>
        <w:tc>
          <w:tcPr>
            <w:tcW w:w="9640" w:type="dxa"/>
            <w:vAlign w:val="center"/>
          </w:tcPr>
          <w:p w14:paraId="412635E1"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Нейронауки (включая клиническую психологию)</w:t>
            </w:r>
          </w:p>
        </w:tc>
      </w:tr>
      <w:tr w:rsidR="00C049E9" w14:paraId="0E9BDBD9" w14:textId="77777777">
        <w:tc>
          <w:tcPr>
            <w:tcW w:w="566" w:type="dxa"/>
          </w:tcPr>
          <w:p w14:paraId="4A21DB8B" w14:textId="77777777" w:rsidR="00C049E9" w:rsidRDefault="00C049E9">
            <w:pPr>
              <w:jc w:val="both"/>
              <w:rPr>
                <w:rFonts w:ascii="Times New Roman" w:hAnsi="Times New Roman" w:cs="Times New Roman"/>
                <w:b/>
                <w:sz w:val="28"/>
              </w:rPr>
            </w:pPr>
          </w:p>
        </w:tc>
        <w:tc>
          <w:tcPr>
            <w:tcW w:w="9640" w:type="dxa"/>
            <w:vAlign w:val="center"/>
          </w:tcPr>
          <w:p w14:paraId="0FF03E8A"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Фармакология и фармацевтика</w:t>
            </w:r>
          </w:p>
        </w:tc>
      </w:tr>
      <w:tr w:rsidR="00C049E9" w14:paraId="1BF171D1" w14:textId="77777777">
        <w:tc>
          <w:tcPr>
            <w:tcW w:w="566" w:type="dxa"/>
          </w:tcPr>
          <w:p w14:paraId="0C4DD1A7" w14:textId="77777777" w:rsidR="00C049E9" w:rsidRDefault="00C049E9">
            <w:pPr>
              <w:jc w:val="both"/>
              <w:rPr>
                <w:rFonts w:ascii="Times New Roman" w:hAnsi="Times New Roman" w:cs="Times New Roman"/>
                <w:b/>
                <w:sz w:val="28"/>
              </w:rPr>
            </w:pPr>
          </w:p>
        </w:tc>
        <w:tc>
          <w:tcPr>
            <w:tcW w:w="9640" w:type="dxa"/>
            <w:vAlign w:val="center"/>
          </w:tcPr>
          <w:p w14:paraId="2070A187"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Клиническая биохимия</w:t>
            </w:r>
          </w:p>
        </w:tc>
      </w:tr>
      <w:tr w:rsidR="00C049E9" w14:paraId="6D8D8E3A" w14:textId="77777777">
        <w:tc>
          <w:tcPr>
            <w:tcW w:w="566" w:type="dxa"/>
          </w:tcPr>
          <w:p w14:paraId="18A81421" w14:textId="77777777" w:rsidR="00C049E9" w:rsidRDefault="00C049E9">
            <w:pPr>
              <w:jc w:val="both"/>
              <w:rPr>
                <w:rFonts w:ascii="Times New Roman" w:hAnsi="Times New Roman" w:cs="Times New Roman"/>
                <w:b/>
                <w:sz w:val="28"/>
              </w:rPr>
            </w:pPr>
          </w:p>
        </w:tc>
        <w:tc>
          <w:tcPr>
            <w:tcW w:w="9640" w:type="dxa"/>
            <w:vAlign w:val="center"/>
          </w:tcPr>
          <w:p w14:paraId="0318E81F"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Токсикология</w:t>
            </w:r>
          </w:p>
        </w:tc>
      </w:tr>
      <w:tr w:rsidR="00C049E9" w14:paraId="4C1D1D81" w14:textId="77777777">
        <w:tc>
          <w:tcPr>
            <w:tcW w:w="566" w:type="dxa"/>
          </w:tcPr>
          <w:p w14:paraId="6A964447" w14:textId="77777777" w:rsidR="00C049E9" w:rsidRDefault="00C049E9">
            <w:pPr>
              <w:jc w:val="both"/>
              <w:rPr>
                <w:rFonts w:ascii="Times New Roman" w:hAnsi="Times New Roman" w:cs="Times New Roman"/>
                <w:b/>
                <w:sz w:val="28"/>
              </w:rPr>
            </w:pPr>
          </w:p>
        </w:tc>
        <w:tc>
          <w:tcPr>
            <w:tcW w:w="9640" w:type="dxa"/>
            <w:vAlign w:val="center"/>
          </w:tcPr>
          <w:p w14:paraId="21C63648"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Физиология</w:t>
            </w:r>
          </w:p>
        </w:tc>
      </w:tr>
      <w:tr w:rsidR="00C049E9" w14:paraId="414F2AD5" w14:textId="77777777">
        <w:tc>
          <w:tcPr>
            <w:tcW w:w="566" w:type="dxa"/>
          </w:tcPr>
          <w:p w14:paraId="1401C44B" w14:textId="77777777" w:rsidR="00C049E9" w:rsidRDefault="00C049E9">
            <w:pPr>
              <w:jc w:val="both"/>
              <w:rPr>
                <w:rFonts w:ascii="Times New Roman" w:hAnsi="Times New Roman" w:cs="Times New Roman"/>
                <w:b/>
                <w:sz w:val="28"/>
              </w:rPr>
            </w:pPr>
          </w:p>
        </w:tc>
        <w:tc>
          <w:tcPr>
            <w:tcW w:w="9640" w:type="dxa"/>
          </w:tcPr>
          <w:p w14:paraId="22D43056" w14:textId="77777777" w:rsidR="00C049E9" w:rsidRDefault="00A319D3">
            <w:p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Патология</w:t>
            </w:r>
          </w:p>
        </w:tc>
      </w:tr>
      <w:tr w:rsidR="00C049E9" w14:paraId="394F1EEE" w14:textId="77777777">
        <w:tc>
          <w:tcPr>
            <w:tcW w:w="566" w:type="dxa"/>
          </w:tcPr>
          <w:p w14:paraId="152B142F" w14:textId="77777777" w:rsidR="00C049E9" w:rsidRDefault="00C049E9">
            <w:pPr>
              <w:jc w:val="both"/>
              <w:rPr>
                <w:rFonts w:ascii="Times New Roman" w:hAnsi="Times New Roman" w:cs="Times New Roman"/>
                <w:b/>
                <w:sz w:val="28"/>
              </w:rPr>
            </w:pPr>
          </w:p>
        </w:tc>
        <w:tc>
          <w:tcPr>
            <w:tcW w:w="9640" w:type="dxa"/>
          </w:tcPr>
          <w:p w14:paraId="30B20AA5" w14:textId="77777777" w:rsidR="00C049E9" w:rsidRDefault="00A319D3">
            <w:p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Андрология</w:t>
            </w:r>
          </w:p>
        </w:tc>
      </w:tr>
      <w:tr w:rsidR="00C049E9" w14:paraId="1CA9FAAA" w14:textId="77777777">
        <w:tc>
          <w:tcPr>
            <w:tcW w:w="566" w:type="dxa"/>
          </w:tcPr>
          <w:p w14:paraId="2B6252C6" w14:textId="77777777" w:rsidR="00C049E9" w:rsidRDefault="00C049E9">
            <w:pPr>
              <w:jc w:val="both"/>
              <w:rPr>
                <w:rFonts w:ascii="Times New Roman" w:hAnsi="Times New Roman" w:cs="Times New Roman"/>
                <w:b/>
                <w:sz w:val="28"/>
              </w:rPr>
            </w:pPr>
          </w:p>
        </w:tc>
        <w:tc>
          <w:tcPr>
            <w:tcW w:w="9640" w:type="dxa"/>
          </w:tcPr>
          <w:p w14:paraId="760E4640" w14:textId="77777777" w:rsidR="00C049E9" w:rsidRDefault="00A319D3">
            <w:p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Акушерство и гинекология</w:t>
            </w:r>
          </w:p>
        </w:tc>
      </w:tr>
      <w:tr w:rsidR="00C049E9" w14:paraId="3BB7438F" w14:textId="77777777">
        <w:tc>
          <w:tcPr>
            <w:tcW w:w="566" w:type="dxa"/>
          </w:tcPr>
          <w:p w14:paraId="40021783" w14:textId="77777777" w:rsidR="00C049E9" w:rsidRDefault="00C049E9">
            <w:pPr>
              <w:jc w:val="both"/>
              <w:rPr>
                <w:rFonts w:ascii="Times New Roman" w:hAnsi="Times New Roman" w:cs="Times New Roman"/>
                <w:b/>
                <w:sz w:val="28"/>
              </w:rPr>
            </w:pPr>
          </w:p>
        </w:tc>
        <w:tc>
          <w:tcPr>
            <w:tcW w:w="9640" w:type="dxa"/>
          </w:tcPr>
          <w:p w14:paraId="2B4CC892" w14:textId="77777777" w:rsidR="00C049E9" w:rsidRDefault="00A319D3">
            <w:p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Педиатрия</w:t>
            </w:r>
          </w:p>
        </w:tc>
      </w:tr>
      <w:tr w:rsidR="00C049E9" w14:paraId="6ED9FD3D" w14:textId="77777777">
        <w:tc>
          <w:tcPr>
            <w:tcW w:w="566" w:type="dxa"/>
          </w:tcPr>
          <w:p w14:paraId="00A79979" w14:textId="77777777" w:rsidR="00C049E9" w:rsidRDefault="00C049E9">
            <w:pPr>
              <w:jc w:val="both"/>
              <w:rPr>
                <w:rFonts w:ascii="Times New Roman" w:hAnsi="Times New Roman" w:cs="Times New Roman"/>
                <w:b/>
                <w:sz w:val="28"/>
              </w:rPr>
            </w:pPr>
          </w:p>
        </w:tc>
        <w:tc>
          <w:tcPr>
            <w:tcW w:w="9640" w:type="dxa"/>
            <w:vAlign w:val="center"/>
          </w:tcPr>
          <w:p w14:paraId="38B7663D"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Сердечно-сосудистая система</w:t>
            </w:r>
          </w:p>
        </w:tc>
      </w:tr>
      <w:tr w:rsidR="00C049E9" w14:paraId="1C30C8AC" w14:textId="77777777">
        <w:tc>
          <w:tcPr>
            <w:tcW w:w="566" w:type="dxa"/>
          </w:tcPr>
          <w:p w14:paraId="3BD4F29D" w14:textId="77777777" w:rsidR="00C049E9" w:rsidRDefault="00C049E9">
            <w:pPr>
              <w:jc w:val="both"/>
              <w:rPr>
                <w:rFonts w:ascii="Times New Roman" w:hAnsi="Times New Roman" w:cs="Times New Roman"/>
                <w:b/>
                <w:sz w:val="28"/>
              </w:rPr>
            </w:pPr>
          </w:p>
        </w:tc>
        <w:tc>
          <w:tcPr>
            <w:tcW w:w="9640" w:type="dxa"/>
            <w:vAlign w:val="center"/>
          </w:tcPr>
          <w:p w14:paraId="736C48C6"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Болезни периферических сосудов</w:t>
            </w:r>
          </w:p>
        </w:tc>
      </w:tr>
      <w:tr w:rsidR="00C049E9" w14:paraId="5CD2D505" w14:textId="77777777">
        <w:tc>
          <w:tcPr>
            <w:tcW w:w="566" w:type="dxa"/>
          </w:tcPr>
          <w:p w14:paraId="168F21F7" w14:textId="77777777" w:rsidR="00C049E9" w:rsidRDefault="00C049E9">
            <w:pPr>
              <w:jc w:val="both"/>
              <w:rPr>
                <w:rFonts w:ascii="Times New Roman" w:hAnsi="Times New Roman" w:cs="Times New Roman"/>
                <w:b/>
                <w:sz w:val="28"/>
              </w:rPr>
            </w:pPr>
          </w:p>
        </w:tc>
        <w:tc>
          <w:tcPr>
            <w:tcW w:w="9640" w:type="dxa"/>
            <w:vAlign w:val="center"/>
          </w:tcPr>
          <w:p w14:paraId="0C16AC0B"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Гематология</w:t>
            </w:r>
          </w:p>
        </w:tc>
      </w:tr>
      <w:tr w:rsidR="00C049E9" w14:paraId="68030DBF" w14:textId="77777777">
        <w:tc>
          <w:tcPr>
            <w:tcW w:w="566" w:type="dxa"/>
          </w:tcPr>
          <w:p w14:paraId="1F431568" w14:textId="77777777" w:rsidR="00C049E9" w:rsidRDefault="00C049E9">
            <w:pPr>
              <w:jc w:val="both"/>
              <w:rPr>
                <w:rFonts w:ascii="Times New Roman" w:hAnsi="Times New Roman" w:cs="Times New Roman"/>
                <w:b/>
                <w:sz w:val="28"/>
              </w:rPr>
            </w:pPr>
          </w:p>
        </w:tc>
        <w:tc>
          <w:tcPr>
            <w:tcW w:w="9640" w:type="dxa"/>
            <w:vAlign w:val="center"/>
          </w:tcPr>
          <w:p w14:paraId="6B990288"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Дыхательная система</w:t>
            </w:r>
          </w:p>
        </w:tc>
      </w:tr>
      <w:tr w:rsidR="00C049E9" w14:paraId="57C983EA" w14:textId="77777777">
        <w:tc>
          <w:tcPr>
            <w:tcW w:w="566" w:type="dxa"/>
          </w:tcPr>
          <w:p w14:paraId="5833396B" w14:textId="77777777" w:rsidR="00C049E9" w:rsidRDefault="00C049E9">
            <w:pPr>
              <w:jc w:val="both"/>
              <w:rPr>
                <w:rFonts w:ascii="Times New Roman" w:hAnsi="Times New Roman" w:cs="Times New Roman"/>
                <w:b/>
                <w:sz w:val="28"/>
              </w:rPr>
            </w:pPr>
          </w:p>
        </w:tc>
        <w:tc>
          <w:tcPr>
            <w:tcW w:w="9640" w:type="dxa"/>
            <w:vAlign w:val="center"/>
          </w:tcPr>
          <w:p w14:paraId="402EA054"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Реаниматология</w:t>
            </w:r>
          </w:p>
        </w:tc>
      </w:tr>
      <w:tr w:rsidR="00C049E9" w14:paraId="216923B8" w14:textId="77777777">
        <w:tc>
          <w:tcPr>
            <w:tcW w:w="566" w:type="dxa"/>
          </w:tcPr>
          <w:p w14:paraId="68D69A32" w14:textId="77777777" w:rsidR="00C049E9" w:rsidRDefault="00C049E9">
            <w:pPr>
              <w:jc w:val="both"/>
              <w:rPr>
                <w:rFonts w:ascii="Times New Roman" w:hAnsi="Times New Roman" w:cs="Times New Roman"/>
                <w:b/>
                <w:sz w:val="28"/>
              </w:rPr>
            </w:pPr>
          </w:p>
        </w:tc>
        <w:tc>
          <w:tcPr>
            <w:tcW w:w="9640" w:type="dxa"/>
            <w:vAlign w:val="center"/>
          </w:tcPr>
          <w:p w14:paraId="0BE6697A"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Анестезиология</w:t>
            </w:r>
          </w:p>
        </w:tc>
      </w:tr>
      <w:tr w:rsidR="00C049E9" w14:paraId="379E777E" w14:textId="77777777">
        <w:tc>
          <w:tcPr>
            <w:tcW w:w="566" w:type="dxa"/>
          </w:tcPr>
          <w:p w14:paraId="598C1EBC" w14:textId="77777777" w:rsidR="00C049E9" w:rsidRDefault="00C049E9">
            <w:pPr>
              <w:jc w:val="both"/>
              <w:rPr>
                <w:rFonts w:ascii="Times New Roman" w:hAnsi="Times New Roman" w:cs="Times New Roman"/>
                <w:b/>
                <w:sz w:val="28"/>
              </w:rPr>
            </w:pPr>
          </w:p>
        </w:tc>
        <w:tc>
          <w:tcPr>
            <w:tcW w:w="9640" w:type="dxa"/>
            <w:vAlign w:val="center"/>
          </w:tcPr>
          <w:p w14:paraId="6F840AC7"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Ортопедия</w:t>
            </w:r>
          </w:p>
        </w:tc>
      </w:tr>
      <w:tr w:rsidR="00C049E9" w14:paraId="2228AC16" w14:textId="77777777">
        <w:tc>
          <w:tcPr>
            <w:tcW w:w="566" w:type="dxa"/>
          </w:tcPr>
          <w:p w14:paraId="555AF8B6" w14:textId="77777777" w:rsidR="00C049E9" w:rsidRDefault="00C049E9">
            <w:pPr>
              <w:jc w:val="both"/>
              <w:rPr>
                <w:rFonts w:ascii="Times New Roman" w:hAnsi="Times New Roman" w:cs="Times New Roman"/>
                <w:b/>
                <w:sz w:val="28"/>
              </w:rPr>
            </w:pPr>
          </w:p>
        </w:tc>
        <w:tc>
          <w:tcPr>
            <w:tcW w:w="9640" w:type="dxa"/>
            <w:vAlign w:val="center"/>
          </w:tcPr>
          <w:p w14:paraId="1E043317"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Хирургия</w:t>
            </w:r>
          </w:p>
        </w:tc>
      </w:tr>
      <w:tr w:rsidR="00C049E9" w14:paraId="1692E1BC" w14:textId="77777777">
        <w:tc>
          <w:tcPr>
            <w:tcW w:w="566" w:type="dxa"/>
          </w:tcPr>
          <w:p w14:paraId="0D5E7A59" w14:textId="77777777" w:rsidR="00C049E9" w:rsidRDefault="00C049E9">
            <w:pPr>
              <w:jc w:val="both"/>
              <w:rPr>
                <w:rFonts w:ascii="Times New Roman" w:hAnsi="Times New Roman" w:cs="Times New Roman"/>
                <w:b/>
                <w:sz w:val="28"/>
                <w:lang w:val="en-US"/>
              </w:rPr>
            </w:pPr>
          </w:p>
        </w:tc>
        <w:tc>
          <w:tcPr>
            <w:tcW w:w="9640" w:type="dxa"/>
            <w:vAlign w:val="center"/>
          </w:tcPr>
          <w:p w14:paraId="7C885E34"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Рентгенология, радиационная медицина, медицинская визуализация</w:t>
            </w:r>
          </w:p>
        </w:tc>
      </w:tr>
      <w:tr w:rsidR="00C049E9" w14:paraId="229F4B49" w14:textId="77777777">
        <w:tc>
          <w:tcPr>
            <w:tcW w:w="566" w:type="dxa"/>
          </w:tcPr>
          <w:p w14:paraId="1BEAB20E" w14:textId="77777777" w:rsidR="00C049E9" w:rsidRDefault="00C049E9">
            <w:pPr>
              <w:jc w:val="both"/>
              <w:rPr>
                <w:rFonts w:ascii="Times New Roman" w:hAnsi="Times New Roman" w:cs="Times New Roman"/>
                <w:b/>
                <w:sz w:val="28"/>
              </w:rPr>
            </w:pPr>
          </w:p>
        </w:tc>
        <w:tc>
          <w:tcPr>
            <w:tcW w:w="9640" w:type="dxa"/>
            <w:vAlign w:val="center"/>
          </w:tcPr>
          <w:p w14:paraId="15BD84E0"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Трансплантология и искусственные органы</w:t>
            </w:r>
          </w:p>
        </w:tc>
      </w:tr>
      <w:tr w:rsidR="00C049E9" w14:paraId="26B6B9BE" w14:textId="77777777">
        <w:tc>
          <w:tcPr>
            <w:tcW w:w="566" w:type="dxa"/>
          </w:tcPr>
          <w:p w14:paraId="5417F50D" w14:textId="77777777" w:rsidR="00C049E9" w:rsidRDefault="00C049E9">
            <w:pPr>
              <w:jc w:val="both"/>
              <w:rPr>
                <w:rFonts w:ascii="Times New Roman" w:hAnsi="Times New Roman" w:cs="Times New Roman"/>
                <w:b/>
                <w:sz w:val="28"/>
              </w:rPr>
            </w:pPr>
          </w:p>
        </w:tc>
        <w:tc>
          <w:tcPr>
            <w:tcW w:w="9640" w:type="dxa"/>
            <w:vAlign w:val="center"/>
          </w:tcPr>
          <w:p w14:paraId="3620E324"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Стоматология и хирургическая стоматология</w:t>
            </w:r>
          </w:p>
        </w:tc>
      </w:tr>
      <w:tr w:rsidR="00C049E9" w14:paraId="72C35B87" w14:textId="77777777">
        <w:tc>
          <w:tcPr>
            <w:tcW w:w="566" w:type="dxa"/>
          </w:tcPr>
          <w:p w14:paraId="4B006372" w14:textId="77777777" w:rsidR="00C049E9" w:rsidRDefault="00C049E9">
            <w:pPr>
              <w:jc w:val="both"/>
              <w:rPr>
                <w:rFonts w:ascii="Times New Roman" w:hAnsi="Times New Roman" w:cs="Times New Roman"/>
                <w:b/>
                <w:sz w:val="28"/>
              </w:rPr>
            </w:pPr>
          </w:p>
        </w:tc>
        <w:tc>
          <w:tcPr>
            <w:tcW w:w="9640" w:type="dxa"/>
            <w:vAlign w:val="center"/>
          </w:tcPr>
          <w:p w14:paraId="68F3F9CF"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Дерматология и венерические заболевания</w:t>
            </w:r>
          </w:p>
        </w:tc>
      </w:tr>
      <w:tr w:rsidR="00C049E9" w14:paraId="33B8C3D1" w14:textId="77777777">
        <w:tc>
          <w:tcPr>
            <w:tcW w:w="566" w:type="dxa"/>
          </w:tcPr>
          <w:p w14:paraId="4B9B485F" w14:textId="77777777" w:rsidR="00C049E9" w:rsidRDefault="00C049E9">
            <w:pPr>
              <w:jc w:val="both"/>
              <w:rPr>
                <w:rFonts w:ascii="Times New Roman" w:hAnsi="Times New Roman" w:cs="Times New Roman"/>
                <w:b/>
                <w:sz w:val="28"/>
              </w:rPr>
            </w:pPr>
          </w:p>
        </w:tc>
        <w:tc>
          <w:tcPr>
            <w:tcW w:w="9640" w:type="dxa"/>
            <w:vAlign w:val="center"/>
          </w:tcPr>
          <w:p w14:paraId="1F3447F2" w14:textId="77777777" w:rsidR="00C049E9" w:rsidRDefault="00A319D3">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Аллергология</w:t>
            </w:r>
          </w:p>
        </w:tc>
      </w:tr>
      <w:tr w:rsidR="00C049E9" w14:paraId="57BD1B68" w14:textId="77777777">
        <w:tc>
          <w:tcPr>
            <w:tcW w:w="566" w:type="dxa"/>
          </w:tcPr>
          <w:p w14:paraId="523CE58B" w14:textId="77777777" w:rsidR="00C049E9" w:rsidRDefault="00C049E9">
            <w:pPr>
              <w:jc w:val="both"/>
              <w:rPr>
                <w:rFonts w:ascii="Times New Roman" w:hAnsi="Times New Roman" w:cs="Times New Roman"/>
                <w:b/>
                <w:sz w:val="28"/>
              </w:rPr>
            </w:pPr>
          </w:p>
        </w:tc>
        <w:tc>
          <w:tcPr>
            <w:tcW w:w="9640" w:type="dxa"/>
            <w:vAlign w:val="center"/>
          </w:tcPr>
          <w:p w14:paraId="053EDD5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Ревматология</w:t>
            </w:r>
          </w:p>
        </w:tc>
      </w:tr>
      <w:tr w:rsidR="00C049E9" w14:paraId="274D86F3" w14:textId="77777777">
        <w:tc>
          <w:tcPr>
            <w:tcW w:w="566" w:type="dxa"/>
          </w:tcPr>
          <w:p w14:paraId="0CD13A5A" w14:textId="77777777" w:rsidR="00C049E9" w:rsidRDefault="00C049E9">
            <w:pPr>
              <w:jc w:val="both"/>
              <w:rPr>
                <w:rFonts w:ascii="Times New Roman" w:hAnsi="Times New Roman" w:cs="Times New Roman"/>
                <w:b/>
                <w:sz w:val="28"/>
              </w:rPr>
            </w:pPr>
          </w:p>
        </w:tc>
        <w:tc>
          <w:tcPr>
            <w:tcW w:w="9640" w:type="dxa"/>
            <w:vAlign w:val="center"/>
          </w:tcPr>
          <w:p w14:paraId="51B852C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Эндокринология и обмен веществ</w:t>
            </w:r>
          </w:p>
        </w:tc>
      </w:tr>
      <w:tr w:rsidR="00C049E9" w14:paraId="355CCC8A" w14:textId="77777777">
        <w:tc>
          <w:tcPr>
            <w:tcW w:w="566" w:type="dxa"/>
          </w:tcPr>
          <w:p w14:paraId="643ED125" w14:textId="77777777" w:rsidR="00C049E9" w:rsidRDefault="00C049E9">
            <w:pPr>
              <w:jc w:val="both"/>
              <w:rPr>
                <w:rFonts w:ascii="Times New Roman" w:hAnsi="Times New Roman" w:cs="Times New Roman"/>
                <w:b/>
                <w:sz w:val="28"/>
              </w:rPr>
            </w:pPr>
          </w:p>
        </w:tc>
        <w:tc>
          <w:tcPr>
            <w:tcW w:w="9640" w:type="dxa"/>
            <w:vAlign w:val="center"/>
          </w:tcPr>
          <w:p w14:paraId="58EA737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Гастроэнтерология и гепатология</w:t>
            </w:r>
          </w:p>
        </w:tc>
      </w:tr>
      <w:tr w:rsidR="00C049E9" w14:paraId="241123F2" w14:textId="77777777">
        <w:tc>
          <w:tcPr>
            <w:tcW w:w="566" w:type="dxa"/>
          </w:tcPr>
          <w:p w14:paraId="441F8CF8" w14:textId="77777777" w:rsidR="00C049E9" w:rsidRDefault="00C049E9">
            <w:pPr>
              <w:jc w:val="both"/>
              <w:rPr>
                <w:rFonts w:ascii="Times New Roman" w:hAnsi="Times New Roman" w:cs="Times New Roman"/>
                <w:b/>
                <w:sz w:val="28"/>
              </w:rPr>
            </w:pPr>
          </w:p>
        </w:tc>
        <w:tc>
          <w:tcPr>
            <w:tcW w:w="9640" w:type="dxa"/>
            <w:vAlign w:val="center"/>
          </w:tcPr>
          <w:p w14:paraId="096FE0D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Урология и нефрология</w:t>
            </w:r>
          </w:p>
        </w:tc>
      </w:tr>
      <w:tr w:rsidR="00C049E9" w14:paraId="04AD6240" w14:textId="77777777">
        <w:tc>
          <w:tcPr>
            <w:tcW w:w="566" w:type="dxa"/>
          </w:tcPr>
          <w:p w14:paraId="409CC937" w14:textId="77777777" w:rsidR="00C049E9" w:rsidRDefault="00C049E9">
            <w:pPr>
              <w:jc w:val="both"/>
              <w:rPr>
                <w:rFonts w:ascii="Times New Roman" w:hAnsi="Times New Roman" w:cs="Times New Roman"/>
                <w:b/>
                <w:sz w:val="28"/>
              </w:rPr>
            </w:pPr>
          </w:p>
        </w:tc>
        <w:tc>
          <w:tcPr>
            <w:tcW w:w="9640" w:type="dxa"/>
            <w:vAlign w:val="center"/>
          </w:tcPr>
          <w:p w14:paraId="59E015B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Онкология</w:t>
            </w:r>
          </w:p>
        </w:tc>
      </w:tr>
      <w:tr w:rsidR="00C049E9" w14:paraId="69746816" w14:textId="77777777">
        <w:tc>
          <w:tcPr>
            <w:tcW w:w="566" w:type="dxa"/>
          </w:tcPr>
          <w:p w14:paraId="0A9EEC26" w14:textId="77777777" w:rsidR="00C049E9" w:rsidRDefault="00C049E9">
            <w:pPr>
              <w:jc w:val="both"/>
              <w:rPr>
                <w:rFonts w:ascii="Times New Roman" w:hAnsi="Times New Roman" w:cs="Times New Roman"/>
                <w:b/>
                <w:sz w:val="28"/>
              </w:rPr>
            </w:pPr>
          </w:p>
        </w:tc>
        <w:tc>
          <w:tcPr>
            <w:tcW w:w="9640" w:type="dxa"/>
            <w:vAlign w:val="center"/>
          </w:tcPr>
          <w:p w14:paraId="0DD6187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Офтальмология</w:t>
            </w:r>
          </w:p>
        </w:tc>
      </w:tr>
      <w:tr w:rsidR="00C049E9" w14:paraId="12662CF1" w14:textId="77777777">
        <w:tc>
          <w:tcPr>
            <w:tcW w:w="566" w:type="dxa"/>
          </w:tcPr>
          <w:p w14:paraId="31CA074F" w14:textId="77777777" w:rsidR="00C049E9" w:rsidRDefault="00C049E9">
            <w:pPr>
              <w:jc w:val="both"/>
              <w:rPr>
                <w:rFonts w:ascii="Times New Roman" w:hAnsi="Times New Roman" w:cs="Times New Roman"/>
                <w:b/>
                <w:sz w:val="28"/>
              </w:rPr>
            </w:pPr>
          </w:p>
        </w:tc>
        <w:tc>
          <w:tcPr>
            <w:tcW w:w="9640" w:type="dxa"/>
            <w:vAlign w:val="center"/>
          </w:tcPr>
          <w:p w14:paraId="2E872A1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Оториноларингология</w:t>
            </w:r>
          </w:p>
        </w:tc>
      </w:tr>
      <w:tr w:rsidR="00C049E9" w14:paraId="238C6B76" w14:textId="77777777">
        <w:tc>
          <w:tcPr>
            <w:tcW w:w="566" w:type="dxa"/>
          </w:tcPr>
          <w:p w14:paraId="74D6CDB3" w14:textId="77777777" w:rsidR="00C049E9" w:rsidRDefault="00C049E9">
            <w:pPr>
              <w:jc w:val="both"/>
              <w:rPr>
                <w:rFonts w:ascii="Times New Roman" w:hAnsi="Times New Roman" w:cs="Times New Roman"/>
                <w:b/>
                <w:sz w:val="28"/>
              </w:rPr>
            </w:pPr>
          </w:p>
        </w:tc>
        <w:tc>
          <w:tcPr>
            <w:tcW w:w="9640" w:type="dxa"/>
            <w:vAlign w:val="center"/>
          </w:tcPr>
          <w:p w14:paraId="6F9E360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Психиатрия</w:t>
            </w:r>
          </w:p>
        </w:tc>
      </w:tr>
      <w:tr w:rsidR="00C049E9" w14:paraId="65B5FCBC" w14:textId="77777777">
        <w:tc>
          <w:tcPr>
            <w:tcW w:w="566" w:type="dxa"/>
          </w:tcPr>
          <w:p w14:paraId="5D036682" w14:textId="77777777" w:rsidR="00C049E9" w:rsidRDefault="00C049E9">
            <w:pPr>
              <w:jc w:val="both"/>
              <w:rPr>
                <w:rFonts w:ascii="Times New Roman" w:hAnsi="Times New Roman" w:cs="Times New Roman"/>
                <w:b/>
                <w:sz w:val="28"/>
              </w:rPr>
            </w:pPr>
          </w:p>
        </w:tc>
        <w:tc>
          <w:tcPr>
            <w:tcW w:w="9640" w:type="dxa"/>
            <w:vAlign w:val="center"/>
          </w:tcPr>
          <w:p w14:paraId="66805E7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Клиническая неврология</w:t>
            </w:r>
          </w:p>
        </w:tc>
      </w:tr>
      <w:tr w:rsidR="00C049E9" w14:paraId="654DB511" w14:textId="77777777">
        <w:tc>
          <w:tcPr>
            <w:tcW w:w="566" w:type="dxa"/>
          </w:tcPr>
          <w:p w14:paraId="11ADA6E5" w14:textId="77777777" w:rsidR="00C049E9" w:rsidRDefault="00C049E9">
            <w:pPr>
              <w:jc w:val="both"/>
              <w:rPr>
                <w:rFonts w:ascii="Times New Roman" w:hAnsi="Times New Roman" w:cs="Times New Roman"/>
                <w:b/>
                <w:sz w:val="28"/>
              </w:rPr>
            </w:pPr>
          </w:p>
        </w:tc>
        <w:tc>
          <w:tcPr>
            <w:tcW w:w="9640" w:type="dxa"/>
            <w:vAlign w:val="center"/>
          </w:tcPr>
          <w:p w14:paraId="4DE8569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Гериатрия и геронтология</w:t>
            </w:r>
          </w:p>
        </w:tc>
      </w:tr>
      <w:tr w:rsidR="00C049E9" w14:paraId="3FCE587E" w14:textId="77777777">
        <w:tc>
          <w:tcPr>
            <w:tcW w:w="566" w:type="dxa"/>
          </w:tcPr>
          <w:p w14:paraId="71283673" w14:textId="77777777" w:rsidR="00C049E9" w:rsidRDefault="00C049E9">
            <w:pPr>
              <w:jc w:val="both"/>
              <w:rPr>
                <w:rFonts w:ascii="Times New Roman" w:hAnsi="Times New Roman" w:cs="Times New Roman"/>
                <w:b/>
                <w:sz w:val="28"/>
              </w:rPr>
            </w:pPr>
          </w:p>
        </w:tc>
        <w:tc>
          <w:tcPr>
            <w:tcW w:w="9640" w:type="dxa"/>
            <w:vAlign w:val="center"/>
          </w:tcPr>
          <w:p w14:paraId="2EBDBB7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Терапия и лечебное дело</w:t>
            </w:r>
          </w:p>
        </w:tc>
      </w:tr>
      <w:tr w:rsidR="00C049E9" w14:paraId="6730DA6F" w14:textId="77777777">
        <w:tc>
          <w:tcPr>
            <w:tcW w:w="566" w:type="dxa"/>
          </w:tcPr>
          <w:p w14:paraId="6A25A872" w14:textId="77777777" w:rsidR="00C049E9" w:rsidRDefault="00C049E9">
            <w:pPr>
              <w:jc w:val="both"/>
              <w:rPr>
                <w:rFonts w:ascii="Times New Roman" w:hAnsi="Times New Roman" w:cs="Times New Roman"/>
                <w:b/>
                <w:sz w:val="28"/>
              </w:rPr>
            </w:pPr>
          </w:p>
        </w:tc>
        <w:tc>
          <w:tcPr>
            <w:tcW w:w="9640" w:type="dxa"/>
            <w:vAlign w:val="center"/>
          </w:tcPr>
          <w:p w14:paraId="41BC12F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Прочие предметы клинической медицины</w:t>
            </w:r>
          </w:p>
        </w:tc>
      </w:tr>
      <w:tr w:rsidR="00C049E9" w14:paraId="205B984B" w14:textId="77777777">
        <w:tc>
          <w:tcPr>
            <w:tcW w:w="566" w:type="dxa"/>
          </w:tcPr>
          <w:p w14:paraId="5838B774" w14:textId="77777777" w:rsidR="00C049E9" w:rsidRDefault="00C049E9">
            <w:pPr>
              <w:jc w:val="both"/>
              <w:rPr>
                <w:rFonts w:ascii="Times New Roman" w:hAnsi="Times New Roman" w:cs="Times New Roman"/>
                <w:b/>
                <w:sz w:val="28"/>
              </w:rPr>
            </w:pPr>
          </w:p>
        </w:tc>
        <w:tc>
          <w:tcPr>
            <w:tcW w:w="9640" w:type="dxa"/>
            <w:vAlign w:val="center"/>
          </w:tcPr>
          <w:p w14:paraId="12E2C2E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Интегративная и комплементарная медицина</w:t>
            </w:r>
          </w:p>
        </w:tc>
      </w:tr>
      <w:tr w:rsidR="00C049E9" w14:paraId="45D0725C" w14:textId="77777777">
        <w:tc>
          <w:tcPr>
            <w:tcW w:w="566" w:type="dxa"/>
          </w:tcPr>
          <w:p w14:paraId="74EE4B90" w14:textId="77777777" w:rsidR="00C049E9" w:rsidRDefault="00C049E9">
            <w:pPr>
              <w:jc w:val="both"/>
              <w:rPr>
                <w:rFonts w:ascii="Times New Roman" w:hAnsi="Times New Roman" w:cs="Times New Roman"/>
                <w:b/>
                <w:sz w:val="28"/>
              </w:rPr>
            </w:pPr>
          </w:p>
        </w:tc>
        <w:tc>
          <w:tcPr>
            <w:tcW w:w="9640" w:type="dxa"/>
            <w:vAlign w:val="center"/>
          </w:tcPr>
          <w:p w14:paraId="74D5B6B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Медицина катастроф</w:t>
            </w:r>
          </w:p>
        </w:tc>
      </w:tr>
      <w:tr w:rsidR="00C049E9" w14:paraId="1DCFC5DD" w14:textId="77777777">
        <w:tc>
          <w:tcPr>
            <w:tcW w:w="566" w:type="dxa"/>
          </w:tcPr>
          <w:p w14:paraId="68C01D71" w14:textId="77777777" w:rsidR="00C049E9" w:rsidRDefault="00C049E9">
            <w:pPr>
              <w:jc w:val="both"/>
              <w:rPr>
                <w:rFonts w:ascii="Times New Roman" w:hAnsi="Times New Roman" w:cs="Times New Roman"/>
                <w:b/>
                <w:sz w:val="28"/>
              </w:rPr>
            </w:pPr>
          </w:p>
        </w:tc>
        <w:tc>
          <w:tcPr>
            <w:tcW w:w="9640" w:type="dxa"/>
            <w:vAlign w:val="center"/>
          </w:tcPr>
          <w:p w14:paraId="2D36791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Первичная медицинская помощь</w:t>
            </w:r>
          </w:p>
        </w:tc>
      </w:tr>
      <w:tr w:rsidR="00C049E9" w14:paraId="7DB7E3D2" w14:textId="77777777">
        <w:tc>
          <w:tcPr>
            <w:tcW w:w="566" w:type="dxa"/>
          </w:tcPr>
          <w:p w14:paraId="46E681B5" w14:textId="77777777" w:rsidR="00C049E9" w:rsidRDefault="00C049E9">
            <w:pPr>
              <w:jc w:val="both"/>
              <w:rPr>
                <w:rFonts w:ascii="Times New Roman" w:hAnsi="Times New Roman" w:cs="Times New Roman"/>
                <w:b/>
                <w:sz w:val="28"/>
              </w:rPr>
            </w:pPr>
          </w:p>
        </w:tc>
        <w:tc>
          <w:tcPr>
            <w:tcW w:w="9640" w:type="dxa"/>
            <w:vAlign w:val="center"/>
          </w:tcPr>
          <w:p w14:paraId="140ACF1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Колопроктология</w:t>
            </w:r>
          </w:p>
        </w:tc>
      </w:tr>
      <w:tr w:rsidR="00C049E9" w14:paraId="21B367C4" w14:textId="77777777">
        <w:tc>
          <w:tcPr>
            <w:tcW w:w="566" w:type="dxa"/>
          </w:tcPr>
          <w:p w14:paraId="12ABE528" w14:textId="77777777" w:rsidR="00C049E9" w:rsidRDefault="00C049E9">
            <w:pPr>
              <w:jc w:val="both"/>
              <w:rPr>
                <w:rFonts w:ascii="Times New Roman" w:hAnsi="Times New Roman" w:cs="Times New Roman"/>
                <w:b/>
                <w:sz w:val="28"/>
              </w:rPr>
            </w:pPr>
          </w:p>
        </w:tc>
        <w:tc>
          <w:tcPr>
            <w:tcW w:w="9640" w:type="dxa"/>
            <w:vAlign w:val="center"/>
          </w:tcPr>
          <w:p w14:paraId="6782D85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Медицинские услуги</w:t>
            </w:r>
          </w:p>
        </w:tc>
      </w:tr>
      <w:tr w:rsidR="00C049E9" w14:paraId="2F8DFB16" w14:textId="77777777">
        <w:tc>
          <w:tcPr>
            <w:tcW w:w="566" w:type="dxa"/>
          </w:tcPr>
          <w:p w14:paraId="7AA086F7" w14:textId="77777777" w:rsidR="00C049E9" w:rsidRDefault="00C049E9">
            <w:pPr>
              <w:jc w:val="both"/>
              <w:rPr>
                <w:rFonts w:ascii="Times New Roman" w:hAnsi="Times New Roman" w:cs="Times New Roman"/>
                <w:b/>
                <w:sz w:val="28"/>
              </w:rPr>
            </w:pPr>
          </w:p>
        </w:tc>
        <w:tc>
          <w:tcPr>
            <w:tcW w:w="9640" w:type="dxa"/>
            <w:vAlign w:val="center"/>
          </w:tcPr>
          <w:p w14:paraId="7B66BDD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Организация здравоохранения</w:t>
            </w:r>
          </w:p>
        </w:tc>
      </w:tr>
      <w:tr w:rsidR="00C049E9" w14:paraId="60E789EF" w14:textId="77777777">
        <w:tc>
          <w:tcPr>
            <w:tcW w:w="566" w:type="dxa"/>
          </w:tcPr>
          <w:p w14:paraId="74E638F4" w14:textId="77777777" w:rsidR="00C049E9" w:rsidRDefault="00C049E9">
            <w:pPr>
              <w:jc w:val="both"/>
              <w:rPr>
                <w:rFonts w:ascii="Times New Roman" w:hAnsi="Times New Roman" w:cs="Times New Roman"/>
                <w:b/>
                <w:sz w:val="28"/>
              </w:rPr>
            </w:pPr>
          </w:p>
        </w:tc>
        <w:tc>
          <w:tcPr>
            <w:tcW w:w="9640" w:type="dxa"/>
            <w:vAlign w:val="center"/>
          </w:tcPr>
          <w:p w14:paraId="3F23F12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Сестринское дело</w:t>
            </w:r>
          </w:p>
        </w:tc>
      </w:tr>
      <w:tr w:rsidR="00C049E9" w14:paraId="4CAA5168" w14:textId="77777777">
        <w:tc>
          <w:tcPr>
            <w:tcW w:w="566" w:type="dxa"/>
          </w:tcPr>
          <w:p w14:paraId="2DA38013" w14:textId="77777777" w:rsidR="00C049E9" w:rsidRDefault="00C049E9">
            <w:pPr>
              <w:jc w:val="both"/>
              <w:rPr>
                <w:rFonts w:ascii="Times New Roman" w:hAnsi="Times New Roman" w:cs="Times New Roman"/>
                <w:b/>
                <w:sz w:val="28"/>
              </w:rPr>
            </w:pPr>
          </w:p>
        </w:tc>
        <w:tc>
          <w:tcPr>
            <w:tcW w:w="9640" w:type="dxa"/>
            <w:vAlign w:val="center"/>
          </w:tcPr>
          <w:p w14:paraId="7475221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Питание и диетология</w:t>
            </w:r>
          </w:p>
        </w:tc>
      </w:tr>
      <w:tr w:rsidR="00C049E9" w14:paraId="22B269E6" w14:textId="77777777">
        <w:tc>
          <w:tcPr>
            <w:tcW w:w="566" w:type="dxa"/>
          </w:tcPr>
          <w:p w14:paraId="3D01D654" w14:textId="77777777" w:rsidR="00C049E9" w:rsidRDefault="00C049E9">
            <w:pPr>
              <w:jc w:val="both"/>
              <w:rPr>
                <w:rFonts w:ascii="Times New Roman" w:hAnsi="Times New Roman" w:cs="Times New Roman"/>
                <w:b/>
                <w:sz w:val="28"/>
              </w:rPr>
            </w:pPr>
          </w:p>
        </w:tc>
        <w:tc>
          <w:tcPr>
            <w:tcW w:w="9640" w:type="dxa"/>
            <w:vAlign w:val="center"/>
          </w:tcPr>
          <w:p w14:paraId="0A881C4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Общественное здравоохранение, гигиена окружающей среды</w:t>
            </w:r>
          </w:p>
        </w:tc>
      </w:tr>
      <w:tr w:rsidR="00C049E9" w14:paraId="479E0410" w14:textId="77777777">
        <w:tc>
          <w:tcPr>
            <w:tcW w:w="566" w:type="dxa"/>
          </w:tcPr>
          <w:p w14:paraId="319571AD" w14:textId="77777777" w:rsidR="00C049E9" w:rsidRDefault="00C049E9">
            <w:pPr>
              <w:jc w:val="both"/>
              <w:rPr>
                <w:rFonts w:ascii="Times New Roman" w:hAnsi="Times New Roman" w:cs="Times New Roman"/>
                <w:b/>
                <w:sz w:val="28"/>
              </w:rPr>
            </w:pPr>
          </w:p>
        </w:tc>
        <w:tc>
          <w:tcPr>
            <w:tcW w:w="9640" w:type="dxa"/>
            <w:vAlign w:val="center"/>
          </w:tcPr>
          <w:p w14:paraId="4D36BA8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Тропическая медицина</w:t>
            </w:r>
          </w:p>
        </w:tc>
      </w:tr>
      <w:tr w:rsidR="00C049E9" w14:paraId="54284567" w14:textId="77777777">
        <w:tc>
          <w:tcPr>
            <w:tcW w:w="566" w:type="dxa"/>
          </w:tcPr>
          <w:p w14:paraId="140EB6CD" w14:textId="77777777" w:rsidR="00C049E9" w:rsidRDefault="00C049E9">
            <w:pPr>
              <w:jc w:val="both"/>
              <w:rPr>
                <w:rFonts w:ascii="Times New Roman" w:hAnsi="Times New Roman" w:cs="Times New Roman"/>
                <w:b/>
                <w:sz w:val="28"/>
              </w:rPr>
            </w:pPr>
          </w:p>
        </w:tc>
        <w:tc>
          <w:tcPr>
            <w:tcW w:w="9640" w:type="dxa"/>
            <w:vAlign w:val="center"/>
          </w:tcPr>
          <w:p w14:paraId="138799E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Паразитология</w:t>
            </w:r>
          </w:p>
        </w:tc>
      </w:tr>
      <w:tr w:rsidR="00C049E9" w14:paraId="1E2FE4AF" w14:textId="77777777">
        <w:tc>
          <w:tcPr>
            <w:tcW w:w="566" w:type="dxa"/>
          </w:tcPr>
          <w:p w14:paraId="27FB5E61" w14:textId="77777777" w:rsidR="00C049E9" w:rsidRDefault="00C049E9">
            <w:pPr>
              <w:jc w:val="both"/>
              <w:rPr>
                <w:rFonts w:ascii="Times New Roman" w:hAnsi="Times New Roman" w:cs="Times New Roman"/>
                <w:b/>
                <w:sz w:val="28"/>
              </w:rPr>
            </w:pPr>
          </w:p>
        </w:tc>
        <w:tc>
          <w:tcPr>
            <w:tcW w:w="9640" w:type="dxa"/>
            <w:vAlign w:val="center"/>
          </w:tcPr>
          <w:p w14:paraId="7160808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Инфекционные болезни</w:t>
            </w:r>
          </w:p>
        </w:tc>
      </w:tr>
      <w:tr w:rsidR="00C049E9" w14:paraId="202B5BF6" w14:textId="77777777">
        <w:tc>
          <w:tcPr>
            <w:tcW w:w="566" w:type="dxa"/>
          </w:tcPr>
          <w:p w14:paraId="2E64CA0B" w14:textId="77777777" w:rsidR="00C049E9" w:rsidRDefault="00C049E9">
            <w:pPr>
              <w:jc w:val="both"/>
              <w:rPr>
                <w:rFonts w:ascii="Times New Roman" w:hAnsi="Times New Roman" w:cs="Times New Roman"/>
                <w:b/>
                <w:sz w:val="28"/>
              </w:rPr>
            </w:pPr>
          </w:p>
        </w:tc>
        <w:tc>
          <w:tcPr>
            <w:tcW w:w="9640" w:type="dxa"/>
            <w:vAlign w:val="center"/>
          </w:tcPr>
          <w:p w14:paraId="6BA7D1E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Эпидемиология</w:t>
            </w:r>
          </w:p>
        </w:tc>
      </w:tr>
      <w:tr w:rsidR="00C049E9" w14:paraId="307400B4" w14:textId="77777777">
        <w:tc>
          <w:tcPr>
            <w:tcW w:w="566" w:type="dxa"/>
          </w:tcPr>
          <w:p w14:paraId="3A73C143" w14:textId="77777777" w:rsidR="00C049E9" w:rsidRDefault="00C049E9">
            <w:pPr>
              <w:jc w:val="both"/>
              <w:rPr>
                <w:rFonts w:ascii="Times New Roman" w:hAnsi="Times New Roman" w:cs="Times New Roman"/>
                <w:b/>
                <w:sz w:val="28"/>
              </w:rPr>
            </w:pPr>
          </w:p>
        </w:tc>
        <w:tc>
          <w:tcPr>
            <w:tcW w:w="9640" w:type="dxa"/>
            <w:vAlign w:val="center"/>
          </w:tcPr>
          <w:p w14:paraId="05C9F97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Гигиена труда</w:t>
            </w:r>
          </w:p>
        </w:tc>
      </w:tr>
      <w:tr w:rsidR="00C049E9" w14:paraId="02C22053" w14:textId="77777777">
        <w:tc>
          <w:tcPr>
            <w:tcW w:w="566" w:type="dxa"/>
          </w:tcPr>
          <w:p w14:paraId="6D4BD540" w14:textId="77777777" w:rsidR="00C049E9" w:rsidRDefault="00C049E9">
            <w:pPr>
              <w:jc w:val="both"/>
              <w:rPr>
                <w:rFonts w:ascii="Times New Roman" w:hAnsi="Times New Roman" w:cs="Times New Roman"/>
                <w:b/>
                <w:sz w:val="28"/>
              </w:rPr>
            </w:pPr>
          </w:p>
        </w:tc>
        <w:tc>
          <w:tcPr>
            <w:tcW w:w="9640" w:type="dxa"/>
            <w:vAlign w:val="center"/>
          </w:tcPr>
          <w:p w14:paraId="1140EC9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Науки о спорте</w:t>
            </w:r>
          </w:p>
        </w:tc>
      </w:tr>
      <w:tr w:rsidR="00C049E9" w14:paraId="6EDD4C4E" w14:textId="77777777">
        <w:tc>
          <w:tcPr>
            <w:tcW w:w="566" w:type="dxa"/>
          </w:tcPr>
          <w:p w14:paraId="6C5EC918" w14:textId="77777777" w:rsidR="00C049E9" w:rsidRDefault="00C049E9">
            <w:pPr>
              <w:jc w:val="both"/>
              <w:rPr>
                <w:rFonts w:ascii="Times New Roman" w:hAnsi="Times New Roman" w:cs="Times New Roman"/>
                <w:b/>
                <w:sz w:val="28"/>
              </w:rPr>
            </w:pPr>
          </w:p>
        </w:tc>
        <w:tc>
          <w:tcPr>
            <w:tcW w:w="9640" w:type="dxa"/>
            <w:vAlign w:val="center"/>
          </w:tcPr>
          <w:p w14:paraId="0B559FB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Общественные науки - биомедицина</w:t>
            </w:r>
          </w:p>
        </w:tc>
      </w:tr>
      <w:tr w:rsidR="00C049E9" w14:paraId="3ADC8F7A" w14:textId="77777777">
        <w:tc>
          <w:tcPr>
            <w:tcW w:w="566" w:type="dxa"/>
          </w:tcPr>
          <w:p w14:paraId="3AC52CD8" w14:textId="77777777" w:rsidR="00C049E9" w:rsidRDefault="00C049E9">
            <w:pPr>
              <w:jc w:val="both"/>
              <w:rPr>
                <w:rFonts w:ascii="Times New Roman" w:hAnsi="Times New Roman" w:cs="Times New Roman"/>
                <w:b/>
                <w:sz w:val="28"/>
              </w:rPr>
            </w:pPr>
          </w:p>
        </w:tc>
        <w:tc>
          <w:tcPr>
            <w:tcW w:w="9640" w:type="dxa"/>
            <w:vAlign w:val="center"/>
          </w:tcPr>
          <w:p w14:paraId="3956328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Медицинская этика</w:t>
            </w:r>
          </w:p>
        </w:tc>
      </w:tr>
      <w:tr w:rsidR="00C049E9" w14:paraId="190C9B57" w14:textId="77777777">
        <w:tc>
          <w:tcPr>
            <w:tcW w:w="566" w:type="dxa"/>
          </w:tcPr>
          <w:p w14:paraId="3A790487" w14:textId="77777777" w:rsidR="00C049E9" w:rsidRDefault="00C049E9">
            <w:pPr>
              <w:jc w:val="both"/>
              <w:rPr>
                <w:rFonts w:ascii="Times New Roman" w:hAnsi="Times New Roman" w:cs="Times New Roman"/>
                <w:b/>
                <w:sz w:val="28"/>
              </w:rPr>
            </w:pPr>
          </w:p>
        </w:tc>
        <w:tc>
          <w:tcPr>
            <w:tcW w:w="9640" w:type="dxa"/>
            <w:vAlign w:val="center"/>
          </w:tcPr>
          <w:p w14:paraId="4FAF744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Исследования наркотической зависимости, токсикомании, алкоголизма</w:t>
            </w:r>
          </w:p>
        </w:tc>
      </w:tr>
      <w:tr w:rsidR="00C049E9" w14:paraId="6D2EA2BB" w14:textId="77777777">
        <w:tc>
          <w:tcPr>
            <w:tcW w:w="566" w:type="dxa"/>
          </w:tcPr>
          <w:p w14:paraId="13B02064" w14:textId="77777777" w:rsidR="00C049E9" w:rsidRDefault="00C049E9">
            <w:pPr>
              <w:jc w:val="both"/>
              <w:rPr>
                <w:rFonts w:ascii="Times New Roman" w:hAnsi="Times New Roman" w:cs="Times New Roman"/>
                <w:b/>
                <w:sz w:val="28"/>
              </w:rPr>
            </w:pPr>
          </w:p>
        </w:tc>
        <w:tc>
          <w:tcPr>
            <w:tcW w:w="9640" w:type="dxa"/>
            <w:vAlign w:val="center"/>
          </w:tcPr>
          <w:p w14:paraId="66D7504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Медицинская реабилитация</w:t>
            </w:r>
          </w:p>
        </w:tc>
      </w:tr>
      <w:tr w:rsidR="00C049E9" w14:paraId="0FC043F7" w14:textId="77777777">
        <w:tc>
          <w:tcPr>
            <w:tcW w:w="566" w:type="dxa"/>
          </w:tcPr>
          <w:p w14:paraId="3125C6F6" w14:textId="77777777" w:rsidR="00C049E9" w:rsidRDefault="00C049E9">
            <w:pPr>
              <w:jc w:val="both"/>
              <w:rPr>
                <w:rFonts w:ascii="Times New Roman" w:hAnsi="Times New Roman" w:cs="Times New Roman"/>
                <w:b/>
                <w:sz w:val="28"/>
              </w:rPr>
            </w:pPr>
          </w:p>
        </w:tc>
        <w:tc>
          <w:tcPr>
            <w:tcW w:w="9640" w:type="dxa"/>
            <w:vAlign w:val="center"/>
          </w:tcPr>
          <w:p w14:paraId="114E9BE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Информационные технологии в здравоохранении</w:t>
            </w:r>
          </w:p>
        </w:tc>
      </w:tr>
      <w:tr w:rsidR="00C049E9" w14:paraId="69393036" w14:textId="77777777">
        <w:tc>
          <w:tcPr>
            <w:tcW w:w="566" w:type="dxa"/>
          </w:tcPr>
          <w:p w14:paraId="5DFC1A0B" w14:textId="77777777" w:rsidR="00C049E9" w:rsidRDefault="00C049E9">
            <w:pPr>
              <w:jc w:val="both"/>
              <w:rPr>
                <w:rFonts w:ascii="Times New Roman" w:hAnsi="Times New Roman" w:cs="Times New Roman"/>
                <w:b/>
                <w:sz w:val="28"/>
              </w:rPr>
            </w:pPr>
          </w:p>
        </w:tc>
        <w:tc>
          <w:tcPr>
            <w:tcW w:w="9640" w:type="dxa"/>
            <w:vAlign w:val="center"/>
          </w:tcPr>
          <w:p w14:paraId="2B80047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Клеточная и тканевая инженерия</w:t>
            </w:r>
          </w:p>
        </w:tc>
      </w:tr>
      <w:tr w:rsidR="00C049E9" w14:paraId="4647534A" w14:textId="77777777">
        <w:tc>
          <w:tcPr>
            <w:tcW w:w="566" w:type="dxa"/>
          </w:tcPr>
          <w:p w14:paraId="51FB6AAC" w14:textId="77777777" w:rsidR="00C049E9" w:rsidRDefault="00C049E9">
            <w:pPr>
              <w:jc w:val="both"/>
              <w:rPr>
                <w:rFonts w:ascii="Times New Roman" w:hAnsi="Times New Roman" w:cs="Times New Roman"/>
                <w:b/>
                <w:sz w:val="28"/>
              </w:rPr>
            </w:pPr>
          </w:p>
        </w:tc>
        <w:tc>
          <w:tcPr>
            <w:tcW w:w="9640" w:type="dxa"/>
            <w:vAlign w:val="center"/>
          </w:tcPr>
          <w:p w14:paraId="3538274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Биомедицинская инженерия</w:t>
            </w:r>
          </w:p>
        </w:tc>
      </w:tr>
      <w:tr w:rsidR="00C049E9" w14:paraId="1A4F3FD1" w14:textId="77777777">
        <w:tc>
          <w:tcPr>
            <w:tcW w:w="566" w:type="dxa"/>
          </w:tcPr>
          <w:p w14:paraId="395313D4" w14:textId="77777777" w:rsidR="00C049E9" w:rsidRDefault="00C049E9">
            <w:pPr>
              <w:jc w:val="both"/>
              <w:rPr>
                <w:rFonts w:ascii="Times New Roman" w:hAnsi="Times New Roman" w:cs="Times New Roman"/>
                <w:b/>
                <w:sz w:val="28"/>
              </w:rPr>
            </w:pPr>
          </w:p>
        </w:tc>
        <w:tc>
          <w:tcPr>
            <w:tcW w:w="9640" w:type="dxa"/>
            <w:vAlign w:val="center"/>
          </w:tcPr>
          <w:p w14:paraId="432C6C9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Биоматериалы для медицинского применения</w:t>
            </w:r>
          </w:p>
        </w:tc>
      </w:tr>
      <w:tr w:rsidR="00C049E9" w14:paraId="58AD3037" w14:textId="77777777">
        <w:tc>
          <w:tcPr>
            <w:tcW w:w="566" w:type="dxa"/>
          </w:tcPr>
          <w:p w14:paraId="6D4FEFAB" w14:textId="77777777" w:rsidR="00C049E9" w:rsidRDefault="00C049E9">
            <w:pPr>
              <w:jc w:val="both"/>
              <w:rPr>
                <w:rFonts w:ascii="Times New Roman" w:hAnsi="Times New Roman" w:cs="Times New Roman"/>
                <w:b/>
                <w:sz w:val="28"/>
              </w:rPr>
            </w:pPr>
          </w:p>
        </w:tc>
        <w:tc>
          <w:tcPr>
            <w:tcW w:w="9640" w:type="dxa"/>
            <w:vAlign w:val="center"/>
          </w:tcPr>
          <w:p w14:paraId="2EAA5C8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Медицинские лабораторные технологии </w:t>
            </w:r>
          </w:p>
        </w:tc>
      </w:tr>
      <w:tr w:rsidR="00C049E9" w14:paraId="4E0F6A7D" w14:textId="77777777">
        <w:tc>
          <w:tcPr>
            <w:tcW w:w="566" w:type="dxa"/>
          </w:tcPr>
          <w:p w14:paraId="071F8128" w14:textId="77777777" w:rsidR="00C049E9" w:rsidRDefault="00C049E9">
            <w:pPr>
              <w:jc w:val="both"/>
              <w:rPr>
                <w:rFonts w:ascii="Times New Roman" w:hAnsi="Times New Roman" w:cs="Times New Roman"/>
                <w:b/>
                <w:sz w:val="28"/>
              </w:rPr>
            </w:pPr>
          </w:p>
        </w:tc>
        <w:tc>
          <w:tcPr>
            <w:tcW w:w="9640" w:type="dxa"/>
            <w:vAlign w:val="center"/>
          </w:tcPr>
          <w:p w14:paraId="5EAA807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Судебная медицина</w:t>
            </w:r>
          </w:p>
        </w:tc>
      </w:tr>
      <w:tr w:rsidR="00C049E9" w14:paraId="1479A7C0" w14:textId="77777777">
        <w:tc>
          <w:tcPr>
            <w:tcW w:w="566" w:type="dxa"/>
          </w:tcPr>
          <w:p w14:paraId="407510A8" w14:textId="77777777" w:rsidR="00C049E9" w:rsidRDefault="00C049E9">
            <w:pPr>
              <w:jc w:val="both"/>
              <w:rPr>
                <w:rFonts w:ascii="Times New Roman" w:hAnsi="Times New Roman" w:cs="Times New Roman"/>
                <w:b/>
                <w:sz w:val="28"/>
              </w:rPr>
            </w:pPr>
          </w:p>
        </w:tc>
        <w:tc>
          <w:tcPr>
            <w:tcW w:w="9640" w:type="dxa"/>
            <w:vAlign w:val="center"/>
          </w:tcPr>
          <w:p w14:paraId="660CCF4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Прочие медицинские науки</w:t>
            </w:r>
          </w:p>
        </w:tc>
      </w:tr>
      <w:tr w:rsidR="00C049E9" w14:paraId="312E7B7D" w14:textId="77777777">
        <w:tc>
          <w:tcPr>
            <w:tcW w:w="566" w:type="dxa"/>
          </w:tcPr>
          <w:p w14:paraId="1A251E02" w14:textId="77777777" w:rsidR="00C049E9" w:rsidRDefault="00A319D3">
            <w:pPr>
              <w:jc w:val="both"/>
              <w:rPr>
                <w:rFonts w:ascii="Times New Roman" w:hAnsi="Times New Roman" w:cs="Times New Roman"/>
                <w:b/>
                <w:sz w:val="28"/>
              </w:rPr>
            </w:pPr>
            <w:r>
              <w:rPr>
                <w:rFonts w:ascii="Times New Roman" w:hAnsi="Times New Roman" w:cs="Times New Roman"/>
                <w:b/>
                <w:sz w:val="28"/>
              </w:rPr>
              <w:t>4.</w:t>
            </w:r>
          </w:p>
        </w:tc>
        <w:tc>
          <w:tcPr>
            <w:tcW w:w="9640" w:type="dxa"/>
            <w:vAlign w:val="center"/>
          </w:tcPr>
          <w:p w14:paraId="1CFD017B" w14:textId="77777777" w:rsidR="00C049E9" w:rsidRDefault="00A319D3">
            <w:pPr>
              <w:jc w:val="both"/>
              <w:rPr>
                <w:rFonts w:ascii="Times New Roman" w:hAnsi="Times New Roman" w:cs="Times New Roman"/>
                <w:b/>
                <w:sz w:val="28"/>
              </w:rPr>
            </w:pPr>
            <w:r>
              <w:rPr>
                <w:rFonts w:ascii="Times New Roman" w:hAnsi="Times New Roman" w:cs="Times New Roman"/>
                <w:b/>
                <w:sz w:val="28"/>
              </w:rPr>
              <w:t>Разработки на каком уровне готовности технологии (оценка по наличию документов, выражающих результат, указывается полностью завершенный уровень) интересуют?</w:t>
            </w:r>
          </w:p>
        </w:tc>
      </w:tr>
      <w:tr w:rsidR="00C049E9" w14:paraId="5854646C" w14:textId="77777777">
        <w:tc>
          <w:tcPr>
            <w:tcW w:w="10206" w:type="dxa"/>
            <w:gridSpan w:val="2"/>
          </w:tcPr>
          <w:p w14:paraId="5F443FE7"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Допустимо указать несколько</w:t>
            </w:r>
          </w:p>
        </w:tc>
      </w:tr>
      <w:tr w:rsidR="00C049E9" w14:paraId="0614FB8D" w14:textId="77777777">
        <w:tc>
          <w:tcPr>
            <w:tcW w:w="566" w:type="dxa"/>
          </w:tcPr>
          <w:p w14:paraId="389D6577" w14:textId="77777777" w:rsidR="00C049E9" w:rsidRDefault="00C049E9">
            <w:pPr>
              <w:jc w:val="both"/>
              <w:rPr>
                <w:rFonts w:ascii="Times New Roman" w:hAnsi="Times New Roman" w:cs="Times New Roman"/>
                <w:b/>
                <w:sz w:val="28"/>
              </w:rPr>
            </w:pPr>
          </w:p>
        </w:tc>
        <w:tc>
          <w:tcPr>
            <w:tcW w:w="9640" w:type="dxa"/>
            <w:vAlign w:val="center"/>
          </w:tcPr>
          <w:p w14:paraId="094A6518" w14:textId="77777777" w:rsidR="00C049E9" w:rsidRDefault="00A319D3">
            <w:pPr>
              <w:rPr>
                <w:rFonts w:ascii="Times New Roman" w:hAnsi="Times New Roman" w:cs="Times New Roman"/>
                <w:sz w:val="24"/>
              </w:rPr>
            </w:pPr>
            <w:r>
              <w:rPr>
                <w:rFonts w:ascii="Times New Roman" w:hAnsi="Times New Roman" w:cs="Times New Roman"/>
                <w:sz w:val="24"/>
              </w:rPr>
              <w:t>УГТ1. Сформулирована фундаментальная концепция</w:t>
            </w:r>
          </w:p>
        </w:tc>
      </w:tr>
      <w:tr w:rsidR="00C049E9" w14:paraId="1A0C5932" w14:textId="77777777">
        <w:tc>
          <w:tcPr>
            <w:tcW w:w="566" w:type="dxa"/>
          </w:tcPr>
          <w:p w14:paraId="6E02FBAE" w14:textId="77777777" w:rsidR="00C049E9" w:rsidRDefault="00C049E9">
            <w:pPr>
              <w:jc w:val="both"/>
              <w:rPr>
                <w:rFonts w:ascii="Times New Roman" w:hAnsi="Times New Roman" w:cs="Times New Roman"/>
                <w:b/>
                <w:sz w:val="28"/>
              </w:rPr>
            </w:pPr>
          </w:p>
        </w:tc>
        <w:tc>
          <w:tcPr>
            <w:tcW w:w="9640" w:type="dxa"/>
            <w:vAlign w:val="center"/>
          </w:tcPr>
          <w:p w14:paraId="037E298B" w14:textId="77777777" w:rsidR="00C049E9" w:rsidRDefault="00A319D3">
            <w:pPr>
              <w:rPr>
                <w:rFonts w:ascii="Times New Roman" w:hAnsi="Times New Roman" w:cs="Times New Roman"/>
                <w:sz w:val="24"/>
              </w:rPr>
            </w:pPr>
            <w:r>
              <w:rPr>
                <w:rFonts w:ascii="Times New Roman" w:hAnsi="Times New Roman" w:cs="Times New Roman"/>
                <w:sz w:val="24"/>
              </w:rPr>
              <w:t>УГТ2. Определены целевые области применения</w:t>
            </w:r>
          </w:p>
        </w:tc>
      </w:tr>
      <w:tr w:rsidR="00C049E9" w14:paraId="24162EEF" w14:textId="77777777">
        <w:tc>
          <w:tcPr>
            <w:tcW w:w="566" w:type="dxa"/>
          </w:tcPr>
          <w:p w14:paraId="66C68045" w14:textId="77777777" w:rsidR="00C049E9" w:rsidRDefault="00C049E9">
            <w:pPr>
              <w:jc w:val="both"/>
              <w:rPr>
                <w:rFonts w:ascii="Times New Roman" w:hAnsi="Times New Roman" w:cs="Times New Roman"/>
                <w:b/>
                <w:sz w:val="28"/>
              </w:rPr>
            </w:pPr>
          </w:p>
        </w:tc>
        <w:tc>
          <w:tcPr>
            <w:tcW w:w="9640" w:type="dxa"/>
            <w:vAlign w:val="center"/>
          </w:tcPr>
          <w:p w14:paraId="6833BE3E" w14:textId="77777777" w:rsidR="00C049E9" w:rsidRDefault="00A319D3">
            <w:pPr>
              <w:rPr>
                <w:rFonts w:ascii="Times New Roman" w:hAnsi="Times New Roman" w:cs="Times New Roman"/>
                <w:sz w:val="24"/>
              </w:rPr>
            </w:pPr>
            <w:r>
              <w:rPr>
                <w:rFonts w:ascii="Times New Roman" w:hAnsi="Times New Roman" w:cs="Times New Roman"/>
                <w:sz w:val="24"/>
              </w:rPr>
              <w:t>УГТ3. Подготовлен макетный образец</w:t>
            </w:r>
          </w:p>
        </w:tc>
      </w:tr>
      <w:tr w:rsidR="00C049E9" w14:paraId="6B8AD3C9" w14:textId="77777777">
        <w:tc>
          <w:tcPr>
            <w:tcW w:w="566" w:type="dxa"/>
          </w:tcPr>
          <w:p w14:paraId="02135B92" w14:textId="77777777" w:rsidR="00C049E9" w:rsidRDefault="00C049E9">
            <w:pPr>
              <w:jc w:val="both"/>
              <w:rPr>
                <w:rFonts w:ascii="Times New Roman" w:hAnsi="Times New Roman" w:cs="Times New Roman"/>
                <w:b/>
                <w:sz w:val="28"/>
              </w:rPr>
            </w:pPr>
          </w:p>
        </w:tc>
        <w:tc>
          <w:tcPr>
            <w:tcW w:w="9640" w:type="dxa"/>
            <w:vAlign w:val="center"/>
          </w:tcPr>
          <w:p w14:paraId="3BACB439" w14:textId="77777777" w:rsidR="00C049E9" w:rsidRDefault="00A319D3">
            <w:pPr>
              <w:rPr>
                <w:rFonts w:ascii="Times New Roman" w:hAnsi="Times New Roman" w:cs="Times New Roman"/>
                <w:sz w:val="24"/>
              </w:rPr>
            </w:pPr>
            <w:r>
              <w:rPr>
                <w:rFonts w:ascii="Times New Roman" w:hAnsi="Times New Roman" w:cs="Times New Roman"/>
                <w:sz w:val="24"/>
              </w:rPr>
              <w:t>УГТ4. Подготовлен экспериментальный образец</w:t>
            </w:r>
          </w:p>
        </w:tc>
      </w:tr>
      <w:tr w:rsidR="00C049E9" w14:paraId="651F610D" w14:textId="77777777">
        <w:tc>
          <w:tcPr>
            <w:tcW w:w="566" w:type="dxa"/>
          </w:tcPr>
          <w:p w14:paraId="47EBB823" w14:textId="77777777" w:rsidR="00C049E9" w:rsidRDefault="00C049E9">
            <w:pPr>
              <w:jc w:val="both"/>
              <w:rPr>
                <w:rFonts w:ascii="Times New Roman" w:hAnsi="Times New Roman" w:cs="Times New Roman"/>
                <w:b/>
                <w:sz w:val="28"/>
              </w:rPr>
            </w:pPr>
          </w:p>
        </w:tc>
        <w:tc>
          <w:tcPr>
            <w:tcW w:w="9640" w:type="dxa"/>
            <w:vAlign w:val="center"/>
          </w:tcPr>
          <w:p w14:paraId="3903E2C5" w14:textId="77777777" w:rsidR="00C049E9" w:rsidRDefault="00A319D3">
            <w:pPr>
              <w:rPr>
                <w:rFonts w:ascii="Times New Roman" w:hAnsi="Times New Roman" w:cs="Times New Roman"/>
                <w:sz w:val="24"/>
              </w:rPr>
            </w:pPr>
            <w:r>
              <w:rPr>
                <w:rFonts w:ascii="Times New Roman" w:hAnsi="Times New Roman" w:cs="Times New Roman"/>
                <w:sz w:val="24"/>
              </w:rPr>
              <w:t>УГТ5. Изготовлен и испытан опытный образец</w:t>
            </w:r>
          </w:p>
        </w:tc>
      </w:tr>
      <w:tr w:rsidR="00C049E9" w14:paraId="277A08BC" w14:textId="77777777">
        <w:tc>
          <w:tcPr>
            <w:tcW w:w="566" w:type="dxa"/>
          </w:tcPr>
          <w:p w14:paraId="7FDB267B" w14:textId="77777777" w:rsidR="00C049E9" w:rsidRDefault="00C049E9">
            <w:pPr>
              <w:jc w:val="both"/>
              <w:rPr>
                <w:rFonts w:ascii="Times New Roman" w:hAnsi="Times New Roman" w:cs="Times New Roman"/>
                <w:b/>
                <w:sz w:val="28"/>
              </w:rPr>
            </w:pPr>
          </w:p>
        </w:tc>
        <w:tc>
          <w:tcPr>
            <w:tcW w:w="9640" w:type="dxa"/>
            <w:vAlign w:val="center"/>
          </w:tcPr>
          <w:p w14:paraId="15603911" w14:textId="77777777" w:rsidR="00C049E9" w:rsidRDefault="00A319D3">
            <w:pPr>
              <w:rPr>
                <w:rFonts w:ascii="Times New Roman" w:hAnsi="Times New Roman" w:cs="Times New Roman"/>
                <w:sz w:val="24"/>
              </w:rPr>
            </w:pPr>
            <w:r>
              <w:rPr>
                <w:rFonts w:ascii="Times New Roman" w:hAnsi="Times New Roman" w:cs="Times New Roman"/>
                <w:sz w:val="24"/>
              </w:rPr>
              <w:t>УГТ6. Изготовлен серийный образец</w:t>
            </w:r>
          </w:p>
        </w:tc>
      </w:tr>
      <w:tr w:rsidR="00C049E9" w14:paraId="503A7134" w14:textId="77777777">
        <w:tc>
          <w:tcPr>
            <w:tcW w:w="566" w:type="dxa"/>
          </w:tcPr>
          <w:p w14:paraId="0FADD9AF" w14:textId="77777777" w:rsidR="00C049E9" w:rsidRDefault="00C049E9">
            <w:pPr>
              <w:jc w:val="both"/>
              <w:rPr>
                <w:rFonts w:ascii="Times New Roman" w:hAnsi="Times New Roman" w:cs="Times New Roman"/>
                <w:b/>
                <w:sz w:val="28"/>
              </w:rPr>
            </w:pPr>
          </w:p>
        </w:tc>
        <w:tc>
          <w:tcPr>
            <w:tcW w:w="9640" w:type="dxa"/>
            <w:vAlign w:val="center"/>
          </w:tcPr>
          <w:p w14:paraId="1B84C9B2" w14:textId="77777777" w:rsidR="00C049E9" w:rsidRDefault="00A319D3">
            <w:pPr>
              <w:rPr>
                <w:rFonts w:ascii="Times New Roman" w:hAnsi="Times New Roman" w:cs="Times New Roman"/>
                <w:sz w:val="24"/>
              </w:rPr>
            </w:pPr>
            <w:r>
              <w:rPr>
                <w:rFonts w:ascii="Times New Roman" w:hAnsi="Times New Roman" w:cs="Times New Roman"/>
                <w:sz w:val="24"/>
              </w:rPr>
              <w:t>УГТ7. Проведены испытания серийного образца или серии образцов</w:t>
            </w:r>
          </w:p>
        </w:tc>
      </w:tr>
      <w:tr w:rsidR="00C049E9" w14:paraId="25FFC61A" w14:textId="77777777">
        <w:tc>
          <w:tcPr>
            <w:tcW w:w="566" w:type="dxa"/>
          </w:tcPr>
          <w:p w14:paraId="6D15B2ED" w14:textId="77777777" w:rsidR="00C049E9" w:rsidRDefault="00C049E9">
            <w:pPr>
              <w:jc w:val="both"/>
              <w:rPr>
                <w:rFonts w:ascii="Times New Roman" w:hAnsi="Times New Roman" w:cs="Times New Roman"/>
                <w:b/>
                <w:sz w:val="28"/>
              </w:rPr>
            </w:pPr>
          </w:p>
        </w:tc>
        <w:tc>
          <w:tcPr>
            <w:tcW w:w="9640" w:type="dxa"/>
            <w:vAlign w:val="center"/>
          </w:tcPr>
          <w:p w14:paraId="747E2289" w14:textId="77777777" w:rsidR="00C049E9" w:rsidRDefault="00A319D3">
            <w:pPr>
              <w:rPr>
                <w:rFonts w:ascii="Times New Roman" w:hAnsi="Times New Roman" w:cs="Times New Roman"/>
                <w:sz w:val="24"/>
              </w:rPr>
            </w:pPr>
            <w:r>
              <w:rPr>
                <w:rFonts w:ascii="Times New Roman" w:hAnsi="Times New Roman" w:cs="Times New Roman"/>
                <w:sz w:val="24"/>
              </w:rPr>
              <w:t>УГТ8. Окончательно подтверждены качество, эффективность и безопасность медицинского изделия, запущено опытно-промышленное производство</w:t>
            </w:r>
          </w:p>
        </w:tc>
      </w:tr>
      <w:tr w:rsidR="00C049E9" w14:paraId="0C540BEE" w14:textId="77777777">
        <w:tc>
          <w:tcPr>
            <w:tcW w:w="566" w:type="dxa"/>
          </w:tcPr>
          <w:p w14:paraId="605F8F50" w14:textId="77777777" w:rsidR="00C049E9" w:rsidRDefault="00C049E9">
            <w:pPr>
              <w:jc w:val="both"/>
              <w:rPr>
                <w:rFonts w:ascii="Times New Roman" w:hAnsi="Times New Roman" w:cs="Times New Roman"/>
                <w:b/>
                <w:sz w:val="28"/>
              </w:rPr>
            </w:pPr>
          </w:p>
        </w:tc>
        <w:tc>
          <w:tcPr>
            <w:tcW w:w="9640" w:type="dxa"/>
            <w:vAlign w:val="center"/>
          </w:tcPr>
          <w:p w14:paraId="4D09CEEC" w14:textId="77777777" w:rsidR="00C049E9" w:rsidRDefault="00A319D3">
            <w:pPr>
              <w:rPr>
                <w:rFonts w:ascii="Times New Roman" w:hAnsi="Times New Roman" w:cs="Times New Roman"/>
                <w:sz w:val="24"/>
              </w:rPr>
            </w:pPr>
            <w:r>
              <w:rPr>
                <w:rFonts w:ascii="Times New Roman" w:hAnsi="Times New Roman" w:cs="Times New Roman"/>
                <w:sz w:val="24"/>
              </w:rPr>
              <w:t>УГТ9. Серийно производимое зарегистрированное медицинское изделие</w:t>
            </w:r>
          </w:p>
        </w:tc>
      </w:tr>
      <w:tr w:rsidR="00C049E9" w14:paraId="0A067304" w14:textId="77777777">
        <w:tc>
          <w:tcPr>
            <w:tcW w:w="566" w:type="dxa"/>
          </w:tcPr>
          <w:p w14:paraId="0F5A54EC" w14:textId="77777777" w:rsidR="00C049E9" w:rsidRDefault="00A319D3">
            <w:pPr>
              <w:jc w:val="both"/>
              <w:rPr>
                <w:rFonts w:ascii="Times New Roman" w:hAnsi="Times New Roman" w:cs="Times New Roman"/>
                <w:b/>
                <w:sz w:val="28"/>
              </w:rPr>
            </w:pPr>
            <w:r>
              <w:rPr>
                <w:rFonts w:ascii="Times New Roman" w:hAnsi="Times New Roman" w:cs="Times New Roman"/>
                <w:b/>
                <w:sz w:val="28"/>
              </w:rPr>
              <w:t>5.</w:t>
            </w:r>
          </w:p>
        </w:tc>
        <w:tc>
          <w:tcPr>
            <w:tcW w:w="9640" w:type="dxa"/>
            <w:vAlign w:val="center"/>
          </w:tcPr>
          <w:p w14:paraId="1778A2B3" w14:textId="77777777" w:rsidR="00C049E9" w:rsidRDefault="00A319D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8"/>
                <w:szCs w:val="24"/>
              </w:rPr>
              <w:t>Востребованные направления развития продуктового портфеля</w:t>
            </w:r>
          </w:p>
        </w:tc>
      </w:tr>
      <w:tr w:rsidR="00C049E9" w14:paraId="5544BA27" w14:textId="77777777">
        <w:tc>
          <w:tcPr>
            <w:tcW w:w="10206" w:type="dxa"/>
            <w:gridSpan w:val="2"/>
          </w:tcPr>
          <w:p w14:paraId="34770698" w14:textId="77777777" w:rsidR="00C049E9" w:rsidRDefault="00A319D3">
            <w:pPr>
              <w:rPr>
                <w:rFonts w:ascii="Times New Roman" w:hAnsi="Times New Roman" w:cs="Times New Roman"/>
                <w:i/>
                <w:color w:val="000000" w:themeColor="text1"/>
                <w:sz w:val="24"/>
                <w:szCs w:val="24"/>
              </w:rPr>
            </w:pPr>
            <w:r>
              <w:rPr>
                <w:rFonts w:ascii="Times New Roman" w:hAnsi="Times New Roman" w:cs="Times New Roman"/>
                <w:i/>
                <w:color w:val="7F7F7F" w:themeColor="text1" w:themeTint="80"/>
                <w:sz w:val="24"/>
              </w:rPr>
              <w:t>Допустимо указать несколько</w:t>
            </w:r>
          </w:p>
        </w:tc>
      </w:tr>
      <w:tr w:rsidR="00C049E9" w14:paraId="077A9653" w14:textId="77777777">
        <w:tc>
          <w:tcPr>
            <w:tcW w:w="566" w:type="dxa"/>
          </w:tcPr>
          <w:p w14:paraId="48A64834" w14:textId="77777777" w:rsidR="00C049E9" w:rsidRDefault="00C049E9">
            <w:pPr>
              <w:jc w:val="both"/>
              <w:rPr>
                <w:rFonts w:ascii="Times New Roman" w:hAnsi="Times New Roman" w:cs="Times New Roman"/>
                <w:b/>
                <w:sz w:val="28"/>
              </w:rPr>
            </w:pPr>
          </w:p>
        </w:tc>
        <w:tc>
          <w:tcPr>
            <w:tcW w:w="9640" w:type="dxa"/>
            <w:vAlign w:val="center"/>
          </w:tcPr>
          <w:p w14:paraId="2E2CCB2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Анестезиологические и респираторные медицинские изделия</w:t>
            </w:r>
          </w:p>
        </w:tc>
      </w:tr>
      <w:tr w:rsidR="00C049E9" w14:paraId="7ECC946A" w14:textId="77777777">
        <w:tc>
          <w:tcPr>
            <w:tcW w:w="10206" w:type="dxa"/>
            <w:gridSpan w:val="2"/>
          </w:tcPr>
          <w:p w14:paraId="04E5AB0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79DDBEF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1.01. </w:t>
            </w:r>
            <w:proofErr w:type="spellStart"/>
            <w:r>
              <w:rPr>
                <w:rFonts w:ascii="Times New Roman" w:hAnsi="Times New Roman" w:cs="Times New Roman"/>
                <w:color w:val="000000" w:themeColor="text1"/>
                <w:sz w:val="24"/>
                <w:szCs w:val="24"/>
              </w:rPr>
              <w:t>Алгезиметры</w:t>
            </w:r>
            <w:proofErr w:type="spellEnd"/>
            <w:r>
              <w:rPr>
                <w:rFonts w:ascii="Times New Roman" w:hAnsi="Times New Roman" w:cs="Times New Roman"/>
                <w:color w:val="000000" w:themeColor="text1"/>
                <w:sz w:val="24"/>
                <w:szCs w:val="24"/>
              </w:rPr>
              <w:t xml:space="preserve"> </w:t>
            </w:r>
          </w:p>
          <w:p w14:paraId="4AF5059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1.02. Анализаторы анестезиологических и респираторных газов</w:t>
            </w:r>
          </w:p>
          <w:p w14:paraId="34E5553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1.03. Анализаторы газов крови и сопутствующие изделия</w:t>
            </w:r>
          </w:p>
          <w:p w14:paraId="5D03F30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1.04. Анализаторы дыхательной функции и сопутствующие изделия</w:t>
            </w:r>
          </w:p>
          <w:p w14:paraId="7B8E522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1.05. Анестезиологические системы и сопутствующие изделия</w:t>
            </w:r>
          </w:p>
          <w:p w14:paraId="1DF214A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1.06. </w:t>
            </w:r>
            <w:proofErr w:type="spellStart"/>
            <w:r>
              <w:rPr>
                <w:rFonts w:ascii="Times New Roman" w:hAnsi="Times New Roman" w:cs="Times New Roman"/>
                <w:color w:val="000000" w:themeColor="text1"/>
                <w:sz w:val="24"/>
                <w:szCs w:val="24"/>
              </w:rPr>
              <w:t>Бронхоскопы</w:t>
            </w:r>
            <w:proofErr w:type="spellEnd"/>
          </w:p>
          <w:p w14:paraId="6B103CB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1.07. Вентиляторы респираторные и сопутствующие изделия </w:t>
            </w:r>
          </w:p>
          <w:p w14:paraId="68F6FD3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1.08. Детекторы пищеводной </w:t>
            </w:r>
            <w:proofErr w:type="spellStart"/>
            <w:r>
              <w:rPr>
                <w:rFonts w:ascii="Times New Roman" w:hAnsi="Times New Roman" w:cs="Times New Roman"/>
                <w:color w:val="000000" w:themeColor="text1"/>
                <w:sz w:val="24"/>
                <w:szCs w:val="24"/>
              </w:rPr>
              <w:t>интурбации</w:t>
            </w:r>
            <w:proofErr w:type="spellEnd"/>
          </w:p>
          <w:p w14:paraId="665D302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1.09. Иглы анестезиологические </w:t>
            </w:r>
          </w:p>
          <w:p w14:paraId="200DF83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1.10. Ингаляторы</w:t>
            </w:r>
          </w:p>
          <w:p w14:paraId="52F8A6A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1.11. Испарители анестезиологические и сопутствующие изделия </w:t>
            </w:r>
          </w:p>
          <w:p w14:paraId="281E4FD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1.12. Канюли респираторные </w:t>
            </w:r>
          </w:p>
          <w:p w14:paraId="2DEA295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1.13. Катетеры анестезиологические и сопутствующие изделия</w:t>
            </w:r>
          </w:p>
          <w:p w14:paraId="0B411C4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1.14. Магистрали дыхательные и сопутствующие изделия</w:t>
            </w:r>
          </w:p>
          <w:p w14:paraId="5BE71E5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1.15. Маски респираторные/анестезиологические изделия </w:t>
            </w:r>
          </w:p>
          <w:p w14:paraId="4C84F40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1.16. Мониторы/системы мониторирования</w:t>
            </w:r>
          </w:p>
          <w:p w14:paraId="2392C8B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1.17. Наборы анестезиологические </w:t>
            </w:r>
          </w:p>
          <w:p w14:paraId="512B37A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1.18. Оборудование для проведения анестезиологических и респираторных газов</w:t>
            </w:r>
          </w:p>
          <w:p w14:paraId="0203B2D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1.19. </w:t>
            </w:r>
            <w:proofErr w:type="spellStart"/>
            <w:r>
              <w:rPr>
                <w:rFonts w:ascii="Times New Roman" w:hAnsi="Times New Roman" w:cs="Times New Roman"/>
                <w:color w:val="000000" w:themeColor="text1"/>
                <w:sz w:val="24"/>
                <w:szCs w:val="24"/>
              </w:rPr>
              <w:t>Оксиметры</w:t>
            </w:r>
            <w:proofErr w:type="spellEnd"/>
            <w:r>
              <w:rPr>
                <w:rFonts w:ascii="Times New Roman" w:hAnsi="Times New Roman" w:cs="Times New Roman"/>
                <w:color w:val="000000" w:themeColor="text1"/>
                <w:sz w:val="24"/>
                <w:szCs w:val="24"/>
              </w:rPr>
              <w:t xml:space="preserve"> и сопутствующие изделия </w:t>
            </w:r>
          </w:p>
          <w:p w14:paraId="62F1283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1.20. Очистители воздуха</w:t>
            </w:r>
          </w:p>
          <w:p w14:paraId="58A0A9B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1.21. Пульмонологические катетеры </w:t>
            </w:r>
          </w:p>
          <w:p w14:paraId="269B92E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1.22. Системы вентиляции легких и сопутствующие изделия </w:t>
            </w:r>
          </w:p>
          <w:p w14:paraId="395F249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1.23. </w:t>
            </w:r>
            <w:proofErr w:type="spellStart"/>
            <w:r>
              <w:rPr>
                <w:rFonts w:ascii="Times New Roman" w:hAnsi="Times New Roman" w:cs="Times New Roman"/>
                <w:color w:val="000000" w:themeColor="text1"/>
                <w:sz w:val="24"/>
                <w:szCs w:val="24"/>
              </w:rPr>
              <w:t>Стенты</w:t>
            </w:r>
            <w:proofErr w:type="spellEnd"/>
            <w:r>
              <w:rPr>
                <w:rFonts w:ascii="Times New Roman" w:hAnsi="Times New Roman" w:cs="Times New Roman"/>
                <w:color w:val="000000" w:themeColor="text1"/>
                <w:sz w:val="24"/>
                <w:szCs w:val="24"/>
              </w:rPr>
              <w:t xml:space="preserve"> бронхиальные </w:t>
            </w:r>
          </w:p>
          <w:p w14:paraId="120CC1E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1.24. Стетоскопы пищеводные</w:t>
            </w:r>
          </w:p>
          <w:p w14:paraId="0E77821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1.25. Устройства систем искусственной вентиляции</w:t>
            </w:r>
          </w:p>
          <w:p w14:paraId="19C6E85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1.26. Прочие анестезиологические и респираторные медицинские изделия</w:t>
            </w:r>
          </w:p>
        </w:tc>
      </w:tr>
      <w:tr w:rsidR="00C049E9" w14:paraId="05B6F0C7" w14:textId="77777777">
        <w:tc>
          <w:tcPr>
            <w:tcW w:w="566" w:type="dxa"/>
          </w:tcPr>
          <w:p w14:paraId="0966B0E7" w14:textId="77777777" w:rsidR="00C049E9" w:rsidRDefault="00C049E9">
            <w:pPr>
              <w:jc w:val="both"/>
              <w:rPr>
                <w:rFonts w:ascii="Times New Roman" w:hAnsi="Times New Roman" w:cs="Times New Roman"/>
                <w:b/>
                <w:sz w:val="28"/>
              </w:rPr>
            </w:pPr>
          </w:p>
        </w:tc>
        <w:tc>
          <w:tcPr>
            <w:tcW w:w="9640" w:type="dxa"/>
            <w:vAlign w:val="center"/>
          </w:tcPr>
          <w:p w14:paraId="439D544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Вспомогательные и общебольничные медицинские изделия </w:t>
            </w:r>
          </w:p>
        </w:tc>
      </w:tr>
      <w:tr w:rsidR="00C049E9" w14:paraId="0421C175" w14:textId="77777777">
        <w:tc>
          <w:tcPr>
            <w:tcW w:w="10206" w:type="dxa"/>
            <w:gridSpan w:val="2"/>
          </w:tcPr>
          <w:p w14:paraId="563FB29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64B45DA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2.01. Бахилы </w:t>
            </w:r>
          </w:p>
          <w:p w14:paraId="767A562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2.02. Ванны </w:t>
            </w:r>
          </w:p>
          <w:p w14:paraId="4E4787E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2.03. Держатели предметных стекол</w:t>
            </w:r>
          </w:p>
          <w:p w14:paraId="2936A22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2.04. Инкубаторы лабораторные</w:t>
            </w:r>
          </w:p>
          <w:p w14:paraId="2FF8AE0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2.05. Инфузионные насосы и сопутствующие изделия</w:t>
            </w:r>
          </w:p>
          <w:p w14:paraId="723A25C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2.06. </w:t>
            </w:r>
            <w:proofErr w:type="spellStart"/>
            <w:r>
              <w:rPr>
                <w:rFonts w:ascii="Times New Roman" w:hAnsi="Times New Roman" w:cs="Times New Roman"/>
                <w:color w:val="000000" w:themeColor="text1"/>
                <w:sz w:val="24"/>
                <w:szCs w:val="24"/>
              </w:rPr>
              <w:t>Инъекторы</w:t>
            </w:r>
            <w:proofErr w:type="spellEnd"/>
            <w:r>
              <w:rPr>
                <w:rFonts w:ascii="Times New Roman" w:hAnsi="Times New Roman" w:cs="Times New Roman"/>
                <w:color w:val="000000" w:themeColor="text1"/>
                <w:sz w:val="24"/>
                <w:szCs w:val="24"/>
              </w:rPr>
              <w:t xml:space="preserve"> лекарственных средств/вакцин</w:t>
            </w:r>
          </w:p>
          <w:p w14:paraId="3BC8233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2.6.02. Чехлы медицинские</w:t>
            </w:r>
          </w:p>
          <w:p w14:paraId="07FB488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2.07. Камеры лабораторные</w:t>
            </w:r>
          </w:p>
          <w:p w14:paraId="4E1B07B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2.08. Комплексы передвижные медицинские </w:t>
            </w:r>
          </w:p>
          <w:p w14:paraId="7E03BDA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2.09. Консоли/системы подвода коммуникаций </w:t>
            </w:r>
          </w:p>
          <w:p w14:paraId="7090EA5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2.10. Контейнеры опасных медицинских отходов</w:t>
            </w:r>
          </w:p>
          <w:p w14:paraId="027B10E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2.11. Кровати медицинские и сопутствующие изделия</w:t>
            </w:r>
          </w:p>
          <w:p w14:paraId="46444D2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2.12. Ламинарные системы</w:t>
            </w:r>
          </w:p>
          <w:p w14:paraId="4550A5D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2.13. Ланцеты</w:t>
            </w:r>
          </w:p>
          <w:p w14:paraId="41F6FD5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2.14. Матрасы медицинские и сопутствующие изделия</w:t>
            </w:r>
          </w:p>
          <w:p w14:paraId="3B61394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2.15. Мебель медицинская </w:t>
            </w:r>
          </w:p>
          <w:p w14:paraId="1BDF811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2.16. Мешки медицинские для прачечной</w:t>
            </w:r>
          </w:p>
          <w:p w14:paraId="6867DB1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2.17. Моющие машины </w:t>
            </w:r>
          </w:p>
          <w:p w14:paraId="734DFB9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2.18. Наборы для подкожных инъекций </w:t>
            </w:r>
          </w:p>
          <w:p w14:paraId="11B9CD1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2.19. Носилки</w:t>
            </w:r>
          </w:p>
          <w:p w14:paraId="1FFCA65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2.20. Носки/стельки медицинские</w:t>
            </w:r>
          </w:p>
          <w:p w14:paraId="3A874FE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2.21. Ограничители/фиксаторы</w:t>
            </w:r>
          </w:p>
          <w:p w14:paraId="7410E5A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2.22. Одеяла медицинские </w:t>
            </w:r>
          </w:p>
          <w:p w14:paraId="4747DD6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2.23. Операционные столы универсальные</w:t>
            </w:r>
          </w:p>
          <w:p w14:paraId="2B04FA0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2.24. Осветители операционные </w:t>
            </w:r>
          </w:p>
          <w:p w14:paraId="78F7C66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2.25. Перчатки</w:t>
            </w:r>
          </w:p>
          <w:p w14:paraId="54849AD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2.26. Печи</w:t>
            </w:r>
          </w:p>
          <w:p w14:paraId="7E360AF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2.27. Пипетки и сопутствующие изделия</w:t>
            </w:r>
          </w:p>
          <w:p w14:paraId="7A4EA6A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2.28. Подушки медицинские</w:t>
            </w:r>
          </w:p>
          <w:p w14:paraId="365C2C1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2.29. Покрывала медицинских столов </w:t>
            </w:r>
          </w:p>
          <w:p w14:paraId="0915071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2.30. Полотенца медицинские и сопутствующие изделия</w:t>
            </w:r>
          </w:p>
          <w:p w14:paraId="06BEAE5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2.31. Прокладки для молочной железы</w:t>
            </w:r>
          </w:p>
          <w:p w14:paraId="5C32178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2.32. </w:t>
            </w:r>
            <w:proofErr w:type="spellStart"/>
            <w:r>
              <w:rPr>
                <w:rFonts w:ascii="Times New Roman" w:hAnsi="Times New Roman" w:cs="Times New Roman"/>
                <w:color w:val="000000" w:themeColor="text1"/>
                <w:sz w:val="24"/>
                <w:szCs w:val="24"/>
              </w:rPr>
              <w:t>Размельчители</w:t>
            </w:r>
            <w:proofErr w:type="spellEnd"/>
            <w:r>
              <w:rPr>
                <w:rFonts w:ascii="Times New Roman" w:hAnsi="Times New Roman" w:cs="Times New Roman"/>
                <w:color w:val="000000" w:themeColor="text1"/>
                <w:sz w:val="24"/>
                <w:szCs w:val="24"/>
              </w:rPr>
              <w:t xml:space="preserve"> медицинских отходов</w:t>
            </w:r>
          </w:p>
          <w:p w14:paraId="08BDF93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2.33. Раковины/мойки медицинские</w:t>
            </w:r>
          </w:p>
          <w:p w14:paraId="7B0EF5B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2.34. Растворы/</w:t>
            </w:r>
            <w:proofErr w:type="spellStart"/>
            <w:r>
              <w:rPr>
                <w:rFonts w:ascii="Times New Roman" w:hAnsi="Times New Roman" w:cs="Times New Roman"/>
                <w:color w:val="000000" w:themeColor="text1"/>
                <w:sz w:val="24"/>
                <w:szCs w:val="24"/>
              </w:rPr>
              <w:t>газы</w:t>
            </w:r>
            <w:proofErr w:type="spellEnd"/>
            <w:r>
              <w:rPr>
                <w:rFonts w:ascii="Times New Roman" w:hAnsi="Times New Roman" w:cs="Times New Roman"/>
                <w:color w:val="000000" w:themeColor="text1"/>
                <w:sz w:val="24"/>
                <w:szCs w:val="24"/>
              </w:rPr>
              <w:t xml:space="preserve"> для санитарной обработки/обслуживания медицинских изделий и сопутствующие изделия</w:t>
            </w:r>
          </w:p>
          <w:p w14:paraId="07F570E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2.35. Роторы центрифужные </w:t>
            </w:r>
          </w:p>
          <w:p w14:paraId="6DF93ED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2.36. Системы ионофореза и сопутствующие изделия</w:t>
            </w:r>
          </w:p>
          <w:p w14:paraId="0DEC675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2.37. Системы мониторинга уровня глюкозы и сопутствующие изделия</w:t>
            </w:r>
          </w:p>
          <w:p w14:paraId="414464A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2.38. Системы операционных столов</w:t>
            </w:r>
          </w:p>
          <w:p w14:paraId="77D6D09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2.39. Системы подъема/перемещения пациентов </w:t>
            </w:r>
          </w:p>
          <w:p w14:paraId="070CC38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2.40. Системы тепловой/криотерапии и сопутствующие изделия </w:t>
            </w:r>
          </w:p>
          <w:p w14:paraId="0FB55B4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2.41. Сосуды/контейнеры медицинские широкогорлые </w:t>
            </w:r>
          </w:p>
          <w:p w14:paraId="3B7B485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2.42. Стерилизаторы и сопутствующие изделия</w:t>
            </w:r>
          </w:p>
          <w:p w14:paraId="03944A5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2.43. Стойки/держатели для инфузионных растворов и сопутствующие изделия </w:t>
            </w:r>
          </w:p>
          <w:p w14:paraId="6AF4BFA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2.44. Стойки/штативы</w:t>
            </w:r>
          </w:p>
          <w:p w14:paraId="4A6A220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2.45. Столы смотровые/терапевтические</w:t>
            </w:r>
          </w:p>
          <w:p w14:paraId="64A8E3E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2.46. Тележки медицинские </w:t>
            </w:r>
          </w:p>
          <w:p w14:paraId="3E3AE71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2.47. Термометры медицинские </w:t>
            </w:r>
          </w:p>
          <w:p w14:paraId="74C0013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2.48. Транспортеры </w:t>
            </w:r>
          </w:p>
          <w:p w14:paraId="04FCA7F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2.49. Устройства позиционирования пациентов</w:t>
            </w:r>
          </w:p>
          <w:p w14:paraId="6BC3FC0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2.50. Халаты медицинские </w:t>
            </w:r>
          </w:p>
          <w:p w14:paraId="58A78D5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2.51. Холодильные/морозильные камеры и сопутствующие изделия</w:t>
            </w:r>
          </w:p>
          <w:p w14:paraId="2EE596C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2.52. Центрифуги</w:t>
            </w:r>
          </w:p>
          <w:p w14:paraId="38D5F9C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2.53. Чехлы медицинские </w:t>
            </w:r>
          </w:p>
          <w:p w14:paraId="03DD1F7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2.54. Шкафы/боксы медицинские</w:t>
            </w:r>
          </w:p>
          <w:p w14:paraId="550BF01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2.55. Щетки/губки для предоперационной </w:t>
            </w:r>
          </w:p>
          <w:p w14:paraId="46068B7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2.56. Прочие вспомогательные и общебольничные медицинские изделия</w:t>
            </w:r>
          </w:p>
        </w:tc>
      </w:tr>
      <w:tr w:rsidR="00C049E9" w14:paraId="7F0370CA" w14:textId="77777777">
        <w:tc>
          <w:tcPr>
            <w:tcW w:w="566" w:type="dxa"/>
          </w:tcPr>
          <w:p w14:paraId="1E075BD4" w14:textId="77777777" w:rsidR="00C049E9" w:rsidRDefault="00C049E9">
            <w:pPr>
              <w:jc w:val="both"/>
              <w:rPr>
                <w:rFonts w:ascii="Times New Roman" w:hAnsi="Times New Roman" w:cs="Times New Roman"/>
                <w:b/>
                <w:sz w:val="28"/>
              </w:rPr>
            </w:pPr>
          </w:p>
        </w:tc>
        <w:tc>
          <w:tcPr>
            <w:tcW w:w="9640" w:type="dxa"/>
            <w:vAlign w:val="center"/>
          </w:tcPr>
          <w:p w14:paraId="1B5AA1F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Гастроэнтерологические медицинские изделия</w:t>
            </w:r>
          </w:p>
        </w:tc>
      </w:tr>
      <w:tr w:rsidR="00C049E9" w14:paraId="147F61DD" w14:textId="77777777">
        <w:tc>
          <w:tcPr>
            <w:tcW w:w="10206" w:type="dxa"/>
            <w:gridSpan w:val="2"/>
          </w:tcPr>
          <w:p w14:paraId="420AF83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39E0E8C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3.01. Анализаторы физиологических параметров гастроэнтерологические </w:t>
            </w:r>
          </w:p>
          <w:p w14:paraId="044F579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3.02. </w:t>
            </w:r>
            <w:proofErr w:type="spellStart"/>
            <w:r>
              <w:rPr>
                <w:rFonts w:ascii="Times New Roman" w:hAnsi="Times New Roman" w:cs="Times New Roman"/>
                <w:color w:val="000000" w:themeColor="text1"/>
                <w:sz w:val="24"/>
                <w:szCs w:val="24"/>
              </w:rPr>
              <w:t>Детоксиканты</w:t>
            </w:r>
            <w:proofErr w:type="spellEnd"/>
            <w:r>
              <w:rPr>
                <w:rFonts w:ascii="Times New Roman" w:hAnsi="Times New Roman" w:cs="Times New Roman"/>
                <w:color w:val="000000" w:themeColor="text1"/>
                <w:sz w:val="24"/>
                <w:szCs w:val="24"/>
              </w:rPr>
              <w:t xml:space="preserve"> гастроэнтерологические</w:t>
            </w:r>
          </w:p>
          <w:p w14:paraId="72DF026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3.03. Иглы для </w:t>
            </w:r>
            <w:proofErr w:type="spellStart"/>
            <w:r>
              <w:rPr>
                <w:rFonts w:ascii="Times New Roman" w:hAnsi="Times New Roman" w:cs="Times New Roman"/>
                <w:color w:val="000000" w:themeColor="text1"/>
                <w:sz w:val="24"/>
                <w:szCs w:val="24"/>
              </w:rPr>
              <w:t>пневмоперитонеума</w:t>
            </w:r>
            <w:proofErr w:type="spellEnd"/>
          </w:p>
          <w:p w14:paraId="706C3A7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3.04. Ингибиторы всасывания питательных веществ</w:t>
            </w:r>
          </w:p>
          <w:p w14:paraId="030C4D5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3.05. Катетеры гастроэнтерологические и сопутствующие изделия</w:t>
            </w:r>
          </w:p>
          <w:p w14:paraId="09FFAF3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3.06. Катетеры </w:t>
            </w:r>
            <w:proofErr w:type="spellStart"/>
            <w:r>
              <w:rPr>
                <w:rFonts w:ascii="Times New Roman" w:hAnsi="Times New Roman" w:cs="Times New Roman"/>
                <w:color w:val="000000" w:themeColor="text1"/>
                <w:sz w:val="24"/>
                <w:szCs w:val="24"/>
              </w:rPr>
              <w:t>перитонеальные</w:t>
            </w:r>
            <w:proofErr w:type="spellEnd"/>
            <w:r>
              <w:rPr>
                <w:rFonts w:ascii="Times New Roman" w:hAnsi="Times New Roman" w:cs="Times New Roman"/>
                <w:color w:val="000000" w:themeColor="text1"/>
                <w:sz w:val="24"/>
                <w:szCs w:val="24"/>
              </w:rPr>
              <w:t xml:space="preserve"> и сопутствующие изделия </w:t>
            </w:r>
          </w:p>
          <w:p w14:paraId="30F0A13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3.07. Мониторы/мониторные системы гастроэнтерологические</w:t>
            </w:r>
          </w:p>
          <w:p w14:paraId="1A650D6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3.08. Операционные столы проктологические </w:t>
            </w:r>
          </w:p>
          <w:p w14:paraId="31C07BA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3.09. Расширители пищевода</w:t>
            </w:r>
          </w:p>
          <w:p w14:paraId="40558E1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3.10. </w:t>
            </w:r>
            <w:proofErr w:type="spellStart"/>
            <w:r>
              <w:rPr>
                <w:rFonts w:ascii="Times New Roman" w:hAnsi="Times New Roman" w:cs="Times New Roman"/>
                <w:color w:val="000000" w:themeColor="text1"/>
                <w:sz w:val="24"/>
                <w:szCs w:val="24"/>
              </w:rPr>
              <w:t>Рестрикторы</w:t>
            </w:r>
            <w:proofErr w:type="spellEnd"/>
            <w:r>
              <w:rPr>
                <w:rFonts w:ascii="Times New Roman" w:hAnsi="Times New Roman" w:cs="Times New Roman"/>
                <w:color w:val="000000" w:themeColor="text1"/>
                <w:sz w:val="24"/>
                <w:szCs w:val="24"/>
              </w:rPr>
              <w:t xml:space="preserve"> желудочные и сопутствующие изделия </w:t>
            </w:r>
          </w:p>
          <w:p w14:paraId="2D38588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3.11. </w:t>
            </w:r>
            <w:proofErr w:type="spellStart"/>
            <w:r>
              <w:rPr>
                <w:rFonts w:ascii="Times New Roman" w:hAnsi="Times New Roman" w:cs="Times New Roman"/>
                <w:color w:val="000000" w:themeColor="text1"/>
                <w:sz w:val="24"/>
                <w:szCs w:val="24"/>
              </w:rPr>
              <w:t>Стенты</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билиарные</w:t>
            </w:r>
            <w:proofErr w:type="spellEnd"/>
            <w:r>
              <w:rPr>
                <w:rFonts w:ascii="Times New Roman" w:hAnsi="Times New Roman" w:cs="Times New Roman"/>
                <w:color w:val="000000" w:themeColor="text1"/>
                <w:sz w:val="24"/>
                <w:szCs w:val="24"/>
              </w:rPr>
              <w:t xml:space="preserve">/панкреатические </w:t>
            </w:r>
          </w:p>
          <w:p w14:paraId="65A8876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3.12. </w:t>
            </w:r>
            <w:proofErr w:type="spellStart"/>
            <w:r>
              <w:rPr>
                <w:rFonts w:ascii="Times New Roman" w:hAnsi="Times New Roman" w:cs="Times New Roman"/>
                <w:color w:val="000000" w:themeColor="text1"/>
                <w:sz w:val="24"/>
                <w:szCs w:val="24"/>
              </w:rPr>
              <w:t>Стенты</w:t>
            </w:r>
            <w:proofErr w:type="spellEnd"/>
            <w:r>
              <w:rPr>
                <w:rFonts w:ascii="Times New Roman" w:hAnsi="Times New Roman" w:cs="Times New Roman"/>
                <w:color w:val="000000" w:themeColor="text1"/>
                <w:sz w:val="24"/>
                <w:szCs w:val="24"/>
              </w:rPr>
              <w:t xml:space="preserve"> пищеводные </w:t>
            </w:r>
          </w:p>
          <w:p w14:paraId="0D60921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3.13. Трубки гастроэнтерологические и сопутствующие изделия</w:t>
            </w:r>
          </w:p>
          <w:p w14:paraId="4CD1D50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3.14. Устройства </w:t>
            </w:r>
            <w:proofErr w:type="spellStart"/>
            <w:r>
              <w:rPr>
                <w:rFonts w:ascii="Times New Roman" w:hAnsi="Times New Roman" w:cs="Times New Roman"/>
                <w:color w:val="000000" w:themeColor="text1"/>
                <w:sz w:val="24"/>
                <w:szCs w:val="24"/>
              </w:rPr>
              <w:t>стомирования</w:t>
            </w:r>
            <w:proofErr w:type="spellEnd"/>
            <w:r>
              <w:rPr>
                <w:rFonts w:ascii="Times New Roman" w:hAnsi="Times New Roman" w:cs="Times New Roman"/>
                <w:color w:val="000000" w:themeColor="text1"/>
                <w:sz w:val="24"/>
                <w:szCs w:val="24"/>
              </w:rPr>
              <w:t xml:space="preserve"> и сопутствующие изделия</w:t>
            </w:r>
          </w:p>
          <w:p w14:paraId="28E712E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3.15. Эндоскопы гастроэнтерологические</w:t>
            </w:r>
          </w:p>
          <w:p w14:paraId="43CC6D0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3.16. Прочие гастроэнтерологические медицинские изделия</w:t>
            </w:r>
          </w:p>
        </w:tc>
      </w:tr>
      <w:tr w:rsidR="00C049E9" w14:paraId="5A81D8B3" w14:textId="77777777">
        <w:tc>
          <w:tcPr>
            <w:tcW w:w="566" w:type="dxa"/>
          </w:tcPr>
          <w:p w14:paraId="75DA173A" w14:textId="77777777" w:rsidR="00C049E9" w:rsidRDefault="00C049E9">
            <w:pPr>
              <w:jc w:val="both"/>
              <w:rPr>
                <w:rFonts w:ascii="Times New Roman" w:hAnsi="Times New Roman" w:cs="Times New Roman"/>
                <w:b/>
                <w:sz w:val="28"/>
              </w:rPr>
            </w:pPr>
          </w:p>
        </w:tc>
        <w:tc>
          <w:tcPr>
            <w:tcW w:w="9640" w:type="dxa"/>
            <w:vAlign w:val="center"/>
          </w:tcPr>
          <w:p w14:paraId="4AB9F1E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Медицинские изделия для акушерства и гинекологии</w:t>
            </w:r>
          </w:p>
        </w:tc>
      </w:tr>
      <w:tr w:rsidR="00C049E9" w14:paraId="3ECB0A09" w14:textId="77777777">
        <w:tc>
          <w:tcPr>
            <w:tcW w:w="10206" w:type="dxa"/>
            <w:gridSpan w:val="2"/>
          </w:tcPr>
          <w:p w14:paraId="4263243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70704B7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4.01. Анализаторы физиологических параметров акушерские/гинекологические</w:t>
            </w:r>
          </w:p>
          <w:p w14:paraId="1F0CAC2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4.02. Зеркала вагинальные </w:t>
            </w:r>
          </w:p>
          <w:p w14:paraId="4435921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4.03. Инкубаторы для новорожденных и сопутствующие изделия</w:t>
            </w:r>
          </w:p>
          <w:p w14:paraId="5633279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4.04. Катетеры внутриматочные и сопутствующие изделия</w:t>
            </w:r>
          </w:p>
          <w:p w14:paraId="0383C46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4.05. Колпачки цервикальные </w:t>
            </w:r>
          </w:p>
          <w:p w14:paraId="7111408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4.06. Контрацептивы внутриматочные </w:t>
            </w:r>
          </w:p>
          <w:p w14:paraId="3DE5A14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4.07. Мониторы/системы мониторирования акушерские</w:t>
            </w:r>
          </w:p>
          <w:p w14:paraId="2D6A2FF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4.08. Наборы для акушерских/гинекологических хирургических процедур</w:t>
            </w:r>
          </w:p>
          <w:p w14:paraId="5DBDD4A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4.09. Наборы для амниоцентеза</w:t>
            </w:r>
          </w:p>
          <w:p w14:paraId="56946CB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4.10. Ножницы акушерские/гинекологические  </w:t>
            </w:r>
          </w:p>
          <w:p w14:paraId="171BF5C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4.11. Пессарии</w:t>
            </w:r>
          </w:p>
          <w:p w14:paraId="26B0EE2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4.12. Презервативы женские</w:t>
            </w:r>
          </w:p>
          <w:p w14:paraId="6CADD2C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4.14. Расширители цервикального канала </w:t>
            </w:r>
          </w:p>
          <w:p w14:paraId="637B9FA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4.15. Сетки хирургические гинекологические </w:t>
            </w:r>
          </w:p>
          <w:p w14:paraId="18A91D5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4.16. Средства внутри вагинальные </w:t>
            </w:r>
          </w:p>
          <w:p w14:paraId="2AD7719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4.17. </w:t>
            </w:r>
            <w:proofErr w:type="spellStart"/>
            <w:r>
              <w:rPr>
                <w:rFonts w:ascii="Times New Roman" w:hAnsi="Times New Roman" w:cs="Times New Roman"/>
                <w:color w:val="000000" w:themeColor="text1"/>
                <w:sz w:val="24"/>
                <w:szCs w:val="24"/>
              </w:rPr>
              <w:t>Стенты</w:t>
            </w:r>
            <w:proofErr w:type="spellEnd"/>
            <w:r>
              <w:rPr>
                <w:rFonts w:ascii="Times New Roman" w:hAnsi="Times New Roman" w:cs="Times New Roman"/>
                <w:color w:val="000000" w:themeColor="text1"/>
                <w:sz w:val="24"/>
                <w:szCs w:val="24"/>
              </w:rPr>
              <w:t xml:space="preserve"> вагинальные</w:t>
            </w:r>
          </w:p>
          <w:p w14:paraId="262E7A2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4.18. Столы акушерские</w:t>
            </w:r>
          </w:p>
          <w:p w14:paraId="601166D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4.19. Столы операционные гинекологические </w:t>
            </w:r>
          </w:p>
          <w:p w14:paraId="16A307D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4.21. Электроды фетальные </w:t>
            </w:r>
          </w:p>
          <w:p w14:paraId="076FC23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4.22. Эндоскопы акушерские/гинекологические </w:t>
            </w:r>
          </w:p>
          <w:p w14:paraId="657B1B1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4.23. Прочие медицинские изделия для акушерства и гинекологии</w:t>
            </w:r>
          </w:p>
        </w:tc>
      </w:tr>
      <w:tr w:rsidR="00C049E9" w14:paraId="0C561526" w14:textId="77777777">
        <w:tc>
          <w:tcPr>
            <w:tcW w:w="566" w:type="dxa"/>
          </w:tcPr>
          <w:p w14:paraId="0E4CDC74" w14:textId="77777777" w:rsidR="00C049E9" w:rsidRDefault="00C049E9">
            <w:pPr>
              <w:jc w:val="both"/>
              <w:rPr>
                <w:rFonts w:ascii="Times New Roman" w:hAnsi="Times New Roman" w:cs="Times New Roman"/>
                <w:b/>
                <w:sz w:val="28"/>
              </w:rPr>
            </w:pPr>
          </w:p>
        </w:tc>
        <w:tc>
          <w:tcPr>
            <w:tcW w:w="9640" w:type="dxa"/>
            <w:vAlign w:val="center"/>
          </w:tcPr>
          <w:p w14:paraId="35B2182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 Медицинские изделия для диагностики </w:t>
            </w:r>
            <w:r>
              <w:rPr>
                <w:rFonts w:ascii="Times New Roman" w:hAnsi="Times New Roman" w:cs="Times New Roman"/>
                <w:color w:val="000000" w:themeColor="text1"/>
                <w:sz w:val="24"/>
                <w:szCs w:val="24"/>
                <w:lang w:val="en-US"/>
              </w:rPr>
              <w:t>in</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vitro</w:t>
            </w:r>
            <w:r>
              <w:rPr>
                <w:rFonts w:ascii="Times New Roman" w:hAnsi="Times New Roman" w:cs="Times New Roman"/>
                <w:color w:val="000000" w:themeColor="text1"/>
                <w:sz w:val="24"/>
                <w:szCs w:val="24"/>
              </w:rPr>
              <w:t xml:space="preserve"> </w:t>
            </w:r>
          </w:p>
        </w:tc>
      </w:tr>
      <w:tr w:rsidR="00C049E9" w14:paraId="36B870ED" w14:textId="77777777">
        <w:tc>
          <w:tcPr>
            <w:tcW w:w="10206" w:type="dxa"/>
            <w:gridSpan w:val="2"/>
            <w:vAlign w:val="center"/>
          </w:tcPr>
          <w:p w14:paraId="5D75F90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11DF00B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5.01. Анализаторы ИВД</w:t>
            </w:r>
          </w:p>
          <w:p w14:paraId="332B6CC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5.02. Емкости/контейнеры для проб ИВД</w:t>
            </w:r>
          </w:p>
          <w:p w14:paraId="23F8271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5.03. Программное обеспечение ИВД</w:t>
            </w:r>
          </w:p>
          <w:p w14:paraId="02017F2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5.04. Реагенты/наборы для определения </w:t>
            </w:r>
            <w:proofErr w:type="spellStart"/>
            <w:r>
              <w:rPr>
                <w:rFonts w:ascii="Times New Roman" w:hAnsi="Times New Roman" w:cs="Times New Roman"/>
                <w:color w:val="000000" w:themeColor="text1"/>
                <w:sz w:val="24"/>
                <w:szCs w:val="24"/>
              </w:rPr>
              <w:t>аналитов</w:t>
            </w:r>
            <w:proofErr w:type="spellEnd"/>
            <w:r>
              <w:rPr>
                <w:rFonts w:ascii="Times New Roman" w:hAnsi="Times New Roman" w:cs="Times New Roman"/>
                <w:color w:val="000000" w:themeColor="text1"/>
                <w:sz w:val="24"/>
                <w:szCs w:val="24"/>
              </w:rPr>
              <w:t xml:space="preserve"> ИВД</w:t>
            </w:r>
          </w:p>
          <w:p w14:paraId="0E78633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5.05. Реагенты/оборудование/расходные материалы общелабораторные ИВД</w:t>
            </w:r>
          </w:p>
          <w:p w14:paraId="3B8349F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5.06. Среды питательные ИВД</w:t>
            </w:r>
          </w:p>
        </w:tc>
      </w:tr>
      <w:tr w:rsidR="00C049E9" w14:paraId="46C5DA88" w14:textId="77777777">
        <w:tc>
          <w:tcPr>
            <w:tcW w:w="566" w:type="dxa"/>
          </w:tcPr>
          <w:p w14:paraId="5CD10DC9" w14:textId="77777777" w:rsidR="00C049E9" w:rsidRDefault="00C049E9">
            <w:pPr>
              <w:jc w:val="both"/>
              <w:rPr>
                <w:rFonts w:ascii="Times New Roman" w:hAnsi="Times New Roman" w:cs="Times New Roman"/>
                <w:b/>
                <w:sz w:val="28"/>
              </w:rPr>
            </w:pPr>
          </w:p>
        </w:tc>
        <w:tc>
          <w:tcPr>
            <w:tcW w:w="9640" w:type="dxa"/>
            <w:vAlign w:val="center"/>
          </w:tcPr>
          <w:p w14:paraId="5B0AC21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 Медицинские изделия для манипуляций/восстановления тканей/органов человека</w:t>
            </w:r>
          </w:p>
        </w:tc>
      </w:tr>
      <w:tr w:rsidR="00C049E9" w14:paraId="6C8FE1E4" w14:textId="77777777">
        <w:tc>
          <w:tcPr>
            <w:tcW w:w="10206" w:type="dxa"/>
            <w:gridSpan w:val="2"/>
            <w:vAlign w:val="center"/>
          </w:tcPr>
          <w:p w14:paraId="2F5D60E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2C5A90E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6.01. </w:t>
            </w:r>
            <w:proofErr w:type="spellStart"/>
            <w:r>
              <w:rPr>
                <w:rFonts w:ascii="Times New Roman" w:hAnsi="Times New Roman" w:cs="Times New Roman"/>
                <w:color w:val="000000" w:themeColor="text1"/>
                <w:sz w:val="24"/>
                <w:szCs w:val="24"/>
              </w:rPr>
              <w:t>Адгезивы</w:t>
            </w:r>
            <w:proofErr w:type="spellEnd"/>
            <w:r>
              <w:rPr>
                <w:rFonts w:ascii="Times New Roman" w:hAnsi="Times New Roman" w:cs="Times New Roman"/>
                <w:color w:val="000000" w:themeColor="text1"/>
                <w:sz w:val="24"/>
                <w:szCs w:val="24"/>
              </w:rPr>
              <w:t>/клеи тканевые</w:t>
            </w:r>
          </w:p>
          <w:p w14:paraId="2975966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6.02. Изделия для сбора/обработки/транспортирования биологических жидкостей/тканей </w:t>
            </w:r>
          </w:p>
          <w:p w14:paraId="1F16E46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6.03. Материалы для реконструкции тканей</w:t>
            </w:r>
          </w:p>
          <w:p w14:paraId="4C44083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6.04. Нагреватели крови/жидкости и сопутствующие изделия</w:t>
            </w:r>
          </w:p>
          <w:p w14:paraId="68FD3CC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6.05. Облучатели крови</w:t>
            </w:r>
          </w:p>
          <w:p w14:paraId="561109E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6.06. Повязки и сопутствующие изделия </w:t>
            </w:r>
          </w:p>
          <w:p w14:paraId="66B6204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6.07. Сетки хирургические и сопутствующие изделия</w:t>
            </w:r>
          </w:p>
          <w:p w14:paraId="7400846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6.08. Системы консервирования/транспортирования донорских органов</w:t>
            </w:r>
          </w:p>
          <w:p w14:paraId="52E449F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6.09. Системы терапии поверхности кожи и сопутствующие изделия</w:t>
            </w:r>
          </w:p>
          <w:p w14:paraId="1AF788B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roofErr w:type="gramStart"/>
            <w:r>
              <w:rPr>
                <w:rFonts w:ascii="Times New Roman" w:hAnsi="Times New Roman" w:cs="Times New Roman"/>
                <w:color w:val="000000" w:themeColor="text1"/>
                <w:sz w:val="24"/>
                <w:szCs w:val="24"/>
              </w:rPr>
              <w:t>10.Системы</w:t>
            </w:r>
            <w:proofErr w:type="gramEnd"/>
            <w:r>
              <w:rPr>
                <w:rFonts w:ascii="Times New Roman" w:hAnsi="Times New Roman" w:cs="Times New Roman"/>
                <w:color w:val="000000" w:themeColor="text1"/>
                <w:sz w:val="24"/>
                <w:szCs w:val="24"/>
              </w:rPr>
              <w:t xml:space="preserve"> терапии ран и сопутствующие изделия</w:t>
            </w:r>
          </w:p>
          <w:p w14:paraId="254590F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6.11. Системы экстракорпоральной ударно-волновой терапии и сопутствующие изделия</w:t>
            </w:r>
          </w:p>
          <w:p w14:paraId="78D7AA3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6.13. Сшивающие аппараты и сопутствующие изделия</w:t>
            </w:r>
          </w:p>
          <w:p w14:paraId="04AB348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6.14. Трансплантаты и сопутствующие изделия</w:t>
            </w:r>
          </w:p>
          <w:p w14:paraId="370A68B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6.15. Устройства дренирования/удаления жидкостей/тканей</w:t>
            </w:r>
          </w:p>
          <w:p w14:paraId="2560409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6.16. Шовные материалы и сопутствующие изделия</w:t>
            </w:r>
          </w:p>
          <w:p w14:paraId="789AFAA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6.17. Прочие медицинские изделия для манипуляций/восстановления тканей/органов человека</w:t>
            </w:r>
          </w:p>
        </w:tc>
      </w:tr>
      <w:tr w:rsidR="00C049E9" w14:paraId="5395AD03" w14:textId="77777777">
        <w:tc>
          <w:tcPr>
            <w:tcW w:w="566" w:type="dxa"/>
          </w:tcPr>
          <w:p w14:paraId="66D9CB42" w14:textId="77777777" w:rsidR="00C049E9" w:rsidRDefault="00C049E9">
            <w:pPr>
              <w:jc w:val="both"/>
              <w:rPr>
                <w:rFonts w:ascii="Times New Roman" w:hAnsi="Times New Roman" w:cs="Times New Roman"/>
                <w:b/>
                <w:sz w:val="28"/>
              </w:rPr>
            </w:pPr>
          </w:p>
        </w:tc>
        <w:tc>
          <w:tcPr>
            <w:tcW w:w="9640" w:type="dxa"/>
            <w:vAlign w:val="center"/>
          </w:tcPr>
          <w:p w14:paraId="4C577E5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 Медицинские изделия для оториноларингологии </w:t>
            </w:r>
          </w:p>
        </w:tc>
      </w:tr>
      <w:tr w:rsidR="00C049E9" w14:paraId="5CFD4D97" w14:textId="77777777">
        <w:tc>
          <w:tcPr>
            <w:tcW w:w="10206" w:type="dxa"/>
            <w:gridSpan w:val="2"/>
            <w:vAlign w:val="center"/>
          </w:tcPr>
          <w:p w14:paraId="301B1FC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1B9F37B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7.01. Аппараты слуховые и сопутствующие изделия</w:t>
            </w:r>
          </w:p>
          <w:p w14:paraId="462A1FB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7.02. Аудиометры и сопутствующие изделия</w:t>
            </w:r>
          </w:p>
          <w:p w14:paraId="590F389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7.03. Воронки ушные</w:t>
            </w:r>
          </w:p>
          <w:p w14:paraId="37FC0BB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7.04. Декомпрессоры среднего уха</w:t>
            </w:r>
          </w:p>
          <w:p w14:paraId="5B5B6C0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7.05. Имплантаты для </w:t>
            </w:r>
            <w:proofErr w:type="spellStart"/>
            <w:r>
              <w:rPr>
                <w:rFonts w:ascii="Times New Roman" w:hAnsi="Times New Roman" w:cs="Times New Roman"/>
                <w:color w:val="000000" w:themeColor="text1"/>
                <w:sz w:val="24"/>
                <w:szCs w:val="24"/>
              </w:rPr>
              <w:t>медиализации</w:t>
            </w:r>
            <w:proofErr w:type="spellEnd"/>
            <w:r>
              <w:rPr>
                <w:rFonts w:ascii="Times New Roman" w:hAnsi="Times New Roman" w:cs="Times New Roman"/>
                <w:color w:val="000000" w:themeColor="text1"/>
                <w:sz w:val="24"/>
                <w:szCs w:val="24"/>
              </w:rPr>
              <w:t xml:space="preserve"> голосовых связок</w:t>
            </w:r>
          </w:p>
          <w:p w14:paraId="5D4B8FD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7.06. Имплантаты кохлеарные и сопутствующие изделия</w:t>
            </w:r>
          </w:p>
          <w:p w14:paraId="36D9583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7.07. Канюли оториноларингологические </w:t>
            </w:r>
          </w:p>
          <w:p w14:paraId="4B1AD3A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7.08. Катетеры назальные и сопутствующие изделия</w:t>
            </w:r>
          </w:p>
          <w:p w14:paraId="5F37AAE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7.09. Катетеры оториноларингологические </w:t>
            </w:r>
          </w:p>
          <w:p w14:paraId="75A440F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7.10. </w:t>
            </w:r>
            <w:proofErr w:type="spellStart"/>
            <w:r>
              <w:rPr>
                <w:rFonts w:ascii="Times New Roman" w:hAnsi="Times New Roman" w:cs="Times New Roman"/>
                <w:color w:val="000000" w:themeColor="text1"/>
                <w:sz w:val="24"/>
                <w:szCs w:val="24"/>
              </w:rPr>
              <w:t>Маскеры</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тиннитуса</w:t>
            </w:r>
            <w:proofErr w:type="spellEnd"/>
            <w:r>
              <w:rPr>
                <w:rFonts w:ascii="Times New Roman" w:hAnsi="Times New Roman" w:cs="Times New Roman"/>
                <w:color w:val="000000" w:themeColor="text1"/>
                <w:sz w:val="24"/>
                <w:szCs w:val="24"/>
              </w:rPr>
              <w:t xml:space="preserve"> и сопутствующие изделия</w:t>
            </w:r>
          </w:p>
          <w:p w14:paraId="395C8CB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7.11. Наборы хирургические оториноларингологические </w:t>
            </w:r>
          </w:p>
          <w:p w14:paraId="2E8FD5D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7.12. Ножи/скальпели оториноларингологические </w:t>
            </w:r>
          </w:p>
          <w:p w14:paraId="5F0BBF9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7.13. Ножницы оториноларингологические </w:t>
            </w:r>
          </w:p>
          <w:p w14:paraId="60C21B4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7.14. Растворы ушные и сопутствующие изделия</w:t>
            </w:r>
          </w:p>
          <w:p w14:paraId="119D9D0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7.15. </w:t>
            </w:r>
            <w:proofErr w:type="spellStart"/>
            <w:r>
              <w:rPr>
                <w:rFonts w:ascii="Times New Roman" w:hAnsi="Times New Roman" w:cs="Times New Roman"/>
                <w:color w:val="000000" w:themeColor="text1"/>
                <w:sz w:val="24"/>
                <w:szCs w:val="24"/>
              </w:rPr>
              <w:t>Ринометры</w:t>
            </w:r>
            <w:proofErr w:type="spellEnd"/>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риноманометры</w:t>
            </w:r>
            <w:proofErr w:type="spellEnd"/>
            <w:r>
              <w:rPr>
                <w:rFonts w:ascii="Times New Roman" w:hAnsi="Times New Roman" w:cs="Times New Roman"/>
                <w:color w:val="000000" w:themeColor="text1"/>
                <w:sz w:val="24"/>
                <w:szCs w:val="24"/>
              </w:rPr>
              <w:t xml:space="preserve"> </w:t>
            </w:r>
          </w:p>
          <w:p w14:paraId="669E09C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7.16. Устройства для облегчения носового дыхания </w:t>
            </w:r>
          </w:p>
          <w:p w14:paraId="57E926C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7.17. Устройства оптической визуализации оториноларингологические и сопутствующие изделия</w:t>
            </w:r>
          </w:p>
          <w:p w14:paraId="2680745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7.18. Шины назальные </w:t>
            </w:r>
          </w:p>
          <w:p w14:paraId="28FBBFE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7.19. Прочие медицинские изделия для отоларингологии </w:t>
            </w:r>
          </w:p>
        </w:tc>
      </w:tr>
      <w:tr w:rsidR="00C049E9" w14:paraId="1A51D374" w14:textId="77777777">
        <w:tc>
          <w:tcPr>
            <w:tcW w:w="566" w:type="dxa"/>
          </w:tcPr>
          <w:p w14:paraId="7C9689CC" w14:textId="77777777" w:rsidR="00C049E9" w:rsidRDefault="00C049E9">
            <w:pPr>
              <w:jc w:val="both"/>
              <w:rPr>
                <w:rFonts w:ascii="Times New Roman" w:hAnsi="Times New Roman" w:cs="Times New Roman"/>
                <w:b/>
                <w:sz w:val="28"/>
              </w:rPr>
            </w:pPr>
          </w:p>
        </w:tc>
        <w:tc>
          <w:tcPr>
            <w:tcW w:w="9640" w:type="dxa"/>
            <w:vAlign w:val="center"/>
          </w:tcPr>
          <w:p w14:paraId="36313F3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8. Медицинские изделия для пластической хирургии и косметологии </w:t>
            </w:r>
          </w:p>
        </w:tc>
      </w:tr>
      <w:tr w:rsidR="00C049E9" w14:paraId="039B1FDE" w14:textId="77777777">
        <w:tc>
          <w:tcPr>
            <w:tcW w:w="10206" w:type="dxa"/>
            <w:gridSpan w:val="2"/>
            <w:vAlign w:val="center"/>
          </w:tcPr>
          <w:p w14:paraId="5029D9C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7093F8C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8.01. Имплантаты грудные и сопутствующие изделия</w:t>
            </w:r>
          </w:p>
          <w:p w14:paraId="77BB326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8.02. Нити для косметической хирургии</w:t>
            </w:r>
          </w:p>
          <w:p w14:paraId="638939B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8.03. Повязки/одежда для лечения рубцов</w:t>
            </w:r>
          </w:p>
          <w:p w14:paraId="2277E00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8.04. Системы дерматологические лазерные</w:t>
            </w:r>
          </w:p>
          <w:p w14:paraId="6BDAF98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8.05. Системы дерматологические не лазерные и сопутствующие изделия</w:t>
            </w:r>
          </w:p>
          <w:p w14:paraId="4AA3DA0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8.06. Системы кожного </w:t>
            </w:r>
            <w:proofErr w:type="spellStart"/>
            <w:r>
              <w:rPr>
                <w:rFonts w:ascii="Times New Roman" w:hAnsi="Times New Roman" w:cs="Times New Roman"/>
                <w:color w:val="000000" w:themeColor="text1"/>
                <w:sz w:val="24"/>
                <w:szCs w:val="24"/>
              </w:rPr>
              <w:t>контурирования</w:t>
            </w:r>
            <w:proofErr w:type="spellEnd"/>
            <w:r>
              <w:rPr>
                <w:rFonts w:ascii="Times New Roman" w:hAnsi="Times New Roman" w:cs="Times New Roman"/>
                <w:color w:val="000000" w:themeColor="text1"/>
                <w:sz w:val="24"/>
                <w:szCs w:val="24"/>
              </w:rPr>
              <w:t xml:space="preserve"> и сопутствующие изделия</w:t>
            </w:r>
          </w:p>
          <w:p w14:paraId="0AF12A7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8.07. Эпиляторы и сопутствующие изделия</w:t>
            </w:r>
          </w:p>
          <w:p w14:paraId="60F7203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8.08. Прочие медицинские изделия для пластической хирургии, дерматологии и косметологии</w:t>
            </w:r>
          </w:p>
        </w:tc>
      </w:tr>
      <w:tr w:rsidR="00C049E9" w14:paraId="495E8791" w14:textId="77777777">
        <w:tc>
          <w:tcPr>
            <w:tcW w:w="566" w:type="dxa"/>
          </w:tcPr>
          <w:p w14:paraId="71224B3B" w14:textId="77777777" w:rsidR="00C049E9" w:rsidRDefault="00C049E9">
            <w:pPr>
              <w:jc w:val="both"/>
              <w:rPr>
                <w:rFonts w:ascii="Times New Roman" w:hAnsi="Times New Roman" w:cs="Times New Roman"/>
                <w:b/>
                <w:sz w:val="28"/>
              </w:rPr>
            </w:pPr>
          </w:p>
        </w:tc>
        <w:tc>
          <w:tcPr>
            <w:tcW w:w="9640" w:type="dxa"/>
            <w:vAlign w:val="center"/>
          </w:tcPr>
          <w:p w14:paraId="4BAD107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 Неврологические медицинские изделия </w:t>
            </w:r>
          </w:p>
        </w:tc>
      </w:tr>
      <w:tr w:rsidR="00C049E9" w14:paraId="4F7DF304" w14:textId="77777777">
        <w:tc>
          <w:tcPr>
            <w:tcW w:w="10206" w:type="dxa"/>
            <w:gridSpan w:val="2"/>
            <w:vAlign w:val="center"/>
          </w:tcPr>
          <w:p w14:paraId="4A839EB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366BBE0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9.01. Анализаторы сенсорных функций </w:t>
            </w:r>
          </w:p>
          <w:p w14:paraId="5E66B2B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9.02. Анализаторы физиологических параметров неврологические </w:t>
            </w:r>
          </w:p>
          <w:p w14:paraId="24E306F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9.03. Изделия хирургические неврологические </w:t>
            </w:r>
          </w:p>
          <w:p w14:paraId="348E646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9.04. Катетеры неврологические и сопутствующие изделия</w:t>
            </w:r>
          </w:p>
          <w:p w14:paraId="55AEB23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9.05. Локаторы нервов и сопутствующие изделия</w:t>
            </w:r>
          </w:p>
          <w:p w14:paraId="29F89A7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9.06. Мониторы/системы мониторирования неврологические </w:t>
            </w:r>
          </w:p>
          <w:p w14:paraId="4149911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9.07. Системы обезболивающей электростимуляции </w:t>
            </w:r>
          </w:p>
          <w:p w14:paraId="3E4F96A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9.08. Системы электростимуляции </w:t>
            </w:r>
            <w:proofErr w:type="spellStart"/>
            <w:r>
              <w:rPr>
                <w:rFonts w:ascii="Times New Roman" w:hAnsi="Times New Roman" w:cs="Times New Roman"/>
                <w:color w:val="000000" w:themeColor="text1"/>
                <w:sz w:val="24"/>
                <w:szCs w:val="24"/>
              </w:rPr>
              <w:t>диафргмального</w:t>
            </w:r>
            <w:proofErr w:type="spellEnd"/>
            <w:r>
              <w:rPr>
                <w:rFonts w:ascii="Times New Roman" w:hAnsi="Times New Roman" w:cs="Times New Roman"/>
                <w:color w:val="000000" w:themeColor="text1"/>
                <w:sz w:val="24"/>
                <w:szCs w:val="24"/>
              </w:rPr>
              <w:t xml:space="preserve"> нерва</w:t>
            </w:r>
          </w:p>
          <w:p w14:paraId="0E53CEE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9.09. Системы электростимуляции периферических нервов </w:t>
            </w:r>
          </w:p>
          <w:p w14:paraId="403530E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9.10. Системы электростимуляции центральной нервной системы </w:t>
            </w:r>
          </w:p>
          <w:p w14:paraId="53A22EF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9.11. Эндоскопы неврологические </w:t>
            </w:r>
          </w:p>
          <w:p w14:paraId="0FEF944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9.12. Эстезиометры </w:t>
            </w:r>
          </w:p>
          <w:p w14:paraId="7518B25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9.13. Прочие неврологические медицинские изделия </w:t>
            </w:r>
          </w:p>
        </w:tc>
      </w:tr>
      <w:tr w:rsidR="00C049E9" w14:paraId="7E4830B4" w14:textId="77777777">
        <w:tc>
          <w:tcPr>
            <w:tcW w:w="566" w:type="dxa"/>
          </w:tcPr>
          <w:p w14:paraId="2DE0CAC7" w14:textId="77777777" w:rsidR="00C049E9" w:rsidRDefault="00C049E9">
            <w:pPr>
              <w:jc w:val="both"/>
              <w:rPr>
                <w:rFonts w:ascii="Times New Roman" w:hAnsi="Times New Roman" w:cs="Times New Roman"/>
                <w:b/>
                <w:sz w:val="28"/>
              </w:rPr>
            </w:pPr>
          </w:p>
        </w:tc>
        <w:tc>
          <w:tcPr>
            <w:tcW w:w="9640" w:type="dxa"/>
            <w:vAlign w:val="center"/>
          </w:tcPr>
          <w:p w14:paraId="23D0047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 Ортопедические медицинские изделия </w:t>
            </w:r>
          </w:p>
        </w:tc>
      </w:tr>
      <w:tr w:rsidR="00C049E9" w14:paraId="71ED0DE0" w14:textId="77777777">
        <w:tc>
          <w:tcPr>
            <w:tcW w:w="10206" w:type="dxa"/>
            <w:gridSpan w:val="2"/>
            <w:vAlign w:val="center"/>
          </w:tcPr>
          <w:p w14:paraId="328163A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28D9A81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10.01. </w:t>
            </w:r>
            <w:proofErr w:type="spellStart"/>
            <w:r>
              <w:rPr>
                <w:rFonts w:ascii="Times New Roman" w:hAnsi="Times New Roman" w:cs="Times New Roman"/>
                <w:color w:val="000000" w:themeColor="text1"/>
                <w:sz w:val="24"/>
                <w:szCs w:val="24"/>
              </w:rPr>
              <w:t>Артроскопы</w:t>
            </w:r>
            <w:proofErr w:type="spellEnd"/>
            <w:r>
              <w:rPr>
                <w:rFonts w:ascii="Times New Roman" w:hAnsi="Times New Roman" w:cs="Times New Roman"/>
                <w:color w:val="000000" w:themeColor="text1"/>
                <w:sz w:val="24"/>
                <w:szCs w:val="24"/>
              </w:rPr>
              <w:t xml:space="preserve"> и сопутствующие изделия</w:t>
            </w:r>
          </w:p>
          <w:p w14:paraId="4112FFD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10.02. Гвозди костные и сопутствующие изделия</w:t>
            </w:r>
          </w:p>
          <w:p w14:paraId="10EE4B8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10.03. </w:t>
            </w:r>
            <w:proofErr w:type="spellStart"/>
            <w:r>
              <w:rPr>
                <w:rFonts w:ascii="Times New Roman" w:hAnsi="Times New Roman" w:cs="Times New Roman"/>
                <w:color w:val="000000" w:themeColor="text1"/>
                <w:sz w:val="24"/>
                <w:szCs w:val="24"/>
              </w:rPr>
              <w:t>Дистракторы</w:t>
            </w:r>
            <w:proofErr w:type="spellEnd"/>
            <w:r>
              <w:rPr>
                <w:rFonts w:ascii="Times New Roman" w:hAnsi="Times New Roman" w:cs="Times New Roman"/>
                <w:color w:val="000000" w:themeColor="text1"/>
                <w:sz w:val="24"/>
                <w:szCs w:val="24"/>
              </w:rPr>
              <w:t xml:space="preserve"> костные и сопутствующие изделия</w:t>
            </w:r>
          </w:p>
          <w:p w14:paraId="20D535A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10.04. </w:t>
            </w:r>
            <w:proofErr w:type="spellStart"/>
            <w:r>
              <w:rPr>
                <w:rFonts w:ascii="Times New Roman" w:hAnsi="Times New Roman" w:cs="Times New Roman"/>
                <w:color w:val="000000" w:themeColor="text1"/>
                <w:sz w:val="24"/>
                <w:szCs w:val="24"/>
              </w:rPr>
              <w:t>Иммобилизаторы</w:t>
            </w:r>
            <w:proofErr w:type="spellEnd"/>
            <w:r>
              <w:rPr>
                <w:rFonts w:ascii="Times New Roman" w:hAnsi="Times New Roman" w:cs="Times New Roman"/>
                <w:color w:val="000000" w:themeColor="text1"/>
                <w:sz w:val="24"/>
                <w:szCs w:val="24"/>
              </w:rPr>
              <w:t xml:space="preserve"> суставов </w:t>
            </w:r>
          </w:p>
          <w:p w14:paraId="2E77B11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10.05. Инструменты для </w:t>
            </w:r>
            <w:proofErr w:type="spellStart"/>
            <w:r>
              <w:rPr>
                <w:rFonts w:ascii="Times New Roman" w:hAnsi="Times New Roman" w:cs="Times New Roman"/>
                <w:color w:val="000000" w:themeColor="text1"/>
                <w:sz w:val="24"/>
                <w:szCs w:val="24"/>
              </w:rPr>
              <w:t>имплантирования</w:t>
            </w:r>
            <w:proofErr w:type="spellEnd"/>
            <w:r>
              <w:rPr>
                <w:rFonts w:ascii="Times New Roman" w:hAnsi="Times New Roman" w:cs="Times New Roman"/>
                <w:color w:val="000000" w:themeColor="text1"/>
                <w:sz w:val="24"/>
                <w:szCs w:val="24"/>
              </w:rPr>
              <w:t xml:space="preserve"> ортопедических протезов </w:t>
            </w:r>
          </w:p>
          <w:p w14:paraId="40D28BE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10.06. Инструменты для формирования резьбы в костном канале</w:t>
            </w:r>
          </w:p>
          <w:p w14:paraId="684D61F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10.07. Кейджи костные</w:t>
            </w:r>
          </w:p>
          <w:p w14:paraId="7BB382F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10.08. Материалы иммобилизирующие и сопутствующие изделия</w:t>
            </w:r>
          </w:p>
          <w:p w14:paraId="30B50A5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10.09. Наборы для имплантации хирургические </w:t>
            </w:r>
          </w:p>
          <w:p w14:paraId="2C5A6AC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10.10. Наборы хирургические ортопедические </w:t>
            </w:r>
          </w:p>
          <w:p w14:paraId="23BEE62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10.11. </w:t>
            </w:r>
            <w:proofErr w:type="spellStart"/>
            <w:r>
              <w:rPr>
                <w:rFonts w:ascii="Times New Roman" w:hAnsi="Times New Roman" w:cs="Times New Roman"/>
                <w:color w:val="000000" w:themeColor="text1"/>
                <w:sz w:val="24"/>
                <w:szCs w:val="24"/>
              </w:rPr>
              <w:t>Направители</w:t>
            </w:r>
            <w:proofErr w:type="spellEnd"/>
            <w:r>
              <w:rPr>
                <w:rFonts w:ascii="Times New Roman" w:hAnsi="Times New Roman" w:cs="Times New Roman"/>
                <w:color w:val="000000" w:themeColor="text1"/>
                <w:sz w:val="24"/>
                <w:szCs w:val="24"/>
              </w:rPr>
              <w:t xml:space="preserve"> ортопедические </w:t>
            </w:r>
          </w:p>
          <w:p w14:paraId="6D8F3C4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10.12. Операционные столы ортопедические </w:t>
            </w:r>
          </w:p>
          <w:p w14:paraId="2B095EA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10.13. </w:t>
            </w:r>
            <w:proofErr w:type="spellStart"/>
            <w:r>
              <w:rPr>
                <w:rFonts w:ascii="Times New Roman" w:hAnsi="Times New Roman" w:cs="Times New Roman"/>
                <w:color w:val="000000" w:themeColor="text1"/>
                <w:sz w:val="24"/>
                <w:szCs w:val="24"/>
              </w:rPr>
              <w:t>Ортезы</w:t>
            </w:r>
            <w:proofErr w:type="spellEnd"/>
            <w:r>
              <w:rPr>
                <w:rFonts w:ascii="Times New Roman" w:hAnsi="Times New Roman" w:cs="Times New Roman"/>
                <w:color w:val="000000" w:themeColor="text1"/>
                <w:sz w:val="24"/>
                <w:szCs w:val="24"/>
              </w:rPr>
              <w:t xml:space="preserve"> ортопедические </w:t>
            </w:r>
          </w:p>
          <w:p w14:paraId="21809F6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10.14. Подвесы для рук</w:t>
            </w:r>
          </w:p>
          <w:p w14:paraId="5E702CD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10.15. Протезы суставов </w:t>
            </w:r>
            <w:proofErr w:type="spellStart"/>
            <w:r>
              <w:rPr>
                <w:rFonts w:ascii="Times New Roman" w:hAnsi="Times New Roman" w:cs="Times New Roman"/>
                <w:color w:val="000000" w:themeColor="text1"/>
                <w:sz w:val="24"/>
                <w:szCs w:val="24"/>
              </w:rPr>
              <w:t>импланитруемые</w:t>
            </w:r>
            <w:proofErr w:type="spellEnd"/>
            <w:r>
              <w:rPr>
                <w:rFonts w:ascii="Times New Roman" w:hAnsi="Times New Roman" w:cs="Times New Roman"/>
                <w:color w:val="000000" w:themeColor="text1"/>
                <w:sz w:val="24"/>
                <w:szCs w:val="24"/>
              </w:rPr>
              <w:t xml:space="preserve"> и сопутствующие изделия</w:t>
            </w:r>
          </w:p>
          <w:p w14:paraId="1075796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10.16. Расширители ортопедические </w:t>
            </w:r>
          </w:p>
          <w:p w14:paraId="05BED52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10.17. Системы спинальной фиксации и сопутствующие изделия</w:t>
            </w:r>
          </w:p>
          <w:p w14:paraId="0503511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10.18. Системы </w:t>
            </w:r>
            <w:proofErr w:type="spellStart"/>
            <w:r>
              <w:rPr>
                <w:rFonts w:ascii="Times New Roman" w:hAnsi="Times New Roman" w:cs="Times New Roman"/>
                <w:color w:val="000000" w:themeColor="text1"/>
                <w:sz w:val="24"/>
                <w:szCs w:val="24"/>
              </w:rPr>
              <w:t>экстакорпоральной</w:t>
            </w:r>
            <w:proofErr w:type="spellEnd"/>
            <w:r>
              <w:rPr>
                <w:rFonts w:ascii="Times New Roman" w:hAnsi="Times New Roman" w:cs="Times New Roman"/>
                <w:color w:val="000000" w:themeColor="text1"/>
                <w:sz w:val="24"/>
                <w:szCs w:val="24"/>
              </w:rPr>
              <w:t xml:space="preserve"> ортопедической ударно-волновой терапии и сопутствующие изделия</w:t>
            </w:r>
          </w:p>
          <w:p w14:paraId="6B4AD41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10.19. </w:t>
            </w:r>
            <w:proofErr w:type="spellStart"/>
            <w:r>
              <w:rPr>
                <w:rFonts w:ascii="Times New Roman" w:hAnsi="Times New Roman" w:cs="Times New Roman"/>
                <w:color w:val="000000" w:themeColor="text1"/>
                <w:sz w:val="24"/>
                <w:szCs w:val="24"/>
              </w:rPr>
              <w:t>Тракционные</w:t>
            </w:r>
            <w:proofErr w:type="spellEnd"/>
            <w:r>
              <w:rPr>
                <w:rFonts w:ascii="Times New Roman" w:hAnsi="Times New Roman" w:cs="Times New Roman"/>
                <w:color w:val="000000" w:themeColor="text1"/>
                <w:sz w:val="24"/>
                <w:szCs w:val="24"/>
              </w:rPr>
              <w:t xml:space="preserve"> системы и сопутствующие изделия</w:t>
            </w:r>
          </w:p>
          <w:p w14:paraId="30B7766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10.20. Фиксирующие системы ортопедические </w:t>
            </w:r>
          </w:p>
          <w:p w14:paraId="09465DF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10.21. Цементы ортопедические и сопутствующие изделия</w:t>
            </w:r>
          </w:p>
          <w:p w14:paraId="6B8F423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10.22. Прочие ортопедические медицинские изделия </w:t>
            </w:r>
          </w:p>
        </w:tc>
      </w:tr>
      <w:tr w:rsidR="00C049E9" w14:paraId="4AE2D892" w14:textId="77777777">
        <w:tc>
          <w:tcPr>
            <w:tcW w:w="566" w:type="dxa"/>
          </w:tcPr>
          <w:p w14:paraId="2E3A43FC" w14:textId="77777777" w:rsidR="00C049E9" w:rsidRDefault="00C049E9">
            <w:pPr>
              <w:jc w:val="both"/>
              <w:rPr>
                <w:rFonts w:ascii="Times New Roman" w:hAnsi="Times New Roman" w:cs="Times New Roman"/>
                <w:b/>
                <w:sz w:val="28"/>
              </w:rPr>
            </w:pPr>
          </w:p>
        </w:tc>
        <w:tc>
          <w:tcPr>
            <w:tcW w:w="9640" w:type="dxa"/>
            <w:vAlign w:val="center"/>
          </w:tcPr>
          <w:p w14:paraId="0C4EECE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 Офтальмологические медицинские изделия </w:t>
            </w:r>
          </w:p>
        </w:tc>
      </w:tr>
      <w:tr w:rsidR="00C049E9" w14:paraId="5CBFACC4" w14:textId="77777777">
        <w:tc>
          <w:tcPr>
            <w:tcW w:w="10206" w:type="dxa"/>
            <w:gridSpan w:val="2"/>
            <w:vAlign w:val="center"/>
          </w:tcPr>
          <w:p w14:paraId="7B9B288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0A6F054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11.01. Анализаторы офтальмологические </w:t>
            </w:r>
          </w:p>
          <w:p w14:paraId="6029879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11.02. </w:t>
            </w:r>
            <w:proofErr w:type="spellStart"/>
            <w:r>
              <w:rPr>
                <w:rFonts w:ascii="Times New Roman" w:hAnsi="Times New Roman" w:cs="Times New Roman"/>
                <w:color w:val="000000" w:themeColor="text1"/>
                <w:sz w:val="24"/>
                <w:szCs w:val="24"/>
              </w:rPr>
              <w:t>Диоптриметры</w:t>
            </w:r>
            <w:proofErr w:type="spellEnd"/>
            <w:r>
              <w:rPr>
                <w:rFonts w:ascii="Times New Roman" w:hAnsi="Times New Roman" w:cs="Times New Roman"/>
                <w:color w:val="000000" w:themeColor="text1"/>
                <w:sz w:val="24"/>
                <w:szCs w:val="24"/>
              </w:rPr>
              <w:t xml:space="preserve"> </w:t>
            </w:r>
          </w:p>
          <w:p w14:paraId="3444C60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11.03. Канюли офтальмологические </w:t>
            </w:r>
          </w:p>
          <w:p w14:paraId="4D6D467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11.04. </w:t>
            </w:r>
            <w:proofErr w:type="spellStart"/>
            <w:r>
              <w:rPr>
                <w:rFonts w:ascii="Times New Roman" w:hAnsi="Times New Roman" w:cs="Times New Roman"/>
                <w:color w:val="000000" w:themeColor="text1"/>
                <w:sz w:val="24"/>
                <w:szCs w:val="24"/>
              </w:rPr>
              <w:t>Кератомы</w:t>
            </w:r>
            <w:proofErr w:type="spellEnd"/>
            <w:r>
              <w:rPr>
                <w:rFonts w:ascii="Times New Roman" w:hAnsi="Times New Roman" w:cs="Times New Roman"/>
                <w:color w:val="000000" w:themeColor="text1"/>
                <w:sz w:val="24"/>
                <w:szCs w:val="24"/>
              </w:rPr>
              <w:t xml:space="preserve"> и сопутствующие изделия</w:t>
            </w:r>
          </w:p>
          <w:p w14:paraId="74353A3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11.05. Кольца офтальмологические</w:t>
            </w:r>
          </w:p>
          <w:p w14:paraId="39073AE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11.06 Крючки офтальмологические</w:t>
            </w:r>
          </w:p>
          <w:p w14:paraId="656B918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11.07 Линзы диагностические офтальмологические</w:t>
            </w:r>
          </w:p>
          <w:p w14:paraId="6ABB9BB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11.08 Линзы интраокулярные и сопутствующие изделия</w:t>
            </w:r>
          </w:p>
          <w:p w14:paraId="3A50F4D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11.09 Линзы контактные и сопутствующие изделия</w:t>
            </w:r>
          </w:p>
          <w:p w14:paraId="4ECD117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11.10 Линзы очковые и сопутствующие изделия</w:t>
            </w:r>
          </w:p>
          <w:p w14:paraId="2C24527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11.11 Линзы </w:t>
            </w:r>
            <w:proofErr w:type="spellStart"/>
            <w:r>
              <w:rPr>
                <w:rFonts w:ascii="Times New Roman" w:hAnsi="Times New Roman" w:cs="Times New Roman"/>
                <w:color w:val="000000" w:themeColor="text1"/>
                <w:sz w:val="24"/>
                <w:szCs w:val="24"/>
              </w:rPr>
              <w:t>экстраокулярные</w:t>
            </w:r>
            <w:proofErr w:type="spellEnd"/>
            <w:r>
              <w:rPr>
                <w:rFonts w:ascii="Times New Roman" w:hAnsi="Times New Roman" w:cs="Times New Roman"/>
                <w:color w:val="000000" w:themeColor="text1"/>
                <w:sz w:val="24"/>
                <w:szCs w:val="24"/>
              </w:rPr>
              <w:t xml:space="preserve"> увеличительные</w:t>
            </w:r>
          </w:p>
          <w:p w14:paraId="087C23E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11.12 Наборы офтальмологические хирургические</w:t>
            </w:r>
          </w:p>
          <w:p w14:paraId="1D792C4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11.13 Ножи офтальмологические</w:t>
            </w:r>
          </w:p>
          <w:p w14:paraId="4CA3985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11.14 Ножницы офтальмологические</w:t>
            </w:r>
          </w:p>
          <w:p w14:paraId="3B17726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11.15 Операционные столы офтальмологические</w:t>
            </w:r>
          </w:p>
          <w:p w14:paraId="0D8CD9D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11.16 Офтальмологические лазерные системы</w:t>
            </w:r>
          </w:p>
          <w:p w14:paraId="6F8E1A0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11.17 Офтальмоскопы и сопутствующие изделия</w:t>
            </w:r>
          </w:p>
          <w:p w14:paraId="398A0B6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11.18 Пинцеты офтальмологические</w:t>
            </w:r>
          </w:p>
          <w:p w14:paraId="7FE3A44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11.19 Протезы интраокулярные и сопутствующие изделия</w:t>
            </w:r>
          </w:p>
          <w:p w14:paraId="5B23789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11.20 Системы для трепанации роговицы и сопутствующие изделия</w:t>
            </w:r>
          </w:p>
          <w:p w14:paraId="7AD6FA1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11.21 Системы криохирургические офтальмологические</w:t>
            </w:r>
          </w:p>
          <w:p w14:paraId="244478F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11.22 Системы </w:t>
            </w:r>
            <w:proofErr w:type="spellStart"/>
            <w:r>
              <w:rPr>
                <w:rFonts w:ascii="Times New Roman" w:hAnsi="Times New Roman" w:cs="Times New Roman"/>
                <w:color w:val="000000" w:themeColor="text1"/>
                <w:sz w:val="24"/>
                <w:szCs w:val="24"/>
              </w:rPr>
              <w:t>факоэмульсификации</w:t>
            </w:r>
            <w:proofErr w:type="spellEnd"/>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витректомии</w:t>
            </w:r>
            <w:proofErr w:type="spellEnd"/>
            <w:r>
              <w:rPr>
                <w:rFonts w:ascii="Times New Roman" w:hAnsi="Times New Roman" w:cs="Times New Roman"/>
                <w:color w:val="000000" w:themeColor="text1"/>
                <w:sz w:val="24"/>
                <w:szCs w:val="24"/>
              </w:rPr>
              <w:t xml:space="preserve"> и сопутствующие изделия</w:t>
            </w:r>
          </w:p>
          <w:p w14:paraId="71E1F32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11.23 Средства защиты глазной поверхности</w:t>
            </w:r>
          </w:p>
          <w:p w14:paraId="0439DAF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11.24 Тонометры офтальмологические и сопутствующие изделия</w:t>
            </w:r>
          </w:p>
          <w:p w14:paraId="3A91E76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11.25 Эндоскопы для слёзных каналов</w:t>
            </w:r>
          </w:p>
          <w:p w14:paraId="0A676B0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11.26 Эндоскопы офтальмологические</w:t>
            </w:r>
          </w:p>
          <w:p w14:paraId="3C81DB1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11.27 Прочие офтальмологические медицинские изделия</w:t>
            </w:r>
          </w:p>
        </w:tc>
      </w:tr>
      <w:tr w:rsidR="00C049E9" w14:paraId="4C24DAB7" w14:textId="77777777">
        <w:tc>
          <w:tcPr>
            <w:tcW w:w="566" w:type="dxa"/>
          </w:tcPr>
          <w:p w14:paraId="4053D51D" w14:textId="77777777" w:rsidR="00C049E9" w:rsidRDefault="00C049E9">
            <w:pPr>
              <w:jc w:val="both"/>
              <w:rPr>
                <w:rFonts w:ascii="Times New Roman" w:hAnsi="Times New Roman" w:cs="Times New Roman"/>
                <w:b/>
                <w:sz w:val="28"/>
              </w:rPr>
            </w:pPr>
          </w:p>
        </w:tc>
        <w:tc>
          <w:tcPr>
            <w:tcW w:w="9640" w:type="dxa"/>
            <w:vAlign w:val="center"/>
          </w:tcPr>
          <w:p w14:paraId="6B23815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12. Радиологические медицинские изделия </w:t>
            </w:r>
          </w:p>
        </w:tc>
      </w:tr>
      <w:tr w:rsidR="00C049E9" w14:paraId="23DBF029" w14:textId="77777777">
        <w:tc>
          <w:tcPr>
            <w:tcW w:w="10206" w:type="dxa"/>
            <w:gridSpan w:val="2"/>
            <w:vAlign w:val="center"/>
          </w:tcPr>
          <w:p w14:paraId="3CE773A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164D7B7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12.01 </w:t>
            </w:r>
            <w:proofErr w:type="spellStart"/>
            <w:r>
              <w:rPr>
                <w:rFonts w:ascii="Times New Roman" w:hAnsi="Times New Roman" w:cs="Times New Roman"/>
                <w:color w:val="000000" w:themeColor="text1"/>
                <w:sz w:val="24"/>
                <w:szCs w:val="24"/>
              </w:rPr>
              <w:t>Гентри</w:t>
            </w:r>
            <w:proofErr w:type="spellEnd"/>
            <w:r>
              <w:rPr>
                <w:rFonts w:ascii="Times New Roman" w:hAnsi="Times New Roman" w:cs="Times New Roman"/>
                <w:color w:val="000000" w:themeColor="text1"/>
                <w:sz w:val="24"/>
                <w:szCs w:val="24"/>
              </w:rPr>
              <w:t xml:space="preserve"> и сопутствующие изделия</w:t>
            </w:r>
          </w:p>
          <w:p w14:paraId="3586EA0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12.02 Измерители излучения</w:t>
            </w:r>
          </w:p>
          <w:p w14:paraId="13CD38A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12.03 Коллиматоры и сопутствующие изделия</w:t>
            </w:r>
          </w:p>
          <w:p w14:paraId="43025EC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12.04 Кресла пациентов для радиологической диагностики/терапии</w:t>
            </w:r>
          </w:p>
          <w:p w14:paraId="4CFA5CB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12.05 Модули передвижные радиологические</w:t>
            </w:r>
          </w:p>
          <w:p w14:paraId="3BC3DEA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12.06 Пленки рентгеновские и сопутствующие изделия</w:t>
            </w:r>
          </w:p>
          <w:p w14:paraId="644278E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12.07 Системы позиционирования пациентов и сопутствующие изделия</w:t>
            </w:r>
          </w:p>
          <w:p w14:paraId="6524F88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12.08 Системы радиологические диагностические и сопутствующие изделия</w:t>
            </w:r>
          </w:p>
          <w:p w14:paraId="565F3F3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12.09 Системы радиологические терапевтические и сопутствующие изделия</w:t>
            </w:r>
          </w:p>
          <w:p w14:paraId="1F09EC1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12.10 Среды контрастирующие и сопутствующие изделия</w:t>
            </w:r>
          </w:p>
          <w:p w14:paraId="5AB2FB8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12.11 Столы радиологические</w:t>
            </w:r>
          </w:p>
          <w:p w14:paraId="1F686DB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12.12 Фантомы</w:t>
            </w:r>
          </w:p>
          <w:p w14:paraId="0444FE9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12.13 Экраны/защиты/ограничители излучения</w:t>
            </w:r>
          </w:p>
          <w:p w14:paraId="65E8824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12.14 Прочие радиологические медицинские изделия</w:t>
            </w:r>
          </w:p>
        </w:tc>
      </w:tr>
      <w:tr w:rsidR="00C049E9" w14:paraId="17CE1F81" w14:textId="77777777">
        <w:tc>
          <w:tcPr>
            <w:tcW w:w="566" w:type="dxa"/>
          </w:tcPr>
          <w:p w14:paraId="4799181B" w14:textId="77777777" w:rsidR="00C049E9" w:rsidRDefault="00C049E9">
            <w:pPr>
              <w:jc w:val="both"/>
              <w:rPr>
                <w:rFonts w:ascii="Times New Roman" w:hAnsi="Times New Roman" w:cs="Times New Roman"/>
                <w:b/>
                <w:sz w:val="28"/>
              </w:rPr>
            </w:pPr>
          </w:p>
        </w:tc>
        <w:tc>
          <w:tcPr>
            <w:tcW w:w="9640" w:type="dxa"/>
            <w:vAlign w:val="center"/>
          </w:tcPr>
          <w:p w14:paraId="573E9B0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13. Реабилитационные и адаптированные для инвалидов медицинские изделия </w:t>
            </w:r>
          </w:p>
        </w:tc>
      </w:tr>
      <w:tr w:rsidR="00C049E9" w14:paraId="298D0F04" w14:textId="77777777">
        <w:tc>
          <w:tcPr>
            <w:tcW w:w="10206" w:type="dxa"/>
            <w:gridSpan w:val="2"/>
            <w:vAlign w:val="center"/>
          </w:tcPr>
          <w:p w14:paraId="599B680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39F308B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13.01 Изделия бытовые адаптированные</w:t>
            </w:r>
          </w:p>
          <w:p w14:paraId="3BA35B4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13.02 Изделия для отдыха/развлечений адаптированные</w:t>
            </w:r>
          </w:p>
          <w:p w14:paraId="04F2A9F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13.03 Изделия/оборудование домашнее адаптированные</w:t>
            </w:r>
          </w:p>
          <w:p w14:paraId="6C6F080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13.04 Протезы/</w:t>
            </w:r>
            <w:proofErr w:type="spellStart"/>
            <w:r>
              <w:rPr>
                <w:rFonts w:ascii="Times New Roman" w:hAnsi="Times New Roman" w:cs="Times New Roman"/>
                <w:color w:val="000000" w:themeColor="text1"/>
                <w:sz w:val="24"/>
                <w:szCs w:val="24"/>
              </w:rPr>
              <w:t>ортезы</w:t>
            </w:r>
            <w:proofErr w:type="spellEnd"/>
            <w:r>
              <w:rPr>
                <w:rFonts w:ascii="Times New Roman" w:hAnsi="Times New Roman" w:cs="Times New Roman"/>
                <w:color w:val="000000" w:themeColor="text1"/>
                <w:sz w:val="24"/>
                <w:szCs w:val="24"/>
              </w:rPr>
              <w:t xml:space="preserve"> внешние</w:t>
            </w:r>
          </w:p>
          <w:p w14:paraId="7A94B1B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13.05 Средства медицинские персональные адаптированные</w:t>
            </w:r>
          </w:p>
          <w:p w14:paraId="35728EF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13.06 Средства передвижения адаптированные</w:t>
            </w:r>
          </w:p>
          <w:p w14:paraId="06E3CA0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13.07 Средства ухода персональные адаптированные</w:t>
            </w:r>
          </w:p>
          <w:p w14:paraId="6BCAA47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13.08 Устройства коммуникации и информации адаптированные</w:t>
            </w:r>
          </w:p>
          <w:p w14:paraId="58146A5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13.09 Устройства манипуляции/фиксации предметов адаптированные</w:t>
            </w:r>
          </w:p>
          <w:p w14:paraId="2240178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13.10 Устройства обучения бытовым навыкам адаптированные</w:t>
            </w:r>
          </w:p>
          <w:p w14:paraId="0FD31E9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13.11 Устройства обучения навыкам работы адаптированные</w:t>
            </w:r>
          </w:p>
          <w:p w14:paraId="31492F1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13.12 Устройства управления внешней средой адаптированные</w:t>
            </w:r>
          </w:p>
          <w:p w14:paraId="5FA073F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13.13 Прочие реабилитационные и адаптационные медицинские изделия</w:t>
            </w:r>
          </w:p>
        </w:tc>
      </w:tr>
      <w:tr w:rsidR="00C049E9" w14:paraId="13D82DBC" w14:textId="77777777">
        <w:tc>
          <w:tcPr>
            <w:tcW w:w="566" w:type="dxa"/>
          </w:tcPr>
          <w:p w14:paraId="2385C8D9" w14:textId="77777777" w:rsidR="00C049E9" w:rsidRDefault="00C049E9">
            <w:pPr>
              <w:jc w:val="both"/>
              <w:rPr>
                <w:rFonts w:ascii="Times New Roman" w:hAnsi="Times New Roman" w:cs="Times New Roman"/>
                <w:b/>
                <w:sz w:val="28"/>
              </w:rPr>
            </w:pPr>
          </w:p>
        </w:tc>
        <w:tc>
          <w:tcPr>
            <w:tcW w:w="9640" w:type="dxa"/>
            <w:vAlign w:val="center"/>
          </w:tcPr>
          <w:p w14:paraId="5E76EFB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14. Сердечно-сосудистые медицинские изделия </w:t>
            </w:r>
          </w:p>
        </w:tc>
      </w:tr>
      <w:tr w:rsidR="00C049E9" w14:paraId="0C2D71A5" w14:textId="77777777">
        <w:tc>
          <w:tcPr>
            <w:tcW w:w="10206" w:type="dxa"/>
            <w:gridSpan w:val="2"/>
            <w:vAlign w:val="center"/>
          </w:tcPr>
          <w:p w14:paraId="675F336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 выбора нескольких вариантов:</w:t>
            </w:r>
          </w:p>
          <w:p w14:paraId="4A42DEE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14.01 </w:t>
            </w:r>
            <w:proofErr w:type="spellStart"/>
            <w:r>
              <w:rPr>
                <w:rFonts w:ascii="Times New Roman" w:hAnsi="Times New Roman" w:cs="Times New Roman"/>
                <w:color w:val="000000" w:themeColor="text1"/>
                <w:sz w:val="24"/>
                <w:szCs w:val="24"/>
              </w:rPr>
              <w:t>Ангиоскопы</w:t>
            </w:r>
            <w:proofErr w:type="spellEnd"/>
          </w:p>
          <w:p w14:paraId="026E863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14.02 </w:t>
            </w:r>
            <w:proofErr w:type="spellStart"/>
            <w:r>
              <w:rPr>
                <w:rFonts w:ascii="Times New Roman" w:hAnsi="Times New Roman" w:cs="Times New Roman"/>
                <w:color w:val="000000" w:themeColor="text1"/>
                <w:sz w:val="24"/>
                <w:szCs w:val="24"/>
              </w:rPr>
              <w:t>Артериоскопы</w:t>
            </w:r>
            <w:proofErr w:type="spellEnd"/>
          </w:p>
          <w:p w14:paraId="651F78D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14.03 Внутрисосудистые фильтры и сопутствующие изделия</w:t>
            </w:r>
          </w:p>
          <w:p w14:paraId="036CBFC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14.04 Гемостатические средства</w:t>
            </w:r>
          </w:p>
          <w:p w14:paraId="7E06320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14.05 </w:t>
            </w:r>
            <w:proofErr w:type="spellStart"/>
            <w:r>
              <w:rPr>
                <w:rFonts w:ascii="Times New Roman" w:hAnsi="Times New Roman" w:cs="Times New Roman"/>
                <w:color w:val="000000" w:themeColor="text1"/>
                <w:sz w:val="24"/>
                <w:szCs w:val="24"/>
              </w:rPr>
              <w:t>Дефибриляторы</w:t>
            </w:r>
            <w:proofErr w:type="spellEnd"/>
            <w:r>
              <w:rPr>
                <w:rFonts w:ascii="Times New Roman" w:hAnsi="Times New Roman" w:cs="Times New Roman"/>
                <w:color w:val="000000" w:themeColor="text1"/>
                <w:sz w:val="24"/>
                <w:szCs w:val="24"/>
              </w:rPr>
              <w:t xml:space="preserve"> и сопутствующие изделия</w:t>
            </w:r>
          </w:p>
          <w:p w14:paraId="4EBAE0C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14.06 Жгуты/манжеты кровоостанавливающие и сопутствующие изделия</w:t>
            </w:r>
          </w:p>
          <w:p w14:paraId="724D499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14.07 Имплантаты </w:t>
            </w:r>
            <w:proofErr w:type="spellStart"/>
            <w:r>
              <w:rPr>
                <w:rFonts w:ascii="Times New Roman" w:hAnsi="Times New Roman" w:cs="Times New Roman"/>
                <w:color w:val="000000" w:themeColor="text1"/>
                <w:sz w:val="24"/>
                <w:szCs w:val="24"/>
              </w:rPr>
              <w:t>эмболизирующие</w:t>
            </w:r>
            <w:proofErr w:type="spellEnd"/>
            <w:r>
              <w:rPr>
                <w:rFonts w:ascii="Times New Roman" w:hAnsi="Times New Roman" w:cs="Times New Roman"/>
                <w:color w:val="000000" w:themeColor="text1"/>
                <w:sz w:val="24"/>
                <w:szCs w:val="24"/>
              </w:rPr>
              <w:t xml:space="preserve"> и сопутствующие изделия</w:t>
            </w:r>
          </w:p>
          <w:p w14:paraId="1A0E15C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14.08 Инфузионные/аспирационные катетеры</w:t>
            </w:r>
          </w:p>
          <w:p w14:paraId="2965618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14.09 Кардиостимуляторы и сопутствующие изделия</w:t>
            </w:r>
          </w:p>
          <w:p w14:paraId="315C79A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14.10 Катетеры кардиологические и сопутствующие изделия</w:t>
            </w:r>
          </w:p>
          <w:p w14:paraId="43B2BE5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14.11 Медицинские изделия для анализа гемодинамики</w:t>
            </w:r>
          </w:p>
          <w:p w14:paraId="3B3C4FC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14.12 Медицинские изделия для </w:t>
            </w:r>
            <w:proofErr w:type="spellStart"/>
            <w:r>
              <w:rPr>
                <w:rFonts w:ascii="Times New Roman" w:hAnsi="Times New Roman" w:cs="Times New Roman"/>
                <w:color w:val="000000" w:themeColor="text1"/>
                <w:sz w:val="24"/>
                <w:szCs w:val="24"/>
              </w:rPr>
              <w:t>кардиореанимации</w:t>
            </w:r>
            <w:proofErr w:type="spellEnd"/>
          </w:p>
          <w:p w14:paraId="13CCF55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14.13 Медицинские изделия для определения физиологических параметров/картирования сердца</w:t>
            </w:r>
          </w:p>
          <w:p w14:paraId="38ECA3A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14.14 Медицинские изделия для сердечно-сосудистой хирургии</w:t>
            </w:r>
          </w:p>
          <w:p w14:paraId="694E4AF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14.15 Мониторы/системы мониторирования кардиологические и сопутствующие изделия</w:t>
            </w:r>
          </w:p>
          <w:p w14:paraId="7B9E48F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14.16 Наборы инфузионные и сопутствующие изделия</w:t>
            </w:r>
          </w:p>
          <w:p w14:paraId="0261C27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14.17 Отведения кардиостимуляторов/</w:t>
            </w:r>
            <w:proofErr w:type="spellStart"/>
            <w:r>
              <w:rPr>
                <w:rFonts w:ascii="Times New Roman" w:hAnsi="Times New Roman" w:cs="Times New Roman"/>
                <w:color w:val="000000" w:themeColor="text1"/>
                <w:sz w:val="24"/>
                <w:szCs w:val="24"/>
              </w:rPr>
              <w:t>дефибриляторов</w:t>
            </w:r>
            <w:proofErr w:type="spellEnd"/>
            <w:r>
              <w:rPr>
                <w:rFonts w:ascii="Times New Roman" w:hAnsi="Times New Roman" w:cs="Times New Roman"/>
                <w:color w:val="000000" w:themeColor="text1"/>
                <w:sz w:val="24"/>
                <w:szCs w:val="24"/>
              </w:rPr>
              <w:t xml:space="preserve"> и сопутствующие изделия</w:t>
            </w:r>
          </w:p>
          <w:p w14:paraId="7B6CF7A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14.18 Протезы сердечно-сосудистые и сопутствующие изделия</w:t>
            </w:r>
          </w:p>
          <w:p w14:paraId="1E65F85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14.19 Системы ангиопластики и сопутствующие изделия</w:t>
            </w:r>
          </w:p>
          <w:p w14:paraId="48F532B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14.20 Системы для компрессии бедренной артерии и сопутствующие изделия</w:t>
            </w:r>
          </w:p>
          <w:p w14:paraId="01A876A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14.21 Системы для </w:t>
            </w:r>
            <w:proofErr w:type="spellStart"/>
            <w:r>
              <w:rPr>
                <w:rFonts w:ascii="Times New Roman" w:hAnsi="Times New Roman" w:cs="Times New Roman"/>
                <w:color w:val="000000" w:themeColor="text1"/>
                <w:sz w:val="24"/>
                <w:szCs w:val="24"/>
              </w:rPr>
              <w:t>эмболоэктомии</w:t>
            </w:r>
            <w:proofErr w:type="spellEnd"/>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тромбэктомии</w:t>
            </w:r>
            <w:proofErr w:type="spellEnd"/>
            <w:r>
              <w:rPr>
                <w:rFonts w:ascii="Times New Roman" w:hAnsi="Times New Roman" w:cs="Times New Roman"/>
                <w:color w:val="000000" w:themeColor="text1"/>
                <w:sz w:val="24"/>
                <w:szCs w:val="24"/>
              </w:rPr>
              <w:t xml:space="preserve"> и сопутствующие изделия</w:t>
            </w:r>
          </w:p>
          <w:p w14:paraId="36DC66B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14.22 Системы искусственного кровообращения и сопутствующие изделия</w:t>
            </w:r>
          </w:p>
          <w:p w14:paraId="405C6A7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14.23 Системы компрессии вен и сопутствующие изделия</w:t>
            </w:r>
          </w:p>
          <w:p w14:paraId="346D5E8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14.24 Устройства для локализации вен</w:t>
            </w:r>
          </w:p>
          <w:p w14:paraId="62D122B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14.25 Прочие сердечно-сосудистые медицинские изделия</w:t>
            </w:r>
          </w:p>
        </w:tc>
      </w:tr>
      <w:tr w:rsidR="00C049E9" w14:paraId="2D303EE1" w14:textId="77777777">
        <w:tc>
          <w:tcPr>
            <w:tcW w:w="566" w:type="dxa"/>
          </w:tcPr>
          <w:p w14:paraId="466D6C08" w14:textId="77777777" w:rsidR="00C049E9" w:rsidRDefault="00C049E9">
            <w:pPr>
              <w:jc w:val="both"/>
              <w:rPr>
                <w:rFonts w:ascii="Times New Roman" w:hAnsi="Times New Roman" w:cs="Times New Roman"/>
                <w:b/>
                <w:sz w:val="28"/>
              </w:rPr>
            </w:pPr>
          </w:p>
        </w:tc>
        <w:tc>
          <w:tcPr>
            <w:tcW w:w="9640" w:type="dxa"/>
            <w:vAlign w:val="center"/>
          </w:tcPr>
          <w:p w14:paraId="6ED6455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15. Стоматологические медицинские изделия </w:t>
            </w:r>
          </w:p>
        </w:tc>
      </w:tr>
      <w:tr w:rsidR="00C049E9" w14:paraId="71224825" w14:textId="77777777">
        <w:tc>
          <w:tcPr>
            <w:tcW w:w="10206" w:type="dxa"/>
            <w:gridSpan w:val="2"/>
            <w:vAlign w:val="center"/>
          </w:tcPr>
          <w:p w14:paraId="2EE910D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3E37A61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15.01 Аппликаторы стоматологические</w:t>
            </w:r>
          </w:p>
          <w:p w14:paraId="77EB19E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15.02 Бормашины и сопутствующие изделия</w:t>
            </w:r>
          </w:p>
          <w:p w14:paraId="114E1F3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15.03 Детекторы зубного кариеса и сопутствующие изделия</w:t>
            </w:r>
          </w:p>
          <w:p w14:paraId="7D11637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15.04 Зонды стоматологические</w:t>
            </w:r>
          </w:p>
          <w:p w14:paraId="1F21B32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15.05 Изделия для моделирования поверхности пломбы</w:t>
            </w:r>
          </w:p>
          <w:p w14:paraId="6AE3DBB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15.06 Изделия для удаления зубного камня</w:t>
            </w:r>
          </w:p>
          <w:p w14:paraId="42715D9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15.07 Изделия </w:t>
            </w:r>
            <w:proofErr w:type="spellStart"/>
            <w:r>
              <w:rPr>
                <w:rFonts w:ascii="Times New Roman" w:hAnsi="Times New Roman" w:cs="Times New Roman"/>
                <w:color w:val="000000" w:themeColor="text1"/>
                <w:sz w:val="24"/>
                <w:szCs w:val="24"/>
              </w:rPr>
              <w:t>ортодонтические</w:t>
            </w:r>
            <w:proofErr w:type="spellEnd"/>
          </w:p>
          <w:p w14:paraId="1221315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15.08 Имплантаты стоматологические и сопутствующие изделия</w:t>
            </w:r>
          </w:p>
          <w:p w14:paraId="1E6FBB1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15.09 Инструменты для введения пломбировочного материала</w:t>
            </w:r>
          </w:p>
          <w:p w14:paraId="3F6A2AD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15.10 Канюли стоматологические</w:t>
            </w:r>
          </w:p>
          <w:p w14:paraId="66F9614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15.11 Кресла стоматологические</w:t>
            </w:r>
          </w:p>
          <w:p w14:paraId="0814BF7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15.12 Материалы стоматологические и сопутствующие изделия</w:t>
            </w:r>
          </w:p>
          <w:p w14:paraId="1F025C0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15.13 Наборы хирургические стоматологические</w:t>
            </w:r>
          </w:p>
          <w:p w14:paraId="38912E9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15.14 Осветители стоматологические</w:t>
            </w:r>
          </w:p>
          <w:p w14:paraId="34B4491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15.15 Повязки стоматологические</w:t>
            </w:r>
          </w:p>
          <w:p w14:paraId="0364DE1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15.16 Протезы зубные и сопутствующие изделия</w:t>
            </w:r>
          </w:p>
          <w:p w14:paraId="4FA8A69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15.17 Протезы стоматологические и сопутствующие изделия</w:t>
            </w:r>
          </w:p>
          <w:p w14:paraId="140BDC5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15.18 Рашпили стоматологические</w:t>
            </w:r>
          </w:p>
          <w:p w14:paraId="2610447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15.19 Ретракторы стоматологические</w:t>
            </w:r>
          </w:p>
          <w:p w14:paraId="591EE9F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15.20 Системы лазерные стоматологические</w:t>
            </w:r>
          </w:p>
          <w:p w14:paraId="12034C3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15.21 Системы/консоли подвода коммуникаций</w:t>
            </w:r>
          </w:p>
          <w:p w14:paraId="238F30B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15.22 Стоматоскопы</w:t>
            </w:r>
          </w:p>
          <w:p w14:paraId="474BF34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15.23 Шины стоматологические</w:t>
            </w:r>
          </w:p>
          <w:p w14:paraId="47C0EA1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15.24 Шприцы стоматологические и сопутствующие изделия</w:t>
            </w:r>
          </w:p>
          <w:p w14:paraId="4EE18BD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15.25 Щипцы стоматологические</w:t>
            </w:r>
          </w:p>
          <w:p w14:paraId="3DBF5B6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15.26 Прочие стоматологические медицинские изделия</w:t>
            </w:r>
          </w:p>
        </w:tc>
      </w:tr>
      <w:tr w:rsidR="00C049E9" w14:paraId="721E092A" w14:textId="77777777">
        <w:tc>
          <w:tcPr>
            <w:tcW w:w="566" w:type="dxa"/>
          </w:tcPr>
          <w:p w14:paraId="4B36A974" w14:textId="77777777" w:rsidR="00C049E9" w:rsidRDefault="00C049E9">
            <w:pPr>
              <w:jc w:val="both"/>
              <w:rPr>
                <w:rFonts w:ascii="Times New Roman" w:hAnsi="Times New Roman" w:cs="Times New Roman"/>
                <w:b/>
                <w:sz w:val="28"/>
              </w:rPr>
            </w:pPr>
          </w:p>
        </w:tc>
        <w:tc>
          <w:tcPr>
            <w:tcW w:w="9640" w:type="dxa"/>
            <w:vAlign w:val="center"/>
          </w:tcPr>
          <w:p w14:paraId="0B0FA44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16. Урологические медицинские изделия </w:t>
            </w:r>
          </w:p>
        </w:tc>
      </w:tr>
      <w:tr w:rsidR="00C049E9" w14:paraId="20EC52B9" w14:textId="77777777">
        <w:tc>
          <w:tcPr>
            <w:tcW w:w="10206" w:type="dxa"/>
            <w:gridSpan w:val="2"/>
            <w:vAlign w:val="center"/>
          </w:tcPr>
          <w:p w14:paraId="0552742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473E418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16.01 Барьеры уретральные для лечения недержания мочи у женщин</w:t>
            </w:r>
          </w:p>
          <w:p w14:paraId="3A639CB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16.02 Бужи уретральные</w:t>
            </w:r>
          </w:p>
          <w:p w14:paraId="1A803B2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16.03 Инструменты для извлечения камней</w:t>
            </w:r>
          </w:p>
          <w:p w14:paraId="446A07C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16.04 Катетеры урологические и сопутствующие изделия</w:t>
            </w:r>
          </w:p>
          <w:p w14:paraId="32B866F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16.05 Наборы хирургические </w:t>
            </w:r>
            <w:proofErr w:type="spellStart"/>
            <w:r>
              <w:rPr>
                <w:rFonts w:ascii="Times New Roman" w:hAnsi="Times New Roman" w:cs="Times New Roman"/>
                <w:color w:val="000000" w:themeColor="text1"/>
                <w:sz w:val="24"/>
                <w:szCs w:val="24"/>
              </w:rPr>
              <w:t>нефроскопические</w:t>
            </w:r>
            <w:proofErr w:type="spellEnd"/>
          </w:p>
          <w:p w14:paraId="67538C4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16.06 Наборы хирургические урологические</w:t>
            </w:r>
          </w:p>
          <w:p w14:paraId="0B39DC4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16.07 Операционные столы урологические</w:t>
            </w:r>
          </w:p>
          <w:p w14:paraId="45C58BF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16.08 Презервативы мужские</w:t>
            </w:r>
          </w:p>
          <w:p w14:paraId="4697E86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16.09 Протезы пениса</w:t>
            </w:r>
          </w:p>
          <w:p w14:paraId="4CBAED6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16.10 Системы гемодиализа и сопутствующие изделия</w:t>
            </w:r>
          </w:p>
          <w:p w14:paraId="3A31DD7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16.11 Системы литотрипсии и сопутствующие изделия</w:t>
            </w:r>
          </w:p>
          <w:p w14:paraId="260AB4D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16.12 </w:t>
            </w:r>
            <w:proofErr w:type="spellStart"/>
            <w:r>
              <w:rPr>
                <w:rFonts w:ascii="Times New Roman" w:hAnsi="Times New Roman" w:cs="Times New Roman"/>
                <w:color w:val="000000" w:themeColor="text1"/>
                <w:sz w:val="24"/>
                <w:szCs w:val="24"/>
              </w:rPr>
              <w:t>Стенты</w:t>
            </w:r>
            <w:proofErr w:type="spellEnd"/>
            <w:r>
              <w:rPr>
                <w:rFonts w:ascii="Times New Roman" w:hAnsi="Times New Roman" w:cs="Times New Roman"/>
                <w:color w:val="000000" w:themeColor="text1"/>
                <w:sz w:val="24"/>
                <w:szCs w:val="24"/>
              </w:rPr>
              <w:t xml:space="preserve"> урологические</w:t>
            </w:r>
          </w:p>
          <w:p w14:paraId="03C7767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16.13 Эндоскопы урологические</w:t>
            </w:r>
          </w:p>
          <w:p w14:paraId="16178F9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16.14 Прочие урологические медицинские изделия</w:t>
            </w:r>
          </w:p>
        </w:tc>
      </w:tr>
      <w:tr w:rsidR="00C049E9" w14:paraId="4EE3A715" w14:textId="77777777">
        <w:tc>
          <w:tcPr>
            <w:tcW w:w="566" w:type="dxa"/>
          </w:tcPr>
          <w:p w14:paraId="252E45E5" w14:textId="77777777" w:rsidR="00C049E9" w:rsidRDefault="00C049E9">
            <w:pPr>
              <w:jc w:val="both"/>
              <w:rPr>
                <w:rFonts w:ascii="Times New Roman" w:hAnsi="Times New Roman" w:cs="Times New Roman"/>
                <w:b/>
                <w:sz w:val="28"/>
              </w:rPr>
            </w:pPr>
          </w:p>
        </w:tc>
        <w:tc>
          <w:tcPr>
            <w:tcW w:w="9640" w:type="dxa"/>
            <w:vAlign w:val="center"/>
          </w:tcPr>
          <w:p w14:paraId="7B3C2EF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17. Физиотерапевтические медицинские изделия </w:t>
            </w:r>
          </w:p>
        </w:tc>
      </w:tr>
      <w:tr w:rsidR="00C049E9" w14:paraId="4D2D030C" w14:textId="77777777">
        <w:tc>
          <w:tcPr>
            <w:tcW w:w="10206" w:type="dxa"/>
            <w:gridSpan w:val="2"/>
            <w:vAlign w:val="center"/>
          </w:tcPr>
          <w:p w14:paraId="0E8D9E2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 выбора нескольких вариантов:</w:t>
            </w:r>
          </w:p>
          <w:p w14:paraId="69FA247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17.01 Ванны терапевтические</w:t>
            </w:r>
          </w:p>
          <w:p w14:paraId="3C56270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17.02 Массажеры и сопутствующие изделия</w:t>
            </w:r>
          </w:p>
          <w:p w14:paraId="5023EEB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17.03 Пакеты холодовой/термической терапии и сопутствующие изделия</w:t>
            </w:r>
          </w:p>
          <w:p w14:paraId="0D88CA2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17.04 Системы диатермической терапии и сопутствующие изделия</w:t>
            </w:r>
          </w:p>
          <w:p w14:paraId="53C0097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17.05 Столы для физиотерапии</w:t>
            </w:r>
          </w:p>
          <w:p w14:paraId="093714A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17.06 Тренажеры реабилитационные</w:t>
            </w:r>
          </w:p>
          <w:p w14:paraId="211F69D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17.07 Прочие физиотерапевтические медицинские изделия</w:t>
            </w:r>
          </w:p>
        </w:tc>
      </w:tr>
      <w:tr w:rsidR="00C049E9" w14:paraId="1C72C6AA" w14:textId="77777777">
        <w:tc>
          <w:tcPr>
            <w:tcW w:w="566" w:type="dxa"/>
          </w:tcPr>
          <w:p w14:paraId="52DAD34D" w14:textId="77777777" w:rsidR="00C049E9" w:rsidRDefault="00C049E9">
            <w:pPr>
              <w:jc w:val="both"/>
              <w:rPr>
                <w:rFonts w:ascii="Times New Roman" w:hAnsi="Times New Roman" w:cs="Times New Roman"/>
                <w:b/>
                <w:sz w:val="28"/>
              </w:rPr>
            </w:pPr>
          </w:p>
        </w:tc>
        <w:tc>
          <w:tcPr>
            <w:tcW w:w="9640" w:type="dxa"/>
            <w:vAlign w:val="center"/>
          </w:tcPr>
          <w:p w14:paraId="2FE9190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 Хирургические инструменты/системы и сопутствующие медицинские изделия</w:t>
            </w:r>
          </w:p>
        </w:tc>
      </w:tr>
      <w:tr w:rsidR="00C049E9" w14:paraId="6FAA5C6F" w14:textId="77777777">
        <w:tc>
          <w:tcPr>
            <w:tcW w:w="10206" w:type="dxa"/>
            <w:gridSpan w:val="2"/>
            <w:vAlign w:val="center"/>
          </w:tcPr>
          <w:p w14:paraId="7A3C316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7240782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18.01 Аппликаторы </w:t>
            </w:r>
            <w:proofErr w:type="spellStart"/>
            <w:r>
              <w:rPr>
                <w:rFonts w:ascii="Times New Roman" w:hAnsi="Times New Roman" w:cs="Times New Roman"/>
                <w:color w:val="000000" w:themeColor="text1"/>
                <w:sz w:val="24"/>
                <w:szCs w:val="24"/>
              </w:rPr>
              <w:t>адгезивов</w:t>
            </w:r>
            <w:proofErr w:type="spellEnd"/>
            <w:r>
              <w:rPr>
                <w:rFonts w:ascii="Times New Roman" w:hAnsi="Times New Roman" w:cs="Times New Roman"/>
                <w:color w:val="000000" w:themeColor="text1"/>
                <w:sz w:val="24"/>
                <w:szCs w:val="24"/>
              </w:rPr>
              <w:t>/клеев хирургические</w:t>
            </w:r>
          </w:p>
          <w:p w14:paraId="2E4FAAC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18.02 Аппликаторы клипс/зажимов и сопутствующие изделия</w:t>
            </w:r>
          </w:p>
          <w:p w14:paraId="41571F9B"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18.03 </w:t>
            </w:r>
            <w:proofErr w:type="spellStart"/>
            <w:r>
              <w:rPr>
                <w:rFonts w:ascii="Times New Roman" w:hAnsi="Times New Roman" w:cs="Times New Roman"/>
                <w:color w:val="000000" w:themeColor="text1"/>
                <w:sz w:val="24"/>
                <w:szCs w:val="24"/>
              </w:rPr>
              <w:t>Аппроксиматоры</w:t>
            </w:r>
            <w:proofErr w:type="spellEnd"/>
          </w:p>
          <w:p w14:paraId="4664678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18.04 Бужи</w:t>
            </w:r>
          </w:p>
          <w:p w14:paraId="14E5A22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18.05 Буры и сопутствующие изделия</w:t>
            </w:r>
          </w:p>
          <w:p w14:paraId="488A9DC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18.06 Видеокамеры хирургические и сопутствующие изделия</w:t>
            </w:r>
          </w:p>
          <w:p w14:paraId="08D33BC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18.07 Винты</w:t>
            </w:r>
          </w:p>
          <w:p w14:paraId="2AA7FC8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18.08 Гвозди</w:t>
            </w:r>
          </w:p>
          <w:p w14:paraId="098FC7B3"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18.09 Губки хирургические</w:t>
            </w:r>
          </w:p>
          <w:p w14:paraId="6BECCCC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18.10 Депрессоры</w:t>
            </w:r>
          </w:p>
          <w:p w14:paraId="7678FBA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18.11 </w:t>
            </w:r>
            <w:proofErr w:type="spellStart"/>
            <w:r>
              <w:rPr>
                <w:rFonts w:ascii="Times New Roman" w:hAnsi="Times New Roman" w:cs="Times New Roman"/>
                <w:color w:val="000000" w:themeColor="text1"/>
                <w:sz w:val="24"/>
                <w:szCs w:val="24"/>
              </w:rPr>
              <w:t>Дерматомы</w:t>
            </w:r>
            <w:proofErr w:type="spellEnd"/>
            <w:r>
              <w:rPr>
                <w:rFonts w:ascii="Times New Roman" w:hAnsi="Times New Roman" w:cs="Times New Roman"/>
                <w:color w:val="000000" w:themeColor="text1"/>
                <w:sz w:val="24"/>
                <w:szCs w:val="24"/>
              </w:rPr>
              <w:t xml:space="preserve"> и сопутствующие изделия</w:t>
            </w:r>
          </w:p>
          <w:p w14:paraId="1A5C392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18.12 Диссекторы</w:t>
            </w:r>
          </w:p>
          <w:p w14:paraId="5F083E4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18.13 Долото и сопутствующие изделия</w:t>
            </w:r>
          </w:p>
          <w:p w14:paraId="5A4A898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18.14 Дрели хирургические и сопутствующие изделия</w:t>
            </w:r>
          </w:p>
          <w:p w14:paraId="788AE86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18.15 Дренажи хирургические</w:t>
            </w:r>
          </w:p>
          <w:p w14:paraId="04032BB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18.16 Зажимы хирургические</w:t>
            </w:r>
          </w:p>
          <w:p w14:paraId="08AFB81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18.17 Зонды хирургические</w:t>
            </w:r>
          </w:p>
          <w:p w14:paraId="5836D45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18.18 </w:t>
            </w:r>
            <w:proofErr w:type="spellStart"/>
            <w:r>
              <w:rPr>
                <w:rFonts w:ascii="Times New Roman" w:hAnsi="Times New Roman" w:cs="Times New Roman"/>
                <w:color w:val="000000" w:themeColor="text1"/>
                <w:sz w:val="24"/>
                <w:szCs w:val="24"/>
              </w:rPr>
              <w:t>Кератомы</w:t>
            </w:r>
            <w:proofErr w:type="spellEnd"/>
          </w:p>
          <w:p w14:paraId="4A7D53C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18.19 Крючки хирургические</w:t>
            </w:r>
          </w:p>
          <w:p w14:paraId="4504571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18.20 Кусачки</w:t>
            </w:r>
          </w:p>
          <w:p w14:paraId="528D8D4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18.21 Кюретки</w:t>
            </w:r>
          </w:p>
          <w:p w14:paraId="1B71D60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18.22 </w:t>
            </w:r>
            <w:proofErr w:type="spellStart"/>
            <w:r>
              <w:rPr>
                <w:rFonts w:ascii="Times New Roman" w:hAnsi="Times New Roman" w:cs="Times New Roman"/>
                <w:color w:val="000000" w:themeColor="text1"/>
                <w:sz w:val="24"/>
                <w:szCs w:val="24"/>
              </w:rPr>
              <w:t>Лигаторы</w:t>
            </w:r>
            <w:proofErr w:type="spellEnd"/>
            <w:r>
              <w:rPr>
                <w:rFonts w:ascii="Times New Roman" w:hAnsi="Times New Roman" w:cs="Times New Roman"/>
                <w:color w:val="000000" w:themeColor="text1"/>
                <w:sz w:val="24"/>
                <w:szCs w:val="24"/>
              </w:rPr>
              <w:t xml:space="preserve"> и сопутствующие изделия</w:t>
            </w:r>
          </w:p>
          <w:p w14:paraId="792CA05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18.23 Манипуляторы хирургические</w:t>
            </w:r>
          </w:p>
          <w:p w14:paraId="400FDC42"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18.24 Микроскопы хирургические</w:t>
            </w:r>
          </w:p>
          <w:p w14:paraId="3B81A1B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18.25 Напильники</w:t>
            </w:r>
          </w:p>
          <w:p w14:paraId="7726169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18.26 </w:t>
            </w:r>
            <w:proofErr w:type="spellStart"/>
            <w:r>
              <w:rPr>
                <w:rFonts w:ascii="Times New Roman" w:hAnsi="Times New Roman" w:cs="Times New Roman"/>
                <w:color w:val="000000" w:themeColor="text1"/>
                <w:sz w:val="24"/>
                <w:szCs w:val="24"/>
              </w:rPr>
              <w:t>Направители</w:t>
            </w:r>
            <w:proofErr w:type="spellEnd"/>
          </w:p>
          <w:p w14:paraId="0B3C82C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18.27 Ножи/скальпели хирургические</w:t>
            </w:r>
          </w:p>
          <w:p w14:paraId="2B71FED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18.28 Ножницы хирургические</w:t>
            </w:r>
          </w:p>
          <w:p w14:paraId="4F4B0D5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18.29 </w:t>
            </w:r>
            <w:proofErr w:type="spellStart"/>
            <w:r>
              <w:rPr>
                <w:rFonts w:ascii="Times New Roman" w:hAnsi="Times New Roman" w:cs="Times New Roman"/>
                <w:color w:val="000000" w:themeColor="text1"/>
                <w:sz w:val="24"/>
                <w:szCs w:val="24"/>
              </w:rPr>
              <w:t>Остеотомы</w:t>
            </w:r>
            <w:proofErr w:type="spellEnd"/>
            <w:r>
              <w:rPr>
                <w:rFonts w:ascii="Times New Roman" w:hAnsi="Times New Roman" w:cs="Times New Roman"/>
                <w:color w:val="000000" w:themeColor="text1"/>
                <w:sz w:val="24"/>
                <w:szCs w:val="24"/>
              </w:rPr>
              <w:t xml:space="preserve"> и сопутствующие изделия</w:t>
            </w:r>
          </w:p>
          <w:p w14:paraId="0D4BD77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18.30 Отвертки хирургические</w:t>
            </w:r>
          </w:p>
          <w:p w14:paraId="3196AD2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18.31 Перфораторы</w:t>
            </w:r>
          </w:p>
          <w:p w14:paraId="7C7E7E3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18.32 </w:t>
            </w:r>
            <w:proofErr w:type="spellStart"/>
            <w:r>
              <w:rPr>
                <w:rFonts w:ascii="Times New Roman" w:hAnsi="Times New Roman" w:cs="Times New Roman"/>
                <w:color w:val="000000" w:themeColor="text1"/>
                <w:sz w:val="24"/>
                <w:szCs w:val="24"/>
              </w:rPr>
              <w:t>Выкусыватели</w:t>
            </w:r>
            <w:proofErr w:type="spellEnd"/>
            <w:r>
              <w:rPr>
                <w:rFonts w:ascii="Times New Roman" w:hAnsi="Times New Roman" w:cs="Times New Roman"/>
                <w:color w:val="000000" w:themeColor="text1"/>
                <w:sz w:val="24"/>
                <w:szCs w:val="24"/>
              </w:rPr>
              <w:t xml:space="preserve"> хирургические</w:t>
            </w:r>
          </w:p>
          <w:p w14:paraId="1BBD399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18.33 Петли хирургические и сопутствующие изделия</w:t>
            </w:r>
          </w:p>
          <w:p w14:paraId="4557D48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18.34 Пилы и сопутствующие изделия</w:t>
            </w:r>
          </w:p>
          <w:p w14:paraId="558174D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18.35 Развертки/</w:t>
            </w:r>
            <w:proofErr w:type="spellStart"/>
            <w:r>
              <w:rPr>
                <w:rFonts w:ascii="Times New Roman" w:hAnsi="Times New Roman" w:cs="Times New Roman"/>
                <w:color w:val="000000" w:themeColor="text1"/>
                <w:sz w:val="24"/>
                <w:szCs w:val="24"/>
              </w:rPr>
              <w:t>римеры</w:t>
            </w:r>
            <w:proofErr w:type="spellEnd"/>
            <w:r>
              <w:rPr>
                <w:rFonts w:ascii="Times New Roman" w:hAnsi="Times New Roman" w:cs="Times New Roman"/>
                <w:color w:val="000000" w:themeColor="text1"/>
                <w:sz w:val="24"/>
                <w:szCs w:val="24"/>
              </w:rPr>
              <w:t xml:space="preserve"> и сопутствующие изделия</w:t>
            </w:r>
          </w:p>
          <w:p w14:paraId="626B691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18.36 Распаторы</w:t>
            </w:r>
          </w:p>
          <w:p w14:paraId="4DAB782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18.37 Расширители и сопутствующие изделия</w:t>
            </w:r>
          </w:p>
          <w:p w14:paraId="462DB0CF"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18.38 Рашпили</w:t>
            </w:r>
          </w:p>
          <w:p w14:paraId="61E4CEF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18.39 Ретракторы/петли и сопутствующие изделия</w:t>
            </w:r>
          </w:p>
          <w:p w14:paraId="21E4A47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18.40 Системы абляции и сопутствующие изделия</w:t>
            </w:r>
          </w:p>
          <w:p w14:paraId="5B8513D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18.41 Системы криохирургические и сопутствующие изделия</w:t>
            </w:r>
          </w:p>
          <w:p w14:paraId="1B56C69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18.42 Системы лазерные хирургические</w:t>
            </w:r>
          </w:p>
          <w:p w14:paraId="6B0D847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18.43 Системы хирургические ультразвуковые и сопутствующие изделия</w:t>
            </w:r>
          </w:p>
          <w:p w14:paraId="00A0B65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18.44 Системы </w:t>
            </w:r>
            <w:proofErr w:type="spellStart"/>
            <w:r>
              <w:rPr>
                <w:rFonts w:ascii="Times New Roman" w:hAnsi="Times New Roman" w:cs="Times New Roman"/>
                <w:color w:val="000000" w:themeColor="text1"/>
                <w:sz w:val="24"/>
                <w:szCs w:val="24"/>
              </w:rPr>
              <w:t>шейверные</w:t>
            </w:r>
            <w:proofErr w:type="spellEnd"/>
            <w:r>
              <w:rPr>
                <w:rFonts w:ascii="Times New Roman" w:hAnsi="Times New Roman" w:cs="Times New Roman"/>
                <w:color w:val="000000" w:themeColor="text1"/>
                <w:sz w:val="24"/>
                <w:szCs w:val="24"/>
              </w:rPr>
              <w:t xml:space="preserve"> и сопутствующие изделия</w:t>
            </w:r>
          </w:p>
          <w:p w14:paraId="3080A02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18.45 Системы электрохирургические диатермические и сопутствующие изделия</w:t>
            </w:r>
          </w:p>
          <w:p w14:paraId="518C722D"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18.46 Совки/скребки</w:t>
            </w:r>
          </w:p>
          <w:p w14:paraId="1404F95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18.47 Степлеры и сопутствующие изделия</w:t>
            </w:r>
          </w:p>
          <w:p w14:paraId="1DDD1C7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18.48 Уплотнители хирургические и сопутствующие изделия</w:t>
            </w:r>
          </w:p>
          <w:p w14:paraId="469A207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18.49 Трепаны и сопутствующие изделия</w:t>
            </w:r>
          </w:p>
          <w:p w14:paraId="21DBDB7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18.50 </w:t>
            </w:r>
            <w:proofErr w:type="spellStart"/>
            <w:r>
              <w:rPr>
                <w:rFonts w:ascii="Times New Roman" w:hAnsi="Times New Roman" w:cs="Times New Roman"/>
                <w:color w:val="000000" w:themeColor="text1"/>
                <w:sz w:val="24"/>
                <w:szCs w:val="24"/>
              </w:rPr>
              <w:t>Трокары</w:t>
            </w:r>
            <w:proofErr w:type="spellEnd"/>
            <w:r>
              <w:rPr>
                <w:rFonts w:ascii="Times New Roman" w:hAnsi="Times New Roman" w:cs="Times New Roman"/>
                <w:color w:val="000000" w:themeColor="text1"/>
                <w:sz w:val="24"/>
                <w:szCs w:val="24"/>
              </w:rPr>
              <w:t xml:space="preserve"> и сопутствующие изделия</w:t>
            </w:r>
          </w:p>
          <w:p w14:paraId="0A7EDEC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18.51 Шпатели хирургические</w:t>
            </w:r>
          </w:p>
          <w:p w14:paraId="4034AEB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18.52 Щипцы и сопутствующие изделия</w:t>
            </w:r>
          </w:p>
          <w:p w14:paraId="401F6E15"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18.53 Экскаваторы</w:t>
            </w:r>
          </w:p>
          <w:p w14:paraId="10CF000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18.54 Экстракторы хирургические</w:t>
            </w:r>
          </w:p>
          <w:p w14:paraId="70411C0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18.55 Элеваторы</w:t>
            </w:r>
          </w:p>
          <w:p w14:paraId="0CDD32A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18.56 </w:t>
            </w:r>
            <w:proofErr w:type="spellStart"/>
            <w:r>
              <w:rPr>
                <w:rFonts w:ascii="Times New Roman" w:hAnsi="Times New Roman" w:cs="Times New Roman"/>
                <w:color w:val="000000" w:themeColor="text1"/>
                <w:sz w:val="24"/>
                <w:szCs w:val="24"/>
              </w:rPr>
              <w:t>Электрокаутеры</w:t>
            </w:r>
            <w:proofErr w:type="spellEnd"/>
            <w:r>
              <w:rPr>
                <w:rFonts w:ascii="Times New Roman" w:hAnsi="Times New Roman" w:cs="Times New Roman"/>
                <w:color w:val="000000" w:themeColor="text1"/>
                <w:sz w:val="24"/>
                <w:szCs w:val="24"/>
              </w:rPr>
              <w:t xml:space="preserve"> и сопутствующие изделия</w:t>
            </w:r>
          </w:p>
          <w:p w14:paraId="1CEDF3B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18.57 Прочие хирургические инструменты/системы и сопутствующие медицинские изделия</w:t>
            </w:r>
          </w:p>
        </w:tc>
      </w:tr>
      <w:tr w:rsidR="00C049E9" w14:paraId="71912517" w14:textId="77777777">
        <w:tc>
          <w:tcPr>
            <w:tcW w:w="566" w:type="dxa"/>
          </w:tcPr>
          <w:p w14:paraId="75A902AF" w14:textId="77777777" w:rsidR="00C049E9" w:rsidRDefault="00C049E9">
            <w:pPr>
              <w:jc w:val="both"/>
              <w:rPr>
                <w:rFonts w:ascii="Times New Roman" w:hAnsi="Times New Roman" w:cs="Times New Roman"/>
                <w:b/>
                <w:sz w:val="28"/>
              </w:rPr>
            </w:pPr>
          </w:p>
        </w:tc>
        <w:tc>
          <w:tcPr>
            <w:tcW w:w="9640" w:type="dxa"/>
            <w:vAlign w:val="center"/>
          </w:tcPr>
          <w:p w14:paraId="6FD8F73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 Эндоскопические медицинские изделия</w:t>
            </w:r>
          </w:p>
        </w:tc>
      </w:tr>
      <w:tr w:rsidR="00C049E9" w14:paraId="3F7643FE" w14:textId="77777777">
        <w:tc>
          <w:tcPr>
            <w:tcW w:w="10206" w:type="dxa"/>
            <w:gridSpan w:val="2"/>
            <w:vAlign w:val="center"/>
          </w:tcPr>
          <w:p w14:paraId="6848C60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i/>
                <w:color w:val="7F7F7F" w:themeColor="text1" w:themeTint="80"/>
                <w:sz w:val="24"/>
              </w:rPr>
              <w:t>В случае выбора пункта выше открывается перечень с расшифровкой классов с возможностью выбора нескольких вариантов:</w:t>
            </w:r>
          </w:p>
          <w:p w14:paraId="4AE229A6"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19.01 Видеокамеры эндоскопические и сопутствующие изделия</w:t>
            </w:r>
          </w:p>
          <w:p w14:paraId="6164B219"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19.02 Иглы </w:t>
            </w:r>
            <w:proofErr w:type="spellStart"/>
            <w:r>
              <w:rPr>
                <w:rFonts w:ascii="Times New Roman" w:hAnsi="Times New Roman" w:cs="Times New Roman"/>
                <w:color w:val="000000" w:themeColor="text1"/>
                <w:sz w:val="24"/>
                <w:szCs w:val="24"/>
              </w:rPr>
              <w:t>эндотерапевтические</w:t>
            </w:r>
            <w:proofErr w:type="spellEnd"/>
          </w:p>
          <w:p w14:paraId="6F115F6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19.03 Канюли </w:t>
            </w:r>
            <w:proofErr w:type="spellStart"/>
            <w:r>
              <w:rPr>
                <w:rFonts w:ascii="Times New Roman" w:hAnsi="Times New Roman" w:cs="Times New Roman"/>
                <w:color w:val="000000" w:themeColor="text1"/>
                <w:sz w:val="24"/>
                <w:szCs w:val="24"/>
              </w:rPr>
              <w:t>эндотерапевтические</w:t>
            </w:r>
            <w:proofErr w:type="spellEnd"/>
          </w:p>
          <w:p w14:paraId="0885784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19.04 Клапаны эндоскопические</w:t>
            </w:r>
          </w:p>
          <w:p w14:paraId="036382C7"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19.05 </w:t>
            </w:r>
            <w:proofErr w:type="spellStart"/>
            <w:r>
              <w:rPr>
                <w:rFonts w:ascii="Times New Roman" w:hAnsi="Times New Roman" w:cs="Times New Roman"/>
                <w:color w:val="000000" w:themeColor="text1"/>
                <w:sz w:val="24"/>
                <w:szCs w:val="24"/>
              </w:rPr>
              <w:t>Лапараскопы</w:t>
            </w:r>
            <w:proofErr w:type="spellEnd"/>
            <w:r>
              <w:rPr>
                <w:rFonts w:ascii="Times New Roman" w:hAnsi="Times New Roman" w:cs="Times New Roman"/>
                <w:color w:val="000000" w:themeColor="text1"/>
                <w:sz w:val="24"/>
                <w:szCs w:val="24"/>
              </w:rPr>
              <w:t xml:space="preserve"> и сопутствующие изделия</w:t>
            </w:r>
          </w:p>
          <w:p w14:paraId="1B9CB70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19.06 Ларингоскопы и сопутствующие изделия</w:t>
            </w:r>
          </w:p>
          <w:p w14:paraId="6625695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19.07 </w:t>
            </w:r>
            <w:proofErr w:type="spellStart"/>
            <w:r>
              <w:rPr>
                <w:rFonts w:ascii="Times New Roman" w:hAnsi="Times New Roman" w:cs="Times New Roman"/>
                <w:color w:val="000000" w:themeColor="text1"/>
                <w:sz w:val="24"/>
                <w:szCs w:val="24"/>
              </w:rPr>
              <w:t>Лигаторы</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эндотерапевтические</w:t>
            </w:r>
            <w:proofErr w:type="spellEnd"/>
          </w:p>
          <w:p w14:paraId="44482A5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19.08 Ножницы </w:t>
            </w:r>
            <w:proofErr w:type="spellStart"/>
            <w:r>
              <w:rPr>
                <w:rFonts w:ascii="Times New Roman" w:hAnsi="Times New Roman" w:cs="Times New Roman"/>
                <w:color w:val="000000" w:themeColor="text1"/>
                <w:sz w:val="24"/>
                <w:szCs w:val="24"/>
              </w:rPr>
              <w:t>эндотерапевтические</w:t>
            </w:r>
            <w:proofErr w:type="spellEnd"/>
          </w:p>
          <w:p w14:paraId="1F8D3AB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19.09 Расширительные системы/ирригаторы эндоскопические и сопутствующие изделия</w:t>
            </w:r>
          </w:p>
          <w:p w14:paraId="0812B35C"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19.10 </w:t>
            </w:r>
            <w:proofErr w:type="spellStart"/>
            <w:r>
              <w:rPr>
                <w:rFonts w:ascii="Times New Roman" w:hAnsi="Times New Roman" w:cs="Times New Roman"/>
                <w:color w:val="000000" w:themeColor="text1"/>
                <w:sz w:val="24"/>
                <w:szCs w:val="24"/>
              </w:rPr>
              <w:t>Резектоскопы</w:t>
            </w:r>
            <w:proofErr w:type="spellEnd"/>
            <w:r>
              <w:rPr>
                <w:rFonts w:ascii="Times New Roman" w:hAnsi="Times New Roman" w:cs="Times New Roman"/>
                <w:color w:val="000000" w:themeColor="text1"/>
                <w:sz w:val="24"/>
                <w:szCs w:val="24"/>
              </w:rPr>
              <w:t xml:space="preserve"> и сопутствующие изделия</w:t>
            </w:r>
          </w:p>
          <w:p w14:paraId="50779654"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19.11 Степлеры эндоскопические</w:t>
            </w:r>
          </w:p>
          <w:p w14:paraId="16CF006A"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19.12 Щипцы </w:t>
            </w:r>
            <w:proofErr w:type="spellStart"/>
            <w:r>
              <w:rPr>
                <w:rFonts w:ascii="Times New Roman" w:hAnsi="Times New Roman" w:cs="Times New Roman"/>
                <w:color w:val="000000" w:themeColor="text1"/>
                <w:sz w:val="24"/>
                <w:szCs w:val="24"/>
              </w:rPr>
              <w:t>эндотерапевтические</w:t>
            </w:r>
            <w:proofErr w:type="spellEnd"/>
          </w:p>
          <w:p w14:paraId="1E4FAB91"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19.13 Электроды диатермических электрохирургических </w:t>
            </w:r>
            <w:proofErr w:type="spellStart"/>
            <w:r>
              <w:rPr>
                <w:rFonts w:ascii="Times New Roman" w:hAnsi="Times New Roman" w:cs="Times New Roman"/>
                <w:color w:val="000000" w:themeColor="text1"/>
                <w:sz w:val="24"/>
                <w:szCs w:val="24"/>
              </w:rPr>
              <w:t>эндотерапевтических</w:t>
            </w:r>
            <w:proofErr w:type="spellEnd"/>
            <w:r>
              <w:rPr>
                <w:rFonts w:ascii="Times New Roman" w:hAnsi="Times New Roman" w:cs="Times New Roman"/>
                <w:color w:val="000000" w:themeColor="text1"/>
                <w:sz w:val="24"/>
                <w:szCs w:val="24"/>
              </w:rPr>
              <w:t xml:space="preserve"> систем</w:t>
            </w:r>
          </w:p>
          <w:p w14:paraId="717590F8"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19.14 Эндоскопы</w:t>
            </w:r>
          </w:p>
          <w:p w14:paraId="46477C3E"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19.15 Прочие эндоскопические медицинские изделия</w:t>
            </w:r>
          </w:p>
        </w:tc>
      </w:tr>
      <w:tr w:rsidR="00C049E9" w14:paraId="0205EA8C" w14:textId="77777777">
        <w:tc>
          <w:tcPr>
            <w:tcW w:w="566" w:type="dxa"/>
          </w:tcPr>
          <w:p w14:paraId="371B4F93" w14:textId="77777777" w:rsidR="00C049E9" w:rsidRDefault="00C049E9">
            <w:pPr>
              <w:jc w:val="both"/>
              <w:rPr>
                <w:rFonts w:ascii="Times New Roman" w:hAnsi="Times New Roman" w:cs="Times New Roman"/>
                <w:b/>
                <w:sz w:val="28"/>
              </w:rPr>
            </w:pPr>
          </w:p>
        </w:tc>
        <w:tc>
          <w:tcPr>
            <w:tcW w:w="9640" w:type="dxa"/>
            <w:vAlign w:val="center"/>
          </w:tcPr>
          <w:p w14:paraId="2DC88E40" w14:textId="77777777" w:rsidR="00C049E9" w:rsidRDefault="00A319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 Программное обеспечение, являющееся медицинским изделием</w:t>
            </w:r>
          </w:p>
        </w:tc>
      </w:tr>
      <w:tr w:rsidR="00C049E9" w14:paraId="193710CD" w14:textId="77777777">
        <w:tc>
          <w:tcPr>
            <w:tcW w:w="566" w:type="dxa"/>
          </w:tcPr>
          <w:p w14:paraId="3803A04D" w14:textId="77777777" w:rsidR="00C049E9" w:rsidRDefault="00A319D3">
            <w:pPr>
              <w:jc w:val="both"/>
              <w:rPr>
                <w:rFonts w:ascii="Times New Roman" w:hAnsi="Times New Roman" w:cs="Times New Roman"/>
                <w:b/>
                <w:sz w:val="28"/>
              </w:rPr>
            </w:pPr>
            <w:r>
              <w:rPr>
                <w:rFonts w:ascii="Times New Roman" w:hAnsi="Times New Roman" w:cs="Times New Roman"/>
                <w:b/>
                <w:sz w:val="28"/>
              </w:rPr>
              <w:lastRenderedPageBreak/>
              <w:t>6.</w:t>
            </w:r>
          </w:p>
        </w:tc>
        <w:tc>
          <w:tcPr>
            <w:tcW w:w="9640" w:type="dxa"/>
          </w:tcPr>
          <w:p w14:paraId="7E298097" w14:textId="77777777" w:rsidR="00C049E9" w:rsidRDefault="00A319D3">
            <w:pPr>
              <w:jc w:val="both"/>
              <w:rPr>
                <w:rFonts w:ascii="Times New Roman" w:hAnsi="Times New Roman" w:cs="Times New Roman"/>
                <w:b/>
                <w:sz w:val="28"/>
              </w:rPr>
            </w:pPr>
            <w:r>
              <w:rPr>
                <w:rFonts w:ascii="Times New Roman" w:hAnsi="Times New Roman" w:cs="Times New Roman"/>
                <w:b/>
                <w:sz w:val="28"/>
              </w:rPr>
              <w:t>Разработки с какими объектами интеллектуальной собственности интересуют?</w:t>
            </w:r>
          </w:p>
        </w:tc>
      </w:tr>
      <w:tr w:rsidR="00C049E9" w14:paraId="510C921E" w14:textId="77777777">
        <w:tc>
          <w:tcPr>
            <w:tcW w:w="10206" w:type="dxa"/>
            <w:gridSpan w:val="2"/>
          </w:tcPr>
          <w:p w14:paraId="708C4A55"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Допустимо указать несколько</w:t>
            </w:r>
          </w:p>
        </w:tc>
      </w:tr>
      <w:tr w:rsidR="00C049E9" w14:paraId="03FE5FB8" w14:textId="77777777">
        <w:tc>
          <w:tcPr>
            <w:tcW w:w="566" w:type="dxa"/>
          </w:tcPr>
          <w:p w14:paraId="6A4E70D2" w14:textId="77777777" w:rsidR="00C049E9" w:rsidRDefault="00C049E9">
            <w:pPr>
              <w:jc w:val="both"/>
              <w:rPr>
                <w:rFonts w:ascii="Times New Roman" w:hAnsi="Times New Roman" w:cs="Times New Roman"/>
                <w:b/>
                <w:sz w:val="28"/>
              </w:rPr>
            </w:pPr>
          </w:p>
        </w:tc>
        <w:tc>
          <w:tcPr>
            <w:tcW w:w="9640" w:type="dxa"/>
            <w:vAlign w:val="center"/>
          </w:tcPr>
          <w:p w14:paraId="5E4B2604" w14:textId="77777777" w:rsidR="00C049E9" w:rsidRDefault="00A319D3">
            <w:pPr>
              <w:rPr>
                <w:rFonts w:ascii="Times New Roman" w:hAnsi="Times New Roman" w:cs="Times New Roman"/>
                <w:sz w:val="24"/>
              </w:rPr>
            </w:pPr>
            <w:r>
              <w:rPr>
                <w:rFonts w:ascii="Times New Roman" w:hAnsi="Times New Roman" w:cs="Times New Roman"/>
                <w:sz w:val="24"/>
              </w:rPr>
              <w:t xml:space="preserve">Получен патент и (или) оформлено ноу-хау/коммерческая тайна </w:t>
            </w:r>
          </w:p>
        </w:tc>
      </w:tr>
      <w:tr w:rsidR="00C049E9" w14:paraId="1CFF4C64" w14:textId="77777777">
        <w:tc>
          <w:tcPr>
            <w:tcW w:w="566" w:type="dxa"/>
          </w:tcPr>
          <w:p w14:paraId="50AAB769" w14:textId="77777777" w:rsidR="00C049E9" w:rsidRDefault="00C049E9">
            <w:pPr>
              <w:jc w:val="both"/>
              <w:rPr>
                <w:rFonts w:ascii="Times New Roman" w:hAnsi="Times New Roman" w:cs="Times New Roman"/>
                <w:b/>
                <w:sz w:val="28"/>
              </w:rPr>
            </w:pPr>
          </w:p>
        </w:tc>
        <w:tc>
          <w:tcPr>
            <w:tcW w:w="9640" w:type="dxa"/>
            <w:vAlign w:val="center"/>
          </w:tcPr>
          <w:p w14:paraId="404B1F5F" w14:textId="77777777" w:rsidR="00C049E9" w:rsidRDefault="00A319D3">
            <w:pPr>
              <w:rPr>
                <w:rFonts w:ascii="Times New Roman" w:hAnsi="Times New Roman" w:cs="Times New Roman"/>
                <w:sz w:val="24"/>
              </w:rPr>
            </w:pPr>
            <w:r>
              <w:rPr>
                <w:rFonts w:ascii="Times New Roman" w:hAnsi="Times New Roman" w:cs="Times New Roman"/>
                <w:sz w:val="24"/>
              </w:rPr>
              <w:t>Подана заявка на патент</w:t>
            </w:r>
          </w:p>
        </w:tc>
      </w:tr>
      <w:tr w:rsidR="00C049E9" w14:paraId="07941748" w14:textId="77777777">
        <w:tc>
          <w:tcPr>
            <w:tcW w:w="566" w:type="dxa"/>
          </w:tcPr>
          <w:p w14:paraId="092259BF" w14:textId="77777777" w:rsidR="00C049E9" w:rsidRDefault="00C049E9">
            <w:pPr>
              <w:jc w:val="both"/>
              <w:rPr>
                <w:rFonts w:ascii="Times New Roman" w:hAnsi="Times New Roman" w:cs="Times New Roman"/>
                <w:b/>
                <w:sz w:val="28"/>
              </w:rPr>
            </w:pPr>
          </w:p>
        </w:tc>
        <w:tc>
          <w:tcPr>
            <w:tcW w:w="9640" w:type="dxa"/>
            <w:vAlign w:val="center"/>
          </w:tcPr>
          <w:p w14:paraId="05D99775" w14:textId="77777777" w:rsidR="00C049E9" w:rsidRDefault="00A319D3">
            <w:pPr>
              <w:rPr>
                <w:rFonts w:ascii="Times New Roman" w:hAnsi="Times New Roman" w:cs="Times New Roman"/>
                <w:sz w:val="24"/>
              </w:rPr>
            </w:pPr>
            <w:r>
              <w:rPr>
                <w:rFonts w:ascii="Times New Roman" w:hAnsi="Times New Roman" w:cs="Times New Roman"/>
                <w:sz w:val="24"/>
              </w:rPr>
              <w:t>РИД не защищен</w:t>
            </w:r>
          </w:p>
        </w:tc>
      </w:tr>
      <w:tr w:rsidR="00C049E9" w14:paraId="70180750" w14:textId="77777777">
        <w:tc>
          <w:tcPr>
            <w:tcW w:w="566" w:type="dxa"/>
          </w:tcPr>
          <w:p w14:paraId="574DEC56" w14:textId="77777777" w:rsidR="00C049E9" w:rsidRDefault="00C049E9">
            <w:pPr>
              <w:jc w:val="both"/>
              <w:rPr>
                <w:rFonts w:ascii="Times New Roman" w:hAnsi="Times New Roman" w:cs="Times New Roman"/>
                <w:b/>
                <w:sz w:val="28"/>
              </w:rPr>
            </w:pPr>
          </w:p>
        </w:tc>
        <w:tc>
          <w:tcPr>
            <w:tcW w:w="9640" w:type="dxa"/>
            <w:vAlign w:val="center"/>
          </w:tcPr>
          <w:p w14:paraId="63708E82" w14:textId="77777777" w:rsidR="00C049E9" w:rsidRDefault="00A319D3">
            <w:pPr>
              <w:rPr>
                <w:rFonts w:ascii="Times New Roman" w:hAnsi="Times New Roman" w:cs="Times New Roman"/>
                <w:sz w:val="24"/>
              </w:rPr>
            </w:pPr>
            <w:r>
              <w:rPr>
                <w:rFonts w:ascii="Times New Roman" w:hAnsi="Times New Roman" w:cs="Times New Roman"/>
                <w:sz w:val="24"/>
              </w:rPr>
              <w:t>Получено свидетельство на товарный знак</w:t>
            </w:r>
          </w:p>
        </w:tc>
      </w:tr>
      <w:tr w:rsidR="00C049E9" w14:paraId="1CB21740" w14:textId="77777777">
        <w:tc>
          <w:tcPr>
            <w:tcW w:w="566" w:type="dxa"/>
          </w:tcPr>
          <w:p w14:paraId="64DD6C17" w14:textId="77777777" w:rsidR="00C049E9" w:rsidRDefault="00C049E9">
            <w:pPr>
              <w:jc w:val="both"/>
              <w:rPr>
                <w:rFonts w:ascii="Times New Roman" w:hAnsi="Times New Roman" w:cs="Times New Roman"/>
                <w:b/>
                <w:sz w:val="28"/>
              </w:rPr>
            </w:pPr>
          </w:p>
        </w:tc>
        <w:tc>
          <w:tcPr>
            <w:tcW w:w="9640" w:type="dxa"/>
            <w:vAlign w:val="center"/>
          </w:tcPr>
          <w:p w14:paraId="1D889B14" w14:textId="77777777" w:rsidR="00C049E9" w:rsidRDefault="00A319D3">
            <w:pPr>
              <w:rPr>
                <w:rFonts w:ascii="Times New Roman" w:hAnsi="Times New Roman" w:cs="Times New Roman"/>
                <w:sz w:val="24"/>
              </w:rPr>
            </w:pPr>
            <w:r>
              <w:rPr>
                <w:rFonts w:ascii="Times New Roman" w:hAnsi="Times New Roman" w:cs="Times New Roman"/>
                <w:sz w:val="24"/>
              </w:rPr>
              <w:t>Не имеет значения</w:t>
            </w:r>
          </w:p>
        </w:tc>
      </w:tr>
      <w:tr w:rsidR="00C049E9" w14:paraId="012B9E82" w14:textId="77777777">
        <w:tc>
          <w:tcPr>
            <w:tcW w:w="566" w:type="dxa"/>
          </w:tcPr>
          <w:p w14:paraId="7732A293" w14:textId="77777777" w:rsidR="00C049E9" w:rsidRDefault="00A319D3">
            <w:pPr>
              <w:jc w:val="both"/>
              <w:rPr>
                <w:rFonts w:ascii="Times New Roman" w:hAnsi="Times New Roman" w:cs="Times New Roman"/>
                <w:b/>
                <w:sz w:val="28"/>
              </w:rPr>
            </w:pPr>
            <w:r>
              <w:rPr>
                <w:rFonts w:ascii="Times New Roman" w:hAnsi="Times New Roman" w:cs="Times New Roman"/>
                <w:b/>
                <w:sz w:val="28"/>
              </w:rPr>
              <w:t>7.</w:t>
            </w:r>
          </w:p>
        </w:tc>
        <w:tc>
          <w:tcPr>
            <w:tcW w:w="9640" w:type="dxa"/>
          </w:tcPr>
          <w:p w14:paraId="6C93E7AC" w14:textId="77777777" w:rsidR="00C049E9" w:rsidRDefault="00A319D3">
            <w:pPr>
              <w:jc w:val="both"/>
              <w:rPr>
                <w:rFonts w:ascii="Times New Roman" w:hAnsi="Times New Roman" w:cs="Times New Roman"/>
                <w:sz w:val="24"/>
              </w:rPr>
            </w:pPr>
            <w:r>
              <w:rPr>
                <w:rFonts w:ascii="Times New Roman" w:hAnsi="Times New Roman" w:cs="Times New Roman"/>
                <w:b/>
                <w:sz w:val="28"/>
              </w:rPr>
              <w:t>Предпочтительная модель индустриального партнёрства</w:t>
            </w:r>
          </w:p>
        </w:tc>
      </w:tr>
      <w:tr w:rsidR="00C049E9" w14:paraId="3F3AFBEC" w14:textId="77777777">
        <w:tc>
          <w:tcPr>
            <w:tcW w:w="10206" w:type="dxa"/>
            <w:gridSpan w:val="2"/>
          </w:tcPr>
          <w:p w14:paraId="016C9FCC" w14:textId="77777777" w:rsidR="00C049E9" w:rsidRDefault="00A319D3">
            <w:pPr>
              <w:jc w:val="both"/>
              <w:rPr>
                <w:rFonts w:ascii="Times New Roman" w:hAnsi="Times New Roman" w:cs="Times New Roman"/>
                <w:sz w:val="24"/>
              </w:rPr>
            </w:pPr>
            <w:r>
              <w:rPr>
                <w:rFonts w:ascii="Times New Roman" w:hAnsi="Times New Roman" w:cs="Times New Roman"/>
                <w:i/>
                <w:color w:val="7F7F7F" w:themeColor="text1" w:themeTint="80"/>
                <w:sz w:val="24"/>
              </w:rPr>
              <w:t>Допустимо указать несколько</w:t>
            </w:r>
          </w:p>
        </w:tc>
      </w:tr>
      <w:tr w:rsidR="00C049E9" w14:paraId="3B121A1E" w14:textId="77777777">
        <w:tc>
          <w:tcPr>
            <w:tcW w:w="566" w:type="dxa"/>
          </w:tcPr>
          <w:p w14:paraId="54DF7585" w14:textId="77777777" w:rsidR="00C049E9" w:rsidRDefault="00C049E9">
            <w:pPr>
              <w:jc w:val="both"/>
              <w:rPr>
                <w:rFonts w:ascii="Times New Roman" w:hAnsi="Times New Roman" w:cs="Times New Roman"/>
                <w:b/>
                <w:sz w:val="28"/>
              </w:rPr>
            </w:pPr>
          </w:p>
        </w:tc>
        <w:tc>
          <w:tcPr>
            <w:tcW w:w="9640" w:type="dxa"/>
          </w:tcPr>
          <w:p w14:paraId="1BAC4650" w14:textId="77777777" w:rsidR="00C049E9" w:rsidRDefault="00A319D3">
            <w:pPr>
              <w:jc w:val="both"/>
              <w:rPr>
                <w:rFonts w:ascii="Times New Roman" w:hAnsi="Times New Roman" w:cs="Times New Roman"/>
                <w:sz w:val="24"/>
              </w:rPr>
            </w:pPr>
            <w:r>
              <w:rPr>
                <w:rFonts w:ascii="Times New Roman" w:hAnsi="Times New Roman"/>
                <w:sz w:val="24"/>
                <w:szCs w:val="24"/>
              </w:rPr>
              <w:t>Лицензионный договор (исключительная лицензия)</w:t>
            </w:r>
          </w:p>
        </w:tc>
      </w:tr>
      <w:tr w:rsidR="00C049E9" w14:paraId="068B2856" w14:textId="77777777">
        <w:tc>
          <w:tcPr>
            <w:tcW w:w="566" w:type="dxa"/>
          </w:tcPr>
          <w:p w14:paraId="4080CD6F" w14:textId="77777777" w:rsidR="00C049E9" w:rsidRDefault="00C049E9">
            <w:pPr>
              <w:jc w:val="both"/>
              <w:rPr>
                <w:rFonts w:ascii="Times New Roman" w:hAnsi="Times New Roman" w:cs="Times New Roman"/>
                <w:b/>
                <w:sz w:val="28"/>
              </w:rPr>
            </w:pPr>
          </w:p>
        </w:tc>
        <w:tc>
          <w:tcPr>
            <w:tcW w:w="9640" w:type="dxa"/>
          </w:tcPr>
          <w:p w14:paraId="285601AE" w14:textId="77777777" w:rsidR="00C049E9" w:rsidRDefault="00A319D3">
            <w:pPr>
              <w:jc w:val="both"/>
              <w:rPr>
                <w:rFonts w:ascii="Times New Roman" w:hAnsi="Times New Roman" w:cs="Times New Roman"/>
                <w:sz w:val="24"/>
              </w:rPr>
            </w:pPr>
            <w:r>
              <w:rPr>
                <w:rFonts w:ascii="Times New Roman" w:hAnsi="Times New Roman"/>
                <w:sz w:val="24"/>
                <w:szCs w:val="24"/>
              </w:rPr>
              <w:t>Лицензионный договор (неисключительная лицензия)</w:t>
            </w:r>
          </w:p>
        </w:tc>
      </w:tr>
      <w:tr w:rsidR="00C049E9" w14:paraId="2151DA9D" w14:textId="77777777">
        <w:tc>
          <w:tcPr>
            <w:tcW w:w="566" w:type="dxa"/>
          </w:tcPr>
          <w:p w14:paraId="23972098" w14:textId="77777777" w:rsidR="00C049E9" w:rsidRDefault="00C049E9">
            <w:pPr>
              <w:jc w:val="both"/>
              <w:rPr>
                <w:rFonts w:ascii="Times New Roman" w:hAnsi="Times New Roman" w:cs="Times New Roman"/>
                <w:b/>
                <w:sz w:val="28"/>
              </w:rPr>
            </w:pPr>
          </w:p>
        </w:tc>
        <w:tc>
          <w:tcPr>
            <w:tcW w:w="9640" w:type="dxa"/>
          </w:tcPr>
          <w:p w14:paraId="77CA2748" w14:textId="77777777" w:rsidR="00C049E9" w:rsidRDefault="00A319D3">
            <w:pPr>
              <w:jc w:val="both"/>
              <w:rPr>
                <w:rFonts w:ascii="Times New Roman" w:hAnsi="Times New Roman" w:cs="Times New Roman"/>
                <w:sz w:val="24"/>
              </w:rPr>
            </w:pPr>
            <w:r>
              <w:rPr>
                <w:rFonts w:ascii="Times New Roman" w:hAnsi="Times New Roman"/>
                <w:sz w:val="24"/>
                <w:szCs w:val="24"/>
              </w:rPr>
              <w:t>Договор отчуждения исключительного права (от разработчика к производителю)</w:t>
            </w:r>
          </w:p>
        </w:tc>
      </w:tr>
      <w:tr w:rsidR="00C049E9" w14:paraId="526BE1CA" w14:textId="77777777">
        <w:tc>
          <w:tcPr>
            <w:tcW w:w="566" w:type="dxa"/>
          </w:tcPr>
          <w:p w14:paraId="5C3C6A69" w14:textId="77777777" w:rsidR="00C049E9" w:rsidRDefault="00C049E9">
            <w:pPr>
              <w:jc w:val="both"/>
              <w:rPr>
                <w:rFonts w:ascii="Times New Roman" w:hAnsi="Times New Roman" w:cs="Times New Roman"/>
                <w:b/>
                <w:sz w:val="28"/>
              </w:rPr>
            </w:pPr>
          </w:p>
        </w:tc>
        <w:tc>
          <w:tcPr>
            <w:tcW w:w="9640" w:type="dxa"/>
          </w:tcPr>
          <w:p w14:paraId="14CB32E3" w14:textId="77777777" w:rsidR="00C049E9" w:rsidRDefault="00A319D3">
            <w:pPr>
              <w:jc w:val="both"/>
              <w:rPr>
                <w:rFonts w:ascii="Times New Roman" w:hAnsi="Times New Roman"/>
                <w:sz w:val="24"/>
                <w:szCs w:val="24"/>
              </w:rPr>
            </w:pPr>
            <w:r>
              <w:rPr>
                <w:rFonts w:ascii="Times New Roman" w:hAnsi="Times New Roman"/>
                <w:sz w:val="24"/>
                <w:szCs w:val="24"/>
              </w:rPr>
              <w:t>Маркетинг/дистрибуция</w:t>
            </w:r>
          </w:p>
        </w:tc>
      </w:tr>
      <w:tr w:rsidR="00C049E9" w14:paraId="39D74CE7" w14:textId="77777777">
        <w:tc>
          <w:tcPr>
            <w:tcW w:w="566" w:type="dxa"/>
          </w:tcPr>
          <w:p w14:paraId="0FC1EC7C" w14:textId="77777777" w:rsidR="00C049E9" w:rsidRDefault="00C049E9">
            <w:pPr>
              <w:jc w:val="both"/>
              <w:rPr>
                <w:rFonts w:ascii="Times New Roman" w:hAnsi="Times New Roman" w:cs="Times New Roman"/>
                <w:b/>
                <w:sz w:val="28"/>
              </w:rPr>
            </w:pPr>
          </w:p>
        </w:tc>
        <w:tc>
          <w:tcPr>
            <w:tcW w:w="9640" w:type="dxa"/>
          </w:tcPr>
          <w:p w14:paraId="1D9A0C51" w14:textId="77777777" w:rsidR="00C049E9" w:rsidRDefault="00A319D3">
            <w:pPr>
              <w:jc w:val="both"/>
              <w:rPr>
                <w:rFonts w:ascii="Times New Roman" w:hAnsi="Times New Roman"/>
                <w:sz w:val="24"/>
                <w:szCs w:val="24"/>
              </w:rPr>
            </w:pPr>
            <w:r>
              <w:rPr>
                <w:rFonts w:ascii="Times New Roman" w:hAnsi="Times New Roman"/>
                <w:sz w:val="24"/>
                <w:szCs w:val="24"/>
              </w:rPr>
              <w:t>Создание инвестиционных предприятий (хозяйственное общество, хозяйственное партнерство, малое инновационное предприятие (МИП))</w:t>
            </w:r>
          </w:p>
        </w:tc>
      </w:tr>
      <w:tr w:rsidR="00C049E9" w14:paraId="57FB6878" w14:textId="77777777">
        <w:tc>
          <w:tcPr>
            <w:tcW w:w="566" w:type="dxa"/>
          </w:tcPr>
          <w:p w14:paraId="13AE0CB7" w14:textId="77777777" w:rsidR="00C049E9" w:rsidRDefault="00C049E9">
            <w:pPr>
              <w:jc w:val="both"/>
              <w:rPr>
                <w:rFonts w:ascii="Times New Roman" w:hAnsi="Times New Roman" w:cs="Times New Roman"/>
                <w:b/>
                <w:sz w:val="28"/>
              </w:rPr>
            </w:pPr>
          </w:p>
        </w:tc>
        <w:tc>
          <w:tcPr>
            <w:tcW w:w="9640" w:type="dxa"/>
          </w:tcPr>
          <w:p w14:paraId="172A974F" w14:textId="77777777" w:rsidR="00C049E9" w:rsidRDefault="00A319D3">
            <w:pPr>
              <w:jc w:val="both"/>
              <w:rPr>
                <w:rFonts w:ascii="Times New Roman" w:hAnsi="Times New Roman"/>
                <w:sz w:val="24"/>
                <w:szCs w:val="24"/>
              </w:rPr>
            </w:pPr>
            <w:r>
              <w:rPr>
                <w:rFonts w:ascii="Times New Roman" w:hAnsi="Times New Roman"/>
                <w:sz w:val="24"/>
                <w:szCs w:val="24"/>
              </w:rPr>
              <w:t>Иное</w:t>
            </w:r>
          </w:p>
        </w:tc>
      </w:tr>
      <w:tr w:rsidR="00C049E9" w14:paraId="06562668" w14:textId="77777777">
        <w:tc>
          <w:tcPr>
            <w:tcW w:w="566" w:type="dxa"/>
          </w:tcPr>
          <w:p w14:paraId="62E3BB54" w14:textId="77777777" w:rsidR="00C049E9" w:rsidRDefault="00A319D3">
            <w:pPr>
              <w:jc w:val="both"/>
              <w:rPr>
                <w:rFonts w:ascii="Times New Roman" w:hAnsi="Times New Roman" w:cs="Times New Roman"/>
                <w:b/>
                <w:sz w:val="28"/>
              </w:rPr>
            </w:pPr>
            <w:r>
              <w:rPr>
                <w:rFonts w:ascii="Times New Roman" w:hAnsi="Times New Roman" w:cs="Times New Roman"/>
                <w:b/>
                <w:sz w:val="28"/>
              </w:rPr>
              <w:t>8.</w:t>
            </w:r>
          </w:p>
        </w:tc>
        <w:tc>
          <w:tcPr>
            <w:tcW w:w="9640" w:type="dxa"/>
            <w:vAlign w:val="center"/>
          </w:tcPr>
          <w:p w14:paraId="55966965" w14:textId="77777777" w:rsidR="00C049E9" w:rsidRDefault="00A319D3">
            <w:pPr>
              <w:jc w:val="both"/>
              <w:rPr>
                <w:rFonts w:ascii="Times New Roman" w:eastAsia="Times New Roman" w:hAnsi="Times New Roman"/>
                <w:color w:val="000000"/>
                <w:sz w:val="24"/>
                <w:szCs w:val="24"/>
                <w:lang w:eastAsia="ru-RU"/>
              </w:rPr>
            </w:pPr>
            <w:r>
              <w:rPr>
                <w:rFonts w:ascii="Times New Roman" w:hAnsi="Times New Roman" w:cs="Times New Roman"/>
                <w:b/>
                <w:sz w:val="28"/>
              </w:rPr>
              <w:t>Готовность участвовать в качестве контрактного производителя</w:t>
            </w:r>
          </w:p>
        </w:tc>
      </w:tr>
      <w:tr w:rsidR="00C049E9" w14:paraId="128F2B8D" w14:textId="77777777">
        <w:tc>
          <w:tcPr>
            <w:tcW w:w="10206" w:type="dxa"/>
            <w:gridSpan w:val="2"/>
          </w:tcPr>
          <w:p w14:paraId="320C07AC" w14:textId="77777777" w:rsidR="00C049E9" w:rsidRDefault="00A319D3">
            <w:pPr>
              <w:jc w:val="both"/>
              <w:rPr>
                <w:rFonts w:ascii="Times New Roman" w:eastAsia="Times New Roman" w:hAnsi="Times New Roman"/>
                <w:color w:val="000000"/>
                <w:sz w:val="24"/>
                <w:szCs w:val="24"/>
                <w:lang w:eastAsia="ru-RU"/>
              </w:rPr>
            </w:pPr>
            <w:r>
              <w:rPr>
                <w:rFonts w:ascii="Times New Roman" w:hAnsi="Times New Roman" w:cs="Times New Roman"/>
                <w:i/>
                <w:color w:val="7F7F7F" w:themeColor="text1" w:themeTint="80"/>
                <w:sz w:val="24"/>
              </w:rPr>
              <w:t>Допустимо указать несколько</w:t>
            </w:r>
          </w:p>
        </w:tc>
      </w:tr>
      <w:tr w:rsidR="00C049E9" w14:paraId="301FDCD5" w14:textId="77777777">
        <w:tc>
          <w:tcPr>
            <w:tcW w:w="566" w:type="dxa"/>
          </w:tcPr>
          <w:p w14:paraId="19868070" w14:textId="77777777" w:rsidR="00C049E9" w:rsidRDefault="00C049E9">
            <w:pPr>
              <w:jc w:val="both"/>
              <w:rPr>
                <w:rFonts w:ascii="Times New Roman" w:hAnsi="Times New Roman" w:cs="Times New Roman"/>
                <w:b/>
                <w:sz w:val="28"/>
              </w:rPr>
            </w:pPr>
          </w:p>
        </w:tc>
        <w:tc>
          <w:tcPr>
            <w:tcW w:w="9640" w:type="dxa"/>
            <w:vAlign w:val="center"/>
          </w:tcPr>
          <w:p w14:paraId="57FA15B6" w14:textId="77777777" w:rsidR="00C049E9" w:rsidRDefault="00A319D3">
            <w:pPr>
              <w:jc w:val="both"/>
              <w:rPr>
                <w:rFonts w:ascii="Times New Roman" w:eastAsia="Times New Roman" w:hAnsi="Times New Roman"/>
                <w:color w:val="000000"/>
                <w:sz w:val="24"/>
                <w:szCs w:val="24"/>
                <w:lang w:eastAsia="ru-RU"/>
              </w:rPr>
            </w:pPr>
            <w:r>
              <w:rPr>
                <w:rFonts w:ascii="Times New Roman" w:hAnsi="Times New Roman"/>
                <w:sz w:val="24"/>
                <w:szCs w:val="24"/>
              </w:rPr>
              <w:t>Производство серии для прохождения регистрации медицинского изделия</w:t>
            </w:r>
          </w:p>
        </w:tc>
      </w:tr>
      <w:tr w:rsidR="00C049E9" w14:paraId="665EF3D0" w14:textId="77777777">
        <w:tc>
          <w:tcPr>
            <w:tcW w:w="566" w:type="dxa"/>
          </w:tcPr>
          <w:p w14:paraId="51679891" w14:textId="77777777" w:rsidR="00C049E9" w:rsidRDefault="00C049E9">
            <w:pPr>
              <w:jc w:val="both"/>
              <w:rPr>
                <w:rFonts w:ascii="Times New Roman" w:hAnsi="Times New Roman" w:cs="Times New Roman"/>
                <w:b/>
                <w:sz w:val="28"/>
              </w:rPr>
            </w:pPr>
          </w:p>
        </w:tc>
        <w:tc>
          <w:tcPr>
            <w:tcW w:w="9640" w:type="dxa"/>
            <w:vAlign w:val="center"/>
          </w:tcPr>
          <w:p w14:paraId="0E54CD91" w14:textId="77777777" w:rsidR="00C049E9" w:rsidRDefault="00A319D3">
            <w:pPr>
              <w:jc w:val="both"/>
              <w:rPr>
                <w:rFonts w:ascii="Times New Roman" w:eastAsia="Times New Roman" w:hAnsi="Times New Roman"/>
                <w:color w:val="000000"/>
                <w:sz w:val="24"/>
                <w:szCs w:val="24"/>
                <w:lang w:eastAsia="ru-RU"/>
              </w:rPr>
            </w:pPr>
            <w:r>
              <w:rPr>
                <w:rFonts w:ascii="Times New Roman" w:hAnsi="Times New Roman"/>
                <w:sz w:val="24"/>
                <w:szCs w:val="24"/>
              </w:rPr>
              <w:t>Финальная сборка медицинского изделия, упаковка в условиях чистых помещений</w:t>
            </w:r>
          </w:p>
        </w:tc>
      </w:tr>
      <w:tr w:rsidR="00C049E9" w14:paraId="012429A2" w14:textId="77777777">
        <w:tc>
          <w:tcPr>
            <w:tcW w:w="566" w:type="dxa"/>
          </w:tcPr>
          <w:p w14:paraId="63BC5EFB" w14:textId="77777777" w:rsidR="00C049E9" w:rsidRDefault="00C049E9">
            <w:pPr>
              <w:jc w:val="both"/>
              <w:rPr>
                <w:rFonts w:ascii="Times New Roman" w:hAnsi="Times New Roman" w:cs="Times New Roman"/>
                <w:b/>
                <w:sz w:val="28"/>
              </w:rPr>
            </w:pPr>
          </w:p>
        </w:tc>
        <w:tc>
          <w:tcPr>
            <w:tcW w:w="9640" w:type="dxa"/>
            <w:vAlign w:val="center"/>
          </w:tcPr>
          <w:p w14:paraId="4C94BD04" w14:textId="77777777" w:rsidR="00C049E9" w:rsidRDefault="00A319D3">
            <w:pPr>
              <w:jc w:val="both"/>
              <w:rPr>
                <w:rFonts w:ascii="Times New Roman" w:eastAsia="Times New Roman" w:hAnsi="Times New Roman"/>
                <w:color w:val="000000"/>
                <w:sz w:val="24"/>
                <w:szCs w:val="24"/>
                <w:lang w:eastAsia="ru-RU"/>
              </w:rPr>
            </w:pPr>
            <w:r>
              <w:rPr>
                <w:rFonts w:ascii="Times New Roman" w:hAnsi="Times New Roman"/>
                <w:sz w:val="24"/>
                <w:szCs w:val="24"/>
              </w:rPr>
              <w:t>Производство комплектующих</w:t>
            </w:r>
          </w:p>
        </w:tc>
      </w:tr>
      <w:tr w:rsidR="00C049E9" w14:paraId="32DD309F" w14:textId="77777777">
        <w:tc>
          <w:tcPr>
            <w:tcW w:w="566" w:type="dxa"/>
          </w:tcPr>
          <w:p w14:paraId="635DE3E5" w14:textId="77777777" w:rsidR="00C049E9" w:rsidRDefault="00C049E9">
            <w:pPr>
              <w:jc w:val="both"/>
              <w:rPr>
                <w:rFonts w:ascii="Times New Roman" w:hAnsi="Times New Roman" w:cs="Times New Roman"/>
                <w:b/>
                <w:sz w:val="28"/>
              </w:rPr>
            </w:pPr>
          </w:p>
        </w:tc>
        <w:tc>
          <w:tcPr>
            <w:tcW w:w="9640" w:type="dxa"/>
            <w:vAlign w:val="center"/>
          </w:tcPr>
          <w:p w14:paraId="23FCC34D" w14:textId="77777777" w:rsidR="00C049E9" w:rsidRDefault="00A319D3">
            <w:pPr>
              <w:jc w:val="both"/>
              <w:rPr>
                <w:rFonts w:ascii="Times New Roman" w:eastAsia="Times New Roman" w:hAnsi="Times New Roman"/>
                <w:color w:val="000000"/>
                <w:sz w:val="24"/>
                <w:szCs w:val="24"/>
                <w:lang w:eastAsia="ru-RU"/>
              </w:rPr>
            </w:pPr>
            <w:r>
              <w:rPr>
                <w:rFonts w:ascii="Times New Roman" w:hAnsi="Times New Roman"/>
                <w:sz w:val="24"/>
                <w:szCs w:val="24"/>
              </w:rPr>
              <w:t>Серийное производство полного цикла</w:t>
            </w:r>
          </w:p>
        </w:tc>
      </w:tr>
      <w:tr w:rsidR="00C049E9" w14:paraId="23574617" w14:textId="77777777">
        <w:tc>
          <w:tcPr>
            <w:tcW w:w="566" w:type="dxa"/>
          </w:tcPr>
          <w:p w14:paraId="6A9F20D2" w14:textId="77777777" w:rsidR="00C049E9" w:rsidRDefault="00C049E9">
            <w:pPr>
              <w:jc w:val="both"/>
              <w:rPr>
                <w:rFonts w:ascii="Times New Roman" w:hAnsi="Times New Roman" w:cs="Times New Roman"/>
                <w:b/>
                <w:sz w:val="28"/>
              </w:rPr>
            </w:pPr>
          </w:p>
        </w:tc>
        <w:tc>
          <w:tcPr>
            <w:tcW w:w="9640" w:type="dxa"/>
            <w:vAlign w:val="center"/>
          </w:tcPr>
          <w:p w14:paraId="75BB090E" w14:textId="77777777" w:rsidR="00C049E9" w:rsidRDefault="00A319D3">
            <w:pPr>
              <w:jc w:val="both"/>
              <w:rPr>
                <w:rFonts w:ascii="Times New Roman" w:eastAsia="Times New Roman" w:hAnsi="Times New Roman"/>
                <w:color w:val="000000"/>
                <w:sz w:val="24"/>
                <w:szCs w:val="24"/>
                <w:lang w:eastAsia="ru-RU"/>
              </w:rPr>
            </w:pPr>
            <w:r>
              <w:rPr>
                <w:rFonts w:ascii="Times New Roman" w:hAnsi="Times New Roman"/>
                <w:sz w:val="24"/>
                <w:szCs w:val="24"/>
              </w:rPr>
              <w:t>Иное</w:t>
            </w:r>
          </w:p>
        </w:tc>
      </w:tr>
      <w:tr w:rsidR="00C049E9" w14:paraId="4E40B18D" w14:textId="77777777">
        <w:tc>
          <w:tcPr>
            <w:tcW w:w="566" w:type="dxa"/>
          </w:tcPr>
          <w:p w14:paraId="66289853" w14:textId="77777777" w:rsidR="00C049E9" w:rsidRDefault="00A319D3">
            <w:pPr>
              <w:jc w:val="both"/>
              <w:rPr>
                <w:rFonts w:ascii="Times New Roman" w:hAnsi="Times New Roman" w:cs="Times New Roman"/>
                <w:b/>
                <w:sz w:val="28"/>
              </w:rPr>
            </w:pPr>
            <w:r>
              <w:rPr>
                <w:rFonts w:ascii="Times New Roman" w:hAnsi="Times New Roman" w:cs="Times New Roman"/>
                <w:b/>
                <w:sz w:val="28"/>
              </w:rPr>
              <w:t>9.</w:t>
            </w:r>
          </w:p>
        </w:tc>
        <w:tc>
          <w:tcPr>
            <w:tcW w:w="9640" w:type="dxa"/>
          </w:tcPr>
          <w:p w14:paraId="3E689C4B" w14:textId="77777777" w:rsidR="00C049E9" w:rsidRDefault="00A319D3">
            <w:pPr>
              <w:jc w:val="both"/>
              <w:rPr>
                <w:rFonts w:ascii="Times New Roman" w:hAnsi="Times New Roman" w:cs="Times New Roman"/>
                <w:b/>
                <w:sz w:val="28"/>
              </w:rPr>
            </w:pPr>
            <w:r>
              <w:rPr>
                <w:rFonts w:ascii="Times New Roman" w:hAnsi="Times New Roman" w:cs="Times New Roman"/>
                <w:b/>
                <w:sz w:val="28"/>
              </w:rPr>
              <w:t>Разработки с какими рыночными перспективами (</w:t>
            </w:r>
            <w:proofErr w:type="spellStart"/>
            <w:r>
              <w:rPr>
                <w:rFonts w:ascii="Times New Roman" w:hAnsi="Times New Roman" w:cs="Times New Roman"/>
                <w:b/>
                <w:sz w:val="28"/>
              </w:rPr>
              <w:t>импортоопережение</w:t>
            </w:r>
            <w:proofErr w:type="spellEnd"/>
            <w:r>
              <w:rPr>
                <w:rFonts w:ascii="Times New Roman" w:hAnsi="Times New Roman" w:cs="Times New Roman"/>
                <w:b/>
                <w:sz w:val="28"/>
              </w:rPr>
              <w:t>, импортозамещение, соответствие технологическим трендам, новизна результата) интересуют?</w:t>
            </w:r>
          </w:p>
        </w:tc>
      </w:tr>
      <w:tr w:rsidR="00C049E9" w14:paraId="45C22CBB" w14:textId="77777777">
        <w:tc>
          <w:tcPr>
            <w:tcW w:w="10206" w:type="dxa"/>
            <w:gridSpan w:val="2"/>
          </w:tcPr>
          <w:p w14:paraId="22E852EE" w14:textId="77777777" w:rsidR="00C049E9" w:rsidRDefault="00A319D3">
            <w:pPr>
              <w:rPr>
                <w:rFonts w:ascii="Times New Roman" w:hAnsi="Times New Roman" w:cs="Times New Roman"/>
                <w:sz w:val="24"/>
              </w:rPr>
            </w:pPr>
            <w:r>
              <w:rPr>
                <w:rFonts w:ascii="Times New Roman" w:hAnsi="Times New Roman" w:cs="Times New Roman"/>
                <w:i/>
                <w:color w:val="7F7F7F" w:themeColor="text1" w:themeTint="80"/>
                <w:sz w:val="24"/>
              </w:rPr>
              <w:t>Допустимо указать несколько</w:t>
            </w:r>
          </w:p>
        </w:tc>
      </w:tr>
      <w:tr w:rsidR="00C049E9" w14:paraId="501E5140" w14:textId="77777777">
        <w:tc>
          <w:tcPr>
            <w:tcW w:w="566" w:type="dxa"/>
          </w:tcPr>
          <w:p w14:paraId="453AEB95" w14:textId="77777777" w:rsidR="00C049E9" w:rsidRDefault="00C049E9">
            <w:pPr>
              <w:jc w:val="both"/>
              <w:rPr>
                <w:rFonts w:ascii="Times New Roman" w:hAnsi="Times New Roman" w:cs="Times New Roman"/>
                <w:b/>
                <w:sz w:val="28"/>
              </w:rPr>
            </w:pPr>
          </w:p>
        </w:tc>
        <w:tc>
          <w:tcPr>
            <w:tcW w:w="9640" w:type="dxa"/>
            <w:vAlign w:val="center"/>
          </w:tcPr>
          <w:p w14:paraId="006C9151" w14:textId="77777777" w:rsidR="00C049E9" w:rsidRDefault="00A319D3">
            <w:pPr>
              <w:rPr>
                <w:rFonts w:ascii="Times New Roman" w:hAnsi="Times New Roman" w:cs="Times New Roman"/>
                <w:sz w:val="24"/>
              </w:rPr>
            </w:pPr>
            <w:r>
              <w:rPr>
                <w:rFonts w:ascii="Times New Roman" w:hAnsi="Times New Roman" w:cs="Times New Roman"/>
                <w:sz w:val="24"/>
              </w:rPr>
              <w:t>Зарубежные и российские аналоги отсутствуют</w:t>
            </w:r>
            <w:r>
              <w:rPr>
                <w:rFonts w:ascii="Times New Roman" w:hAnsi="Times New Roman" w:cs="Times New Roman"/>
                <w:sz w:val="24"/>
                <w:vertAlign w:val="superscript"/>
              </w:rPr>
              <w:t>*</w:t>
            </w:r>
          </w:p>
          <w:p w14:paraId="600F9043" w14:textId="77777777" w:rsidR="00C049E9" w:rsidRDefault="00A319D3">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i/>
                <w:color w:val="7F7F7F" w:themeColor="text1" w:themeTint="80"/>
                <w:sz w:val="24"/>
              </w:rPr>
              <w:t>При том, что оцениваемый результат позволит достичь выраженный клинический эффект по сравнению с имеющейся рутинной практикой</w:t>
            </w:r>
          </w:p>
        </w:tc>
      </w:tr>
      <w:tr w:rsidR="00C049E9" w14:paraId="11310872" w14:textId="77777777">
        <w:tc>
          <w:tcPr>
            <w:tcW w:w="566" w:type="dxa"/>
          </w:tcPr>
          <w:p w14:paraId="361FF3AB" w14:textId="77777777" w:rsidR="00C049E9" w:rsidRDefault="00C049E9">
            <w:pPr>
              <w:jc w:val="both"/>
              <w:rPr>
                <w:rFonts w:ascii="Times New Roman" w:hAnsi="Times New Roman" w:cs="Times New Roman"/>
                <w:b/>
                <w:sz w:val="28"/>
              </w:rPr>
            </w:pPr>
          </w:p>
        </w:tc>
        <w:tc>
          <w:tcPr>
            <w:tcW w:w="9640" w:type="dxa"/>
            <w:vAlign w:val="center"/>
          </w:tcPr>
          <w:p w14:paraId="02D3C4C9" w14:textId="77777777" w:rsidR="00C049E9" w:rsidRDefault="00A319D3">
            <w:pPr>
              <w:rPr>
                <w:rFonts w:ascii="Times New Roman" w:hAnsi="Times New Roman" w:cs="Times New Roman"/>
                <w:sz w:val="24"/>
              </w:rPr>
            </w:pPr>
            <w:r>
              <w:rPr>
                <w:rFonts w:ascii="Times New Roman" w:hAnsi="Times New Roman" w:cs="Times New Roman"/>
                <w:sz w:val="24"/>
              </w:rPr>
              <w:t>Превосходит российские и зарубежные аналоги</w:t>
            </w:r>
          </w:p>
        </w:tc>
      </w:tr>
      <w:tr w:rsidR="00C049E9" w14:paraId="211531A7" w14:textId="77777777">
        <w:tc>
          <w:tcPr>
            <w:tcW w:w="566" w:type="dxa"/>
          </w:tcPr>
          <w:p w14:paraId="211DC473" w14:textId="77777777" w:rsidR="00C049E9" w:rsidRDefault="00C049E9">
            <w:pPr>
              <w:jc w:val="both"/>
              <w:rPr>
                <w:rFonts w:ascii="Times New Roman" w:hAnsi="Times New Roman" w:cs="Times New Roman"/>
                <w:b/>
                <w:sz w:val="28"/>
              </w:rPr>
            </w:pPr>
          </w:p>
        </w:tc>
        <w:tc>
          <w:tcPr>
            <w:tcW w:w="9640" w:type="dxa"/>
            <w:vAlign w:val="center"/>
          </w:tcPr>
          <w:p w14:paraId="0E0641C1" w14:textId="77777777" w:rsidR="00C049E9" w:rsidRDefault="00A319D3">
            <w:pPr>
              <w:rPr>
                <w:rFonts w:ascii="Times New Roman" w:hAnsi="Times New Roman" w:cs="Times New Roman"/>
                <w:sz w:val="24"/>
              </w:rPr>
            </w:pPr>
            <w:r>
              <w:rPr>
                <w:rFonts w:ascii="Times New Roman" w:hAnsi="Times New Roman" w:cs="Times New Roman"/>
                <w:sz w:val="24"/>
              </w:rPr>
              <w:t>Превосходит зарубежные аналоги (российские аналоги отсутствуют)</w:t>
            </w:r>
          </w:p>
        </w:tc>
      </w:tr>
      <w:tr w:rsidR="00C049E9" w14:paraId="35DCA4F2" w14:textId="77777777">
        <w:tc>
          <w:tcPr>
            <w:tcW w:w="566" w:type="dxa"/>
          </w:tcPr>
          <w:p w14:paraId="451E9169" w14:textId="77777777" w:rsidR="00C049E9" w:rsidRDefault="00C049E9">
            <w:pPr>
              <w:jc w:val="both"/>
              <w:rPr>
                <w:rFonts w:ascii="Times New Roman" w:hAnsi="Times New Roman" w:cs="Times New Roman"/>
                <w:b/>
                <w:sz w:val="28"/>
              </w:rPr>
            </w:pPr>
          </w:p>
        </w:tc>
        <w:tc>
          <w:tcPr>
            <w:tcW w:w="9640" w:type="dxa"/>
            <w:vAlign w:val="center"/>
          </w:tcPr>
          <w:p w14:paraId="40BD3665" w14:textId="77777777" w:rsidR="00C049E9" w:rsidRDefault="00A319D3">
            <w:pPr>
              <w:rPr>
                <w:rFonts w:ascii="Times New Roman" w:hAnsi="Times New Roman" w:cs="Times New Roman"/>
                <w:sz w:val="24"/>
              </w:rPr>
            </w:pPr>
            <w:r>
              <w:rPr>
                <w:rFonts w:ascii="Times New Roman" w:hAnsi="Times New Roman" w:cs="Times New Roman"/>
                <w:sz w:val="24"/>
              </w:rPr>
              <w:t xml:space="preserve">Превосходит российские аналоги (или российские аналоги отсутствуют) и сопоставимо с зарубежными аналогами </w:t>
            </w:r>
          </w:p>
        </w:tc>
      </w:tr>
      <w:tr w:rsidR="00C049E9" w14:paraId="44BE0C71" w14:textId="77777777">
        <w:tc>
          <w:tcPr>
            <w:tcW w:w="566" w:type="dxa"/>
          </w:tcPr>
          <w:p w14:paraId="6CB0B319" w14:textId="77777777" w:rsidR="00C049E9" w:rsidRDefault="00C049E9">
            <w:pPr>
              <w:jc w:val="both"/>
              <w:rPr>
                <w:rFonts w:ascii="Times New Roman" w:hAnsi="Times New Roman" w:cs="Times New Roman"/>
                <w:b/>
                <w:sz w:val="28"/>
              </w:rPr>
            </w:pPr>
          </w:p>
        </w:tc>
        <w:tc>
          <w:tcPr>
            <w:tcW w:w="9640" w:type="dxa"/>
            <w:vAlign w:val="center"/>
          </w:tcPr>
          <w:p w14:paraId="51D3C875" w14:textId="77777777" w:rsidR="00C049E9" w:rsidRDefault="00A319D3">
            <w:pPr>
              <w:rPr>
                <w:rFonts w:ascii="Times New Roman" w:hAnsi="Times New Roman" w:cs="Times New Roman"/>
                <w:sz w:val="24"/>
              </w:rPr>
            </w:pPr>
            <w:r>
              <w:rPr>
                <w:rFonts w:ascii="Times New Roman" w:hAnsi="Times New Roman" w:cs="Times New Roman"/>
                <w:sz w:val="24"/>
              </w:rPr>
              <w:t>Превосходит российские аналоги, но уступает зарубежным аналогам (или зарубежные аналоги отсутствуют)</w:t>
            </w:r>
          </w:p>
        </w:tc>
      </w:tr>
      <w:tr w:rsidR="00C049E9" w14:paraId="28D8F500" w14:textId="77777777">
        <w:tc>
          <w:tcPr>
            <w:tcW w:w="566" w:type="dxa"/>
          </w:tcPr>
          <w:p w14:paraId="49F02005" w14:textId="77777777" w:rsidR="00C049E9" w:rsidRDefault="00C049E9">
            <w:pPr>
              <w:jc w:val="both"/>
              <w:rPr>
                <w:rFonts w:ascii="Times New Roman" w:hAnsi="Times New Roman" w:cs="Times New Roman"/>
                <w:b/>
                <w:sz w:val="28"/>
              </w:rPr>
            </w:pPr>
          </w:p>
        </w:tc>
        <w:tc>
          <w:tcPr>
            <w:tcW w:w="9640" w:type="dxa"/>
            <w:vAlign w:val="center"/>
          </w:tcPr>
          <w:p w14:paraId="1C0938E9" w14:textId="77777777" w:rsidR="00C049E9" w:rsidRDefault="00A319D3">
            <w:pPr>
              <w:rPr>
                <w:rFonts w:ascii="Times New Roman" w:hAnsi="Times New Roman" w:cs="Times New Roman"/>
                <w:sz w:val="24"/>
              </w:rPr>
            </w:pPr>
            <w:r>
              <w:rPr>
                <w:rFonts w:ascii="Times New Roman" w:hAnsi="Times New Roman" w:cs="Times New Roman"/>
                <w:sz w:val="24"/>
              </w:rPr>
              <w:t>Уступает зарубежным аналогам (российские аналоги отсутствуют)</w:t>
            </w:r>
          </w:p>
        </w:tc>
      </w:tr>
      <w:tr w:rsidR="00C049E9" w14:paraId="40C68F2A" w14:textId="77777777">
        <w:tc>
          <w:tcPr>
            <w:tcW w:w="566" w:type="dxa"/>
          </w:tcPr>
          <w:p w14:paraId="263BB6E0" w14:textId="77777777" w:rsidR="00C049E9" w:rsidRDefault="00C049E9">
            <w:pPr>
              <w:jc w:val="both"/>
              <w:rPr>
                <w:rFonts w:ascii="Times New Roman" w:hAnsi="Times New Roman" w:cs="Times New Roman"/>
                <w:b/>
                <w:sz w:val="28"/>
              </w:rPr>
            </w:pPr>
          </w:p>
        </w:tc>
        <w:tc>
          <w:tcPr>
            <w:tcW w:w="9640" w:type="dxa"/>
            <w:vAlign w:val="center"/>
          </w:tcPr>
          <w:p w14:paraId="5BE379DA" w14:textId="77777777" w:rsidR="00C049E9" w:rsidRDefault="00A319D3">
            <w:pPr>
              <w:rPr>
                <w:rFonts w:ascii="Times New Roman" w:hAnsi="Times New Roman" w:cs="Times New Roman"/>
                <w:sz w:val="24"/>
              </w:rPr>
            </w:pPr>
            <w:r>
              <w:rPr>
                <w:rFonts w:ascii="Times New Roman" w:hAnsi="Times New Roman" w:cs="Times New Roman"/>
                <w:sz w:val="24"/>
              </w:rPr>
              <w:t>Сопоставимо с российскими аналогами и превосходит зарубежные аналоги</w:t>
            </w:r>
          </w:p>
        </w:tc>
      </w:tr>
      <w:tr w:rsidR="00C049E9" w14:paraId="4CDFFEF5" w14:textId="77777777">
        <w:tc>
          <w:tcPr>
            <w:tcW w:w="566" w:type="dxa"/>
          </w:tcPr>
          <w:p w14:paraId="1C6F1879" w14:textId="77777777" w:rsidR="00C049E9" w:rsidRDefault="00C049E9">
            <w:pPr>
              <w:jc w:val="both"/>
              <w:rPr>
                <w:rFonts w:ascii="Times New Roman" w:hAnsi="Times New Roman" w:cs="Times New Roman"/>
                <w:b/>
                <w:sz w:val="28"/>
              </w:rPr>
            </w:pPr>
          </w:p>
        </w:tc>
        <w:tc>
          <w:tcPr>
            <w:tcW w:w="9640" w:type="dxa"/>
            <w:vAlign w:val="center"/>
          </w:tcPr>
          <w:p w14:paraId="6D0AA81B" w14:textId="77777777" w:rsidR="00C049E9" w:rsidRDefault="00A319D3">
            <w:pPr>
              <w:rPr>
                <w:rFonts w:ascii="Times New Roman" w:hAnsi="Times New Roman" w:cs="Times New Roman"/>
                <w:sz w:val="24"/>
              </w:rPr>
            </w:pPr>
            <w:r>
              <w:rPr>
                <w:rFonts w:ascii="Times New Roman" w:hAnsi="Times New Roman" w:cs="Times New Roman"/>
                <w:sz w:val="24"/>
              </w:rPr>
              <w:t>Сопоставимо с российскими аналогами и сопоставимо с зарубежными аналогами</w:t>
            </w:r>
          </w:p>
        </w:tc>
      </w:tr>
      <w:tr w:rsidR="00C049E9" w14:paraId="4671C276" w14:textId="77777777">
        <w:tc>
          <w:tcPr>
            <w:tcW w:w="566" w:type="dxa"/>
          </w:tcPr>
          <w:p w14:paraId="4844CD40" w14:textId="77777777" w:rsidR="00C049E9" w:rsidRDefault="00C049E9">
            <w:pPr>
              <w:jc w:val="both"/>
              <w:rPr>
                <w:rFonts w:ascii="Times New Roman" w:hAnsi="Times New Roman" w:cs="Times New Roman"/>
                <w:b/>
                <w:sz w:val="28"/>
              </w:rPr>
            </w:pPr>
          </w:p>
        </w:tc>
        <w:tc>
          <w:tcPr>
            <w:tcW w:w="9640" w:type="dxa"/>
            <w:vAlign w:val="center"/>
          </w:tcPr>
          <w:p w14:paraId="1282FEB3" w14:textId="77777777" w:rsidR="00C049E9" w:rsidRDefault="00A319D3">
            <w:pPr>
              <w:rPr>
                <w:rFonts w:ascii="Times New Roman" w:hAnsi="Times New Roman" w:cs="Times New Roman"/>
                <w:sz w:val="24"/>
              </w:rPr>
            </w:pPr>
            <w:r>
              <w:rPr>
                <w:rFonts w:ascii="Times New Roman" w:hAnsi="Times New Roman" w:cs="Times New Roman"/>
                <w:sz w:val="24"/>
              </w:rPr>
              <w:t>Сопоставимо с российскими аналогами и уступает зарубежным аналогам (или зарубежные аналоги отсутствуют)</w:t>
            </w:r>
          </w:p>
        </w:tc>
      </w:tr>
      <w:tr w:rsidR="00C049E9" w14:paraId="7E8C06F2" w14:textId="77777777">
        <w:tc>
          <w:tcPr>
            <w:tcW w:w="566" w:type="dxa"/>
          </w:tcPr>
          <w:p w14:paraId="153E13DE" w14:textId="77777777" w:rsidR="00C049E9" w:rsidRDefault="00C049E9">
            <w:pPr>
              <w:jc w:val="both"/>
              <w:rPr>
                <w:rFonts w:ascii="Times New Roman" w:hAnsi="Times New Roman" w:cs="Times New Roman"/>
                <w:b/>
                <w:sz w:val="28"/>
              </w:rPr>
            </w:pPr>
          </w:p>
        </w:tc>
        <w:tc>
          <w:tcPr>
            <w:tcW w:w="9640" w:type="dxa"/>
            <w:vAlign w:val="center"/>
          </w:tcPr>
          <w:p w14:paraId="098CEDD0" w14:textId="77777777" w:rsidR="00C049E9" w:rsidRDefault="00A319D3">
            <w:pPr>
              <w:rPr>
                <w:rFonts w:ascii="Times New Roman" w:hAnsi="Times New Roman" w:cs="Times New Roman"/>
                <w:sz w:val="24"/>
              </w:rPr>
            </w:pPr>
            <w:r>
              <w:rPr>
                <w:rFonts w:ascii="Times New Roman" w:hAnsi="Times New Roman" w:cs="Times New Roman"/>
                <w:sz w:val="24"/>
              </w:rPr>
              <w:t>Уступает и российским, и зарубежным аналогам (или зарубежные аналоги отсутствуют)</w:t>
            </w:r>
          </w:p>
        </w:tc>
      </w:tr>
      <w:tr w:rsidR="00C049E9" w14:paraId="21441C05" w14:textId="77777777">
        <w:tc>
          <w:tcPr>
            <w:tcW w:w="566" w:type="dxa"/>
          </w:tcPr>
          <w:p w14:paraId="5CF36F91" w14:textId="77777777" w:rsidR="00C049E9" w:rsidRDefault="00A319D3">
            <w:pPr>
              <w:jc w:val="both"/>
              <w:rPr>
                <w:rFonts w:ascii="Times New Roman" w:hAnsi="Times New Roman" w:cs="Times New Roman"/>
                <w:b/>
                <w:sz w:val="28"/>
              </w:rPr>
            </w:pPr>
            <w:r>
              <w:rPr>
                <w:rFonts w:ascii="Times New Roman" w:hAnsi="Times New Roman" w:cs="Times New Roman"/>
                <w:b/>
                <w:sz w:val="28"/>
              </w:rPr>
              <w:t>10.</w:t>
            </w:r>
          </w:p>
        </w:tc>
        <w:tc>
          <w:tcPr>
            <w:tcW w:w="9640" w:type="dxa"/>
          </w:tcPr>
          <w:p w14:paraId="020BFF0C" w14:textId="77777777" w:rsidR="00C049E9" w:rsidRDefault="00A319D3">
            <w:pPr>
              <w:jc w:val="both"/>
              <w:rPr>
                <w:rFonts w:ascii="Times New Roman" w:hAnsi="Times New Roman" w:cs="Times New Roman"/>
                <w:b/>
                <w:sz w:val="28"/>
              </w:rPr>
            </w:pPr>
            <w:r>
              <w:rPr>
                <w:rFonts w:ascii="Times New Roman" w:hAnsi="Times New Roman" w:cs="Times New Roman"/>
                <w:b/>
                <w:sz w:val="28"/>
              </w:rPr>
              <w:t>Необходим ли экспортный потенциал разработки?</w:t>
            </w:r>
          </w:p>
        </w:tc>
      </w:tr>
      <w:tr w:rsidR="00C049E9" w14:paraId="4D6D0FA0" w14:textId="77777777">
        <w:tc>
          <w:tcPr>
            <w:tcW w:w="566" w:type="dxa"/>
          </w:tcPr>
          <w:p w14:paraId="4CF3A92F" w14:textId="77777777" w:rsidR="00C049E9" w:rsidRDefault="00C049E9">
            <w:pPr>
              <w:jc w:val="both"/>
              <w:rPr>
                <w:rFonts w:ascii="Times New Roman" w:hAnsi="Times New Roman" w:cs="Times New Roman"/>
                <w:b/>
                <w:sz w:val="28"/>
              </w:rPr>
            </w:pPr>
          </w:p>
        </w:tc>
        <w:tc>
          <w:tcPr>
            <w:tcW w:w="9640" w:type="dxa"/>
            <w:vAlign w:val="center"/>
          </w:tcPr>
          <w:p w14:paraId="3AAE57DA" w14:textId="77777777" w:rsidR="00C049E9" w:rsidRDefault="00A319D3">
            <w:pPr>
              <w:jc w:val="both"/>
              <w:rPr>
                <w:rFonts w:ascii="Times New Roman" w:hAnsi="Times New Roman" w:cs="Times New Roman"/>
                <w:sz w:val="24"/>
              </w:rPr>
            </w:pPr>
            <w:r>
              <w:rPr>
                <w:rFonts w:ascii="Times New Roman" w:hAnsi="Times New Roman" w:cs="Times New Roman"/>
                <w:sz w:val="24"/>
              </w:rPr>
              <w:t>Да</w:t>
            </w:r>
          </w:p>
        </w:tc>
      </w:tr>
      <w:tr w:rsidR="00C049E9" w14:paraId="1B784786" w14:textId="77777777">
        <w:tc>
          <w:tcPr>
            <w:tcW w:w="566" w:type="dxa"/>
          </w:tcPr>
          <w:p w14:paraId="6BFD4743" w14:textId="77777777" w:rsidR="00C049E9" w:rsidRDefault="00C049E9">
            <w:pPr>
              <w:jc w:val="both"/>
              <w:rPr>
                <w:rFonts w:ascii="Times New Roman" w:hAnsi="Times New Roman" w:cs="Times New Roman"/>
                <w:b/>
                <w:sz w:val="28"/>
              </w:rPr>
            </w:pPr>
          </w:p>
        </w:tc>
        <w:tc>
          <w:tcPr>
            <w:tcW w:w="9640" w:type="dxa"/>
            <w:vAlign w:val="center"/>
          </w:tcPr>
          <w:p w14:paraId="6EA3C2E2" w14:textId="77777777" w:rsidR="00C049E9" w:rsidRDefault="00A319D3">
            <w:pPr>
              <w:jc w:val="both"/>
              <w:rPr>
                <w:rFonts w:ascii="Times New Roman" w:hAnsi="Times New Roman" w:cs="Times New Roman"/>
                <w:sz w:val="24"/>
              </w:rPr>
            </w:pPr>
            <w:r>
              <w:rPr>
                <w:rFonts w:ascii="Times New Roman" w:hAnsi="Times New Roman" w:cs="Times New Roman"/>
                <w:sz w:val="24"/>
              </w:rPr>
              <w:t>Нет</w:t>
            </w:r>
          </w:p>
        </w:tc>
      </w:tr>
      <w:tr w:rsidR="00C049E9" w14:paraId="604E21BE" w14:textId="77777777">
        <w:tc>
          <w:tcPr>
            <w:tcW w:w="566" w:type="dxa"/>
          </w:tcPr>
          <w:p w14:paraId="705C970D" w14:textId="77777777" w:rsidR="00C049E9" w:rsidRDefault="00A319D3">
            <w:pPr>
              <w:jc w:val="both"/>
              <w:rPr>
                <w:rFonts w:ascii="Times New Roman" w:hAnsi="Times New Roman" w:cs="Times New Roman"/>
                <w:b/>
                <w:sz w:val="28"/>
              </w:rPr>
            </w:pPr>
            <w:r>
              <w:rPr>
                <w:rFonts w:ascii="Times New Roman" w:hAnsi="Times New Roman" w:cs="Times New Roman"/>
                <w:b/>
                <w:sz w:val="28"/>
              </w:rPr>
              <w:lastRenderedPageBreak/>
              <w:t>11.</w:t>
            </w:r>
          </w:p>
        </w:tc>
        <w:tc>
          <w:tcPr>
            <w:tcW w:w="9640" w:type="dxa"/>
            <w:vAlign w:val="center"/>
          </w:tcPr>
          <w:p w14:paraId="2B1BB07B" w14:textId="77777777" w:rsidR="00C049E9" w:rsidRDefault="00A319D3">
            <w:pPr>
              <w:jc w:val="both"/>
              <w:rPr>
                <w:rFonts w:ascii="Times New Roman" w:hAnsi="Times New Roman" w:cs="Times New Roman"/>
                <w:b/>
                <w:sz w:val="24"/>
              </w:rPr>
            </w:pPr>
            <w:r>
              <w:rPr>
                <w:rFonts w:ascii="Times New Roman" w:hAnsi="Times New Roman" w:cs="Times New Roman"/>
                <w:b/>
                <w:sz w:val="28"/>
              </w:rPr>
              <w:t>Разработки с какими требованиями к производству результата разработки интересуют?</w:t>
            </w:r>
          </w:p>
        </w:tc>
      </w:tr>
      <w:tr w:rsidR="00C049E9" w14:paraId="09561D54" w14:textId="77777777">
        <w:tc>
          <w:tcPr>
            <w:tcW w:w="10206" w:type="dxa"/>
            <w:gridSpan w:val="2"/>
          </w:tcPr>
          <w:p w14:paraId="307165AB"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Допустимо указать несколько</w:t>
            </w:r>
          </w:p>
        </w:tc>
      </w:tr>
      <w:tr w:rsidR="00C049E9" w14:paraId="6EED3D80" w14:textId="77777777">
        <w:tc>
          <w:tcPr>
            <w:tcW w:w="566" w:type="dxa"/>
          </w:tcPr>
          <w:p w14:paraId="47AFC894" w14:textId="77777777" w:rsidR="00C049E9" w:rsidRDefault="00C049E9">
            <w:pPr>
              <w:jc w:val="both"/>
              <w:rPr>
                <w:rFonts w:ascii="Times New Roman" w:hAnsi="Times New Roman" w:cs="Times New Roman"/>
                <w:b/>
                <w:sz w:val="28"/>
              </w:rPr>
            </w:pPr>
          </w:p>
        </w:tc>
        <w:tc>
          <w:tcPr>
            <w:tcW w:w="9640" w:type="dxa"/>
            <w:vAlign w:val="center"/>
          </w:tcPr>
          <w:p w14:paraId="3DAE9DEC" w14:textId="77777777" w:rsidR="00C049E9" w:rsidRDefault="00A319D3">
            <w:pPr>
              <w:jc w:val="both"/>
              <w:rPr>
                <w:rFonts w:ascii="Times New Roman" w:hAnsi="Times New Roman" w:cs="Times New Roman"/>
                <w:sz w:val="24"/>
              </w:rPr>
            </w:pPr>
            <w:r>
              <w:rPr>
                <w:rFonts w:ascii="Times New Roman" w:hAnsi="Times New Roman" w:cs="Times New Roman"/>
                <w:sz w:val="24"/>
              </w:rPr>
              <w:t>Не требует изменений действующих производственных мощностей или требует незначительных изменений.</w:t>
            </w:r>
          </w:p>
        </w:tc>
      </w:tr>
      <w:tr w:rsidR="00C049E9" w14:paraId="71355E07" w14:textId="77777777">
        <w:tc>
          <w:tcPr>
            <w:tcW w:w="566" w:type="dxa"/>
          </w:tcPr>
          <w:p w14:paraId="1E5D3E61" w14:textId="77777777" w:rsidR="00C049E9" w:rsidRDefault="00C049E9">
            <w:pPr>
              <w:jc w:val="both"/>
              <w:rPr>
                <w:rFonts w:ascii="Times New Roman" w:hAnsi="Times New Roman" w:cs="Times New Roman"/>
                <w:b/>
                <w:sz w:val="28"/>
              </w:rPr>
            </w:pPr>
          </w:p>
        </w:tc>
        <w:tc>
          <w:tcPr>
            <w:tcW w:w="9640" w:type="dxa"/>
            <w:vAlign w:val="center"/>
          </w:tcPr>
          <w:p w14:paraId="7A2ED1D9" w14:textId="77777777" w:rsidR="00C049E9" w:rsidRDefault="00A319D3">
            <w:pPr>
              <w:jc w:val="both"/>
              <w:rPr>
                <w:rFonts w:ascii="Times New Roman" w:hAnsi="Times New Roman" w:cs="Times New Roman"/>
                <w:sz w:val="24"/>
              </w:rPr>
            </w:pPr>
            <w:r>
              <w:rPr>
                <w:rFonts w:ascii="Times New Roman" w:hAnsi="Times New Roman" w:cs="Times New Roman"/>
                <w:sz w:val="24"/>
              </w:rPr>
              <w:t>Необходимо внесение изменений в действующие производственные мощности (уникальное оборудование и сырье – не более 30 %)</w:t>
            </w:r>
          </w:p>
        </w:tc>
      </w:tr>
      <w:tr w:rsidR="00C049E9" w14:paraId="4625B782" w14:textId="77777777">
        <w:tc>
          <w:tcPr>
            <w:tcW w:w="566" w:type="dxa"/>
          </w:tcPr>
          <w:p w14:paraId="27651779" w14:textId="77777777" w:rsidR="00C049E9" w:rsidRDefault="00C049E9">
            <w:pPr>
              <w:jc w:val="both"/>
              <w:rPr>
                <w:rFonts w:ascii="Times New Roman" w:hAnsi="Times New Roman" w:cs="Times New Roman"/>
                <w:b/>
                <w:sz w:val="28"/>
              </w:rPr>
            </w:pPr>
          </w:p>
        </w:tc>
        <w:tc>
          <w:tcPr>
            <w:tcW w:w="9640" w:type="dxa"/>
            <w:vAlign w:val="center"/>
          </w:tcPr>
          <w:p w14:paraId="6C424A35" w14:textId="77777777" w:rsidR="00C049E9" w:rsidRDefault="00A319D3">
            <w:pPr>
              <w:jc w:val="both"/>
              <w:rPr>
                <w:rFonts w:ascii="Times New Roman" w:hAnsi="Times New Roman" w:cs="Times New Roman"/>
                <w:sz w:val="24"/>
              </w:rPr>
            </w:pPr>
            <w:r>
              <w:rPr>
                <w:rFonts w:ascii="Times New Roman" w:hAnsi="Times New Roman" w:cs="Times New Roman"/>
                <w:sz w:val="24"/>
              </w:rPr>
              <w:t>Необходимо внесение существенных изменений в действующие производственные мощности или создание новых мощностей (уникальное оборудование и сырье – более 30 %)</w:t>
            </w:r>
          </w:p>
        </w:tc>
      </w:tr>
      <w:tr w:rsidR="00C049E9" w14:paraId="15E8BD0A" w14:textId="77777777">
        <w:tc>
          <w:tcPr>
            <w:tcW w:w="566" w:type="dxa"/>
          </w:tcPr>
          <w:p w14:paraId="2FFDD191" w14:textId="77777777" w:rsidR="00C049E9" w:rsidRDefault="00A319D3">
            <w:pPr>
              <w:jc w:val="both"/>
              <w:rPr>
                <w:rFonts w:ascii="Times New Roman" w:hAnsi="Times New Roman" w:cs="Times New Roman"/>
                <w:b/>
                <w:sz w:val="28"/>
              </w:rPr>
            </w:pPr>
            <w:r>
              <w:rPr>
                <w:rFonts w:ascii="Times New Roman" w:hAnsi="Times New Roman" w:cs="Times New Roman"/>
                <w:b/>
                <w:sz w:val="28"/>
              </w:rPr>
              <w:t>12.</w:t>
            </w:r>
          </w:p>
        </w:tc>
        <w:tc>
          <w:tcPr>
            <w:tcW w:w="9640" w:type="dxa"/>
            <w:vAlign w:val="center"/>
          </w:tcPr>
          <w:p w14:paraId="375D6B43" w14:textId="77777777" w:rsidR="00C049E9" w:rsidRDefault="00A319D3">
            <w:pPr>
              <w:jc w:val="both"/>
              <w:rPr>
                <w:rFonts w:ascii="Times New Roman" w:hAnsi="Times New Roman" w:cs="Times New Roman"/>
                <w:sz w:val="24"/>
              </w:rPr>
            </w:pPr>
            <w:r>
              <w:rPr>
                <w:rFonts w:ascii="Times New Roman" w:hAnsi="Times New Roman" w:cs="Times New Roman"/>
                <w:b/>
                <w:sz w:val="28"/>
              </w:rPr>
              <w:t>Разработки с каким планируемым сроком завершения разработки и выведения результата разработки на рынок с момента участия в Ярмарке разработок интересуют?</w:t>
            </w:r>
          </w:p>
        </w:tc>
      </w:tr>
      <w:tr w:rsidR="00C049E9" w14:paraId="1472D6F6" w14:textId="77777777">
        <w:tc>
          <w:tcPr>
            <w:tcW w:w="10206" w:type="dxa"/>
            <w:gridSpan w:val="2"/>
          </w:tcPr>
          <w:p w14:paraId="1CA8D7FD" w14:textId="77777777" w:rsidR="00C049E9" w:rsidRDefault="00A319D3">
            <w:pPr>
              <w:jc w:val="both"/>
              <w:rPr>
                <w:rFonts w:ascii="Times New Roman" w:hAnsi="Times New Roman" w:cs="Times New Roman"/>
                <w:sz w:val="24"/>
              </w:rPr>
            </w:pPr>
            <w:r>
              <w:rPr>
                <w:rFonts w:ascii="Times New Roman" w:hAnsi="Times New Roman" w:cs="Times New Roman"/>
                <w:i/>
                <w:color w:val="7F7F7F" w:themeColor="text1" w:themeTint="80"/>
                <w:sz w:val="24"/>
              </w:rPr>
              <w:t>Допустимо указать несколько</w:t>
            </w:r>
          </w:p>
        </w:tc>
      </w:tr>
      <w:tr w:rsidR="00C049E9" w14:paraId="3BB10043" w14:textId="77777777">
        <w:tc>
          <w:tcPr>
            <w:tcW w:w="566" w:type="dxa"/>
          </w:tcPr>
          <w:p w14:paraId="14AD4AE0" w14:textId="77777777" w:rsidR="00C049E9" w:rsidRDefault="00C049E9">
            <w:pPr>
              <w:jc w:val="both"/>
              <w:rPr>
                <w:rFonts w:ascii="Times New Roman" w:hAnsi="Times New Roman" w:cs="Times New Roman"/>
                <w:b/>
                <w:sz w:val="28"/>
              </w:rPr>
            </w:pPr>
          </w:p>
        </w:tc>
        <w:tc>
          <w:tcPr>
            <w:tcW w:w="9640" w:type="dxa"/>
            <w:vAlign w:val="center"/>
          </w:tcPr>
          <w:p w14:paraId="571E2CFE" w14:textId="77777777" w:rsidR="00C049E9" w:rsidRDefault="00A319D3">
            <w:pPr>
              <w:jc w:val="both"/>
              <w:rPr>
                <w:rFonts w:ascii="Times New Roman" w:hAnsi="Times New Roman" w:cs="Times New Roman"/>
                <w:sz w:val="24"/>
              </w:rPr>
            </w:pPr>
            <w:r>
              <w:rPr>
                <w:rFonts w:ascii="Times New Roman" w:hAnsi="Times New Roman" w:cs="Times New Roman"/>
                <w:sz w:val="24"/>
              </w:rPr>
              <w:t>До 3 лет</w:t>
            </w:r>
          </w:p>
        </w:tc>
      </w:tr>
      <w:tr w:rsidR="00C049E9" w14:paraId="3958B8EF" w14:textId="77777777">
        <w:tc>
          <w:tcPr>
            <w:tcW w:w="566" w:type="dxa"/>
          </w:tcPr>
          <w:p w14:paraId="1063EB13" w14:textId="77777777" w:rsidR="00C049E9" w:rsidRDefault="00C049E9">
            <w:pPr>
              <w:jc w:val="both"/>
              <w:rPr>
                <w:rFonts w:ascii="Times New Roman" w:hAnsi="Times New Roman" w:cs="Times New Roman"/>
                <w:b/>
                <w:sz w:val="28"/>
              </w:rPr>
            </w:pPr>
          </w:p>
        </w:tc>
        <w:tc>
          <w:tcPr>
            <w:tcW w:w="9640" w:type="dxa"/>
            <w:vAlign w:val="center"/>
          </w:tcPr>
          <w:p w14:paraId="643DFE7C" w14:textId="77777777" w:rsidR="00C049E9" w:rsidRDefault="00A319D3">
            <w:pPr>
              <w:jc w:val="both"/>
              <w:rPr>
                <w:rFonts w:ascii="Times New Roman" w:hAnsi="Times New Roman" w:cs="Times New Roman"/>
                <w:sz w:val="24"/>
              </w:rPr>
            </w:pPr>
            <w:r>
              <w:rPr>
                <w:rFonts w:ascii="Times New Roman" w:hAnsi="Times New Roman" w:cs="Times New Roman"/>
                <w:sz w:val="24"/>
              </w:rPr>
              <w:t>До 5 лет</w:t>
            </w:r>
          </w:p>
        </w:tc>
      </w:tr>
      <w:tr w:rsidR="00C049E9" w14:paraId="2F6C06FC" w14:textId="77777777">
        <w:tc>
          <w:tcPr>
            <w:tcW w:w="566" w:type="dxa"/>
          </w:tcPr>
          <w:p w14:paraId="1BBB7328" w14:textId="77777777" w:rsidR="00C049E9" w:rsidRDefault="00C049E9">
            <w:pPr>
              <w:jc w:val="both"/>
              <w:rPr>
                <w:rFonts w:ascii="Times New Roman" w:hAnsi="Times New Roman" w:cs="Times New Roman"/>
                <w:b/>
                <w:sz w:val="28"/>
              </w:rPr>
            </w:pPr>
          </w:p>
        </w:tc>
        <w:tc>
          <w:tcPr>
            <w:tcW w:w="9640" w:type="dxa"/>
            <w:vAlign w:val="center"/>
          </w:tcPr>
          <w:p w14:paraId="013D8034" w14:textId="77777777" w:rsidR="00C049E9" w:rsidRDefault="00A319D3">
            <w:pPr>
              <w:jc w:val="both"/>
              <w:rPr>
                <w:rFonts w:ascii="Times New Roman" w:hAnsi="Times New Roman" w:cs="Times New Roman"/>
                <w:sz w:val="24"/>
              </w:rPr>
            </w:pPr>
            <w:r>
              <w:rPr>
                <w:rFonts w:ascii="Times New Roman" w:hAnsi="Times New Roman" w:cs="Times New Roman"/>
                <w:sz w:val="24"/>
              </w:rPr>
              <w:t>Более 5 лет</w:t>
            </w:r>
          </w:p>
        </w:tc>
      </w:tr>
      <w:tr w:rsidR="00C049E9" w14:paraId="2E7DE6DE" w14:textId="77777777">
        <w:tc>
          <w:tcPr>
            <w:tcW w:w="566" w:type="dxa"/>
          </w:tcPr>
          <w:p w14:paraId="5E54BEF3" w14:textId="77777777" w:rsidR="00C049E9" w:rsidRDefault="00A319D3">
            <w:pPr>
              <w:jc w:val="both"/>
              <w:rPr>
                <w:rFonts w:ascii="Times New Roman" w:hAnsi="Times New Roman" w:cs="Times New Roman"/>
                <w:b/>
                <w:sz w:val="28"/>
              </w:rPr>
            </w:pPr>
            <w:r>
              <w:rPr>
                <w:rFonts w:ascii="Times New Roman" w:hAnsi="Times New Roman" w:cs="Times New Roman"/>
                <w:b/>
                <w:sz w:val="28"/>
              </w:rPr>
              <w:t>13.</w:t>
            </w:r>
          </w:p>
        </w:tc>
        <w:tc>
          <w:tcPr>
            <w:tcW w:w="9640" w:type="dxa"/>
            <w:vAlign w:val="center"/>
          </w:tcPr>
          <w:p w14:paraId="742E479A" w14:textId="77777777" w:rsidR="00C049E9" w:rsidRDefault="00A319D3">
            <w:pPr>
              <w:jc w:val="both"/>
              <w:rPr>
                <w:rFonts w:ascii="Times New Roman" w:hAnsi="Times New Roman" w:cs="Times New Roman"/>
                <w:sz w:val="24"/>
              </w:rPr>
            </w:pPr>
            <w:r>
              <w:rPr>
                <w:rFonts w:ascii="Times New Roman" w:hAnsi="Times New Roman" w:cs="Times New Roman"/>
                <w:b/>
                <w:sz w:val="28"/>
              </w:rPr>
              <w:t>Важно ли, чтобы продукт разработки был включен в клинические рекомендации в соответствующей области применения и (или) в стандарт оснащения медицинских кабинетов (отделений, операционных блоков, стационаров и др.) и (или) в стандарт (порядок) оказания медицинской помощи?</w:t>
            </w:r>
          </w:p>
        </w:tc>
      </w:tr>
      <w:tr w:rsidR="00C049E9" w14:paraId="798B6001" w14:textId="77777777">
        <w:tc>
          <w:tcPr>
            <w:tcW w:w="566" w:type="dxa"/>
          </w:tcPr>
          <w:p w14:paraId="2F0E994F" w14:textId="77777777" w:rsidR="00C049E9" w:rsidRDefault="00C049E9">
            <w:pPr>
              <w:jc w:val="both"/>
              <w:rPr>
                <w:rFonts w:ascii="Times New Roman" w:hAnsi="Times New Roman" w:cs="Times New Roman"/>
                <w:b/>
                <w:sz w:val="28"/>
              </w:rPr>
            </w:pPr>
          </w:p>
        </w:tc>
        <w:tc>
          <w:tcPr>
            <w:tcW w:w="9640" w:type="dxa"/>
            <w:vAlign w:val="center"/>
          </w:tcPr>
          <w:p w14:paraId="5E1C2A30" w14:textId="77777777" w:rsidR="00C049E9" w:rsidRDefault="00A319D3">
            <w:pPr>
              <w:jc w:val="both"/>
              <w:rPr>
                <w:rFonts w:ascii="Times New Roman" w:hAnsi="Times New Roman" w:cs="Times New Roman"/>
                <w:sz w:val="24"/>
              </w:rPr>
            </w:pPr>
            <w:r>
              <w:rPr>
                <w:rFonts w:ascii="Times New Roman" w:hAnsi="Times New Roman" w:cs="Times New Roman"/>
                <w:sz w:val="24"/>
              </w:rPr>
              <w:t>Включен</w:t>
            </w:r>
          </w:p>
        </w:tc>
      </w:tr>
      <w:tr w:rsidR="00C049E9" w14:paraId="485088C1" w14:textId="77777777">
        <w:tc>
          <w:tcPr>
            <w:tcW w:w="566" w:type="dxa"/>
          </w:tcPr>
          <w:p w14:paraId="72EF0E21" w14:textId="77777777" w:rsidR="00C049E9" w:rsidRDefault="00C049E9">
            <w:pPr>
              <w:jc w:val="both"/>
              <w:rPr>
                <w:rFonts w:ascii="Times New Roman" w:hAnsi="Times New Roman" w:cs="Times New Roman"/>
                <w:b/>
                <w:sz w:val="28"/>
              </w:rPr>
            </w:pPr>
          </w:p>
        </w:tc>
        <w:tc>
          <w:tcPr>
            <w:tcW w:w="9640" w:type="dxa"/>
            <w:vAlign w:val="center"/>
          </w:tcPr>
          <w:p w14:paraId="57FE0D49" w14:textId="77777777" w:rsidR="00C049E9" w:rsidRDefault="00A319D3">
            <w:pPr>
              <w:jc w:val="both"/>
              <w:rPr>
                <w:rFonts w:ascii="Times New Roman" w:hAnsi="Times New Roman" w:cs="Times New Roman"/>
                <w:sz w:val="24"/>
              </w:rPr>
            </w:pPr>
            <w:r>
              <w:rPr>
                <w:rFonts w:ascii="Times New Roman" w:hAnsi="Times New Roman" w:cs="Times New Roman"/>
                <w:sz w:val="24"/>
              </w:rPr>
              <w:t>Не включен</w:t>
            </w:r>
          </w:p>
        </w:tc>
      </w:tr>
      <w:tr w:rsidR="00C049E9" w14:paraId="28AA3AFF" w14:textId="77777777">
        <w:tc>
          <w:tcPr>
            <w:tcW w:w="566" w:type="dxa"/>
          </w:tcPr>
          <w:p w14:paraId="549B28C8" w14:textId="77777777" w:rsidR="00C049E9" w:rsidRDefault="00A319D3">
            <w:pPr>
              <w:jc w:val="both"/>
              <w:rPr>
                <w:rFonts w:ascii="Times New Roman" w:hAnsi="Times New Roman" w:cs="Times New Roman"/>
                <w:b/>
                <w:sz w:val="28"/>
              </w:rPr>
            </w:pPr>
            <w:r>
              <w:rPr>
                <w:rFonts w:ascii="Times New Roman" w:hAnsi="Times New Roman" w:cs="Times New Roman"/>
                <w:b/>
                <w:sz w:val="28"/>
              </w:rPr>
              <w:t>14.</w:t>
            </w:r>
          </w:p>
        </w:tc>
        <w:tc>
          <w:tcPr>
            <w:tcW w:w="9640" w:type="dxa"/>
          </w:tcPr>
          <w:p w14:paraId="5F78643C" w14:textId="77777777" w:rsidR="00C049E9" w:rsidRDefault="00A319D3">
            <w:pPr>
              <w:jc w:val="both"/>
              <w:rPr>
                <w:rFonts w:ascii="Times New Roman" w:hAnsi="Times New Roman" w:cs="Times New Roman"/>
                <w:b/>
                <w:sz w:val="28"/>
              </w:rPr>
            </w:pPr>
            <w:r>
              <w:rPr>
                <w:rFonts w:ascii="Times New Roman" w:hAnsi="Times New Roman" w:cs="Times New Roman"/>
                <w:b/>
                <w:sz w:val="28"/>
              </w:rPr>
              <w:t>Наличие СМК/ иных лицензий</w:t>
            </w:r>
          </w:p>
        </w:tc>
      </w:tr>
      <w:tr w:rsidR="00C049E9" w14:paraId="71A7F270" w14:textId="77777777">
        <w:tc>
          <w:tcPr>
            <w:tcW w:w="10206" w:type="dxa"/>
            <w:gridSpan w:val="2"/>
          </w:tcPr>
          <w:p w14:paraId="25A62360"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Допустимо указать несколько</w:t>
            </w:r>
          </w:p>
        </w:tc>
      </w:tr>
      <w:tr w:rsidR="00C049E9" w14:paraId="00A2829A" w14:textId="77777777">
        <w:tc>
          <w:tcPr>
            <w:tcW w:w="566" w:type="dxa"/>
          </w:tcPr>
          <w:p w14:paraId="530CA75A" w14:textId="77777777" w:rsidR="00C049E9" w:rsidRDefault="00C049E9">
            <w:pPr>
              <w:jc w:val="both"/>
              <w:rPr>
                <w:rFonts w:ascii="Times New Roman" w:hAnsi="Times New Roman" w:cs="Times New Roman"/>
                <w:b/>
                <w:sz w:val="28"/>
              </w:rPr>
            </w:pPr>
          </w:p>
        </w:tc>
        <w:tc>
          <w:tcPr>
            <w:tcW w:w="9640" w:type="dxa"/>
          </w:tcPr>
          <w:p w14:paraId="277CFA7E" w14:textId="77777777" w:rsidR="00C049E9" w:rsidRDefault="00A319D3">
            <w:pPr>
              <w:jc w:val="both"/>
              <w:rPr>
                <w:rFonts w:ascii="Times New Roman" w:hAnsi="Times New Roman" w:cs="Times New Roman"/>
                <w:b/>
                <w:sz w:val="28"/>
              </w:rPr>
            </w:pPr>
            <w:r>
              <w:rPr>
                <w:rFonts w:ascii="Times New Roman" w:hAnsi="Times New Roman" w:cs="Times New Roman"/>
                <w:sz w:val="24"/>
              </w:rPr>
              <w:t>Сертификат ИСО 13485</w:t>
            </w:r>
          </w:p>
        </w:tc>
      </w:tr>
      <w:tr w:rsidR="00C049E9" w14:paraId="0791A567" w14:textId="77777777">
        <w:tc>
          <w:tcPr>
            <w:tcW w:w="566" w:type="dxa"/>
          </w:tcPr>
          <w:p w14:paraId="757904B7" w14:textId="77777777" w:rsidR="00C049E9" w:rsidRDefault="00C049E9">
            <w:pPr>
              <w:jc w:val="both"/>
              <w:rPr>
                <w:rFonts w:ascii="Times New Roman" w:hAnsi="Times New Roman" w:cs="Times New Roman"/>
                <w:b/>
                <w:sz w:val="28"/>
              </w:rPr>
            </w:pPr>
          </w:p>
        </w:tc>
        <w:tc>
          <w:tcPr>
            <w:tcW w:w="9640" w:type="dxa"/>
          </w:tcPr>
          <w:p w14:paraId="3EB6D838" w14:textId="77777777" w:rsidR="00C049E9" w:rsidRDefault="00A319D3">
            <w:pPr>
              <w:jc w:val="both"/>
              <w:rPr>
                <w:rFonts w:ascii="Times New Roman" w:hAnsi="Times New Roman" w:cs="Times New Roman"/>
                <w:b/>
                <w:sz w:val="28"/>
              </w:rPr>
            </w:pPr>
            <w:r>
              <w:rPr>
                <w:rFonts w:ascii="Times New Roman" w:hAnsi="Times New Roman" w:cs="Times New Roman"/>
                <w:sz w:val="24"/>
              </w:rPr>
              <w:t>Иные лицензии/сертификаты</w:t>
            </w:r>
          </w:p>
        </w:tc>
      </w:tr>
      <w:tr w:rsidR="00C049E9" w14:paraId="3531A345" w14:textId="77777777">
        <w:tc>
          <w:tcPr>
            <w:tcW w:w="10206" w:type="dxa"/>
            <w:gridSpan w:val="2"/>
          </w:tcPr>
          <w:p w14:paraId="798317B6"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В</w:t>
            </w:r>
            <w:r>
              <w:rPr>
                <w:rFonts w:ascii="Times New Roman" w:hAnsi="Times New Roman" w:cs="Times New Roman"/>
                <w:b/>
                <w:sz w:val="28"/>
              </w:rPr>
              <w:t xml:space="preserve"> </w:t>
            </w:r>
            <w:r>
              <w:rPr>
                <w:rFonts w:ascii="Times New Roman" w:hAnsi="Times New Roman" w:cs="Times New Roman"/>
                <w:i/>
                <w:color w:val="7F7F7F" w:themeColor="text1" w:themeTint="80"/>
                <w:sz w:val="24"/>
              </w:rPr>
              <w:t xml:space="preserve">случае выбора пункта выше открывается свободное поле для ввода текста </w:t>
            </w:r>
          </w:p>
        </w:tc>
      </w:tr>
      <w:tr w:rsidR="00C049E9" w14:paraId="38CA015D" w14:textId="77777777">
        <w:tc>
          <w:tcPr>
            <w:tcW w:w="566" w:type="dxa"/>
          </w:tcPr>
          <w:p w14:paraId="4C51552C" w14:textId="77777777" w:rsidR="00C049E9" w:rsidRDefault="00A319D3">
            <w:pPr>
              <w:jc w:val="both"/>
              <w:rPr>
                <w:rFonts w:ascii="Times New Roman" w:hAnsi="Times New Roman" w:cs="Times New Roman"/>
                <w:b/>
                <w:sz w:val="28"/>
              </w:rPr>
            </w:pPr>
            <w:r>
              <w:rPr>
                <w:rFonts w:ascii="Times New Roman" w:hAnsi="Times New Roman" w:cs="Times New Roman"/>
                <w:b/>
                <w:sz w:val="28"/>
              </w:rPr>
              <w:t>15.</w:t>
            </w:r>
          </w:p>
        </w:tc>
        <w:tc>
          <w:tcPr>
            <w:tcW w:w="9640" w:type="dxa"/>
          </w:tcPr>
          <w:p w14:paraId="673D6148" w14:textId="77777777" w:rsidR="00C049E9" w:rsidRDefault="00A319D3">
            <w:pPr>
              <w:jc w:val="both"/>
              <w:rPr>
                <w:rFonts w:ascii="Times New Roman" w:hAnsi="Times New Roman" w:cs="Times New Roman"/>
                <w:sz w:val="24"/>
              </w:rPr>
            </w:pPr>
            <w:r>
              <w:rPr>
                <w:rFonts w:ascii="Times New Roman" w:hAnsi="Times New Roman" w:cs="Times New Roman"/>
                <w:b/>
                <w:sz w:val="28"/>
              </w:rPr>
              <w:t>Имеющиеся производственные линии</w:t>
            </w:r>
          </w:p>
        </w:tc>
      </w:tr>
      <w:tr w:rsidR="00C049E9" w14:paraId="678628DA" w14:textId="77777777">
        <w:tc>
          <w:tcPr>
            <w:tcW w:w="10206" w:type="dxa"/>
            <w:gridSpan w:val="2"/>
          </w:tcPr>
          <w:p w14:paraId="38A33071" w14:textId="77777777" w:rsidR="00C049E9" w:rsidRDefault="00A319D3">
            <w:pPr>
              <w:jc w:val="both"/>
              <w:rPr>
                <w:rFonts w:ascii="Times New Roman" w:hAnsi="Times New Roman" w:cs="Times New Roman"/>
                <w:b/>
                <w:sz w:val="28"/>
                <w:highlight w:val="yellow"/>
              </w:rPr>
            </w:pPr>
            <w:r>
              <w:rPr>
                <w:rFonts w:ascii="Times New Roman" w:hAnsi="Times New Roman" w:cs="Times New Roman"/>
                <w:i/>
                <w:color w:val="7F7F7F" w:themeColor="text1" w:themeTint="80"/>
                <w:sz w:val="24"/>
              </w:rPr>
              <w:t xml:space="preserve">Свободное поле для ввода текста </w:t>
            </w:r>
          </w:p>
        </w:tc>
      </w:tr>
      <w:tr w:rsidR="00C049E9" w14:paraId="0A5F6CAA" w14:textId="77777777">
        <w:tc>
          <w:tcPr>
            <w:tcW w:w="566" w:type="dxa"/>
          </w:tcPr>
          <w:p w14:paraId="20DA302E" w14:textId="77777777" w:rsidR="00C049E9" w:rsidRDefault="00A319D3">
            <w:pPr>
              <w:jc w:val="both"/>
              <w:rPr>
                <w:rFonts w:ascii="Times New Roman" w:hAnsi="Times New Roman" w:cs="Times New Roman"/>
                <w:b/>
                <w:sz w:val="28"/>
              </w:rPr>
            </w:pPr>
            <w:r>
              <w:rPr>
                <w:rFonts w:ascii="Times New Roman" w:hAnsi="Times New Roman" w:cs="Times New Roman"/>
                <w:b/>
                <w:sz w:val="28"/>
              </w:rPr>
              <w:t>16.</w:t>
            </w:r>
          </w:p>
        </w:tc>
        <w:tc>
          <w:tcPr>
            <w:tcW w:w="9640" w:type="dxa"/>
          </w:tcPr>
          <w:p w14:paraId="6D770749" w14:textId="77777777" w:rsidR="00C049E9" w:rsidRDefault="00A319D3">
            <w:pPr>
              <w:jc w:val="both"/>
              <w:rPr>
                <w:rFonts w:ascii="Times New Roman" w:hAnsi="Times New Roman" w:cs="Times New Roman"/>
                <w:b/>
                <w:sz w:val="28"/>
              </w:rPr>
            </w:pPr>
            <w:r>
              <w:rPr>
                <w:rFonts w:ascii="Times New Roman" w:hAnsi="Times New Roman" w:cs="Times New Roman"/>
                <w:b/>
                <w:sz w:val="28"/>
              </w:rPr>
              <w:t>Контактное лицо от организации</w:t>
            </w:r>
          </w:p>
        </w:tc>
      </w:tr>
      <w:tr w:rsidR="00C049E9" w14:paraId="4FE7E1D8" w14:textId="77777777">
        <w:tc>
          <w:tcPr>
            <w:tcW w:w="10206" w:type="dxa"/>
            <w:gridSpan w:val="2"/>
          </w:tcPr>
          <w:p w14:paraId="09D87407" w14:textId="77777777" w:rsidR="00C049E9" w:rsidRDefault="00A319D3">
            <w:pPr>
              <w:jc w:val="both"/>
              <w:rPr>
                <w:rFonts w:ascii="Times New Roman" w:hAnsi="Times New Roman" w:cs="Times New Roman"/>
                <w:b/>
                <w:sz w:val="28"/>
              </w:rPr>
            </w:pPr>
            <w:r>
              <w:rPr>
                <w:rFonts w:ascii="Times New Roman" w:hAnsi="Times New Roman" w:cs="Times New Roman"/>
                <w:i/>
                <w:color w:val="7F7F7F" w:themeColor="text1" w:themeTint="80"/>
                <w:sz w:val="24"/>
              </w:rPr>
              <w:t>Уведомления об изменении статуса карточки индустриального партнера, а также предложения встреч по проектам будут приходить на почту лица, создавшего карточку индустриального партнера в личном кабинете на сайте</w:t>
            </w:r>
          </w:p>
        </w:tc>
      </w:tr>
      <w:tr w:rsidR="00C049E9" w14:paraId="5C5281D1" w14:textId="77777777">
        <w:tc>
          <w:tcPr>
            <w:tcW w:w="566" w:type="dxa"/>
          </w:tcPr>
          <w:p w14:paraId="0DD0093E" w14:textId="77777777" w:rsidR="00C049E9" w:rsidRDefault="00C049E9">
            <w:pPr>
              <w:jc w:val="both"/>
              <w:rPr>
                <w:rFonts w:ascii="Times New Roman" w:hAnsi="Times New Roman" w:cs="Times New Roman"/>
                <w:b/>
                <w:sz w:val="28"/>
              </w:rPr>
            </w:pPr>
          </w:p>
        </w:tc>
        <w:tc>
          <w:tcPr>
            <w:tcW w:w="9640" w:type="dxa"/>
          </w:tcPr>
          <w:p w14:paraId="00FF46F9" w14:textId="77777777" w:rsidR="00C049E9" w:rsidRDefault="00A319D3">
            <w:pPr>
              <w:jc w:val="both"/>
              <w:rPr>
                <w:rFonts w:ascii="Times New Roman" w:hAnsi="Times New Roman" w:cs="Times New Roman"/>
                <w:sz w:val="24"/>
              </w:rPr>
            </w:pPr>
            <w:r>
              <w:rPr>
                <w:rFonts w:ascii="Times New Roman" w:hAnsi="Times New Roman" w:cs="Times New Roman"/>
                <w:sz w:val="24"/>
              </w:rPr>
              <w:t>ФИО</w:t>
            </w:r>
          </w:p>
        </w:tc>
      </w:tr>
      <w:tr w:rsidR="00C049E9" w14:paraId="65B36477" w14:textId="77777777">
        <w:tc>
          <w:tcPr>
            <w:tcW w:w="566" w:type="dxa"/>
          </w:tcPr>
          <w:p w14:paraId="644B1414" w14:textId="77777777" w:rsidR="00C049E9" w:rsidRDefault="00C049E9">
            <w:pPr>
              <w:jc w:val="both"/>
              <w:rPr>
                <w:rFonts w:ascii="Times New Roman" w:hAnsi="Times New Roman" w:cs="Times New Roman"/>
                <w:b/>
                <w:sz w:val="28"/>
              </w:rPr>
            </w:pPr>
          </w:p>
        </w:tc>
        <w:tc>
          <w:tcPr>
            <w:tcW w:w="9640" w:type="dxa"/>
          </w:tcPr>
          <w:p w14:paraId="2F4E30D0" w14:textId="77777777" w:rsidR="00C049E9" w:rsidRDefault="00A319D3">
            <w:pPr>
              <w:jc w:val="both"/>
              <w:rPr>
                <w:rFonts w:ascii="Times New Roman" w:hAnsi="Times New Roman" w:cs="Times New Roman"/>
                <w:sz w:val="24"/>
              </w:rPr>
            </w:pPr>
            <w:r>
              <w:rPr>
                <w:rFonts w:ascii="Times New Roman" w:hAnsi="Times New Roman" w:cs="Times New Roman"/>
                <w:sz w:val="24"/>
              </w:rPr>
              <w:t>Должность</w:t>
            </w:r>
          </w:p>
        </w:tc>
      </w:tr>
      <w:tr w:rsidR="00C049E9" w14:paraId="34ED30CA" w14:textId="77777777">
        <w:tc>
          <w:tcPr>
            <w:tcW w:w="566" w:type="dxa"/>
          </w:tcPr>
          <w:p w14:paraId="2E221F52" w14:textId="77777777" w:rsidR="00C049E9" w:rsidRDefault="00C049E9">
            <w:pPr>
              <w:jc w:val="both"/>
              <w:rPr>
                <w:rFonts w:ascii="Times New Roman" w:hAnsi="Times New Roman" w:cs="Times New Roman"/>
                <w:b/>
                <w:sz w:val="28"/>
              </w:rPr>
            </w:pPr>
          </w:p>
        </w:tc>
        <w:tc>
          <w:tcPr>
            <w:tcW w:w="9640" w:type="dxa"/>
          </w:tcPr>
          <w:p w14:paraId="6E184A74" w14:textId="77777777" w:rsidR="00C049E9" w:rsidRDefault="00A319D3">
            <w:pPr>
              <w:jc w:val="both"/>
              <w:rPr>
                <w:rFonts w:ascii="Times New Roman" w:hAnsi="Times New Roman" w:cs="Times New Roman"/>
                <w:sz w:val="24"/>
              </w:rPr>
            </w:pPr>
            <w:r>
              <w:rPr>
                <w:rFonts w:ascii="Times New Roman" w:hAnsi="Times New Roman" w:cs="Times New Roman"/>
                <w:sz w:val="24"/>
              </w:rPr>
              <w:t>Электронная почта</w:t>
            </w:r>
          </w:p>
        </w:tc>
      </w:tr>
      <w:tr w:rsidR="00C049E9" w14:paraId="307B602E" w14:textId="77777777">
        <w:tc>
          <w:tcPr>
            <w:tcW w:w="566" w:type="dxa"/>
          </w:tcPr>
          <w:p w14:paraId="0A75778C" w14:textId="77777777" w:rsidR="00C049E9" w:rsidRDefault="00C049E9">
            <w:pPr>
              <w:jc w:val="both"/>
              <w:rPr>
                <w:rFonts w:ascii="Times New Roman" w:hAnsi="Times New Roman" w:cs="Times New Roman"/>
                <w:b/>
                <w:sz w:val="28"/>
              </w:rPr>
            </w:pPr>
          </w:p>
        </w:tc>
        <w:tc>
          <w:tcPr>
            <w:tcW w:w="9640" w:type="dxa"/>
          </w:tcPr>
          <w:p w14:paraId="5777F83F" w14:textId="77777777" w:rsidR="00C049E9" w:rsidRDefault="00A319D3">
            <w:pPr>
              <w:jc w:val="both"/>
              <w:rPr>
                <w:rFonts w:ascii="Times New Roman" w:hAnsi="Times New Roman" w:cs="Times New Roman"/>
                <w:sz w:val="24"/>
              </w:rPr>
            </w:pPr>
            <w:r>
              <w:rPr>
                <w:rFonts w:ascii="Times New Roman" w:hAnsi="Times New Roman" w:cs="Times New Roman"/>
                <w:sz w:val="24"/>
              </w:rPr>
              <w:t>Телефон</w:t>
            </w:r>
          </w:p>
        </w:tc>
      </w:tr>
    </w:tbl>
    <w:p w14:paraId="08258FA5" w14:textId="77777777" w:rsidR="00C049E9" w:rsidRDefault="00C049E9">
      <w:pPr>
        <w:rPr>
          <w:rFonts w:ascii="Times New Roman" w:hAnsi="Times New Roman" w:cs="Times New Roman"/>
          <w:b/>
          <w:bCs/>
          <w:sz w:val="28"/>
          <w:szCs w:val="28"/>
          <w:u w:val="single"/>
        </w:rPr>
      </w:pPr>
    </w:p>
    <w:p w14:paraId="240452A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Пояснения к формату заполняемых полей:</w:t>
      </w:r>
    </w:p>
    <w:p w14:paraId="54E2D257" w14:textId="77777777" w:rsidR="00C049E9" w:rsidRDefault="00C049E9">
      <w:pPr>
        <w:spacing w:after="0"/>
        <w:ind w:firstLine="425"/>
        <w:jc w:val="both"/>
        <w:rPr>
          <w:rFonts w:ascii="Times New Roman" w:hAnsi="Times New Roman" w:cs="Times New Roman"/>
          <w:sz w:val="28"/>
          <w:szCs w:val="28"/>
        </w:rPr>
      </w:pPr>
    </w:p>
    <w:p w14:paraId="1CAC240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1. Наименование организации</w:t>
      </w:r>
      <w:r>
        <w:rPr>
          <w:rFonts w:ascii="Times New Roman" w:hAnsi="Times New Roman" w:cs="Times New Roman"/>
          <w:sz w:val="28"/>
          <w:szCs w:val="28"/>
        </w:rPr>
        <w:t xml:space="preserve">. </w:t>
      </w:r>
    </w:p>
    <w:p w14:paraId="12EE1062"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Краткая форма в соответствии с данными ЕГРЮЛ, например, ООО «Индустриальный партнер»</w:t>
      </w:r>
    </w:p>
    <w:p w14:paraId="51F7472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2. Краткое описание организации</w:t>
      </w:r>
      <w:r>
        <w:rPr>
          <w:rFonts w:ascii="Times New Roman" w:hAnsi="Times New Roman" w:cs="Times New Roman"/>
          <w:sz w:val="28"/>
          <w:szCs w:val="28"/>
        </w:rPr>
        <w:t xml:space="preserve">. </w:t>
      </w:r>
    </w:p>
    <w:p w14:paraId="1671B548"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lastRenderedPageBreak/>
        <w:t xml:space="preserve">Краткое описание организации </w:t>
      </w:r>
    </w:p>
    <w:p w14:paraId="23444647"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Имеет ограничение по количеству вводимых знаков – не более 500.</w:t>
      </w:r>
    </w:p>
    <w:p w14:paraId="0D48D156"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b/>
          <w:sz w:val="28"/>
        </w:rPr>
        <w:t xml:space="preserve">3. Разработки из каких областей применения интересуют? </w:t>
      </w:r>
      <w:r>
        <w:rPr>
          <w:rFonts w:ascii="Times New Roman" w:hAnsi="Times New Roman" w:cs="Times New Roman"/>
          <w:sz w:val="28"/>
        </w:rPr>
        <w:t>Выпадающий список с множественным выбором.</w:t>
      </w:r>
    </w:p>
    <w:p w14:paraId="3D9384EB"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b/>
          <w:sz w:val="28"/>
        </w:rPr>
        <w:t>4.</w:t>
      </w:r>
      <w:r>
        <w:rPr>
          <w:rFonts w:ascii="Times New Roman" w:hAnsi="Times New Roman" w:cs="Times New Roman"/>
          <w:sz w:val="28"/>
        </w:rPr>
        <w:t xml:space="preserve"> </w:t>
      </w:r>
      <w:r>
        <w:rPr>
          <w:rFonts w:ascii="Times New Roman" w:hAnsi="Times New Roman" w:cs="Times New Roman"/>
          <w:b/>
          <w:sz w:val="28"/>
        </w:rPr>
        <w:t xml:space="preserve">Разработки на каком уровне готовности технологии (оценка по наличию документов, выражающих результат, указывается полностью завершенный уровень) интересуют? </w:t>
      </w:r>
      <w:r>
        <w:rPr>
          <w:rFonts w:ascii="Times New Roman" w:hAnsi="Times New Roman" w:cs="Times New Roman"/>
          <w:sz w:val="28"/>
        </w:rPr>
        <w:t>Выпадающий список с множественным выбором.</w:t>
      </w:r>
    </w:p>
    <w:p w14:paraId="5F5EF97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5.</w:t>
      </w:r>
      <w:r>
        <w:rPr>
          <w:rFonts w:ascii="Times New Roman" w:hAnsi="Times New Roman" w:cs="Times New Roman"/>
          <w:sz w:val="28"/>
          <w:szCs w:val="28"/>
        </w:rPr>
        <w:t xml:space="preserve"> </w:t>
      </w:r>
      <w:r>
        <w:rPr>
          <w:rFonts w:ascii="Times New Roman" w:hAnsi="Times New Roman" w:cs="Times New Roman"/>
          <w:b/>
          <w:color w:val="000000" w:themeColor="text1"/>
          <w:sz w:val="28"/>
          <w:szCs w:val="24"/>
        </w:rPr>
        <w:t>Востребованные направления развития продуктового портфеля</w:t>
      </w:r>
      <w:r>
        <w:rPr>
          <w:rFonts w:ascii="Times New Roman" w:hAnsi="Times New Roman" w:cs="Times New Roman"/>
          <w:sz w:val="28"/>
          <w:szCs w:val="28"/>
        </w:rPr>
        <w:t xml:space="preserve">. Выпадающий список с множественным выбором. Имеет декомпозицию: при выборе раздела открываются подразделы (например, при выборе «1. Анестезиологические и респираторные медицинские изделия» дополнительно открываются «1.01. </w:t>
      </w:r>
      <w:proofErr w:type="spellStart"/>
      <w:r>
        <w:rPr>
          <w:rFonts w:ascii="Times New Roman" w:hAnsi="Times New Roman" w:cs="Times New Roman"/>
          <w:sz w:val="28"/>
          <w:szCs w:val="28"/>
        </w:rPr>
        <w:t>Алгезиметры</w:t>
      </w:r>
      <w:proofErr w:type="spellEnd"/>
      <w:r>
        <w:rPr>
          <w:rFonts w:ascii="Times New Roman" w:hAnsi="Times New Roman" w:cs="Times New Roman"/>
          <w:sz w:val="28"/>
          <w:szCs w:val="28"/>
        </w:rPr>
        <w:t xml:space="preserve">»; «1.02. Анализаторы анестезиологических и респираторных газов» и т.д.). </w:t>
      </w:r>
    </w:p>
    <w:p w14:paraId="59946E9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 xml:space="preserve">6. </w:t>
      </w:r>
      <w:r>
        <w:rPr>
          <w:rFonts w:ascii="Times New Roman" w:hAnsi="Times New Roman" w:cs="Times New Roman"/>
          <w:b/>
          <w:sz w:val="28"/>
        </w:rPr>
        <w:t xml:space="preserve">Разработки с какими объектами интеллектуальной собственности интересуют? </w:t>
      </w:r>
      <w:r>
        <w:rPr>
          <w:rFonts w:ascii="Times New Roman" w:hAnsi="Times New Roman" w:cs="Times New Roman"/>
          <w:sz w:val="28"/>
          <w:szCs w:val="28"/>
        </w:rPr>
        <w:t>Выпадающий список с множественным выбором.</w:t>
      </w:r>
    </w:p>
    <w:p w14:paraId="2E639171"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 xml:space="preserve">7. Предпочтительная модель индустриального партнёрства. </w:t>
      </w:r>
      <w:r>
        <w:rPr>
          <w:rFonts w:ascii="Times New Roman" w:hAnsi="Times New Roman" w:cs="Times New Roman"/>
          <w:sz w:val="28"/>
          <w:szCs w:val="28"/>
        </w:rPr>
        <w:t>Выпадающий список с множественным выбором.</w:t>
      </w:r>
    </w:p>
    <w:p w14:paraId="3CCF55D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поля «Иное» открывается дополнительное текстовое поле для заполнения.</w:t>
      </w:r>
    </w:p>
    <w:p w14:paraId="791C34D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Имеет ограничение по количеству вводимых знаков – не более 300. </w:t>
      </w:r>
    </w:p>
    <w:p w14:paraId="4A2467AF" w14:textId="77777777" w:rsidR="00C049E9" w:rsidRDefault="00A319D3">
      <w:pPr>
        <w:spacing w:after="0"/>
        <w:ind w:firstLine="425"/>
        <w:jc w:val="both"/>
        <w:rPr>
          <w:rFonts w:ascii="Times New Roman" w:hAnsi="Times New Roman" w:cs="Times New Roman"/>
          <w:b/>
          <w:sz w:val="28"/>
        </w:rPr>
      </w:pPr>
      <w:r>
        <w:rPr>
          <w:rFonts w:ascii="Times New Roman" w:hAnsi="Times New Roman" w:cs="Times New Roman"/>
          <w:b/>
          <w:sz w:val="28"/>
        </w:rPr>
        <w:t xml:space="preserve">8. Готовность участвовать в качестве контрактного производителя. </w:t>
      </w:r>
      <w:r>
        <w:rPr>
          <w:rFonts w:ascii="Times New Roman" w:hAnsi="Times New Roman" w:cs="Times New Roman"/>
          <w:sz w:val="28"/>
          <w:szCs w:val="28"/>
        </w:rPr>
        <w:t>Выпадающий список с множественным выбором.</w:t>
      </w:r>
    </w:p>
    <w:p w14:paraId="71AA9257"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поля «Иное» открывается дополнительное текстовое поле для заполнения.</w:t>
      </w:r>
    </w:p>
    <w:p w14:paraId="37BD17C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Имеет ограничение по количеству вводимых знаков – не более 300. </w:t>
      </w:r>
    </w:p>
    <w:p w14:paraId="6C461704" w14:textId="77777777" w:rsidR="00C049E9" w:rsidRDefault="00A319D3">
      <w:pPr>
        <w:spacing w:after="0"/>
        <w:ind w:firstLine="425"/>
        <w:jc w:val="both"/>
        <w:rPr>
          <w:rFonts w:ascii="Times New Roman" w:hAnsi="Times New Roman" w:cs="Times New Roman"/>
          <w:b/>
          <w:sz w:val="28"/>
        </w:rPr>
      </w:pPr>
      <w:r>
        <w:rPr>
          <w:rFonts w:ascii="Times New Roman" w:hAnsi="Times New Roman" w:cs="Times New Roman"/>
          <w:b/>
          <w:sz w:val="28"/>
        </w:rPr>
        <w:t>9. Разработки с какими рыночными перспективами (</w:t>
      </w:r>
      <w:proofErr w:type="spellStart"/>
      <w:r>
        <w:rPr>
          <w:rFonts w:ascii="Times New Roman" w:hAnsi="Times New Roman" w:cs="Times New Roman"/>
          <w:b/>
          <w:sz w:val="28"/>
        </w:rPr>
        <w:t>импортоопережение</w:t>
      </w:r>
      <w:proofErr w:type="spellEnd"/>
      <w:r>
        <w:rPr>
          <w:rFonts w:ascii="Times New Roman" w:hAnsi="Times New Roman" w:cs="Times New Roman"/>
          <w:b/>
          <w:sz w:val="28"/>
        </w:rPr>
        <w:t xml:space="preserve">, импортозамещение, соответствие технологическим трендам, новизна результата) интересуют? </w:t>
      </w:r>
      <w:r>
        <w:rPr>
          <w:rFonts w:ascii="Times New Roman" w:hAnsi="Times New Roman" w:cs="Times New Roman"/>
          <w:sz w:val="28"/>
          <w:szCs w:val="28"/>
        </w:rPr>
        <w:t>Выпадающий список с множественным выбором.</w:t>
      </w:r>
    </w:p>
    <w:p w14:paraId="57EDD99B"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 xml:space="preserve">10. Необходим ли экспортный потенциал разработки? </w:t>
      </w:r>
      <w:r>
        <w:rPr>
          <w:rFonts w:ascii="Times New Roman" w:hAnsi="Times New Roman" w:cs="Times New Roman"/>
          <w:sz w:val="28"/>
          <w:szCs w:val="28"/>
        </w:rPr>
        <w:t>Выпадающий список с одиночным выбором.</w:t>
      </w:r>
    </w:p>
    <w:p w14:paraId="5AC1F18A"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 xml:space="preserve">11. Разработки с какими требованиями к производству результата разработки интересуют? </w:t>
      </w:r>
      <w:r>
        <w:rPr>
          <w:rFonts w:ascii="Times New Roman" w:hAnsi="Times New Roman" w:cs="Times New Roman"/>
          <w:sz w:val="28"/>
          <w:szCs w:val="28"/>
        </w:rPr>
        <w:t>Выпадающий список с множественным выбором.</w:t>
      </w:r>
    </w:p>
    <w:p w14:paraId="5D5C19F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 xml:space="preserve">12. Разработки с каким планируемым сроком завершения разработки и выведения результата разработки на рынок с момента участия в Ярмарке разработок интересуют? </w:t>
      </w:r>
      <w:r>
        <w:rPr>
          <w:rFonts w:ascii="Times New Roman" w:hAnsi="Times New Roman" w:cs="Times New Roman"/>
          <w:sz w:val="28"/>
          <w:szCs w:val="28"/>
        </w:rPr>
        <w:t>Выпадающий список с множественным выбором.</w:t>
      </w:r>
    </w:p>
    <w:p w14:paraId="315DFD77"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szCs w:val="28"/>
        </w:rPr>
        <w:t xml:space="preserve">13. Важно ли, чтобы продукт разработки был включен в клинические рекомендации в соответствующей области применения и (или) в стандарт оснащения медицинских кабинетов (отделений, операционных блоков, </w:t>
      </w:r>
      <w:r>
        <w:rPr>
          <w:rFonts w:ascii="Times New Roman" w:hAnsi="Times New Roman" w:cs="Times New Roman"/>
          <w:b/>
          <w:sz w:val="28"/>
          <w:szCs w:val="28"/>
        </w:rPr>
        <w:lastRenderedPageBreak/>
        <w:t xml:space="preserve">стационаров и др.) и (или) в стандарт (порядок) оказания медицинской помощи? </w:t>
      </w:r>
      <w:r>
        <w:rPr>
          <w:rFonts w:ascii="Times New Roman" w:hAnsi="Times New Roman" w:cs="Times New Roman"/>
          <w:sz w:val="28"/>
          <w:szCs w:val="28"/>
        </w:rPr>
        <w:t>Выпадающий список с одиночным выбором.</w:t>
      </w:r>
      <w:r>
        <w:rPr>
          <w:rFonts w:ascii="Times New Roman" w:hAnsi="Times New Roman" w:cs="Times New Roman"/>
          <w:b/>
          <w:sz w:val="28"/>
          <w:szCs w:val="28"/>
        </w:rPr>
        <w:t xml:space="preserve"> </w:t>
      </w:r>
    </w:p>
    <w:p w14:paraId="7DD1900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 xml:space="preserve">14. Наличие СМК/ иных лицензий. </w:t>
      </w:r>
      <w:r>
        <w:rPr>
          <w:rFonts w:ascii="Times New Roman" w:hAnsi="Times New Roman" w:cs="Times New Roman"/>
          <w:sz w:val="28"/>
          <w:szCs w:val="28"/>
        </w:rPr>
        <w:t>Выпадающий список с множественным выбором.</w:t>
      </w:r>
    </w:p>
    <w:p w14:paraId="6B902A0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выборе поля «Иные лицензии/сертификаты» открывается дополнительное текстовое поле для заполнения:</w:t>
      </w:r>
    </w:p>
    <w:p w14:paraId="14A9FAC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«Перечислите имеющиеся у компании сертификаты/лицензии»</w:t>
      </w:r>
    </w:p>
    <w:p w14:paraId="58069E3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Имеет ограничение по количеству вводимых знаков – не более 300. </w:t>
      </w:r>
    </w:p>
    <w:p w14:paraId="10EFF8AD"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b/>
          <w:sz w:val="28"/>
        </w:rPr>
        <w:t xml:space="preserve">15. Имеющиеся производственные линии. </w:t>
      </w:r>
      <w:r>
        <w:rPr>
          <w:rFonts w:ascii="Times New Roman" w:hAnsi="Times New Roman" w:cs="Times New Roman"/>
          <w:sz w:val="28"/>
        </w:rPr>
        <w:t>Текстовое поле для заполнения</w:t>
      </w:r>
      <w:r>
        <w:rPr>
          <w:rFonts w:ascii="Times New Roman" w:hAnsi="Times New Roman" w:cs="Times New Roman"/>
          <w:sz w:val="28"/>
          <w:szCs w:val="28"/>
        </w:rPr>
        <w:t>.</w:t>
      </w:r>
    </w:p>
    <w:p w14:paraId="6123B8C5"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Имеет ограничение по количеству вводимых знаков – не более 1000.</w:t>
      </w:r>
    </w:p>
    <w:p w14:paraId="3274590D"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b/>
          <w:sz w:val="28"/>
          <w:szCs w:val="28"/>
        </w:rPr>
        <w:t xml:space="preserve">16. </w:t>
      </w:r>
      <w:r>
        <w:rPr>
          <w:rFonts w:ascii="Times New Roman" w:hAnsi="Times New Roman" w:cs="Times New Roman"/>
          <w:b/>
          <w:sz w:val="28"/>
        </w:rPr>
        <w:t xml:space="preserve">Контактное лицо от организации. </w:t>
      </w:r>
      <w:r>
        <w:rPr>
          <w:rFonts w:ascii="Times New Roman" w:hAnsi="Times New Roman" w:cs="Times New Roman"/>
          <w:sz w:val="28"/>
        </w:rPr>
        <w:t>Текстовые поля для заполнения:</w:t>
      </w:r>
    </w:p>
    <w:p w14:paraId="34890863"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sz w:val="28"/>
        </w:rPr>
        <w:t>«ФИО»</w:t>
      </w:r>
    </w:p>
    <w:p w14:paraId="08138E71"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sz w:val="28"/>
        </w:rPr>
        <w:t>«Должность»</w:t>
      </w:r>
    </w:p>
    <w:p w14:paraId="714C3BAC" w14:textId="77777777" w:rsidR="00C049E9" w:rsidRDefault="00A319D3">
      <w:pPr>
        <w:spacing w:after="0"/>
        <w:ind w:firstLine="425"/>
        <w:jc w:val="both"/>
        <w:rPr>
          <w:rFonts w:ascii="Times New Roman" w:hAnsi="Times New Roman" w:cs="Times New Roman"/>
          <w:sz w:val="28"/>
        </w:rPr>
      </w:pPr>
      <w:r>
        <w:rPr>
          <w:rFonts w:ascii="Times New Roman" w:hAnsi="Times New Roman" w:cs="Times New Roman"/>
          <w:sz w:val="28"/>
        </w:rPr>
        <w:t>«Электронная почта»</w:t>
      </w:r>
    </w:p>
    <w:p w14:paraId="149A1F4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 xml:space="preserve">В формате: </w:t>
      </w:r>
      <w:r>
        <w:rPr>
          <w:rFonts w:ascii="Times New Roman" w:hAnsi="Times New Roman" w:cs="Times New Roman"/>
          <w:i/>
          <w:color w:val="7F7F7F" w:themeColor="text1" w:themeTint="80"/>
          <w:sz w:val="24"/>
          <w:lang w:val="en-US"/>
        </w:rPr>
        <w:t>primer</w:t>
      </w:r>
      <w:r>
        <w:rPr>
          <w:rFonts w:ascii="Times New Roman" w:hAnsi="Times New Roman" w:cs="Times New Roman"/>
          <w:i/>
          <w:color w:val="7F7F7F" w:themeColor="text1" w:themeTint="80"/>
          <w:sz w:val="24"/>
        </w:rPr>
        <w:t>@</w:t>
      </w:r>
      <w:proofErr w:type="spellStart"/>
      <w:r>
        <w:rPr>
          <w:rFonts w:ascii="Times New Roman" w:hAnsi="Times New Roman" w:cs="Times New Roman"/>
          <w:i/>
          <w:color w:val="7F7F7F" w:themeColor="text1" w:themeTint="80"/>
          <w:sz w:val="24"/>
          <w:lang w:val="en-US"/>
        </w:rPr>
        <w:t>gmail</w:t>
      </w:r>
      <w:proofErr w:type="spellEnd"/>
      <w:r>
        <w:rPr>
          <w:rFonts w:ascii="Times New Roman" w:hAnsi="Times New Roman" w:cs="Times New Roman"/>
          <w:i/>
          <w:color w:val="7F7F7F" w:themeColor="text1" w:themeTint="80"/>
          <w:sz w:val="24"/>
        </w:rPr>
        <w:t>.</w:t>
      </w:r>
      <w:r>
        <w:rPr>
          <w:rFonts w:ascii="Times New Roman" w:hAnsi="Times New Roman" w:cs="Times New Roman"/>
          <w:i/>
          <w:color w:val="7F7F7F" w:themeColor="text1" w:themeTint="80"/>
          <w:sz w:val="24"/>
          <w:lang w:val="en-US"/>
        </w:rPr>
        <w:t>com</w:t>
      </w:r>
    </w:p>
    <w:p w14:paraId="77AEF94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Для поля установлена маска ввода, применяемая для </w:t>
      </w:r>
      <w:r>
        <w:rPr>
          <w:rFonts w:ascii="Times New Roman" w:hAnsi="Times New Roman" w:cs="Times New Roman"/>
          <w:sz w:val="28"/>
          <w:szCs w:val="28"/>
          <w:lang w:val="en-US"/>
        </w:rPr>
        <w:t>e</w:t>
      </w:r>
      <w:r>
        <w:rPr>
          <w:rFonts w:ascii="Times New Roman" w:hAnsi="Times New Roman" w:cs="Times New Roman"/>
          <w:sz w:val="28"/>
          <w:szCs w:val="28"/>
        </w:rPr>
        <w:t>-</w:t>
      </w:r>
      <w:r>
        <w:rPr>
          <w:rFonts w:ascii="Times New Roman" w:hAnsi="Times New Roman" w:cs="Times New Roman"/>
          <w:sz w:val="28"/>
          <w:szCs w:val="28"/>
          <w:lang w:val="en-US"/>
        </w:rPr>
        <w:t>mail</w:t>
      </w:r>
      <w:r>
        <w:rPr>
          <w:rFonts w:ascii="Times New Roman" w:hAnsi="Times New Roman" w:cs="Times New Roman"/>
          <w:sz w:val="28"/>
          <w:szCs w:val="28"/>
        </w:rPr>
        <w:t>.</w:t>
      </w:r>
    </w:p>
    <w:p w14:paraId="0E9DF6C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«Телефон» </w:t>
      </w:r>
    </w:p>
    <w:p w14:paraId="5D101B8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i/>
          <w:color w:val="7F7F7F" w:themeColor="text1" w:themeTint="80"/>
          <w:sz w:val="24"/>
        </w:rPr>
        <w:t>В формате: +</w:t>
      </w:r>
      <w:r>
        <w:rPr>
          <w:rFonts w:ascii="Times New Roman" w:hAnsi="Times New Roman" w:cs="Times New Roman"/>
          <w:i/>
          <w:color w:val="7F7F7F" w:themeColor="text1" w:themeTint="80"/>
          <w:sz w:val="24"/>
          <w:lang w:val="en-US"/>
        </w:rPr>
        <w:t>X</w:t>
      </w:r>
      <w:r>
        <w:rPr>
          <w:rFonts w:ascii="Times New Roman" w:hAnsi="Times New Roman" w:cs="Times New Roman"/>
          <w:i/>
          <w:color w:val="7F7F7F" w:themeColor="text1" w:themeTint="80"/>
          <w:sz w:val="24"/>
        </w:rPr>
        <w:t xml:space="preserve"> (</w:t>
      </w:r>
      <w:r>
        <w:rPr>
          <w:rFonts w:ascii="Times New Roman" w:hAnsi="Times New Roman" w:cs="Times New Roman"/>
          <w:i/>
          <w:color w:val="7F7F7F" w:themeColor="text1" w:themeTint="80"/>
          <w:sz w:val="24"/>
          <w:lang w:val="en-US"/>
        </w:rPr>
        <w:t>XXX</w:t>
      </w:r>
      <w:r>
        <w:rPr>
          <w:rFonts w:ascii="Times New Roman" w:hAnsi="Times New Roman" w:cs="Times New Roman"/>
          <w:i/>
          <w:color w:val="7F7F7F" w:themeColor="text1" w:themeTint="80"/>
          <w:sz w:val="24"/>
        </w:rPr>
        <w:t xml:space="preserve">) </w:t>
      </w:r>
      <w:r>
        <w:rPr>
          <w:rFonts w:ascii="Times New Roman" w:hAnsi="Times New Roman" w:cs="Times New Roman"/>
          <w:i/>
          <w:color w:val="7F7F7F" w:themeColor="text1" w:themeTint="80"/>
          <w:sz w:val="24"/>
          <w:lang w:val="en-US"/>
        </w:rPr>
        <w:t>XXX</w:t>
      </w:r>
      <w:r>
        <w:rPr>
          <w:rFonts w:ascii="Times New Roman" w:hAnsi="Times New Roman" w:cs="Times New Roman"/>
          <w:i/>
          <w:color w:val="7F7F7F" w:themeColor="text1" w:themeTint="80"/>
          <w:sz w:val="24"/>
        </w:rPr>
        <w:t>-</w:t>
      </w:r>
      <w:r>
        <w:rPr>
          <w:rFonts w:ascii="Times New Roman" w:hAnsi="Times New Roman" w:cs="Times New Roman"/>
          <w:i/>
          <w:color w:val="7F7F7F" w:themeColor="text1" w:themeTint="80"/>
          <w:sz w:val="24"/>
          <w:lang w:val="en-US"/>
        </w:rPr>
        <w:t>XX</w:t>
      </w:r>
      <w:r>
        <w:rPr>
          <w:rFonts w:ascii="Times New Roman" w:hAnsi="Times New Roman" w:cs="Times New Roman"/>
          <w:i/>
          <w:color w:val="7F7F7F" w:themeColor="text1" w:themeTint="80"/>
          <w:sz w:val="24"/>
        </w:rPr>
        <w:t>-</w:t>
      </w:r>
      <w:r>
        <w:rPr>
          <w:rFonts w:ascii="Times New Roman" w:hAnsi="Times New Roman" w:cs="Times New Roman"/>
          <w:i/>
          <w:color w:val="7F7F7F" w:themeColor="text1" w:themeTint="80"/>
          <w:sz w:val="24"/>
          <w:lang w:val="en-US"/>
        </w:rPr>
        <w:t>XX</w:t>
      </w:r>
    </w:p>
    <w:p w14:paraId="4DFE27CC"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Для поля установлена маска ввода, применяемая для телефонного номера.</w:t>
      </w:r>
    </w:p>
    <w:p w14:paraId="2A4997B3" w14:textId="77777777" w:rsidR="00C049E9" w:rsidRDefault="00A319D3">
      <w:pPr>
        <w:spacing w:after="0"/>
        <w:ind w:firstLine="425"/>
        <w:jc w:val="both"/>
        <w:rPr>
          <w:rFonts w:ascii="Times New Roman" w:hAnsi="Times New Roman" w:cs="Times New Roman"/>
          <w:i/>
          <w:color w:val="7F7F7F" w:themeColor="text1" w:themeTint="80"/>
          <w:sz w:val="24"/>
        </w:rPr>
      </w:pPr>
      <w:r>
        <w:rPr>
          <w:rFonts w:ascii="Times New Roman" w:hAnsi="Times New Roman" w:cs="Times New Roman"/>
          <w:i/>
          <w:color w:val="7F7F7F" w:themeColor="text1" w:themeTint="80"/>
          <w:sz w:val="24"/>
        </w:rPr>
        <w:t>Уведомления об изменении статуса карточки индустриального партнера, а также предложения встреч по проектам будут приходить на почту лица, создавшего карточку индустриального партнера в личном кабинете на сайте.</w:t>
      </w:r>
    </w:p>
    <w:p w14:paraId="644D78A7" w14:textId="77777777" w:rsidR="00C049E9" w:rsidRDefault="00C049E9">
      <w:pPr>
        <w:jc w:val="both"/>
        <w:rPr>
          <w:rFonts w:ascii="Times New Roman" w:hAnsi="Times New Roman" w:cs="Times New Roman"/>
          <w:b/>
          <w:bCs/>
          <w:sz w:val="28"/>
          <w:szCs w:val="28"/>
          <w:u w:val="single"/>
        </w:rPr>
      </w:pPr>
    </w:p>
    <w:p w14:paraId="0B1A9B94" w14:textId="77777777" w:rsidR="00C049E9" w:rsidRDefault="00A319D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clear="all"/>
      </w:r>
    </w:p>
    <w:p w14:paraId="16CF2860" w14:textId="77777777" w:rsidR="00C049E9" w:rsidRDefault="00A319D3">
      <w:pPr>
        <w:tabs>
          <w:tab w:val="left" w:pos="851"/>
        </w:tabs>
        <w:spacing w:after="0"/>
        <w:jc w:val="right"/>
        <w:outlineLvl w:val="0"/>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 9</w:t>
      </w:r>
    </w:p>
    <w:p w14:paraId="244CB9C7" w14:textId="77777777" w:rsidR="00C049E9" w:rsidRDefault="00A319D3">
      <w:pPr>
        <w:spacing w:after="0" w:line="240" w:lineRule="auto"/>
        <w:jc w:val="right"/>
        <w:rPr>
          <w:rFonts w:ascii="Times New Roman" w:hAnsi="Times New Roman" w:cs="Times New Roman"/>
          <w:b/>
          <w:bCs/>
          <w:sz w:val="28"/>
          <w:szCs w:val="28"/>
        </w:rPr>
      </w:pPr>
      <w:r>
        <w:rPr>
          <w:rFonts w:ascii="Times New Roman" w:hAnsi="Times New Roman" w:cs="Times New Roman"/>
          <w:b/>
          <w:sz w:val="28"/>
          <w:szCs w:val="28"/>
        </w:rPr>
        <w:t>к Техническому заданию</w:t>
      </w:r>
    </w:p>
    <w:p w14:paraId="2E7FC509" w14:textId="77777777" w:rsidR="00C049E9" w:rsidRDefault="00C049E9">
      <w:pPr>
        <w:spacing w:after="0" w:line="240" w:lineRule="auto"/>
        <w:jc w:val="right"/>
        <w:rPr>
          <w:rFonts w:ascii="Times New Roman" w:hAnsi="Times New Roman" w:cs="Times New Roman"/>
          <w:b/>
          <w:bCs/>
          <w:sz w:val="28"/>
          <w:szCs w:val="28"/>
        </w:rPr>
      </w:pPr>
    </w:p>
    <w:p w14:paraId="76B6B785" w14:textId="77777777" w:rsidR="00C049E9" w:rsidRDefault="00A319D3">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Техническое обеспечение цифровой среды</w:t>
      </w:r>
    </w:p>
    <w:p w14:paraId="5AAB4D92" w14:textId="77777777" w:rsidR="00C049E9" w:rsidRDefault="00C049E9">
      <w:pPr>
        <w:widowControl w:val="0"/>
        <w:spacing w:after="0" w:line="240" w:lineRule="auto"/>
        <w:jc w:val="center"/>
        <w:rPr>
          <w:rFonts w:ascii="Times New Roman" w:hAnsi="Times New Roman" w:cs="Times New Roman"/>
          <w:sz w:val="28"/>
          <w:szCs w:val="28"/>
        </w:rPr>
      </w:pPr>
    </w:p>
    <w:p w14:paraId="78CBB560" w14:textId="77777777" w:rsidR="00C049E9" w:rsidRDefault="00A319D3">
      <w:pPr>
        <w:spacing w:after="0"/>
        <w:ind w:firstLine="425"/>
        <w:jc w:val="both"/>
        <w:rPr>
          <w:rFonts w:ascii="Times New Roman" w:hAnsi="Times New Roman" w:cs="Times New Roman"/>
          <w:bCs/>
          <w:sz w:val="28"/>
          <w:szCs w:val="28"/>
        </w:rPr>
      </w:pPr>
      <w:r>
        <w:rPr>
          <w:rFonts w:ascii="Times New Roman" w:hAnsi="Times New Roman" w:cs="Times New Roman"/>
          <w:bCs/>
          <w:sz w:val="28"/>
          <w:szCs w:val="28"/>
        </w:rPr>
        <w:t>Необходимо представить описание архитектуры технических средств с учетом следующих требований:</w:t>
      </w:r>
    </w:p>
    <w:p w14:paraId="39FA0DD3" w14:textId="77777777" w:rsidR="00C049E9" w:rsidRDefault="00A319D3">
      <w:pPr>
        <w:spacing w:after="0"/>
        <w:jc w:val="both"/>
        <w:rPr>
          <w:rFonts w:ascii="Times New Roman" w:hAnsi="Times New Roman" w:cs="Times New Roman"/>
          <w:bCs/>
          <w:sz w:val="28"/>
          <w:szCs w:val="28"/>
        </w:rPr>
      </w:pPr>
      <w:r>
        <w:rPr>
          <w:rFonts w:ascii="Times New Roman" w:hAnsi="Times New Roman" w:cs="Times New Roman"/>
          <w:bCs/>
          <w:sz w:val="28"/>
          <w:szCs w:val="28"/>
        </w:rPr>
        <w:t>− количество пользователей (обслуживающий персонал, пользователи) – не менее 100;</w:t>
      </w:r>
    </w:p>
    <w:p w14:paraId="48F12B7F" w14:textId="77777777" w:rsidR="00C049E9" w:rsidRDefault="00A319D3">
      <w:pPr>
        <w:spacing w:after="0"/>
        <w:jc w:val="both"/>
        <w:rPr>
          <w:rFonts w:ascii="Times New Roman" w:hAnsi="Times New Roman" w:cs="Times New Roman"/>
          <w:bCs/>
          <w:sz w:val="28"/>
          <w:szCs w:val="28"/>
        </w:rPr>
      </w:pPr>
      <w:r>
        <w:rPr>
          <w:rFonts w:ascii="Times New Roman" w:hAnsi="Times New Roman" w:cs="Times New Roman"/>
          <w:bCs/>
          <w:sz w:val="28"/>
          <w:szCs w:val="28"/>
        </w:rPr>
        <w:t>− количество операций, совершаемых пользователями в цифровой среде в сутки (таких как навигация, поиск, создание документов и др.) – до 150 000;</w:t>
      </w:r>
    </w:p>
    <w:p w14:paraId="671E8ACA" w14:textId="77777777" w:rsidR="00C049E9" w:rsidRDefault="00A319D3">
      <w:pPr>
        <w:spacing w:after="0"/>
        <w:jc w:val="both"/>
        <w:rPr>
          <w:rFonts w:ascii="Times New Roman" w:hAnsi="Times New Roman" w:cs="Times New Roman"/>
          <w:bCs/>
          <w:sz w:val="28"/>
          <w:szCs w:val="28"/>
        </w:rPr>
      </w:pPr>
      <w:r>
        <w:rPr>
          <w:rFonts w:ascii="Times New Roman" w:hAnsi="Times New Roman" w:cs="Times New Roman"/>
          <w:bCs/>
          <w:sz w:val="28"/>
          <w:szCs w:val="28"/>
        </w:rPr>
        <w:t>− количество одновременно работающих пользователей – до 1000.</w:t>
      </w:r>
    </w:p>
    <w:p w14:paraId="19BF578E" w14:textId="77777777" w:rsidR="00C049E9" w:rsidRDefault="00A319D3">
      <w:pPr>
        <w:spacing w:after="0"/>
        <w:ind w:firstLine="425"/>
        <w:jc w:val="both"/>
        <w:rPr>
          <w:rFonts w:ascii="Times New Roman" w:hAnsi="Times New Roman" w:cs="Times New Roman"/>
          <w:bCs/>
          <w:sz w:val="28"/>
          <w:szCs w:val="28"/>
        </w:rPr>
      </w:pPr>
      <w:r>
        <w:rPr>
          <w:rFonts w:ascii="Times New Roman" w:hAnsi="Times New Roman" w:cs="Times New Roman"/>
          <w:bCs/>
          <w:sz w:val="28"/>
          <w:szCs w:val="28"/>
        </w:rPr>
        <w:t>Для внутренних сетевых интерфейсов должна быть обеспечена пропускная способность не менее 1 Гбит/с. Рекомендуемая пропускная способность внутренних сетевых интерфейсов 10 Гбит/с.</w:t>
      </w:r>
    </w:p>
    <w:p w14:paraId="5C8E92D7" w14:textId="77777777" w:rsidR="00C049E9" w:rsidRDefault="00A319D3">
      <w:pPr>
        <w:spacing w:after="0"/>
        <w:ind w:firstLine="425"/>
        <w:jc w:val="both"/>
        <w:rPr>
          <w:rFonts w:ascii="Times New Roman" w:hAnsi="Times New Roman" w:cs="Times New Roman"/>
          <w:bCs/>
          <w:sz w:val="28"/>
          <w:szCs w:val="28"/>
        </w:rPr>
      </w:pPr>
      <w:r>
        <w:rPr>
          <w:rFonts w:ascii="Times New Roman" w:hAnsi="Times New Roman" w:cs="Times New Roman"/>
          <w:bCs/>
          <w:sz w:val="28"/>
          <w:szCs w:val="28"/>
        </w:rPr>
        <w:t>Внешний неограниченный доступ в сеть Интернет на гарантированной скорости не менее 100 Мбит/с.</w:t>
      </w:r>
    </w:p>
    <w:p w14:paraId="64A41B0B" w14:textId="77777777" w:rsidR="00C049E9" w:rsidRDefault="00A319D3">
      <w:pPr>
        <w:spacing w:after="0"/>
        <w:ind w:firstLine="425"/>
        <w:jc w:val="both"/>
        <w:rPr>
          <w:rFonts w:ascii="Times New Roman" w:hAnsi="Times New Roman" w:cs="Times New Roman"/>
          <w:bCs/>
          <w:sz w:val="28"/>
          <w:szCs w:val="28"/>
        </w:rPr>
      </w:pPr>
      <w:r>
        <w:rPr>
          <w:rFonts w:ascii="Times New Roman" w:hAnsi="Times New Roman" w:cs="Times New Roman"/>
          <w:bCs/>
          <w:sz w:val="28"/>
          <w:szCs w:val="28"/>
        </w:rPr>
        <w:t xml:space="preserve">Тестовые и производственные серверы должны быть физически разными серверами. Критерии к техническому обеспечению серверов представлены в Приложении № 13 к Техническому заданию. Итоговые требования к техническому обеспечению определяются по согласованию с Заказчиком. </w:t>
      </w:r>
    </w:p>
    <w:p w14:paraId="06AE6624" w14:textId="77777777" w:rsidR="00C049E9" w:rsidRDefault="00A319D3">
      <w:pPr>
        <w:spacing w:after="0"/>
        <w:ind w:firstLine="425"/>
        <w:jc w:val="both"/>
        <w:rPr>
          <w:rFonts w:ascii="Times New Roman" w:hAnsi="Times New Roman" w:cs="Times New Roman"/>
          <w:bCs/>
          <w:sz w:val="28"/>
          <w:szCs w:val="28"/>
        </w:rPr>
      </w:pPr>
      <w:r>
        <w:rPr>
          <w:rFonts w:ascii="Times New Roman" w:hAnsi="Times New Roman" w:cs="Times New Roman"/>
          <w:bCs/>
          <w:sz w:val="28"/>
          <w:szCs w:val="28"/>
        </w:rPr>
        <w:t xml:space="preserve">Разрабатываемая цифровая среда обеспечивает соответствие показателям назначения на серверном АПК Заказчика. Серверы имеют постоянное подключение к сети Интернет на скорости не менее 1000 </w:t>
      </w:r>
      <w:proofErr w:type="spellStart"/>
      <w:r>
        <w:rPr>
          <w:rFonts w:ascii="Times New Roman" w:hAnsi="Times New Roman" w:cs="Times New Roman"/>
          <w:bCs/>
          <w:sz w:val="28"/>
          <w:szCs w:val="28"/>
        </w:rPr>
        <w:t>Mbps</w:t>
      </w:r>
      <w:proofErr w:type="spellEnd"/>
      <w:r>
        <w:rPr>
          <w:rFonts w:ascii="Times New Roman" w:hAnsi="Times New Roman" w:cs="Times New Roman"/>
          <w:bCs/>
          <w:sz w:val="28"/>
          <w:szCs w:val="28"/>
        </w:rPr>
        <w:t>.</w:t>
      </w:r>
    </w:p>
    <w:p w14:paraId="6B913131" w14:textId="77777777" w:rsidR="00C049E9" w:rsidRDefault="00A319D3">
      <w:pPr>
        <w:spacing w:after="0"/>
        <w:ind w:firstLine="425"/>
        <w:jc w:val="both"/>
        <w:rPr>
          <w:rFonts w:ascii="Times New Roman" w:hAnsi="Times New Roman" w:cs="Times New Roman"/>
          <w:bCs/>
          <w:sz w:val="28"/>
          <w:szCs w:val="28"/>
        </w:rPr>
      </w:pPr>
      <w:r>
        <w:rPr>
          <w:rFonts w:ascii="Times New Roman" w:hAnsi="Times New Roman" w:cs="Times New Roman"/>
          <w:bCs/>
          <w:sz w:val="28"/>
          <w:szCs w:val="28"/>
        </w:rPr>
        <w:t>Возможность загрузки и работы цифровой среды на платформах (компьютерных рабочих станциях, устройствах терминального доступа или любых других совместимых цифровых устройствах, рассматриваемых вместе с системным ПО такого устройства — операционной системой (ОС), драйверами для работы с техническим обеспечением, веб-браузером) под управлением ОС указанных версий и более поздних:</w:t>
      </w:r>
    </w:p>
    <w:p w14:paraId="3C1914E5" w14:textId="77777777" w:rsidR="00C049E9" w:rsidRDefault="00A319D3">
      <w:pPr>
        <w:pStyle w:val="af5"/>
        <w:numPr>
          <w:ilvl w:val="0"/>
          <w:numId w:val="53"/>
        </w:numPr>
        <w:spacing w:after="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Microsoft Windows </w:t>
      </w:r>
      <w:r>
        <w:rPr>
          <w:rFonts w:ascii="Times New Roman" w:hAnsi="Times New Roman" w:cs="Times New Roman"/>
          <w:bCs/>
          <w:sz w:val="28"/>
          <w:szCs w:val="28"/>
        </w:rPr>
        <w:t>версии</w:t>
      </w:r>
      <w:r>
        <w:rPr>
          <w:rFonts w:ascii="Times New Roman" w:hAnsi="Times New Roman" w:cs="Times New Roman"/>
          <w:bCs/>
          <w:sz w:val="28"/>
          <w:szCs w:val="28"/>
          <w:lang w:val="en-US"/>
        </w:rPr>
        <w:t xml:space="preserve"> 7</w:t>
      </w:r>
    </w:p>
    <w:p w14:paraId="294364D8" w14:textId="77777777" w:rsidR="00C049E9" w:rsidRDefault="00A319D3">
      <w:pPr>
        <w:pStyle w:val="af5"/>
        <w:numPr>
          <w:ilvl w:val="0"/>
          <w:numId w:val="53"/>
        </w:numPr>
        <w:spacing w:after="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Apple MacOS X 10.10.5 </w:t>
      </w:r>
    </w:p>
    <w:p w14:paraId="1980692B" w14:textId="77777777" w:rsidR="00C049E9" w:rsidRDefault="00A319D3">
      <w:pPr>
        <w:pStyle w:val="af5"/>
        <w:numPr>
          <w:ilvl w:val="0"/>
          <w:numId w:val="53"/>
        </w:numPr>
        <w:spacing w:after="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Linux Ubuntu </w:t>
      </w:r>
      <w:r>
        <w:rPr>
          <w:rFonts w:ascii="Times New Roman" w:hAnsi="Times New Roman" w:cs="Times New Roman"/>
          <w:bCs/>
          <w:sz w:val="28"/>
          <w:szCs w:val="28"/>
        </w:rPr>
        <w:t>и</w:t>
      </w:r>
      <w:r>
        <w:rPr>
          <w:rFonts w:ascii="Times New Roman" w:hAnsi="Times New Roman" w:cs="Times New Roman"/>
          <w:bCs/>
          <w:sz w:val="28"/>
          <w:szCs w:val="28"/>
          <w:lang w:val="en-US"/>
        </w:rPr>
        <w:t xml:space="preserve"> Astra</w:t>
      </w:r>
    </w:p>
    <w:p w14:paraId="6E4F6106" w14:textId="77777777" w:rsidR="00C049E9" w:rsidRDefault="00A319D3">
      <w:pPr>
        <w:pStyle w:val="af5"/>
        <w:numPr>
          <w:ilvl w:val="0"/>
          <w:numId w:val="53"/>
        </w:numPr>
        <w:spacing w:after="0"/>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Google Android </w:t>
      </w:r>
      <w:r>
        <w:rPr>
          <w:rFonts w:ascii="Times New Roman" w:hAnsi="Times New Roman" w:cs="Times New Roman"/>
          <w:bCs/>
          <w:sz w:val="28"/>
          <w:szCs w:val="28"/>
        </w:rPr>
        <w:t>версии</w:t>
      </w:r>
      <w:r>
        <w:rPr>
          <w:rFonts w:ascii="Times New Roman" w:hAnsi="Times New Roman" w:cs="Times New Roman"/>
          <w:bCs/>
          <w:sz w:val="28"/>
          <w:szCs w:val="28"/>
          <w:lang w:val="en-US"/>
        </w:rPr>
        <w:t xml:space="preserve"> 10</w:t>
      </w:r>
    </w:p>
    <w:p w14:paraId="764A0B2D" w14:textId="77777777" w:rsidR="00C049E9" w:rsidRDefault="00A319D3">
      <w:pPr>
        <w:pStyle w:val="af5"/>
        <w:numPr>
          <w:ilvl w:val="0"/>
          <w:numId w:val="53"/>
        </w:numPr>
        <w:spacing w:after="0"/>
        <w:jc w:val="both"/>
        <w:rPr>
          <w:rFonts w:ascii="Times New Roman" w:hAnsi="Times New Roman" w:cs="Times New Roman"/>
          <w:bCs/>
          <w:sz w:val="28"/>
          <w:szCs w:val="28"/>
        </w:rPr>
      </w:pPr>
      <w:proofErr w:type="spellStart"/>
      <w:r>
        <w:rPr>
          <w:rFonts w:ascii="Times New Roman" w:hAnsi="Times New Roman" w:cs="Times New Roman"/>
          <w:bCs/>
          <w:sz w:val="28"/>
          <w:szCs w:val="28"/>
        </w:rPr>
        <w:t>Apple</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iOS</w:t>
      </w:r>
      <w:proofErr w:type="spellEnd"/>
      <w:r>
        <w:rPr>
          <w:rFonts w:ascii="Times New Roman" w:hAnsi="Times New Roman" w:cs="Times New Roman"/>
          <w:bCs/>
          <w:sz w:val="28"/>
          <w:szCs w:val="28"/>
        </w:rPr>
        <w:t xml:space="preserve"> версии 11</w:t>
      </w:r>
    </w:p>
    <w:p w14:paraId="119BC20C" w14:textId="77777777" w:rsidR="00C049E9" w:rsidRDefault="00A319D3">
      <w:pPr>
        <w:spacing w:after="0"/>
        <w:ind w:firstLine="425"/>
        <w:jc w:val="both"/>
        <w:rPr>
          <w:rFonts w:ascii="Times New Roman" w:hAnsi="Times New Roman" w:cs="Times New Roman"/>
          <w:bCs/>
          <w:sz w:val="28"/>
          <w:szCs w:val="28"/>
        </w:rPr>
      </w:pPr>
      <w:r>
        <w:rPr>
          <w:rFonts w:ascii="Times New Roman" w:hAnsi="Times New Roman" w:cs="Times New Roman"/>
          <w:bCs/>
          <w:sz w:val="28"/>
          <w:szCs w:val="28"/>
        </w:rPr>
        <w:t xml:space="preserve">Сайт оптимизирован для корректного отображения в последних версиях не менее чем следующих популярных браузеров: </w:t>
      </w:r>
      <w:proofErr w:type="spellStart"/>
      <w:r>
        <w:rPr>
          <w:rFonts w:ascii="Times New Roman" w:hAnsi="Times New Roman" w:cs="Times New Roman"/>
          <w:bCs/>
          <w:sz w:val="28"/>
          <w:szCs w:val="28"/>
        </w:rPr>
        <w:t>Google</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Chrome</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Opera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Mozilla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Firefox</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Яндекс.Браузер</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Microsoft</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Edge</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AppleSafari</w:t>
      </w:r>
      <w:proofErr w:type="spellEnd"/>
      <w:r>
        <w:rPr>
          <w:rFonts w:ascii="Times New Roman" w:hAnsi="Times New Roman" w:cs="Times New Roman"/>
          <w:bCs/>
          <w:sz w:val="28"/>
          <w:szCs w:val="28"/>
        </w:rPr>
        <w:t xml:space="preserve">. Функциональная среда браузера достаточна для работы цифровой среды и не требует установки дополнительных, </w:t>
      </w:r>
      <w:r>
        <w:rPr>
          <w:rFonts w:ascii="Times New Roman" w:hAnsi="Times New Roman" w:cs="Times New Roman"/>
          <w:bCs/>
          <w:sz w:val="28"/>
          <w:szCs w:val="28"/>
        </w:rPr>
        <w:lastRenderedPageBreak/>
        <w:t>зависящих от конкретного браузера, программных компонентов или иного программного обеспечения (модулей, шрифтов).</w:t>
      </w:r>
    </w:p>
    <w:p w14:paraId="1F701436" w14:textId="77777777" w:rsidR="00C049E9" w:rsidRDefault="00A319D3">
      <w:pPr>
        <w:spacing w:after="0"/>
        <w:ind w:firstLine="425"/>
        <w:jc w:val="both"/>
        <w:rPr>
          <w:rFonts w:ascii="Times New Roman" w:hAnsi="Times New Roman" w:cs="Times New Roman"/>
          <w:bCs/>
          <w:sz w:val="28"/>
          <w:szCs w:val="28"/>
        </w:rPr>
      </w:pPr>
      <w:r>
        <w:rPr>
          <w:rFonts w:ascii="Times New Roman" w:hAnsi="Times New Roman" w:cs="Times New Roman"/>
          <w:bCs/>
          <w:sz w:val="28"/>
          <w:szCs w:val="28"/>
        </w:rPr>
        <w:t xml:space="preserve">Разработка сайта осуществляется при помощи следующих технологий: HTML, CSS, </w:t>
      </w:r>
      <w:proofErr w:type="spellStart"/>
      <w:r>
        <w:rPr>
          <w:rFonts w:ascii="Times New Roman" w:hAnsi="Times New Roman" w:cs="Times New Roman"/>
          <w:bCs/>
          <w:sz w:val="28"/>
          <w:szCs w:val="28"/>
        </w:rPr>
        <w:t>Java-Script</w:t>
      </w:r>
      <w:proofErr w:type="spellEnd"/>
      <w:r>
        <w:rPr>
          <w:rFonts w:ascii="Times New Roman" w:hAnsi="Times New Roman" w:cs="Times New Roman"/>
          <w:bCs/>
          <w:sz w:val="28"/>
          <w:szCs w:val="28"/>
        </w:rPr>
        <w:t>, PHP, MS-SQL, 1c-Битрикс или других технических решений, согласованных с Заказчиком.</w:t>
      </w:r>
    </w:p>
    <w:p w14:paraId="29C42AE5" w14:textId="77777777" w:rsidR="00C049E9" w:rsidRDefault="00A319D3">
      <w:pPr>
        <w:spacing w:after="0"/>
        <w:ind w:firstLine="425"/>
        <w:jc w:val="both"/>
        <w:rPr>
          <w:rFonts w:ascii="Times New Roman" w:hAnsi="Times New Roman" w:cs="Times New Roman"/>
          <w:bCs/>
          <w:sz w:val="28"/>
          <w:szCs w:val="28"/>
        </w:rPr>
      </w:pPr>
      <w:r>
        <w:rPr>
          <w:rFonts w:ascii="Times New Roman" w:hAnsi="Times New Roman" w:cs="Times New Roman"/>
          <w:bCs/>
          <w:sz w:val="28"/>
          <w:szCs w:val="28"/>
        </w:rPr>
        <w:t>Установка пользователем отдельных скачиваемых программных приложений или компонентов клиентской части ПО для использования функций цифровой среды — не требуется.</w:t>
      </w:r>
    </w:p>
    <w:p w14:paraId="65AE4D69" w14:textId="77777777" w:rsidR="00C049E9" w:rsidRDefault="00A319D3">
      <w:pPr>
        <w:spacing w:after="0"/>
        <w:ind w:firstLine="425"/>
        <w:jc w:val="both"/>
        <w:rPr>
          <w:rFonts w:ascii="Times New Roman" w:hAnsi="Times New Roman" w:cs="Times New Roman"/>
          <w:b/>
          <w:bCs/>
          <w:sz w:val="28"/>
          <w:szCs w:val="28"/>
          <w:u w:val="single"/>
        </w:rPr>
      </w:pPr>
      <w:r>
        <w:rPr>
          <w:rFonts w:ascii="Times New Roman" w:hAnsi="Times New Roman" w:cs="Times New Roman"/>
          <w:bCs/>
          <w:sz w:val="28"/>
          <w:szCs w:val="28"/>
        </w:rPr>
        <w:t>С помощью базы данных цифровой среды реализовано информационное обеспечение автоматизируемых процессов деятельности объекта автоматизации. Хранение данных должно быть реализовано средствами реляционной СУБД. Для обеспечения целостности данных должны использоваться встроенные механизмы СУБД. Обеспечивается однократный ввод данных вне зависимости от того, в каких информационных массивах или базах данных они будут храниться и какими подсистемами использоваться.</w:t>
      </w:r>
      <w:r>
        <w:rPr>
          <w:rFonts w:ascii="Times New Roman" w:hAnsi="Times New Roman" w:cs="Times New Roman"/>
          <w:b/>
          <w:bCs/>
          <w:sz w:val="28"/>
          <w:szCs w:val="28"/>
          <w:u w:val="single"/>
        </w:rPr>
        <w:t xml:space="preserve"> </w:t>
      </w:r>
    </w:p>
    <w:p w14:paraId="6ADC9427" w14:textId="77777777" w:rsidR="00C049E9" w:rsidRDefault="00A319D3">
      <w:pPr>
        <w:spacing w:after="0"/>
        <w:ind w:firstLine="425"/>
        <w:jc w:val="both"/>
        <w:rPr>
          <w:rFonts w:ascii="Times New Roman" w:hAnsi="Times New Roman" w:cs="Times New Roman"/>
          <w:bCs/>
          <w:sz w:val="28"/>
          <w:szCs w:val="28"/>
        </w:rPr>
      </w:pPr>
      <w:r>
        <w:rPr>
          <w:rFonts w:ascii="Times New Roman" w:hAnsi="Times New Roman" w:cs="Times New Roman"/>
          <w:bCs/>
          <w:sz w:val="28"/>
          <w:szCs w:val="28"/>
        </w:rPr>
        <w:t>Обеспечивается первичный контроль вводимых данных на соответствие формальным правилам: проверка типов, размерности, допустимости значений. Система должна предоставлять возможность мониторинга и верификации правильности ввода данных, чтобы исключить возможные ошибки и несоответствия, которые могут привести к сбоям или недостоверным результатам.</w:t>
      </w:r>
    </w:p>
    <w:p w14:paraId="2B2C824C" w14:textId="77777777" w:rsidR="00C049E9" w:rsidRDefault="00A319D3">
      <w:pPr>
        <w:spacing w:after="0"/>
        <w:ind w:firstLine="425"/>
        <w:jc w:val="both"/>
        <w:rPr>
          <w:rFonts w:ascii="Times New Roman" w:hAnsi="Times New Roman" w:cs="Times New Roman"/>
          <w:bCs/>
          <w:sz w:val="28"/>
          <w:szCs w:val="28"/>
        </w:rPr>
      </w:pPr>
      <w:r>
        <w:rPr>
          <w:rFonts w:ascii="Times New Roman" w:hAnsi="Times New Roman" w:cs="Times New Roman"/>
          <w:bCs/>
          <w:sz w:val="28"/>
          <w:szCs w:val="28"/>
        </w:rPr>
        <w:t>СУБД должна сохранять историю изменения данных, что позволит идентифицировать и восстановить предыдущие версии данных в случае необходимости.</w:t>
      </w:r>
    </w:p>
    <w:p w14:paraId="658F6743" w14:textId="77777777" w:rsidR="00C049E9" w:rsidRDefault="00A319D3">
      <w:pPr>
        <w:spacing w:after="0"/>
        <w:ind w:firstLine="425"/>
        <w:jc w:val="both"/>
        <w:rPr>
          <w:rFonts w:ascii="Times New Roman" w:hAnsi="Times New Roman" w:cs="Times New Roman"/>
          <w:bCs/>
          <w:sz w:val="28"/>
          <w:szCs w:val="28"/>
        </w:rPr>
      </w:pPr>
      <w:r>
        <w:rPr>
          <w:rFonts w:ascii="Times New Roman" w:hAnsi="Times New Roman" w:cs="Times New Roman"/>
          <w:bCs/>
          <w:sz w:val="28"/>
          <w:szCs w:val="28"/>
        </w:rPr>
        <w:t xml:space="preserve">СУБД поддерживает актуальность данных и предоставляет возможность быстрого обновления и коррекции данных в реальном времени. </w:t>
      </w:r>
    </w:p>
    <w:p w14:paraId="49796462" w14:textId="77777777" w:rsidR="00C049E9" w:rsidRDefault="00A319D3">
      <w:pPr>
        <w:spacing w:after="0"/>
        <w:ind w:firstLine="425"/>
        <w:jc w:val="both"/>
        <w:rPr>
          <w:rFonts w:ascii="Times New Roman" w:hAnsi="Times New Roman" w:cs="Times New Roman"/>
          <w:bCs/>
          <w:sz w:val="28"/>
          <w:szCs w:val="28"/>
        </w:rPr>
      </w:pPr>
      <w:r>
        <w:rPr>
          <w:rFonts w:ascii="Times New Roman" w:hAnsi="Times New Roman" w:cs="Times New Roman"/>
          <w:bCs/>
          <w:sz w:val="28"/>
          <w:szCs w:val="28"/>
        </w:rPr>
        <w:t>СУБД должна обладать встроенными механизмами контроля целостности данных и синхронизации обновлений.</w:t>
      </w:r>
    </w:p>
    <w:p w14:paraId="510CE4C8" w14:textId="77777777" w:rsidR="00C049E9" w:rsidRDefault="00A319D3">
      <w:pPr>
        <w:spacing w:after="0"/>
        <w:ind w:firstLine="425"/>
        <w:jc w:val="both"/>
        <w:rPr>
          <w:rFonts w:ascii="Times New Roman" w:hAnsi="Times New Roman" w:cs="Times New Roman"/>
          <w:bCs/>
          <w:sz w:val="28"/>
          <w:szCs w:val="28"/>
        </w:rPr>
      </w:pPr>
      <w:r>
        <w:rPr>
          <w:rFonts w:ascii="Times New Roman" w:hAnsi="Times New Roman" w:cs="Times New Roman"/>
          <w:bCs/>
          <w:sz w:val="28"/>
          <w:szCs w:val="28"/>
        </w:rPr>
        <w:t>Должна поддерживаться многократная запись данных в различные информационные массивы, базы данных, сохраняя при этом их целостность.</w:t>
      </w:r>
    </w:p>
    <w:p w14:paraId="76B1BD0C" w14:textId="77777777" w:rsidR="00C049E9" w:rsidRDefault="00A319D3">
      <w:pPr>
        <w:spacing w:after="0"/>
        <w:ind w:firstLine="425"/>
        <w:jc w:val="both"/>
        <w:rPr>
          <w:rFonts w:ascii="Times New Roman" w:hAnsi="Times New Roman" w:cs="Times New Roman"/>
          <w:b/>
          <w:bCs/>
          <w:sz w:val="28"/>
          <w:szCs w:val="28"/>
          <w:u w:val="single"/>
        </w:rPr>
      </w:pPr>
      <w:r>
        <w:rPr>
          <w:rFonts w:ascii="Times New Roman" w:hAnsi="Times New Roman" w:cs="Times New Roman"/>
          <w:bCs/>
          <w:sz w:val="28"/>
          <w:szCs w:val="28"/>
        </w:rPr>
        <w:t>Функциональность цифровой среды для работы с файлами («файловый менеджер») предоставляет возможность воспользоваться функцией загрузки и сохранения контента мероприятия (совокупности вводимых администратором данных о мероприятии; информации о регистрациях участников, поданных проектах; изменениях в программе мероприятия и др.), сохранения прикреплённых файлов, изображений, логотипов, карт и др.</w:t>
      </w:r>
      <w:r>
        <w:rPr>
          <w:rFonts w:ascii="Times New Roman" w:hAnsi="Times New Roman" w:cs="Times New Roman"/>
          <w:b/>
          <w:bCs/>
          <w:sz w:val="28"/>
          <w:szCs w:val="28"/>
          <w:u w:val="single"/>
        </w:rPr>
        <w:t xml:space="preserve"> </w:t>
      </w:r>
    </w:p>
    <w:p w14:paraId="1BAE60E2" w14:textId="77777777" w:rsidR="00C049E9" w:rsidRDefault="00A319D3">
      <w:pPr>
        <w:spacing w:after="0"/>
        <w:ind w:firstLine="425"/>
        <w:jc w:val="both"/>
        <w:rPr>
          <w:rFonts w:ascii="Times New Roman" w:hAnsi="Times New Roman" w:cs="Times New Roman"/>
          <w:bCs/>
          <w:sz w:val="28"/>
          <w:szCs w:val="28"/>
        </w:rPr>
      </w:pPr>
      <w:r>
        <w:rPr>
          <w:rFonts w:ascii="Times New Roman" w:hAnsi="Times New Roman" w:cs="Times New Roman"/>
          <w:bCs/>
          <w:sz w:val="28"/>
          <w:szCs w:val="28"/>
        </w:rPr>
        <w:t xml:space="preserve">Сохранение совокупности контента мероприятия производится в автоматизированном режиме до исчерпания квоты по общему размеру размещаемых файлов (при достижении лимита все ранее загруженные, а также сформированные </w:t>
      </w:r>
      <w:r>
        <w:rPr>
          <w:rFonts w:ascii="Times New Roman" w:hAnsi="Times New Roman" w:cs="Times New Roman"/>
          <w:bCs/>
          <w:sz w:val="28"/>
          <w:szCs w:val="28"/>
        </w:rPr>
        <w:lastRenderedPageBreak/>
        <w:t>файлы и записи сохраняются, ограничения распространяются на новые файлы и записи).</w:t>
      </w:r>
    </w:p>
    <w:p w14:paraId="0BC78AC2" w14:textId="77777777" w:rsidR="00C049E9" w:rsidRDefault="00A319D3">
      <w:pPr>
        <w:spacing w:after="0"/>
        <w:ind w:firstLine="425"/>
        <w:jc w:val="both"/>
        <w:rPr>
          <w:rFonts w:ascii="Times New Roman" w:hAnsi="Times New Roman" w:cs="Times New Roman"/>
          <w:bCs/>
          <w:sz w:val="28"/>
          <w:szCs w:val="28"/>
        </w:rPr>
      </w:pPr>
      <w:r>
        <w:rPr>
          <w:rFonts w:ascii="Times New Roman" w:hAnsi="Times New Roman" w:cs="Times New Roman"/>
          <w:bCs/>
          <w:sz w:val="28"/>
          <w:szCs w:val="28"/>
        </w:rPr>
        <w:t>В рамках сопровождения цифровой среды должна быть обеспечена возможность резервного копирования баз данных и настройки частоты ее осуществления, в том числе на АПК Заказчика.</w:t>
      </w:r>
    </w:p>
    <w:p w14:paraId="0122E0FD" w14:textId="77777777" w:rsidR="00C049E9" w:rsidRDefault="00A319D3">
      <w:pPr>
        <w:spacing w:after="0"/>
        <w:ind w:firstLine="425"/>
        <w:jc w:val="both"/>
        <w:rPr>
          <w:rFonts w:ascii="Times New Roman" w:hAnsi="Times New Roman" w:cs="Times New Roman"/>
          <w:bCs/>
          <w:sz w:val="28"/>
          <w:szCs w:val="28"/>
        </w:rPr>
      </w:pPr>
      <w:r>
        <w:rPr>
          <w:rFonts w:ascii="Times New Roman" w:hAnsi="Times New Roman" w:cs="Times New Roman"/>
          <w:bCs/>
          <w:sz w:val="28"/>
          <w:szCs w:val="28"/>
        </w:rPr>
        <w:t>Математические методы и алгоритмы, используемые для обработки информации обеспечивают актуальность и достоверность предоставляемых пользователю результатов.</w:t>
      </w:r>
      <w:r>
        <w:rPr>
          <w:rFonts w:ascii="Times New Roman" w:hAnsi="Times New Roman" w:cs="Times New Roman"/>
          <w:bCs/>
          <w:sz w:val="28"/>
          <w:szCs w:val="28"/>
        </w:rPr>
        <w:br w:type="page" w:clear="all"/>
      </w:r>
    </w:p>
    <w:p w14:paraId="321DF957" w14:textId="77777777" w:rsidR="00C049E9" w:rsidRDefault="00A319D3">
      <w:pPr>
        <w:tabs>
          <w:tab w:val="left" w:pos="851"/>
        </w:tabs>
        <w:spacing w:after="0"/>
        <w:jc w:val="right"/>
        <w:outlineLvl w:val="0"/>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 10</w:t>
      </w:r>
    </w:p>
    <w:p w14:paraId="42F3579F" w14:textId="77777777" w:rsidR="00C049E9" w:rsidRDefault="00A319D3">
      <w:pPr>
        <w:spacing w:after="0" w:line="240" w:lineRule="auto"/>
        <w:jc w:val="right"/>
        <w:rPr>
          <w:rFonts w:ascii="Times New Roman" w:hAnsi="Times New Roman" w:cs="Times New Roman"/>
          <w:b/>
          <w:bCs/>
          <w:sz w:val="28"/>
          <w:szCs w:val="28"/>
        </w:rPr>
      </w:pPr>
      <w:r>
        <w:rPr>
          <w:rFonts w:ascii="Times New Roman" w:hAnsi="Times New Roman" w:cs="Times New Roman"/>
          <w:b/>
          <w:sz w:val="28"/>
          <w:szCs w:val="28"/>
        </w:rPr>
        <w:t>к Техническому заданию</w:t>
      </w:r>
    </w:p>
    <w:p w14:paraId="0C754C03" w14:textId="77777777" w:rsidR="00C049E9" w:rsidRDefault="00C049E9">
      <w:pPr>
        <w:spacing w:after="0" w:line="240" w:lineRule="auto"/>
        <w:jc w:val="right"/>
        <w:rPr>
          <w:rFonts w:ascii="Times New Roman" w:hAnsi="Times New Roman" w:cs="Times New Roman"/>
          <w:b/>
          <w:bCs/>
          <w:sz w:val="28"/>
          <w:szCs w:val="28"/>
        </w:rPr>
      </w:pPr>
    </w:p>
    <w:p w14:paraId="0AF1D7C6" w14:textId="77777777" w:rsidR="00C049E9" w:rsidRDefault="00A319D3">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Взаимодействие пользователя с цифровой средой</w:t>
      </w:r>
    </w:p>
    <w:p w14:paraId="7AEF81BF" w14:textId="77777777" w:rsidR="00C049E9" w:rsidRDefault="00C049E9">
      <w:pPr>
        <w:widowControl w:val="0"/>
        <w:spacing w:after="0" w:line="240" w:lineRule="auto"/>
        <w:jc w:val="center"/>
        <w:rPr>
          <w:rFonts w:ascii="Times New Roman" w:hAnsi="Times New Roman" w:cs="Times New Roman"/>
          <w:b/>
          <w:sz w:val="28"/>
          <w:szCs w:val="28"/>
        </w:rPr>
      </w:pPr>
    </w:p>
    <w:p w14:paraId="51516CC7" w14:textId="77777777" w:rsidR="00C049E9" w:rsidRDefault="00A319D3">
      <w:pPr>
        <w:widowControl w:val="0"/>
        <w:spacing w:after="0"/>
        <w:ind w:firstLine="425"/>
        <w:jc w:val="both"/>
        <w:rPr>
          <w:rFonts w:ascii="Times New Roman" w:hAnsi="Times New Roman" w:cs="Times New Roman"/>
          <w:sz w:val="28"/>
          <w:szCs w:val="28"/>
        </w:rPr>
      </w:pPr>
      <w:r>
        <w:rPr>
          <w:rFonts w:ascii="Times New Roman" w:hAnsi="Times New Roman" w:cs="Times New Roman"/>
          <w:sz w:val="28"/>
          <w:szCs w:val="28"/>
        </w:rPr>
        <w:t>Графический интерфейс цифровой среды должен отвечать следующим требованиям:</w:t>
      </w:r>
    </w:p>
    <w:p w14:paraId="3BC6F9D1" w14:textId="77777777" w:rsidR="00C049E9" w:rsidRDefault="00A319D3">
      <w:pPr>
        <w:pStyle w:val="af5"/>
        <w:widowControl w:val="0"/>
        <w:numPr>
          <w:ilvl w:val="0"/>
          <w:numId w:val="54"/>
        </w:numPr>
        <w:spacing w:after="0"/>
        <w:jc w:val="both"/>
        <w:rPr>
          <w:rFonts w:ascii="Times New Roman" w:hAnsi="Times New Roman" w:cs="Times New Roman"/>
          <w:sz w:val="28"/>
          <w:szCs w:val="28"/>
        </w:rPr>
      </w:pPr>
      <w:r>
        <w:rPr>
          <w:rFonts w:ascii="Times New Roman" w:hAnsi="Times New Roman" w:cs="Times New Roman"/>
          <w:sz w:val="28"/>
          <w:szCs w:val="28"/>
        </w:rPr>
        <w:t>дизайн форм и диалоговых окон должен быть удобен и понятен пользователям;</w:t>
      </w:r>
    </w:p>
    <w:p w14:paraId="5B6A9380" w14:textId="77777777" w:rsidR="00C049E9" w:rsidRDefault="00A319D3">
      <w:pPr>
        <w:pStyle w:val="af5"/>
        <w:widowControl w:val="0"/>
        <w:numPr>
          <w:ilvl w:val="0"/>
          <w:numId w:val="54"/>
        </w:numPr>
        <w:spacing w:after="0"/>
        <w:jc w:val="both"/>
        <w:rPr>
          <w:rFonts w:ascii="Times New Roman" w:hAnsi="Times New Roman" w:cs="Times New Roman"/>
          <w:sz w:val="28"/>
          <w:szCs w:val="28"/>
        </w:rPr>
      </w:pPr>
      <w:r>
        <w:rPr>
          <w:rFonts w:ascii="Times New Roman" w:hAnsi="Times New Roman" w:cs="Times New Roman"/>
          <w:sz w:val="28"/>
          <w:szCs w:val="28"/>
        </w:rPr>
        <w:t>эргономичные решения по возможности должны быть едиными для всех компонентов цифровой среды;</w:t>
      </w:r>
    </w:p>
    <w:p w14:paraId="22A987C5" w14:textId="77777777" w:rsidR="00C049E9" w:rsidRDefault="00A319D3">
      <w:pPr>
        <w:pStyle w:val="af5"/>
        <w:numPr>
          <w:ilvl w:val="0"/>
          <w:numId w:val="54"/>
        </w:numPr>
        <w:spacing w:after="0"/>
        <w:jc w:val="both"/>
        <w:rPr>
          <w:rFonts w:ascii="Times New Roman" w:hAnsi="Times New Roman" w:cs="Times New Roman"/>
          <w:sz w:val="28"/>
          <w:szCs w:val="28"/>
        </w:rPr>
      </w:pPr>
      <w:r>
        <w:rPr>
          <w:rFonts w:ascii="Times New Roman" w:hAnsi="Times New Roman" w:cs="Times New Roman"/>
          <w:sz w:val="28"/>
          <w:szCs w:val="28"/>
        </w:rPr>
        <w:t>пользовательский интерфейс цифровой среды должен быть организован с поддержкой русского языка. Исключения могут составлять только системные сообщения, не подлежащие локализации, или стандартные административные приложения, входящие в состав общесистемного программного обеспечения (при этом подобные системные сообщения должны быть информативны и содержать необходимую информацию для анализа получателем этого сообщения);</w:t>
      </w:r>
    </w:p>
    <w:p w14:paraId="5CCA441E" w14:textId="77777777" w:rsidR="00C049E9" w:rsidRDefault="00A319D3">
      <w:pPr>
        <w:pStyle w:val="af5"/>
        <w:numPr>
          <w:ilvl w:val="0"/>
          <w:numId w:val="54"/>
        </w:numPr>
        <w:spacing w:after="0"/>
        <w:jc w:val="both"/>
        <w:rPr>
          <w:rFonts w:ascii="Times New Roman" w:hAnsi="Times New Roman" w:cs="Times New Roman"/>
          <w:sz w:val="28"/>
          <w:szCs w:val="28"/>
        </w:rPr>
      </w:pPr>
      <w:r>
        <w:rPr>
          <w:rFonts w:ascii="Times New Roman" w:hAnsi="Times New Roman" w:cs="Times New Roman"/>
          <w:sz w:val="28"/>
          <w:szCs w:val="28"/>
        </w:rPr>
        <w:t>графический интерфейс цифровой среды должен соответствовать функциональным требованиям, предъявляемым к пользовательскому интерфейсу;</w:t>
      </w:r>
    </w:p>
    <w:p w14:paraId="56A40B8A" w14:textId="77777777" w:rsidR="00C049E9" w:rsidRDefault="00A319D3">
      <w:pPr>
        <w:pStyle w:val="af5"/>
        <w:numPr>
          <w:ilvl w:val="0"/>
          <w:numId w:val="54"/>
        </w:numPr>
        <w:spacing w:after="0"/>
        <w:jc w:val="both"/>
        <w:rPr>
          <w:rFonts w:ascii="Times New Roman" w:hAnsi="Times New Roman" w:cs="Times New Roman"/>
          <w:sz w:val="28"/>
          <w:szCs w:val="28"/>
        </w:rPr>
      </w:pPr>
      <w:r>
        <w:rPr>
          <w:rFonts w:ascii="Times New Roman" w:hAnsi="Times New Roman" w:cs="Times New Roman"/>
          <w:sz w:val="28"/>
          <w:szCs w:val="28"/>
        </w:rPr>
        <w:t>в графическом интерфейсе цифровой среды используются привычные системные диалоговые окна и управляющие элементы;</w:t>
      </w:r>
    </w:p>
    <w:p w14:paraId="6E5B8266" w14:textId="77777777" w:rsidR="00C049E9" w:rsidRDefault="00A319D3">
      <w:pPr>
        <w:pStyle w:val="af5"/>
        <w:numPr>
          <w:ilvl w:val="0"/>
          <w:numId w:val="54"/>
        </w:numPr>
        <w:spacing w:after="0"/>
        <w:jc w:val="both"/>
        <w:rPr>
          <w:rFonts w:ascii="Times New Roman" w:hAnsi="Times New Roman" w:cs="Times New Roman"/>
          <w:sz w:val="28"/>
          <w:szCs w:val="28"/>
        </w:rPr>
      </w:pPr>
      <w:r>
        <w:rPr>
          <w:rFonts w:ascii="Times New Roman" w:hAnsi="Times New Roman" w:cs="Times New Roman"/>
          <w:sz w:val="28"/>
          <w:szCs w:val="28"/>
        </w:rPr>
        <w:t>при закрытии страниц, различных экранных форм всегда запрашивается подтверждение выбранного действия посредством диалоговых окон;</w:t>
      </w:r>
    </w:p>
    <w:p w14:paraId="47A67805" w14:textId="77777777" w:rsidR="00C049E9" w:rsidRDefault="00A319D3">
      <w:pPr>
        <w:pStyle w:val="af5"/>
        <w:numPr>
          <w:ilvl w:val="0"/>
          <w:numId w:val="54"/>
        </w:numPr>
        <w:spacing w:after="0"/>
        <w:jc w:val="both"/>
        <w:rPr>
          <w:rFonts w:ascii="Times New Roman" w:hAnsi="Times New Roman" w:cs="Times New Roman"/>
          <w:sz w:val="28"/>
          <w:szCs w:val="28"/>
        </w:rPr>
      </w:pPr>
      <w:r>
        <w:rPr>
          <w:rFonts w:ascii="Times New Roman" w:hAnsi="Times New Roman" w:cs="Times New Roman"/>
          <w:sz w:val="28"/>
          <w:szCs w:val="28"/>
        </w:rPr>
        <w:t>экранные формы и меню должны иметь простую логическую организацию;</w:t>
      </w:r>
    </w:p>
    <w:p w14:paraId="5857201F" w14:textId="77777777" w:rsidR="00C049E9" w:rsidRDefault="00A319D3">
      <w:pPr>
        <w:pStyle w:val="af5"/>
        <w:numPr>
          <w:ilvl w:val="0"/>
          <w:numId w:val="54"/>
        </w:numPr>
        <w:spacing w:after="0"/>
        <w:jc w:val="both"/>
        <w:rPr>
          <w:rFonts w:ascii="Times New Roman" w:hAnsi="Times New Roman" w:cs="Times New Roman"/>
          <w:sz w:val="28"/>
          <w:szCs w:val="28"/>
        </w:rPr>
      </w:pPr>
      <w:r>
        <w:rPr>
          <w:rFonts w:ascii="Times New Roman" w:hAnsi="Times New Roman" w:cs="Times New Roman"/>
          <w:sz w:val="28"/>
          <w:szCs w:val="28"/>
        </w:rPr>
        <w:t>пункты меню должны быть сгруппированы с учетом функциональных задач и тематикой информации;</w:t>
      </w:r>
    </w:p>
    <w:p w14:paraId="217829F8" w14:textId="77777777" w:rsidR="00C049E9" w:rsidRDefault="00A319D3">
      <w:pPr>
        <w:pStyle w:val="af5"/>
        <w:numPr>
          <w:ilvl w:val="0"/>
          <w:numId w:val="54"/>
        </w:numPr>
        <w:spacing w:after="0"/>
        <w:jc w:val="both"/>
        <w:rPr>
          <w:rFonts w:ascii="Times New Roman" w:hAnsi="Times New Roman" w:cs="Times New Roman"/>
          <w:sz w:val="28"/>
          <w:szCs w:val="28"/>
        </w:rPr>
      </w:pPr>
      <w:r>
        <w:rPr>
          <w:rFonts w:ascii="Times New Roman" w:hAnsi="Times New Roman" w:cs="Times New Roman"/>
          <w:sz w:val="28"/>
          <w:szCs w:val="28"/>
        </w:rPr>
        <w:t>интерфейс администрирования должен быть интуитивно понятен.</w:t>
      </w:r>
    </w:p>
    <w:p w14:paraId="19EEC75E" w14:textId="77777777" w:rsidR="00C049E9" w:rsidRDefault="00A319D3">
      <w:pPr>
        <w:spacing w:after="0"/>
        <w:ind w:left="360"/>
        <w:jc w:val="both"/>
        <w:rPr>
          <w:rFonts w:ascii="Times New Roman" w:hAnsi="Times New Roman" w:cs="Times New Roman"/>
          <w:sz w:val="28"/>
          <w:szCs w:val="28"/>
        </w:rPr>
      </w:pPr>
      <w:r>
        <w:rPr>
          <w:rFonts w:ascii="Times New Roman" w:hAnsi="Times New Roman" w:cs="Times New Roman"/>
          <w:sz w:val="28"/>
          <w:szCs w:val="28"/>
        </w:rPr>
        <w:t>Экранные формы цифровой среды реализованы с учетом требований унификации:</w:t>
      </w:r>
    </w:p>
    <w:p w14:paraId="7863246E" w14:textId="77777777" w:rsidR="00C049E9" w:rsidRDefault="00A319D3" w:rsidP="00A3195A">
      <w:pPr>
        <w:pStyle w:val="af5"/>
        <w:numPr>
          <w:ilvl w:val="0"/>
          <w:numId w:val="55"/>
        </w:numPr>
        <w:spacing w:after="0"/>
        <w:jc w:val="both"/>
        <w:rPr>
          <w:rFonts w:ascii="Times New Roman" w:hAnsi="Times New Roman" w:cs="Times New Roman"/>
          <w:sz w:val="28"/>
          <w:szCs w:val="28"/>
        </w:rPr>
      </w:pPr>
      <w:r>
        <w:rPr>
          <w:rFonts w:ascii="Times New Roman" w:hAnsi="Times New Roman" w:cs="Times New Roman"/>
          <w:sz w:val="28"/>
          <w:szCs w:val="28"/>
        </w:rPr>
        <w:t>Для обозначения сходных операций используются сходные графические значки, кнопки и другие управляющие (навигационные) элементы. Термины, используемые для обозначения типовых операций, а также последовательности действий пользователя при их выполнении являются унифицированными.</w:t>
      </w:r>
    </w:p>
    <w:p w14:paraId="0E799483" w14:textId="77777777" w:rsidR="00C049E9" w:rsidRDefault="00A319D3" w:rsidP="00A3195A">
      <w:pPr>
        <w:pStyle w:val="af5"/>
        <w:numPr>
          <w:ilvl w:val="0"/>
          <w:numId w:val="55"/>
        </w:numPr>
        <w:spacing w:after="0"/>
        <w:jc w:val="both"/>
        <w:rPr>
          <w:rFonts w:ascii="Times New Roman" w:hAnsi="Times New Roman" w:cs="Times New Roman"/>
          <w:sz w:val="28"/>
          <w:szCs w:val="28"/>
        </w:rPr>
      </w:pPr>
      <w:r>
        <w:rPr>
          <w:rFonts w:ascii="Times New Roman" w:hAnsi="Times New Roman" w:cs="Times New Roman"/>
          <w:sz w:val="28"/>
          <w:szCs w:val="28"/>
        </w:rPr>
        <w:t>Внешнее поведение сходных элементов интерфейса реализуется одинаково для однотипных элементов. Наименования полей в диалоговых окнах и формах интерфейса пользователя цифровой среды приводятся с минимумом сокращений. Допускается использование общепринятых сокращений. При невозможности отображения полных наименований допускается использование сокращений, описанных в рабочей документации.</w:t>
      </w:r>
    </w:p>
    <w:p w14:paraId="69432580"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lastRenderedPageBreak/>
        <w:t>Экранные формы отражают всю информацию и элементы оформления при разрешении экрана 1920х1080 пикселей и более. Каждый экран содержит название раздела или операции, которая совершается на данном экране. Если экран представляет собой шаг из последовательности для решения задачи, на нем указано название раздела или операции.</w:t>
      </w:r>
    </w:p>
    <w:p w14:paraId="50029D61"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Интерфейс цифровой системы дает ответ на любое действие пользователя с интерактивным элементом. Интерактивные элементы после их активации совершают указанное действие (открывают новую страницу, совершают поиск и прочее). Текущий пункт меню выделяется визуально. Навигация, расположение названия раздела, расположение ссылки для возврата на стартовый экран (главную страницу) Системы единообразны для каждого экрана.</w:t>
      </w:r>
    </w:p>
    <w:p w14:paraId="0F5C7213"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Одинаковые задачи в цифровой среде решаются одинаковыми способами (используются одинаковые способы взаимодействия, элементы управления и т. д.). Одинаковые сущности цифровой среды называются одинаково. Допустимо отличие в количестве доступных действий. В интерфейсах используется лексика из словаря целевой аудитории, представители которой будут работать с цифровой средой (особенно это касается названий разделов и ключевых ссылок). По возможности следует использовать русскоязычные названия.</w:t>
      </w:r>
    </w:p>
    <w:p w14:paraId="68910297"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Основным языком интерфейса цифровой среды является русский язык. Основным языком взаимодействия цифровой среды с обслуживающим персоналом (с учетом ограничений, налагаемых системным и базовым программным обеспечением) является русский язык. Допускается использование отдельных терминов и символов на английском языке.</w:t>
      </w:r>
    </w:p>
    <w:p w14:paraId="1E1D43D5"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Цифровая среда обеспечивает:</w:t>
      </w:r>
    </w:p>
    <w:p w14:paraId="63C00836"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 интерфейс взаимодействия с пользователем на русском языке;</w:t>
      </w:r>
    </w:p>
    <w:p w14:paraId="5907E48B"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 предоставление пользователю отчетов на русском языке;</w:t>
      </w:r>
    </w:p>
    <w:p w14:paraId="1ED79C0A"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 формирование текстов сообщений об ошибках и мониторинговых сообщений (кроме сообщений системного и общесистемного программного обеспечения) на русском языке. Сообщения информативны и понятны пользователю.</w:t>
      </w:r>
    </w:p>
    <w:p w14:paraId="5089E28E"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 xml:space="preserve">Сайт должен обладать внедренным плеером для трансляции видео и </w:t>
      </w:r>
      <w:proofErr w:type="spellStart"/>
      <w:r>
        <w:rPr>
          <w:rFonts w:ascii="Times New Roman" w:hAnsi="Times New Roman" w:cs="Times New Roman"/>
          <w:sz w:val="28"/>
          <w:szCs w:val="28"/>
        </w:rPr>
        <w:t>аудиоконтента</w:t>
      </w:r>
      <w:proofErr w:type="spellEnd"/>
      <w:r>
        <w:rPr>
          <w:rFonts w:ascii="Times New Roman" w:hAnsi="Times New Roman" w:cs="Times New Roman"/>
          <w:sz w:val="28"/>
          <w:szCs w:val="28"/>
        </w:rPr>
        <w:t>. Цифровая среда должна поддерживать различные форматы данных, такие как PDF, DOCX, PPTX, EXCEL. Цифровая среда должна обеспечивать плавную прокрутку и высокую производительность, особенно на мобильных устройствах.</w:t>
      </w:r>
    </w:p>
    <w:p w14:paraId="54C540E5"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 xml:space="preserve">Взаимодействие пользователей с цифровой средой осуществляется посредством графического интерфейса пользователя (GUI). Ввод, вывод данных, прием управляющих команд и отображение результатов их исполнения выполняются в интерактивном режиме в реальном времени. Интерфейс </w:t>
      </w:r>
      <w:r>
        <w:rPr>
          <w:rFonts w:ascii="Times New Roman" w:hAnsi="Times New Roman" w:cs="Times New Roman"/>
          <w:sz w:val="28"/>
          <w:szCs w:val="28"/>
        </w:rPr>
        <w:lastRenderedPageBreak/>
        <w:t>соответствует современным эргономическим требованиям и обеспечивает удобный доступ ко всем доступным функциям и операциям.</w:t>
      </w:r>
    </w:p>
    <w:p w14:paraId="2E576CD5"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Основным требованием по эргономике и технической эстетике является адекватность времени реакции компонентов цифровой среды на сложность запроса пользователя к базам данных:</w:t>
      </w:r>
    </w:p>
    <w:p w14:paraId="6AF6E079"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 при выполнении стандартных запросов пользователь должен работать с цифровой средой в режиме реального времени (время полной загрузки страницы, открытия модального окна, выполнения действия не должно превышать 5 секунд). Указанный показатель должен выдерживаться при одновременной работе не более 1000 пользователей;</w:t>
      </w:r>
    </w:p>
    <w:p w14:paraId="1C0E6B89"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 при выполнении сложных запросов, требующих длительного времени на выполнение, пользователь должен получать предупреждение о процессе ожидания.</w:t>
      </w:r>
    </w:p>
    <w:p w14:paraId="704017B2"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Интерфейс рассчитан на преимущественное использование манипулятора типа «мышь» или сенсорных устройств ввода, управление цифровой средой осуществляется с помощью набора экранных меню, кнопок, значков, элементов. Клавиатурный режим ввода используется главным образом при заполнении и (или) редактировании текстовых и числовых полей экранных форм.</w:t>
      </w:r>
    </w:p>
    <w:p w14:paraId="65D9F8F4"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Система обеспечивает корректную обработку без потери введенных значений. При неверных действиях пользователей, неверных форматах или недопустимых значениях входных данных цифровая среда выдает пользователю соответствующие сообщения. Сообщения об ошибках пользователей максимально информативны и точно отражают проблематику, а также содержат рекомендации по ее устранению.</w:t>
      </w:r>
    </w:p>
    <w:p w14:paraId="76309B0E"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Для данных, имеющих установленные форматы, осуществляется контроль ввода данных с выдачей сообщений об ошибках ввода.</w:t>
      </w:r>
    </w:p>
    <w:p w14:paraId="41B94FF0"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Все надписи экранных форм, а также сообщения, выдаваемые пользователю (кроме системных сообщений), выполнены на русском языке.</w:t>
      </w:r>
    </w:p>
    <w:p w14:paraId="7D3C7ABB"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 xml:space="preserve">Система предусматривает возможность использования при формировании и ведении баз данных иных языков помимо русского языка, в том числе английского и других, которые применяются или могут применяться при внесении информации. Аналогичное использование языков при необходимости предусмотрено для заполнения форм сбора данных. </w:t>
      </w:r>
    </w:p>
    <w:p w14:paraId="143D6241"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 xml:space="preserve">Дополнительно требуется внедрение базовых </w:t>
      </w:r>
      <w:proofErr w:type="spellStart"/>
      <w:r>
        <w:rPr>
          <w:rFonts w:ascii="Times New Roman" w:hAnsi="Times New Roman" w:cs="Times New Roman"/>
          <w:sz w:val="28"/>
          <w:szCs w:val="28"/>
        </w:rPr>
        <w:t>метатегов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title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description</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микроразметки</w:t>
      </w:r>
      <w:proofErr w:type="spellEnd"/>
      <w:r>
        <w:rPr>
          <w:rFonts w:ascii="Times New Roman" w:hAnsi="Times New Roman" w:cs="Times New Roman"/>
          <w:sz w:val="28"/>
          <w:szCs w:val="28"/>
        </w:rPr>
        <w:t xml:space="preserve"> (Schema.org) для улучшения индексации поисковыми системами с целью SEO-оптимизации.</w:t>
      </w:r>
    </w:p>
    <w:p w14:paraId="11EF1715" w14:textId="77777777" w:rsidR="00C049E9" w:rsidRDefault="00A319D3">
      <w:pPr>
        <w:spacing w:after="0"/>
        <w:ind w:left="357" w:firstLine="425"/>
        <w:jc w:val="both"/>
        <w:rPr>
          <w:rFonts w:ascii="Times New Roman" w:hAnsi="Times New Roman" w:cs="Times New Roman"/>
          <w:sz w:val="28"/>
          <w:szCs w:val="28"/>
        </w:rPr>
      </w:pPr>
      <w:r>
        <w:rPr>
          <w:rFonts w:ascii="Times New Roman" w:hAnsi="Times New Roman" w:cs="Times New Roman"/>
          <w:sz w:val="28"/>
          <w:szCs w:val="28"/>
        </w:rPr>
        <w:t>Цифровая среда должна быть масштабируемой и отказоустойчивой, чтобы выдерживать пиковые нагрузки и продолжать работу даже при отказе отдельных узлов.</w:t>
      </w:r>
    </w:p>
    <w:p w14:paraId="1C552E56" w14:textId="77777777" w:rsidR="00C049E9" w:rsidRDefault="00A319D3">
      <w:pPr>
        <w:tabs>
          <w:tab w:val="left" w:pos="851"/>
        </w:tabs>
        <w:spacing w:after="0"/>
        <w:ind w:firstLine="426"/>
        <w:jc w:val="right"/>
        <w:outlineLvl w:val="0"/>
        <w:rPr>
          <w:rFonts w:ascii="Times New Roman" w:hAnsi="Times New Roman" w:cs="Times New Roman"/>
          <w:b/>
          <w:bCs/>
          <w:sz w:val="28"/>
          <w:szCs w:val="28"/>
        </w:rPr>
      </w:pPr>
      <w:r>
        <w:rPr>
          <w:rFonts w:ascii="Times New Roman" w:hAnsi="Times New Roman" w:cs="Times New Roman"/>
          <w:sz w:val="28"/>
          <w:szCs w:val="28"/>
        </w:rPr>
        <w:br w:type="page" w:clear="all"/>
      </w:r>
      <w:r>
        <w:rPr>
          <w:rFonts w:ascii="Times New Roman" w:hAnsi="Times New Roman" w:cs="Times New Roman"/>
          <w:b/>
          <w:bCs/>
          <w:sz w:val="28"/>
          <w:szCs w:val="28"/>
        </w:rPr>
        <w:lastRenderedPageBreak/>
        <w:t>Приложение № 11</w:t>
      </w:r>
    </w:p>
    <w:p w14:paraId="0ADF6B71" w14:textId="77777777" w:rsidR="00C049E9" w:rsidRDefault="00A319D3">
      <w:pPr>
        <w:spacing w:after="0" w:line="240" w:lineRule="auto"/>
        <w:jc w:val="right"/>
        <w:rPr>
          <w:rFonts w:ascii="Times New Roman" w:hAnsi="Times New Roman" w:cs="Times New Roman"/>
          <w:b/>
          <w:bCs/>
          <w:sz w:val="28"/>
          <w:szCs w:val="28"/>
        </w:rPr>
      </w:pPr>
      <w:r>
        <w:rPr>
          <w:rFonts w:ascii="Times New Roman" w:hAnsi="Times New Roman" w:cs="Times New Roman"/>
          <w:b/>
          <w:sz w:val="28"/>
          <w:szCs w:val="28"/>
        </w:rPr>
        <w:t>к Техническому заданию</w:t>
      </w:r>
    </w:p>
    <w:p w14:paraId="38298B7E" w14:textId="77777777" w:rsidR="00C049E9" w:rsidRDefault="00C049E9">
      <w:pPr>
        <w:spacing w:after="0" w:line="240" w:lineRule="auto"/>
        <w:jc w:val="right"/>
        <w:rPr>
          <w:rFonts w:ascii="Times New Roman" w:hAnsi="Times New Roman" w:cs="Times New Roman"/>
          <w:b/>
          <w:bCs/>
          <w:sz w:val="28"/>
          <w:szCs w:val="28"/>
        </w:rPr>
      </w:pPr>
    </w:p>
    <w:p w14:paraId="2CD93884" w14:textId="77777777" w:rsidR="00C049E9" w:rsidRDefault="00A319D3">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Требования к верстке сайта</w:t>
      </w:r>
    </w:p>
    <w:p w14:paraId="2459EE55" w14:textId="77777777" w:rsidR="00C049E9" w:rsidRDefault="00C049E9">
      <w:pPr>
        <w:spacing w:after="0"/>
        <w:ind w:left="357" w:firstLine="425"/>
        <w:jc w:val="both"/>
        <w:rPr>
          <w:rFonts w:ascii="Times New Roman" w:hAnsi="Times New Roman" w:cs="Times New Roman"/>
          <w:sz w:val="28"/>
          <w:szCs w:val="28"/>
        </w:rPr>
      </w:pPr>
    </w:p>
    <w:p w14:paraId="2918E635"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Подрядчик выполняет HTML-верстку сайта. Верстка выполняется под браузеры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Edge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Mozilla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Firefox</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Google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Chrome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Apple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Safari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Яндекс.Браузер</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Opera</w:t>
      </w:r>
      <w:proofErr w:type="spellEnd"/>
      <w:r>
        <w:rPr>
          <w:rFonts w:ascii="Times New Roman" w:hAnsi="Times New Roman" w:cs="Times New Roman"/>
          <w:sz w:val="28"/>
          <w:szCs w:val="28"/>
        </w:rPr>
        <w:t xml:space="preserve"> последних официально выпущенных версий на момент верстки, для платформ ПК и </w:t>
      </w:r>
      <w:proofErr w:type="spellStart"/>
      <w:r>
        <w:rPr>
          <w:rFonts w:ascii="Times New Roman" w:hAnsi="Times New Roman" w:cs="Times New Roman"/>
          <w:sz w:val="28"/>
          <w:szCs w:val="28"/>
        </w:rPr>
        <w:t>Mас</w:t>
      </w:r>
      <w:proofErr w:type="spellEnd"/>
      <w:r>
        <w:rPr>
          <w:rFonts w:ascii="Times New Roman" w:hAnsi="Times New Roman" w:cs="Times New Roman"/>
          <w:sz w:val="28"/>
          <w:szCs w:val="28"/>
        </w:rPr>
        <w:t>.</w:t>
      </w:r>
    </w:p>
    <w:p w14:paraId="3B4442FD"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Верстка выполняется только под 100% масштаб браузера и 100% масштаб операционной системы. </w:t>
      </w:r>
    </w:p>
    <w:p w14:paraId="44CAC58B"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Для браузеров, в которых отсутствует поддержка стандартов CSS3, допускается незначительное отличие от макетов с сохранением функциональности.</w:t>
      </w:r>
    </w:p>
    <w:p w14:paraId="320932F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Адаптивная верстка должна быть разработана для двух точек излома:</w:t>
      </w:r>
    </w:p>
    <w:p w14:paraId="25F54D41"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Смартфоны, вертикальное расположение – 360 </w:t>
      </w:r>
      <w:proofErr w:type="spellStart"/>
      <w:r>
        <w:rPr>
          <w:rFonts w:ascii="Times New Roman" w:hAnsi="Times New Roman" w:cs="Times New Roman"/>
          <w:sz w:val="28"/>
          <w:szCs w:val="28"/>
        </w:rPr>
        <w:t>px</w:t>
      </w:r>
      <w:proofErr w:type="spellEnd"/>
      <w:r>
        <w:rPr>
          <w:rFonts w:ascii="Times New Roman" w:hAnsi="Times New Roman" w:cs="Times New Roman"/>
          <w:sz w:val="28"/>
          <w:szCs w:val="28"/>
        </w:rPr>
        <w:t xml:space="preserve"> (и до 767 </w:t>
      </w:r>
      <w:proofErr w:type="spellStart"/>
      <w:r>
        <w:rPr>
          <w:rFonts w:ascii="Times New Roman" w:hAnsi="Times New Roman" w:cs="Times New Roman"/>
          <w:sz w:val="28"/>
          <w:szCs w:val="28"/>
        </w:rPr>
        <w:t>px</w:t>
      </w:r>
      <w:proofErr w:type="spellEnd"/>
      <w:r>
        <w:rPr>
          <w:rFonts w:ascii="Times New Roman" w:hAnsi="Times New Roman" w:cs="Times New Roman"/>
          <w:sz w:val="28"/>
          <w:szCs w:val="28"/>
        </w:rPr>
        <w:t>)</w:t>
      </w:r>
    </w:p>
    <w:p w14:paraId="4EA18570"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Планшеты, вертикальное расположение – 768 </w:t>
      </w:r>
      <w:proofErr w:type="spellStart"/>
      <w:r>
        <w:rPr>
          <w:rFonts w:ascii="Times New Roman" w:hAnsi="Times New Roman" w:cs="Times New Roman"/>
          <w:sz w:val="28"/>
          <w:szCs w:val="28"/>
        </w:rPr>
        <w:t>px</w:t>
      </w:r>
      <w:proofErr w:type="spellEnd"/>
      <w:r>
        <w:rPr>
          <w:rFonts w:ascii="Times New Roman" w:hAnsi="Times New Roman" w:cs="Times New Roman"/>
          <w:sz w:val="28"/>
          <w:szCs w:val="28"/>
        </w:rPr>
        <w:t xml:space="preserve"> (и до 1024 </w:t>
      </w:r>
      <w:proofErr w:type="spellStart"/>
      <w:r>
        <w:rPr>
          <w:rFonts w:ascii="Times New Roman" w:hAnsi="Times New Roman" w:cs="Times New Roman"/>
          <w:sz w:val="28"/>
          <w:szCs w:val="28"/>
        </w:rPr>
        <w:t>px</w:t>
      </w:r>
      <w:proofErr w:type="spellEnd"/>
      <w:r>
        <w:rPr>
          <w:rFonts w:ascii="Times New Roman" w:hAnsi="Times New Roman" w:cs="Times New Roman"/>
          <w:sz w:val="28"/>
          <w:szCs w:val="28"/>
        </w:rPr>
        <w:t>)</w:t>
      </w:r>
    </w:p>
    <w:p w14:paraId="2588F6D3"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Персональные компьютеры – на разрешения 1025 пикселей и более используется текущая (ПК-версия) версия макета.</w:t>
      </w:r>
    </w:p>
    <w:p w14:paraId="1271CE07"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Обеспечивается поддержка загрузки и работы цифровой среды на мобильных платформах («смартфонах» или других совместимых цифровых устройствах, рассматриваемых вместе с системным программным обеспечением такого устройства — операционной средой для мобильных устройств) под управлением операционных систем: </w:t>
      </w:r>
    </w:p>
    <w:p w14:paraId="32F9A00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Apple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11 и более поздних; </w:t>
      </w:r>
    </w:p>
    <w:p w14:paraId="2D7E3E2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Google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Android</w:t>
      </w:r>
      <w:proofErr w:type="spellEnd"/>
      <w:r>
        <w:rPr>
          <w:rFonts w:ascii="Times New Roman" w:hAnsi="Times New Roman" w:cs="Times New Roman"/>
          <w:sz w:val="28"/>
          <w:szCs w:val="28"/>
        </w:rPr>
        <w:t>® 5 и более поздних.</w:t>
      </w:r>
    </w:p>
    <w:p w14:paraId="5F237526"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открытии файлов верстки на устройствах, ширина экрана которых меньше 1024 пикселей, применяется соответствующая адаптивная версия дизайна.</w:t>
      </w:r>
    </w:p>
    <w:p w14:paraId="6E520CD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Допустимые отклонения от оригинального дизайна при адаптации под разные устройства (не более 5 пикселей по горизонтали/вертикали). Изображения должны правильно масштабироваться и не выходить за пределы экранных областей.</w:t>
      </w:r>
    </w:p>
    <w:p w14:paraId="5CC48739"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Верстка должна основываться на проверенных инструментах и библиотеках.</w:t>
      </w:r>
    </w:p>
    <w:p w14:paraId="7A84892B"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При больших разрешениях применяется основной вариант дизайна сайта. На мобильных устройствах, c целью оптимизации производительности, допускается упрощение верстки, в том числе – изменение размеров изображения, отключение или упрощение анимационных эффектов, видео, скриптов.</w:t>
      </w:r>
    </w:p>
    <w:p w14:paraId="498F334D"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Необходимость поддержки вертикальной и горизонтальной ориентации экрана на мобильных устройствах.</w:t>
      </w:r>
    </w:p>
    <w:p w14:paraId="15AFF46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lastRenderedPageBreak/>
        <w:t>Под корректной версткой понимается соответствие страниц сайта согласованным макетам в масштабе 100% с учетом особенностей отображения HTML-разметки в операционной системе пользователя, в том числе:</w:t>
      </w:r>
    </w:p>
    <w:p w14:paraId="1A3FEEAF"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отображение и сглаживание шрифтов</w:t>
      </w:r>
    </w:p>
    <w:p w14:paraId="21B46C32"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масштабирование изображений браузером</w:t>
      </w:r>
    </w:p>
    <w:p w14:paraId="21A76B9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пользовательские настройки браузера (шрифты, размеры шрифтов по умолчанию и т.п.).</w:t>
      </w:r>
    </w:p>
    <w:p w14:paraId="2ED861BE"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Верстка обеспечивает реализацию </w:t>
      </w:r>
      <w:proofErr w:type="spellStart"/>
      <w:r>
        <w:rPr>
          <w:rFonts w:ascii="Times New Roman" w:hAnsi="Times New Roman" w:cs="Times New Roman"/>
          <w:sz w:val="28"/>
          <w:szCs w:val="28"/>
        </w:rPr>
        <w:t>анимаций</w:t>
      </w:r>
      <w:proofErr w:type="spellEnd"/>
      <w:r>
        <w:rPr>
          <w:rFonts w:ascii="Times New Roman" w:hAnsi="Times New Roman" w:cs="Times New Roman"/>
          <w:sz w:val="28"/>
          <w:szCs w:val="28"/>
        </w:rPr>
        <w:t xml:space="preserve"> или иных эффектов, которые были согласованы в рамках Технического проекта на 1 этапе.  </w:t>
      </w:r>
    </w:p>
    <w:p w14:paraId="3E2A8B98"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 xml:space="preserve">Подрядчик осуществляет проверку верстки на наличие ошибок и конфликтов с другими компонентами системы, такими как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внешние ресурсы и элементы управления.</w:t>
      </w:r>
    </w:p>
    <w:p w14:paraId="013A0A55"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Верстка должна быть универсальной и поддерживать современные стандарты разработки и тестирования.</w:t>
      </w:r>
    </w:p>
    <w:p w14:paraId="2AAB16A1" w14:textId="77777777" w:rsidR="00C049E9" w:rsidRDefault="00A319D3">
      <w:pPr>
        <w:spacing w:after="0"/>
        <w:ind w:firstLine="425"/>
        <w:jc w:val="both"/>
        <w:rPr>
          <w:rFonts w:ascii="Times New Roman" w:hAnsi="Times New Roman" w:cs="Times New Roman"/>
          <w:sz w:val="28"/>
          <w:szCs w:val="28"/>
        </w:rPr>
      </w:pPr>
      <w:r>
        <w:rPr>
          <w:rFonts w:ascii="Times New Roman" w:hAnsi="Times New Roman" w:cs="Times New Roman"/>
          <w:sz w:val="28"/>
          <w:szCs w:val="28"/>
        </w:rPr>
        <w:t>Валидность и качество кода подтверждается соответствием стандартом W3C.</w:t>
      </w:r>
    </w:p>
    <w:p w14:paraId="008FD75D" w14:textId="77777777" w:rsidR="00C049E9" w:rsidRDefault="00C049E9">
      <w:pPr>
        <w:widowControl w:val="0"/>
        <w:spacing w:after="0" w:line="240" w:lineRule="auto"/>
        <w:jc w:val="center"/>
        <w:rPr>
          <w:rFonts w:ascii="Times New Roman" w:hAnsi="Times New Roman" w:cs="Times New Roman"/>
          <w:b/>
          <w:sz w:val="28"/>
          <w:szCs w:val="28"/>
        </w:rPr>
      </w:pPr>
    </w:p>
    <w:p w14:paraId="2945C498" w14:textId="77777777" w:rsidR="00C049E9" w:rsidRDefault="00A319D3">
      <w:pPr>
        <w:rPr>
          <w:rFonts w:ascii="Times New Roman" w:hAnsi="Times New Roman" w:cs="Times New Roman"/>
          <w:bCs/>
          <w:sz w:val="28"/>
          <w:szCs w:val="28"/>
        </w:rPr>
      </w:pPr>
      <w:r>
        <w:rPr>
          <w:rFonts w:ascii="Times New Roman" w:hAnsi="Times New Roman" w:cs="Times New Roman"/>
          <w:bCs/>
          <w:sz w:val="28"/>
          <w:szCs w:val="28"/>
        </w:rPr>
        <w:br w:type="page" w:clear="all"/>
      </w:r>
    </w:p>
    <w:p w14:paraId="7493C715" w14:textId="77777777" w:rsidR="00C049E9" w:rsidRDefault="00A319D3">
      <w:pPr>
        <w:tabs>
          <w:tab w:val="left" w:pos="851"/>
        </w:tabs>
        <w:spacing w:after="0"/>
        <w:ind w:firstLine="426"/>
        <w:jc w:val="right"/>
        <w:outlineLvl w:val="0"/>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 12</w:t>
      </w:r>
    </w:p>
    <w:p w14:paraId="644965BD" w14:textId="77777777" w:rsidR="00C049E9" w:rsidRDefault="00A319D3">
      <w:pPr>
        <w:spacing w:after="0" w:line="240" w:lineRule="auto"/>
        <w:jc w:val="right"/>
        <w:rPr>
          <w:rFonts w:ascii="Times New Roman" w:hAnsi="Times New Roman" w:cs="Times New Roman"/>
          <w:b/>
          <w:bCs/>
          <w:sz w:val="28"/>
          <w:szCs w:val="28"/>
        </w:rPr>
      </w:pPr>
      <w:r>
        <w:rPr>
          <w:rFonts w:ascii="Times New Roman" w:hAnsi="Times New Roman" w:cs="Times New Roman"/>
          <w:b/>
          <w:sz w:val="28"/>
          <w:szCs w:val="28"/>
        </w:rPr>
        <w:t>к Техническому заданию</w:t>
      </w:r>
    </w:p>
    <w:p w14:paraId="6ED10043" w14:textId="77777777" w:rsidR="00C049E9" w:rsidRDefault="00C049E9">
      <w:pPr>
        <w:spacing w:after="0" w:line="240" w:lineRule="auto"/>
        <w:jc w:val="right"/>
        <w:rPr>
          <w:rFonts w:ascii="Times New Roman" w:hAnsi="Times New Roman" w:cs="Times New Roman"/>
          <w:b/>
          <w:bCs/>
          <w:sz w:val="28"/>
          <w:szCs w:val="28"/>
        </w:rPr>
      </w:pPr>
    </w:p>
    <w:p w14:paraId="63040D2A" w14:textId="77777777" w:rsidR="00C049E9" w:rsidRDefault="00A319D3">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Показатели назначения для штатного режима функционирования сайта</w:t>
      </w:r>
    </w:p>
    <w:p w14:paraId="2D79E3CB" w14:textId="77777777" w:rsidR="00C049E9" w:rsidRDefault="00C049E9">
      <w:pPr>
        <w:widowControl w:val="0"/>
        <w:spacing w:after="0" w:line="240" w:lineRule="auto"/>
        <w:ind w:firstLine="567"/>
        <w:jc w:val="right"/>
        <w:rPr>
          <w:rFonts w:ascii="Times New Roman" w:hAnsi="Times New Roman"/>
          <w:sz w:val="28"/>
        </w:rPr>
      </w:pPr>
    </w:p>
    <w:tbl>
      <w:tblPr>
        <w:tblW w:w="4865"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07"/>
        <w:gridCol w:w="2907"/>
      </w:tblGrid>
      <w:tr w:rsidR="00C049E9" w14:paraId="2454E980" w14:textId="77777777">
        <w:trPr>
          <w:cantSplit/>
          <w:trHeight w:val="555"/>
          <w:tblHeader/>
        </w:trPr>
        <w:tc>
          <w:tcPr>
            <w:tcW w:w="3534" w:type="pct"/>
            <w:shd w:val="clear" w:color="auto" w:fill="D9D9D9"/>
            <w:vAlign w:val="center"/>
          </w:tcPr>
          <w:p w14:paraId="3824ACED" w14:textId="77777777" w:rsidR="00C049E9" w:rsidRDefault="00A319D3">
            <w:pPr>
              <w:widowControl w:val="0"/>
              <w:spacing w:after="0" w:line="240" w:lineRule="auto"/>
              <w:ind w:firstLine="567"/>
              <w:rPr>
                <w:rFonts w:ascii="Times New Roman" w:eastAsia="Calibri" w:hAnsi="Times New Roman" w:cs="Times New Roman"/>
                <w:b/>
                <w:sz w:val="28"/>
                <w:szCs w:val="28"/>
              </w:rPr>
            </w:pPr>
            <w:r>
              <w:rPr>
                <w:rFonts w:ascii="Times New Roman" w:eastAsia="Calibri" w:hAnsi="Times New Roman" w:cs="Times New Roman"/>
                <w:b/>
                <w:sz w:val="28"/>
                <w:szCs w:val="28"/>
              </w:rPr>
              <w:t>Наименование показателя</w:t>
            </w:r>
          </w:p>
        </w:tc>
        <w:tc>
          <w:tcPr>
            <w:tcW w:w="1466" w:type="pct"/>
            <w:shd w:val="clear" w:color="auto" w:fill="D9D9D9"/>
            <w:vAlign w:val="center"/>
          </w:tcPr>
          <w:p w14:paraId="720AD331" w14:textId="77777777" w:rsidR="00C049E9" w:rsidRDefault="00A319D3">
            <w:pPr>
              <w:widowControl w:val="0"/>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Количественные характеристики</w:t>
            </w:r>
          </w:p>
        </w:tc>
      </w:tr>
      <w:tr w:rsidR="00C049E9" w14:paraId="7A54146C" w14:textId="77777777">
        <w:trPr>
          <w:cantSplit/>
          <w:trHeight w:val="555"/>
        </w:trPr>
        <w:tc>
          <w:tcPr>
            <w:tcW w:w="3534" w:type="pct"/>
            <w:shd w:val="clear" w:color="auto" w:fill="auto"/>
            <w:vAlign w:val="center"/>
          </w:tcPr>
          <w:p w14:paraId="688EA026" w14:textId="77777777" w:rsidR="00C049E9" w:rsidRDefault="00A319D3">
            <w:pPr>
              <w:widowControl w:val="0"/>
              <w:spacing w:after="0" w:line="240" w:lineRule="auto"/>
              <w:ind w:firstLine="567"/>
              <w:rPr>
                <w:rFonts w:ascii="Times New Roman" w:eastAsia="Calibri" w:hAnsi="Times New Roman" w:cs="Times New Roman"/>
                <w:b/>
                <w:sz w:val="28"/>
                <w:szCs w:val="28"/>
              </w:rPr>
            </w:pPr>
            <w:r>
              <w:rPr>
                <w:rFonts w:ascii="Times New Roman" w:hAnsi="Times New Roman" w:cs="Times New Roman"/>
                <w:sz w:val="28"/>
                <w:szCs w:val="28"/>
              </w:rPr>
              <w:t>Время восстановления работоспособности цифровой среды при сбоях и отказах</w:t>
            </w:r>
          </w:p>
        </w:tc>
        <w:tc>
          <w:tcPr>
            <w:tcW w:w="1466" w:type="pct"/>
            <w:shd w:val="clear" w:color="auto" w:fill="auto"/>
            <w:vAlign w:val="center"/>
          </w:tcPr>
          <w:p w14:paraId="42A2CB0A" w14:textId="77777777" w:rsidR="00C049E9" w:rsidRDefault="00A319D3">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Не более 300 мин (непрерывно).</w:t>
            </w:r>
          </w:p>
        </w:tc>
      </w:tr>
      <w:tr w:rsidR="00C049E9" w14:paraId="12925304" w14:textId="77777777">
        <w:trPr>
          <w:cantSplit/>
          <w:trHeight w:val="20"/>
        </w:trPr>
        <w:tc>
          <w:tcPr>
            <w:tcW w:w="3534" w:type="pct"/>
            <w:shd w:val="clear" w:color="auto" w:fill="FFFFFF"/>
            <w:vAlign w:val="center"/>
          </w:tcPr>
          <w:p w14:paraId="06A0729E" w14:textId="77777777" w:rsidR="00C049E9" w:rsidRDefault="00A319D3">
            <w:pPr>
              <w:widowControl w:val="0"/>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Авторизация пользователя </w:t>
            </w:r>
          </w:p>
        </w:tc>
        <w:tc>
          <w:tcPr>
            <w:tcW w:w="1466" w:type="pct"/>
            <w:shd w:val="clear" w:color="auto" w:fill="FFFFFF"/>
            <w:vAlign w:val="center"/>
          </w:tcPr>
          <w:p w14:paraId="5459C2C8" w14:textId="77777777" w:rsidR="00C049E9" w:rsidRDefault="00A319D3">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Не более 15 сек.</w:t>
            </w:r>
          </w:p>
        </w:tc>
      </w:tr>
      <w:tr w:rsidR="00C049E9" w14:paraId="1E6833B9" w14:textId="77777777">
        <w:trPr>
          <w:cantSplit/>
          <w:trHeight w:val="20"/>
        </w:trPr>
        <w:tc>
          <w:tcPr>
            <w:tcW w:w="3534" w:type="pct"/>
            <w:shd w:val="clear" w:color="auto" w:fill="FFFFFF"/>
            <w:vAlign w:val="center"/>
          </w:tcPr>
          <w:p w14:paraId="12878A8F" w14:textId="77777777" w:rsidR="00C049E9" w:rsidRDefault="00A319D3">
            <w:pPr>
              <w:widowControl w:val="0"/>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Поиск информации по параметрам</w:t>
            </w:r>
          </w:p>
        </w:tc>
        <w:tc>
          <w:tcPr>
            <w:tcW w:w="1466" w:type="pct"/>
            <w:shd w:val="clear" w:color="auto" w:fill="FFFFFF"/>
            <w:vAlign w:val="center"/>
          </w:tcPr>
          <w:p w14:paraId="74DB5C13" w14:textId="77777777" w:rsidR="00C049E9" w:rsidRDefault="00A319D3">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Не более 20 сек.</w:t>
            </w:r>
          </w:p>
        </w:tc>
      </w:tr>
      <w:tr w:rsidR="00C049E9" w14:paraId="0E9267FB" w14:textId="77777777">
        <w:trPr>
          <w:cantSplit/>
          <w:trHeight w:val="20"/>
        </w:trPr>
        <w:tc>
          <w:tcPr>
            <w:tcW w:w="3534" w:type="pct"/>
            <w:shd w:val="clear" w:color="auto" w:fill="FFFFFF"/>
            <w:vAlign w:val="center"/>
          </w:tcPr>
          <w:p w14:paraId="1E950C90" w14:textId="77777777" w:rsidR="00C049E9" w:rsidRDefault="00A319D3">
            <w:pPr>
              <w:widowControl w:val="0"/>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Отбор информации (наложение фильтров) по параметрам</w:t>
            </w:r>
          </w:p>
        </w:tc>
        <w:tc>
          <w:tcPr>
            <w:tcW w:w="1466" w:type="pct"/>
            <w:shd w:val="clear" w:color="auto" w:fill="FFFFFF"/>
            <w:vAlign w:val="center"/>
          </w:tcPr>
          <w:p w14:paraId="570FA74F" w14:textId="77777777" w:rsidR="00C049E9" w:rsidRDefault="00A319D3">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Не более 20 сек.</w:t>
            </w:r>
          </w:p>
        </w:tc>
      </w:tr>
      <w:tr w:rsidR="00C049E9" w14:paraId="04C6D6F5" w14:textId="77777777">
        <w:trPr>
          <w:cantSplit/>
          <w:trHeight w:val="20"/>
        </w:trPr>
        <w:tc>
          <w:tcPr>
            <w:tcW w:w="3534" w:type="pct"/>
            <w:shd w:val="clear" w:color="auto" w:fill="FFFFFF"/>
            <w:vAlign w:val="center"/>
          </w:tcPr>
          <w:p w14:paraId="21ABB957" w14:textId="77777777" w:rsidR="00C049E9" w:rsidRDefault="00A319D3">
            <w:pPr>
              <w:widowControl w:val="0"/>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Максимальное количество неавторизованных пользователей сайта</w:t>
            </w:r>
          </w:p>
        </w:tc>
        <w:tc>
          <w:tcPr>
            <w:tcW w:w="1466" w:type="pct"/>
            <w:shd w:val="clear" w:color="auto" w:fill="FFFFFF"/>
            <w:vAlign w:val="center"/>
          </w:tcPr>
          <w:p w14:paraId="53F1F813" w14:textId="77777777" w:rsidR="00C049E9" w:rsidRDefault="00A319D3">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Не менее 100000</w:t>
            </w:r>
          </w:p>
        </w:tc>
      </w:tr>
      <w:tr w:rsidR="00C049E9" w14:paraId="58A4B25C" w14:textId="77777777">
        <w:trPr>
          <w:cantSplit/>
          <w:trHeight w:val="20"/>
        </w:trPr>
        <w:tc>
          <w:tcPr>
            <w:tcW w:w="3534" w:type="pct"/>
            <w:shd w:val="clear" w:color="auto" w:fill="FFFFFF"/>
            <w:vAlign w:val="center"/>
          </w:tcPr>
          <w:p w14:paraId="5B31379D" w14:textId="77777777" w:rsidR="00C049E9" w:rsidRDefault="00A319D3">
            <w:pPr>
              <w:widowControl w:val="0"/>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Среднее время отклика страницы веб-интерфейса</w:t>
            </w:r>
          </w:p>
        </w:tc>
        <w:tc>
          <w:tcPr>
            <w:tcW w:w="1466" w:type="pct"/>
            <w:shd w:val="clear" w:color="auto" w:fill="FFFFFF"/>
            <w:vAlign w:val="center"/>
          </w:tcPr>
          <w:p w14:paraId="0A2F6E3C" w14:textId="77777777" w:rsidR="00C049E9" w:rsidRDefault="00A319D3">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Не более 15 сек.</w:t>
            </w:r>
          </w:p>
        </w:tc>
      </w:tr>
      <w:tr w:rsidR="00C049E9" w14:paraId="42E38DFA" w14:textId="77777777">
        <w:trPr>
          <w:cantSplit/>
          <w:trHeight w:val="20"/>
        </w:trPr>
        <w:tc>
          <w:tcPr>
            <w:tcW w:w="3534" w:type="pct"/>
            <w:shd w:val="clear" w:color="auto" w:fill="FFFFFF"/>
            <w:vAlign w:val="center"/>
          </w:tcPr>
          <w:p w14:paraId="415B66F6" w14:textId="77777777" w:rsidR="00C049E9" w:rsidRDefault="00A319D3">
            <w:pPr>
              <w:widowControl w:val="0"/>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Максимальное время отклика страницы на запрос пользователя в штатном режиме работы</w:t>
            </w:r>
          </w:p>
        </w:tc>
        <w:tc>
          <w:tcPr>
            <w:tcW w:w="1466" w:type="pct"/>
            <w:shd w:val="clear" w:color="auto" w:fill="FFFFFF"/>
            <w:vAlign w:val="center"/>
          </w:tcPr>
          <w:p w14:paraId="6A89C8A7" w14:textId="77777777" w:rsidR="00C049E9" w:rsidRDefault="00A319D3">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Не более 30 сек.</w:t>
            </w:r>
          </w:p>
        </w:tc>
      </w:tr>
      <w:tr w:rsidR="00C049E9" w14:paraId="732D54F0" w14:textId="77777777">
        <w:trPr>
          <w:cantSplit/>
          <w:trHeight w:val="20"/>
        </w:trPr>
        <w:tc>
          <w:tcPr>
            <w:tcW w:w="3534" w:type="pct"/>
            <w:shd w:val="clear" w:color="auto" w:fill="FFFFFF"/>
            <w:vAlign w:val="center"/>
          </w:tcPr>
          <w:p w14:paraId="2ECA8B76" w14:textId="77777777" w:rsidR="00C049E9" w:rsidRDefault="00A319D3">
            <w:pPr>
              <w:widowControl w:val="0"/>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Формирование печатной формы</w:t>
            </w:r>
          </w:p>
        </w:tc>
        <w:tc>
          <w:tcPr>
            <w:tcW w:w="1466" w:type="pct"/>
            <w:shd w:val="clear" w:color="auto" w:fill="FFFFFF"/>
            <w:vAlign w:val="center"/>
          </w:tcPr>
          <w:p w14:paraId="2B54E6F7" w14:textId="77777777" w:rsidR="00C049E9" w:rsidRDefault="00A319D3">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Не более 30 сек.</w:t>
            </w:r>
          </w:p>
        </w:tc>
      </w:tr>
      <w:tr w:rsidR="00C049E9" w14:paraId="2F69C838" w14:textId="77777777">
        <w:trPr>
          <w:cantSplit/>
          <w:trHeight w:val="20"/>
        </w:trPr>
        <w:tc>
          <w:tcPr>
            <w:tcW w:w="3534" w:type="pct"/>
            <w:shd w:val="clear" w:color="auto" w:fill="FFFFFF"/>
            <w:vAlign w:val="center"/>
          </w:tcPr>
          <w:p w14:paraId="2D2078C5" w14:textId="77777777" w:rsidR="00C049E9" w:rsidRDefault="00A319D3">
            <w:pPr>
              <w:widowControl w:val="0"/>
              <w:spacing w:after="0" w:line="240" w:lineRule="auto"/>
              <w:ind w:firstLine="567"/>
              <w:rPr>
                <w:rFonts w:ascii="Times New Roman" w:hAnsi="Times New Roman" w:cs="Times New Roman"/>
                <w:sz w:val="28"/>
                <w:szCs w:val="28"/>
              </w:rPr>
            </w:pPr>
            <w:r>
              <w:rPr>
                <w:rFonts w:ascii="Times New Roman" w:hAnsi="Times New Roman" w:cs="Times New Roman"/>
                <w:sz w:val="28"/>
                <w:szCs w:val="28"/>
              </w:rPr>
              <w:t xml:space="preserve">Открытие диалоговых форм и справочников </w:t>
            </w:r>
          </w:p>
        </w:tc>
        <w:tc>
          <w:tcPr>
            <w:tcW w:w="1466" w:type="pct"/>
            <w:shd w:val="clear" w:color="auto" w:fill="FFFFFF"/>
            <w:vAlign w:val="center"/>
          </w:tcPr>
          <w:p w14:paraId="51C5E187" w14:textId="77777777" w:rsidR="00C049E9" w:rsidRDefault="00A319D3">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Не более 15 сек.</w:t>
            </w:r>
          </w:p>
        </w:tc>
      </w:tr>
      <w:tr w:rsidR="00C049E9" w14:paraId="2000D56D" w14:textId="77777777">
        <w:trPr>
          <w:cantSplit/>
          <w:trHeight w:val="20"/>
        </w:trPr>
        <w:tc>
          <w:tcPr>
            <w:tcW w:w="5000" w:type="pct"/>
            <w:gridSpan w:val="2"/>
            <w:shd w:val="clear" w:color="auto" w:fill="FFFFFF"/>
            <w:vAlign w:val="center"/>
          </w:tcPr>
          <w:p w14:paraId="0832CD76" w14:textId="77777777" w:rsidR="00C049E9" w:rsidRDefault="00A319D3">
            <w:pPr>
              <w:widowControl w:val="0"/>
              <w:spacing w:after="0" w:line="240" w:lineRule="auto"/>
              <w:ind w:firstLine="567"/>
              <w:rPr>
                <w:rFonts w:ascii="Times New Roman" w:hAnsi="Times New Roman" w:cs="Times New Roman"/>
                <w:i/>
                <w:sz w:val="28"/>
                <w:szCs w:val="28"/>
              </w:rPr>
            </w:pPr>
            <w:r>
              <w:rPr>
                <w:rFonts w:ascii="Times New Roman" w:hAnsi="Times New Roman" w:cs="Times New Roman"/>
                <w:i/>
                <w:sz w:val="28"/>
                <w:szCs w:val="28"/>
              </w:rPr>
              <w:t>Показатели времени отклика должны выполняться для 95% случаев при максимальном количестве пользователей, одновременно работающих в сайте.</w:t>
            </w:r>
          </w:p>
        </w:tc>
      </w:tr>
    </w:tbl>
    <w:p w14:paraId="5B087ADB" w14:textId="77777777" w:rsidR="00C049E9" w:rsidRDefault="00C049E9">
      <w:pPr>
        <w:pStyle w:val="af5"/>
        <w:tabs>
          <w:tab w:val="left" w:pos="945"/>
        </w:tabs>
      </w:pPr>
    </w:p>
    <w:p w14:paraId="6F5E0F9A" w14:textId="77777777" w:rsidR="00C049E9" w:rsidRDefault="00C049E9">
      <w:pPr>
        <w:rPr>
          <w:rFonts w:ascii="Times New Roman" w:hAnsi="Times New Roman" w:cs="Times New Roman"/>
          <w:b/>
          <w:bCs/>
          <w:sz w:val="28"/>
          <w:szCs w:val="28"/>
          <w:u w:val="single"/>
        </w:rPr>
      </w:pPr>
    </w:p>
    <w:p w14:paraId="0689844E" w14:textId="77777777" w:rsidR="00C049E9" w:rsidRDefault="00C049E9">
      <w:pPr>
        <w:rPr>
          <w:rFonts w:ascii="Times New Roman" w:hAnsi="Times New Roman" w:cs="Times New Roman"/>
          <w:b/>
          <w:bCs/>
          <w:sz w:val="28"/>
          <w:szCs w:val="28"/>
          <w:u w:val="single"/>
        </w:rPr>
      </w:pPr>
    </w:p>
    <w:p w14:paraId="64A55377" w14:textId="77777777" w:rsidR="00C049E9" w:rsidRDefault="00A319D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clear="all"/>
      </w:r>
    </w:p>
    <w:p w14:paraId="357FDFBC" w14:textId="77777777" w:rsidR="00C049E9" w:rsidRDefault="00A319D3">
      <w:pPr>
        <w:tabs>
          <w:tab w:val="left" w:pos="851"/>
        </w:tabs>
        <w:spacing w:after="0"/>
        <w:ind w:firstLine="426"/>
        <w:jc w:val="right"/>
        <w:outlineLvl w:val="0"/>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 13</w:t>
      </w:r>
    </w:p>
    <w:p w14:paraId="05B71188" w14:textId="77777777" w:rsidR="00C049E9" w:rsidRDefault="00A319D3">
      <w:pPr>
        <w:spacing w:after="0" w:line="240" w:lineRule="auto"/>
        <w:jc w:val="right"/>
        <w:rPr>
          <w:rFonts w:ascii="Times New Roman" w:hAnsi="Times New Roman" w:cs="Times New Roman"/>
          <w:b/>
          <w:bCs/>
          <w:sz w:val="28"/>
          <w:szCs w:val="28"/>
        </w:rPr>
      </w:pPr>
      <w:r>
        <w:rPr>
          <w:rFonts w:ascii="Times New Roman" w:hAnsi="Times New Roman" w:cs="Times New Roman"/>
          <w:b/>
          <w:sz w:val="28"/>
          <w:szCs w:val="28"/>
        </w:rPr>
        <w:t>к Техническому заданию</w:t>
      </w:r>
    </w:p>
    <w:p w14:paraId="5B2846E7" w14:textId="77777777" w:rsidR="00C049E9" w:rsidRDefault="00C049E9">
      <w:pPr>
        <w:spacing w:after="0" w:line="240" w:lineRule="auto"/>
        <w:jc w:val="right"/>
        <w:rPr>
          <w:rFonts w:ascii="Times New Roman" w:hAnsi="Times New Roman" w:cs="Times New Roman"/>
          <w:b/>
          <w:bCs/>
          <w:sz w:val="28"/>
          <w:szCs w:val="28"/>
        </w:rPr>
      </w:pPr>
    </w:p>
    <w:p w14:paraId="3334E41C" w14:textId="77777777" w:rsidR="00C049E9" w:rsidRDefault="00A319D3">
      <w:pPr>
        <w:tabs>
          <w:tab w:val="left" w:pos="945"/>
        </w:tabs>
        <w:spacing w:after="120"/>
        <w:jc w:val="center"/>
        <w:rPr>
          <w:rFonts w:ascii="Times New Roman" w:hAnsi="Times New Roman"/>
          <w:sz w:val="28"/>
        </w:rPr>
      </w:pPr>
      <w:r>
        <w:rPr>
          <w:rFonts w:ascii="Times New Roman" w:hAnsi="Times New Roman" w:cs="Times New Roman"/>
          <w:b/>
          <w:sz w:val="28"/>
          <w:szCs w:val="28"/>
        </w:rPr>
        <w:t>Критерии к техническому обеспечению серверов</w:t>
      </w:r>
    </w:p>
    <w:tbl>
      <w:tblPr>
        <w:tblW w:w="9776" w:type="dxa"/>
        <w:jc w:val="center"/>
        <w:tblLayout w:type="fixed"/>
        <w:tblLook w:val="0400" w:firstRow="0" w:lastRow="0" w:firstColumn="0" w:lastColumn="0" w:noHBand="0" w:noVBand="1"/>
      </w:tblPr>
      <w:tblGrid>
        <w:gridCol w:w="2547"/>
        <w:gridCol w:w="7229"/>
      </w:tblGrid>
      <w:tr w:rsidR="00C049E9" w14:paraId="580C63ED" w14:textId="77777777">
        <w:trPr>
          <w:trHeight w:val="20"/>
          <w:tblHeader/>
          <w:jc w:val="center"/>
        </w:trPr>
        <w:tc>
          <w:tcPr>
            <w:tcW w:w="2547" w:type="dxa"/>
            <w:tcBorders>
              <w:top w:val="single" w:sz="4" w:space="0" w:color="000000"/>
              <w:left w:val="single" w:sz="4" w:space="0" w:color="000000"/>
              <w:bottom w:val="single" w:sz="4" w:space="0" w:color="000000"/>
              <w:right w:val="single" w:sz="4" w:space="0" w:color="000000"/>
            </w:tcBorders>
            <w:vAlign w:val="center"/>
          </w:tcPr>
          <w:p w14:paraId="0F1FD7FF" w14:textId="77777777" w:rsidR="00C049E9" w:rsidRDefault="00A319D3">
            <w:pPr>
              <w:widowControl w:val="0"/>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Сервер</w:t>
            </w:r>
          </w:p>
        </w:tc>
        <w:tc>
          <w:tcPr>
            <w:tcW w:w="7229" w:type="dxa"/>
            <w:tcBorders>
              <w:top w:val="single" w:sz="4" w:space="0" w:color="000000"/>
              <w:left w:val="single" w:sz="4" w:space="0" w:color="000000"/>
              <w:bottom w:val="single" w:sz="4" w:space="0" w:color="000000"/>
              <w:right w:val="single" w:sz="4" w:space="0" w:color="000000"/>
            </w:tcBorders>
            <w:vAlign w:val="center"/>
          </w:tcPr>
          <w:p w14:paraId="53AE1299" w14:textId="77777777" w:rsidR="00C049E9" w:rsidRDefault="00A319D3">
            <w:pPr>
              <w:widowControl w:val="0"/>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Техническое обеспечение</w:t>
            </w:r>
          </w:p>
        </w:tc>
      </w:tr>
      <w:tr w:rsidR="00C049E9" w14:paraId="0AA133E2" w14:textId="77777777">
        <w:trPr>
          <w:trHeight w:val="648"/>
          <w:jc w:val="center"/>
        </w:trPr>
        <w:tc>
          <w:tcPr>
            <w:tcW w:w="2547" w:type="dxa"/>
            <w:tcBorders>
              <w:top w:val="single" w:sz="4" w:space="0" w:color="000000"/>
              <w:left w:val="single" w:sz="4" w:space="0" w:color="000000"/>
              <w:bottom w:val="single" w:sz="4" w:space="0" w:color="000000"/>
              <w:right w:val="single" w:sz="4" w:space="0" w:color="000000"/>
            </w:tcBorders>
          </w:tcPr>
          <w:p w14:paraId="6E626DF6"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Сервер баз данных</w:t>
            </w:r>
          </w:p>
        </w:tc>
        <w:tc>
          <w:tcPr>
            <w:tcW w:w="7229" w:type="dxa"/>
            <w:tcBorders>
              <w:top w:val="single" w:sz="4" w:space="0" w:color="000000"/>
              <w:left w:val="single" w:sz="4" w:space="0" w:color="000000"/>
              <w:bottom w:val="single" w:sz="4" w:space="0" w:color="000000"/>
              <w:right w:val="single" w:sz="4" w:space="0" w:color="000000"/>
            </w:tcBorders>
          </w:tcPr>
          <w:p w14:paraId="512161AA"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количество ядер процессора: не менее 6;</w:t>
            </w:r>
          </w:p>
          <w:p w14:paraId="08AC94CC"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оперативная память: 8 Гбайт;</w:t>
            </w:r>
          </w:p>
          <w:p w14:paraId="5FD50803"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объем дискового пространства: 500 Гбайт с возможностью увеличения.</w:t>
            </w:r>
          </w:p>
        </w:tc>
      </w:tr>
      <w:tr w:rsidR="00C049E9" w14:paraId="09A514A7" w14:textId="77777777">
        <w:trPr>
          <w:trHeight w:val="239"/>
          <w:jc w:val="center"/>
        </w:trPr>
        <w:tc>
          <w:tcPr>
            <w:tcW w:w="2547" w:type="dxa"/>
            <w:tcBorders>
              <w:top w:val="single" w:sz="4" w:space="0" w:color="000000"/>
              <w:left w:val="single" w:sz="4" w:space="0" w:color="000000"/>
              <w:bottom w:val="single" w:sz="4" w:space="0" w:color="000000"/>
              <w:right w:val="single" w:sz="4" w:space="0" w:color="000000"/>
            </w:tcBorders>
          </w:tcPr>
          <w:p w14:paraId="655021F1"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Сервер хранения файлов</w:t>
            </w:r>
          </w:p>
        </w:tc>
        <w:tc>
          <w:tcPr>
            <w:tcW w:w="7229" w:type="dxa"/>
            <w:tcBorders>
              <w:top w:val="single" w:sz="4" w:space="0" w:color="000000"/>
              <w:left w:val="single" w:sz="4" w:space="0" w:color="000000"/>
              <w:bottom w:val="single" w:sz="4" w:space="0" w:color="000000"/>
              <w:right w:val="single" w:sz="4" w:space="0" w:color="000000"/>
            </w:tcBorders>
          </w:tcPr>
          <w:p w14:paraId="4E330745"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количество ядер процессора: не менее 2;</w:t>
            </w:r>
          </w:p>
          <w:p w14:paraId="16AAD16A"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оперативная память: 4 Гбайт;</w:t>
            </w:r>
          </w:p>
          <w:p w14:paraId="32307FD6"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объем дискового пространства: 1 Тбайт с возможностью увеличения.</w:t>
            </w:r>
          </w:p>
        </w:tc>
      </w:tr>
      <w:tr w:rsidR="00C049E9" w14:paraId="2883EC3D" w14:textId="77777777">
        <w:trPr>
          <w:trHeight w:val="343"/>
          <w:jc w:val="center"/>
        </w:trPr>
        <w:tc>
          <w:tcPr>
            <w:tcW w:w="2547" w:type="dxa"/>
            <w:tcBorders>
              <w:top w:val="single" w:sz="4" w:space="0" w:color="000000"/>
              <w:left w:val="single" w:sz="4" w:space="0" w:color="000000"/>
              <w:bottom w:val="single" w:sz="4" w:space="0" w:color="000000"/>
              <w:right w:val="single" w:sz="4" w:space="0" w:color="000000"/>
            </w:tcBorders>
          </w:tcPr>
          <w:p w14:paraId="1D161154"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Сервер приложения</w:t>
            </w:r>
          </w:p>
        </w:tc>
        <w:tc>
          <w:tcPr>
            <w:tcW w:w="7229" w:type="dxa"/>
            <w:tcBorders>
              <w:top w:val="single" w:sz="4" w:space="0" w:color="000000"/>
              <w:left w:val="single" w:sz="4" w:space="0" w:color="000000"/>
              <w:bottom w:val="single" w:sz="4" w:space="0" w:color="000000"/>
              <w:right w:val="single" w:sz="4" w:space="0" w:color="000000"/>
            </w:tcBorders>
          </w:tcPr>
          <w:p w14:paraId="72A38201"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количество ядер процессора: не менее 6;</w:t>
            </w:r>
          </w:p>
          <w:p w14:paraId="05BF4CF0"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оперативная память: 16 Гбайт;</w:t>
            </w:r>
          </w:p>
          <w:p w14:paraId="16F74E4F"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объем дискового пространства: 500 Гбайт с возможностью увеличения.</w:t>
            </w:r>
          </w:p>
        </w:tc>
      </w:tr>
      <w:tr w:rsidR="00C049E9" w14:paraId="0BFC7E7A" w14:textId="77777777">
        <w:trPr>
          <w:trHeight w:val="20"/>
          <w:jc w:val="center"/>
        </w:trPr>
        <w:tc>
          <w:tcPr>
            <w:tcW w:w="2547" w:type="dxa"/>
            <w:tcBorders>
              <w:top w:val="single" w:sz="4" w:space="0" w:color="000000"/>
              <w:left w:val="single" w:sz="4" w:space="0" w:color="000000"/>
              <w:bottom w:val="single" w:sz="4" w:space="0" w:color="000000"/>
              <w:right w:val="single" w:sz="4" w:space="0" w:color="000000"/>
            </w:tcBorders>
          </w:tcPr>
          <w:p w14:paraId="680ABB32"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sz w:val="28"/>
                <w:szCs w:val="28"/>
              </w:rPr>
              <w:t>Сервер наблюдения</w:t>
            </w:r>
          </w:p>
        </w:tc>
        <w:tc>
          <w:tcPr>
            <w:tcW w:w="7229" w:type="dxa"/>
            <w:tcBorders>
              <w:top w:val="single" w:sz="4" w:space="0" w:color="000000"/>
              <w:left w:val="single" w:sz="4" w:space="0" w:color="000000"/>
              <w:bottom w:val="single" w:sz="4" w:space="0" w:color="000000"/>
              <w:right w:val="single" w:sz="4" w:space="0" w:color="000000"/>
            </w:tcBorders>
          </w:tcPr>
          <w:p w14:paraId="7EBC6199" w14:textId="77777777" w:rsidR="00C049E9" w:rsidRDefault="00A319D3">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ядер процессора: не менее 2; </w:t>
            </w:r>
          </w:p>
          <w:p w14:paraId="1BF93521" w14:textId="77777777" w:rsidR="00C049E9" w:rsidRDefault="00A319D3">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оперативная память: 8 Гбайт; </w:t>
            </w:r>
          </w:p>
          <w:p w14:paraId="4277E0EB"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sz w:val="28"/>
                <w:szCs w:val="28"/>
              </w:rPr>
              <w:t>объем дискового пространства: 100 Гбайт с возможностью увеличения.</w:t>
            </w:r>
          </w:p>
        </w:tc>
      </w:tr>
      <w:tr w:rsidR="00C049E9" w14:paraId="6D298237" w14:textId="77777777">
        <w:trPr>
          <w:trHeight w:val="20"/>
          <w:jc w:val="center"/>
        </w:trPr>
        <w:tc>
          <w:tcPr>
            <w:tcW w:w="2547" w:type="dxa"/>
            <w:tcBorders>
              <w:top w:val="single" w:sz="4" w:space="0" w:color="000000"/>
              <w:left w:val="single" w:sz="4" w:space="0" w:color="000000"/>
              <w:bottom w:val="single" w:sz="4" w:space="0" w:color="000000"/>
              <w:right w:val="single" w:sz="4" w:space="0" w:color="000000"/>
            </w:tcBorders>
          </w:tcPr>
          <w:p w14:paraId="708CBF65"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Тестовый сервер приложения</w:t>
            </w:r>
          </w:p>
        </w:tc>
        <w:tc>
          <w:tcPr>
            <w:tcW w:w="7229" w:type="dxa"/>
            <w:tcBorders>
              <w:top w:val="single" w:sz="4" w:space="0" w:color="000000"/>
              <w:left w:val="single" w:sz="4" w:space="0" w:color="000000"/>
              <w:bottom w:val="single" w:sz="4" w:space="0" w:color="000000"/>
              <w:right w:val="single" w:sz="4" w:space="0" w:color="000000"/>
            </w:tcBorders>
          </w:tcPr>
          <w:p w14:paraId="629784EB"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количество ядер процессора: не менее 8;</w:t>
            </w:r>
          </w:p>
          <w:p w14:paraId="69D315B1"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оперативная память: 12 Гбайт;</w:t>
            </w:r>
          </w:p>
          <w:p w14:paraId="61F41DD6"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объем дискового пространства: 250 Гбайт с возможностью увеличения.</w:t>
            </w:r>
          </w:p>
        </w:tc>
      </w:tr>
      <w:tr w:rsidR="00C049E9" w14:paraId="4620EF7D" w14:textId="77777777">
        <w:trPr>
          <w:trHeight w:val="20"/>
          <w:jc w:val="center"/>
        </w:trPr>
        <w:tc>
          <w:tcPr>
            <w:tcW w:w="2547" w:type="dxa"/>
            <w:tcBorders>
              <w:top w:val="single" w:sz="4" w:space="0" w:color="000000"/>
              <w:left w:val="single" w:sz="4" w:space="0" w:color="000000"/>
              <w:bottom w:val="single" w:sz="4" w:space="0" w:color="000000"/>
              <w:right w:val="single" w:sz="4" w:space="0" w:color="000000"/>
            </w:tcBorders>
          </w:tcPr>
          <w:p w14:paraId="6C757243"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Сервер резервного копирования</w:t>
            </w:r>
          </w:p>
        </w:tc>
        <w:tc>
          <w:tcPr>
            <w:tcW w:w="7229" w:type="dxa"/>
            <w:tcBorders>
              <w:top w:val="single" w:sz="4" w:space="0" w:color="000000"/>
              <w:left w:val="single" w:sz="4" w:space="0" w:color="000000"/>
              <w:bottom w:val="single" w:sz="4" w:space="0" w:color="000000"/>
              <w:right w:val="single" w:sz="4" w:space="0" w:color="000000"/>
            </w:tcBorders>
          </w:tcPr>
          <w:p w14:paraId="70AD5EF6" w14:textId="77777777" w:rsidR="00C049E9" w:rsidRDefault="00A319D3">
            <w:pPr>
              <w:widowControl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должен обеспечивать хранение не менее трех копий данных всей инфраструктуры.</w:t>
            </w:r>
          </w:p>
        </w:tc>
      </w:tr>
    </w:tbl>
    <w:p w14:paraId="78906C71" w14:textId="77777777" w:rsidR="00C049E9" w:rsidRDefault="00C049E9">
      <w:pPr>
        <w:tabs>
          <w:tab w:val="left" w:pos="898"/>
        </w:tabs>
      </w:pPr>
    </w:p>
    <w:p w14:paraId="579D29AE" w14:textId="77777777" w:rsidR="00C049E9" w:rsidRDefault="00C049E9">
      <w:pPr>
        <w:rPr>
          <w:rFonts w:ascii="Times New Roman" w:hAnsi="Times New Roman" w:cs="Times New Roman"/>
          <w:b/>
          <w:bCs/>
          <w:sz w:val="28"/>
          <w:szCs w:val="28"/>
          <w:u w:val="single"/>
        </w:rPr>
      </w:pPr>
    </w:p>
    <w:p w14:paraId="4354D127" w14:textId="77777777" w:rsidR="00C049E9" w:rsidRDefault="00A319D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clear="all"/>
      </w:r>
    </w:p>
    <w:p w14:paraId="27E88FF3" w14:textId="77777777" w:rsidR="00C049E9" w:rsidRDefault="00A319D3">
      <w:pPr>
        <w:tabs>
          <w:tab w:val="left" w:pos="851"/>
        </w:tabs>
        <w:spacing w:after="0"/>
        <w:jc w:val="right"/>
        <w:outlineLvl w:val="0"/>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 14</w:t>
      </w:r>
    </w:p>
    <w:p w14:paraId="1FE71B65" w14:textId="77777777" w:rsidR="00C049E9" w:rsidRDefault="00A319D3">
      <w:pPr>
        <w:spacing w:after="0" w:line="240" w:lineRule="auto"/>
        <w:jc w:val="right"/>
        <w:rPr>
          <w:rFonts w:ascii="Times New Roman" w:hAnsi="Times New Roman" w:cs="Times New Roman"/>
          <w:b/>
          <w:bCs/>
          <w:sz w:val="28"/>
          <w:szCs w:val="28"/>
        </w:rPr>
      </w:pPr>
      <w:r>
        <w:rPr>
          <w:rFonts w:ascii="Times New Roman" w:hAnsi="Times New Roman" w:cs="Times New Roman"/>
          <w:b/>
          <w:sz w:val="28"/>
          <w:szCs w:val="28"/>
        </w:rPr>
        <w:t>к Техническому заданию</w:t>
      </w:r>
    </w:p>
    <w:p w14:paraId="0012BB6D" w14:textId="77777777" w:rsidR="00C049E9" w:rsidRDefault="00C049E9">
      <w:pPr>
        <w:pStyle w:val="Head3"/>
        <w:numPr>
          <w:ilvl w:val="0"/>
          <w:numId w:val="0"/>
        </w:numPr>
        <w:tabs>
          <w:tab w:val="clear" w:pos="852"/>
          <w:tab w:val="left" w:pos="1134"/>
        </w:tabs>
        <w:spacing w:line="240" w:lineRule="auto"/>
        <w:jc w:val="center"/>
        <w:rPr>
          <w:rFonts w:cs="Times New Roman"/>
          <w:color w:val="000000"/>
          <w:sz w:val="28"/>
          <w:szCs w:val="28"/>
        </w:rPr>
      </w:pPr>
    </w:p>
    <w:p w14:paraId="69ACEDE2" w14:textId="77777777" w:rsidR="00C049E9" w:rsidRDefault="00A319D3">
      <w:pPr>
        <w:pStyle w:val="Head3"/>
        <w:numPr>
          <w:ilvl w:val="0"/>
          <w:numId w:val="0"/>
        </w:numPr>
        <w:tabs>
          <w:tab w:val="clear" w:pos="852"/>
          <w:tab w:val="left" w:pos="1134"/>
        </w:tabs>
        <w:spacing w:line="240" w:lineRule="auto"/>
        <w:jc w:val="center"/>
        <w:rPr>
          <w:rFonts w:cs="Times New Roman"/>
          <w:sz w:val="28"/>
          <w:szCs w:val="28"/>
        </w:rPr>
      </w:pPr>
      <w:r>
        <w:rPr>
          <w:rFonts w:cs="Times New Roman"/>
          <w:color w:val="000000"/>
          <w:sz w:val="28"/>
          <w:szCs w:val="28"/>
        </w:rPr>
        <w:t xml:space="preserve">Режимы функционирования цифровой среды и </w:t>
      </w:r>
      <w:r>
        <w:rPr>
          <w:rFonts w:cs="Times New Roman"/>
          <w:sz w:val="28"/>
          <w:szCs w:val="28"/>
        </w:rPr>
        <w:t>защита от несанкционированного доступа</w:t>
      </w:r>
    </w:p>
    <w:p w14:paraId="2A2ED42A" w14:textId="77777777" w:rsidR="00C049E9" w:rsidRDefault="00C049E9">
      <w:pPr>
        <w:pStyle w:val="PlainText0"/>
        <w:rPr>
          <w:lang w:eastAsia="ru-RU"/>
        </w:rPr>
      </w:pPr>
    </w:p>
    <w:p w14:paraId="618E274C"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Цифровая среда предназначена для непрерывной (круглосуточной) работы в</w:t>
      </w:r>
    </w:p>
    <w:p w14:paraId="258678DC"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следующих режимах:</w:t>
      </w:r>
    </w:p>
    <w:p w14:paraId="32D75921"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штатный режим</w:t>
      </w:r>
    </w:p>
    <w:p w14:paraId="0A830C3A"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тестовый режим</w:t>
      </w:r>
    </w:p>
    <w:p w14:paraId="6078BA40"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нештатный (аварийный) режим, возникающий при выходе из строя критичных для выполнения функциональных требований элементов. </w:t>
      </w:r>
    </w:p>
    <w:p w14:paraId="128E1766"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Переключение цифровой среды в один из режимов происходит в зависимости от внешних или внутренних факторов состояния, но не влияет на обеспечение показателей назначения.</w:t>
      </w:r>
    </w:p>
    <w:p w14:paraId="702457FA"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Штатный режим должен является основным рабочим режимом. В нем должно осуществляться выполнение всех операций и функций. В штатном режиме функционирования цифровая среда обеспечивает выполнение показателей, указанных Приложении № 12 к Техническому заданию. Показатели назначения могут быть изменены по согласованию с Заказчиком. В случае обнаружения ошибок или превышения порогов нагрузки цифровая среда может перейти в тестовый или нештатный режим.</w:t>
      </w:r>
    </w:p>
    <w:p w14:paraId="3D500D4D"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режиме конфигурирования без потери данных должно осуществляться выполнение следующих операций и функций цифровой среды:</w:t>
      </w:r>
    </w:p>
    <w:p w14:paraId="431B2A00"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изменение конфигурационных параметров </w:t>
      </w:r>
    </w:p>
    <w:p w14:paraId="0427127A"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 пуск, остановка и перезапуск.</w:t>
      </w:r>
    </w:p>
    <w:p w14:paraId="69FC88F1"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Цифровая среда обладает свойствами приспособляемости и масштабируемости, заключающимися в возможности сохранения производительности при изменении условий эксплуатации, гибкости по отношению к изменениям, не связанным с коренным изменением нормативных документов, регулирующих деятельность пользователей.</w:t>
      </w:r>
    </w:p>
    <w:p w14:paraId="181E6F5A"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Цифровая среда обладает свойством мобильности (переносимости), т.е. обеспечивают возможность переноса программных средств и данных при модернизации или замене аппаратных платформ.</w:t>
      </w:r>
    </w:p>
    <w:p w14:paraId="62A29574"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Следует предусмотреть механизмы горизонтальной и вертикальной масштабируемости, включая возможность автоматического добавления вычислительных мощностей при увеличении нагрузки.</w:t>
      </w:r>
    </w:p>
    <w:p w14:paraId="124C611B"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Цифровая среда предполагает использование кластеризации баз данных и балансировщики нагрузки для обеспечения высокой доступности и отказоустойчивости.</w:t>
      </w:r>
    </w:p>
    <w:p w14:paraId="1735F3BF"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Цифровая среда открыта к расширению функционала и интеграции с внешними информационными ресурсами, в том числе на последующих этапах развития. Цифровая среда не имеет ограничений для интеграции (через API) с другими информационными ресурсами. Техническое обеспечение, на котором реализована цифровая среда, позволяет интегрировать ее с приложениями.  </w:t>
      </w:r>
    </w:p>
    <w:p w14:paraId="0BD49CF0"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API цифровой среды предполагает возможность дальнейшего развития. Доступ к API защищен авторизацией. Необходимо предоставление полной документации по API, включая примеры запросов и ответов, а также описание возможных ошибок и методов аутентификации.</w:t>
      </w:r>
    </w:p>
    <w:p w14:paraId="76955FA7"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Данные должны шифроваться при передаче и хранении с использованием современных алгоритмов шифрования, таких как AES-256.</w:t>
      </w:r>
    </w:p>
    <w:p w14:paraId="5B8379E9"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условии регулярного регламентного обслуживания цифровая среда обеспечивает непрерывное, круглосуточное функционирование в штатном и тестовом режимах. Обеспечивается достижение следующих показателей:</w:t>
      </w:r>
    </w:p>
    <w:p w14:paraId="5DE8BD61"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обеспечение работоспособности в штатном режиме в соответствии с показателями назначения;</w:t>
      </w:r>
    </w:p>
    <w:p w14:paraId="44B614FE"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обеспечение эксплуатации в круглосуточном непрерывном режиме, исключая время проведения работ для проведения технического обслуживания, требующего остановки технических средств.</w:t>
      </w:r>
    </w:p>
    <w:p w14:paraId="18503D8D"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Цифровая среда обеспечивает сохранность данных в случае возникновения следующих внештатных ситуаций:</w:t>
      </w:r>
    </w:p>
    <w:p w14:paraId="59560591"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сбой в сетях электропитания</w:t>
      </w:r>
    </w:p>
    <w:p w14:paraId="5420601E"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временные сбои в сетях передачи данных.</w:t>
      </w:r>
    </w:p>
    <w:p w14:paraId="791453EF"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Ввод некорректных данных пользователями или сторонними системами, нерегламентированный выход из цифровой среды или нештатное завершение информационного обмена со сторонними системами являются штатной ситуацией и не приводят к выходу из штатного режима. Сообщения информационной среды, реакция на ошибочные действия пользователей и сторонних систем обладают достаточной информативностью для определения содержания действий пользователей и способов их исправления.</w:t>
      </w:r>
    </w:p>
    <w:p w14:paraId="1BE4ED64"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закрытой части цифровой среды реализована возможность просмотра ранее направленных данных.</w:t>
      </w:r>
    </w:p>
    <w:p w14:paraId="3873C8A8"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цифровой среды обеспечена возможность резервного копирования в автоматическом режиме и восстановления баз данных. Цифровая среда обеспечивает восстановление данных из аварийного режима функционирования по следующим сценариям: - автоматизированный, - ручной.</w:t>
      </w:r>
    </w:p>
    <w:p w14:paraId="4CE598C4"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Цифровая среда позволяет:</w:t>
      </w:r>
    </w:p>
    <w:p w14:paraId="1F2278D6"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регулярно сохранять автоматическое резервное копирование данных</w:t>
      </w:r>
    </w:p>
    <w:p w14:paraId="08827739"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сохранять резервные копии в облачное хранилище CMS</w:t>
      </w:r>
    </w:p>
    <w:p w14:paraId="10247225"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осуществлять возможность обновления CMS для поддержания безопасности и улучшения производительности системы</w:t>
      </w:r>
    </w:p>
    <w:p w14:paraId="613B9DE7"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осуществлять встроенную защиту от вирусов, которая позволяет блокировать и удалять зараженные файлы</w:t>
      </w:r>
    </w:p>
    <w:p w14:paraId="4725840E"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осуществлять встроенную защиту от SQL-инъекций, XSS-атак, CSRF-атак и других угроз</w:t>
      </w:r>
    </w:p>
    <w:p w14:paraId="0547DE76"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осуществлять встроенный функционал компрессии страниц с уменьшением объемов передаваемых данных и изменением динамики загрузки страницы</w:t>
      </w:r>
    </w:p>
    <w:p w14:paraId="312E1262"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осуществлять встроенный мониторинг нагрузки</w:t>
      </w:r>
    </w:p>
    <w:p w14:paraId="4F84184F"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в полной мере осуществлять функционал для использования всех вариантов размещения и оформления компонентов, предложенных в дизайне</w:t>
      </w:r>
    </w:p>
    <w:p w14:paraId="19A57F52"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осуществлять возможность организовать внутреннее хранение аудио, видеофайлов, изображений и документов в формате библиотеки</w:t>
      </w:r>
    </w:p>
    <w:p w14:paraId="7D12207C"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создавать, редактировать и удалять пользователей</w:t>
      </w:r>
    </w:p>
    <w:p w14:paraId="3B7541FD"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осуществлять функционал настройки прав доступа к подразделам.</w:t>
      </w:r>
    </w:p>
    <w:p w14:paraId="1C715404"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Допустимо использование </w:t>
      </w:r>
      <w:proofErr w:type="spellStart"/>
      <w:r>
        <w:rPr>
          <w:rFonts w:ascii="Times New Roman" w:eastAsia="Times New Roman" w:hAnsi="Times New Roman" w:cs="Times New Roman"/>
          <w:color w:val="000000"/>
          <w:sz w:val="28"/>
          <w:szCs w:val="28"/>
          <w:lang w:eastAsia="ru-RU"/>
        </w:rPr>
        <w:t>lazy</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loading</w:t>
      </w:r>
      <w:proofErr w:type="spellEnd"/>
      <w:r>
        <w:rPr>
          <w:rFonts w:ascii="Times New Roman" w:eastAsia="Times New Roman" w:hAnsi="Times New Roman" w:cs="Times New Roman"/>
          <w:color w:val="000000"/>
          <w:sz w:val="28"/>
          <w:szCs w:val="28"/>
          <w:lang w:eastAsia="ru-RU"/>
        </w:rPr>
        <w:t xml:space="preserve"> для изображений и видео для обеспечения минимальной задержки при загрузке контента.</w:t>
      </w:r>
    </w:p>
    <w:p w14:paraId="42B0CD68"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Цифровая среда </w:t>
      </w:r>
      <w:proofErr w:type="spellStart"/>
      <w:r>
        <w:rPr>
          <w:rFonts w:ascii="Times New Roman" w:eastAsia="Times New Roman" w:hAnsi="Times New Roman" w:cs="Times New Roman"/>
          <w:color w:val="000000"/>
          <w:sz w:val="28"/>
          <w:szCs w:val="28"/>
          <w:lang w:eastAsia="ru-RU"/>
        </w:rPr>
        <w:t>построенана</w:t>
      </w:r>
      <w:proofErr w:type="spellEnd"/>
      <w:r>
        <w:rPr>
          <w:rFonts w:ascii="Times New Roman" w:eastAsia="Times New Roman" w:hAnsi="Times New Roman" w:cs="Times New Roman"/>
          <w:color w:val="000000"/>
          <w:sz w:val="28"/>
          <w:szCs w:val="28"/>
          <w:lang w:eastAsia="ru-RU"/>
        </w:rPr>
        <w:t xml:space="preserve"> базе </w:t>
      </w:r>
      <w:proofErr w:type="spellStart"/>
      <w:r>
        <w:rPr>
          <w:rFonts w:ascii="Times New Roman" w:eastAsia="Times New Roman" w:hAnsi="Times New Roman" w:cs="Times New Roman"/>
          <w:color w:val="000000"/>
          <w:sz w:val="28"/>
          <w:szCs w:val="28"/>
          <w:lang w:eastAsia="ru-RU"/>
        </w:rPr>
        <w:t>микросервисной</w:t>
      </w:r>
      <w:proofErr w:type="spellEnd"/>
      <w:r>
        <w:rPr>
          <w:rFonts w:ascii="Times New Roman" w:eastAsia="Times New Roman" w:hAnsi="Times New Roman" w:cs="Times New Roman"/>
          <w:color w:val="000000"/>
          <w:sz w:val="28"/>
          <w:szCs w:val="28"/>
          <w:lang w:eastAsia="ru-RU"/>
        </w:rPr>
        <w:t xml:space="preserve"> архитектуры, что позволяет легко заменять и модернизировать отдельные компоненты без влияния на всю цифровую среду.</w:t>
      </w:r>
    </w:p>
    <w:p w14:paraId="13C4F237" w14:textId="77777777" w:rsidR="00C049E9" w:rsidRDefault="00A319D3">
      <w:pPr>
        <w:pStyle w:val="-"/>
        <w:tabs>
          <w:tab w:val="left" w:pos="1134"/>
        </w:tabs>
        <w:ind w:firstLine="425"/>
      </w:pPr>
      <w:r>
        <w:t>Техническая и физическая защита аппаратных составляющих цифровой среды, носителей данных реализуется техническими и организационными средствами, предусмотренными в инфраструктуре Заказчика.</w:t>
      </w:r>
    </w:p>
    <w:p w14:paraId="058CDCE2" w14:textId="77777777" w:rsidR="00C049E9" w:rsidRDefault="00A319D3">
      <w:pPr>
        <w:pStyle w:val="-"/>
        <w:tabs>
          <w:tab w:val="left" w:pos="1134"/>
        </w:tabs>
        <w:ind w:firstLine="425"/>
      </w:pPr>
      <w:r>
        <w:t>Должна быть применена возможность осуществления передачи данных, в том числе текстовых сообщений, электронных документов и иной информации, по открытым каналам связи, а также защищённым TCP/IP-каналам связи с применением шифровальных (криптографических) средств защиты информации, сертифицированных в соответствии с требованиями законодательства Российской Федерации (с учётом требований законодательства Российской Федерации о защите информации и о связи).</w:t>
      </w:r>
    </w:p>
    <w:p w14:paraId="080286B9" w14:textId="77777777" w:rsidR="00C049E9" w:rsidRDefault="00A319D3">
      <w:pPr>
        <w:pStyle w:val="-"/>
        <w:tabs>
          <w:tab w:val="left" w:pos="1134"/>
        </w:tabs>
        <w:ind w:firstLine="425"/>
      </w:pPr>
      <w:r>
        <w:t>Разработка цифровой среды должна проходить в соответствии с требованиями нормативных правовых актов Российской Федерации в сфере защиты информации.</w:t>
      </w:r>
    </w:p>
    <w:p w14:paraId="63F718A8" w14:textId="77777777" w:rsidR="00C049E9" w:rsidRDefault="00A319D3">
      <w:pPr>
        <w:pStyle w:val="-"/>
        <w:tabs>
          <w:tab w:val="left" w:pos="1134"/>
        </w:tabs>
        <w:ind w:firstLine="425"/>
      </w:pPr>
      <w:r>
        <w:t>Цифровая среда должна обладать встроенными средствами контроля доступа. Необходимо обеспечить функционал идентификации и аутентификации пользователей, позволяющий проводить проверку и контроль подлинности пользователя во время входа в цифровую среду и в течение всего сеанса работы пользователя, в том числе:</w:t>
      </w:r>
    </w:p>
    <w:p w14:paraId="1979E0BE" w14:textId="77777777" w:rsidR="00C049E9" w:rsidRDefault="00A319D3">
      <w:pPr>
        <w:pStyle w:val="-"/>
        <w:numPr>
          <w:ilvl w:val="0"/>
          <w:numId w:val="48"/>
        </w:numPr>
        <w:tabs>
          <w:tab w:val="left" w:pos="1134"/>
        </w:tabs>
      </w:pPr>
      <w:r>
        <w:t xml:space="preserve">каждый пользователь должен быть успешно авторизован до разрешения любого действия (возможности воспользоваться любой функциональностью </w:t>
      </w:r>
      <w:r>
        <w:lastRenderedPageBreak/>
        <w:t>цифровой среды). Доступ к использованию цифровой среды предоставляется на основе прав, доступных в рамках роли, к которой принадлежит пользователь. Доступ происходит по логину и паролю, который хранится в базе. Каждому пользователю соответствует индивидуальная учётная запись, использование групповых (</w:t>
      </w:r>
      <w:proofErr w:type="spellStart"/>
      <w:r>
        <w:t>неперсонифицированных</w:t>
      </w:r>
      <w:proofErr w:type="spellEnd"/>
      <w:r>
        <w:t>) учётных записей запрещено;</w:t>
      </w:r>
    </w:p>
    <w:p w14:paraId="73AF883A" w14:textId="77777777" w:rsidR="00C049E9" w:rsidRDefault="00A319D3">
      <w:pPr>
        <w:pStyle w:val="-"/>
        <w:numPr>
          <w:ilvl w:val="0"/>
          <w:numId w:val="48"/>
        </w:numPr>
        <w:tabs>
          <w:tab w:val="left" w:pos="1134"/>
        </w:tabs>
      </w:pPr>
      <w:r>
        <w:t xml:space="preserve">обязательно использование индивидуальных атрибутов безопасности: идентификатора пользователя и </w:t>
      </w:r>
      <w:proofErr w:type="spellStart"/>
      <w:r>
        <w:t>аутентификационной</w:t>
      </w:r>
      <w:proofErr w:type="spellEnd"/>
      <w:r>
        <w:t xml:space="preserve"> информации (пароля) для доступа к представлению интерфейса и управления персональными данными;</w:t>
      </w:r>
    </w:p>
    <w:p w14:paraId="300A038B" w14:textId="77777777" w:rsidR="00C049E9" w:rsidRDefault="00A319D3">
      <w:pPr>
        <w:pStyle w:val="-"/>
        <w:numPr>
          <w:ilvl w:val="0"/>
          <w:numId w:val="48"/>
        </w:numPr>
        <w:tabs>
          <w:tab w:val="left" w:pos="1134"/>
        </w:tabs>
      </w:pPr>
      <w:r>
        <w:t xml:space="preserve">для каждой учетной записи пользователя должна быть доступна функция отправки заявки на восстановление доступа к использованию цифровой среды в случае утери или компрометации </w:t>
      </w:r>
      <w:proofErr w:type="spellStart"/>
      <w:r>
        <w:t>аутентификационных</w:t>
      </w:r>
      <w:proofErr w:type="spellEnd"/>
      <w:r>
        <w:t xml:space="preserve"> данных, с возможностью ввести новый пароль после перехода по ссылке, указанной в формируемом автоматически письме, отправляемом на адрес электронной почты данного пользователя;</w:t>
      </w:r>
    </w:p>
    <w:p w14:paraId="0B36C9AF" w14:textId="77777777" w:rsidR="00C049E9" w:rsidRDefault="00A319D3">
      <w:pPr>
        <w:pStyle w:val="-"/>
        <w:numPr>
          <w:ilvl w:val="0"/>
          <w:numId w:val="48"/>
        </w:numPr>
        <w:tabs>
          <w:tab w:val="left" w:pos="1134"/>
        </w:tabs>
      </w:pPr>
      <w:r>
        <w:t>цифровая среда обеспечивает ведение записи журналов (протоколов) действий, позволяющих выявлять типовые ошибки и идентифицировать учетную запись, с использованием которой были совершены конкретные ошибочные действия.</w:t>
      </w:r>
    </w:p>
    <w:p w14:paraId="4FE3FE6A" w14:textId="77777777" w:rsidR="00C049E9" w:rsidRDefault="00A319D3">
      <w:pPr>
        <w:pStyle w:val="-"/>
        <w:tabs>
          <w:tab w:val="left" w:pos="1134"/>
        </w:tabs>
      </w:pPr>
      <w:r>
        <w:t>В цифровой среде должны быть заложены средства защиты информации от несанкционированного доступа, соответствующие стандартам и обеспечивающие хранение и передачу данных в защищенном режиме, в частности:</w:t>
      </w:r>
    </w:p>
    <w:p w14:paraId="78A3F90D" w14:textId="77777777" w:rsidR="00C049E9" w:rsidRDefault="00A319D3">
      <w:pPr>
        <w:pStyle w:val="-"/>
        <w:numPr>
          <w:ilvl w:val="0"/>
          <w:numId w:val="49"/>
        </w:numPr>
        <w:tabs>
          <w:tab w:val="left" w:pos="1134"/>
        </w:tabs>
      </w:pPr>
      <w:r>
        <w:t xml:space="preserve">поддержана передача данных как по HTTP, так и по HTTPS (с использованием криптографического протокола установки безопасного соединения между клиентом и сервером </w:t>
      </w:r>
      <w:proofErr w:type="spellStart"/>
      <w:r>
        <w:t>Secure</w:t>
      </w:r>
      <w:proofErr w:type="spellEnd"/>
      <w:r>
        <w:t xml:space="preserve"> </w:t>
      </w:r>
      <w:proofErr w:type="spellStart"/>
      <w:r>
        <w:t>Sockets</w:t>
      </w:r>
      <w:proofErr w:type="spellEnd"/>
      <w:r>
        <w:t xml:space="preserve"> </w:t>
      </w:r>
      <w:proofErr w:type="spellStart"/>
      <w:r>
        <w:t>Layer</w:t>
      </w:r>
      <w:proofErr w:type="spellEnd"/>
      <w:r>
        <w:t xml:space="preserve"> (SSL))/ поддержано HSTS — форсирование (принудительное) включение защищенного режима передачи данных;</w:t>
      </w:r>
    </w:p>
    <w:p w14:paraId="4596720A" w14:textId="77777777" w:rsidR="00C049E9" w:rsidRDefault="00A319D3">
      <w:pPr>
        <w:pStyle w:val="-"/>
        <w:numPr>
          <w:ilvl w:val="0"/>
          <w:numId w:val="49"/>
        </w:numPr>
        <w:tabs>
          <w:tab w:val="left" w:pos="1134"/>
        </w:tabs>
      </w:pPr>
      <w:r>
        <w:t>при хранении контента в базах данных и файловой системе сервера данных и архива данных используются необходимы и достаточные меры, обеспечивающие защиту данных от доступа третьих лиц; для обеспечения сохранности данных автоматически создаются резервные копии;</w:t>
      </w:r>
    </w:p>
    <w:p w14:paraId="37A1CF76" w14:textId="77777777" w:rsidR="00C049E9" w:rsidRDefault="00A319D3">
      <w:pPr>
        <w:pStyle w:val="-"/>
        <w:numPr>
          <w:ilvl w:val="0"/>
          <w:numId w:val="49"/>
        </w:numPr>
        <w:tabs>
          <w:tab w:val="left" w:pos="1134"/>
        </w:tabs>
      </w:pPr>
      <w:r>
        <w:t>предусмотрено хранение данных протоколирования событий системы (журналов) в соответствии с предусмотренными ограничениями по допустимому суммарному объёму обрабатываемых файлов. Несанкционированный доступ к журналам регистрации событий исключен.</w:t>
      </w:r>
    </w:p>
    <w:p w14:paraId="55A0B5F0"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Цифровая среда должна предусматривать четкую сегментацию пользователей на основе их ролей и обязанностей. Пользователи должны иметь четко определенные права доступа к различным частям цифровой среды, что будет регулировать использование и предотвращение нежелательных действий с конфиденциальными данными. Каждый пользователь должен быть идентифицирован системой, чтобы она </w:t>
      </w:r>
      <w:r>
        <w:rPr>
          <w:rFonts w:ascii="Times New Roman" w:eastAsia="Times New Roman" w:hAnsi="Times New Roman" w:cs="Times New Roman"/>
          <w:color w:val="000000"/>
          <w:sz w:val="28"/>
          <w:szCs w:val="28"/>
          <w:lang w:eastAsia="ru-RU"/>
        </w:rPr>
        <w:lastRenderedPageBreak/>
        <w:t>могла определить его личность и предоставить ему доступ к соответствующим действиям.</w:t>
      </w:r>
    </w:p>
    <w:p w14:paraId="11708A63"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Число допустимых одновременных сессий авторизации одного пользователя для использования функций цифровой среды – 1.  </w:t>
      </w:r>
    </w:p>
    <w:p w14:paraId="2579B568" w14:textId="77777777" w:rsidR="00C049E9" w:rsidRDefault="00A319D3">
      <w:pPr>
        <w:spacing w:after="0"/>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цифровое среде должно быть обеспечено ведение журналов активности пользователей, включая регистрацию попыток доступа, успешных и неудачных операций, а также ошибок и сбоев.</w:t>
      </w:r>
    </w:p>
    <w:p w14:paraId="49312E86" w14:textId="77777777" w:rsidR="00C049E9" w:rsidRDefault="00A319D3">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clear="all"/>
      </w:r>
    </w:p>
    <w:p w14:paraId="7ED2990D" w14:textId="77777777" w:rsidR="00C049E9" w:rsidRDefault="00A319D3">
      <w:pPr>
        <w:tabs>
          <w:tab w:val="left" w:pos="851"/>
        </w:tabs>
        <w:spacing w:after="0"/>
        <w:jc w:val="right"/>
        <w:outlineLvl w:val="0"/>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 15</w:t>
      </w:r>
    </w:p>
    <w:p w14:paraId="704687C6" w14:textId="77777777" w:rsidR="00C049E9" w:rsidRDefault="00A319D3">
      <w:pPr>
        <w:spacing w:after="0" w:line="240" w:lineRule="auto"/>
        <w:jc w:val="right"/>
        <w:rPr>
          <w:rFonts w:ascii="Times New Roman" w:hAnsi="Times New Roman" w:cs="Times New Roman"/>
          <w:b/>
          <w:bCs/>
          <w:sz w:val="28"/>
          <w:szCs w:val="28"/>
        </w:rPr>
      </w:pPr>
      <w:r>
        <w:rPr>
          <w:rFonts w:ascii="Times New Roman" w:hAnsi="Times New Roman" w:cs="Times New Roman"/>
          <w:b/>
          <w:sz w:val="28"/>
          <w:szCs w:val="28"/>
        </w:rPr>
        <w:t>к Техническому заданию</w:t>
      </w:r>
    </w:p>
    <w:p w14:paraId="5CD3A11A" w14:textId="77777777" w:rsidR="00C049E9" w:rsidRDefault="00C049E9">
      <w:pPr>
        <w:pStyle w:val="Head3"/>
        <w:numPr>
          <w:ilvl w:val="0"/>
          <w:numId w:val="0"/>
        </w:numPr>
        <w:tabs>
          <w:tab w:val="clear" w:pos="852"/>
          <w:tab w:val="left" w:pos="1134"/>
        </w:tabs>
        <w:spacing w:line="240" w:lineRule="auto"/>
        <w:jc w:val="right"/>
        <w:rPr>
          <w:rFonts w:cs="Times New Roman"/>
          <w:color w:val="000000"/>
          <w:sz w:val="28"/>
          <w:szCs w:val="28"/>
        </w:rPr>
      </w:pPr>
    </w:p>
    <w:p w14:paraId="3DD84B1F" w14:textId="77777777" w:rsidR="00C049E9" w:rsidRDefault="00A319D3">
      <w:pPr>
        <w:pStyle w:val="Head3"/>
        <w:numPr>
          <w:ilvl w:val="0"/>
          <w:numId w:val="0"/>
        </w:numPr>
        <w:tabs>
          <w:tab w:val="clear" w:pos="852"/>
          <w:tab w:val="left" w:pos="1134"/>
        </w:tabs>
        <w:spacing w:line="240" w:lineRule="auto"/>
        <w:jc w:val="center"/>
        <w:rPr>
          <w:rFonts w:cs="Times New Roman"/>
          <w:color w:val="000000"/>
          <w:sz w:val="28"/>
          <w:szCs w:val="28"/>
        </w:rPr>
      </w:pPr>
      <w:r>
        <w:rPr>
          <w:rFonts w:cs="Times New Roman"/>
          <w:color w:val="000000"/>
          <w:sz w:val="28"/>
          <w:szCs w:val="28"/>
        </w:rPr>
        <w:t>Техническая поддержка и сопровождение цифровой среды</w:t>
      </w:r>
    </w:p>
    <w:p w14:paraId="2DC6B496" w14:textId="77777777" w:rsidR="00C049E9" w:rsidRDefault="00C049E9">
      <w:pPr>
        <w:pStyle w:val="PlainText0"/>
        <w:rPr>
          <w:lang w:eastAsia="ru-RU"/>
        </w:rPr>
      </w:pPr>
    </w:p>
    <w:p w14:paraId="3B0AAD8B" w14:textId="77777777" w:rsidR="00C049E9" w:rsidRDefault="00A319D3">
      <w:pPr>
        <w:pStyle w:val="-"/>
        <w:tabs>
          <w:tab w:val="left" w:pos="993"/>
        </w:tabs>
        <w:ind w:firstLine="425"/>
        <w:rPr>
          <w:u w:val="single"/>
        </w:rPr>
      </w:pPr>
      <w:r>
        <w:rPr>
          <w:u w:val="single"/>
        </w:rPr>
        <w:t>Общие условия сопровождения цифровой среды</w:t>
      </w:r>
    </w:p>
    <w:p w14:paraId="23B0792D" w14:textId="77777777" w:rsidR="00C049E9" w:rsidRDefault="00A319D3">
      <w:pPr>
        <w:pStyle w:val="-"/>
        <w:tabs>
          <w:tab w:val="left" w:pos="993"/>
        </w:tabs>
        <w:ind w:firstLine="425"/>
      </w:pPr>
      <w:r>
        <w:t>Сопровождение цифровой среды осуществляется в рабочие дни с 08:00 до 19:00 (по московскому времени) в течение всего срока выполнения работ. Подрядчик обеспечивает Заказчику связь со своим представителем для решения оперативных вопросов, в том числе с круглосуточным дежурным для оказания помощи в иное время помимо указанного.</w:t>
      </w:r>
    </w:p>
    <w:p w14:paraId="4425785B" w14:textId="77777777" w:rsidR="00C049E9" w:rsidRDefault="00A319D3">
      <w:pPr>
        <w:pStyle w:val="-"/>
        <w:tabs>
          <w:tab w:val="left" w:pos="993"/>
        </w:tabs>
        <w:ind w:firstLine="425"/>
      </w:pPr>
      <w:r>
        <w:t>Сопровождение не включает настройку и/или разработку новых компонентов цифровой среды в целях добавления новых функциональных возможностей.</w:t>
      </w:r>
    </w:p>
    <w:p w14:paraId="6C87200F" w14:textId="77777777" w:rsidR="00C049E9" w:rsidRDefault="00A319D3">
      <w:pPr>
        <w:pStyle w:val="-"/>
        <w:tabs>
          <w:tab w:val="left" w:pos="993"/>
        </w:tabs>
        <w:ind w:firstLine="425"/>
      </w:pPr>
      <w:r>
        <w:t>Профилактическое обслуживание, осуществляемое Подрядчиком в течение срока выполнения работ, включает мониторинг функционирования цифровой среды и сопровождение составных частей по запросу Заказчика.</w:t>
      </w:r>
    </w:p>
    <w:p w14:paraId="16E5D9F6" w14:textId="77777777" w:rsidR="00C049E9" w:rsidRDefault="00A319D3">
      <w:pPr>
        <w:pStyle w:val="-"/>
        <w:tabs>
          <w:tab w:val="left" w:pos="993"/>
        </w:tabs>
        <w:ind w:firstLine="425"/>
      </w:pPr>
      <w:r>
        <w:t>Подрядчик выполняет работы по обеспечению эксплуатации цифровой среды, включающие администрирование, оперативное сопровождение и наблюдение за состоянием и работоспособностью.</w:t>
      </w:r>
    </w:p>
    <w:p w14:paraId="0AE7653F" w14:textId="77777777" w:rsidR="00C049E9" w:rsidRDefault="00A319D3">
      <w:pPr>
        <w:pStyle w:val="-"/>
        <w:tabs>
          <w:tab w:val="left" w:pos="993"/>
        </w:tabs>
        <w:ind w:firstLine="425"/>
      </w:pPr>
      <w:r>
        <w:t>Подрядчик осуществляет мониторинг доступа пользователей к ресурсам цифровой среды с целью выявления случаев неправомерного, случайного или умышленного вмешательства в работу и несанкционированного (с превышением предоставленных полномочий) доступа к ее информационным и программным ресурсам со стороны сторонних лиц, а также лиц из числа обслуживающего персонала цифровой среды и пользователей, о чем незамедлительно информирует Заказчика.</w:t>
      </w:r>
    </w:p>
    <w:p w14:paraId="6A23E22C" w14:textId="77777777" w:rsidR="00C049E9" w:rsidRDefault="00A319D3">
      <w:pPr>
        <w:pStyle w:val="-"/>
        <w:tabs>
          <w:tab w:val="left" w:pos="993"/>
        </w:tabs>
        <w:ind w:firstLine="425"/>
      </w:pPr>
      <w:r>
        <w:t>Подрядчик актирует выявленные случаи несанкционированного доступа и предоставляет сводную информацию по таким случаям Заказчику в сроки и с периодичностью, согласованные с ним, с указанием даты, времени, пользователя, действий пользователя и их результатов и иной необходимой информации.</w:t>
      </w:r>
    </w:p>
    <w:p w14:paraId="7DA8AC57" w14:textId="77777777" w:rsidR="00C049E9" w:rsidRDefault="00A319D3">
      <w:pPr>
        <w:pStyle w:val="-"/>
        <w:tabs>
          <w:tab w:val="left" w:pos="993"/>
        </w:tabs>
        <w:ind w:firstLine="425"/>
      </w:pPr>
      <w:r>
        <w:t>Подрядчик обеспечивает Заказчика необходимыми консультациями по работе с формами сбора данных, сводными отчетами, а также проводит анализ и оценку трудозатрат по запросам Заказчика в части модернизации цифровой среды.</w:t>
      </w:r>
    </w:p>
    <w:p w14:paraId="4AE87732" w14:textId="77777777" w:rsidR="00C049E9" w:rsidRDefault="00A319D3">
      <w:pPr>
        <w:pStyle w:val="-"/>
        <w:tabs>
          <w:tab w:val="left" w:pos="993"/>
        </w:tabs>
        <w:ind w:firstLine="425"/>
      </w:pPr>
      <w:r>
        <w:t>Техническое сопровождение также включает в себя:</w:t>
      </w:r>
    </w:p>
    <w:p w14:paraId="5331A117" w14:textId="77777777" w:rsidR="00C049E9" w:rsidRDefault="00A319D3">
      <w:pPr>
        <w:pStyle w:val="-"/>
        <w:tabs>
          <w:tab w:val="left" w:pos="993"/>
        </w:tabs>
        <w:ind w:firstLine="425"/>
      </w:pPr>
      <w:r>
        <w:t>1) еженедельное резервное копирование баз данных (контроль и модификация процедур автоматического копирования баз данных; контроль процедуры резервного копирования);</w:t>
      </w:r>
    </w:p>
    <w:p w14:paraId="31FDC6B9" w14:textId="77777777" w:rsidR="00C049E9" w:rsidRDefault="00A319D3">
      <w:pPr>
        <w:pStyle w:val="-"/>
        <w:tabs>
          <w:tab w:val="left" w:pos="993"/>
        </w:tabs>
        <w:ind w:firstLine="425"/>
      </w:pPr>
      <w:r>
        <w:t>2) исправление ошибок и устранение сбоев в работе цифровой среды, а также их актирование и предоставление сводной информации по таким случаям Заказчику в сроки и с периодичностью, согласованные с ним.</w:t>
      </w:r>
    </w:p>
    <w:p w14:paraId="6FBD791A" w14:textId="77777777" w:rsidR="00C049E9" w:rsidRDefault="00A319D3">
      <w:pPr>
        <w:pStyle w:val="-"/>
        <w:tabs>
          <w:tab w:val="left" w:pos="993"/>
        </w:tabs>
        <w:ind w:firstLine="425"/>
      </w:pPr>
      <w:r>
        <w:lastRenderedPageBreak/>
        <w:t>Типы создаваемых резервных копий: ежедневные полные резервные копии и еженедельные инкрементальные копии. Хранение резервных копий в облачном хранилище с возможностью доступа только авторизованных лиц. Ведется ежемесячная проверка целостности резервных копий и их способности к восстановлению данных.</w:t>
      </w:r>
    </w:p>
    <w:p w14:paraId="52DBC8BD" w14:textId="77777777" w:rsidR="00C049E9" w:rsidRDefault="00A319D3">
      <w:pPr>
        <w:pStyle w:val="-"/>
        <w:tabs>
          <w:tab w:val="left" w:pos="993"/>
        </w:tabs>
        <w:ind w:firstLine="425"/>
      </w:pPr>
      <w:r>
        <w:t>Каждое происшествие должно быть задокументировано с указанием причин сбоя, предпринятых мер и результатов анализа. Корректирующие действия должны быть предложены и реализованы для предотвращения повторных сбоев.</w:t>
      </w:r>
    </w:p>
    <w:p w14:paraId="54B0E2E2" w14:textId="77777777" w:rsidR="00C049E9" w:rsidRDefault="00A319D3">
      <w:pPr>
        <w:pStyle w:val="-"/>
        <w:tabs>
          <w:tab w:val="left" w:pos="993"/>
        </w:tabs>
        <w:ind w:firstLine="425"/>
      </w:pPr>
      <w:r>
        <w:t>Ведется журнал изменений с указанием даты, типа изменения и ответственного лица. Должна быть предусмотрена возможность возврата к предыдущей версии настроек.</w:t>
      </w:r>
    </w:p>
    <w:p w14:paraId="20FCEB58" w14:textId="77777777" w:rsidR="00C049E9" w:rsidRDefault="00A319D3">
      <w:pPr>
        <w:pStyle w:val="-"/>
        <w:tabs>
          <w:tab w:val="left" w:pos="993"/>
        </w:tabs>
        <w:ind w:firstLine="425"/>
        <w:rPr>
          <w:u w:val="single"/>
        </w:rPr>
      </w:pPr>
      <w:r>
        <w:rPr>
          <w:u w:val="single"/>
        </w:rPr>
        <w:t>Мониторинг цифровой среды</w:t>
      </w:r>
    </w:p>
    <w:p w14:paraId="21DD5062" w14:textId="77777777" w:rsidR="00C049E9" w:rsidRDefault="00A319D3">
      <w:pPr>
        <w:pStyle w:val="-"/>
        <w:tabs>
          <w:tab w:val="left" w:pos="993"/>
        </w:tabs>
        <w:ind w:firstLine="425"/>
      </w:pPr>
      <w:r>
        <w:t>Непрерывный автоматический контроль работоспособности, сетевой доступности и метрик производится с использованием специализированного средства мониторинга. Средство мониторинга должно быть выбрано из программного обеспечения с открытым исходным кодом, не ограничивающего установку, запуск, а также свободное использование, изучение и изменение.</w:t>
      </w:r>
    </w:p>
    <w:p w14:paraId="42618908" w14:textId="77777777" w:rsidR="00C049E9" w:rsidRDefault="00A319D3">
      <w:pPr>
        <w:pStyle w:val="-"/>
        <w:tabs>
          <w:tab w:val="left" w:pos="993"/>
        </w:tabs>
        <w:ind w:firstLine="425"/>
      </w:pPr>
      <w:r>
        <w:t>Выбранное средство мониторинга предварительно согласовывается с Заказчиком. Средство мониторинга реализует функционал автоматической отправки e-</w:t>
      </w:r>
      <w:proofErr w:type="spellStart"/>
      <w:r>
        <w:t>mail</w:t>
      </w:r>
      <w:proofErr w:type="spellEnd"/>
      <w:r>
        <w:t xml:space="preserve"> сообщений об отклонении метрик от нормы ответственным лицам со стороны Подрядчика и Заказчика.</w:t>
      </w:r>
    </w:p>
    <w:p w14:paraId="32D2D20C" w14:textId="77777777" w:rsidR="00C049E9" w:rsidRDefault="00A319D3">
      <w:pPr>
        <w:pStyle w:val="-"/>
        <w:tabs>
          <w:tab w:val="left" w:pos="993"/>
        </w:tabs>
        <w:ind w:firstLine="425"/>
      </w:pPr>
      <w:r>
        <w:t>Определяются три уровня поддержки: L1, L2 и L3. Уровень L1 отвечает за первичный контакт с пользователем и устранение простых неполадок, уровень L2 занимается решением сложных технических вопросов, а уровень L3 решает проблемы, требующие вмешательства разработчиков. Время реагирования на критические инциденты составляет 15 минут, на важные — 30 минут, на незначительные — 60 минут. Время восстановления для критических инцидентов — 4 часа, для важных — 8 часов, для незначительных — 24 часа.</w:t>
      </w:r>
    </w:p>
    <w:p w14:paraId="5CD0DD8A" w14:textId="77777777" w:rsidR="00C049E9" w:rsidRDefault="00A319D3">
      <w:pPr>
        <w:pStyle w:val="-"/>
        <w:tabs>
          <w:tab w:val="left" w:pos="993"/>
        </w:tabs>
        <w:ind w:firstLine="425"/>
      </w:pPr>
      <w:r>
        <w:t>Инциденты классифицируются по следующим категориям: критические инциденты включают полную недоступность системы, важные — частичные сбои, влияющие на основные функции, незначительные — мелкие неисправности, не мешающие основной работе.</w:t>
      </w:r>
    </w:p>
    <w:p w14:paraId="53CFE667" w14:textId="77777777" w:rsidR="00C049E9" w:rsidRDefault="00A319D3">
      <w:pPr>
        <w:pStyle w:val="-"/>
        <w:tabs>
          <w:tab w:val="left" w:pos="993"/>
        </w:tabs>
        <w:ind w:firstLine="425"/>
      </w:pPr>
      <w:r>
        <w:t>Отслеживаются следующие метрики мониторинга: доступность сервера, нагрузка на CPU, использование оперативной памяти, объём свободного места на диске, сетевая активность. Пороговые значения для метрик устанавливаются следующим образом: доступность сервера — 99%, нагрузка на CPU — 80%, использование оперативной памяти — 90%, объём свободного места на диске — 10%.</w:t>
      </w:r>
    </w:p>
    <w:p w14:paraId="69C6CD24" w14:textId="77777777" w:rsidR="00C049E9" w:rsidRDefault="00A319D3">
      <w:pPr>
        <w:pStyle w:val="-"/>
        <w:tabs>
          <w:tab w:val="left" w:pos="993"/>
        </w:tabs>
        <w:ind w:firstLine="425"/>
      </w:pPr>
      <w:r>
        <w:t xml:space="preserve">Уведомления об отклонениях и иные системные оповещения отправляются по электронной почте в адрес ответственных контактных лиц со стороны Заказчика и </w:t>
      </w:r>
      <w:r>
        <w:lastRenderedPageBreak/>
        <w:t xml:space="preserve">Подрядчика.  </w:t>
      </w:r>
    </w:p>
    <w:p w14:paraId="0AB8C21C" w14:textId="77777777" w:rsidR="00C049E9" w:rsidRDefault="00A319D3">
      <w:pPr>
        <w:pStyle w:val="-"/>
        <w:tabs>
          <w:tab w:val="left" w:pos="993"/>
        </w:tabs>
        <w:ind w:firstLine="425"/>
      </w:pPr>
      <w:r>
        <w:t>Все изменения цифровой среды, произведенные в процессе выполнения работ по техническому обслуживанию, документируются в журнале изменений, доступном обеим сторонам.</w:t>
      </w:r>
    </w:p>
    <w:p w14:paraId="6CFB7274" w14:textId="77777777" w:rsidR="00C049E9" w:rsidRDefault="00A319D3">
      <w:pPr>
        <w:pStyle w:val="-"/>
        <w:tabs>
          <w:tab w:val="left" w:pos="993"/>
        </w:tabs>
        <w:ind w:firstLine="425"/>
      </w:pPr>
      <w:r>
        <w:t>Обновления производятся ежеквартально, патчи безопасности устанавливаются немедленно после их выпуска производителем.</w:t>
      </w:r>
    </w:p>
    <w:p w14:paraId="0562B485" w14:textId="77777777" w:rsidR="00C049E9" w:rsidRDefault="00A319D3">
      <w:pPr>
        <w:pStyle w:val="-"/>
        <w:tabs>
          <w:tab w:val="left" w:pos="993"/>
        </w:tabs>
        <w:ind w:firstLine="425"/>
        <w:rPr>
          <w:u w:val="single"/>
        </w:rPr>
      </w:pPr>
      <w:r>
        <w:rPr>
          <w:u w:val="single"/>
        </w:rPr>
        <w:t>Клиентская поддержка пользователей</w:t>
      </w:r>
    </w:p>
    <w:p w14:paraId="36B406D8" w14:textId="77777777" w:rsidR="00C049E9" w:rsidRDefault="00A319D3">
      <w:pPr>
        <w:pStyle w:val="-"/>
        <w:tabs>
          <w:tab w:val="left" w:pos="993"/>
        </w:tabs>
        <w:ind w:firstLine="425"/>
      </w:pPr>
      <w:r>
        <w:t>В клиентскую поддержку пользователей включено:</w:t>
      </w:r>
    </w:p>
    <w:p w14:paraId="33774C9C" w14:textId="77777777" w:rsidR="00C049E9" w:rsidRDefault="00A319D3">
      <w:pPr>
        <w:pStyle w:val="-"/>
        <w:tabs>
          <w:tab w:val="left" w:pos="993"/>
        </w:tabs>
        <w:ind w:firstLine="425"/>
      </w:pPr>
      <w:r>
        <w:t xml:space="preserve">1) консультирование и инструктаж пользователей со стороны Подрядчика, направленные на поддержание цифровой среде в постоянной эксплуатационной готовности; </w:t>
      </w:r>
    </w:p>
    <w:p w14:paraId="02C2C2BC" w14:textId="77777777" w:rsidR="00C049E9" w:rsidRDefault="00A319D3">
      <w:pPr>
        <w:pStyle w:val="-"/>
        <w:tabs>
          <w:tab w:val="left" w:pos="993"/>
        </w:tabs>
        <w:ind w:firstLine="425"/>
      </w:pPr>
      <w:r>
        <w:t>2) определение характера неисправности и необходимости консультации специалиста Подрядчика. Осуществляется по требованию путем оформления электронной заявки через службу технического сопровождения;</w:t>
      </w:r>
    </w:p>
    <w:p w14:paraId="04B55368" w14:textId="77777777" w:rsidR="00C049E9" w:rsidRDefault="00A319D3">
      <w:pPr>
        <w:pStyle w:val="-"/>
        <w:tabs>
          <w:tab w:val="left" w:pos="993"/>
        </w:tabs>
        <w:ind w:firstLine="425"/>
      </w:pPr>
      <w:r>
        <w:t>3) обслуживание обращений пользователей, связанное с необходимостью получения консультаций и возможными ошибками, возникающими в процессе работы цифровой среды. Рассмотрение возможности включения предметов обращений пользователей в состав будущих обновлений цифровой среды осуществляется по требованию путем оформления электронной заявки через службу технической поддержки. Трудоемкость обслуживания каждого обращения, определяется Подрядчиком в течение 1 рабочего дня после поступления. Обслуживание обращений пользователей осуществляется в течение согласованного с Заказчиком срока на основании трудозатрат Подрядчика и входит в стоимость работ по Техническому заданию.  Дата поступления обращений, их предмет и характер фиксируются в журнале обращений и передаются Заказчику по требованию или с установленной периодичностью;</w:t>
      </w:r>
    </w:p>
    <w:p w14:paraId="3B4D7D99" w14:textId="77777777" w:rsidR="00C049E9" w:rsidRDefault="00A319D3">
      <w:pPr>
        <w:pStyle w:val="-"/>
        <w:tabs>
          <w:tab w:val="left" w:pos="993"/>
        </w:tabs>
        <w:ind w:firstLine="425"/>
      </w:pPr>
      <w:r>
        <w:t>4) оповещение Заказчика о выходе обновлений и передача их Заказчику. Обновление прикладного обеспечения на базе новых релизов, версий выполняется в рамках Технического задания по запросу Заказчика и входит в стоимость работ по Техническому заданию. Оповещение осуществляется по мере появления обновлений в виде электронного уведомления;</w:t>
      </w:r>
    </w:p>
    <w:p w14:paraId="26D825A0" w14:textId="77777777" w:rsidR="00C049E9" w:rsidRDefault="00A319D3">
      <w:pPr>
        <w:pStyle w:val="-"/>
        <w:tabs>
          <w:tab w:val="left" w:pos="993"/>
        </w:tabs>
        <w:ind w:firstLine="425"/>
      </w:pPr>
      <w:r>
        <w:t>5) создание учетных записей для доступа в закрытую часть цифровой среды для новых пользователей;</w:t>
      </w:r>
    </w:p>
    <w:p w14:paraId="4D282784" w14:textId="77777777" w:rsidR="00C049E9" w:rsidRDefault="00A319D3">
      <w:pPr>
        <w:pStyle w:val="-"/>
        <w:tabs>
          <w:tab w:val="left" w:pos="993"/>
        </w:tabs>
        <w:ind w:firstLine="425"/>
      </w:pPr>
      <w:r>
        <w:t>6) оповещение Заказчика об особенностях работы цифровой среды и способах решения проблемных ситуаций. Осуществляется по требованию путем оформления электронной заявки через службу технической поддержки;</w:t>
      </w:r>
    </w:p>
    <w:p w14:paraId="1880DC3B" w14:textId="77777777" w:rsidR="00C049E9" w:rsidRDefault="00A319D3">
      <w:pPr>
        <w:pStyle w:val="-"/>
        <w:tabs>
          <w:tab w:val="left" w:pos="993"/>
        </w:tabs>
        <w:ind w:firstLine="425"/>
      </w:pPr>
      <w:r>
        <w:t xml:space="preserve">7) актуализация документации на компоненты цифровой среды с учетом внесенных изменений в результате исправления ошибок и внесения дополнительных функций. Необходимость актуализации документации определяется Заказчиком и </w:t>
      </w:r>
      <w:r>
        <w:lastRenderedPageBreak/>
        <w:t>Подрядчиком в рабочем порядке.</w:t>
      </w:r>
    </w:p>
    <w:p w14:paraId="228D7EC7" w14:textId="77777777" w:rsidR="00C049E9" w:rsidRDefault="00A319D3">
      <w:pPr>
        <w:pStyle w:val="-"/>
        <w:tabs>
          <w:tab w:val="left" w:pos="993"/>
        </w:tabs>
        <w:ind w:firstLine="425"/>
      </w:pPr>
      <w:r>
        <w:t>Также техническое сопровождение должно включать мероприятия по настройке цифровой среды на основании заявок от Заказчика, а именно:</w:t>
      </w:r>
    </w:p>
    <w:p w14:paraId="29456CBD" w14:textId="77777777" w:rsidR="00C049E9" w:rsidRDefault="00A319D3">
      <w:pPr>
        <w:pStyle w:val="-"/>
        <w:tabs>
          <w:tab w:val="left" w:pos="993"/>
        </w:tabs>
        <w:ind w:firstLine="425"/>
      </w:pPr>
      <w:r>
        <w:t>1. настройка информации (контента);</w:t>
      </w:r>
    </w:p>
    <w:p w14:paraId="67695D55" w14:textId="77777777" w:rsidR="00C049E9" w:rsidRDefault="00A319D3">
      <w:pPr>
        <w:pStyle w:val="-"/>
        <w:tabs>
          <w:tab w:val="left" w:pos="993"/>
        </w:tabs>
        <w:ind w:firstLine="425"/>
      </w:pPr>
      <w:r>
        <w:t>2. добавление, корректировка, удаление и настройка форм регистраций, полей, карточек и других элементов;</w:t>
      </w:r>
    </w:p>
    <w:p w14:paraId="502E7B71" w14:textId="77777777" w:rsidR="00C049E9" w:rsidRDefault="00A319D3">
      <w:pPr>
        <w:pStyle w:val="-"/>
        <w:tabs>
          <w:tab w:val="left" w:pos="993"/>
        </w:tabs>
        <w:ind w:firstLine="425"/>
      </w:pPr>
      <w:r>
        <w:t>3. настройка отчетных и печатных форм;</w:t>
      </w:r>
    </w:p>
    <w:p w14:paraId="224277AB" w14:textId="77777777" w:rsidR="00C049E9" w:rsidRDefault="00A319D3">
      <w:pPr>
        <w:pStyle w:val="-"/>
        <w:tabs>
          <w:tab w:val="left" w:pos="993"/>
        </w:tabs>
        <w:ind w:firstLine="425"/>
      </w:pPr>
      <w:r>
        <w:t>4. добавление, изменение и удаление разделов, страниц, вкладок;</w:t>
      </w:r>
    </w:p>
    <w:p w14:paraId="6AF597E3" w14:textId="77777777" w:rsidR="00C049E9" w:rsidRDefault="00A319D3">
      <w:pPr>
        <w:pStyle w:val="-"/>
        <w:tabs>
          <w:tab w:val="left" w:pos="993"/>
        </w:tabs>
        <w:ind w:firstLine="425"/>
      </w:pPr>
      <w:r>
        <w:t>5. настройка шаблонов уведомлений и правил рассылки уведомлений;</w:t>
      </w:r>
    </w:p>
    <w:p w14:paraId="6AD0C537" w14:textId="77777777" w:rsidR="00C049E9" w:rsidRDefault="00A319D3">
      <w:pPr>
        <w:pStyle w:val="-"/>
        <w:tabs>
          <w:tab w:val="left" w:pos="993"/>
        </w:tabs>
        <w:ind w:firstLine="425"/>
      </w:pPr>
      <w:r>
        <w:t>6. настройка ролей и привилегий прав доступа к объектам.</w:t>
      </w:r>
    </w:p>
    <w:p w14:paraId="662AC298" w14:textId="77777777" w:rsidR="00C049E9" w:rsidRDefault="00C049E9">
      <w:pPr>
        <w:pStyle w:val="-"/>
        <w:tabs>
          <w:tab w:val="left" w:pos="993"/>
        </w:tabs>
        <w:ind w:firstLine="425"/>
      </w:pPr>
    </w:p>
    <w:p w14:paraId="1178258D" w14:textId="77777777" w:rsidR="00C049E9" w:rsidRDefault="00C049E9">
      <w:pPr>
        <w:pStyle w:val="-"/>
        <w:tabs>
          <w:tab w:val="left" w:pos="993"/>
        </w:tabs>
        <w:ind w:firstLine="425"/>
      </w:pPr>
    </w:p>
    <w:p w14:paraId="49454E04" w14:textId="77777777" w:rsidR="00C049E9" w:rsidRDefault="00C049E9">
      <w:pPr>
        <w:pStyle w:val="-"/>
        <w:tabs>
          <w:tab w:val="left" w:pos="993"/>
        </w:tabs>
        <w:ind w:firstLine="425"/>
        <w:rPr>
          <w:u w:val="single"/>
        </w:rPr>
      </w:pPr>
    </w:p>
    <w:p w14:paraId="02CEC759" w14:textId="77777777" w:rsidR="00C049E9" w:rsidRDefault="00C049E9">
      <w:pPr>
        <w:pStyle w:val="PlainText0"/>
        <w:rPr>
          <w:lang w:eastAsia="ru-RU"/>
        </w:rPr>
      </w:pPr>
    </w:p>
    <w:p w14:paraId="51C25748" w14:textId="77777777" w:rsidR="00C049E9" w:rsidRDefault="00A319D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clear="all"/>
      </w:r>
    </w:p>
    <w:p w14:paraId="279B369C" w14:textId="77777777" w:rsidR="00C049E9" w:rsidRDefault="00A319D3">
      <w:pPr>
        <w:tabs>
          <w:tab w:val="left" w:pos="851"/>
        </w:tabs>
        <w:spacing w:after="0"/>
        <w:jc w:val="right"/>
        <w:outlineLvl w:val="0"/>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 16</w:t>
      </w:r>
    </w:p>
    <w:p w14:paraId="088AB3CD" w14:textId="77777777" w:rsidR="00C049E9" w:rsidRDefault="00A319D3">
      <w:pPr>
        <w:spacing w:after="0" w:line="240" w:lineRule="auto"/>
        <w:jc w:val="right"/>
        <w:rPr>
          <w:rFonts w:ascii="Times New Roman" w:hAnsi="Times New Roman" w:cs="Times New Roman"/>
          <w:b/>
          <w:bCs/>
          <w:sz w:val="28"/>
          <w:szCs w:val="28"/>
        </w:rPr>
      </w:pPr>
      <w:r>
        <w:rPr>
          <w:rFonts w:ascii="Times New Roman" w:hAnsi="Times New Roman" w:cs="Times New Roman"/>
          <w:b/>
          <w:sz w:val="28"/>
          <w:szCs w:val="28"/>
        </w:rPr>
        <w:t>к Техническому заданию</w:t>
      </w:r>
    </w:p>
    <w:p w14:paraId="4C206AA2" w14:textId="77777777" w:rsidR="00C049E9" w:rsidRDefault="00C049E9">
      <w:pPr>
        <w:spacing w:after="0"/>
        <w:rPr>
          <w:rFonts w:ascii="Times New Roman" w:hAnsi="Times New Roman" w:cs="Times New Roman"/>
          <w:b/>
          <w:bCs/>
          <w:sz w:val="28"/>
          <w:szCs w:val="28"/>
          <w:u w:val="single"/>
        </w:rPr>
      </w:pPr>
    </w:p>
    <w:p w14:paraId="12A7944F" w14:textId="77777777" w:rsidR="00C049E9" w:rsidRDefault="00A319D3">
      <w:pPr>
        <w:spacing w:after="0"/>
        <w:jc w:val="center"/>
        <w:rPr>
          <w:rFonts w:ascii="Times New Roman" w:hAnsi="Times New Roman" w:cs="Times New Roman"/>
          <w:b/>
          <w:bCs/>
          <w:sz w:val="28"/>
          <w:szCs w:val="28"/>
        </w:rPr>
      </w:pPr>
      <w:r>
        <w:rPr>
          <w:rFonts w:ascii="Times New Roman" w:hAnsi="Times New Roman" w:cs="Times New Roman"/>
          <w:b/>
          <w:bCs/>
          <w:sz w:val="28"/>
          <w:szCs w:val="28"/>
        </w:rPr>
        <w:t>График выполнения работ</w:t>
      </w:r>
    </w:p>
    <w:p w14:paraId="41F14ACE" w14:textId="77777777" w:rsidR="00C049E9" w:rsidRDefault="00C049E9">
      <w:pPr>
        <w:spacing w:after="0"/>
        <w:rPr>
          <w:rFonts w:ascii="Times New Roman" w:hAnsi="Times New Roman" w:cs="Times New Roman"/>
          <w:b/>
          <w:bCs/>
          <w:sz w:val="28"/>
          <w:szCs w:val="28"/>
          <w:u w:val="single"/>
        </w:rPr>
      </w:pPr>
    </w:p>
    <w:tbl>
      <w:tblPr>
        <w:tblStyle w:val="aa"/>
        <w:tblW w:w="10201" w:type="dxa"/>
        <w:tblLook w:val="04A0" w:firstRow="1" w:lastRow="0" w:firstColumn="1" w:lastColumn="0" w:noHBand="0" w:noVBand="1"/>
      </w:tblPr>
      <w:tblGrid>
        <w:gridCol w:w="618"/>
        <w:gridCol w:w="3788"/>
        <w:gridCol w:w="990"/>
        <w:gridCol w:w="1132"/>
        <w:gridCol w:w="3673"/>
      </w:tblGrid>
      <w:tr w:rsidR="00C049E9" w14:paraId="02A373C5" w14:textId="77777777">
        <w:trPr>
          <w:trHeight w:val="879"/>
        </w:trPr>
        <w:tc>
          <w:tcPr>
            <w:tcW w:w="594" w:type="dxa"/>
            <w:vAlign w:val="center"/>
          </w:tcPr>
          <w:p w14:paraId="60CF8BD6" w14:textId="77777777" w:rsidR="00C049E9" w:rsidRDefault="00A319D3">
            <w:pPr>
              <w:jc w:val="center"/>
              <w:rPr>
                <w:rFonts w:ascii="Times New Roman" w:hAnsi="Times New Roman" w:cs="Times New Roman"/>
                <w:b/>
                <w:bCs/>
                <w:sz w:val="28"/>
                <w:szCs w:val="28"/>
              </w:rPr>
            </w:pPr>
            <w:r>
              <w:rPr>
                <w:rFonts w:ascii="Times New Roman" w:hAnsi="Times New Roman" w:cs="Times New Roman"/>
                <w:b/>
                <w:bCs/>
                <w:sz w:val="28"/>
                <w:szCs w:val="28"/>
              </w:rPr>
              <w:t>№ п/п</w:t>
            </w:r>
          </w:p>
        </w:tc>
        <w:tc>
          <w:tcPr>
            <w:tcW w:w="3796" w:type="dxa"/>
            <w:vAlign w:val="center"/>
          </w:tcPr>
          <w:p w14:paraId="15348A21" w14:textId="77777777" w:rsidR="00C049E9" w:rsidRDefault="00A319D3">
            <w:pPr>
              <w:jc w:val="center"/>
              <w:rPr>
                <w:rFonts w:ascii="Times New Roman" w:hAnsi="Times New Roman" w:cs="Times New Roman"/>
                <w:b/>
                <w:bCs/>
                <w:sz w:val="28"/>
                <w:szCs w:val="28"/>
              </w:rPr>
            </w:pPr>
            <w:r>
              <w:rPr>
                <w:rFonts w:ascii="Times New Roman" w:hAnsi="Times New Roman" w:cs="Times New Roman"/>
                <w:b/>
                <w:bCs/>
                <w:sz w:val="28"/>
                <w:szCs w:val="28"/>
              </w:rPr>
              <w:t>Наименование работ</w:t>
            </w:r>
          </w:p>
        </w:tc>
        <w:tc>
          <w:tcPr>
            <w:tcW w:w="992" w:type="dxa"/>
            <w:vAlign w:val="center"/>
          </w:tcPr>
          <w:p w14:paraId="1BA3D15B" w14:textId="77777777" w:rsidR="00C049E9" w:rsidRDefault="00A319D3">
            <w:pPr>
              <w:jc w:val="center"/>
              <w:rPr>
                <w:rFonts w:ascii="Times New Roman" w:hAnsi="Times New Roman" w:cs="Times New Roman"/>
                <w:b/>
                <w:bCs/>
                <w:sz w:val="28"/>
                <w:szCs w:val="28"/>
              </w:rPr>
            </w:pPr>
            <w:r>
              <w:rPr>
                <w:rFonts w:ascii="Times New Roman" w:hAnsi="Times New Roman" w:cs="Times New Roman"/>
                <w:b/>
                <w:bCs/>
                <w:sz w:val="28"/>
                <w:szCs w:val="28"/>
              </w:rPr>
              <w:t>Ед. изм.</w:t>
            </w:r>
          </w:p>
        </w:tc>
        <w:tc>
          <w:tcPr>
            <w:tcW w:w="1134" w:type="dxa"/>
            <w:vAlign w:val="center"/>
          </w:tcPr>
          <w:p w14:paraId="76A360D4" w14:textId="77777777" w:rsidR="00C049E9" w:rsidRDefault="00A319D3">
            <w:pPr>
              <w:jc w:val="center"/>
              <w:rPr>
                <w:rFonts w:ascii="Times New Roman" w:hAnsi="Times New Roman" w:cs="Times New Roman"/>
                <w:b/>
                <w:bCs/>
                <w:sz w:val="28"/>
                <w:szCs w:val="28"/>
              </w:rPr>
            </w:pPr>
            <w:r>
              <w:rPr>
                <w:rFonts w:ascii="Times New Roman" w:hAnsi="Times New Roman" w:cs="Times New Roman"/>
                <w:b/>
                <w:bCs/>
                <w:sz w:val="28"/>
                <w:szCs w:val="28"/>
              </w:rPr>
              <w:t>Кол-во</w:t>
            </w:r>
          </w:p>
        </w:tc>
        <w:tc>
          <w:tcPr>
            <w:tcW w:w="3685" w:type="dxa"/>
            <w:vAlign w:val="center"/>
          </w:tcPr>
          <w:p w14:paraId="74C69DDF" w14:textId="77777777" w:rsidR="00C049E9" w:rsidRDefault="00A319D3">
            <w:pPr>
              <w:jc w:val="center"/>
              <w:rPr>
                <w:rFonts w:ascii="Times New Roman" w:hAnsi="Times New Roman" w:cs="Times New Roman"/>
                <w:b/>
                <w:bCs/>
                <w:sz w:val="28"/>
                <w:szCs w:val="28"/>
              </w:rPr>
            </w:pPr>
            <w:r>
              <w:rPr>
                <w:rFonts w:ascii="Times New Roman" w:hAnsi="Times New Roman" w:cs="Times New Roman"/>
                <w:b/>
                <w:bCs/>
                <w:sz w:val="28"/>
                <w:szCs w:val="28"/>
              </w:rPr>
              <w:t>Срок выполнения работ</w:t>
            </w:r>
          </w:p>
        </w:tc>
      </w:tr>
      <w:tr w:rsidR="00C049E9" w14:paraId="4B3701D8" w14:textId="77777777">
        <w:tc>
          <w:tcPr>
            <w:tcW w:w="594" w:type="dxa"/>
          </w:tcPr>
          <w:p w14:paraId="539CF481" w14:textId="77777777" w:rsidR="00C049E9" w:rsidRDefault="00A319D3">
            <w:pPr>
              <w:rPr>
                <w:rFonts w:ascii="Times New Roman" w:hAnsi="Times New Roman" w:cs="Times New Roman"/>
                <w:bCs/>
                <w:sz w:val="28"/>
                <w:szCs w:val="28"/>
              </w:rPr>
            </w:pPr>
            <w:r>
              <w:rPr>
                <w:rFonts w:ascii="Times New Roman" w:hAnsi="Times New Roman" w:cs="Times New Roman"/>
                <w:bCs/>
                <w:sz w:val="28"/>
                <w:szCs w:val="28"/>
              </w:rPr>
              <w:t>1.</w:t>
            </w:r>
          </w:p>
        </w:tc>
        <w:tc>
          <w:tcPr>
            <w:tcW w:w="3796" w:type="dxa"/>
          </w:tcPr>
          <w:p w14:paraId="475CCB96" w14:textId="77777777" w:rsidR="00C049E9" w:rsidRDefault="00A319D3">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Этап 1 «Прототипирование и техническое проектирование цифровой среды»</w:t>
            </w:r>
          </w:p>
        </w:tc>
        <w:tc>
          <w:tcPr>
            <w:tcW w:w="992" w:type="dxa"/>
          </w:tcPr>
          <w:p w14:paraId="4DFB185A" w14:textId="77777777" w:rsidR="00C049E9" w:rsidRDefault="00A319D3">
            <w:pPr>
              <w:jc w:val="center"/>
              <w:rPr>
                <w:rFonts w:ascii="Times New Roman" w:hAnsi="Times New Roman" w:cs="Times New Roman"/>
                <w:bCs/>
                <w:sz w:val="28"/>
                <w:szCs w:val="28"/>
              </w:rPr>
            </w:pPr>
            <w:proofErr w:type="spellStart"/>
            <w:r>
              <w:rPr>
                <w:rFonts w:ascii="Times New Roman" w:hAnsi="Times New Roman" w:cs="Times New Roman"/>
                <w:bCs/>
                <w:sz w:val="28"/>
                <w:szCs w:val="28"/>
              </w:rPr>
              <w:t>усл</w:t>
            </w:r>
            <w:proofErr w:type="spellEnd"/>
            <w:r>
              <w:rPr>
                <w:rFonts w:ascii="Times New Roman" w:hAnsi="Times New Roman" w:cs="Times New Roman"/>
                <w:bCs/>
                <w:sz w:val="28"/>
                <w:szCs w:val="28"/>
              </w:rPr>
              <w:t>. ед.</w:t>
            </w:r>
          </w:p>
        </w:tc>
        <w:tc>
          <w:tcPr>
            <w:tcW w:w="1134" w:type="dxa"/>
          </w:tcPr>
          <w:p w14:paraId="34E20CE3" w14:textId="77777777" w:rsidR="00C049E9" w:rsidRDefault="00A319D3">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3685" w:type="dxa"/>
            <w:vAlign w:val="center"/>
          </w:tcPr>
          <w:p w14:paraId="5F153249" w14:textId="77777777" w:rsidR="00C049E9" w:rsidRDefault="00A319D3">
            <w:pPr>
              <w:rPr>
                <w:rFonts w:ascii="Times New Roman" w:hAnsi="Times New Roman" w:cs="Times New Roman"/>
                <w:bCs/>
                <w:sz w:val="28"/>
                <w:szCs w:val="28"/>
              </w:rPr>
            </w:pPr>
            <w:r>
              <w:rPr>
                <w:rFonts w:ascii="Times New Roman" w:hAnsi="Times New Roman" w:cs="Times New Roman"/>
                <w:color w:val="000000"/>
                <w:sz w:val="28"/>
                <w:szCs w:val="28"/>
              </w:rPr>
              <w:t>с даты заключения Контракта по 28.05.2025 включительно</w:t>
            </w:r>
          </w:p>
        </w:tc>
      </w:tr>
      <w:tr w:rsidR="00C049E9" w14:paraId="791EC107" w14:textId="77777777">
        <w:tc>
          <w:tcPr>
            <w:tcW w:w="594" w:type="dxa"/>
          </w:tcPr>
          <w:p w14:paraId="184EA7D1" w14:textId="77777777" w:rsidR="00C049E9" w:rsidRDefault="00A319D3">
            <w:pPr>
              <w:rPr>
                <w:rFonts w:ascii="Times New Roman" w:hAnsi="Times New Roman" w:cs="Times New Roman"/>
                <w:bCs/>
                <w:sz w:val="28"/>
                <w:szCs w:val="28"/>
              </w:rPr>
            </w:pPr>
            <w:r>
              <w:rPr>
                <w:rFonts w:ascii="Times New Roman" w:hAnsi="Times New Roman" w:cs="Times New Roman"/>
                <w:bCs/>
                <w:sz w:val="28"/>
                <w:szCs w:val="28"/>
              </w:rPr>
              <w:t>2.</w:t>
            </w:r>
          </w:p>
        </w:tc>
        <w:tc>
          <w:tcPr>
            <w:tcW w:w="3796" w:type="dxa"/>
          </w:tcPr>
          <w:p w14:paraId="1C88C96E" w14:textId="77777777" w:rsidR="00C049E9" w:rsidRDefault="00A319D3">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Этап 2 «Реализация технического решения, разработка цифровой среды и проведение опытной эксплуатации»</w:t>
            </w:r>
          </w:p>
        </w:tc>
        <w:tc>
          <w:tcPr>
            <w:tcW w:w="992" w:type="dxa"/>
          </w:tcPr>
          <w:p w14:paraId="46A445E5" w14:textId="77777777" w:rsidR="00C049E9" w:rsidRDefault="00A319D3">
            <w:pPr>
              <w:jc w:val="center"/>
              <w:rPr>
                <w:rFonts w:ascii="Times New Roman" w:hAnsi="Times New Roman" w:cs="Times New Roman"/>
                <w:bCs/>
                <w:sz w:val="28"/>
                <w:szCs w:val="28"/>
              </w:rPr>
            </w:pPr>
            <w:proofErr w:type="spellStart"/>
            <w:r>
              <w:rPr>
                <w:rFonts w:ascii="Times New Roman" w:hAnsi="Times New Roman" w:cs="Times New Roman"/>
                <w:bCs/>
                <w:sz w:val="28"/>
                <w:szCs w:val="28"/>
              </w:rPr>
              <w:t>усл</w:t>
            </w:r>
            <w:proofErr w:type="spellEnd"/>
            <w:r>
              <w:rPr>
                <w:rFonts w:ascii="Times New Roman" w:hAnsi="Times New Roman" w:cs="Times New Roman"/>
                <w:bCs/>
                <w:sz w:val="28"/>
                <w:szCs w:val="28"/>
              </w:rPr>
              <w:t>. ед.</w:t>
            </w:r>
          </w:p>
        </w:tc>
        <w:tc>
          <w:tcPr>
            <w:tcW w:w="1134" w:type="dxa"/>
          </w:tcPr>
          <w:p w14:paraId="271A403A" w14:textId="77777777" w:rsidR="00C049E9" w:rsidRDefault="00A319D3">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3685" w:type="dxa"/>
            <w:vAlign w:val="center"/>
          </w:tcPr>
          <w:p w14:paraId="351EC956" w14:textId="77777777" w:rsidR="00C049E9" w:rsidRDefault="00A319D3">
            <w:pPr>
              <w:rPr>
                <w:rFonts w:ascii="Times New Roman" w:hAnsi="Times New Roman" w:cs="Times New Roman"/>
                <w:bCs/>
                <w:sz w:val="28"/>
                <w:szCs w:val="28"/>
              </w:rPr>
            </w:pPr>
            <w:r>
              <w:rPr>
                <w:rFonts w:ascii="Times New Roman" w:hAnsi="Times New Roman" w:cs="Times New Roman"/>
                <w:color w:val="000000"/>
                <w:sz w:val="28"/>
                <w:szCs w:val="28"/>
              </w:rPr>
              <w:t>с 29.05.2025 по 16.06.2025 включительно</w:t>
            </w:r>
          </w:p>
        </w:tc>
      </w:tr>
      <w:tr w:rsidR="00C049E9" w14:paraId="534B9599" w14:textId="77777777">
        <w:tc>
          <w:tcPr>
            <w:tcW w:w="594" w:type="dxa"/>
          </w:tcPr>
          <w:p w14:paraId="2BE0331D" w14:textId="77777777" w:rsidR="00C049E9" w:rsidRDefault="00A319D3">
            <w:pPr>
              <w:rPr>
                <w:rFonts w:ascii="Times New Roman" w:hAnsi="Times New Roman" w:cs="Times New Roman"/>
                <w:bCs/>
                <w:sz w:val="28"/>
                <w:szCs w:val="28"/>
              </w:rPr>
            </w:pPr>
            <w:r>
              <w:rPr>
                <w:rFonts w:ascii="Times New Roman" w:hAnsi="Times New Roman" w:cs="Times New Roman"/>
                <w:bCs/>
                <w:sz w:val="28"/>
                <w:szCs w:val="28"/>
              </w:rPr>
              <w:t>3.</w:t>
            </w:r>
          </w:p>
        </w:tc>
        <w:tc>
          <w:tcPr>
            <w:tcW w:w="3796" w:type="dxa"/>
          </w:tcPr>
          <w:p w14:paraId="5315A5E4" w14:textId="77777777" w:rsidR="00C049E9" w:rsidRDefault="00A319D3">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Этап 3 «Проведение приемочных испытаний, передача готовой цифровой среды и прав на нее»</w:t>
            </w:r>
          </w:p>
        </w:tc>
        <w:tc>
          <w:tcPr>
            <w:tcW w:w="992" w:type="dxa"/>
          </w:tcPr>
          <w:p w14:paraId="008A0B2D" w14:textId="77777777" w:rsidR="00C049E9" w:rsidRDefault="00A319D3">
            <w:pPr>
              <w:jc w:val="center"/>
              <w:rPr>
                <w:rFonts w:ascii="Times New Roman" w:hAnsi="Times New Roman" w:cs="Times New Roman"/>
                <w:bCs/>
                <w:sz w:val="28"/>
                <w:szCs w:val="28"/>
              </w:rPr>
            </w:pPr>
            <w:proofErr w:type="spellStart"/>
            <w:r>
              <w:rPr>
                <w:rFonts w:ascii="Times New Roman" w:hAnsi="Times New Roman" w:cs="Times New Roman"/>
                <w:bCs/>
                <w:sz w:val="28"/>
                <w:szCs w:val="28"/>
              </w:rPr>
              <w:t>усл</w:t>
            </w:r>
            <w:proofErr w:type="spellEnd"/>
            <w:r>
              <w:rPr>
                <w:rFonts w:ascii="Times New Roman" w:hAnsi="Times New Roman" w:cs="Times New Roman"/>
                <w:bCs/>
                <w:sz w:val="28"/>
                <w:szCs w:val="28"/>
              </w:rPr>
              <w:t>. ед.</w:t>
            </w:r>
          </w:p>
        </w:tc>
        <w:tc>
          <w:tcPr>
            <w:tcW w:w="1134" w:type="dxa"/>
          </w:tcPr>
          <w:p w14:paraId="4ADB6DAD" w14:textId="77777777" w:rsidR="00C049E9" w:rsidRDefault="00A319D3">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3685" w:type="dxa"/>
            <w:vAlign w:val="center"/>
          </w:tcPr>
          <w:p w14:paraId="5F0B65C1" w14:textId="77777777" w:rsidR="00C049E9" w:rsidRDefault="00A319D3">
            <w:pPr>
              <w:rPr>
                <w:rFonts w:ascii="Times New Roman" w:hAnsi="Times New Roman" w:cs="Times New Roman"/>
                <w:bCs/>
                <w:sz w:val="28"/>
                <w:szCs w:val="28"/>
              </w:rPr>
            </w:pPr>
            <w:r>
              <w:rPr>
                <w:rFonts w:ascii="Times New Roman" w:hAnsi="Times New Roman" w:cs="Times New Roman"/>
                <w:color w:val="000000"/>
                <w:sz w:val="28"/>
                <w:szCs w:val="28"/>
              </w:rPr>
              <w:t>с 17.06.2025 по 02.07.2025 включительно</w:t>
            </w:r>
          </w:p>
        </w:tc>
      </w:tr>
      <w:tr w:rsidR="00C049E9" w14:paraId="7FC2E53E" w14:textId="77777777">
        <w:tc>
          <w:tcPr>
            <w:tcW w:w="594" w:type="dxa"/>
          </w:tcPr>
          <w:p w14:paraId="15B6EB6C" w14:textId="77777777" w:rsidR="00C049E9" w:rsidRDefault="00A319D3">
            <w:pPr>
              <w:rPr>
                <w:rFonts w:ascii="Times New Roman" w:hAnsi="Times New Roman" w:cs="Times New Roman"/>
                <w:bCs/>
                <w:sz w:val="28"/>
                <w:szCs w:val="28"/>
              </w:rPr>
            </w:pPr>
            <w:r>
              <w:rPr>
                <w:rFonts w:ascii="Times New Roman" w:hAnsi="Times New Roman" w:cs="Times New Roman"/>
                <w:bCs/>
                <w:sz w:val="28"/>
                <w:szCs w:val="28"/>
              </w:rPr>
              <w:t>4.</w:t>
            </w:r>
          </w:p>
        </w:tc>
        <w:tc>
          <w:tcPr>
            <w:tcW w:w="3796" w:type="dxa"/>
          </w:tcPr>
          <w:p w14:paraId="257243BC" w14:textId="77777777" w:rsidR="00C049E9" w:rsidRDefault="00A319D3">
            <w:pPr>
              <w:spacing w:before="120" w:after="120"/>
              <w:rPr>
                <w:rFonts w:ascii="Times New Roman" w:hAnsi="Times New Roman" w:cs="Times New Roman"/>
                <w:color w:val="000000"/>
                <w:sz w:val="28"/>
                <w:szCs w:val="28"/>
              </w:rPr>
            </w:pPr>
            <w:r>
              <w:rPr>
                <w:rFonts w:ascii="Times New Roman" w:hAnsi="Times New Roman" w:cs="Times New Roman"/>
                <w:color w:val="000000"/>
                <w:sz w:val="28"/>
                <w:szCs w:val="28"/>
              </w:rPr>
              <w:t>Этап 4 «Техническая поддержка и сопровождение цифровой среды»</w:t>
            </w:r>
          </w:p>
        </w:tc>
        <w:tc>
          <w:tcPr>
            <w:tcW w:w="992" w:type="dxa"/>
          </w:tcPr>
          <w:p w14:paraId="2B9D514C" w14:textId="77777777" w:rsidR="00C049E9" w:rsidRDefault="00A319D3">
            <w:pPr>
              <w:jc w:val="center"/>
              <w:rPr>
                <w:rFonts w:ascii="Times New Roman" w:hAnsi="Times New Roman" w:cs="Times New Roman"/>
                <w:bCs/>
                <w:sz w:val="28"/>
                <w:szCs w:val="28"/>
              </w:rPr>
            </w:pPr>
            <w:proofErr w:type="spellStart"/>
            <w:r>
              <w:rPr>
                <w:rFonts w:ascii="Times New Roman" w:hAnsi="Times New Roman" w:cs="Times New Roman"/>
                <w:bCs/>
                <w:sz w:val="28"/>
                <w:szCs w:val="28"/>
              </w:rPr>
              <w:t>усл</w:t>
            </w:r>
            <w:proofErr w:type="spellEnd"/>
            <w:r>
              <w:rPr>
                <w:rFonts w:ascii="Times New Roman" w:hAnsi="Times New Roman" w:cs="Times New Roman"/>
                <w:bCs/>
                <w:sz w:val="28"/>
                <w:szCs w:val="28"/>
              </w:rPr>
              <w:t>. ед.</w:t>
            </w:r>
          </w:p>
        </w:tc>
        <w:tc>
          <w:tcPr>
            <w:tcW w:w="1134" w:type="dxa"/>
          </w:tcPr>
          <w:p w14:paraId="4D44ADD2" w14:textId="77777777" w:rsidR="00C049E9" w:rsidRDefault="00A319D3">
            <w:pPr>
              <w:jc w:val="center"/>
              <w:rPr>
                <w:rFonts w:ascii="Times New Roman" w:hAnsi="Times New Roman" w:cs="Times New Roman"/>
                <w:bCs/>
                <w:sz w:val="28"/>
                <w:szCs w:val="28"/>
              </w:rPr>
            </w:pPr>
            <w:r>
              <w:rPr>
                <w:rFonts w:ascii="Times New Roman" w:hAnsi="Times New Roman" w:cs="Times New Roman"/>
                <w:bCs/>
                <w:sz w:val="28"/>
                <w:szCs w:val="28"/>
              </w:rPr>
              <w:t>1</w:t>
            </w:r>
          </w:p>
        </w:tc>
        <w:tc>
          <w:tcPr>
            <w:tcW w:w="3685" w:type="dxa"/>
            <w:vAlign w:val="center"/>
          </w:tcPr>
          <w:p w14:paraId="5ECD29A1" w14:textId="77777777" w:rsidR="00C049E9" w:rsidRDefault="00A319D3">
            <w:pPr>
              <w:rPr>
                <w:rFonts w:ascii="Times New Roman" w:hAnsi="Times New Roman" w:cs="Times New Roman"/>
                <w:bCs/>
                <w:sz w:val="28"/>
                <w:szCs w:val="28"/>
              </w:rPr>
            </w:pPr>
            <w:r>
              <w:rPr>
                <w:rFonts w:ascii="Times New Roman" w:hAnsi="Times New Roman" w:cs="Times New Roman"/>
                <w:color w:val="000000"/>
                <w:sz w:val="28"/>
                <w:szCs w:val="28"/>
              </w:rPr>
              <w:t>с 03.07.2025 по 28.11.2025 включительно</w:t>
            </w:r>
          </w:p>
        </w:tc>
      </w:tr>
    </w:tbl>
    <w:p w14:paraId="72E180F8" w14:textId="77777777" w:rsidR="00C049E9" w:rsidRDefault="00C049E9">
      <w:pPr>
        <w:rPr>
          <w:rFonts w:ascii="Times New Roman" w:hAnsi="Times New Roman" w:cs="Times New Roman"/>
          <w:b/>
          <w:bCs/>
          <w:sz w:val="28"/>
          <w:szCs w:val="28"/>
          <w:u w:val="single"/>
        </w:rPr>
      </w:pPr>
    </w:p>
    <w:p w14:paraId="501D9743" w14:textId="77777777" w:rsidR="00C049E9" w:rsidRDefault="00A319D3">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clear="all"/>
      </w:r>
    </w:p>
    <w:p w14:paraId="1A40D835" w14:textId="77777777" w:rsidR="00C049E9" w:rsidRDefault="00A319D3">
      <w:pPr>
        <w:tabs>
          <w:tab w:val="left" w:pos="851"/>
        </w:tabs>
        <w:spacing w:after="0"/>
        <w:ind w:firstLine="426"/>
        <w:jc w:val="right"/>
        <w:outlineLvl w:val="0"/>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 17</w:t>
      </w:r>
    </w:p>
    <w:p w14:paraId="44B32E30" w14:textId="77777777" w:rsidR="00C049E9" w:rsidRDefault="00A319D3">
      <w:pPr>
        <w:spacing w:after="0"/>
        <w:ind w:firstLine="426"/>
        <w:jc w:val="right"/>
        <w:rPr>
          <w:rFonts w:ascii="Times New Roman" w:hAnsi="Times New Roman" w:cs="Times New Roman"/>
          <w:b/>
          <w:bCs/>
          <w:sz w:val="28"/>
          <w:szCs w:val="28"/>
        </w:rPr>
      </w:pPr>
      <w:r>
        <w:rPr>
          <w:rFonts w:ascii="Times New Roman" w:hAnsi="Times New Roman" w:cs="Times New Roman"/>
          <w:b/>
          <w:sz w:val="28"/>
          <w:szCs w:val="28"/>
        </w:rPr>
        <w:t xml:space="preserve">к Техническому заданию </w:t>
      </w:r>
    </w:p>
    <w:p w14:paraId="28FFC579" w14:textId="77777777" w:rsidR="00C049E9" w:rsidRDefault="00C049E9">
      <w:pPr>
        <w:spacing w:after="0"/>
        <w:ind w:firstLine="426"/>
        <w:jc w:val="right"/>
        <w:rPr>
          <w:rFonts w:ascii="Times New Roman" w:hAnsi="Times New Roman" w:cs="Times New Roman"/>
          <w:b/>
          <w:sz w:val="28"/>
          <w:szCs w:val="28"/>
        </w:rPr>
      </w:pPr>
    </w:p>
    <w:p w14:paraId="77478B38" w14:textId="77777777" w:rsidR="00C049E9" w:rsidRDefault="00A319D3">
      <w:pPr>
        <w:spacing w:after="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ФОРМА</w:t>
      </w:r>
    </w:p>
    <w:p w14:paraId="0EB4E280" w14:textId="77777777" w:rsidR="00C049E9" w:rsidRDefault="00A319D3">
      <w:pPr>
        <w:spacing w:after="1" w:line="220" w:lineRule="atLeast"/>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АКТ</w:t>
      </w:r>
    </w:p>
    <w:p w14:paraId="4C62056B" w14:textId="77777777" w:rsidR="00C049E9" w:rsidRDefault="00A319D3">
      <w:pPr>
        <w:spacing w:after="1" w:line="220" w:lineRule="atLeast"/>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приема-передачи отчетных документов</w:t>
      </w:r>
    </w:p>
    <w:p w14:paraId="6776A732" w14:textId="77777777" w:rsidR="00C049E9" w:rsidRDefault="00C049E9">
      <w:pPr>
        <w:spacing w:after="1" w:line="220" w:lineRule="atLeast"/>
        <w:jc w:val="center"/>
        <w:rPr>
          <w:rFonts w:ascii="Times New Roman" w:eastAsia="Times New Roman" w:hAnsi="Times New Roman" w:cs="Times New Roman"/>
          <w:sz w:val="28"/>
          <w:szCs w:val="28"/>
          <w:lang w:eastAsia="ru-RU"/>
        </w:rPr>
      </w:pPr>
    </w:p>
    <w:p w14:paraId="4DF91463" w14:textId="77777777" w:rsidR="00C049E9" w:rsidRDefault="00A319D3">
      <w:pPr>
        <w:spacing w:after="1" w:line="220" w:lineRule="atLeas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 ___________                                                                            </w:t>
      </w:r>
      <w:proofErr w:type="gramStart"/>
      <w:r>
        <w:rPr>
          <w:rFonts w:ascii="Times New Roman" w:eastAsia="Times New Roman" w:hAnsi="Times New Roman" w:cs="Times New Roman"/>
          <w:sz w:val="28"/>
          <w:szCs w:val="28"/>
          <w:lang w:eastAsia="ru-RU"/>
        </w:rPr>
        <w:t xml:space="preserve">   «</w:t>
      </w:r>
      <w:proofErr w:type="gramEnd"/>
      <w:r>
        <w:rPr>
          <w:rFonts w:ascii="Times New Roman" w:eastAsia="Times New Roman" w:hAnsi="Times New Roman" w:cs="Times New Roman"/>
          <w:sz w:val="28"/>
          <w:szCs w:val="28"/>
          <w:lang w:eastAsia="ru-RU"/>
        </w:rPr>
        <w:t>___»_________ ____ г.</w:t>
      </w:r>
    </w:p>
    <w:p w14:paraId="678FF108" w14:textId="77777777" w:rsidR="00C049E9" w:rsidRDefault="00C049E9">
      <w:pPr>
        <w:spacing w:after="1" w:line="220" w:lineRule="atLeast"/>
        <w:ind w:firstLine="540"/>
        <w:jc w:val="both"/>
        <w:rPr>
          <w:rFonts w:ascii="Times New Roman" w:eastAsia="Times New Roman" w:hAnsi="Times New Roman" w:cs="Times New Roman"/>
          <w:sz w:val="28"/>
          <w:szCs w:val="28"/>
          <w:lang w:eastAsia="ru-RU"/>
        </w:rPr>
      </w:pPr>
    </w:p>
    <w:p w14:paraId="181E9C4C" w14:textId="77777777" w:rsidR="00C049E9" w:rsidRDefault="00A319D3">
      <w:pPr>
        <w:widowControl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Подрядчик ______________________________________________, в лице ________________________, действующего на основании ___________________, с одной стороны и Заказчик Федеральное государственное бюджетное учреждение «Научный центр экспертизы средств медицинского применения» Министерства здравоохранения Российской Федерации (ФГБУ «НЦЭСМП» Минздрава России), в лице ________________________, действующего на основании ________________________, с  другой  стороны составили настоящий Акт о нижеследующем:</w:t>
      </w:r>
    </w:p>
    <w:p w14:paraId="695EC1A9" w14:textId="77777777" w:rsidR="00C049E9" w:rsidRDefault="00C049E9">
      <w:pPr>
        <w:widowControl w:val="0"/>
        <w:spacing w:after="0" w:line="240" w:lineRule="auto"/>
        <w:ind w:firstLine="709"/>
        <w:jc w:val="both"/>
        <w:rPr>
          <w:rFonts w:ascii="Times New Roman" w:eastAsia="Times New Roman" w:hAnsi="Times New Roman" w:cs="Times New Roman"/>
          <w:sz w:val="28"/>
          <w:szCs w:val="28"/>
          <w:lang w:eastAsia="ru-RU"/>
        </w:rPr>
      </w:pPr>
    </w:p>
    <w:p w14:paraId="7338571E" w14:textId="77777777" w:rsidR="00C049E9" w:rsidRDefault="00A319D3">
      <w:pPr>
        <w:spacing w:after="160" w:line="259"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Подрядчик передал, а Заказчик принял отчетные документы согласно разделу 8 Технического задания и Приложению № 1 к Техническому заданию к Контракту «_</w:t>
      </w:r>
      <w:proofErr w:type="gramStart"/>
      <w:r>
        <w:rPr>
          <w:rFonts w:ascii="Times New Roman" w:eastAsia="Times New Roman" w:hAnsi="Times New Roman" w:cs="Times New Roman"/>
          <w:sz w:val="28"/>
          <w:szCs w:val="28"/>
          <w:lang w:eastAsia="ru-RU"/>
        </w:rPr>
        <w:t>_»_</w:t>
      </w:r>
      <w:proofErr w:type="gramEnd"/>
      <w:r>
        <w:rPr>
          <w:rFonts w:ascii="Times New Roman" w:eastAsia="Times New Roman" w:hAnsi="Times New Roman" w:cs="Times New Roman"/>
          <w:sz w:val="28"/>
          <w:szCs w:val="28"/>
          <w:lang w:eastAsia="ru-RU"/>
        </w:rPr>
        <w:t>____ ____г. № ___.</w:t>
      </w:r>
    </w:p>
    <w:p w14:paraId="53731B39" w14:textId="77777777" w:rsidR="00C049E9" w:rsidRDefault="00C049E9">
      <w:pPr>
        <w:spacing w:after="1" w:line="200" w:lineRule="atLeast"/>
        <w:jc w:val="both"/>
        <w:rPr>
          <w:rFonts w:ascii="Times New Roman" w:eastAsia="Times New Roman" w:hAnsi="Times New Roman" w:cs="Times New Roman"/>
          <w:sz w:val="28"/>
          <w:szCs w:val="28"/>
          <w:lang w:eastAsia="ru-RU"/>
        </w:rPr>
      </w:pP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6379"/>
        <w:gridCol w:w="1134"/>
        <w:gridCol w:w="1848"/>
      </w:tblGrid>
      <w:tr w:rsidR="00C049E9" w14:paraId="4C7449B5" w14:textId="77777777">
        <w:trPr>
          <w:trHeight w:val="665"/>
          <w:jc w:val="center"/>
        </w:trPr>
        <w:tc>
          <w:tcPr>
            <w:tcW w:w="846" w:type="dxa"/>
            <w:vAlign w:val="center"/>
          </w:tcPr>
          <w:p w14:paraId="01E84755" w14:textId="77777777" w:rsidR="00C049E9" w:rsidRDefault="00A319D3">
            <w:pPr>
              <w:tabs>
                <w:tab w:val="left" w:pos="720"/>
              </w:tabs>
              <w:spacing w:after="0" w:line="240" w:lineRule="auto"/>
              <w:ind w:right="-6"/>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п/п</w:t>
            </w:r>
          </w:p>
        </w:tc>
        <w:tc>
          <w:tcPr>
            <w:tcW w:w="6379" w:type="dxa"/>
            <w:vAlign w:val="center"/>
          </w:tcPr>
          <w:p w14:paraId="47053164" w14:textId="77777777" w:rsidR="00C049E9" w:rsidRDefault="00A319D3">
            <w:pPr>
              <w:tabs>
                <w:tab w:val="left" w:pos="720"/>
              </w:tabs>
              <w:spacing w:after="0" w:line="240" w:lineRule="auto"/>
              <w:ind w:right="-6"/>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Наименование отчетных документов</w:t>
            </w:r>
          </w:p>
        </w:tc>
        <w:tc>
          <w:tcPr>
            <w:tcW w:w="1134" w:type="dxa"/>
            <w:vAlign w:val="center"/>
          </w:tcPr>
          <w:p w14:paraId="2D4494EF" w14:textId="77777777" w:rsidR="00C049E9" w:rsidRDefault="00A319D3">
            <w:pPr>
              <w:tabs>
                <w:tab w:val="left" w:pos="720"/>
              </w:tabs>
              <w:spacing w:after="0" w:line="240" w:lineRule="auto"/>
              <w:ind w:right="-6"/>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Ед. изм.</w:t>
            </w:r>
          </w:p>
        </w:tc>
        <w:tc>
          <w:tcPr>
            <w:tcW w:w="1848" w:type="dxa"/>
            <w:vAlign w:val="center"/>
          </w:tcPr>
          <w:p w14:paraId="3B1269DE" w14:textId="77777777" w:rsidR="00C049E9" w:rsidRDefault="00A319D3">
            <w:pPr>
              <w:tabs>
                <w:tab w:val="left" w:pos="720"/>
              </w:tabs>
              <w:spacing w:after="0" w:line="240" w:lineRule="auto"/>
              <w:ind w:right="-6"/>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Кол-во экземпляров</w:t>
            </w:r>
          </w:p>
        </w:tc>
      </w:tr>
      <w:tr w:rsidR="00C049E9" w14:paraId="1BABECF7" w14:textId="77777777">
        <w:trPr>
          <w:trHeight w:val="445"/>
          <w:jc w:val="center"/>
        </w:trPr>
        <w:tc>
          <w:tcPr>
            <w:tcW w:w="846" w:type="dxa"/>
            <w:vAlign w:val="center"/>
          </w:tcPr>
          <w:p w14:paraId="243C795A" w14:textId="77777777" w:rsidR="00C049E9" w:rsidRDefault="00C049E9">
            <w:pPr>
              <w:tabs>
                <w:tab w:val="left" w:pos="720"/>
              </w:tabs>
              <w:spacing w:after="0" w:line="240" w:lineRule="auto"/>
              <w:ind w:right="-6"/>
              <w:jc w:val="center"/>
              <w:rPr>
                <w:rFonts w:ascii="Times New Roman" w:eastAsia="Times New Roman" w:hAnsi="Times New Roman" w:cs="Times New Roman"/>
                <w:sz w:val="28"/>
                <w:szCs w:val="28"/>
                <w:lang w:eastAsia="ru-RU"/>
              </w:rPr>
            </w:pPr>
          </w:p>
        </w:tc>
        <w:tc>
          <w:tcPr>
            <w:tcW w:w="6379" w:type="dxa"/>
            <w:vAlign w:val="center"/>
          </w:tcPr>
          <w:p w14:paraId="3F0827F2" w14:textId="77777777" w:rsidR="00C049E9" w:rsidRDefault="00C049E9">
            <w:pPr>
              <w:tabs>
                <w:tab w:val="left" w:pos="720"/>
              </w:tabs>
              <w:spacing w:after="0" w:line="240" w:lineRule="auto"/>
              <w:ind w:right="-6"/>
              <w:jc w:val="center"/>
              <w:rPr>
                <w:rFonts w:ascii="Times New Roman" w:eastAsia="Times New Roman" w:hAnsi="Times New Roman" w:cs="Times New Roman"/>
                <w:sz w:val="28"/>
                <w:szCs w:val="28"/>
                <w:lang w:eastAsia="ru-RU"/>
              </w:rPr>
            </w:pPr>
          </w:p>
        </w:tc>
        <w:tc>
          <w:tcPr>
            <w:tcW w:w="1134" w:type="dxa"/>
          </w:tcPr>
          <w:p w14:paraId="36F135DF" w14:textId="77777777" w:rsidR="00C049E9" w:rsidRDefault="00C049E9">
            <w:pPr>
              <w:tabs>
                <w:tab w:val="left" w:pos="720"/>
              </w:tabs>
              <w:spacing w:after="0" w:line="240" w:lineRule="auto"/>
              <w:ind w:right="-6"/>
              <w:jc w:val="center"/>
              <w:rPr>
                <w:rFonts w:ascii="Times New Roman" w:eastAsia="Times New Roman" w:hAnsi="Times New Roman" w:cs="Times New Roman"/>
                <w:sz w:val="28"/>
                <w:szCs w:val="28"/>
                <w:lang w:eastAsia="ru-RU"/>
              </w:rPr>
            </w:pPr>
          </w:p>
        </w:tc>
        <w:tc>
          <w:tcPr>
            <w:tcW w:w="1848" w:type="dxa"/>
            <w:vAlign w:val="center"/>
          </w:tcPr>
          <w:p w14:paraId="5EAC8660" w14:textId="77777777" w:rsidR="00C049E9" w:rsidRDefault="00C049E9">
            <w:pPr>
              <w:tabs>
                <w:tab w:val="left" w:pos="720"/>
              </w:tabs>
              <w:spacing w:after="0" w:line="240" w:lineRule="auto"/>
              <w:ind w:right="-6"/>
              <w:jc w:val="center"/>
              <w:rPr>
                <w:rFonts w:ascii="Times New Roman" w:eastAsia="Times New Roman" w:hAnsi="Times New Roman" w:cs="Times New Roman"/>
                <w:sz w:val="28"/>
                <w:szCs w:val="28"/>
                <w:lang w:eastAsia="ru-RU"/>
              </w:rPr>
            </w:pPr>
          </w:p>
        </w:tc>
      </w:tr>
      <w:tr w:rsidR="00C049E9" w14:paraId="37407B9E" w14:textId="77777777">
        <w:trPr>
          <w:trHeight w:val="445"/>
          <w:jc w:val="center"/>
        </w:trPr>
        <w:tc>
          <w:tcPr>
            <w:tcW w:w="846" w:type="dxa"/>
            <w:vAlign w:val="center"/>
          </w:tcPr>
          <w:p w14:paraId="2DAE7C46" w14:textId="77777777" w:rsidR="00C049E9" w:rsidRDefault="00C049E9">
            <w:pPr>
              <w:tabs>
                <w:tab w:val="left" w:pos="720"/>
              </w:tabs>
              <w:spacing w:after="0" w:line="240" w:lineRule="auto"/>
              <w:ind w:right="-6"/>
              <w:jc w:val="center"/>
              <w:rPr>
                <w:rFonts w:ascii="Times New Roman" w:eastAsia="Times New Roman" w:hAnsi="Times New Roman" w:cs="Times New Roman"/>
                <w:sz w:val="28"/>
                <w:szCs w:val="28"/>
                <w:lang w:eastAsia="ru-RU"/>
              </w:rPr>
            </w:pPr>
          </w:p>
        </w:tc>
        <w:tc>
          <w:tcPr>
            <w:tcW w:w="6379" w:type="dxa"/>
            <w:vAlign w:val="center"/>
          </w:tcPr>
          <w:p w14:paraId="19E25A48" w14:textId="77777777" w:rsidR="00C049E9" w:rsidRDefault="00C049E9">
            <w:pPr>
              <w:tabs>
                <w:tab w:val="left" w:pos="720"/>
              </w:tabs>
              <w:spacing w:after="0" w:line="240" w:lineRule="auto"/>
              <w:ind w:right="-6"/>
              <w:jc w:val="center"/>
              <w:rPr>
                <w:rFonts w:ascii="Times New Roman" w:eastAsia="Times New Roman" w:hAnsi="Times New Roman" w:cs="Times New Roman"/>
                <w:sz w:val="28"/>
                <w:szCs w:val="28"/>
                <w:lang w:eastAsia="ru-RU"/>
              </w:rPr>
            </w:pPr>
          </w:p>
        </w:tc>
        <w:tc>
          <w:tcPr>
            <w:tcW w:w="1134" w:type="dxa"/>
          </w:tcPr>
          <w:p w14:paraId="1BAE2F43" w14:textId="77777777" w:rsidR="00C049E9" w:rsidRDefault="00C049E9">
            <w:pPr>
              <w:tabs>
                <w:tab w:val="left" w:pos="720"/>
              </w:tabs>
              <w:spacing w:after="0" w:line="240" w:lineRule="auto"/>
              <w:ind w:right="-6"/>
              <w:jc w:val="center"/>
              <w:rPr>
                <w:rFonts w:ascii="Times New Roman" w:eastAsia="Times New Roman" w:hAnsi="Times New Roman" w:cs="Times New Roman"/>
                <w:sz w:val="28"/>
                <w:szCs w:val="28"/>
                <w:lang w:eastAsia="ru-RU"/>
              </w:rPr>
            </w:pPr>
          </w:p>
        </w:tc>
        <w:tc>
          <w:tcPr>
            <w:tcW w:w="1848" w:type="dxa"/>
            <w:vAlign w:val="center"/>
          </w:tcPr>
          <w:p w14:paraId="0457CC2D" w14:textId="77777777" w:rsidR="00C049E9" w:rsidRDefault="00C049E9">
            <w:pPr>
              <w:tabs>
                <w:tab w:val="left" w:pos="720"/>
              </w:tabs>
              <w:spacing w:after="0" w:line="240" w:lineRule="auto"/>
              <w:ind w:right="-6"/>
              <w:jc w:val="center"/>
              <w:rPr>
                <w:rFonts w:ascii="Times New Roman" w:eastAsia="Times New Roman" w:hAnsi="Times New Roman" w:cs="Times New Roman"/>
                <w:sz w:val="28"/>
                <w:szCs w:val="28"/>
                <w:lang w:eastAsia="ru-RU"/>
              </w:rPr>
            </w:pPr>
          </w:p>
        </w:tc>
      </w:tr>
      <w:tr w:rsidR="00C049E9" w14:paraId="2B9EB315" w14:textId="77777777">
        <w:trPr>
          <w:trHeight w:val="445"/>
          <w:jc w:val="center"/>
        </w:trPr>
        <w:tc>
          <w:tcPr>
            <w:tcW w:w="846" w:type="dxa"/>
            <w:vAlign w:val="center"/>
          </w:tcPr>
          <w:p w14:paraId="3FD328C0" w14:textId="77777777" w:rsidR="00C049E9" w:rsidRDefault="00C049E9">
            <w:pPr>
              <w:tabs>
                <w:tab w:val="left" w:pos="720"/>
              </w:tabs>
              <w:spacing w:after="0" w:line="240" w:lineRule="auto"/>
              <w:ind w:right="-6"/>
              <w:jc w:val="center"/>
              <w:rPr>
                <w:rFonts w:ascii="Times New Roman" w:eastAsia="Times New Roman" w:hAnsi="Times New Roman" w:cs="Times New Roman"/>
                <w:sz w:val="28"/>
                <w:szCs w:val="28"/>
                <w:lang w:eastAsia="ru-RU"/>
              </w:rPr>
            </w:pPr>
          </w:p>
        </w:tc>
        <w:tc>
          <w:tcPr>
            <w:tcW w:w="6379" w:type="dxa"/>
            <w:vAlign w:val="center"/>
          </w:tcPr>
          <w:p w14:paraId="22CF2B1D" w14:textId="77777777" w:rsidR="00C049E9" w:rsidRDefault="00C049E9">
            <w:pPr>
              <w:tabs>
                <w:tab w:val="left" w:pos="720"/>
              </w:tabs>
              <w:spacing w:after="0" w:line="240" w:lineRule="auto"/>
              <w:ind w:right="-6"/>
              <w:jc w:val="center"/>
              <w:rPr>
                <w:rFonts w:ascii="Times New Roman" w:eastAsia="Times New Roman" w:hAnsi="Times New Roman" w:cs="Times New Roman"/>
                <w:sz w:val="28"/>
                <w:szCs w:val="28"/>
                <w:lang w:eastAsia="ru-RU"/>
              </w:rPr>
            </w:pPr>
          </w:p>
        </w:tc>
        <w:tc>
          <w:tcPr>
            <w:tcW w:w="1134" w:type="dxa"/>
          </w:tcPr>
          <w:p w14:paraId="00B5B774" w14:textId="77777777" w:rsidR="00C049E9" w:rsidRDefault="00C049E9">
            <w:pPr>
              <w:tabs>
                <w:tab w:val="left" w:pos="720"/>
              </w:tabs>
              <w:spacing w:after="0" w:line="240" w:lineRule="auto"/>
              <w:ind w:right="-6"/>
              <w:jc w:val="center"/>
              <w:rPr>
                <w:rFonts w:ascii="Times New Roman" w:eastAsia="Times New Roman" w:hAnsi="Times New Roman" w:cs="Times New Roman"/>
                <w:sz w:val="28"/>
                <w:szCs w:val="28"/>
                <w:lang w:eastAsia="ru-RU"/>
              </w:rPr>
            </w:pPr>
          </w:p>
        </w:tc>
        <w:tc>
          <w:tcPr>
            <w:tcW w:w="1848" w:type="dxa"/>
            <w:vAlign w:val="center"/>
          </w:tcPr>
          <w:p w14:paraId="564B8E4B" w14:textId="77777777" w:rsidR="00C049E9" w:rsidRDefault="00C049E9">
            <w:pPr>
              <w:tabs>
                <w:tab w:val="left" w:pos="720"/>
              </w:tabs>
              <w:spacing w:after="0" w:line="240" w:lineRule="auto"/>
              <w:ind w:right="-6"/>
              <w:jc w:val="center"/>
              <w:rPr>
                <w:rFonts w:ascii="Times New Roman" w:eastAsia="Times New Roman" w:hAnsi="Times New Roman" w:cs="Times New Roman"/>
                <w:sz w:val="28"/>
                <w:szCs w:val="28"/>
                <w:lang w:eastAsia="ru-RU"/>
              </w:rPr>
            </w:pPr>
          </w:p>
        </w:tc>
      </w:tr>
    </w:tbl>
    <w:p w14:paraId="0248F7C9" w14:textId="77777777" w:rsidR="00C049E9" w:rsidRDefault="00C049E9">
      <w:pPr>
        <w:spacing w:after="0" w:line="240" w:lineRule="auto"/>
        <w:rPr>
          <w:rFonts w:ascii="Times New Roman" w:eastAsia="Times New Roman" w:hAnsi="Times New Roman" w:cs="Times New Roman"/>
          <w:sz w:val="28"/>
          <w:szCs w:val="28"/>
          <w:lang w:eastAsia="ru-RU"/>
        </w:rPr>
      </w:pPr>
    </w:p>
    <w:p w14:paraId="4456949D" w14:textId="77777777" w:rsidR="00C049E9" w:rsidRDefault="00A319D3">
      <w:pPr>
        <w:spacing w:after="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Стоимость выполненных работ по _____ этапу составляет: ________________________________</w:t>
      </w:r>
    </w:p>
    <w:p w14:paraId="48902686" w14:textId="77777777" w:rsidR="00C049E9" w:rsidRDefault="00A319D3">
      <w:pPr>
        <w:spacing w:after="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Дата доставки отчетных документов: ___________________</w:t>
      </w:r>
    </w:p>
    <w:p w14:paraId="5D22CB34" w14:textId="77777777" w:rsidR="00C049E9" w:rsidRDefault="00A319D3">
      <w:pPr>
        <w:spacing w:after="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Недостатки отчетных документов выявлены/не выявлены</w:t>
      </w:r>
    </w:p>
    <w:p w14:paraId="1ADA72A5" w14:textId="77777777" w:rsidR="00C049E9" w:rsidRDefault="00A319D3">
      <w:pPr>
        <w:spacing w:after="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Настоящий Акт составлен в 2 (двух) экземплярах, по одному для каждой из сторон.</w:t>
      </w:r>
    </w:p>
    <w:p w14:paraId="496CD4DF" w14:textId="77777777" w:rsidR="00C049E9" w:rsidRDefault="00C049E9">
      <w:pPr>
        <w:spacing w:after="0" w:line="240" w:lineRule="auto"/>
        <w:rPr>
          <w:rFonts w:ascii="Times New Roman" w:eastAsia="Times New Roman" w:hAnsi="Times New Roman" w:cs="Times New Roman"/>
          <w:sz w:val="28"/>
          <w:szCs w:val="28"/>
          <w:lang w:eastAsia="ru-RU"/>
        </w:rPr>
      </w:pPr>
    </w:p>
    <w:tbl>
      <w:tblPr>
        <w:tblW w:w="5092" w:type="pct"/>
        <w:jc w:val="center"/>
        <w:tblLook w:val="04A0" w:firstRow="1" w:lastRow="0" w:firstColumn="1" w:lastColumn="0" w:noHBand="0" w:noVBand="1"/>
      </w:tblPr>
      <w:tblGrid>
        <w:gridCol w:w="5100"/>
        <w:gridCol w:w="5287"/>
      </w:tblGrid>
      <w:tr w:rsidR="00C049E9" w14:paraId="6EA761DE" w14:textId="77777777">
        <w:trPr>
          <w:trHeight w:val="455"/>
          <w:jc w:val="center"/>
        </w:trPr>
        <w:tc>
          <w:tcPr>
            <w:tcW w:w="2455" w:type="pct"/>
          </w:tcPr>
          <w:p w14:paraId="6F2F39F0" w14:textId="77777777" w:rsidR="00C049E9" w:rsidRDefault="00A319D3">
            <w:pPr>
              <w:keepNext/>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 Исполнителя:</w:t>
            </w:r>
          </w:p>
        </w:tc>
        <w:tc>
          <w:tcPr>
            <w:tcW w:w="2545" w:type="pct"/>
          </w:tcPr>
          <w:p w14:paraId="01CE9E9B" w14:textId="77777777" w:rsidR="00C049E9" w:rsidRDefault="00A319D3">
            <w:pPr>
              <w:keepNext/>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 Заказчика:</w:t>
            </w:r>
          </w:p>
        </w:tc>
      </w:tr>
      <w:tr w:rsidR="00C049E9" w14:paraId="231224D1" w14:textId="77777777">
        <w:trPr>
          <w:trHeight w:val="531"/>
          <w:jc w:val="center"/>
        </w:trPr>
        <w:tc>
          <w:tcPr>
            <w:tcW w:w="2455" w:type="pct"/>
          </w:tcPr>
          <w:p w14:paraId="26627F62" w14:textId="77777777" w:rsidR="00C049E9" w:rsidRDefault="00C049E9">
            <w:pPr>
              <w:keepNext/>
              <w:spacing w:after="0"/>
              <w:jc w:val="center"/>
              <w:rPr>
                <w:rFonts w:ascii="Times New Roman" w:eastAsia="Times New Roman" w:hAnsi="Times New Roman" w:cs="Times New Roman"/>
                <w:sz w:val="28"/>
                <w:szCs w:val="28"/>
                <w:lang w:eastAsia="ru-RU"/>
              </w:rPr>
            </w:pPr>
          </w:p>
        </w:tc>
        <w:tc>
          <w:tcPr>
            <w:tcW w:w="2545" w:type="pct"/>
          </w:tcPr>
          <w:p w14:paraId="2BBD9537" w14:textId="77777777" w:rsidR="00C049E9" w:rsidRDefault="00C049E9">
            <w:pPr>
              <w:keepNext/>
              <w:spacing w:after="0"/>
              <w:jc w:val="center"/>
              <w:rPr>
                <w:rFonts w:ascii="Times New Roman" w:eastAsia="Times New Roman" w:hAnsi="Times New Roman" w:cs="Times New Roman"/>
                <w:sz w:val="28"/>
                <w:szCs w:val="28"/>
                <w:lang w:eastAsia="ru-RU"/>
              </w:rPr>
            </w:pPr>
          </w:p>
        </w:tc>
      </w:tr>
      <w:tr w:rsidR="00C049E9" w14:paraId="2508FF67" w14:textId="77777777">
        <w:trPr>
          <w:trHeight w:val="993"/>
          <w:jc w:val="center"/>
        </w:trPr>
        <w:tc>
          <w:tcPr>
            <w:tcW w:w="2455" w:type="pct"/>
          </w:tcPr>
          <w:p w14:paraId="0A1B247F" w14:textId="77777777" w:rsidR="00C049E9" w:rsidRDefault="00A319D3">
            <w:pPr>
              <w:keepNext/>
              <w:spacing w:after="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___________________/  </w:t>
            </w:r>
          </w:p>
          <w:p w14:paraId="4E53C2F3" w14:textId="77777777" w:rsidR="00C049E9" w:rsidRDefault="00A319D3">
            <w:pPr>
              <w:keepNext/>
              <w:spacing w:after="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М.П.                </w:t>
            </w:r>
          </w:p>
        </w:tc>
        <w:tc>
          <w:tcPr>
            <w:tcW w:w="2545" w:type="pct"/>
          </w:tcPr>
          <w:p w14:paraId="7E6AC18F" w14:textId="77777777" w:rsidR="00C049E9" w:rsidRDefault="00A319D3">
            <w:pPr>
              <w:keepNext/>
              <w:spacing w:after="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__________________/ </w:t>
            </w:r>
          </w:p>
          <w:p w14:paraId="6090909F" w14:textId="77777777" w:rsidR="00C049E9" w:rsidRDefault="00A319D3">
            <w:pPr>
              <w:keepNext/>
              <w:spacing w:after="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М.П.                </w:t>
            </w:r>
          </w:p>
        </w:tc>
      </w:tr>
    </w:tbl>
    <w:p w14:paraId="653ACB83" w14:textId="77777777" w:rsidR="00C049E9" w:rsidRDefault="00A319D3">
      <w:pPr>
        <w:rPr>
          <w:rFonts w:ascii="Times New Roman" w:hAnsi="Times New Roman" w:cs="Times New Roman"/>
          <w:b/>
          <w:bCs/>
          <w:sz w:val="28"/>
          <w:szCs w:val="28"/>
        </w:rPr>
      </w:pPr>
      <w:r>
        <w:rPr>
          <w:rFonts w:ascii="Times New Roman" w:hAnsi="Times New Roman" w:cs="Times New Roman"/>
          <w:b/>
          <w:bCs/>
          <w:sz w:val="28"/>
          <w:szCs w:val="28"/>
        </w:rPr>
        <w:br w:type="page" w:clear="all"/>
      </w:r>
    </w:p>
    <w:p w14:paraId="1B9E4A2B" w14:textId="77777777" w:rsidR="00C049E9" w:rsidRDefault="00A319D3">
      <w:pPr>
        <w:tabs>
          <w:tab w:val="left" w:pos="851"/>
        </w:tabs>
        <w:spacing w:after="0"/>
        <w:ind w:firstLine="426"/>
        <w:jc w:val="right"/>
        <w:outlineLvl w:val="0"/>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 18</w:t>
      </w:r>
    </w:p>
    <w:p w14:paraId="2290047A" w14:textId="77777777" w:rsidR="00C049E9" w:rsidRDefault="00A319D3">
      <w:pPr>
        <w:jc w:val="right"/>
        <w:rPr>
          <w:rFonts w:ascii="Times New Roman" w:hAnsi="Times New Roman" w:cs="Times New Roman"/>
          <w:b/>
          <w:bCs/>
          <w:sz w:val="28"/>
          <w:szCs w:val="28"/>
        </w:rPr>
      </w:pPr>
      <w:r>
        <w:rPr>
          <w:rFonts w:ascii="Times New Roman" w:hAnsi="Times New Roman" w:cs="Times New Roman"/>
          <w:b/>
          <w:sz w:val="28"/>
          <w:szCs w:val="28"/>
        </w:rPr>
        <w:t xml:space="preserve">к Техническому заданию </w:t>
      </w:r>
    </w:p>
    <w:p w14:paraId="0A088049" w14:textId="77777777" w:rsidR="00C049E9" w:rsidRDefault="00A319D3">
      <w:pPr>
        <w:spacing w:after="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ФОРМА</w:t>
      </w:r>
    </w:p>
    <w:p w14:paraId="032E1A55" w14:textId="77777777" w:rsidR="00C049E9" w:rsidRDefault="00A319D3">
      <w:pPr>
        <w:spacing w:after="1" w:line="220" w:lineRule="atLeast"/>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АКТ</w:t>
      </w:r>
    </w:p>
    <w:p w14:paraId="1AB4EFFF" w14:textId="77777777" w:rsidR="00C049E9" w:rsidRDefault="00A319D3">
      <w:pPr>
        <w:spacing w:after="1" w:line="220" w:lineRule="atLeast"/>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приема передачи исключительных прав </w:t>
      </w:r>
    </w:p>
    <w:p w14:paraId="2A67B732" w14:textId="77777777" w:rsidR="00C049E9" w:rsidRDefault="00C049E9">
      <w:pPr>
        <w:spacing w:after="1" w:line="220" w:lineRule="atLeast"/>
        <w:jc w:val="center"/>
        <w:rPr>
          <w:rFonts w:ascii="Times New Roman" w:eastAsia="Times New Roman" w:hAnsi="Times New Roman" w:cs="Times New Roman"/>
          <w:sz w:val="28"/>
          <w:szCs w:val="28"/>
          <w:lang w:eastAsia="ru-RU"/>
        </w:rPr>
      </w:pPr>
    </w:p>
    <w:p w14:paraId="67EBD46D" w14:textId="77777777" w:rsidR="00C049E9" w:rsidRDefault="00A319D3">
      <w:pPr>
        <w:spacing w:after="1" w:line="220" w:lineRule="atLeas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 ___________                                                                            </w:t>
      </w:r>
      <w:proofErr w:type="gramStart"/>
      <w:r>
        <w:rPr>
          <w:rFonts w:ascii="Times New Roman" w:eastAsia="Times New Roman" w:hAnsi="Times New Roman" w:cs="Times New Roman"/>
          <w:sz w:val="28"/>
          <w:szCs w:val="28"/>
          <w:lang w:eastAsia="ru-RU"/>
        </w:rPr>
        <w:t xml:space="preserve">   «</w:t>
      </w:r>
      <w:proofErr w:type="gramEnd"/>
      <w:r>
        <w:rPr>
          <w:rFonts w:ascii="Times New Roman" w:eastAsia="Times New Roman" w:hAnsi="Times New Roman" w:cs="Times New Roman"/>
          <w:sz w:val="28"/>
          <w:szCs w:val="28"/>
          <w:lang w:eastAsia="ru-RU"/>
        </w:rPr>
        <w:t>___»_________ ____ г.</w:t>
      </w:r>
    </w:p>
    <w:p w14:paraId="5D413C94" w14:textId="77777777" w:rsidR="00C049E9" w:rsidRDefault="00C049E9">
      <w:pPr>
        <w:spacing w:after="1" w:line="220" w:lineRule="atLeast"/>
        <w:ind w:firstLine="540"/>
        <w:jc w:val="both"/>
        <w:rPr>
          <w:rFonts w:ascii="Times New Roman" w:eastAsia="Times New Roman" w:hAnsi="Times New Roman" w:cs="Times New Roman"/>
          <w:sz w:val="28"/>
          <w:szCs w:val="28"/>
          <w:lang w:eastAsia="ru-RU"/>
        </w:rPr>
      </w:pPr>
    </w:p>
    <w:p w14:paraId="2ABDD195" w14:textId="77777777" w:rsidR="00C049E9" w:rsidRDefault="00A319D3">
      <w:pPr>
        <w:widowControl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Подрядчик ______________________________________________, в лице ________________________, действующего на основании ___________________, с одной стороны и Заказчик Федеральное государственное бюджетное учреждение «Научный центр экспертизы средств медицинского применения» Министерства здравоохранения Российской Федерации (ФГБУ «НЦЭСМП» Минздрава России), в лице ________________________, действующего на основании ________________________, с  другой  стороны составили настоящий Акт о нижеследующем:</w:t>
      </w:r>
    </w:p>
    <w:p w14:paraId="4F1E1679" w14:textId="77777777" w:rsidR="00C049E9" w:rsidRDefault="00C049E9">
      <w:pPr>
        <w:widowControl w:val="0"/>
        <w:spacing w:after="0" w:line="240" w:lineRule="auto"/>
        <w:ind w:firstLine="709"/>
        <w:jc w:val="both"/>
        <w:rPr>
          <w:rFonts w:ascii="Times New Roman" w:eastAsia="Times New Roman" w:hAnsi="Times New Roman" w:cs="Times New Roman"/>
          <w:sz w:val="28"/>
          <w:szCs w:val="28"/>
          <w:lang w:eastAsia="ru-RU"/>
        </w:rPr>
      </w:pPr>
    </w:p>
    <w:p w14:paraId="5050F586" w14:textId="77777777" w:rsidR="00C049E9" w:rsidRDefault="00A319D3">
      <w:pPr>
        <w:spacing w:after="160" w:line="259" w:lineRule="auto"/>
        <w:ind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Подрядчик передал, а Заказчик принял по Контракту «_</w:t>
      </w:r>
      <w:proofErr w:type="gramStart"/>
      <w:r>
        <w:rPr>
          <w:rFonts w:ascii="Times New Roman" w:eastAsia="Times New Roman" w:hAnsi="Times New Roman" w:cs="Times New Roman"/>
          <w:sz w:val="28"/>
          <w:szCs w:val="28"/>
          <w:lang w:eastAsia="ru-RU"/>
        </w:rPr>
        <w:t>_»_</w:t>
      </w:r>
      <w:proofErr w:type="gramEnd"/>
      <w:r>
        <w:rPr>
          <w:rFonts w:ascii="Times New Roman" w:eastAsia="Times New Roman" w:hAnsi="Times New Roman" w:cs="Times New Roman"/>
          <w:sz w:val="28"/>
          <w:szCs w:val="28"/>
          <w:lang w:eastAsia="ru-RU"/>
        </w:rPr>
        <w:t>____ ____г. № ___ исключительное право на результаты интеллектуальной деятельности – программа для электронных вычислительных машин (далее – программа для ЭВМ), а именно:</w:t>
      </w:r>
    </w:p>
    <w:p w14:paraId="4CE80027" w14:textId="77777777" w:rsidR="00C049E9" w:rsidRDefault="00C049E9">
      <w:pPr>
        <w:spacing w:after="160" w:line="259" w:lineRule="auto"/>
        <w:ind w:firstLine="709"/>
        <w:contextualSpacing/>
        <w:jc w:val="both"/>
        <w:rPr>
          <w:rFonts w:ascii="Times New Roman" w:eastAsia="Times New Roman" w:hAnsi="Times New Roman" w:cs="Times New Roman"/>
          <w:sz w:val="28"/>
          <w:szCs w:val="28"/>
          <w:lang w:eastAsia="ru-RU"/>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25"/>
        <w:gridCol w:w="1275"/>
        <w:gridCol w:w="1848"/>
      </w:tblGrid>
      <w:tr w:rsidR="00C049E9" w14:paraId="25AB0112" w14:textId="77777777">
        <w:trPr>
          <w:trHeight w:val="665"/>
          <w:jc w:val="center"/>
        </w:trPr>
        <w:tc>
          <w:tcPr>
            <w:tcW w:w="7225" w:type="dxa"/>
            <w:tcBorders>
              <w:top w:val="single" w:sz="4" w:space="0" w:color="auto"/>
              <w:left w:val="single" w:sz="4" w:space="0" w:color="auto"/>
              <w:bottom w:val="single" w:sz="4" w:space="0" w:color="auto"/>
              <w:right w:val="single" w:sz="4" w:space="0" w:color="auto"/>
            </w:tcBorders>
            <w:vAlign w:val="center"/>
          </w:tcPr>
          <w:p w14:paraId="7B5AB646" w14:textId="77777777" w:rsidR="00C049E9" w:rsidRDefault="00A319D3">
            <w:pPr>
              <w:tabs>
                <w:tab w:val="left" w:pos="720"/>
              </w:tabs>
              <w:spacing w:after="0" w:line="240" w:lineRule="auto"/>
              <w:ind w:right="-6"/>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Наименование программы для ЭВМ</w:t>
            </w:r>
          </w:p>
        </w:tc>
        <w:tc>
          <w:tcPr>
            <w:tcW w:w="1275" w:type="dxa"/>
            <w:tcBorders>
              <w:top w:val="single" w:sz="4" w:space="0" w:color="auto"/>
              <w:left w:val="single" w:sz="4" w:space="0" w:color="auto"/>
              <w:bottom w:val="single" w:sz="4" w:space="0" w:color="auto"/>
              <w:right w:val="single" w:sz="4" w:space="0" w:color="auto"/>
            </w:tcBorders>
            <w:vAlign w:val="center"/>
          </w:tcPr>
          <w:p w14:paraId="620FA106" w14:textId="77777777" w:rsidR="00C049E9" w:rsidRDefault="00A319D3">
            <w:pPr>
              <w:tabs>
                <w:tab w:val="left" w:pos="720"/>
              </w:tabs>
              <w:spacing w:after="0" w:line="240" w:lineRule="auto"/>
              <w:ind w:right="-6"/>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Ед. изм.</w:t>
            </w:r>
          </w:p>
        </w:tc>
        <w:tc>
          <w:tcPr>
            <w:tcW w:w="1848" w:type="dxa"/>
            <w:tcBorders>
              <w:top w:val="single" w:sz="4" w:space="0" w:color="auto"/>
              <w:left w:val="single" w:sz="4" w:space="0" w:color="auto"/>
              <w:bottom w:val="single" w:sz="4" w:space="0" w:color="auto"/>
              <w:right w:val="single" w:sz="4" w:space="0" w:color="auto"/>
            </w:tcBorders>
            <w:vAlign w:val="center"/>
          </w:tcPr>
          <w:p w14:paraId="0CA15E4A" w14:textId="77777777" w:rsidR="00C049E9" w:rsidRDefault="00A319D3">
            <w:pPr>
              <w:tabs>
                <w:tab w:val="left" w:pos="720"/>
              </w:tabs>
              <w:spacing w:after="0" w:line="240" w:lineRule="auto"/>
              <w:ind w:right="-6"/>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Количество</w:t>
            </w:r>
          </w:p>
        </w:tc>
      </w:tr>
      <w:tr w:rsidR="00C049E9" w14:paraId="47332918" w14:textId="77777777">
        <w:trPr>
          <w:trHeight w:val="940"/>
          <w:jc w:val="center"/>
        </w:trPr>
        <w:tc>
          <w:tcPr>
            <w:tcW w:w="7225" w:type="dxa"/>
            <w:tcBorders>
              <w:top w:val="single" w:sz="4" w:space="0" w:color="auto"/>
              <w:left w:val="single" w:sz="4" w:space="0" w:color="auto"/>
              <w:bottom w:val="single" w:sz="4" w:space="0" w:color="auto"/>
              <w:right w:val="single" w:sz="4" w:space="0" w:color="auto"/>
            </w:tcBorders>
            <w:vAlign w:val="center"/>
          </w:tcPr>
          <w:p w14:paraId="2C54CE41" w14:textId="77777777" w:rsidR="00C049E9" w:rsidRDefault="00C049E9">
            <w:pPr>
              <w:tabs>
                <w:tab w:val="left" w:pos="720"/>
              </w:tabs>
              <w:spacing w:after="0" w:line="259" w:lineRule="auto"/>
              <w:contextualSpacing/>
              <w:rPr>
                <w:rFonts w:ascii="Calibri" w:eastAsia="Calibri" w:hAnsi="Calibri"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vAlign w:val="center"/>
          </w:tcPr>
          <w:p w14:paraId="4C796EBA" w14:textId="77777777" w:rsidR="00C049E9" w:rsidRDefault="00A319D3">
            <w:pPr>
              <w:tabs>
                <w:tab w:val="left" w:pos="720"/>
              </w:tabs>
              <w:spacing w:after="0" w:line="240" w:lineRule="auto"/>
              <w:ind w:right="-6"/>
              <w:jc w:val="center"/>
              <w:rPr>
                <w:rFonts w:ascii="Times New Roman" w:eastAsia="Times New Roman" w:hAnsi="Times New Roman" w:cs="Times New Roman"/>
                <w:sz w:val="24"/>
                <w:szCs w:val="24"/>
                <w:lang w:eastAsia="ru-RU"/>
              </w:rPr>
            </w:pPr>
            <w:proofErr w:type="spellStart"/>
            <w:r>
              <w:rPr>
                <w:rFonts w:ascii="Times New Roman" w:eastAsia="Times New Roman" w:hAnsi="Times New Roman" w:cs="Times New Roman"/>
                <w:sz w:val="24"/>
                <w:szCs w:val="24"/>
                <w:lang w:eastAsia="ru-RU"/>
              </w:rPr>
              <w:t>усл</w:t>
            </w:r>
            <w:proofErr w:type="spellEnd"/>
            <w:r>
              <w:rPr>
                <w:rFonts w:ascii="Times New Roman" w:eastAsia="Times New Roman" w:hAnsi="Times New Roman" w:cs="Times New Roman"/>
                <w:sz w:val="24"/>
                <w:szCs w:val="24"/>
                <w:lang w:eastAsia="ru-RU"/>
              </w:rPr>
              <w:t>. ед.</w:t>
            </w:r>
          </w:p>
        </w:tc>
        <w:tc>
          <w:tcPr>
            <w:tcW w:w="1848" w:type="dxa"/>
            <w:tcBorders>
              <w:top w:val="single" w:sz="4" w:space="0" w:color="auto"/>
              <w:left w:val="single" w:sz="4" w:space="0" w:color="auto"/>
              <w:bottom w:val="single" w:sz="4" w:space="0" w:color="auto"/>
              <w:right w:val="single" w:sz="4" w:space="0" w:color="auto"/>
            </w:tcBorders>
            <w:vAlign w:val="center"/>
          </w:tcPr>
          <w:p w14:paraId="6999AA9D" w14:textId="77777777" w:rsidR="00C049E9" w:rsidRDefault="00A319D3">
            <w:pPr>
              <w:tabs>
                <w:tab w:val="left" w:pos="720"/>
              </w:tabs>
              <w:spacing w:after="0" w:line="240" w:lineRule="auto"/>
              <w:ind w:right="-6"/>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r>
    </w:tbl>
    <w:p w14:paraId="10BC5251" w14:textId="77777777" w:rsidR="00C049E9" w:rsidRDefault="00C049E9">
      <w:pPr>
        <w:spacing w:after="0" w:line="240" w:lineRule="auto"/>
        <w:rPr>
          <w:rFonts w:ascii="Times New Roman" w:eastAsia="Times New Roman" w:hAnsi="Times New Roman" w:cs="Times New Roman"/>
          <w:sz w:val="28"/>
          <w:szCs w:val="28"/>
          <w:lang w:eastAsia="ru-RU"/>
        </w:rPr>
      </w:pPr>
    </w:p>
    <w:p w14:paraId="23AEA3AD" w14:textId="77777777" w:rsidR="00C049E9" w:rsidRDefault="00A319D3">
      <w:pPr>
        <w:spacing w:after="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Исключительное право на программу для ЭВМ передано в полном объеме, в установленные сроки: ________________________________</w:t>
      </w:r>
    </w:p>
    <w:p w14:paraId="7DC9EACD" w14:textId="77777777" w:rsidR="00C049E9" w:rsidRDefault="00A319D3">
      <w:pPr>
        <w:spacing w:after="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Заказчик претензий относительно качества программы для ЭВМ имеет/не имеет</w:t>
      </w:r>
    </w:p>
    <w:p w14:paraId="4641BB33" w14:textId="77777777" w:rsidR="00C049E9" w:rsidRDefault="00A319D3">
      <w:pPr>
        <w:spacing w:after="0" w:line="24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Настоящий Акт составлен в 2 (двух) экземплярах, по одному для каждой из сторон.</w:t>
      </w:r>
    </w:p>
    <w:p w14:paraId="62B76FC3" w14:textId="77777777" w:rsidR="00C049E9" w:rsidRDefault="00C049E9">
      <w:pPr>
        <w:spacing w:after="0" w:line="240" w:lineRule="auto"/>
        <w:ind w:firstLine="709"/>
        <w:rPr>
          <w:rFonts w:ascii="Times New Roman" w:eastAsia="Times New Roman" w:hAnsi="Times New Roman" w:cs="Times New Roman"/>
          <w:sz w:val="28"/>
          <w:szCs w:val="28"/>
          <w:lang w:eastAsia="ru-RU"/>
        </w:rPr>
      </w:pPr>
    </w:p>
    <w:p w14:paraId="32477CAF" w14:textId="77777777" w:rsidR="00C049E9" w:rsidRDefault="00C049E9">
      <w:pPr>
        <w:spacing w:after="0" w:line="240" w:lineRule="auto"/>
        <w:ind w:firstLine="709"/>
        <w:rPr>
          <w:rFonts w:ascii="Times New Roman" w:eastAsia="Times New Roman" w:hAnsi="Times New Roman" w:cs="Times New Roman"/>
          <w:sz w:val="28"/>
          <w:szCs w:val="28"/>
          <w:lang w:eastAsia="ru-RU"/>
        </w:rPr>
      </w:pPr>
    </w:p>
    <w:tbl>
      <w:tblPr>
        <w:tblW w:w="5092" w:type="pct"/>
        <w:jc w:val="center"/>
        <w:tblLook w:val="04A0" w:firstRow="1" w:lastRow="0" w:firstColumn="1" w:lastColumn="0" w:noHBand="0" w:noVBand="1"/>
      </w:tblPr>
      <w:tblGrid>
        <w:gridCol w:w="5100"/>
        <w:gridCol w:w="5287"/>
      </w:tblGrid>
      <w:tr w:rsidR="00C049E9" w14:paraId="03F05640" w14:textId="77777777">
        <w:trPr>
          <w:trHeight w:val="445"/>
          <w:jc w:val="center"/>
        </w:trPr>
        <w:tc>
          <w:tcPr>
            <w:tcW w:w="2455" w:type="pct"/>
          </w:tcPr>
          <w:p w14:paraId="7B870E2D" w14:textId="77777777" w:rsidR="00C049E9" w:rsidRDefault="00A319D3">
            <w:pPr>
              <w:keepNext/>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 Исполнителя:</w:t>
            </w:r>
          </w:p>
        </w:tc>
        <w:tc>
          <w:tcPr>
            <w:tcW w:w="2545" w:type="pct"/>
          </w:tcPr>
          <w:p w14:paraId="0737D4EE" w14:textId="77777777" w:rsidR="00C049E9" w:rsidRDefault="00A319D3">
            <w:pPr>
              <w:keepNext/>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 Заказчика:</w:t>
            </w:r>
          </w:p>
        </w:tc>
      </w:tr>
      <w:tr w:rsidR="00C049E9" w14:paraId="2CB1C5A8" w14:textId="77777777">
        <w:trPr>
          <w:trHeight w:val="565"/>
          <w:jc w:val="center"/>
        </w:trPr>
        <w:tc>
          <w:tcPr>
            <w:tcW w:w="2455" w:type="pct"/>
          </w:tcPr>
          <w:p w14:paraId="36299A09" w14:textId="77777777" w:rsidR="00C049E9" w:rsidRDefault="00C049E9">
            <w:pPr>
              <w:keepNext/>
              <w:spacing w:after="0"/>
              <w:jc w:val="center"/>
              <w:rPr>
                <w:rFonts w:ascii="Times New Roman" w:eastAsia="Times New Roman" w:hAnsi="Times New Roman" w:cs="Times New Roman"/>
                <w:sz w:val="28"/>
                <w:szCs w:val="28"/>
                <w:lang w:eastAsia="ru-RU"/>
              </w:rPr>
            </w:pPr>
          </w:p>
        </w:tc>
        <w:tc>
          <w:tcPr>
            <w:tcW w:w="2545" w:type="pct"/>
          </w:tcPr>
          <w:p w14:paraId="75071B5D" w14:textId="77777777" w:rsidR="00C049E9" w:rsidRDefault="00C049E9">
            <w:pPr>
              <w:keepNext/>
              <w:spacing w:after="0"/>
              <w:jc w:val="center"/>
              <w:rPr>
                <w:rFonts w:ascii="Times New Roman" w:eastAsia="Times New Roman" w:hAnsi="Times New Roman" w:cs="Times New Roman"/>
                <w:sz w:val="28"/>
                <w:szCs w:val="28"/>
                <w:lang w:eastAsia="ru-RU"/>
              </w:rPr>
            </w:pPr>
          </w:p>
        </w:tc>
      </w:tr>
      <w:tr w:rsidR="00C049E9" w14:paraId="7EB1B3D8" w14:textId="77777777">
        <w:trPr>
          <w:trHeight w:val="843"/>
          <w:jc w:val="center"/>
        </w:trPr>
        <w:tc>
          <w:tcPr>
            <w:tcW w:w="2455" w:type="pct"/>
          </w:tcPr>
          <w:p w14:paraId="3AF89613" w14:textId="77777777" w:rsidR="00C049E9" w:rsidRDefault="00A319D3">
            <w:pPr>
              <w:keepNext/>
              <w:spacing w:after="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___________________/  </w:t>
            </w:r>
          </w:p>
          <w:p w14:paraId="6DA21AC9" w14:textId="77777777" w:rsidR="00C049E9" w:rsidRDefault="00A319D3">
            <w:pPr>
              <w:keepNext/>
              <w:spacing w:after="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М.П.                </w:t>
            </w:r>
          </w:p>
        </w:tc>
        <w:tc>
          <w:tcPr>
            <w:tcW w:w="2545" w:type="pct"/>
          </w:tcPr>
          <w:p w14:paraId="7EEA8096" w14:textId="77777777" w:rsidR="00C049E9" w:rsidRDefault="00A319D3">
            <w:pPr>
              <w:keepNext/>
              <w:spacing w:after="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__________________/ </w:t>
            </w:r>
          </w:p>
          <w:p w14:paraId="0553E62B" w14:textId="77777777" w:rsidR="00C049E9" w:rsidRDefault="00A319D3">
            <w:pPr>
              <w:keepNext/>
              <w:spacing w:after="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М.П.                </w:t>
            </w:r>
          </w:p>
        </w:tc>
      </w:tr>
    </w:tbl>
    <w:p w14:paraId="024D5677" w14:textId="77777777" w:rsidR="00C049E9" w:rsidRDefault="00C049E9">
      <w:pPr>
        <w:spacing w:after="0" w:line="240" w:lineRule="auto"/>
        <w:rPr>
          <w:rFonts w:ascii="Times New Roman" w:eastAsia="Times New Roman" w:hAnsi="Times New Roman" w:cs="Times New Roman"/>
          <w:sz w:val="28"/>
          <w:szCs w:val="28"/>
          <w:lang w:eastAsia="ru-RU"/>
        </w:rPr>
      </w:pPr>
    </w:p>
    <w:p w14:paraId="6BFAC368" w14:textId="77777777" w:rsidR="00C049E9" w:rsidRDefault="00C049E9">
      <w:pPr>
        <w:tabs>
          <w:tab w:val="left" w:pos="898"/>
        </w:tabs>
      </w:pPr>
    </w:p>
    <w:sectPr w:rsidR="00C049E9">
      <w:headerReference w:type="default" r:id="rId714"/>
      <w:footerReference w:type="default" r:id="rId715"/>
      <w:pgSz w:w="11900" w:h="16840"/>
      <w:pgMar w:top="1134" w:right="567" w:bottom="1134" w:left="1134"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Дмитрий Гамзин" w:date="2025-05-05T21:47:00Z" w:initials="ДГ">
    <w:p w14:paraId="24AB1BD3" w14:textId="77777777" w:rsidR="00A319D3" w:rsidRPr="00A319D3" w:rsidRDefault="00A319D3">
      <w:pPr>
        <w:pStyle w:val="af9"/>
      </w:pPr>
      <w:r>
        <w:rPr>
          <w:rStyle w:val="af8"/>
        </w:rPr>
        <w:annotationRef/>
      </w:r>
      <w:r>
        <w:t>Проекты описание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AB1B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C3B07E" w16cex:dateUtc="2025-05-05T1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AB1BD3" w16cid:durableId="2BC3B0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BD2C8" w14:textId="77777777" w:rsidR="00A3195A" w:rsidRDefault="00A3195A">
      <w:pPr>
        <w:spacing w:after="0" w:line="240" w:lineRule="auto"/>
      </w:pPr>
      <w:r>
        <w:separator/>
      </w:r>
    </w:p>
  </w:endnote>
  <w:endnote w:type="continuationSeparator" w:id="0">
    <w:p w14:paraId="2E4BAECA" w14:textId="77777777" w:rsidR="00A3195A" w:rsidRDefault="00A3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680FC" w14:textId="77777777" w:rsidR="00A319D3" w:rsidRDefault="00A319D3">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1C715" w14:textId="77777777" w:rsidR="00A3195A" w:rsidRDefault="00A3195A">
      <w:pPr>
        <w:spacing w:after="0" w:line="240" w:lineRule="auto"/>
      </w:pPr>
      <w:r>
        <w:separator/>
      </w:r>
    </w:p>
  </w:footnote>
  <w:footnote w:type="continuationSeparator" w:id="0">
    <w:p w14:paraId="3FC0ED75" w14:textId="77777777" w:rsidR="00A3195A" w:rsidRDefault="00A31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171100"/>
      <w:docPartObj>
        <w:docPartGallery w:val="Page Numbers (Top of Page)"/>
        <w:docPartUnique/>
      </w:docPartObj>
    </w:sdtPr>
    <w:sdtContent>
      <w:p w14:paraId="47DF336A" w14:textId="77777777" w:rsidR="00A319D3" w:rsidRDefault="00A319D3">
        <w:pPr>
          <w:pStyle w:val="aff"/>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8"/>
        <w:szCs w:val="28"/>
      </w:rPr>
      <w:id w:val="-144057200"/>
      <w:docPartObj>
        <w:docPartGallery w:val="Page Numbers (Top of Page)"/>
        <w:docPartUnique/>
      </w:docPartObj>
    </w:sdtPr>
    <w:sdtContent>
      <w:p w14:paraId="7D0AB6FB" w14:textId="77777777" w:rsidR="00A319D3" w:rsidRDefault="00A319D3">
        <w:pPr>
          <w:pStyle w:val="aff"/>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Pr>
            <w:rFonts w:ascii="Times New Roman" w:hAnsi="Times New Roman" w:cs="Times New Roman"/>
            <w:sz w:val="28"/>
            <w:szCs w:val="28"/>
          </w:rPr>
          <w:t>146</w:t>
        </w:r>
        <w:r>
          <w:rPr>
            <w:rFonts w:ascii="Times New Roman" w:hAnsi="Times New Roman" w:cs="Times New Roman"/>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4D41"/>
    <w:multiLevelType w:val="hybridMultilevel"/>
    <w:tmpl w:val="0DAE483E"/>
    <w:lvl w:ilvl="0" w:tplc="D8500D70">
      <w:start w:val="1"/>
      <w:numFmt w:val="bullet"/>
      <w:lvlText w:val=""/>
      <w:lvlJc w:val="left"/>
      <w:pPr>
        <w:tabs>
          <w:tab w:val="num" w:pos="720"/>
        </w:tabs>
        <w:ind w:left="720" w:hanging="360"/>
      </w:pPr>
      <w:rPr>
        <w:rFonts w:ascii="Symbol" w:hAnsi="Symbol" w:hint="default"/>
        <w:sz w:val="20"/>
      </w:rPr>
    </w:lvl>
    <w:lvl w:ilvl="1" w:tplc="C5583B2E">
      <w:start w:val="1"/>
      <w:numFmt w:val="bullet"/>
      <w:lvlText w:val="o"/>
      <w:lvlJc w:val="left"/>
      <w:pPr>
        <w:tabs>
          <w:tab w:val="num" w:pos="1440"/>
        </w:tabs>
        <w:ind w:left="1440" w:hanging="360"/>
      </w:pPr>
      <w:rPr>
        <w:rFonts w:ascii="Courier New" w:hAnsi="Courier New" w:hint="default"/>
        <w:sz w:val="20"/>
      </w:rPr>
    </w:lvl>
    <w:lvl w:ilvl="2" w:tplc="AE8A7518">
      <w:start w:val="1"/>
      <w:numFmt w:val="bullet"/>
      <w:lvlText w:val=""/>
      <w:lvlJc w:val="left"/>
      <w:pPr>
        <w:tabs>
          <w:tab w:val="num" w:pos="2160"/>
        </w:tabs>
        <w:ind w:left="2160" w:hanging="360"/>
      </w:pPr>
      <w:rPr>
        <w:rFonts w:ascii="Wingdings" w:hAnsi="Wingdings" w:hint="default"/>
        <w:sz w:val="20"/>
      </w:rPr>
    </w:lvl>
    <w:lvl w:ilvl="3" w:tplc="BC5CA92A">
      <w:start w:val="1"/>
      <w:numFmt w:val="bullet"/>
      <w:lvlText w:val=""/>
      <w:lvlJc w:val="left"/>
      <w:pPr>
        <w:tabs>
          <w:tab w:val="num" w:pos="2880"/>
        </w:tabs>
        <w:ind w:left="2880" w:hanging="360"/>
      </w:pPr>
      <w:rPr>
        <w:rFonts w:ascii="Wingdings" w:hAnsi="Wingdings" w:hint="default"/>
        <w:sz w:val="20"/>
      </w:rPr>
    </w:lvl>
    <w:lvl w:ilvl="4" w:tplc="20280718">
      <w:start w:val="1"/>
      <w:numFmt w:val="bullet"/>
      <w:lvlText w:val=""/>
      <w:lvlJc w:val="left"/>
      <w:pPr>
        <w:tabs>
          <w:tab w:val="num" w:pos="3600"/>
        </w:tabs>
        <w:ind w:left="3600" w:hanging="360"/>
      </w:pPr>
      <w:rPr>
        <w:rFonts w:ascii="Wingdings" w:hAnsi="Wingdings" w:hint="default"/>
        <w:sz w:val="20"/>
      </w:rPr>
    </w:lvl>
    <w:lvl w:ilvl="5" w:tplc="984AC866">
      <w:start w:val="1"/>
      <w:numFmt w:val="bullet"/>
      <w:lvlText w:val=""/>
      <w:lvlJc w:val="left"/>
      <w:pPr>
        <w:tabs>
          <w:tab w:val="num" w:pos="4320"/>
        </w:tabs>
        <w:ind w:left="4320" w:hanging="360"/>
      </w:pPr>
      <w:rPr>
        <w:rFonts w:ascii="Wingdings" w:hAnsi="Wingdings" w:hint="default"/>
        <w:sz w:val="20"/>
      </w:rPr>
    </w:lvl>
    <w:lvl w:ilvl="6" w:tplc="76C4B33C">
      <w:start w:val="1"/>
      <w:numFmt w:val="bullet"/>
      <w:lvlText w:val=""/>
      <w:lvlJc w:val="left"/>
      <w:pPr>
        <w:tabs>
          <w:tab w:val="num" w:pos="5040"/>
        </w:tabs>
        <w:ind w:left="5040" w:hanging="360"/>
      </w:pPr>
      <w:rPr>
        <w:rFonts w:ascii="Wingdings" w:hAnsi="Wingdings" w:hint="default"/>
        <w:sz w:val="20"/>
      </w:rPr>
    </w:lvl>
    <w:lvl w:ilvl="7" w:tplc="8A185B30">
      <w:start w:val="1"/>
      <w:numFmt w:val="bullet"/>
      <w:lvlText w:val=""/>
      <w:lvlJc w:val="left"/>
      <w:pPr>
        <w:tabs>
          <w:tab w:val="num" w:pos="5760"/>
        </w:tabs>
        <w:ind w:left="5760" w:hanging="360"/>
      </w:pPr>
      <w:rPr>
        <w:rFonts w:ascii="Wingdings" w:hAnsi="Wingdings" w:hint="default"/>
        <w:sz w:val="20"/>
      </w:rPr>
    </w:lvl>
    <w:lvl w:ilvl="8" w:tplc="DAB01942">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5703D"/>
    <w:multiLevelType w:val="hybridMultilevel"/>
    <w:tmpl w:val="36025B98"/>
    <w:lvl w:ilvl="0" w:tplc="5B8451AC">
      <w:start w:val="1"/>
      <w:numFmt w:val="bullet"/>
      <w:lvlText w:val=""/>
      <w:lvlJc w:val="left"/>
      <w:pPr>
        <w:ind w:left="720" w:hanging="360"/>
      </w:pPr>
      <w:rPr>
        <w:rFonts w:ascii="Symbol" w:hAnsi="Symbol" w:hint="default"/>
      </w:rPr>
    </w:lvl>
    <w:lvl w:ilvl="1" w:tplc="CBC04028">
      <w:start w:val="1"/>
      <w:numFmt w:val="bullet"/>
      <w:lvlText w:val="o"/>
      <w:lvlJc w:val="left"/>
      <w:pPr>
        <w:ind w:left="1440" w:hanging="360"/>
      </w:pPr>
      <w:rPr>
        <w:rFonts w:ascii="Courier New" w:hAnsi="Courier New" w:cs="Courier New" w:hint="default"/>
      </w:rPr>
    </w:lvl>
    <w:lvl w:ilvl="2" w:tplc="B672B440">
      <w:start w:val="1"/>
      <w:numFmt w:val="bullet"/>
      <w:lvlText w:val=""/>
      <w:lvlJc w:val="left"/>
      <w:pPr>
        <w:ind w:left="2160" w:hanging="360"/>
      </w:pPr>
      <w:rPr>
        <w:rFonts w:ascii="Wingdings" w:hAnsi="Wingdings" w:hint="default"/>
      </w:rPr>
    </w:lvl>
    <w:lvl w:ilvl="3" w:tplc="92F07462">
      <w:start w:val="1"/>
      <w:numFmt w:val="bullet"/>
      <w:lvlText w:val=""/>
      <w:lvlJc w:val="left"/>
      <w:pPr>
        <w:ind w:left="2880" w:hanging="360"/>
      </w:pPr>
      <w:rPr>
        <w:rFonts w:ascii="Symbol" w:hAnsi="Symbol" w:hint="default"/>
      </w:rPr>
    </w:lvl>
    <w:lvl w:ilvl="4" w:tplc="3FDC6644">
      <w:start w:val="1"/>
      <w:numFmt w:val="bullet"/>
      <w:lvlText w:val="o"/>
      <w:lvlJc w:val="left"/>
      <w:pPr>
        <w:ind w:left="3600" w:hanging="360"/>
      </w:pPr>
      <w:rPr>
        <w:rFonts w:ascii="Courier New" w:hAnsi="Courier New" w:cs="Courier New" w:hint="default"/>
      </w:rPr>
    </w:lvl>
    <w:lvl w:ilvl="5" w:tplc="AC1886FA">
      <w:start w:val="1"/>
      <w:numFmt w:val="bullet"/>
      <w:lvlText w:val=""/>
      <w:lvlJc w:val="left"/>
      <w:pPr>
        <w:ind w:left="4320" w:hanging="360"/>
      </w:pPr>
      <w:rPr>
        <w:rFonts w:ascii="Wingdings" w:hAnsi="Wingdings" w:hint="default"/>
      </w:rPr>
    </w:lvl>
    <w:lvl w:ilvl="6" w:tplc="95AA00FE">
      <w:start w:val="1"/>
      <w:numFmt w:val="bullet"/>
      <w:lvlText w:val=""/>
      <w:lvlJc w:val="left"/>
      <w:pPr>
        <w:ind w:left="5040" w:hanging="360"/>
      </w:pPr>
      <w:rPr>
        <w:rFonts w:ascii="Symbol" w:hAnsi="Symbol" w:hint="default"/>
      </w:rPr>
    </w:lvl>
    <w:lvl w:ilvl="7" w:tplc="8B20F0A8">
      <w:start w:val="1"/>
      <w:numFmt w:val="bullet"/>
      <w:lvlText w:val="o"/>
      <w:lvlJc w:val="left"/>
      <w:pPr>
        <w:ind w:left="5760" w:hanging="360"/>
      </w:pPr>
      <w:rPr>
        <w:rFonts w:ascii="Courier New" w:hAnsi="Courier New" w:cs="Courier New" w:hint="default"/>
      </w:rPr>
    </w:lvl>
    <w:lvl w:ilvl="8" w:tplc="F00A444E">
      <w:start w:val="1"/>
      <w:numFmt w:val="bullet"/>
      <w:lvlText w:val=""/>
      <w:lvlJc w:val="left"/>
      <w:pPr>
        <w:ind w:left="6480" w:hanging="360"/>
      </w:pPr>
      <w:rPr>
        <w:rFonts w:ascii="Wingdings" w:hAnsi="Wingdings" w:hint="default"/>
      </w:rPr>
    </w:lvl>
  </w:abstractNum>
  <w:abstractNum w:abstractNumId="2" w15:restartNumberingAfterBreak="0">
    <w:nsid w:val="046D0624"/>
    <w:multiLevelType w:val="multilevel"/>
    <w:tmpl w:val="CA70A0A4"/>
    <w:numStyleLink w:val="2"/>
  </w:abstractNum>
  <w:abstractNum w:abstractNumId="3" w15:restartNumberingAfterBreak="0">
    <w:nsid w:val="065645B4"/>
    <w:multiLevelType w:val="hybridMultilevel"/>
    <w:tmpl w:val="74F2EFDE"/>
    <w:lvl w:ilvl="0" w:tplc="CB620730">
      <w:start w:val="1"/>
      <w:numFmt w:val="bullet"/>
      <w:lvlText w:val=""/>
      <w:lvlJc w:val="left"/>
      <w:pPr>
        <w:tabs>
          <w:tab w:val="num" w:pos="720"/>
        </w:tabs>
        <w:ind w:left="720" w:hanging="360"/>
      </w:pPr>
      <w:rPr>
        <w:rFonts w:ascii="Symbol" w:hAnsi="Symbol" w:hint="default"/>
        <w:sz w:val="20"/>
      </w:rPr>
    </w:lvl>
    <w:lvl w:ilvl="1" w:tplc="F5BCBB28">
      <w:start w:val="1"/>
      <w:numFmt w:val="bullet"/>
      <w:lvlText w:val="o"/>
      <w:lvlJc w:val="left"/>
      <w:pPr>
        <w:tabs>
          <w:tab w:val="num" w:pos="1440"/>
        </w:tabs>
        <w:ind w:left="1440" w:hanging="360"/>
      </w:pPr>
      <w:rPr>
        <w:rFonts w:ascii="Courier New" w:hAnsi="Courier New" w:hint="default"/>
        <w:sz w:val="20"/>
      </w:rPr>
    </w:lvl>
    <w:lvl w:ilvl="2" w:tplc="636CC1CE">
      <w:start w:val="1"/>
      <w:numFmt w:val="bullet"/>
      <w:lvlText w:val=""/>
      <w:lvlJc w:val="left"/>
      <w:pPr>
        <w:tabs>
          <w:tab w:val="num" w:pos="2160"/>
        </w:tabs>
        <w:ind w:left="2160" w:hanging="360"/>
      </w:pPr>
      <w:rPr>
        <w:rFonts w:ascii="Wingdings" w:hAnsi="Wingdings" w:hint="default"/>
        <w:sz w:val="20"/>
      </w:rPr>
    </w:lvl>
    <w:lvl w:ilvl="3" w:tplc="97D8E032">
      <w:start w:val="1"/>
      <w:numFmt w:val="bullet"/>
      <w:lvlText w:val=""/>
      <w:lvlJc w:val="left"/>
      <w:pPr>
        <w:tabs>
          <w:tab w:val="num" w:pos="2880"/>
        </w:tabs>
        <w:ind w:left="2880" w:hanging="360"/>
      </w:pPr>
      <w:rPr>
        <w:rFonts w:ascii="Wingdings" w:hAnsi="Wingdings" w:hint="default"/>
        <w:sz w:val="20"/>
      </w:rPr>
    </w:lvl>
    <w:lvl w:ilvl="4" w:tplc="96663F48">
      <w:start w:val="1"/>
      <w:numFmt w:val="bullet"/>
      <w:lvlText w:val=""/>
      <w:lvlJc w:val="left"/>
      <w:pPr>
        <w:tabs>
          <w:tab w:val="num" w:pos="3600"/>
        </w:tabs>
        <w:ind w:left="3600" w:hanging="360"/>
      </w:pPr>
      <w:rPr>
        <w:rFonts w:ascii="Wingdings" w:hAnsi="Wingdings" w:hint="default"/>
        <w:sz w:val="20"/>
      </w:rPr>
    </w:lvl>
    <w:lvl w:ilvl="5" w:tplc="0770C15E">
      <w:start w:val="1"/>
      <w:numFmt w:val="bullet"/>
      <w:lvlText w:val=""/>
      <w:lvlJc w:val="left"/>
      <w:pPr>
        <w:tabs>
          <w:tab w:val="num" w:pos="4320"/>
        </w:tabs>
        <w:ind w:left="4320" w:hanging="360"/>
      </w:pPr>
      <w:rPr>
        <w:rFonts w:ascii="Wingdings" w:hAnsi="Wingdings" w:hint="default"/>
        <w:sz w:val="20"/>
      </w:rPr>
    </w:lvl>
    <w:lvl w:ilvl="6" w:tplc="E812A5F4">
      <w:start w:val="1"/>
      <w:numFmt w:val="bullet"/>
      <w:lvlText w:val=""/>
      <w:lvlJc w:val="left"/>
      <w:pPr>
        <w:tabs>
          <w:tab w:val="num" w:pos="5040"/>
        </w:tabs>
        <w:ind w:left="5040" w:hanging="360"/>
      </w:pPr>
      <w:rPr>
        <w:rFonts w:ascii="Wingdings" w:hAnsi="Wingdings" w:hint="default"/>
        <w:sz w:val="20"/>
      </w:rPr>
    </w:lvl>
    <w:lvl w:ilvl="7" w:tplc="05C0F802">
      <w:start w:val="1"/>
      <w:numFmt w:val="bullet"/>
      <w:lvlText w:val=""/>
      <w:lvlJc w:val="left"/>
      <w:pPr>
        <w:tabs>
          <w:tab w:val="num" w:pos="5760"/>
        </w:tabs>
        <w:ind w:left="5760" w:hanging="360"/>
      </w:pPr>
      <w:rPr>
        <w:rFonts w:ascii="Wingdings" w:hAnsi="Wingdings" w:hint="default"/>
        <w:sz w:val="20"/>
      </w:rPr>
    </w:lvl>
    <w:lvl w:ilvl="8" w:tplc="00C4AC0E">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414C5"/>
    <w:multiLevelType w:val="hybridMultilevel"/>
    <w:tmpl w:val="E722B2B6"/>
    <w:lvl w:ilvl="0" w:tplc="A2F4E48A">
      <w:start w:val="1"/>
      <w:numFmt w:val="bullet"/>
      <w:lvlText w:val=""/>
      <w:lvlJc w:val="left"/>
      <w:pPr>
        <w:tabs>
          <w:tab w:val="num" w:pos="720"/>
        </w:tabs>
        <w:ind w:left="720" w:hanging="360"/>
      </w:pPr>
      <w:rPr>
        <w:rFonts w:ascii="Symbol" w:hAnsi="Symbol" w:hint="default"/>
        <w:sz w:val="20"/>
      </w:rPr>
    </w:lvl>
    <w:lvl w:ilvl="1" w:tplc="32B4A9B0">
      <w:start w:val="1"/>
      <w:numFmt w:val="bullet"/>
      <w:lvlText w:val="o"/>
      <w:lvlJc w:val="left"/>
      <w:pPr>
        <w:tabs>
          <w:tab w:val="num" w:pos="1440"/>
        </w:tabs>
        <w:ind w:left="1440" w:hanging="360"/>
      </w:pPr>
      <w:rPr>
        <w:rFonts w:ascii="Courier New" w:hAnsi="Courier New" w:hint="default"/>
        <w:sz w:val="20"/>
      </w:rPr>
    </w:lvl>
    <w:lvl w:ilvl="2" w:tplc="76480480">
      <w:start w:val="1"/>
      <w:numFmt w:val="bullet"/>
      <w:lvlText w:val=""/>
      <w:lvlJc w:val="left"/>
      <w:pPr>
        <w:tabs>
          <w:tab w:val="num" w:pos="2160"/>
        </w:tabs>
        <w:ind w:left="2160" w:hanging="360"/>
      </w:pPr>
      <w:rPr>
        <w:rFonts w:ascii="Wingdings" w:hAnsi="Wingdings" w:hint="default"/>
        <w:sz w:val="20"/>
      </w:rPr>
    </w:lvl>
    <w:lvl w:ilvl="3" w:tplc="161691F0">
      <w:start w:val="1"/>
      <w:numFmt w:val="bullet"/>
      <w:lvlText w:val=""/>
      <w:lvlJc w:val="left"/>
      <w:pPr>
        <w:tabs>
          <w:tab w:val="num" w:pos="2880"/>
        </w:tabs>
        <w:ind w:left="2880" w:hanging="360"/>
      </w:pPr>
      <w:rPr>
        <w:rFonts w:ascii="Wingdings" w:hAnsi="Wingdings" w:hint="default"/>
        <w:sz w:val="20"/>
      </w:rPr>
    </w:lvl>
    <w:lvl w:ilvl="4" w:tplc="27425BEE">
      <w:start w:val="1"/>
      <w:numFmt w:val="bullet"/>
      <w:lvlText w:val=""/>
      <w:lvlJc w:val="left"/>
      <w:pPr>
        <w:tabs>
          <w:tab w:val="num" w:pos="3600"/>
        </w:tabs>
        <w:ind w:left="3600" w:hanging="360"/>
      </w:pPr>
      <w:rPr>
        <w:rFonts w:ascii="Wingdings" w:hAnsi="Wingdings" w:hint="default"/>
        <w:sz w:val="20"/>
      </w:rPr>
    </w:lvl>
    <w:lvl w:ilvl="5" w:tplc="3B020558">
      <w:start w:val="1"/>
      <w:numFmt w:val="bullet"/>
      <w:lvlText w:val=""/>
      <w:lvlJc w:val="left"/>
      <w:pPr>
        <w:tabs>
          <w:tab w:val="num" w:pos="4320"/>
        </w:tabs>
        <w:ind w:left="4320" w:hanging="360"/>
      </w:pPr>
      <w:rPr>
        <w:rFonts w:ascii="Wingdings" w:hAnsi="Wingdings" w:hint="default"/>
        <w:sz w:val="20"/>
      </w:rPr>
    </w:lvl>
    <w:lvl w:ilvl="6" w:tplc="4942B582">
      <w:start w:val="1"/>
      <w:numFmt w:val="bullet"/>
      <w:lvlText w:val=""/>
      <w:lvlJc w:val="left"/>
      <w:pPr>
        <w:tabs>
          <w:tab w:val="num" w:pos="5040"/>
        </w:tabs>
        <w:ind w:left="5040" w:hanging="360"/>
      </w:pPr>
      <w:rPr>
        <w:rFonts w:ascii="Wingdings" w:hAnsi="Wingdings" w:hint="default"/>
        <w:sz w:val="20"/>
      </w:rPr>
    </w:lvl>
    <w:lvl w:ilvl="7" w:tplc="AB2EAA4A">
      <w:start w:val="1"/>
      <w:numFmt w:val="bullet"/>
      <w:lvlText w:val=""/>
      <w:lvlJc w:val="left"/>
      <w:pPr>
        <w:tabs>
          <w:tab w:val="num" w:pos="5760"/>
        </w:tabs>
        <w:ind w:left="5760" w:hanging="360"/>
      </w:pPr>
      <w:rPr>
        <w:rFonts w:ascii="Wingdings" w:hAnsi="Wingdings" w:hint="default"/>
        <w:sz w:val="20"/>
      </w:rPr>
    </w:lvl>
    <w:lvl w:ilvl="8" w:tplc="666A5F7E">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57522"/>
    <w:multiLevelType w:val="hybridMultilevel"/>
    <w:tmpl w:val="C26AE804"/>
    <w:lvl w:ilvl="0" w:tplc="96328D08">
      <w:start w:val="1"/>
      <w:numFmt w:val="bullet"/>
      <w:lvlText w:val=""/>
      <w:lvlJc w:val="left"/>
      <w:pPr>
        <w:tabs>
          <w:tab w:val="num" w:pos="720"/>
        </w:tabs>
        <w:ind w:left="720" w:hanging="360"/>
      </w:pPr>
      <w:rPr>
        <w:rFonts w:ascii="Symbol" w:hAnsi="Symbol" w:hint="default"/>
        <w:sz w:val="20"/>
      </w:rPr>
    </w:lvl>
    <w:lvl w:ilvl="1" w:tplc="E056CD82">
      <w:start w:val="1"/>
      <w:numFmt w:val="bullet"/>
      <w:lvlText w:val="o"/>
      <w:lvlJc w:val="left"/>
      <w:pPr>
        <w:tabs>
          <w:tab w:val="num" w:pos="1440"/>
        </w:tabs>
        <w:ind w:left="1440" w:hanging="360"/>
      </w:pPr>
      <w:rPr>
        <w:rFonts w:ascii="Courier New" w:hAnsi="Courier New" w:hint="default"/>
        <w:sz w:val="20"/>
      </w:rPr>
    </w:lvl>
    <w:lvl w:ilvl="2" w:tplc="6BD43968">
      <w:start w:val="1"/>
      <w:numFmt w:val="bullet"/>
      <w:lvlText w:val=""/>
      <w:lvlJc w:val="left"/>
      <w:pPr>
        <w:tabs>
          <w:tab w:val="num" w:pos="2160"/>
        </w:tabs>
        <w:ind w:left="2160" w:hanging="360"/>
      </w:pPr>
      <w:rPr>
        <w:rFonts w:ascii="Wingdings" w:hAnsi="Wingdings" w:hint="default"/>
        <w:sz w:val="20"/>
      </w:rPr>
    </w:lvl>
    <w:lvl w:ilvl="3" w:tplc="A5484DA2">
      <w:start w:val="1"/>
      <w:numFmt w:val="bullet"/>
      <w:lvlText w:val=""/>
      <w:lvlJc w:val="left"/>
      <w:pPr>
        <w:tabs>
          <w:tab w:val="num" w:pos="2880"/>
        </w:tabs>
        <w:ind w:left="2880" w:hanging="360"/>
      </w:pPr>
      <w:rPr>
        <w:rFonts w:ascii="Wingdings" w:hAnsi="Wingdings" w:hint="default"/>
        <w:sz w:val="20"/>
      </w:rPr>
    </w:lvl>
    <w:lvl w:ilvl="4" w:tplc="A5B6DFE4">
      <w:start w:val="1"/>
      <w:numFmt w:val="bullet"/>
      <w:lvlText w:val=""/>
      <w:lvlJc w:val="left"/>
      <w:pPr>
        <w:tabs>
          <w:tab w:val="num" w:pos="3600"/>
        </w:tabs>
        <w:ind w:left="3600" w:hanging="360"/>
      </w:pPr>
      <w:rPr>
        <w:rFonts w:ascii="Wingdings" w:hAnsi="Wingdings" w:hint="default"/>
        <w:sz w:val="20"/>
      </w:rPr>
    </w:lvl>
    <w:lvl w:ilvl="5" w:tplc="C5A6FE1C">
      <w:start w:val="1"/>
      <w:numFmt w:val="bullet"/>
      <w:lvlText w:val=""/>
      <w:lvlJc w:val="left"/>
      <w:pPr>
        <w:tabs>
          <w:tab w:val="num" w:pos="4320"/>
        </w:tabs>
        <w:ind w:left="4320" w:hanging="360"/>
      </w:pPr>
      <w:rPr>
        <w:rFonts w:ascii="Wingdings" w:hAnsi="Wingdings" w:hint="default"/>
        <w:sz w:val="20"/>
      </w:rPr>
    </w:lvl>
    <w:lvl w:ilvl="6" w:tplc="410CD650">
      <w:start w:val="1"/>
      <w:numFmt w:val="bullet"/>
      <w:lvlText w:val=""/>
      <w:lvlJc w:val="left"/>
      <w:pPr>
        <w:tabs>
          <w:tab w:val="num" w:pos="5040"/>
        </w:tabs>
        <w:ind w:left="5040" w:hanging="360"/>
      </w:pPr>
      <w:rPr>
        <w:rFonts w:ascii="Wingdings" w:hAnsi="Wingdings" w:hint="default"/>
        <w:sz w:val="20"/>
      </w:rPr>
    </w:lvl>
    <w:lvl w:ilvl="7" w:tplc="4F8E9298">
      <w:start w:val="1"/>
      <w:numFmt w:val="bullet"/>
      <w:lvlText w:val=""/>
      <w:lvlJc w:val="left"/>
      <w:pPr>
        <w:tabs>
          <w:tab w:val="num" w:pos="5760"/>
        </w:tabs>
        <w:ind w:left="5760" w:hanging="360"/>
      </w:pPr>
      <w:rPr>
        <w:rFonts w:ascii="Wingdings" w:hAnsi="Wingdings" w:hint="default"/>
        <w:sz w:val="20"/>
      </w:rPr>
    </w:lvl>
    <w:lvl w:ilvl="8" w:tplc="7F08EBA2">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54420"/>
    <w:multiLevelType w:val="hybridMultilevel"/>
    <w:tmpl w:val="8A4866F4"/>
    <w:lvl w:ilvl="0" w:tplc="1996F67A">
      <w:start w:val="1"/>
      <w:numFmt w:val="bullet"/>
      <w:lvlText w:val=""/>
      <w:lvlJc w:val="left"/>
      <w:pPr>
        <w:ind w:left="720" w:hanging="360"/>
      </w:pPr>
      <w:rPr>
        <w:rFonts w:ascii="Symbol" w:hAnsi="Symbol" w:hint="default"/>
      </w:rPr>
    </w:lvl>
    <w:lvl w:ilvl="1" w:tplc="6F848AAE">
      <w:start w:val="1"/>
      <w:numFmt w:val="bullet"/>
      <w:lvlText w:val="o"/>
      <w:lvlJc w:val="left"/>
      <w:pPr>
        <w:ind w:left="1440" w:hanging="360"/>
      </w:pPr>
      <w:rPr>
        <w:rFonts w:ascii="Courier New" w:hAnsi="Courier New" w:cs="Courier New" w:hint="default"/>
      </w:rPr>
    </w:lvl>
    <w:lvl w:ilvl="2" w:tplc="B086B6A0">
      <w:start w:val="1"/>
      <w:numFmt w:val="bullet"/>
      <w:lvlText w:val=""/>
      <w:lvlJc w:val="left"/>
      <w:pPr>
        <w:ind w:left="2160" w:hanging="360"/>
      </w:pPr>
      <w:rPr>
        <w:rFonts w:ascii="Wingdings" w:hAnsi="Wingdings" w:hint="default"/>
      </w:rPr>
    </w:lvl>
    <w:lvl w:ilvl="3" w:tplc="B6821F0C">
      <w:start w:val="1"/>
      <w:numFmt w:val="bullet"/>
      <w:lvlText w:val=""/>
      <w:lvlJc w:val="left"/>
      <w:pPr>
        <w:ind w:left="2880" w:hanging="360"/>
      </w:pPr>
      <w:rPr>
        <w:rFonts w:ascii="Symbol" w:hAnsi="Symbol" w:hint="default"/>
      </w:rPr>
    </w:lvl>
    <w:lvl w:ilvl="4" w:tplc="9A8A078C">
      <w:start w:val="1"/>
      <w:numFmt w:val="bullet"/>
      <w:lvlText w:val="o"/>
      <w:lvlJc w:val="left"/>
      <w:pPr>
        <w:ind w:left="3600" w:hanging="360"/>
      </w:pPr>
      <w:rPr>
        <w:rFonts w:ascii="Courier New" w:hAnsi="Courier New" w:cs="Courier New" w:hint="default"/>
      </w:rPr>
    </w:lvl>
    <w:lvl w:ilvl="5" w:tplc="BEFE8AAE">
      <w:start w:val="1"/>
      <w:numFmt w:val="bullet"/>
      <w:lvlText w:val=""/>
      <w:lvlJc w:val="left"/>
      <w:pPr>
        <w:ind w:left="4320" w:hanging="360"/>
      </w:pPr>
      <w:rPr>
        <w:rFonts w:ascii="Wingdings" w:hAnsi="Wingdings" w:hint="default"/>
      </w:rPr>
    </w:lvl>
    <w:lvl w:ilvl="6" w:tplc="B05C28D2">
      <w:start w:val="1"/>
      <w:numFmt w:val="bullet"/>
      <w:lvlText w:val=""/>
      <w:lvlJc w:val="left"/>
      <w:pPr>
        <w:ind w:left="5040" w:hanging="360"/>
      </w:pPr>
      <w:rPr>
        <w:rFonts w:ascii="Symbol" w:hAnsi="Symbol" w:hint="default"/>
      </w:rPr>
    </w:lvl>
    <w:lvl w:ilvl="7" w:tplc="8AF20FF0">
      <w:start w:val="1"/>
      <w:numFmt w:val="bullet"/>
      <w:lvlText w:val="o"/>
      <w:lvlJc w:val="left"/>
      <w:pPr>
        <w:ind w:left="5760" w:hanging="360"/>
      </w:pPr>
      <w:rPr>
        <w:rFonts w:ascii="Courier New" w:hAnsi="Courier New" w:cs="Courier New" w:hint="default"/>
      </w:rPr>
    </w:lvl>
    <w:lvl w:ilvl="8" w:tplc="C17C5EDE">
      <w:start w:val="1"/>
      <w:numFmt w:val="bullet"/>
      <w:lvlText w:val=""/>
      <w:lvlJc w:val="left"/>
      <w:pPr>
        <w:ind w:left="6480" w:hanging="360"/>
      </w:pPr>
      <w:rPr>
        <w:rFonts w:ascii="Wingdings" w:hAnsi="Wingdings" w:hint="default"/>
      </w:rPr>
    </w:lvl>
  </w:abstractNum>
  <w:abstractNum w:abstractNumId="7" w15:restartNumberingAfterBreak="0">
    <w:nsid w:val="0F00159A"/>
    <w:multiLevelType w:val="hybridMultilevel"/>
    <w:tmpl w:val="B81C779C"/>
    <w:lvl w:ilvl="0" w:tplc="12A23B0A">
      <w:start w:val="1"/>
      <w:numFmt w:val="bullet"/>
      <w:lvlText w:val=""/>
      <w:lvlJc w:val="left"/>
      <w:pPr>
        <w:tabs>
          <w:tab w:val="num" w:pos="720"/>
        </w:tabs>
        <w:ind w:left="720" w:hanging="360"/>
      </w:pPr>
      <w:rPr>
        <w:rFonts w:ascii="Symbol" w:hAnsi="Symbol" w:hint="default"/>
        <w:sz w:val="20"/>
      </w:rPr>
    </w:lvl>
    <w:lvl w:ilvl="1" w:tplc="52FE5276">
      <w:start w:val="1"/>
      <w:numFmt w:val="bullet"/>
      <w:lvlText w:val="o"/>
      <w:lvlJc w:val="left"/>
      <w:pPr>
        <w:tabs>
          <w:tab w:val="num" w:pos="1440"/>
        </w:tabs>
        <w:ind w:left="1440" w:hanging="360"/>
      </w:pPr>
      <w:rPr>
        <w:rFonts w:ascii="Courier New" w:hAnsi="Courier New" w:hint="default"/>
        <w:sz w:val="20"/>
      </w:rPr>
    </w:lvl>
    <w:lvl w:ilvl="2" w:tplc="DF8479FA">
      <w:start w:val="1"/>
      <w:numFmt w:val="bullet"/>
      <w:lvlText w:val=""/>
      <w:lvlJc w:val="left"/>
      <w:pPr>
        <w:tabs>
          <w:tab w:val="num" w:pos="2160"/>
        </w:tabs>
        <w:ind w:left="2160" w:hanging="360"/>
      </w:pPr>
      <w:rPr>
        <w:rFonts w:ascii="Wingdings" w:hAnsi="Wingdings" w:hint="default"/>
        <w:sz w:val="20"/>
      </w:rPr>
    </w:lvl>
    <w:lvl w:ilvl="3" w:tplc="0FD6C908">
      <w:start w:val="1"/>
      <w:numFmt w:val="bullet"/>
      <w:lvlText w:val=""/>
      <w:lvlJc w:val="left"/>
      <w:pPr>
        <w:tabs>
          <w:tab w:val="num" w:pos="2880"/>
        </w:tabs>
        <w:ind w:left="2880" w:hanging="360"/>
      </w:pPr>
      <w:rPr>
        <w:rFonts w:ascii="Wingdings" w:hAnsi="Wingdings" w:hint="default"/>
        <w:sz w:val="20"/>
      </w:rPr>
    </w:lvl>
    <w:lvl w:ilvl="4" w:tplc="F572AEFC">
      <w:start w:val="1"/>
      <w:numFmt w:val="bullet"/>
      <w:lvlText w:val=""/>
      <w:lvlJc w:val="left"/>
      <w:pPr>
        <w:tabs>
          <w:tab w:val="num" w:pos="3600"/>
        </w:tabs>
        <w:ind w:left="3600" w:hanging="360"/>
      </w:pPr>
      <w:rPr>
        <w:rFonts w:ascii="Wingdings" w:hAnsi="Wingdings" w:hint="default"/>
        <w:sz w:val="20"/>
      </w:rPr>
    </w:lvl>
    <w:lvl w:ilvl="5" w:tplc="6C7AEE28">
      <w:start w:val="1"/>
      <w:numFmt w:val="bullet"/>
      <w:lvlText w:val=""/>
      <w:lvlJc w:val="left"/>
      <w:pPr>
        <w:tabs>
          <w:tab w:val="num" w:pos="4320"/>
        </w:tabs>
        <w:ind w:left="4320" w:hanging="360"/>
      </w:pPr>
      <w:rPr>
        <w:rFonts w:ascii="Wingdings" w:hAnsi="Wingdings" w:hint="default"/>
        <w:sz w:val="20"/>
      </w:rPr>
    </w:lvl>
    <w:lvl w:ilvl="6" w:tplc="38847CCE">
      <w:start w:val="1"/>
      <w:numFmt w:val="bullet"/>
      <w:lvlText w:val=""/>
      <w:lvlJc w:val="left"/>
      <w:pPr>
        <w:tabs>
          <w:tab w:val="num" w:pos="5040"/>
        </w:tabs>
        <w:ind w:left="5040" w:hanging="360"/>
      </w:pPr>
      <w:rPr>
        <w:rFonts w:ascii="Wingdings" w:hAnsi="Wingdings" w:hint="default"/>
        <w:sz w:val="20"/>
      </w:rPr>
    </w:lvl>
    <w:lvl w:ilvl="7" w:tplc="55E813BA">
      <w:start w:val="1"/>
      <w:numFmt w:val="bullet"/>
      <w:lvlText w:val=""/>
      <w:lvlJc w:val="left"/>
      <w:pPr>
        <w:tabs>
          <w:tab w:val="num" w:pos="5760"/>
        </w:tabs>
        <w:ind w:left="5760" w:hanging="360"/>
      </w:pPr>
      <w:rPr>
        <w:rFonts w:ascii="Wingdings" w:hAnsi="Wingdings" w:hint="default"/>
        <w:sz w:val="20"/>
      </w:rPr>
    </w:lvl>
    <w:lvl w:ilvl="8" w:tplc="473E9CB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D1665"/>
    <w:multiLevelType w:val="multilevel"/>
    <w:tmpl w:val="CA70A0A4"/>
    <w:styleLink w:val="2"/>
    <w:lvl w:ilvl="0">
      <w:start w:val="4"/>
      <w:numFmt w:val="decimal"/>
      <w:pStyle w:val="2"/>
      <w:lvlText w:val="%1"/>
      <w:lvlJc w:val="left"/>
      <w:rPr>
        <w:rFonts w:ascii="Times New Roman" w:eastAsia="Times New Roman" w:hAnsi="Times New Roman" w:cs="Times New Roman"/>
        <w:b/>
        <w:bCs/>
        <w:i w:val="0"/>
        <w:iCs w:val="0"/>
        <w:smallCaps w:val="0"/>
        <w:strike w:val="0"/>
        <w:color w:val="000000"/>
        <w:spacing w:val="0"/>
        <w:position w:val="0"/>
        <w:sz w:val="24"/>
        <w:szCs w:val="24"/>
        <w:u w:val="single"/>
        <w:shd w:val="clear" w:color="auto" w:fill="auto"/>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position w:val="0"/>
        <w:sz w:val="24"/>
        <w:szCs w:val="24"/>
        <w:u w:val="none"/>
        <w:shd w:val="clear" w:color="auto" w:fill="auto"/>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position w:val="0"/>
        <w:sz w:val="24"/>
        <w:szCs w:val="24"/>
        <w:u w:val="none"/>
        <w:shd w:val="clear" w:color="auto" w:fill="auto"/>
        <w:lang w:val="ru-RU" w:eastAsia="ru-RU" w:bidi="ru-RU"/>
      </w:rPr>
    </w:lvl>
    <w:lvl w:ilvl="3">
      <w:start w:val="1"/>
      <w:numFmt w:val="decimal"/>
      <w:lvlText w:val="%1.%2.%3.%4"/>
      <w:lvlJc w:val="left"/>
      <w:rPr>
        <w:rFonts w:ascii="Times New Roman" w:eastAsia="Times New Roman" w:hAnsi="Times New Roman" w:cs="Times New Roman"/>
        <w:b w:val="0"/>
        <w:bCs w:val="0"/>
        <w:i w:val="0"/>
        <w:iCs w:val="0"/>
        <w:smallCaps w:val="0"/>
        <w:strike w:val="0"/>
        <w:color w:val="000000"/>
        <w:spacing w:val="0"/>
        <w:position w:val="0"/>
        <w:sz w:val="24"/>
        <w:szCs w:val="24"/>
        <w:u w:val="none"/>
        <w:shd w:val="clear" w:color="auto" w:fill="auto"/>
        <w:lang w:val="ru-RU" w:eastAsia="ru-RU" w:bidi="ru-RU"/>
      </w:rPr>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12E91C3E"/>
    <w:multiLevelType w:val="hybridMultilevel"/>
    <w:tmpl w:val="5A0E5602"/>
    <w:lvl w:ilvl="0" w:tplc="19CAD21A">
      <w:start w:val="1"/>
      <w:numFmt w:val="bullet"/>
      <w:lvlText w:val=""/>
      <w:lvlJc w:val="left"/>
      <w:pPr>
        <w:tabs>
          <w:tab w:val="num" w:pos="720"/>
        </w:tabs>
        <w:ind w:left="720" w:hanging="360"/>
      </w:pPr>
      <w:rPr>
        <w:rFonts w:ascii="Symbol" w:hAnsi="Symbol" w:hint="default"/>
        <w:sz w:val="20"/>
      </w:rPr>
    </w:lvl>
    <w:lvl w:ilvl="1" w:tplc="EA1CC046">
      <w:start w:val="1"/>
      <w:numFmt w:val="bullet"/>
      <w:lvlText w:val="o"/>
      <w:lvlJc w:val="left"/>
      <w:pPr>
        <w:tabs>
          <w:tab w:val="num" w:pos="1440"/>
        </w:tabs>
        <w:ind w:left="1440" w:hanging="360"/>
      </w:pPr>
      <w:rPr>
        <w:rFonts w:ascii="Courier New" w:hAnsi="Courier New" w:hint="default"/>
        <w:sz w:val="20"/>
      </w:rPr>
    </w:lvl>
    <w:lvl w:ilvl="2" w:tplc="D2A0F45E">
      <w:start w:val="1"/>
      <w:numFmt w:val="bullet"/>
      <w:lvlText w:val=""/>
      <w:lvlJc w:val="left"/>
      <w:pPr>
        <w:tabs>
          <w:tab w:val="num" w:pos="2160"/>
        </w:tabs>
        <w:ind w:left="2160" w:hanging="360"/>
      </w:pPr>
      <w:rPr>
        <w:rFonts w:ascii="Wingdings" w:hAnsi="Wingdings" w:hint="default"/>
        <w:sz w:val="20"/>
      </w:rPr>
    </w:lvl>
    <w:lvl w:ilvl="3" w:tplc="40D0FED8">
      <w:start w:val="1"/>
      <w:numFmt w:val="bullet"/>
      <w:lvlText w:val=""/>
      <w:lvlJc w:val="left"/>
      <w:pPr>
        <w:tabs>
          <w:tab w:val="num" w:pos="2880"/>
        </w:tabs>
        <w:ind w:left="2880" w:hanging="360"/>
      </w:pPr>
      <w:rPr>
        <w:rFonts w:ascii="Wingdings" w:hAnsi="Wingdings" w:hint="default"/>
        <w:sz w:val="20"/>
      </w:rPr>
    </w:lvl>
    <w:lvl w:ilvl="4" w:tplc="64E88C1E">
      <w:start w:val="1"/>
      <w:numFmt w:val="bullet"/>
      <w:lvlText w:val=""/>
      <w:lvlJc w:val="left"/>
      <w:pPr>
        <w:tabs>
          <w:tab w:val="num" w:pos="3600"/>
        </w:tabs>
        <w:ind w:left="3600" w:hanging="360"/>
      </w:pPr>
      <w:rPr>
        <w:rFonts w:ascii="Wingdings" w:hAnsi="Wingdings" w:hint="default"/>
        <w:sz w:val="20"/>
      </w:rPr>
    </w:lvl>
    <w:lvl w:ilvl="5" w:tplc="D60AD338">
      <w:start w:val="1"/>
      <w:numFmt w:val="bullet"/>
      <w:lvlText w:val=""/>
      <w:lvlJc w:val="left"/>
      <w:pPr>
        <w:tabs>
          <w:tab w:val="num" w:pos="4320"/>
        </w:tabs>
        <w:ind w:left="4320" w:hanging="360"/>
      </w:pPr>
      <w:rPr>
        <w:rFonts w:ascii="Wingdings" w:hAnsi="Wingdings" w:hint="default"/>
        <w:sz w:val="20"/>
      </w:rPr>
    </w:lvl>
    <w:lvl w:ilvl="6" w:tplc="B2281552">
      <w:start w:val="1"/>
      <w:numFmt w:val="bullet"/>
      <w:lvlText w:val=""/>
      <w:lvlJc w:val="left"/>
      <w:pPr>
        <w:tabs>
          <w:tab w:val="num" w:pos="5040"/>
        </w:tabs>
        <w:ind w:left="5040" w:hanging="360"/>
      </w:pPr>
      <w:rPr>
        <w:rFonts w:ascii="Wingdings" w:hAnsi="Wingdings" w:hint="default"/>
        <w:sz w:val="20"/>
      </w:rPr>
    </w:lvl>
    <w:lvl w:ilvl="7" w:tplc="5672EE74">
      <w:start w:val="1"/>
      <w:numFmt w:val="bullet"/>
      <w:lvlText w:val=""/>
      <w:lvlJc w:val="left"/>
      <w:pPr>
        <w:tabs>
          <w:tab w:val="num" w:pos="5760"/>
        </w:tabs>
        <w:ind w:left="5760" w:hanging="360"/>
      </w:pPr>
      <w:rPr>
        <w:rFonts w:ascii="Wingdings" w:hAnsi="Wingdings" w:hint="default"/>
        <w:sz w:val="20"/>
      </w:rPr>
    </w:lvl>
    <w:lvl w:ilvl="8" w:tplc="8C60EB2E">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67184"/>
    <w:multiLevelType w:val="hybridMultilevel"/>
    <w:tmpl w:val="5CC2D368"/>
    <w:lvl w:ilvl="0" w:tplc="EDB4C11C">
      <w:start w:val="1"/>
      <w:numFmt w:val="bullet"/>
      <w:lvlText w:val=""/>
      <w:lvlJc w:val="left"/>
      <w:pPr>
        <w:tabs>
          <w:tab w:val="num" w:pos="720"/>
        </w:tabs>
        <w:ind w:left="720" w:hanging="360"/>
      </w:pPr>
      <w:rPr>
        <w:rFonts w:ascii="Symbol" w:hAnsi="Symbol" w:hint="default"/>
        <w:sz w:val="20"/>
      </w:rPr>
    </w:lvl>
    <w:lvl w:ilvl="1" w:tplc="04045FF6">
      <w:start w:val="1"/>
      <w:numFmt w:val="bullet"/>
      <w:lvlText w:val="o"/>
      <w:lvlJc w:val="left"/>
      <w:pPr>
        <w:tabs>
          <w:tab w:val="num" w:pos="1440"/>
        </w:tabs>
        <w:ind w:left="1440" w:hanging="360"/>
      </w:pPr>
      <w:rPr>
        <w:rFonts w:ascii="Courier New" w:hAnsi="Courier New" w:hint="default"/>
        <w:sz w:val="20"/>
      </w:rPr>
    </w:lvl>
    <w:lvl w:ilvl="2" w:tplc="DBA4DC12">
      <w:start w:val="1"/>
      <w:numFmt w:val="bullet"/>
      <w:lvlText w:val=""/>
      <w:lvlJc w:val="left"/>
      <w:pPr>
        <w:tabs>
          <w:tab w:val="num" w:pos="2160"/>
        </w:tabs>
        <w:ind w:left="2160" w:hanging="360"/>
      </w:pPr>
      <w:rPr>
        <w:rFonts w:ascii="Wingdings" w:hAnsi="Wingdings" w:hint="default"/>
        <w:sz w:val="20"/>
      </w:rPr>
    </w:lvl>
    <w:lvl w:ilvl="3" w:tplc="372E3138">
      <w:start w:val="1"/>
      <w:numFmt w:val="bullet"/>
      <w:lvlText w:val=""/>
      <w:lvlJc w:val="left"/>
      <w:pPr>
        <w:tabs>
          <w:tab w:val="num" w:pos="2880"/>
        </w:tabs>
        <w:ind w:left="2880" w:hanging="360"/>
      </w:pPr>
      <w:rPr>
        <w:rFonts w:ascii="Wingdings" w:hAnsi="Wingdings" w:hint="default"/>
        <w:sz w:val="20"/>
      </w:rPr>
    </w:lvl>
    <w:lvl w:ilvl="4" w:tplc="7BFAB106">
      <w:start w:val="1"/>
      <w:numFmt w:val="bullet"/>
      <w:lvlText w:val=""/>
      <w:lvlJc w:val="left"/>
      <w:pPr>
        <w:tabs>
          <w:tab w:val="num" w:pos="3600"/>
        </w:tabs>
        <w:ind w:left="3600" w:hanging="360"/>
      </w:pPr>
      <w:rPr>
        <w:rFonts w:ascii="Wingdings" w:hAnsi="Wingdings" w:hint="default"/>
        <w:sz w:val="20"/>
      </w:rPr>
    </w:lvl>
    <w:lvl w:ilvl="5" w:tplc="C21889DE">
      <w:start w:val="1"/>
      <w:numFmt w:val="bullet"/>
      <w:lvlText w:val=""/>
      <w:lvlJc w:val="left"/>
      <w:pPr>
        <w:tabs>
          <w:tab w:val="num" w:pos="4320"/>
        </w:tabs>
        <w:ind w:left="4320" w:hanging="360"/>
      </w:pPr>
      <w:rPr>
        <w:rFonts w:ascii="Wingdings" w:hAnsi="Wingdings" w:hint="default"/>
        <w:sz w:val="20"/>
      </w:rPr>
    </w:lvl>
    <w:lvl w:ilvl="6" w:tplc="98B85EE0">
      <w:start w:val="1"/>
      <w:numFmt w:val="bullet"/>
      <w:lvlText w:val=""/>
      <w:lvlJc w:val="left"/>
      <w:pPr>
        <w:tabs>
          <w:tab w:val="num" w:pos="5040"/>
        </w:tabs>
        <w:ind w:left="5040" w:hanging="360"/>
      </w:pPr>
      <w:rPr>
        <w:rFonts w:ascii="Wingdings" w:hAnsi="Wingdings" w:hint="default"/>
        <w:sz w:val="20"/>
      </w:rPr>
    </w:lvl>
    <w:lvl w:ilvl="7" w:tplc="26421D4E">
      <w:start w:val="1"/>
      <w:numFmt w:val="bullet"/>
      <w:lvlText w:val=""/>
      <w:lvlJc w:val="left"/>
      <w:pPr>
        <w:tabs>
          <w:tab w:val="num" w:pos="5760"/>
        </w:tabs>
        <w:ind w:left="5760" w:hanging="360"/>
      </w:pPr>
      <w:rPr>
        <w:rFonts w:ascii="Wingdings" w:hAnsi="Wingdings" w:hint="default"/>
        <w:sz w:val="20"/>
      </w:rPr>
    </w:lvl>
    <w:lvl w:ilvl="8" w:tplc="964A2D64">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954E4"/>
    <w:multiLevelType w:val="hybridMultilevel"/>
    <w:tmpl w:val="ED765CEC"/>
    <w:lvl w:ilvl="0" w:tplc="3758A39C">
      <w:start w:val="1"/>
      <w:numFmt w:val="bullet"/>
      <w:lvlText w:val=""/>
      <w:lvlJc w:val="left"/>
      <w:pPr>
        <w:tabs>
          <w:tab w:val="num" w:pos="720"/>
        </w:tabs>
        <w:ind w:left="720" w:hanging="360"/>
      </w:pPr>
      <w:rPr>
        <w:rFonts w:ascii="Symbol" w:hAnsi="Symbol" w:hint="default"/>
        <w:sz w:val="20"/>
      </w:rPr>
    </w:lvl>
    <w:lvl w:ilvl="1" w:tplc="011E3AB6">
      <w:start w:val="1"/>
      <w:numFmt w:val="bullet"/>
      <w:lvlText w:val="o"/>
      <w:lvlJc w:val="left"/>
      <w:pPr>
        <w:tabs>
          <w:tab w:val="num" w:pos="1440"/>
        </w:tabs>
        <w:ind w:left="1440" w:hanging="360"/>
      </w:pPr>
      <w:rPr>
        <w:rFonts w:ascii="Courier New" w:hAnsi="Courier New" w:hint="default"/>
        <w:sz w:val="20"/>
      </w:rPr>
    </w:lvl>
    <w:lvl w:ilvl="2" w:tplc="D78A4656">
      <w:start w:val="1"/>
      <w:numFmt w:val="bullet"/>
      <w:lvlText w:val=""/>
      <w:lvlJc w:val="left"/>
      <w:pPr>
        <w:tabs>
          <w:tab w:val="num" w:pos="2160"/>
        </w:tabs>
        <w:ind w:left="2160" w:hanging="360"/>
      </w:pPr>
      <w:rPr>
        <w:rFonts w:ascii="Wingdings" w:hAnsi="Wingdings" w:hint="default"/>
        <w:sz w:val="20"/>
      </w:rPr>
    </w:lvl>
    <w:lvl w:ilvl="3" w:tplc="C7F46356">
      <w:start w:val="1"/>
      <w:numFmt w:val="bullet"/>
      <w:lvlText w:val=""/>
      <w:lvlJc w:val="left"/>
      <w:pPr>
        <w:tabs>
          <w:tab w:val="num" w:pos="2880"/>
        </w:tabs>
        <w:ind w:left="2880" w:hanging="360"/>
      </w:pPr>
      <w:rPr>
        <w:rFonts w:ascii="Wingdings" w:hAnsi="Wingdings" w:hint="default"/>
        <w:sz w:val="20"/>
      </w:rPr>
    </w:lvl>
    <w:lvl w:ilvl="4" w:tplc="73C4B8D6">
      <w:start w:val="1"/>
      <w:numFmt w:val="bullet"/>
      <w:lvlText w:val=""/>
      <w:lvlJc w:val="left"/>
      <w:pPr>
        <w:tabs>
          <w:tab w:val="num" w:pos="3600"/>
        </w:tabs>
        <w:ind w:left="3600" w:hanging="360"/>
      </w:pPr>
      <w:rPr>
        <w:rFonts w:ascii="Wingdings" w:hAnsi="Wingdings" w:hint="default"/>
        <w:sz w:val="20"/>
      </w:rPr>
    </w:lvl>
    <w:lvl w:ilvl="5" w:tplc="5A86218C">
      <w:start w:val="1"/>
      <w:numFmt w:val="bullet"/>
      <w:lvlText w:val=""/>
      <w:lvlJc w:val="left"/>
      <w:pPr>
        <w:tabs>
          <w:tab w:val="num" w:pos="4320"/>
        </w:tabs>
        <w:ind w:left="4320" w:hanging="360"/>
      </w:pPr>
      <w:rPr>
        <w:rFonts w:ascii="Wingdings" w:hAnsi="Wingdings" w:hint="default"/>
        <w:sz w:val="20"/>
      </w:rPr>
    </w:lvl>
    <w:lvl w:ilvl="6" w:tplc="6E02D9B8">
      <w:start w:val="1"/>
      <w:numFmt w:val="bullet"/>
      <w:lvlText w:val=""/>
      <w:lvlJc w:val="left"/>
      <w:pPr>
        <w:tabs>
          <w:tab w:val="num" w:pos="5040"/>
        </w:tabs>
        <w:ind w:left="5040" w:hanging="360"/>
      </w:pPr>
      <w:rPr>
        <w:rFonts w:ascii="Wingdings" w:hAnsi="Wingdings" w:hint="default"/>
        <w:sz w:val="20"/>
      </w:rPr>
    </w:lvl>
    <w:lvl w:ilvl="7" w:tplc="0EFE8E4E">
      <w:start w:val="1"/>
      <w:numFmt w:val="bullet"/>
      <w:lvlText w:val=""/>
      <w:lvlJc w:val="left"/>
      <w:pPr>
        <w:tabs>
          <w:tab w:val="num" w:pos="5760"/>
        </w:tabs>
        <w:ind w:left="5760" w:hanging="360"/>
      </w:pPr>
      <w:rPr>
        <w:rFonts w:ascii="Wingdings" w:hAnsi="Wingdings" w:hint="default"/>
        <w:sz w:val="20"/>
      </w:rPr>
    </w:lvl>
    <w:lvl w:ilvl="8" w:tplc="BCB294E4">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D6272"/>
    <w:multiLevelType w:val="hybridMultilevel"/>
    <w:tmpl w:val="0FD6E348"/>
    <w:lvl w:ilvl="0" w:tplc="C1A8C80A">
      <w:start w:val="1"/>
      <w:numFmt w:val="bullet"/>
      <w:lvlText w:val=""/>
      <w:lvlJc w:val="left"/>
      <w:pPr>
        <w:ind w:left="720" w:hanging="360"/>
      </w:pPr>
      <w:rPr>
        <w:rFonts w:ascii="Symbol" w:hAnsi="Symbol" w:hint="default"/>
      </w:rPr>
    </w:lvl>
    <w:lvl w:ilvl="1" w:tplc="E1700F58">
      <w:start w:val="1"/>
      <w:numFmt w:val="bullet"/>
      <w:lvlText w:val="o"/>
      <w:lvlJc w:val="left"/>
      <w:pPr>
        <w:ind w:left="1440" w:hanging="360"/>
      </w:pPr>
      <w:rPr>
        <w:rFonts w:ascii="Courier New" w:hAnsi="Courier New" w:cs="Courier New" w:hint="default"/>
      </w:rPr>
    </w:lvl>
    <w:lvl w:ilvl="2" w:tplc="2806CFC8">
      <w:start w:val="1"/>
      <w:numFmt w:val="bullet"/>
      <w:lvlText w:val=""/>
      <w:lvlJc w:val="left"/>
      <w:pPr>
        <w:ind w:left="2160" w:hanging="360"/>
      </w:pPr>
      <w:rPr>
        <w:rFonts w:ascii="Wingdings" w:hAnsi="Wingdings" w:hint="default"/>
      </w:rPr>
    </w:lvl>
    <w:lvl w:ilvl="3" w:tplc="D2F46516">
      <w:start w:val="1"/>
      <w:numFmt w:val="bullet"/>
      <w:lvlText w:val=""/>
      <w:lvlJc w:val="left"/>
      <w:pPr>
        <w:ind w:left="2880" w:hanging="360"/>
      </w:pPr>
      <w:rPr>
        <w:rFonts w:ascii="Symbol" w:hAnsi="Symbol" w:hint="default"/>
      </w:rPr>
    </w:lvl>
    <w:lvl w:ilvl="4" w:tplc="94782B8A">
      <w:start w:val="1"/>
      <w:numFmt w:val="bullet"/>
      <w:lvlText w:val="o"/>
      <w:lvlJc w:val="left"/>
      <w:pPr>
        <w:ind w:left="3600" w:hanging="360"/>
      </w:pPr>
      <w:rPr>
        <w:rFonts w:ascii="Courier New" w:hAnsi="Courier New" w:cs="Courier New" w:hint="default"/>
      </w:rPr>
    </w:lvl>
    <w:lvl w:ilvl="5" w:tplc="C420A65E">
      <w:start w:val="1"/>
      <w:numFmt w:val="bullet"/>
      <w:lvlText w:val=""/>
      <w:lvlJc w:val="left"/>
      <w:pPr>
        <w:ind w:left="4320" w:hanging="360"/>
      </w:pPr>
      <w:rPr>
        <w:rFonts w:ascii="Wingdings" w:hAnsi="Wingdings" w:hint="default"/>
      </w:rPr>
    </w:lvl>
    <w:lvl w:ilvl="6" w:tplc="E4089758">
      <w:start w:val="1"/>
      <w:numFmt w:val="bullet"/>
      <w:lvlText w:val=""/>
      <w:lvlJc w:val="left"/>
      <w:pPr>
        <w:ind w:left="5040" w:hanging="360"/>
      </w:pPr>
      <w:rPr>
        <w:rFonts w:ascii="Symbol" w:hAnsi="Symbol" w:hint="default"/>
      </w:rPr>
    </w:lvl>
    <w:lvl w:ilvl="7" w:tplc="9026ACE6">
      <w:start w:val="1"/>
      <w:numFmt w:val="bullet"/>
      <w:lvlText w:val="o"/>
      <w:lvlJc w:val="left"/>
      <w:pPr>
        <w:ind w:left="5760" w:hanging="360"/>
      </w:pPr>
      <w:rPr>
        <w:rFonts w:ascii="Courier New" w:hAnsi="Courier New" w:cs="Courier New" w:hint="default"/>
      </w:rPr>
    </w:lvl>
    <w:lvl w:ilvl="8" w:tplc="73064796">
      <w:start w:val="1"/>
      <w:numFmt w:val="bullet"/>
      <w:lvlText w:val=""/>
      <w:lvlJc w:val="left"/>
      <w:pPr>
        <w:ind w:left="6480" w:hanging="360"/>
      </w:pPr>
      <w:rPr>
        <w:rFonts w:ascii="Wingdings" w:hAnsi="Wingdings" w:hint="default"/>
      </w:rPr>
    </w:lvl>
  </w:abstractNum>
  <w:abstractNum w:abstractNumId="13" w15:restartNumberingAfterBreak="0">
    <w:nsid w:val="1C7A312F"/>
    <w:multiLevelType w:val="hybridMultilevel"/>
    <w:tmpl w:val="205E0656"/>
    <w:lvl w:ilvl="0" w:tplc="585C4E56">
      <w:start w:val="1"/>
      <w:numFmt w:val="bullet"/>
      <w:pStyle w:val="-1"/>
      <w:lvlText w:val=""/>
      <w:lvlJc w:val="left"/>
      <w:pPr>
        <w:ind w:left="1287" w:hanging="360"/>
      </w:pPr>
      <w:rPr>
        <w:rFonts w:ascii="Symbol" w:hAnsi="Symbol" w:hint="default"/>
      </w:rPr>
    </w:lvl>
    <w:lvl w:ilvl="1" w:tplc="C13485A6">
      <w:start w:val="1"/>
      <w:numFmt w:val="bullet"/>
      <w:lvlText w:val="o"/>
      <w:lvlJc w:val="left"/>
      <w:pPr>
        <w:ind w:left="2007" w:hanging="360"/>
      </w:pPr>
      <w:rPr>
        <w:rFonts w:ascii="Courier New" w:hAnsi="Courier New" w:cs="Courier New" w:hint="default"/>
      </w:rPr>
    </w:lvl>
    <w:lvl w:ilvl="2" w:tplc="CB4A7DE8">
      <w:start w:val="1"/>
      <w:numFmt w:val="bullet"/>
      <w:lvlText w:val=""/>
      <w:lvlJc w:val="left"/>
      <w:pPr>
        <w:ind w:left="2727" w:hanging="360"/>
      </w:pPr>
      <w:rPr>
        <w:rFonts w:ascii="Wingdings" w:hAnsi="Wingdings" w:hint="default"/>
      </w:rPr>
    </w:lvl>
    <w:lvl w:ilvl="3" w:tplc="AC42D9F2">
      <w:start w:val="1"/>
      <w:numFmt w:val="bullet"/>
      <w:lvlText w:val=""/>
      <w:lvlJc w:val="left"/>
      <w:pPr>
        <w:ind w:left="3447" w:hanging="360"/>
      </w:pPr>
      <w:rPr>
        <w:rFonts w:ascii="Symbol" w:hAnsi="Symbol" w:hint="default"/>
      </w:rPr>
    </w:lvl>
    <w:lvl w:ilvl="4" w:tplc="C23881C2">
      <w:start w:val="1"/>
      <w:numFmt w:val="bullet"/>
      <w:lvlText w:val="o"/>
      <w:lvlJc w:val="left"/>
      <w:pPr>
        <w:ind w:left="4167" w:hanging="360"/>
      </w:pPr>
      <w:rPr>
        <w:rFonts w:ascii="Courier New" w:hAnsi="Courier New" w:cs="Courier New" w:hint="default"/>
      </w:rPr>
    </w:lvl>
    <w:lvl w:ilvl="5" w:tplc="68DE7A30">
      <w:start w:val="1"/>
      <w:numFmt w:val="bullet"/>
      <w:lvlText w:val=""/>
      <w:lvlJc w:val="left"/>
      <w:pPr>
        <w:ind w:left="4887" w:hanging="360"/>
      </w:pPr>
      <w:rPr>
        <w:rFonts w:ascii="Wingdings" w:hAnsi="Wingdings" w:hint="default"/>
      </w:rPr>
    </w:lvl>
    <w:lvl w:ilvl="6" w:tplc="F28A27D2">
      <w:start w:val="1"/>
      <w:numFmt w:val="bullet"/>
      <w:lvlText w:val=""/>
      <w:lvlJc w:val="left"/>
      <w:pPr>
        <w:ind w:left="5607" w:hanging="360"/>
      </w:pPr>
      <w:rPr>
        <w:rFonts w:ascii="Symbol" w:hAnsi="Symbol" w:hint="default"/>
      </w:rPr>
    </w:lvl>
    <w:lvl w:ilvl="7" w:tplc="1B6C5236">
      <w:start w:val="1"/>
      <w:numFmt w:val="bullet"/>
      <w:lvlText w:val="o"/>
      <w:lvlJc w:val="left"/>
      <w:pPr>
        <w:ind w:left="6327" w:hanging="360"/>
      </w:pPr>
      <w:rPr>
        <w:rFonts w:ascii="Courier New" w:hAnsi="Courier New" w:cs="Courier New" w:hint="default"/>
      </w:rPr>
    </w:lvl>
    <w:lvl w:ilvl="8" w:tplc="44167236">
      <w:start w:val="1"/>
      <w:numFmt w:val="bullet"/>
      <w:lvlText w:val=""/>
      <w:lvlJc w:val="left"/>
      <w:pPr>
        <w:ind w:left="7047" w:hanging="360"/>
      </w:pPr>
      <w:rPr>
        <w:rFonts w:ascii="Wingdings" w:hAnsi="Wingdings" w:hint="default"/>
      </w:rPr>
    </w:lvl>
  </w:abstractNum>
  <w:abstractNum w:abstractNumId="14" w15:restartNumberingAfterBreak="0">
    <w:nsid w:val="1E77021C"/>
    <w:multiLevelType w:val="hybridMultilevel"/>
    <w:tmpl w:val="115073CA"/>
    <w:lvl w:ilvl="0" w:tplc="A0EC00C8">
      <w:start w:val="1"/>
      <w:numFmt w:val="bullet"/>
      <w:lvlText w:val=""/>
      <w:lvlJc w:val="left"/>
      <w:pPr>
        <w:tabs>
          <w:tab w:val="num" w:pos="720"/>
        </w:tabs>
        <w:ind w:left="720" w:hanging="360"/>
      </w:pPr>
      <w:rPr>
        <w:rFonts w:ascii="Symbol" w:hAnsi="Symbol" w:hint="default"/>
        <w:sz w:val="20"/>
      </w:rPr>
    </w:lvl>
    <w:lvl w:ilvl="1" w:tplc="5A2E0AD0">
      <w:start w:val="1"/>
      <w:numFmt w:val="bullet"/>
      <w:lvlText w:val="o"/>
      <w:lvlJc w:val="left"/>
      <w:pPr>
        <w:tabs>
          <w:tab w:val="num" w:pos="1440"/>
        </w:tabs>
        <w:ind w:left="1440" w:hanging="360"/>
      </w:pPr>
      <w:rPr>
        <w:rFonts w:ascii="Courier New" w:hAnsi="Courier New" w:hint="default"/>
        <w:sz w:val="20"/>
      </w:rPr>
    </w:lvl>
    <w:lvl w:ilvl="2" w:tplc="17B28824">
      <w:start w:val="1"/>
      <w:numFmt w:val="bullet"/>
      <w:lvlText w:val=""/>
      <w:lvlJc w:val="left"/>
      <w:pPr>
        <w:tabs>
          <w:tab w:val="num" w:pos="2160"/>
        </w:tabs>
        <w:ind w:left="2160" w:hanging="360"/>
      </w:pPr>
      <w:rPr>
        <w:rFonts w:ascii="Wingdings" w:hAnsi="Wingdings" w:hint="default"/>
        <w:sz w:val="20"/>
      </w:rPr>
    </w:lvl>
    <w:lvl w:ilvl="3" w:tplc="6BB8E438">
      <w:start w:val="1"/>
      <w:numFmt w:val="bullet"/>
      <w:lvlText w:val=""/>
      <w:lvlJc w:val="left"/>
      <w:pPr>
        <w:tabs>
          <w:tab w:val="num" w:pos="2880"/>
        </w:tabs>
        <w:ind w:left="2880" w:hanging="360"/>
      </w:pPr>
      <w:rPr>
        <w:rFonts w:ascii="Wingdings" w:hAnsi="Wingdings" w:hint="default"/>
        <w:sz w:val="20"/>
      </w:rPr>
    </w:lvl>
    <w:lvl w:ilvl="4" w:tplc="D522FC14">
      <w:start w:val="1"/>
      <w:numFmt w:val="bullet"/>
      <w:lvlText w:val=""/>
      <w:lvlJc w:val="left"/>
      <w:pPr>
        <w:tabs>
          <w:tab w:val="num" w:pos="3600"/>
        </w:tabs>
        <w:ind w:left="3600" w:hanging="360"/>
      </w:pPr>
      <w:rPr>
        <w:rFonts w:ascii="Wingdings" w:hAnsi="Wingdings" w:hint="default"/>
        <w:sz w:val="20"/>
      </w:rPr>
    </w:lvl>
    <w:lvl w:ilvl="5" w:tplc="4A0C08FC">
      <w:start w:val="1"/>
      <w:numFmt w:val="bullet"/>
      <w:lvlText w:val=""/>
      <w:lvlJc w:val="left"/>
      <w:pPr>
        <w:tabs>
          <w:tab w:val="num" w:pos="4320"/>
        </w:tabs>
        <w:ind w:left="4320" w:hanging="360"/>
      </w:pPr>
      <w:rPr>
        <w:rFonts w:ascii="Wingdings" w:hAnsi="Wingdings" w:hint="default"/>
        <w:sz w:val="20"/>
      </w:rPr>
    </w:lvl>
    <w:lvl w:ilvl="6" w:tplc="11E26788">
      <w:start w:val="1"/>
      <w:numFmt w:val="bullet"/>
      <w:lvlText w:val=""/>
      <w:lvlJc w:val="left"/>
      <w:pPr>
        <w:tabs>
          <w:tab w:val="num" w:pos="5040"/>
        </w:tabs>
        <w:ind w:left="5040" w:hanging="360"/>
      </w:pPr>
      <w:rPr>
        <w:rFonts w:ascii="Wingdings" w:hAnsi="Wingdings" w:hint="default"/>
        <w:sz w:val="20"/>
      </w:rPr>
    </w:lvl>
    <w:lvl w:ilvl="7" w:tplc="55669ADA">
      <w:start w:val="1"/>
      <w:numFmt w:val="bullet"/>
      <w:lvlText w:val=""/>
      <w:lvlJc w:val="left"/>
      <w:pPr>
        <w:tabs>
          <w:tab w:val="num" w:pos="5760"/>
        </w:tabs>
        <w:ind w:left="5760" w:hanging="360"/>
      </w:pPr>
      <w:rPr>
        <w:rFonts w:ascii="Wingdings" w:hAnsi="Wingdings" w:hint="default"/>
        <w:sz w:val="20"/>
      </w:rPr>
    </w:lvl>
    <w:lvl w:ilvl="8" w:tplc="150E01E4">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7A6D49"/>
    <w:multiLevelType w:val="multilevel"/>
    <w:tmpl w:val="5418B55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A9726D2"/>
    <w:multiLevelType w:val="hybridMultilevel"/>
    <w:tmpl w:val="E15C23EA"/>
    <w:lvl w:ilvl="0" w:tplc="1EFAAA10">
      <w:start w:val="1"/>
      <w:numFmt w:val="bullet"/>
      <w:lvlText w:val=""/>
      <w:lvlJc w:val="left"/>
      <w:pPr>
        <w:ind w:left="720" w:hanging="360"/>
      </w:pPr>
      <w:rPr>
        <w:rFonts w:ascii="Symbol" w:hAnsi="Symbol" w:hint="default"/>
      </w:rPr>
    </w:lvl>
    <w:lvl w:ilvl="1" w:tplc="D71E1238">
      <w:start w:val="1"/>
      <w:numFmt w:val="bullet"/>
      <w:lvlText w:val="o"/>
      <w:lvlJc w:val="left"/>
      <w:pPr>
        <w:ind w:left="1440" w:hanging="360"/>
      </w:pPr>
      <w:rPr>
        <w:rFonts w:ascii="Courier New" w:hAnsi="Courier New" w:cs="Courier New" w:hint="default"/>
      </w:rPr>
    </w:lvl>
    <w:lvl w:ilvl="2" w:tplc="4D3EDC26">
      <w:start w:val="1"/>
      <w:numFmt w:val="bullet"/>
      <w:lvlText w:val=""/>
      <w:lvlJc w:val="left"/>
      <w:pPr>
        <w:ind w:left="2160" w:hanging="360"/>
      </w:pPr>
      <w:rPr>
        <w:rFonts w:ascii="Wingdings" w:hAnsi="Wingdings" w:hint="default"/>
      </w:rPr>
    </w:lvl>
    <w:lvl w:ilvl="3" w:tplc="33B87A90">
      <w:start w:val="1"/>
      <w:numFmt w:val="bullet"/>
      <w:lvlText w:val=""/>
      <w:lvlJc w:val="left"/>
      <w:pPr>
        <w:ind w:left="2880" w:hanging="360"/>
      </w:pPr>
      <w:rPr>
        <w:rFonts w:ascii="Symbol" w:hAnsi="Symbol" w:hint="default"/>
      </w:rPr>
    </w:lvl>
    <w:lvl w:ilvl="4" w:tplc="599E9324">
      <w:start w:val="1"/>
      <w:numFmt w:val="bullet"/>
      <w:lvlText w:val="o"/>
      <w:lvlJc w:val="left"/>
      <w:pPr>
        <w:ind w:left="3600" w:hanging="360"/>
      </w:pPr>
      <w:rPr>
        <w:rFonts w:ascii="Courier New" w:hAnsi="Courier New" w:cs="Courier New" w:hint="default"/>
      </w:rPr>
    </w:lvl>
    <w:lvl w:ilvl="5" w:tplc="4F0279DC">
      <w:start w:val="1"/>
      <w:numFmt w:val="bullet"/>
      <w:lvlText w:val=""/>
      <w:lvlJc w:val="left"/>
      <w:pPr>
        <w:ind w:left="4320" w:hanging="360"/>
      </w:pPr>
      <w:rPr>
        <w:rFonts w:ascii="Wingdings" w:hAnsi="Wingdings" w:hint="default"/>
      </w:rPr>
    </w:lvl>
    <w:lvl w:ilvl="6" w:tplc="84681C52">
      <w:start w:val="1"/>
      <w:numFmt w:val="bullet"/>
      <w:lvlText w:val=""/>
      <w:lvlJc w:val="left"/>
      <w:pPr>
        <w:ind w:left="5040" w:hanging="360"/>
      </w:pPr>
      <w:rPr>
        <w:rFonts w:ascii="Symbol" w:hAnsi="Symbol" w:hint="default"/>
      </w:rPr>
    </w:lvl>
    <w:lvl w:ilvl="7" w:tplc="C8CA957E">
      <w:start w:val="1"/>
      <w:numFmt w:val="bullet"/>
      <w:lvlText w:val="o"/>
      <w:lvlJc w:val="left"/>
      <w:pPr>
        <w:ind w:left="5760" w:hanging="360"/>
      </w:pPr>
      <w:rPr>
        <w:rFonts w:ascii="Courier New" w:hAnsi="Courier New" w:cs="Courier New" w:hint="default"/>
      </w:rPr>
    </w:lvl>
    <w:lvl w:ilvl="8" w:tplc="6FD6F51E">
      <w:start w:val="1"/>
      <w:numFmt w:val="bullet"/>
      <w:lvlText w:val=""/>
      <w:lvlJc w:val="left"/>
      <w:pPr>
        <w:ind w:left="6480" w:hanging="360"/>
      </w:pPr>
      <w:rPr>
        <w:rFonts w:ascii="Wingdings" w:hAnsi="Wingdings" w:hint="default"/>
      </w:rPr>
    </w:lvl>
  </w:abstractNum>
  <w:abstractNum w:abstractNumId="17" w15:restartNumberingAfterBreak="0">
    <w:nsid w:val="2AA54476"/>
    <w:multiLevelType w:val="hybridMultilevel"/>
    <w:tmpl w:val="32BA8FA6"/>
    <w:lvl w:ilvl="0" w:tplc="4A46ECF2">
      <w:start w:val="1"/>
      <w:numFmt w:val="decimal"/>
      <w:lvlText w:val="%1."/>
      <w:lvlJc w:val="left"/>
      <w:pPr>
        <w:ind w:left="720" w:hanging="360"/>
      </w:pPr>
      <w:rPr>
        <w:rFonts w:hint="default"/>
        <w:b/>
      </w:rPr>
    </w:lvl>
    <w:lvl w:ilvl="1" w:tplc="9C388BA6">
      <w:start w:val="1"/>
      <w:numFmt w:val="lowerLetter"/>
      <w:lvlText w:val="%2."/>
      <w:lvlJc w:val="left"/>
      <w:pPr>
        <w:ind w:left="1440" w:hanging="360"/>
      </w:pPr>
    </w:lvl>
    <w:lvl w:ilvl="2" w:tplc="DF12658E">
      <w:start w:val="1"/>
      <w:numFmt w:val="lowerRoman"/>
      <w:lvlText w:val="%3."/>
      <w:lvlJc w:val="right"/>
      <w:pPr>
        <w:ind w:left="2160" w:hanging="180"/>
      </w:pPr>
    </w:lvl>
    <w:lvl w:ilvl="3" w:tplc="5B9A8E6C">
      <w:start w:val="1"/>
      <w:numFmt w:val="decimal"/>
      <w:lvlText w:val="%4."/>
      <w:lvlJc w:val="left"/>
      <w:pPr>
        <w:ind w:left="2880" w:hanging="360"/>
      </w:pPr>
    </w:lvl>
    <w:lvl w:ilvl="4" w:tplc="67E4F5CC">
      <w:start w:val="1"/>
      <w:numFmt w:val="lowerLetter"/>
      <w:lvlText w:val="%5."/>
      <w:lvlJc w:val="left"/>
      <w:pPr>
        <w:ind w:left="3600" w:hanging="360"/>
      </w:pPr>
    </w:lvl>
    <w:lvl w:ilvl="5" w:tplc="39AE2C42">
      <w:start w:val="1"/>
      <w:numFmt w:val="lowerRoman"/>
      <w:lvlText w:val="%6."/>
      <w:lvlJc w:val="right"/>
      <w:pPr>
        <w:ind w:left="4320" w:hanging="180"/>
      </w:pPr>
    </w:lvl>
    <w:lvl w:ilvl="6" w:tplc="34D67FA6">
      <w:start w:val="1"/>
      <w:numFmt w:val="decimal"/>
      <w:lvlText w:val="%7."/>
      <w:lvlJc w:val="left"/>
      <w:pPr>
        <w:ind w:left="5040" w:hanging="360"/>
      </w:pPr>
    </w:lvl>
    <w:lvl w:ilvl="7" w:tplc="7B4ED8D6">
      <w:start w:val="1"/>
      <w:numFmt w:val="lowerLetter"/>
      <w:lvlText w:val="%8."/>
      <w:lvlJc w:val="left"/>
      <w:pPr>
        <w:ind w:left="5760" w:hanging="360"/>
      </w:pPr>
    </w:lvl>
    <w:lvl w:ilvl="8" w:tplc="2F2CF02E">
      <w:start w:val="1"/>
      <w:numFmt w:val="lowerRoman"/>
      <w:lvlText w:val="%9."/>
      <w:lvlJc w:val="right"/>
      <w:pPr>
        <w:ind w:left="6480" w:hanging="180"/>
      </w:pPr>
    </w:lvl>
  </w:abstractNum>
  <w:abstractNum w:abstractNumId="18" w15:restartNumberingAfterBreak="0">
    <w:nsid w:val="2AC92920"/>
    <w:multiLevelType w:val="hybridMultilevel"/>
    <w:tmpl w:val="C5E6B662"/>
    <w:lvl w:ilvl="0" w:tplc="5EF2F11A">
      <w:start w:val="1"/>
      <w:numFmt w:val="decimal"/>
      <w:pStyle w:val="TableOrderedList112"/>
      <w:suff w:val="space"/>
      <w:lvlText w:val="%1)"/>
      <w:lvlJc w:val="left"/>
      <w:pPr>
        <w:ind w:left="0" w:firstLine="284"/>
      </w:pPr>
      <w:rPr>
        <w:rFonts w:hint="default"/>
        <w:sz w:val="24"/>
      </w:rPr>
    </w:lvl>
    <w:lvl w:ilvl="1" w:tplc="1324942C">
      <w:start w:val="1"/>
      <w:numFmt w:val="decimal"/>
      <w:pStyle w:val="TableOrderedList212"/>
      <w:suff w:val="space"/>
      <w:lvlText w:val="%2)"/>
      <w:lvlJc w:val="left"/>
      <w:pPr>
        <w:ind w:left="284" w:firstLine="283"/>
      </w:pPr>
      <w:rPr>
        <w:rFonts w:hint="default"/>
      </w:rPr>
    </w:lvl>
    <w:lvl w:ilvl="2" w:tplc="DD20CDB8">
      <w:start w:val="1"/>
      <w:numFmt w:val="decimal"/>
      <w:pStyle w:val="TableOrderedList312"/>
      <w:suff w:val="space"/>
      <w:lvlText w:val="%3)"/>
      <w:lvlJc w:val="left"/>
      <w:pPr>
        <w:ind w:left="567" w:firstLine="284"/>
      </w:pPr>
      <w:rPr>
        <w:rFonts w:hint="default"/>
      </w:rPr>
    </w:lvl>
    <w:lvl w:ilvl="3" w:tplc="839EBD6A">
      <w:start w:val="1"/>
      <w:numFmt w:val="decimal"/>
      <w:pStyle w:val="TableOrderedList412"/>
      <w:suff w:val="space"/>
      <w:lvlText w:val="%4)"/>
      <w:lvlJc w:val="left"/>
      <w:pPr>
        <w:ind w:left="851" w:firstLine="283"/>
      </w:pPr>
      <w:rPr>
        <w:rFonts w:hint="default"/>
      </w:rPr>
    </w:lvl>
    <w:lvl w:ilvl="4" w:tplc="2C5063EA">
      <w:start w:val="1"/>
      <w:numFmt w:val="decimal"/>
      <w:pStyle w:val="TableOrderedList512"/>
      <w:suff w:val="space"/>
      <w:lvlText w:val="%5)"/>
      <w:lvlJc w:val="left"/>
      <w:pPr>
        <w:ind w:left="1134" w:firstLine="284"/>
      </w:pPr>
      <w:rPr>
        <w:rFonts w:hint="default"/>
      </w:rPr>
    </w:lvl>
    <w:lvl w:ilvl="5" w:tplc="66EE46B8">
      <w:start w:val="1"/>
      <w:numFmt w:val="decimal"/>
      <w:pStyle w:val="TableOrderedList612"/>
      <w:suff w:val="space"/>
      <w:lvlText w:val="%6)"/>
      <w:lvlJc w:val="left"/>
      <w:pPr>
        <w:ind w:left="1418" w:firstLine="283"/>
      </w:pPr>
      <w:rPr>
        <w:rFonts w:hint="default"/>
      </w:rPr>
    </w:lvl>
    <w:lvl w:ilvl="6" w:tplc="74A2FE76">
      <w:start w:val="1"/>
      <w:numFmt w:val="decimal"/>
      <w:pStyle w:val="TableOrderedList712"/>
      <w:suff w:val="space"/>
      <w:lvlText w:val="%7)"/>
      <w:lvlJc w:val="left"/>
      <w:pPr>
        <w:ind w:left="1701" w:firstLine="284"/>
      </w:pPr>
      <w:rPr>
        <w:rFonts w:hint="default"/>
      </w:rPr>
    </w:lvl>
    <w:lvl w:ilvl="7" w:tplc="8EB89CC6">
      <w:start w:val="1"/>
      <w:numFmt w:val="decimal"/>
      <w:pStyle w:val="TableOrderedList812"/>
      <w:suff w:val="space"/>
      <w:lvlText w:val="%8)"/>
      <w:lvlJc w:val="left"/>
      <w:pPr>
        <w:ind w:left="1985" w:firstLine="283"/>
      </w:pPr>
      <w:rPr>
        <w:rFonts w:hint="default"/>
      </w:rPr>
    </w:lvl>
    <w:lvl w:ilvl="8" w:tplc="C4CEB0C8">
      <w:start w:val="1"/>
      <w:numFmt w:val="decimal"/>
      <w:pStyle w:val="TableOrderedList912"/>
      <w:suff w:val="space"/>
      <w:lvlText w:val="%9)"/>
      <w:lvlJc w:val="left"/>
      <w:pPr>
        <w:ind w:left="2268" w:firstLine="284"/>
      </w:pPr>
      <w:rPr>
        <w:rFonts w:hint="default"/>
      </w:rPr>
    </w:lvl>
  </w:abstractNum>
  <w:abstractNum w:abstractNumId="19" w15:restartNumberingAfterBreak="0">
    <w:nsid w:val="2C4D4690"/>
    <w:multiLevelType w:val="hybridMultilevel"/>
    <w:tmpl w:val="932A1CCA"/>
    <w:lvl w:ilvl="0" w:tplc="B4406E6C">
      <w:start w:val="1"/>
      <w:numFmt w:val="bullet"/>
      <w:lvlText w:val=""/>
      <w:lvlJc w:val="left"/>
      <w:pPr>
        <w:ind w:left="720" w:hanging="360"/>
      </w:pPr>
      <w:rPr>
        <w:rFonts w:ascii="Symbol" w:hAnsi="Symbol" w:hint="default"/>
      </w:rPr>
    </w:lvl>
    <w:lvl w:ilvl="1" w:tplc="9202BEE2">
      <w:start w:val="1"/>
      <w:numFmt w:val="bullet"/>
      <w:lvlText w:val="o"/>
      <w:lvlJc w:val="left"/>
      <w:pPr>
        <w:ind w:left="1440" w:hanging="360"/>
      </w:pPr>
      <w:rPr>
        <w:rFonts w:ascii="Courier New" w:hAnsi="Courier New" w:cs="Courier New" w:hint="default"/>
      </w:rPr>
    </w:lvl>
    <w:lvl w:ilvl="2" w:tplc="8B188712">
      <w:start w:val="1"/>
      <w:numFmt w:val="bullet"/>
      <w:lvlText w:val=""/>
      <w:lvlJc w:val="left"/>
      <w:pPr>
        <w:ind w:left="2160" w:hanging="360"/>
      </w:pPr>
      <w:rPr>
        <w:rFonts w:ascii="Wingdings" w:hAnsi="Wingdings" w:hint="default"/>
      </w:rPr>
    </w:lvl>
    <w:lvl w:ilvl="3" w:tplc="3BF4709E">
      <w:start w:val="1"/>
      <w:numFmt w:val="bullet"/>
      <w:lvlText w:val=""/>
      <w:lvlJc w:val="left"/>
      <w:pPr>
        <w:ind w:left="2880" w:hanging="360"/>
      </w:pPr>
      <w:rPr>
        <w:rFonts w:ascii="Symbol" w:hAnsi="Symbol" w:hint="default"/>
      </w:rPr>
    </w:lvl>
    <w:lvl w:ilvl="4" w:tplc="B7FE2658">
      <w:start w:val="1"/>
      <w:numFmt w:val="bullet"/>
      <w:lvlText w:val="o"/>
      <w:lvlJc w:val="left"/>
      <w:pPr>
        <w:ind w:left="3600" w:hanging="360"/>
      </w:pPr>
      <w:rPr>
        <w:rFonts w:ascii="Courier New" w:hAnsi="Courier New" w:cs="Courier New" w:hint="default"/>
      </w:rPr>
    </w:lvl>
    <w:lvl w:ilvl="5" w:tplc="7E48F0D2">
      <w:start w:val="1"/>
      <w:numFmt w:val="bullet"/>
      <w:lvlText w:val=""/>
      <w:lvlJc w:val="left"/>
      <w:pPr>
        <w:ind w:left="4320" w:hanging="360"/>
      </w:pPr>
      <w:rPr>
        <w:rFonts w:ascii="Wingdings" w:hAnsi="Wingdings" w:hint="default"/>
      </w:rPr>
    </w:lvl>
    <w:lvl w:ilvl="6" w:tplc="7220C72A">
      <w:start w:val="1"/>
      <w:numFmt w:val="bullet"/>
      <w:lvlText w:val=""/>
      <w:lvlJc w:val="left"/>
      <w:pPr>
        <w:ind w:left="5040" w:hanging="360"/>
      </w:pPr>
      <w:rPr>
        <w:rFonts w:ascii="Symbol" w:hAnsi="Symbol" w:hint="default"/>
      </w:rPr>
    </w:lvl>
    <w:lvl w:ilvl="7" w:tplc="2B162F1C">
      <w:start w:val="1"/>
      <w:numFmt w:val="bullet"/>
      <w:lvlText w:val="o"/>
      <w:lvlJc w:val="left"/>
      <w:pPr>
        <w:ind w:left="5760" w:hanging="360"/>
      </w:pPr>
      <w:rPr>
        <w:rFonts w:ascii="Courier New" w:hAnsi="Courier New" w:cs="Courier New" w:hint="default"/>
      </w:rPr>
    </w:lvl>
    <w:lvl w:ilvl="8" w:tplc="C666B8E4">
      <w:start w:val="1"/>
      <w:numFmt w:val="bullet"/>
      <w:lvlText w:val=""/>
      <w:lvlJc w:val="left"/>
      <w:pPr>
        <w:ind w:left="6480" w:hanging="360"/>
      </w:pPr>
      <w:rPr>
        <w:rFonts w:ascii="Wingdings" w:hAnsi="Wingdings" w:hint="default"/>
      </w:rPr>
    </w:lvl>
  </w:abstractNum>
  <w:abstractNum w:abstractNumId="20" w15:restartNumberingAfterBreak="0">
    <w:nsid w:val="314D0654"/>
    <w:multiLevelType w:val="hybridMultilevel"/>
    <w:tmpl w:val="CBA29A8A"/>
    <w:lvl w:ilvl="0" w:tplc="078835F6">
      <w:start w:val="1"/>
      <w:numFmt w:val="bullet"/>
      <w:lvlText w:val=""/>
      <w:lvlJc w:val="left"/>
      <w:pPr>
        <w:tabs>
          <w:tab w:val="num" w:pos="720"/>
        </w:tabs>
        <w:ind w:left="720" w:hanging="360"/>
      </w:pPr>
      <w:rPr>
        <w:rFonts w:ascii="Symbol" w:hAnsi="Symbol" w:hint="default"/>
        <w:color w:val="000000" w:themeColor="text1"/>
        <w:sz w:val="20"/>
      </w:rPr>
    </w:lvl>
    <w:lvl w:ilvl="1" w:tplc="85EE765C">
      <w:start w:val="1"/>
      <w:numFmt w:val="bullet"/>
      <w:lvlText w:val="o"/>
      <w:lvlJc w:val="left"/>
      <w:pPr>
        <w:tabs>
          <w:tab w:val="num" w:pos="1440"/>
        </w:tabs>
        <w:ind w:left="1440" w:hanging="360"/>
      </w:pPr>
      <w:rPr>
        <w:rFonts w:ascii="Courier New" w:hAnsi="Courier New" w:hint="default"/>
        <w:sz w:val="20"/>
      </w:rPr>
    </w:lvl>
    <w:lvl w:ilvl="2" w:tplc="2D381FF6">
      <w:start w:val="1"/>
      <w:numFmt w:val="bullet"/>
      <w:lvlText w:val=""/>
      <w:lvlJc w:val="left"/>
      <w:pPr>
        <w:tabs>
          <w:tab w:val="num" w:pos="2160"/>
        </w:tabs>
        <w:ind w:left="2160" w:hanging="360"/>
      </w:pPr>
      <w:rPr>
        <w:rFonts w:ascii="Wingdings" w:hAnsi="Wingdings" w:hint="default"/>
        <w:sz w:val="20"/>
      </w:rPr>
    </w:lvl>
    <w:lvl w:ilvl="3" w:tplc="8EB67236">
      <w:start w:val="1"/>
      <w:numFmt w:val="bullet"/>
      <w:lvlText w:val=""/>
      <w:lvlJc w:val="left"/>
      <w:pPr>
        <w:tabs>
          <w:tab w:val="num" w:pos="2880"/>
        </w:tabs>
        <w:ind w:left="2880" w:hanging="360"/>
      </w:pPr>
      <w:rPr>
        <w:rFonts w:ascii="Wingdings" w:hAnsi="Wingdings" w:hint="default"/>
        <w:sz w:val="20"/>
      </w:rPr>
    </w:lvl>
    <w:lvl w:ilvl="4" w:tplc="F2426CE8">
      <w:start w:val="1"/>
      <w:numFmt w:val="bullet"/>
      <w:lvlText w:val=""/>
      <w:lvlJc w:val="left"/>
      <w:pPr>
        <w:tabs>
          <w:tab w:val="num" w:pos="3600"/>
        </w:tabs>
        <w:ind w:left="3600" w:hanging="360"/>
      </w:pPr>
      <w:rPr>
        <w:rFonts w:ascii="Wingdings" w:hAnsi="Wingdings" w:hint="default"/>
        <w:sz w:val="20"/>
      </w:rPr>
    </w:lvl>
    <w:lvl w:ilvl="5" w:tplc="79424EAA">
      <w:start w:val="1"/>
      <w:numFmt w:val="bullet"/>
      <w:lvlText w:val=""/>
      <w:lvlJc w:val="left"/>
      <w:pPr>
        <w:tabs>
          <w:tab w:val="num" w:pos="4320"/>
        </w:tabs>
        <w:ind w:left="4320" w:hanging="360"/>
      </w:pPr>
      <w:rPr>
        <w:rFonts w:ascii="Wingdings" w:hAnsi="Wingdings" w:hint="default"/>
        <w:sz w:val="20"/>
      </w:rPr>
    </w:lvl>
    <w:lvl w:ilvl="6" w:tplc="38AEFECC">
      <w:start w:val="1"/>
      <w:numFmt w:val="bullet"/>
      <w:lvlText w:val=""/>
      <w:lvlJc w:val="left"/>
      <w:pPr>
        <w:tabs>
          <w:tab w:val="num" w:pos="5040"/>
        </w:tabs>
        <w:ind w:left="5040" w:hanging="360"/>
      </w:pPr>
      <w:rPr>
        <w:rFonts w:ascii="Wingdings" w:hAnsi="Wingdings" w:hint="default"/>
        <w:sz w:val="20"/>
      </w:rPr>
    </w:lvl>
    <w:lvl w:ilvl="7" w:tplc="8D94DF0A">
      <w:start w:val="1"/>
      <w:numFmt w:val="bullet"/>
      <w:lvlText w:val=""/>
      <w:lvlJc w:val="left"/>
      <w:pPr>
        <w:tabs>
          <w:tab w:val="num" w:pos="5760"/>
        </w:tabs>
        <w:ind w:left="5760" w:hanging="360"/>
      </w:pPr>
      <w:rPr>
        <w:rFonts w:ascii="Wingdings" w:hAnsi="Wingdings" w:hint="default"/>
        <w:sz w:val="20"/>
      </w:rPr>
    </w:lvl>
    <w:lvl w:ilvl="8" w:tplc="3CE8E99C">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5A5A07"/>
    <w:multiLevelType w:val="hybridMultilevel"/>
    <w:tmpl w:val="1D10333C"/>
    <w:lvl w:ilvl="0" w:tplc="CC52F996">
      <w:start w:val="1"/>
      <w:numFmt w:val="bullet"/>
      <w:lvlText w:val=""/>
      <w:lvlJc w:val="left"/>
      <w:pPr>
        <w:tabs>
          <w:tab w:val="num" w:pos="720"/>
        </w:tabs>
        <w:ind w:left="720" w:hanging="360"/>
      </w:pPr>
      <w:rPr>
        <w:rFonts w:ascii="Symbol" w:hAnsi="Symbol" w:hint="default"/>
        <w:sz w:val="20"/>
      </w:rPr>
    </w:lvl>
    <w:lvl w:ilvl="1" w:tplc="B82855D2">
      <w:start w:val="1"/>
      <w:numFmt w:val="bullet"/>
      <w:lvlText w:val="o"/>
      <w:lvlJc w:val="left"/>
      <w:pPr>
        <w:tabs>
          <w:tab w:val="num" w:pos="1440"/>
        </w:tabs>
        <w:ind w:left="1440" w:hanging="360"/>
      </w:pPr>
      <w:rPr>
        <w:rFonts w:ascii="Courier New" w:hAnsi="Courier New" w:hint="default"/>
        <w:sz w:val="20"/>
      </w:rPr>
    </w:lvl>
    <w:lvl w:ilvl="2" w:tplc="AF9A17AA">
      <w:start w:val="1"/>
      <w:numFmt w:val="bullet"/>
      <w:lvlText w:val=""/>
      <w:lvlJc w:val="left"/>
      <w:pPr>
        <w:tabs>
          <w:tab w:val="num" w:pos="2160"/>
        </w:tabs>
        <w:ind w:left="2160" w:hanging="360"/>
      </w:pPr>
      <w:rPr>
        <w:rFonts w:ascii="Wingdings" w:hAnsi="Wingdings" w:hint="default"/>
        <w:sz w:val="20"/>
      </w:rPr>
    </w:lvl>
    <w:lvl w:ilvl="3" w:tplc="3BFE0AE4">
      <w:start w:val="1"/>
      <w:numFmt w:val="bullet"/>
      <w:lvlText w:val=""/>
      <w:lvlJc w:val="left"/>
      <w:pPr>
        <w:tabs>
          <w:tab w:val="num" w:pos="2880"/>
        </w:tabs>
        <w:ind w:left="2880" w:hanging="360"/>
      </w:pPr>
      <w:rPr>
        <w:rFonts w:ascii="Wingdings" w:hAnsi="Wingdings" w:hint="default"/>
        <w:sz w:val="20"/>
      </w:rPr>
    </w:lvl>
    <w:lvl w:ilvl="4" w:tplc="186094EA">
      <w:start w:val="1"/>
      <w:numFmt w:val="bullet"/>
      <w:lvlText w:val=""/>
      <w:lvlJc w:val="left"/>
      <w:pPr>
        <w:tabs>
          <w:tab w:val="num" w:pos="3600"/>
        </w:tabs>
        <w:ind w:left="3600" w:hanging="360"/>
      </w:pPr>
      <w:rPr>
        <w:rFonts w:ascii="Wingdings" w:hAnsi="Wingdings" w:hint="default"/>
        <w:sz w:val="20"/>
      </w:rPr>
    </w:lvl>
    <w:lvl w:ilvl="5" w:tplc="72DAAD04">
      <w:start w:val="1"/>
      <w:numFmt w:val="bullet"/>
      <w:lvlText w:val=""/>
      <w:lvlJc w:val="left"/>
      <w:pPr>
        <w:tabs>
          <w:tab w:val="num" w:pos="4320"/>
        </w:tabs>
        <w:ind w:left="4320" w:hanging="360"/>
      </w:pPr>
      <w:rPr>
        <w:rFonts w:ascii="Wingdings" w:hAnsi="Wingdings" w:hint="default"/>
        <w:sz w:val="20"/>
      </w:rPr>
    </w:lvl>
    <w:lvl w:ilvl="6" w:tplc="E5C09EE8">
      <w:start w:val="1"/>
      <w:numFmt w:val="bullet"/>
      <w:lvlText w:val=""/>
      <w:lvlJc w:val="left"/>
      <w:pPr>
        <w:tabs>
          <w:tab w:val="num" w:pos="5040"/>
        </w:tabs>
        <w:ind w:left="5040" w:hanging="360"/>
      </w:pPr>
      <w:rPr>
        <w:rFonts w:ascii="Wingdings" w:hAnsi="Wingdings" w:hint="default"/>
        <w:sz w:val="20"/>
      </w:rPr>
    </w:lvl>
    <w:lvl w:ilvl="7" w:tplc="A9522B38">
      <w:start w:val="1"/>
      <w:numFmt w:val="bullet"/>
      <w:lvlText w:val=""/>
      <w:lvlJc w:val="left"/>
      <w:pPr>
        <w:tabs>
          <w:tab w:val="num" w:pos="5760"/>
        </w:tabs>
        <w:ind w:left="5760" w:hanging="360"/>
      </w:pPr>
      <w:rPr>
        <w:rFonts w:ascii="Wingdings" w:hAnsi="Wingdings" w:hint="default"/>
        <w:sz w:val="20"/>
      </w:rPr>
    </w:lvl>
    <w:lvl w:ilvl="8" w:tplc="5740879C">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1E0DCB"/>
    <w:multiLevelType w:val="hybridMultilevel"/>
    <w:tmpl w:val="AB2E71D2"/>
    <w:lvl w:ilvl="0" w:tplc="00701D6A">
      <w:start w:val="1"/>
      <w:numFmt w:val="decimal"/>
      <w:pStyle w:val="OderedList1"/>
      <w:suff w:val="space"/>
      <w:lvlText w:val="%1)"/>
      <w:lvlJc w:val="left"/>
      <w:pPr>
        <w:ind w:left="0" w:firstLine="851"/>
      </w:pPr>
      <w:rPr>
        <w:rFonts w:hint="default"/>
      </w:rPr>
    </w:lvl>
    <w:lvl w:ilvl="1" w:tplc="B120A40A">
      <w:start w:val="1"/>
      <w:numFmt w:val="decimal"/>
      <w:pStyle w:val="OderedList2"/>
      <w:suff w:val="space"/>
      <w:lvlText w:val="%2)"/>
      <w:lvlJc w:val="left"/>
      <w:pPr>
        <w:ind w:left="0" w:firstLine="1701"/>
      </w:pPr>
      <w:rPr>
        <w:rFonts w:hint="default"/>
      </w:rPr>
    </w:lvl>
    <w:lvl w:ilvl="2" w:tplc="AD506EC2">
      <w:start w:val="1"/>
      <w:numFmt w:val="decimal"/>
      <w:pStyle w:val="OderedList3"/>
      <w:suff w:val="space"/>
      <w:lvlText w:val="%3)"/>
      <w:lvlJc w:val="left"/>
      <w:pPr>
        <w:ind w:left="0" w:firstLine="2552"/>
      </w:pPr>
      <w:rPr>
        <w:rFonts w:hint="default"/>
      </w:rPr>
    </w:lvl>
    <w:lvl w:ilvl="3" w:tplc="807200DA">
      <w:start w:val="1"/>
      <w:numFmt w:val="bullet"/>
      <w:lvlText w:val=""/>
      <w:lvlJc w:val="left"/>
      <w:pPr>
        <w:tabs>
          <w:tab w:val="num" w:pos="2831"/>
        </w:tabs>
        <w:ind w:left="2831" w:hanging="360"/>
      </w:pPr>
      <w:rPr>
        <w:rFonts w:ascii="Symbol" w:hAnsi="Symbol" w:hint="default"/>
      </w:rPr>
    </w:lvl>
    <w:lvl w:ilvl="4" w:tplc="F80A2298">
      <w:start w:val="1"/>
      <w:numFmt w:val="bullet"/>
      <w:lvlText w:val="o"/>
      <w:lvlJc w:val="left"/>
      <w:pPr>
        <w:tabs>
          <w:tab w:val="num" w:pos="3551"/>
        </w:tabs>
        <w:ind w:left="3551" w:hanging="360"/>
      </w:pPr>
      <w:rPr>
        <w:rFonts w:ascii="Courier New" w:hAnsi="Courier New" w:cs="Courier New" w:hint="default"/>
      </w:rPr>
    </w:lvl>
    <w:lvl w:ilvl="5" w:tplc="971A704A">
      <w:start w:val="1"/>
      <w:numFmt w:val="bullet"/>
      <w:lvlText w:val=""/>
      <w:lvlJc w:val="left"/>
      <w:pPr>
        <w:tabs>
          <w:tab w:val="num" w:pos="4271"/>
        </w:tabs>
        <w:ind w:left="4271" w:hanging="360"/>
      </w:pPr>
      <w:rPr>
        <w:rFonts w:ascii="Wingdings" w:hAnsi="Wingdings" w:hint="default"/>
      </w:rPr>
    </w:lvl>
    <w:lvl w:ilvl="6" w:tplc="3E129BCC">
      <w:start w:val="1"/>
      <w:numFmt w:val="bullet"/>
      <w:lvlText w:val=""/>
      <w:lvlJc w:val="left"/>
      <w:pPr>
        <w:tabs>
          <w:tab w:val="num" w:pos="4991"/>
        </w:tabs>
        <w:ind w:left="4991" w:hanging="360"/>
      </w:pPr>
      <w:rPr>
        <w:rFonts w:ascii="Symbol" w:hAnsi="Symbol" w:hint="default"/>
      </w:rPr>
    </w:lvl>
    <w:lvl w:ilvl="7" w:tplc="6A1060BE">
      <w:start w:val="1"/>
      <w:numFmt w:val="bullet"/>
      <w:lvlText w:val="o"/>
      <w:lvlJc w:val="left"/>
      <w:pPr>
        <w:tabs>
          <w:tab w:val="num" w:pos="5711"/>
        </w:tabs>
        <w:ind w:left="5711" w:hanging="360"/>
      </w:pPr>
      <w:rPr>
        <w:rFonts w:ascii="Courier New" w:hAnsi="Courier New" w:cs="Courier New" w:hint="default"/>
      </w:rPr>
    </w:lvl>
    <w:lvl w:ilvl="8" w:tplc="B00C3262">
      <w:start w:val="1"/>
      <w:numFmt w:val="bullet"/>
      <w:lvlText w:val=""/>
      <w:lvlJc w:val="left"/>
      <w:pPr>
        <w:tabs>
          <w:tab w:val="num" w:pos="6431"/>
        </w:tabs>
        <w:ind w:left="6431" w:hanging="360"/>
      </w:pPr>
      <w:rPr>
        <w:rFonts w:ascii="Wingdings" w:hAnsi="Wingdings" w:hint="default"/>
      </w:rPr>
    </w:lvl>
  </w:abstractNum>
  <w:abstractNum w:abstractNumId="23" w15:restartNumberingAfterBreak="0">
    <w:nsid w:val="3D93617E"/>
    <w:multiLevelType w:val="hybridMultilevel"/>
    <w:tmpl w:val="BD4A3A50"/>
    <w:lvl w:ilvl="0" w:tplc="6922C010">
      <w:start w:val="1"/>
      <w:numFmt w:val="bullet"/>
      <w:lvlText w:val=""/>
      <w:lvlJc w:val="left"/>
      <w:pPr>
        <w:tabs>
          <w:tab w:val="num" w:pos="720"/>
        </w:tabs>
        <w:ind w:left="720" w:hanging="360"/>
      </w:pPr>
      <w:rPr>
        <w:rFonts w:ascii="Symbol" w:hAnsi="Symbol" w:hint="default"/>
        <w:sz w:val="20"/>
      </w:rPr>
    </w:lvl>
    <w:lvl w:ilvl="1" w:tplc="97E8077E">
      <w:start w:val="1"/>
      <w:numFmt w:val="bullet"/>
      <w:lvlText w:val="o"/>
      <w:lvlJc w:val="left"/>
      <w:pPr>
        <w:tabs>
          <w:tab w:val="num" w:pos="1440"/>
        </w:tabs>
        <w:ind w:left="1440" w:hanging="360"/>
      </w:pPr>
      <w:rPr>
        <w:rFonts w:ascii="Courier New" w:hAnsi="Courier New" w:hint="default"/>
        <w:sz w:val="20"/>
      </w:rPr>
    </w:lvl>
    <w:lvl w:ilvl="2" w:tplc="D8000514">
      <w:start w:val="1"/>
      <w:numFmt w:val="bullet"/>
      <w:lvlText w:val=""/>
      <w:lvlJc w:val="left"/>
      <w:pPr>
        <w:tabs>
          <w:tab w:val="num" w:pos="2160"/>
        </w:tabs>
        <w:ind w:left="2160" w:hanging="360"/>
      </w:pPr>
      <w:rPr>
        <w:rFonts w:ascii="Wingdings" w:hAnsi="Wingdings" w:hint="default"/>
        <w:sz w:val="20"/>
      </w:rPr>
    </w:lvl>
    <w:lvl w:ilvl="3" w:tplc="40E87704">
      <w:start w:val="1"/>
      <w:numFmt w:val="bullet"/>
      <w:lvlText w:val=""/>
      <w:lvlJc w:val="left"/>
      <w:pPr>
        <w:tabs>
          <w:tab w:val="num" w:pos="2880"/>
        </w:tabs>
        <w:ind w:left="2880" w:hanging="360"/>
      </w:pPr>
      <w:rPr>
        <w:rFonts w:ascii="Wingdings" w:hAnsi="Wingdings" w:hint="default"/>
        <w:sz w:val="20"/>
      </w:rPr>
    </w:lvl>
    <w:lvl w:ilvl="4" w:tplc="4CFCD96E">
      <w:start w:val="1"/>
      <w:numFmt w:val="bullet"/>
      <w:lvlText w:val=""/>
      <w:lvlJc w:val="left"/>
      <w:pPr>
        <w:tabs>
          <w:tab w:val="num" w:pos="3600"/>
        </w:tabs>
        <w:ind w:left="3600" w:hanging="360"/>
      </w:pPr>
      <w:rPr>
        <w:rFonts w:ascii="Wingdings" w:hAnsi="Wingdings" w:hint="default"/>
        <w:sz w:val="20"/>
      </w:rPr>
    </w:lvl>
    <w:lvl w:ilvl="5" w:tplc="130E6E0E">
      <w:start w:val="1"/>
      <w:numFmt w:val="bullet"/>
      <w:lvlText w:val=""/>
      <w:lvlJc w:val="left"/>
      <w:pPr>
        <w:tabs>
          <w:tab w:val="num" w:pos="4320"/>
        </w:tabs>
        <w:ind w:left="4320" w:hanging="360"/>
      </w:pPr>
      <w:rPr>
        <w:rFonts w:ascii="Wingdings" w:hAnsi="Wingdings" w:hint="default"/>
        <w:sz w:val="20"/>
      </w:rPr>
    </w:lvl>
    <w:lvl w:ilvl="6" w:tplc="880CB86C">
      <w:start w:val="1"/>
      <w:numFmt w:val="bullet"/>
      <w:lvlText w:val=""/>
      <w:lvlJc w:val="left"/>
      <w:pPr>
        <w:tabs>
          <w:tab w:val="num" w:pos="5040"/>
        </w:tabs>
        <w:ind w:left="5040" w:hanging="360"/>
      </w:pPr>
      <w:rPr>
        <w:rFonts w:ascii="Wingdings" w:hAnsi="Wingdings" w:hint="default"/>
        <w:sz w:val="20"/>
      </w:rPr>
    </w:lvl>
    <w:lvl w:ilvl="7" w:tplc="839EA692">
      <w:start w:val="1"/>
      <w:numFmt w:val="bullet"/>
      <w:lvlText w:val=""/>
      <w:lvlJc w:val="left"/>
      <w:pPr>
        <w:tabs>
          <w:tab w:val="num" w:pos="5760"/>
        </w:tabs>
        <w:ind w:left="5760" w:hanging="360"/>
      </w:pPr>
      <w:rPr>
        <w:rFonts w:ascii="Wingdings" w:hAnsi="Wingdings" w:hint="default"/>
        <w:sz w:val="20"/>
      </w:rPr>
    </w:lvl>
    <w:lvl w:ilvl="8" w:tplc="D3CCF810">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C1482C"/>
    <w:multiLevelType w:val="hybridMultilevel"/>
    <w:tmpl w:val="08FAB408"/>
    <w:lvl w:ilvl="0" w:tplc="38766F64">
      <w:start w:val="1"/>
      <w:numFmt w:val="bullet"/>
      <w:lvlText w:val="−"/>
      <w:lvlJc w:val="left"/>
      <w:pPr>
        <w:ind w:left="720" w:hanging="360"/>
      </w:pPr>
      <w:rPr>
        <w:rFonts w:ascii="Noto Sans Symbols" w:eastAsia="Noto Sans Symbols" w:hAnsi="Noto Sans Symbols" w:cs="Noto Sans Symbols"/>
      </w:rPr>
    </w:lvl>
    <w:lvl w:ilvl="1" w:tplc="B672BAF0">
      <w:start w:val="1"/>
      <w:numFmt w:val="bullet"/>
      <w:lvlText w:val="−"/>
      <w:lvlJc w:val="left"/>
      <w:pPr>
        <w:ind w:left="1440" w:hanging="360"/>
      </w:pPr>
      <w:rPr>
        <w:rFonts w:ascii="Noto Sans Symbols" w:eastAsia="Noto Sans Symbols" w:hAnsi="Noto Sans Symbols" w:cs="Noto Sans Symbols"/>
      </w:rPr>
    </w:lvl>
    <w:lvl w:ilvl="2" w:tplc="167CD8BA">
      <w:start w:val="1"/>
      <w:numFmt w:val="bullet"/>
      <w:lvlText w:val=""/>
      <w:lvlJc w:val="left"/>
      <w:pPr>
        <w:ind w:left="2160" w:hanging="360"/>
      </w:pPr>
      <w:rPr>
        <w:rFonts w:ascii="Symbol" w:hAnsi="Symbol" w:hint="default"/>
      </w:rPr>
    </w:lvl>
    <w:lvl w:ilvl="3" w:tplc="FB44ED16">
      <w:start w:val="1"/>
      <w:numFmt w:val="bullet"/>
      <w:lvlText w:val="▪"/>
      <w:lvlJc w:val="left"/>
      <w:pPr>
        <w:ind w:left="2880" w:hanging="360"/>
      </w:pPr>
      <w:rPr>
        <w:rFonts w:ascii="Noto Sans Symbols" w:eastAsia="Noto Sans Symbols" w:hAnsi="Noto Sans Symbols" w:cs="Noto Sans Symbols"/>
      </w:rPr>
    </w:lvl>
    <w:lvl w:ilvl="4" w:tplc="F258A2F8">
      <w:start w:val="1"/>
      <w:numFmt w:val="bullet"/>
      <w:lvlText w:val="▪"/>
      <w:lvlJc w:val="left"/>
      <w:pPr>
        <w:ind w:left="3600" w:hanging="360"/>
      </w:pPr>
      <w:rPr>
        <w:rFonts w:ascii="Noto Sans Symbols" w:eastAsia="Noto Sans Symbols" w:hAnsi="Noto Sans Symbols" w:cs="Noto Sans Symbols"/>
      </w:rPr>
    </w:lvl>
    <w:lvl w:ilvl="5" w:tplc="B3987EBE">
      <w:start w:val="1"/>
      <w:numFmt w:val="bullet"/>
      <w:lvlText w:val="▪"/>
      <w:lvlJc w:val="left"/>
      <w:pPr>
        <w:ind w:left="4320" w:hanging="360"/>
      </w:pPr>
      <w:rPr>
        <w:rFonts w:ascii="Noto Sans Symbols" w:eastAsia="Noto Sans Symbols" w:hAnsi="Noto Sans Symbols" w:cs="Noto Sans Symbols"/>
      </w:rPr>
    </w:lvl>
    <w:lvl w:ilvl="6" w:tplc="DE0ABE02">
      <w:start w:val="1"/>
      <w:numFmt w:val="bullet"/>
      <w:lvlText w:val="▪"/>
      <w:lvlJc w:val="left"/>
      <w:pPr>
        <w:ind w:left="5040" w:hanging="360"/>
      </w:pPr>
      <w:rPr>
        <w:rFonts w:ascii="Noto Sans Symbols" w:eastAsia="Noto Sans Symbols" w:hAnsi="Noto Sans Symbols" w:cs="Noto Sans Symbols"/>
      </w:rPr>
    </w:lvl>
    <w:lvl w:ilvl="7" w:tplc="FCBC7B3E">
      <w:start w:val="1"/>
      <w:numFmt w:val="bullet"/>
      <w:lvlText w:val="▪"/>
      <w:lvlJc w:val="left"/>
      <w:pPr>
        <w:ind w:left="5760" w:hanging="360"/>
      </w:pPr>
      <w:rPr>
        <w:rFonts w:ascii="Noto Sans Symbols" w:eastAsia="Noto Sans Symbols" w:hAnsi="Noto Sans Symbols" w:cs="Noto Sans Symbols"/>
      </w:rPr>
    </w:lvl>
    <w:lvl w:ilvl="8" w:tplc="5BF66EFC">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06F279D"/>
    <w:multiLevelType w:val="hybridMultilevel"/>
    <w:tmpl w:val="EC7E2FD4"/>
    <w:lvl w:ilvl="0" w:tplc="33107E58">
      <w:start w:val="1"/>
      <w:numFmt w:val="decimal"/>
      <w:lvlText w:val="%1)"/>
      <w:lvlJc w:val="left"/>
      <w:pPr>
        <w:ind w:left="720" w:hanging="360"/>
      </w:pPr>
    </w:lvl>
    <w:lvl w:ilvl="1" w:tplc="6B4CC4D4">
      <w:start w:val="1"/>
      <w:numFmt w:val="lowerLetter"/>
      <w:lvlText w:val="%2."/>
      <w:lvlJc w:val="left"/>
      <w:pPr>
        <w:ind w:left="1440" w:hanging="360"/>
      </w:pPr>
    </w:lvl>
    <w:lvl w:ilvl="2" w:tplc="AF420BA8">
      <w:start w:val="1"/>
      <w:numFmt w:val="lowerRoman"/>
      <w:lvlText w:val="%3."/>
      <w:lvlJc w:val="right"/>
      <w:pPr>
        <w:ind w:left="2160" w:hanging="180"/>
      </w:pPr>
    </w:lvl>
    <w:lvl w:ilvl="3" w:tplc="989AD770">
      <w:start w:val="1"/>
      <w:numFmt w:val="decimal"/>
      <w:lvlText w:val="%4."/>
      <w:lvlJc w:val="left"/>
      <w:pPr>
        <w:ind w:left="2880" w:hanging="360"/>
      </w:pPr>
    </w:lvl>
    <w:lvl w:ilvl="4" w:tplc="A412B60A">
      <w:start w:val="1"/>
      <w:numFmt w:val="lowerLetter"/>
      <w:lvlText w:val="%5."/>
      <w:lvlJc w:val="left"/>
      <w:pPr>
        <w:ind w:left="3600" w:hanging="360"/>
      </w:pPr>
    </w:lvl>
    <w:lvl w:ilvl="5" w:tplc="56847824">
      <w:start w:val="1"/>
      <w:numFmt w:val="lowerRoman"/>
      <w:lvlText w:val="%6."/>
      <w:lvlJc w:val="right"/>
      <w:pPr>
        <w:ind w:left="4320" w:hanging="180"/>
      </w:pPr>
    </w:lvl>
    <w:lvl w:ilvl="6" w:tplc="6AC43C50">
      <w:start w:val="1"/>
      <w:numFmt w:val="decimal"/>
      <w:lvlText w:val="%7."/>
      <w:lvlJc w:val="left"/>
      <w:pPr>
        <w:ind w:left="5040" w:hanging="360"/>
      </w:pPr>
    </w:lvl>
    <w:lvl w:ilvl="7" w:tplc="34C26F1E">
      <w:start w:val="1"/>
      <w:numFmt w:val="lowerLetter"/>
      <w:lvlText w:val="%8."/>
      <w:lvlJc w:val="left"/>
      <w:pPr>
        <w:ind w:left="5760" w:hanging="360"/>
      </w:pPr>
    </w:lvl>
    <w:lvl w:ilvl="8" w:tplc="4E0CA404">
      <w:start w:val="1"/>
      <w:numFmt w:val="lowerRoman"/>
      <w:lvlText w:val="%9."/>
      <w:lvlJc w:val="right"/>
      <w:pPr>
        <w:ind w:left="6480" w:hanging="180"/>
      </w:pPr>
    </w:lvl>
  </w:abstractNum>
  <w:abstractNum w:abstractNumId="26" w15:restartNumberingAfterBreak="0">
    <w:nsid w:val="44704920"/>
    <w:multiLevelType w:val="hybridMultilevel"/>
    <w:tmpl w:val="14B2764C"/>
    <w:lvl w:ilvl="0" w:tplc="AC247AFC">
      <w:start w:val="1"/>
      <w:numFmt w:val="bullet"/>
      <w:lvlText w:val=""/>
      <w:lvlJc w:val="left"/>
      <w:pPr>
        <w:tabs>
          <w:tab w:val="num" w:pos="720"/>
        </w:tabs>
        <w:ind w:left="720" w:hanging="360"/>
      </w:pPr>
      <w:rPr>
        <w:rFonts w:ascii="Symbol" w:hAnsi="Symbol" w:hint="default"/>
        <w:sz w:val="20"/>
      </w:rPr>
    </w:lvl>
    <w:lvl w:ilvl="1" w:tplc="B24C8DA0">
      <w:start w:val="1"/>
      <w:numFmt w:val="bullet"/>
      <w:lvlText w:val="o"/>
      <w:lvlJc w:val="left"/>
      <w:pPr>
        <w:tabs>
          <w:tab w:val="num" w:pos="1440"/>
        </w:tabs>
        <w:ind w:left="1440" w:hanging="360"/>
      </w:pPr>
      <w:rPr>
        <w:rFonts w:ascii="Courier New" w:hAnsi="Courier New" w:hint="default"/>
        <w:sz w:val="20"/>
      </w:rPr>
    </w:lvl>
    <w:lvl w:ilvl="2" w:tplc="B3D6B204">
      <w:start w:val="1"/>
      <w:numFmt w:val="bullet"/>
      <w:lvlText w:val=""/>
      <w:lvlJc w:val="left"/>
      <w:pPr>
        <w:tabs>
          <w:tab w:val="num" w:pos="2160"/>
        </w:tabs>
        <w:ind w:left="2160" w:hanging="360"/>
      </w:pPr>
      <w:rPr>
        <w:rFonts w:ascii="Wingdings" w:hAnsi="Wingdings" w:hint="default"/>
        <w:sz w:val="20"/>
      </w:rPr>
    </w:lvl>
    <w:lvl w:ilvl="3" w:tplc="B336B702">
      <w:start w:val="1"/>
      <w:numFmt w:val="bullet"/>
      <w:lvlText w:val=""/>
      <w:lvlJc w:val="left"/>
      <w:pPr>
        <w:tabs>
          <w:tab w:val="num" w:pos="2880"/>
        </w:tabs>
        <w:ind w:left="2880" w:hanging="360"/>
      </w:pPr>
      <w:rPr>
        <w:rFonts w:ascii="Wingdings" w:hAnsi="Wingdings" w:hint="default"/>
        <w:sz w:val="20"/>
      </w:rPr>
    </w:lvl>
    <w:lvl w:ilvl="4" w:tplc="4546FEB8">
      <w:start w:val="1"/>
      <w:numFmt w:val="bullet"/>
      <w:lvlText w:val=""/>
      <w:lvlJc w:val="left"/>
      <w:pPr>
        <w:tabs>
          <w:tab w:val="num" w:pos="3600"/>
        </w:tabs>
        <w:ind w:left="3600" w:hanging="360"/>
      </w:pPr>
      <w:rPr>
        <w:rFonts w:ascii="Wingdings" w:hAnsi="Wingdings" w:hint="default"/>
        <w:sz w:val="20"/>
      </w:rPr>
    </w:lvl>
    <w:lvl w:ilvl="5" w:tplc="6B2259A2">
      <w:start w:val="1"/>
      <w:numFmt w:val="bullet"/>
      <w:lvlText w:val=""/>
      <w:lvlJc w:val="left"/>
      <w:pPr>
        <w:tabs>
          <w:tab w:val="num" w:pos="4320"/>
        </w:tabs>
        <w:ind w:left="4320" w:hanging="360"/>
      </w:pPr>
      <w:rPr>
        <w:rFonts w:ascii="Wingdings" w:hAnsi="Wingdings" w:hint="default"/>
        <w:sz w:val="20"/>
      </w:rPr>
    </w:lvl>
    <w:lvl w:ilvl="6" w:tplc="0B6EEFAE">
      <w:start w:val="1"/>
      <w:numFmt w:val="bullet"/>
      <w:lvlText w:val=""/>
      <w:lvlJc w:val="left"/>
      <w:pPr>
        <w:tabs>
          <w:tab w:val="num" w:pos="5040"/>
        </w:tabs>
        <w:ind w:left="5040" w:hanging="360"/>
      </w:pPr>
      <w:rPr>
        <w:rFonts w:ascii="Wingdings" w:hAnsi="Wingdings" w:hint="default"/>
        <w:sz w:val="20"/>
      </w:rPr>
    </w:lvl>
    <w:lvl w:ilvl="7" w:tplc="9D50B78C">
      <w:start w:val="1"/>
      <w:numFmt w:val="bullet"/>
      <w:lvlText w:val=""/>
      <w:lvlJc w:val="left"/>
      <w:pPr>
        <w:tabs>
          <w:tab w:val="num" w:pos="5760"/>
        </w:tabs>
        <w:ind w:left="5760" w:hanging="360"/>
      </w:pPr>
      <w:rPr>
        <w:rFonts w:ascii="Wingdings" w:hAnsi="Wingdings" w:hint="default"/>
        <w:sz w:val="20"/>
      </w:rPr>
    </w:lvl>
    <w:lvl w:ilvl="8" w:tplc="24FC46E6">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706F7B"/>
    <w:multiLevelType w:val="multilevel"/>
    <w:tmpl w:val="43046666"/>
    <w:lvl w:ilvl="0">
      <w:start w:val="1"/>
      <w:numFmt w:val="decimal"/>
      <w:lvlText w:val="%1."/>
      <w:lvlJc w:val="left"/>
      <w:pPr>
        <w:ind w:left="3196" w:hanging="360"/>
      </w:pPr>
      <w:rPr>
        <w:rFonts w:ascii="Times New Roman" w:eastAsia="Arial" w:hAnsi="Times New Roman" w:cs="Times New Roman"/>
        <w:b/>
        <w:sz w:val="28"/>
        <w:szCs w:val="28"/>
      </w:rPr>
    </w:lvl>
    <w:lvl w:ilvl="1">
      <w:start w:val="1"/>
      <w:numFmt w:val="decimal"/>
      <w:lvlText w:val="%1.%2."/>
      <w:lvlJc w:val="left"/>
      <w:pPr>
        <w:ind w:left="3694" w:hanging="432"/>
      </w:pPr>
      <w:rPr>
        <w:rFonts w:ascii="Times New Roman" w:hAnsi="Times New Roman" w:cs="Times New Roman" w:hint="default"/>
        <w:b w:val="0"/>
        <w:color w:val="auto"/>
        <w:sz w:val="28"/>
        <w:szCs w:val="28"/>
      </w:rPr>
    </w:lvl>
    <w:lvl w:ilvl="2">
      <w:start w:val="1"/>
      <w:numFmt w:val="decimal"/>
      <w:lvlText w:val="%1.%2.%3."/>
      <w:lvlJc w:val="left"/>
      <w:pPr>
        <w:ind w:left="4191" w:hanging="504"/>
      </w:pPr>
    </w:lvl>
    <w:lvl w:ilvl="3">
      <w:start w:val="1"/>
      <w:numFmt w:val="decimal"/>
      <w:lvlText w:val="%1.%2.%3.%4."/>
      <w:lvlJc w:val="left"/>
      <w:pPr>
        <w:ind w:left="4564" w:hanging="648"/>
      </w:pPr>
    </w:lvl>
    <w:lvl w:ilvl="4">
      <w:start w:val="1"/>
      <w:numFmt w:val="decimal"/>
      <w:lvlText w:val="%1.%2.%3.%4.%5."/>
      <w:lvlJc w:val="left"/>
      <w:pPr>
        <w:ind w:left="5068" w:hanging="792"/>
      </w:pPr>
    </w:lvl>
    <w:lvl w:ilvl="5">
      <w:start w:val="1"/>
      <w:numFmt w:val="decimal"/>
      <w:lvlText w:val="%1.%2.%3.%4.%5.%6."/>
      <w:lvlJc w:val="left"/>
      <w:pPr>
        <w:ind w:left="5572" w:hanging="936"/>
      </w:pPr>
    </w:lvl>
    <w:lvl w:ilvl="6">
      <w:start w:val="1"/>
      <w:numFmt w:val="decimal"/>
      <w:lvlText w:val="%1.%2.%3.%4.%5.%6.%7."/>
      <w:lvlJc w:val="left"/>
      <w:pPr>
        <w:ind w:left="6076" w:hanging="1080"/>
      </w:pPr>
    </w:lvl>
    <w:lvl w:ilvl="7">
      <w:start w:val="1"/>
      <w:numFmt w:val="decimal"/>
      <w:lvlText w:val="%1.%2.%3.%4.%5.%6.%7.%8."/>
      <w:lvlJc w:val="left"/>
      <w:pPr>
        <w:ind w:left="6580" w:hanging="1224"/>
      </w:pPr>
    </w:lvl>
    <w:lvl w:ilvl="8">
      <w:start w:val="1"/>
      <w:numFmt w:val="decimal"/>
      <w:lvlText w:val="%1.%2.%3.%4.%5.%6.%7.%8.%9."/>
      <w:lvlJc w:val="left"/>
      <w:pPr>
        <w:ind w:left="7156" w:hanging="1440"/>
      </w:pPr>
    </w:lvl>
  </w:abstractNum>
  <w:abstractNum w:abstractNumId="28" w15:restartNumberingAfterBreak="0">
    <w:nsid w:val="46F15D93"/>
    <w:multiLevelType w:val="hybridMultilevel"/>
    <w:tmpl w:val="46B05D80"/>
    <w:lvl w:ilvl="0" w:tplc="621AF3A2">
      <w:start w:val="1"/>
      <w:numFmt w:val="decimal"/>
      <w:lvlText w:val="%1)"/>
      <w:lvlJc w:val="left"/>
      <w:pPr>
        <w:ind w:left="720" w:hanging="360"/>
      </w:pPr>
    </w:lvl>
    <w:lvl w:ilvl="1" w:tplc="55EA428C">
      <w:start w:val="1"/>
      <w:numFmt w:val="lowerLetter"/>
      <w:lvlText w:val="%2."/>
      <w:lvlJc w:val="left"/>
      <w:pPr>
        <w:ind w:left="1440" w:hanging="360"/>
      </w:pPr>
    </w:lvl>
    <w:lvl w:ilvl="2" w:tplc="4796D7B4">
      <w:start w:val="1"/>
      <w:numFmt w:val="lowerRoman"/>
      <w:lvlText w:val="%3."/>
      <w:lvlJc w:val="right"/>
      <w:pPr>
        <w:ind w:left="2160" w:hanging="180"/>
      </w:pPr>
    </w:lvl>
    <w:lvl w:ilvl="3" w:tplc="A0543546">
      <w:start w:val="1"/>
      <w:numFmt w:val="decimal"/>
      <w:lvlText w:val="%4."/>
      <w:lvlJc w:val="left"/>
      <w:pPr>
        <w:ind w:left="2880" w:hanging="360"/>
      </w:pPr>
    </w:lvl>
    <w:lvl w:ilvl="4" w:tplc="3530EDB8">
      <w:start w:val="1"/>
      <w:numFmt w:val="lowerLetter"/>
      <w:lvlText w:val="%5."/>
      <w:lvlJc w:val="left"/>
      <w:pPr>
        <w:ind w:left="3600" w:hanging="360"/>
      </w:pPr>
    </w:lvl>
    <w:lvl w:ilvl="5" w:tplc="6F6E5120">
      <w:start w:val="1"/>
      <w:numFmt w:val="lowerRoman"/>
      <w:lvlText w:val="%6."/>
      <w:lvlJc w:val="right"/>
      <w:pPr>
        <w:ind w:left="4320" w:hanging="180"/>
      </w:pPr>
    </w:lvl>
    <w:lvl w:ilvl="6" w:tplc="BB8EE6FA">
      <w:start w:val="1"/>
      <w:numFmt w:val="decimal"/>
      <w:lvlText w:val="%7."/>
      <w:lvlJc w:val="left"/>
      <w:pPr>
        <w:ind w:left="5040" w:hanging="360"/>
      </w:pPr>
    </w:lvl>
    <w:lvl w:ilvl="7" w:tplc="8B64DB76">
      <w:start w:val="1"/>
      <w:numFmt w:val="lowerLetter"/>
      <w:lvlText w:val="%8."/>
      <w:lvlJc w:val="left"/>
      <w:pPr>
        <w:ind w:left="5760" w:hanging="360"/>
      </w:pPr>
    </w:lvl>
    <w:lvl w:ilvl="8" w:tplc="D6F86D48">
      <w:start w:val="1"/>
      <w:numFmt w:val="lowerRoman"/>
      <w:lvlText w:val="%9."/>
      <w:lvlJc w:val="right"/>
      <w:pPr>
        <w:ind w:left="6480" w:hanging="180"/>
      </w:pPr>
    </w:lvl>
  </w:abstractNum>
  <w:abstractNum w:abstractNumId="29" w15:restartNumberingAfterBreak="0">
    <w:nsid w:val="4CD13335"/>
    <w:multiLevelType w:val="multilevel"/>
    <w:tmpl w:val="C55E6494"/>
    <w:numStyleLink w:val="1"/>
  </w:abstractNum>
  <w:abstractNum w:abstractNumId="30" w15:restartNumberingAfterBreak="0">
    <w:nsid w:val="500636AF"/>
    <w:multiLevelType w:val="hybridMultilevel"/>
    <w:tmpl w:val="26F267FE"/>
    <w:lvl w:ilvl="0" w:tplc="112E87C6">
      <w:start w:val="1"/>
      <w:numFmt w:val="bullet"/>
      <w:lvlText w:val=""/>
      <w:lvlJc w:val="left"/>
      <w:pPr>
        <w:ind w:left="720" w:hanging="360"/>
      </w:pPr>
      <w:rPr>
        <w:rFonts w:ascii="Symbol" w:hAnsi="Symbol" w:hint="default"/>
      </w:rPr>
    </w:lvl>
    <w:lvl w:ilvl="1" w:tplc="50403FB6">
      <w:start w:val="1"/>
      <w:numFmt w:val="bullet"/>
      <w:lvlText w:val="o"/>
      <w:lvlJc w:val="left"/>
      <w:pPr>
        <w:ind w:left="1440" w:hanging="360"/>
      </w:pPr>
      <w:rPr>
        <w:rFonts w:ascii="Courier New" w:hAnsi="Courier New" w:cs="Courier New" w:hint="default"/>
      </w:rPr>
    </w:lvl>
    <w:lvl w:ilvl="2" w:tplc="ACACC292">
      <w:start w:val="1"/>
      <w:numFmt w:val="bullet"/>
      <w:lvlText w:val=""/>
      <w:lvlJc w:val="left"/>
      <w:pPr>
        <w:ind w:left="2160" w:hanging="360"/>
      </w:pPr>
      <w:rPr>
        <w:rFonts w:ascii="Wingdings" w:hAnsi="Wingdings" w:hint="default"/>
      </w:rPr>
    </w:lvl>
    <w:lvl w:ilvl="3" w:tplc="D88E3F00">
      <w:start w:val="1"/>
      <w:numFmt w:val="bullet"/>
      <w:lvlText w:val=""/>
      <w:lvlJc w:val="left"/>
      <w:pPr>
        <w:ind w:left="2880" w:hanging="360"/>
      </w:pPr>
      <w:rPr>
        <w:rFonts w:ascii="Symbol" w:hAnsi="Symbol" w:hint="default"/>
      </w:rPr>
    </w:lvl>
    <w:lvl w:ilvl="4" w:tplc="5D68F1CC">
      <w:start w:val="1"/>
      <w:numFmt w:val="bullet"/>
      <w:lvlText w:val="o"/>
      <w:lvlJc w:val="left"/>
      <w:pPr>
        <w:ind w:left="3600" w:hanging="360"/>
      </w:pPr>
      <w:rPr>
        <w:rFonts w:ascii="Courier New" w:hAnsi="Courier New" w:cs="Courier New" w:hint="default"/>
      </w:rPr>
    </w:lvl>
    <w:lvl w:ilvl="5" w:tplc="AD18F46A">
      <w:start w:val="1"/>
      <w:numFmt w:val="bullet"/>
      <w:lvlText w:val=""/>
      <w:lvlJc w:val="left"/>
      <w:pPr>
        <w:ind w:left="4320" w:hanging="360"/>
      </w:pPr>
      <w:rPr>
        <w:rFonts w:ascii="Wingdings" w:hAnsi="Wingdings" w:hint="default"/>
      </w:rPr>
    </w:lvl>
    <w:lvl w:ilvl="6" w:tplc="4FCE0C7C">
      <w:start w:val="1"/>
      <w:numFmt w:val="bullet"/>
      <w:lvlText w:val=""/>
      <w:lvlJc w:val="left"/>
      <w:pPr>
        <w:ind w:left="5040" w:hanging="360"/>
      </w:pPr>
      <w:rPr>
        <w:rFonts w:ascii="Symbol" w:hAnsi="Symbol" w:hint="default"/>
      </w:rPr>
    </w:lvl>
    <w:lvl w:ilvl="7" w:tplc="4B0ED4EE">
      <w:start w:val="1"/>
      <w:numFmt w:val="bullet"/>
      <w:lvlText w:val="o"/>
      <w:lvlJc w:val="left"/>
      <w:pPr>
        <w:ind w:left="5760" w:hanging="360"/>
      </w:pPr>
      <w:rPr>
        <w:rFonts w:ascii="Courier New" w:hAnsi="Courier New" w:cs="Courier New" w:hint="default"/>
      </w:rPr>
    </w:lvl>
    <w:lvl w:ilvl="8" w:tplc="2F2051F0">
      <w:start w:val="1"/>
      <w:numFmt w:val="bullet"/>
      <w:lvlText w:val=""/>
      <w:lvlJc w:val="left"/>
      <w:pPr>
        <w:ind w:left="6480" w:hanging="360"/>
      </w:pPr>
      <w:rPr>
        <w:rFonts w:ascii="Wingdings" w:hAnsi="Wingdings" w:hint="default"/>
      </w:rPr>
    </w:lvl>
  </w:abstractNum>
  <w:abstractNum w:abstractNumId="31" w15:restartNumberingAfterBreak="0">
    <w:nsid w:val="545869B9"/>
    <w:multiLevelType w:val="hybridMultilevel"/>
    <w:tmpl w:val="5396FFE0"/>
    <w:lvl w:ilvl="0" w:tplc="F79CE7D4">
      <w:start w:val="1"/>
      <w:numFmt w:val="bullet"/>
      <w:lvlText w:val=""/>
      <w:lvlJc w:val="left"/>
      <w:pPr>
        <w:tabs>
          <w:tab w:val="num" w:pos="720"/>
        </w:tabs>
        <w:ind w:left="720" w:hanging="360"/>
      </w:pPr>
      <w:rPr>
        <w:rFonts w:ascii="Symbol" w:hAnsi="Symbol" w:hint="default"/>
        <w:sz w:val="20"/>
      </w:rPr>
    </w:lvl>
    <w:lvl w:ilvl="1" w:tplc="59B6368A">
      <w:start w:val="1"/>
      <w:numFmt w:val="bullet"/>
      <w:lvlText w:val="o"/>
      <w:lvlJc w:val="left"/>
      <w:pPr>
        <w:tabs>
          <w:tab w:val="num" w:pos="1440"/>
        </w:tabs>
        <w:ind w:left="1440" w:hanging="360"/>
      </w:pPr>
      <w:rPr>
        <w:rFonts w:ascii="Courier New" w:hAnsi="Courier New" w:hint="default"/>
        <w:sz w:val="20"/>
      </w:rPr>
    </w:lvl>
    <w:lvl w:ilvl="2" w:tplc="A9243DE2">
      <w:start w:val="1"/>
      <w:numFmt w:val="bullet"/>
      <w:lvlText w:val=""/>
      <w:lvlJc w:val="left"/>
      <w:pPr>
        <w:tabs>
          <w:tab w:val="num" w:pos="2160"/>
        </w:tabs>
        <w:ind w:left="2160" w:hanging="360"/>
      </w:pPr>
      <w:rPr>
        <w:rFonts w:ascii="Wingdings" w:hAnsi="Wingdings" w:hint="default"/>
        <w:sz w:val="20"/>
      </w:rPr>
    </w:lvl>
    <w:lvl w:ilvl="3" w:tplc="81B6C570">
      <w:start w:val="1"/>
      <w:numFmt w:val="bullet"/>
      <w:lvlText w:val=""/>
      <w:lvlJc w:val="left"/>
      <w:pPr>
        <w:tabs>
          <w:tab w:val="num" w:pos="2880"/>
        </w:tabs>
        <w:ind w:left="2880" w:hanging="360"/>
      </w:pPr>
      <w:rPr>
        <w:rFonts w:ascii="Wingdings" w:hAnsi="Wingdings" w:hint="default"/>
        <w:sz w:val="20"/>
      </w:rPr>
    </w:lvl>
    <w:lvl w:ilvl="4" w:tplc="CD30665E">
      <w:start w:val="1"/>
      <w:numFmt w:val="bullet"/>
      <w:lvlText w:val=""/>
      <w:lvlJc w:val="left"/>
      <w:pPr>
        <w:tabs>
          <w:tab w:val="num" w:pos="3600"/>
        </w:tabs>
        <w:ind w:left="3600" w:hanging="360"/>
      </w:pPr>
      <w:rPr>
        <w:rFonts w:ascii="Wingdings" w:hAnsi="Wingdings" w:hint="default"/>
        <w:sz w:val="20"/>
      </w:rPr>
    </w:lvl>
    <w:lvl w:ilvl="5" w:tplc="8A961D72">
      <w:start w:val="1"/>
      <w:numFmt w:val="bullet"/>
      <w:lvlText w:val=""/>
      <w:lvlJc w:val="left"/>
      <w:pPr>
        <w:tabs>
          <w:tab w:val="num" w:pos="4320"/>
        </w:tabs>
        <w:ind w:left="4320" w:hanging="360"/>
      </w:pPr>
      <w:rPr>
        <w:rFonts w:ascii="Wingdings" w:hAnsi="Wingdings" w:hint="default"/>
        <w:sz w:val="20"/>
      </w:rPr>
    </w:lvl>
    <w:lvl w:ilvl="6" w:tplc="00529BFC">
      <w:start w:val="1"/>
      <w:numFmt w:val="bullet"/>
      <w:lvlText w:val=""/>
      <w:lvlJc w:val="left"/>
      <w:pPr>
        <w:tabs>
          <w:tab w:val="num" w:pos="5040"/>
        </w:tabs>
        <w:ind w:left="5040" w:hanging="360"/>
      </w:pPr>
      <w:rPr>
        <w:rFonts w:ascii="Wingdings" w:hAnsi="Wingdings" w:hint="default"/>
        <w:sz w:val="20"/>
      </w:rPr>
    </w:lvl>
    <w:lvl w:ilvl="7" w:tplc="B7E21030">
      <w:start w:val="1"/>
      <w:numFmt w:val="bullet"/>
      <w:lvlText w:val=""/>
      <w:lvlJc w:val="left"/>
      <w:pPr>
        <w:tabs>
          <w:tab w:val="num" w:pos="5760"/>
        </w:tabs>
        <w:ind w:left="5760" w:hanging="360"/>
      </w:pPr>
      <w:rPr>
        <w:rFonts w:ascii="Wingdings" w:hAnsi="Wingdings" w:hint="default"/>
        <w:sz w:val="20"/>
      </w:rPr>
    </w:lvl>
    <w:lvl w:ilvl="8" w:tplc="7E34077A">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09737D"/>
    <w:multiLevelType w:val="hybridMultilevel"/>
    <w:tmpl w:val="89B2060C"/>
    <w:lvl w:ilvl="0" w:tplc="3C7019F4">
      <w:start w:val="1"/>
      <w:numFmt w:val="bullet"/>
      <w:lvlText w:val=""/>
      <w:lvlJc w:val="left"/>
      <w:pPr>
        <w:tabs>
          <w:tab w:val="num" w:pos="720"/>
        </w:tabs>
        <w:ind w:left="720" w:hanging="360"/>
      </w:pPr>
      <w:rPr>
        <w:rFonts w:ascii="Symbol" w:hAnsi="Symbol" w:hint="default"/>
        <w:sz w:val="20"/>
      </w:rPr>
    </w:lvl>
    <w:lvl w:ilvl="1" w:tplc="02942320">
      <w:start w:val="1"/>
      <w:numFmt w:val="bullet"/>
      <w:lvlText w:val="o"/>
      <w:lvlJc w:val="left"/>
      <w:pPr>
        <w:tabs>
          <w:tab w:val="num" w:pos="1440"/>
        </w:tabs>
        <w:ind w:left="1440" w:hanging="360"/>
      </w:pPr>
      <w:rPr>
        <w:rFonts w:ascii="Courier New" w:hAnsi="Courier New" w:hint="default"/>
        <w:sz w:val="20"/>
      </w:rPr>
    </w:lvl>
    <w:lvl w:ilvl="2" w:tplc="E49603A8">
      <w:start w:val="1"/>
      <w:numFmt w:val="bullet"/>
      <w:lvlText w:val=""/>
      <w:lvlJc w:val="left"/>
      <w:pPr>
        <w:tabs>
          <w:tab w:val="num" w:pos="2160"/>
        </w:tabs>
        <w:ind w:left="2160" w:hanging="360"/>
      </w:pPr>
      <w:rPr>
        <w:rFonts w:ascii="Wingdings" w:hAnsi="Wingdings" w:hint="default"/>
        <w:sz w:val="20"/>
      </w:rPr>
    </w:lvl>
    <w:lvl w:ilvl="3" w:tplc="B866BBCC">
      <w:start w:val="1"/>
      <w:numFmt w:val="bullet"/>
      <w:lvlText w:val=""/>
      <w:lvlJc w:val="left"/>
      <w:pPr>
        <w:tabs>
          <w:tab w:val="num" w:pos="2880"/>
        </w:tabs>
        <w:ind w:left="2880" w:hanging="360"/>
      </w:pPr>
      <w:rPr>
        <w:rFonts w:ascii="Wingdings" w:hAnsi="Wingdings" w:hint="default"/>
        <w:sz w:val="20"/>
      </w:rPr>
    </w:lvl>
    <w:lvl w:ilvl="4" w:tplc="10AC1CA4">
      <w:start w:val="1"/>
      <w:numFmt w:val="bullet"/>
      <w:lvlText w:val=""/>
      <w:lvlJc w:val="left"/>
      <w:pPr>
        <w:tabs>
          <w:tab w:val="num" w:pos="3600"/>
        </w:tabs>
        <w:ind w:left="3600" w:hanging="360"/>
      </w:pPr>
      <w:rPr>
        <w:rFonts w:ascii="Wingdings" w:hAnsi="Wingdings" w:hint="default"/>
        <w:sz w:val="20"/>
      </w:rPr>
    </w:lvl>
    <w:lvl w:ilvl="5" w:tplc="342CD34C">
      <w:start w:val="1"/>
      <w:numFmt w:val="bullet"/>
      <w:lvlText w:val=""/>
      <w:lvlJc w:val="left"/>
      <w:pPr>
        <w:tabs>
          <w:tab w:val="num" w:pos="4320"/>
        </w:tabs>
        <w:ind w:left="4320" w:hanging="360"/>
      </w:pPr>
      <w:rPr>
        <w:rFonts w:ascii="Wingdings" w:hAnsi="Wingdings" w:hint="default"/>
        <w:sz w:val="20"/>
      </w:rPr>
    </w:lvl>
    <w:lvl w:ilvl="6" w:tplc="C7467B8C">
      <w:start w:val="1"/>
      <w:numFmt w:val="bullet"/>
      <w:lvlText w:val=""/>
      <w:lvlJc w:val="left"/>
      <w:pPr>
        <w:tabs>
          <w:tab w:val="num" w:pos="5040"/>
        </w:tabs>
        <w:ind w:left="5040" w:hanging="360"/>
      </w:pPr>
      <w:rPr>
        <w:rFonts w:ascii="Wingdings" w:hAnsi="Wingdings" w:hint="default"/>
        <w:sz w:val="20"/>
      </w:rPr>
    </w:lvl>
    <w:lvl w:ilvl="7" w:tplc="36D26202">
      <w:start w:val="1"/>
      <w:numFmt w:val="bullet"/>
      <w:lvlText w:val=""/>
      <w:lvlJc w:val="left"/>
      <w:pPr>
        <w:tabs>
          <w:tab w:val="num" w:pos="5760"/>
        </w:tabs>
        <w:ind w:left="5760" w:hanging="360"/>
      </w:pPr>
      <w:rPr>
        <w:rFonts w:ascii="Wingdings" w:hAnsi="Wingdings" w:hint="default"/>
        <w:sz w:val="20"/>
      </w:rPr>
    </w:lvl>
    <w:lvl w:ilvl="8" w:tplc="73F26D0C">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660752"/>
    <w:multiLevelType w:val="multilevel"/>
    <w:tmpl w:val="C55E6494"/>
    <w:styleLink w:val="1"/>
    <w:lvl w:ilvl="0">
      <w:start w:val="3"/>
      <w:numFmt w:val="decimal"/>
      <w:pStyle w:val="1"/>
      <w:lvlText w:val="%1."/>
      <w:lvlJc w:val="left"/>
      <w:pPr>
        <w:ind w:left="360" w:hanging="360"/>
      </w:pPr>
    </w:lvl>
    <w:lvl w:ilvl="1">
      <w:start w:val="1"/>
      <w:numFmt w:val="decimal"/>
      <w:lvlText w:val="%1.%2."/>
      <w:lvlJc w:val="left"/>
      <w:pPr>
        <w:ind w:left="723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8B55FBA"/>
    <w:multiLevelType w:val="hybridMultilevel"/>
    <w:tmpl w:val="35C6643C"/>
    <w:lvl w:ilvl="0" w:tplc="DD5CD154">
      <w:start w:val="1"/>
      <w:numFmt w:val="bullet"/>
      <w:lvlText w:val=""/>
      <w:lvlJc w:val="left"/>
      <w:pPr>
        <w:tabs>
          <w:tab w:val="num" w:pos="720"/>
        </w:tabs>
        <w:ind w:left="720" w:hanging="360"/>
      </w:pPr>
      <w:rPr>
        <w:rFonts w:ascii="Symbol" w:hAnsi="Symbol" w:hint="default"/>
        <w:sz w:val="20"/>
      </w:rPr>
    </w:lvl>
    <w:lvl w:ilvl="1" w:tplc="3FAE6180">
      <w:start w:val="1"/>
      <w:numFmt w:val="bullet"/>
      <w:lvlText w:val="o"/>
      <w:lvlJc w:val="left"/>
      <w:pPr>
        <w:tabs>
          <w:tab w:val="num" w:pos="1440"/>
        </w:tabs>
        <w:ind w:left="1440" w:hanging="360"/>
      </w:pPr>
      <w:rPr>
        <w:rFonts w:ascii="Courier New" w:hAnsi="Courier New" w:hint="default"/>
        <w:sz w:val="20"/>
      </w:rPr>
    </w:lvl>
    <w:lvl w:ilvl="2" w:tplc="E1C86F8C">
      <w:start w:val="1"/>
      <w:numFmt w:val="bullet"/>
      <w:lvlText w:val=""/>
      <w:lvlJc w:val="left"/>
      <w:pPr>
        <w:tabs>
          <w:tab w:val="num" w:pos="2160"/>
        </w:tabs>
        <w:ind w:left="2160" w:hanging="360"/>
      </w:pPr>
      <w:rPr>
        <w:rFonts w:ascii="Wingdings" w:hAnsi="Wingdings" w:hint="default"/>
        <w:sz w:val="20"/>
      </w:rPr>
    </w:lvl>
    <w:lvl w:ilvl="3" w:tplc="C4E88B58">
      <w:start w:val="1"/>
      <w:numFmt w:val="bullet"/>
      <w:lvlText w:val=""/>
      <w:lvlJc w:val="left"/>
      <w:pPr>
        <w:tabs>
          <w:tab w:val="num" w:pos="2880"/>
        </w:tabs>
        <w:ind w:left="2880" w:hanging="360"/>
      </w:pPr>
      <w:rPr>
        <w:rFonts w:ascii="Wingdings" w:hAnsi="Wingdings" w:hint="default"/>
        <w:sz w:val="20"/>
      </w:rPr>
    </w:lvl>
    <w:lvl w:ilvl="4" w:tplc="4A88935E">
      <w:start w:val="1"/>
      <w:numFmt w:val="bullet"/>
      <w:lvlText w:val=""/>
      <w:lvlJc w:val="left"/>
      <w:pPr>
        <w:tabs>
          <w:tab w:val="num" w:pos="3600"/>
        </w:tabs>
        <w:ind w:left="3600" w:hanging="360"/>
      </w:pPr>
      <w:rPr>
        <w:rFonts w:ascii="Wingdings" w:hAnsi="Wingdings" w:hint="default"/>
        <w:sz w:val="20"/>
      </w:rPr>
    </w:lvl>
    <w:lvl w:ilvl="5" w:tplc="1570D822">
      <w:start w:val="1"/>
      <w:numFmt w:val="bullet"/>
      <w:lvlText w:val=""/>
      <w:lvlJc w:val="left"/>
      <w:pPr>
        <w:tabs>
          <w:tab w:val="num" w:pos="4320"/>
        </w:tabs>
        <w:ind w:left="4320" w:hanging="360"/>
      </w:pPr>
      <w:rPr>
        <w:rFonts w:ascii="Wingdings" w:hAnsi="Wingdings" w:hint="default"/>
        <w:sz w:val="20"/>
      </w:rPr>
    </w:lvl>
    <w:lvl w:ilvl="6" w:tplc="3C4CC26E">
      <w:start w:val="1"/>
      <w:numFmt w:val="bullet"/>
      <w:lvlText w:val=""/>
      <w:lvlJc w:val="left"/>
      <w:pPr>
        <w:tabs>
          <w:tab w:val="num" w:pos="5040"/>
        </w:tabs>
        <w:ind w:left="5040" w:hanging="360"/>
      </w:pPr>
      <w:rPr>
        <w:rFonts w:ascii="Wingdings" w:hAnsi="Wingdings" w:hint="default"/>
        <w:sz w:val="20"/>
      </w:rPr>
    </w:lvl>
    <w:lvl w:ilvl="7" w:tplc="6E589652">
      <w:start w:val="1"/>
      <w:numFmt w:val="bullet"/>
      <w:lvlText w:val=""/>
      <w:lvlJc w:val="left"/>
      <w:pPr>
        <w:tabs>
          <w:tab w:val="num" w:pos="5760"/>
        </w:tabs>
        <w:ind w:left="5760" w:hanging="360"/>
      </w:pPr>
      <w:rPr>
        <w:rFonts w:ascii="Wingdings" w:hAnsi="Wingdings" w:hint="default"/>
        <w:sz w:val="20"/>
      </w:rPr>
    </w:lvl>
    <w:lvl w:ilvl="8" w:tplc="642A120C">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E23197"/>
    <w:multiLevelType w:val="hybridMultilevel"/>
    <w:tmpl w:val="68B2F1BA"/>
    <w:lvl w:ilvl="0" w:tplc="ED486D2E">
      <w:start w:val="1"/>
      <w:numFmt w:val="bullet"/>
      <w:lvlText w:val=""/>
      <w:lvlJc w:val="left"/>
      <w:pPr>
        <w:ind w:left="720" w:hanging="360"/>
      </w:pPr>
      <w:rPr>
        <w:rFonts w:ascii="Symbol" w:hAnsi="Symbol" w:hint="default"/>
      </w:rPr>
    </w:lvl>
    <w:lvl w:ilvl="1" w:tplc="FE3843FE">
      <w:start w:val="1"/>
      <w:numFmt w:val="bullet"/>
      <w:lvlText w:val="o"/>
      <w:lvlJc w:val="left"/>
      <w:pPr>
        <w:ind w:left="1440" w:hanging="360"/>
      </w:pPr>
      <w:rPr>
        <w:rFonts w:ascii="Courier New" w:hAnsi="Courier New" w:cs="Courier New" w:hint="default"/>
      </w:rPr>
    </w:lvl>
    <w:lvl w:ilvl="2" w:tplc="C346EAB0">
      <w:start w:val="1"/>
      <w:numFmt w:val="bullet"/>
      <w:lvlText w:val=""/>
      <w:lvlJc w:val="left"/>
      <w:pPr>
        <w:ind w:left="2160" w:hanging="360"/>
      </w:pPr>
      <w:rPr>
        <w:rFonts w:ascii="Wingdings" w:hAnsi="Wingdings" w:hint="default"/>
      </w:rPr>
    </w:lvl>
    <w:lvl w:ilvl="3" w:tplc="1658A4FC">
      <w:start w:val="1"/>
      <w:numFmt w:val="bullet"/>
      <w:lvlText w:val=""/>
      <w:lvlJc w:val="left"/>
      <w:pPr>
        <w:ind w:left="2880" w:hanging="360"/>
      </w:pPr>
      <w:rPr>
        <w:rFonts w:ascii="Symbol" w:hAnsi="Symbol" w:hint="default"/>
      </w:rPr>
    </w:lvl>
    <w:lvl w:ilvl="4" w:tplc="C6263962">
      <w:start w:val="1"/>
      <w:numFmt w:val="bullet"/>
      <w:lvlText w:val="o"/>
      <w:lvlJc w:val="left"/>
      <w:pPr>
        <w:ind w:left="3600" w:hanging="360"/>
      </w:pPr>
      <w:rPr>
        <w:rFonts w:ascii="Courier New" w:hAnsi="Courier New" w:cs="Courier New" w:hint="default"/>
      </w:rPr>
    </w:lvl>
    <w:lvl w:ilvl="5" w:tplc="DC0E8B4C">
      <w:start w:val="1"/>
      <w:numFmt w:val="bullet"/>
      <w:lvlText w:val=""/>
      <w:lvlJc w:val="left"/>
      <w:pPr>
        <w:ind w:left="4320" w:hanging="360"/>
      </w:pPr>
      <w:rPr>
        <w:rFonts w:ascii="Wingdings" w:hAnsi="Wingdings" w:hint="default"/>
      </w:rPr>
    </w:lvl>
    <w:lvl w:ilvl="6" w:tplc="8A9E7454">
      <w:start w:val="1"/>
      <w:numFmt w:val="bullet"/>
      <w:lvlText w:val=""/>
      <w:lvlJc w:val="left"/>
      <w:pPr>
        <w:ind w:left="5040" w:hanging="360"/>
      </w:pPr>
      <w:rPr>
        <w:rFonts w:ascii="Symbol" w:hAnsi="Symbol" w:hint="default"/>
      </w:rPr>
    </w:lvl>
    <w:lvl w:ilvl="7" w:tplc="58CACD9C">
      <w:start w:val="1"/>
      <w:numFmt w:val="bullet"/>
      <w:lvlText w:val="o"/>
      <w:lvlJc w:val="left"/>
      <w:pPr>
        <w:ind w:left="5760" w:hanging="360"/>
      </w:pPr>
      <w:rPr>
        <w:rFonts w:ascii="Courier New" w:hAnsi="Courier New" w:cs="Courier New" w:hint="default"/>
      </w:rPr>
    </w:lvl>
    <w:lvl w:ilvl="8" w:tplc="690ECC34">
      <w:start w:val="1"/>
      <w:numFmt w:val="bullet"/>
      <w:lvlText w:val=""/>
      <w:lvlJc w:val="left"/>
      <w:pPr>
        <w:ind w:left="6480" w:hanging="360"/>
      </w:pPr>
      <w:rPr>
        <w:rFonts w:ascii="Wingdings" w:hAnsi="Wingdings" w:hint="default"/>
      </w:rPr>
    </w:lvl>
  </w:abstractNum>
  <w:abstractNum w:abstractNumId="36" w15:restartNumberingAfterBreak="0">
    <w:nsid w:val="5E746308"/>
    <w:multiLevelType w:val="hybridMultilevel"/>
    <w:tmpl w:val="E2128DBE"/>
    <w:lvl w:ilvl="0" w:tplc="165AB892">
      <w:start w:val="1"/>
      <w:numFmt w:val="bullet"/>
      <w:lvlText w:val=""/>
      <w:lvlJc w:val="left"/>
      <w:pPr>
        <w:ind w:left="720" w:hanging="360"/>
      </w:pPr>
      <w:rPr>
        <w:rFonts w:ascii="Symbol" w:hAnsi="Symbol" w:hint="default"/>
      </w:rPr>
    </w:lvl>
    <w:lvl w:ilvl="1" w:tplc="26A860F8">
      <w:start w:val="1"/>
      <w:numFmt w:val="bullet"/>
      <w:lvlText w:val="o"/>
      <w:lvlJc w:val="left"/>
      <w:pPr>
        <w:ind w:left="1440" w:hanging="360"/>
      </w:pPr>
      <w:rPr>
        <w:rFonts w:ascii="Courier New" w:hAnsi="Courier New" w:cs="Courier New" w:hint="default"/>
      </w:rPr>
    </w:lvl>
    <w:lvl w:ilvl="2" w:tplc="A8D46BD0">
      <w:start w:val="1"/>
      <w:numFmt w:val="bullet"/>
      <w:lvlText w:val=""/>
      <w:lvlJc w:val="left"/>
      <w:pPr>
        <w:ind w:left="2160" w:hanging="360"/>
      </w:pPr>
      <w:rPr>
        <w:rFonts w:ascii="Wingdings" w:hAnsi="Wingdings" w:hint="default"/>
      </w:rPr>
    </w:lvl>
    <w:lvl w:ilvl="3" w:tplc="6734A9F2">
      <w:start w:val="1"/>
      <w:numFmt w:val="bullet"/>
      <w:lvlText w:val=""/>
      <w:lvlJc w:val="left"/>
      <w:pPr>
        <w:ind w:left="2880" w:hanging="360"/>
      </w:pPr>
      <w:rPr>
        <w:rFonts w:ascii="Symbol" w:hAnsi="Symbol" w:hint="default"/>
      </w:rPr>
    </w:lvl>
    <w:lvl w:ilvl="4" w:tplc="360824BC">
      <w:start w:val="1"/>
      <w:numFmt w:val="bullet"/>
      <w:lvlText w:val="o"/>
      <w:lvlJc w:val="left"/>
      <w:pPr>
        <w:ind w:left="3600" w:hanging="360"/>
      </w:pPr>
      <w:rPr>
        <w:rFonts w:ascii="Courier New" w:hAnsi="Courier New" w:cs="Courier New" w:hint="default"/>
      </w:rPr>
    </w:lvl>
    <w:lvl w:ilvl="5" w:tplc="B46650EE">
      <w:start w:val="1"/>
      <w:numFmt w:val="bullet"/>
      <w:lvlText w:val=""/>
      <w:lvlJc w:val="left"/>
      <w:pPr>
        <w:ind w:left="4320" w:hanging="360"/>
      </w:pPr>
      <w:rPr>
        <w:rFonts w:ascii="Wingdings" w:hAnsi="Wingdings" w:hint="default"/>
      </w:rPr>
    </w:lvl>
    <w:lvl w:ilvl="6" w:tplc="0ED6786E">
      <w:start w:val="1"/>
      <w:numFmt w:val="bullet"/>
      <w:lvlText w:val=""/>
      <w:lvlJc w:val="left"/>
      <w:pPr>
        <w:ind w:left="5040" w:hanging="360"/>
      </w:pPr>
      <w:rPr>
        <w:rFonts w:ascii="Symbol" w:hAnsi="Symbol" w:hint="default"/>
      </w:rPr>
    </w:lvl>
    <w:lvl w:ilvl="7" w:tplc="AC7A4436">
      <w:start w:val="1"/>
      <w:numFmt w:val="bullet"/>
      <w:lvlText w:val="o"/>
      <w:lvlJc w:val="left"/>
      <w:pPr>
        <w:ind w:left="5760" w:hanging="360"/>
      </w:pPr>
      <w:rPr>
        <w:rFonts w:ascii="Courier New" w:hAnsi="Courier New" w:cs="Courier New" w:hint="default"/>
      </w:rPr>
    </w:lvl>
    <w:lvl w:ilvl="8" w:tplc="42262F98">
      <w:start w:val="1"/>
      <w:numFmt w:val="bullet"/>
      <w:lvlText w:val=""/>
      <w:lvlJc w:val="left"/>
      <w:pPr>
        <w:ind w:left="6480" w:hanging="360"/>
      </w:pPr>
      <w:rPr>
        <w:rFonts w:ascii="Wingdings" w:hAnsi="Wingdings" w:hint="default"/>
      </w:rPr>
    </w:lvl>
  </w:abstractNum>
  <w:abstractNum w:abstractNumId="37" w15:restartNumberingAfterBreak="0">
    <w:nsid w:val="60350B87"/>
    <w:multiLevelType w:val="hybridMultilevel"/>
    <w:tmpl w:val="DBF83AF2"/>
    <w:lvl w:ilvl="0" w:tplc="A824E4C6">
      <w:start w:val="1"/>
      <w:numFmt w:val="bullet"/>
      <w:lvlText w:val=""/>
      <w:lvlJc w:val="left"/>
      <w:pPr>
        <w:ind w:left="720" w:hanging="360"/>
      </w:pPr>
      <w:rPr>
        <w:rFonts w:ascii="Symbol" w:hAnsi="Symbol" w:hint="default"/>
      </w:rPr>
    </w:lvl>
    <w:lvl w:ilvl="1" w:tplc="2D407AAE">
      <w:start w:val="1"/>
      <w:numFmt w:val="bullet"/>
      <w:lvlText w:val="o"/>
      <w:lvlJc w:val="left"/>
      <w:pPr>
        <w:ind w:left="1440" w:hanging="360"/>
      </w:pPr>
      <w:rPr>
        <w:rFonts w:ascii="Courier New" w:hAnsi="Courier New" w:cs="Courier New" w:hint="default"/>
      </w:rPr>
    </w:lvl>
    <w:lvl w:ilvl="2" w:tplc="D6F627F8">
      <w:start w:val="1"/>
      <w:numFmt w:val="bullet"/>
      <w:lvlText w:val=""/>
      <w:lvlJc w:val="left"/>
      <w:pPr>
        <w:ind w:left="2160" w:hanging="360"/>
      </w:pPr>
      <w:rPr>
        <w:rFonts w:ascii="Wingdings" w:hAnsi="Wingdings" w:hint="default"/>
      </w:rPr>
    </w:lvl>
    <w:lvl w:ilvl="3" w:tplc="B6BE398C">
      <w:start w:val="1"/>
      <w:numFmt w:val="bullet"/>
      <w:lvlText w:val=""/>
      <w:lvlJc w:val="left"/>
      <w:pPr>
        <w:ind w:left="2880" w:hanging="360"/>
      </w:pPr>
      <w:rPr>
        <w:rFonts w:ascii="Symbol" w:hAnsi="Symbol" w:hint="default"/>
      </w:rPr>
    </w:lvl>
    <w:lvl w:ilvl="4" w:tplc="30D4A018">
      <w:start w:val="1"/>
      <w:numFmt w:val="bullet"/>
      <w:lvlText w:val="o"/>
      <w:lvlJc w:val="left"/>
      <w:pPr>
        <w:ind w:left="3600" w:hanging="360"/>
      </w:pPr>
      <w:rPr>
        <w:rFonts w:ascii="Courier New" w:hAnsi="Courier New" w:cs="Courier New" w:hint="default"/>
      </w:rPr>
    </w:lvl>
    <w:lvl w:ilvl="5" w:tplc="5EAA2264">
      <w:start w:val="1"/>
      <w:numFmt w:val="bullet"/>
      <w:lvlText w:val=""/>
      <w:lvlJc w:val="left"/>
      <w:pPr>
        <w:ind w:left="4320" w:hanging="360"/>
      </w:pPr>
      <w:rPr>
        <w:rFonts w:ascii="Wingdings" w:hAnsi="Wingdings" w:hint="default"/>
      </w:rPr>
    </w:lvl>
    <w:lvl w:ilvl="6" w:tplc="B606A9AA">
      <w:start w:val="1"/>
      <w:numFmt w:val="bullet"/>
      <w:lvlText w:val=""/>
      <w:lvlJc w:val="left"/>
      <w:pPr>
        <w:ind w:left="5040" w:hanging="360"/>
      </w:pPr>
      <w:rPr>
        <w:rFonts w:ascii="Symbol" w:hAnsi="Symbol" w:hint="default"/>
      </w:rPr>
    </w:lvl>
    <w:lvl w:ilvl="7" w:tplc="94108ECA">
      <w:start w:val="1"/>
      <w:numFmt w:val="bullet"/>
      <w:lvlText w:val="o"/>
      <w:lvlJc w:val="left"/>
      <w:pPr>
        <w:ind w:left="5760" w:hanging="360"/>
      </w:pPr>
      <w:rPr>
        <w:rFonts w:ascii="Courier New" w:hAnsi="Courier New" w:cs="Courier New" w:hint="default"/>
      </w:rPr>
    </w:lvl>
    <w:lvl w:ilvl="8" w:tplc="7D140598">
      <w:start w:val="1"/>
      <w:numFmt w:val="bullet"/>
      <w:lvlText w:val=""/>
      <w:lvlJc w:val="left"/>
      <w:pPr>
        <w:ind w:left="6480" w:hanging="360"/>
      </w:pPr>
      <w:rPr>
        <w:rFonts w:ascii="Wingdings" w:hAnsi="Wingdings" w:hint="default"/>
      </w:rPr>
    </w:lvl>
  </w:abstractNum>
  <w:abstractNum w:abstractNumId="38" w15:restartNumberingAfterBreak="0">
    <w:nsid w:val="61A376F8"/>
    <w:multiLevelType w:val="hybridMultilevel"/>
    <w:tmpl w:val="CA247690"/>
    <w:lvl w:ilvl="0" w:tplc="12A80E66">
      <w:start w:val="1"/>
      <w:numFmt w:val="bullet"/>
      <w:lvlText w:val=""/>
      <w:lvlJc w:val="left"/>
      <w:pPr>
        <w:ind w:left="720" w:hanging="360"/>
      </w:pPr>
      <w:rPr>
        <w:rFonts w:ascii="Symbol" w:hAnsi="Symbol" w:hint="default"/>
      </w:rPr>
    </w:lvl>
    <w:lvl w:ilvl="1" w:tplc="C9426454">
      <w:start w:val="1"/>
      <w:numFmt w:val="bullet"/>
      <w:lvlText w:val="o"/>
      <w:lvlJc w:val="left"/>
      <w:pPr>
        <w:ind w:left="1440" w:hanging="360"/>
      </w:pPr>
      <w:rPr>
        <w:rFonts w:ascii="Courier New" w:hAnsi="Courier New" w:cs="Courier New" w:hint="default"/>
      </w:rPr>
    </w:lvl>
    <w:lvl w:ilvl="2" w:tplc="5B7AB8DC">
      <w:start w:val="1"/>
      <w:numFmt w:val="bullet"/>
      <w:lvlText w:val=""/>
      <w:lvlJc w:val="left"/>
      <w:pPr>
        <w:ind w:left="2160" w:hanging="360"/>
      </w:pPr>
      <w:rPr>
        <w:rFonts w:ascii="Wingdings" w:hAnsi="Wingdings" w:hint="default"/>
      </w:rPr>
    </w:lvl>
    <w:lvl w:ilvl="3" w:tplc="5B54FB0E">
      <w:start w:val="1"/>
      <w:numFmt w:val="bullet"/>
      <w:lvlText w:val=""/>
      <w:lvlJc w:val="left"/>
      <w:pPr>
        <w:ind w:left="2880" w:hanging="360"/>
      </w:pPr>
      <w:rPr>
        <w:rFonts w:ascii="Symbol" w:hAnsi="Symbol" w:hint="default"/>
      </w:rPr>
    </w:lvl>
    <w:lvl w:ilvl="4" w:tplc="FBD2475E">
      <w:start w:val="1"/>
      <w:numFmt w:val="bullet"/>
      <w:lvlText w:val="o"/>
      <w:lvlJc w:val="left"/>
      <w:pPr>
        <w:ind w:left="3600" w:hanging="360"/>
      </w:pPr>
      <w:rPr>
        <w:rFonts w:ascii="Courier New" w:hAnsi="Courier New" w:cs="Courier New" w:hint="default"/>
      </w:rPr>
    </w:lvl>
    <w:lvl w:ilvl="5" w:tplc="6D748198">
      <w:start w:val="1"/>
      <w:numFmt w:val="bullet"/>
      <w:lvlText w:val=""/>
      <w:lvlJc w:val="left"/>
      <w:pPr>
        <w:ind w:left="4320" w:hanging="360"/>
      </w:pPr>
      <w:rPr>
        <w:rFonts w:ascii="Wingdings" w:hAnsi="Wingdings" w:hint="default"/>
      </w:rPr>
    </w:lvl>
    <w:lvl w:ilvl="6" w:tplc="344EE56A">
      <w:start w:val="1"/>
      <w:numFmt w:val="bullet"/>
      <w:lvlText w:val=""/>
      <w:lvlJc w:val="left"/>
      <w:pPr>
        <w:ind w:left="5040" w:hanging="360"/>
      </w:pPr>
      <w:rPr>
        <w:rFonts w:ascii="Symbol" w:hAnsi="Symbol" w:hint="default"/>
      </w:rPr>
    </w:lvl>
    <w:lvl w:ilvl="7" w:tplc="CF3CBCD2">
      <w:start w:val="1"/>
      <w:numFmt w:val="bullet"/>
      <w:lvlText w:val="o"/>
      <w:lvlJc w:val="left"/>
      <w:pPr>
        <w:ind w:left="5760" w:hanging="360"/>
      </w:pPr>
      <w:rPr>
        <w:rFonts w:ascii="Courier New" w:hAnsi="Courier New" w:cs="Courier New" w:hint="default"/>
      </w:rPr>
    </w:lvl>
    <w:lvl w:ilvl="8" w:tplc="346A3AD4">
      <w:start w:val="1"/>
      <w:numFmt w:val="bullet"/>
      <w:lvlText w:val=""/>
      <w:lvlJc w:val="left"/>
      <w:pPr>
        <w:ind w:left="6480" w:hanging="360"/>
      </w:pPr>
      <w:rPr>
        <w:rFonts w:ascii="Wingdings" w:hAnsi="Wingdings" w:hint="default"/>
      </w:rPr>
    </w:lvl>
  </w:abstractNum>
  <w:abstractNum w:abstractNumId="39" w15:restartNumberingAfterBreak="0">
    <w:nsid w:val="62D606F9"/>
    <w:multiLevelType w:val="hybridMultilevel"/>
    <w:tmpl w:val="51EE9F36"/>
    <w:lvl w:ilvl="0" w:tplc="54D01BAC">
      <w:start w:val="1"/>
      <w:numFmt w:val="bullet"/>
      <w:lvlText w:val=""/>
      <w:lvlJc w:val="left"/>
      <w:pPr>
        <w:tabs>
          <w:tab w:val="num" w:pos="720"/>
        </w:tabs>
        <w:ind w:left="720" w:hanging="360"/>
      </w:pPr>
      <w:rPr>
        <w:rFonts w:ascii="Symbol" w:hAnsi="Symbol" w:hint="default"/>
        <w:sz w:val="20"/>
      </w:rPr>
    </w:lvl>
    <w:lvl w:ilvl="1" w:tplc="DE96AD42">
      <w:start w:val="1"/>
      <w:numFmt w:val="bullet"/>
      <w:lvlText w:val="o"/>
      <w:lvlJc w:val="left"/>
      <w:pPr>
        <w:tabs>
          <w:tab w:val="num" w:pos="1440"/>
        </w:tabs>
        <w:ind w:left="1440" w:hanging="360"/>
      </w:pPr>
      <w:rPr>
        <w:rFonts w:ascii="Courier New" w:hAnsi="Courier New" w:hint="default"/>
        <w:sz w:val="20"/>
      </w:rPr>
    </w:lvl>
    <w:lvl w:ilvl="2" w:tplc="5FD4DA38">
      <w:start w:val="1"/>
      <w:numFmt w:val="bullet"/>
      <w:lvlText w:val=""/>
      <w:lvlJc w:val="left"/>
      <w:pPr>
        <w:tabs>
          <w:tab w:val="num" w:pos="2160"/>
        </w:tabs>
        <w:ind w:left="2160" w:hanging="360"/>
      </w:pPr>
      <w:rPr>
        <w:rFonts w:ascii="Wingdings" w:hAnsi="Wingdings" w:hint="default"/>
        <w:sz w:val="20"/>
      </w:rPr>
    </w:lvl>
    <w:lvl w:ilvl="3" w:tplc="4DCCECE0">
      <w:start w:val="1"/>
      <w:numFmt w:val="bullet"/>
      <w:lvlText w:val=""/>
      <w:lvlJc w:val="left"/>
      <w:pPr>
        <w:tabs>
          <w:tab w:val="num" w:pos="2880"/>
        </w:tabs>
        <w:ind w:left="2880" w:hanging="360"/>
      </w:pPr>
      <w:rPr>
        <w:rFonts w:ascii="Wingdings" w:hAnsi="Wingdings" w:hint="default"/>
        <w:sz w:val="20"/>
      </w:rPr>
    </w:lvl>
    <w:lvl w:ilvl="4" w:tplc="D60C2D34">
      <w:start w:val="1"/>
      <w:numFmt w:val="bullet"/>
      <w:lvlText w:val=""/>
      <w:lvlJc w:val="left"/>
      <w:pPr>
        <w:tabs>
          <w:tab w:val="num" w:pos="3600"/>
        </w:tabs>
        <w:ind w:left="3600" w:hanging="360"/>
      </w:pPr>
      <w:rPr>
        <w:rFonts w:ascii="Wingdings" w:hAnsi="Wingdings" w:hint="default"/>
        <w:sz w:val="20"/>
      </w:rPr>
    </w:lvl>
    <w:lvl w:ilvl="5" w:tplc="A67C53BA">
      <w:start w:val="1"/>
      <w:numFmt w:val="bullet"/>
      <w:lvlText w:val=""/>
      <w:lvlJc w:val="left"/>
      <w:pPr>
        <w:tabs>
          <w:tab w:val="num" w:pos="4320"/>
        </w:tabs>
        <w:ind w:left="4320" w:hanging="360"/>
      </w:pPr>
      <w:rPr>
        <w:rFonts w:ascii="Wingdings" w:hAnsi="Wingdings" w:hint="default"/>
        <w:sz w:val="20"/>
      </w:rPr>
    </w:lvl>
    <w:lvl w:ilvl="6" w:tplc="68C6089C">
      <w:start w:val="1"/>
      <w:numFmt w:val="bullet"/>
      <w:lvlText w:val=""/>
      <w:lvlJc w:val="left"/>
      <w:pPr>
        <w:tabs>
          <w:tab w:val="num" w:pos="5040"/>
        </w:tabs>
        <w:ind w:left="5040" w:hanging="360"/>
      </w:pPr>
      <w:rPr>
        <w:rFonts w:ascii="Wingdings" w:hAnsi="Wingdings" w:hint="default"/>
        <w:sz w:val="20"/>
      </w:rPr>
    </w:lvl>
    <w:lvl w:ilvl="7" w:tplc="A47EE4A4">
      <w:start w:val="1"/>
      <w:numFmt w:val="bullet"/>
      <w:lvlText w:val=""/>
      <w:lvlJc w:val="left"/>
      <w:pPr>
        <w:tabs>
          <w:tab w:val="num" w:pos="5760"/>
        </w:tabs>
        <w:ind w:left="5760" w:hanging="360"/>
      </w:pPr>
      <w:rPr>
        <w:rFonts w:ascii="Wingdings" w:hAnsi="Wingdings" w:hint="default"/>
        <w:sz w:val="20"/>
      </w:rPr>
    </w:lvl>
    <w:lvl w:ilvl="8" w:tplc="FC12C3D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3E7784"/>
    <w:multiLevelType w:val="hybridMultilevel"/>
    <w:tmpl w:val="8FA672C6"/>
    <w:lvl w:ilvl="0" w:tplc="A150E584">
      <w:start w:val="1"/>
      <w:numFmt w:val="bullet"/>
      <w:lvlText w:val=""/>
      <w:lvlJc w:val="left"/>
      <w:pPr>
        <w:tabs>
          <w:tab w:val="num" w:pos="720"/>
        </w:tabs>
        <w:ind w:left="720" w:hanging="360"/>
      </w:pPr>
      <w:rPr>
        <w:rFonts w:ascii="Symbol" w:hAnsi="Symbol" w:hint="default"/>
        <w:sz w:val="20"/>
      </w:rPr>
    </w:lvl>
    <w:lvl w:ilvl="1" w:tplc="A7B44046">
      <w:start w:val="1"/>
      <w:numFmt w:val="bullet"/>
      <w:lvlText w:val="o"/>
      <w:lvlJc w:val="left"/>
      <w:pPr>
        <w:tabs>
          <w:tab w:val="num" w:pos="1440"/>
        </w:tabs>
        <w:ind w:left="1440" w:hanging="360"/>
      </w:pPr>
      <w:rPr>
        <w:rFonts w:ascii="Courier New" w:hAnsi="Courier New" w:hint="default"/>
        <w:sz w:val="20"/>
      </w:rPr>
    </w:lvl>
    <w:lvl w:ilvl="2" w:tplc="25987F2C">
      <w:start w:val="1"/>
      <w:numFmt w:val="bullet"/>
      <w:lvlText w:val=""/>
      <w:lvlJc w:val="left"/>
      <w:pPr>
        <w:tabs>
          <w:tab w:val="num" w:pos="2160"/>
        </w:tabs>
        <w:ind w:left="2160" w:hanging="360"/>
      </w:pPr>
      <w:rPr>
        <w:rFonts w:ascii="Wingdings" w:hAnsi="Wingdings" w:hint="default"/>
        <w:sz w:val="20"/>
      </w:rPr>
    </w:lvl>
    <w:lvl w:ilvl="3" w:tplc="2550B4BC">
      <w:start w:val="1"/>
      <w:numFmt w:val="bullet"/>
      <w:lvlText w:val=""/>
      <w:lvlJc w:val="left"/>
      <w:pPr>
        <w:tabs>
          <w:tab w:val="num" w:pos="2880"/>
        </w:tabs>
        <w:ind w:left="2880" w:hanging="360"/>
      </w:pPr>
      <w:rPr>
        <w:rFonts w:ascii="Wingdings" w:hAnsi="Wingdings" w:hint="default"/>
        <w:sz w:val="20"/>
      </w:rPr>
    </w:lvl>
    <w:lvl w:ilvl="4" w:tplc="2CEA8D90">
      <w:start w:val="1"/>
      <w:numFmt w:val="bullet"/>
      <w:lvlText w:val=""/>
      <w:lvlJc w:val="left"/>
      <w:pPr>
        <w:tabs>
          <w:tab w:val="num" w:pos="3600"/>
        </w:tabs>
        <w:ind w:left="3600" w:hanging="360"/>
      </w:pPr>
      <w:rPr>
        <w:rFonts w:ascii="Wingdings" w:hAnsi="Wingdings" w:hint="default"/>
        <w:sz w:val="20"/>
      </w:rPr>
    </w:lvl>
    <w:lvl w:ilvl="5" w:tplc="7A8025BA">
      <w:start w:val="1"/>
      <w:numFmt w:val="bullet"/>
      <w:lvlText w:val=""/>
      <w:lvlJc w:val="left"/>
      <w:pPr>
        <w:tabs>
          <w:tab w:val="num" w:pos="4320"/>
        </w:tabs>
        <w:ind w:left="4320" w:hanging="360"/>
      </w:pPr>
      <w:rPr>
        <w:rFonts w:ascii="Wingdings" w:hAnsi="Wingdings" w:hint="default"/>
        <w:sz w:val="20"/>
      </w:rPr>
    </w:lvl>
    <w:lvl w:ilvl="6" w:tplc="B7E08B3E">
      <w:start w:val="1"/>
      <w:numFmt w:val="bullet"/>
      <w:lvlText w:val=""/>
      <w:lvlJc w:val="left"/>
      <w:pPr>
        <w:tabs>
          <w:tab w:val="num" w:pos="5040"/>
        </w:tabs>
        <w:ind w:left="5040" w:hanging="360"/>
      </w:pPr>
      <w:rPr>
        <w:rFonts w:ascii="Wingdings" w:hAnsi="Wingdings" w:hint="default"/>
        <w:sz w:val="20"/>
      </w:rPr>
    </w:lvl>
    <w:lvl w:ilvl="7" w:tplc="62002E6A">
      <w:start w:val="1"/>
      <w:numFmt w:val="bullet"/>
      <w:lvlText w:val=""/>
      <w:lvlJc w:val="left"/>
      <w:pPr>
        <w:tabs>
          <w:tab w:val="num" w:pos="5760"/>
        </w:tabs>
        <w:ind w:left="5760" w:hanging="360"/>
      </w:pPr>
      <w:rPr>
        <w:rFonts w:ascii="Wingdings" w:hAnsi="Wingdings" w:hint="default"/>
        <w:sz w:val="20"/>
      </w:rPr>
    </w:lvl>
    <w:lvl w:ilvl="8" w:tplc="258A9D7C">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547E17"/>
    <w:multiLevelType w:val="hybridMultilevel"/>
    <w:tmpl w:val="04DE2F44"/>
    <w:lvl w:ilvl="0" w:tplc="ABFC8902">
      <w:start w:val="1"/>
      <w:numFmt w:val="bullet"/>
      <w:lvlText w:val=""/>
      <w:lvlJc w:val="left"/>
      <w:pPr>
        <w:ind w:left="720" w:hanging="360"/>
      </w:pPr>
      <w:rPr>
        <w:rFonts w:ascii="Symbol" w:hAnsi="Symbol" w:hint="default"/>
      </w:rPr>
    </w:lvl>
    <w:lvl w:ilvl="1" w:tplc="932C9726">
      <w:start w:val="1"/>
      <w:numFmt w:val="bullet"/>
      <w:lvlText w:val="o"/>
      <w:lvlJc w:val="left"/>
      <w:pPr>
        <w:ind w:left="1440" w:hanging="360"/>
      </w:pPr>
      <w:rPr>
        <w:rFonts w:ascii="Courier New" w:hAnsi="Courier New" w:cs="Courier New" w:hint="default"/>
      </w:rPr>
    </w:lvl>
    <w:lvl w:ilvl="2" w:tplc="F5623FA0">
      <w:start w:val="1"/>
      <w:numFmt w:val="bullet"/>
      <w:lvlText w:val=""/>
      <w:lvlJc w:val="left"/>
      <w:pPr>
        <w:ind w:left="2160" w:hanging="360"/>
      </w:pPr>
      <w:rPr>
        <w:rFonts w:ascii="Wingdings" w:hAnsi="Wingdings" w:hint="default"/>
      </w:rPr>
    </w:lvl>
    <w:lvl w:ilvl="3" w:tplc="36443852">
      <w:start w:val="1"/>
      <w:numFmt w:val="bullet"/>
      <w:lvlText w:val=""/>
      <w:lvlJc w:val="left"/>
      <w:pPr>
        <w:ind w:left="2880" w:hanging="360"/>
      </w:pPr>
      <w:rPr>
        <w:rFonts w:ascii="Symbol" w:hAnsi="Symbol" w:hint="default"/>
      </w:rPr>
    </w:lvl>
    <w:lvl w:ilvl="4" w:tplc="F3E2C636">
      <w:start w:val="1"/>
      <w:numFmt w:val="bullet"/>
      <w:lvlText w:val="o"/>
      <w:lvlJc w:val="left"/>
      <w:pPr>
        <w:ind w:left="3600" w:hanging="360"/>
      </w:pPr>
      <w:rPr>
        <w:rFonts w:ascii="Courier New" w:hAnsi="Courier New" w:cs="Courier New" w:hint="default"/>
      </w:rPr>
    </w:lvl>
    <w:lvl w:ilvl="5" w:tplc="BF3CE916">
      <w:start w:val="1"/>
      <w:numFmt w:val="bullet"/>
      <w:lvlText w:val=""/>
      <w:lvlJc w:val="left"/>
      <w:pPr>
        <w:ind w:left="4320" w:hanging="360"/>
      </w:pPr>
      <w:rPr>
        <w:rFonts w:ascii="Wingdings" w:hAnsi="Wingdings" w:hint="default"/>
      </w:rPr>
    </w:lvl>
    <w:lvl w:ilvl="6" w:tplc="B5B0A84E">
      <w:start w:val="1"/>
      <w:numFmt w:val="bullet"/>
      <w:lvlText w:val=""/>
      <w:lvlJc w:val="left"/>
      <w:pPr>
        <w:ind w:left="5040" w:hanging="360"/>
      </w:pPr>
      <w:rPr>
        <w:rFonts w:ascii="Symbol" w:hAnsi="Symbol" w:hint="default"/>
      </w:rPr>
    </w:lvl>
    <w:lvl w:ilvl="7" w:tplc="48148706">
      <w:start w:val="1"/>
      <w:numFmt w:val="bullet"/>
      <w:lvlText w:val="o"/>
      <w:lvlJc w:val="left"/>
      <w:pPr>
        <w:ind w:left="5760" w:hanging="360"/>
      </w:pPr>
      <w:rPr>
        <w:rFonts w:ascii="Courier New" w:hAnsi="Courier New" w:cs="Courier New" w:hint="default"/>
      </w:rPr>
    </w:lvl>
    <w:lvl w:ilvl="8" w:tplc="727EEE56">
      <w:start w:val="1"/>
      <w:numFmt w:val="bullet"/>
      <w:lvlText w:val=""/>
      <w:lvlJc w:val="left"/>
      <w:pPr>
        <w:ind w:left="6480" w:hanging="360"/>
      </w:pPr>
      <w:rPr>
        <w:rFonts w:ascii="Wingdings" w:hAnsi="Wingdings" w:hint="default"/>
      </w:rPr>
    </w:lvl>
  </w:abstractNum>
  <w:abstractNum w:abstractNumId="42" w15:restartNumberingAfterBreak="0">
    <w:nsid w:val="67305F01"/>
    <w:multiLevelType w:val="hybridMultilevel"/>
    <w:tmpl w:val="0B3200DE"/>
    <w:lvl w:ilvl="0" w:tplc="9266D75A">
      <w:start w:val="1"/>
      <w:numFmt w:val="bullet"/>
      <w:lvlText w:val=""/>
      <w:lvlJc w:val="left"/>
      <w:pPr>
        <w:ind w:left="720" w:hanging="360"/>
      </w:pPr>
      <w:rPr>
        <w:rFonts w:ascii="Symbol" w:hAnsi="Symbol" w:hint="default"/>
      </w:rPr>
    </w:lvl>
    <w:lvl w:ilvl="1" w:tplc="25544D12">
      <w:start w:val="1"/>
      <w:numFmt w:val="bullet"/>
      <w:lvlText w:val="o"/>
      <w:lvlJc w:val="left"/>
      <w:pPr>
        <w:ind w:left="1440" w:hanging="360"/>
      </w:pPr>
      <w:rPr>
        <w:rFonts w:ascii="Courier New" w:hAnsi="Courier New" w:cs="Courier New" w:hint="default"/>
      </w:rPr>
    </w:lvl>
    <w:lvl w:ilvl="2" w:tplc="186AEC5E">
      <w:start w:val="1"/>
      <w:numFmt w:val="bullet"/>
      <w:lvlText w:val=""/>
      <w:lvlJc w:val="left"/>
      <w:pPr>
        <w:ind w:left="2160" w:hanging="360"/>
      </w:pPr>
      <w:rPr>
        <w:rFonts w:ascii="Wingdings" w:hAnsi="Wingdings" w:hint="default"/>
      </w:rPr>
    </w:lvl>
    <w:lvl w:ilvl="3" w:tplc="879CF148">
      <w:start w:val="1"/>
      <w:numFmt w:val="bullet"/>
      <w:lvlText w:val=""/>
      <w:lvlJc w:val="left"/>
      <w:pPr>
        <w:ind w:left="2880" w:hanging="360"/>
      </w:pPr>
      <w:rPr>
        <w:rFonts w:ascii="Symbol" w:hAnsi="Symbol" w:hint="default"/>
      </w:rPr>
    </w:lvl>
    <w:lvl w:ilvl="4" w:tplc="DBC80232">
      <w:start w:val="1"/>
      <w:numFmt w:val="bullet"/>
      <w:lvlText w:val="o"/>
      <w:lvlJc w:val="left"/>
      <w:pPr>
        <w:ind w:left="3600" w:hanging="360"/>
      </w:pPr>
      <w:rPr>
        <w:rFonts w:ascii="Courier New" w:hAnsi="Courier New" w:cs="Courier New" w:hint="default"/>
      </w:rPr>
    </w:lvl>
    <w:lvl w:ilvl="5" w:tplc="7F24E5A6">
      <w:start w:val="1"/>
      <w:numFmt w:val="bullet"/>
      <w:lvlText w:val=""/>
      <w:lvlJc w:val="left"/>
      <w:pPr>
        <w:ind w:left="4320" w:hanging="360"/>
      </w:pPr>
      <w:rPr>
        <w:rFonts w:ascii="Wingdings" w:hAnsi="Wingdings" w:hint="default"/>
      </w:rPr>
    </w:lvl>
    <w:lvl w:ilvl="6" w:tplc="99E0B876">
      <w:start w:val="1"/>
      <w:numFmt w:val="bullet"/>
      <w:lvlText w:val=""/>
      <w:lvlJc w:val="left"/>
      <w:pPr>
        <w:ind w:left="5040" w:hanging="360"/>
      </w:pPr>
      <w:rPr>
        <w:rFonts w:ascii="Symbol" w:hAnsi="Symbol" w:hint="default"/>
      </w:rPr>
    </w:lvl>
    <w:lvl w:ilvl="7" w:tplc="0E7C26FA">
      <w:start w:val="1"/>
      <w:numFmt w:val="bullet"/>
      <w:lvlText w:val="o"/>
      <w:lvlJc w:val="left"/>
      <w:pPr>
        <w:ind w:left="5760" w:hanging="360"/>
      </w:pPr>
      <w:rPr>
        <w:rFonts w:ascii="Courier New" w:hAnsi="Courier New" w:cs="Courier New" w:hint="default"/>
      </w:rPr>
    </w:lvl>
    <w:lvl w:ilvl="8" w:tplc="AB64B72C">
      <w:start w:val="1"/>
      <w:numFmt w:val="bullet"/>
      <w:lvlText w:val=""/>
      <w:lvlJc w:val="left"/>
      <w:pPr>
        <w:ind w:left="6480" w:hanging="360"/>
      </w:pPr>
      <w:rPr>
        <w:rFonts w:ascii="Wingdings" w:hAnsi="Wingdings" w:hint="default"/>
      </w:rPr>
    </w:lvl>
  </w:abstractNum>
  <w:abstractNum w:abstractNumId="43" w15:restartNumberingAfterBreak="0">
    <w:nsid w:val="686F4708"/>
    <w:multiLevelType w:val="hybridMultilevel"/>
    <w:tmpl w:val="7D243560"/>
    <w:lvl w:ilvl="0" w:tplc="15387032">
      <w:start w:val="1"/>
      <w:numFmt w:val="decimal"/>
      <w:lvlText w:val="%1)"/>
      <w:lvlJc w:val="left"/>
      <w:pPr>
        <w:ind w:left="720" w:hanging="360"/>
      </w:pPr>
    </w:lvl>
    <w:lvl w:ilvl="1" w:tplc="A3D6CC82">
      <w:start w:val="1"/>
      <w:numFmt w:val="lowerLetter"/>
      <w:lvlText w:val="%2."/>
      <w:lvlJc w:val="left"/>
      <w:pPr>
        <w:ind w:left="1440" w:hanging="360"/>
      </w:pPr>
    </w:lvl>
    <w:lvl w:ilvl="2" w:tplc="0BFE7228">
      <w:start w:val="1"/>
      <w:numFmt w:val="lowerRoman"/>
      <w:lvlText w:val="%3."/>
      <w:lvlJc w:val="right"/>
      <w:pPr>
        <w:ind w:left="2160" w:hanging="180"/>
      </w:pPr>
    </w:lvl>
    <w:lvl w:ilvl="3" w:tplc="C6AC6206">
      <w:start w:val="1"/>
      <w:numFmt w:val="decimal"/>
      <w:lvlText w:val="%4."/>
      <w:lvlJc w:val="left"/>
      <w:pPr>
        <w:ind w:left="2880" w:hanging="360"/>
      </w:pPr>
    </w:lvl>
    <w:lvl w:ilvl="4" w:tplc="08C01CB8">
      <w:start w:val="1"/>
      <w:numFmt w:val="lowerLetter"/>
      <w:lvlText w:val="%5."/>
      <w:lvlJc w:val="left"/>
      <w:pPr>
        <w:ind w:left="3600" w:hanging="360"/>
      </w:pPr>
    </w:lvl>
    <w:lvl w:ilvl="5" w:tplc="0FF44BCC">
      <w:start w:val="1"/>
      <w:numFmt w:val="lowerRoman"/>
      <w:lvlText w:val="%6."/>
      <w:lvlJc w:val="right"/>
      <w:pPr>
        <w:ind w:left="4320" w:hanging="180"/>
      </w:pPr>
    </w:lvl>
    <w:lvl w:ilvl="6" w:tplc="45CC208A">
      <w:start w:val="1"/>
      <w:numFmt w:val="decimal"/>
      <w:lvlText w:val="%7."/>
      <w:lvlJc w:val="left"/>
      <w:pPr>
        <w:ind w:left="5040" w:hanging="360"/>
      </w:pPr>
    </w:lvl>
    <w:lvl w:ilvl="7" w:tplc="92683276">
      <w:start w:val="1"/>
      <w:numFmt w:val="lowerLetter"/>
      <w:lvlText w:val="%8."/>
      <w:lvlJc w:val="left"/>
      <w:pPr>
        <w:ind w:left="5760" w:hanging="360"/>
      </w:pPr>
    </w:lvl>
    <w:lvl w:ilvl="8" w:tplc="31783B78">
      <w:start w:val="1"/>
      <w:numFmt w:val="lowerRoman"/>
      <w:lvlText w:val="%9."/>
      <w:lvlJc w:val="right"/>
      <w:pPr>
        <w:ind w:left="6480" w:hanging="180"/>
      </w:pPr>
    </w:lvl>
  </w:abstractNum>
  <w:abstractNum w:abstractNumId="44" w15:restartNumberingAfterBreak="0">
    <w:nsid w:val="6BDB6E18"/>
    <w:multiLevelType w:val="multilevel"/>
    <w:tmpl w:val="0CA0BD58"/>
    <w:lvl w:ilvl="0">
      <w:start w:val="1"/>
      <w:numFmt w:val="decimal"/>
      <w:pStyle w:val="Head1"/>
      <w:suff w:val="space"/>
      <w:lvlText w:val="%1."/>
      <w:lvlJc w:val="left"/>
      <w:pPr>
        <w:ind w:left="1" w:firstLine="709"/>
      </w:pPr>
      <w:rPr>
        <w:rFonts w:ascii="Times New Roman" w:hAnsi="Times New Roman" w:hint="default"/>
        <w:sz w:val="28"/>
      </w:rPr>
    </w:lvl>
    <w:lvl w:ilvl="1">
      <w:start w:val="1"/>
      <w:numFmt w:val="decimal"/>
      <w:pStyle w:val="Head2"/>
      <w:suff w:val="space"/>
      <w:lvlText w:val="%1.%2."/>
      <w:lvlJc w:val="left"/>
      <w:pPr>
        <w:ind w:left="0" w:firstLine="709"/>
      </w:pPr>
      <w:rPr>
        <w:rFonts w:hint="default"/>
      </w:rPr>
    </w:lvl>
    <w:lvl w:ilvl="2">
      <w:start w:val="1"/>
      <w:numFmt w:val="decimal"/>
      <w:pStyle w:val="Head3"/>
      <w:suff w:val="space"/>
      <w:lvlText w:val="%1.%2.%3."/>
      <w:lvlJc w:val="left"/>
      <w:pPr>
        <w:ind w:left="0" w:firstLine="709"/>
      </w:pPr>
      <w:rPr>
        <w:rFonts w:hint="default"/>
      </w:rPr>
    </w:lvl>
    <w:lvl w:ilvl="3">
      <w:start w:val="1"/>
      <w:numFmt w:val="decimal"/>
      <w:pStyle w:val="Head4"/>
      <w:suff w:val="space"/>
      <w:lvlText w:val="%1.%2.%3.%4."/>
      <w:lvlJc w:val="left"/>
      <w:pPr>
        <w:ind w:left="0" w:firstLine="709"/>
      </w:pPr>
      <w:rPr>
        <w:rFonts w:hint="default"/>
      </w:rPr>
    </w:lvl>
    <w:lvl w:ilvl="4">
      <w:start w:val="1"/>
      <w:numFmt w:val="decimal"/>
      <w:pStyle w:val="Head5"/>
      <w:suff w:val="space"/>
      <w:lvlText w:val="%1.%2.%3.%4.%5."/>
      <w:lvlJc w:val="left"/>
      <w:pPr>
        <w:ind w:left="0" w:firstLine="709"/>
      </w:pPr>
      <w:rPr>
        <w:rFonts w:hint="default"/>
      </w:rPr>
    </w:lvl>
    <w:lvl w:ilvl="5">
      <w:start w:val="1"/>
      <w:numFmt w:val="decimal"/>
      <w:pStyle w:val="Head6"/>
      <w:suff w:val="space"/>
      <w:lvlText w:val="%1.%2.%3.%4.%5.%6."/>
      <w:lvlJc w:val="left"/>
      <w:pPr>
        <w:ind w:left="0" w:firstLine="709"/>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C444845"/>
    <w:multiLevelType w:val="hybridMultilevel"/>
    <w:tmpl w:val="743CBF6E"/>
    <w:lvl w:ilvl="0" w:tplc="6F9AC818">
      <w:start w:val="1"/>
      <w:numFmt w:val="bullet"/>
      <w:lvlText w:val=""/>
      <w:lvlJc w:val="left"/>
      <w:pPr>
        <w:ind w:left="720" w:hanging="360"/>
      </w:pPr>
      <w:rPr>
        <w:rFonts w:ascii="Symbol" w:hAnsi="Symbol" w:hint="default"/>
      </w:rPr>
    </w:lvl>
    <w:lvl w:ilvl="1" w:tplc="CA0821D4">
      <w:start w:val="1"/>
      <w:numFmt w:val="bullet"/>
      <w:lvlText w:val="o"/>
      <w:lvlJc w:val="left"/>
      <w:pPr>
        <w:ind w:left="1440" w:hanging="360"/>
      </w:pPr>
      <w:rPr>
        <w:rFonts w:ascii="Courier New" w:hAnsi="Courier New" w:cs="Courier New" w:hint="default"/>
      </w:rPr>
    </w:lvl>
    <w:lvl w:ilvl="2" w:tplc="38126BD8">
      <w:start w:val="1"/>
      <w:numFmt w:val="bullet"/>
      <w:lvlText w:val=""/>
      <w:lvlJc w:val="left"/>
      <w:pPr>
        <w:ind w:left="2160" w:hanging="360"/>
      </w:pPr>
      <w:rPr>
        <w:rFonts w:ascii="Wingdings" w:hAnsi="Wingdings" w:hint="default"/>
      </w:rPr>
    </w:lvl>
    <w:lvl w:ilvl="3" w:tplc="CB46C012">
      <w:start w:val="1"/>
      <w:numFmt w:val="bullet"/>
      <w:lvlText w:val=""/>
      <w:lvlJc w:val="left"/>
      <w:pPr>
        <w:ind w:left="2880" w:hanging="360"/>
      </w:pPr>
      <w:rPr>
        <w:rFonts w:ascii="Symbol" w:hAnsi="Symbol" w:hint="default"/>
      </w:rPr>
    </w:lvl>
    <w:lvl w:ilvl="4" w:tplc="FCA6F65E">
      <w:start w:val="1"/>
      <w:numFmt w:val="bullet"/>
      <w:lvlText w:val="o"/>
      <w:lvlJc w:val="left"/>
      <w:pPr>
        <w:ind w:left="3600" w:hanging="360"/>
      </w:pPr>
      <w:rPr>
        <w:rFonts w:ascii="Courier New" w:hAnsi="Courier New" w:cs="Courier New" w:hint="default"/>
      </w:rPr>
    </w:lvl>
    <w:lvl w:ilvl="5" w:tplc="FE5C97F6">
      <w:start w:val="1"/>
      <w:numFmt w:val="bullet"/>
      <w:lvlText w:val=""/>
      <w:lvlJc w:val="left"/>
      <w:pPr>
        <w:ind w:left="4320" w:hanging="360"/>
      </w:pPr>
      <w:rPr>
        <w:rFonts w:ascii="Wingdings" w:hAnsi="Wingdings" w:hint="default"/>
      </w:rPr>
    </w:lvl>
    <w:lvl w:ilvl="6" w:tplc="49FE0CB6">
      <w:start w:val="1"/>
      <w:numFmt w:val="bullet"/>
      <w:lvlText w:val=""/>
      <w:lvlJc w:val="left"/>
      <w:pPr>
        <w:ind w:left="5040" w:hanging="360"/>
      </w:pPr>
      <w:rPr>
        <w:rFonts w:ascii="Symbol" w:hAnsi="Symbol" w:hint="default"/>
      </w:rPr>
    </w:lvl>
    <w:lvl w:ilvl="7" w:tplc="06DC6A94">
      <w:start w:val="1"/>
      <w:numFmt w:val="bullet"/>
      <w:lvlText w:val="o"/>
      <w:lvlJc w:val="left"/>
      <w:pPr>
        <w:ind w:left="5760" w:hanging="360"/>
      </w:pPr>
      <w:rPr>
        <w:rFonts w:ascii="Courier New" w:hAnsi="Courier New" w:cs="Courier New" w:hint="default"/>
      </w:rPr>
    </w:lvl>
    <w:lvl w:ilvl="8" w:tplc="4CEC60F4">
      <w:start w:val="1"/>
      <w:numFmt w:val="bullet"/>
      <w:lvlText w:val=""/>
      <w:lvlJc w:val="left"/>
      <w:pPr>
        <w:ind w:left="6480" w:hanging="360"/>
      </w:pPr>
      <w:rPr>
        <w:rFonts w:ascii="Wingdings" w:hAnsi="Wingdings" w:hint="default"/>
      </w:rPr>
    </w:lvl>
  </w:abstractNum>
  <w:abstractNum w:abstractNumId="46" w15:restartNumberingAfterBreak="0">
    <w:nsid w:val="6F8F1E8D"/>
    <w:multiLevelType w:val="multilevel"/>
    <w:tmpl w:val="56C66FF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1EC38FB"/>
    <w:multiLevelType w:val="hybridMultilevel"/>
    <w:tmpl w:val="5A5E4486"/>
    <w:lvl w:ilvl="0" w:tplc="3300F580">
      <w:start w:val="1"/>
      <w:numFmt w:val="bullet"/>
      <w:lvlText w:val=""/>
      <w:lvlJc w:val="left"/>
      <w:pPr>
        <w:ind w:left="720" w:hanging="360"/>
      </w:pPr>
      <w:rPr>
        <w:rFonts w:ascii="Symbol" w:hAnsi="Symbol" w:hint="default"/>
      </w:rPr>
    </w:lvl>
    <w:lvl w:ilvl="1" w:tplc="DBD88C7E">
      <w:start w:val="1"/>
      <w:numFmt w:val="bullet"/>
      <w:lvlText w:val="o"/>
      <w:lvlJc w:val="left"/>
      <w:pPr>
        <w:ind w:left="1440" w:hanging="360"/>
      </w:pPr>
      <w:rPr>
        <w:rFonts w:ascii="Courier New" w:hAnsi="Courier New" w:cs="Courier New" w:hint="default"/>
      </w:rPr>
    </w:lvl>
    <w:lvl w:ilvl="2" w:tplc="324C1778">
      <w:start w:val="1"/>
      <w:numFmt w:val="bullet"/>
      <w:lvlText w:val=""/>
      <w:lvlJc w:val="left"/>
      <w:pPr>
        <w:ind w:left="2160" w:hanging="360"/>
      </w:pPr>
      <w:rPr>
        <w:rFonts w:ascii="Wingdings" w:hAnsi="Wingdings" w:hint="default"/>
      </w:rPr>
    </w:lvl>
    <w:lvl w:ilvl="3" w:tplc="B50C317E">
      <w:start w:val="1"/>
      <w:numFmt w:val="bullet"/>
      <w:lvlText w:val=""/>
      <w:lvlJc w:val="left"/>
      <w:pPr>
        <w:ind w:left="2880" w:hanging="360"/>
      </w:pPr>
      <w:rPr>
        <w:rFonts w:ascii="Symbol" w:hAnsi="Symbol" w:hint="default"/>
      </w:rPr>
    </w:lvl>
    <w:lvl w:ilvl="4" w:tplc="1494CDF8">
      <w:start w:val="1"/>
      <w:numFmt w:val="bullet"/>
      <w:lvlText w:val="o"/>
      <w:lvlJc w:val="left"/>
      <w:pPr>
        <w:ind w:left="3600" w:hanging="360"/>
      </w:pPr>
      <w:rPr>
        <w:rFonts w:ascii="Courier New" w:hAnsi="Courier New" w:cs="Courier New" w:hint="default"/>
      </w:rPr>
    </w:lvl>
    <w:lvl w:ilvl="5" w:tplc="18BE7108">
      <w:start w:val="1"/>
      <w:numFmt w:val="bullet"/>
      <w:lvlText w:val=""/>
      <w:lvlJc w:val="left"/>
      <w:pPr>
        <w:ind w:left="4320" w:hanging="360"/>
      </w:pPr>
      <w:rPr>
        <w:rFonts w:ascii="Wingdings" w:hAnsi="Wingdings" w:hint="default"/>
      </w:rPr>
    </w:lvl>
    <w:lvl w:ilvl="6" w:tplc="BA98D30C">
      <w:start w:val="1"/>
      <w:numFmt w:val="bullet"/>
      <w:lvlText w:val=""/>
      <w:lvlJc w:val="left"/>
      <w:pPr>
        <w:ind w:left="5040" w:hanging="360"/>
      </w:pPr>
      <w:rPr>
        <w:rFonts w:ascii="Symbol" w:hAnsi="Symbol" w:hint="default"/>
      </w:rPr>
    </w:lvl>
    <w:lvl w:ilvl="7" w:tplc="FC085322">
      <w:start w:val="1"/>
      <w:numFmt w:val="bullet"/>
      <w:lvlText w:val="o"/>
      <w:lvlJc w:val="left"/>
      <w:pPr>
        <w:ind w:left="5760" w:hanging="360"/>
      </w:pPr>
      <w:rPr>
        <w:rFonts w:ascii="Courier New" w:hAnsi="Courier New" w:cs="Courier New" w:hint="default"/>
      </w:rPr>
    </w:lvl>
    <w:lvl w:ilvl="8" w:tplc="AB382B80">
      <w:start w:val="1"/>
      <w:numFmt w:val="bullet"/>
      <w:lvlText w:val=""/>
      <w:lvlJc w:val="left"/>
      <w:pPr>
        <w:ind w:left="6480" w:hanging="360"/>
      </w:pPr>
      <w:rPr>
        <w:rFonts w:ascii="Wingdings" w:hAnsi="Wingdings" w:hint="default"/>
      </w:rPr>
    </w:lvl>
  </w:abstractNum>
  <w:abstractNum w:abstractNumId="48" w15:restartNumberingAfterBreak="0">
    <w:nsid w:val="72F024E7"/>
    <w:multiLevelType w:val="hybridMultilevel"/>
    <w:tmpl w:val="E79CCED6"/>
    <w:lvl w:ilvl="0" w:tplc="80549D84">
      <w:start w:val="1"/>
      <w:numFmt w:val="bullet"/>
      <w:lvlText w:val=""/>
      <w:lvlJc w:val="left"/>
      <w:pPr>
        <w:tabs>
          <w:tab w:val="num" w:pos="720"/>
        </w:tabs>
        <w:ind w:left="720" w:hanging="360"/>
      </w:pPr>
      <w:rPr>
        <w:rFonts w:ascii="Symbol" w:hAnsi="Symbol" w:hint="default"/>
        <w:sz w:val="20"/>
      </w:rPr>
    </w:lvl>
    <w:lvl w:ilvl="1" w:tplc="4BCA07FA">
      <w:start w:val="1"/>
      <w:numFmt w:val="bullet"/>
      <w:lvlText w:val="o"/>
      <w:lvlJc w:val="left"/>
      <w:pPr>
        <w:tabs>
          <w:tab w:val="num" w:pos="1440"/>
        </w:tabs>
        <w:ind w:left="1440" w:hanging="360"/>
      </w:pPr>
      <w:rPr>
        <w:rFonts w:ascii="Courier New" w:hAnsi="Courier New" w:hint="default"/>
        <w:sz w:val="20"/>
      </w:rPr>
    </w:lvl>
    <w:lvl w:ilvl="2" w:tplc="4FEA5DE0">
      <w:start w:val="1"/>
      <w:numFmt w:val="bullet"/>
      <w:lvlText w:val=""/>
      <w:lvlJc w:val="left"/>
      <w:pPr>
        <w:tabs>
          <w:tab w:val="num" w:pos="2160"/>
        </w:tabs>
        <w:ind w:left="2160" w:hanging="360"/>
      </w:pPr>
      <w:rPr>
        <w:rFonts w:ascii="Wingdings" w:hAnsi="Wingdings" w:hint="default"/>
        <w:sz w:val="20"/>
      </w:rPr>
    </w:lvl>
    <w:lvl w:ilvl="3" w:tplc="F70894D2">
      <w:start w:val="1"/>
      <w:numFmt w:val="bullet"/>
      <w:lvlText w:val=""/>
      <w:lvlJc w:val="left"/>
      <w:pPr>
        <w:tabs>
          <w:tab w:val="num" w:pos="2880"/>
        </w:tabs>
        <w:ind w:left="2880" w:hanging="360"/>
      </w:pPr>
      <w:rPr>
        <w:rFonts w:ascii="Wingdings" w:hAnsi="Wingdings" w:hint="default"/>
        <w:sz w:val="20"/>
      </w:rPr>
    </w:lvl>
    <w:lvl w:ilvl="4" w:tplc="CD42E542">
      <w:start w:val="1"/>
      <w:numFmt w:val="bullet"/>
      <w:lvlText w:val=""/>
      <w:lvlJc w:val="left"/>
      <w:pPr>
        <w:tabs>
          <w:tab w:val="num" w:pos="3600"/>
        </w:tabs>
        <w:ind w:left="3600" w:hanging="360"/>
      </w:pPr>
      <w:rPr>
        <w:rFonts w:ascii="Wingdings" w:hAnsi="Wingdings" w:hint="default"/>
        <w:sz w:val="20"/>
      </w:rPr>
    </w:lvl>
    <w:lvl w:ilvl="5" w:tplc="CE74E434">
      <w:start w:val="1"/>
      <w:numFmt w:val="bullet"/>
      <w:lvlText w:val=""/>
      <w:lvlJc w:val="left"/>
      <w:pPr>
        <w:tabs>
          <w:tab w:val="num" w:pos="4320"/>
        </w:tabs>
        <w:ind w:left="4320" w:hanging="360"/>
      </w:pPr>
      <w:rPr>
        <w:rFonts w:ascii="Wingdings" w:hAnsi="Wingdings" w:hint="default"/>
        <w:sz w:val="20"/>
      </w:rPr>
    </w:lvl>
    <w:lvl w:ilvl="6" w:tplc="3E4421D8">
      <w:start w:val="1"/>
      <w:numFmt w:val="bullet"/>
      <w:lvlText w:val=""/>
      <w:lvlJc w:val="left"/>
      <w:pPr>
        <w:tabs>
          <w:tab w:val="num" w:pos="5040"/>
        </w:tabs>
        <w:ind w:left="5040" w:hanging="360"/>
      </w:pPr>
      <w:rPr>
        <w:rFonts w:ascii="Wingdings" w:hAnsi="Wingdings" w:hint="default"/>
        <w:sz w:val="20"/>
      </w:rPr>
    </w:lvl>
    <w:lvl w:ilvl="7" w:tplc="B8866BFE">
      <w:start w:val="1"/>
      <w:numFmt w:val="bullet"/>
      <w:lvlText w:val=""/>
      <w:lvlJc w:val="left"/>
      <w:pPr>
        <w:tabs>
          <w:tab w:val="num" w:pos="5760"/>
        </w:tabs>
        <w:ind w:left="5760" w:hanging="360"/>
      </w:pPr>
      <w:rPr>
        <w:rFonts w:ascii="Wingdings" w:hAnsi="Wingdings" w:hint="default"/>
        <w:sz w:val="20"/>
      </w:rPr>
    </w:lvl>
    <w:lvl w:ilvl="8" w:tplc="6114A96C">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6F4D4A"/>
    <w:multiLevelType w:val="hybridMultilevel"/>
    <w:tmpl w:val="9984C5E4"/>
    <w:lvl w:ilvl="0" w:tplc="6AD02DD8">
      <w:start w:val="1"/>
      <w:numFmt w:val="decimal"/>
      <w:lvlText w:val="%1)"/>
      <w:lvlJc w:val="left"/>
      <w:pPr>
        <w:ind w:left="720" w:hanging="360"/>
      </w:pPr>
    </w:lvl>
    <w:lvl w:ilvl="1" w:tplc="3034A3E0">
      <w:start w:val="1"/>
      <w:numFmt w:val="lowerLetter"/>
      <w:lvlText w:val="%2."/>
      <w:lvlJc w:val="left"/>
      <w:pPr>
        <w:ind w:left="1440" w:hanging="360"/>
      </w:pPr>
    </w:lvl>
    <w:lvl w:ilvl="2" w:tplc="6E06779E">
      <w:start w:val="1"/>
      <w:numFmt w:val="lowerRoman"/>
      <w:lvlText w:val="%3."/>
      <w:lvlJc w:val="right"/>
      <w:pPr>
        <w:ind w:left="2160" w:hanging="180"/>
      </w:pPr>
    </w:lvl>
    <w:lvl w:ilvl="3" w:tplc="83EC69D2">
      <w:start w:val="1"/>
      <w:numFmt w:val="decimal"/>
      <w:lvlText w:val="%4."/>
      <w:lvlJc w:val="left"/>
      <w:pPr>
        <w:ind w:left="2880" w:hanging="360"/>
      </w:pPr>
    </w:lvl>
    <w:lvl w:ilvl="4" w:tplc="12AA53F6">
      <w:start w:val="1"/>
      <w:numFmt w:val="lowerLetter"/>
      <w:lvlText w:val="%5."/>
      <w:lvlJc w:val="left"/>
      <w:pPr>
        <w:ind w:left="3600" w:hanging="360"/>
      </w:pPr>
    </w:lvl>
    <w:lvl w:ilvl="5" w:tplc="5C302DFC">
      <w:start w:val="1"/>
      <w:numFmt w:val="lowerRoman"/>
      <w:lvlText w:val="%6."/>
      <w:lvlJc w:val="right"/>
      <w:pPr>
        <w:ind w:left="4320" w:hanging="180"/>
      </w:pPr>
    </w:lvl>
    <w:lvl w:ilvl="6" w:tplc="60A4FC2A">
      <w:start w:val="1"/>
      <w:numFmt w:val="decimal"/>
      <w:lvlText w:val="%7."/>
      <w:lvlJc w:val="left"/>
      <w:pPr>
        <w:ind w:left="5040" w:hanging="360"/>
      </w:pPr>
    </w:lvl>
    <w:lvl w:ilvl="7" w:tplc="6D3ABB72">
      <w:start w:val="1"/>
      <w:numFmt w:val="lowerLetter"/>
      <w:lvlText w:val="%8."/>
      <w:lvlJc w:val="left"/>
      <w:pPr>
        <w:ind w:left="5760" w:hanging="360"/>
      </w:pPr>
    </w:lvl>
    <w:lvl w:ilvl="8" w:tplc="8E3AAB72">
      <w:start w:val="1"/>
      <w:numFmt w:val="lowerRoman"/>
      <w:lvlText w:val="%9."/>
      <w:lvlJc w:val="right"/>
      <w:pPr>
        <w:ind w:left="6480" w:hanging="180"/>
      </w:pPr>
    </w:lvl>
  </w:abstractNum>
  <w:abstractNum w:abstractNumId="50" w15:restartNumberingAfterBreak="0">
    <w:nsid w:val="76085F94"/>
    <w:multiLevelType w:val="hybridMultilevel"/>
    <w:tmpl w:val="FA1E0CD0"/>
    <w:lvl w:ilvl="0" w:tplc="CD70ED9A">
      <w:start w:val="1"/>
      <w:numFmt w:val="decimal"/>
      <w:lvlText w:val="%1."/>
      <w:lvlJc w:val="left"/>
      <w:pPr>
        <w:ind w:left="720" w:hanging="360"/>
      </w:pPr>
    </w:lvl>
    <w:lvl w:ilvl="1" w:tplc="BD6A1D54">
      <w:start w:val="1"/>
      <w:numFmt w:val="lowerLetter"/>
      <w:lvlText w:val="%2."/>
      <w:lvlJc w:val="left"/>
      <w:pPr>
        <w:ind w:left="1440" w:hanging="360"/>
      </w:pPr>
    </w:lvl>
    <w:lvl w:ilvl="2" w:tplc="8C3C7F12">
      <w:start w:val="1"/>
      <w:numFmt w:val="lowerRoman"/>
      <w:lvlText w:val="%3."/>
      <w:lvlJc w:val="right"/>
      <w:pPr>
        <w:ind w:left="2160" w:hanging="180"/>
      </w:pPr>
    </w:lvl>
    <w:lvl w:ilvl="3" w:tplc="361E8C12">
      <w:start w:val="1"/>
      <w:numFmt w:val="decimal"/>
      <w:lvlText w:val="%4."/>
      <w:lvlJc w:val="left"/>
      <w:pPr>
        <w:ind w:left="2880" w:hanging="360"/>
      </w:pPr>
    </w:lvl>
    <w:lvl w:ilvl="4" w:tplc="FBACB03A">
      <w:start w:val="1"/>
      <w:numFmt w:val="lowerLetter"/>
      <w:lvlText w:val="%5."/>
      <w:lvlJc w:val="left"/>
      <w:pPr>
        <w:ind w:left="3600" w:hanging="360"/>
      </w:pPr>
    </w:lvl>
    <w:lvl w:ilvl="5" w:tplc="2B06D0A2">
      <w:start w:val="1"/>
      <w:numFmt w:val="lowerRoman"/>
      <w:lvlText w:val="%6."/>
      <w:lvlJc w:val="right"/>
      <w:pPr>
        <w:ind w:left="4320" w:hanging="180"/>
      </w:pPr>
    </w:lvl>
    <w:lvl w:ilvl="6" w:tplc="5B903F00">
      <w:start w:val="1"/>
      <w:numFmt w:val="decimal"/>
      <w:lvlText w:val="%7."/>
      <w:lvlJc w:val="left"/>
      <w:pPr>
        <w:ind w:left="5040" w:hanging="360"/>
      </w:pPr>
    </w:lvl>
    <w:lvl w:ilvl="7" w:tplc="6E7623E4">
      <w:start w:val="1"/>
      <w:numFmt w:val="lowerLetter"/>
      <w:lvlText w:val="%8."/>
      <w:lvlJc w:val="left"/>
      <w:pPr>
        <w:ind w:left="5760" w:hanging="360"/>
      </w:pPr>
    </w:lvl>
    <w:lvl w:ilvl="8" w:tplc="2AEC189A">
      <w:start w:val="1"/>
      <w:numFmt w:val="lowerRoman"/>
      <w:lvlText w:val="%9."/>
      <w:lvlJc w:val="right"/>
      <w:pPr>
        <w:ind w:left="6480" w:hanging="180"/>
      </w:pPr>
    </w:lvl>
  </w:abstractNum>
  <w:abstractNum w:abstractNumId="51" w15:restartNumberingAfterBreak="0">
    <w:nsid w:val="76D048FE"/>
    <w:multiLevelType w:val="hybridMultilevel"/>
    <w:tmpl w:val="DC147EB6"/>
    <w:lvl w:ilvl="0" w:tplc="89A4D6C4">
      <w:start w:val="1"/>
      <w:numFmt w:val="bullet"/>
      <w:lvlText w:val=""/>
      <w:lvlJc w:val="left"/>
      <w:pPr>
        <w:tabs>
          <w:tab w:val="num" w:pos="720"/>
        </w:tabs>
        <w:ind w:left="720" w:hanging="360"/>
      </w:pPr>
      <w:rPr>
        <w:rFonts w:ascii="Symbol" w:hAnsi="Symbol" w:hint="default"/>
        <w:sz w:val="20"/>
      </w:rPr>
    </w:lvl>
    <w:lvl w:ilvl="1" w:tplc="9B92A79A">
      <w:start w:val="1"/>
      <w:numFmt w:val="bullet"/>
      <w:lvlText w:val="o"/>
      <w:lvlJc w:val="left"/>
      <w:pPr>
        <w:tabs>
          <w:tab w:val="num" w:pos="1440"/>
        </w:tabs>
        <w:ind w:left="1440" w:hanging="360"/>
      </w:pPr>
      <w:rPr>
        <w:rFonts w:ascii="Courier New" w:hAnsi="Courier New" w:hint="default"/>
        <w:sz w:val="20"/>
      </w:rPr>
    </w:lvl>
    <w:lvl w:ilvl="2" w:tplc="630A0E72">
      <w:start w:val="1"/>
      <w:numFmt w:val="bullet"/>
      <w:lvlText w:val=""/>
      <w:lvlJc w:val="left"/>
      <w:pPr>
        <w:tabs>
          <w:tab w:val="num" w:pos="2160"/>
        </w:tabs>
        <w:ind w:left="2160" w:hanging="360"/>
      </w:pPr>
      <w:rPr>
        <w:rFonts w:ascii="Wingdings" w:hAnsi="Wingdings" w:hint="default"/>
        <w:sz w:val="20"/>
      </w:rPr>
    </w:lvl>
    <w:lvl w:ilvl="3" w:tplc="AE5C778E">
      <w:start w:val="1"/>
      <w:numFmt w:val="bullet"/>
      <w:lvlText w:val=""/>
      <w:lvlJc w:val="left"/>
      <w:pPr>
        <w:tabs>
          <w:tab w:val="num" w:pos="2880"/>
        </w:tabs>
        <w:ind w:left="2880" w:hanging="360"/>
      </w:pPr>
      <w:rPr>
        <w:rFonts w:ascii="Wingdings" w:hAnsi="Wingdings" w:hint="default"/>
        <w:sz w:val="20"/>
      </w:rPr>
    </w:lvl>
    <w:lvl w:ilvl="4" w:tplc="FAD8EDC0">
      <w:start w:val="1"/>
      <w:numFmt w:val="bullet"/>
      <w:lvlText w:val=""/>
      <w:lvlJc w:val="left"/>
      <w:pPr>
        <w:tabs>
          <w:tab w:val="num" w:pos="3600"/>
        </w:tabs>
        <w:ind w:left="3600" w:hanging="360"/>
      </w:pPr>
      <w:rPr>
        <w:rFonts w:ascii="Wingdings" w:hAnsi="Wingdings" w:hint="default"/>
        <w:sz w:val="20"/>
      </w:rPr>
    </w:lvl>
    <w:lvl w:ilvl="5" w:tplc="72548C06">
      <w:start w:val="1"/>
      <w:numFmt w:val="bullet"/>
      <w:lvlText w:val=""/>
      <w:lvlJc w:val="left"/>
      <w:pPr>
        <w:tabs>
          <w:tab w:val="num" w:pos="4320"/>
        </w:tabs>
        <w:ind w:left="4320" w:hanging="360"/>
      </w:pPr>
      <w:rPr>
        <w:rFonts w:ascii="Wingdings" w:hAnsi="Wingdings" w:hint="default"/>
        <w:sz w:val="20"/>
      </w:rPr>
    </w:lvl>
    <w:lvl w:ilvl="6" w:tplc="511CFE38">
      <w:start w:val="1"/>
      <w:numFmt w:val="bullet"/>
      <w:lvlText w:val=""/>
      <w:lvlJc w:val="left"/>
      <w:pPr>
        <w:tabs>
          <w:tab w:val="num" w:pos="5040"/>
        </w:tabs>
        <w:ind w:left="5040" w:hanging="360"/>
      </w:pPr>
      <w:rPr>
        <w:rFonts w:ascii="Wingdings" w:hAnsi="Wingdings" w:hint="default"/>
        <w:sz w:val="20"/>
      </w:rPr>
    </w:lvl>
    <w:lvl w:ilvl="7" w:tplc="405693F8">
      <w:start w:val="1"/>
      <w:numFmt w:val="bullet"/>
      <w:lvlText w:val=""/>
      <w:lvlJc w:val="left"/>
      <w:pPr>
        <w:tabs>
          <w:tab w:val="num" w:pos="5760"/>
        </w:tabs>
        <w:ind w:left="5760" w:hanging="360"/>
      </w:pPr>
      <w:rPr>
        <w:rFonts w:ascii="Wingdings" w:hAnsi="Wingdings" w:hint="default"/>
        <w:sz w:val="20"/>
      </w:rPr>
    </w:lvl>
    <w:lvl w:ilvl="8" w:tplc="2B1E7A10">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653859"/>
    <w:multiLevelType w:val="hybridMultilevel"/>
    <w:tmpl w:val="F2C4D4FC"/>
    <w:lvl w:ilvl="0" w:tplc="43128768">
      <w:start w:val="1"/>
      <w:numFmt w:val="bullet"/>
      <w:lvlText w:val=""/>
      <w:lvlJc w:val="left"/>
      <w:pPr>
        <w:ind w:left="720" w:hanging="360"/>
      </w:pPr>
      <w:rPr>
        <w:rFonts w:ascii="Symbol" w:hAnsi="Symbol" w:hint="default"/>
      </w:rPr>
    </w:lvl>
    <w:lvl w:ilvl="1" w:tplc="1490502E">
      <w:start w:val="1"/>
      <w:numFmt w:val="bullet"/>
      <w:lvlText w:val="o"/>
      <w:lvlJc w:val="left"/>
      <w:pPr>
        <w:ind w:left="1440" w:hanging="360"/>
      </w:pPr>
      <w:rPr>
        <w:rFonts w:ascii="Courier New" w:hAnsi="Courier New" w:cs="Courier New" w:hint="default"/>
      </w:rPr>
    </w:lvl>
    <w:lvl w:ilvl="2" w:tplc="83105EF2">
      <w:start w:val="1"/>
      <w:numFmt w:val="bullet"/>
      <w:lvlText w:val=""/>
      <w:lvlJc w:val="left"/>
      <w:pPr>
        <w:ind w:left="2160" w:hanging="360"/>
      </w:pPr>
      <w:rPr>
        <w:rFonts w:ascii="Wingdings" w:hAnsi="Wingdings" w:hint="default"/>
      </w:rPr>
    </w:lvl>
    <w:lvl w:ilvl="3" w:tplc="0226E0DC">
      <w:start w:val="1"/>
      <w:numFmt w:val="bullet"/>
      <w:lvlText w:val=""/>
      <w:lvlJc w:val="left"/>
      <w:pPr>
        <w:ind w:left="2880" w:hanging="360"/>
      </w:pPr>
      <w:rPr>
        <w:rFonts w:ascii="Symbol" w:hAnsi="Symbol" w:hint="default"/>
      </w:rPr>
    </w:lvl>
    <w:lvl w:ilvl="4" w:tplc="EB92DAE0">
      <w:start w:val="1"/>
      <w:numFmt w:val="bullet"/>
      <w:lvlText w:val="o"/>
      <w:lvlJc w:val="left"/>
      <w:pPr>
        <w:ind w:left="3600" w:hanging="360"/>
      </w:pPr>
      <w:rPr>
        <w:rFonts w:ascii="Courier New" w:hAnsi="Courier New" w:cs="Courier New" w:hint="default"/>
      </w:rPr>
    </w:lvl>
    <w:lvl w:ilvl="5" w:tplc="5F104C80">
      <w:start w:val="1"/>
      <w:numFmt w:val="bullet"/>
      <w:lvlText w:val=""/>
      <w:lvlJc w:val="left"/>
      <w:pPr>
        <w:ind w:left="4320" w:hanging="360"/>
      </w:pPr>
      <w:rPr>
        <w:rFonts w:ascii="Wingdings" w:hAnsi="Wingdings" w:hint="default"/>
      </w:rPr>
    </w:lvl>
    <w:lvl w:ilvl="6" w:tplc="5E3C85EA">
      <w:start w:val="1"/>
      <w:numFmt w:val="bullet"/>
      <w:lvlText w:val=""/>
      <w:lvlJc w:val="left"/>
      <w:pPr>
        <w:ind w:left="5040" w:hanging="360"/>
      </w:pPr>
      <w:rPr>
        <w:rFonts w:ascii="Symbol" w:hAnsi="Symbol" w:hint="default"/>
      </w:rPr>
    </w:lvl>
    <w:lvl w:ilvl="7" w:tplc="06DEEB00">
      <w:start w:val="1"/>
      <w:numFmt w:val="bullet"/>
      <w:lvlText w:val="o"/>
      <w:lvlJc w:val="left"/>
      <w:pPr>
        <w:ind w:left="5760" w:hanging="360"/>
      </w:pPr>
      <w:rPr>
        <w:rFonts w:ascii="Courier New" w:hAnsi="Courier New" w:cs="Courier New" w:hint="default"/>
      </w:rPr>
    </w:lvl>
    <w:lvl w:ilvl="8" w:tplc="F9BC56A6">
      <w:start w:val="1"/>
      <w:numFmt w:val="bullet"/>
      <w:lvlText w:val=""/>
      <w:lvlJc w:val="left"/>
      <w:pPr>
        <w:ind w:left="6480" w:hanging="360"/>
      </w:pPr>
      <w:rPr>
        <w:rFonts w:ascii="Wingdings" w:hAnsi="Wingdings" w:hint="default"/>
      </w:rPr>
    </w:lvl>
  </w:abstractNum>
  <w:abstractNum w:abstractNumId="53" w15:restartNumberingAfterBreak="0">
    <w:nsid w:val="789C48CD"/>
    <w:multiLevelType w:val="hybridMultilevel"/>
    <w:tmpl w:val="3016227E"/>
    <w:lvl w:ilvl="0" w:tplc="C110FF24">
      <w:start w:val="1"/>
      <w:numFmt w:val="decimal"/>
      <w:lvlText w:val="%1)"/>
      <w:lvlJc w:val="left"/>
      <w:pPr>
        <w:ind w:left="720" w:hanging="360"/>
      </w:pPr>
    </w:lvl>
    <w:lvl w:ilvl="1" w:tplc="9224FBA4">
      <w:start w:val="1"/>
      <w:numFmt w:val="lowerLetter"/>
      <w:lvlText w:val="%2."/>
      <w:lvlJc w:val="left"/>
      <w:pPr>
        <w:ind w:left="1440" w:hanging="360"/>
      </w:pPr>
    </w:lvl>
    <w:lvl w:ilvl="2" w:tplc="8A2ADCE2">
      <w:start w:val="1"/>
      <w:numFmt w:val="lowerRoman"/>
      <w:lvlText w:val="%3."/>
      <w:lvlJc w:val="right"/>
      <w:pPr>
        <w:ind w:left="2160" w:hanging="180"/>
      </w:pPr>
    </w:lvl>
    <w:lvl w:ilvl="3" w:tplc="702CD1BE">
      <w:start w:val="1"/>
      <w:numFmt w:val="decimal"/>
      <w:lvlText w:val="%4."/>
      <w:lvlJc w:val="left"/>
      <w:pPr>
        <w:ind w:left="2880" w:hanging="360"/>
      </w:pPr>
    </w:lvl>
    <w:lvl w:ilvl="4" w:tplc="E086006C">
      <w:start w:val="1"/>
      <w:numFmt w:val="lowerLetter"/>
      <w:lvlText w:val="%5."/>
      <w:lvlJc w:val="left"/>
      <w:pPr>
        <w:ind w:left="3600" w:hanging="360"/>
      </w:pPr>
    </w:lvl>
    <w:lvl w:ilvl="5" w:tplc="76643FE6">
      <w:start w:val="1"/>
      <w:numFmt w:val="lowerRoman"/>
      <w:lvlText w:val="%6."/>
      <w:lvlJc w:val="right"/>
      <w:pPr>
        <w:ind w:left="4320" w:hanging="180"/>
      </w:pPr>
    </w:lvl>
    <w:lvl w:ilvl="6" w:tplc="D9508F56">
      <w:start w:val="1"/>
      <w:numFmt w:val="decimal"/>
      <w:lvlText w:val="%7."/>
      <w:lvlJc w:val="left"/>
      <w:pPr>
        <w:ind w:left="5040" w:hanging="360"/>
      </w:pPr>
    </w:lvl>
    <w:lvl w:ilvl="7" w:tplc="4AEA5BBC">
      <w:start w:val="1"/>
      <w:numFmt w:val="lowerLetter"/>
      <w:lvlText w:val="%8."/>
      <w:lvlJc w:val="left"/>
      <w:pPr>
        <w:ind w:left="5760" w:hanging="360"/>
      </w:pPr>
    </w:lvl>
    <w:lvl w:ilvl="8" w:tplc="96060A9C">
      <w:start w:val="1"/>
      <w:numFmt w:val="lowerRoman"/>
      <w:lvlText w:val="%9."/>
      <w:lvlJc w:val="right"/>
      <w:pPr>
        <w:ind w:left="6480" w:hanging="180"/>
      </w:pPr>
    </w:lvl>
  </w:abstractNum>
  <w:abstractNum w:abstractNumId="54" w15:restartNumberingAfterBreak="0">
    <w:nsid w:val="7BCF1301"/>
    <w:multiLevelType w:val="hybridMultilevel"/>
    <w:tmpl w:val="95C679CA"/>
    <w:lvl w:ilvl="0" w:tplc="BFB2C096">
      <w:start w:val="1"/>
      <w:numFmt w:val="bullet"/>
      <w:lvlText w:val=""/>
      <w:lvlJc w:val="left"/>
      <w:pPr>
        <w:tabs>
          <w:tab w:val="num" w:pos="720"/>
        </w:tabs>
        <w:ind w:left="720" w:hanging="360"/>
      </w:pPr>
      <w:rPr>
        <w:rFonts w:ascii="Symbol" w:hAnsi="Symbol" w:hint="default"/>
        <w:sz w:val="20"/>
      </w:rPr>
    </w:lvl>
    <w:lvl w:ilvl="1" w:tplc="F5904804">
      <w:start w:val="1"/>
      <w:numFmt w:val="bullet"/>
      <w:lvlText w:val="o"/>
      <w:lvlJc w:val="left"/>
      <w:pPr>
        <w:tabs>
          <w:tab w:val="num" w:pos="1440"/>
        </w:tabs>
        <w:ind w:left="1440" w:hanging="360"/>
      </w:pPr>
      <w:rPr>
        <w:rFonts w:ascii="Courier New" w:hAnsi="Courier New" w:hint="default"/>
        <w:sz w:val="20"/>
      </w:rPr>
    </w:lvl>
    <w:lvl w:ilvl="2" w:tplc="3A4492C4">
      <w:start w:val="1"/>
      <w:numFmt w:val="bullet"/>
      <w:lvlText w:val=""/>
      <w:lvlJc w:val="left"/>
      <w:pPr>
        <w:tabs>
          <w:tab w:val="num" w:pos="2160"/>
        </w:tabs>
        <w:ind w:left="2160" w:hanging="360"/>
      </w:pPr>
      <w:rPr>
        <w:rFonts w:ascii="Wingdings" w:hAnsi="Wingdings" w:hint="default"/>
        <w:sz w:val="20"/>
      </w:rPr>
    </w:lvl>
    <w:lvl w:ilvl="3" w:tplc="D9344574">
      <w:start w:val="1"/>
      <w:numFmt w:val="bullet"/>
      <w:lvlText w:val=""/>
      <w:lvlJc w:val="left"/>
      <w:pPr>
        <w:tabs>
          <w:tab w:val="num" w:pos="2880"/>
        </w:tabs>
        <w:ind w:left="2880" w:hanging="360"/>
      </w:pPr>
      <w:rPr>
        <w:rFonts w:ascii="Wingdings" w:hAnsi="Wingdings" w:hint="default"/>
        <w:sz w:val="20"/>
      </w:rPr>
    </w:lvl>
    <w:lvl w:ilvl="4" w:tplc="CFEAE11C">
      <w:start w:val="1"/>
      <w:numFmt w:val="bullet"/>
      <w:lvlText w:val=""/>
      <w:lvlJc w:val="left"/>
      <w:pPr>
        <w:tabs>
          <w:tab w:val="num" w:pos="3600"/>
        </w:tabs>
        <w:ind w:left="3600" w:hanging="360"/>
      </w:pPr>
      <w:rPr>
        <w:rFonts w:ascii="Wingdings" w:hAnsi="Wingdings" w:hint="default"/>
        <w:sz w:val="20"/>
      </w:rPr>
    </w:lvl>
    <w:lvl w:ilvl="5" w:tplc="7B1C79D2">
      <w:start w:val="1"/>
      <w:numFmt w:val="bullet"/>
      <w:lvlText w:val=""/>
      <w:lvlJc w:val="left"/>
      <w:pPr>
        <w:tabs>
          <w:tab w:val="num" w:pos="4320"/>
        </w:tabs>
        <w:ind w:left="4320" w:hanging="360"/>
      </w:pPr>
      <w:rPr>
        <w:rFonts w:ascii="Wingdings" w:hAnsi="Wingdings" w:hint="default"/>
        <w:sz w:val="20"/>
      </w:rPr>
    </w:lvl>
    <w:lvl w:ilvl="6" w:tplc="FA82059A">
      <w:start w:val="1"/>
      <w:numFmt w:val="bullet"/>
      <w:lvlText w:val=""/>
      <w:lvlJc w:val="left"/>
      <w:pPr>
        <w:tabs>
          <w:tab w:val="num" w:pos="5040"/>
        </w:tabs>
        <w:ind w:left="5040" w:hanging="360"/>
      </w:pPr>
      <w:rPr>
        <w:rFonts w:ascii="Wingdings" w:hAnsi="Wingdings" w:hint="default"/>
        <w:sz w:val="20"/>
      </w:rPr>
    </w:lvl>
    <w:lvl w:ilvl="7" w:tplc="4024F2B6">
      <w:start w:val="1"/>
      <w:numFmt w:val="bullet"/>
      <w:lvlText w:val=""/>
      <w:lvlJc w:val="left"/>
      <w:pPr>
        <w:tabs>
          <w:tab w:val="num" w:pos="5760"/>
        </w:tabs>
        <w:ind w:left="5760" w:hanging="360"/>
      </w:pPr>
      <w:rPr>
        <w:rFonts w:ascii="Wingdings" w:hAnsi="Wingdings" w:hint="default"/>
        <w:sz w:val="20"/>
      </w:rPr>
    </w:lvl>
    <w:lvl w:ilvl="8" w:tplc="B75CB83C">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
    <w:lvlOverride w:ilvl="0">
      <w:lvl w:ilvl="0">
        <w:start w:val="4"/>
        <w:numFmt w:val="decimal"/>
        <w:lvlText w:val="%1"/>
        <w:lvlJc w:val="left"/>
        <w:rPr>
          <w:rFonts w:ascii="Times New Roman" w:eastAsia="Times New Roman" w:hAnsi="Times New Roman" w:cs="Times New Roman"/>
          <w:b/>
          <w:bCs/>
          <w:i w:val="0"/>
          <w:iCs w:val="0"/>
          <w:smallCaps w:val="0"/>
          <w:strike w:val="0"/>
          <w:color w:val="000000"/>
          <w:spacing w:val="0"/>
          <w:position w:val="0"/>
          <w:sz w:val="28"/>
          <w:szCs w:val="28"/>
          <w:u w:val="none"/>
          <w:shd w:val="clear" w:color="auto" w:fill="auto"/>
          <w:lang w:val="ru-RU" w:eastAsia="ru-RU" w:bidi="ru-RU"/>
        </w:rPr>
      </w:lvl>
    </w:lvlOverride>
    <w:lvlOverride w:ilvl="1">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position w:val="0"/>
          <w:sz w:val="28"/>
          <w:szCs w:val="28"/>
          <w:u w:val="none"/>
          <w:shd w:val="clear" w:color="auto" w:fill="auto"/>
          <w:lang w:val="ru-RU" w:eastAsia="ru-RU" w:bidi="ru-RU"/>
        </w:rPr>
      </w:lvl>
    </w:lvlOverride>
    <w:lvlOverride w:ilvl="2">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position w:val="0"/>
          <w:sz w:val="24"/>
          <w:szCs w:val="24"/>
          <w:u w:val="none"/>
          <w:shd w:val="clear" w:color="auto" w:fill="auto"/>
          <w:lang w:val="ru-RU" w:eastAsia="ru-RU" w:bidi="ru-RU"/>
        </w:rPr>
      </w:lvl>
    </w:lvlOverride>
    <w:lvlOverride w:ilvl="3">
      <w:lvl w:ilvl="3">
        <w:start w:val="1"/>
        <w:numFmt w:val="decimal"/>
        <w:lvlText w:val="%1.%2.%3.%4"/>
        <w:lvlJc w:val="left"/>
        <w:rPr>
          <w:rFonts w:ascii="Times New Roman" w:eastAsia="Times New Roman" w:hAnsi="Times New Roman" w:cs="Times New Roman"/>
          <w:b w:val="0"/>
          <w:bCs w:val="0"/>
          <w:i w:val="0"/>
          <w:iCs w:val="0"/>
          <w:smallCaps w:val="0"/>
          <w:strike w:val="0"/>
          <w:color w:val="000000"/>
          <w:spacing w:val="0"/>
          <w:position w:val="0"/>
          <w:sz w:val="24"/>
          <w:szCs w:val="24"/>
          <w:u w:val="none"/>
          <w:shd w:val="clear" w:color="auto" w:fill="auto"/>
          <w:lang w:val="ru-RU" w:eastAsia="ru-RU" w:bidi="ru-RU"/>
        </w:rPr>
      </w:lvl>
    </w:lvlOverride>
    <w:lvlOverride w:ilvl="4">
      <w:lvl w:ilvl="4">
        <w:start w:val="1"/>
        <w:numFmt w:val="decimal"/>
        <w:lvlText w:val=""/>
        <w:lvlJc w:val="left"/>
      </w:lvl>
    </w:lvlOverride>
    <w:lvlOverride w:ilvl="5">
      <w:lvl w:ilvl="5">
        <w:start w:val="1"/>
        <w:numFmt w:val="decimal"/>
        <w:lvlText w:val=""/>
        <w:lvlJc w:val="left"/>
      </w:lvl>
    </w:lvlOverride>
    <w:lvlOverride w:ilvl="6">
      <w:lvl w:ilvl="6">
        <w:start w:val="1"/>
        <w:numFmt w:val="decimal"/>
        <w:lvlText w:val=""/>
        <w:lvlJc w:val="left"/>
      </w:lvl>
    </w:lvlOverride>
    <w:lvlOverride w:ilvl="7">
      <w:lvl w:ilvl="7">
        <w:start w:val="1"/>
        <w:numFmt w:val="decimal"/>
        <w:lvlText w:val=""/>
        <w:lvlJc w:val="left"/>
      </w:lvl>
    </w:lvlOverride>
    <w:lvlOverride w:ilvl="8">
      <w:lvl w:ilvl="8">
        <w:start w:val="1"/>
        <w:numFmt w:val="decimal"/>
        <w:lvlText w:val=""/>
        <w:lvlJc w:val="left"/>
      </w:lvl>
    </w:lvlOverride>
  </w:num>
  <w:num w:numId="3">
    <w:abstractNumId w:val="29"/>
    <w:lvlOverride w:ilvl="0">
      <w:lvl w:ilvl="0">
        <w:start w:val="3"/>
        <w:numFmt w:val="decimal"/>
        <w:lvlText w:val="%1."/>
        <w:lvlJc w:val="left"/>
        <w:pPr>
          <w:ind w:left="360" w:hanging="360"/>
        </w:pPr>
      </w:lvl>
    </w:lvlOverride>
    <w:lvlOverride w:ilvl="1">
      <w:lvl w:ilvl="1">
        <w:start w:val="1"/>
        <w:numFmt w:val="decimal"/>
        <w:lvlText w:val="%1.%2."/>
        <w:lvlJc w:val="left"/>
        <w:pPr>
          <w:ind w:left="8088"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33"/>
  </w:num>
  <w:num w:numId="5">
    <w:abstractNumId w:val="8"/>
  </w:num>
  <w:num w:numId="6">
    <w:abstractNumId w:val="22"/>
  </w:num>
  <w:num w:numId="7">
    <w:abstractNumId w:val="44"/>
  </w:num>
  <w:num w:numId="8">
    <w:abstractNumId w:val="13"/>
  </w:num>
  <w:num w:numId="9">
    <w:abstractNumId w:val="28"/>
  </w:num>
  <w:num w:numId="10">
    <w:abstractNumId w:val="19"/>
  </w:num>
  <w:num w:numId="11">
    <w:abstractNumId w:val="18"/>
  </w:num>
  <w:num w:numId="12">
    <w:abstractNumId w:val="24"/>
  </w:num>
  <w:num w:numId="13">
    <w:abstractNumId w:val="49"/>
  </w:num>
  <w:num w:numId="14">
    <w:abstractNumId w:val="52"/>
  </w:num>
  <w:num w:numId="15">
    <w:abstractNumId w:val="25"/>
  </w:num>
  <w:num w:numId="16">
    <w:abstractNumId w:val="38"/>
  </w:num>
  <w:num w:numId="17">
    <w:abstractNumId w:val="46"/>
  </w:num>
  <w:num w:numId="18">
    <w:abstractNumId w:val="15"/>
  </w:num>
  <w:num w:numId="19">
    <w:abstractNumId w:val="39"/>
  </w:num>
  <w:num w:numId="20">
    <w:abstractNumId w:val="9"/>
  </w:num>
  <w:num w:numId="21">
    <w:abstractNumId w:val="26"/>
  </w:num>
  <w:num w:numId="22">
    <w:abstractNumId w:val="51"/>
  </w:num>
  <w:num w:numId="23">
    <w:abstractNumId w:val="31"/>
  </w:num>
  <w:num w:numId="24">
    <w:abstractNumId w:val="32"/>
  </w:num>
  <w:num w:numId="25">
    <w:abstractNumId w:val="4"/>
  </w:num>
  <w:num w:numId="26">
    <w:abstractNumId w:val="10"/>
  </w:num>
  <w:num w:numId="27">
    <w:abstractNumId w:val="5"/>
  </w:num>
  <w:num w:numId="28">
    <w:abstractNumId w:val="40"/>
  </w:num>
  <w:num w:numId="29">
    <w:abstractNumId w:val="7"/>
  </w:num>
  <w:num w:numId="30">
    <w:abstractNumId w:val="21"/>
  </w:num>
  <w:num w:numId="31">
    <w:abstractNumId w:val="34"/>
  </w:num>
  <w:num w:numId="32">
    <w:abstractNumId w:val="3"/>
  </w:num>
  <w:num w:numId="33">
    <w:abstractNumId w:val="0"/>
  </w:num>
  <w:num w:numId="34">
    <w:abstractNumId w:val="48"/>
  </w:num>
  <w:num w:numId="35">
    <w:abstractNumId w:val="54"/>
  </w:num>
  <w:num w:numId="36">
    <w:abstractNumId w:val="23"/>
  </w:num>
  <w:num w:numId="37">
    <w:abstractNumId w:val="11"/>
  </w:num>
  <w:num w:numId="38">
    <w:abstractNumId w:val="14"/>
  </w:num>
  <w:num w:numId="39">
    <w:abstractNumId w:val="20"/>
  </w:num>
  <w:num w:numId="40">
    <w:abstractNumId w:val="17"/>
  </w:num>
  <w:num w:numId="41">
    <w:abstractNumId w:val="1"/>
  </w:num>
  <w:num w:numId="42">
    <w:abstractNumId w:val="45"/>
  </w:num>
  <w:num w:numId="43">
    <w:abstractNumId w:val="30"/>
  </w:num>
  <w:num w:numId="44">
    <w:abstractNumId w:val="16"/>
  </w:num>
  <w:num w:numId="45">
    <w:abstractNumId w:val="36"/>
  </w:num>
  <w:num w:numId="46">
    <w:abstractNumId w:val="47"/>
  </w:num>
  <w:num w:numId="47">
    <w:abstractNumId w:val="37"/>
  </w:num>
  <w:num w:numId="48">
    <w:abstractNumId w:val="35"/>
  </w:num>
  <w:num w:numId="49">
    <w:abstractNumId w:val="42"/>
  </w:num>
  <w:num w:numId="50">
    <w:abstractNumId w:val="41"/>
  </w:num>
  <w:num w:numId="51">
    <w:abstractNumId w:val="53"/>
  </w:num>
  <w:num w:numId="52">
    <w:abstractNumId w:val="43"/>
  </w:num>
  <w:num w:numId="53">
    <w:abstractNumId w:val="6"/>
  </w:num>
  <w:num w:numId="54">
    <w:abstractNumId w:val="50"/>
  </w:num>
  <w:num w:numId="55">
    <w:abstractNumId w:val="12"/>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Дмитрий Гамзин">
    <w15:presenceInfo w15:providerId="Windows Live" w15:userId="78d5c283f6725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9E9"/>
    <w:rsid w:val="000C0A9B"/>
    <w:rsid w:val="003D5C3A"/>
    <w:rsid w:val="00772105"/>
    <w:rsid w:val="00A3195A"/>
    <w:rsid w:val="00A319D3"/>
    <w:rsid w:val="00C04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E34F"/>
  <w15:docId w15:val="{5A99559B-8B35-4A2D-A403-80A08936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pPr>
      <w:keepNext/>
      <w:keepLines/>
      <w:spacing w:before="480"/>
      <w:outlineLvl w:val="0"/>
    </w:pPr>
    <w:rPr>
      <w:rFonts w:ascii="Arial" w:eastAsia="Arial" w:hAnsi="Arial" w:cs="Arial"/>
      <w:sz w:val="40"/>
      <w:szCs w:val="40"/>
    </w:rPr>
  </w:style>
  <w:style w:type="paragraph" w:styleId="20">
    <w:name w:val="heading 2"/>
    <w:basedOn w:val="a"/>
    <w:next w:val="a"/>
    <w:link w:val="21"/>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1">
    <w:name w:val="Заголовок 1 Знак"/>
    <w:basedOn w:val="a0"/>
    <w:link w:val="10"/>
    <w:uiPriority w:val="9"/>
    <w:rPr>
      <w:rFonts w:ascii="Arial" w:eastAsia="Arial" w:hAnsi="Arial" w:cs="Arial"/>
      <w:sz w:val="40"/>
      <w:szCs w:val="40"/>
    </w:rPr>
  </w:style>
  <w:style w:type="character" w:customStyle="1" w:styleId="21">
    <w:name w:val="Заголовок 2 Знак"/>
    <w:basedOn w:val="a0"/>
    <w:link w:val="20"/>
    <w:uiPriority w:val="9"/>
    <w:qFormat/>
    <w:rPr>
      <w:rFonts w:ascii="Arial" w:eastAsia="Arial" w:hAnsi="Arial" w:cs="Arial"/>
      <w:sz w:val="34"/>
    </w:rPr>
  </w:style>
  <w:style w:type="character" w:customStyle="1" w:styleId="30">
    <w:name w:val="Заголовок 3 Знак"/>
    <w:basedOn w:val="a0"/>
    <w:link w:val="3"/>
    <w:uiPriority w:val="9"/>
    <w:qFormat/>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basedOn w:val="a0"/>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basedOn w:val="a0"/>
    <w:link w:val="a5"/>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9">
    <w:name w:val="caption"/>
    <w:basedOn w:val="a"/>
    <w:next w:val="a"/>
    <w:uiPriority w:val="35"/>
    <w:unhideWhenUsed/>
    <w:qFormat/>
    <w:rPr>
      <w:b/>
      <w:bCs/>
      <w:color w:val="5B9BD5" w:themeColor="accent1"/>
      <w:sz w:val="18"/>
      <w:szCs w:val="18"/>
    </w:rPr>
  </w:style>
  <w:style w:type="character" w:customStyle="1" w:styleId="CaptionChar">
    <w:name w:val="Caption Char"/>
    <w:uiPriority w:val="99"/>
  </w:style>
  <w:style w:type="table" w:styleId="aa">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2">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4">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0">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000000"/>
          <w:left w:val="none" w:sz="0" w:space="0" w:color="000000"/>
          <w:bottom w:val="single" w:sz="4" w:space="0" w:color="ACCCEA" w:themeColor="accent1" w:themeTint="80"/>
          <w:right w:val="none" w:sz="0"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000000"/>
          <w:left w:val="none" w:sz="0" w:space="0" w:color="000000"/>
          <w:bottom w:val="none" w:sz="0"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000000"/>
          <w:left w:val="single" w:sz="4" w:space="0" w:color="ACCCEA" w:themeColor="accent1" w:themeTint="80"/>
          <w:bottom w:val="none" w:sz="0" w:space="0" w:color="000000"/>
          <w:right w:val="none" w:sz="0"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000000"/>
          <w:left w:val="none" w:sz="0" w:space="0" w:color="000000"/>
          <w:bottom w:val="single" w:sz="4" w:space="0" w:color="95AFDD" w:themeColor="accent5" w:themeTint="90"/>
          <w:right w:val="none" w:sz="0"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000000"/>
          <w:left w:val="none" w:sz="0" w:space="0" w:color="000000"/>
          <w:bottom w:val="none" w:sz="0"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000000"/>
          <w:left w:val="single" w:sz="4" w:space="0" w:color="95AFDD" w:themeColor="accent5" w:themeTint="90"/>
          <w:bottom w:val="none" w:sz="0" w:space="0" w:color="000000"/>
          <w:right w:val="none" w:sz="0"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1">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000000"/>
          <w:left w:val="none" w:sz="0" w:space="0" w:color="000000"/>
          <w:bottom w:val="single" w:sz="4" w:space="0" w:color="5B9BD5" w:themeColor="accent1"/>
          <w:right w:val="none" w:sz="0"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000000"/>
          <w:left w:val="none" w:sz="0" w:space="0" w:color="000000"/>
          <w:bottom w:val="none" w:sz="0"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000000"/>
          <w:left w:val="single" w:sz="4" w:space="0" w:color="5B9BD5" w:themeColor="accent1"/>
          <w:bottom w:val="none" w:sz="0" w:space="0" w:color="000000"/>
          <w:right w:val="none" w:sz="0"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000000"/>
          <w:left w:val="none" w:sz="0" w:space="0" w:color="000000"/>
          <w:bottom w:val="single" w:sz="4" w:space="0" w:color="8DA9DB" w:themeColor="accent5" w:themeTint="9A"/>
          <w:right w:val="none" w:sz="0"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000000"/>
          <w:left w:val="none" w:sz="0" w:space="0" w:color="000000"/>
          <w:bottom w:val="none" w:sz="0"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000000"/>
          <w:left w:val="single" w:sz="4" w:space="0" w:color="8DA9DB" w:themeColor="accent5" w:themeTint="9A"/>
          <w:bottom w:val="none" w:sz="0" w:space="0" w:color="000000"/>
          <w:right w:val="none" w:sz="0"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b">
    <w:name w:val="footnote text"/>
    <w:basedOn w:val="a"/>
    <w:link w:val="ac"/>
    <w:uiPriority w:val="99"/>
    <w:semiHidden/>
    <w:unhideWhenUsed/>
    <w:pPr>
      <w:spacing w:after="40" w:line="240" w:lineRule="auto"/>
    </w:pPr>
    <w:rPr>
      <w:sz w:val="18"/>
    </w:rPr>
  </w:style>
  <w:style w:type="character" w:customStyle="1" w:styleId="ac">
    <w:name w:val="Текст сноски Знак"/>
    <w:link w:val="ab"/>
    <w:uiPriority w:val="99"/>
    <w:rPr>
      <w:sz w:val="18"/>
    </w:rPr>
  </w:style>
  <w:style w:type="character" w:styleId="ad">
    <w:name w:val="footnote reference"/>
    <w:basedOn w:val="a0"/>
    <w:uiPriority w:val="99"/>
    <w:unhideWhenUsed/>
    <w:rPr>
      <w:vertAlign w:val="superscript"/>
    </w:rPr>
  </w:style>
  <w:style w:type="paragraph" w:styleId="ae">
    <w:name w:val="endnote text"/>
    <w:basedOn w:val="a"/>
    <w:link w:val="af"/>
    <w:uiPriority w:val="99"/>
    <w:semiHidden/>
    <w:unhideWhenUsed/>
    <w:pPr>
      <w:spacing w:after="0"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13">
    <w:name w:val="toc 1"/>
    <w:basedOn w:val="a"/>
    <w:next w:val="a"/>
    <w:uiPriority w:val="39"/>
    <w:unhideWhenUsed/>
    <w:pPr>
      <w:spacing w:after="57"/>
    </w:pPr>
  </w:style>
  <w:style w:type="paragraph" w:styleId="25">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1">
    <w:name w:val="TOC Heading"/>
    <w:uiPriority w:val="39"/>
    <w:unhideWhenUsed/>
  </w:style>
  <w:style w:type="paragraph" w:styleId="af2">
    <w:name w:val="table of figures"/>
    <w:basedOn w:val="a"/>
    <w:next w:val="a"/>
    <w:uiPriority w:val="99"/>
    <w:unhideWhenUsed/>
    <w:pPr>
      <w:spacing w:after="0"/>
    </w:pPr>
  </w:style>
  <w:style w:type="paragraph" w:styleId="af3">
    <w:name w:val="No Spacing"/>
    <w:basedOn w:val="a"/>
    <w:link w:val="af4"/>
    <w:qFormat/>
    <w:pPr>
      <w:spacing w:after="0" w:line="240" w:lineRule="auto"/>
    </w:pPr>
  </w:style>
  <w:style w:type="paragraph" w:styleId="af5">
    <w:name w:val="List Paragraph"/>
    <w:basedOn w:val="a"/>
    <w:link w:val="af6"/>
    <w:qFormat/>
    <w:pPr>
      <w:ind w:left="720"/>
      <w:contextualSpacing/>
    </w:pPr>
  </w:style>
  <w:style w:type="character" w:styleId="af7">
    <w:name w:val="Hyperlink"/>
    <w:basedOn w:val="a0"/>
    <w:uiPriority w:val="99"/>
    <w:unhideWhenUsed/>
    <w:rPr>
      <w:color w:val="0563C1" w:themeColor="hyperlink"/>
      <w:u w:val="single"/>
    </w:rPr>
  </w:style>
  <w:style w:type="character" w:styleId="af8">
    <w:name w:val="annotation reference"/>
    <w:basedOn w:val="a0"/>
    <w:unhideWhenUsed/>
    <w:qFormat/>
    <w:rPr>
      <w:sz w:val="16"/>
      <w:szCs w:val="16"/>
    </w:rPr>
  </w:style>
  <w:style w:type="paragraph" w:styleId="af9">
    <w:name w:val="annotation text"/>
    <w:basedOn w:val="a"/>
    <w:link w:val="afa"/>
    <w:uiPriority w:val="99"/>
    <w:unhideWhenUsed/>
    <w:qFormat/>
    <w:pPr>
      <w:spacing w:after="160" w:line="240" w:lineRule="auto"/>
    </w:pPr>
    <w:rPr>
      <w:sz w:val="20"/>
      <w:szCs w:val="20"/>
    </w:rPr>
  </w:style>
  <w:style w:type="character" w:customStyle="1" w:styleId="afa">
    <w:name w:val="Текст примечания Знак"/>
    <w:basedOn w:val="a0"/>
    <w:link w:val="af9"/>
    <w:uiPriority w:val="99"/>
    <w:qFormat/>
    <w:rPr>
      <w:sz w:val="20"/>
      <w:szCs w:val="20"/>
    </w:rPr>
  </w:style>
  <w:style w:type="paragraph" w:styleId="afb">
    <w:name w:val="footer"/>
    <w:basedOn w:val="a"/>
    <w:link w:val="afc"/>
    <w:uiPriority w:val="99"/>
    <w:unhideWhenUsed/>
    <w:pPr>
      <w:tabs>
        <w:tab w:val="center" w:pos="4677"/>
        <w:tab w:val="right" w:pos="9355"/>
      </w:tabs>
      <w:spacing w:after="0" w:line="240" w:lineRule="auto"/>
    </w:pPr>
  </w:style>
  <w:style w:type="character" w:customStyle="1" w:styleId="afc">
    <w:name w:val="Нижний колонтитул Знак"/>
    <w:basedOn w:val="a0"/>
    <w:link w:val="afb"/>
    <w:uiPriority w:val="99"/>
  </w:style>
  <w:style w:type="paragraph" w:styleId="afd">
    <w:name w:val="Balloon Text"/>
    <w:basedOn w:val="a"/>
    <w:link w:val="afe"/>
    <w:uiPriority w:val="99"/>
    <w:semiHidden/>
    <w:unhideWhenUsed/>
    <w:pPr>
      <w:spacing w:after="0" w:line="240" w:lineRule="auto"/>
    </w:pPr>
    <w:rPr>
      <w:rFonts w:ascii="Segoe UI" w:hAnsi="Segoe UI" w:cs="Segoe UI"/>
      <w:sz w:val="18"/>
      <w:szCs w:val="18"/>
    </w:rPr>
  </w:style>
  <w:style w:type="character" w:customStyle="1" w:styleId="afe">
    <w:name w:val="Текст выноски Знак"/>
    <w:basedOn w:val="a0"/>
    <w:link w:val="afd"/>
    <w:uiPriority w:val="99"/>
    <w:semiHidden/>
    <w:rPr>
      <w:rFonts w:ascii="Segoe UI" w:hAnsi="Segoe UI" w:cs="Segoe UI"/>
      <w:sz w:val="18"/>
      <w:szCs w:val="18"/>
    </w:rPr>
  </w:style>
  <w:style w:type="paragraph" w:styleId="aff">
    <w:name w:val="header"/>
    <w:basedOn w:val="a"/>
    <w:link w:val="aff0"/>
    <w:uiPriority w:val="99"/>
    <w:unhideWhenUsed/>
    <w:pPr>
      <w:tabs>
        <w:tab w:val="center" w:pos="4677"/>
        <w:tab w:val="right" w:pos="9355"/>
      </w:tabs>
      <w:spacing w:after="0" w:line="240" w:lineRule="auto"/>
    </w:pPr>
  </w:style>
  <w:style w:type="character" w:customStyle="1" w:styleId="aff0">
    <w:name w:val="Верхний колонтитул Знак"/>
    <w:basedOn w:val="a0"/>
    <w:link w:val="aff"/>
    <w:uiPriority w:val="99"/>
  </w:style>
  <w:style w:type="character" w:styleId="aff1">
    <w:name w:val="Strong"/>
    <w:uiPriority w:val="22"/>
    <w:qFormat/>
    <w:rPr>
      <w:b/>
      <w:bCs/>
    </w:rPr>
  </w:style>
  <w:style w:type="character" w:customStyle="1" w:styleId="14">
    <w:name w:val="Неразрешенное упоминание1"/>
    <w:basedOn w:val="a0"/>
    <w:uiPriority w:val="99"/>
    <w:semiHidden/>
    <w:unhideWhenUsed/>
    <w:rPr>
      <w:color w:val="605E5C"/>
      <w:shd w:val="clear" w:color="auto" w:fill="E1DFDD"/>
    </w:rPr>
  </w:style>
  <w:style w:type="paragraph" w:styleId="aff2">
    <w:name w:val="annotation subject"/>
    <w:basedOn w:val="af9"/>
    <w:next w:val="af9"/>
    <w:link w:val="aff3"/>
    <w:uiPriority w:val="99"/>
    <w:semiHidden/>
    <w:unhideWhenUsed/>
    <w:pPr>
      <w:spacing w:after="200"/>
    </w:pPr>
    <w:rPr>
      <w:b/>
      <w:bCs/>
    </w:rPr>
  </w:style>
  <w:style w:type="character" w:customStyle="1" w:styleId="aff3">
    <w:name w:val="Тема примечания Знак"/>
    <w:basedOn w:val="afa"/>
    <w:link w:val="aff2"/>
    <w:uiPriority w:val="99"/>
    <w:semiHidden/>
    <w:rPr>
      <w:b/>
      <w:bCs/>
      <w:sz w:val="20"/>
      <w:szCs w:val="20"/>
    </w:rPr>
  </w:style>
  <w:style w:type="paragraph" w:customStyle="1" w:styleId="Default">
    <w:name w:val="Default"/>
    <w:pPr>
      <w:spacing w:after="0" w:line="240" w:lineRule="auto"/>
    </w:pPr>
    <w:rPr>
      <w:rFonts w:ascii="Times New Roman" w:hAnsi="Times New Roman" w:cs="Times New Roman"/>
      <w:color w:val="000000"/>
      <w:sz w:val="24"/>
      <w:szCs w:val="24"/>
    </w:rPr>
  </w:style>
  <w:style w:type="paragraph" w:customStyle="1" w:styleId="n2-font-008ffb2dfa4de8921e749202fb11ef89-paragraph">
    <w:name w:val="n2-font-008ffb2dfa4de8921e749202fb11ef89-paragraph"/>
    <w:basedOn w:val="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4">
    <w:name w:val="Основной текст_"/>
    <w:basedOn w:val="a0"/>
    <w:link w:val="15"/>
    <w:rPr>
      <w:rFonts w:ascii="Times New Roman" w:eastAsia="Times New Roman" w:hAnsi="Times New Roman" w:cs="Times New Roman"/>
    </w:rPr>
  </w:style>
  <w:style w:type="character" w:customStyle="1" w:styleId="16">
    <w:name w:val="Заголовок №1_"/>
    <w:basedOn w:val="a0"/>
    <w:link w:val="17"/>
    <w:rPr>
      <w:rFonts w:ascii="Times New Roman" w:eastAsia="Times New Roman" w:hAnsi="Times New Roman" w:cs="Times New Roman"/>
      <w:b/>
      <w:bCs/>
      <w:u w:val="single"/>
    </w:rPr>
  </w:style>
  <w:style w:type="paragraph" w:customStyle="1" w:styleId="15">
    <w:name w:val="Основной текст1"/>
    <w:basedOn w:val="a"/>
    <w:link w:val="aff4"/>
    <w:pPr>
      <w:widowControl w:val="0"/>
      <w:spacing w:after="220" w:line="240" w:lineRule="auto"/>
    </w:pPr>
    <w:rPr>
      <w:rFonts w:ascii="Times New Roman" w:eastAsia="Times New Roman" w:hAnsi="Times New Roman" w:cs="Times New Roman"/>
    </w:rPr>
  </w:style>
  <w:style w:type="paragraph" w:customStyle="1" w:styleId="17">
    <w:name w:val="Заголовок №1"/>
    <w:basedOn w:val="a"/>
    <w:link w:val="16"/>
    <w:pPr>
      <w:widowControl w:val="0"/>
      <w:spacing w:line="266" w:lineRule="auto"/>
      <w:outlineLvl w:val="0"/>
    </w:pPr>
    <w:rPr>
      <w:rFonts w:ascii="Times New Roman" w:eastAsia="Times New Roman" w:hAnsi="Times New Roman" w:cs="Times New Roman"/>
      <w:b/>
      <w:bCs/>
      <w:u w:val="single"/>
    </w:rPr>
  </w:style>
  <w:style w:type="paragraph" w:styleId="aff5">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1">
    <w:name w:val="Стиль1"/>
    <w:uiPriority w:val="99"/>
    <w:pPr>
      <w:numPr>
        <w:numId w:val="4"/>
      </w:numPr>
    </w:pPr>
  </w:style>
  <w:style w:type="numbering" w:customStyle="1" w:styleId="2">
    <w:name w:val="Стиль2"/>
    <w:uiPriority w:val="99"/>
    <w:pPr>
      <w:numPr>
        <w:numId w:val="5"/>
      </w:numPr>
    </w:pPr>
  </w:style>
  <w:style w:type="character" w:styleId="aff6">
    <w:name w:val="Book Title"/>
    <w:basedOn w:val="a0"/>
    <w:uiPriority w:val="33"/>
    <w:qFormat/>
    <w:rPr>
      <w:b/>
      <w:bCs/>
      <w:i/>
      <w:iCs/>
      <w:spacing w:val="5"/>
    </w:rPr>
  </w:style>
  <w:style w:type="character" w:customStyle="1" w:styleId="26">
    <w:name w:val="Колонтитул (2)_"/>
    <w:basedOn w:val="a0"/>
    <w:link w:val="27"/>
    <w:rPr>
      <w:rFonts w:ascii="Times New Roman" w:eastAsia="Times New Roman" w:hAnsi="Times New Roman" w:cs="Times New Roman"/>
      <w:sz w:val="20"/>
      <w:szCs w:val="20"/>
    </w:rPr>
  </w:style>
  <w:style w:type="character" w:customStyle="1" w:styleId="aff7">
    <w:name w:val="Подпись к таблице_"/>
    <w:basedOn w:val="a0"/>
    <w:link w:val="aff8"/>
    <w:rPr>
      <w:rFonts w:ascii="Times New Roman" w:eastAsia="Times New Roman" w:hAnsi="Times New Roman" w:cs="Times New Roman"/>
      <w:b/>
      <w:bCs/>
    </w:rPr>
  </w:style>
  <w:style w:type="character" w:customStyle="1" w:styleId="aff9">
    <w:name w:val="Другое_"/>
    <w:basedOn w:val="a0"/>
    <w:link w:val="affa"/>
    <w:rPr>
      <w:rFonts w:ascii="Times New Roman" w:eastAsia="Times New Roman" w:hAnsi="Times New Roman" w:cs="Times New Roman"/>
    </w:rPr>
  </w:style>
  <w:style w:type="paragraph" w:customStyle="1" w:styleId="27">
    <w:name w:val="Колонтитул (2)"/>
    <w:basedOn w:val="a"/>
    <w:link w:val="26"/>
    <w:pPr>
      <w:widowControl w:val="0"/>
      <w:spacing w:after="0" w:line="240" w:lineRule="auto"/>
    </w:pPr>
    <w:rPr>
      <w:rFonts w:ascii="Times New Roman" w:eastAsia="Times New Roman" w:hAnsi="Times New Roman" w:cs="Times New Roman"/>
      <w:sz w:val="20"/>
      <w:szCs w:val="20"/>
    </w:rPr>
  </w:style>
  <w:style w:type="paragraph" w:customStyle="1" w:styleId="aff8">
    <w:name w:val="Подпись к таблице"/>
    <w:basedOn w:val="a"/>
    <w:link w:val="aff7"/>
    <w:pPr>
      <w:widowControl w:val="0"/>
      <w:spacing w:after="0" w:line="240" w:lineRule="auto"/>
    </w:pPr>
    <w:rPr>
      <w:rFonts w:ascii="Times New Roman" w:eastAsia="Times New Roman" w:hAnsi="Times New Roman" w:cs="Times New Roman"/>
      <w:b/>
      <w:bCs/>
    </w:rPr>
  </w:style>
  <w:style w:type="paragraph" w:customStyle="1" w:styleId="affa">
    <w:name w:val="Другое"/>
    <w:basedOn w:val="a"/>
    <w:link w:val="aff9"/>
    <w:pPr>
      <w:widowControl w:val="0"/>
      <w:spacing w:after="220" w:line="240" w:lineRule="auto"/>
    </w:pPr>
    <w:rPr>
      <w:rFonts w:ascii="Times New Roman" w:eastAsia="Times New Roman" w:hAnsi="Times New Roman" w:cs="Times New Roman"/>
    </w:rPr>
  </w:style>
  <w:style w:type="character" w:customStyle="1" w:styleId="af6">
    <w:name w:val="Абзац списка Знак"/>
    <w:link w:val="af5"/>
    <w:qFormat/>
  </w:style>
  <w:style w:type="table" w:customStyle="1" w:styleId="18">
    <w:name w:val="Сетка таблицы1"/>
    <w:basedOn w:val="a1"/>
    <w:next w:val="aa"/>
    <w:uiPriority w:val="59"/>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lainText">
    <w:name w:val="_PlainText Знак"/>
    <w:link w:val="PlainText0"/>
    <w:qFormat/>
    <w:rPr>
      <w:sz w:val="24"/>
      <w:szCs w:val="24"/>
    </w:rPr>
  </w:style>
  <w:style w:type="paragraph" w:customStyle="1" w:styleId="PlainText0">
    <w:name w:val="_PlainText"/>
    <w:link w:val="PlainText"/>
    <w:qFormat/>
    <w:pPr>
      <w:spacing w:after="0"/>
      <w:ind w:firstLine="709"/>
      <w:jc w:val="both"/>
    </w:pPr>
    <w:rPr>
      <w:sz w:val="24"/>
      <w:szCs w:val="24"/>
    </w:rPr>
  </w:style>
  <w:style w:type="paragraph" w:customStyle="1" w:styleId="Head1">
    <w:name w:val="_Head1"/>
    <w:next w:val="PlainText0"/>
    <w:link w:val="Head10"/>
    <w:qFormat/>
    <w:pPr>
      <w:keepNext/>
      <w:keepLines/>
      <w:numPr>
        <w:numId w:val="7"/>
      </w:numPr>
      <w:tabs>
        <w:tab w:val="left" w:pos="852"/>
      </w:tabs>
      <w:spacing w:before="240" w:after="60" w:line="240" w:lineRule="auto"/>
      <w:ind w:left="0" w:firstLine="0"/>
      <w:jc w:val="center"/>
      <w:outlineLvl w:val="0"/>
    </w:pPr>
    <w:rPr>
      <w:rFonts w:ascii="Times New Roman" w:eastAsia="Times New Roman" w:hAnsi="Times New Roman" w:cs="Arial"/>
      <w:b/>
      <w:bCs/>
      <w:sz w:val="28"/>
      <w:szCs w:val="32"/>
      <w:lang w:eastAsia="ru-RU"/>
    </w:rPr>
  </w:style>
  <w:style w:type="paragraph" w:customStyle="1" w:styleId="Head2">
    <w:name w:val="_Head2"/>
    <w:next w:val="PlainText0"/>
    <w:qFormat/>
    <w:pPr>
      <w:keepNext/>
      <w:keepLines/>
      <w:numPr>
        <w:ilvl w:val="1"/>
        <w:numId w:val="7"/>
      </w:numPr>
      <w:tabs>
        <w:tab w:val="left" w:pos="852"/>
        <w:tab w:val="left" w:pos="8931"/>
      </w:tabs>
      <w:spacing w:after="0"/>
      <w:jc w:val="both"/>
      <w:outlineLvl w:val="1"/>
    </w:pPr>
    <w:rPr>
      <w:rFonts w:ascii="Times New Roman" w:eastAsia="Times New Roman" w:hAnsi="Times New Roman" w:cs="Arial"/>
      <w:b/>
      <w:bCs/>
      <w:sz w:val="24"/>
      <w:szCs w:val="32"/>
      <w:lang w:eastAsia="ru-RU"/>
    </w:rPr>
  </w:style>
  <w:style w:type="paragraph" w:customStyle="1" w:styleId="Head3">
    <w:name w:val="_Head3"/>
    <w:next w:val="PlainText0"/>
    <w:link w:val="Head30"/>
    <w:qFormat/>
    <w:pPr>
      <w:keepNext/>
      <w:keepLines/>
      <w:numPr>
        <w:ilvl w:val="2"/>
        <w:numId w:val="7"/>
      </w:numPr>
      <w:tabs>
        <w:tab w:val="left" w:pos="852"/>
      </w:tabs>
      <w:spacing w:after="0"/>
      <w:jc w:val="both"/>
      <w:outlineLvl w:val="2"/>
    </w:pPr>
    <w:rPr>
      <w:rFonts w:ascii="Times New Roman" w:eastAsia="Times New Roman" w:hAnsi="Times New Roman" w:cs="Arial"/>
      <w:b/>
      <w:bCs/>
      <w:sz w:val="24"/>
      <w:szCs w:val="26"/>
      <w:lang w:eastAsia="ru-RU"/>
    </w:rPr>
  </w:style>
  <w:style w:type="character" w:customStyle="1" w:styleId="Head30">
    <w:name w:val="_Head3 Знак"/>
    <w:link w:val="Head3"/>
    <w:rPr>
      <w:rFonts w:ascii="Times New Roman" w:eastAsia="Times New Roman" w:hAnsi="Times New Roman" w:cs="Arial"/>
      <w:b/>
      <w:bCs/>
      <w:sz w:val="24"/>
      <w:szCs w:val="26"/>
      <w:lang w:eastAsia="ru-RU"/>
    </w:rPr>
  </w:style>
  <w:style w:type="paragraph" w:customStyle="1" w:styleId="Head4">
    <w:name w:val="_Head4"/>
    <w:basedOn w:val="a"/>
    <w:next w:val="PlainText0"/>
    <w:qFormat/>
    <w:pPr>
      <w:keepNext/>
      <w:keepLines/>
      <w:numPr>
        <w:ilvl w:val="3"/>
        <w:numId w:val="7"/>
      </w:numPr>
      <w:tabs>
        <w:tab w:val="left" w:pos="852"/>
      </w:tabs>
      <w:spacing w:after="0"/>
      <w:jc w:val="both"/>
      <w:outlineLvl w:val="3"/>
    </w:pPr>
    <w:rPr>
      <w:rFonts w:ascii="Times New Roman" w:eastAsia="Times New Roman" w:hAnsi="Times New Roman" w:cs="Times New Roman"/>
      <w:b/>
      <w:sz w:val="24"/>
      <w:szCs w:val="20"/>
      <w:lang w:eastAsia="ru-RU"/>
    </w:rPr>
  </w:style>
  <w:style w:type="paragraph" w:customStyle="1" w:styleId="Head5">
    <w:name w:val="_Head5"/>
    <w:next w:val="PlainText0"/>
    <w:qFormat/>
    <w:pPr>
      <w:keepNext/>
      <w:keepLines/>
      <w:numPr>
        <w:ilvl w:val="4"/>
        <w:numId w:val="7"/>
      </w:numPr>
      <w:tabs>
        <w:tab w:val="left" w:pos="852"/>
      </w:tabs>
      <w:spacing w:after="0"/>
      <w:jc w:val="both"/>
      <w:outlineLvl w:val="4"/>
    </w:pPr>
    <w:rPr>
      <w:rFonts w:ascii="Times New Roman" w:eastAsia="Times New Roman" w:hAnsi="Times New Roman" w:cs="Times New Roman"/>
      <w:b/>
      <w:sz w:val="24"/>
      <w:szCs w:val="20"/>
      <w:lang w:eastAsia="ru-RU"/>
    </w:rPr>
  </w:style>
  <w:style w:type="paragraph" w:customStyle="1" w:styleId="Head6">
    <w:name w:val="_Head6"/>
    <w:next w:val="PlainText0"/>
    <w:qFormat/>
    <w:pPr>
      <w:keepNext/>
      <w:keepLines/>
      <w:numPr>
        <w:ilvl w:val="5"/>
        <w:numId w:val="7"/>
      </w:numPr>
      <w:spacing w:after="0"/>
      <w:jc w:val="both"/>
      <w:outlineLvl w:val="5"/>
    </w:pPr>
    <w:rPr>
      <w:rFonts w:ascii="Times New Roman" w:eastAsia="Times New Roman" w:hAnsi="Times New Roman" w:cs="Times New Roman"/>
      <w:b/>
      <w:sz w:val="24"/>
      <w:szCs w:val="20"/>
      <w:lang w:eastAsia="ru-RU"/>
    </w:rPr>
  </w:style>
  <w:style w:type="paragraph" w:customStyle="1" w:styleId="OderedList3">
    <w:name w:val="OderedList3"/>
    <w:qFormat/>
    <w:pPr>
      <w:numPr>
        <w:ilvl w:val="2"/>
        <w:numId w:val="6"/>
      </w:numPr>
      <w:spacing w:after="0" w:line="360" w:lineRule="auto"/>
      <w:jc w:val="both"/>
    </w:pPr>
    <w:rPr>
      <w:rFonts w:ascii="Times New Roman" w:eastAsia="Times New Roman" w:hAnsi="Times New Roman" w:cs="Times New Roman"/>
      <w:sz w:val="28"/>
      <w:szCs w:val="24"/>
      <w:lang w:eastAsia="ru-RU"/>
    </w:rPr>
  </w:style>
  <w:style w:type="paragraph" w:customStyle="1" w:styleId="OderedList2">
    <w:name w:val="OderedList2"/>
    <w:link w:val="OderedList20"/>
    <w:qFormat/>
    <w:pPr>
      <w:numPr>
        <w:ilvl w:val="1"/>
        <w:numId w:val="6"/>
      </w:numPr>
      <w:spacing w:after="0" w:line="360" w:lineRule="auto"/>
      <w:jc w:val="both"/>
    </w:pPr>
    <w:rPr>
      <w:rFonts w:ascii="Times New Roman" w:eastAsia="Times New Roman" w:hAnsi="Times New Roman" w:cs="Times New Roman"/>
      <w:sz w:val="28"/>
      <w:szCs w:val="20"/>
      <w:lang w:eastAsia="ru-RU"/>
    </w:rPr>
  </w:style>
  <w:style w:type="paragraph" w:customStyle="1" w:styleId="OderedList1">
    <w:name w:val="OderedList1"/>
    <w:qFormat/>
    <w:pPr>
      <w:numPr>
        <w:numId w:val="6"/>
      </w:numPr>
      <w:spacing w:after="0" w:line="360" w:lineRule="auto"/>
      <w:jc w:val="both"/>
    </w:pPr>
    <w:rPr>
      <w:rFonts w:ascii="Times New Roman" w:eastAsia="Times New Roman" w:hAnsi="Times New Roman" w:cs="Times New Roman"/>
      <w:sz w:val="28"/>
      <w:szCs w:val="20"/>
      <w:lang w:eastAsia="ru-RU"/>
    </w:rPr>
  </w:style>
  <w:style w:type="paragraph" w:customStyle="1" w:styleId="19">
    <w:name w:val="список1"/>
    <w:basedOn w:val="OderedList2"/>
    <w:link w:val="1a"/>
    <w:qFormat/>
    <w:pPr>
      <w:spacing w:line="276" w:lineRule="auto"/>
      <w:ind w:firstLine="709"/>
    </w:pPr>
  </w:style>
  <w:style w:type="paragraph" w:customStyle="1" w:styleId="-">
    <w:name w:val="тп-обычн"/>
    <w:basedOn w:val="PlainText0"/>
    <w:link w:val="-0"/>
    <w:qFormat/>
    <w:pPr>
      <w:widowControl w:val="0"/>
      <w:ind w:firstLine="567"/>
    </w:pPr>
    <w:rPr>
      <w:rFonts w:ascii="Times New Roman" w:eastAsia="Times New Roman" w:hAnsi="Times New Roman" w:cs="Times New Roman"/>
      <w:sz w:val="28"/>
      <w:szCs w:val="28"/>
      <w:lang w:eastAsia="ru-RU"/>
    </w:rPr>
  </w:style>
  <w:style w:type="character" w:customStyle="1" w:styleId="OderedList20">
    <w:name w:val="OderedList2 Знак"/>
    <w:basedOn w:val="a0"/>
    <w:link w:val="OderedList2"/>
    <w:rPr>
      <w:rFonts w:ascii="Times New Roman" w:eastAsia="Times New Roman" w:hAnsi="Times New Roman" w:cs="Times New Roman"/>
      <w:sz w:val="28"/>
      <w:szCs w:val="20"/>
      <w:lang w:eastAsia="ru-RU"/>
    </w:rPr>
  </w:style>
  <w:style w:type="character" w:customStyle="1" w:styleId="1a">
    <w:name w:val="список1 Знак"/>
    <w:basedOn w:val="OderedList20"/>
    <w:link w:val="19"/>
    <w:rPr>
      <w:rFonts w:ascii="Times New Roman" w:eastAsia="Times New Roman" w:hAnsi="Times New Roman" w:cs="Times New Roman"/>
      <w:sz w:val="28"/>
      <w:szCs w:val="20"/>
      <w:lang w:eastAsia="ru-RU"/>
    </w:rPr>
  </w:style>
  <w:style w:type="character" w:customStyle="1" w:styleId="-0">
    <w:name w:val="тп-обычн Знак"/>
    <w:basedOn w:val="PlainText"/>
    <w:link w:val="-"/>
    <w:rPr>
      <w:rFonts w:ascii="Times New Roman" w:eastAsia="Times New Roman" w:hAnsi="Times New Roman" w:cs="Times New Roman"/>
      <w:sz w:val="28"/>
      <w:szCs w:val="28"/>
      <w:lang w:eastAsia="ru-RU"/>
    </w:rPr>
  </w:style>
  <w:style w:type="paragraph" w:customStyle="1" w:styleId="-1">
    <w:name w:val="тп-список1"/>
    <w:basedOn w:val="a"/>
    <w:link w:val="-12"/>
    <w:qFormat/>
    <w:pPr>
      <w:numPr>
        <w:numId w:val="8"/>
      </w:numPr>
      <w:tabs>
        <w:tab w:val="left" w:pos="993"/>
      </w:tabs>
      <w:spacing w:after="0"/>
      <w:ind w:left="0" w:firstLine="709"/>
      <w:jc w:val="both"/>
    </w:pPr>
    <w:rPr>
      <w:rFonts w:ascii="Times New Roman" w:eastAsia="Times New Roman" w:hAnsi="Times New Roman" w:cs="Times New Roman"/>
      <w:sz w:val="28"/>
      <w:szCs w:val="28"/>
      <w:lang w:eastAsia="ru-RU"/>
    </w:rPr>
  </w:style>
  <w:style w:type="character" w:customStyle="1" w:styleId="-12">
    <w:name w:val="тп-список1 Знак"/>
    <w:basedOn w:val="a0"/>
    <w:link w:val="-1"/>
    <w:rPr>
      <w:rFonts w:ascii="Times New Roman" w:eastAsia="Times New Roman" w:hAnsi="Times New Roman" w:cs="Times New Roman"/>
      <w:sz w:val="28"/>
      <w:szCs w:val="28"/>
      <w:lang w:eastAsia="ru-RU"/>
    </w:rPr>
  </w:style>
  <w:style w:type="character" w:customStyle="1" w:styleId="314pt">
    <w:name w:val="Основной текст (3) + 14 pt"/>
    <w:rPr>
      <w:b/>
      <w:bCs/>
      <w:color w:val="000000"/>
      <w:spacing w:val="0"/>
      <w:position w:val="0"/>
      <w:sz w:val="28"/>
      <w:szCs w:val="28"/>
      <w:shd w:val="clear" w:color="auto" w:fill="FFFFFF"/>
      <w:lang w:val="ru-RU" w:eastAsia="ru-RU"/>
    </w:rPr>
  </w:style>
  <w:style w:type="paragraph" w:customStyle="1" w:styleId="ConsPlusNormal">
    <w:name w:val="ConsPlusNormal"/>
    <w:pPr>
      <w:widowControl w:val="0"/>
      <w:spacing w:after="0" w:line="240" w:lineRule="auto"/>
    </w:pPr>
    <w:rPr>
      <w:rFonts w:ascii="Calibri" w:eastAsiaTheme="minorEastAsia" w:hAnsi="Calibri" w:cs="Calibri"/>
      <w:lang w:eastAsia="ru-RU"/>
    </w:rPr>
  </w:style>
  <w:style w:type="table" w:customStyle="1" w:styleId="28">
    <w:name w:val="Сетка таблицы2"/>
    <w:basedOn w:val="a1"/>
    <w:next w:val="aa"/>
    <w:uiPriority w:val="59"/>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OrderedList212">
    <w:name w:val="TableOrderedList2 12"/>
    <w:pPr>
      <w:numPr>
        <w:ilvl w:val="1"/>
        <w:numId w:val="11"/>
      </w:numPr>
      <w:spacing w:after="0" w:line="240" w:lineRule="auto"/>
    </w:pPr>
    <w:rPr>
      <w:rFonts w:ascii="Times New Roman" w:eastAsia="Times New Roman" w:hAnsi="Times New Roman" w:cs="Times New Roman"/>
      <w:sz w:val="24"/>
      <w:szCs w:val="24"/>
      <w:lang w:eastAsia="ru-RU"/>
    </w:rPr>
  </w:style>
  <w:style w:type="paragraph" w:customStyle="1" w:styleId="TableOrderedList112">
    <w:name w:val="TableOrderedList1 12"/>
    <w:pPr>
      <w:numPr>
        <w:numId w:val="11"/>
      </w:numPr>
      <w:spacing w:after="0" w:line="240" w:lineRule="auto"/>
    </w:pPr>
    <w:rPr>
      <w:rFonts w:ascii="Times New Roman" w:eastAsia="Times New Roman" w:hAnsi="Times New Roman" w:cs="Times New Roman"/>
      <w:sz w:val="24"/>
      <w:szCs w:val="24"/>
      <w:lang w:eastAsia="ru-RU"/>
    </w:rPr>
  </w:style>
  <w:style w:type="paragraph" w:customStyle="1" w:styleId="TableOrderedList312">
    <w:name w:val="TableOrderedList3 12"/>
    <w:pPr>
      <w:numPr>
        <w:ilvl w:val="2"/>
        <w:numId w:val="11"/>
      </w:numPr>
      <w:spacing w:after="0" w:line="240" w:lineRule="auto"/>
    </w:pPr>
    <w:rPr>
      <w:rFonts w:ascii="Times New Roman" w:eastAsia="Times New Roman" w:hAnsi="Times New Roman" w:cs="Times New Roman"/>
      <w:sz w:val="24"/>
      <w:szCs w:val="24"/>
      <w:lang w:eastAsia="ru-RU"/>
    </w:rPr>
  </w:style>
  <w:style w:type="paragraph" w:customStyle="1" w:styleId="TableOrderedList512">
    <w:name w:val="TableOrderedList5 12"/>
    <w:pPr>
      <w:numPr>
        <w:ilvl w:val="4"/>
        <w:numId w:val="11"/>
      </w:numPr>
      <w:spacing w:after="0" w:line="240" w:lineRule="auto"/>
    </w:pPr>
    <w:rPr>
      <w:rFonts w:ascii="Times New Roman" w:eastAsia="Times New Roman" w:hAnsi="Times New Roman" w:cs="Times New Roman"/>
      <w:sz w:val="24"/>
      <w:szCs w:val="24"/>
      <w:lang w:eastAsia="ru-RU"/>
    </w:rPr>
  </w:style>
  <w:style w:type="paragraph" w:customStyle="1" w:styleId="TableOrderedList612">
    <w:name w:val="TableOrderedList6 12"/>
    <w:pPr>
      <w:numPr>
        <w:ilvl w:val="5"/>
        <w:numId w:val="11"/>
      </w:numPr>
      <w:spacing w:after="0" w:line="240" w:lineRule="auto"/>
    </w:pPr>
    <w:rPr>
      <w:rFonts w:ascii="Times New Roman" w:eastAsia="Times New Roman" w:hAnsi="Times New Roman" w:cs="Times New Roman"/>
      <w:sz w:val="24"/>
      <w:szCs w:val="24"/>
      <w:lang w:eastAsia="ru-RU"/>
    </w:rPr>
  </w:style>
  <w:style w:type="paragraph" w:customStyle="1" w:styleId="TableOrderedList712">
    <w:name w:val="TableOrderedList7 12"/>
    <w:pPr>
      <w:numPr>
        <w:ilvl w:val="6"/>
        <w:numId w:val="11"/>
      </w:numPr>
      <w:spacing w:after="0" w:line="240" w:lineRule="auto"/>
    </w:pPr>
    <w:rPr>
      <w:rFonts w:ascii="Times New Roman" w:eastAsia="Times New Roman" w:hAnsi="Times New Roman" w:cs="Times New Roman"/>
      <w:sz w:val="24"/>
      <w:szCs w:val="24"/>
      <w:lang w:eastAsia="ru-RU"/>
    </w:rPr>
  </w:style>
  <w:style w:type="paragraph" w:customStyle="1" w:styleId="TableOrderedList812">
    <w:name w:val="TableOrderedList8 12"/>
    <w:pPr>
      <w:numPr>
        <w:ilvl w:val="7"/>
        <w:numId w:val="11"/>
      </w:numPr>
      <w:spacing w:after="0" w:line="240" w:lineRule="auto"/>
    </w:pPr>
    <w:rPr>
      <w:rFonts w:ascii="Times New Roman" w:eastAsia="Times New Roman" w:hAnsi="Times New Roman" w:cs="Times New Roman"/>
      <w:sz w:val="24"/>
      <w:szCs w:val="24"/>
      <w:lang w:eastAsia="ru-RU"/>
    </w:rPr>
  </w:style>
  <w:style w:type="paragraph" w:customStyle="1" w:styleId="TableOrderedList912">
    <w:name w:val="TableOrderedList9 12"/>
    <w:pPr>
      <w:numPr>
        <w:ilvl w:val="8"/>
        <w:numId w:val="11"/>
      </w:numPr>
      <w:spacing w:after="0" w:line="240" w:lineRule="auto"/>
    </w:pPr>
    <w:rPr>
      <w:rFonts w:ascii="Times New Roman" w:eastAsia="Times New Roman" w:hAnsi="Times New Roman" w:cs="Times New Roman"/>
      <w:sz w:val="24"/>
      <w:szCs w:val="24"/>
      <w:lang w:eastAsia="ru-RU"/>
    </w:rPr>
  </w:style>
  <w:style w:type="paragraph" w:customStyle="1" w:styleId="TableOrderedList412">
    <w:name w:val="TableOrderedList4 12"/>
    <w:pPr>
      <w:numPr>
        <w:ilvl w:val="3"/>
        <w:numId w:val="11"/>
      </w:numPr>
      <w:spacing w:after="0" w:line="240" w:lineRule="auto"/>
    </w:pPr>
    <w:rPr>
      <w:rFonts w:ascii="Times New Roman" w:eastAsia="Times New Roman" w:hAnsi="Times New Roman" w:cs="Times New Roman"/>
      <w:sz w:val="24"/>
      <w:szCs w:val="24"/>
      <w:lang w:eastAsia="ru-RU"/>
    </w:rPr>
  </w:style>
  <w:style w:type="character" w:customStyle="1" w:styleId="Head10">
    <w:name w:val="_Head1 Знак"/>
    <w:link w:val="Head1"/>
    <w:rPr>
      <w:rFonts w:ascii="Times New Roman" w:eastAsia="Times New Roman" w:hAnsi="Times New Roman" w:cs="Arial"/>
      <w:b/>
      <w:bCs/>
      <w:sz w:val="28"/>
      <w:szCs w:val="32"/>
      <w:lang w:eastAsia="ru-RU"/>
    </w:rPr>
  </w:style>
  <w:style w:type="paragraph" w:customStyle="1" w:styleId="-8">
    <w:name w:val="М-список"/>
    <w:basedOn w:val="a"/>
    <w:qFormat/>
    <w:pPr>
      <w:widowControl w:val="0"/>
      <w:tabs>
        <w:tab w:val="left" w:pos="567"/>
        <w:tab w:val="left" w:pos="709"/>
      </w:tabs>
      <w:spacing w:after="120" w:line="240" w:lineRule="auto"/>
      <w:ind w:left="936" w:hanging="227"/>
      <w:jc w:val="both"/>
    </w:pPr>
    <w:rPr>
      <w:rFonts w:ascii="Times New Roman" w:eastAsia="Calibri" w:hAnsi="Times New Roman" w:cs="Times New Roman"/>
      <w:color w:val="00000A"/>
      <w:sz w:val="28"/>
      <w:lang w:eastAsia="zh-CN"/>
    </w:rPr>
  </w:style>
  <w:style w:type="paragraph" w:customStyle="1" w:styleId="ConsPlusTitle">
    <w:name w:val="ConsPlusTitle"/>
    <w:pPr>
      <w:widowControl w:val="0"/>
      <w:spacing w:after="0" w:line="240" w:lineRule="auto"/>
    </w:pPr>
    <w:rPr>
      <w:rFonts w:ascii="Calibri" w:eastAsiaTheme="minorEastAsia" w:hAnsi="Calibri" w:cs="Calibri"/>
      <w:b/>
      <w:lang w:eastAsia="ru-RU"/>
    </w:rPr>
  </w:style>
  <w:style w:type="character" w:customStyle="1" w:styleId="af4">
    <w:name w:val="Без интервала Знак"/>
    <w:link w:val="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kb-10.com/index.php?pid=6051" TargetMode="External"/><Relationship Id="rId671" Type="http://schemas.openxmlformats.org/officeDocument/2006/relationships/hyperlink" Target="https://mkb-10.com/index.php?pid=20407" TargetMode="External"/><Relationship Id="rId21" Type="http://schemas.openxmlformats.org/officeDocument/2006/relationships/hyperlink" Target="https://mkb-10.com/index.php?pid=331" TargetMode="External"/><Relationship Id="rId324" Type="http://schemas.openxmlformats.org/officeDocument/2006/relationships/hyperlink" Target="https://mkb-10.com/index.php?pid=20611" TargetMode="External"/><Relationship Id="rId531" Type="http://schemas.openxmlformats.org/officeDocument/2006/relationships/hyperlink" Target="https://mkb-10.com/index.php?pid=10223" TargetMode="External"/><Relationship Id="rId629" Type="http://schemas.openxmlformats.org/officeDocument/2006/relationships/hyperlink" Target="https://mkb-10.com/index.php?pid=17074" TargetMode="External"/><Relationship Id="rId170" Type="http://schemas.openxmlformats.org/officeDocument/2006/relationships/hyperlink" Target="https://mkb-10.com/index.php?pid=9178" TargetMode="External"/><Relationship Id="rId268" Type="http://schemas.openxmlformats.org/officeDocument/2006/relationships/hyperlink" Target="https://mkb-10.com/index.php?pid=16053" TargetMode="External"/><Relationship Id="rId475" Type="http://schemas.openxmlformats.org/officeDocument/2006/relationships/hyperlink" Target="https://mkb-10.com/index.php?pid=6158" TargetMode="External"/><Relationship Id="rId682" Type="http://schemas.openxmlformats.org/officeDocument/2006/relationships/hyperlink" Target="https://mkb-10.com/index.php?pid=20956" TargetMode="External"/><Relationship Id="rId32" Type="http://schemas.openxmlformats.org/officeDocument/2006/relationships/hyperlink" Target="https://mkb-10.com/index.php?pid=786" TargetMode="External"/><Relationship Id="rId128" Type="http://schemas.openxmlformats.org/officeDocument/2006/relationships/hyperlink" Target="https://mkb-10.com/index.php?pid=6204" TargetMode="External"/><Relationship Id="rId335" Type="http://schemas.openxmlformats.org/officeDocument/2006/relationships/hyperlink" Target="https://mkb-10.com/index.php?pid=20977" TargetMode="External"/><Relationship Id="rId542" Type="http://schemas.openxmlformats.org/officeDocument/2006/relationships/hyperlink" Target="https://mkb-10.com/index.php?pid=11038" TargetMode="External"/><Relationship Id="rId181" Type="http://schemas.openxmlformats.org/officeDocument/2006/relationships/hyperlink" Target="https://mkb-10.com/index.php?pid=10187" TargetMode="External"/><Relationship Id="rId402" Type="http://schemas.openxmlformats.org/officeDocument/2006/relationships/hyperlink" Target="https://mkb-10.com/index.php?pid=1553" TargetMode="External"/><Relationship Id="rId279" Type="http://schemas.openxmlformats.org/officeDocument/2006/relationships/hyperlink" Target="https://mkb-10.com/index.php?pid=17046" TargetMode="External"/><Relationship Id="rId486" Type="http://schemas.openxmlformats.org/officeDocument/2006/relationships/hyperlink" Target="https://mkb-10.com/index.php?pid=7002" TargetMode="External"/><Relationship Id="rId693" Type="http://schemas.openxmlformats.org/officeDocument/2006/relationships/hyperlink" Target="https://mkb-10.com/index.php?pid=21089" TargetMode="External"/><Relationship Id="rId707" Type="http://schemas.openxmlformats.org/officeDocument/2006/relationships/hyperlink" Target="https://mkb-10.com/index.php?pid=22366" TargetMode="External"/><Relationship Id="rId43" Type="http://schemas.openxmlformats.org/officeDocument/2006/relationships/hyperlink" Target="https://mkb-10.com/index.php?pid=1213" TargetMode="External"/><Relationship Id="rId139" Type="http://schemas.openxmlformats.org/officeDocument/2006/relationships/hyperlink" Target="https://mkb-10.com/index.php?pid=7027" TargetMode="External"/><Relationship Id="rId346" Type="http://schemas.openxmlformats.org/officeDocument/2006/relationships/hyperlink" Target="https://mkb-10.com/index.php?pid=21154" TargetMode="External"/><Relationship Id="rId553" Type="http://schemas.openxmlformats.org/officeDocument/2006/relationships/hyperlink" Target="https://mkb-10.com/index.php?pid=11326" TargetMode="External"/><Relationship Id="rId192" Type="http://schemas.openxmlformats.org/officeDocument/2006/relationships/hyperlink" Target="https://mkb-10.com/index.php?pid=11002" TargetMode="External"/><Relationship Id="rId206" Type="http://schemas.openxmlformats.org/officeDocument/2006/relationships/hyperlink" Target="https://mkb-10.com/index.php?pid=12002" TargetMode="External"/><Relationship Id="rId413" Type="http://schemas.openxmlformats.org/officeDocument/2006/relationships/hyperlink" Target="https://mkb-10.com/index.php?pid=3002" TargetMode="External"/><Relationship Id="rId497" Type="http://schemas.openxmlformats.org/officeDocument/2006/relationships/hyperlink" Target="https://mkb-10.com/index.php?pid=8047" TargetMode="External"/><Relationship Id="rId620" Type="http://schemas.openxmlformats.org/officeDocument/2006/relationships/hyperlink" Target="https://mkb-10.com/index.php?pid=16247" TargetMode="External"/><Relationship Id="rId718" Type="http://schemas.openxmlformats.org/officeDocument/2006/relationships/theme" Target="theme/theme1.xml"/><Relationship Id="rId357" Type="http://schemas.openxmlformats.org/officeDocument/2006/relationships/hyperlink" Target="https://mkb-10.com/index.php?pid=22251" TargetMode="External"/><Relationship Id="rId54" Type="http://schemas.openxmlformats.org/officeDocument/2006/relationships/hyperlink" Target="https://mkb-10.com/index.php?pid=1621" TargetMode="External"/><Relationship Id="rId217" Type="http://schemas.openxmlformats.org/officeDocument/2006/relationships/hyperlink" Target="https://mkb-10.com/index.php?pid=12209" TargetMode="External"/><Relationship Id="rId564" Type="http://schemas.openxmlformats.org/officeDocument/2006/relationships/hyperlink" Target="https://mkb-10.com/index.php?pid=12147" TargetMode="External"/><Relationship Id="rId424" Type="http://schemas.openxmlformats.org/officeDocument/2006/relationships/hyperlink" Target="https://mkb-10.com/index.php?pid=4002" TargetMode="External"/><Relationship Id="rId631" Type="http://schemas.openxmlformats.org/officeDocument/2006/relationships/hyperlink" Target="https://mkb-10.com/index.php?pid=17121" TargetMode="External"/><Relationship Id="rId270" Type="http://schemas.openxmlformats.org/officeDocument/2006/relationships/hyperlink" Target="https://mkb-10.com/index.php?pid=16209" TargetMode="External"/><Relationship Id="rId65" Type="http://schemas.openxmlformats.org/officeDocument/2006/relationships/hyperlink" Target="https://mkb-10.com/index.php?pid=3052" TargetMode="External"/><Relationship Id="rId130" Type="http://schemas.openxmlformats.org/officeDocument/2006/relationships/hyperlink" Target="https://mkb-10.com/index.php?pid=6219" TargetMode="External"/><Relationship Id="rId368" Type="http://schemas.openxmlformats.org/officeDocument/2006/relationships/hyperlink" Target="https://mkb-10.com/index.php?pid=173" TargetMode="External"/><Relationship Id="rId575" Type="http://schemas.openxmlformats.org/officeDocument/2006/relationships/hyperlink" Target="https://mkb-10.com/index.php?pid=12397" TargetMode="External"/><Relationship Id="rId228" Type="http://schemas.openxmlformats.org/officeDocument/2006/relationships/hyperlink" Target="https://mkb-10.com/index.php?pid=12425" TargetMode="External"/><Relationship Id="rId435" Type="http://schemas.openxmlformats.org/officeDocument/2006/relationships/hyperlink" Target="https://mkb-10.com/index.php?pid=4487" TargetMode="External"/><Relationship Id="rId642" Type="http://schemas.openxmlformats.org/officeDocument/2006/relationships/hyperlink" Target="https://mkb-10.com/index.php?pid=18148" TargetMode="External"/><Relationship Id="rId281" Type="http://schemas.openxmlformats.org/officeDocument/2006/relationships/hyperlink" Target="https://mkb-10.com/index.php?pid=17098" TargetMode="External"/><Relationship Id="rId502" Type="http://schemas.openxmlformats.org/officeDocument/2006/relationships/hyperlink" Target="https://mkb-10.com/index.php?pid=8125" TargetMode="External"/><Relationship Id="rId76" Type="http://schemas.openxmlformats.org/officeDocument/2006/relationships/hyperlink" Target="https://mkb-10.com/index.php?pid=4002" TargetMode="External"/><Relationship Id="rId141" Type="http://schemas.openxmlformats.org/officeDocument/2006/relationships/hyperlink" Target="https://mkb-10.com/index.php?pid=7027" TargetMode="External"/><Relationship Id="rId379" Type="http://schemas.openxmlformats.org/officeDocument/2006/relationships/hyperlink" Target="https://mkb-10.com/index.php?pid=628" TargetMode="External"/><Relationship Id="rId586" Type="http://schemas.openxmlformats.org/officeDocument/2006/relationships/hyperlink" Target="https://mkb-10.com/index.php?pid=13002" TargetMode="External"/><Relationship Id="rId7" Type="http://schemas.openxmlformats.org/officeDocument/2006/relationships/endnotes" Target="endnotes.xml"/><Relationship Id="rId239" Type="http://schemas.openxmlformats.org/officeDocument/2006/relationships/hyperlink" Target="https://mkb-10.com/index.php?pid=13100" TargetMode="External"/><Relationship Id="rId446" Type="http://schemas.openxmlformats.org/officeDocument/2006/relationships/hyperlink" Target="https://mkb-10.com/index.php?pid=5098" TargetMode="External"/><Relationship Id="rId653" Type="http://schemas.openxmlformats.org/officeDocument/2006/relationships/hyperlink" Target="https://mkb-10.com/index.php?pid=18860" TargetMode="External"/><Relationship Id="rId292" Type="http://schemas.openxmlformats.org/officeDocument/2006/relationships/hyperlink" Target="https://mkb-10.com/index.php?pid=18092" TargetMode="External"/><Relationship Id="rId306" Type="http://schemas.openxmlformats.org/officeDocument/2006/relationships/hyperlink" Target="https://mkb-10.com/index.php?pid=18917" TargetMode="External"/><Relationship Id="rId87" Type="http://schemas.openxmlformats.org/officeDocument/2006/relationships/hyperlink" Target="https://mkb-10.com/index.php?pid=5002" TargetMode="External"/><Relationship Id="rId513" Type="http://schemas.openxmlformats.org/officeDocument/2006/relationships/hyperlink" Target="https://mkb-10.com/index.php?pid=9002" TargetMode="External"/><Relationship Id="rId597" Type="http://schemas.openxmlformats.org/officeDocument/2006/relationships/hyperlink" Target="https://mkb-10.com/index.php?pid=13244" TargetMode="External"/><Relationship Id="rId152" Type="http://schemas.openxmlformats.org/officeDocument/2006/relationships/hyperlink" Target="https://mkb-10.com/index.php?pid=8125" TargetMode="External"/><Relationship Id="rId457" Type="http://schemas.openxmlformats.org/officeDocument/2006/relationships/hyperlink" Target="https://mkb-10.com/index.php?pid=5292" TargetMode="External"/><Relationship Id="rId664" Type="http://schemas.openxmlformats.org/officeDocument/2006/relationships/hyperlink" Target="https://mkb-10.com/index.php?pid=22978" TargetMode="External"/><Relationship Id="rId14" Type="http://schemas.openxmlformats.org/officeDocument/2006/relationships/hyperlink" Target="mailto:medevent@expmed.ru" TargetMode="External"/><Relationship Id="rId317" Type="http://schemas.openxmlformats.org/officeDocument/2006/relationships/hyperlink" Target="https://mkb-10.com/index.php?pid=20003" TargetMode="External"/><Relationship Id="rId524" Type="http://schemas.openxmlformats.org/officeDocument/2006/relationships/hyperlink" Target="https://mkb-10.com/index.php?pid=9269" TargetMode="External"/><Relationship Id="rId98" Type="http://schemas.openxmlformats.org/officeDocument/2006/relationships/hyperlink" Target="https://mkb-10.com/index.php?pid=5098" TargetMode="External"/><Relationship Id="rId163" Type="http://schemas.openxmlformats.org/officeDocument/2006/relationships/hyperlink" Target="https://mkb-10.com/index.php?pid=8456" TargetMode="External"/><Relationship Id="rId370" Type="http://schemas.openxmlformats.org/officeDocument/2006/relationships/hyperlink" Target="https://mkb-10.com/index.php?pid=331" TargetMode="External"/><Relationship Id="rId230" Type="http://schemas.openxmlformats.org/officeDocument/2006/relationships/hyperlink" Target="https://mkb-10.com/index.php?pid=12501" TargetMode="External"/><Relationship Id="rId468" Type="http://schemas.openxmlformats.org/officeDocument/2006/relationships/hyperlink" Target="https://mkb-10.com/index.php?pid=6076" TargetMode="External"/><Relationship Id="rId675" Type="http://schemas.openxmlformats.org/officeDocument/2006/relationships/hyperlink" Target="https://mkb-10.com/index.php?pid=20816" TargetMode="External"/><Relationship Id="rId25" Type="http://schemas.openxmlformats.org/officeDocument/2006/relationships/hyperlink" Target="https://mkb-10.com/index.php?pid=444" TargetMode="External"/><Relationship Id="rId328" Type="http://schemas.openxmlformats.org/officeDocument/2006/relationships/hyperlink" Target="https://mkb-10.com/index.php?pid=20885" TargetMode="External"/><Relationship Id="rId535" Type="http://schemas.openxmlformats.org/officeDocument/2006/relationships/hyperlink" Target="https://mkb-10.com/index.php?pid=10331" TargetMode="External"/><Relationship Id="rId174" Type="http://schemas.openxmlformats.org/officeDocument/2006/relationships/hyperlink" Target="https://mkb-10.com/index.php?pid=9251" TargetMode="External"/><Relationship Id="rId381" Type="http://schemas.openxmlformats.org/officeDocument/2006/relationships/hyperlink" Target="https://mkb-10.com/index.php?pid=786" TargetMode="External"/><Relationship Id="rId602" Type="http://schemas.openxmlformats.org/officeDocument/2006/relationships/hyperlink" Target="https://mkb-10.com/index.php?pid=13320" TargetMode="External"/><Relationship Id="rId241" Type="http://schemas.openxmlformats.org/officeDocument/2006/relationships/hyperlink" Target="https://mkb-10.com/index.php?pid=13152" TargetMode="External"/><Relationship Id="rId479" Type="http://schemas.openxmlformats.org/officeDocument/2006/relationships/hyperlink" Target="https://mkb-10.com/index.php?pid=6219" TargetMode="External"/><Relationship Id="rId686" Type="http://schemas.openxmlformats.org/officeDocument/2006/relationships/hyperlink" Target="https://mkb-10.com/index.php?pid=21001" TargetMode="External"/><Relationship Id="rId36" Type="http://schemas.openxmlformats.org/officeDocument/2006/relationships/hyperlink" Target="https://mkb-10.com/index.php?pid=949" TargetMode="External"/><Relationship Id="rId339" Type="http://schemas.openxmlformats.org/officeDocument/2006/relationships/hyperlink" Target="https://mkb-10.com/index.php?pid=21025" TargetMode="External"/><Relationship Id="rId546" Type="http://schemas.openxmlformats.org/officeDocument/2006/relationships/hyperlink" Target="https://mkb-10.com/index.php?pid=11137" TargetMode="External"/><Relationship Id="rId101" Type="http://schemas.openxmlformats.org/officeDocument/2006/relationships/hyperlink" Target="https://mkb-10.com/index.php?pid=5131" TargetMode="External"/><Relationship Id="rId185" Type="http://schemas.openxmlformats.org/officeDocument/2006/relationships/hyperlink" Target="https://mkb-10.com/index.php?pid=10314" TargetMode="External"/><Relationship Id="rId406" Type="http://schemas.openxmlformats.org/officeDocument/2006/relationships/hyperlink" Target="https://mkb-10.com/index.php?pid=2027" TargetMode="External"/><Relationship Id="rId392" Type="http://schemas.openxmlformats.org/officeDocument/2006/relationships/hyperlink" Target="https://mkb-10.com/index.php?pid=1213" TargetMode="External"/><Relationship Id="rId613" Type="http://schemas.openxmlformats.org/officeDocument/2006/relationships/hyperlink" Target="https://mkb-10.com/index.php?pid=15333" TargetMode="External"/><Relationship Id="rId697" Type="http://schemas.openxmlformats.org/officeDocument/2006/relationships/hyperlink" Target="https://mkb-10.com/index.php?pid=21177" TargetMode="External"/><Relationship Id="rId252" Type="http://schemas.openxmlformats.org/officeDocument/2006/relationships/hyperlink" Target="https://mkb-10.com/index.php?pid=13320" TargetMode="External"/><Relationship Id="rId47" Type="http://schemas.openxmlformats.org/officeDocument/2006/relationships/hyperlink" Target="https://mkb-10.com/index.php?pid=1322" TargetMode="External"/><Relationship Id="rId112" Type="http://schemas.openxmlformats.org/officeDocument/2006/relationships/hyperlink" Target="https://mkb-10.com/index.php?pid=5353" TargetMode="External"/><Relationship Id="rId557" Type="http://schemas.openxmlformats.org/officeDocument/2006/relationships/hyperlink" Target="https://mkb-10.com/index.php?pid=12003" TargetMode="External"/><Relationship Id="rId196" Type="http://schemas.openxmlformats.org/officeDocument/2006/relationships/hyperlink" Target="https://mkb-10.com/index.php?pid=11137" TargetMode="External"/><Relationship Id="rId417" Type="http://schemas.openxmlformats.org/officeDocument/2006/relationships/hyperlink" Target="https://mkb-10.com/index.php?pid=3069" TargetMode="External"/><Relationship Id="rId624" Type="http://schemas.openxmlformats.org/officeDocument/2006/relationships/hyperlink" Target="https://mkb-10.com/index.php?pid=16450" TargetMode="External"/><Relationship Id="rId263" Type="http://schemas.openxmlformats.org/officeDocument/2006/relationships/hyperlink" Target="https://mkb-10.com/index.php?pid=15333" TargetMode="External"/><Relationship Id="rId470" Type="http://schemas.openxmlformats.org/officeDocument/2006/relationships/hyperlink" Target="https://mkb-10.com/index.php?pid=6076" TargetMode="External"/><Relationship Id="rId58" Type="http://schemas.openxmlformats.org/officeDocument/2006/relationships/hyperlink" Target="https://mkb-10.com/index.php?pid=2066" TargetMode="External"/><Relationship Id="rId123" Type="http://schemas.openxmlformats.org/officeDocument/2006/relationships/hyperlink" Target="https://mkb-10.com/index.php?pid=6132" TargetMode="External"/><Relationship Id="rId330" Type="http://schemas.openxmlformats.org/officeDocument/2006/relationships/hyperlink" Target="https://mkb-10.com/index.php?pid=20891" TargetMode="External"/><Relationship Id="rId568" Type="http://schemas.openxmlformats.org/officeDocument/2006/relationships/hyperlink" Target="https://mkb-10.com/index.php?pid=12294" TargetMode="External"/><Relationship Id="rId428" Type="http://schemas.openxmlformats.org/officeDocument/2006/relationships/hyperlink" Target="https://mkb-10.com/index.php?pid=4193" TargetMode="External"/><Relationship Id="rId635" Type="http://schemas.openxmlformats.org/officeDocument/2006/relationships/hyperlink" Target="https://mkb-10.com/index.php?pid=17254" TargetMode="External"/><Relationship Id="rId274" Type="http://schemas.openxmlformats.org/officeDocument/2006/relationships/hyperlink" Target="https://mkb-10.com/index.php?pid=16403" TargetMode="External"/><Relationship Id="rId481" Type="http://schemas.openxmlformats.org/officeDocument/2006/relationships/hyperlink" Target="https://mkb-10.com/index.php?pid=6243" TargetMode="External"/><Relationship Id="rId702" Type="http://schemas.openxmlformats.org/officeDocument/2006/relationships/hyperlink" Target="https://mkb-10.com/index.php?pid=21556" TargetMode="External"/><Relationship Id="rId69" Type="http://schemas.openxmlformats.org/officeDocument/2006/relationships/hyperlink" Target="https://mkb-10.com/index.php?pid=3162" TargetMode="External"/><Relationship Id="rId134" Type="http://schemas.openxmlformats.org/officeDocument/2006/relationships/hyperlink" Target="https://mkb-10.com/index.php?pid=6294" TargetMode="External"/><Relationship Id="rId579" Type="http://schemas.openxmlformats.org/officeDocument/2006/relationships/hyperlink" Target="https://mkb-10.com/index.php?pid=12501" TargetMode="External"/><Relationship Id="rId341" Type="http://schemas.openxmlformats.org/officeDocument/2006/relationships/hyperlink" Target="https://mkb-10.com/index.php?pid=21049" TargetMode="External"/><Relationship Id="rId439" Type="http://schemas.openxmlformats.org/officeDocument/2006/relationships/hyperlink" Target="https://mkb-10.com/index.php?pid=5002" TargetMode="External"/><Relationship Id="rId646" Type="http://schemas.openxmlformats.org/officeDocument/2006/relationships/hyperlink" Target="https://mkb-10.com/index.php?pid=18441" TargetMode="External"/><Relationship Id="rId201" Type="http://schemas.openxmlformats.org/officeDocument/2006/relationships/hyperlink" Target="https://mkb-10.com/index.php?pid=11236" TargetMode="External"/><Relationship Id="rId285" Type="http://schemas.openxmlformats.org/officeDocument/2006/relationships/hyperlink" Target="https://mkb-10.com/index.php?pid=17198" TargetMode="External"/><Relationship Id="rId506" Type="http://schemas.openxmlformats.org/officeDocument/2006/relationships/hyperlink" Target="https://mkb-10.com/index.php?pid=8261" TargetMode="External"/><Relationship Id="rId492" Type="http://schemas.openxmlformats.org/officeDocument/2006/relationships/hyperlink" Target="https://mkb-10.com/index.php?pid=7083" TargetMode="External"/><Relationship Id="rId713" Type="http://schemas.openxmlformats.org/officeDocument/2006/relationships/hyperlink" Target="https://mkb-10.com/index.php?pid=72" TargetMode="External"/><Relationship Id="rId145" Type="http://schemas.openxmlformats.org/officeDocument/2006/relationships/hyperlink" Target="https://mkb-10.com/index.php?pid=7107" TargetMode="External"/><Relationship Id="rId352" Type="http://schemas.openxmlformats.org/officeDocument/2006/relationships/hyperlink" Target="https://mkb-10.com/index.php?pid=21537" TargetMode="External"/><Relationship Id="rId212" Type="http://schemas.openxmlformats.org/officeDocument/2006/relationships/hyperlink" Target="https://mkb-10.com/index.php?pid=12032" TargetMode="External"/><Relationship Id="rId657" Type="http://schemas.openxmlformats.org/officeDocument/2006/relationships/hyperlink" Target="https://mkb-10.com/index.php?pid=18993" TargetMode="External"/><Relationship Id="rId296" Type="http://schemas.openxmlformats.org/officeDocument/2006/relationships/hyperlink" Target="https://mkb-10.com/index.php?pid=18375" TargetMode="External"/><Relationship Id="rId517" Type="http://schemas.openxmlformats.org/officeDocument/2006/relationships/hyperlink" Target="https://mkb-10.com/index.php?pid=9094" TargetMode="External"/><Relationship Id="rId60" Type="http://schemas.openxmlformats.org/officeDocument/2006/relationships/hyperlink" Target="https://mkb-10.com/index.php?pid=2092" TargetMode="External"/><Relationship Id="rId156" Type="http://schemas.openxmlformats.org/officeDocument/2006/relationships/hyperlink" Target="https://mkb-10.com/index.php?pid=8125" TargetMode="External"/><Relationship Id="rId363" Type="http://schemas.openxmlformats.org/officeDocument/2006/relationships/hyperlink" Target="https://mkb-10.com/index.php?pid=2" TargetMode="External"/><Relationship Id="rId570" Type="http://schemas.openxmlformats.org/officeDocument/2006/relationships/hyperlink" Target="https://mkb-10.com/index.php?pid=12329" TargetMode="External"/><Relationship Id="rId223" Type="http://schemas.openxmlformats.org/officeDocument/2006/relationships/hyperlink" Target="https://mkb-10.com/index.php?pid=12365" TargetMode="External"/><Relationship Id="rId430" Type="http://schemas.openxmlformats.org/officeDocument/2006/relationships/hyperlink" Target="https://mkb-10.com/index.php?pid=4288" TargetMode="External"/><Relationship Id="rId668" Type="http://schemas.openxmlformats.org/officeDocument/2006/relationships/hyperlink" Target="https://mkb-10.com/index.php?pid=20119" TargetMode="External"/><Relationship Id="rId18" Type="http://schemas.openxmlformats.org/officeDocument/2006/relationships/hyperlink" Target="https://mkb-10.com/index.php?pid=116" TargetMode="External"/><Relationship Id="rId528" Type="http://schemas.openxmlformats.org/officeDocument/2006/relationships/hyperlink" Target="https://mkb-10.com/index.php?pid=10126" TargetMode="External"/><Relationship Id="rId167" Type="http://schemas.openxmlformats.org/officeDocument/2006/relationships/hyperlink" Target="https://mkb-10.com/index.php?pid=9076" TargetMode="External"/><Relationship Id="rId374" Type="http://schemas.openxmlformats.org/officeDocument/2006/relationships/hyperlink" Target="https://mkb-10.com/index.php?pid=444" TargetMode="External"/><Relationship Id="rId581" Type="http://schemas.openxmlformats.org/officeDocument/2006/relationships/hyperlink" Target="https://mkb-10.com/index.php?pid=12553" TargetMode="External"/><Relationship Id="rId71" Type="http://schemas.openxmlformats.org/officeDocument/2006/relationships/hyperlink" Target="https://mkb-10.com/index.php?pid=3232" TargetMode="External"/><Relationship Id="rId234" Type="http://schemas.openxmlformats.org/officeDocument/2006/relationships/hyperlink" Target="https://mkb-10.com/index.php?pid=12596" TargetMode="External"/><Relationship Id="rId679" Type="http://schemas.openxmlformats.org/officeDocument/2006/relationships/hyperlink" Target="https://mkb-10.com/index.php?pid=20891" TargetMode="External"/><Relationship Id="rId2" Type="http://schemas.openxmlformats.org/officeDocument/2006/relationships/numbering" Target="numbering.xml"/><Relationship Id="rId29" Type="http://schemas.openxmlformats.org/officeDocument/2006/relationships/hyperlink" Target="https://mkb-10.com/index.php?pid=587" TargetMode="External"/><Relationship Id="rId441" Type="http://schemas.openxmlformats.org/officeDocument/2006/relationships/hyperlink" Target="https://mkb-10.com/index.php?pid=5039" TargetMode="External"/><Relationship Id="rId539" Type="http://schemas.openxmlformats.org/officeDocument/2006/relationships/hyperlink" Target="https://mkb-10.com/index.php?pid=10433" TargetMode="External"/><Relationship Id="rId40" Type="http://schemas.openxmlformats.org/officeDocument/2006/relationships/hyperlink" Target="https://mkb-10.com/index.php?pid=1083" TargetMode="External"/><Relationship Id="rId136" Type="http://schemas.openxmlformats.org/officeDocument/2006/relationships/hyperlink" Target="https://mkb-10.com/index.php?pid=6315" TargetMode="External"/><Relationship Id="rId178" Type="http://schemas.openxmlformats.org/officeDocument/2006/relationships/hyperlink" Target="https://mkb-10.com/index.php?pid=10126" TargetMode="External"/><Relationship Id="rId301" Type="http://schemas.openxmlformats.org/officeDocument/2006/relationships/hyperlink" Target="https://mkb-10.com/index.php?pid=18716" TargetMode="External"/><Relationship Id="rId343" Type="http://schemas.openxmlformats.org/officeDocument/2006/relationships/hyperlink" Target="https://mkb-10.com/index.php?pid=21062" TargetMode="External"/><Relationship Id="rId550" Type="http://schemas.openxmlformats.org/officeDocument/2006/relationships/hyperlink" Target="https://mkb-10.com/index.php?pid=11236" TargetMode="External"/><Relationship Id="rId82" Type="http://schemas.openxmlformats.org/officeDocument/2006/relationships/hyperlink" Target="https://mkb-10.com/index.php?pid=4327" TargetMode="External"/><Relationship Id="rId203" Type="http://schemas.openxmlformats.org/officeDocument/2006/relationships/hyperlink" Target="https://mkb-10.com/index.php?pid=11326" TargetMode="External"/><Relationship Id="rId385" Type="http://schemas.openxmlformats.org/officeDocument/2006/relationships/hyperlink" Target="https://mkb-10.com/index.php?pid=949" TargetMode="External"/><Relationship Id="rId592" Type="http://schemas.openxmlformats.org/officeDocument/2006/relationships/hyperlink" Target="https://mkb-10.com/index.php?pid=13168" TargetMode="External"/><Relationship Id="rId606" Type="http://schemas.openxmlformats.org/officeDocument/2006/relationships/hyperlink" Target="https://mkb-10.com/index.php?pid=15057" TargetMode="External"/><Relationship Id="rId648" Type="http://schemas.openxmlformats.org/officeDocument/2006/relationships/hyperlink" Target="https://mkb-10.com/index.php?pid=18578" TargetMode="External"/><Relationship Id="rId245" Type="http://schemas.openxmlformats.org/officeDocument/2006/relationships/hyperlink" Target="https://mkb-10.com/index.php?pid=13189" TargetMode="External"/><Relationship Id="rId287" Type="http://schemas.openxmlformats.org/officeDocument/2006/relationships/hyperlink" Target="https://mkb-10.com/index.php?pid=17296" TargetMode="External"/><Relationship Id="rId410" Type="http://schemas.openxmlformats.org/officeDocument/2006/relationships/hyperlink" Target="https://mkb-10.com/index.php?pid=2115" TargetMode="External"/><Relationship Id="rId452" Type="http://schemas.openxmlformats.org/officeDocument/2006/relationships/hyperlink" Target="https://mkb-10.com/index.php?pid=5190" TargetMode="External"/><Relationship Id="rId494" Type="http://schemas.openxmlformats.org/officeDocument/2006/relationships/hyperlink" Target="https://mkb-10.com/index.php?pid=7107" TargetMode="External"/><Relationship Id="rId508" Type="http://schemas.openxmlformats.org/officeDocument/2006/relationships/hyperlink" Target="https://mkb-10.com/index.php?pid=8337" TargetMode="External"/><Relationship Id="rId715" Type="http://schemas.openxmlformats.org/officeDocument/2006/relationships/footer" Target="footer1.xml"/><Relationship Id="rId105" Type="http://schemas.openxmlformats.org/officeDocument/2006/relationships/hyperlink" Target="https://mkb-10.com/index.php?pid=5190" TargetMode="External"/><Relationship Id="rId147" Type="http://schemas.openxmlformats.org/officeDocument/2006/relationships/hyperlink" Target="https://mkb-10.com/index.php?pid=8014" TargetMode="External"/><Relationship Id="rId312" Type="http://schemas.openxmlformats.org/officeDocument/2006/relationships/hyperlink" Target="https://mkb-10.com/index.php?pid=19342" TargetMode="External"/><Relationship Id="rId354" Type="http://schemas.openxmlformats.org/officeDocument/2006/relationships/hyperlink" Target="https://mkb-10.com/index.php?pid=22002" TargetMode="External"/><Relationship Id="rId51" Type="http://schemas.openxmlformats.org/officeDocument/2006/relationships/hyperlink" Target="https://mkb-10.com/index.php?pid=1415" TargetMode="External"/><Relationship Id="rId93" Type="http://schemas.openxmlformats.org/officeDocument/2006/relationships/hyperlink" Target="https://mkb-10.com/index.php?pid=5039" TargetMode="External"/><Relationship Id="rId189" Type="http://schemas.openxmlformats.org/officeDocument/2006/relationships/hyperlink" Target="https://mkb-10.com/index.php?pid=10390" TargetMode="External"/><Relationship Id="rId396" Type="http://schemas.openxmlformats.org/officeDocument/2006/relationships/hyperlink" Target="https://mkb-10.com/index.php?pid=1322" TargetMode="External"/><Relationship Id="rId561" Type="http://schemas.openxmlformats.org/officeDocument/2006/relationships/hyperlink" Target="https://mkb-10.com/index.php?pid=12032" TargetMode="External"/><Relationship Id="rId617" Type="http://schemas.openxmlformats.org/officeDocument/2006/relationships/hyperlink" Target="https://mkb-10.com/index.php?pid=16053" TargetMode="External"/><Relationship Id="rId659" Type="http://schemas.openxmlformats.org/officeDocument/2006/relationships/hyperlink" Target="https://mkb-10.com/index.php?pid=19180" TargetMode="External"/><Relationship Id="rId214" Type="http://schemas.openxmlformats.org/officeDocument/2006/relationships/hyperlink" Target="https://mkb-10.com/index.php?pid=12105" TargetMode="External"/><Relationship Id="rId256" Type="http://schemas.openxmlformats.org/officeDocument/2006/relationships/hyperlink" Target="https://mkb-10.com/index.php?pid=15002" TargetMode="External"/><Relationship Id="rId298" Type="http://schemas.openxmlformats.org/officeDocument/2006/relationships/hyperlink" Target="https://mkb-10.com/index.php?pid=18520" TargetMode="External"/><Relationship Id="rId421" Type="http://schemas.openxmlformats.org/officeDocument/2006/relationships/hyperlink" Target="https://mkb-10.com/index.php?pid=3248" TargetMode="External"/><Relationship Id="rId463" Type="http://schemas.openxmlformats.org/officeDocument/2006/relationships/hyperlink" Target="https://mkb-10.com/index.php?pid=6002" TargetMode="External"/><Relationship Id="rId519" Type="http://schemas.openxmlformats.org/officeDocument/2006/relationships/hyperlink" Target="https://mkb-10.com/index.php?pid=9178" TargetMode="External"/><Relationship Id="rId670" Type="http://schemas.openxmlformats.org/officeDocument/2006/relationships/hyperlink" Target="https://mkb-10.com/index.php?pid=20305" TargetMode="External"/><Relationship Id="rId116" Type="http://schemas.openxmlformats.org/officeDocument/2006/relationships/hyperlink" Target="https://mkb-10.com/index.php?pid=6002" TargetMode="External"/><Relationship Id="rId158" Type="http://schemas.openxmlformats.org/officeDocument/2006/relationships/hyperlink" Target="https://mkb-10.com/index.php?pid=8261" TargetMode="External"/><Relationship Id="rId323" Type="http://schemas.openxmlformats.org/officeDocument/2006/relationships/hyperlink" Target="https://mkb-10.com/index.php?pid=20509" TargetMode="External"/><Relationship Id="rId530" Type="http://schemas.openxmlformats.org/officeDocument/2006/relationships/hyperlink" Target="https://mkb-10.com/index.php?pid=10187" TargetMode="External"/><Relationship Id="rId20" Type="http://schemas.openxmlformats.org/officeDocument/2006/relationships/hyperlink" Target="https://mkb-10.com/index.php?pid=268" TargetMode="External"/><Relationship Id="rId62" Type="http://schemas.openxmlformats.org/officeDocument/2006/relationships/hyperlink" Target="https://mkb-10.com/index.php?pid=2115" TargetMode="External"/><Relationship Id="rId365" Type="http://schemas.openxmlformats.org/officeDocument/2006/relationships/hyperlink" Target="https://mkb-10.com/index.php?pid=2" TargetMode="External"/><Relationship Id="rId572" Type="http://schemas.openxmlformats.org/officeDocument/2006/relationships/hyperlink" Target="https://mkb-10.com/index.php?pid=12365" TargetMode="External"/><Relationship Id="rId628" Type="http://schemas.openxmlformats.org/officeDocument/2006/relationships/hyperlink" Target="https://mkb-10.com/index.php?pid=17046" TargetMode="External"/><Relationship Id="rId225" Type="http://schemas.openxmlformats.org/officeDocument/2006/relationships/hyperlink" Target="https://mkb-10.com/index.php?pid=12397" TargetMode="External"/><Relationship Id="rId267" Type="http://schemas.openxmlformats.org/officeDocument/2006/relationships/hyperlink" Target="https://mkb-10.com/index.php?pid=16002" TargetMode="External"/><Relationship Id="rId432" Type="http://schemas.openxmlformats.org/officeDocument/2006/relationships/hyperlink" Target="https://mkb-10.com/index.php?pid=4380" TargetMode="External"/><Relationship Id="rId474" Type="http://schemas.openxmlformats.org/officeDocument/2006/relationships/hyperlink" Target="https://mkb-10.com/index.php?pid=6158" TargetMode="External"/><Relationship Id="rId127" Type="http://schemas.openxmlformats.org/officeDocument/2006/relationships/hyperlink" Target="https://mkb-10.com/index.php?pid=6204" TargetMode="External"/><Relationship Id="rId681" Type="http://schemas.openxmlformats.org/officeDocument/2006/relationships/hyperlink" Target="https://mkb-10.com/index.php?pid=20942" TargetMode="External"/><Relationship Id="rId31" Type="http://schemas.openxmlformats.org/officeDocument/2006/relationships/hyperlink" Target="https://mkb-10.com/index.php?pid=737" TargetMode="External"/><Relationship Id="rId73" Type="http://schemas.openxmlformats.org/officeDocument/2006/relationships/hyperlink" Target="https://mkb-10.com/index.php?pid=3248" TargetMode="External"/><Relationship Id="rId169" Type="http://schemas.openxmlformats.org/officeDocument/2006/relationships/hyperlink" Target="https://mkb-10.com/index.php?pid=9152" TargetMode="External"/><Relationship Id="rId334" Type="http://schemas.openxmlformats.org/officeDocument/2006/relationships/hyperlink" Target="https://mkb-10.com/index.php?pid=20966" TargetMode="External"/><Relationship Id="rId376" Type="http://schemas.openxmlformats.org/officeDocument/2006/relationships/hyperlink" Target="https://mkb-10.com/index.php?pid=531" TargetMode="External"/><Relationship Id="rId541" Type="http://schemas.openxmlformats.org/officeDocument/2006/relationships/hyperlink" Target="https://mkb-10.com/index.php?pid=11002" TargetMode="External"/><Relationship Id="rId583" Type="http://schemas.openxmlformats.org/officeDocument/2006/relationships/hyperlink" Target="https://mkb-10.com/index.php?pid=12596" TargetMode="External"/><Relationship Id="rId639" Type="http://schemas.openxmlformats.org/officeDocument/2006/relationships/hyperlink" Target="https://mkb-10.com/index.php?pid=17406" TargetMode="External"/><Relationship Id="rId4" Type="http://schemas.openxmlformats.org/officeDocument/2006/relationships/settings" Target="settings.xml"/><Relationship Id="rId180" Type="http://schemas.openxmlformats.org/officeDocument/2006/relationships/hyperlink" Target="https://mkb-10.com/index.php?pid=10172" TargetMode="External"/><Relationship Id="rId236" Type="http://schemas.openxmlformats.org/officeDocument/2006/relationships/hyperlink" Target="https://mkb-10.com/index.php?pid=13002" TargetMode="External"/><Relationship Id="rId278" Type="http://schemas.openxmlformats.org/officeDocument/2006/relationships/hyperlink" Target="https://mkb-10.com/index.php?pid=17002" TargetMode="External"/><Relationship Id="rId401" Type="http://schemas.openxmlformats.org/officeDocument/2006/relationships/hyperlink" Target="https://mkb-10.com/index.php?pid=1456" TargetMode="External"/><Relationship Id="rId443" Type="http://schemas.openxmlformats.org/officeDocument/2006/relationships/hyperlink" Target="https://mkb-10.com/index.php?pid=5061" TargetMode="External"/><Relationship Id="rId650" Type="http://schemas.openxmlformats.org/officeDocument/2006/relationships/hyperlink" Target="https://mkb-10.com/index.php?pid=18716" TargetMode="External"/><Relationship Id="rId303" Type="http://schemas.openxmlformats.org/officeDocument/2006/relationships/hyperlink" Target="https://mkb-10.com/index.php?pid=18827" TargetMode="External"/><Relationship Id="rId485" Type="http://schemas.openxmlformats.org/officeDocument/2006/relationships/hyperlink" Target="https://mkb-10.com/index.php?pid=6315" TargetMode="External"/><Relationship Id="rId692" Type="http://schemas.openxmlformats.org/officeDocument/2006/relationships/hyperlink" Target="https://mkb-10.com/index.php?pid=21062" TargetMode="External"/><Relationship Id="rId706" Type="http://schemas.openxmlformats.org/officeDocument/2006/relationships/hyperlink" Target="https://mkb-10.com/index.php?pid=22251" TargetMode="External"/><Relationship Id="rId42" Type="http://schemas.openxmlformats.org/officeDocument/2006/relationships/hyperlink" Target="https://mkb-10.com/index.php?pid=1196" TargetMode="External"/><Relationship Id="rId84" Type="http://schemas.openxmlformats.org/officeDocument/2006/relationships/hyperlink" Target="https://mkb-10.com/index.php?pid=4412" TargetMode="External"/><Relationship Id="rId138" Type="http://schemas.openxmlformats.org/officeDocument/2006/relationships/hyperlink" Target="https://mkb-10.com/index.php?pid=7002" TargetMode="External"/><Relationship Id="rId345" Type="http://schemas.openxmlformats.org/officeDocument/2006/relationships/hyperlink" Target="https://mkb-10.com/index.php?pid=21127" TargetMode="External"/><Relationship Id="rId387" Type="http://schemas.openxmlformats.org/officeDocument/2006/relationships/hyperlink" Target="https://mkb-10.com/index.php?pid=22896" TargetMode="External"/><Relationship Id="rId510" Type="http://schemas.openxmlformats.org/officeDocument/2006/relationships/hyperlink" Target="https://mkb-10.com/index.php?pid=8397" TargetMode="External"/><Relationship Id="rId552" Type="http://schemas.openxmlformats.org/officeDocument/2006/relationships/hyperlink" Target="https://mkb-10.com/index.php?pid=11326" TargetMode="External"/><Relationship Id="rId594" Type="http://schemas.openxmlformats.org/officeDocument/2006/relationships/hyperlink" Target="https://mkb-10.com/index.php?pid=13189" TargetMode="External"/><Relationship Id="rId608" Type="http://schemas.openxmlformats.org/officeDocument/2006/relationships/hyperlink" Target="https://mkb-10.com/index.php?pid=15124" TargetMode="External"/><Relationship Id="rId191" Type="http://schemas.openxmlformats.org/officeDocument/2006/relationships/hyperlink" Target="https://mkb-10.com/index.php?pid=10433" TargetMode="External"/><Relationship Id="rId205" Type="http://schemas.openxmlformats.org/officeDocument/2006/relationships/hyperlink" Target="https://mkb-10.com/index.php?pid=11326" TargetMode="External"/><Relationship Id="rId247" Type="http://schemas.openxmlformats.org/officeDocument/2006/relationships/hyperlink" Target="https://mkb-10.com/index.php?pid=13189" TargetMode="External"/><Relationship Id="rId412" Type="http://schemas.openxmlformats.org/officeDocument/2006/relationships/hyperlink" Target="https://mkb-10.com/index.php?pid=2149" TargetMode="External"/><Relationship Id="rId107" Type="http://schemas.openxmlformats.org/officeDocument/2006/relationships/hyperlink" Target="https://mkb-10.com/index.php?pid=5262" TargetMode="External"/><Relationship Id="rId289" Type="http://schemas.openxmlformats.org/officeDocument/2006/relationships/hyperlink" Target="https://mkb-10.com/index.php?pid=17379" TargetMode="External"/><Relationship Id="rId454" Type="http://schemas.openxmlformats.org/officeDocument/2006/relationships/hyperlink" Target="https://mkb-10.com/index.php?pid=5190" TargetMode="External"/><Relationship Id="rId496" Type="http://schemas.openxmlformats.org/officeDocument/2006/relationships/hyperlink" Target="https://mkb-10.com/index.php?pid=8014" TargetMode="External"/><Relationship Id="rId661" Type="http://schemas.openxmlformats.org/officeDocument/2006/relationships/hyperlink" Target="https://mkb-10.com/index.php?pid=19342" TargetMode="External"/><Relationship Id="rId717" Type="http://schemas.microsoft.com/office/2011/relationships/people" Target="people.xml"/><Relationship Id="rId11" Type="http://schemas.microsoft.com/office/2016/09/relationships/commentsIds" Target="commentsIds.xml"/><Relationship Id="rId53" Type="http://schemas.openxmlformats.org/officeDocument/2006/relationships/hyperlink" Target="https://mkb-10.com/index.php?pid=1553" TargetMode="External"/><Relationship Id="rId149" Type="http://schemas.openxmlformats.org/officeDocument/2006/relationships/hyperlink" Target="https://mkb-10.com/index.php?pid=8067" TargetMode="External"/><Relationship Id="rId314" Type="http://schemas.openxmlformats.org/officeDocument/2006/relationships/hyperlink" Target="https://mkb-10.com/index.php?pid=19450" TargetMode="External"/><Relationship Id="rId356" Type="http://schemas.openxmlformats.org/officeDocument/2006/relationships/hyperlink" Target="https://mkb-10.com/index.php?pid=22178" TargetMode="External"/><Relationship Id="rId398" Type="http://schemas.openxmlformats.org/officeDocument/2006/relationships/hyperlink" Target="https://mkb-10.com/index.php?pid=1363" TargetMode="External"/><Relationship Id="rId521" Type="http://schemas.openxmlformats.org/officeDocument/2006/relationships/hyperlink" Target="https://mkb-10.com/index.php?pid=9241" TargetMode="External"/><Relationship Id="rId563" Type="http://schemas.openxmlformats.org/officeDocument/2006/relationships/hyperlink" Target="https://mkb-10.com/index.php?pid=12105" TargetMode="External"/><Relationship Id="rId619" Type="http://schemas.openxmlformats.org/officeDocument/2006/relationships/hyperlink" Target="https://mkb-10.com/index.php?pid=16209" TargetMode="External"/><Relationship Id="rId95" Type="http://schemas.openxmlformats.org/officeDocument/2006/relationships/hyperlink" Target="https://mkb-10.com/index.php?pid=5061" TargetMode="External"/><Relationship Id="rId160" Type="http://schemas.openxmlformats.org/officeDocument/2006/relationships/hyperlink" Target="https://mkb-10.com/index.php?pid=8337" TargetMode="External"/><Relationship Id="rId216" Type="http://schemas.openxmlformats.org/officeDocument/2006/relationships/hyperlink" Target="https://mkb-10.com/index.php?pid=12209" TargetMode="External"/><Relationship Id="rId423" Type="http://schemas.openxmlformats.org/officeDocument/2006/relationships/hyperlink" Target="https://mkb-10.com/index.php?pid=4002" TargetMode="External"/><Relationship Id="rId258" Type="http://schemas.openxmlformats.org/officeDocument/2006/relationships/hyperlink" Target="https://mkb-10.com/index.php?pid=15073" TargetMode="External"/><Relationship Id="rId465" Type="http://schemas.openxmlformats.org/officeDocument/2006/relationships/hyperlink" Target="https://mkb-10.com/index.php?pid=6002" TargetMode="External"/><Relationship Id="rId630" Type="http://schemas.openxmlformats.org/officeDocument/2006/relationships/hyperlink" Target="https://mkb-10.com/index.php?pid=17098" TargetMode="External"/><Relationship Id="rId672" Type="http://schemas.openxmlformats.org/officeDocument/2006/relationships/hyperlink" Target="https://mkb-10.com/index.php?pid=20509" TargetMode="External"/><Relationship Id="rId22" Type="http://schemas.openxmlformats.org/officeDocument/2006/relationships/hyperlink" Target="https://mkb-10.com/index.php?pid=361" TargetMode="External"/><Relationship Id="rId64" Type="http://schemas.openxmlformats.org/officeDocument/2006/relationships/hyperlink" Target="https://mkb-10.com/index.php?pid=3002" TargetMode="External"/><Relationship Id="rId118" Type="http://schemas.openxmlformats.org/officeDocument/2006/relationships/hyperlink" Target="https://mkb-10.com/index.php?pid=6051" TargetMode="External"/><Relationship Id="rId325" Type="http://schemas.openxmlformats.org/officeDocument/2006/relationships/hyperlink" Target="https://mkb-10.com/index.php?pid=20713" TargetMode="External"/><Relationship Id="rId367" Type="http://schemas.openxmlformats.org/officeDocument/2006/relationships/hyperlink" Target="https://mkb-10.com/index.php?pid=116" TargetMode="External"/><Relationship Id="rId532" Type="http://schemas.openxmlformats.org/officeDocument/2006/relationships/hyperlink" Target="https://mkb-10.com/index.php?pid=10245" TargetMode="External"/><Relationship Id="rId574" Type="http://schemas.openxmlformats.org/officeDocument/2006/relationships/hyperlink" Target="https://mkb-10.com/index.php?pid=12397" TargetMode="External"/><Relationship Id="rId171" Type="http://schemas.openxmlformats.org/officeDocument/2006/relationships/hyperlink" Target="https://mkb-10.com/index.php?pid=9231" TargetMode="External"/><Relationship Id="rId227" Type="http://schemas.openxmlformats.org/officeDocument/2006/relationships/hyperlink" Target="https://mkb-10.com/index.php?pid=12425" TargetMode="External"/><Relationship Id="rId269" Type="http://schemas.openxmlformats.org/officeDocument/2006/relationships/hyperlink" Target="https://mkb-10.com/index.php?pid=16125" TargetMode="External"/><Relationship Id="rId434" Type="http://schemas.openxmlformats.org/officeDocument/2006/relationships/hyperlink" Target="https://mkb-10.com/index.php?pid=4441" TargetMode="External"/><Relationship Id="rId476" Type="http://schemas.openxmlformats.org/officeDocument/2006/relationships/hyperlink" Target="https://mkb-10.com/index.php?pid=6204" TargetMode="External"/><Relationship Id="rId641" Type="http://schemas.openxmlformats.org/officeDocument/2006/relationships/hyperlink" Target="https://mkb-10.com/index.php?pid=18092" TargetMode="External"/><Relationship Id="rId683" Type="http://schemas.openxmlformats.org/officeDocument/2006/relationships/hyperlink" Target="https://mkb-10.com/index.php?pid=20966" TargetMode="External"/><Relationship Id="rId33" Type="http://schemas.openxmlformats.org/officeDocument/2006/relationships/hyperlink" Target="https://mkb-10.com/index.php?pid=877" TargetMode="External"/><Relationship Id="rId129" Type="http://schemas.openxmlformats.org/officeDocument/2006/relationships/hyperlink" Target="https://mkb-10.com/index.php?pid=6219" TargetMode="External"/><Relationship Id="rId280" Type="http://schemas.openxmlformats.org/officeDocument/2006/relationships/hyperlink" Target="https://mkb-10.com/index.php?pid=17074" TargetMode="External"/><Relationship Id="rId336" Type="http://schemas.openxmlformats.org/officeDocument/2006/relationships/hyperlink" Target="https://mkb-10.com/index.php?pid=20990" TargetMode="External"/><Relationship Id="rId501" Type="http://schemas.openxmlformats.org/officeDocument/2006/relationships/hyperlink" Target="https://mkb-10.com/index.php?pid=8125" TargetMode="External"/><Relationship Id="rId543" Type="http://schemas.openxmlformats.org/officeDocument/2006/relationships/hyperlink" Target="https://mkb-10.com/index.php?pid=11038" TargetMode="External"/><Relationship Id="rId75" Type="http://schemas.openxmlformats.org/officeDocument/2006/relationships/hyperlink" Target="https://mkb-10.com/index.php?pid=4002" TargetMode="External"/><Relationship Id="rId140" Type="http://schemas.openxmlformats.org/officeDocument/2006/relationships/hyperlink" Target="https://mkb-10.com/index.php?pid=7027" TargetMode="External"/><Relationship Id="rId182" Type="http://schemas.openxmlformats.org/officeDocument/2006/relationships/hyperlink" Target="https://mkb-10.com/index.php?pid=10223" TargetMode="External"/><Relationship Id="rId378" Type="http://schemas.openxmlformats.org/officeDocument/2006/relationships/hyperlink" Target="https://mkb-10.com/index.php?pid=587" TargetMode="External"/><Relationship Id="rId403" Type="http://schemas.openxmlformats.org/officeDocument/2006/relationships/hyperlink" Target="https://mkb-10.com/index.php?pid=1621" TargetMode="External"/><Relationship Id="rId585" Type="http://schemas.openxmlformats.org/officeDocument/2006/relationships/hyperlink" Target="https://mkb-10.com/index.php?pid=13002" TargetMode="External"/><Relationship Id="rId6" Type="http://schemas.openxmlformats.org/officeDocument/2006/relationships/footnotes" Target="footnotes.xml"/><Relationship Id="rId238" Type="http://schemas.openxmlformats.org/officeDocument/2006/relationships/hyperlink" Target="https://mkb-10.com/index.php?pid=13100" TargetMode="External"/><Relationship Id="rId445" Type="http://schemas.openxmlformats.org/officeDocument/2006/relationships/hyperlink" Target="https://mkb-10.com/index.php?pid=5061" TargetMode="External"/><Relationship Id="rId487" Type="http://schemas.openxmlformats.org/officeDocument/2006/relationships/hyperlink" Target="https://mkb-10.com/index.php?pid=7002" TargetMode="External"/><Relationship Id="rId610" Type="http://schemas.openxmlformats.org/officeDocument/2006/relationships/hyperlink" Target="https://mkb-10.com/index.php?pid=15225" TargetMode="External"/><Relationship Id="rId652" Type="http://schemas.openxmlformats.org/officeDocument/2006/relationships/hyperlink" Target="https://mkb-10.com/index.php?pid=18827" TargetMode="External"/><Relationship Id="rId694" Type="http://schemas.openxmlformats.org/officeDocument/2006/relationships/hyperlink" Target="https://mkb-10.com/index.php?pid=21127" TargetMode="External"/><Relationship Id="rId708" Type="http://schemas.openxmlformats.org/officeDocument/2006/relationships/hyperlink" Target="https://mkb-10.com/index.php?pid=22473" TargetMode="External"/><Relationship Id="rId291" Type="http://schemas.openxmlformats.org/officeDocument/2006/relationships/hyperlink" Target="https://mkb-10.com/index.php?pid=18002" TargetMode="External"/><Relationship Id="rId305" Type="http://schemas.openxmlformats.org/officeDocument/2006/relationships/hyperlink" Target="https://mkb-10.com/index.php?pid=18861" TargetMode="External"/><Relationship Id="rId347" Type="http://schemas.openxmlformats.org/officeDocument/2006/relationships/hyperlink" Target="https://mkb-10.com/index.php?pid=21176" TargetMode="External"/><Relationship Id="rId512" Type="http://schemas.openxmlformats.org/officeDocument/2006/relationships/hyperlink" Target="https://mkb-10.com/index.php?pid=8456" TargetMode="External"/><Relationship Id="rId44" Type="http://schemas.openxmlformats.org/officeDocument/2006/relationships/hyperlink" Target="https://mkb-10.com/index.php?pid=1237" TargetMode="External"/><Relationship Id="rId86" Type="http://schemas.openxmlformats.org/officeDocument/2006/relationships/hyperlink" Target="https://mkb-10.com/index.php?pid=4487" TargetMode="External"/><Relationship Id="rId151" Type="http://schemas.openxmlformats.org/officeDocument/2006/relationships/hyperlink" Target="https://mkb-10.com/index.php?pid=8125" TargetMode="External"/><Relationship Id="rId389" Type="http://schemas.openxmlformats.org/officeDocument/2006/relationships/hyperlink" Target="https://mkb-10.com/index.php?pid=1083" TargetMode="External"/><Relationship Id="rId554" Type="http://schemas.openxmlformats.org/officeDocument/2006/relationships/hyperlink" Target="https://mkb-10.com/index.php?pid=11326" TargetMode="External"/><Relationship Id="rId596" Type="http://schemas.openxmlformats.org/officeDocument/2006/relationships/hyperlink" Target="https://mkb-10.com/index.php?pid=13189" TargetMode="External"/><Relationship Id="rId193" Type="http://schemas.openxmlformats.org/officeDocument/2006/relationships/hyperlink" Target="https://mkb-10.com/index.php?pid=11038" TargetMode="External"/><Relationship Id="rId207" Type="http://schemas.openxmlformats.org/officeDocument/2006/relationships/hyperlink" Target="https://mkb-10.com/index.php?pid=12003" TargetMode="External"/><Relationship Id="rId249" Type="http://schemas.openxmlformats.org/officeDocument/2006/relationships/hyperlink" Target="https://mkb-10.com/index.php?pid=13244" TargetMode="External"/><Relationship Id="rId414" Type="http://schemas.openxmlformats.org/officeDocument/2006/relationships/hyperlink" Target="https://mkb-10.com/index.php?pid=3052" TargetMode="External"/><Relationship Id="rId456" Type="http://schemas.openxmlformats.org/officeDocument/2006/relationships/hyperlink" Target="https://mkb-10.com/index.php?pid=5262" TargetMode="External"/><Relationship Id="rId498" Type="http://schemas.openxmlformats.org/officeDocument/2006/relationships/hyperlink" Target="https://mkb-10.com/index.php?pid=8067" TargetMode="External"/><Relationship Id="rId621" Type="http://schemas.openxmlformats.org/officeDocument/2006/relationships/hyperlink" Target="https://mkb-10.com/index.php?pid=16273" TargetMode="External"/><Relationship Id="rId663" Type="http://schemas.openxmlformats.org/officeDocument/2006/relationships/hyperlink" Target="https://mkb-10.com/index.php?pid=19450" TargetMode="External"/><Relationship Id="rId13" Type="http://schemas.openxmlformats.org/officeDocument/2006/relationships/hyperlink" Target="mailto:medevent@expmed.ru" TargetMode="External"/><Relationship Id="rId109" Type="http://schemas.openxmlformats.org/officeDocument/2006/relationships/hyperlink" Target="https://mkb-10.com/index.php?pid=5292" TargetMode="External"/><Relationship Id="rId260" Type="http://schemas.openxmlformats.org/officeDocument/2006/relationships/hyperlink" Target="https://mkb-10.com/index.php?pid=15189" TargetMode="External"/><Relationship Id="rId316" Type="http://schemas.openxmlformats.org/officeDocument/2006/relationships/hyperlink" Target="https://mkb-10.com/index.php?pid=20002" TargetMode="External"/><Relationship Id="rId523" Type="http://schemas.openxmlformats.org/officeDocument/2006/relationships/hyperlink" Target="https://mkb-10.com/index.php?pid=9251" TargetMode="External"/><Relationship Id="rId55" Type="http://schemas.openxmlformats.org/officeDocument/2006/relationships/hyperlink" Target="https://mkb-10.com/index.php?pid=1803" TargetMode="External"/><Relationship Id="rId97" Type="http://schemas.openxmlformats.org/officeDocument/2006/relationships/hyperlink" Target="https://mkb-10.com/index.php?pid=5098" TargetMode="External"/><Relationship Id="rId120" Type="http://schemas.openxmlformats.org/officeDocument/2006/relationships/hyperlink" Target="https://mkb-10.com/index.php?pid=6076" TargetMode="External"/><Relationship Id="rId358" Type="http://schemas.openxmlformats.org/officeDocument/2006/relationships/hyperlink" Target="https://mkb-10.com/index.php?pid=22366" TargetMode="External"/><Relationship Id="rId565" Type="http://schemas.openxmlformats.org/officeDocument/2006/relationships/hyperlink" Target="https://mkb-10.com/index.php?pid=12209" TargetMode="External"/><Relationship Id="rId162" Type="http://schemas.openxmlformats.org/officeDocument/2006/relationships/hyperlink" Target="https://mkb-10.com/index.php?pid=8456" TargetMode="External"/><Relationship Id="rId218" Type="http://schemas.openxmlformats.org/officeDocument/2006/relationships/hyperlink" Target="https://mkb-10.com/index.php?pid=12261" TargetMode="External"/><Relationship Id="rId425" Type="http://schemas.openxmlformats.org/officeDocument/2006/relationships/hyperlink" Target="https://mkb-10.com/index.php?pid=4002" TargetMode="External"/><Relationship Id="rId467" Type="http://schemas.openxmlformats.org/officeDocument/2006/relationships/hyperlink" Target="https://mkb-10.com/index.php?pid=6051" TargetMode="External"/><Relationship Id="rId632" Type="http://schemas.openxmlformats.org/officeDocument/2006/relationships/hyperlink" Target="https://mkb-10.com/index.php?pid=17138" TargetMode="External"/><Relationship Id="rId271" Type="http://schemas.openxmlformats.org/officeDocument/2006/relationships/hyperlink" Target="https://mkb-10.com/index.php?pid=16247" TargetMode="External"/><Relationship Id="rId674" Type="http://schemas.openxmlformats.org/officeDocument/2006/relationships/hyperlink" Target="https://mkb-10.com/index.php?pid=20713" TargetMode="External"/><Relationship Id="rId24" Type="http://schemas.openxmlformats.org/officeDocument/2006/relationships/hyperlink" Target="https://mkb-10.com/index.php?pid=393" TargetMode="External"/><Relationship Id="rId66" Type="http://schemas.openxmlformats.org/officeDocument/2006/relationships/hyperlink" Target="https://mkb-10.com/index.php?pid=3059" TargetMode="External"/><Relationship Id="rId131" Type="http://schemas.openxmlformats.org/officeDocument/2006/relationships/hyperlink" Target="https://mkb-10.com/index.php?pid=6243" TargetMode="External"/><Relationship Id="rId327" Type="http://schemas.openxmlformats.org/officeDocument/2006/relationships/hyperlink" Target="https://mkb-10.com/index.php?pid=20863" TargetMode="External"/><Relationship Id="rId369" Type="http://schemas.openxmlformats.org/officeDocument/2006/relationships/hyperlink" Target="https://mkb-10.com/index.php?pid=268" TargetMode="External"/><Relationship Id="rId534" Type="http://schemas.openxmlformats.org/officeDocument/2006/relationships/hyperlink" Target="https://mkb-10.com/index.php?pid=10314" TargetMode="External"/><Relationship Id="rId576" Type="http://schemas.openxmlformats.org/officeDocument/2006/relationships/hyperlink" Target="https://mkb-10.com/index.php?pid=12425" TargetMode="External"/><Relationship Id="rId173" Type="http://schemas.openxmlformats.org/officeDocument/2006/relationships/hyperlink" Target="https://mkb-10.com/index.php?pid=9251" TargetMode="External"/><Relationship Id="rId229" Type="http://schemas.openxmlformats.org/officeDocument/2006/relationships/hyperlink" Target="https://mkb-10.com/index.php?pid=12500" TargetMode="External"/><Relationship Id="rId380" Type="http://schemas.openxmlformats.org/officeDocument/2006/relationships/hyperlink" Target="https://mkb-10.com/index.php?pid=737" TargetMode="External"/><Relationship Id="rId436" Type="http://schemas.openxmlformats.org/officeDocument/2006/relationships/hyperlink" Target="https://mkb-10.com/index.php?pid=5002" TargetMode="External"/><Relationship Id="rId601" Type="http://schemas.openxmlformats.org/officeDocument/2006/relationships/hyperlink" Target="https://mkb-10.com/index.php?pid=13320" TargetMode="External"/><Relationship Id="rId643" Type="http://schemas.openxmlformats.org/officeDocument/2006/relationships/hyperlink" Target="https://mkb-10.com/index.php?pid=18222" TargetMode="External"/><Relationship Id="rId240" Type="http://schemas.openxmlformats.org/officeDocument/2006/relationships/hyperlink" Target="https://mkb-10.com/index.php?pid=13139" TargetMode="External"/><Relationship Id="rId478" Type="http://schemas.openxmlformats.org/officeDocument/2006/relationships/hyperlink" Target="https://mkb-10.com/index.php?pid=6219" TargetMode="External"/><Relationship Id="rId685" Type="http://schemas.openxmlformats.org/officeDocument/2006/relationships/hyperlink" Target="https://mkb-10.com/index.php?pid=20990" TargetMode="External"/><Relationship Id="rId35" Type="http://schemas.openxmlformats.org/officeDocument/2006/relationships/hyperlink" Target="https://mkb-10.com/index.php?pid=918" TargetMode="External"/><Relationship Id="rId77" Type="http://schemas.openxmlformats.org/officeDocument/2006/relationships/hyperlink" Target="https://mkb-10.com/index.php?pid=4048" TargetMode="External"/><Relationship Id="rId100" Type="http://schemas.openxmlformats.org/officeDocument/2006/relationships/hyperlink" Target="https://mkb-10.com/index.php?pid=5131" TargetMode="External"/><Relationship Id="rId282" Type="http://schemas.openxmlformats.org/officeDocument/2006/relationships/hyperlink" Target="https://mkb-10.com/index.php?pid=17121" TargetMode="External"/><Relationship Id="rId338" Type="http://schemas.openxmlformats.org/officeDocument/2006/relationships/hyperlink" Target="https://mkb-10.com/index.php?pid=21013" TargetMode="External"/><Relationship Id="rId503" Type="http://schemas.openxmlformats.org/officeDocument/2006/relationships/hyperlink" Target="https://mkb-10.com/index.php?pid=8125" TargetMode="External"/><Relationship Id="rId545" Type="http://schemas.openxmlformats.org/officeDocument/2006/relationships/hyperlink" Target="https://mkb-10.com/index.php?pid=11137" TargetMode="External"/><Relationship Id="rId587" Type="http://schemas.openxmlformats.org/officeDocument/2006/relationships/hyperlink" Target="https://mkb-10.com/index.php?pid=13100" TargetMode="External"/><Relationship Id="rId710" Type="http://schemas.openxmlformats.org/officeDocument/2006/relationships/hyperlink" Target="https://mkb-10.com/index.php?pid=22770" TargetMode="External"/><Relationship Id="rId8" Type="http://schemas.openxmlformats.org/officeDocument/2006/relationships/header" Target="header1.xml"/><Relationship Id="rId142" Type="http://schemas.openxmlformats.org/officeDocument/2006/relationships/hyperlink" Target="https://mkb-10.com/index.php?pid=7083" TargetMode="External"/><Relationship Id="rId184" Type="http://schemas.openxmlformats.org/officeDocument/2006/relationships/hyperlink" Target="https://mkb-10.com/index.php?pid=10314" TargetMode="External"/><Relationship Id="rId391" Type="http://schemas.openxmlformats.org/officeDocument/2006/relationships/hyperlink" Target="https://mkb-10.com/index.php?pid=1196" TargetMode="External"/><Relationship Id="rId405" Type="http://schemas.openxmlformats.org/officeDocument/2006/relationships/hyperlink" Target="https://mkb-10.com/index.php?pid=2002" TargetMode="External"/><Relationship Id="rId447" Type="http://schemas.openxmlformats.org/officeDocument/2006/relationships/hyperlink" Target="https://mkb-10.com/index.php?pid=5098" TargetMode="External"/><Relationship Id="rId612" Type="http://schemas.openxmlformats.org/officeDocument/2006/relationships/hyperlink" Target="https://mkb-10.com/index.php?pid=15333" TargetMode="External"/><Relationship Id="rId251" Type="http://schemas.openxmlformats.org/officeDocument/2006/relationships/hyperlink" Target="https://mkb-10.com/index.php?pid=13320" TargetMode="External"/><Relationship Id="rId489" Type="http://schemas.openxmlformats.org/officeDocument/2006/relationships/hyperlink" Target="https://mkb-10.com/index.php?pid=7027" TargetMode="External"/><Relationship Id="rId654" Type="http://schemas.openxmlformats.org/officeDocument/2006/relationships/hyperlink" Target="https://mkb-10.com/index.php?pid=18861" TargetMode="External"/><Relationship Id="rId696" Type="http://schemas.openxmlformats.org/officeDocument/2006/relationships/hyperlink" Target="https://mkb-10.com/index.php?pid=21176" TargetMode="External"/><Relationship Id="rId46" Type="http://schemas.openxmlformats.org/officeDocument/2006/relationships/hyperlink" Target="https://mkb-10.com/index.php?pid=1289" TargetMode="External"/><Relationship Id="rId293" Type="http://schemas.openxmlformats.org/officeDocument/2006/relationships/hyperlink" Target="https://mkb-10.com/index.php?pid=18148" TargetMode="External"/><Relationship Id="rId307" Type="http://schemas.openxmlformats.org/officeDocument/2006/relationships/hyperlink" Target="https://mkb-10.com/index.php?pid=18950" TargetMode="External"/><Relationship Id="rId349" Type="http://schemas.openxmlformats.org/officeDocument/2006/relationships/hyperlink" Target="https://mkb-10.com/index.php?pid=21374" TargetMode="External"/><Relationship Id="rId514" Type="http://schemas.openxmlformats.org/officeDocument/2006/relationships/hyperlink" Target="https://mkb-10.com/index.php?pid=9032" TargetMode="External"/><Relationship Id="rId556" Type="http://schemas.openxmlformats.org/officeDocument/2006/relationships/hyperlink" Target="https://mkb-10.com/index.php?pid=12003" TargetMode="External"/><Relationship Id="rId88" Type="http://schemas.openxmlformats.org/officeDocument/2006/relationships/hyperlink" Target="https://mkb-10.com/index.php?pid=5002" TargetMode="External"/><Relationship Id="rId111" Type="http://schemas.openxmlformats.org/officeDocument/2006/relationships/hyperlink" Target="https://mkb-10.com/index.php?pid=5353" TargetMode="External"/><Relationship Id="rId153" Type="http://schemas.openxmlformats.org/officeDocument/2006/relationships/hyperlink" Target="https://mkb-10.com/index.php?pid=8125" TargetMode="External"/><Relationship Id="rId195" Type="http://schemas.openxmlformats.org/officeDocument/2006/relationships/hyperlink" Target="https://mkb-10.com/index.php?pid=11067" TargetMode="External"/><Relationship Id="rId209" Type="http://schemas.openxmlformats.org/officeDocument/2006/relationships/hyperlink" Target="https://mkb-10.com/index.php?pid=12003" TargetMode="External"/><Relationship Id="rId360" Type="http://schemas.openxmlformats.org/officeDocument/2006/relationships/hyperlink" Target="https://mkb-10.com/index.php?pid=22538" TargetMode="External"/><Relationship Id="rId416" Type="http://schemas.openxmlformats.org/officeDocument/2006/relationships/hyperlink" Target="https://mkb-10.com/index.php?pid=3069" TargetMode="External"/><Relationship Id="rId598" Type="http://schemas.openxmlformats.org/officeDocument/2006/relationships/hyperlink" Target="https://mkb-10.com/index.php?pid=13244" TargetMode="External"/><Relationship Id="rId220" Type="http://schemas.openxmlformats.org/officeDocument/2006/relationships/hyperlink" Target="https://mkb-10.com/index.php?pid=12262" TargetMode="External"/><Relationship Id="rId458" Type="http://schemas.openxmlformats.org/officeDocument/2006/relationships/hyperlink" Target="https://mkb-10.com/index.php?pid=5292" TargetMode="External"/><Relationship Id="rId623" Type="http://schemas.openxmlformats.org/officeDocument/2006/relationships/hyperlink" Target="https://mkb-10.com/index.php?pid=16403" TargetMode="External"/><Relationship Id="rId665" Type="http://schemas.openxmlformats.org/officeDocument/2006/relationships/hyperlink" Target="https://mkb-10.com/index.php?pid=20002" TargetMode="External"/><Relationship Id="rId15" Type="http://schemas.openxmlformats.org/officeDocument/2006/relationships/hyperlink" Target="mailto:medevent@expmed.ru" TargetMode="External"/><Relationship Id="rId57" Type="http://schemas.openxmlformats.org/officeDocument/2006/relationships/hyperlink" Target="https://mkb-10.com/index.php?pid=2027" TargetMode="External"/><Relationship Id="rId262" Type="http://schemas.openxmlformats.org/officeDocument/2006/relationships/hyperlink" Target="https://mkb-10.com/index.php?pid=15300" TargetMode="External"/><Relationship Id="rId318" Type="http://schemas.openxmlformats.org/officeDocument/2006/relationships/hyperlink" Target="https://mkb-10.com/index.php?pid=20035" TargetMode="External"/><Relationship Id="rId525" Type="http://schemas.openxmlformats.org/officeDocument/2006/relationships/hyperlink" Target="https://mkb-10.com/index.php?pid=9269" TargetMode="External"/><Relationship Id="rId567" Type="http://schemas.openxmlformats.org/officeDocument/2006/relationships/hyperlink" Target="https://mkb-10.com/index.php?pid=12261" TargetMode="External"/><Relationship Id="rId99" Type="http://schemas.openxmlformats.org/officeDocument/2006/relationships/hyperlink" Target="https://mkb-10.com/index.php?pid=5114" TargetMode="External"/><Relationship Id="rId122" Type="http://schemas.openxmlformats.org/officeDocument/2006/relationships/hyperlink" Target="https://mkb-10.com/index.php?pid=6132" TargetMode="External"/><Relationship Id="rId164" Type="http://schemas.openxmlformats.org/officeDocument/2006/relationships/hyperlink" Target="https://mkb-10.com/index.php?pid=9002" TargetMode="External"/><Relationship Id="rId371" Type="http://schemas.openxmlformats.org/officeDocument/2006/relationships/hyperlink" Target="https://mkb-10.com/index.php?pid=361" TargetMode="External"/><Relationship Id="rId427" Type="http://schemas.openxmlformats.org/officeDocument/2006/relationships/hyperlink" Target="https://mkb-10.com/index.php?pid=4160" TargetMode="External"/><Relationship Id="rId469" Type="http://schemas.openxmlformats.org/officeDocument/2006/relationships/hyperlink" Target="https://mkb-10.com/index.php?pid=6076" TargetMode="External"/><Relationship Id="rId634" Type="http://schemas.openxmlformats.org/officeDocument/2006/relationships/hyperlink" Target="https://mkb-10.com/index.php?pid=17198" TargetMode="External"/><Relationship Id="rId676" Type="http://schemas.openxmlformats.org/officeDocument/2006/relationships/hyperlink" Target="https://mkb-10.com/index.php?pid=20863" TargetMode="External"/><Relationship Id="rId26" Type="http://schemas.openxmlformats.org/officeDocument/2006/relationships/hyperlink" Target="https://mkb-10.com/index.php?pid=481" TargetMode="External"/><Relationship Id="rId231" Type="http://schemas.openxmlformats.org/officeDocument/2006/relationships/hyperlink" Target="https://mkb-10.com/index.php?pid=12501" TargetMode="External"/><Relationship Id="rId273" Type="http://schemas.openxmlformats.org/officeDocument/2006/relationships/hyperlink" Target="https://mkb-10.com/index.php?pid=16342" TargetMode="External"/><Relationship Id="rId329" Type="http://schemas.openxmlformats.org/officeDocument/2006/relationships/hyperlink" Target="https://mkb-10.com/index.php?pid=20890" TargetMode="External"/><Relationship Id="rId480" Type="http://schemas.openxmlformats.org/officeDocument/2006/relationships/hyperlink" Target="https://mkb-10.com/index.php?pid=6243" TargetMode="External"/><Relationship Id="rId536" Type="http://schemas.openxmlformats.org/officeDocument/2006/relationships/hyperlink" Target="https://mkb-10.com/index.php?pid=10331" TargetMode="External"/><Relationship Id="rId701" Type="http://schemas.openxmlformats.org/officeDocument/2006/relationships/hyperlink" Target="https://mkb-10.com/index.php?pid=21537" TargetMode="External"/><Relationship Id="rId68" Type="http://schemas.openxmlformats.org/officeDocument/2006/relationships/hyperlink" Target="https://mkb-10.com/index.php?pid=3069" TargetMode="External"/><Relationship Id="rId133" Type="http://schemas.openxmlformats.org/officeDocument/2006/relationships/hyperlink" Target="https://mkb-10.com/index.php?pid=6259" TargetMode="External"/><Relationship Id="rId175" Type="http://schemas.openxmlformats.org/officeDocument/2006/relationships/hyperlink" Target="https://mkb-10.com/index.php?pid=9269" TargetMode="External"/><Relationship Id="rId340" Type="http://schemas.openxmlformats.org/officeDocument/2006/relationships/hyperlink" Target="https://mkb-10.com/index.php?pid=21037" TargetMode="External"/><Relationship Id="rId578" Type="http://schemas.openxmlformats.org/officeDocument/2006/relationships/hyperlink" Target="https://mkb-10.com/index.php?pid=12500" TargetMode="External"/><Relationship Id="rId200" Type="http://schemas.openxmlformats.org/officeDocument/2006/relationships/hyperlink" Target="https://mkb-10.com/index.php?pid=11203" TargetMode="External"/><Relationship Id="rId382" Type="http://schemas.openxmlformats.org/officeDocument/2006/relationships/hyperlink" Target="https://mkb-10.com/index.php?pid=877" TargetMode="External"/><Relationship Id="rId438" Type="http://schemas.openxmlformats.org/officeDocument/2006/relationships/hyperlink" Target="https://mkb-10.com/index.php?pid=5002" TargetMode="External"/><Relationship Id="rId603" Type="http://schemas.openxmlformats.org/officeDocument/2006/relationships/hyperlink" Target="https://mkb-10.com/index.php?pid=13366" TargetMode="External"/><Relationship Id="rId645" Type="http://schemas.openxmlformats.org/officeDocument/2006/relationships/hyperlink" Target="https://mkb-10.com/index.php?pid=18375" TargetMode="External"/><Relationship Id="rId687" Type="http://schemas.openxmlformats.org/officeDocument/2006/relationships/hyperlink" Target="https://mkb-10.com/index.php?pid=21013" TargetMode="External"/><Relationship Id="rId242" Type="http://schemas.openxmlformats.org/officeDocument/2006/relationships/hyperlink" Target="https://mkb-10.com/index.php?pid=13152" TargetMode="External"/><Relationship Id="rId284" Type="http://schemas.openxmlformats.org/officeDocument/2006/relationships/hyperlink" Target="https://mkb-10.com/index.php?pid=17182" TargetMode="External"/><Relationship Id="rId491" Type="http://schemas.openxmlformats.org/officeDocument/2006/relationships/hyperlink" Target="https://mkb-10.com/index.php?pid=7083" TargetMode="External"/><Relationship Id="rId505" Type="http://schemas.openxmlformats.org/officeDocument/2006/relationships/hyperlink" Target="https://mkb-10.com/index.php?pid=8125" TargetMode="External"/><Relationship Id="rId712" Type="http://schemas.openxmlformats.org/officeDocument/2006/relationships/hyperlink" Target="https://mkb-10.com/index.php?pid=2" TargetMode="External"/><Relationship Id="rId37" Type="http://schemas.openxmlformats.org/officeDocument/2006/relationships/hyperlink" Target="https://mkb-10.com/index.php?pid=1002" TargetMode="External"/><Relationship Id="rId79" Type="http://schemas.openxmlformats.org/officeDocument/2006/relationships/hyperlink" Target="https://mkb-10.com/index.php?pid=4193" TargetMode="External"/><Relationship Id="rId102" Type="http://schemas.openxmlformats.org/officeDocument/2006/relationships/hyperlink" Target="https://mkb-10.com/index.php?pid=5190" TargetMode="External"/><Relationship Id="rId144" Type="http://schemas.openxmlformats.org/officeDocument/2006/relationships/hyperlink" Target="https://mkb-10.com/index.php?pid=7107" TargetMode="External"/><Relationship Id="rId547" Type="http://schemas.openxmlformats.org/officeDocument/2006/relationships/hyperlink" Target="https://mkb-10.com/index.php?pid=11174" TargetMode="External"/><Relationship Id="rId589" Type="http://schemas.openxmlformats.org/officeDocument/2006/relationships/hyperlink" Target="https://mkb-10.com/index.php?pid=13139" TargetMode="External"/><Relationship Id="rId90" Type="http://schemas.openxmlformats.org/officeDocument/2006/relationships/hyperlink" Target="https://mkb-10.com/index.php?pid=5002" TargetMode="External"/><Relationship Id="rId186" Type="http://schemas.openxmlformats.org/officeDocument/2006/relationships/hyperlink" Target="https://mkb-10.com/index.php?pid=10331" TargetMode="External"/><Relationship Id="rId351" Type="http://schemas.openxmlformats.org/officeDocument/2006/relationships/hyperlink" Target="https://mkb-10.com/index.php?pid=21513" TargetMode="External"/><Relationship Id="rId393" Type="http://schemas.openxmlformats.org/officeDocument/2006/relationships/hyperlink" Target="https://mkb-10.com/index.php?pid=1237" TargetMode="External"/><Relationship Id="rId407" Type="http://schemas.openxmlformats.org/officeDocument/2006/relationships/hyperlink" Target="https://mkb-10.com/index.php?pid=2066" TargetMode="External"/><Relationship Id="rId449" Type="http://schemas.openxmlformats.org/officeDocument/2006/relationships/hyperlink" Target="https://mkb-10.com/index.php?pid=5131" TargetMode="External"/><Relationship Id="rId614" Type="http://schemas.openxmlformats.org/officeDocument/2006/relationships/hyperlink" Target="https://mkb-10.com/index.php?pid=15350" TargetMode="External"/><Relationship Id="rId656" Type="http://schemas.openxmlformats.org/officeDocument/2006/relationships/hyperlink" Target="https://mkb-10.com/index.php?pid=18950" TargetMode="External"/><Relationship Id="rId211" Type="http://schemas.openxmlformats.org/officeDocument/2006/relationships/hyperlink" Target="https://mkb-10.com/index.php?pid=12032" TargetMode="External"/><Relationship Id="rId253" Type="http://schemas.openxmlformats.org/officeDocument/2006/relationships/hyperlink" Target="https://mkb-10.com/index.php?pid=13320" TargetMode="External"/><Relationship Id="rId295" Type="http://schemas.openxmlformats.org/officeDocument/2006/relationships/hyperlink" Target="https://mkb-10.com/index.php?pid=18310" TargetMode="External"/><Relationship Id="rId309" Type="http://schemas.openxmlformats.org/officeDocument/2006/relationships/hyperlink" Target="https://mkb-10.com/index.php?pid=19026" TargetMode="External"/><Relationship Id="rId460" Type="http://schemas.openxmlformats.org/officeDocument/2006/relationships/hyperlink" Target="https://mkb-10.com/index.php?pid=5353" TargetMode="External"/><Relationship Id="rId516" Type="http://schemas.openxmlformats.org/officeDocument/2006/relationships/hyperlink" Target="https://mkb-10.com/index.php?pid=9076" TargetMode="External"/><Relationship Id="rId698" Type="http://schemas.openxmlformats.org/officeDocument/2006/relationships/hyperlink" Target="https://mkb-10.com/index.php?pid=21374" TargetMode="External"/><Relationship Id="rId48" Type="http://schemas.openxmlformats.org/officeDocument/2006/relationships/hyperlink" Target="https://mkb-10.com/index.php?pid=1342" TargetMode="External"/><Relationship Id="rId113" Type="http://schemas.openxmlformats.org/officeDocument/2006/relationships/hyperlink" Target="https://mkb-10.com/index.php?pid=5353" TargetMode="External"/><Relationship Id="rId320" Type="http://schemas.openxmlformats.org/officeDocument/2006/relationships/hyperlink" Target="https://mkb-10.com/index.php?pid=20203" TargetMode="External"/><Relationship Id="rId558" Type="http://schemas.openxmlformats.org/officeDocument/2006/relationships/hyperlink" Target="https://mkb-10.com/index.php?pid=12003" TargetMode="External"/><Relationship Id="rId155" Type="http://schemas.openxmlformats.org/officeDocument/2006/relationships/hyperlink" Target="https://mkb-10.com/index.php?pid=8125" TargetMode="External"/><Relationship Id="rId197" Type="http://schemas.openxmlformats.org/officeDocument/2006/relationships/hyperlink" Target="https://mkb-10.com/index.php?pid=11137" TargetMode="External"/><Relationship Id="rId362" Type="http://schemas.openxmlformats.org/officeDocument/2006/relationships/hyperlink" Target="https://mkb-10.com/index.php?pid=22773" TargetMode="External"/><Relationship Id="rId418" Type="http://schemas.openxmlformats.org/officeDocument/2006/relationships/hyperlink" Target="https://mkb-10.com/index.php?pid=3162" TargetMode="External"/><Relationship Id="rId625" Type="http://schemas.openxmlformats.org/officeDocument/2006/relationships/hyperlink" Target="https://mkb-10.com/index.php?pid=16586" TargetMode="External"/><Relationship Id="rId222" Type="http://schemas.openxmlformats.org/officeDocument/2006/relationships/hyperlink" Target="https://mkb-10.com/index.php?pid=12364" TargetMode="External"/><Relationship Id="rId264" Type="http://schemas.openxmlformats.org/officeDocument/2006/relationships/hyperlink" Target="https://mkb-10.com/index.php?pid=15333" TargetMode="External"/><Relationship Id="rId471" Type="http://schemas.openxmlformats.org/officeDocument/2006/relationships/hyperlink" Target="https://mkb-10.com/index.php?pid=6132" TargetMode="External"/><Relationship Id="rId667" Type="http://schemas.openxmlformats.org/officeDocument/2006/relationships/hyperlink" Target="https://mkb-10.com/index.php?pid=20035" TargetMode="External"/><Relationship Id="rId17" Type="http://schemas.openxmlformats.org/officeDocument/2006/relationships/hyperlink" Target="https://mkb-10.com/index.php?pid=72" TargetMode="External"/><Relationship Id="rId59" Type="http://schemas.openxmlformats.org/officeDocument/2006/relationships/hyperlink" Target="https://mkb-10.com/index.php?pid=2066" TargetMode="External"/><Relationship Id="rId124" Type="http://schemas.openxmlformats.org/officeDocument/2006/relationships/hyperlink" Target="https://mkb-10.com/index.php?pid=6158" TargetMode="External"/><Relationship Id="rId527" Type="http://schemas.openxmlformats.org/officeDocument/2006/relationships/hyperlink" Target="https://mkb-10.com/index.php?pid=10126" TargetMode="External"/><Relationship Id="rId569" Type="http://schemas.openxmlformats.org/officeDocument/2006/relationships/hyperlink" Target="https://mkb-10.com/index.php?pid=12262" TargetMode="External"/><Relationship Id="rId70" Type="http://schemas.openxmlformats.org/officeDocument/2006/relationships/hyperlink" Target="https://mkb-10.com/index.php?pid=3173" TargetMode="External"/><Relationship Id="rId166" Type="http://schemas.openxmlformats.org/officeDocument/2006/relationships/hyperlink" Target="https://mkb-10.com/index.php?pid=9032" TargetMode="External"/><Relationship Id="rId331" Type="http://schemas.openxmlformats.org/officeDocument/2006/relationships/hyperlink" Target="https://mkb-10.com/index.php?pid=20913" TargetMode="External"/><Relationship Id="rId373" Type="http://schemas.openxmlformats.org/officeDocument/2006/relationships/hyperlink" Target="https://mkb-10.com/index.php?pid=393" TargetMode="External"/><Relationship Id="rId429" Type="http://schemas.openxmlformats.org/officeDocument/2006/relationships/hyperlink" Target="https://mkb-10.com/index.php?pid=4237" TargetMode="External"/><Relationship Id="rId580" Type="http://schemas.openxmlformats.org/officeDocument/2006/relationships/hyperlink" Target="https://mkb-10.com/index.php?pid=12501" TargetMode="External"/><Relationship Id="rId636" Type="http://schemas.openxmlformats.org/officeDocument/2006/relationships/hyperlink" Target="https://mkb-10.com/index.php?pid=17296" TargetMode="External"/><Relationship Id="rId1" Type="http://schemas.openxmlformats.org/officeDocument/2006/relationships/customXml" Target="../customXml/item1.xml"/><Relationship Id="rId233" Type="http://schemas.openxmlformats.org/officeDocument/2006/relationships/hyperlink" Target="https://mkb-10.com/index.php?pid=12553" TargetMode="External"/><Relationship Id="rId440" Type="http://schemas.openxmlformats.org/officeDocument/2006/relationships/hyperlink" Target="https://mkb-10.com/index.php?pid=5002" TargetMode="External"/><Relationship Id="rId678" Type="http://schemas.openxmlformats.org/officeDocument/2006/relationships/hyperlink" Target="https://mkb-10.com/index.php?pid=20890" TargetMode="External"/><Relationship Id="rId28" Type="http://schemas.openxmlformats.org/officeDocument/2006/relationships/hyperlink" Target="https://mkb-10.com/index.php?pid=555" TargetMode="External"/><Relationship Id="rId275" Type="http://schemas.openxmlformats.org/officeDocument/2006/relationships/hyperlink" Target="https://mkb-10.com/index.php?pid=16450" TargetMode="External"/><Relationship Id="rId300" Type="http://schemas.openxmlformats.org/officeDocument/2006/relationships/hyperlink" Target="https://mkb-10.com/index.php?pid=18647" TargetMode="External"/><Relationship Id="rId482" Type="http://schemas.openxmlformats.org/officeDocument/2006/relationships/hyperlink" Target="https://mkb-10.com/index.php?pid=6259" TargetMode="External"/><Relationship Id="rId538" Type="http://schemas.openxmlformats.org/officeDocument/2006/relationships/hyperlink" Target="https://mkb-10.com/index.php?pid=10390" TargetMode="External"/><Relationship Id="rId703" Type="http://schemas.openxmlformats.org/officeDocument/2006/relationships/hyperlink" Target="https://mkb-10.com/index.php?pid=22002" TargetMode="External"/><Relationship Id="rId81" Type="http://schemas.openxmlformats.org/officeDocument/2006/relationships/hyperlink" Target="https://mkb-10.com/index.php?pid=4288" TargetMode="External"/><Relationship Id="rId135" Type="http://schemas.openxmlformats.org/officeDocument/2006/relationships/hyperlink" Target="https://mkb-10.com/index.php?pid=6315" TargetMode="External"/><Relationship Id="rId177" Type="http://schemas.openxmlformats.org/officeDocument/2006/relationships/hyperlink" Target="https://mkb-10.com/index.php?pid=10002" TargetMode="External"/><Relationship Id="rId342" Type="http://schemas.openxmlformats.org/officeDocument/2006/relationships/hyperlink" Target="https://mkb-10.com/index.php?pid=21057" TargetMode="External"/><Relationship Id="rId384" Type="http://schemas.openxmlformats.org/officeDocument/2006/relationships/hyperlink" Target="https://mkb-10.com/index.php?pid=918" TargetMode="External"/><Relationship Id="rId591" Type="http://schemas.openxmlformats.org/officeDocument/2006/relationships/hyperlink" Target="https://mkb-10.com/index.php?pid=13152" TargetMode="External"/><Relationship Id="rId605" Type="http://schemas.openxmlformats.org/officeDocument/2006/relationships/hyperlink" Target="https://mkb-10.com/index.php?pid=15002" TargetMode="External"/><Relationship Id="rId202" Type="http://schemas.openxmlformats.org/officeDocument/2006/relationships/hyperlink" Target="https://mkb-10.com/index.php?pid=11236" TargetMode="External"/><Relationship Id="rId244" Type="http://schemas.openxmlformats.org/officeDocument/2006/relationships/hyperlink" Target="https://mkb-10.com/index.php?pid=13168" TargetMode="External"/><Relationship Id="rId647" Type="http://schemas.openxmlformats.org/officeDocument/2006/relationships/hyperlink" Target="https://mkb-10.com/index.php?pid=18520" TargetMode="External"/><Relationship Id="rId689" Type="http://schemas.openxmlformats.org/officeDocument/2006/relationships/hyperlink" Target="https://mkb-10.com/index.php?pid=21037" TargetMode="External"/><Relationship Id="rId39" Type="http://schemas.openxmlformats.org/officeDocument/2006/relationships/hyperlink" Target="https://mkb-10.com/index.php?pid=1003" TargetMode="External"/><Relationship Id="rId286" Type="http://schemas.openxmlformats.org/officeDocument/2006/relationships/hyperlink" Target="https://mkb-10.com/index.php?pid=17254" TargetMode="External"/><Relationship Id="rId451" Type="http://schemas.openxmlformats.org/officeDocument/2006/relationships/hyperlink" Target="https://mkb-10.com/index.php?pid=5190" TargetMode="External"/><Relationship Id="rId493" Type="http://schemas.openxmlformats.org/officeDocument/2006/relationships/hyperlink" Target="https://mkb-10.com/index.php?pid=7107" TargetMode="External"/><Relationship Id="rId507" Type="http://schemas.openxmlformats.org/officeDocument/2006/relationships/hyperlink" Target="https://mkb-10.com/index.php?pid=8261" TargetMode="External"/><Relationship Id="rId549" Type="http://schemas.openxmlformats.org/officeDocument/2006/relationships/hyperlink" Target="https://mkb-10.com/index.php?pid=11203" TargetMode="External"/><Relationship Id="rId714" Type="http://schemas.openxmlformats.org/officeDocument/2006/relationships/header" Target="header2.xml"/><Relationship Id="rId50" Type="http://schemas.openxmlformats.org/officeDocument/2006/relationships/hyperlink" Target="https://mkb-10.com/index.php?pid=1399" TargetMode="External"/><Relationship Id="rId104" Type="http://schemas.openxmlformats.org/officeDocument/2006/relationships/hyperlink" Target="https://mkb-10.com/index.php?pid=5190" TargetMode="External"/><Relationship Id="rId146" Type="http://schemas.openxmlformats.org/officeDocument/2006/relationships/hyperlink" Target="https://mkb-10.com/index.php?pid=8002" TargetMode="External"/><Relationship Id="rId188" Type="http://schemas.openxmlformats.org/officeDocument/2006/relationships/hyperlink" Target="https://mkb-10.com/index.php?pid=10390" TargetMode="External"/><Relationship Id="rId311" Type="http://schemas.openxmlformats.org/officeDocument/2006/relationships/hyperlink" Target="https://mkb-10.com/index.php?pid=19285" TargetMode="External"/><Relationship Id="rId353" Type="http://schemas.openxmlformats.org/officeDocument/2006/relationships/hyperlink" Target="https://mkb-10.com/index.php?pid=21556" TargetMode="External"/><Relationship Id="rId395" Type="http://schemas.openxmlformats.org/officeDocument/2006/relationships/hyperlink" Target="https://mkb-10.com/index.php?pid=1289" TargetMode="External"/><Relationship Id="rId409" Type="http://schemas.openxmlformats.org/officeDocument/2006/relationships/hyperlink" Target="https://mkb-10.com/index.php?pid=2092" TargetMode="External"/><Relationship Id="rId560" Type="http://schemas.openxmlformats.org/officeDocument/2006/relationships/hyperlink" Target="https://mkb-10.com/index.php?pid=12032" TargetMode="External"/><Relationship Id="rId92" Type="http://schemas.openxmlformats.org/officeDocument/2006/relationships/hyperlink" Target="https://mkb-10.com/index.php?pid=5039" TargetMode="External"/><Relationship Id="rId213" Type="http://schemas.openxmlformats.org/officeDocument/2006/relationships/hyperlink" Target="https://mkb-10.com/index.php?pid=12032" TargetMode="External"/><Relationship Id="rId420" Type="http://schemas.openxmlformats.org/officeDocument/2006/relationships/hyperlink" Target="https://mkb-10.com/index.php?pid=3232" TargetMode="External"/><Relationship Id="rId616" Type="http://schemas.openxmlformats.org/officeDocument/2006/relationships/hyperlink" Target="https://mkb-10.com/index.php?pid=16002" TargetMode="External"/><Relationship Id="rId658" Type="http://schemas.openxmlformats.org/officeDocument/2006/relationships/hyperlink" Target="https://mkb-10.com/index.php?pid=19026" TargetMode="External"/><Relationship Id="rId255" Type="http://schemas.openxmlformats.org/officeDocument/2006/relationships/hyperlink" Target="https://mkb-10.com/index.php?pid=13513" TargetMode="External"/><Relationship Id="rId297" Type="http://schemas.openxmlformats.org/officeDocument/2006/relationships/hyperlink" Target="https://mkb-10.com/index.php?pid=18441" TargetMode="External"/><Relationship Id="rId462" Type="http://schemas.openxmlformats.org/officeDocument/2006/relationships/hyperlink" Target="https://mkb-10.com/index.php?pid=5353" TargetMode="External"/><Relationship Id="rId518" Type="http://schemas.openxmlformats.org/officeDocument/2006/relationships/hyperlink" Target="https://mkb-10.com/index.php?pid=9152" TargetMode="External"/><Relationship Id="rId115" Type="http://schemas.openxmlformats.org/officeDocument/2006/relationships/hyperlink" Target="https://mkb-10.com/index.php?pid=6002" TargetMode="External"/><Relationship Id="rId157" Type="http://schemas.openxmlformats.org/officeDocument/2006/relationships/hyperlink" Target="https://mkb-10.com/index.php?pid=8261" TargetMode="External"/><Relationship Id="rId322" Type="http://schemas.openxmlformats.org/officeDocument/2006/relationships/hyperlink" Target="https://mkb-10.com/index.php?pid=20407" TargetMode="External"/><Relationship Id="rId364" Type="http://schemas.openxmlformats.org/officeDocument/2006/relationships/hyperlink" Target="https://mkb-10.com/index.php?pid=72" TargetMode="External"/><Relationship Id="rId61" Type="http://schemas.openxmlformats.org/officeDocument/2006/relationships/hyperlink" Target="https://mkb-10.com/index.php?pid=2115" TargetMode="External"/><Relationship Id="rId199" Type="http://schemas.openxmlformats.org/officeDocument/2006/relationships/hyperlink" Target="https://mkb-10.com/index.php?pid=11174" TargetMode="External"/><Relationship Id="rId571" Type="http://schemas.openxmlformats.org/officeDocument/2006/relationships/hyperlink" Target="https://mkb-10.com/index.php?pid=12364" TargetMode="External"/><Relationship Id="rId627" Type="http://schemas.openxmlformats.org/officeDocument/2006/relationships/hyperlink" Target="https://mkb-10.com/index.php?pid=17002" TargetMode="External"/><Relationship Id="rId669" Type="http://schemas.openxmlformats.org/officeDocument/2006/relationships/hyperlink" Target="https://mkb-10.com/index.php?pid=20203" TargetMode="External"/><Relationship Id="rId19" Type="http://schemas.openxmlformats.org/officeDocument/2006/relationships/hyperlink" Target="https://mkb-10.com/index.php?pid=173" TargetMode="External"/><Relationship Id="rId224" Type="http://schemas.openxmlformats.org/officeDocument/2006/relationships/hyperlink" Target="https://mkb-10.com/index.php?pid=12365" TargetMode="External"/><Relationship Id="rId266" Type="http://schemas.openxmlformats.org/officeDocument/2006/relationships/hyperlink" Target="https://mkb-10.com/index.php?pid=15370" TargetMode="External"/><Relationship Id="rId431" Type="http://schemas.openxmlformats.org/officeDocument/2006/relationships/hyperlink" Target="https://mkb-10.com/index.php?pid=4327" TargetMode="External"/><Relationship Id="rId473" Type="http://schemas.openxmlformats.org/officeDocument/2006/relationships/hyperlink" Target="https://mkb-10.com/index.php?pid=6158" TargetMode="External"/><Relationship Id="rId529" Type="http://schemas.openxmlformats.org/officeDocument/2006/relationships/hyperlink" Target="https://mkb-10.com/index.php?pid=10172" TargetMode="External"/><Relationship Id="rId680" Type="http://schemas.openxmlformats.org/officeDocument/2006/relationships/hyperlink" Target="https://mkb-10.com/index.php?pid=20913" TargetMode="External"/><Relationship Id="rId30" Type="http://schemas.openxmlformats.org/officeDocument/2006/relationships/hyperlink" Target="https://mkb-10.com/index.php?pid=628" TargetMode="External"/><Relationship Id="rId126" Type="http://schemas.openxmlformats.org/officeDocument/2006/relationships/hyperlink" Target="https://mkb-10.com/index.php?pid=6158" TargetMode="External"/><Relationship Id="rId168" Type="http://schemas.openxmlformats.org/officeDocument/2006/relationships/hyperlink" Target="https://mkb-10.com/index.php?pid=9094" TargetMode="External"/><Relationship Id="rId333" Type="http://schemas.openxmlformats.org/officeDocument/2006/relationships/hyperlink" Target="https://mkb-10.com/index.php?pid=20956" TargetMode="External"/><Relationship Id="rId540" Type="http://schemas.openxmlformats.org/officeDocument/2006/relationships/hyperlink" Target="https://mkb-10.com/index.php?pid=10433" TargetMode="External"/><Relationship Id="rId72" Type="http://schemas.openxmlformats.org/officeDocument/2006/relationships/hyperlink" Target="https://mkb-10.com/index.php?pid=3248" TargetMode="External"/><Relationship Id="rId375" Type="http://schemas.openxmlformats.org/officeDocument/2006/relationships/hyperlink" Target="https://mkb-10.com/index.php?pid=481" TargetMode="External"/><Relationship Id="rId582" Type="http://schemas.openxmlformats.org/officeDocument/2006/relationships/hyperlink" Target="https://mkb-10.com/index.php?pid=12553" TargetMode="External"/><Relationship Id="rId638" Type="http://schemas.openxmlformats.org/officeDocument/2006/relationships/hyperlink" Target="https://mkb-10.com/index.php?pid=17379" TargetMode="External"/><Relationship Id="rId3" Type="http://schemas.openxmlformats.org/officeDocument/2006/relationships/styles" Target="styles.xml"/><Relationship Id="rId235" Type="http://schemas.openxmlformats.org/officeDocument/2006/relationships/hyperlink" Target="https://mkb-10.com/index.php?pid=12630" TargetMode="External"/><Relationship Id="rId277" Type="http://schemas.openxmlformats.org/officeDocument/2006/relationships/hyperlink" Target="https://mkb-10.com/index.php?pid=16655" TargetMode="External"/><Relationship Id="rId400" Type="http://schemas.openxmlformats.org/officeDocument/2006/relationships/hyperlink" Target="https://mkb-10.com/index.php?pid=1415" TargetMode="External"/><Relationship Id="rId442" Type="http://schemas.openxmlformats.org/officeDocument/2006/relationships/hyperlink" Target="https://mkb-10.com/index.php?pid=5039" TargetMode="External"/><Relationship Id="rId484" Type="http://schemas.openxmlformats.org/officeDocument/2006/relationships/hyperlink" Target="https://mkb-10.com/index.php?pid=6315" TargetMode="External"/><Relationship Id="rId705" Type="http://schemas.openxmlformats.org/officeDocument/2006/relationships/hyperlink" Target="https://mkb-10.com/index.php?pid=22178" TargetMode="External"/><Relationship Id="rId137" Type="http://schemas.openxmlformats.org/officeDocument/2006/relationships/hyperlink" Target="https://mkb-10.com/index.php?pid=7002" TargetMode="External"/><Relationship Id="rId302" Type="http://schemas.openxmlformats.org/officeDocument/2006/relationships/hyperlink" Target="https://mkb-10.com/index.php?pid=18781" TargetMode="External"/><Relationship Id="rId344" Type="http://schemas.openxmlformats.org/officeDocument/2006/relationships/hyperlink" Target="https://mkb-10.com/index.php?pid=21089" TargetMode="External"/><Relationship Id="rId691" Type="http://schemas.openxmlformats.org/officeDocument/2006/relationships/hyperlink" Target="https://mkb-10.com/index.php?pid=21057" TargetMode="External"/><Relationship Id="rId41" Type="http://schemas.openxmlformats.org/officeDocument/2006/relationships/hyperlink" Target="https://mkb-10.com/index.php?pid=1157" TargetMode="External"/><Relationship Id="rId83" Type="http://schemas.openxmlformats.org/officeDocument/2006/relationships/hyperlink" Target="https://mkb-10.com/index.php?pid=4380" TargetMode="External"/><Relationship Id="rId179" Type="http://schemas.openxmlformats.org/officeDocument/2006/relationships/hyperlink" Target="https://mkb-10.com/index.php?pid=10126" TargetMode="External"/><Relationship Id="rId386" Type="http://schemas.openxmlformats.org/officeDocument/2006/relationships/hyperlink" Target="https://mkb-10.com/index.php?pid=1002" TargetMode="External"/><Relationship Id="rId551" Type="http://schemas.openxmlformats.org/officeDocument/2006/relationships/hyperlink" Target="https://mkb-10.com/index.php?pid=11236" TargetMode="External"/><Relationship Id="rId593" Type="http://schemas.openxmlformats.org/officeDocument/2006/relationships/hyperlink" Target="https://mkb-10.com/index.php?pid=13168" TargetMode="External"/><Relationship Id="rId607" Type="http://schemas.openxmlformats.org/officeDocument/2006/relationships/hyperlink" Target="https://mkb-10.com/index.php?pid=15073" TargetMode="External"/><Relationship Id="rId649" Type="http://schemas.openxmlformats.org/officeDocument/2006/relationships/hyperlink" Target="https://mkb-10.com/index.php?pid=18647" TargetMode="External"/><Relationship Id="rId190" Type="http://schemas.openxmlformats.org/officeDocument/2006/relationships/hyperlink" Target="https://mkb-10.com/index.php?pid=10433" TargetMode="External"/><Relationship Id="rId204" Type="http://schemas.openxmlformats.org/officeDocument/2006/relationships/hyperlink" Target="https://mkb-10.com/index.php?pid=11326" TargetMode="External"/><Relationship Id="rId246" Type="http://schemas.openxmlformats.org/officeDocument/2006/relationships/hyperlink" Target="https://mkb-10.com/index.php?pid=13189" TargetMode="External"/><Relationship Id="rId288" Type="http://schemas.openxmlformats.org/officeDocument/2006/relationships/hyperlink" Target="https://mkb-10.com/index.php?pid=17311" TargetMode="External"/><Relationship Id="rId411" Type="http://schemas.openxmlformats.org/officeDocument/2006/relationships/hyperlink" Target="https://mkb-10.com/index.php?pid=2115" TargetMode="External"/><Relationship Id="rId453" Type="http://schemas.openxmlformats.org/officeDocument/2006/relationships/hyperlink" Target="https://mkb-10.com/index.php?pid=5190" TargetMode="External"/><Relationship Id="rId509" Type="http://schemas.openxmlformats.org/officeDocument/2006/relationships/hyperlink" Target="https://mkb-10.com/index.php?pid=8337" TargetMode="External"/><Relationship Id="rId660" Type="http://schemas.openxmlformats.org/officeDocument/2006/relationships/hyperlink" Target="https://mkb-10.com/index.php?pid=19285" TargetMode="External"/><Relationship Id="rId106" Type="http://schemas.openxmlformats.org/officeDocument/2006/relationships/hyperlink" Target="https://mkb-10.com/index.php?pid=5262" TargetMode="External"/><Relationship Id="rId313" Type="http://schemas.openxmlformats.org/officeDocument/2006/relationships/hyperlink" Target="https://mkb-10.com/index.php?pid=19355" TargetMode="External"/><Relationship Id="rId495" Type="http://schemas.openxmlformats.org/officeDocument/2006/relationships/hyperlink" Target="https://mkb-10.com/index.php?pid=8002" TargetMode="External"/><Relationship Id="rId716" Type="http://schemas.openxmlformats.org/officeDocument/2006/relationships/fontTable" Target="fontTable.xml"/><Relationship Id="rId10" Type="http://schemas.microsoft.com/office/2011/relationships/commentsExtended" Target="commentsExtended.xml"/><Relationship Id="rId52" Type="http://schemas.openxmlformats.org/officeDocument/2006/relationships/hyperlink" Target="https://mkb-10.com/index.php?pid=1456" TargetMode="External"/><Relationship Id="rId94" Type="http://schemas.openxmlformats.org/officeDocument/2006/relationships/hyperlink" Target="https://mkb-10.com/index.php?pid=5061" TargetMode="External"/><Relationship Id="rId148" Type="http://schemas.openxmlformats.org/officeDocument/2006/relationships/hyperlink" Target="https://mkb-10.com/index.php?pid=8047" TargetMode="External"/><Relationship Id="rId355" Type="http://schemas.openxmlformats.org/officeDocument/2006/relationships/hyperlink" Target="https://mkb-10.com/index.php?pid=22108" TargetMode="External"/><Relationship Id="rId397" Type="http://schemas.openxmlformats.org/officeDocument/2006/relationships/hyperlink" Target="https://mkb-10.com/index.php?pid=1342" TargetMode="External"/><Relationship Id="rId520" Type="http://schemas.openxmlformats.org/officeDocument/2006/relationships/hyperlink" Target="https://mkb-10.com/index.php?pid=9231" TargetMode="External"/><Relationship Id="rId562" Type="http://schemas.openxmlformats.org/officeDocument/2006/relationships/hyperlink" Target="https://mkb-10.com/index.php?pid=12032" TargetMode="External"/><Relationship Id="rId618" Type="http://schemas.openxmlformats.org/officeDocument/2006/relationships/hyperlink" Target="https://mkb-10.com/index.php?pid=16125" TargetMode="External"/><Relationship Id="rId215" Type="http://schemas.openxmlformats.org/officeDocument/2006/relationships/hyperlink" Target="https://mkb-10.com/index.php?pid=12147" TargetMode="External"/><Relationship Id="rId257" Type="http://schemas.openxmlformats.org/officeDocument/2006/relationships/hyperlink" Target="https://mkb-10.com/index.php?pid=15057" TargetMode="External"/><Relationship Id="rId422" Type="http://schemas.openxmlformats.org/officeDocument/2006/relationships/hyperlink" Target="https://mkb-10.com/index.php?pid=3248" TargetMode="External"/><Relationship Id="rId464" Type="http://schemas.openxmlformats.org/officeDocument/2006/relationships/hyperlink" Target="https://mkb-10.com/index.php?pid=6002" TargetMode="External"/><Relationship Id="rId299" Type="http://schemas.openxmlformats.org/officeDocument/2006/relationships/hyperlink" Target="https://mkb-10.com/index.php?pid=18578" TargetMode="External"/><Relationship Id="rId63" Type="http://schemas.openxmlformats.org/officeDocument/2006/relationships/hyperlink" Target="https://mkb-10.com/index.php?pid=2149" TargetMode="External"/><Relationship Id="rId159" Type="http://schemas.openxmlformats.org/officeDocument/2006/relationships/hyperlink" Target="https://mkb-10.com/index.php?pid=8337" TargetMode="External"/><Relationship Id="rId366" Type="http://schemas.openxmlformats.org/officeDocument/2006/relationships/hyperlink" Target="https://mkb-10.com/index.php?pid=72" TargetMode="External"/><Relationship Id="rId573" Type="http://schemas.openxmlformats.org/officeDocument/2006/relationships/hyperlink" Target="https://mkb-10.com/index.php?pid=12365" TargetMode="External"/><Relationship Id="rId226" Type="http://schemas.openxmlformats.org/officeDocument/2006/relationships/hyperlink" Target="https://mkb-10.com/index.php?pid=12397" TargetMode="External"/><Relationship Id="rId433" Type="http://schemas.openxmlformats.org/officeDocument/2006/relationships/hyperlink" Target="https://mkb-10.com/index.php?pid=4412" TargetMode="External"/><Relationship Id="rId640" Type="http://schemas.openxmlformats.org/officeDocument/2006/relationships/hyperlink" Target="https://mkb-10.com/index.php?pid=18002" TargetMode="External"/><Relationship Id="rId74" Type="http://schemas.openxmlformats.org/officeDocument/2006/relationships/hyperlink" Target="https://mkb-10.com/index.php?pid=4002" TargetMode="External"/><Relationship Id="rId377" Type="http://schemas.openxmlformats.org/officeDocument/2006/relationships/hyperlink" Target="https://mkb-10.com/index.php?pid=555" TargetMode="External"/><Relationship Id="rId500" Type="http://schemas.openxmlformats.org/officeDocument/2006/relationships/hyperlink" Target="https://mkb-10.com/index.php?pid=8125" TargetMode="External"/><Relationship Id="rId584" Type="http://schemas.openxmlformats.org/officeDocument/2006/relationships/hyperlink" Target="https://mkb-10.com/index.php?pid=12630" TargetMode="External"/><Relationship Id="rId5" Type="http://schemas.openxmlformats.org/officeDocument/2006/relationships/webSettings" Target="webSettings.xml"/><Relationship Id="rId237" Type="http://schemas.openxmlformats.org/officeDocument/2006/relationships/hyperlink" Target="https://mkb-10.com/index.php?pid=13002" TargetMode="External"/><Relationship Id="rId444" Type="http://schemas.openxmlformats.org/officeDocument/2006/relationships/hyperlink" Target="https://mkb-10.com/index.php?pid=5061" TargetMode="External"/><Relationship Id="rId651" Type="http://schemas.openxmlformats.org/officeDocument/2006/relationships/hyperlink" Target="https://mkb-10.com/index.php?pid=18781" TargetMode="External"/><Relationship Id="rId290" Type="http://schemas.openxmlformats.org/officeDocument/2006/relationships/hyperlink" Target="https://mkb-10.com/index.php?pid=17406" TargetMode="External"/><Relationship Id="rId304" Type="http://schemas.openxmlformats.org/officeDocument/2006/relationships/hyperlink" Target="https://mkb-10.com/index.php?pid=18860" TargetMode="External"/><Relationship Id="rId388" Type="http://schemas.openxmlformats.org/officeDocument/2006/relationships/hyperlink" Target="https://mkb-10.com/index.php?pid=1003" TargetMode="External"/><Relationship Id="rId511" Type="http://schemas.openxmlformats.org/officeDocument/2006/relationships/hyperlink" Target="https://mkb-10.com/index.php?pid=8456" TargetMode="External"/><Relationship Id="rId609" Type="http://schemas.openxmlformats.org/officeDocument/2006/relationships/hyperlink" Target="https://mkb-10.com/index.php?pid=15189" TargetMode="External"/><Relationship Id="rId85" Type="http://schemas.openxmlformats.org/officeDocument/2006/relationships/hyperlink" Target="https://mkb-10.com/index.php?pid=4441" TargetMode="External"/><Relationship Id="rId150" Type="http://schemas.openxmlformats.org/officeDocument/2006/relationships/hyperlink" Target="https://mkb-10.com/index.php?pid=8110" TargetMode="External"/><Relationship Id="rId595" Type="http://schemas.openxmlformats.org/officeDocument/2006/relationships/hyperlink" Target="https://mkb-10.com/index.php?pid=13189" TargetMode="External"/><Relationship Id="rId248" Type="http://schemas.openxmlformats.org/officeDocument/2006/relationships/hyperlink" Target="https://mkb-10.com/index.php?pid=13244" TargetMode="External"/><Relationship Id="rId455" Type="http://schemas.openxmlformats.org/officeDocument/2006/relationships/hyperlink" Target="https://mkb-10.com/index.php?pid=5262" TargetMode="External"/><Relationship Id="rId662" Type="http://schemas.openxmlformats.org/officeDocument/2006/relationships/hyperlink" Target="https://mkb-10.com/index.php?pid=19355" TargetMode="External"/><Relationship Id="rId12" Type="http://schemas.microsoft.com/office/2018/08/relationships/commentsExtensible" Target="commentsExtensible.xml"/><Relationship Id="rId108" Type="http://schemas.openxmlformats.org/officeDocument/2006/relationships/hyperlink" Target="https://mkb-10.com/index.php?pid=5292" TargetMode="External"/><Relationship Id="rId315" Type="http://schemas.openxmlformats.org/officeDocument/2006/relationships/hyperlink" Target="https://mkb-10.com/index.php?pid=22978" TargetMode="External"/><Relationship Id="rId522" Type="http://schemas.openxmlformats.org/officeDocument/2006/relationships/hyperlink" Target="https://mkb-10.com/index.php?pid=9251" TargetMode="External"/><Relationship Id="rId96" Type="http://schemas.openxmlformats.org/officeDocument/2006/relationships/hyperlink" Target="https://mkb-10.com/index.php?pid=5061" TargetMode="External"/><Relationship Id="rId161" Type="http://schemas.openxmlformats.org/officeDocument/2006/relationships/hyperlink" Target="https://mkb-10.com/index.php?pid=8397" TargetMode="External"/><Relationship Id="rId399" Type="http://schemas.openxmlformats.org/officeDocument/2006/relationships/hyperlink" Target="https://mkb-10.com/index.php?pid=1399" TargetMode="External"/><Relationship Id="rId259" Type="http://schemas.openxmlformats.org/officeDocument/2006/relationships/hyperlink" Target="https://mkb-10.com/index.php?pid=15124" TargetMode="External"/><Relationship Id="rId466" Type="http://schemas.openxmlformats.org/officeDocument/2006/relationships/hyperlink" Target="https://mkb-10.com/index.php?pid=6051" TargetMode="External"/><Relationship Id="rId673" Type="http://schemas.openxmlformats.org/officeDocument/2006/relationships/hyperlink" Target="https://mkb-10.com/index.php?pid=20611" TargetMode="External"/><Relationship Id="rId23" Type="http://schemas.openxmlformats.org/officeDocument/2006/relationships/hyperlink" Target="https://mkb-10.com/index.php?pid=372" TargetMode="External"/><Relationship Id="rId119" Type="http://schemas.openxmlformats.org/officeDocument/2006/relationships/hyperlink" Target="https://mkb-10.com/index.php?pid=6076" TargetMode="External"/><Relationship Id="rId326" Type="http://schemas.openxmlformats.org/officeDocument/2006/relationships/hyperlink" Target="https://mkb-10.com/index.php?pid=20816" TargetMode="External"/><Relationship Id="rId533" Type="http://schemas.openxmlformats.org/officeDocument/2006/relationships/hyperlink" Target="https://mkb-10.com/index.php?pid=10314" TargetMode="External"/><Relationship Id="rId172" Type="http://schemas.openxmlformats.org/officeDocument/2006/relationships/hyperlink" Target="https://mkb-10.com/index.php?pid=9241" TargetMode="External"/><Relationship Id="rId477" Type="http://schemas.openxmlformats.org/officeDocument/2006/relationships/hyperlink" Target="https://mkb-10.com/index.php?pid=6204" TargetMode="External"/><Relationship Id="rId600" Type="http://schemas.openxmlformats.org/officeDocument/2006/relationships/hyperlink" Target="https://mkb-10.com/index.php?pid=13320" TargetMode="External"/><Relationship Id="rId684" Type="http://schemas.openxmlformats.org/officeDocument/2006/relationships/hyperlink" Target="https://mkb-10.com/index.php?pid=20977" TargetMode="External"/><Relationship Id="rId337" Type="http://schemas.openxmlformats.org/officeDocument/2006/relationships/hyperlink" Target="https://mkb-10.com/index.php?pid=21001" TargetMode="External"/><Relationship Id="rId34" Type="http://schemas.openxmlformats.org/officeDocument/2006/relationships/hyperlink" Target="https://mkb-10.com/index.php?pid=902" TargetMode="External"/><Relationship Id="rId544" Type="http://schemas.openxmlformats.org/officeDocument/2006/relationships/hyperlink" Target="https://mkb-10.com/index.php?pid=11067" TargetMode="External"/><Relationship Id="rId183" Type="http://schemas.openxmlformats.org/officeDocument/2006/relationships/hyperlink" Target="https://mkb-10.com/index.php?pid=10245" TargetMode="External"/><Relationship Id="rId390" Type="http://schemas.openxmlformats.org/officeDocument/2006/relationships/hyperlink" Target="https://mkb-10.com/index.php?pid=1157" TargetMode="External"/><Relationship Id="rId404" Type="http://schemas.openxmlformats.org/officeDocument/2006/relationships/hyperlink" Target="https://mkb-10.com/index.php?pid=1803" TargetMode="External"/><Relationship Id="rId611" Type="http://schemas.openxmlformats.org/officeDocument/2006/relationships/hyperlink" Target="https://mkb-10.com/index.php?pid=15300" TargetMode="External"/><Relationship Id="rId250" Type="http://schemas.openxmlformats.org/officeDocument/2006/relationships/hyperlink" Target="https://mkb-10.com/index.php?pid=13298" TargetMode="External"/><Relationship Id="rId488" Type="http://schemas.openxmlformats.org/officeDocument/2006/relationships/hyperlink" Target="https://mkb-10.com/index.php?pid=7027" TargetMode="External"/><Relationship Id="rId695" Type="http://schemas.openxmlformats.org/officeDocument/2006/relationships/hyperlink" Target="https://mkb-10.com/index.php?pid=21154" TargetMode="External"/><Relationship Id="rId709" Type="http://schemas.openxmlformats.org/officeDocument/2006/relationships/hyperlink" Target="https://mkb-10.com/index.php?pid=22538" TargetMode="External"/><Relationship Id="rId45" Type="http://schemas.openxmlformats.org/officeDocument/2006/relationships/hyperlink" Target="https://mkb-10.com/index.php?pid=1277" TargetMode="External"/><Relationship Id="rId110" Type="http://schemas.openxmlformats.org/officeDocument/2006/relationships/hyperlink" Target="https://mkb-10.com/index.php?pid=5324" TargetMode="External"/><Relationship Id="rId348" Type="http://schemas.openxmlformats.org/officeDocument/2006/relationships/hyperlink" Target="https://mkb-10.com/index.php?pid=21177" TargetMode="External"/><Relationship Id="rId555" Type="http://schemas.openxmlformats.org/officeDocument/2006/relationships/hyperlink" Target="https://mkb-10.com/index.php?pid=12002" TargetMode="External"/><Relationship Id="rId194" Type="http://schemas.openxmlformats.org/officeDocument/2006/relationships/hyperlink" Target="https://mkb-10.com/index.php?pid=11038" TargetMode="External"/><Relationship Id="rId208" Type="http://schemas.openxmlformats.org/officeDocument/2006/relationships/hyperlink" Target="https://mkb-10.com/index.php?pid=12003" TargetMode="External"/><Relationship Id="rId415" Type="http://schemas.openxmlformats.org/officeDocument/2006/relationships/hyperlink" Target="https://mkb-10.com/index.php?pid=3059" TargetMode="External"/><Relationship Id="rId622" Type="http://schemas.openxmlformats.org/officeDocument/2006/relationships/hyperlink" Target="https://mkb-10.com/index.php?pid=16342" TargetMode="External"/><Relationship Id="rId261" Type="http://schemas.openxmlformats.org/officeDocument/2006/relationships/hyperlink" Target="https://mkb-10.com/index.php?pid=15225" TargetMode="External"/><Relationship Id="rId499" Type="http://schemas.openxmlformats.org/officeDocument/2006/relationships/hyperlink" Target="https://mkb-10.com/index.php?pid=8110" TargetMode="External"/><Relationship Id="rId56" Type="http://schemas.openxmlformats.org/officeDocument/2006/relationships/hyperlink" Target="https://mkb-10.com/index.php?pid=2002" TargetMode="External"/><Relationship Id="rId359" Type="http://schemas.openxmlformats.org/officeDocument/2006/relationships/hyperlink" Target="https://mkb-10.com/index.php?pid=22473" TargetMode="External"/><Relationship Id="rId566" Type="http://schemas.openxmlformats.org/officeDocument/2006/relationships/hyperlink" Target="https://mkb-10.com/index.php?pid=12209" TargetMode="External"/><Relationship Id="rId121" Type="http://schemas.openxmlformats.org/officeDocument/2006/relationships/hyperlink" Target="https://mkb-10.com/index.php?pid=6076" TargetMode="External"/><Relationship Id="rId219" Type="http://schemas.openxmlformats.org/officeDocument/2006/relationships/hyperlink" Target="https://mkb-10.com/index.php?pid=12294" TargetMode="External"/><Relationship Id="rId426" Type="http://schemas.openxmlformats.org/officeDocument/2006/relationships/hyperlink" Target="https://mkb-10.com/index.php?pid=4048" TargetMode="External"/><Relationship Id="rId633" Type="http://schemas.openxmlformats.org/officeDocument/2006/relationships/hyperlink" Target="https://mkb-10.com/index.php?pid=17182" TargetMode="External"/><Relationship Id="rId67" Type="http://schemas.openxmlformats.org/officeDocument/2006/relationships/hyperlink" Target="https://mkb-10.com/index.php?pid=3069" TargetMode="External"/><Relationship Id="rId272" Type="http://schemas.openxmlformats.org/officeDocument/2006/relationships/hyperlink" Target="https://mkb-10.com/index.php?pid=16273" TargetMode="External"/><Relationship Id="rId577" Type="http://schemas.openxmlformats.org/officeDocument/2006/relationships/hyperlink" Target="https://mkb-10.com/index.php?pid=12425" TargetMode="External"/><Relationship Id="rId700" Type="http://schemas.openxmlformats.org/officeDocument/2006/relationships/hyperlink" Target="https://mkb-10.com/index.php?pid=21513" TargetMode="External"/><Relationship Id="rId132" Type="http://schemas.openxmlformats.org/officeDocument/2006/relationships/hyperlink" Target="https://mkb-10.com/index.php?pid=6243" TargetMode="External"/><Relationship Id="rId437" Type="http://schemas.openxmlformats.org/officeDocument/2006/relationships/hyperlink" Target="https://mkb-10.com/index.php?pid=5002" TargetMode="External"/><Relationship Id="rId644" Type="http://schemas.openxmlformats.org/officeDocument/2006/relationships/hyperlink" Target="https://mkb-10.com/index.php?pid=18310" TargetMode="External"/><Relationship Id="rId283" Type="http://schemas.openxmlformats.org/officeDocument/2006/relationships/hyperlink" Target="https://mkb-10.com/index.php?pid=17138" TargetMode="External"/><Relationship Id="rId490" Type="http://schemas.openxmlformats.org/officeDocument/2006/relationships/hyperlink" Target="https://mkb-10.com/index.php?pid=7027" TargetMode="External"/><Relationship Id="rId504" Type="http://schemas.openxmlformats.org/officeDocument/2006/relationships/hyperlink" Target="https://mkb-10.com/index.php?pid=8125" TargetMode="External"/><Relationship Id="rId711" Type="http://schemas.openxmlformats.org/officeDocument/2006/relationships/hyperlink" Target="https://mkb-10.com/index.php?pid=22773" TargetMode="External"/><Relationship Id="rId78" Type="http://schemas.openxmlformats.org/officeDocument/2006/relationships/hyperlink" Target="https://mkb-10.com/index.php?pid=4160" TargetMode="External"/><Relationship Id="rId143" Type="http://schemas.openxmlformats.org/officeDocument/2006/relationships/hyperlink" Target="https://mkb-10.com/index.php?pid=7083" TargetMode="External"/><Relationship Id="rId350" Type="http://schemas.openxmlformats.org/officeDocument/2006/relationships/hyperlink" Target="https://mkb-10.com/index.php?pid=21433" TargetMode="External"/><Relationship Id="rId588" Type="http://schemas.openxmlformats.org/officeDocument/2006/relationships/hyperlink" Target="https://mkb-10.com/index.php?pid=13100" TargetMode="External"/><Relationship Id="rId9" Type="http://schemas.openxmlformats.org/officeDocument/2006/relationships/comments" Target="comments.xml"/><Relationship Id="rId210" Type="http://schemas.openxmlformats.org/officeDocument/2006/relationships/hyperlink" Target="https://mkb-10.com/index.php?pid=12032" TargetMode="External"/><Relationship Id="rId448" Type="http://schemas.openxmlformats.org/officeDocument/2006/relationships/hyperlink" Target="https://mkb-10.com/index.php?pid=5114" TargetMode="External"/><Relationship Id="rId655" Type="http://schemas.openxmlformats.org/officeDocument/2006/relationships/hyperlink" Target="https://mkb-10.com/index.php?pid=18917" TargetMode="External"/><Relationship Id="rId294" Type="http://schemas.openxmlformats.org/officeDocument/2006/relationships/hyperlink" Target="https://mkb-10.com/index.php?pid=18222" TargetMode="External"/><Relationship Id="rId308" Type="http://schemas.openxmlformats.org/officeDocument/2006/relationships/hyperlink" Target="https://mkb-10.com/index.php?pid=18993" TargetMode="External"/><Relationship Id="rId515" Type="http://schemas.openxmlformats.org/officeDocument/2006/relationships/hyperlink" Target="https://mkb-10.com/index.php?pid=9032" TargetMode="External"/><Relationship Id="rId89" Type="http://schemas.openxmlformats.org/officeDocument/2006/relationships/hyperlink" Target="https://mkb-10.com/index.php?pid=5002" TargetMode="External"/><Relationship Id="rId154" Type="http://schemas.openxmlformats.org/officeDocument/2006/relationships/hyperlink" Target="https://mkb-10.com/index.php?pid=8125" TargetMode="External"/><Relationship Id="rId361" Type="http://schemas.openxmlformats.org/officeDocument/2006/relationships/hyperlink" Target="https://mkb-10.com/index.php?pid=22770" TargetMode="External"/><Relationship Id="rId599" Type="http://schemas.openxmlformats.org/officeDocument/2006/relationships/hyperlink" Target="https://mkb-10.com/index.php?pid=13298" TargetMode="External"/><Relationship Id="rId459" Type="http://schemas.openxmlformats.org/officeDocument/2006/relationships/hyperlink" Target="https://mkb-10.com/index.php?pid=5324" TargetMode="External"/><Relationship Id="rId666" Type="http://schemas.openxmlformats.org/officeDocument/2006/relationships/hyperlink" Target="https://mkb-10.com/index.php?pid=20003" TargetMode="External"/><Relationship Id="rId16" Type="http://schemas.openxmlformats.org/officeDocument/2006/relationships/hyperlink" Target="https://mkb-10.com/index.php?pid=2" TargetMode="External"/><Relationship Id="rId221" Type="http://schemas.openxmlformats.org/officeDocument/2006/relationships/hyperlink" Target="https://mkb-10.com/index.php?pid=12329" TargetMode="External"/><Relationship Id="rId319" Type="http://schemas.openxmlformats.org/officeDocument/2006/relationships/hyperlink" Target="https://mkb-10.com/index.php?pid=20119" TargetMode="External"/><Relationship Id="rId526" Type="http://schemas.openxmlformats.org/officeDocument/2006/relationships/hyperlink" Target="https://mkb-10.com/index.php?pid=10002" TargetMode="External"/><Relationship Id="rId165" Type="http://schemas.openxmlformats.org/officeDocument/2006/relationships/hyperlink" Target="https://mkb-10.com/index.php?pid=9032" TargetMode="External"/><Relationship Id="rId372" Type="http://schemas.openxmlformats.org/officeDocument/2006/relationships/hyperlink" Target="https://mkb-10.com/index.php?pid=372" TargetMode="External"/><Relationship Id="rId677" Type="http://schemas.openxmlformats.org/officeDocument/2006/relationships/hyperlink" Target="https://mkb-10.com/index.php?pid=20885" TargetMode="External"/><Relationship Id="rId232" Type="http://schemas.openxmlformats.org/officeDocument/2006/relationships/hyperlink" Target="https://mkb-10.com/index.php?pid=12553" TargetMode="External"/><Relationship Id="rId27" Type="http://schemas.openxmlformats.org/officeDocument/2006/relationships/hyperlink" Target="https://mkb-10.com/index.php?pid=531" TargetMode="External"/><Relationship Id="rId537" Type="http://schemas.openxmlformats.org/officeDocument/2006/relationships/hyperlink" Target="https://mkb-10.com/index.php?pid=10390" TargetMode="External"/><Relationship Id="rId80" Type="http://schemas.openxmlformats.org/officeDocument/2006/relationships/hyperlink" Target="https://mkb-10.com/index.php?pid=4237" TargetMode="External"/><Relationship Id="rId176" Type="http://schemas.openxmlformats.org/officeDocument/2006/relationships/hyperlink" Target="https://mkb-10.com/index.php?pid=9269" TargetMode="External"/><Relationship Id="rId383" Type="http://schemas.openxmlformats.org/officeDocument/2006/relationships/hyperlink" Target="https://mkb-10.com/index.php?pid=902" TargetMode="External"/><Relationship Id="rId590" Type="http://schemas.openxmlformats.org/officeDocument/2006/relationships/hyperlink" Target="https://mkb-10.com/index.php?pid=13152" TargetMode="External"/><Relationship Id="rId604" Type="http://schemas.openxmlformats.org/officeDocument/2006/relationships/hyperlink" Target="https://mkb-10.com/index.php?pid=13513" TargetMode="External"/><Relationship Id="rId243" Type="http://schemas.openxmlformats.org/officeDocument/2006/relationships/hyperlink" Target="https://mkb-10.com/index.php?pid=13168" TargetMode="External"/><Relationship Id="rId450" Type="http://schemas.openxmlformats.org/officeDocument/2006/relationships/hyperlink" Target="https://mkb-10.com/index.php?pid=5131" TargetMode="External"/><Relationship Id="rId688" Type="http://schemas.openxmlformats.org/officeDocument/2006/relationships/hyperlink" Target="https://mkb-10.com/index.php?pid=21025" TargetMode="External"/><Relationship Id="rId38" Type="http://schemas.openxmlformats.org/officeDocument/2006/relationships/hyperlink" Target="https://mkb-10.com/index.php?pid=22896" TargetMode="External"/><Relationship Id="rId103" Type="http://schemas.openxmlformats.org/officeDocument/2006/relationships/hyperlink" Target="https://mkb-10.com/index.php?pid=5190" TargetMode="External"/><Relationship Id="rId310" Type="http://schemas.openxmlformats.org/officeDocument/2006/relationships/hyperlink" Target="https://mkb-10.com/index.php?pid=19180" TargetMode="External"/><Relationship Id="rId548" Type="http://schemas.openxmlformats.org/officeDocument/2006/relationships/hyperlink" Target="https://mkb-10.com/index.php?pid=11174" TargetMode="External"/><Relationship Id="rId91" Type="http://schemas.openxmlformats.org/officeDocument/2006/relationships/hyperlink" Target="https://mkb-10.com/index.php?pid=5002" TargetMode="External"/><Relationship Id="rId187" Type="http://schemas.openxmlformats.org/officeDocument/2006/relationships/hyperlink" Target="https://mkb-10.com/index.php?pid=10331" TargetMode="External"/><Relationship Id="rId394" Type="http://schemas.openxmlformats.org/officeDocument/2006/relationships/hyperlink" Target="https://mkb-10.com/index.php?pid=1277" TargetMode="External"/><Relationship Id="rId408" Type="http://schemas.openxmlformats.org/officeDocument/2006/relationships/hyperlink" Target="https://mkb-10.com/index.php?pid=2066" TargetMode="External"/><Relationship Id="rId615" Type="http://schemas.openxmlformats.org/officeDocument/2006/relationships/hyperlink" Target="https://mkb-10.com/index.php?pid=15370" TargetMode="External"/><Relationship Id="rId254" Type="http://schemas.openxmlformats.org/officeDocument/2006/relationships/hyperlink" Target="https://mkb-10.com/index.php?pid=13366" TargetMode="External"/><Relationship Id="rId699" Type="http://schemas.openxmlformats.org/officeDocument/2006/relationships/hyperlink" Target="https://mkb-10.com/index.php?pid=21433" TargetMode="External"/><Relationship Id="rId49" Type="http://schemas.openxmlformats.org/officeDocument/2006/relationships/hyperlink" Target="https://mkb-10.com/index.php?pid=1363" TargetMode="External"/><Relationship Id="rId114" Type="http://schemas.openxmlformats.org/officeDocument/2006/relationships/hyperlink" Target="https://mkb-10.com/index.php?pid=6002" TargetMode="External"/><Relationship Id="rId461" Type="http://schemas.openxmlformats.org/officeDocument/2006/relationships/hyperlink" Target="https://mkb-10.com/index.php?pid=5353" TargetMode="External"/><Relationship Id="rId559" Type="http://schemas.openxmlformats.org/officeDocument/2006/relationships/hyperlink" Target="https://mkb-10.com/index.php?pid=12032" TargetMode="External"/><Relationship Id="rId198" Type="http://schemas.openxmlformats.org/officeDocument/2006/relationships/hyperlink" Target="https://mkb-10.com/index.php?pid=11174" TargetMode="External"/><Relationship Id="rId321" Type="http://schemas.openxmlformats.org/officeDocument/2006/relationships/hyperlink" Target="https://mkb-10.com/index.php?pid=20305" TargetMode="External"/><Relationship Id="rId419" Type="http://schemas.openxmlformats.org/officeDocument/2006/relationships/hyperlink" Target="https://mkb-10.com/index.php?pid=3173" TargetMode="External"/><Relationship Id="rId626" Type="http://schemas.openxmlformats.org/officeDocument/2006/relationships/hyperlink" Target="https://mkb-10.com/index.php?pid=16655" TargetMode="External"/><Relationship Id="rId265" Type="http://schemas.openxmlformats.org/officeDocument/2006/relationships/hyperlink" Target="https://mkb-10.com/index.php?pid=15350" TargetMode="External"/><Relationship Id="rId472" Type="http://schemas.openxmlformats.org/officeDocument/2006/relationships/hyperlink" Target="https://mkb-10.com/index.php?pid=6132" TargetMode="External"/><Relationship Id="rId125" Type="http://schemas.openxmlformats.org/officeDocument/2006/relationships/hyperlink" Target="https://mkb-10.com/index.php?pid=6158" TargetMode="External"/><Relationship Id="rId332" Type="http://schemas.openxmlformats.org/officeDocument/2006/relationships/hyperlink" Target="https://mkb-10.com/index.php?pid=20942" TargetMode="External"/><Relationship Id="rId637" Type="http://schemas.openxmlformats.org/officeDocument/2006/relationships/hyperlink" Target="https://mkb-10.com/index.php?pid=17311" TargetMode="External"/><Relationship Id="rId276" Type="http://schemas.openxmlformats.org/officeDocument/2006/relationships/hyperlink" Target="https://mkb-10.com/index.php?pid=16586" TargetMode="External"/><Relationship Id="rId483" Type="http://schemas.openxmlformats.org/officeDocument/2006/relationships/hyperlink" Target="https://mkb-10.com/index.php?pid=6294" TargetMode="External"/><Relationship Id="rId690" Type="http://schemas.openxmlformats.org/officeDocument/2006/relationships/hyperlink" Target="https://mkb-10.com/index.php?pid=21049" TargetMode="External"/><Relationship Id="rId704" Type="http://schemas.openxmlformats.org/officeDocument/2006/relationships/hyperlink" Target="https://mkb-10.com/index.php?pid=22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9EA52-CC2B-4EF8-AF28-225E968C4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Pages>
  <Words>56155</Words>
  <Characters>320087</Characters>
  <Application>Microsoft Office Word</Application>
  <DocSecurity>0</DocSecurity>
  <Lines>2667</Lines>
  <Paragraphs>750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Быков Владислав Валентинович</dc:creator>
  <cp:keywords/>
  <dc:description/>
  <cp:lastModifiedBy>Дмитрий Гамзин</cp:lastModifiedBy>
  <cp:revision>5</cp:revision>
  <dcterms:created xsi:type="dcterms:W3CDTF">2025-04-09T12:34:00Z</dcterms:created>
  <dcterms:modified xsi:type="dcterms:W3CDTF">2025-05-06T11:28:00Z</dcterms:modified>
</cp:coreProperties>
</file>