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1488C" w14:textId="77777777" w:rsidR="00FA0FF7" w:rsidRDefault="00FA0FF7" w:rsidP="00FA0FF7">
      <w:pPr>
        <w:pStyle w:val="Heading1"/>
        <w:shd w:val="clear" w:color="auto" w:fill="FFFFFF"/>
        <w:spacing w:before="0" w:after="150" w:line="630" w:lineRule="atLeast"/>
        <w:rPr>
          <w:rFonts w:ascii="Segoe UI Light" w:hAnsi="Segoe UI Light" w:cs="Segoe UI Light"/>
          <w:color w:val="2C3137"/>
          <w:sz w:val="54"/>
          <w:szCs w:val="54"/>
        </w:rPr>
      </w:pPr>
      <w:r>
        <w:rPr>
          <w:rFonts w:ascii="Segoe UI Light" w:hAnsi="Segoe UI Light" w:cs="Segoe UI Light"/>
          <w:b/>
          <w:bCs/>
          <w:color w:val="2C3137"/>
          <w:sz w:val="54"/>
          <w:szCs w:val="54"/>
        </w:rPr>
        <w:t>Credit Card Fraudulent Case on 7/8/2019</w:t>
      </w:r>
    </w:p>
    <w:p w14:paraId="36566A8F" w14:textId="77777777" w:rsidR="00FA0FF7" w:rsidRDefault="00FA0FF7" w:rsidP="00FA0FF7">
      <w:pPr>
        <w:spacing w:before="300" w:after="150" w:line="480" w:lineRule="atLeast"/>
        <w:outlineLvl w:val="1"/>
        <w:rPr>
          <w:rFonts w:ascii="Segoe UI Light" w:eastAsia="Times New Roman" w:hAnsi="Segoe UI Light" w:cs="Segoe UI Light"/>
          <w:color w:val="2C3137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6F648B" wp14:editId="1A0C2D6B">
            <wp:simplePos x="0" y="0"/>
            <wp:positionH relativeFrom="margin">
              <wp:posOffset>3773805</wp:posOffset>
            </wp:positionH>
            <wp:positionV relativeFrom="margin">
              <wp:posOffset>802640</wp:posOffset>
            </wp:positionV>
            <wp:extent cx="2468245" cy="166433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8E39F" w14:textId="7E7A5687" w:rsidR="00FA0FF7" w:rsidRPr="00FA0FF7" w:rsidRDefault="00FA0FF7" w:rsidP="00FA0FF7">
      <w:pPr>
        <w:spacing w:before="300" w:after="150" w:line="480" w:lineRule="atLeast"/>
        <w:outlineLvl w:val="1"/>
        <w:rPr>
          <w:rFonts w:ascii="Segoe UI Light" w:eastAsia="Times New Roman" w:hAnsi="Segoe UI Light" w:cs="Segoe UI Light"/>
          <w:color w:val="2C3137"/>
          <w:sz w:val="32"/>
          <w:szCs w:val="32"/>
        </w:rPr>
      </w:pPr>
      <w:r w:rsidRPr="00FA0FF7">
        <w:rPr>
          <w:rFonts w:ascii="Segoe UI Light" w:eastAsia="Times New Roman" w:hAnsi="Segoe UI Light" w:cs="Segoe UI Light"/>
          <w:color w:val="2C3137"/>
          <w:sz w:val="32"/>
          <w:szCs w:val="32"/>
        </w:rPr>
        <w:t>Summary</w:t>
      </w:r>
    </w:p>
    <w:p w14:paraId="7200F924" w14:textId="4CB84528" w:rsidR="00FA0FF7" w:rsidRPr="00FA0FF7" w:rsidRDefault="00FA0FF7" w:rsidP="00FA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FF7">
        <w:rPr>
          <w:rFonts w:ascii="Times New Roman" w:eastAsia="Times New Roman" w:hAnsi="Times New Roman" w:cs="Times New Roman"/>
          <w:sz w:val="24"/>
          <w:szCs w:val="24"/>
        </w:rPr>
        <w:t>The following experiment predicts whether a particular merchant is fraud or not by analyzing his/her credit card transaction pattern.</w:t>
      </w:r>
    </w:p>
    <w:p w14:paraId="46F33449" w14:textId="77777777" w:rsidR="00FA0FF7" w:rsidRDefault="00FA0FF7" w:rsidP="00FA0FF7">
      <w:pPr>
        <w:spacing w:before="300" w:after="150" w:line="480" w:lineRule="atLeast"/>
        <w:outlineLvl w:val="1"/>
        <w:rPr>
          <w:rFonts w:ascii="Segoe UI Light" w:eastAsia="Times New Roman" w:hAnsi="Segoe UI Light" w:cs="Segoe UI Light"/>
          <w:color w:val="2C3137"/>
          <w:sz w:val="32"/>
          <w:szCs w:val="32"/>
        </w:rPr>
      </w:pPr>
    </w:p>
    <w:p w14:paraId="069A6D8D" w14:textId="77777777" w:rsidR="00FA0FF7" w:rsidRDefault="00FA0FF7" w:rsidP="00FA0FF7">
      <w:pPr>
        <w:spacing w:before="300" w:after="150" w:line="480" w:lineRule="atLeast"/>
        <w:outlineLvl w:val="1"/>
        <w:rPr>
          <w:rFonts w:ascii="Segoe UI Light" w:eastAsia="Times New Roman" w:hAnsi="Segoe UI Light" w:cs="Segoe UI Light"/>
          <w:color w:val="2C3137"/>
          <w:sz w:val="32"/>
          <w:szCs w:val="32"/>
        </w:rPr>
      </w:pPr>
    </w:p>
    <w:p w14:paraId="2A62C4A1" w14:textId="7B299DDF" w:rsidR="00FA0FF7" w:rsidRPr="00FA0FF7" w:rsidRDefault="00FA0FF7" w:rsidP="00FA0FF7">
      <w:pPr>
        <w:spacing w:before="300" w:after="150" w:line="480" w:lineRule="atLeast"/>
        <w:outlineLvl w:val="1"/>
        <w:rPr>
          <w:rFonts w:ascii="Segoe UI Light" w:eastAsia="Times New Roman" w:hAnsi="Segoe UI Light" w:cs="Segoe UI Light"/>
          <w:color w:val="2C3137"/>
          <w:sz w:val="32"/>
          <w:szCs w:val="32"/>
        </w:rPr>
      </w:pPr>
      <w:r w:rsidRPr="00FA0FF7">
        <w:rPr>
          <w:rFonts w:ascii="Segoe UI Light" w:eastAsia="Times New Roman" w:hAnsi="Segoe UI Light" w:cs="Segoe UI Light"/>
          <w:color w:val="2C3137"/>
          <w:sz w:val="32"/>
          <w:szCs w:val="32"/>
        </w:rPr>
        <w:t>Description</w:t>
      </w:r>
    </w:p>
    <w:p w14:paraId="2A1E135B" w14:textId="1A2F00EA" w:rsidR="00FA0FF7" w:rsidRPr="00FA0FF7" w:rsidRDefault="00FA0FF7" w:rsidP="00FA0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FF7">
        <w:rPr>
          <w:rFonts w:ascii="Times New Roman" w:eastAsia="Times New Roman" w:hAnsi="Times New Roman" w:cs="Times New Roman"/>
          <w:sz w:val="24"/>
          <w:szCs w:val="24"/>
        </w:rPr>
        <w:t xml:space="preserve">The following experiment predicts whether a particular merchant is fraud or not by analyzing his/her credit card transaction pattern. The following are the independent variables which have been taken into account while predicting whether or not the merchant is fraud 1) Average Amount/transaction/day 2) </w:t>
      </w:r>
      <w:proofErr w:type="spellStart"/>
      <w:r w:rsidRPr="00FA0FF7">
        <w:rPr>
          <w:rFonts w:ascii="Times New Roman" w:eastAsia="Times New Roman" w:hAnsi="Times New Roman" w:cs="Times New Roman"/>
          <w:sz w:val="24"/>
          <w:szCs w:val="24"/>
        </w:rPr>
        <w:t>Transaction_amount</w:t>
      </w:r>
      <w:proofErr w:type="spellEnd"/>
      <w:r w:rsidRPr="00FA0FF7">
        <w:rPr>
          <w:rFonts w:ascii="Times New Roman" w:eastAsia="Times New Roman" w:hAnsi="Times New Roman" w:cs="Times New Roman"/>
          <w:sz w:val="24"/>
          <w:szCs w:val="24"/>
        </w:rPr>
        <w:t xml:space="preserve"> 3) Is declined 4) Total Number of declines/day 5) </w:t>
      </w:r>
      <w:proofErr w:type="spellStart"/>
      <w:r w:rsidRPr="00FA0FF7">
        <w:rPr>
          <w:rFonts w:ascii="Times New Roman" w:eastAsia="Times New Roman" w:hAnsi="Times New Roman" w:cs="Times New Roman"/>
          <w:sz w:val="24"/>
          <w:szCs w:val="24"/>
        </w:rPr>
        <w:t>isForeignTransaction</w:t>
      </w:r>
      <w:proofErr w:type="spellEnd"/>
      <w:r w:rsidRPr="00FA0FF7">
        <w:rPr>
          <w:rFonts w:ascii="Times New Roman" w:eastAsia="Times New Roman" w:hAnsi="Times New Roman" w:cs="Times New Roman"/>
          <w:sz w:val="24"/>
          <w:szCs w:val="24"/>
        </w:rPr>
        <w:t xml:space="preserve"> 6) </w:t>
      </w:r>
      <w:proofErr w:type="spellStart"/>
      <w:r w:rsidRPr="00FA0FF7">
        <w:rPr>
          <w:rFonts w:ascii="Times New Roman" w:eastAsia="Times New Roman" w:hAnsi="Times New Roman" w:cs="Times New Roman"/>
          <w:sz w:val="24"/>
          <w:szCs w:val="24"/>
        </w:rPr>
        <w:t>isHighRiskCountry</w:t>
      </w:r>
      <w:proofErr w:type="spellEnd"/>
      <w:r w:rsidRPr="00FA0FF7">
        <w:rPr>
          <w:rFonts w:ascii="Times New Roman" w:eastAsia="Times New Roman" w:hAnsi="Times New Roman" w:cs="Times New Roman"/>
          <w:sz w:val="24"/>
          <w:szCs w:val="24"/>
        </w:rPr>
        <w:t xml:space="preserve"> 7) </w:t>
      </w:r>
      <w:proofErr w:type="spellStart"/>
      <w:r w:rsidRPr="00FA0FF7">
        <w:rPr>
          <w:rFonts w:ascii="Times New Roman" w:eastAsia="Times New Roman" w:hAnsi="Times New Roman" w:cs="Times New Roman"/>
          <w:sz w:val="24"/>
          <w:szCs w:val="24"/>
        </w:rPr>
        <w:t>Daily_chargeback_avg_amt</w:t>
      </w:r>
      <w:proofErr w:type="spellEnd"/>
      <w:r w:rsidRPr="00FA0FF7">
        <w:rPr>
          <w:rFonts w:ascii="Times New Roman" w:eastAsia="Times New Roman" w:hAnsi="Times New Roman" w:cs="Times New Roman"/>
          <w:sz w:val="24"/>
          <w:szCs w:val="24"/>
        </w:rPr>
        <w:t xml:space="preserve"> 8) 6_month_avg_chbk_amt 9) 6-month_chbk_freq</w:t>
      </w:r>
    </w:p>
    <w:p w14:paraId="5ED94CBE" w14:textId="77777777" w:rsidR="00FA0FF7" w:rsidRPr="00FA0FF7" w:rsidRDefault="00FA0FF7" w:rsidP="00FA0FF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FF7">
        <w:rPr>
          <w:rFonts w:ascii="Times New Roman" w:eastAsia="Times New Roman" w:hAnsi="Times New Roman" w:cs="Times New Roman"/>
          <w:sz w:val="24"/>
          <w:szCs w:val="24"/>
        </w:rPr>
        <w:t xml:space="preserve">The dependent variable is the </w:t>
      </w:r>
      <w:proofErr w:type="gramStart"/>
      <w:r w:rsidRPr="00FA0FF7">
        <w:rPr>
          <w:rFonts w:ascii="Times New Roman" w:eastAsia="Times New Roman" w:hAnsi="Times New Roman" w:cs="Times New Roman"/>
          <w:sz w:val="24"/>
          <w:szCs w:val="24"/>
        </w:rPr>
        <w:t>following :</w:t>
      </w:r>
      <w:proofErr w:type="gramEnd"/>
      <w:r w:rsidRPr="00FA0FF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FA0FF7">
        <w:rPr>
          <w:rFonts w:ascii="Times New Roman" w:eastAsia="Times New Roman" w:hAnsi="Times New Roman" w:cs="Times New Roman"/>
          <w:sz w:val="24"/>
          <w:szCs w:val="24"/>
        </w:rPr>
        <w:t>isFradulent</w:t>
      </w:r>
      <w:proofErr w:type="spellEnd"/>
    </w:p>
    <w:p w14:paraId="499141BE" w14:textId="34838D5D" w:rsidR="00CA61A9" w:rsidRDefault="00FA0FF7">
      <w:hyperlink r:id="rId5" w:history="1">
        <w:r>
          <w:rPr>
            <w:rStyle w:val="Hyperlink"/>
          </w:rPr>
          <w:t>https://gallery.azure.ai/Experiment/Credit-Card-Fraudulent-Case-on-7-8-2019</w:t>
        </w:r>
      </w:hyperlink>
    </w:p>
    <w:p w14:paraId="35D2F0A4" w14:textId="77777777" w:rsidR="00FA0FF7" w:rsidRDefault="00FA0FF7">
      <w:bookmarkStart w:id="0" w:name="_GoBack"/>
      <w:bookmarkEnd w:id="0"/>
    </w:p>
    <w:sectPr w:rsidR="00FA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12"/>
    <w:rsid w:val="007759F2"/>
    <w:rsid w:val="007D21F9"/>
    <w:rsid w:val="00931A12"/>
    <w:rsid w:val="009C477F"/>
    <w:rsid w:val="00DD2654"/>
    <w:rsid w:val="00FA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A76D"/>
  <w15:chartTrackingRefBased/>
  <w15:docId w15:val="{7595EACD-3A0F-4A43-89B9-78F5EAA8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A0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0F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0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A0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7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allery.azure.ai/Experiment/Credit-Card-Fraudulent-Case-on-7-8-201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Гузенко</dc:creator>
  <cp:keywords/>
  <dc:description/>
  <cp:lastModifiedBy>Дмитрий Гузенко</cp:lastModifiedBy>
  <cp:revision>2</cp:revision>
  <dcterms:created xsi:type="dcterms:W3CDTF">2019-12-25T10:08:00Z</dcterms:created>
  <dcterms:modified xsi:type="dcterms:W3CDTF">2019-12-25T10:09:00Z</dcterms:modified>
</cp:coreProperties>
</file>