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36532" w:rsidRPr="00934D62" w:rsidRDefault="00736532" w:rsidP="00736532">
      <w:pPr>
        <w:jc w:val="center"/>
        <w:rPr>
          <w:b/>
          <w:sz w:val="20"/>
          <w:szCs w:val="20"/>
        </w:rPr>
      </w:pPr>
      <w:r w:rsidRPr="00934D62">
        <w:rPr>
          <w:b/>
          <w:sz w:val="20"/>
          <w:szCs w:val="20"/>
        </w:rPr>
        <w:t>Список возражений и ситуаций для отработки в группах</w:t>
      </w:r>
    </w:p>
    <w:tbl>
      <w:tblPr>
        <w:tblStyle w:val="a3"/>
        <w:tblW w:w="8807" w:type="dxa"/>
        <w:tblInd w:w="-1026" w:type="dxa"/>
        <w:tblLook w:val="04A0" w:firstRow="1" w:lastRow="0" w:firstColumn="1" w:lastColumn="0" w:noHBand="0" w:noVBand="1"/>
      </w:tblPr>
      <w:tblGrid>
        <w:gridCol w:w="4287"/>
        <w:gridCol w:w="4520"/>
      </w:tblGrid>
      <w:tr w:rsidR="00302FE4" w:rsidRPr="00934D62" w:rsidTr="00302FE4">
        <w:tc>
          <w:tcPr>
            <w:tcW w:w="4287" w:type="dxa"/>
          </w:tcPr>
          <w:p w:rsidR="00302FE4" w:rsidRPr="00934D62" w:rsidRDefault="00302FE4" w:rsidP="00736532">
            <w:pPr>
              <w:rPr>
                <w:b/>
                <w:sz w:val="20"/>
                <w:szCs w:val="20"/>
              </w:rPr>
            </w:pPr>
            <w:r w:rsidRPr="00934D62">
              <w:rPr>
                <w:b/>
                <w:sz w:val="20"/>
                <w:szCs w:val="20"/>
              </w:rPr>
              <w:t>Группа МП</w:t>
            </w:r>
          </w:p>
        </w:tc>
        <w:tc>
          <w:tcPr>
            <w:tcW w:w="4520" w:type="dxa"/>
          </w:tcPr>
          <w:p w:rsidR="00302FE4" w:rsidRPr="00934D62" w:rsidRDefault="00302FE4" w:rsidP="00736532">
            <w:pPr>
              <w:rPr>
                <w:b/>
                <w:sz w:val="20"/>
                <w:szCs w:val="20"/>
              </w:rPr>
            </w:pPr>
            <w:r w:rsidRPr="00934D62">
              <w:rPr>
                <w:b/>
                <w:sz w:val="20"/>
                <w:szCs w:val="20"/>
              </w:rPr>
              <w:t xml:space="preserve">Группа </w:t>
            </w:r>
            <w:proofErr w:type="spellStart"/>
            <w:r w:rsidRPr="00934D62">
              <w:rPr>
                <w:b/>
                <w:sz w:val="20"/>
                <w:szCs w:val="20"/>
              </w:rPr>
              <w:t>КАМов</w:t>
            </w:r>
            <w:proofErr w:type="spellEnd"/>
          </w:p>
        </w:tc>
      </w:tr>
      <w:tr w:rsidR="00302FE4" w:rsidRPr="00934D62" w:rsidTr="00302FE4">
        <w:trPr>
          <w:trHeight w:val="3830"/>
        </w:trPr>
        <w:tc>
          <w:tcPr>
            <w:tcW w:w="4287" w:type="dxa"/>
          </w:tcPr>
          <w:p w:rsidR="00302FE4" w:rsidRPr="00934D62" w:rsidRDefault="00302FE4" w:rsidP="00736532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34D62">
              <w:rPr>
                <w:sz w:val="20"/>
                <w:szCs w:val="20"/>
              </w:rPr>
              <w:t xml:space="preserve"> «Мне некогда»</w:t>
            </w:r>
          </w:p>
          <w:p w:rsidR="00302FE4" w:rsidRPr="00934D62" w:rsidRDefault="00302FE4" w:rsidP="00736532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34D62">
              <w:rPr>
                <w:sz w:val="20"/>
                <w:szCs w:val="20"/>
              </w:rPr>
              <w:t>«Приходите позже… А лучше никогда…»</w:t>
            </w:r>
          </w:p>
          <w:p w:rsidR="00302FE4" w:rsidRPr="00934D62" w:rsidRDefault="00302FE4" w:rsidP="00736532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34D62">
              <w:rPr>
                <w:sz w:val="20"/>
                <w:szCs w:val="20"/>
              </w:rPr>
              <w:t xml:space="preserve"> «Как же я устала от МП – Вы уже восьмой /пятый/десятый за этот час/день»</w:t>
            </w:r>
          </w:p>
          <w:p w:rsidR="00302FE4" w:rsidRPr="00934D62" w:rsidRDefault="00302FE4" w:rsidP="00736532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34D62">
              <w:rPr>
                <w:sz w:val="20"/>
                <w:szCs w:val="20"/>
              </w:rPr>
              <w:t xml:space="preserve"> «Я уже всё знаю про Ваши препараты, не тратьте Вы своё и мое время…»</w:t>
            </w:r>
          </w:p>
          <w:p w:rsidR="00302FE4" w:rsidRPr="00934D62" w:rsidRDefault="00302FE4" w:rsidP="00736532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34D62">
              <w:rPr>
                <w:sz w:val="20"/>
                <w:szCs w:val="20"/>
              </w:rPr>
              <w:t xml:space="preserve"> «Быстренько материалы положите и уходите»</w:t>
            </w:r>
          </w:p>
          <w:p w:rsidR="00302FE4" w:rsidRPr="00934D62" w:rsidRDefault="00302FE4" w:rsidP="00736532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34D62">
              <w:rPr>
                <w:sz w:val="20"/>
                <w:szCs w:val="20"/>
              </w:rPr>
              <w:t>«Вот не лень же Вам ходить…лучше бы на «пятиминутке» выступите и всё – ни врачей отвлекать не будете, ни сами не будете мучиться…»</w:t>
            </w:r>
          </w:p>
          <w:p w:rsidR="00302FE4" w:rsidRPr="00934D62" w:rsidRDefault="00302FE4" w:rsidP="00934D62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34D62">
              <w:rPr>
                <w:sz w:val="20"/>
                <w:szCs w:val="20"/>
              </w:rPr>
              <w:t>«</w:t>
            </w:r>
            <w:proofErr w:type="spellStart"/>
            <w:r w:rsidRPr="00934D62">
              <w:rPr>
                <w:sz w:val="20"/>
                <w:szCs w:val="20"/>
              </w:rPr>
              <w:t>Ааа</w:t>
            </w:r>
            <w:proofErr w:type="spellEnd"/>
            <w:r w:rsidRPr="00934D62">
              <w:rPr>
                <w:sz w:val="20"/>
                <w:szCs w:val="20"/>
              </w:rPr>
              <w:t xml:space="preserve">.. </w:t>
            </w:r>
            <w:proofErr w:type="spellStart"/>
            <w:r w:rsidRPr="00934D62">
              <w:rPr>
                <w:sz w:val="20"/>
                <w:szCs w:val="20"/>
              </w:rPr>
              <w:t>Медпредставитель</w:t>
            </w:r>
            <w:proofErr w:type="spellEnd"/>
            <w:r w:rsidRPr="00934D62">
              <w:rPr>
                <w:sz w:val="20"/>
                <w:szCs w:val="20"/>
              </w:rPr>
              <w:t>…Сейчас опять начнутся вопросы-допросы и рассказ про самый «</w:t>
            </w:r>
            <w:proofErr w:type="spellStart"/>
            <w:r w:rsidRPr="00934D62">
              <w:rPr>
                <w:sz w:val="20"/>
                <w:szCs w:val="20"/>
              </w:rPr>
              <w:t>препаратистый</w:t>
            </w:r>
            <w:proofErr w:type="spellEnd"/>
            <w:r w:rsidRPr="00934D62">
              <w:rPr>
                <w:sz w:val="20"/>
                <w:szCs w:val="20"/>
              </w:rPr>
              <w:t xml:space="preserve"> препарат…»</w:t>
            </w:r>
          </w:p>
        </w:tc>
        <w:tc>
          <w:tcPr>
            <w:tcW w:w="4520" w:type="dxa"/>
          </w:tcPr>
          <w:p w:rsidR="00302FE4" w:rsidRPr="00934D62" w:rsidRDefault="00302FE4" w:rsidP="00511C49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934D62">
              <w:rPr>
                <w:sz w:val="20"/>
                <w:szCs w:val="20"/>
              </w:rPr>
              <w:t xml:space="preserve"> «Нет средств у ЛПУ, берем самое дешевое»</w:t>
            </w:r>
          </w:p>
          <w:p w:rsidR="00302FE4" w:rsidRPr="00934D62" w:rsidRDefault="00302FE4" w:rsidP="00511C49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934D62">
              <w:rPr>
                <w:sz w:val="20"/>
                <w:szCs w:val="20"/>
              </w:rPr>
              <w:t xml:space="preserve">«Ваш препарат не первой линии по значимости для ЛПУ» </w:t>
            </w:r>
          </w:p>
          <w:p w:rsidR="00302FE4" w:rsidRPr="00934D62" w:rsidRDefault="00302FE4" w:rsidP="00511C49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934D62">
              <w:rPr>
                <w:sz w:val="20"/>
                <w:szCs w:val="20"/>
              </w:rPr>
              <w:t>«Я подумаю»</w:t>
            </w:r>
          </w:p>
          <w:p w:rsidR="00302FE4" w:rsidRPr="00934D62" w:rsidRDefault="00302FE4" w:rsidP="00511C49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934D62">
              <w:rPr>
                <w:sz w:val="20"/>
                <w:szCs w:val="20"/>
              </w:rPr>
              <w:t>«Перезвоните через неделю»</w:t>
            </w:r>
          </w:p>
          <w:p w:rsidR="00302FE4" w:rsidRPr="00934D62" w:rsidRDefault="00302FE4" w:rsidP="00511C49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934D62">
              <w:rPr>
                <w:sz w:val="20"/>
                <w:szCs w:val="20"/>
              </w:rPr>
              <w:t>«Мне некогда»</w:t>
            </w:r>
          </w:p>
          <w:p w:rsidR="00302FE4" w:rsidRPr="00934D62" w:rsidRDefault="00302FE4" w:rsidP="00511C49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934D62">
              <w:rPr>
                <w:sz w:val="20"/>
                <w:szCs w:val="20"/>
              </w:rPr>
              <w:t xml:space="preserve">«Отправьте предложение на </w:t>
            </w:r>
            <w:r w:rsidRPr="00934D62">
              <w:rPr>
                <w:sz w:val="20"/>
                <w:szCs w:val="20"/>
                <w:lang w:val="en-US"/>
              </w:rPr>
              <w:t>e</w:t>
            </w:r>
            <w:r w:rsidRPr="00934D62">
              <w:rPr>
                <w:sz w:val="20"/>
                <w:szCs w:val="20"/>
              </w:rPr>
              <w:t>-</w:t>
            </w:r>
            <w:r w:rsidRPr="00934D62">
              <w:rPr>
                <w:sz w:val="20"/>
                <w:szCs w:val="20"/>
                <w:lang w:val="en-US"/>
              </w:rPr>
              <w:t>mail</w:t>
            </w:r>
            <w:r w:rsidRPr="00934D62">
              <w:rPr>
                <w:sz w:val="20"/>
                <w:szCs w:val="20"/>
              </w:rPr>
              <w:t>»</w:t>
            </w:r>
          </w:p>
          <w:p w:rsidR="00302FE4" w:rsidRPr="00934D62" w:rsidRDefault="00302FE4" w:rsidP="00511C49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934D62">
              <w:rPr>
                <w:sz w:val="20"/>
                <w:szCs w:val="20"/>
              </w:rPr>
              <w:t>«Мы с Вами свяжемся»</w:t>
            </w:r>
          </w:p>
          <w:p w:rsidR="00302FE4" w:rsidRPr="00934D62" w:rsidRDefault="00302FE4" w:rsidP="00511C49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934D62">
              <w:rPr>
                <w:sz w:val="20"/>
                <w:szCs w:val="20"/>
              </w:rPr>
              <w:t>«Нет денег на такие «мелочи»</w:t>
            </w:r>
          </w:p>
          <w:p w:rsidR="00302FE4" w:rsidRPr="00934D62" w:rsidRDefault="00302FE4" w:rsidP="00736532">
            <w:pPr>
              <w:rPr>
                <w:sz w:val="20"/>
                <w:szCs w:val="20"/>
              </w:rPr>
            </w:pPr>
          </w:p>
          <w:p w:rsidR="00302FE4" w:rsidRPr="00934D62" w:rsidRDefault="00302FE4" w:rsidP="00736532">
            <w:pPr>
              <w:rPr>
                <w:sz w:val="20"/>
                <w:szCs w:val="20"/>
              </w:rPr>
            </w:pPr>
          </w:p>
        </w:tc>
      </w:tr>
      <w:tr w:rsidR="00302FE4" w:rsidRPr="00934D62" w:rsidTr="00302FE4">
        <w:tc>
          <w:tcPr>
            <w:tcW w:w="4287" w:type="dxa"/>
          </w:tcPr>
          <w:p w:rsidR="00302FE4" w:rsidRDefault="00302FE4" w:rsidP="001C27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Ситуации повторных визитов, когда врач уже озвучивал свое возражение: </w:t>
            </w:r>
          </w:p>
          <w:p w:rsidR="00302FE4" w:rsidRDefault="00302FE4" w:rsidP="001C2743">
            <w:pPr>
              <w:rPr>
                <w:sz w:val="20"/>
                <w:szCs w:val="20"/>
              </w:rPr>
            </w:pPr>
          </w:p>
          <w:p w:rsidR="00302FE4" w:rsidRPr="00934D62" w:rsidRDefault="00302FE4" w:rsidP="00934D62">
            <w:pPr>
              <w:pStyle w:val="a4"/>
              <w:numPr>
                <w:ilvl w:val="0"/>
                <w:numId w:val="4"/>
              </w:numPr>
              <w:ind w:left="360"/>
              <w:rPr>
                <w:sz w:val="20"/>
                <w:szCs w:val="20"/>
              </w:rPr>
            </w:pPr>
            <w:proofErr w:type="spellStart"/>
            <w:r w:rsidRPr="00934D62">
              <w:rPr>
                <w:sz w:val="20"/>
                <w:szCs w:val="20"/>
              </w:rPr>
              <w:t>Андрогель</w:t>
            </w:r>
            <w:proofErr w:type="spellEnd"/>
            <w:r w:rsidRPr="00934D62">
              <w:rPr>
                <w:sz w:val="20"/>
                <w:szCs w:val="20"/>
              </w:rPr>
              <w:t xml:space="preserve"> неудобно использовать – наносить на кожу каждый день.</w:t>
            </w:r>
          </w:p>
          <w:p w:rsidR="00302FE4" w:rsidRPr="00934D62" w:rsidRDefault="00302FE4" w:rsidP="00934D62">
            <w:pPr>
              <w:pStyle w:val="a5"/>
              <w:numPr>
                <w:ilvl w:val="0"/>
                <w:numId w:val="4"/>
              </w:numPr>
              <w:ind w:left="36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934D62">
              <w:rPr>
                <w:rFonts w:asciiTheme="minorHAnsi" w:hAnsiTheme="minorHAnsi"/>
                <w:sz w:val="20"/>
                <w:szCs w:val="20"/>
              </w:rPr>
              <w:t>Андрогель</w:t>
            </w:r>
            <w:proofErr w:type="spellEnd"/>
            <w:r w:rsidRPr="00934D62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«</w:t>
            </w:r>
            <w:r w:rsidRPr="00934D62">
              <w:rPr>
                <w:rFonts w:asciiTheme="minorHAnsi" w:hAnsiTheme="minorHAnsi"/>
                <w:sz w:val="20"/>
                <w:szCs w:val="20"/>
              </w:rPr>
              <w:t>слабый</w:t>
            </w:r>
            <w:r>
              <w:rPr>
                <w:rFonts w:asciiTheme="minorHAnsi" w:hAnsiTheme="minorHAnsi"/>
                <w:sz w:val="20"/>
                <w:szCs w:val="20"/>
              </w:rPr>
              <w:t>»</w:t>
            </w:r>
            <w:r w:rsidRPr="00934D62">
              <w:rPr>
                <w:rFonts w:asciiTheme="minorHAnsi" w:hAnsiTheme="minorHAnsi"/>
                <w:sz w:val="20"/>
                <w:szCs w:val="20"/>
              </w:rPr>
              <w:t xml:space="preserve"> препа</w:t>
            </w:r>
            <w:r>
              <w:rPr>
                <w:rFonts w:asciiTheme="minorHAnsi" w:hAnsiTheme="minorHAnsi"/>
                <w:sz w:val="20"/>
                <w:szCs w:val="20"/>
              </w:rPr>
              <w:t>рат - п</w:t>
            </w:r>
            <w:r w:rsidRPr="00934D62">
              <w:rPr>
                <w:rFonts w:asciiTheme="minorHAnsi" w:hAnsiTheme="minorHAnsi"/>
                <w:sz w:val="20"/>
                <w:szCs w:val="20"/>
              </w:rPr>
              <w:t xml:space="preserve">ациентам нужен быстрый эффект,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А</w:t>
            </w:r>
            <w:r w:rsidRPr="00934D62">
              <w:rPr>
                <w:rFonts w:asciiTheme="minorHAnsi" w:hAnsiTheme="minorHAnsi"/>
                <w:sz w:val="20"/>
                <w:szCs w:val="20"/>
              </w:rPr>
              <w:t>ндрогель</w:t>
            </w:r>
            <w:proofErr w:type="spellEnd"/>
            <w:r w:rsidRPr="00934D62">
              <w:rPr>
                <w:rFonts w:asciiTheme="minorHAnsi" w:hAnsiTheme="minorHAnsi"/>
                <w:sz w:val="20"/>
                <w:szCs w:val="20"/>
              </w:rPr>
              <w:t xml:space="preserve"> не даст резкий прилив сил, </w:t>
            </w:r>
            <w:proofErr w:type="gramStart"/>
            <w:r w:rsidRPr="00934D62">
              <w:rPr>
                <w:rFonts w:asciiTheme="minorHAnsi" w:hAnsiTheme="minorHAnsi"/>
                <w:sz w:val="20"/>
                <w:szCs w:val="20"/>
              </w:rPr>
              <w:t>настроения....</w:t>
            </w:r>
            <w:proofErr w:type="gramEnd"/>
            <w:r w:rsidRPr="00934D62">
              <w:rPr>
                <w:rFonts w:asciiTheme="minorHAnsi" w:hAnsiTheme="minorHAnsi"/>
                <w:sz w:val="20"/>
                <w:szCs w:val="20"/>
              </w:rPr>
              <w:t xml:space="preserve">. </w:t>
            </w:r>
            <w:r>
              <w:rPr>
                <w:rFonts w:asciiTheme="minorHAnsi" w:hAnsiTheme="minorHAnsi"/>
                <w:sz w:val="20"/>
                <w:szCs w:val="20"/>
              </w:rPr>
              <w:t>А</w:t>
            </w:r>
            <w:r w:rsidRPr="00934D62">
              <w:rPr>
                <w:rFonts w:asciiTheme="minorHAnsi" w:hAnsiTheme="minorHAnsi"/>
                <w:sz w:val="20"/>
                <w:szCs w:val="20"/>
              </w:rPr>
              <w:t xml:space="preserve"> именно этого хотят пациенты. На инъекционных препаратах нужных эффектов добиваемся быстро,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а </w:t>
            </w:r>
            <w:r w:rsidRPr="00934D62">
              <w:rPr>
                <w:rFonts w:asciiTheme="minorHAnsi" w:hAnsiTheme="minorHAnsi"/>
                <w:sz w:val="20"/>
                <w:szCs w:val="20"/>
              </w:rPr>
              <w:t xml:space="preserve">побочных эффектов в виде </w:t>
            </w:r>
            <w:proofErr w:type="spellStart"/>
            <w:r w:rsidRPr="00934D62">
              <w:rPr>
                <w:rFonts w:asciiTheme="minorHAnsi" w:hAnsiTheme="minorHAnsi"/>
                <w:sz w:val="20"/>
                <w:szCs w:val="20"/>
              </w:rPr>
              <w:t>гиперкоагуляции</w:t>
            </w:r>
            <w:proofErr w:type="spellEnd"/>
            <w:r w:rsidRPr="00934D62">
              <w:rPr>
                <w:rFonts w:asciiTheme="minorHAnsi" w:hAnsiTheme="minorHAnsi"/>
                <w:sz w:val="20"/>
                <w:szCs w:val="20"/>
              </w:rPr>
              <w:t>, риска тромбозов не видели никогда</w:t>
            </w:r>
            <w:r>
              <w:rPr>
                <w:rFonts w:asciiTheme="minorHAnsi" w:hAnsiTheme="minorHAnsi"/>
                <w:sz w:val="20"/>
                <w:szCs w:val="20"/>
              </w:rPr>
              <w:t>…</w:t>
            </w:r>
            <w:r w:rsidRPr="00934D62">
              <w:rPr>
                <w:rFonts w:asciiTheme="minorHAnsi" w:hAnsiTheme="minorHAnsi"/>
                <w:sz w:val="20"/>
                <w:szCs w:val="20"/>
              </w:rPr>
              <w:t>.</w:t>
            </w:r>
          </w:p>
          <w:p w:rsidR="00302FE4" w:rsidRPr="00934D62" w:rsidRDefault="00302FE4" w:rsidP="00934D62">
            <w:pPr>
              <w:pStyle w:val="a4"/>
              <w:numPr>
                <w:ilvl w:val="0"/>
                <w:numId w:val="4"/>
              </w:numPr>
              <w:ind w:left="360"/>
              <w:rPr>
                <w:i/>
                <w:sz w:val="20"/>
                <w:szCs w:val="20"/>
              </w:rPr>
            </w:pPr>
            <w:proofErr w:type="spellStart"/>
            <w:r w:rsidRPr="00934D62">
              <w:rPr>
                <w:sz w:val="20"/>
                <w:szCs w:val="20"/>
              </w:rPr>
              <w:t>Прожесто</w:t>
            </w:r>
            <w:proofErr w:type="spellEnd"/>
            <w:r w:rsidRPr="00934D62">
              <w:rPr>
                <w:sz w:val="20"/>
                <w:szCs w:val="20"/>
              </w:rPr>
              <w:t xml:space="preserve"> - Боль в молочной железе – не такое серьезное состояние, чтобы назначать гормональный препарат. Назначать гормон в такой ситуации все равно что «стрелять из пушки по воробьям».</w:t>
            </w:r>
            <w:r w:rsidRPr="00934D62">
              <w:rPr>
                <w:i/>
                <w:sz w:val="20"/>
                <w:szCs w:val="20"/>
              </w:rPr>
              <w:t xml:space="preserve"> </w:t>
            </w:r>
          </w:p>
          <w:p w:rsidR="00302FE4" w:rsidRPr="00934D62" w:rsidRDefault="00302FE4" w:rsidP="00934D62">
            <w:pPr>
              <w:pStyle w:val="a4"/>
              <w:numPr>
                <w:ilvl w:val="0"/>
                <w:numId w:val="4"/>
              </w:numPr>
              <w:ind w:left="360"/>
              <w:rPr>
                <w:sz w:val="20"/>
                <w:szCs w:val="20"/>
              </w:rPr>
            </w:pPr>
            <w:proofErr w:type="spellStart"/>
            <w:r w:rsidRPr="00934D62">
              <w:rPr>
                <w:sz w:val="20"/>
                <w:szCs w:val="20"/>
              </w:rPr>
              <w:t>Прожестожель</w:t>
            </w:r>
            <w:proofErr w:type="spellEnd"/>
            <w:r w:rsidRPr="00934D62">
              <w:rPr>
                <w:sz w:val="20"/>
                <w:szCs w:val="20"/>
              </w:rPr>
              <w:t xml:space="preserve"> не устраняет </w:t>
            </w:r>
            <w:proofErr w:type="spellStart"/>
            <w:r w:rsidRPr="00934D62">
              <w:rPr>
                <w:sz w:val="20"/>
                <w:szCs w:val="20"/>
              </w:rPr>
              <w:t>масталгию</w:t>
            </w:r>
            <w:proofErr w:type="spellEnd"/>
            <w:r w:rsidRPr="00934D62">
              <w:rPr>
                <w:sz w:val="20"/>
                <w:szCs w:val="20"/>
              </w:rPr>
              <w:t xml:space="preserve"> на 2 день лечения, как Вы говорите. </w:t>
            </w:r>
          </w:p>
          <w:p w:rsidR="00302FE4" w:rsidRPr="00934D62" w:rsidRDefault="00302FE4" w:rsidP="00934D62">
            <w:pPr>
              <w:pStyle w:val="a4"/>
              <w:numPr>
                <w:ilvl w:val="0"/>
                <w:numId w:val="4"/>
              </w:numPr>
              <w:ind w:left="360"/>
              <w:rPr>
                <w:rFonts w:eastAsia="Times New Roman" w:cs="Times New Roman"/>
                <w:sz w:val="20"/>
                <w:szCs w:val="20"/>
              </w:rPr>
            </w:pPr>
            <w:r w:rsidRPr="00934D62">
              <w:rPr>
                <w:sz w:val="20"/>
                <w:szCs w:val="20"/>
              </w:rPr>
              <w:t xml:space="preserve">Утро - </w:t>
            </w:r>
            <w:r w:rsidRPr="00934D62">
              <w:rPr>
                <w:rFonts w:eastAsia="Times New Roman" w:cs="Times New Roman"/>
                <w:sz w:val="20"/>
                <w:szCs w:val="20"/>
              </w:rPr>
              <w:t>Введение прогестерона</w:t>
            </w:r>
          </w:p>
          <w:p w:rsidR="00302FE4" w:rsidRPr="00934D62" w:rsidRDefault="00302FE4" w:rsidP="00934D62">
            <w:pPr>
              <w:pStyle w:val="a4"/>
              <w:ind w:left="360"/>
              <w:rPr>
                <w:rFonts w:eastAsia="Times New Roman" w:cs="Times New Roman"/>
                <w:sz w:val="20"/>
                <w:szCs w:val="20"/>
              </w:rPr>
            </w:pPr>
            <w:r w:rsidRPr="00934D62">
              <w:rPr>
                <w:noProof/>
                <w:lang w:eastAsia="ru-RU"/>
              </w:rPr>
              <w:drawing>
                <wp:anchor distT="0" distB="0" distL="114300" distR="114300" simplePos="0" relativeHeight="251662336" behindDoc="1" locked="0" layoutInCell="0" allowOverlap="1" wp14:anchorId="08861146" wp14:editId="1A5153B8">
                  <wp:simplePos x="0" y="0"/>
                  <wp:positionH relativeFrom="column">
                    <wp:posOffset>-73660</wp:posOffset>
                  </wp:positionH>
                  <wp:positionV relativeFrom="paragraph">
                    <wp:posOffset>-144145</wp:posOffset>
                  </wp:positionV>
                  <wp:extent cx="4445" cy="7609205"/>
                  <wp:effectExtent l="0" t="0" r="0" b="0"/>
                  <wp:wrapNone/>
                  <wp:docPr id="696" name="Рисунок 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" cy="7609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934D62">
              <w:rPr>
                <w:noProof/>
                <w:lang w:eastAsia="ru-RU"/>
              </w:rPr>
              <w:drawing>
                <wp:anchor distT="0" distB="0" distL="114300" distR="114300" simplePos="0" relativeHeight="251663360" behindDoc="1" locked="0" layoutInCell="0" allowOverlap="1" wp14:anchorId="3D05708B" wp14:editId="14BB4EE7">
                  <wp:simplePos x="0" y="0"/>
                  <wp:positionH relativeFrom="column">
                    <wp:posOffset>1344930</wp:posOffset>
                  </wp:positionH>
                  <wp:positionV relativeFrom="paragraph">
                    <wp:posOffset>-144145</wp:posOffset>
                  </wp:positionV>
                  <wp:extent cx="4445" cy="7609205"/>
                  <wp:effectExtent l="0" t="0" r="0" b="0"/>
                  <wp:wrapNone/>
                  <wp:docPr id="695" name="Рисунок 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" cy="7609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934D62">
              <w:rPr>
                <w:rFonts w:eastAsia="Times New Roman" w:cs="Times New Roman"/>
                <w:sz w:val="20"/>
                <w:szCs w:val="20"/>
              </w:rPr>
              <w:t>извне угнетает выработку собственного прогестерона</w:t>
            </w:r>
          </w:p>
          <w:p w:rsidR="00302FE4" w:rsidRPr="00934D62" w:rsidRDefault="00302FE4" w:rsidP="00934D62">
            <w:pPr>
              <w:pStyle w:val="a4"/>
              <w:numPr>
                <w:ilvl w:val="0"/>
                <w:numId w:val="4"/>
              </w:numPr>
              <w:ind w:left="36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Утро - </w:t>
            </w:r>
            <w:proofErr w:type="spellStart"/>
            <w:r w:rsidRPr="00934D62">
              <w:rPr>
                <w:rFonts w:eastAsia="Times New Roman" w:cs="Times New Roman"/>
                <w:sz w:val="20"/>
                <w:szCs w:val="20"/>
              </w:rPr>
              <w:t>Дюфастон</w:t>
            </w:r>
            <w:proofErr w:type="spellEnd"/>
            <w:r w:rsidRPr="00934D62">
              <w:rPr>
                <w:rFonts w:eastAsia="Times New Roman" w:cs="Times New Roman"/>
                <w:sz w:val="20"/>
                <w:szCs w:val="20"/>
              </w:rPr>
              <w:t xml:space="preserve"> в комплексной терапии останавливает кровотечение уже в первые сутки. У нас нет времени ждать действия </w:t>
            </w:r>
            <w:proofErr w:type="spellStart"/>
            <w:r w:rsidRPr="00934D62">
              <w:rPr>
                <w:rFonts w:eastAsia="Times New Roman" w:cs="Times New Roman"/>
                <w:sz w:val="20"/>
                <w:szCs w:val="20"/>
              </w:rPr>
              <w:t>Утрожестана</w:t>
            </w:r>
            <w:proofErr w:type="spellEnd"/>
          </w:p>
          <w:p w:rsidR="00302FE4" w:rsidRPr="00934D62" w:rsidRDefault="00302FE4" w:rsidP="00934D62">
            <w:pPr>
              <w:pStyle w:val="a4"/>
              <w:numPr>
                <w:ilvl w:val="0"/>
                <w:numId w:val="4"/>
              </w:numPr>
              <w:ind w:left="360"/>
              <w:rPr>
                <w:rFonts w:cs="Times New Roman"/>
                <w:sz w:val="20"/>
                <w:szCs w:val="20"/>
              </w:rPr>
            </w:pPr>
            <w:r w:rsidRPr="00934D62">
              <w:rPr>
                <w:rFonts w:cs="Times New Roman"/>
                <w:sz w:val="20"/>
                <w:szCs w:val="20"/>
              </w:rPr>
              <w:t xml:space="preserve">Таблетированные формы МГТ удобнее. Комбинация ЭСТРО+УТРО в </w:t>
            </w:r>
            <w:proofErr w:type="spellStart"/>
            <w:r w:rsidRPr="00934D62">
              <w:rPr>
                <w:rFonts w:cs="Times New Roman"/>
                <w:sz w:val="20"/>
                <w:szCs w:val="20"/>
              </w:rPr>
              <w:t>перименопаузе</w:t>
            </w:r>
            <w:proofErr w:type="spellEnd"/>
            <w:r w:rsidRPr="00934D62">
              <w:rPr>
                <w:rFonts w:cs="Times New Roman"/>
                <w:sz w:val="20"/>
                <w:szCs w:val="20"/>
              </w:rPr>
              <w:t xml:space="preserve"> неудобна, поскольку нужно каждый месяц </w:t>
            </w:r>
            <w:proofErr w:type="gramStart"/>
            <w:r w:rsidRPr="00934D62">
              <w:rPr>
                <w:rFonts w:cs="Times New Roman"/>
                <w:sz w:val="20"/>
                <w:szCs w:val="20"/>
              </w:rPr>
              <w:t>высчитывать</w:t>
            </w:r>
            <w:proofErr w:type="gramEnd"/>
            <w:r w:rsidRPr="00934D62">
              <w:rPr>
                <w:rFonts w:cs="Times New Roman"/>
                <w:sz w:val="20"/>
                <w:szCs w:val="20"/>
              </w:rPr>
              <w:t xml:space="preserve"> когда начинать приём УТРО.</w:t>
            </w:r>
          </w:p>
          <w:p w:rsidR="00302FE4" w:rsidRPr="00934D62" w:rsidRDefault="00302FE4" w:rsidP="00736532">
            <w:pPr>
              <w:rPr>
                <w:sz w:val="20"/>
                <w:szCs w:val="20"/>
              </w:rPr>
            </w:pPr>
          </w:p>
        </w:tc>
        <w:tc>
          <w:tcPr>
            <w:tcW w:w="4520" w:type="dxa"/>
          </w:tcPr>
          <w:p w:rsidR="00302FE4" w:rsidRDefault="00302FE4" w:rsidP="00934D62">
            <w:pPr>
              <w:pStyle w:val="a4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Что и какими аргументами и примерами будем доказывать, когда темя встречи </w:t>
            </w:r>
            <w:proofErr w:type="spellStart"/>
            <w:r>
              <w:rPr>
                <w:sz w:val="20"/>
                <w:szCs w:val="20"/>
              </w:rPr>
              <w:t>КАМа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302FE4" w:rsidRDefault="00302FE4" w:rsidP="00934D62">
            <w:pPr>
              <w:pStyle w:val="a4"/>
              <w:ind w:left="360"/>
              <w:rPr>
                <w:sz w:val="20"/>
                <w:szCs w:val="20"/>
              </w:rPr>
            </w:pPr>
          </w:p>
          <w:p w:rsidR="00302FE4" w:rsidRPr="00934D62" w:rsidRDefault="00302FE4" w:rsidP="00934D62">
            <w:pPr>
              <w:pStyle w:val="a4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</w:t>
            </w:r>
            <w:r w:rsidRPr="00934D62">
              <w:rPr>
                <w:sz w:val="20"/>
                <w:szCs w:val="20"/>
              </w:rPr>
              <w:t>нициирова</w:t>
            </w:r>
            <w:r>
              <w:rPr>
                <w:sz w:val="20"/>
                <w:szCs w:val="20"/>
              </w:rPr>
              <w:t xml:space="preserve">ние </w:t>
            </w:r>
            <w:r w:rsidRPr="00934D62">
              <w:rPr>
                <w:sz w:val="20"/>
                <w:szCs w:val="20"/>
              </w:rPr>
              <w:t xml:space="preserve"> рекомендательны</w:t>
            </w:r>
            <w:r>
              <w:rPr>
                <w:sz w:val="20"/>
                <w:szCs w:val="20"/>
              </w:rPr>
              <w:t>х</w:t>
            </w:r>
            <w:r w:rsidRPr="00934D62">
              <w:rPr>
                <w:sz w:val="20"/>
                <w:szCs w:val="20"/>
              </w:rPr>
              <w:t xml:space="preserve"> пис</w:t>
            </w:r>
            <w:r>
              <w:rPr>
                <w:sz w:val="20"/>
                <w:szCs w:val="20"/>
              </w:rPr>
              <w:t>ем</w:t>
            </w:r>
            <w:r w:rsidRPr="00934D62">
              <w:rPr>
                <w:sz w:val="20"/>
                <w:szCs w:val="20"/>
              </w:rPr>
              <w:t xml:space="preserve"> ДЗ региона, </w:t>
            </w:r>
            <w:r>
              <w:rPr>
                <w:sz w:val="20"/>
                <w:szCs w:val="20"/>
              </w:rPr>
              <w:t>при</w:t>
            </w:r>
            <w:r w:rsidRPr="00934D62">
              <w:rPr>
                <w:sz w:val="20"/>
                <w:szCs w:val="20"/>
              </w:rPr>
              <w:t xml:space="preserve"> невозможност</w:t>
            </w:r>
            <w:r>
              <w:rPr>
                <w:sz w:val="20"/>
                <w:szCs w:val="20"/>
              </w:rPr>
              <w:t>и</w:t>
            </w:r>
            <w:r w:rsidRPr="00934D62">
              <w:rPr>
                <w:sz w:val="20"/>
                <w:szCs w:val="20"/>
              </w:rPr>
              <w:t xml:space="preserve"> защиты ТЗ на </w:t>
            </w:r>
            <w:proofErr w:type="spellStart"/>
            <w:r w:rsidRPr="00934D62">
              <w:rPr>
                <w:sz w:val="20"/>
                <w:szCs w:val="20"/>
              </w:rPr>
              <w:t>Утрожестан</w:t>
            </w:r>
            <w:proofErr w:type="spellEnd"/>
          </w:p>
          <w:p w:rsidR="00302FE4" w:rsidRPr="00934D62" w:rsidRDefault="00302FE4" w:rsidP="00934D62">
            <w:pPr>
              <w:pStyle w:val="a4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Обсуждение разовой</w:t>
            </w:r>
            <w:r w:rsidRPr="00934D62">
              <w:rPr>
                <w:sz w:val="20"/>
                <w:szCs w:val="20"/>
              </w:rPr>
              <w:t xml:space="preserve"> закупки до 100 тысяч (не у всех ЛПУ есть такая возможность)</w:t>
            </w:r>
          </w:p>
          <w:p w:rsidR="00302FE4" w:rsidRPr="00934D62" w:rsidRDefault="00302FE4" w:rsidP="00934D62">
            <w:pPr>
              <w:pStyle w:val="a4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Pr="00934D62">
              <w:rPr>
                <w:sz w:val="20"/>
                <w:szCs w:val="20"/>
              </w:rPr>
              <w:t>рописывать в нашем ТЗ «нет ограничения по возрасту» (</w:t>
            </w:r>
            <w:r w:rsidRPr="00B803A8">
              <w:rPr>
                <w:i/>
                <w:sz w:val="20"/>
                <w:szCs w:val="20"/>
              </w:rPr>
              <w:t>у дженериков с 18 лет</w:t>
            </w:r>
            <w:r>
              <w:rPr>
                <w:sz w:val="20"/>
                <w:szCs w:val="20"/>
              </w:rPr>
              <w:t>). Во</w:t>
            </w:r>
            <w:r w:rsidRPr="00934D62">
              <w:rPr>
                <w:sz w:val="20"/>
                <w:szCs w:val="20"/>
              </w:rPr>
              <w:t>зражени</w:t>
            </w:r>
            <w:r>
              <w:rPr>
                <w:sz w:val="20"/>
                <w:szCs w:val="20"/>
              </w:rPr>
              <w:t>е</w:t>
            </w:r>
            <w:r w:rsidRPr="00934D62">
              <w:rPr>
                <w:sz w:val="20"/>
                <w:szCs w:val="20"/>
              </w:rPr>
              <w:t xml:space="preserve">, что </w:t>
            </w:r>
            <w:r>
              <w:rPr>
                <w:sz w:val="20"/>
                <w:szCs w:val="20"/>
              </w:rPr>
              <w:t xml:space="preserve">в </w:t>
            </w:r>
            <w:r w:rsidRPr="00934D62">
              <w:rPr>
                <w:sz w:val="20"/>
                <w:szCs w:val="20"/>
              </w:rPr>
              <w:t xml:space="preserve"> ЛПУ 99,9% это  пациентки возраста 18+(</w:t>
            </w:r>
            <w:proofErr w:type="spellStart"/>
            <w:r w:rsidRPr="00934D62">
              <w:rPr>
                <w:sz w:val="20"/>
                <w:szCs w:val="20"/>
              </w:rPr>
              <w:t>Праджисан</w:t>
            </w:r>
            <w:proofErr w:type="spellEnd"/>
            <w:r w:rsidRPr="00934D62">
              <w:rPr>
                <w:sz w:val="20"/>
                <w:szCs w:val="20"/>
              </w:rPr>
              <w:t xml:space="preserve"> и </w:t>
            </w:r>
            <w:proofErr w:type="spellStart"/>
            <w:r w:rsidRPr="00934D62">
              <w:rPr>
                <w:sz w:val="20"/>
                <w:szCs w:val="20"/>
              </w:rPr>
              <w:t>Ипрожин</w:t>
            </w:r>
            <w:proofErr w:type="spellEnd"/>
            <w:r w:rsidRPr="00934D62">
              <w:rPr>
                <w:sz w:val="20"/>
                <w:szCs w:val="20"/>
              </w:rPr>
              <w:t>)</w:t>
            </w:r>
          </w:p>
          <w:p w:rsidR="00302FE4" w:rsidRDefault="00302FE4" w:rsidP="00934D62">
            <w:pPr>
              <w:pStyle w:val="a4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B803A8">
              <w:rPr>
                <w:sz w:val="20"/>
                <w:szCs w:val="20"/>
              </w:rPr>
              <w:t xml:space="preserve">Закупки ОМС - у </w:t>
            </w:r>
            <w:proofErr w:type="spellStart"/>
            <w:r>
              <w:rPr>
                <w:sz w:val="20"/>
                <w:szCs w:val="20"/>
              </w:rPr>
              <w:t>Эстрожеля</w:t>
            </w:r>
            <w:proofErr w:type="spellEnd"/>
            <w:r>
              <w:rPr>
                <w:sz w:val="20"/>
                <w:szCs w:val="20"/>
              </w:rPr>
              <w:t xml:space="preserve"> нет показаний по ЭКО</w:t>
            </w:r>
          </w:p>
          <w:p w:rsidR="00302FE4" w:rsidRPr="00934D62" w:rsidRDefault="00302FE4" w:rsidP="00934D62">
            <w:pPr>
              <w:pStyle w:val="a4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934D62">
              <w:rPr>
                <w:sz w:val="20"/>
                <w:szCs w:val="20"/>
              </w:rPr>
              <w:t xml:space="preserve">изиты в отделение ВРТ с информацией о том, что именно натуральный </w:t>
            </w:r>
            <w:proofErr w:type="spellStart"/>
            <w:r w:rsidRPr="00934D62">
              <w:rPr>
                <w:sz w:val="20"/>
                <w:szCs w:val="20"/>
              </w:rPr>
              <w:t>микронизированный</w:t>
            </w:r>
            <w:proofErr w:type="spellEnd"/>
            <w:r w:rsidRPr="00934D62">
              <w:rPr>
                <w:sz w:val="20"/>
                <w:szCs w:val="20"/>
              </w:rPr>
              <w:t xml:space="preserve">  прогестерон является препаратом выбора для ведения беременности</w:t>
            </w:r>
          </w:p>
          <w:p w:rsidR="00302FE4" w:rsidRDefault="00302FE4" w:rsidP="00B803A8">
            <w:pPr>
              <w:pStyle w:val="a4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934D62">
              <w:rPr>
                <w:sz w:val="20"/>
                <w:szCs w:val="20"/>
              </w:rPr>
              <w:t>В клиниках ЭКО с высоким потенциалом обсужд</w:t>
            </w:r>
            <w:r>
              <w:rPr>
                <w:sz w:val="20"/>
                <w:szCs w:val="20"/>
              </w:rPr>
              <w:t xml:space="preserve">ение </w:t>
            </w:r>
            <w:r w:rsidRPr="00934D62">
              <w:rPr>
                <w:sz w:val="20"/>
                <w:szCs w:val="20"/>
              </w:rPr>
              <w:t xml:space="preserve"> программ</w:t>
            </w:r>
            <w:r>
              <w:rPr>
                <w:sz w:val="20"/>
                <w:szCs w:val="20"/>
              </w:rPr>
              <w:t>ы</w:t>
            </w:r>
            <w:r w:rsidRPr="00934D62">
              <w:rPr>
                <w:sz w:val="20"/>
                <w:szCs w:val="20"/>
              </w:rPr>
              <w:t xml:space="preserve"> сотрудничества</w:t>
            </w:r>
          </w:p>
          <w:p w:rsidR="00302FE4" w:rsidRDefault="00302FE4" w:rsidP="009510D6">
            <w:pPr>
              <w:pStyle w:val="a4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аптечных сетях – как у</w:t>
            </w:r>
            <w:r w:rsidRPr="00934D62">
              <w:rPr>
                <w:sz w:val="20"/>
                <w:szCs w:val="20"/>
              </w:rPr>
              <w:t>велич</w:t>
            </w:r>
            <w:r>
              <w:rPr>
                <w:sz w:val="20"/>
                <w:szCs w:val="20"/>
              </w:rPr>
              <w:t xml:space="preserve">ить </w:t>
            </w:r>
            <w:r w:rsidRPr="00934D62">
              <w:rPr>
                <w:sz w:val="20"/>
                <w:szCs w:val="20"/>
              </w:rPr>
              <w:t xml:space="preserve"> продаж</w:t>
            </w:r>
            <w:r>
              <w:rPr>
                <w:sz w:val="20"/>
                <w:szCs w:val="20"/>
              </w:rPr>
              <w:t>и</w:t>
            </w:r>
            <w:r w:rsidRPr="00934D6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 </w:t>
            </w:r>
            <w:r w:rsidRPr="00934D62">
              <w:rPr>
                <w:sz w:val="20"/>
                <w:szCs w:val="20"/>
              </w:rPr>
              <w:t xml:space="preserve"> бонус для сети</w:t>
            </w:r>
          </w:p>
          <w:p w:rsidR="00302FE4" w:rsidRPr="009510D6" w:rsidRDefault="00302FE4" w:rsidP="009510D6">
            <w:pPr>
              <w:pStyle w:val="a4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закупке гестагенов -  </w:t>
            </w:r>
            <w:r w:rsidRPr="009510D6">
              <w:rPr>
                <w:sz w:val="20"/>
                <w:szCs w:val="20"/>
              </w:rPr>
              <w:t xml:space="preserve">"Нам нет смысла заказывать МНН прогестерон, если у </w:t>
            </w:r>
            <w:proofErr w:type="spellStart"/>
            <w:r w:rsidRPr="009510D6">
              <w:rPr>
                <w:sz w:val="20"/>
                <w:szCs w:val="20"/>
              </w:rPr>
              <w:t>Праджисана</w:t>
            </w:r>
            <w:proofErr w:type="spellEnd"/>
            <w:r w:rsidRPr="009510D6">
              <w:rPr>
                <w:sz w:val="20"/>
                <w:szCs w:val="20"/>
              </w:rPr>
              <w:t xml:space="preserve"> и </w:t>
            </w:r>
            <w:proofErr w:type="spellStart"/>
            <w:r w:rsidRPr="009510D6">
              <w:rPr>
                <w:sz w:val="20"/>
                <w:szCs w:val="20"/>
              </w:rPr>
              <w:t>Ипрожина</w:t>
            </w:r>
            <w:proofErr w:type="spellEnd"/>
            <w:r w:rsidRPr="009510D6">
              <w:rPr>
                <w:sz w:val="20"/>
                <w:szCs w:val="20"/>
              </w:rPr>
              <w:t xml:space="preserve"> есть такая же пропись. У </w:t>
            </w:r>
            <w:proofErr w:type="spellStart"/>
            <w:r w:rsidRPr="009510D6">
              <w:rPr>
                <w:sz w:val="20"/>
                <w:szCs w:val="20"/>
              </w:rPr>
              <w:t>Дюфастона</w:t>
            </w:r>
            <w:proofErr w:type="spellEnd"/>
            <w:r w:rsidRPr="009510D6">
              <w:rPr>
                <w:sz w:val="20"/>
                <w:szCs w:val="20"/>
              </w:rPr>
              <w:t xml:space="preserve"> нет аналогов, поэтому мы ничем не рискуем"</w:t>
            </w:r>
          </w:p>
          <w:p w:rsidR="00302FE4" w:rsidRPr="00934D62" w:rsidRDefault="00302FE4" w:rsidP="009510D6">
            <w:pPr>
              <w:pStyle w:val="a4"/>
              <w:ind w:left="360"/>
              <w:rPr>
                <w:sz w:val="20"/>
                <w:szCs w:val="20"/>
              </w:rPr>
            </w:pPr>
          </w:p>
        </w:tc>
      </w:tr>
      <w:tr w:rsidR="00302FE4" w:rsidRPr="00934D62" w:rsidTr="00302FE4">
        <w:tc>
          <w:tcPr>
            <w:tcW w:w="4287" w:type="dxa"/>
          </w:tcPr>
          <w:p w:rsidR="00302FE4" w:rsidRPr="00B803A8" w:rsidRDefault="00302FE4" w:rsidP="00B803A8">
            <w:pPr>
              <w:pStyle w:val="a4"/>
              <w:numPr>
                <w:ilvl w:val="0"/>
                <w:numId w:val="6"/>
              </w:numPr>
              <w:ind w:left="360"/>
              <w:rPr>
                <w:rFonts w:eastAsia="Times New Roman" w:cs="Times New Roman"/>
                <w:sz w:val="20"/>
                <w:szCs w:val="20"/>
              </w:rPr>
            </w:pPr>
            <w:r w:rsidRPr="00B803A8">
              <w:rPr>
                <w:rFonts w:eastAsia="Times New Roman" w:cs="Times New Roman"/>
                <w:sz w:val="20"/>
                <w:szCs w:val="20"/>
              </w:rPr>
              <w:t xml:space="preserve">Использование </w:t>
            </w:r>
            <w:proofErr w:type="spellStart"/>
            <w:r w:rsidRPr="00B803A8">
              <w:rPr>
                <w:rFonts w:eastAsia="Times New Roman" w:cs="Times New Roman"/>
                <w:sz w:val="20"/>
                <w:szCs w:val="20"/>
              </w:rPr>
              <w:t>Андрогеля</w:t>
            </w:r>
            <w:proofErr w:type="spellEnd"/>
            <w:r w:rsidRPr="00B803A8">
              <w:rPr>
                <w:rFonts w:eastAsia="Times New Roman" w:cs="Times New Roman"/>
                <w:sz w:val="20"/>
                <w:szCs w:val="20"/>
              </w:rPr>
              <w:t xml:space="preserve"> неудобно, потому что он передается при контакте партнеру</w:t>
            </w:r>
          </w:p>
          <w:p w:rsidR="00302FE4" w:rsidRPr="00B803A8" w:rsidRDefault="00302FE4" w:rsidP="00B803A8">
            <w:pPr>
              <w:pStyle w:val="a4"/>
              <w:numPr>
                <w:ilvl w:val="0"/>
                <w:numId w:val="6"/>
              </w:numPr>
              <w:ind w:left="36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Пр</w:t>
            </w:r>
            <w:r w:rsidRPr="00B803A8">
              <w:rPr>
                <w:rFonts w:eastAsia="Times New Roman" w:cs="Times New Roman"/>
                <w:sz w:val="20"/>
                <w:szCs w:val="20"/>
              </w:rPr>
              <w:t>ожесто</w:t>
            </w:r>
            <w:proofErr w:type="spellEnd"/>
            <w:r w:rsidRPr="00B803A8">
              <w:rPr>
                <w:rFonts w:eastAsia="Times New Roman" w:cs="Times New Roman"/>
                <w:sz w:val="20"/>
                <w:szCs w:val="20"/>
              </w:rPr>
              <w:t xml:space="preserve"> - Неудобно пользоваться линейкой - пациентки могут недостаточно точно отмерить нужное количество </w:t>
            </w:r>
            <w:proofErr w:type="spellStart"/>
            <w:r w:rsidRPr="00B803A8">
              <w:rPr>
                <w:rFonts w:eastAsia="Times New Roman" w:cs="Times New Roman"/>
                <w:sz w:val="20"/>
                <w:szCs w:val="20"/>
              </w:rPr>
              <w:lastRenderedPageBreak/>
              <w:t>Прожестожеля</w:t>
            </w:r>
            <w:proofErr w:type="spellEnd"/>
            <w:r w:rsidRPr="00B803A8">
              <w:rPr>
                <w:rFonts w:eastAsia="Times New Roman" w:cs="Times New Roman"/>
                <w:sz w:val="20"/>
                <w:szCs w:val="20"/>
              </w:rPr>
              <w:t xml:space="preserve">. </w:t>
            </w:r>
          </w:p>
          <w:p w:rsidR="00302FE4" w:rsidRPr="00B803A8" w:rsidRDefault="00302FE4" w:rsidP="00B803A8">
            <w:pPr>
              <w:rPr>
                <w:rFonts w:eastAsia="Times New Roman" w:cs="Times New Roman"/>
                <w:sz w:val="20"/>
                <w:szCs w:val="20"/>
              </w:rPr>
            </w:pPr>
          </w:p>
          <w:p w:rsidR="00302FE4" w:rsidRPr="00B803A8" w:rsidRDefault="00302FE4" w:rsidP="00B803A8">
            <w:pPr>
              <w:pStyle w:val="a4"/>
              <w:numPr>
                <w:ilvl w:val="0"/>
                <w:numId w:val="6"/>
              </w:numPr>
              <w:ind w:left="360"/>
              <w:rPr>
                <w:rFonts w:eastAsia="Times New Roman" w:cs="Times New Roman"/>
                <w:sz w:val="20"/>
                <w:szCs w:val="20"/>
              </w:rPr>
            </w:pPr>
            <w:r w:rsidRPr="00B803A8">
              <w:rPr>
                <w:rFonts w:eastAsia="Times New Roman" w:cs="Times New Roman"/>
                <w:sz w:val="20"/>
                <w:szCs w:val="20"/>
              </w:rPr>
              <w:t xml:space="preserve">Из побочных эффектов на инъекционных препаратах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тестостерона </w:t>
            </w:r>
            <w:r w:rsidRPr="00B803A8">
              <w:rPr>
                <w:rFonts w:eastAsia="Times New Roman" w:cs="Times New Roman"/>
                <w:sz w:val="20"/>
                <w:szCs w:val="20"/>
              </w:rPr>
              <w:t xml:space="preserve">мы видим лишь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(редко) </w:t>
            </w:r>
            <w:r w:rsidRPr="00B803A8">
              <w:rPr>
                <w:rFonts w:eastAsia="Times New Roman" w:cs="Times New Roman"/>
                <w:sz w:val="20"/>
                <w:szCs w:val="20"/>
              </w:rPr>
              <w:t>эритроцитоз, но кому он мешает?? У жителей гор, например, эритроцитоз пожизненно, а продолжительность жизни самая длинная…</w:t>
            </w:r>
          </w:p>
          <w:p w:rsidR="00302FE4" w:rsidRPr="00B803A8" w:rsidRDefault="00302FE4" w:rsidP="00B803A8">
            <w:pPr>
              <w:pStyle w:val="a4"/>
              <w:numPr>
                <w:ilvl w:val="0"/>
                <w:numId w:val="6"/>
              </w:numPr>
              <w:ind w:left="360"/>
              <w:rPr>
                <w:rFonts w:eastAsia="Times New Roman" w:cs="Times New Roman"/>
                <w:sz w:val="20"/>
                <w:szCs w:val="20"/>
              </w:rPr>
            </w:pPr>
            <w:r w:rsidRPr="00B803A8">
              <w:rPr>
                <w:rFonts w:eastAsia="Times New Roman" w:cs="Times New Roman"/>
                <w:sz w:val="20"/>
                <w:szCs w:val="20"/>
              </w:rPr>
              <w:t xml:space="preserve">Говорят, подсолнечное масло в </w:t>
            </w:r>
            <w:proofErr w:type="spellStart"/>
            <w:r w:rsidRPr="00B803A8">
              <w:rPr>
                <w:rFonts w:eastAsia="Times New Roman" w:cs="Times New Roman"/>
                <w:sz w:val="20"/>
                <w:szCs w:val="20"/>
              </w:rPr>
              <w:t>Утрожестане</w:t>
            </w:r>
            <w:proofErr w:type="spellEnd"/>
            <w:r w:rsidRPr="00B803A8">
              <w:rPr>
                <w:rFonts w:eastAsia="Times New Roman" w:cs="Times New Roman"/>
                <w:sz w:val="20"/>
                <w:szCs w:val="20"/>
              </w:rPr>
              <w:t xml:space="preserve"> вредно влияет на организм женщины</w:t>
            </w:r>
          </w:p>
          <w:p w:rsidR="00302FE4" w:rsidRPr="00B803A8" w:rsidRDefault="00302FE4" w:rsidP="00B803A8">
            <w:pPr>
              <w:pStyle w:val="a4"/>
              <w:numPr>
                <w:ilvl w:val="0"/>
                <w:numId w:val="6"/>
              </w:numPr>
              <w:ind w:left="360"/>
              <w:rPr>
                <w:rFonts w:eastAsia="Times New Roman" w:cs="Times New Roman"/>
                <w:sz w:val="20"/>
                <w:szCs w:val="20"/>
              </w:rPr>
            </w:pPr>
            <w:r w:rsidRPr="00B803A8">
              <w:rPr>
                <w:rFonts w:eastAsia="Times New Roman" w:cs="Times New Roman"/>
                <w:sz w:val="20"/>
                <w:szCs w:val="20"/>
              </w:rPr>
              <w:t xml:space="preserve">Кто- то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вообще </w:t>
            </w:r>
            <w:r w:rsidRPr="00B803A8">
              <w:rPr>
                <w:rFonts w:eastAsia="Times New Roman" w:cs="Times New Roman"/>
                <w:sz w:val="20"/>
                <w:szCs w:val="20"/>
              </w:rPr>
              <w:t xml:space="preserve">изучал влияние рН влагалища на всасывание и биодоступность </w:t>
            </w:r>
            <w:proofErr w:type="spellStart"/>
            <w:r w:rsidRPr="00B803A8">
              <w:rPr>
                <w:rFonts w:eastAsia="Times New Roman" w:cs="Times New Roman"/>
                <w:sz w:val="20"/>
                <w:szCs w:val="20"/>
              </w:rPr>
              <w:t>Утрожестана</w:t>
            </w:r>
            <w:proofErr w:type="spellEnd"/>
            <w:r w:rsidRPr="00B803A8">
              <w:rPr>
                <w:rFonts w:eastAsia="Times New Roman" w:cs="Times New Roman"/>
                <w:sz w:val="20"/>
                <w:szCs w:val="20"/>
              </w:rPr>
              <w:t>?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Ведь </w:t>
            </w:r>
            <w:r w:rsidRPr="00B803A8">
              <w:rPr>
                <w:rFonts w:eastAsia="Times New Roman" w:cs="Times New Roman"/>
                <w:sz w:val="20"/>
                <w:szCs w:val="20"/>
              </w:rPr>
              <w:t xml:space="preserve">рН-влагалища непостоянна, скорее всего, это отражается на всасывании и биодоступности Утро. Другое дело дидрогестерон – с пероральным всасыванием все ясно и биодоступность дидрогестерона постоянна. </w:t>
            </w:r>
          </w:p>
          <w:p w:rsidR="00302FE4" w:rsidRPr="00B803A8" w:rsidRDefault="00302FE4" w:rsidP="00B803A8">
            <w:pPr>
              <w:pStyle w:val="a4"/>
              <w:numPr>
                <w:ilvl w:val="0"/>
                <w:numId w:val="6"/>
              </w:numPr>
              <w:ind w:left="36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</w:t>
            </w:r>
            <w:r w:rsidRPr="00B803A8">
              <w:rPr>
                <w:rFonts w:eastAsia="Times New Roman" w:cs="Times New Roman"/>
                <w:sz w:val="20"/>
                <w:szCs w:val="20"/>
              </w:rPr>
              <w:t>ейчас кризис и пациенты часто отказыв</w:t>
            </w:r>
            <w:r>
              <w:rPr>
                <w:rFonts w:eastAsia="Times New Roman" w:cs="Times New Roman"/>
                <w:sz w:val="20"/>
                <w:szCs w:val="20"/>
              </w:rPr>
              <w:t>аются от дорогостоящего лечения.</w:t>
            </w:r>
          </w:p>
          <w:p w:rsidR="00302FE4" w:rsidRPr="00B803A8" w:rsidRDefault="00302FE4" w:rsidP="00B803A8">
            <w:pPr>
              <w:pStyle w:val="a4"/>
              <w:numPr>
                <w:ilvl w:val="0"/>
                <w:numId w:val="6"/>
              </w:numPr>
              <w:ind w:left="36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П</w:t>
            </w:r>
            <w:r w:rsidRPr="00B803A8">
              <w:rPr>
                <w:rFonts w:eastAsia="Times New Roman" w:cs="Times New Roman"/>
                <w:sz w:val="20"/>
                <w:szCs w:val="20"/>
              </w:rPr>
              <w:t>роизводство Утро не Европейское, а " ужасное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какое- то Малазийское». Цена - неадекватно высокая (</w:t>
            </w:r>
            <w:r w:rsidRPr="00B803A8">
              <w:rPr>
                <w:rFonts w:eastAsia="Times New Roman" w:cs="Times New Roman"/>
                <w:sz w:val="20"/>
                <w:szCs w:val="20"/>
              </w:rPr>
              <w:t xml:space="preserve">намного </w:t>
            </w:r>
            <w:proofErr w:type="gramStart"/>
            <w:r w:rsidRPr="00B803A8">
              <w:rPr>
                <w:rFonts w:eastAsia="Times New Roman" w:cs="Times New Roman"/>
                <w:sz w:val="20"/>
                <w:szCs w:val="20"/>
              </w:rPr>
              <w:t>выше</w:t>
            </w:r>
            <w:proofErr w:type="gram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Pr="00B803A8">
              <w:rPr>
                <w:rFonts w:eastAsia="Times New Roman" w:cs="Times New Roman"/>
                <w:sz w:val="20"/>
                <w:szCs w:val="20"/>
              </w:rPr>
              <w:t xml:space="preserve">чем у </w:t>
            </w:r>
            <w:proofErr w:type="spellStart"/>
            <w:r w:rsidRPr="00B803A8">
              <w:rPr>
                <w:rFonts w:eastAsia="Times New Roman" w:cs="Times New Roman"/>
                <w:sz w:val="20"/>
                <w:szCs w:val="20"/>
              </w:rPr>
              <w:t>Праджисана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>)</w:t>
            </w:r>
            <w:r w:rsidRPr="00B803A8">
              <w:rPr>
                <w:rFonts w:eastAsia="Times New Roman" w:cs="Times New Roman"/>
                <w:sz w:val="20"/>
                <w:szCs w:val="20"/>
              </w:rPr>
              <w:t>, а показания и противопоказания теперь одинаковые. </w:t>
            </w:r>
          </w:p>
          <w:p w:rsidR="00302FE4" w:rsidRPr="00934D62" w:rsidRDefault="00302FE4" w:rsidP="00736532">
            <w:pPr>
              <w:rPr>
                <w:sz w:val="20"/>
                <w:szCs w:val="20"/>
              </w:rPr>
            </w:pPr>
          </w:p>
        </w:tc>
        <w:tc>
          <w:tcPr>
            <w:tcW w:w="4520" w:type="dxa"/>
          </w:tcPr>
          <w:p w:rsidR="00302FE4" w:rsidRPr="00F535BB" w:rsidRDefault="00302FE4" w:rsidP="00B803A8">
            <w:pPr>
              <w:pStyle w:val="a4"/>
              <w:numPr>
                <w:ilvl w:val="0"/>
                <w:numId w:val="7"/>
              </w:numPr>
              <w:rPr>
                <w:sz w:val="20"/>
                <w:szCs w:val="20"/>
              </w:rPr>
            </w:pPr>
            <w:proofErr w:type="spellStart"/>
            <w:r w:rsidRPr="00F535BB">
              <w:rPr>
                <w:sz w:val="20"/>
                <w:szCs w:val="20"/>
              </w:rPr>
              <w:lastRenderedPageBreak/>
              <w:t>Эстрожель</w:t>
            </w:r>
            <w:proofErr w:type="spellEnd"/>
            <w:r w:rsidRPr="00F535BB">
              <w:rPr>
                <w:sz w:val="20"/>
                <w:szCs w:val="20"/>
              </w:rPr>
              <w:t xml:space="preserve"> и  </w:t>
            </w:r>
            <w:proofErr w:type="spellStart"/>
            <w:r w:rsidRPr="00F535BB">
              <w:rPr>
                <w:sz w:val="20"/>
                <w:szCs w:val="20"/>
              </w:rPr>
              <w:t>Прожестожель</w:t>
            </w:r>
            <w:proofErr w:type="spellEnd"/>
            <w:r w:rsidRPr="00F535BB">
              <w:rPr>
                <w:sz w:val="20"/>
                <w:szCs w:val="20"/>
              </w:rPr>
              <w:t xml:space="preserve"> применять неудобно </w:t>
            </w:r>
          </w:p>
          <w:p w:rsidR="00302FE4" w:rsidRPr="00F535BB" w:rsidRDefault="00302FE4" w:rsidP="00B803A8">
            <w:pPr>
              <w:pStyle w:val="a4"/>
              <w:numPr>
                <w:ilvl w:val="0"/>
                <w:numId w:val="7"/>
              </w:numPr>
              <w:rPr>
                <w:sz w:val="20"/>
                <w:szCs w:val="20"/>
              </w:rPr>
            </w:pPr>
            <w:proofErr w:type="spellStart"/>
            <w:r w:rsidRPr="00F535BB">
              <w:rPr>
                <w:sz w:val="20"/>
                <w:szCs w:val="20"/>
              </w:rPr>
              <w:t>Ипрожин</w:t>
            </w:r>
            <w:proofErr w:type="spellEnd"/>
            <w:r w:rsidRPr="00F535BB">
              <w:rPr>
                <w:sz w:val="20"/>
                <w:szCs w:val="20"/>
              </w:rPr>
              <w:t xml:space="preserve"> изготавливают на заводе </w:t>
            </w:r>
            <w:proofErr w:type="spellStart"/>
            <w:r w:rsidRPr="00F535BB">
              <w:rPr>
                <w:sz w:val="20"/>
                <w:szCs w:val="20"/>
              </w:rPr>
              <w:t>Безен</w:t>
            </w:r>
            <w:proofErr w:type="spellEnd"/>
            <w:r w:rsidRPr="00F535BB">
              <w:rPr>
                <w:sz w:val="20"/>
                <w:szCs w:val="20"/>
              </w:rPr>
              <w:t xml:space="preserve"> во Франции, а </w:t>
            </w:r>
            <w:proofErr w:type="spellStart"/>
            <w:r w:rsidRPr="00F535BB">
              <w:rPr>
                <w:sz w:val="20"/>
                <w:szCs w:val="20"/>
              </w:rPr>
              <w:t>Утрожестан</w:t>
            </w:r>
            <w:proofErr w:type="spellEnd"/>
            <w:r w:rsidRPr="00F535BB">
              <w:rPr>
                <w:sz w:val="20"/>
                <w:szCs w:val="20"/>
              </w:rPr>
              <w:t xml:space="preserve"> в </w:t>
            </w:r>
            <w:proofErr w:type="spellStart"/>
            <w:r w:rsidRPr="00F535BB">
              <w:rPr>
                <w:sz w:val="20"/>
                <w:szCs w:val="20"/>
              </w:rPr>
              <w:t>Тайланде</w:t>
            </w:r>
            <w:proofErr w:type="spellEnd"/>
            <w:r w:rsidRPr="00F535BB">
              <w:rPr>
                <w:sz w:val="20"/>
                <w:szCs w:val="20"/>
              </w:rPr>
              <w:t xml:space="preserve">. Поэтому </w:t>
            </w:r>
            <w:proofErr w:type="spellStart"/>
            <w:r w:rsidRPr="00F535BB">
              <w:rPr>
                <w:sz w:val="20"/>
                <w:szCs w:val="20"/>
              </w:rPr>
              <w:t>Ипрожин</w:t>
            </w:r>
            <w:proofErr w:type="spellEnd"/>
            <w:r w:rsidRPr="00F535BB">
              <w:rPr>
                <w:sz w:val="20"/>
                <w:szCs w:val="20"/>
              </w:rPr>
              <w:t xml:space="preserve"> лучше, и он считается оригинальным.</w:t>
            </w:r>
          </w:p>
          <w:p w:rsidR="00302FE4" w:rsidRPr="00F535BB" w:rsidRDefault="00302FE4" w:rsidP="00B803A8">
            <w:pPr>
              <w:pStyle w:val="a4"/>
              <w:numPr>
                <w:ilvl w:val="0"/>
                <w:numId w:val="7"/>
              </w:numPr>
              <w:rPr>
                <w:sz w:val="20"/>
                <w:szCs w:val="20"/>
              </w:rPr>
            </w:pPr>
            <w:proofErr w:type="spellStart"/>
            <w:r w:rsidRPr="00F535BB">
              <w:rPr>
                <w:sz w:val="20"/>
                <w:szCs w:val="20"/>
              </w:rPr>
              <w:lastRenderedPageBreak/>
              <w:t>Эстрожель</w:t>
            </w:r>
            <w:proofErr w:type="spellEnd"/>
            <w:r w:rsidRPr="00F535BB">
              <w:rPr>
                <w:sz w:val="20"/>
                <w:szCs w:val="20"/>
              </w:rPr>
              <w:t xml:space="preserve"> не имеет показаний в ЭКО, не удобен в применении, пациенты часто неправильно дозируют препарат</w:t>
            </w:r>
          </w:p>
          <w:p w:rsidR="00302FE4" w:rsidRPr="00F535BB" w:rsidRDefault="00302FE4" w:rsidP="00B803A8">
            <w:pPr>
              <w:pStyle w:val="a4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F535BB">
              <w:rPr>
                <w:sz w:val="20"/>
                <w:szCs w:val="20"/>
              </w:rPr>
              <w:t xml:space="preserve"> Все гестагены одинаковы, поэтому нам все равно, что привезет дистрибьютор.</w:t>
            </w:r>
          </w:p>
          <w:p w:rsidR="00302FE4" w:rsidRPr="00F535BB" w:rsidRDefault="00302FE4" w:rsidP="00B803A8">
            <w:pPr>
              <w:pStyle w:val="a4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F535BB">
              <w:rPr>
                <w:sz w:val="20"/>
                <w:szCs w:val="20"/>
              </w:rPr>
              <w:t xml:space="preserve">«Я привык использовать </w:t>
            </w:r>
            <w:proofErr w:type="spellStart"/>
            <w:r w:rsidRPr="00F535BB">
              <w:rPr>
                <w:sz w:val="20"/>
                <w:szCs w:val="20"/>
              </w:rPr>
              <w:t>Дивигель</w:t>
            </w:r>
            <w:proofErr w:type="spellEnd"/>
            <w:r w:rsidRPr="00F535BB">
              <w:rPr>
                <w:sz w:val="20"/>
                <w:szCs w:val="20"/>
              </w:rPr>
              <w:t xml:space="preserve">, </w:t>
            </w:r>
            <w:proofErr w:type="spellStart"/>
            <w:r w:rsidRPr="00F535BB">
              <w:rPr>
                <w:sz w:val="20"/>
                <w:szCs w:val="20"/>
              </w:rPr>
              <w:t>Прогинова</w:t>
            </w:r>
            <w:proofErr w:type="spellEnd"/>
            <w:r w:rsidRPr="00F535BB">
              <w:rPr>
                <w:sz w:val="20"/>
                <w:szCs w:val="20"/>
              </w:rPr>
              <w:t xml:space="preserve"> и Ваш </w:t>
            </w:r>
            <w:proofErr w:type="spellStart"/>
            <w:r w:rsidRPr="00F535BB">
              <w:rPr>
                <w:sz w:val="20"/>
                <w:szCs w:val="20"/>
              </w:rPr>
              <w:t>Эстрожель</w:t>
            </w:r>
            <w:proofErr w:type="spellEnd"/>
            <w:r w:rsidRPr="00F535BB">
              <w:rPr>
                <w:sz w:val="20"/>
                <w:szCs w:val="20"/>
              </w:rPr>
              <w:t xml:space="preserve"> мне не нужен!!!»</w:t>
            </w:r>
          </w:p>
          <w:p w:rsidR="00302FE4" w:rsidRPr="00F535BB" w:rsidRDefault="00302FE4" w:rsidP="00B803A8">
            <w:pPr>
              <w:pStyle w:val="a4"/>
              <w:numPr>
                <w:ilvl w:val="0"/>
                <w:numId w:val="7"/>
              </w:numPr>
              <w:rPr>
                <w:sz w:val="20"/>
                <w:szCs w:val="20"/>
              </w:rPr>
            </w:pPr>
            <w:proofErr w:type="spellStart"/>
            <w:r w:rsidRPr="00F535BB">
              <w:rPr>
                <w:sz w:val="20"/>
                <w:szCs w:val="20"/>
              </w:rPr>
              <w:t>Эстрожель</w:t>
            </w:r>
            <w:proofErr w:type="spellEnd"/>
            <w:r w:rsidRPr="00F535BB">
              <w:rPr>
                <w:sz w:val="20"/>
                <w:szCs w:val="20"/>
              </w:rPr>
              <w:t xml:space="preserve">- одинаковый состав с </w:t>
            </w:r>
            <w:proofErr w:type="spellStart"/>
            <w:r w:rsidRPr="00F535BB">
              <w:rPr>
                <w:sz w:val="20"/>
                <w:szCs w:val="20"/>
              </w:rPr>
              <w:t>Дивигелем</w:t>
            </w:r>
            <w:proofErr w:type="spellEnd"/>
            <w:r w:rsidRPr="00F535BB">
              <w:rPr>
                <w:sz w:val="20"/>
                <w:szCs w:val="20"/>
              </w:rPr>
              <w:t xml:space="preserve">, </w:t>
            </w:r>
          </w:p>
          <w:p w:rsidR="00302FE4" w:rsidRPr="00F535BB" w:rsidRDefault="00302FE4" w:rsidP="00B803A8">
            <w:pPr>
              <w:pStyle w:val="a4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F535BB">
              <w:rPr>
                <w:sz w:val="20"/>
                <w:szCs w:val="20"/>
              </w:rPr>
              <w:t>Зачем менять одно на другое?</w:t>
            </w:r>
          </w:p>
          <w:p w:rsidR="00302FE4" w:rsidRPr="00F535BB" w:rsidRDefault="00302FE4" w:rsidP="00B803A8">
            <w:pPr>
              <w:pStyle w:val="a4"/>
              <w:numPr>
                <w:ilvl w:val="0"/>
                <w:numId w:val="7"/>
              </w:numPr>
              <w:rPr>
                <w:sz w:val="20"/>
                <w:szCs w:val="20"/>
              </w:rPr>
            </w:pPr>
            <w:proofErr w:type="spellStart"/>
            <w:r w:rsidRPr="00F535BB">
              <w:rPr>
                <w:sz w:val="20"/>
                <w:szCs w:val="20"/>
              </w:rPr>
              <w:t>Утрожестан</w:t>
            </w:r>
            <w:proofErr w:type="spellEnd"/>
            <w:r w:rsidRPr="00F535BB">
              <w:rPr>
                <w:sz w:val="20"/>
                <w:szCs w:val="20"/>
              </w:rPr>
              <w:t xml:space="preserve"> - нет показаний  использования для улучшения когнитивных функций, таблетки пить привычнее.</w:t>
            </w:r>
          </w:p>
          <w:p w:rsidR="00302FE4" w:rsidRPr="00F535BB" w:rsidRDefault="00302FE4" w:rsidP="00B803A8">
            <w:pPr>
              <w:pStyle w:val="a4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F535BB">
              <w:rPr>
                <w:sz w:val="20"/>
                <w:szCs w:val="20"/>
              </w:rPr>
              <w:t xml:space="preserve">"Мы хотим </w:t>
            </w:r>
            <w:proofErr w:type="spellStart"/>
            <w:r w:rsidRPr="00F535BB">
              <w:rPr>
                <w:sz w:val="20"/>
                <w:szCs w:val="20"/>
              </w:rPr>
              <w:t>участововать</w:t>
            </w:r>
            <w:proofErr w:type="spellEnd"/>
            <w:r w:rsidRPr="00F535BB">
              <w:rPr>
                <w:sz w:val="20"/>
                <w:szCs w:val="20"/>
              </w:rPr>
              <w:t xml:space="preserve"> в акции по </w:t>
            </w:r>
            <w:proofErr w:type="spellStart"/>
            <w:r w:rsidRPr="00F535BB">
              <w:rPr>
                <w:sz w:val="20"/>
                <w:szCs w:val="20"/>
              </w:rPr>
              <w:t>Лактожиналю</w:t>
            </w:r>
            <w:proofErr w:type="spellEnd"/>
            <w:r w:rsidRPr="00F535BB">
              <w:rPr>
                <w:sz w:val="20"/>
                <w:szCs w:val="20"/>
              </w:rPr>
              <w:t>, только увеличить товарный запас нам не позволит программа, поэтому вам надо поработать с врачами, чтобы они лучше выписывали препарат во время нашей акции, и тогда увеличатся продажи"</w:t>
            </w:r>
          </w:p>
          <w:p w:rsidR="00302FE4" w:rsidRPr="00F535BB" w:rsidRDefault="00302FE4" w:rsidP="00B803A8">
            <w:pPr>
              <w:pStyle w:val="a4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F535BB">
              <w:rPr>
                <w:sz w:val="20"/>
                <w:szCs w:val="20"/>
              </w:rPr>
              <w:t>« Боимся. В прошлом году вместо Утро- получили дженерик.»</w:t>
            </w:r>
          </w:p>
          <w:p w:rsidR="00302FE4" w:rsidRPr="00F535BB" w:rsidRDefault="00302FE4" w:rsidP="00B803A8">
            <w:pPr>
              <w:pStyle w:val="a4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F535BB">
              <w:rPr>
                <w:sz w:val="20"/>
                <w:szCs w:val="20"/>
              </w:rPr>
              <w:t>- Зав.аптекой: "Я закупаю тот препарат (</w:t>
            </w:r>
            <w:proofErr w:type="spellStart"/>
            <w:r w:rsidRPr="00F535BB">
              <w:rPr>
                <w:sz w:val="20"/>
                <w:szCs w:val="20"/>
              </w:rPr>
              <w:t>Дюфастон</w:t>
            </w:r>
            <w:proofErr w:type="spellEnd"/>
            <w:r w:rsidRPr="00F535BB">
              <w:rPr>
                <w:sz w:val="20"/>
                <w:szCs w:val="20"/>
              </w:rPr>
              <w:t xml:space="preserve">), который заявляют врачи". Врачи говорят: "Мы заказываем Ваш </w:t>
            </w:r>
            <w:proofErr w:type="spellStart"/>
            <w:r w:rsidRPr="00F535BB">
              <w:rPr>
                <w:sz w:val="20"/>
                <w:szCs w:val="20"/>
              </w:rPr>
              <w:t>Утрожестан</w:t>
            </w:r>
            <w:proofErr w:type="spellEnd"/>
            <w:r w:rsidRPr="00F535BB">
              <w:rPr>
                <w:sz w:val="20"/>
                <w:szCs w:val="20"/>
              </w:rPr>
              <w:t xml:space="preserve">, а аптека нам выдаёт </w:t>
            </w:r>
            <w:proofErr w:type="spellStart"/>
            <w:r w:rsidRPr="00F535BB">
              <w:rPr>
                <w:sz w:val="20"/>
                <w:szCs w:val="20"/>
              </w:rPr>
              <w:t>Дюфастон</w:t>
            </w:r>
            <w:proofErr w:type="spellEnd"/>
            <w:r w:rsidRPr="00F535BB">
              <w:rPr>
                <w:sz w:val="20"/>
                <w:szCs w:val="20"/>
              </w:rPr>
              <w:t>"</w:t>
            </w:r>
          </w:p>
          <w:p w:rsidR="00302FE4" w:rsidRPr="00934D62" w:rsidRDefault="00302FE4" w:rsidP="009510D6">
            <w:pPr>
              <w:pStyle w:val="a4"/>
              <w:ind w:left="360"/>
              <w:rPr>
                <w:sz w:val="20"/>
                <w:szCs w:val="20"/>
              </w:rPr>
            </w:pPr>
          </w:p>
        </w:tc>
      </w:tr>
      <w:tr w:rsidR="00302FE4" w:rsidRPr="00F535BB" w:rsidTr="00302FE4">
        <w:tc>
          <w:tcPr>
            <w:tcW w:w="4287" w:type="dxa"/>
          </w:tcPr>
          <w:p w:rsidR="00302FE4" w:rsidRPr="00F535BB" w:rsidRDefault="00302FE4" w:rsidP="00F535BB">
            <w:pPr>
              <w:pStyle w:val="a4"/>
              <w:numPr>
                <w:ilvl w:val="0"/>
                <w:numId w:val="8"/>
              </w:num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535BB">
              <w:rPr>
                <w:rFonts w:eastAsia="Times New Roman" w:cs="Times New Roman"/>
                <w:sz w:val="20"/>
                <w:szCs w:val="20"/>
              </w:rPr>
              <w:lastRenderedPageBreak/>
              <w:t>Утрожестан</w:t>
            </w:r>
            <w:proofErr w:type="spellEnd"/>
            <w:r w:rsidRPr="00F535BB">
              <w:rPr>
                <w:rFonts w:eastAsia="Times New Roman" w:cs="Times New Roman"/>
                <w:sz w:val="20"/>
                <w:szCs w:val="20"/>
              </w:rPr>
              <w:t xml:space="preserve">® </w:t>
            </w:r>
            <w:proofErr w:type="spellStart"/>
            <w:r w:rsidRPr="00F535BB">
              <w:rPr>
                <w:rFonts w:eastAsia="Times New Roman" w:cs="Times New Roman"/>
                <w:sz w:val="20"/>
                <w:szCs w:val="20"/>
              </w:rPr>
              <w:t>интравагинально</w:t>
            </w:r>
            <w:proofErr w:type="spellEnd"/>
            <w:r w:rsidRPr="00F535BB">
              <w:rPr>
                <w:rFonts w:eastAsia="Times New Roman" w:cs="Times New Roman"/>
                <w:sz w:val="20"/>
                <w:szCs w:val="20"/>
              </w:rPr>
              <w:t xml:space="preserve"> не подходит для </w:t>
            </w:r>
            <w:proofErr w:type="spellStart"/>
            <w:r w:rsidRPr="00F535BB">
              <w:rPr>
                <w:rFonts w:eastAsia="Times New Roman" w:cs="Times New Roman"/>
                <w:sz w:val="20"/>
                <w:szCs w:val="20"/>
              </w:rPr>
              <w:t>прегравидарной</w:t>
            </w:r>
            <w:proofErr w:type="spellEnd"/>
            <w:r w:rsidRPr="00F535BB">
              <w:rPr>
                <w:rFonts w:eastAsia="Times New Roman" w:cs="Times New Roman"/>
                <w:sz w:val="20"/>
                <w:szCs w:val="20"/>
              </w:rPr>
              <w:t xml:space="preserve"> подготовки, так как снижает двигательную активность сперматозоидов</w:t>
            </w:r>
          </w:p>
          <w:p w:rsidR="00302FE4" w:rsidRPr="00F535BB" w:rsidRDefault="00302FE4" w:rsidP="00F535BB">
            <w:pPr>
              <w:pStyle w:val="a4"/>
              <w:numPr>
                <w:ilvl w:val="0"/>
                <w:numId w:val="8"/>
              </w:numPr>
              <w:rPr>
                <w:rFonts w:eastAsia="Times New Roman" w:cs="Times New Roman"/>
                <w:sz w:val="20"/>
                <w:szCs w:val="20"/>
              </w:rPr>
            </w:pPr>
            <w:r w:rsidRPr="00F535BB">
              <w:rPr>
                <w:rFonts w:eastAsia="Times New Roman" w:cs="Times New Roman"/>
                <w:sz w:val="20"/>
                <w:szCs w:val="20"/>
              </w:rPr>
              <w:t xml:space="preserve">Метаболиты – это </w:t>
            </w:r>
          </w:p>
          <w:p w:rsidR="00302FE4" w:rsidRPr="00F535BB" w:rsidRDefault="00302FE4" w:rsidP="00F535BB">
            <w:pPr>
              <w:pStyle w:val="a4"/>
              <w:ind w:left="360"/>
              <w:rPr>
                <w:rFonts w:eastAsia="Times New Roman" w:cs="Times New Roman"/>
                <w:sz w:val="20"/>
                <w:szCs w:val="20"/>
              </w:rPr>
            </w:pPr>
            <w:r w:rsidRPr="00F535BB">
              <w:rPr>
                <w:rFonts w:eastAsia="Times New Roman" w:cs="Times New Roman"/>
                <w:sz w:val="20"/>
                <w:szCs w:val="20"/>
              </w:rPr>
              <w:t>вредно для беременной женщины. Чем меньше метаболитов, тем меньше метаболическая нагрузка</w:t>
            </w:r>
          </w:p>
          <w:p w:rsidR="00302FE4" w:rsidRPr="00F535BB" w:rsidRDefault="00302FE4" w:rsidP="00F535BB">
            <w:pPr>
              <w:pStyle w:val="a4"/>
              <w:numPr>
                <w:ilvl w:val="0"/>
                <w:numId w:val="8"/>
              </w:numPr>
              <w:rPr>
                <w:rFonts w:eastAsia="Times New Roman" w:cs="Times New Roman"/>
                <w:sz w:val="20"/>
                <w:szCs w:val="20"/>
              </w:rPr>
            </w:pPr>
            <w:r w:rsidRPr="00F535BB">
              <w:rPr>
                <w:rFonts w:eastAsia="Times New Roman" w:cs="Times New Roman"/>
                <w:sz w:val="20"/>
                <w:szCs w:val="20"/>
              </w:rPr>
              <w:t xml:space="preserve">При приеме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УТРО </w:t>
            </w:r>
            <w:proofErr w:type="spellStart"/>
            <w:r w:rsidRPr="00F535BB">
              <w:rPr>
                <w:rFonts w:eastAsia="Times New Roman" w:cs="Times New Roman"/>
                <w:sz w:val="20"/>
                <w:szCs w:val="20"/>
              </w:rPr>
              <w:t>per</w:t>
            </w:r>
            <w:proofErr w:type="spellEnd"/>
            <w:r w:rsidRPr="00F535BB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535BB">
              <w:rPr>
                <w:rFonts w:eastAsia="Times New Roman" w:cs="Times New Roman"/>
                <w:sz w:val="20"/>
                <w:szCs w:val="20"/>
              </w:rPr>
              <w:t>os</w:t>
            </w:r>
            <w:proofErr w:type="spellEnd"/>
            <w:r w:rsidRPr="00F535BB">
              <w:rPr>
                <w:rFonts w:eastAsia="Times New Roman" w:cs="Times New Roman"/>
                <w:sz w:val="20"/>
                <w:szCs w:val="20"/>
              </w:rPr>
              <w:t xml:space="preserve"> возникают побочные явления: тошнота, головокружение</w:t>
            </w:r>
          </w:p>
          <w:p w:rsidR="00302FE4" w:rsidRPr="00F535BB" w:rsidRDefault="00302FE4" w:rsidP="00F535BB">
            <w:pPr>
              <w:pStyle w:val="a4"/>
              <w:numPr>
                <w:ilvl w:val="0"/>
                <w:numId w:val="8"/>
              </w:num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535BB">
              <w:rPr>
                <w:rFonts w:eastAsia="Times New Roman" w:cs="Times New Roman"/>
                <w:sz w:val="20"/>
                <w:szCs w:val="20"/>
              </w:rPr>
              <w:t>Дюфастон</w:t>
            </w:r>
            <w:proofErr w:type="spellEnd"/>
            <w:r w:rsidRPr="00F535BB">
              <w:rPr>
                <w:rFonts w:eastAsia="Times New Roman" w:cs="Times New Roman"/>
                <w:sz w:val="20"/>
                <w:szCs w:val="20"/>
              </w:rPr>
              <w:t xml:space="preserve"> и </w:t>
            </w:r>
            <w:proofErr w:type="spellStart"/>
            <w:r w:rsidRPr="00F535BB">
              <w:rPr>
                <w:rFonts w:eastAsia="Times New Roman" w:cs="Times New Roman"/>
                <w:sz w:val="20"/>
                <w:szCs w:val="20"/>
              </w:rPr>
              <w:t>Утрожестан</w:t>
            </w:r>
            <w:proofErr w:type="spellEnd"/>
            <w:r w:rsidRPr="00F535BB">
              <w:rPr>
                <w:rFonts w:eastAsia="Times New Roman" w:cs="Times New Roman"/>
                <w:sz w:val="20"/>
                <w:szCs w:val="20"/>
              </w:rPr>
              <w:t>® оба синтезированы химическим путем. В чем натуральность?</w:t>
            </w:r>
          </w:p>
          <w:p w:rsidR="00302FE4" w:rsidRPr="00F535BB" w:rsidRDefault="00302FE4" w:rsidP="00F535BB">
            <w:pPr>
              <w:pStyle w:val="a4"/>
              <w:numPr>
                <w:ilvl w:val="0"/>
                <w:numId w:val="8"/>
              </w:num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535BB">
              <w:rPr>
                <w:rFonts w:eastAsia="Times New Roman" w:cs="Times New Roman"/>
                <w:sz w:val="20"/>
                <w:szCs w:val="20"/>
              </w:rPr>
              <w:t>Дюфастон</w:t>
            </w:r>
            <w:proofErr w:type="spellEnd"/>
            <w:r w:rsidRPr="00F535BB">
              <w:rPr>
                <w:rFonts w:eastAsia="Times New Roman" w:cs="Times New Roman"/>
                <w:sz w:val="20"/>
                <w:szCs w:val="20"/>
              </w:rPr>
              <w:t xml:space="preserve"> метаболически нейтрален и не влияет на гемостаз, углеводный и липидный обмен</w:t>
            </w:r>
          </w:p>
          <w:p w:rsidR="00302FE4" w:rsidRPr="00F535BB" w:rsidRDefault="00302FE4" w:rsidP="00F535BB">
            <w:pPr>
              <w:pStyle w:val="a4"/>
              <w:numPr>
                <w:ilvl w:val="0"/>
                <w:numId w:val="8"/>
              </w:numPr>
              <w:rPr>
                <w:rFonts w:eastAsia="Times New Roman" w:cs="Times New Roman"/>
                <w:sz w:val="20"/>
                <w:szCs w:val="20"/>
              </w:rPr>
            </w:pPr>
            <w:r w:rsidRPr="00F535BB">
              <w:rPr>
                <w:rFonts w:eastAsia="Times New Roman" w:cs="Times New Roman"/>
                <w:sz w:val="20"/>
                <w:szCs w:val="20"/>
              </w:rPr>
              <w:t xml:space="preserve">«Я комбинирую - </w:t>
            </w:r>
            <w:proofErr w:type="spellStart"/>
            <w:r w:rsidRPr="00F535BB">
              <w:rPr>
                <w:rFonts w:eastAsia="Times New Roman" w:cs="Times New Roman"/>
                <w:sz w:val="20"/>
                <w:szCs w:val="20"/>
              </w:rPr>
              <w:t>Утрожестан</w:t>
            </w:r>
            <w:proofErr w:type="spellEnd"/>
            <w:r w:rsidRPr="00F535BB">
              <w:rPr>
                <w:rFonts w:eastAsia="Times New Roman" w:cs="Times New Roman"/>
                <w:sz w:val="20"/>
                <w:szCs w:val="20"/>
              </w:rPr>
              <w:t xml:space="preserve">® - на ночь т.к. у него есть седативный эффект, </w:t>
            </w:r>
            <w:proofErr w:type="spellStart"/>
            <w:r w:rsidRPr="00F535BB">
              <w:rPr>
                <w:rFonts w:eastAsia="Times New Roman" w:cs="Times New Roman"/>
                <w:sz w:val="20"/>
                <w:szCs w:val="20"/>
              </w:rPr>
              <w:t>Дюфастон</w:t>
            </w:r>
            <w:proofErr w:type="spellEnd"/>
            <w:r w:rsidRPr="00F535BB">
              <w:rPr>
                <w:rFonts w:eastAsia="Times New Roman" w:cs="Times New Roman"/>
                <w:sz w:val="20"/>
                <w:szCs w:val="20"/>
              </w:rPr>
              <w:t xml:space="preserve"> – утром»</w:t>
            </w:r>
          </w:p>
          <w:p w:rsidR="00302FE4" w:rsidRPr="00F535BB" w:rsidRDefault="00302FE4" w:rsidP="00F535BB">
            <w:pPr>
              <w:pStyle w:val="a4"/>
              <w:numPr>
                <w:ilvl w:val="0"/>
                <w:numId w:val="8"/>
              </w:numPr>
              <w:rPr>
                <w:rFonts w:eastAsia="Times New Roman" w:cs="Times New Roman"/>
                <w:sz w:val="20"/>
                <w:szCs w:val="20"/>
              </w:rPr>
            </w:pPr>
            <w:r w:rsidRPr="00F535BB">
              <w:rPr>
                <w:rFonts w:eastAsia="Times New Roman" w:cs="Times New Roman"/>
                <w:sz w:val="20"/>
                <w:szCs w:val="20"/>
              </w:rPr>
              <w:t xml:space="preserve">Как </w:t>
            </w:r>
            <w:proofErr w:type="spellStart"/>
            <w:r w:rsidRPr="00F535BB">
              <w:rPr>
                <w:rFonts w:eastAsia="Times New Roman" w:cs="Times New Roman"/>
                <w:sz w:val="20"/>
                <w:szCs w:val="20"/>
              </w:rPr>
              <w:t>Прожестожель</w:t>
            </w:r>
            <w:proofErr w:type="spellEnd"/>
            <w:r w:rsidRPr="00F535BB">
              <w:rPr>
                <w:rFonts w:eastAsia="Times New Roman" w:cs="Times New Roman"/>
                <w:sz w:val="20"/>
                <w:szCs w:val="20"/>
              </w:rPr>
              <w:t xml:space="preserve"> может действовать только </w:t>
            </w:r>
            <w:proofErr w:type="spellStart"/>
            <w:r w:rsidRPr="00F535BB">
              <w:rPr>
                <w:rFonts w:eastAsia="Times New Roman" w:cs="Times New Roman"/>
                <w:sz w:val="20"/>
                <w:szCs w:val="20"/>
              </w:rPr>
              <w:t>местно</w:t>
            </w:r>
            <w:proofErr w:type="spellEnd"/>
            <w:r w:rsidRPr="00F535BB">
              <w:rPr>
                <w:rFonts w:eastAsia="Times New Roman" w:cs="Times New Roman"/>
                <w:sz w:val="20"/>
                <w:szCs w:val="20"/>
              </w:rPr>
              <w:t xml:space="preserve">, если </w:t>
            </w:r>
            <w:proofErr w:type="spellStart"/>
            <w:r w:rsidRPr="00F535BB">
              <w:rPr>
                <w:rFonts w:eastAsia="Times New Roman" w:cs="Times New Roman"/>
                <w:sz w:val="20"/>
                <w:szCs w:val="20"/>
              </w:rPr>
              <w:t>Эстрожель</w:t>
            </w:r>
            <w:proofErr w:type="spellEnd"/>
            <w:r w:rsidRPr="00F535BB">
              <w:rPr>
                <w:rFonts w:eastAsia="Times New Roman" w:cs="Times New Roman"/>
                <w:sz w:val="20"/>
                <w:szCs w:val="20"/>
              </w:rPr>
              <w:t xml:space="preserve"> действует системно? Ведь это одинаковые лекарственные формы - </w:t>
            </w:r>
            <w:proofErr w:type="spellStart"/>
            <w:r w:rsidRPr="00F535BB">
              <w:rPr>
                <w:rFonts w:eastAsia="Times New Roman" w:cs="Times New Roman"/>
                <w:sz w:val="20"/>
                <w:szCs w:val="20"/>
              </w:rPr>
              <w:t>трансдермальный</w:t>
            </w:r>
            <w:proofErr w:type="spellEnd"/>
            <w:r w:rsidRPr="00F535BB">
              <w:rPr>
                <w:rFonts w:eastAsia="Times New Roman" w:cs="Times New Roman"/>
                <w:sz w:val="20"/>
                <w:szCs w:val="20"/>
              </w:rPr>
              <w:t xml:space="preserve"> гель! </w:t>
            </w:r>
          </w:p>
          <w:p w:rsidR="00302FE4" w:rsidRPr="00F535BB" w:rsidRDefault="00302FE4" w:rsidP="00F535BB">
            <w:pPr>
              <w:pStyle w:val="a4"/>
              <w:numPr>
                <w:ilvl w:val="0"/>
                <w:numId w:val="8"/>
              </w:num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535BB">
              <w:rPr>
                <w:rFonts w:eastAsia="Times New Roman" w:cs="Times New Roman"/>
                <w:sz w:val="20"/>
                <w:szCs w:val="20"/>
              </w:rPr>
              <w:t>Прожестожель</w:t>
            </w:r>
            <w:proofErr w:type="spellEnd"/>
            <w:r w:rsidRPr="00F535BB">
              <w:rPr>
                <w:rFonts w:eastAsia="Times New Roman" w:cs="Times New Roman"/>
                <w:sz w:val="20"/>
                <w:szCs w:val="20"/>
              </w:rPr>
              <w:t xml:space="preserve"> нарушает менструальный цикл, женщины начинают «кровить». </w:t>
            </w:r>
          </w:p>
          <w:p w:rsidR="00302FE4" w:rsidRPr="00F535BB" w:rsidRDefault="00302FE4" w:rsidP="00F535BB">
            <w:pPr>
              <w:pStyle w:val="a4"/>
              <w:numPr>
                <w:ilvl w:val="0"/>
                <w:numId w:val="8"/>
              </w:numPr>
              <w:rPr>
                <w:rFonts w:eastAsia="Times New Roman" w:cs="Times New Roman"/>
                <w:sz w:val="20"/>
                <w:szCs w:val="20"/>
              </w:rPr>
            </w:pPr>
            <w:r w:rsidRPr="00F535BB">
              <w:rPr>
                <w:rFonts w:eastAsia="Times New Roman" w:cs="Times New Roman"/>
                <w:sz w:val="20"/>
                <w:szCs w:val="20"/>
              </w:rPr>
              <w:t>Очень сомнительно, что  при использовании комбинации ЭСТРО+УТРО снижается риск рака молочной железы</w:t>
            </w:r>
          </w:p>
          <w:p w:rsidR="00302FE4" w:rsidRPr="00F535BB" w:rsidRDefault="00302FE4" w:rsidP="00F535BB">
            <w:pPr>
              <w:pStyle w:val="a4"/>
              <w:ind w:left="36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520" w:type="dxa"/>
            <w:vMerge w:val="restart"/>
          </w:tcPr>
          <w:p w:rsidR="00302FE4" w:rsidRPr="00F535BB" w:rsidRDefault="00302FE4" w:rsidP="00F535BB">
            <w:pPr>
              <w:pStyle w:val="a4"/>
              <w:numPr>
                <w:ilvl w:val="0"/>
                <w:numId w:val="9"/>
              </w:num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Препарата </w:t>
            </w:r>
            <w:r w:rsidRPr="00F535BB">
              <w:rPr>
                <w:rFonts w:eastAsia="Times New Roman" w:cs="Times New Roman"/>
                <w:sz w:val="20"/>
                <w:szCs w:val="20"/>
              </w:rPr>
              <w:t xml:space="preserve">нет в списке ЖНВЛП (это кроме </w:t>
            </w:r>
            <w:proofErr w:type="spellStart"/>
            <w:r w:rsidRPr="00F535BB">
              <w:rPr>
                <w:rFonts w:eastAsia="Times New Roman" w:cs="Times New Roman"/>
                <w:sz w:val="20"/>
                <w:szCs w:val="20"/>
              </w:rPr>
              <w:t>Утрожестана</w:t>
            </w:r>
            <w:proofErr w:type="spellEnd"/>
            <w:r w:rsidRPr="00F535BB">
              <w:rPr>
                <w:rFonts w:eastAsia="Times New Roman" w:cs="Times New Roman"/>
                <w:sz w:val="20"/>
                <w:szCs w:val="20"/>
              </w:rPr>
              <w:t>)</w:t>
            </w:r>
          </w:p>
          <w:p w:rsidR="00302FE4" w:rsidRPr="00F535BB" w:rsidRDefault="00302FE4" w:rsidP="00F535BB">
            <w:pPr>
              <w:pStyle w:val="a4"/>
              <w:numPr>
                <w:ilvl w:val="0"/>
                <w:numId w:val="9"/>
              </w:num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А у дженериков цена низкая! </w:t>
            </w:r>
            <w:r w:rsidRPr="00F535BB">
              <w:rPr>
                <w:rFonts w:eastAsia="Times New Roman" w:cs="Times New Roman"/>
                <w:sz w:val="20"/>
                <w:szCs w:val="20"/>
              </w:rPr>
              <w:t>(</w:t>
            </w:r>
            <w:proofErr w:type="spellStart"/>
            <w:r w:rsidRPr="00F535BB">
              <w:rPr>
                <w:rFonts w:eastAsia="Times New Roman" w:cs="Times New Roman"/>
                <w:sz w:val="20"/>
                <w:szCs w:val="20"/>
              </w:rPr>
              <w:t>Праджисан</w:t>
            </w:r>
            <w:proofErr w:type="spellEnd"/>
            <w:r w:rsidRPr="00F535BB">
              <w:rPr>
                <w:rFonts w:eastAsia="Times New Roman" w:cs="Times New Roman"/>
                <w:sz w:val="20"/>
                <w:szCs w:val="20"/>
              </w:rPr>
              <w:t>)</w:t>
            </w:r>
          </w:p>
          <w:p w:rsidR="00302FE4" w:rsidRPr="00F535BB" w:rsidRDefault="00302FE4" w:rsidP="00F535BB">
            <w:pPr>
              <w:pStyle w:val="a4"/>
              <w:numPr>
                <w:ilvl w:val="0"/>
                <w:numId w:val="9"/>
              </w:num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Н</w:t>
            </w:r>
            <w:r w:rsidRPr="00F535BB">
              <w:rPr>
                <w:rFonts w:eastAsia="Times New Roman" w:cs="Times New Roman"/>
                <w:sz w:val="20"/>
                <w:szCs w:val="20"/>
              </w:rPr>
              <w:t>евозможность прописать отличительное от дженериков ТЗ (техническое задание) (</w:t>
            </w:r>
            <w:proofErr w:type="spellStart"/>
            <w:r w:rsidRPr="00F535BB">
              <w:rPr>
                <w:rFonts w:eastAsia="Times New Roman" w:cs="Times New Roman"/>
                <w:sz w:val="20"/>
                <w:szCs w:val="20"/>
              </w:rPr>
              <w:t>Праджисан</w:t>
            </w:r>
            <w:proofErr w:type="spellEnd"/>
            <w:r w:rsidRPr="00F535BB">
              <w:rPr>
                <w:rFonts w:eastAsia="Times New Roman" w:cs="Times New Roman"/>
                <w:sz w:val="20"/>
                <w:szCs w:val="20"/>
              </w:rPr>
              <w:t xml:space="preserve"> и </w:t>
            </w:r>
            <w:proofErr w:type="spellStart"/>
            <w:r w:rsidRPr="00F535BB">
              <w:rPr>
                <w:rFonts w:eastAsia="Times New Roman" w:cs="Times New Roman"/>
                <w:sz w:val="20"/>
                <w:szCs w:val="20"/>
              </w:rPr>
              <w:t>Ипрожин</w:t>
            </w:r>
            <w:proofErr w:type="spellEnd"/>
            <w:r w:rsidRPr="00F535BB">
              <w:rPr>
                <w:rFonts w:eastAsia="Times New Roman" w:cs="Times New Roman"/>
                <w:sz w:val="20"/>
                <w:szCs w:val="20"/>
              </w:rPr>
              <w:t>)</w:t>
            </w:r>
          </w:p>
          <w:p w:rsidR="00302FE4" w:rsidRPr="00F535BB" w:rsidRDefault="00302FE4" w:rsidP="00F535BB">
            <w:pPr>
              <w:pStyle w:val="a4"/>
              <w:numPr>
                <w:ilvl w:val="0"/>
                <w:numId w:val="9"/>
              </w:numPr>
              <w:rPr>
                <w:rFonts w:eastAsia="Times New Roman" w:cs="Times New Roman"/>
                <w:sz w:val="20"/>
                <w:szCs w:val="20"/>
              </w:rPr>
            </w:pPr>
            <w:r w:rsidRPr="00F535BB">
              <w:rPr>
                <w:rFonts w:eastAsia="Times New Roman" w:cs="Times New Roman"/>
                <w:sz w:val="20"/>
                <w:szCs w:val="20"/>
              </w:rPr>
              <w:t>В этом году снижено финансирование на 30%, поэтому закупа гестагенов не будет.</w:t>
            </w:r>
          </w:p>
          <w:p w:rsidR="00302FE4" w:rsidRPr="00F535BB" w:rsidRDefault="00302FE4" w:rsidP="00F535BB">
            <w:pPr>
              <w:pStyle w:val="a4"/>
              <w:numPr>
                <w:ilvl w:val="0"/>
                <w:numId w:val="9"/>
              </w:numPr>
              <w:rPr>
                <w:rFonts w:eastAsia="Times New Roman" w:cs="Times New Roman"/>
                <w:sz w:val="20"/>
                <w:szCs w:val="20"/>
              </w:rPr>
            </w:pPr>
            <w:r w:rsidRPr="00F535BB">
              <w:rPr>
                <w:rFonts w:eastAsia="Times New Roman" w:cs="Times New Roman"/>
                <w:sz w:val="20"/>
                <w:szCs w:val="20"/>
              </w:rPr>
              <w:t>Гестагены не являются препаратам экстренной помощи, поэтому в заявку не будем включать.</w:t>
            </w:r>
          </w:p>
          <w:p w:rsidR="00302FE4" w:rsidRPr="00F535BB" w:rsidRDefault="00302FE4" w:rsidP="00F535BB">
            <w:pPr>
              <w:pStyle w:val="a4"/>
              <w:numPr>
                <w:ilvl w:val="0"/>
                <w:numId w:val="9"/>
              </w:num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«</w:t>
            </w:r>
            <w:r w:rsidRPr="00F535BB">
              <w:rPr>
                <w:rFonts w:eastAsia="Times New Roman" w:cs="Times New Roman"/>
                <w:sz w:val="20"/>
                <w:szCs w:val="20"/>
              </w:rPr>
              <w:t>Есть более дешевый прогестерон, и мы вынуждены ввиду экономии денег заказывать его.</w:t>
            </w:r>
            <w:r>
              <w:rPr>
                <w:rFonts w:eastAsia="Times New Roman" w:cs="Times New Roman"/>
                <w:sz w:val="20"/>
                <w:szCs w:val="20"/>
              </w:rPr>
              <w:t>»</w:t>
            </w:r>
          </w:p>
          <w:p w:rsidR="00302FE4" w:rsidRPr="00F535BB" w:rsidRDefault="00302FE4" w:rsidP="00F535BB">
            <w:pPr>
              <w:pStyle w:val="a4"/>
              <w:numPr>
                <w:ilvl w:val="0"/>
                <w:numId w:val="9"/>
              </w:num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«</w:t>
            </w:r>
            <w:proofErr w:type="gramStart"/>
            <w:r>
              <w:rPr>
                <w:rFonts w:eastAsia="Times New Roman" w:cs="Times New Roman"/>
                <w:sz w:val="20"/>
                <w:szCs w:val="20"/>
              </w:rPr>
              <w:t xml:space="preserve">У </w:t>
            </w:r>
            <w:r w:rsidRPr="00F535BB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535BB">
              <w:rPr>
                <w:rFonts w:eastAsia="Times New Roman" w:cs="Times New Roman"/>
                <w:sz w:val="20"/>
                <w:szCs w:val="20"/>
              </w:rPr>
              <w:t>Эстрожеля</w:t>
            </w:r>
            <w:proofErr w:type="spellEnd"/>
            <w:proofErr w:type="gramEnd"/>
            <w:r w:rsidRPr="00F535BB">
              <w:rPr>
                <w:rFonts w:eastAsia="Times New Roman" w:cs="Times New Roman"/>
                <w:sz w:val="20"/>
                <w:szCs w:val="20"/>
              </w:rPr>
              <w:t xml:space="preserve"> нет показаний по ЭКО</w:t>
            </w:r>
            <w:r>
              <w:rPr>
                <w:rFonts w:eastAsia="Times New Roman" w:cs="Times New Roman"/>
                <w:sz w:val="20"/>
                <w:szCs w:val="20"/>
              </w:rPr>
              <w:t>»</w:t>
            </w:r>
          </w:p>
          <w:p w:rsidR="00302FE4" w:rsidRPr="00F535BB" w:rsidRDefault="00302FE4" w:rsidP="00F535BB">
            <w:pPr>
              <w:pStyle w:val="a4"/>
              <w:numPr>
                <w:ilvl w:val="0"/>
                <w:numId w:val="9"/>
              </w:numPr>
              <w:rPr>
                <w:rFonts w:eastAsia="Times New Roman" w:cs="Times New Roman"/>
                <w:sz w:val="20"/>
                <w:szCs w:val="20"/>
              </w:rPr>
            </w:pPr>
            <w:r w:rsidRPr="00F535BB">
              <w:rPr>
                <w:rFonts w:eastAsia="Times New Roman" w:cs="Times New Roman"/>
                <w:sz w:val="20"/>
                <w:szCs w:val="20"/>
              </w:rPr>
              <w:t xml:space="preserve">Инструкция дженериков идентична инструкции </w:t>
            </w:r>
            <w:proofErr w:type="spellStart"/>
            <w:r w:rsidRPr="00F535BB">
              <w:rPr>
                <w:rFonts w:eastAsia="Times New Roman" w:cs="Times New Roman"/>
                <w:sz w:val="20"/>
                <w:szCs w:val="20"/>
              </w:rPr>
              <w:t>Утрожестана</w:t>
            </w:r>
            <w:proofErr w:type="spellEnd"/>
            <w:r w:rsidRPr="00F535BB">
              <w:rPr>
                <w:rFonts w:eastAsia="Times New Roman" w:cs="Times New Roman"/>
                <w:sz w:val="20"/>
                <w:szCs w:val="20"/>
              </w:rPr>
              <w:t>.</w:t>
            </w:r>
          </w:p>
          <w:p w:rsidR="00302FE4" w:rsidRPr="00F535BB" w:rsidRDefault="00302FE4" w:rsidP="00F535BB">
            <w:pPr>
              <w:pStyle w:val="a4"/>
              <w:numPr>
                <w:ilvl w:val="0"/>
                <w:numId w:val="9"/>
              </w:num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«</w:t>
            </w:r>
            <w:proofErr w:type="spellStart"/>
            <w:r w:rsidRPr="00F535BB">
              <w:rPr>
                <w:rFonts w:eastAsia="Times New Roman" w:cs="Times New Roman"/>
                <w:sz w:val="20"/>
                <w:szCs w:val="20"/>
              </w:rPr>
              <w:t>Лактожиналь</w:t>
            </w:r>
            <w:proofErr w:type="spellEnd"/>
            <w:r w:rsidRPr="00F535BB">
              <w:rPr>
                <w:rFonts w:eastAsia="Times New Roman" w:cs="Times New Roman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F535BB">
              <w:rPr>
                <w:rFonts w:eastAsia="Times New Roman" w:cs="Times New Roman"/>
                <w:sz w:val="20"/>
                <w:szCs w:val="20"/>
              </w:rPr>
              <w:t>Триожиналь</w:t>
            </w:r>
            <w:proofErr w:type="spellEnd"/>
            <w:r w:rsidRPr="00F535BB">
              <w:rPr>
                <w:rFonts w:eastAsia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F535BB">
              <w:rPr>
                <w:rFonts w:eastAsia="Times New Roman" w:cs="Times New Roman"/>
                <w:sz w:val="20"/>
                <w:szCs w:val="20"/>
              </w:rPr>
              <w:t xml:space="preserve">  В стационарах не видят проблем с осложнениями и не готовят больных к проведению гинекологических операций</w:t>
            </w:r>
            <w:r>
              <w:rPr>
                <w:rFonts w:eastAsia="Times New Roman" w:cs="Times New Roman"/>
                <w:sz w:val="20"/>
                <w:szCs w:val="20"/>
              </w:rPr>
              <w:t>»</w:t>
            </w:r>
          </w:p>
          <w:p w:rsidR="00302FE4" w:rsidRPr="00F535BB" w:rsidRDefault="00302FE4" w:rsidP="00F535BB">
            <w:pPr>
              <w:pStyle w:val="a4"/>
              <w:numPr>
                <w:ilvl w:val="0"/>
                <w:numId w:val="9"/>
              </w:numPr>
              <w:rPr>
                <w:rFonts w:eastAsia="Times New Roman" w:cs="Times New Roman"/>
                <w:sz w:val="20"/>
                <w:szCs w:val="20"/>
              </w:rPr>
            </w:pPr>
            <w:r w:rsidRPr="00F535BB">
              <w:rPr>
                <w:rFonts w:eastAsia="Times New Roman" w:cs="Times New Roman"/>
                <w:sz w:val="20"/>
                <w:szCs w:val="20"/>
              </w:rPr>
              <w:t xml:space="preserve"> "Несмотря на приверженность врачей к </w:t>
            </w:r>
            <w:proofErr w:type="spellStart"/>
            <w:r w:rsidRPr="00F535BB">
              <w:rPr>
                <w:rFonts w:eastAsia="Times New Roman" w:cs="Times New Roman"/>
                <w:sz w:val="20"/>
                <w:szCs w:val="20"/>
              </w:rPr>
              <w:t>Утрожестану</w:t>
            </w:r>
            <w:proofErr w:type="spellEnd"/>
            <w:r w:rsidRPr="00F535BB">
              <w:rPr>
                <w:rFonts w:eastAsia="Times New Roman" w:cs="Times New Roman"/>
                <w:sz w:val="20"/>
                <w:szCs w:val="20"/>
              </w:rPr>
              <w:t xml:space="preserve">, в связи с большими остатками закупленного когда-то </w:t>
            </w:r>
            <w:proofErr w:type="spellStart"/>
            <w:r w:rsidRPr="00F535BB">
              <w:rPr>
                <w:rFonts w:eastAsia="Times New Roman" w:cs="Times New Roman"/>
                <w:sz w:val="20"/>
                <w:szCs w:val="20"/>
              </w:rPr>
              <w:t>Дюфастон</w:t>
            </w:r>
            <w:proofErr w:type="spellEnd"/>
            <w:r w:rsidRPr="00F535BB">
              <w:rPr>
                <w:rFonts w:eastAsia="Times New Roman" w:cs="Times New Roman"/>
                <w:sz w:val="20"/>
                <w:szCs w:val="20"/>
              </w:rPr>
              <w:t xml:space="preserve"> (700 </w:t>
            </w:r>
            <w:proofErr w:type="spellStart"/>
            <w:r w:rsidRPr="00F535BB">
              <w:rPr>
                <w:rFonts w:eastAsia="Times New Roman" w:cs="Times New Roman"/>
                <w:sz w:val="20"/>
                <w:szCs w:val="20"/>
              </w:rPr>
              <w:t>уп</w:t>
            </w:r>
            <w:proofErr w:type="spellEnd"/>
            <w:r w:rsidRPr="00F535BB">
              <w:rPr>
                <w:rFonts w:eastAsia="Times New Roman" w:cs="Times New Roman"/>
                <w:sz w:val="20"/>
                <w:szCs w:val="20"/>
              </w:rPr>
              <w:t xml:space="preserve">.)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ЛПУ </w:t>
            </w:r>
            <w:r w:rsidRPr="00F535BB">
              <w:rPr>
                <w:rFonts w:eastAsia="Times New Roman" w:cs="Times New Roman"/>
                <w:sz w:val="20"/>
                <w:szCs w:val="20"/>
              </w:rPr>
              <w:t>вынужден</w:t>
            </w:r>
            <w:r>
              <w:rPr>
                <w:rFonts w:eastAsia="Times New Roman" w:cs="Times New Roman"/>
                <w:sz w:val="20"/>
                <w:szCs w:val="20"/>
              </w:rPr>
              <w:t>о</w:t>
            </w:r>
            <w:r w:rsidRPr="00F535BB">
              <w:rPr>
                <w:rFonts w:eastAsia="Times New Roman" w:cs="Times New Roman"/>
                <w:sz w:val="20"/>
                <w:szCs w:val="20"/>
              </w:rPr>
              <w:t xml:space="preserve"> сначала реализовать его из аптеки ст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ационара, и только потом закажут </w:t>
            </w:r>
            <w:proofErr w:type="spellStart"/>
            <w:r w:rsidRPr="00F535BB">
              <w:rPr>
                <w:rFonts w:eastAsia="Times New Roman" w:cs="Times New Roman"/>
                <w:sz w:val="20"/>
                <w:szCs w:val="20"/>
              </w:rPr>
              <w:t>Утрожестан</w:t>
            </w:r>
            <w:proofErr w:type="spellEnd"/>
            <w:r w:rsidRPr="00F535BB">
              <w:rPr>
                <w:rFonts w:eastAsia="Times New Roman" w:cs="Times New Roman"/>
                <w:sz w:val="20"/>
                <w:szCs w:val="20"/>
              </w:rPr>
              <w:t>"</w:t>
            </w:r>
          </w:p>
          <w:p w:rsidR="00302FE4" w:rsidRPr="00F535BB" w:rsidRDefault="00302FE4" w:rsidP="00F535BB">
            <w:pPr>
              <w:pStyle w:val="a4"/>
              <w:numPr>
                <w:ilvl w:val="0"/>
                <w:numId w:val="9"/>
              </w:numPr>
              <w:rPr>
                <w:rFonts w:eastAsia="Times New Roman" w:cs="Times New Roman"/>
                <w:sz w:val="20"/>
                <w:szCs w:val="20"/>
              </w:rPr>
            </w:pPr>
            <w:r w:rsidRPr="00F535BB">
              <w:rPr>
                <w:rFonts w:eastAsia="Times New Roman" w:cs="Times New Roman"/>
                <w:sz w:val="20"/>
                <w:szCs w:val="20"/>
              </w:rPr>
              <w:t xml:space="preserve">- "Для выбора </w:t>
            </w:r>
            <w:proofErr w:type="spellStart"/>
            <w:r w:rsidRPr="00F535BB">
              <w:rPr>
                <w:rFonts w:eastAsia="Times New Roman" w:cs="Times New Roman"/>
                <w:sz w:val="20"/>
                <w:szCs w:val="20"/>
              </w:rPr>
              <w:t>Утрожестана</w:t>
            </w:r>
            <w:proofErr w:type="spellEnd"/>
            <w:r w:rsidRPr="00F535BB">
              <w:rPr>
                <w:rFonts w:eastAsia="Times New Roman" w:cs="Times New Roman"/>
                <w:sz w:val="20"/>
                <w:szCs w:val="20"/>
              </w:rPr>
              <w:t xml:space="preserve"> для аукциона нам нужна такая-то цена (называют низкую цену, которую даёт </w:t>
            </w:r>
            <w:proofErr w:type="spellStart"/>
            <w:r w:rsidRPr="00F535BB">
              <w:rPr>
                <w:rFonts w:eastAsia="Times New Roman" w:cs="Times New Roman"/>
                <w:sz w:val="20"/>
                <w:szCs w:val="20"/>
              </w:rPr>
              <w:t>Ранбакси</w:t>
            </w:r>
            <w:proofErr w:type="spellEnd"/>
            <w:r w:rsidRPr="00F535BB">
              <w:rPr>
                <w:rFonts w:eastAsia="Times New Roman" w:cs="Times New Roman"/>
                <w:sz w:val="20"/>
                <w:szCs w:val="20"/>
              </w:rPr>
              <w:t xml:space="preserve"> на </w:t>
            </w:r>
            <w:proofErr w:type="spellStart"/>
            <w:r w:rsidRPr="00F535BB">
              <w:rPr>
                <w:rFonts w:eastAsia="Times New Roman" w:cs="Times New Roman"/>
                <w:sz w:val="20"/>
                <w:szCs w:val="20"/>
              </w:rPr>
              <w:t>Праджисан</w:t>
            </w:r>
            <w:proofErr w:type="spellEnd"/>
            <w:r w:rsidRPr="00F535BB">
              <w:rPr>
                <w:rFonts w:eastAsia="Times New Roman" w:cs="Times New Roman"/>
                <w:sz w:val="20"/>
                <w:szCs w:val="20"/>
              </w:rPr>
              <w:t xml:space="preserve">). В противном случае нам не выгодно идти с </w:t>
            </w:r>
            <w:r w:rsidRPr="00F535BB">
              <w:rPr>
                <w:rFonts w:eastAsia="Times New Roman" w:cs="Times New Roman"/>
                <w:sz w:val="20"/>
                <w:szCs w:val="20"/>
              </w:rPr>
              <w:lastRenderedPageBreak/>
              <w:t>Вами в аукцион"</w:t>
            </w:r>
          </w:p>
          <w:p w:rsidR="00302FE4" w:rsidRPr="00F535BB" w:rsidRDefault="00302FE4" w:rsidP="00F535BB">
            <w:pPr>
              <w:pStyle w:val="a4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F535BB">
              <w:rPr>
                <w:sz w:val="20"/>
                <w:szCs w:val="20"/>
              </w:rPr>
              <w:t>«Какая разница</w:t>
            </w:r>
            <w:r>
              <w:rPr>
                <w:sz w:val="20"/>
                <w:szCs w:val="20"/>
              </w:rPr>
              <w:t>,</w:t>
            </w:r>
            <w:r w:rsidRPr="00F535BB">
              <w:rPr>
                <w:sz w:val="20"/>
                <w:szCs w:val="20"/>
              </w:rPr>
              <w:t xml:space="preserve"> какой из препаратов гестагенов закупим. Может </w:t>
            </w:r>
            <w:proofErr w:type="spellStart"/>
            <w:r w:rsidRPr="00F535BB">
              <w:rPr>
                <w:sz w:val="20"/>
                <w:szCs w:val="20"/>
              </w:rPr>
              <w:t>Дюфастон</w:t>
            </w:r>
            <w:proofErr w:type="spellEnd"/>
            <w:r w:rsidRPr="00F535BB">
              <w:rPr>
                <w:sz w:val="20"/>
                <w:szCs w:val="20"/>
              </w:rPr>
              <w:t xml:space="preserve">, а может </w:t>
            </w:r>
            <w:proofErr w:type="spellStart"/>
            <w:r w:rsidRPr="00F535BB">
              <w:rPr>
                <w:sz w:val="20"/>
                <w:szCs w:val="20"/>
              </w:rPr>
              <w:t>Утрожестан</w:t>
            </w:r>
            <w:proofErr w:type="spellEnd"/>
            <w:r w:rsidRPr="00F535BB">
              <w:rPr>
                <w:sz w:val="20"/>
                <w:szCs w:val="20"/>
              </w:rPr>
              <w:t xml:space="preserve">, а может </w:t>
            </w:r>
            <w:proofErr w:type="spellStart"/>
            <w:r w:rsidRPr="00F535BB">
              <w:rPr>
                <w:sz w:val="20"/>
                <w:szCs w:val="20"/>
              </w:rPr>
              <w:t>Ипрожин</w:t>
            </w:r>
            <w:proofErr w:type="spellEnd"/>
            <w:r w:rsidRPr="00F535BB">
              <w:rPr>
                <w:sz w:val="20"/>
                <w:szCs w:val="20"/>
              </w:rPr>
              <w:t>. Все одинаковые»</w:t>
            </w:r>
          </w:p>
          <w:p w:rsidR="00302FE4" w:rsidRDefault="00302FE4" w:rsidP="00F535BB">
            <w:pPr>
              <w:pStyle w:val="a4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F535BB">
              <w:rPr>
                <w:sz w:val="20"/>
                <w:szCs w:val="20"/>
              </w:rPr>
              <w:t>«Нет денег, не на что закупать. Мы ежемесячно не дополучаем 1,5-2 млн.руб. Гестагены не экстренная помощь, обойдемся без них»</w:t>
            </w:r>
          </w:p>
          <w:p w:rsidR="00302FE4" w:rsidRPr="006E3837" w:rsidRDefault="00302FE4" w:rsidP="00F535BB">
            <w:pPr>
              <w:pStyle w:val="a4"/>
              <w:numPr>
                <w:ilvl w:val="0"/>
                <w:numId w:val="7"/>
              </w:numPr>
              <w:rPr>
                <w:i/>
                <w:sz w:val="20"/>
                <w:szCs w:val="20"/>
              </w:rPr>
            </w:pPr>
            <w:r w:rsidRPr="006E3837">
              <w:rPr>
                <w:i/>
                <w:sz w:val="20"/>
                <w:szCs w:val="20"/>
              </w:rPr>
              <w:t>Можно взять также возражения из группы МП…</w:t>
            </w:r>
          </w:p>
          <w:p w:rsidR="00302FE4" w:rsidRPr="00F535BB" w:rsidRDefault="00302FE4" w:rsidP="00F7461E">
            <w:pPr>
              <w:pStyle w:val="a4"/>
              <w:ind w:left="36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02FE4" w:rsidRPr="00F535BB" w:rsidTr="00302FE4">
        <w:tc>
          <w:tcPr>
            <w:tcW w:w="4287" w:type="dxa"/>
          </w:tcPr>
          <w:p w:rsidR="00302FE4" w:rsidRPr="00F535BB" w:rsidRDefault="00302FE4" w:rsidP="00F7461E">
            <w:pPr>
              <w:pStyle w:val="a4"/>
              <w:numPr>
                <w:ilvl w:val="0"/>
                <w:numId w:val="10"/>
              </w:num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535BB">
              <w:rPr>
                <w:rFonts w:eastAsia="Times New Roman" w:cs="Times New Roman"/>
                <w:sz w:val="20"/>
                <w:szCs w:val="20"/>
              </w:rPr>
              <w:lastRenderedPageBreak/>
              <w:t>Андрогель</w:t>
            </w:r>
            <w:proofErr w:type="spellEnd"/>
            <w:r w:rsidRPr="00F535BB">
              <w:rPr>
                <w:rFonts w:eastAsia="Times New Roman" w:cs="Times New Roman"/>
                <w:sz w:val="20"/>
                <w:szCs w:val="20"/>
              </w:rPr>
              <w:t xml:space="preserve"> неудобно использовать – наносить на кожу каждый день.</w:t>
            </w:r>
          </w:p>
          <w:p w:rsidR="00302FE4" w:rsidRPr="00F535BB" w:rsidRDefault="00302FE4" w:rsidP="00F7461E">
            <w:pPr>
              <w:pStyle w:val="a4"/>
              <w:numPr>
                <w:ilvl w:val="0"/>
                <w:numId w:val="10"/>
              </w:num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535BB">
              <w:rPr>
                <w:rFonts w:eastAsia="Times New Roman" w:cs="Times New Roman"/>
                <w:sz w:val="20"/>
                <w:szCs w:val="20"/>
              </w:rPr>
              <w:t>Андрогель</w:t>
            </w:r>
            <w:proofErr w:type="spellEnd"/>
            <w:r w:rsidRPr="00F535BB">
              <w:rPr>
                <w:rFonts w:eastAsia="Times New Roman" w:cs="Times New Roman"/>
                <w:sz w:val="20"/>
                <w:szCs w:val="20"/>
              </w:rPr>
              <w:t xml:space="preserve"> –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слабый </w:t>
            </w:r>
            <w:r w:rsidRPr="00F535BB">
              <w:rPr>
                <w:rFonts w:eastAsia="Times New Roman" w:cs="Times New Roman"/>
                <w:sz w:val="20"/>
                <w:szCs w:val="20"/>
              </w:rPr>
              <w:t xml:space="preserve">препарат, концентрация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тестостерона </w:t>
            </w:r>
            <w:r w:rsidRPr="00F535BB">
              <w:rPr>
                <w:rFonts w:eastAsia="Times New Roman" w:cs="Times New Roman"/>
                <w:sz w:val="20"/>
                <w:szCs w:val="20"/>
              </w:rPr>
              <w:t xml:space="preserve"> на нем повышается медленно</w:t>
            </w:r>
          </w:p>
          <w:p w:rsidR="00302FE4" w:rsidRPr="00F535BB" w:rsidRDefault="00302FE4" w:rsidP="00F7461E">
            <w:pPr>
              <w:pStyle w:val="a4"/>
              <w:numPr>
                <w:ilvl w:val="0"/>
                <w:numId w:val="10"/>
              </w:num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535BB">
              <w:rPr>
                <w:rFonts w:eastAsia="Times New Roman" w:cs="Times New Roman"/>
                <w:sz w:val="20"/>
                <w:szCs w:val="20"/>
              </w:rPr>
              <w:t>Прожестожель</w:t>
            </w:r>
            <w:proofErr w:type="spellEnd"/>
            <w:r w:rsidRPr="00F535BB">
              <w:rPr>
                <w:rFonts w:eastAsia="Times New Roman" w:cs="Times New Roman"/>
                <w:sz w:val="20"/>
                <w:szCs w:val="20"/>
              </w:rPr>
              <w:t xml:space="preserve"> вызывает рост кист в молочной железе.</w:t>
            </w:r>
          </w:p>
          <w:p w:rsidR="00302FE4" w:rsidRPr="00F535BB" w:rsidRDefault="00302FE4" w:rsidP="00F7461E">
            <w:pPr>
              <w:pStyle w:val="a4"/>
              <w:numPr>
                <w:ilvl w:val="0"/>
                <w:numId w:val="10"/>
              </w:num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535BB">
              <w:rPr>
                <w:rFonts w:eastAsia="Times New Roman" w:cs="Times New Roman"/>
                <w:sz w:val="20"/>
                <w:szCs w:val="20"/>
              </w:rPr>
              <w:t>П</w:t>
            </w:r>
            <w:r>
              <w:rPr>
                <w:rFonts w:eastAsia="Times New Roman" w:cs="Times New Roman"/>
                <w:sz w:val="20"/>
                <w:szCs w:val="20"/>
              </w:rPr>
              <w:t>р</w:t>
            </w:r>
            <w:r w:rsidRPr="00F535BB">
              <w:rPr>
                <w:rFonts w:eastAsia="Times New Roman" w:cs="Times New Roman"/>
                <w:sz w:val="20"/>
                <w:szCs w:val="20"/>
              </w:rPr>
              <w:t>ожесто</w:t>
            </w:r>
            <w:proofErr w:type="spellEnd"/>
            <w:r w:rsidRPr="00F535BB">
              <w:rPr>
                <w:rFonts w:eastAsia="Times New Roman" w:cs="Times New Roman"/>
                <w:sz w:val="20"/>
                <w:szCs w:val="20"/>
              </w:rPr>
              <w:t xml:space="preserve"> - Предпочитаю использовать растительные препараты – это более безопасно, чем гормоны. </w:t>
            </w:r>
          </w:p>
          <w:p w:rsidR="00302FE4" w:rsidRPr="00F535BB" w:rsidRDefault="00302FE4" w:rsidP="00F7461E">
            <w:pPr>
              <w:pStyle w:val="a4"/>
              <w:numPr>
                <w:ilvl w:val="0"/>
                <w:numId w:val="10"/>
              </w:numPr>
              <w:rPr>
                <w:rFonts w:eastAsia="Times New Roman" w:cs="Times New Roman"/>
                <w:sz w:val="20"/>
                <w:szCs w:val="20"/>
              </w:rPr>
            </w:pPr>
            <w:r w:rsidRPr="00F535BB">
              <w:rPr>
                <w:rFonts w:eastAsia="Times New Roman" w:cs="Times New Roman"/>
                <w:sz w:val="20"/>
                <w:szCs w:val="20"/>
              </w:rPr>
              <w:t xml:space="preserve">Всасывание </w:t>
            </w:r>
            <w:proofErr w:type="spellStart"/>
            <w:r w:rsidRPr="00F535BB">
              <w:rPr>
                <w:rFonts w:eastAsia="Times New Roman" w:cs="Times New Roman"/>
                <w:sz w:val="20"/>
                <w:szCs w:val="20"/>
              </w:rPr>
              <w:t>Утрожестана</w:t>
            </w:r>
            <w:proofErr w:type="spellEnd"/>
            <w:r w:rsidRPr="00F535BB">
              <w:rPr>
                <w:rFonts w:eastAsia="Times New Roman" w:cs="Times New Roman"/>
                <w:sz w:val="20"/>
                <w:szCs w:val="20"/>
              </w:rPr>
              <w:t xml:space="preserve">, используемого </w:t>
            </w:r>
            <w:proofErr w:type="spellStart"/>
            <w:r w:rsidRPr="00F535BB">
              <w:rPr>
                <w:rFonts w:eastAsia="Times New Roman" w:cs="Times New Roman"/>
                <w:sz w:val="20"/>
                <w:szCs w:val="20"/>
              </w:rPr>
              <w:t>интравагинально</w:t>
            </w:r>
            <w:proofErr w:type="spellEnd"/>
            <w:r w:rsidRPr="00F535BB">
              <w:rPr>
                <w:rFonts w:eastAsia="Times New Roman" w:cs="Times New Roman"/>
                <w:sz w:val="20"/>
                <w:szCs w:val="20"/>
              </w:rPr>
              <w:t>, снижается при кровянистых выделениях</w:t>
            </w:r>
          </w:p>
          <w:p w:rsidR="00302FE4" w:rsidRPr="00F7461E" w:rsidRDefault="00302FE4" w:rsidP="00F7461E">
            <w:pPr>
              <w:pStyle w:val="a4"/>
              <w:numPr>
                <w:ilvl w:val="0"/>
                <w:numId w:val="10"/>
              </w:num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7461E">
              <w:rPr>
                <w:rFonts w:eastAsia="Times New Roman" w:cs="Times New Roman"/>
                <w:sz w:val="20"/>
                <w:szCs w:val="20"/>
              </w:rPr>
              <w:t>Утрожестан</w:t>
            </w:r>
            <w:proofErr w:type="spellEnd"/>
            <w:r w:rsidRPr="00F7461E">
              <w:rPr>
                <w:rFonts w:eastAsia="Times New Roman" w:cs="Times New Roman"/>
                <w:sz w:val="20"/>
                <w:szCs w:val="20"/>
              </w:rPr>
              <w:t xml:space="preserve">® вытекает при вагинальном использовании, а это  неудобно и </w:t>
            </w:r>
            <w:r>
              <w:rPr>
                <w:rFonts w:eastAsia="Times New Roman" w:cs="Times New Roman"/>
                <w:sz w:val="20"/>
                <w:szCs w:val="20"/>
              </w:rPr>
              <w:t>н</w:t>
            </w:r>
            <w:r w:rsidRPr="00F7461E">
              <w:rPr>
                <w:rFonts w:eastAsia="Times New Roman" w:cs="Times New Roman"/>
                <w:sz w:val="20"/>
                <w:szCs w:val="20"/>
              </w:rPr>
              <w:t>еэффективно</w:t>
            </w:r>
          </w:p>
          <w:p w:rsidR="00302FE4" w:rsidRPr="00934D62" w:rsidRDefault="00302FE4" w:rsidP="00F7461E">
            <w:pPr>
              <w:pStyle w:val="a4"/>
              <w:numPr>
                <w:ilvl w:val="0"/>
                <w:numId w:val="10"/>
              </w:numPr>
              <w:rPr>
                <w:rFonts w:eastAsia="Times New Roman" w:cs="Times New Roman"/>
                <w:sz w:val="20"/>
                <w:szCs w:val="20"/>
              </w:rPr>
            </w:pPr>
            <w:r w:rsidRPr="00F535BB">
              <w:rPr>
                <w:rFonts w:eastAsia="Times New Roman" w:cs="Times New Roman"/>
                <w:sz w:val="20"/>
                <w:szCs w:val="20"/>
              </w:rPr>
              <w:t xml:space="preserve">Доза </w:t>
            </w:r>
            <w:proofErr w:type="spellStart"/>
            <w:r w:rsidRPr="00F535BB">
              <w:rPr>
                <w:rFonts w:eastAsia="Times New Roman" w:cs="Times New Roman"/>
                <w:sz w:val="20"/>
                <w:szCs w:val="20"/>
              </w:rPr>
              <w:t>Утрожестана</w:t>
            </w:r>
            <w:proofErr w:type="spellEnd"/>
            <w:r w:rsidRPr="00F535BB">
              <w:rPr>
                <w:rFonts w:eastAsia="Times New Roman" w:cs="Times New Roman"/>
                <w:sz w:val="20"/>
                <w:szCs w:val="20"/>
              </w:rPr>
              <w:t xml:space="preserve"> в 10 </w:t>
            </w:r>
            <w:r w:rsidRPr="00934D62">
              <w:rPr>
                <w:rFonts w:eastAsia="Times New Roman" w:cs="Times New Roman"/>
                <w:sz w:val="20"/>
                <w:szCs w:val="20"/>
              </w:rPr>
              <w:t xml:space="preserve">раз выше, чем у </w:t>
            </w:r>
            <w:proofErr w:type="spellStart"/>
            <w:r w:rsidRPr="00934D62">
              <w:rPr>
                <w:rFonts w:eastAsia="Times New Roman" w:cs="Times New Roman"/>
                <w:sz w:val="20"/>
                <w:szCs w:val="20"/>
              </w:rPr>
              <w:t>Дюфастона</w:t>
            </w:r>
            <w:proofErr w:type="spellEnd"/>
            <w:r w:rsidRPr="00934D62">
              <w:rPr>
                <w:rFonts w:eastAsia="Times New Roman" w:cs="Times New Roman"/>
                <w:sz w:val="20"/>
                <w:szCs w:val="20"/>
              </w:rPr>
              <w:t xml:space="preserve">, поэтому </w:t>
            </w:r>
            <w:proofErr w:type="spellStart"/>
            <w:r w:rsidRPr="00934D62">
              <w:rPr>
                <w:rFonts w:eastAsia="Times New Roman" w:cs="Times New Roman"/>
                <w:sz w:val="20"/>
                <w:szCs w:val="20"/>
              </w:rPr>
              <w:t>Дюфастон</w:t>
            </w:r>
            <w:proofErr w:type="spellEnd"/>
            <w:r w:rsidRPr="00934D62">
              <w:rPr>
                <w:rFonts w:eastAsia="Times New Roman" w:cs="Times New Roman"/>
                <w:sz w:val="20"/>
                <w:szCs w:val="20"/>
              </w:rPr>
              <w:t xml:space="preserve"> более безопасен.</w:t>
            </w:r>
          </w:p>
          <w:p w:rsidR="00302FE4" w:rsidRPr="00F535BB" w:rsidRDefault="00302FE4" w:rsidP="00F7461E">
            <w:pPr>
              <w:pStyle w:val="a4"/>
              <w:numPr>
                <w:ilvl w:val="0"/>
                <w:numId w:val="10"/>
              </w:numPr>
              <w:rPr>
                <w:rFonts w:eastAsia="Times New Roman" w:cs="Times New Roman"/>
                <w:sz w:val="20"/>
                <w:szCs w:val="20"/>
              </w:rPr>
            </w:pPr>
            <w:r w:rsidRPr="00F535BB">
              <w:rPr>
                <w:rFonts w:eastAsia="Times New Roman" w:cs="Times New Roman"/>
                <w:sz w:val="20"/>
                <w:szCs w:val="20"/>
              </w:rPr>
              <w:t>«</w:t>
            </w:r>
            <w:proofErr w:type="spellStart"/>
            <w:r w:rsidRPr="00F535BB">
              <w:rPr>
                <w:rFonts w:eastAsia="Times New Roman" w:cs="Times New Roman"/>
                <w:sz w:val="20"/>
                <w:szCs w:val="20"/>
              </w:rPr>
              <w:t>Дюфастон</w:t>
            </w:r>
            <w:proofErr w:type="spellEnd"/>
            <w:r w:rsidRPr="00F535BB">
              <w:rPr>
                <w:rFonts w:eastAsia="Times New Roman" w:cs="Times New Roman"/>
                <w:sz w:val="20"/>
                <w:szCs w:val="20"/>
              </w:rPr>
              <w:t xml:space="preserve"> – это усовершенствованный</w:t>
            </w:r>
          </w:p>
          <w:p w:rsidR="00302FE4" w:rsidRPr="00F535BB" w:rsidRDefault="00302FE4" w:rsidP="00F7461E">
            <w:pPr>
              <w:pStyle w:val="a4"/>
              <w:ind w:left="360"/>
              <w:rPr>
                <w:rFonts w:eastAsia="Times New Roman" w:cs="Times New Roman"/>
                <w:sz w:val="20"/>
                <w:szCs w:val="20"/>
              </w:rPr>
            </w:pPr>
            <w:r w:rsidRPr="00F535BB">
              <w:rPr>
                <w:rFonts w:eastAsia="Times New Roman" w:cs="Times New Roman"/>
                <w:sz w:val="20"/>
                <w:szCs w:val="20"/>
              </w:rPr>
              <w:t>прогестерон»</w:t>
            </w:r>
          </w:p>
          <w:p w:rsidR="00302FE4" w:rsidRPr="00F535BB" w:rsidRDefault="00302FE4" w:rsidP="00F7461E">
            <w:pPr>
              <w:pStyle w:val="a4"/>
              <w:numPr>
                <w:ilvl w:val="0"/>
                <w:numId w:val="10"/>
              </w:numPr>
              <w:rPr>
                <w:rFonts w:eastAsia="Times New Roman" w:cs="Times New Roman"/>
                <w:sz w:val="20"/>
                <w:szCs w:val="20"/>
              </w:rPr>
            </w:pPr>
            <w:r w:rsidRPr="00F535BB">
              <w:rPr>
                <w:rFonts w:eastAsia="Times New Roman" w:cs="Times New Roman"/>
                <w:sz w:val="20"/>
                <w:szCs w:val="20"/>
              </w:rPr>
              <w:t xml:space="preserve">При использовании </w:t>
            </w:r>
            <w:proofErr w:type="spellStart"/>
            <w:r w:rsidRPr="00F535BB">
              <w:rPr>
                <w:rFonts w:eastAsia="Times New Roman" w:cs="Times New Roman"/>
                <w:sz w:val="20"/>
                <w:szCs w:val="20"/>
              </w:rPr>
              <w:t>Прожестожеля</w:t>
            </w:r>
            <w:proofErr w:type="spellEnd"/>
            <w:r w:rsidRPr="00F535BB">
              <w:rPr>
                <w:rFonts w:eastAsia="Times New Roman" w:cs="Times New Roman"/>
                <w:sz w:val="20"/>
                <w:szCs w:val="20"/>
              </w:rPr>
              <w:t xml:space="preserve"> увеличивается риск РМЖ</w:t>
            </w:r>
          </w:p>
          <w:p w:rsidR="00302FE4" w:rsidRPr="00F535BB" w:rsidRDefault="00302FE4" w:rsidP="00F7461E">
            <w:pPr>
              <w:pStyle w:val="a4"/>
              <w:ind w:left="36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520" w:type="dxa"/>
            <w:vMerge/>
          </w:tcPr>
          <w:p w:rsidR="00302FE4" w:rsidRPr="00F535BB" w:rsidRDefault="00302FE4" w:rsidP="00F7461E">
            <w:pPr>
              <w:pStyle w:val="a4"/>
              <w:numPr>
                <w:ilvl w:val="0"/>
                <w:numId w:val="10"/>
              </w:numPr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:rsidR="00736532" w:rsidRPr="00F535BB" w:rsidRDefault="00736532" w:rsidP="00F7461E">
      <w:pPr>
        <w:pStyle w:val="a4"/>
        <w:spacing w:after="0" w:line="240" w:lineRule="auto"/>
        <w:ind w:left="360"/>
        <w:rPr>
          <w:rFonts w:eastAsia="Times New Roman" w:cs="Times New Roman"/>
          <w:sz w:val="20"/>
          <w:szCs w:val="20"/>
        </w:rPr>
      </w:pPr>
    </w:p>
    <w:p w:rsidR="00F11E39" w:rsidRPr="00934D62" w:rsidRDefault="00F11E39" w:rsidP="00F11E39">
      <w:pPr>
        <w:rPr>
          <w:sz w:val="20"/>
          <w:szCs w:val="20"/>
        </w:rPr>
      </w:pPr>
    </w:p>
    <w:sectPr w:rsidR="00F11E39" w:rsidRPr="00934D62" w:rsidSect="00736532">
      <w:pgSz w:w="11906" w:h="16838"/>
      <w:pgMar w:top="1134" w:right="850" w:bottom="1134" w:left="1701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D54FF"/>
    <w:multiLevelType w:val="hybridMultilevel"/>
    <w:tmpl w:val="08E0D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8D4E63"/>
    <w:multiLevelType w:val="hybridMultilevel"/>
    <w:tmpl w:val="69AC86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434DC3"/>
    <w:multiLevelType w:val="hybridMultilevel"/>
    <w:tmpl w:val="83BE9B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CE21E7"/>
    <w:multiLevelType w:val="hybridMultilevel"/>
    <w:tmpl w:val="897E3F9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782A3D"/>
    <w:multiLevelType w:val="hybridMultilevel"/>
    <w:tmpl w:val="321252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000A10"/>
    <w:multiLevelType w:val="hybridMultilevel"/>
    <w:tmpl w:val="69AC8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75A4C"/>
    <w:multiLevelType w:val="hybridMultilevel"/>
    <w:tmpl w:val="83BE9B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657221"/>
    <w:multiLevelType w:val="hybridMultilevel"/>
    <w:tmpl w:val="897E3F9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8857502"/>
    <w:multiLevelType w:val="hybridMultilevel"/>
    <w:tmpl w:val="32125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810921"/>
    <w:multiLevelType w:val="hybridMultilevel"/>
    <w:tmpl w:val="69AC86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04670545">
    <w:abstractNumId w:val="6"/>
  </w:num>
  <w:num w:numId="2" w16cid:durableId="386421184">
    <w:abstractNumId w:val="2"/>
  </w:num>
  <w:num w:numId="3" w16cid:durableId="182717606">
    <w:abstractNumId w:val="0"/>
  </w:num>
  <w:num w:numId="4" w16cid:durableId="586769663">
    <w:abstractNumId w:val="5"/>
  </w:num>
  <w:num w:numId="5" w16cid:durableId="2003969608">
    <w:abstractNumId w:val="1"/>
  </w:num>
  <w:num w:numId="6" w16cid:durableId="1380131116">
    <w:abstractNumId w:val="8"/>
  </w:num>
  <w:num w:numId="7" w16cid:durableId="170607836">
    <w:abstractNumId w:val="9"/>
  </w:num>
  <w:num w:numId="8" w16cid:durableId="23680092">
    <w:abstractNumId w:val="4"/>
  </w:num>
  <w:num w:numId="9" w16cid:durableId="688289798">
    <w:abstractNumId w:val="7"/>
  </w:num>
  <w:num w:numId="10" w16cid:durableId="19089566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1E39"/>
    <w:rsid w:val="001C2743"/>
    <w:rsid w:val="00302FE4"/>
    <w:rsid w:val="0034750B"/>
    <w:rsid w:val="00473962"/>
    <w:rsid w:val="00511C49"/>
    <w:rsid w:val="005776F4"/>
    <w:rsid w:val="005B198B"/>
    <w:rsid w:val="006E3837"/>
    <w:rsid w:val="00736532"/>
    <w:rsid w:val="00934D62"/>
    <w:rsid w:val="009510D6"/>
    <w:rsid w:val="00B803A8"/>
    <w:rsid w:val="00E150A3"/>
    <w:rsid w:val="00E915D7"/>
    <w:rsid w:val="00F11E39"/>
    <w:rsid w:val="00F535BB"/>
    <w:rsid w:val="00F7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7AF41-FDC6-AC4A-9A3E-99C165A5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1E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6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653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1C2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1156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Юлия Иришкина</cp:lastModifiedBy>
  <cp:revision>8</cp:revision>
  <dcterms:created xsi:type="dcterms:W3CDTF">2016-04-10T20:20:00Z</dcterms:created>
  <dcterms:modified xsi:type="dcterms:W3CDTF">2025-04-03T11:44:00Z</dcterms:modified>
</cp:coreProperties>
</file>