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F24C4" w:rsidRDefault="00DF24C4" w:rsidP="00F32C49">
      <w:pPr>
        <w:pStyle w:val="1"/>
        <w:spacing w:before="120" w:after="120" w:line="240" w:lineRule="auto"/>
        <w:rPr>
          <w:rFonts w:eastAsia="Times New Roman"/>
        </w:rPr>
      </w:pPr>
      <w:r w:rsidRPr="00DF24C4">
        <w:rPr>
          <w:rFonts w:eastAsia="Times New Roman"/>
        </w:rPr>
        <w:t xml:space="preserve">Концепция </w:t>
      </w:r>
      <w:r>
        <w:rPr>
          <w:rFonts w:eastAsia="Times New Roman"/>
          <w:lang w:val="en-US"/>
        </w:rPr>
        <w:t>Lego</w:t>
      </w:r>
      <w:r w:rsidRPr="00DF24C4">
        <w:rPr>
          <w:rFonts w:eastAsia="Times New Roman"/>
        </w:rPr>
        <w:t>-</w:t>
      </w:r>
      <w:r w:rsidR="00E17DE2">
        <w:rPr>
          <w:rFonts w:eastAsia="Times New Roman"/>
        </w:rPr>
        <w:t>архитектуры</w:t>
      </w:r>
    </w:p>
    <w:p w:rsidR="00DC5299" w:rsidRPr="009056B3" w:rsidRDefault="00BE3554" w:rsidP="00DC5299">
      <w:pPr>
        <w:spacing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E3554">
        <w:rPr>
          <w:rFonts w:asciiTheme="majorHAnsi" w:eastAsia="Times New Roman" w:hAnsiTheme="majorHAnsi" w:cstheme="majorHAnsi"/>
          <w:sz w:val="24"/>
          <w:szCs w:val="24"/>
          <w:lang w:val="en-US"/>
        </w:rPr>
        <w:t>Lego</w:t>
      </w:r>
      <w:r w:rsidRPr="00BE3554">
        <w:rPr>
          <w:rFonts w:asciiTheme="majorHAnsi" w:eastAsia="Times New Roman" w:hAnsiTheme="majorHAnsi" w:cstheme="majorHAnsi"/>
          <w:sz w:val="24"/>
          <w:szCs w:val="24"/>
        </w:rPr>
        <w:t>-архитектура</w:t>
      </w:r>
      <w:r w:rsidRPr="00BE3554">
        <w:rPr>
          <w:rFonts w:asciiTheme="majorHAnsi" w:eastAsia="Times New Roman" w:hAnsiTheme="majorHAnsi" w:cstheme="majorHAnsi"/>
          <w:sz w:val="24"/>
          <w:szCs w:val="24"/>
        </w:rPr>
        <w:t xml:space="preserve"> – это не ноу-хау, это 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сборка подходов, которая </w:t>
      </w:r>
      <w:r w:rsidR="00DC5299" w:rsidRPr="009056B3">
        <w:rPr>
          <w:rFonts w:asciiTheme="majorHAnsi" w:eastAsia="Times New Roman" w:hAnsiTheme="majorHAnsi" w:cstheme="majorHAnsi"/>
          <w:sz w:val="24"/>
          <w:szCs w:val="24"/>
        </w:rPr>
        <w:t xml:space="preserve">превращает разработку в </w:t>
      </w:r>
      <w:r w:rsidR="0097356D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фабрику </w:t>
      </w:r>
      <w:r w:rsidR="00191A33">
        <w:rPr>
          <w:rFonts w:asciiTheme="majorHAnsi" w:eastAsia="Times New Roman" w:hAnsiTheme="majorHAnsi" w:cstheme="majorHAnsi"/>
          <w:b/>
          <w:bCs/>
          <w:sz w:val="24"/>
          <w:szCs w:val="24"/>
        </w:rPr>
        <w:t>по производству ПО</w:t>
      </w:r>
      <w:r w:rsidR="00DC5299" w:rsidRPr="009056B3">
        <w:rPr>
          <w:rFonts w:asciiTheme="majorHAnsi" w:eastAsia="Times New Roman" w:hAnsiTheme="majorHAnsi" w:cstheme="majorHAnsi"/>
          <w:sz w:val="24"/>
          <w:szCs w:val="24"/>
        </w:rPr>
        <w:t xml:space="preserve">, где код является гибким, ликвидным и легко перестраиваемым активом </w:t>
      </w:r>
      <w:r>
        <w:rPr>
          <w:rFonts w:asciiTheme="majorHAnsi" w:eastAsia="Times New Roman" w:hAnsiTheme="majorHAnsi" w:cstheme="majorHAnsi"/>
          <w:sz w:val="24"/>
          <w:szCs w:val="24"/>
        </w:rPr>
        <w:t>предприятия</w:t>
      </w:r>
      <w:r w:rsidR="00DC5299" w:rsidRPr="009056B3">
        <w:rPr>
          <w:rFonts w:asciiTheme="majorHAnsi" w:eastAsia="Times New Roman" w:hAnsiTheme="majorHAnsi" w:cstheme="majorHAnsi"/>
          <w:sz w:val="24"/>
          <w:szCs w:val="24"/>
        </w:rPr>
        <w:t>.</w:t>
      </w:r>
    </w:p>
    <w:p w:rsidR="0009704D" w:rsidRDefault="0009704D" w:rsidP="00F86E61">
      <w:pPr>
        <w:spacing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 xml:space="preserve">Ключевые моменты </w:t>
      </w:r>
      <w:r w:rsidRPr="0009704D">
        <w:rPr>
          <w:rFonts w:asciiTheme="majorHAnsi" w:eastAsia="Times New Roman" w:hAnsiTheme="majorHAnsi" w:cstheme="majorHAnsi"/>
          <w:sz w:val="24"/>
          <w:szCs w:val="24"/>
        </w:rPr>
        <w:t>Lego-архитектуры</w:t>
      </w:r>
      <w:r>
        <w:rPr>
          <w:rFonts w:asciiTheme="majorHAnsi" w:eastAsia="Times New Roman" w:hAnsiTheme="majorHAnsi" w:cstheme="majorHAnsi"/>
          <w:sz w:val="24"/>
          <w:szCs w:val="24"/>
        </w:rPr>
        <w:t>:</w:t>
      </w:r>
    </w:p>
    <w:p w:rsidR="0009704D" w:rsidRDefault="0009704D" w:rsidP="0009704D">
      <w:pPr>
        <w:pStyle w:val="a6"/>
        <w:numPr>
          <w:ilvl w:val="0"/>
          <w:numId w:val="34"/>
        </w:numPr>
        <w:spacing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 xml:space="preserve">Развитие своей библиотеки </w:t>
      </w:r>
      <w:r w:rsidR="00BE3554">
        <w:rPr>
          <w:rFonts w:asciiTheme="majorHAnsi" w:eastAsia="Times New Roman" w:hAnsiTheme="majorHAnsi" w:cstheme="majorHAnsi"/>
          <w:sz w:val="24"/>
          <w:szCs w:val="24"/>
        </w:rPr>
        <w:t>атомарных (</w:t>
      </w:r>
      <w:r w:rsidR="009F226A">
        <w:rPr>
          <w:rFonts w:asciiTheme="majorHAnsi" w:eastAsia="Times New Roman" w:hAnsiTheme="majorHAnsi" w:cstheme="majorHAnsi"/>
          <w:sz w:val="24"/>
          <w:szCs w:val="24"/>
        </w:rPr>
        <w:t>независимых</w:t>
      </w:r>
      <w:r w:rsidR="00BE3554">
        <w:rPr>
          <w:rFonts w:asciiTheme="majorHAnsi" w:eastAsia="Times New Roman" w:hAnsiTheme="majorHAnsi" w:cstheme="majorHAnsi"/>
          <w:sz w:val="24"/>
          <w:szCs w:val="24"/>
        </w:rPr>
        <w:t xml:space="preserve">) </w:t>
      </w:r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Lego</w:t>
      </w:r>
      <w:r w:rsidRPr="0009704D">
        <w:rPr>
          <w:rFonts w:asciiTheme="majorHAnsi" w:eastAsia="Times New Roman" w:hAnsiTheme="majorHAnsi" w:cstheme="majorHAnsi"/>
          <w:sz w:val="24"/>
          <w:szCs w:val="24"/>
        </w:rPr>
        <w:t>-</w:t>
      </w:r>
      <w:r>
        <w:rPr>
          <w:rFonts w:asciiTheme="majorHAnsi" w:eastAsia="Times New Roman" w:hAnsiTheme="majorHAnsi" w:cstheme="majorHAnsi"/>
          <w:sz w:val="24"/>
          <w:szCs w:val="24"/>
        </w:rPr>
        <w:t>компонентов</w:t>
      </w:r>
      <w:bookmarkStart w:id="0" w:name="_GoBack"/>
      <w:bookmarkEnd w:id="0"/>
      <w:r w:rsidR="00745F9A" w:rsidRPr="00745F9A">
        <w:rPr>
          <w:rFonts w:asciiTheme="majorHAnsi" w:eastAsia="Times New Roman" w:hAnsiTheme="majorHAnsi" w:cstheme="majorHAnsi"/>
          <w:sz w:val="24"/>
          <w:szCs w:val="24"/>
        </w:rPr>
        <w:t>, покрытых автотестами</w:t>
      </w:r>
      <w:r>
        <w:rPr>
          <w:rFonts w:asciiTheme="majorHAnsi" w:eastAsia="Times New Roman" w:hAnsiTheme="majorHAnsi" w:cstheme="majorHAnsi"/>
          <w:sz w:val="24"/>
          <w:szCs w:val="24"/>
        </w:rPr>
        <w:t>.</w:t>
      </w:r>
      <w:r w:rsidR="004E05E2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</w:p>
    <w:p w:rsidR="004E05E2" w:rsidRDefault="004E05E2" w:rsidP="0009704D">
      <w:pPr>
        <w:pStyle w:val="a6"/>
        <w:numPr>
          <w:ilvl w:val="0"/>
          <w:numId w:val="34"/>
        </w:numPr>
        <w:spacing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 xml:space="preserve">Актуализация </w:t>
      </w:r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Lego</w:t>
      </w:r>
      <w:r w:rsidRPr="0009704D">
        <w:rPr>
          <w:rFonts w:asciiTheme="majorHAnsi" w:eastAsia="Times New Roman" w:hAnsiTheme="majorHAnsi" w:cstheme="majorHAnsi"/>
          <w:sz w:val="24"/>
          <w:szCs w:val="24"/>
        </w:rPr>
        <w:t>-</w:t>
      </w:r>
      <w:r>
        <w:rPr>
          <w:rFonts w:asciiTheme="majorHAnsi" w:eastAsia="Times New Roman" w:hAnsiTheme="majorHAnsi" w:cstheme="majorHAnsi"/>
          <w:sz w:val="24"/>
          <w:szCs w:val="24"/>
        </w:rPr>
        <w:t>компонентов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 по мере развития технологий.</w:t>
      </w:r>
    </w:p>
    <w:p w:rsidR="0009704D" w:rsidRDefault="009F226A" w:rsidP="0009704D">
      <w:pPr>
        <w:pStyle w:val="a6"/>
        <w:numPr>
          <w:ilvl w:val="0"/>
          <w:numId w:val="34"/>
        </w:numPr>
        <w:spacing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 xml:space="preserve">Сборка нового приложения из </w:t>
      </w:r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Lego</w:t>
      </w:r>
      <w:r w:rsidRPr="009F226A">
        <w:rPr>
          <w:rFonts w:asciiTheme="majorHAnsi" w:eastAsia="Times New Roman" w:hAnsiTheme="majorHAnsi" w:cstheme="majorHAnsi"/>
          <w:sz w:val="24"/>
          <w:szCs w:val="24"/>
        </w:rPr>
        <w:t>-</w:t>
      </w:r>
      <w:r>
        <w:rPr>
          <w:rFonts w:asciiTheme="majorHAnsi" w:eastAsia="Times New Roman" w:hAnsiTheme="majorHAnsi" w:cstheme="majorHAnsi"/>
          <w:sz w:val="24"/>
          <w:szCs w:val="24"/>
        </w:rPr>
        <w:t>компонентов.</w:t>
      </w:r>
    </w:p>
    <w:p w:rsidR="009F226A" w:rsidRDefault="004E05E2" w:rsidP="0009704D">
      <w:pPr>
        <w:pStyle w:val="a6"/>
        <w:numPr>
          <w:ilvl w:val="0"/>
          <w:numId w:val="34"/>
        </w:numPr>
        <w:spacing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 xml:space="preserve">Замена </w:t>
      </w:r>
      <w:r w:rsidR="009F226A">
        <w:rPr>
          <w:rFonts w:asciiTheme="majorHAnsi" w:eastAsia="Times New Roman" w:hAnsiTheme="majorHAnsi" w:cstheme="majorHAnsi"/>
          <w:sz w:val="24"/>
          <w:szCs w:val="24"/>
        </w:rPr>
        <w:t>старого приложения</w:t>
      </w:r>
      <w:r w:rsidR="00E447BB">
        <w:rPr>
          <w:rFonts w:asciiTheme="majorHAnsi" w:eastAsia="Times New Roman" w:hAnsiTheme="majorHAnsi" w:cstheme="majorHAnsi"/>
          <w:sz w:val="24"/>
          <w:szCs w:val="24"/>
        </w:rPr>
        <w:t xml:space="preserve">, реализованного без использования </w:t>
      </w:r>
      <w:r w:rsidR="00E447BB">
        <w:rPr>
          <w:rFonts w:asciiTheme="majorHAnsi" w:eastAsia="Times New Roman" w:hAnsiTheme="majorHAnsi" w:cstheme="majorHAnsi"/>
          <w:sz w:val="24"/>
          <w:szCs w:val="24"/>
          <w:lang w:val="en-US"/>
        </w:rPr>
        <w:t>Lego</w:t>
      </w:r>
      <w:r w:rsidR="00E447BB" w:rsidRPr="009F226A">
        <w:rPr>
          <w:rFonts w:asciiTheme="majorHAnsi" w:eastAsia="Times New Roman" w:hAnsiTheme="majorHAnsi" w:cstheme="majorHAnsi"/>
          <w:sz w:val="24"/>
          <w:szCs w:val="24"/>
        </w:rPr>
        <w:t>-</w:t>
      </w:r>
      <w:r w:rsidR="00E447BB">
        <w:rPr>
          <w:rFonts w:asciiTheme="majorHAnsi" w:eastAsia="Times New Roman" w:hAnsiTheme="majorHAnsi" w:cstheme="majorHAnsi"/>
          <w:sz w:val="24"/>
          <w:szCs w:val="24"/>
        </w:rPr>
        <w:t>компонентов</w:t>
      </w:r>
      <w:r w:rsidR="00DC5299">
        <w:rPr>
          <w:rFonts w:asciiTheme="majorHAnsi" w:eastAsia="Times New Roman" w:hAnsiTheme="majorHAnsi" w:cstheme="majorHAnsi"/>
          <w:sz w:val="24"/>
          <w:szCs w:val="24"/>
        </w:rPr>
        <w:t>,</w:t>
      </w:r>
      <w:r w:rsidR="009F226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путем </w:t>
      </w:r>
      <w:r w:rsidR="00E447BB">
        <w:rPr>
          <w:rFonts w:asciiTheme="majorHAnsi" w:eastAsia="Times New Roman" w:hAnsiTheme="majorHAnsi" w:cstheme="majorHAnsi"/>
          <w:sz w:val="24"/>
          <w:szCs w:val="24"/>
        </w:rPr>
        <w:t xml:space="preserve">его 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пересборки </w:t>
      </w:r>
      <w:r w:rsidR="009F226A">
        <w:rPr>
          <w:rFonts w:asciiTheme="majorHAnsi" w:eastAsia="Times New Roman" w:hAnsiTheme="majorHAnsi" w:cstheme="majorHAnsi"/>
          <w:sz w:val="24"/>
          <w:szCs w:val="24"/>
        </w:rPr>
        <w:t xml:space="preserve">из </w:t>
      </w:r>
      <w:r w:rsidR="009F226A">
        <w:rPr>
          <w:rFonts w:asciiTheme="majorHAnsi" w:eastAsia="Times New Roman" w:hAnsiTheme="majorHAnsi" w:cstheme="majorHAnsi"/>
          <w:sz w:val="24"/>
          <w:szCs w:val="24"/>
          <w:lang w:val="en-US"/>
        </w:rPr>
        <w:t>Lego</w:t>
      </w:r>
      <w:r w:rsidR="009F226A" w:rsidRPr="009F226A">
        <w:rPr>
          <w:rFonts w:asciiTheme="majorHAnsi" w:eastAsia="Times New Roman" w:hAnsiTheme="majorHAnsi" w:cstheme="majorHAnsi"/>
          <w:sz w:val="24"/>
          <w:szCs w:val="24"/>
        </w:rPr>
        <w:t>-</w:t>
      </w:r>
      <w:r w:rsidR="009F226A">
        <w:rPr>
          <w:rFonts w:asciiTheme="majorHAnsi" w:eastAsia="Times New Roman" w:hAnsiTheme="majorHAnsi" w:cstheme="majorHAnsi"/>
          <w:sz w:val="24"/>
          <w:szCs w:val="24"/>
        </w:rPr>
        <w:t>компонентов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 (перевод на новую архитектуру).</w:t>
      </w:r>
    </w:p>
    <w:p w:rsidR="002F4B86" w:rsidRPr="00047AD9" w:rsidRDefault="005E155E" w:rsidP="00047AD9">
      <w:pPr>
        <w:pStyle w:val="a6"/>
        <w:numPr>
          <w:ilvl w:val="0"/>
          <w:numId w:val="34"/>
        </w:numPr>
        <w:spacing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П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одход </w:t>
      </w:r>
      <w:r w:rsidRPr="00047AD9">
        <w:rPr>
          <w:rFonts w:asciiTheme="majorHAnsi" w:eastAsia="Times New Roman" w:hAnsiTheme="majorHAnsi" w:cstheme="majorHAnsi"/>
          <w:sz w:val="24"/>
          <w:szCs w:val="24"/>
        </w:rPr>
        <w:t>Feature Flags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 п</w:t>
      </w:r>
      <w:r w:rsidR="002F4B86">
        <w:rPr>
          <w:rFonts w:asciiTheme="majorHAnsi" w:eastAsia="Times New Roman" w:hAnsiTheme="majorHAnsi" w:cstheme="majorHAnsi"/>
          <w:sz w:val="24"/>
          <w:szCs w:val="24"/>
        </w:rPr>
        <w:t xml:space="preserve">ри релизе </w:t>
      </w:r>
      <w:r w:rsidR="00B960CA">
        <w:rPr>
          <w:rFonts w:asciiTheme="majorHAnsi" w:eastAsia="Times New Roman" w:hAnsiTheme="majorHAnsi" w:cstheme="majorHAnsi"/>
          <w:sz w:val="24"/>
          <w:szCs w:val="24"/>
        </w:rPr>
        <w:t>(смотри подраздел «</w:t>
      </w:r>
      <w:r>
        <w:rPr>
          <w:rFonts w:asciiTheme="majorHAnsi" w:eastAsia="Times New Roman" w:hAnsiTheme="majorHAnsi" w:cstheme="majorHAnsi"/>
          <w:sz w:val="24"/>
          <w:szCs w:val="24"/>
        </w:rPr>
        <w:fldChar w:fldCharType="begin"/>
      </w:r>
      <w:r>
        <w:rPr>
          <w:rFonts w:asciiTheme="majorHAnsi" w:eastAsia="Times New Roman" w:hAnsiTheme="majorHAnsi" w:cstheme="majorHAnsi"/>
          <w:sz w:val="24"/>
          <w:szCs w:val="24"/>
        </w:rPr>
        <w:instrText xml:space="preserve"> REF _Ref231804705 \h </w:instrText>
      </w:r>
      <w:r>
        <w:rPr>
          <w:rFonts w:asciiTheme="majorHAnsi" w:eastAsia="Times New Roman" w:hAnsiTheme="majorHAnsi" w:cstheme="majorHAnsi"/>
          <w:sz w:val="24"/>
          <w:szCs w:val="24"/>
        </w:rPr>
      </w:r>
      <w:r>
        <w:rPr>
          <w:rFonts w:asciiTheme="majorHAnsi" w:eastAsia="Times New Roman" w:hAnsiTheme="majorHAnsi" w:cstheme="majorHAnsi"/>
          <w:sz w:val="24"/>
          <w:szCs w:val="24"/>
        </w:rPr>
        <w:instrText xml:space="preserve"> \* MERGEFORMAT </w:instrText>
      </w:r>
      <w:r>
        <w:rPr>
          <w:rFonts w:asciiTheme="majorHAnsi" w:eastAsia="Times New Roman" w:hAnsiTheme="majorHAnsi" w:cstheme="majorHAnsi"/>
          <w:sz w:val="24"/>
          <w:szCs w:val="24"/>
        </w:rPr>
        <w:fldChar w:fldCharType="separate"/>
      </w:r>
      <w:r w:rsidRPr="005E155E">
        <w:rPr>
          <w:rFonts w:asciiTheme="majorHAnsi" w:eastAsia="Times New Roman" w:hAnsiTheme="majorHAnsi" w:cstheme="majorHAnsi"/>
          <w:sz w:val="24"/>
          <w:szCs w:val="24"/>
        </w:rPr>
        <w:t>Feature Flags</w:t>
      </w:r>
      <w:r>
        <w:rPr>
          <w:rFonts w:asciiTheme="majorHAnsi" w:eastAsia="Times New Roman" w:hAnsiTheme="majorHAnsi" w:cstheme="majorHAnsi"/>
          <w:sz w:val="24"/>
          <w:szCs w:val="24"/>
        </w:rPr>
        <w:fldChar w:fldCharType="end"/>
      </w:r>
      <w:r w:rsidR="00B960CA">
        <w:rPr>
          <w:rFonts w:asciiTheme="majorHAnsi" w:eastAsia="Times New Roman" w:hAnsiTheme="majorHAnsi" w:cstheme="majorHAnsi"/>
          <w:sz w:val="24"/>
          <w:szCs w:val="24"/>
        </w:rPr>
        <w:t>»)</w:t>
      </w:r>
      <w:r w:rsidR="00047AD9" w:rsidRPr="00047AD9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– </w:t>
      </w:r>
      <w:r w:rsidR="00047AD9" w:rsidRPr="00047AD9">
        <w:rPr>
          <w:rFonts w:asciiTheme="majorHAnsi" w:eastAsia="Times New Roman" w:hAnsiTheme="majorHAnsi" w:cstheme="majorHAnsi"/>
          <w:sz w:val="24"/>
          <w:szCs w:val="24"/>
        </w:rPr>
        <w:t>возможност</w:t>
      </w:r>
      <w:r>
        <w:rPr>
          <w:rFonts w:asciiTheme="majorHAnsi" w:eastAsia="Times New Roman" w:hAnsiTheme="majorHAnsi" w:cstheme="majorHAnsi"/>
          <w:sz w:val="24"/>
          <w:szCs w:val="24"/>
        </w:rPr>
        <w:t>ь</w:t>
      </w:r>
      <w:r w:rsidR="00047AD9" w:rsidRPr="00047AD9">
        <w:rPr>
          <w:rFonts w:asciiTheme="majorHAnsi" w:eastAsia="Times New Roman" w:hAnsiTheme="majorHAnsi" w:cstheme="majorHAnsi"/>
          <w:sz w:val="24"/>
          <w:szCs w:val="24"/>
        </w:rPr>
        <w:t xml:space="preserve"> включения и отключения новой функциональности на лету</w:t>
      </w:r>
      <w:r w:rsidR="00047AD9">
        <w:rPr>
          <w:rFonts w:asciiTheme="majorHAnsi" w:eastAsia="Times New Roman" w:hAnsiTheme="majorHAnsi" w:cstheme="majorHAnsi"/>
          <w:sz w:val="24"/>
          <w:szCs w:val="24"/>
        </w:rPr>
        <w:t xml:space="preserve"> (откат функциональности с багом)</w:t>
      </w:r>
      <w:r w:rsidR="00047AD9" w:rsidRPr="00047AD9">
        <w:rPr>
          <w:rFonts w:asciiTheme="majorHAnsi" w:eastAsia="Times New Roman" w:hAnsiTheme="majorHAnsi" w:cstheme="majorHAnsi"/>
          <w:sz w:val="24"/>
          <w:szCs w:val="24"/>
        </w:rPr>
        <w:t xml:space="preserve">. </w:t>
      </w:r>
    </w:p>
    <w:p w:rsidR="002F4B86" w:rsidRDefault="005E155E" w:rsidP="008B4687">
      <w:pPr>
        <w:pStyle w:val="a6"/>
        <w:numPr>
          <w:ilvl w:val="0"/>
          <w:numId w:val="34"/>
        </w:numPr>
        <w:spacing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E155E">
        <w:rPr>
          <w:rFonts w:asciiTheme="majorHAnsi" w:eastAsia="Times New Roman" w:hAnsiTheme="majorHAnsi" w:cstheme="majorHAnsi"/>
          <w:sz w:val="24"/>
          <w:szCs w:val="24"/>
        </w:rPr>
        <w:t xml:space="preserve">Мониторинг ошибок на проде </w:t>
      </w:r>
      <w:r w:rsidRPr="005E155E">
        <w:rPr>
          <w:rFonts w:asciiTheme="majorHAnsi" w:eastAsia="Times New Roman" w:hAnsiTheme="majorHAnsi" w:cstheme="majorHAnsi"/>
          <w:sz w:val="24"/>
          <w:szCs w:val="24"/>
        </w:rPr>
        <w:t xml:space="preserve">с помощью Sentry. Если у пользователя на сайте или в приложении происходит ошибка, Sentry мгновенно отправляет разработчикам отчет. </w:t>
      </w:r>
    </w:p>
    <w:p w:rsidR="005E155E" w:rsidRDefault="00DE0F05" w:rsidP="008B4687">
      <w:pPr>
        <w:pStyle w:val="a6"/>
        <w:numPr>
          <w:ilvl w:val="0"/>
          <w:numId w:val="34"/>
        </w:numPr>
        <w:spacing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E0F05">
        <w:rPr>
          <w:rFonts w:asciiTheme="majorHAnsi" w:eastAsia="Times New Roman" w:hAnsiTheme="majorHAnsi" w:cstheme="majorHAnsi"/>
          <w:sz w:val="24"/>
          <w:szCs w:val="24"/>
          <w:lang w:val="en-US"/>
        </w:rPr>
        <w:t>RAG</w:t>
      </w:r>
      <w:r w:rsidRPr="00DE0F05">
        <w:rPr>
          <w:rFonts w:asciiTheme="majorHAnsi" w:eastAsia="Times New Roman" w:hAnsiTheme="majorHAnsi" w:cstheme="majorHAnsi"/>
          <w:sz w:val="24"/>
          <w:szCs w:val="24"/>
        </w:rPr>
        <w:t xml:space="preserve">-система – цифровой двойник ПО, помогающий: создавать требования к приложению, создавать/дорабатывать программный код </w:t>
      </w:r>
      <w:r w:rsidRPr="00DE0F05">
        <w:rPr>
          <w:rFonts w:asciiTheme="majorHAnsi" w:eastAsia="Times New Roman" w:hAnsiTheme="majorHAnsi" w:cstheme="majorHAnsi"/>
          <w:sz w:val="24"/>
          <w:szCs w:val="24"/>
          <w:lang w:val="en-US"/>
        </w:rPr>
        <w:t>Lego</w:t>
      </w:r>
      <w:r w:rsidRPr="00DE0F05">
        <w:rPr>
          <w:rFonts w:asciiTheme="majorHAnsi" w:eastAsia="Times New Roman" w:hAnsiTheme="majorHAnsi" w:cstheme="majorHAnsi"/>
          <w:sz w:val="24"/>
          <w:szCs w:val="24"/>
        </w:rPr>
        <w:t>-компонентов, создавать/актуализировать базу знаний по приложению для пользователей</w:t>
      </w:r>
      <w:r w:rsidR="00336659">
        <w:rPr>
          <w:rFonts w:asciiTheme="majorHAnsi" w:eastAsia="Times New Roman" w:hAnsiTheme="majorHAnsi" w:cstheme="majorHAnsi"/>
          <w:sz w:val="24"/>
          <w:szCs w:val="24"/>
        </w:rPr>
        <w:t>.</w:t>
      </w:r>
    </w:p>
    <w:p w:rsidR="00F9474A" w:rsidRPr="00F9474A" w:rsidRDefault="00F9474A" w:rsidP="00FB3E56">
      <w:pPr>
        <w:pStyle w:val="2"/>
        <w:spacing w:before="240" w:after="120" w:line="240" w:lineRule="auto"/>
        <w:rPr>
          <w:rFonts w:eastAsia="Times New Roman"/>
        </w:rPr>
      </w:pPr>
      <w:r w:rsidRPr="00F9474A">
        <w:rPr>
          <w:rFonts w:eastAsia="Times New Roman"/>
        </w:rPr>
        <w:t>Безопасная эволюция продукта</w:t>
      </w:r>
      <w:r>
        <w:rPr>
          <w:rFonts w:eastAsia="Times New Roman"/>
        </w:rPr>
        <w:t xml:space="preserve">, построенного на </w:t>
      </w:r>
      <w:r>
        <w:rPr>
          <w:rFonts w:eastAsia="Times New Roman"/>
          <w:lang w:val="en-US"/>
        </w:rPr>
        <w:t>Lego</w:t>
      </w:r>
      <w:r w:rsidRPr="00F9474A">
        <w:rPr>
          <w:rFonts w:eastAsia="Times New Roman"/>
        </w:rPr>
        <w:t>-</w:t>
      </w:r>
      <w:r>
        <w:rPr>
          <w:rFonts w:eastAsia="Times New Roman"/>
        </w:rPr>
        <w:t>архитектуре</w:t>
      </w:r>
    </w:p>
    <w:p w:rsidR="00F9474A" w:rsidRPr="00A95C70" w:rsidRDefault="00F9474A" w:rsidP="00F9474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95C70">
        <w:rPr>
          <w:rFonts w:asciiTheme="majorHAnsi" w:eastAsia="Times New Roman" w:hAnsiTheme="majorHAnsi" w:cstheme="majorHAnsi"/>
          <w:sz w:val="24"/>
          <w:szCs w:val="24"/>
        </w:rPr>
        <w:t>Система проектируется «на вырост» с первой строчки кода (конфигурационная слепота, инверсия зависимостей), но развивается плавно, без преждевременных трат:</w:t>
      </w:r>
    </w:p>
    <w:p w:rsidR="00F9474A" w:rsidRPr="0008176B" w:rsidRDefault="00F9474A" w:rsidP="00F9474A">
      <w:pPr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8176B">
        <w:rPr>
          <w:rFonts w:asciiTheme="majorHAnsi" w:eastAsia="Times New Roman" w:hAnsiTheme="majorHAnsi" w:cstheme="majorHAnsi"/>
          <w:b/>
          <w:bCs/>
          <w:sz w:val="24"/>
          <w:szCs w:val="24"/>
        </w:rPr>
        <w:t>Этап 1 (Старт): Модульный монолит.</w:t>
      </w:r>
      <w:r w:rsidRPr="0008176B">
        <w:rPr>
          <w:rFonts w:asciiTheme="majorHAnsi" w:eastAsia="Times New Roman" w:hAnsiTheme="majorHAnsi" w:cstheme="majorHAnsi"/>
          <w:sz w:val="24"/>
          <w:szCs w:val="24"/>
        </w:rPr>
        <w:t xml:space="preserve"> Код в одном репозитории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 (</w:t>
      </w:r>
      <w:r w:rsidRPr="008F0B32">
        <w:rPr>
          <w:rFonts w:asciiTheme="majorHAnsi" w:eastAsia="Times New Roman" w:hAnsiTheme="majorHAnsi" w:cstheme="majorHAnsi"/>
          <w:sz w:val="24"/>
          <w:szCs w:val="24"/>
        </w:rPr>
        <w:t>разделенный на строгие изолированные бизнес-домены (</w:t>
      </w:r>
      <w:r w:rsidRPr="008F0B32">
        <w:rPr>
          <w:rFonts w:asciiTheme="majorHAnsi" w:eastAsia="Times New Roman" w:hAnsiTheme="majorHAnsi" w:cstheme="majorHAnsi"/>
          <w:sz w:val="21"/>
          <w:szCs w:val="21"/>
        </w:rPr>
        <w:t>features/*</w:t>
      </w:r>
      <w:r w:rsidRPr="008F0B32">
        <w:rPr>
          <w:rFonts w:asciiTheme="majorHAnsi" w:eastAsia="Times New Roman" w:hAnsiTheme="majorHAnsi" w:cstheme="majorHAnsi"/>
          <w:sz w:val="24"/>
          <w:szCs w:val="24"/>
        </w:rPr>
        <w:t>)</w:t>
      </w:r>
      <w:r>
        <w:rPr>
          <w:rFonts w:asciiTheme="majorHAnsi" w:eastAsia="Times New Roman" w:hAnsiTheme="majorHAnsi" w:cstheme="majorHAnsi"/>
          <w:sz w:val="24"/>
          <w:szCs w:val="24"/>
        </w:rPr>
        <w:t>)</w:t>
      </w:r>
      <w:r w:rsidRPr="0008176B">
        <w:rPr>
          <w:rFonts w:asciiTheme="majorHAnsi" w:eastAsia="Times New Roman" w:hAnsiTheme="majorHAnsi" w:cstheme="majorHAnsi"/>
          <w:sz w:val="24"/>
          <w:szCs w:val="24"/>
        </w:rPr>
        <w:t>, база одна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 (разделённая на </w:t>
      </w:r>
      <w:r w:rsidRPr="0008176B">
        <w:rPr>
          <w:rFonts w:asciiTheme="majorHAnsi" w:eastAsia="Times New Roman" w:hAnsiTheme="majorHAnsi" w:cstheme="majorHAnsi"/>
          <w:sz w:val="24"/>
          <w:szCs w:val="24"/>
        </w:rPr>
        <w:t>логические схемы</w:t>
      </w:r>
      <w:r>
        <w:rPr>
          <w:rFonts w:asciiTheme="majorHAnsi" w:eastAsia="Times New Roman" w:hAnsiTheme="majorHAnsi" w:cstheme="majorHAnsi"/>
          <w:sz w:val="24"/>
          <w:szCs w:val="24"/>
        </w:rPr>
        <w:t>)</w:t>
      </w:r>
      <w:r w:rsidRPr="0008176B">
        <w:rPr>
          <w:rFonts w:asciiTheme="majorHAnsi" w:eastAsia="Times New Roman" w:hAnsiTheme="majorHAnsi" w:cstheme="majorHAnsi"/>
          <w:sz w:val="24"/>
          <w:szCs w:val="24"/>
        </w:rPr>
        <w:t>. Максимальная скорость проверки гипотез.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</w:p>
    <w:p w:rsidR="00F9474A" w:rsidRPr="0008176B" w:rsidRDefault="00F9474A" w:rsidP="00F9474A">
      <w:pPr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8176B">
        <w:rPr>
          <w:rFonts w:asciiTheme="majorHAnsi" w:eastAsia="Times New Roman" w:hAnsiTheme="majorHAnsi" w:cstheme="majorHAnsi"/>
          <w:b/>
          <w:bCs/>
          <w:sz w:val="24"/>
          <w:szCs w:val="24"/>
        </w:rPr>
        <w:t>Этап 2 (Рост): Вынос в пакеты (Библиотеки).</w:t>
      </w:r>
      <w:r w:rsidRPr="0008176B">
        <w:rPr>
          <w:rFonts w:asciiTheme="majorHAnsi" w:eastAsia="Times New Roman" w:hAnsiTheme="majorHAnsi" w:cstheme="majorHAnsi"/>
          <w:sz w:val="24"/>
          <w:szCs w:val="24"/>
        </w:rPr>
        <w:t xml:space="preserve"> При появлении 2-3 смежных приложений </w:t>
      </w:r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Lego</w:t>
      </w:r>
      <w:r w:rsidRPr="0008176B">
        <w:rPr>
          <w:rFonts w:asciiTheme="majorHAnsi" w:eastAsia="Times New Roman" w:hAnsiTheme="majorHAnsi" w:cstheme="majorHAnsi"/>
          <w:sz w:val="24"/>
          <w:szCs w:val="24"/>
        </w:rPr>
        <w:t xml:space="preserve">-папки упаковываются в пакеты и переиспользуются между проектами компании через </w:t>
      </w:r>
      <w:r w:rsidRPr="00944EC4">
        <w:rPr>
          <w:rFonts w:asciiTheme="majorHAnsi" w:eastAsia="Times New Roman" w:hAnsiTheme="majorHAnsi" w:cstheme="majorHAnsi"/>
          <w:sz w:val="24"/>
          <w:szCs w:val="24"/>
        </w:rPr>
        <w:t>Pact Broker</w:t>
      </w:r>
      <w:r w:rsidRPr="0008176B">
        <w:rPr>
          <w:rFonts w:asciiTheme="majorHAnsi" w:eastAsia="Times New Roman" w:hAnsiTheme="majorHAnsi" w:cstheme="majorHAnsi"/>
          <w:sz w:val="24"/>
          <w:szCs w:val="24"/>
        </w:rPr>
        <w:t>.</w:t>
      </w:r>
    </w:p>
    <w:p w:rsidR="00F9474A" w:rsidRDefault="00F9474A" w:rsidP="00F9474A">
      <w:pPr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8176B">
        <w:rPr>
          <w:rFonts w:asciiTheme="majorHAnsi" w:eastAsia="Times New Roman" w:hAnsiTheme="majorHAnsi" w:cstheme="majorHAnsi"/>
          <w:b/>
          <w:bCs/>
          <w:sz w:val="24"/>
          <w:szCs w:val="24"/>
        </w:rPr>
        <w:t>Этап 3 (Масштаб): Микросервисы.</w:t>
      </w:r>
      <w:r w:rsidRPr="0008176B">
        <w:rPr>
          <w:rFonts w:asciiTheme="majorHAnsi" w:eastAsia="Times New Roman" w:hAnsiTheme="majorHAnsi" w:cstheme="majorHAnsi"/>
          <w:sz w:val="24"/>
          <w:szCs w:val="24"/>
        </w:rPr>
        <w:t xml:space="preserve"> При гигантских нагрузках готовые </w:t>
      </w:r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Lego</w:t>
      </w:r>
      <w:r w:rsidRPr="0008176B">
        <w:rPr>
          <w:rFonts w:asciiTheme="majorHAnsi" w:eastAsia="Times New Roman" w:hAnsiTheme="majorHAnsi" w:cstheme="majorHAnsi"/>
          <w:sz w:val="24"/>
          <w:szCs w:val="24"/>
        </w:rPr>
        <w:t>-кубики вместе со своими схемами БД безболезненно вырезаются и уезжают на отдельные серверы, не ломая остальную систему.</w:t>
      </w:r>
    </w:p>
    <w:p w:rsidR="00B956C6" w:rsidRPr="001536E3" w:rsidRDefault="00B956C6" w:rsidP="00FB3E56">
      <w:pPr>
        <w:pStyle w:val="2"/>
        <w:spacing w:before="240" w:after="120" w:line="240" w:lineRule="auto"/>
        <w:rPr>
          <w:rFonts w:eastAsia="Times New Roman"/>
        </w:rPr>
      </w:pPr>
      <w:r w:rsidRPr="001536E3">
        <w:rPr>
          <w:rFonts w:eastAsia="Times New Roman"/>
        </w:rPr>
        <w:t>Чего не должно быть в Lego</w:t>
      </w:r>
      <w:r w:rsidRPr="00DF24C4">
        <w:rPr>
          <w:rFonts w:eastAsia="Times New Roman"/>
        </w:rPr>
        <w:t>-</w:t>
      </w:r>
      <w:r>
        <w:rPr>
          <w:rFonts w:eastAsia="Times New Roman"/>
        </w:rPr>
        <w:t>архитектуре</w:t>
      </w:r>
    </w:p>
    <w:p w:rsidR="00B956C6" w:rsidRDefault="00B956C6" w:rsidP="00B956C6">
      <w:pPr>
        <w:spacing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 xml:space="preserve">Не должны использоваться </w:t>
      </w:r>
      <w:r w:rsidRPr="001536E3">
        <w:rPr>
          <w:rFonts w:asciiTheme="majorHAnsi" w:eastAsia="Times New Roman" w:hAnsiTheme="majorHAnsi" w:cstheme="majorHAnsi"/>
          <w:sz w:val="24"/>
          <w:szCs w:val="24"/>
        </w:rPr>
        <w:t>сторонни</w:t>
      </w:r>
      <w:r>
        <w:rPr>
          <w:rFonts w:asciiTheme="majorHAnsi" w:eastAsia="Times New Roman" w:hAnsiTheme="majorHAnsi" w:cstheme="majorHAnsi"/>
          <w:sz w:val="24"/>
          <w:szCs w:val="24"/>
        </w:rPr>
        <w:t>е</w:t>
      </w:r>
      <w:r w:rsidRPr="001536E3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="00BE3554">
        <w:rPr>
          <w:rFonts w:asciiTheme="majorHAnsi" w:eastAsia="Times New Roman" w:hAnsiTheme="majorHAnsi" w:cstheme="majorHAnsi"/>
          <w:sz w:val="24"/>
          <w:szCs w:val="24"/>
        </w:rPr>
        <w:t xml:space="preserve">готовые </w:t>
      </w:r>
      <w:r w:rsidRPr="001536E3">
        <w:rPr>
          <w:rFonts w:asciiTheme="majorHAnsi" w:eastAsia="Times New Roman" w:hAnsiTheme="majorHAnsi" w:cstheme="majorHAnsi"/>
          <w:sz w:val="24"/>
          <w:szCs w:val="24"/>
        </w:rPr>
        <w:t>фреймворк</w:t>
      </w:r>
      <w:r>
        <w:rPr>
          <w:rFonts w:asciiTheme="majorHAnsi" w:eastAsia="Times New Roman" w:hAnsiTheme="majorHAnsi" w:cstheme="majorHAnsi"/>
          <w:sz w:val="24"/>
          <w:szCs w:val="24"/>
        </w:rPr>
        <w:t>и</w:t>
      </w:r>
      <w:r w:rsidRPr="001536E3">
        <w:rPr>
          <w:rFonts w:asciiTheme="majorHAnsi" w:eastAsia="Times New Roman" w:hAnsiTheme="majorHAnsi" w:cstheme="majorHAnsi"/>
          <w:sz w:val="24"/>
          <w:szCs w:val="24"/>
        </w:rPr>
        <w:t xml:space="preserve"> вроде </w:t>
      </w:r>
      <w:r w:rsidRPr="001536E3">
        <w:rPr>
          <w:rFonts w:asciiTheme="majorHAnsi" w:eastAsia="Times New Roman" w:hAnsiTheme="majorHAnsi" w:cstheme="majorHAnsi"/>
          <w:b/>
          <w:bCs/>
          <w:sz w:val="24"/>
          <w:szCs w:val="24"/>
        </w:rPr>
        <w:t>Django</w:t>
      </w:r>
      <w:r w:rsidRPr="001536E3">
        <w:rPr>
          <w:rFonts w:asciiTheme="majorHAnsi" w:eastAsia="Times New Roman" w:hAnsiTheme="majorHAnsi" w:cstheme="majorHAnsi"/>
          <w:sz w:val="24"/>
          <w:szCs w:val="24"/>
        </w:rPr>
        <w:t xml:space="preserve"> (в Python) или </w:t>
      </w:r>
      <w:r w:rsidRPr="001536E3">
        <w:rPr>
          <w:rFonts w:asciiTheme="majorHAnsi" w:eastAsia="Times New Roman" w:hAnsiTheme="majorHAnsi" w:cstheme="majorHAnsi"/>
          <w:b/>
          <w:bCs/>
          <w:sz w:val="24"/>
          <w:szCs w:val="24"/>
        </w:rPr>
        <w:t>Temporal</w:t>
      </w:r>
      <w:r w:rsidRPr="001536E3">
        <w:rPr>
          <w:rFonts w:asciiTheme="majorHAnsi" w:eastAsia="Times New Roman" w:hAnsiTheme="majorHAnsi" w:cstheme="majorHAnsi"/>
          <w:sz w:val="24"/>
          <w:szCs w:val="24"/>
        </w:rPr>
        <w:t xml:space="preserve"> (оркестратор бизнес-процессов).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Pr="001536E3">
        <w:rPr>
          <w:rFonts w:asciiTheme="majorHAnsi" w:eastAsia="Times New Roman" w:hAnsiTheme="majorHAnsi" w:cstheme="majorHAnsi"/>
          <w:sz w:val="24"/>
          <w:szCs w:val="24"/>
        </w:rPr>
        <w:t>Эти фреймворки навязывают свою жесткую архитектуру («свое видение мира»), имеют скрытую логику под капотом (black box) и постоянно обновляются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. Всё это несовместимо с </w:t>
      </w:r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Lego</w:t>
      </w:r>
      <w:r w:rsidRPr="0041130A">
        <w:rPr>
          <w:rFonts w:asciiTheme="majorHAnsi" w:eastAsia="Times New Roman" w:hAnsiTheme="majorHAnsi" w:cstheme="majorHAnsi"/>
          <w:sz w:val="24"/>
          <w:szCs w:val="24"/>
        </w:rPr>
        <w:t>-</w:t>
      </w:r>
      <w:r>
        <w:rPr>
          <w:rFonts w:asciiTheme="majorHAnsi" w:eastAsia="Times New Roman" w:hAnsiTheme="majorHAnsi" w:cstheme="majorHAnsi"/>
          <w:sz w:val="24"/>
          <w:szCs w:val="24"/>
        </w:rPr>
        <w:t>архитектурой с её принципами прозрачности, модифицируемости</w:t>
      </w:r>
      <w:r w:rsidR="004C14AF">
        <w:rPr>
          <w:rFonts w:asciiTheme="majorHAnsi" w:eastAsia="Times New Roman" w:hAnsiTheme="majorHAnsi" w:cstheme="majorHAnsi"/>
          <w:sz w:val="24"/>
          <w:szCs w:val="24"/>
        </w:rPr>
        <w:t>, атомарности.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  </w:t>
      </w:r>
    </w:p>
    <w:p w:rsidR="008C3581" w:rsidRDefault="008C3581" w:rsidP="00B956C6">
      <w:pPr>
        <w:spacing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 xml:space="preserve">При этом изучить эти фреймворки и применить в </w:t>
      </w:r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Lego</w:t>
      </w:r>
      <w:r w:rsidRPr="008C3581">
        <w:rPr>
          <w:rFonts w:asciiTheme="majorHAnsi" w:eastAsia="Times New Roman" w:hAnsiTheme="majorHAnsi" w:cstheme="majorHAnsi"/>
          <w:sz w:val="24"/>
          <w:szCs w:val="24"/>
        </w:rPr>
        <w:t>-</w:t>
      </w:r>
      <w:r>
        <w:rPr>
          <w:rFonts w:asciiTheme="majorHAnsi" w:eastAsia="Times New Roman" w:hAnsiTheme="majorHAnsi" w:cstheme="majorHAnsi"/>
          <w:sz w:val="24"/>
          <w:szCs w:val="24"/>
        </w:rPr>
        <w:t>архитектуре – это грамотный подход.</w:t>
      </w:r>
    </w:p>
    <w:p w:rsidR="004C14AF" w:rsidRPr="001536E3" w:rsidRDefault="004C14AF" w:rsidP="004C14AF">
      <w:pPr>
        <w:spacing w:before="120" w:after="12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536E3">
        <w:rPr>
          <w:rFonts w:asciiTheme="majorHAnsi" w:eastAsia="Times New Roman" w:hAnsiTheme="majorHAnsi" w:cstheme="majorHAnsi"/>
          <w:sz w:val="24"/>
          <w:szCs w:val="24"/>
        </w:rPr>
        <w:t>Развитие своей библиотеки компонентов становится главным технологическим активом компании (IP — Intellectual Property):</w:t>
      </w:r>
    </w:p>
    <w:p w:rsidR="004C14AF" w:rsidRPr="001536E3" w:rsidRDefault="004C14AF" w:rsidP="004C14AF">
      <w:pPr>
        <w:pStyle w:val="a6"/>
        <w:numPr>
          <w:ilvl w:val="0"/>
          <w:numId w:val="10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1536E3">
        <w:rPr>
          <w:rFonts w:asciiTheme="majorHAnsi" w:eastAsia="Times New Roman" w:hAnsiTheme="majorHAnsi" w:cstheme="majorHAnsi"/>
          <w:b/>
          <w:bCs/>
          <w:sz w:val="24"/>
          <w:szCs w:val="24"/>
        </w:rPr>
        <w:t>Унификация на уровне компании</w:t>
      </w:r>
      <w:r w:rsidR="001578E7">
        <w:rPr>
          <w:rFonts w:asciiTheme="majorHAnsi" w:eastAsia="Times New Roman" w:hAnsiTheme="majorHAnsi" w:cstheme="majorHAnsi"/>
          <w:b/>
          <w:bCs/>
          <w:sz w:val="24"/>
          <w:szCs w:val="24"/>
        </w:rPr>
        <w:t>.</w:t>
      </w:r>
      <w:r w:rsidRPr="001536E3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gramStart"/>
      <w:r w:rsidRPr="001536E3">
        <w:rPr>
          <w:rFonts w:asciiTheme="majorHAnsi" w:eastAsia="Times New Roman" w:hAnsiTheme="majorHAnsi" w:cstheme="majorHAnsi"/>
          <w:sz w:val="24"/>
          <w:szCs w:val="24"/>
        </w:rPr>
        <w:t>Создается</w:t>
      </w:r>
      <w:proofErr w:type="gramEnd"/>
      <w:r w:rsidRPr="001536E3">
        <w:rPr>
          <w:rFonts w:asciiTheme="majorHAnsi" w:eastAsia="Times New Roman" w:hAnsiTheme="majorHAnsi" w:cstheme="majorHAnsi"/>
          <w:sz w:val="24"/>
          <w:szCs w:val="24"/>
        </w:rPr>
        <w:t xml:space="preserve"> единый внутренний репозиторий кубиков (например, </w:t>
      </w:r>
      <w:r w:rsidRPr="001536E3">
        <w:rPr>
          <w:rFonts w:asciiTheme="majorHAnsi" w:eastAsia="Times New Roman" w:hAnsiTheme="majorHAnsi" w:cstheme="majorHAnsi"/>
          <w:sz w:val="21"/>
          <w:szCs w:val="21"/>
        </w:rPr>
        <w:t>@company-core/validation</w:t>
      </w:r>
      <w:r w:rsidRPr="001536E3">
        <w:rPr>
          <w:rFonts w:asciiTheme="majorHAnsi" w:eastAsia="Times New Roman" w:hAnsiTheme="majorHAnsi" w:cstheme="majorHAnsi"/>
          <w:sz w:val="24"/>
          <w:szCs w:val="24"/>
        </w:rPr>
        <w:t xml:space="preserve">, </w:t>
      </w:r>
      <w:r w:rsidRPr="001536E3">
        <w:rPr>
          <w:rFonts w:asciiTheme="majorHAnsi" w:eastAsia="Times New Roman" w:hAnsiTheme="majorHAnsi" w:cstheme="majorHAnsi"/>
          <w:sz w:val="21"/>
          <w:szCs w:val="21"/>
        </w:rPr>
        <w:t>@company-core/auth</w:t>
      </w:r>
      <w:r w:rsidRPr="001536E3">
        <w:rPr>
          <w:rFonts w:asciiTheme="majorHAnsi" w:eastAsia="Times New Roman" w:hAnsiTheme="majorHAnsi" w:cstheme="majorHAnsi"/>
          <w:sz w:val="24"/>
          <w:szCs w:val="24"/>
        </w:rPr>
        <w:t xml:space="preserve">, </w:t>
      </w:r>
      <w:r w:rsidRPr="001536E3">
        <w:rPr>
          <w:rFonts w:asciiTheme="majorHAnsi" w:eastAsia="Times New Roman" w:hAnsiTheme="majorHAnsi" w:cstheme="majorHAnsi"/>
          <w:sz w:val="21"/>
          <w:szCs w:val="21"/>
        </w:rPr>
        <w:t>@company-core/db-connector</w:t>
      </w:r>
      <w:r w:rsidRPr="001536E3">
        <w:rPr>
          <w:rFonts w:asciiTheme="majorHAnsi" w:eastAsia="Times New Roman" w:hAnsiTheme="majorHAnsi" w:cstheme="majorHAnsi"/>
          <w:sz w:val="24"/>
          <w:szCs w:val="24"/>
        </w:rPr>
        <w:t>).</w:t>
      </w:r>
    </w:p>
    <w:p w:rsidR="004C14AF" w:rsidRPr="001536E3" w:rsidRDefault="004C14AF" w:rsidP="004C14AF">
      <w:pPr>
        <w:pStyle w:val="a6"/>
        <w:numPr>
          <w:ilvl w:val="0"/>
          <w:numId w:val="10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1536E3">
        <w:rPr>
          <w:rFonts w:asciiTheme="majorHAnsi" w:eastAsia="Times New Roman" w:hAnsiTheme="majorHAnsi" w:cstheme="majorHAnsi"/>
          <w:b/>
          <w:bCs/>
          <w:sz w:val="24"/>
          <w:szCs w:val="24"/>
        </w:rPr>
        <w:lastRenderedPageBreak/>
        <w:t>Капитализация разработки</w:t>
      </w:r>
      <w:r w:rsidR="001578E7">
        <w:rPr>
          <w:rFonts w:asciiTheme="majorHAnsi" w:eastAsia="Times New Roman" w:hAnsiTheme="majorHAnsi" w:cstheme="majorHAnsi"/>
          <w:b/>
          <w:bCs/>
          <w:sz w:val="24"/>
          <w:szCs w:val="24"/>
        </w:rPr>
        <w:t>.</w:t>
      </w:r>
      <w:r w:rsidRPr="001536E3">
        <w:rPr>
          <w:rFonts w:asciiTheme="majorHAnsi" w:eastAsia="Times New Roman" w:hAnsiTheme="majorHAnsi" w:cstheme="majorHAnsi"/>
          <w:sz w:val="24"/>
          <w:szCs w:val="24"/>
        </w:rPr>
        <w:t xml:space="preserve"> Каждый раз, когда мидл-разработчик пишет новый уникальный кубик (например, интеграция с конкретн</w:t>
      </w:r>
      <w:r>
        <w:rPr>
          <w:rFonts w:asciiTheme="majorHAnsi" w:eastAsia="Times New Roman" w:hAnsiTheme="majorHAnsi" w:cstheme="majorHAnsi"/>
          <w:sz w:val="24"/>
          <w:szCs w:val="24"/>
        </w:rPr>
        <w:t>ой</w:t>
      </w:r>
      <w:r w:rsidRPr="001536E3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>
        <w:rPr>
          <w:rFonts w:asciiTheme="majorHAnsi" w:eastAsia="Times New Roman" w:hAnsiTheme="majorHAnsi" w:cstheme="majorHAnsi"/>
          <w:sz w:val="24"/>
          <w:szCs w:val="24"/>
        </w:rPr>
        <w:t>внешней системой</w:t>
      </w:r>
      <w:r w:rsidRPr="001536E3">
        <w:rPr>
          <w:rFonts w:asciiTheme="majorHAnsi" w:eastAsia="Times New Roman" w:hAnsiTheme="majorHAnsi" w:cstheme="majorHAnsi"/>
          <w:sz w:val="24"/>
          <w:szCs w:val="24"/>
        </w:rPr>
        <w:t>), капитализация компании растет. Этот кубик навсегда остается в библиотеке, и в следующий раз ИИ использует его бесплатно для другой фичи.</w:t>
      </w:r>
    </w:p>
    <w:p w:rsidR="004C14AF" w:rsidRPr="008C3581" w:rsidRDefault="004C14AF" w:rsidP="004C14AF">
      <w:pPr>
        <w:pStyle w:val="a6"/>
        <w:numPr>
          <w:ilvl w:val="0"/>
          <w:numId w:val="10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1536E3">
        <w:rPr>
          <w:rFonts w:asciiTheme="majorHAnsi" w:eastAsia="Times New Roman" w:hAnsiTheme="majorHAnsi" w:cstheme="majorHAnsi"/>
          <w:b/>
          <w:bCs/>
          <w:sz w:val="24"/>
          <w:szCs w:val="24"/>
        </w:rPr>
        <w:t>Абсолютный контроль безопасности</w:t>
      </w:r>
      <w:r w:rsidR="001578E7">
        <w:rPr>
          <w:rFonts w:asciiTheme="majorHAnsi" w:eastAsia="Times New Roman" w:hAnsiTheme="majorHAnsi" w:cstheme="majorHAnsi"/>
          <w:b/>
          <w:bCs/>
          <w:sz w:val="24"/>
          <w:szCs w:val="24"/>
        </w:rPr>
        <w:t>.</w:t>
      </w:r>
      <w:r w:rsidRPr="001536E3">
        <w:rPr>
          <w:rFonts w:asciiTheme="majorHAnsi" w:eastAsia="Times New Roman" w:hAnsiTheme="majorHAnsi" w:cstheme="majorHAnsi"/>
          <w:sz w:val="24"/>
          <w:szCs w:val="24"/>
        </w:rPr>
        <w:t xml:space="preserve"> Собственная библиотека полностью контролируется синьор-архитекторами. Риск внедрения уязвимостей через внешние пакеты (Supply Chain Attacks) сводится к нулю.</w:t>
      </w:r>
    </w:p>
    <w:p w:rsidR="00CD2BAD" w:rsidRPr="00CD2BAD" w:rsidRDefault="00336659" w:rsidP="00FB3E56">
      <w:pPr>
        <w:pStyle w:val="2"/>
        <w:spacing w:before="240" w:after="120" w:line="240" w:lineRule="auto"/>
        <w:rPr>
          <w:rFonts w:eastAsia="Times New Roman"/>
        </w:rPr>
      </w:pPr>
      <w:r>
        <w:rPr>
          <w:rFonts w:eastAsia="Times New Roman"/>
        </w:rPr>
        <w:t>Плюсы</w:t>
      </w:r>
      <w:r w:rsidR="00CD2BAD">
        <w:rPr>
          <w:rFonts w:eastAsia="Times New Roman"/>
        </w:rPr>
        <w:t xml:space="preserve"> </w:t>
      </w:r>
      <w:r w:rsidR="00CD2BAD" w:rsidRPr="00FB3E56">
        <w:rPr>
          <w:rFonts w:eastAsia="Times New Roman"/>
        </w:rPr>
        <w:t>Lego</w:t>
      </w:r>
      <w:r w:rsidR="00CD2BAD" w:rsidRPr="00D50398">
        <w:rPr>
          <w:rFonts w:eastAsia="Times New Roman"/>
        </w:rPr>
        <w:t>-</w:t>
      </w:r>
      <w:r w:rsidR="00CD2BAD">
        <w:rPr>
          <w:rFonts w:eastAsia="Times New Roman"/>
        </w:rPr>
        <w:t>архитектуры</w:t>
      </w:r>
      <w:r>
        <w:rPr>
          <w:rFonts w:eastAsia="Times New Roman"/>
        </w:rPr>
        <w:t xml:space="preserve"> для бизнеса</w:t>
      </w:r>
    </w:p>
    <w:p w:rsidR="008F7EA9" w:rsidRPr="009056B3" w:rsidRDefault="008F7EA9" w:rsidP="00916959">
      <w:pPr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056B3">
        <w:rPr>
          <w:rFonts w:asciiTheme="majorHAnsi" w:eastAsia="Times New Roman" w:hAnsiTheme="majorHAnsi" w:cstheme="majorHAnsi"/>
          <w:b/>
          <w:bCs/>
          <w:sz w:val="24"/>
          <w:szCs w:val="24"/>
        </w:rPr>
        <w:t>Кратный рост Time-to-Market (на 40–50%)</w:t>
      </w:r>
      <w:r w:rsidR="00BB6089" w:rsidRPr="00BB6089">
        <w:rPr>
          <w:rFonts w:asciiTheme="majorHAnsi" w:eastAsia="Times New Roman" w:hAnsiTheme="majorHAnsi" w:cstheme="majorHAnsi"/>
          <w:b/>
          <w:bCs/>
          <w:sz w:val="24"/>
          <w:szCs w:val="24"/>
        </w:rPr>
        <w:t>.</w:t>
      </w:r>
      <w:r w:rsidRPr="009056B3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="0057412E" w:rsidRPr="001C1FE9">
        <w:rPr>
          <w:rFonts w:asciiTheme="majorHAnsi" w:eastAsia="Times New Roman" w:hAnsiTheme="majorHAnsi" w:cstheme="majorHAnsi"/>
          <w:sz w:val="24"/>
          <w:szCs w:val="24"/>
        </w:rPr>
        <w:t xml:space="preserve">Скорость разработки фичи </w:t>
      </w:r>
      <w:r w:rsidR="0057412E">
        <w:rPr>
          <w:rFonts w:asciiTheme="majorHAnsi" w:eastAsia="Times New Roman" w:hAnsiTheme="majorHAnsi" w:cstheme="majorHAnsi"/>
          <w:sz w:val="24"/>
          <w:szCs w:val="24"/>
        </w:rPr>
        <w:t>снижается</w:t>
      </w:r>
      <w:r w:rsidR="0057412E" w:rsidRPr="001C1FE9">
        <w:rPr>
          <w:rFonts w:asciiTheme="majorHAnsi" w:eastAsia="Times New Roman" w:hAnsiTheme="majorHAnsi" w:cstheme="majorHAnsi"/>
          <w:sz w:val="24"/>
          <w:szCs w:val="24"/>
        </w:rPr>
        <w:t xml:space="preserve"> на 20–30%</w:t>
      </w:r>
      <w:r w:rsidR="00103B5C">
        <w:rPr>
          <w:rFonts w:asciiTheme="majorHAnsi" w:eastAsia="Times New Roman" w:hAnsiTheme="majorHAnsi" w:cstheme="majorHAnsi"/>
          <w:sz w:val="24"/>
          <w:szCs w:val="24"/>
        </w:rPr>
        <w:t xml:space="preserve"> (в основном из-за создания автотестов)</w:t>
      </w:r>
      <w:r w:rsidR="0057412E">
        <w:rPr>
          <w:rFonts w:asciiTheme="majorHAnsi" w:eastAsia="Times New Roman" w:hAnsiTheme="majorHAnsi" w:cstheme="majorHAnsi"/>
          <w:sz w:val="24"/>
          <w:szCs w:val="24"/>
        </w:rPr>
        <w:t xml:space="preserve">. </w:t>
      </w:r>
      <w:r w:rsidR="00103B5C">
        <w:rPr>
          <w:rFonts w:asciiTheme="majorHAnsi" w:eastAsia="Times New Roman" w:hAnsiTheme="majorHAnsi" w:cstheme="majorHAnsi"/>
          <w:sz w:val="24"/>
          <w:szCs w:val="24"/>
        </w:rPr>
        <w:t>При этом ч</w:t>
      </w:r>
      <w:r w:rsidR="00103B5C" w:rsidRPr="001C1FE9">
        <w:rPr>
          <w:rFonts w:asciiTheme="majorHAnsi" w:eastAsia="Times New Roman" w:hAnsiTheme="majorHAnsi" w:cstheme="majorHAnsi"/>
          <w:sz w:val="24"/>
          <w:szCs w:val="24"/>
        </w:rPr>
        <w:t>истое время вывода фич на рынок (Time-to-Market)</w:t>
      </w:r>
      <w:r w:rsidR="00103B5C" w:rsidRPr="00103B5C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="00103B5C" w:rsidRPr="00103B5C">
        <w:rPr>
          <w:rFonts w:asciiTheme="majorHAnsi" w:eastAsia="Times New Roman" w:hAnsiTheme="majorHAnsi" w:cstheme="majorHAnsi"/>
          <w:bCs/>
          <w:sz w:val="24"/>
          <w:szCs w:val="24"/>
        </w:rPr>
        <w:t>сокращается на 40–50%</w:t>
      </w:r>
      <w:r w:rsidR="00103B5C" w:rsidRPr="001C1FE9">
        <w:rPr>
          <w:rFonts w:asciiTheme="majorHAnsi" w:eastAsia="Times New Roman" w:hAnsiTheme="majorHAnsi" w:cstheme="majorHAnsi"/>
          <w:sz w:val="24"/>
          <w:szCs w:val="24"/>
        </w:rPr>
        <w:t>.</w:t>
      </w:r>
      <w:r w:rsidR="00103B5C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="00D0416D" w:rsidRPr="001C1FE9">
        <w:rPr>
          <w:rFonts w:asciiTheme="majorHAnsi" w:eastAsia="Times New Roman" w:hAnsiTheme="majorHAnsi" w:cstheme="majorHAnsi"/>
          <w:sz w:val="24"/>
          <w:szCs w:val="24"/>
        </w:rPr>
        <w:t xml:space="preserve">Полностью уничтожается фаза починки багов в конце спринта. Вы получаете 99% чистых релизов, а оставшийся 1% рисков контролируется асинхронным радаром </w:t>
      </w:r>
      <w:r w:rsidR="00D0416D" w:rsidRPr="001C1FE9">
        <w:rPr>
          <w:rFonts w:asciiTheme="majorHAnsi" w:eastAsia="Times New Roman" w:hAnsiTheme="majorHAnsi" w:cstheme="majorHAnsi"/>
          <w:b/>
          <w:bCs/>
          <w:sz w:val="24"/>
          <w:szCs w:val="24"/>
        </w:rPr>
        <w:t>Sentry</w:t>
      </w:r>
      <w:r w:rsidR="0031364E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</w:t>
      </w:r>
      <w:r w:rsidR="0031364E" w:rsidRPr="0031364E">
        <w:rPr>
          <w:rFonts w:asciiTheme="majorHAnsi" w:eastAsia="Times New Roman" w:hAnsiTheme="majorHAnsi" w:cstheme="majorHAnsi"/>
          <w:bCs/>
          <w:sz w:val="24"/>
          <w:szCs w:val="24"/>
        </w:rPr>
        <w:t>(</w:t>
      </w:r>
      <w:r w:rsidR="0031364E">
        <w:rPr>
          <w:rFonts w:asciiTheme="majorHAnsi" w:eastAsia="Times New Roman" w:hAnsiTheme="majorHAnsi" w:cstheme="majorHAnsi"/>
          <w:bCs/>
          <w:sz w:val="24"/>
          <w:szCs w:val="24"/>
        </w:rPr>
        <w:t>смотри «</w:t>
      </w:r>
      <w:r w:rsidR="00DE0F05">
        <w:rPr>
          <w:rFonts w:asciiTheme="majorHAnsi" w:eastAsia="Times New Roman" w:hAnsiTheme="majorHAnsi" w:cstheme="majorHAnsi"/>
          <w:bCs/>
          <w:sz w:val="24"/>
          <w:szCs w:val="24"/>
        </w:rPr>
        <w:fldChar w:fldCharType="begin"/>
      </w:r>
      <w:r w:rsidR="00DE0F05">
        <w:rPr>
          <w:rFonts w:asciiTheme="majorHAnsi" w:eastAsia="Times New Roman" w:hAnsiTheme="majorHAnsi" w:cstheme="majorHAnsi"/>
          <w:bCs/>
          <w:sz w:val="24"/>
          <w:szCs w:val="24"/>
        </w:rPr>
        <w:instrText xml:space="preserve"> REF _Ref231806954 \h </w:instrText>
      </w:r>
      <w:r w:rsidR="00DE0F05">
        <w:rPr>
          <w:rFonts w:asciiTheme="majorHAnsi" w:eastAsia="Times New Roman" w:hAnsiTheme="majorHAnsi" w:cstheme="majorHAnsi"/>
          <w:bCs/>
          <w:sz w:val="24"/>
          <w:szCs w:val="24"/>
        </w:rPr>
      </w:r>
      <w:r w:rsidR="00DE0F05">
        <w:rPr>
          <w:rFonts w:asciiTheme="majorHAnsi" w:eastAsia="Times New Roman" w:hAnsiTheme="majorHAnsi" w:cstheme="majorHAnsi"/>
          <w:bCs/>
          <w:sz w:val="24"/>
          <w:szCs w:val="24"/>
        </w:rPr>
        <w:instrText xml:space="preserve"> \* MERGEFORMAT </w:instrText>
      </w:r>
      <w:r w:rsidR="00DE0F05">
        <w:rPr>
          <w:rFonts w:asciiTheme="majorHAnsi" w:eastAsia="Times New Roman" w:hAnsiTheme="majorHAnsi" w:cstheme="majorHAnsi"/>
          <w:bCs/>
          <w:sz w:val="24"/>
          <w:szCs w:val="24"/>
        </w:rPr>
        <w:fldChar w:fldCharType="separate"/>
      </w:r>
      <w:r w:rsidR="00DE0F05" w:rsidRPr="00DE0F05">
        <w:rPr>
          <w:rFonts w:asciiTheme="majorHAnsi" w:eastAsia="Times New Roman" w:hAnsiTheme="majorHAnsi" w:cstheme="majorHAnsi"/>
          <w:bCs/>
          <w:sz w:val="24"/>
          <w:szCs w:val="24"/>
        </w:rPr>
        <w:t>Плюсы Lego-архитектуры для DevOps и Support</w:t>
      </w:r>
      <w:r w:rsidR="00DE0F05">
        <w:rPr>
          <w:rFonts w:asciiTheme="majorHAnsi" w:eastAsia="Times New Roman" w:hAnsiTheme="majorHAnsi" w:cstheme="majorHAnsi"/>
          <w:bCs/>
          <w:sz w:val="24"/>
          <w:szCs w:val="24"/>
        </w:rPr>
        <w:fldChar w:fldCharType="end"/>
      </w:r>
      <w:r w:rsidR="0031364E">
        <w:rPr>
          <w:rFonts w:asciiTheme="majorHAnsi" w:eastAsia="Times New Roman" w:hAnsiTheme="majorHAnsi" w:cstheme="majorHAnsi"/>
          <w:bCs/>
          <w:sz w:val="24"/>
          <w:szCs w:val="24"/>
        </w:rPr>
        <w:t>»</w:t>
      </w:r>
      <w:r w:rsidR="0031364E" w:rsidRPr="0031364E">
        <w:rPr>
          <w:rFonts w:asciiTheme="majorHAnsi" w:eastAsia="Times New Roman" w:hAnsiTheme="majorHAnsi" w:cstheme="majorHAnsi"/>
          <w:bCs/>
          <w:sz w:val="24"/>
          <w:szCs w:val="24"/>
        </w:rPr>
        <w:t>)</w:t>
      </w:r>
      <w:r w:rsidR="00D0416D">
        <w:rPr>
          <w:rFonts w:asciiTheme="majorHAnsi" w:eastAsia="Times New Roman" w:hAnsiTheme="majorHAnsi" w:cstheme="majorHAnsi"/>
          <w:sz w:val="24"/>
          <w:szCs w:val="24"/>
        </w:rPr>
        <w:t xml:space="preserve">. </w:t>
      </w:r>
    </w:p>
    <w:p w:rsidR="008F7EA9" w:rsidRPr="009056B3" w:rsidRDefault="008F7EA9" w:rsidP="00916959">
      <w:pPr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056B3">
        <w:rPr>
          <w:rFonts w:asciiTheme="majorHAnsi" w:eastAsia="Times New Roman" w:hAnsiTheme="majorHAnsi" w:cstheme="majorHAnsi"/>
          <w:b/>
          <w:bCs/>
          <w:sz w:val="24"/>
          <w:szCs w:val="24"/>
        </w:rPr>
        <w:t>ИТ-платформа «на вырост»</w:t>
      </w:r>
      <w:r w:rsidR="00BB6089" w:rsidRPr="008C3581">
        <w:rPr>
          <w:rFonts w:asciiTheme="majorHAnsi" w:eastAsia="Times New Roman" w:hAnsiTheme="majorHAnsi" w:cstheme="majorHAnsi"/>
          <w:b/>
          <w:bCs/>
          <w:sz w:val="24"/>
          <w:szCs w:val="24"/>
        </w:rPr>
        <w:t>.</w:t>
      </w:r>
      <w:r w:rsidRPr="009056B3">
        <w:rPr>
          <w:rFonts w:asciiTheme="majorHAnsi" w:eastAsia="Times New Roman" w:hAnsiTheme="majorHAnsi" w:cstheme="majorHAnsi"/>
          <w:sz w:val="24"/>
          <w:szCs w:val="24"/>
        </w:rPr>
        <w:t xml:space="preserve"> Возможность собрать </w:t>
      </w:r>
      <w:r w:rsidRPr="009056B3">
        <w:rPr>
          <w:rFonts w:asciiTheme="majorHAnsi" w:eastAsia="Times New Roman" w:hAnsiTheme="majorHAnsi" w:cstheme="majorHAnsi"/>
          <w:b/>
          <w:bCs/>
          <w:sz w:val="24"/>
          <w:szCs w:val="24"/>
        </w:rPr>
        <w:t>второе, третье и последующие приложения компании</w:t>
      </w:r>
      <w:r w:rsidRPr="009056B3">
        <w:rPr>
          <w:rFonts w:asciiTheme="majorHAnsi" w:eastAsia="Times New Roman" w:hAnsiTheme="majorHAnsi" w:cstheme="majorHAnsi"/>
          <w:sz w:val="24"/>
          <w:szCs w:val="24"/>
        </w:rPr>
        <w:t xml:space="preserve"> за считанные дни, просто «вщелкивая» готовые переиспользуемые кубики-библиотеки в новый каркас.</w:t>
      </w:r>
    </w:p>
    <w:p w:rsidR="008F7EA9" w:rsidRPr="009056B3" w:rsidRDefault="005912C1" w:rsidP="00916959">
      <w:pPr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Смягчение эффекта от </w:t>
      </w:r>
      <w:r w:rsidR="008F7EA9" w:rsidRPr="009056B3">
        <w:rPr>
          <w:rFonts w:asciiTheme="majorHAnsi" w:eastAsia="Times New Roman" w:hAnsiTheme="majorHAnsi" w:cstheme="majorHAnsi"/>
          <w:b/>
          <w:bCs/>
          <w:sz w:val="24"/>
          <w:szCs w:val="24"/>
        </w:rPr>
        <w:t>текучки кадров</w:t>
      </w:r>
      <w:r w:rsidR="00BB6089" w:rsidRPr="00BB6089">
        <w:rPr>
          <w:rFonts w:asciiTheme="majorHAnsi" w:eastAsia="Times New Roman" w:hAnsiTheme="majorHAnsi" w:cstheme="majorHAnsi"/>
          <w:b/>
          <w:bCs/>
          <w:sz w:val="24"/>
          <w:szCs w:val="24"/>
        </w:rPr>
        <w:t>.</w:t>
      </w:r>
      <w:r w:rsidR="008F7EA9" w:rsidRPr="009056B3">
        <w:rPr>
          <w:rFonts w:asciiTheme="majorHAnsi" w:eastAsia="Times New Roman" w:hAnsiTheme="majorHAnsi" w:cstheme="majorHAnsi"/>
          <w:sz w:val="24"/>
          <w:szCs w:val="24"/>
        </w:rPr>
        <w:t xml:space="preserve"> Знания не уходят вместе с людьми. ТЗ в формате BDD («Дано-Когда-То») — это живая, исполняемая документация, которая никогда не устареет.</w:t>
      </w:r>
    </w:p>
    <w:p w:rsidR="008F7EA9" w:rsidRDefault="008F7EA9" w:rsidP="00916959">
      <w:pPr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056B3">
        <w:rPr>
          <w:rFonts w:asciiTheme="majorHAnsi" w:eastAsia="Times New Roman" w:hAnsiTheme="majorHAnsi" w:cstheme="majorHAnsi"/>
          <w:b/>
          <w:bCs/>
          <w:sz w:val="24"/>
          <w:szCs w:val="24"/>
        </w:rPr>
        <w:t>Онбординг новичка за 1 день</w:t>
      </w:r>
      <w:r w:rsidR="00BB6089" w:rsidRPr="008C3581">
        <w:rPr>
          <w:rFonts w:asciiTheme="majorHAnsi" w:eastAsia="Times New Roman" w:hAnsiTheme="majorHAnsi" w:cstheme="majorHAnsi"/>
          <w:b/>
          <w:bCs/>
          <w:sz w:val="24"/>
          <w:szCs w:val="24"/>
        </w:rPr>
        <w:t>.</w:t>
      </w:r>
      <w:r w:rsidRPr="009056B3">
        <w:rPr>
          <w:rFonts w:asciiTheme="majorHAnsi" w:eastAsia="Times New Roman" w:hAnsiTheme="majorHAnsi" w:cstheme="majorHAnsi"/>
          <w:sz w:val="24"/>
          <w:szCs w:val="24"/>
        </w:rPr>
        <w:t xml:space="preserve"> Новый программист заперт в рамках одной изолированной папки</w:t>
      </w:r>
      <w:r w:rsidR="00AF63E4">
        <w:rPr>
          <w:rFonts w:asciiTheme="majorHAnsi" w:eastAsia="Times New Roman" w:hAnsiTheme="majorHAnsi" w:cstheme="majorHAnsi"/>
          <w:sz w:val="24"/>
          <w:szCs w:val="24"/>
        </w:rPr>
        <w:t xml:space="preserve"> – </w:t>
      </w:r>
      <w:r w:rsidR="00AF63E4">
        <w:rPr>
          <w:rFonts w:asciiTheme="majorHAnsi" w:eastAsia="Times New Roman" w:hAnsiTheme="majorHAnsi" w:cstheme="majorHAnsi"/>
          <w:sz w:val="24"/>
          <w:szCs w:val="24"/>
          <w:lang w:val="en-US"/>
        </w:rPr>
        <w:t>Lego</w:t>
      </w:r>
      <w:r w:rsidR="00AF63E4" w:rsidRPr="00AF63E4">
        <w:rPr>
          <w:rFonts w:asciiTheme="majorHAnsi" w:eastAsia="Times New Roman" w:hAnsiTheme="majorHAnsi" w:cstheme="majorHAnsi"/>
          <w:sz w:val="24"/>
          <w:szCs w:val="24"/>
        </w:rPr>
        <w:t>-</w:t>
      </w:r>
      <w:r w:rsidR="00AF63E4">
        <w:rPr>
          <w:rFonts w:asciiTheme="majorHAnsi" w:eastAsia="Times New Roman" w:hAnsiTheme="majorHAnsi" w:cstheme="majorHAnsi"/>
          <w:sz w:val="24"/>
          <w:szCs w:val="24"/>
        </w:rPr>
        <w:t>компонента</w:t>
      </w:r>
      <w:r w:rsidRPr="009056B3">
        <w:rPr>
          <w:rFonts w:asciiTheme="majorHAnsi" w:eastAsia="Times New Roman" w:hAnsiTheme="majorHAnsi" w:cstheme="majorHAnsi"/>
          <w:sz w:val="24"/>
          <w:szCs w:val="24"/>
        </w:rPr>
        <w:t>. Ему не нужно учить весь проект — RAG-система мгновенно вводит его в контекст фичи</w:t>
      </w:r>
      <w:r w:rsidR="00446769">
        <w:rPr>
          <w:rFonts w:asciiTheme="majorHAnsi" w:eastAsia="Times New Roman" w:hAnsiTheme="majorHAnsi" w:cstheme="majorHAnsi"/>
          <w:sz w:val="24"/>
          <w:szCs w:val="24"/>
        </w:rPr>
        <w:t xml:space="preserve"> (</w:t>
      </w:r>
      <w:r w:rsidR="00446769" w:rsidRPr="001C1FE9">
        <w:rPr>
          <w:rFonts w:asciiTheme="majorHAnsi" w:eastAsia="Times New Roman" w:hAnsiTheme="majorHAnsi" w:cstheme="majorHAnsi"/>
          <w:i/>
          <w:iCs/>
          <w:sz w:val="24"/>
          <w:szCs w:val="24"/>
        </w:rPr>
        <w:t>«Как устроена схема billing, какие таблицы задействованы и какой BDD-тест это проверяет?»</w:t>
      </w:r>
      <w:r w:rsidR="00446769">
        <w:rPr>
          <w:rFonts w:asciiTheme="majorHAnsi" w:eastAsia="Times New Roman" w:hAnsiTheme="majorHAnsi" w:cstheme="majorHAnsi"/>
          <w:sz w:val="24"/>
          <w:szCs w:val="24"/>
        </w:rPr>
        <w:t>)</w:t>
      </w:r>
      <w:r w:rsidRPr="009056B3">
        <w:rPr>
          <w:rFonts w:asciiTheme="majorHAnsi" w:eastAsia="Times New Roman" w:hAnsiTheme="majorHAnsi" w:cstheme="majorHAnsi"/>
          <w:sz w:val="24"/>
          <w:szCs w:val="24"/>
        </w:rPr>
        <w:t xml:space="preserve">, а роботы в CI/CD </w:t>
      </w:r>
      <w:r w:rsidR="00B40A84">
        <w:rPr>
          <w:rFonts w:asciiTheme="majorHAnsi" w:eastAsia="Times New Roman" w:hAnsiTheme="majorHAnsi" w:cstheme="majorHAnsi"/>
          <w:sz w:val="24"/>
          <w:szCs w:val="24"/>
        </w:rPr>
        <w:t>указывают на ошибки</w:t>
      </w:r>
      <w:r w:rsidRPr="009056B3">
        <w:rPr>
          <w:rFonts w:asciiTheme="majorHAnsi" w:eastAsia="Times New Roman" w:hAnsiTheme="majorHAnsi" w:cstheme="majorHAnsi"/>
          <w:sz w:val="24"/>
          <w:szCs w:val="24"/>
        </w:rPr>
        <w:t>.</w:t>
      </w:r>
    </w:p>
    <w:p w:rsidR="00DC6EDC" w:rsidRDefault="00DC6EDC" w:rsidP="00DC6EDC">
      <w:pPr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C1FE9">
        <w:rPr>
          <w:rFonts w:asciiTheme="majorHAnsi" w:eastAsia="Times New Roman" w:hAnsiTheme="majorHAnsi" w:cstheme="majorHAnsi"/>
          <w:b/>
          <w:bCs/>
          <w:sz w:val="24"/>
          <w:szCs w:val="24"/>
        </w:rPr>
        <w:t>Робот как бескомпромиссный Тимлид</w:t>
      </w:r>
      <w:r w:rsidR="00E651CA">
        <w:rPr>
          <w:rFonts w:asciiTheme="majorHAnsi" w:eastAsia="Times New Roman" w:hAnsiTheme="majorHAnsi" w:cstheme="majorHAnsi"/>
          <w:b/>
          <w:bCs/>
          <w:sz w:val="24"/>
          <w:szCs w:val="24"/>
        </w:rPr>
        <w:t>.</w:t>
      </w:r>
      <w:r w:rsidRPr="001C1FE9">
        <w:rPr>
          <w:rFonts w:asciiTheme="majorHAnsi" w:eastAsia="Times New Roman" w:hAnsiTheme="majorHAnsi" w:cstheme="majorHAnsi"/>
          <w:sz w:val="24"/>
          <w:szCs w:val="24"/>
        </w:rPr>
        <w:t xml:space="preserve"> Если уволится ведущий разработчик, автоматические фильтры в CI/CD (порог покрытия кода тестами 80%, Schemathesis, Alembic check) физически не позволят писать некачественный код.</w:t>
      </w:r>
    </w:p>
    <w:p w:rsidR="00E651CA" w:rsidRPr="001C1FE9" w:rsidRDefault="003F1407" w:rsidP="00E651CA">
      <w:pPr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Безопасные релизы</w:t>
      </w:r>
      <w:r w:rsidR="00E651CA">
        <w:rPr>
          <w:rFonts w:asciiTheme="majorHAnsi" w:eastAsia="Times New Roman" w:hAnsiTheme="majorHAnsi" w:cstheme="majorHAnsi"/>
          <w:b/>
          <w:bCs/>
          <w:sz w:val="24"/>
          <w:szCs w:val="24"/>
        </w:rPr>
        <w:t>.</w:t>
      </w:r>
      <w:r w:rsidR="00E651CA" w:rsidRPr="001C1FE9">
        <w:rPr>
          <w:rFonts w:asciiTheme="majorHAnsi" w:eastAsia="Times New Roman" w:hAnsiTheme="majorHAnsi" w:cstheme="majorHAnsi"/>
          <w:sz w:val="24"/>
          <w:szCs w:val="24"/>
        </w:rPr>
        <w:t xml:space="preserve"> Благодаря Feature Flags (флагам фич) новые кубики выкатываются на прод выключенными и плавно открываются для 1% пользователей. При любой ошибке фича выключается </w:t>
      </w:r>
      <w:r w:rsidR="00E651CA" w:rsidRPr="001C1FE9">
        <w:rPr>
          <w:rFonts w:asciiTheme="majorHAnsi" w:eastAsia="Times New Roman" w:hAnsiTheme="majorHAnsi" w:cstheme="majorHAnsi"/>
          <w:b/>
          <w:bCs/>
          <w:sz w:val="24"/>
          <w:szCs w:val="24"/>
        </w:rPr>
        <w:t>за 1 секунду</w:t>
      </w:r>
      <w:r w:rsidR="00E651CA" w:rsidRPr="001C1FE9">
        <w:rPr>
          <w:rFonts w:asciiTheme="majorHAnsi" w:eastAsia="Times New Roman" w:hAnsiTheme="majorHAnsi" w:cstheme="majorHAnsi"/>
          <w:sz w:val="24"/>
          <w:szCs w:val="24"/>
        </w:rPr>
        <w:t xml:space="preserve"> одной кнопкой в админке без пересборки приложения. Команда больше не чинит прод по ночам.</w:t>
      </w:r>
    </w:p>
    <w:p w:rsidR="008F7EA9" w:rsidRPr="009056B3" w:rsidRDefault="008F7EA9" w:rsidP="00E46FC6">
      <w:pPr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056B3">
        <w:rPr>
          <w:rFonts w:asciiTheme="majorHAnsi" w:eastAsia="Times New Roman" w:hAnsiTheme="majorHAnsi" w:cstheme="majorHAnsi"/>
          <w:b/>
          <w:bCs/>
          <w:sz w:val="24"/>
          <w:szCs w:val="24"/>
        </w:rPr>
        <w:t>Экономия ИТ-бюджета</w:t>
      </w:r>
      <w:r w:rsidR="00BB6089" w:rsidRPr="00CE3993">
        <w:rPr>
          <w:rFonts w:asciiTheme="majorHAnsi" w:eastAsia="Times New Roman" w:hAnsiTheme="majorHAnsi" w:cstheme="majorHAnsi"/>
          <w:b/>
          <w:bCs/>
          <w:sz w:val="24"/>
          <w:szCs w:val="24"/>
        </w:rPr>
        <w:t>.</w:t>
      </w:r>
      <w:r w:rsidRPr="009056B3">
        <w:rPr>
          <w:rFonts w:asciiTheme="majorHAnsi" w:eastAsia="Times New Roman" w:hAnsiTheme="majorHAnsi" w:cstheme="majorHAnsi"/>
          <w:sz w:val="24"/>
          <w:szCs w:val="24"/>
        </w:rPr>
        <w:t xml:space="preserve"> Полный отказ от написания медленных автотестов в браузере (Playwright/Selenium)</w:t>
      </w:r>
      <w:r w:rsidR="00CE3993" w:rsidRPr="00CE3993">
        <w:rPr>
          <w:rFonts w:asciiTheme="majorHAnsi" w:eastAsia="Times New Roman" w:hAnsiTheme="majorHAnsi" w:cstheme="majorHAnsi"/>
          <w:sz w:val="24"/>
          <w:szCs w:val="24"/>
        </w:rPr>
        <w:t>,</w:t>
      </w:r>
      <w:r w:rsidRPr="009056B3">
        <w:rPr>
          <w:rFonts w:asciiTheme="majorHAnsi" w:eastAsia="Times New Roman" w:hAnsiTheme="majorHAnsi" w:cstheme="majorHAnsi"/>
          <w:sz w:val="24"/>
          <w:szCs w:val="24"/>
        </w:rPr>
        <w:t xml:space="preserve"> содержания штата QA-автоматизаторов</w:t>
      </w:r>
      <w:r w:rsidR="00CE3993" w:rsidRPr="00CE3993">
        <w:rPr>
          <w:rFonts w:asciiTheme="majorHAnsi" w:eastAsia="Times New Roman" w:hAnsiTheme="majorHAnsi" w:cstheme="majorHAnsi"/>
          <w:sz w:val="24"/>
          <w:szCs w:val="24"/>
        </w:rPr>
        <w:t xml:space="preserve"> и поддержк</w:t>
      </w:r>
      <w:r w:rsidR="000A3B6D">
        <w:rPr>
          <w:rFonts w:asciiTheme="majorHAnsi" w:eastAsia="Times New Roman" w:hAnsiTheme="majorHAnsi" w:cstheme="majorHAnsi"/>
          <w:sz w:val="24"/>
          <w:szCs w:val="24"/>
        </w:rPr>
        <w:t>и</w:t>
      </w:r>
      <w:r w:rsidR="00CE3993" w:rsidRPr="00CE3993">
        <w:rPr>
          <w:rFonts w:asciiTheme="majorHAnsi" w:eastAsia="Times New Roman" w:hAnsiTheme="majorHAnsi" w:cstheme="majorHAnsi"/>
          <w:sz w:val="24"/>
          <w:szCs w:val="24"/>
        </w:rPr>
        <w:t xml:space="preserve"> громоздких тестовых стендов.</w:t>
      </w:r>
      <w:r w:rsidR="00944EC4">
        <w:rPr>
          <w:rFonts w:asciiTheme="majorHAnsi" w:eastAsia="Times New Roman" w:hAnsiTheme="majorHAnsi" w:cstheme="majorHAnsi"/>
          <w:sz w:val="24"/>
          <w:szCs w:val="24"/>
        </w:rPr>
        <w:t xml:space="preserve"> Фактически тестировщики освобождаются для иных процессов. </w:t>
      </w:r>
    </w:p>
    <w:p w:rsidR="00BE3554" w:rsidRPr="00CD2BAD" w:rsidRDefault="00BE3554" w:rsidP="00FB3E56">
      <w:pPr>
        <w:pStyle w:val="2"/>
        <w:spacing w:before="240" w:after="120" w:line="240" w:lineRule="auto"/>
        <w:rPr>
          <w:rFonts w:eastAsia="Times New Roman"/>
        </w:rPr>
      </w:pPr>
      <w:r>
        <w:rPr>
          <w:rFonts w:eastAsia="Times New Roman"/>
        </w:rPr>
        <w:t xml:space="preserve">Плюсы </w:t>
      </w:r>
      <w:r w:rsidRPr="00FB3E56">
        <w:rPr>
          <w:rFonts w:eastAsia="Times New Roman"/>
        </w:rPr>
        <w:t>Lego</w:t>
      </w:r>
      <w:r w:rsidRPr="00D50398">
        <w:rPr>
          <w:rFonts w:eastAsia="Times New Roman"/>
        </w:rPr>
        <w:t>-</w:t>
      </w:r>
      <w:r>
        <w:rPr>
          <w:rFonts w:eastAsia="Times New Roman"/>
        </w:rPr>
        <w:t xml:space="preserve">архитектуры для </w:t>
      </w:r>
      <w:r>
        <w:rPr>
          <w:rFonts w:eastAsia="Times New Roman"/>
        </w:rPr>
        <w:t>программистов</w:t>
      </w:r>
    </w:p>
    <w:p w:rsidR="008F7EA9" w:rsidRPr="009056B3" w:rsidRDefault="008F7EA9" w:rsidP="00916959">
      <w:pPr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056B3">
        <w:rPr>
          <w:rFonts w:asciiTheme="majorHAnsi" w:eastAsia="Times New Roman" w:hAnsiTheme="majorHAnsi" w:cstheme="majorHAnsi"/>
          <w:b/>
          <w:bCs/>
          <w:sz w:val="24"/>
          <w:szCs w:val="24"/>
        </w:rPr>
        <w:t>Локализация хаоса (Blast Radius)</w:t>
      </w:r>
      <w:r w:rsidR="00E24595" w:rsidRPr="00E24595">
        <w:rPr>
          <w:rFonts w:asciiTheme="majorHAnsi" w:eastAsia="Times New Roman" w:hAnsiTheme="majorHAnsi" w:cstheme="majorHAnsi"/>
          <w:b/>
          <w:bCs/>
          <w:sz w:val="24"/>
          <w:szCs w:val="24"/>
        </w:rPr>
        <w:t>.</w:t>
      </w:r>
      <w:r w:rsidRPr="009056B3">
        <w:rPr>
          <w:rFonts w:asciiTheme="majorHAnsi" w:eastAsia="Times New Roman" w:hAnsiTheme="majorHAnsi" w:cstheme="majorHAnsi"/>
          <w:sz w:val="24"/>
          <w:szCs w:val="24"/>
        </w:rPr>
        <w:t xml:space="preserve"> Радиус поражения при ошибке ограничен одной папкой</w:t>
      </w:r>
      <w:r w:rsidR="003619CC">
        <w:rPr>
          <w:rFonts w:asciiTheme="majorHAnsi" w:eastAsia="Times New Roman" w:hAnsiTheme="majorHAnsi" w:cstheme="majorHAnsi"/>
          <w:sz w:val="24"/>
          <w:szCs w:val="24"/>
        </w:rPr>
        <w:t xml:space="preserve"> – </w:t>
      </w:r>
      <w:r w:rsidR="003619CC">
        <w:rPr>
          <w:rFonts w:asciiTheme="majorHAnsi" w:eastAsia="Times New Roman" w:hAnsiTheme="majorHAnsi" w:cstheme="majorHAnsi"/>
          <w:sz w:val="24"/>
          <w:szCs w:val="24"/>
          <w:lang w:val="en-US"/>
        </w:rPr>
        <w:t>Lego</w:t>
      </w:r>
      <w:r w:rsidR="003619CC" w:rsidRPr="003619CC">
        <w:rPr>
          <w:rFonts w:asciiTheme="majorHAnsi" w:eastAsia="Times New Roman" w:hAnsiTheme="majorHAnsi" w:cstheme="majorHAnsi"/>
          <w:sz w:val="24"/>
          <w:szCs w:val="24"/>
        </w:rPr>
        <w:t>-</w:t>
      </w:r>
      <w:r w:rsidR="003619CC">
        <w:rPr>
          <w:rFonts w:asciiTheme="majorHAnsi" w:eastAsia="Times New Roman" w:hAnsiTheme="majorHAnsi" w:cstheme="majorHAnsi"/>
          <w:sz w:val="24"/>
          <w:szCs w:val="24"/>
        </w:rPr>
        <w:t>компонентом</w:t>
      </w:r>
      <w:r w:rsidRPr="009056B3">
        <w:rPr>
          <w:rFonts w:asciiTheme="majorHAnsi" w:eastAsia="Times New Roman" w:hAnsiTheme="majorHAnsi" w:cstheme="majorHAnsi"/>
          <w:sz w:val="24"/>
          <w:szCs w:val="24"/>
        </w:rPr>
        <w:t xml:space="preserve">. Если программист ошибся, он ломает </w:t>
      </w:r>
      <w:r w:rsidRPr="009056B3">
        <w:rPr>
          <w:rFonts w:asciiTheme="majorHAnsi" w:eastAsia="Times New Roman" w:hAnsiTheme="majorHAnsi" w:cstheme="majorHAnsi"/>
          <w:i/>
          <w:iCs/>
          <w:sz w:val="24"/>
          <w:szCs w:val="24"/>
        </w:rPr>
        <w:t>только свой кубик</w:t>
      </w:r>
      <w:r w:rsidRPr="009056B3">
        <w:rPr>
          <w:rFonts w:asciiTheme="majorHAnsi" w:eastAsia="Times New Roman" w:hAnsiTheme="majorHAnsi" w:cstheme="majorHAnsi"/>
          <w:sz w:val="24"/>
          <w:szCs w:val="24"/>
        </w:rPr>
        <w:t>, который можно переписать с нуля за пару часов, не задевая остальную систему.</w:t>
      </w:r>
    </w:p>
    <w:p w:rsidR="008F7EA9" w:rsidRPr="009056B3" w:rsidRDefault="008F7EA9" w:rsidP="00916959">
      <w:pPr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056B3">
        <w:rPr>
          <w:rFonts w:asciiTheme="majorHAnsi" w:eastAsia="Times New Roman" w:hAnsiTheme="majorHAnsi" w:cstheme="majorHAnsi"/>
          <w:b/>
          <w:bCs/>
          <w:sz w:val="24"/>
          <w:szCs w:val="24"/>
        </w:rPr>
        <w:t>Моментальная заменяемость и доработка</w:t>
      </w:r>
      <w:r w:rsidR="00E24595" w:rsidRPr="008C3581">
        <w:rPr>
          <w:rFonts w:asciiTheme="majorHAnsi" w:eastAsia="Times New Roman" w:hAnsiTheme="majorHAnsi" w:cstheme="majorHAnsi"/>
          <w:b/>
          <w:bCs/>
          <w:sz w:val="24"/>
          <w:szCs w:val="24"/>
        </w:rPr>
        <w:t>.</w:t>
      </w:r>
      <w:r w:rsidRPr="009056B3">
        <w:rPr>
          <w:rFonts w:asciiTheme="majorHAnsi" w:eastAsia="Times New Roman" w:hAnsiTheme="majorHAnsi" w:cstheme="majorHAnsi"/>
          <w:sz w:val="24"/>
          <w:szCs w:val="24"/>
        </w:rPr>
        <w:t xml:space="preserve"> Любой кубик — это изолированный «черный ящик». Его можно полностью стереть и переписать (например, с Python на Go при высоких нагрузках). Пока кубик выполняет внешний контракт Pact, соседние модули этого даже не заметят.</w:t>
      </w:r>
    </w:p>
    <w:p w:rsidR="008F7EA9" w:rsidRPr="009056B3" w:rsidRDefault="008F7EA9" w:rsidP="00916959">
      <w:pPr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056B3">
        <w:rPr>
          <w:rFonts w:asciiTheme="majorHAnsi" w:eastAsia="Times New Roman" w:hAnsiTheme="majorHAnsi" w:cstheme="majorHAnsi"/>
          <w:b/>
          <w:bCs/>
          <w:sz w:val="24"/>
          <w:szCs w:val="24"/>
        </w:rPr>
        <w:t>Сверхэффективная генерация через ИИ</w:t>
      </w:r>
      <w:r w:rsidR="00E24595" w:rsidRPr="008C3581">
        <w:rPr>
          <w:rFonts w:asciiTheme="majorHAnsi" w:eastAsia="Times New Roman" w:hAnsiTheme="majorHAnsi" w:cstheme="majorHAnsi"/>
          <w:b/>
          <w:bCs/>
          <w:sz w:val="24"/>
          <w:szCs w:val="24"/>
        </w:rPr>
        <w:t>.</w:t>
      </w:r>
      <w:r w:rsidRPr="009056B3">
        <w:rPr>
          <w:rFonts w:asciiTheme="majorHAnsi" w:eastAsia="Times New Roman" w:hAnsiTheme="majorHAnsi" w:cstheme="majorHAnsi"/>
          <w:sz w:val="24"/>
          <w:szCs w:val="24"/>
        </w:rPr>
        <w:t xml:space="preserve"> Изолированная папка фичи — идеальный «информационный чанк» для RAG. ИИ за один проход генерирует чистый, согласованный сквозной код от таблиц Postgres до компонентов React.</w:t>
      </w:r>
    </w:p>
    <w:p w:rsidR="00BE3554" w:rsidRPr="00CD2BAD" w:rsidRDefault="00BE3554" w:rsidP="00FB3E56">
      <w:pPr>
        <w:pStyle w:val="2"/>
        <w:spacing w:before="240" w:after="120" w:line="240" w:lineRule="auto"/>
        <w:rPr>
          <w:rFonts w:eastAsia="Times New Roman"/>
        </w:rPr>
      </w:pPr>
      <w:r w:rsidRPr="00BE3554">
        <w:rPr>
          <w:rFonts w:eastAsia="Times New Roman"/>
        </w:rPr>
        <w:lastRenderedPageBreak/>
        <w:t xml:space="preserve">Архитектурные и </w:t>
      </w:r>
      <w:r>
        <w:rPr>
          <w:rFonts w:eastAsia="Times New Roman"/>
        </w:rPr>
        <w:t>т</w:t>
      </w:r>
      <w:r w:rsidRPr="00BE3554">
        <w:rPr>
          <w:rFonts w:eastAsia="Times New Roman"/>
        </w:rPr>
        <w:t xml:space="preserve">ехнические </w:t>
      </w:r>
      <w:r>
        <w:rPr>
          <w:rFonts w:eastAsia="Times New Roman"/>
        </w:rPr>
        <w:t>п</w:t>
      </w:r>
      <w:r>
        <w:rPr>
          <w:rFonts w:eastAsia="Times New Roman"/>
        </w:rPr>
        <w:t xml:space="preserve">люсы </w:t>
      </w:r>
      <w:r w:rsidRPr="00FB3E56">
        <w:rPr>
          <w:rFonts w:eastAsia="Times New Roman"/>
        </w:rPr>
        <w:t>Lego</w:t>
      </w:r>
      <w:r w:rsidRPr="00D50398">
        <w:rPr>
          <w:rFonts w:eastAsia="Times New Roman"/>
        </w:rPr>
        <w:t>-</w:t>
      </w:r>
      <w:r>
        <w:rPr>
          <w:rFonts w:eastAsia="Times New Roman"/>
        </w:rPr>
        <w:t>архитектуры</w:t>
      </w:r>
    </w:p>
    <w:p w:rsidR="00287161" w:rsidRDefault="00287161" w:rsidP="00EF113F">
      <w:pPr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8176B">
        <w:rPr>
          <w:rFonts w:asciiTheme="majorHAnsi" w:eastAsia="Times New Roman" w:hAnsiTheme="majorHAnsi" w:cstheme="majorHAnsi"/>
          <w:b/>
          <w:bCs/>
          <w:sz w:val="24"/>
          <w:szCs w:val="24"/>
        </w:rPr>
        <w:t>Исполняемое ТЗ (BDD)</w:t>
      </w:r>
      <w:r w:rsidR="00E24595" w:rsidRPr="00EE1537">
        <w:rPr>
          <w:rFonts w:asciiTheme="majorHAnsi" w:eastAsia="Times New Roman" w:hAnsiTheme="majorHAnsi" w:cstheme="majorHAnsi"/>
          <w:b/>
          <w:bCs/>
          <w:sz w:val="24"/>
          <w:szCs w:val="24"/>
        </w:rPr>
        <w:t>.</w:t>
      </w:r>
      <w:r w:rsidRPr="0008176B">
        <w:rPr>
          <w:rFonts w:asciiTheme="majorHAnsi" w:eastAsia="Times New Roman" w:hAnsiTheme="majorHAnsi" w:cstheme="majorHAnsi"/>
          <w:sz w:val="24"/>
          <w:szCs w:val="24"/>
        </w:rPr>
        <w:t xml:space="preserve"> Аналитик пишет требования на русском языке по </w:t>
      </w:r>
      <w:r w:rsidR="00EE1537">
        <w:rPr>
          <w:rFonts w:asciiTheme="majorHAnsi" w:eastAsia="Times New Roman" w:hAnsiTheme="majorHAnsi" w:cstheme="majorHAnsi"/>
          <w:sz w:val="24"/>
          <w:szCs w:val="24"/>
        </w:rPr>
        <w:t xml:space="preserve">международному </w:t>
      </w:r>
      <w:r w:rsidRPr="0008176B">
        <w:rPr>
          <w:rFonts w:asciiTheme="majorHAnsi" w:eastAsia="Times New Roman" w:hAnsiTheme="majorHAnsi" w:cstheme="majorHAnsi"/>
          <w:sz w:val="24"/>
          <w:szCs w:val="24"/>
        </w:rPr>
        <w:t>шаблону Gherkin (</w:t>
      </w:r>
      <w:r w:rsidRPr="0008176B">
        <w:rPr>
          <w:rFonts w:asciiTheme="majorHAnsi" w:eastAsia="Times New Roman" w:hAnsiTheme="majorHAnsi" w:cstheme="majorHAnsi"/>
          <w:sz w:val="21"/>
          <w:szCs w:val="21"/>
        </w:rPr>
        <w:t>Дано-Когда-То</w:t>
      </w:r>
      <w:r w:rsidRPr="0008176B">
        <w:rPr>
          <w:rFonts w:asciiTheme="majorHAnsi" w:eastAsia="Times New Roman" w:hAnsiTheme="majorHAnsi" w:cstheme="majorHAnsi"/>
          <w:sz w:val="24"/>
          <w:szCs w:val="24"/>
        </w:rPr>
        <w:t xml:space="preserve">). Этот текст автоматически становится автотестом в CI/CD. Робот буквально читает ТЗ и проверяет код. </w:t>
      </w:r>
      <w:r w:rsidR="00EE1537" w:rsidRPr="001C1FE9">
        <w:rPr>
          <w:rFonts w:asciiTheme="majorHAnsi" w:eastAsia="Times New Roman" w:hAnsiTheme="majorHAnsi" w:cstheme="majorHAnsi"/>
          <w:sz w:val="24"/>
          <w:szCs w:val="24"/>
        </w:rPr>
        <w:t>Если программист забыл реализовать хотя бы одно требование — система не пропустит код на деплой.</w:t>
      </w:r>
      <w:r w:rsidR="00EE1537">
        <w:rPr>
          <w:rFonts w:asciiTheme="majorHAnsi" w:eastAsia="Times New Roman" w:hAnsiTheme="majorHAnsi" w:cstheme="majorHAnsi"/>
          <w:sz w:val="24"/>
          <w:szCs w:val="24"/>
        </w:rPr>
        <w:t xml:space="preserve"> Такой подход приведёт к отсутствию необходимости перепроверки человеком качества реализации требований (всё ли реализовано).</w:t>
      </w:r>
    </w:p>
    <w:p w:rsidR="0082154C" w:rsidRPr="00287161" w:rsidRDefault="0082154C" w:rsidP="00EF113F">
      <w:pPr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87161">
        <w:rPr>
          <w:rFonts w:asciiTheme="majorHAnsi" w:eastAsia="Times New Roman" w:hAnsiTheme="majorHAnsi" w:cstheme="majorHAnsi"/>
          <w:b/>
          <w:bCs/>
          <w:sz w:val="24"/>
          <w:szCs w:val="24"/>
        </w:rPr>
        <w:t>Сквозная прослеживаемость (Traceability)</w:t>
      </w:r>
      <w:r w:rsidR="00E24595" w:rsidRPr="00E24595">
        <w:rPr>
          <w:rFonts w:asciiTheme="majorHAnsi" w:eastAsia="Times New Roman" w:hAnsiTheme="majorHAnsi" w:cstheme="majorHAnsi"/>
          <w:b/>
          <w:bCs/>
          <w:sz w:val="24"/>
          <w:szCs w:val="24"/>
        </w:rPr>
        <w:t>.</w:t>
      </w:r>
      <w:r w:rsidR="00287161" w:rsidRPr="00287161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</w:t>
      </w:r>
      <w:r w:rsidRPr="00287161">
        <w:rPr>
          <w:rFonts w:asciiTheme="majorHAnsi" w:eastAsia="Times New Roman" w:hAnsiTheme="majorHAnsi" w:cstheme="majorHAnsi"/>
          <w:sz w:val="24"/>
          <w:szCs w:val="24"/>
        </w:rPr>
        <w:t xml:space="preserve">Каждая фича получает уникальный сквозной </w:t>
      </w:r>
      <w:r w:rsidR="00287161">
        <w:rPr>
          <w:rFonts w:asciiTheme="majorHAnsi" w:eastAsia="Times New Roman" w:hAnsiTheme="majorHAnsi" w:cstheme="majorHAnsi"/>
          <w:sz w:val="24"/>
          <w:szCs w:val="24"/>
        </w:rPr>
        <w:t>номер</w:t>
      </w:r>
      <w:r w:rsidRPr="00287161">
        <w:rPr>
          <w:rFonts w:asciiTheme="majorHAnsi" w:eastAsia="Times New Roman" w:hAnsiTheme="majorHAnsi" w:cstheme="majorHAnsi"/>
          <w:sz w:val="24"/>
          <w:szCs w:val="24"/>
        </w:rPr>
        <w:t xml:space="preserve"> (например, </w:t>
      </w:r>
      <w:r w:rsidRPr="00287161">
        <w:rPr>
          <w:rFonts w:asciiTheme="majorHAnsi" w:eastAsia="Times New Roman" w:hAnsiTheme="majorHAnsi" w:cstheme="majorHAnsi"/>
          <w:sz w:val="21"/>
          <w:szCs w:val="21"/>
        </w:rPr>
        <w:t>FEAT-BILLING-01</w:t>
      </w:r>
      <w:r w:rsidRPr="00287161">
        <w:rPr>
          <w:rFonts w:asciiTheme="majorHAnsi" w:eastAsia="Times New Roman" w:hAnsiTheme="majorHAnsi" w:cstheme="majorHAnsi"/>
          <w:sz w:val="24"/>
          <w:szCs w:val="24"/>
        </w:rPr>
        <w:t>), который прописывается в ТЗ, коде бэкенда, компонентах фронтенда и схеме БД.</w:t>
      </w:r>
    </w:p>
    <w:p w:rsidR="00B0218C" w:rsidRPr="00B0218C" w:rsidRDefault="00DF5C19" w:rsidP="007B5B36">
      <w:pPr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F5C19">
        <w:rPr>
          <w:rFonts w:asciiTheme="majorHAnsi" w:eastAsia="Times New Roman" w:hAnsiTheme="majorHAnsi" w:cstheme="majorHAnsi"/>
          <w:b/>
          <w:sz w:val="24"/>
          <w:szCs w:val="24"/>
        </w:rPr>
        <w:t>Сборка приложения</w:t>
      </w:r>
      <w:r w:rsidR="0079021E">
        <w:rPr>
          <w:rFonts w:asciiTheme="majorHAnsi" w:eastAsia="Times New Roman" w:hAnsiTheme="majorHAnsi" w:cstheme="majorHAnsi"/>
          <w:b/>
          <w:sz w:val="24"/>
          <w:szCs w:val="24"/>
        </w:rPr>
        <w:t xml:space="preserve"> из </w:t>
      </w:r>
      <w:r w:rsidR="0079021E">
        <w:rPr>
          <w:rFonts w:asciiTheme="majorHAnsi" w:eastAsia="Times New Roman" w:hAnsiTheme="majorHAnsi" w:cstheme="majorHAnsi"/>
          <w:b/>
          <w:sz w:val="24"/>
          <w:szCs w:val="24"/>
          <w:lang w:val="en-US"/>
        </w:rPr>
        <w:t>Lego</w:t>
      </w:r>
      <w:r w:rsidR="0079021E" w:rsidRPr="0079021E">
        <w:rPr>
          <w:rFonts w:asciiTheme="majorHAnsi" w:eastAsia="Times New Roman" w:hAnsiTheme="majorHAnsi" w:cstheme="majorHAnsi"/>
          <w:b/>
          <w:sz w:val="24"/>
          <w:szCs w:val="24"/>
        </w:rPr>
        <w:t>-</w:t>
      </w:r>
      <w:r w:rsidR="0079021E">
        <w:rPr>
          <w:rFonts w:asciiTheme="majorHAnsi" w:eastAsia="Times New Roman" w:hAnsiTheme="majorHAnsi" w:cstheme="majorHAnsi"/>
          <w:b/>
          <w:sz w:val="24"/>
          <w:szCs w:val="24"/>
        </w:rPr>
        <w:t>кубиков</w:t>
      </w:r>
      <w:r w:rsidR="00E24595" w:rsidRPr="008C3581">
        <w:rPr>
          <w:rFonts w:asciiTheme="majorHAnsi" w:eastAsia="Times New Roman" w:hAnsiTheme="majorHAnsi" w:cstheme="majorHAnsi"/>
          <w:b/>
          <w:sz w:val="24"/>
          <w:szCs w:val="24"/>
        </w:rPr>
        <w:t>.</w:t>
      </w:r>
      <w:r w:rsidRPr="00DF5C19">
        <w:rPr>
          <w:rFonts w:asciiTheme="majorHAnsi" w:eastAsia="Times New Roman" w:hAnsiTheme="majorHAnsi" w:cstheme="majorHAnsi"/>
          <w:b/>
          <w:sz w:val="24"/>
          <w:szCs w:val="24"/>
        </w:rPr>
        <w:t xml:space="preserve"> </w:t>
      </w:r>
      <w:r w:rsidR="002B2B67" w:rsidRPr="0008176B">
        <w:rPr>
          <w:rFonts w:asciiTheme="majorHAnsi" w:eastAsia="Times New Roman" w:hAnsiTheme="majorHAnsi" w:cstheme="majorHAnsi"/>
          <w:sz w:val="24"/>
          <w:szCs w:val="24"/>
        </w:rPr>
        <w:t xml:space="preserve">Приложение собирается из </w:t>
      </w:r>
      <w:r w:rsidR="002B2B67" w:rsidRPr="0079021E">
        <w:rPr>
          <w:rFonts w:asciiTheme="majorHAnsi" w:eastAsia="Times New Roman" w:hAnsiTheme="majorHAnsi" w:cstheme="majorHAnsi"/>
          <w:sz w:val="24"/>
          <w:szCs w:val="24"/>
          <w:lang w:val="en-US"/>
        </w:rPr>
        <w:t>Lego</w:t>
      </w:r>
      <w:r w:rsidR="002B2B67" w:rsidRPr="0079021E">
        <w:rPr>
          <w:rFonts w:asciiTheme="majorHAnsi" w:eastAsia="Times New Roman" w:hAnsiTheme="majorHAnsi" w:cstheme="majorHAnsi"/>
          <w:sz w:val="24"/>
          <w:szCs w:val="24"/>
        </w:rPr>
        <w:t>-кубиков</w:t>
      </w:r>
      <w:r w:rsidRPr="0079021E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– </w:t>
      </w:r>
      <w:r w:rsidR="002B2B67" w:rsidRPr="0008176B">
        <w:rPr>
          <w:rFonts w:asciiTheme="majorHAnsi" w:eastAsia="Times New Roman" w:hAnsiTheme="majorHAnsi" w:cstheme="majorHAnsi"/>
          <w:sz w:val="24"/>
          <w:szCs w:val="24"/>
        </w:rPr>
        <w:t>изолированных fullstack-папок по бизнес-фичам (</w:t>
      </w:r>
      <w:r w:rsidR="002B2B67" w:rsidRPr="0079021E">
        <w:rPr>
          <w:rFonts w:asciiTheme="majorHAnsi" w:eastAsia="Times New Roman" w:hAnsiTheme="majorHAnsi" w:cstheme="majorHAnsi"/>
          <w:sz w:val="24"/>
          <w:szCs w:val="24"/>
        </w:rPr>
        <w:t>Auth</w:t>
      </w:r>
      <w:r w:rsidR="002B2B67" w:rsidRPr="0008176B">
        <w:rPr>
          <w:rFonts w:asciiTheme="majorHAnsi" w:eastAsia="Times New Roman" w:hAnsiTheme="majorHAnsi" w:cstheme="majorHAnsi"/>
          <w:sz w:val="24"/>
          <w:szCs w:val="24"/>
        </w:rPr>
        <w:t xml:space="preserve">, </w:t>
      </w:r>
      <w:r w:rsidR="002B2B67" w:rsidRPr="0079021E">
        <w:rPr>
          <w:rFonts w:asciiTheme="majorHAnsi" w:eastAsia="Times New Roman" w:hAnsiTheme="majorHAnsi" w:cstheme="majorHAnsi"/>
          <w:sz w:val="24"/>
          <w:szCs w:val="24"/>
        </w:rPr>
        <w:t>Billing</w:t>
      </w:r>
      <w:r w:rsidR="002B2B67" w:rsidRPr="0008176B">
        <w:rPr>
          <w:rFonts w:asciiTheme="majorHAnsi" w:eastAsia="Times New Roman" w:hAnsiTheme="majorHAnsi" w:cstheme="majorHAnsi"/>
          <w:sz w:val="24"/>
          <w:szCs w:val="24"/>
        </w:rPr>
        <w:t xml:space="preserve">, </w:t>
      </w:r>
      <w:r w:rsidR="002B2B67" w:rsidRPr="0079021E">
        <w:rPr>
          <w:rFonts w:asciiTheme="majorHAnsi" w:eastAsia="Times New Roman" w:hAnsiTheme="majorHAnsi" w:cstheme="majorHAnsi"/>
          <w:sz w:val="24"/>
          <w:szCs w:val="24"/>
        </w:rPr>
        <w:t>Catalog</w:t>
      </w:r>
      <w:r w:rsidR="002B2B67" w:rsidRPr="0008176B">
        <w:rPr>
          <w:rFonts w:asciiTheme="majorHAnsi" w:eastAsia="Times New Roman" w:hAnsiTheme="majorHAnsi" w:cstheme="majorHAnsi"/>
          <w:sz w:val="24"/>
          <w:szCs w:val="24"/>
        </w:rPr>
        <w:t>).</w:t>
      </w:r>
      <w:r w:rsidR="007B5B36" w:rsidRPr="0079021E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</w:p>
    <w:p w:rsidR="00B0218C" w:rsidRDefault="007B5B36" w:rsidP="00B0218C">
      <w:pPr>
        <w:numPr>
          <w:ilvl w:val="1"/>
          <w:numId w:val="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0218C">
        <w:rPr>
          <w:rFonts w:asciiTheme="majorHAnsi" w:eastAsia="Times New Roman" w:hAnsiTheme="majorHAnsi" w:cstheme="majorHAnsi"/>
          <w:b/>
          <w:bCs/>
          <w:sz w:val="24"/>
          <w:szCs w:val="24"/>
        </w:rPr>
        <w:t>Определение правильного размера «</w:t>
      </w:r>
      <w:r w:rsidRPr="00B0218C">
        <w:rPr>
          <w:rFonts w:asciiTheme="majorHAnsi" w:eastAsia="Times New Roman" w:hAnsiTheme="majorHAnsi" w:cstheme="majorHAnsi"/>
          <w:b/>
          <w:bCs/>
          <w:sz w:val="24"/>
          <w:szCs w:val="24"/>
          <w:lang w:val="en-US"/>
        </w:rPr>
        <w:t>Lego</w:t>
      </w:r>
      <w:r w:rsidRPr="00B0218C">
        <w:rPr>
          <w:rFonts w:asciiTheme="majorHAnsi" w:eastAsia="Times New Roman" w:hAnsiTheme="majorHAnsi" w:cstheme="majorHAnsi"/>
          <w:b/>
          <w:bCs/>
          <w:sz w:val="24"/>
          <w:szCs w:val="24"/>
        </w:rPr>
        <w:t>-кубика»</w:t>
      </w:r>
      <w:r w:rsidRPr="007B5B36">
        <w:rPr>
          <w:rFonts w:asciiTheme="majorHAnsi" w:eastAsia="Times New Roman" w:hAnsiTheme="majorHAnsi" w:cstheme="majorHAnsi"/>
          <w:sz w:val="24"/>
          <w:szCs w:val="24"/>
        </w:rPr>
        <w:t xml:space="preserve"> (в ИТ это называется гранулярностью или Granularity) — главный архитектурный вызов. </w:t>
      </w:r>
    </w:p>
    <w:p w:rsidR="00B0218C" w:rsidRDefault="007B5B36" w:rsidP="00B0218C">
      <w:pPr>
        <w:numPr>
          <w:ilvl w:val="2"/>
          <w:numId w:val="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B5B36">
        <w:rPr>
          <w:rFonts w:asciiTheme="majorHAnsi" w:eastAsia="Times New Roman" w:hAnsiTheme="majorHAnsi" w:cstheme="majorHAnsi"/>
          <w:sz w:val="24"/>
          <w:szCs w:val="24"/>
        </w:rPr>
        <w:t xml:space="preserve">Если сделать блоки слишком мелкими (например, отдельный кубик на каждую кнопку и на каждую микро-функцию базы), команда погрязнет в написании тысяч контрактов Pact. </w:t>
      </w:r>
    </w:p>
    <w:p w:rsidR="007B5B36" w:rsidRPr="007B5B36" w:rsidRDefault="007B5B36" w:rsidP="00B0218C">
      <w:pPr>
        <w:numPr>
          <w:ilvl w:val="2"/>
          <w:numId w:val="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B5B36">
        <w:rPr>
          <w:rFonts w:asciiTheme="majorHAnsi" w:eastAsia="Times New Roman" w:hAnsiTheme="majorHAnsi" w:cstheme="majorHAnsi"/>
          <w:sz w:val="24"/>
          <w:szCs w:val="24"/>
        </w:rPr>
        <w:t>Если сделать крупными — получится тот самый «распределенный монолит», который тяжело тестировать и в котором изменения одного интерфейса ломают всю систему.</w:t>
      </w:r>
    </w:p>
    <w:p w:rsidR="002B2B67" w:rsidRDefault="007B5B36" w:rsidP="00B0218C">
      <w:pPr>
        <w:numPr>
          <w:ilvl w:val="2"/>
          <w:numId w:val="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B5B36">
        <w:rPr>
          <w:rFonts w:asciiTheme="majorHAnsi" w:eastAsia="Times New Roman" w:hAnsiTheme="majorHAnsi" w:cstheme="majorHAnsi"/>
          <w:sz w:val="24"/>
          <w:szCs w:val="24"/>
        </w:rPr>
        <w:t>В лего-архитектуре границы блоков определяются не технически (строками кода), а через бизнес-контекст и изоляцию данных.</w:t>
      </w:r>
    </w:p>
    <w:p w:rsidR="00B45099" w:rsidRPr="00B45099" w:rsidRDefault="00B45099" w:rsidP="00B45099">
      <w:pPr>
        <w:numPr>
          <w:ilvl w:val="1"/>
          <w:numId w:val="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45099">
        <w:rPr>
          <w:rFonts w:asciiTheme="majorHAnsi" w:eastAsia="Times New Roman" w:hAnsiTheme="majorHAnsi" w:cstheme="majorHAnsi"/>
          <w:sz w:val="24"/>
          <w:szCs w:val="24"/>
        </w:rPr>
        <w:t xml:space="preserve">Для бэкенда идеальной границей </w:t>
      </w:r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Lego</w:t>
      </w:r>
      <w:r w:rsidRPr="00B45099">
        <w:rPr>
          <w:rFonts w:asciiTheme="majorHAnsi" w:eastAsia="Times New Roman" w:hAnsiTheme="majorHAnsi" w:cstheme="majorHAnsi"/>
          <w:sz w:val="24"/>
          <w:szCs w:val="24"/>
        </w:rPr>
        <w:t xml:space="preserve">-блока является </w:t>
      </w:r>
      <w:r w:rsidRPr="00B45099">
        <w:rPr>
          <w:rFonts w:asciiTheme="majorHAnsi" w:eastAsia="Times New Roman" w:hAnsiTheme="majorHAnsi" w:cstheme="majorHAnsi"/>
          <w:b/>
          <w:bCs/>
          <w:sz w:val="24"/>
          <w:szCs w:val="24"/>
        </w:rPr>
        <w:t>Bounded Context (Ограниченный контекст)</w:t>
      </w:r>
      <w:r w:rsidRPr="00B45099">
        <w:rPr>
          <w:rFonts w:asciiTheme="majorHAnsi" w:eastAsia="Times New Roman" w:hAnsiTheme="majorHAnsi" w:cstheme="majorHAnsi"/>
          <w:sz w:val="24"/>
          <w:szCs w:val="24"/>
        </w:rPr>
        <w:t xml:space="preserve"> из методологии DDD (Domain-Driven Design).</w:t>
      </w:r>
    </w:p>
    <w:p w:rsidR="00B45099" w:rsidRPr="00B45099" w:rsidRDefault="00B45099" w:rsidP="00B45099">
      <w:pPr>
        <w:numPr>
          <w:ilvl w:val="2"/>
          <w:numId w:val="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45099">
        <w:rPr>
          <w:rFonts w:asciiTheme="majorHAnsi" w:eastAsia="Times New Roman" w:hAnsiTheme="majorHAnsi" w:cstheme="majorHAnsi"/>
          <w:b/>
          <w:bCs/>
          <w:sz w:val="24"/>
          <w:szCs w:val="24"/>
        </w:rPr>
        <w:t>Правило границы:</w:t>
      </w:r>
      <w:r w:rsidRPr="00B45099">
        <w:rPr>
          <w:rFonts w:asciiTheme="majorHAnsi" w:eastAsia="Times New Roman" w:hAnsiTheme="majorHAnsi" w:cstheme="majorHAnsi"/>
          <w:sz w:val="24"/>
          <w:szCs w:val="24"/>
        </w:rPr>
        <w:t xml:space="preserve"> Один лего-блок на бэкенде владеет </w:t>
      </w:r>
      <w:r w:rsidRPr="00B45099">
        <w:rPr>
          <w:rFonts w:asciiTheme="majorHAnsi" w:eastAsia="Times New Roman" w:hAnsiTheme="majorHAnsi" w:cstheme="majorHAnsi"/>
          <w:b/>
          <w:bCs/>
          <w:sz w:val="24"/>
          <w:szCs w:val="24"/>
        </w:rPr>
        <w:t>своим собственным набором таблиц в базе данных</w:t>
      </w:r>
      <w:r w:rsidRPr="00B45099">
        <w:rPr>
          <w:rFonts w:asciiTheme="majorHAnsi" w:eastAsia="Times New Roman" w:hAnsiTheme="majorHAnsi" w:cstheme="majorHAnsi"/>
          <w:sz w:val="24"/>
          <w:szCs w:val="24"/>
        </w:rPr>
        <w:t>, в которые никакой другой блок не имеет права лезть напрямую. Коммуникация между ними идет строго через REST API.</w:t>
      </w:r>
    </w:p>
    <w:p w:rsidR="00B45099" w:rsidRPr="00B45099" w:rsidRDefault="00B45099" w:rsidP="00B45099">
      <w:pPr>
        <w:numPr>
          <w:ilvl w:val="2"/>
          <w:numId w:val="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45099">
        <w:rPr>
          <w:rFonts w:ascii="Segoe UI Emoji" w:eastAsia="Times New Roman" w:hAnsi="Segoe UI Emoji" w:cs="Segoe UI Emoji"/>
          <w:sz w:val="24"/>
          <w:szCs w:val="24"/>
        </w:rPr>
        <w:t>❌</w:t>
      </w:r>
      <w:r w:rsidRPr="00B45099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Pr="00B45099">
        <w:rPr>
          <w:rFonts w:asciiTheme="majorHAnsi" w:eastAsia="Times New Roman" w:hAnsiTheme="majorHAnsi" w:cstheme="majorHAnsi"/>
          <w:b/>
          <w:bCs/>
          <w:sz w:val="24"/>
          <w:szCs w:val="24"/>
        </w:rPr>
        <w:t>Слишком мелко:</w:t>
      </w:r>
      <w:r w:rsidRPr="00B45099">
        <w:rPr>
          <w:rFonts w:asciiTheme="majorHAnsi" w:eastAsia="Times New Roman" w:hAnsiTheme="majorHAnsi" w:cstheme="majorHAnsi"/>
          <w:sz w:val="24"/>
          <w:szCs w:val="24"/>
        </w:rPr>
        <w:t xml:space="preserve"> Отдельный сервис для «Генерации ID пользователя», отдельный сервис для «Смены пароля». Это порождает хаос в сети.</w:t>
      </w:r>
    </w:p>
    <w:p w:rsidR="00B45099" w:rsidRPr="00B45099" w:rsidRDefault="00B45099" w:rsidP="00B45099">
      <w:pPr>
        <w:numPr>
          <w:ilvl w:val="2"/>
          <w:numId w:val="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45099">
        <w:rPr>
          <w:rFonts w:ascii="Segoe UI Emoji" w:eastAsia="Times New Roman" w:hAnsi="Segoe UI Emoji" w:cs="Segoe UI Emoji"/>
          <w:sz w:val="24"/>
          <w:szCs w:val="24"/>
        </w:rPr>
        <w:t>❌</w:t>
      </w:r>
      <w:r w:rsidRPr="00B45099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Pr="00B45099">
        <w:rPr>
          <w:rFonts w:asciiTheme="majorHAnsi" w:eastAsia="Times New Roman" w:hAnsiTheme="majorHAnsi" w:cstheme="majorHAnsi"/>
          <w:b/>
          <w:bCs/>
          <w:sz w:val="24"/>
          <w:szCs w:val="24"/>
        </w:rPr>
        <w:t>Слишком крупно (Монолит):</w:t>
      </w:r>
      <w:r w:rsidRPr="00B45099">
        <w:rPr>
          <w:rFonts w:asciiTheme="majorHAnsi" w:eastAsia="Times New Roman" w:hAnsiTheme="majorHAnsi" w:cstheme="majorHAnsi"/>
          <w:sz w:val="24"/>
          <w:szCs w:val="24"/>
        </w:rPr>
        <w:t xml:space="preserve"> Сервис </w:t>
      </w:r>
      <w:r w:rsidRPr="00B45099">
        <w:rPr>
          <w:rFonts w:asciiTheme="majorHAnsi" w:eastAsia="Times New Roman" w:hAnsiTheme="majorHAnsi" w:cstheme="majorHAnsi"/>
          <w:sz w:val="21"/>
          <w:szCs w:val="21"/>
        </w:rPr>
        <w:t>CoreAPI</w:t>
      </w:r>
      <w:r w:rsidRPr="00B45099">
        <w:rPr>
          <w:rFonts w:asciiTheme="majorHAnsi" w:eastAsia="Times New Roman" w:hAnsiTheme="majorHAnsi" w:cstheme="majorHAnsi"/>
          <w:sz w:val="24"/>
          <w:szCs w:val="24"/>
        </w:rPr>
        <w:t>, который управляет и пользователями, и заказами, и доставкой, и скидками в одной огромной базе.</w:t>
      </w:r>
    </w:p>
    <w:p w:rsidR="00B45099" w:rsidRPr="00B45099" w:rsidRDefault="00B45099" w:rsidP="00B45099">
      <w:pPr>
        <w:numPr>
          <w:ilvl w:val="2"/>
          <w:numId w:val="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45099">
        <w:rPr>
          <w:rFonts w:asciiTheme="majorHAnsi" w:eastAsia="Times New Roman" w:hAnsiTheme="majorHAnsi" w:cstheme="majorHAnsi"/>
          <w:b/>
          <w:bCs/>
          <w:sz w:val="24"/>
          <w:szCs w:val="24"/>
        </w:rPr>
        <w:t>Идеальный «кубик»:</w:t>
      </w:r>
      <w:r w:rsidRPr="00B45099">
        <w:rPr>
          <w:rFonts w:asciiTheme="majorHAnsi" w:eastAsia="Times New Roman" w:hAnsiTheme="majorHAnsi" w:cstheme="majorHAnsi"/>
          <w:sz w:val="24"/>
          <w:szCs w:val="24"/>
        </w:rPr>
        <w:t xml:space="preserve"> Сервис </w:t>
      </w:r>
      <w:r w:rsidRPr="00B45099">
        <w:rPr>
          <w:rFonts w:asciiTheme="majorHAnsi" w:eastAsia="Times New Roman" w:hAnsiTheme="majorHAnsi" w:cstheme="majorHAnsi"/>
          <w:sz w:val="21"/>
          <w:szCs w:val="21"/>
        </w:rPr>
        <w:t>Billing</w:t>
      </w:r>
      <w:r w:rsidRPr="00B45099">
        <w:rPr>
          <w:rFonts w:asciiTheme="majorHAnsi" w:eastAsia="Times New Roman" w:hAnsiTheme="majorHAnsi" w:cstheme="majorHAnsi"/>
          <w:sz w:val="24"/>
          <w:szCs w:val="24"/>
        </w:rPr>
        <w:t xml:space="preserve"> (Биллинг), Сервис </w:t>
      </w:r>
      <w:r w:rsidRPr="00B45099">
        <w:rPr>
          <w:rFonts w:asciiTheme="majorHAnsi" w:eastAsia="Times New Roman" w:hAnsiTheme="majorHAnsi" w:cstheme="majorHAnsi"/>
          <w:sz w:val="21"/>
          <w:szCs w:val="21"/>
        </w:rPr>
        <w:t>Catalog</w:t>
      </w:r>
      <w:r w:rsidRPr="00B45099">
        <w:rPr>
          <w:rFonts w:asciiTheme="majorHAnsi" w:eastAsia="Times New Roman" w:hAnsiTheme="majorHAnsi" w:cstheme="majorHAnsi"/>
          <w:sz w:val="24"/>
          <w:szCs w:val="24"/>
        </w:rPr>
        <w:t xml:space="preserve"> (Каталог товаров), Сервис </w:t>
      </w:r>
      <w:r w:rsidRPr="00B45099">
        <w:rPr>
          <w:rFonts w:asciiTheme="majorHAnsi" w:eastAsia="Times New Roman" w:hAnsiTheme="majorHAnsi" w:cstheme="majorHAnsi"/>
          <w:sz w:val="21"/>
          <w:szCs w:val="21"/>
        </w:rPr>
        <w:t>Auth</w:t>
      </w:r>
      <w:r w:rsidRPr="00B45099">
        <w:rPr>
          <w:rFonts w:asciiTheme="majorHAnsi" w:eastAsia="Times New Roman" w:hAnsiTheme="majorHAnsi" w:cstheme="majorHAnsi"/>
          <w:sz w:val="24"/>
          <w:szCs w:val="24"/>
        </w:rPr>
        <w:t xml:space="preserve"> (Авторизация). Внутри Биллинга может быть 20 функций и 5 эндпоинтов, но для всей остальной системы — это один монолитный кубик лего с четким внешним API-контрактом.</w:t>
      </w:r>
    </w:p>
    <w:p w:rsidR="00AA2057" w:rsidRPr="00AA2057" w:rsidRDefault="00AA2057" w:rsidP="00AA2057">
      <w:pPr>
        <w:numPr>
          <w:ilvl w:val="1"/>
          <w:numId w:val="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A2057">
        <w:rPr>
          <w:rFonts w:asciiTheme="majorHAnsi" w:eastAsia="Times New Roman" w:hAnsiTheme="majorHAnsi" w:cstheme="majorHAnsi"/>
          <w:sz w:val="24"/>
          <w:szCs w:val="24"/>
        </w:rPr>
        <w:t xml:space="preserve">На фронтенде границы определяются по принципу </w:t>
      </w:r>
      <w:r w:rsidRPr="00AA2057">
        <w:rPr>
          <w:rFonts w:asciiTheme="majorHAnsi" w:eastAsia="Times New Roman" w:hAnsiTheme="majorHAnsi" w:cstheme="majorHAnsi"/>
          <w:b/>
          <w:bCs/>
          <w:sz w:val="24"/>
          <w:szCs w:val="24"/>
        </w:rPr>
        <w:t>Доменных фич (Feature-Driven)</w:t>
      </w:r>
      <w:r w:rsidRPr="00AA2057">
        <w:rPr>
          <w:rFonts w:asciiTheme="majorHAnsi" w:eastAsia="Times New Roman" w:hAnsiTheme="majorHAnsi" w:cstheme="majorHAnsi"/>
          <w:sz w:val="24"/>
          <w:szCs w:val="24"/>
        </w:rPr>
        <w:t>, а не просто визуальных кнопок.</w:t>
      </w:r>
    </w:p>
    <w:p w:rsidR="00AA2057" w:rsidRPr="00AA2057" w:rsidRDefault="00AA2057" w:rsidP="00AA2057">
      <w:pPr>
        <w:numPr>
          <w:ilvl w:val="2"/>
          <w:numId w:val="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A2057">
        <w:rPr>
          <w:rFonts w:asciiTheme="majorHAnsi" w:eastAsia="Times New Roman" w:hAnsiTheme="majorHAnsi" w:cstheme="majorHAnsi"/>
          <w:b/>
          <w:bCs/>
          <w:sz w:val="24"/>
          <w:szCs w:val="24"/>
        </w:rPr>
        <w:t>Правило границы:</w:t>
      </w:r>
      <w:r w:rsidRPr="00AA2057">
        <w:rPr>
          <w:rFonts w:asciiTheme="majorHAnsi" w:eastAsia="Times New Roman" w:hAnsiTheme="majorHAnsi" w:cstheme="majorHAnsi"/>
          <w:sz w:val="24"/>
          <w:szCs w:val="24"/>
        </w:rPr>
        <w:t xml:space="preserve"> Лего-компонент на UI — это не просто кнопка, это </w:t>
      </w:r>
      <w:r w:rsidRPr="00AA2057">
        <w:rPr>
          <w:rFonts w:asciiTheme="majorHAnsi" w:eastAsia="Times New Roman" w:hAnsiTheme="majorHAnsi" w:cstheme="majorHAnsi"/>
          <w:b/>
          <w:bCs/>
          <w:sz w:val="24"/>
          <w:szCs w:val="24"/>
        </w:rPr>
        <w:t>микро-приложение, которое решает одну законченную задачу пользователя</w:t>
      </w:r>
      <w:r w:rsidRPr="00AA2057">
        <w:rPr>
          <w:rFonts w:asciiTheme="majorHAnsi" w:eastAsia="Times New Roman" w:hAnsiTheme="majorHAnsi" w:cstheme="majorHAnsi"/>
          <w:sz w:val="24"/>
          <w:szCs w:val="24"/>
        </w:rPr>
        <w:t xml:space="preserve"> и общается с одним конкретным блоком бэкенд-API.</w:t>
      </w:r>
    </w:p>
    <w:p w:rsidR="00AA2057" w:rsidRPr="00AA2057" w:rsidRDefault="00AA2057" w:rsidP="00AA2057">
      <w:pPr>
        <w:numPr>
          <w:ilvl w:val="2"/>
          <w:numId w:val="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A2057">
        <w:rPr>
          <w:rFonts w:ascii="Segoe UI Emoji" w:eastAsia="Times New Roman" w:hAnsi="Segoe UI Emoji" w:cs="Segoe UI Emoji"/>
          <w:sz w:val="24"/>
          <w:szCs w:val="24"/>
        </w:rPr>
        <w:t>❌</w:t>
      </w:r>
      <w:r w:rsidRPr="00AA2057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Pr="00AA2057">
        <w:rPr>
          <w:rFonts w:asciiTheme="majorHAnsi" w:eastAsia="Times New Roman" w:hAnsiTheme="majorHAnsi" w:cstheme="majorHAnsi"/>
          <w:b/>
          <w:bCs/>
          <w:sz w:val="24"/>
          <w:szCs w:val="24"/>
        </w:rPr>
        <w:t>Слишком мелко</w:t>
      </w:r>
      <w:proofErr w:type="gramStart"/>
      <w:r w:rsidRPr="00AA2057">
        <w:rPr>
          <w:rFonts w:asciiTheme="majorHAnsi" w:eastAsia="Times New Roman" w:hAnsiTheme="majorHAnsi" w:cstheme="majorHAnsi"/>
          <w:b/>
          <w:bCs/>
          <w:sz w:val="24"/>
          <w:szCs w:val="24"/>
        </w:rPr>
        <w:t>:</w:t>
      </w:r>
      <w:r w:rsidRPr="00AA2057">
        <w:rPr>
          <w:rFonts w:asciiTheme="majorHAnsi" w:eastAsia="Times New Roman" w:hAnsiTheme="majorHAnsi" w:cstheme="majorHAnsi"/>
          <w:sz w:val="24"/>
          <w:szCs w:val="24"/>
        </w:rPr>
        <w:t xml:space="preserve"> Тестировать</w:t>
      </w:r>
      <w:proofErr w:type="gramEnd"/>
      <w:r w:rsidRPr="00AA2057">
        <w:rPr>
          <w:rFonts w:asciiTheme="majorHAnsi" w:eastAsia="Times New Roman" w:hAnsiTheme="majorHAnsi" w:cstheme="majorHAnsi"/>
          <w:sz w:val="24"/>
          <w:szCs w:val="24"/>
        </w:rPr>
        <w:t xml:space="preserve"> контрактом Pact отдельную кнопку </w:t>
      </w:r>
      <w:r w:rsidRPr="00AA2057">
        <w:rPr>
          <w:rFonts w:asciiTheme="majorHAnsi" w:eastAsia="Times New Roman" w:hAnsiTheme="majorHAnsi" w:cstheme="majorHAnsi"/>
          <w:sz w:val="21"/>
          <w:szCs w:val="21"/>
        </w:rPr>
        <w:t>&lt;GreenButton /&gt;</w:t>
      </w:r>
      <w:r w:rsidRPr="00AA2057">
        <w:rPr>
          <w:rFonts w:asciiTheme="majorHAnsi" w:eastAsia="Times New Roman" w:hAnsiTheme="majorHAnsi" w:cstheme="majorHAnsi"/>
          <w:sz w:val="24"/>
          <w:szCs w:val="24"/>
        </w:rPr>
        <w:t>. У нее нет своей бизнес-логики, это просто дизайн. Ее тестируют обычным unit-тестом.</w:t>
      </w:r>
    </w:p>
    <w:p w:rsidR="00AA2057" w:rsidRPr="00AA2057" w:rsidRDefault="00AA2057" w:rsidP="00AA2057">
      <w:pPr>
        <w:numPr>
          <w:ilvl w:val="2"/>
          <w:numId w:val="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A2057">
        <w:rPr>
          <w:rFonts w:ascii="Segoe UI Emoji" w:eastAsia="Times New Roman" w:hAnsi="Segoe UI Emoji" w:cs="Segoe UI Emoji"/>
          <w:sz w:val="24"/>
          <w:szCs w:val="24"/>
        </w:rPr>
        <w:t>❌</w:t>
      </w:r>
      <w:r w:rsidRPr="00AA2057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Pr="00AA2057">
        <w:rPr>
          <w:rFonts w:asciiTheme="majorHAnsi" w:eastAsia="Times New Roman" w:hAnsiTheme="majorHAnsi" w:cstheme="majorHAnsi"/>
          <w:b/>
          <w:bCs/>
          <w:sz w:val="24"/>
          <w:szCs w:val="24"/>
        </w:rPr>
        <w:t>Слишком крупно</w:t>
      </w:r>
      <w:proofErr w:type="gramStart"/>
      <w:r w:rsidRPr="00AA2057">
        <w:rPr>
          <w:rFonts w:asciiTheme="majorHAnsi" w:eastAsia="Times New Roman" w:hAnsiTheme="majorHAnsi" w:cstheme="majorHAnsi"/>
          <w:b/>
          <w:bCs/>
          <w:sz w:val="24"/>
          <w:szCs w:val="24"/>
        </w:rPr>
        <w:t>:</w:t>
      </w:r>
      <w:r w:rsidRPr="00AA2057">
        <w:rPr>
          <w:rFonts w:asciiTheme="majorHAnsi" w:eastAsia="Times New Roman" w:hAnsiTheme="majorHAnsi" w:cstheme="majorHAnsi"/>
          <w:sz w:val="24"/>
          <w:szCs w:val="24"/>
        </w:rPr>
        <w:t xml:space="preserve"> Тестировать</w:t>
      </w:r>
      <w:proofErr w:type="gramEnd"/>
      <w:r w:rsidRPr="00AA2057">
        <w:rPr>
          <w:rFonts w:asciiTheme="majorHAnsi" w:eastAsia="Times New Roman" w:hAnsiTheme="majorHAnsi" w:cstheme="majorHAnsi"/>
          <w:sz w:val="24"/>
          <w:szCs w:val="24"/>
        </w:rPr>
        <w:t xml:space="preserve"> контрактом весь экран </w:t>
      </w:r>
      <w:r w:rsidRPr="00AA2057">
        <w:rPr>
          <w:rFonts w:asciiTheme="majorHAnsi" w:eastAsia="Times New Roman" w:hAnsiTheme="majorHAnsi" w:cstheme="majorHAnsi"/>
          <w:sz w:val="21"/>
          <w:szCs w:val="21"/>
        </w:rPr>
        <w:t>Dashboard</w:t>
      </w:r>
      <w:r w:rsidRPr="00AA2057">
        <w:rPr>
          <w:rFonts w:asciiTheme="majorHAnsi" w:eastAsia="Times New Roman" w:hAnsiTheme="majorHAnsi" w:cstheme="majorHAnsi"/>
          <w:sz w:val="24"/>
          <w:szCs w:val="24"/>
        </w:rPr>
        <w:t xml:space="preserve"> целиком. Там слишком много разнородных данных.</w:t>
      </w:r>
    </w:p>
    <w:p w:rsidR="0052654C" w:rsidRPr="00D67ABE" w:rsidRDefault="00AA2057" w:rsidP="00D67ABE">
      <w:pPr>
        <w:numPr>
          <w:ilvl w:val="2"/>
          <w:numId w:val="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67ABE">
        <w:rPr>
          <w:rFonts w:asciiTheme="majorHAnsi" w:eastAsia="Times New Roman" w:hAnsiTheme="majorHAnsi" w:cstheme="majorHAnsi"/>
          <w:b/>
          <w:bCs/>
          <w:sz w:val="24"/>
          <w:szCs w:val="24"/>
        </w:rPr>
        <w:lastRenderedPageBreak/>
        <w:t>Идеальный «кубик»:</w:t>
      </w:r>
      <w:r w:rsidRPr="00D67ABE">
        <w:rPr>
          <w:rFonts w:asciiTheme="majorHAnsi" w:eastAsia="Times New Roman" w:hAnsiTheme="majorHAnsi" w:cstheme="majorHAnsi"/>
          <w:sz w:val="24"/>
          <w:szCs w:val="24"/>
        </w:rPr>
        <w:t xml:space="preserve"> Компонент </w:t>
      </w:r>
      <w:r w:rsidRPr="00D67ABE">
        <w:rPr>
          <w:rFonts w:asciiTheme="majorHAnsi" w:eastAsia="Times New Roman" w:hAnsiTheme="majorHAnsi" w:cstheme="majorHAnsi"/>
          <w:sz w:val="21"/>
          <w:szCs w:val="21"/>
        </w:rPr>
        <w:t>&lt;OrderForm /&gt;</w:t>
      </w:r>
      <w:r w:rsidRPr="00D67ABE">
        <w:rPr>
          <w:rFonts w:asciiTheme="majorHAnsi" w:eastAsia="Times New Roman" w:hAnsiTheme="majorHAnsi" w:cstheme="majorHAnsi"/>
          <w:sz w:val="24"/>
          <w:szCs w:val="24"/>
        </w:rPr>
        <w:t xml:space="preserve"> (Форма оформления заказа). Внутри нее могут быть десятки мелких UI-кубиков (инпуты, кнопки, выпадающие списки), но контракт Pact пишется </w:t>
      </w:r>
      <w:r w:rsidRPr="00D67ABE">
        <w:rPr>
          <w:rFonts w:asciiTheme="majorHAnsi" w:eastAsia="Times New Roman" w:hAnsiTheme="majorHAnsi" w:cstheme="majorHAnsi"/>
          <w:b/>
          <w:bCs/>
          <w:sz w:val="24"/>
          <w:szCs w:val="24"/>
        </w:rPr>
        <w:t>один на всю форму</w:t>
      </w:r>
      <w:r w:rsidRPr="00D67ABE">
        <w:rPr>
          <w:rFonts w:asciiTheme="majorHAnsi" w:eastAsia="Times New Roman" w:hAnsiTheme="majorHAnsi" w:cstheme="majorHAnsi"/>
          <w:sz w:val="24"/>
          <w:szCs w:val="24"/>
        </w:rPr>
        <w:t xml:space="preserve">. Она отправляет на бэкенд (в кубик </w:t>
      </w:r>
      <w:r w:rsidRPr="00D67ABE">
        <w:rPr>
          <w:rFonts w:asciiTheme="majorHAnsi" w:eastAsia="Times New Roman" w:hAnsiTheme="majorHAnsi" w:cstheme="majorHAnsi"/>
          <w:sz w:val="21"/>
          <w:szCs w:val="21"/>
        </w:rPr>
        <w:t>Billing</w:t>
      </w:r>
      <w:r w:rsidRPr="00D67ABE">
        <w:rPr>
          <w:rFonts w:asciiTheme="majorHAnsi" w:eastAsia="Times New Roman" w:hAnsiTheme="majorHAnsi" w:cstheme="majorHAnsi"/>
          <w:sz w:val="24"/>
          <w:szCs w:val="24"/>
        </w:rPr>
        <w:t>) один конкретный запрос и ждет один конкретный ответ.</w:t>
      </w:r>
    </w:p>
    <w:p w:rsidR="00D67ABE" w:rsidRPr="00D67ABE" w:rsidRDefault="00D67ABE" w:rsidP="00D67ABE">
      <w:pPr>
        <w:spacing w:after="0" w:line="240" w:lineRule="auto"/>
        <w:ind w:left="720"/>
        <w:rPr>
          <w:rFonts w:asciiTheme="majorHAnsi" w:eastAsia="Times New Roman" w:hAnsiTheme="majorHAnsi" w:cstheme="majorHAnsi"/>
          <w:sz w:val="24"/>
          <w:szCs w:val="24"/>
        </w:rPr>
      </w:pPr>
    </w:p>
    <w:p w:rsidR="00A50982" w:rsidRPr="00A50982" w:rsidRDefault="002B2B67" w:rsidP="002B2B67">
      <w:pPr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8176B">
        <w:rPr>
          <w:rFonts w:asciiTheme="majorHAnsi" w:eastAsia="Times New Roman" w:hAnsiTheme="majorHAnsi" w:cstheme="majorHAnsi"/>
          <w:b/>
          <w:bCs/>
          <w:sz w:val="24"/>
          <w:szCs w:val="24"/>
        </w:rPr>
        <w:t>Изоляция данных</w:t>
      </w:r>
      <w:r w:rsidR="00E24595" w:rsidRPr="00A50982">
        <w:rPr>
          <w:rFonts w:asciiTheme="majorHAnsi" w:eastAsia="Times New Roman" w:hAnsiTheme="majorHAnsi" w:cstheme="majorHAnsi"/>
          <w:b/>
          <w:bCs/>
          <w:sz w:val="24"/>
          <w:szCs w:val="24"/>
        </w:rPr>
        <w:t>.</w:t>
      </w:r>
      <w:r w:rsidRPr="0008176B">
        <w:rPr>
          <w:rFonts w:asciiTheme="majorHAnsi" w:eastAsia="Times New Roman" w:hAnsiTheme="majorHAnsi" w:cstheme="majorHAnsi"/>
          <w:sz w:val="24"/>
          <w:szCs w:val="24"/>
        </w:rPr>
        <w:t xml:space="preserve"> Модули используют одну физическую базу данных PostgreSQL (экономия на инфраструктуре), </w:t>
      </w:r>
      <w:r w:rsidR="00A50982" w:rsidRPr="008F0B32">
        <w:rPr>
          <w:rFonts w:asciiTheme="majorHAnsi" w:eastAsia="Times New Roman" w:hAnsiTheme="majorHAnsi" w:cstheme="majorHAnsi"/>
          <w:sz w:val="24"/>
          <w:szCs w:val="24"/>
        </w:rPr>
        <w:t xml:space="preserve">но </w:t>
      </w:r>
      <w:r w:rsidR="00A50982">
        <w:rPr>
          <w:rFonts w:asciiTheme="majorHAnsi" w:eastAsia="Times New Roman" w:hAnsiTheme="majorHAnsi" w:cstheme="majorHAnsi"/>
          <w:sz w:val="24"/>
          <w:szCs w:val="24"/>
        </w:rPr>
        <w:t xml:space="preserve">код пишется </w:t>
      </w:r>
      <w:r w:rsidR="00A50982" w:rsidRPr="008F0B32">
        <w:rPr>
          <w:rFonts w:asciiTheme="majorHAnsi" w:eastAsia="Times New Roman" w:hAnsiTheme="majorHAnsi" w:cstheme="majorHAnsi"/>
          <w:sz w:val="24"/>
          <w:szCs w:val="24"/>
        </w:rPr>
        <w:t>так, как будто это физически разные серверы</w:t>
      </w:r>
      <w:r w:rsidR="00A50982">
        <w:rPr>
          <w:rFonts w:asciiTheme="majorHAnsi" w:eastAsia="Times New Roman" w:hAnsiTheme="majorHAnsi" w:cstheme="majorHAnsi"/>
          <w:sz w:val="24"/>
          <w:szCs w:val="24"/>
        </w:rPr>
        <w:t>:</w:t>
      </w:r>
    </w:p>
    <w:p w:rsidR="00A50982" w:rsidRPr="008F0B32" w:rsidRDefault="00A50982" w:rsidP="008D5569">
      <w:pPr>
        <w:numPr>
          <w:ilvl w:val="1"/>
          <w:numId w:val="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8F0B32">
        <w:rPr>
          <w:rFonts w:asciiTheme="majorHAnsi" w:eastAsia="Times New Roman" w:hAnsiTheme="majorHAnsi" w:cstheme="majorHAnsi"/>
          <w:b/>
          <w:bCs/>
          <w:sz w:val="24"/>
          <w:szCs w:val="24"/>
        </w:rPr>
        <w:t>Разделение схем:</w:t>
      </w:r>
      <w:r w:rsidRPr="008F0B32">
        <w:rPr>
          <w:rFonts w:asciiTheme="majorHAnsi" w:eastAsia="Times New Roman" w:hAnsiTheme="majorHAnsi" w:cstheme="majorHAnsi"/>
          <w:sz w:val="24"/>
          <w:szCs w:val="24"/>
        </w:rPr>
        <w:t xml:space="preserve"> Каждый лего-модуль бэкенда владеет своей схемой в Postgres (</w:t>
      </w:r>
      <w:r w:rsidRPr="008F0B32">
        <w:rPr>
          <w:rFonts w:asciiTheme="majorHAnsi" w:eastAsia="Times New Roman" w:hAnsiTheme="majorHAnsi" w:cstheme="majorHAnsi"/>
          <w:sz w:val="21"/>
          <w:szCs w:val="21"/>
        </w:rPr>
        <w:t>auth.users</w:t>
      </w:r>
      <w:r w:rsidRPr="008F0B32">
        <w:rPr>
          <w:rFonts w:asciiTheme="majorHAnsi" w:eastAsia="Times New Roman" w:hAnsiTheme="majorHAnsi" w:cstheme="majorHAnsi"/>
          <w:sz w:val="24"/>
          <w:szCs w:val="24"/>
        </w:rPr>
        <w:t xml:space="preserve">, </w:t>
      </w:r>
      <w:r w:rsidRPr="008F0B32">
        <w:rPr>
          <w:rFonts w:asciiTheme="majorHAnsi" w:eastAsia="Times New Roman" w:hAnsiTheme="majorHAnsi" w:cstheme="majorHAnsi"/>
          <w:sz w:val="21"/>
          <w:szCs w:val="21"/>
        </w:rPr>
        <w:t>billing.invoices</w:t>
      </w:r>
      <w:r w:rsidRPr="008F0B32">
        <w:rPr>
          <w:rFonts w:asciiTheme="majorHAnsi" w:eastAsia="Times New Roman" w:hAnsiTheme="majorHAnsi" w:cstheme="majorHAnsi"/>
          <w:sz w:val="24"/>
          <w:szCs w:val="24"/>
        </w:rPr>
        <w:t>).</w:t>
      </w:r>
    </w:p>
    <w:p w:rsidR="00A50982" w:rsidRPr="008F0B32" w:rsidRDefault="00A50982" w:rsidP="008D5569">
      <w:pPr>
        <w:numPr>
          <w:ilvl w:val="1"/>
          <w:numId w:val="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8F0B32">
        <w:rPr>
          <w:rFonts w:asciiTheme="majorHAnsi" w:eastAsia="Times New Roman" w:hAnsiTheme="majorHAnsi" w:cstheme="majorHAnsi"/>
          <w:b/>
          <w:bCs/>
          <w:sz w:val="24"/>
          <w:szCs w:val="24"/>
        </w:rPr>
        <w:t>Запрет на Foreign Keys между модулями:</w:t>
      </w:r>
      <w:r w:rsidRPr="008F0B32">
        <w:rPr>
          <w:rFonts w:asciiTheme="majorHAnsi" w:eastAsia="Times New Roman" w:hAnsiTheme="majorHAnsi" w:cstheme="majorHAnsi"/>
          <w:sz w:val="24"/>
          <w:szCs w:val="24"/>
        </w:rPr>
        <w:t xml:space="preserve"> Внутри схемы </w:t>
      </w:r>
      <w:r w:rsidRPr="008F0B32">
        <w:rPr>
          <w:rFonts w:asciiTheme="majorHAnsi" w:eastAsia="Times New Roman" w:hAnsiTheme="majorHAnsi" w:cstheme="majorHAnsi"/>
          <w:sz w:val="21"/>
          <w:szCs w:val="21"/>
        </w:rPr>
        <w:t>billing</w:t>
      </w:r>
      <w:r w:rsidRPr="008F0B32">
        <w:rPr>
          <w:rFonts w:asciiTheme="majorHAnsi" w:eastAsia="Times New Roman" w:hAnsiTheme="majorHAnsi" w:cstheme="majorHAnsi"/>
          <w:sz w:val="24"/>
          <w:szCs w:val="24"/>
        </w:rPr>
        <w:t xml:space="preserve"> внешние ключи использовать нужно. Между таблицами разных схем (</w:t>
      </w:r>
      <w:r w:rsidRPr="008F0B32">
        <w:rPr>
          <w:rFonts w:asciiTheme="majorHAnsi" w:eastAsia="Times New Roman" w:hAnsiTheme="majorHAnsi" w:cstheme="majorHAnsi"/>
          <w:sz w:val="21"/>
          <w:szCs w:val="21"/>
        </w:rPr>
        <w:t>billing</w:t>
      </w:r>
      <w:r w:rsidRPr="008F0B32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Pr="008F0B32">
        <w:rPr>
          <w:rFonts w:ascii="Segoe UI Symbol" w:eastAsia="Times New Roman" w:hAnsi="Segoe UI Symbol" w:cs="Segoe UI Symbol"/>
          <w:sz w:val="24"/>
          <w:szCs w:val="24"/>
        </w:rPr>
        <w:t>➔</w:t>
      </w:r>
      <w:r w:rsidRPr="008F0B32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Pr="008F0B32">
        <w:rPr>
          <w:rFonts w:asciiTheme="majorHAnsi" w:eastAsia="Times New Roman" w:hAnsiTheme="majorHAnsi" w:cstheme="majorHAnsi"/>
          <w:sz w:val="21"/>
          <w:szCs w:val="21"/>
        </w:rPr>
        <w:t>auth</w:t>
      </w:r>
      <w:r w:rsidRPr="008F0B32">
        <w:rPr>
          <w:rFonts w:asciiTheme="majorHAnsi" w:eastAsia="Times New Roman" w:hAnsiTheme="majorHAnsi" w:cstheme="majorHAnsi"/>
          <w:sz w:val="24"/>
          <w:szCs w:val="24"/>
        </w:rPr>
        <w:t xml:space="preserve">) внешние ключи </w:t>
      </w:r>
      <w:r w:rsidRPr="008F0B32">
        <w:rPr>
          <w:rFonts w:asciiTheme="majorHAnsi" w:eastAsia="Times New Roman" w:hAnsiTheme="majorHAnsi" w:cstheme="majorHAnsi"/>
          <w:b/>
          <w:bCs/>
          <w:sz w:val="24"/>
          <w:szCs w:val="24"/>
        </w:rPr>
        <w:t>запрещены</w:t>
      </w:r>
      <w:r w:rsidRPr="008F0B32">
        <w:rPr>
          <w:rFonts w:asciiTheme="majorHAnsi" w:eastAsia="Times New Roman" w:hAnsiTheme="majorHAnsi" w:cstheme="majorHAnsi"/>
          <w:sz w:val="24"/>
          <w:szCs w:val="24"/>
        </w:rPr>
        <w:t xml:space="preserve">. Поле </w:t>
      </w:r>
      <w:r w:rsidRPr="008F0B32">
        <w:rPr>
          <w:rFonts w:asciiTheme="majorHAnsi" w:eastAsia="Times New Roman" w:hAnsiTheme="majorHAnsi" w:cstheme="majorHAnsi"/>
          <w:sz w:val="21"/>
          <w:szCs w:val="21"/>
        </w:rPr>
        <w:t>user_id</w:t>
      </w:r>
      <w:r w:rsidRPr="008F0B32">
        <w:rPr>
          <w:rFonts w:asciiTheme="majorHAnsi" w:eastAsia="Times New Roman" w:hAnsiTheme="majorHAnsi" w:cstheme="majorHAnsi"/>
          <w:sz w:val="24"/>
          <w:szCs w:val="24"/>
        </w:rPr>
        <w:t xml:space="preserve"> в таблице инвойсов — это просто Integer.</w:t>
      </w:r>
    </w:p>
    <w:p w:rsidR="00A50982" w:rsidRPr="008F0B32" w:rsidRDefault="00A50982" w:rsidP="008D5569">
      <w:pPr>
        <w:numPr>
          <w:ilvl w:val="1"/>
          <w:numId w:val="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8F0B32">
        <w:rPr>
          <w:rFonts w:asciiTheme="majorHAnsi" w:eastAsia="Times New Roman" w:hAnsiTheme="majorHAnsi" w:cstheme="majorHAnsi"/>
          <w:b/>
          <w:bCs/>
          <w:sz w:val="24"/>
          <w:szCs w:val="24"/>
        </w:rPr>
        <w:t>Запрет на кросс-доменные SQL JOIN:</w:t>
      </w:r>
      <w:r w:rsidRPr="008F0B32">
        <w:rPr>
          <w:rFonts w:asciiTheme="majorHAnsi" w:eastAsia="Times New Roman" w:hAnsiTheme="majorHAnsi" w:cstheme="majorHAnsi"/>
          <w:sz w:val="24"/>
          <w:szCs w:val="24"/>
        </w:rPr>
        <w:t xml:space="preserve"> Вам запрещено джойнить таблицы из разных схем. Нужен email пользователя для чека в биллинге? Тяните инвойс, забирайте </w:t>
      </w:r>
      <w:r w:rsidRPr="008F0B32">
        <w:rPr>
          <w:rFonts w:asciiTheme="majorHAnsi" w:eastAsia="Times New Roman" w:hAnsiTheme="majorHAnsi" w:cstheme="majorHAnsi"/>
          <w:sz w:val="21"/>
          <w:szCs w:val="21"/>
        </w:rPr>
        <w:t>user_id</w:t>
      </w:r>
      <w:r w:rsidRPr="008F0B32">
        <w:rPr>
          <w:rFonts w:asciiTheme="majorHAnsi" w:eastAsia="Times New Roman" w:hAnsiTheme="majorHAnsi" w:cstheme="majorHAnsi"/>
          <w:sz w:val="24"/>
          <w:szCs w:val="24"/>
        </w:rPr>
        <w:t xml:space="preserve"> и делайте внутренний сервисный вызов в модуль </w:t>
      </w:r>
      <w:r w:rsidRPr="008F0B32">
        <w:rPr>
          <w:rFonts w:asciiTheme="majorHAnsi" w:eastAsia="Times New Roman" w:hAnsiTheme="majorHAnsi" w:cstheme="majorHAnsi"/>
          <w:sz w:val="21"/>
          <w:szCs w:val="21"/>
        </w:rPr>
        <w:t>Auth</w:t>
      </w:r>
      <w:r w:rsidRPr="008F0B32">
        <w:rPr>
          <w:rFonts w:asciiTheme="majorHAnsi" w:eastAsia="Times New Roman" w:hAnsiTheme="majorHAnsi" w:cstheme="majorHAnsi"/>
          <w:sz w:val="24"/>
          <w:szCs w:val="24"/>
        </w:rPr>
        <w:t>.</w:t>
      </w:r>
    </w:p>
    <w:p w:rsidR="00D67ABE" w:rsidRPr="00D67ABE" w:rsidRDefault="00D67ABE" w:rsidP="00D67ABE">
      <w:pPr>
        <w:pStyle w:val="a6"/>
        <w:spacing w:before="120"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:rsidR="00AC20D8" w:rsidRPr="000834FA" w:rsidRDefault="00D600FB" w:rsidP="00D345BB">
      <w:pPr>
        <w:pStyle w:val="a6"/>
        <w:numPr>
          <w:ilvl w:val="0"/>
          <w:numId w:val="9"/>
        </w:numPr>
        <w:spacing w:before="120"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834FA">
        <w:rPr>
          <w:rFonts w:asciiTheme="majorHAnsi" w:eastAsia="Times New Roman" w:hAnsiTheme="majorHAnsi" w:cstheme="majorHAnsi"/>
          <w:b/>
          <w:sz w:val="24"/>
          <w:szCs w:val="24"/>
        </w:rPr>
        <w:t>Принцип «Отчуждаемости» (Портативности) кода</w:t>
      </w:r>
      <w:r w:rsidRPr="000834FA">
        <w:rPr>
          <w:rFonts w:asciiTheme="majorHAnsi" w:eastAsia="Times New Roman" w:hAnsiTheme="majorHAnsi" w:cstheme="majorHAnsi"/>
          <w:sz w:val="24"/>
          <w:szCs w:val="24"/>
        </w:rPr>
        <w:t xml:space="preserve">. Любой </w:t>
      </w:r>
      <w:r w:rsidRPr="000834FA">
        <w:rPr>
          <w:rFonts w:asciiTheme="majorHAnsi" w:eastAsia="Times New Roman" w:hAnsiTheme="majorHAnsi" w:cstheme="majorHAnsi"/>
          <w:sz w:val="24"/>
          <w:szCs w:val="24"/>
          <w:lang w:val="en-US"/>
        </w:rPr>
        <w:t>Lego</w:t>
      </w:r>
      <w:r w:rsidRPr="000834FA">
        <w:rPr>
          <w:rFonts w:asciiTheme="majorHAnsi" w:eastAsia="Times New Roman" w:hAnsiTheme="majorHAnsi" w:cstheme="majorHAnsi"/>
          <w:sz w:val="24"/>
          <w:szCs w:val="24"/>
        </w:rPr>
        <w:t>-кубик должен быть готов завтра уехать в переиспользуемую библиотеку (пакет uv на бэкенде или Turborepo на фронтенде). В ИТ-индустрии код, готовый к безболезненному выносу в отдельные пакеты, называется «отчуждаемым» (Decoupled / Portable code).</w:t>
      </w:r>
      <w:r w:rsidR="000834FA" w:rsidRPr="000834F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Pr="000834FA">
        <w:rPr>
          <w:rFonts w:asciiTheme="majorHAnsi" w:eastAsia="Times New Roman" w:hAnsiTheme="majorHAnsi" w:cstheme="majorHAnsi"/>
          <w:sz w:val="24"/>
          <w:szCs w:val="24"/>
        </w:rPr>
        <w:t xml:space="preserve">Чтобы код с первого дня был готов стать библиотекой, разработчики обязаны соблюдать </w:t>
      </w:r>
      <w:r w:rsidR="000834FA">
        <w:rPr>
          <w:rFonts w:asciiTheme="majorHAnsi" w:eastAsia="Times New Roman" w:hAnsiTheme="majorHAnsi" w:cstheme="majorHAnsi"/>
          <w:sz w:val="24"/>
          <w:szCs w:val="24"/>
        </w:rPr>
        <w:t xml:space="preserve">строгие </w:t>
      </w:r>
      <w:r w:rsidRPr="000834FA">
        <w:rPr>
          <w:rFonts w:asciiTheme="majorHAnsi" w:eastAsia="Times New Roman" w:hAnsiTheme="majorHAnsi" w:cstheme="majorHAnsi"/>
          <w:sz w:val="24"/>
          <w:szCs w:val="24"/>
        </w:rPr>
        <w:t>архитектурны</w:t>
      </w:r>
      <w:r w:rsidR="000834FA">
        <w:rPr>
          <w:rFonts w:asciiTheme="majorHAnsi" w:eastAsia="Times New Roman" w:hAnsiTheme="majorHAnsi" w:cstheme="majorHAnsi"/>
          <w:sz w:val="24"/>
          <w:szCs w:val="24"/>
        </w:rPr>
        <w:t>е</w:t>
      </w:r>
      <w:r w:rsidRPr="000834FA">
        <w:rPr>
          <w:rFonts w:asciiTheme="majorHAnsi" w:eastAsia="Times New Roman" w:hAnsiTheme="majorHAnsi" w:cstheme="majorHAnsi"/>
          <w:sz w:val="24"/>
          <w:szCs w:val="24"/>
        </w:rPr>
        <w:t xml:space="preserve"> правил</w:t>
      </w:r>
      <w:r w:rsidR="000834FA">
        <w:rPr>
          <w:rFonts w:asciiTheme="majorHAnsi" w:eastAsia="Times New Roman" w:hAnsiTheme="majorHAnsi" w:cstheme="majorHAnsi"/>
          <w:sz w:val="24"/>
          <w:szCs w:val="24"/>
        </w:rPr>
        <w:t>а</w:t>
      </w:r>
      <w:r w:rsidRPr="000834FA">
        <w:rPr>
          <w:rFonts w:asciiTheme="majorHAnsi" w:eastAsia="Times New Roman" w:hAnsiTheme="majorHAnsi" w:cstheme="majorHAnsi"/>
          <w:sz w:val="24"/>
          <w:szCs w:val="24"/>
        </w:rPr>
        <w:t xml:space="preserve">: </w:t>
      </w:r>
    </w:p>
    <w:p w:rsidR="00E11118" w:rsidRPr="00E11118" w:rsidRDefault="00E11118" w:rsidP="00E11118">
      <w:pPr>
        <w:pStyle w:val="a6"/>
        <w:numPr>
          <w:ilvl w:val="1"/>
          <w:numId w:val="9"/>
        </w:numPr>
        <w:spacing w:before="120"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11118">
        <w:rPr>
          <w:rFonts w:asciiTheme="majorHAnsi" w:eastAsia="Times New Roman" w:hAnsiTheme="majorHAnsi" w:cstheme="majorHAnsi"/>
          <w:b/>
          <w:sz w:val="24"/>
          <w:szCs w:val="24"/>
        </w:rPr>
        <w:t>Конфигурационная слепота</w:t>
      </w:r>
      <w:r>
        <w:rPr>
          <w:rFonts w:asciiTheme="majorHAnsi" w:eastAsia="Times New Roman" w:hAnsiTheme="majorHAnsi" w:cstheme="majorHAnsi"/>
          <w:b/>
          <w:sz w:val="24"/>
          <w:szCs w:val="24"/>
        </w:rPr>
        <w:t xml:space="preserve">. </w:t>
      </w:r>
      <w:r w:rsidRPr="00E11118">
        <w:rPr>
          <w:rFonts w:asciiTheme="majorHAnsi" w:eastAsia="Times New Roman" w:hAnsiTheme="majorHAnsi" w:cstheme="majorHAnsi"/>
          <w:sz w:val="24"/>
          <w:szCs w:val="24"/>
        </w:rPr>
        <w:t>Запрещен глобальный импорт настроек всего приложения внутрь фичи. Все ключи, адреса и конфиги метод должен принимать извне (через аргументы или DI).</w:t>
      </w:r>
    </w:p>
    <w:p w:rsidR="00E11118" w:rsidRPr="00E11118" w:rsidRDefault="00E11118" w:rsidP="00E11118">
      <w:pPr>
        <w:pStyle w:val="a6"/>
        <w:numPr>
          <w:ilvl w:val="1"/>
          <w:numId w:val="9"/>
        </w:numPr>
        <w:spacing w:before="120"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11118">
        <w:rPr>
          <w:rFonts w:asciiTheme="majorHAnsi" w:eastAsia="Times New Roman" w:hAnsiTheme="majorHAnsi" w:cstheme="majorHAnsi"/>
          <w:b/>
          <w:sz w:val="24"/>
          <w:szCs w:val="24"/>
        </w:rPr>
        <w:t>Инверсия зависимостей</w:t>
      </w:r>
      <w:r>
        <w:rPr>
          <w:rFonts w:asciiTheme="majorHAnsi" w:eastAsia="Times New Roman" w:hAnsiTheme="majorHAnsi" w:cstheme="majorHAnsi"/>
          <w:b/>
          <w:sz w:val="24"/>
          <w:szCs w:val="24"/>
        </w:rPr>
        <w:t>.</w:t>
      </w:r>
      <w:r w:rsidRPr="00E11118">
        <w:rPr>
          <w:rFonts w:asciiTheme="majorHAnsi" w:eastAsia="Times New Roman" w:hAnsiTheme="majorHAnsi" w:cstheme="majorHAnsi"/>
          <w:b/>
          <w:sz w:val="24"/>
          <w:szCs w:val="24"/>
        </w:rPr>
        <w:t xml:space="preserve"> </w:t>
      </w:r>
      <w:r w:rsidRPr="00E11118">
        <w:rPr>
          <w:rFonts w:asciiTheme="majorHAnsi" w:eastAsia="Times New Roman" w:hAnsiTheme="majorHAnsi" w:cstheme="majorHAnsi"/>
          <w:sz w:val="24"/>
          <w:szCs w:val="24"/>
        </w:rPr>
        <w:t>Взаимодействие между модулями — только через абстрактные интерфейсы (Protocol в Python), а не прямой импорт классов соседней фичи.</w:t>
      </w:r>
    </w:p>
    <w:p w:rsidR="00E11118" w:rsidRDefault="00E11118" w:rsidP="00E11118">
      <w:pPr>
        <w:pStyle w:val="a6"/>
        <w:numPr>
          <w:ilvl w:val="1"/>
          <w:numId w:val="9"/>
        </w:numPr>
        <w:spacing w:before="120"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B4EA8">
        <w:rPr>
          <w:rFonts w:asciiTheme="majorHAnsi" w:eastAsia="Times New Roman" w:hAnsiTheme="majorHAnsi" w:cstheme="majorHAnsi"/>
          <w:b/>
          <w:sz w:val="24"/>
          <w:szCs w:val="24"/>
        </w:rPr>
        <w:t>Публичный API (Входная дверь)</w:t>
      </w:r>
      <w:r w:rsidR="00FB4EA8" w:rsidRPr="00FB4EA8">
        <w:rPr>
          <w:rFonts w:asciiTheme="majorHAnsi" w:eastAsia="Times New Roman" w:hAnsiTheme="majorHAnsi" w:cstheme="majorHAnsi"/>
          <w:b/>
          <w:sz w:val="24"/>
          <w:szCs w:val="24"/>
        </w:rPr>
        <w:t>.</w:t>
      </w:r>
      <w:r w:rsidRPr="00E11118">
        <w:rPr>
          <w:rFonts w:asciiTheme="majorHAnsi" w:eastAsia="Times New Roman" w:hAnsiTheme="majorHAnsi" w:cstheme="majorHAnsi"/>
          <w:sz w:val="24"/>
          <w:szCs w:val="24"/>
        </w:rPr>
        <w:t xml:space="preserve"> Внутренности папки фичи инкапсулированы. Наружу всё отдается строго через один файл-экспорт (index.ts для React или routes.py / schemas.py для FastAPI).</w:t>
      </w:r>
    </w:p>
    <w:p w:rsidR="000834FA" w:rsidRPr="00A24CFC" w:rsidRDefault="00F668E7" w:rsidP="00EA6538">
      <w:pPr>
        <w:pStyle w:val="a6"/>
        <w:numPr>
          <w:ilvl w:val="1"/>
          <w:numId w:val="9"/>
        </w:numPr>
        <w:spacing w:before="120"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24CFC">
        <w:rPr>
          <w:rFonts w:asciiTheme="majorHAnsi" w:eastAsia="Times New Roman" w:hAnsiTheme="majorHAnsi" w:cstheme="majorHAnsi"/>
          <w:bCs/>
          <w:sz w:val="24"/>
          <w:szCs w:val="24"/>
        </w:rPr>
        <w:t>Фронтенд и Бэкенд живут в разных, независимых репозиториях (или независимых корневых папках приложения</w:t>
      </w:r>
      <w:r w:rsidR="00546C32" w:rsidRPr="00A24CFC">
        <w:rPr>
          <w:rFonts w:asciiTheme="majorHAnsi" w:eastAsia="Times New Roman" w:hAnsiTheme="majorHAnsi" w:cstheme="majorHAnsi"/>
          <w:bCs/>
          <w:sz w:val="24"/>
          <w:szCs w:val="24"/>
        </w:rPr>
        <w:t>: frontend/</w:t>
      </w:r>
      <w:r w:rsidR="00DA7C99" w:rsidRPr="00A24CFC">
        <w:rPr>
          <w:rFonts w:asciiTheme="majorHAnsi" w:eastAsia="Times New Roman" w:hAnsiTheme="majorHAnsi" w:cstheme="majorHAnsi"/>
          <w:bCs/>
          <w:sz w:val="24"/>
          <w:szCs w:val="24"/>
        </w:rPr>
        <w:t>src/</w:t>
      </w:r>
      <w:r w:rsidR="00DA7C99" w:rsidRPr="00DA7C99">
        <w:t xml:space="preserve"> </w:t>
      </w:r>
      <w:r w:rsidR="00DA7C99" w:rsidRPr="00A24CFC">
        <w:rPr>
          <w:rFonts w:asciiTheme="majorHAnsi" w:eastAsia="Times New Roman" w:hAnsiTheme="majorHAnsi" w:cstheme="majorHAnsi"/>
          <w:bCs/>
          <w:sz w:val="24"/>
          <w:szCs w:val="24"/>
        </w:rPr>
        <w:t>features/</w:t>
      </w:r>
      <w:r w:rsidR="00DA7C99" w:rsidRPr="00DA7C99">
        <w:t xml:space="preserve"> </w:t>
      </w:r>
      <w:r w:rsidR="00DA7C99" w:rsidRPr="00A24CFC">
        <w:rPr>
          <w:rFonts w:asciiTheme="majorHAnsi" w:eastAsia="Times New Roman" w:hAnsiTheme="majorHAnsi" w:cstheme="majorHAnsi"/>
          <w:bCs/>
          <w:sz w:val="24"/>
          <w:szCs w:val="24"/>
        </w:rPr>
        <w:t>billing и backend/app/features/billing</w:t>
      </w:r>
      <w:r w:rsidRPr="00A24CFC">
        <w:rPr>
          <w:rFonts w:asciiTheme="majorHAnsi" w:eastAsia="Times New Roman" w:hAnsiTheme="majorHAnsi" w:cstheme="majorHAnsi"/>
          <w:bCs/>
          <w:sz w:val="24"/>
          <w:szCs w:val="24"/>
        </w:rPr>
        <w:t>), но внутри каждого из них структура папок полностью дублирует друг друга по бизнес-фичам.</w:t>
      </w:r>
      <w:r w:rsidR="00A24CFC" w:rsidRPr="00A24CFC">
        <w:rPr>
          <w:rFonts w:asciiTheme="majorHAnsi" w:eastAsia="Times New Roman" w:hAnsiTheme="majorHAnsi" w:cstheme="majorHAnsi"/>
          <w:bCs/>
          <w:sz w:val="24"/>
          <w:szCs w:val="24"/>
        </w:rPr>
        <w:t xml:space="preserve"> </w:t>
      </w:r>
      <w:r w:rsidR="00A24CFC">
        <w:rPr>
          <w:rFonts w:asciiTheme="majorHAnsi" w:eastAsia="Times New Roman" w:hAnsiTheme="majorHAnsi" w:cstheme="majorHAnsi"/>
          <w:sz w:val="24"/>
          <w:szCs w:val="24"/>
        </w:rPr>
        <w:t>Т</w:t>
      </w:r>
      <w:r w:rsidR="00E11118" w:rsidRPr="00A24CFC">
        <w:rPr>
          <w:rFonts w:asciiTheme="majorHAnsi" w:eastAsia="Times New Roman" w:hAnsiTheme="majorHAnsi" w:cstheme="majorHAnsi"/>
          <w:sz w:val="24"/>
          <w:szCs w:val="24"/>
        </w:rPr>
        <w:t xml:space="preserve">есты </w:t>
      </w:r>
      <w:r w:rsidR="00A24CFC">
        <w:rPr>
          <w:rFonts w:asciiTheme="majorHAnsi" w:eastAsia="Times New Roman" w:hAnsiTheme="majorHAnsi" w:cstheme="majorHAnsi"/>
          <w:sz w:val="24"/>
          <w:szCs w:val="24"/>
        </w:rPr>
        <w:t xml:space="preserve">лежат так же в этих папках </w:t>
      </w:r>
      <w:r w:rsidR="00E11118" w:rsidRPr="00A24CFC">
        <w:rPr>
          <w:rFonts w:asciiTheme="majorHAnsi" w:eastAsia="Times New Roman" w:hAnsiTheme="majorHAnsi" w:cstheme="majorHAnsi"/>
          <w:sz w:val="24"/>
          <w:szCs w:val="24"/>
        </w:rPr>
        <w:t>самой фичи, а не в глобальной папке проекта.</w:t>
      </w:r>
    </w:p>
    <w:p w:rsidR="00336659" w:rsidRPr="00336659" w:rsidRDefault="00336659" w:rsidP="00944EC4">
      <w:pPr>
        <w:spacing w:after="0" w:line="240" w:lineRule="auto"/>
        <w:ind w:left="720"/>
        <w:rPr>
          <w:rFonts w:asciiTheme="majorHAnsi" w:eastAsia="Times New Roman" w:hAnsiTheme="majorHAnsi" w:cstheme="majorHAnsi"/>
          <w:sz w:val="24"/>
          <w:szCs w:val="24"/>
        </w:rPr>
      </w:pPr>
    </w:p>
    <w:p w:rsidR="00194869" w:rsidRPr="000603CE" w:rsidRDefault="00A95C70" w:rsidP="00BA40D0">
      <w:pPr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056B3">
        <w:rPr>
          <w:rFonts w:asciiTheme="majorHAnsi" w:eastAsia="Times New Roman" w:hAnsiTheme="majorHAnsi" w:cstheme="majorHAnsi"/>
          <w:b/>
          <w:bCs/>
          <w:sz w:val="24"/>
          <w:szCs w:val="24"/>
        </w:rPr>
        <w:t>Зеленый CI/CD за секунды</w:t>
      </w:r>
      <w:r w:rsidR="00E24595" w:rsidRPr="00E24595">
        <w:rPr>
          <w:rFonts w:asciiTheme="majorHAnsi" w:eastAsia="Times New Roman" w:hAnsiTheme="majorHAnsi" w:cstheme="majorHAnsi"/>
          <w:b/>
          <w:bCs/>
          <w:sz w:val="24"/>
          <w:szCs w:val="24"/>
        </w:rPr>
        <w:t>.</w:t>
      </w:r>
      <w:r w:rsidRPr="009056B3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="00194869" w:rsidRPr="00BA40D0">
        <w:rPr>
          <w:rFonts w:asciiTheme="majorHAnsi" w:eastAsia="Times New Roman" w:hAnsiTheme="majorHAnsi" w:cstheme="majorHAnsi"/>
          <w:sz w:val="24"/>
          <w:szCs w:val="24"/>
        </w:rPr>
        <w:t xml:space="preserve">Не создаются медленные и нестабильные автотесты в браузере и убирается ручной регресс. Происходит их замена изолированными </w:t>
      </w:r>
      <w:r w:rsidR="00194869" w:rsidRPr="000603CE">
        <w:rPr>
          <w:rFonts w:asciiTheme="majorHAnsi" w:eastAsia="Times New Roman" w:hAnsiTheme="majorHAnsi" w:cstheme="majorHAnsi"/>
          <w:sz w:val="24"/>
          <w:szCs w:val="24"/>
        </w:rPr>
        <w:t>проверками в памяти:</w:t>
      </w:r>
    </w:p>
    <w:p w:rsidR="00194869" w:rsidRPr="000603CE" w:rsidRDefault="00194869" w:rsidP="00BA40D0">
      <w:pPr>
        <w:numPr>
          <w:ilvl w:val="1"/>
          <w:numId w:val="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8C3581">
        <w:rPr>
          <w:rFonts w:asciiTheme="majorHAnsi" w:eastAsia="Times New Roman" w:hAnsiTheme="majorHAnsi" w:cstheme="majorHAnsi"/>
          <w:b/>
          <w:bCs/>
          <w:sz w:val="24"/>
          <w:szCs w:val="24"/>
          <w:lang w:val="en-US"/>
        </w:rPr>
        <w:t>UI-</w:t>
      </w:r>
      <w:r w:rsidRPr="000603CE">
        <w:rPr>
          <w:rFonts w:asciiTheme="majorHAnsi" w:eastAsia="Times New Roman" w:hAnsiTheme="majorHAnsi" w:cstheme="majorHAnsi"/>
          <w:b/>
          <w:bCs/>
          <w:sz w:val="24"/>
          <w:szCs w:val="24"/>
        </w:rPr>
        <w:t>слой</w:t>
      </w:r>
      <w:r w:rsidR="00C53830" w:rsidRPr="008C3581">
        <w:rPr>
          <w:rFonts w:asciiTheme="majorHAnsi" w:eastAsia="Times New Roman" w:hAnsiTheme="majorHAnsi" w:cstheme="majorHAnsi"/>
          <w:b/>
          <w:bCs/>
          <w:sz w:val="24"/>
          <w:szCs w:val="24"/>
          <w:lang w:val="en-US"/>
        </w:rPr>
        <w:t>.</w:t>
      </w:r>
      <w:r w:rsidRPr="008C3581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r w:rsidR="00414DA5" w:rsidRPr="00414DA5">
        <w:rPr>
          <w:rFonts w:asciiTheme="majorHAnsi" w:eastAsia="Times New Roman" w:hAnsiTheme="majorHAnsi" w:cstheme="majorHAnsi"/>
          <w:sz w:val="24"/>
          <w:szCs w:val="24"/>
        </w:rPr>
        <w:t>Компонентные</w:t>
      </w:r>
      <w:r w:rsidR="00414DA5" w:rsidRPr="008C3581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Unit-</w:t>
      </w:r>
      <w:r w:rsidR="00414DA5" w:rsidRPr="00414DA5">
        <w:rPr>
          <w:rFonts w:asciiTheme="majorHAnsi" w:eastAsia="Times New Roman" w:hAnsiTheme="majorHAnsi" w:cstheme="majorHAnsi"/>
          <w:sz w:val="24"/>
          <w:szCs w:val="24"/>
        </w:rPr>
        <w:t>тесты</w:t>
      </w:r>
      <w:r w:rsidR="00414DA5" w:rsidRPr="008C3581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r w:rsidR="00414DA5" w:rsidRPr="00414DA5">
        <w:rPr>
          <w:rFonts w:asciiTheme="majorHAnsi" w:eastAsia="Times New Roman" w:hAnsiTheme="majorHAnsi" w:cstheme="majorHAnsi"/>
          <w:sz w:val="24"/>
          <w:szCs w:val="24"/>
        </w:rPr>
        <w:t>интерфейса</w:t>
      </w:r>
      <w:r w:rsidR="00414DA5" w:rsidRPr="00414DA5">
        <w:rPr>
          <w:rFonts w:asciiTheme="majorHAnsi" w:eastAsia="Times New Roman" w:hAnsiTheme="majorHAnsi" w:cstheme="majorHAnsi"/>
          <w:sz w:val="24"/>
          <w:szCs w:val="24"/>
          <w:lang w:val="en-US"/>
        </w:rPr>
        <w:t>:</w:t>
      </w:r>
      <w:r w:rsidR="00414DA5" w:rsidRPr="008C3581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 </w:t>
      </w:r>
      <w:r w:rsidR="0015419A" w:rsidRPr="008C3581">
        <w:rPr>
          <w:rFonts w:asciiTheme="majorHAnsi" w:eastAsia="Times New Roman" w:hAnsiTheme="majorHAnsi" w:cstheme="majorHAnsi"/>
          <w:sz w:val="24"/>
          <w:szCs w:val="24"/>
          <w:lang w:val="en-US"/>
        </w:rPr>
        <w:t xml:space="preserve">Vitest + React Testing Library. </w:t>
      </w:r>
      <w:r w:rsidR="0015419A" w:rsidRPr="000603CE">
        <w:rPr>
          <w:rFonts w:asciiTheme="majorHAnsi" w:eastAsia="Times New Roman" w:hAnsiTheme="majorHAnsi" w:cstheme="majorHAnsi"/>
          <w:sz w:val="24"/>
          <w:szCs w:val="24"/>
        </w:rPr>
        <w:t>Компонентные тесты выполняются в оперативной памяти (JSDOM) за миллисекунды. Сеть изолирована через MSW (Mock Service Worker).</w:t>
      </w:r>
      <w:r w:rsidR="00C8479F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="00C8479F" w:rsidRPr="00C8479F">
        <w:rPr>
          <w:rFonts w:asciiTheme="majorHAnsi" w:eastAsia="Times New Roman" w:hAnsiTheme="majorHAnsi" w:cstheme="majorHAnsi"/>
          <w:sz w:val="24"/>
          <w:szCs w:val="24"/>
        </w:rPr>
        <w:t>Проверяют логику элементов (клики, формы, стейты) в оперативной памяти (JSDOM) без запуска браузера.</w:t>
      </w:r>
    </w:p>
    <w:p w:rsidR="00194869" w:rsidRPr="00975C2D" w:rsidRDefault="00194869" w:rsidP="00BA40D0">
      <w:pPr>
        <w:numPr>
          <w:ilvl w:val="1"/>
          <w:numId w:val="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75C2D">
        <w:rPr>
          <w:rFonts w:asciiTheme="majorHAnsi" w:eastAsia="Times New Roman" w:hAnsiTheme="majorHAnsi" w:cstheme="majorHAnsi"/>
          <w:b/>
          <w:bCs/>
          <w:sz w:val="24"/>
          <w:szCs w:val="24"/>
        </w:rPr>
        <w:t>Стык UI/API</w:t>
      </w:r>
      <w:r w:rsidR="00C53830">
        <w:rPr>
          <w:rFonts w:asciiTheme="majorHAnsi" w:eastAsia="Times New Roman" w:hAnsiTheme="majorHAnsi" w:cstheme="majorHAnsi"/>
          <w:b/>
          <w:bCs/>
          <w:sz w:val="24"/>
          <w:szCs w:val="24"/>
        </w:rPr>
        <w:t>.</w:t>
      </w:r>
      <w:r w:rsidRPr="00975C2D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="00932367" w:rsidRPr="00932367">
        <w:rPr>
          <w:rFonts w:asciiTheme="majorHAnsi" w:eastAsia="Times New Roman" w:hAnsiTheme="majorHAnsi" w:cstheme="majorHAnsi"/>
          <w:sz w:val="24"/>
          <w:szCs w:val="24"/>
        </w:rPr>
        <w:t>Контрактное тестирование (Consumer-Driven)</w:t>
      </w:r>
      <w:r w:rsidR="00932367">
        <w:rPr>
          <w:rFonts w:asciiTheme="majorHAnsi" w:eastAsia="Times New Roman" w:hAnsiTheme="majorHAnsi" w:cstheme="majorHAnsi"/>
          <w:sz w:val="24"/>
          <w:szCs w:val="24"/>
        </w:rPr>
        <w:t xml:space="preserve">. </w:t>
      </w:r>
      <w:r w:rsidRPr="00FF4045">
        <w:rPr>
          <w:rFonts w:asciiTheme="majorHAnsi" w:eastAsia="Times New Roman" w:hAnsiTheme="majorHAnsi" w:cstheme="majorHAnsi"/>
          <w:sz w:val="24"/>
          <w:szCs w:val="24"/>
        </w:rPr>
        <w:t>Инструмент Pact проверяет интеграцию через быстрые контрактные тесты (сверка JSON-схем).</w:t>
      </w:r>
      <w:r w:rsidR="001E0028" w:rsidRPr="00FF4045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="00B12776" w:rsidRPr="00B12776">
        <w:rPr>
          <w:rFonts w:asciiTheme="majorHAnsi" w:eastAsia="Times New Roman" w:hAnsiTheme="majorHAnsi" w:cstheme="majorHAnsi"/>
          <w:sz w:val="24"/>
          <w:szCs w:val="24"/>
        </w:rPr>
        <w:lastRenderedPageBreak/>
        <w:t>React (Потребитель) фиксирует требования к данным в JSON-контракт. Python (Поставщик) через pact-verifier проверяет свои эндпоинты на соответствие этому файлу.</w:t>
      </w:r>
    </w:p>
    <w:p w:rsidR="00A909AF" w:rsidRPr="00C53830" w:rsidRDefault="00A909AF" w:rsidP="00BA40D0">
      <w:pPr>
        <w:numPr>
          <w:ilvl w:val="1"/>
          <w:numId w:val="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75C2D">
        <w:rPr>
          <w:rFonts w:asciiTheme="majorHAnsi" w:eastAsia="Times New Roman" w:hAnsiTheme="majorHAnsi" w:cstheme="majorHAnsi"/>
          <w:b/>
          <w:bCs/>
          <w:sz w:val="24"/>
          <w:szCs w:val="24"/>
        </w:rPr>
        <w:t>Стык API/API</w:t>
      </w:r>
      <w:r w:rsidR="00C53830">
        <w:rPr>
          <w:rFonts w:asciiTheme="majorHAnsi" w:eastAsia="Times New Roman" w:hAnsiTheme="majorHAnsi" w:cstheme="majorHAnsi"/>
          <w:b/>
          <w:bCs/>
          <w:sz w:val="24"/>
          <w:szCs w:val="24"/>
        </w:rPr>
        <w:t>.</w:t>
      </w:r>
      <w:r w:rsidR="00EA1A41" w:rsidRPr="00EA1A41">
        <w:rPr>
          <w:rFonts w:asciiTheme="majorHAnsi" w:eastAsia="Times New Roman" w:hAnsiTheme="majorHAnsi" w:cstheme="majorHAnsi"/>
          <w:bCs/>
          <w:sz w:val="24"/>
          <w:szCs w:val="24"/>
        </w:rPr>
        <w:t xml:space="preserve"> </w:t>
      </w:r>
      <w:r w:rsidR="00CA4462" w:rsidRPr="00CA4462">
        <w:rPr>
          <w:rFonts w:asciiTheme="majorHAnsi" w:eastAsia="Times New Roman" w:hAnsiTheme="majorHAnsi" w:cstheme="majorHAnsi"/>
          <w:bCs/>
          <w:sz w:val="24"/>
          <w:szCs w:val="24"/>
        </w:rPr>
        <w:t>Контрактное тестирование микросервисов/модулей</w:t>
      </w:r>
      <w:r w:rsidR="00CA4462">
        <w:rPr>
          <w:rFonts w:asciiTheme="majorHAnsi" w:eastAsia="Times New Roman" w:hAnsiTheme="majorHAnsi" w:cstheme="majorHAnsi"/>
          <w:bCs/>
          <w:sz w:val="24"/>
          <w:szCs w:val="24"/>
        </w:rPr>
        <w:t xml:space="preserve"> с помощью </w:t>
      </w:r>
      <w:r w:rsidR="00EA1A41" w:rsidRPr="00EA1A41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Pact</w:t>
      </w:r>
      <w:r w:rsidR="00CA4462">
        <w:rPr>
          <w:rFonts w:asciiTheme="majorHAnsi" w:eastAsia="Times New Roman" w:hAnsiTheme="majorHAnsi" w:cstheme="majorHAnsi"/>
          <w:bCs/>
          <w:sz w:val="24"/>
          <w:szCs w:val="24"/>
        </w:rPr>
        <w:t xml:space="preserve">. </w:t>
      </w:r>
      <w:r w:rsidR="00CA4462" w:rsidRPr="00CA4462">
        <w:rPr>
          <w:rFonts w:asciiTheme="majorHAnsi" w:eastAsia="Times New Roman" w:hAnsiTheme="majorHAnsi" w:cstheme="majorHAnsi"/>
          <w:bCs/>
          <w:sz w:val="24"/>
          <w:szCs w:val="24"/>
        </w:rPr>
        <w:t>Один Python-сервис фиксирует требования к ответам другого Python-сервиса. Гарантирует, что обновление модуля Б не сломает логику модуля А.</w:t>
      </w:r>
    </w:p>
    <w:p w:rsidR="00C53830" w:rsidRPr="006B7FE5" w:rsidRDefault="00C53830" w:rsidP="00BA40D0">
      <w:pPr>
        <w:numPr>
          <w:ilvl w:val="1"/>
          <w:numId w:val="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6B7FE5">
        <w:rPr>
          <w:rFonts w:asciiTheme="majorHAnsi" w:eastAsia="Times New Roman" w:hAnsiTheme="majorHAnsi" w:cstheme="majorHAnsi"/>
          <w:b/>
          <w:sz w:val="24"/>
          <w:szCs w:val="24"/>
        </w:rPr>
        <w:t>Логика (бэкенд)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. </w:t>
      </w:r>
      <w:r w:rsidRPr="00C53830">
        <w:rPr>
          <w:rFonts w:asciiTheme="majorHAnsi" w:eastAsia="Times New Roman" w:hAnsiTheme="majorHAnsi" w:cstheme="majorHAnsi"/>
          <w:sz w:val="24"/>
          <w:szCs w:val="24"/>
        </w:rPr>
        <w:t>Unit-тестирование (Модульное)</w:t>
      </w:r>
      <w:r w:rsidR="006B7FE5">
        <w:rPr>
          <w:rFonts w:asciiTheme="majorHAnsi" w:eastAsia="Times New Roman" w:hAnsiTheme="majorHAnsi" w:cstheme="majorHAnsi"/>
          <w:sz w:val="24"/>
          <w:szCs w:val="24"/>
        </w:rPr>
        <w:t xml:space="preserve">. </w:t>
      </w:r>
      <w:r w:rsidR="006B7FE5">
        <w:rPr>
          <w:rFonts w:asciiTheme="majorHAnsi" w:eastAsia="Times New Roman" w:hAnsiTheme="majorHAnsi" w:cstheme="majorHAnsi"/>
          <w:sz w:val="24"/>
          <w:szCs w:val="24"/>
          <w:lang w:val="en-US"/>
        </w:rPr>
        <w:t>Pytest</w:t>
      </w:r>
      <w:r w:rsidR="006B7FE5" w:rsidRPr="006B7FE5">
        <w:rPr>
          <w:rFonts w:asciiTheme="majorHAnsi" w:eastAsia="Times New Roman" w:hAnsiTheme="majorHAnsi" w:cstheme="majorHAnsi"/>
          <w:sz w:val="24"/>
          <w:szCs w:val="24"/>
        </w:rPr>
        <w:t xml:space="preserve">. Проверяет изолированные функции, методы, калькуляторы и алгоритмы. Полностью отвязано от сети, контроллеров и </w:t>
      </w:r>
      <w:r w:rsidR="006B7FE5" w:rsidRPr="006B7FE5">
        <w:rPr>
          <w:rFonts w:asciiTheme="majorHAnsi" w:eastAsia="Times New Roman" w:hAnsiTheme="majorHAnsi" w:cstheme="majorHAnsi"/>
          <w:sz w:val="24"/>
          <w:szCs w:val="24"/>
          <w:lang w:val="en-US"/>
        </w:rPr>
        <w:t>API</w:t>
      </w:r>
      <w:r w:rsidR="006B7FE5" w:rsidRPr="006B7FE5">
        <w:rPr>
          <w:rFonts w:asciiTheme="majorHAnsi" w:eastAsia="Times New Roman" w:hAnsiTheme="majorHAnsi" w:cstheme="majorHAnsi"/>
          <w:sz w:val="24"/>
          <w:szCs w:val="24"/>
        </w:rPr>
        <w:t>.</w:t>
      </w:r>
    </w:p>
    <w:p w:rsidR="006B7FE5" w:rsidRPr="006B7F83" w:rsidRDefault="00A74DBB" w:rsidP="00BA40D0">
      <w:pPr>
        <w:numPr>
          <w:ilvl w:val="1"/>
          <w:numId w:val="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C41CE">
        <w:rPr>
          <w:rFonts w:asciiTheme="majorHAnsi" w:eastAsia="Times New Roman" w:hAnsiTheme="majorHAnsi" w:cstheme="majorHAnsi"/>
          <w:b/>
          <w:bCs/>
          <w:sz w:val="24"/>
          <w:szCs w:val="24"/>
        </w:rPr>
        <w:t>API (</w:t>
      </w:r>
      <w:r w:rsidR="006B7F83" w:rsidRPr="006B7F83">
        <w:rPr>
          <w:rFonts w:asciiTheme="majorHAnsi" w:eastAsia="Times New Roman" w:hAnsiTheme="majorHAnsi" w:cstheme="majorHAnsi"/>
          <w:b/>
          <w:bCs/>
          <w:sz w:val="24"/>
          <w:szCs w:val="24"/>
        </w:rPr>
        <w:t>б</w:t>
      </w:r>
      <w:r w:rsidRPr="000C41CE">
        <w:rPr>
          <w:rFonts w:asciiTheme="majorHAnsi" w:eastAsia="Times New Roman" w:hAnsiTheme="majorHAnsi" w:cstheme="majorHAnsi"/>
          <w:b/>
          <w:bCs/>
          <w:sz w:val="24"/>
          <w:szCs w:val="24"/>
        </w:rPr>
        <w:t>экенд)</w:t>
      </w:r>
      <w:r w:rsidRPr="006B7F83">
        <w:rPr>
          <w:rFonts w:asciiTheme="majorHAnsi" w:eastAsia="Times New Roman" w:hAnsiTheme="majorHAnsi" w:cstheme="majorHAnsi"/>
          <w:b/>
          <w:bCs/>
          <w:sz w:val="24"/>
          <w:szCs w:val="24"/>
        </w:rPr>
        <w:t>.</w:t>
      </w:r>
      <w:r w:rsidRPr="006B7F83">
        <w:rPr>
          <w:rFonts w:asciiTheme="majorHAnsi" w:eastAsia="Times New Roman" w:hAnsiTheme="majorHAnsi" w:cstheme="majorHAnsi"/>
          <w:bCs/>
          <w:sz w:val="24"/>
          <w:szCs w:val="24"/>
        </w:rPr>
        <w:t xml:space="preserve"> </w:t>
      </w:r>
      <w:r w:rsidR="006B7F83" w:rsidRPr="006B7F83">
        <w:rPr>
          <w:rFonts w:asciiTheme="majorHAnsi" w:eastAsia="Times New Roman" w:hAnsiTheme="majorHAnsi" w:cstheme="majorHAnsi"/>
          <w:bCs/>
          <w:sz w:val="24"/>
          <w:szCs w:val="24"/>
        </w:rPr>
        <w:t xml:space="preserve">Функциональное тестирование эндпоинтов. </w:t>
      </w:r>
      <w:r w:rsidR="006B7F83" w:rsidRPr="006B7F83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Pytest + FastAPI TestClient. </w:t>
      </w:r>
      <w:r w:rsidR="006B7F83" w:rsidRPr="006B7F83">
        <w:rPr>
          <w:rFonts w:asciiTheme="majorHAnsi" w:eastAsia="Times New Roman" w:hAnsiTheme="majorHAnsi" w:cstheme="majorHAnsi"/>
          <w:bCs/>
          <w:sz w:val="24"/>
          <w:szCs w:val="24"/>
        </w:rPr>
        <w:t>Проверяет</w:t>
      </w:r>
      <w:r w:rsidR="006B7F83" w:rsidRPr="006B7F83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</w:t>
      </w:r>
      <w:r w:rsidR="006B7F83" w:rsidRPr="006B7F83">
        <w:rPr>
          <w:rFonts w:asciiTheme="majorHAnsi" w:eastAsia="Times New Roman" w:hAnsiTheme="majorHAnsi" w:cstheme="majorHAnsi"/>
          <w:bCs/>
          <w:sz w:val="24"/>
          <w:szCs w:val="24"/>
        </w:rPr>
        <w:t>роуты</w:t>
      </w:r>
      <w:r w:rsidR="006B7F83" w:rsidRPr="006B7F83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(routes.py). </w:t>
      </w:r>
      <w:r w:rsidR="006B7F83" w:rsidRPr="006B7F83">
        <w:rPr>
          <w:rFonts w:asciiTheme="majorHAnsi" w:eastAsia="Times New Roman" w:hAnsiTheme="majorHAnsi" w:cstheme="majorHAnsi"/>
          <w:bCs/>
          <w:sz w:val="24"/>
          <w:szCs w:val="24"/>
        </w:rPr>
        <w:t>Тестирует HTTP-статусы (200, 400, 500), права доступа, авторизацию (JWT) и корректность вызова внутренних сервисов.</w:t>
      </w:r>
    </w:p>
    <w:p w:rsidR="00194869" w:rsidRDefault="005F4A9A" w:rsidP="00BA40D0">
      <w:pPr>
        <w:numPr>
          <w:ilvl w:val="1"/>
          <w:numId w:val="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>Б</w:t>
      </w:r>
      <w:r w:rsidR="00194869" w:rsidRPr="00975C2D">
        <w:rPr>
          <w:rFonts w:asciiTheme="majorHAnsi" w:eastAsia="Times New Roman" w:hAnsiTheme="majorHAnsi" w:cstheme="majorHAnsi"/>
          <w:b/>
          <w:bCs/>
          <w:sz w:val="24"/>
          <w:szCs w:val="24"/>
        </w:rPr>
        <w:t>аза данных API/DB:</w:t>
      </w:r>
      <w:r w:rsidR="00194869" w:rsidRPr="00975C2D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Pr="005F4A9A">
        <w:rPr>
          <w:rFonts w:asciiTheme="majorHAnsi" w:eastAsia="Times New Roman" w:hAnsiTheme="majorHAnsi" w:cstheme="majorHAnsi"/>
          <w:sz w:val="24"/>
          <w:szCs w:val="24"/>
        </w:rPr>
        <w:t>Изолированное тестирование схемы и миграций</w:t>
      </w:r>
      <w:r>
        <w:rPr>
          <w:rFonts w:asciiTheme="majorHAnsi" w:eastAsia="Times New Roman" w:hAnsiTheme="majorHAnsi" w:cstheme="majorHAnsi"/>
          <w:sz w:val="24"/>
          <w:szCs w:val="24"/>
        </w:rPr>
        <w:t>.</w:t>
      </w:r>
      <w:r w:rsidRPr="005F4A9A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="00A909AF" w:rsidRPr="008F0B32">
        <w:rPr>
          <w:rFonts w:asciiTheme="majorHAnsi" w:eastAsia="Times New Roman" w:hAnsiTheme="majorHAnsi" w:cstheme="majorHAnsi"/>
          <w:sz w:val="24"/>
          <w:szCs w:val="24"/>
        </w:rPr>
        <w:t xml:space="preserve">Скрипт на базе </w:t>
      </w:r>
      <w:r w:rsidR="00A909AF" w:rsidRPr="008F0B32">
        <w:rPr>
          <w:rFonts w:asciiTheme="majorHAnsi" w:eastAsia="Times New Roman" w:hAnsiTheme="majorHAnsi" w:cstheme="majorHAnsi"/>
          <w:sz w:val="21"/>
          <w:szCs w:val="21"/>
        </w:rPr>
        <w:t>alembic check (compare_metadata)</w:t>
      </w:r>
      <w:r w:rsidR="00A909AF" w:rsidRPr="008F0B32">
        <w:rPr>
          <w:rFonts w:asciiTheme="majorHAnsi" w:eastAsia="Times New Roman" w:hAnsiTheme="majorHAnsi" w:cstheme="majorHAnsi"/>
          <w:sz w:val="24"/>
          <w:szCs w:val="24"/>
        </w:rPr>
        <w:t xml:space="preserve"> проверяет соответствие моделей коду. Библиотека </w:t>
      </w:r>
      <w:r w:rsidR="00A909AF" w:rsidRPr="008F0B32">
        <w:rPr>
          <w:rFonts w:asciiTheme="majorHAnsi" w:eastAsia="Times New Roman" w:hAnsiTheme="majorHAnsi" w:cstheme="majorHAnsi"/>
          <w:sz w:val="21"/>
          <w:szCs w:val="21"/>
        </w:rPr>
        <w:t>Testcontainers</w:t>
      </w:r>
      <w:r w:rsidR="00A909AF" w:rsidRPr="008F0B32">
        <w:rPr>
          <w:rFonts w:asciiTheme="majorHAnsi" w:eastAsia="Times New Roman" w:hAnsiTheme="majorHAnsi" w:cstheme="majorHAnsi"/>
          <w:sz w:val="24"/>
          <w:szCs w:val="24"/>
        </w:rPr>
        <w:t xml:space="preserve"> при каждом прогоне тестов на секунды поднимает чистую Postgres в Docker для безопасной обкатки миграций.</w:t>
      </w:r>
    </w:p>
    <w:p w:rsidR="00A5456F" w:rsidRPr="00975C2D" w:rsidRDefault="00A5456F" w:rsidP="00BA40D0">
      <w:pPr>
        <w:numPr>
          <w:ilvl w:val="1"/>
          <w:numId w:val="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5456F">
        <w:rPr>
          <w:rFonts w:asciiTheme="majorHAnsi" w:eastAsia="Times New Roman" w:hAnsiTheme="majorHAnsi" w:cstheme="majorHAnsi"/>
          <w:sz w:val="24"/>
          <w:szCs w:val="24"/>
        </w:rPr>
        <w:t>Бизнес-сценарии (Сквозной слой)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. </w:t>
      </w:r>
      <w:r w:rsidR="00E042BB" w:rsidRPr="00E042BB">
        <w:rPr>
          <w:rFonts w:asciiTheme="majorHAnsi" w:eastAsia="Times New Roman" w:hAnsiTheme="majorHAnsi" w:cstheme="majorHAnsi"/>
          <w:sz w:val="24"/>
          <w:szCs w:val="24"/>
        </w:rPr>
        <w:t>Сквозное</w:t>
      </w:r>
      <w:r w:rsidR="00E042BB" w:rsidRPr="008C3581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="00E042BB" w:rsidRPr="00E042BB">
        <w:rPr>
          <w:rFonts w:asciiTheme="majorHAnsi" w:eastAsia="Times New Roman" w:hAnsiTheme="majorHAnsi" w:cstheme="majorHAnsi"/>
          <w:sz w:val="24"/>
          <w:szCs w:val="24"/>
        </w:rPr>
        <w:t>бизнес</w:t>
      </w:r>
      <w:r w:rsidR="00E042BB" w:rsidRPr="008C3581">
        <w:rPr>
          <w:rFonts w:asciiTheme="majorHAnsi" w:eastAsia="Times New Roman" w:hAnsiTheme="majorHAnsi" w:cstheme="majorHAnsi"/>
          <w:sz w:val="24"/>
          <w:szCs w:val="24"/>
        </w:rPr>
        <w:t>-</w:t>
      </w:r>
      <w:r w:rsidR="00E042BB" w:rsidRPr="00E042BB">
        <w:rPr>
          <w:rFonts w:asciiTheme="majorHAnsi" w:eastAsia="Times New Roman" w:hAnsiTheme="majorHAnsi" w:cstheme="majorHAnsi"/>
          <w:sz w:val="24"/>
          <w:szCs w:val="24"/>
          <w:lang w:val="en-US"/>
        </w:rPr>
        <w:t>BDD</w:t>
      </w:r>
      <w:r w:rsidR="00E042BB" w:rsidRPr="008C3581">
        <w:rPr>
          <w:rFonts w:asciiTheme="majorHAnsi" w:eastAsia="Times New Roman" w:hAnsiTheme="majorHAnsi" w:cstheme="majorHAnsi"/>
          <w:sz w:val="24"/>
          <w:szCs w:val="24"/>
        </w:rPr>
        <w:t xml:space="preserve"> (</w:t>
      </w:r>
      <w:r w:rsidR="00E042BB" w:rsidRPr="00E042BB">
        <w:rPr>
          <w:rFonts w:asciiTheme="majorHAnsi" w:eastAsia="Times New Roman" w:hAnsiTheme="majorHAnsi" w:cstheme="majorHAnsi"/>
          <w:sz w:val="24"/>
          <w:szCs w:val="24"/>
          <w:lang w:val="en-US"/>
        </w:rPr>
        <w:t>End</w:t>
      </w:r>
      <w:r w:rsidR="00E042BB" w:rsidRPr="008C3581">
        <w:rPr>
          <w:rFonts w:asciiTheme="majorHAnsi" w:eastAsia="Times New Roman" w:hAnsiTheme="majorHAnsi" w:cstheme="majorHAnsi"/>
          <w:sz w:val="24"/>
          <w:szCs w:val="24"/>
        </w:rPr>
        <w:t>-</w:t>
      </w:r>
      <w:r w:rsidR="00E042BB" w:rsidRPr="00E042BB">
        <w:rPr>
          <w:rFonts w:asciiTheme="majorHAnsi" w:eastAsia="Times New Roman" w:hAnsiTheme="majorHAnsi" w:cstheme="majorHAnsi"/>
          <w:sz w:val="24"/>
          <w:szCs w:val="24"/>
          <w:lang w:val="en-US"/>
        </w:rPr>
        <w:t>to</w:t>
      </w:r>
      <w:r w:rsidR="00E042BB" w:rsidRPr="008C3581">
        <w:rPr>
          <w:rFonts w:asciiTheme="majorHAnsi" w:eastAsia="Times New Roman" w:hAnsiTheme="majorHAnsi" w:cstheme="majorHAnsi"/>
          <w:sz w:val="24"/>
          <w:szCs w:val="24"/>
        </w:rPr>
        <w:t>-</w:t>
      </w:r>
      <w:r w:rsidR="00E042BB" w:rsidRPr="00E042BB">
        <w:rPr>
          <w:rFonts w:asciiTheme="majorHAnsi" w:eastAsia="Times New Roman" w:hAnsiTheme="majorHAnsi" w:cstheme="majorHAnsi"/>
          <w:sz w:val="24"/>
          <w:szCs w:val="24"/>
          <w:lang w:val="en-US"/>
        </w:rPr>
        <w:t>End</w:t>
      </w:r>
      <w:r w:rsidR="00E042BB" w:rsidRPr="008C3581">
        <w:rPr>
          <w:rFonts w:asciiTheme="majorHAnsi" w:eastAsia="Times New Roman" w:hAnsiTheme="majorHAnsi" w:cstheme="majorHAnsi"/>
          <w:sz w:val="24"/>
          <w:szCs w:val="24"/>
        </w:rPr>
        <w:t xml:space="preserve">). </w:t>
      </w:r>
      <w:r w:rsidR="00E042BB" w:rsidRPr="00E042BB">
        <w:rPr>
          <w:rFonts w:asciiTheme="majorHAnsi" w:eastAsia="Times New Roman" w:hAnsiTheme="majorHAnsi" w:cstheme="majorHAnsi"/>
          <w:sz w:val="24"/>
          <w:szCs w:val="24"/>
          <w:lang w:val="en-US"/>
        </w:rPr>
        <w:t>Behave</w:t>
      </w:r>
      <w:r w:rsidR="00E042BB" w:rsidRPr="00E042BB">
        <w:rPr>
          <w:rFonts w:asciiTheme="majorHAnsi" w:eastAsia="Times New Roman" w:hAnsiTheme="majorHAnsi" w:cstheme="majorHAnsi"/>
          <w:sz w:val="24"/>
          <w:szCs w:val="24"/>
        </w:rPr>
        <w:t xml:space="preserve"> (</w:t>
      </w:r>
      <w:r w:rsidR="00E042BB" w:rsidRPr="00E042BB">
        <w:rPr>
          <w:rFonts w:asciiTheme="majorHAnsi" w:eastAsia="Times New Roman" w:hAnsiTheme="majorHAnsi" w:cstheme="majorHAnsi"/>
          <w:sz w:val="24"/>
          <w:szCs w:val="24"/>
          <w:lang w:val="en-US"/>
        </w:rPr>
        <w:t>Python</w:t>
      </w:r>
      <w:r w:rsidR="00E042BB" w:rsidRPr="00E042BB">
        <w:rPr>
          <w:rFonts w:asciiTheme="majorHAnsi" w:eastAsia="Times New Roman" w:hAnsiTheme="majorHAnsi" w:cstheme="majorHAnsi"/>
          <w:sz w:val="24"/>
          <w:szCs w:val="24"/>
        </w:rPr>
        <w:t xml:space="preserve">) + </w:t>
      </w:r>
      <w:r w:rsidR="00E042BB" w:rsidRPr="00E042BB">
        <w:rPr>
          <w:rFonts w:asciiTheme="majorHAnsi" w:eastAsia="Times New Roman" w:hAnsiTheme="majorHAnsi" w:cstheme="majorHAnsi"/>
          <w:sz w:val="24"/>
          <w:szCs w:val="24"/>
          <w:lang w:val="en-US"/>
        </w:rPr>
        <w:t>Cucumber</w:t>
      </w:r>
      <w:r w:rsidR="00E042BB" w:rsidRPr="00E042BB">
        <w:rPr>
          <w:rFonts w:asciiTheme="majorHAnsi" w:eastAsia="Times New Roman" w:hAnsiTheme="majorHAnsi" w:cstheme="majorHAnsi"/>
          <w:sz w:val="24"/>
          <w:szCs w:val="24"/>
        </w:rPr>
        <w:t>-</w:t>
      </w:r>
      <w:r w:rsidR="00E042BB" w:rsidRPr="00E042BB">
        <w:rPr>
          <w:rFonts w:asciiTheme="majorHAnsi" w:eastAsia="Times New Roman" w:hAnsiTheme="majorHAnsi" w:cstheme="majorHAnsi"/>
          <w:sz w:val="24"/>
          <w:szCs w:val="24"/>
          <w:lang w:val="en-US"/>
        </w:rPr>
        <w:t>plugin</w:t>
      </w:r>
      <w:r w:rsidR="00E042BB" w:rsidRPr="00E042BB">
        <w:rPr>
          <w:rFonts w:asciiTheme="majorHAnsi" w:eastAsia="Times New Roman" w:hAnsiTheme="majorHAnsi" w:cstheme="majorHAnsi"/>
          <w:sz w:val="24"/>
          <w:szCs w:val="24"/>
        </w:rPr>
        <w:t xml:space="preserve"> (</w:t>
      </w:r>
      <w:r w:rsidR="00E042BB" w:rsidRPr="00E042BB">
        <w:rPr>
          <w:rFonts w:asciiTheme="majorHAnsi" w:eastAsia="Times New Roman" w:hAnsiTheme="majorHAnsi" w:cstheme="majorHAnsi"/>
          <w:sz w:val="24"/>
          <w:szCs w:val="24"/>
          <w:lang w:val="en-US"/>
        </w:rPr>
        <w:t>React</w:t>
      </w:r>
      <w:r w:rsidR="00E042BB" w:rsidRPr="00E042BB">
        <w:rPr>
          <w:rFonts w:asciiTheme="majorHAnsi" w:eastAsia="Times New Roman" w:hAnsiTheme="majorHAnsi" w:cstheme="majorHAnsi"/>
          <w:sz w:val="24"/>
          <w:szCs w:val="24"/>
        </w:rPr>
        <w:t>)</w:t>
      </w:r>
      <w:r w:rsidR="00E042BB">
        <w:rPr>
          <w:rFonts w:asciiTheme="majorHAnsi" w:eastAsia="Times New Roman" w:hAnsiTheme="majorHAnsi" w:cstheme="majorHAnsi"/>
          <w:sz w:val="24"/>
          <w:szCs w:val="24"/>
        </w:rPr>
        <w:t xml:space="preserve">. </w:t>
      </w:r>
      <w:r w:rsidR="00E042BB" w:rsidRPr="00E042BB">
        <w:rPr>
          <w:rFonts w:asciiTheme="majorHAnsi" w:eastAsia="Times New Roman" w:hAnsiTheme="majorHAnsi" w:cstheme="majorHAnsi"/>
          <w:sz w:val="24"/>
          <w:szCs w:val="24"/>
        </w:rPr>
        <w:t xml:space="preserve">Запускает текстовые требования аналитика (.feature файлы «Дано-Когда-То») как реальный код. Сшивает </w:t>
      </w:r>
      <w:r w:rsidR="00E042BB">
        <w:rPr>
          <w:rFonts w:asciiTheme="majorHAnsi" w:eastAsia="Times New Roman" w:hAnsiTheme="majorHAnsi" w:cstheme="majorHAnsi"/>
          <w:sz w:val="24"/>
          <w:szCs w:val="24"/>
          <w:lang w:val="en-US"/>
        </w:rPr>
        <w:t>Lego</w:t>
      </w:r>
      <w:r w:rsidR="00E042BB" w:rsidRPr="00E042BB">
        <w:rPr>
          <w:rFonts w:asciiTheme="majorHAnsi" w:eastAsia="Times New Roman" w:hAnsiTheme="majorHAnsi" w:cstheme="majorHAnsi"/>
          <w:sz w:val="24"/>
          <w:szCs w:val="24"/>
        </w:rPr>
        <w:t>-кубики в единую цепочку бизнес-процесса в памяти.</w:t>
      </w:r>
    </w:p>
    <w:p w:rsidR="00D67ABE" w:rsidRPr="00D67ABE" w:rsidRDefault="00D67ABE" w:rsidP="00D67ABE">
      <w:pPr>
        <w:spacing w:after="0" w:line="240" w:lineRule="auto"/>
        <w:ind w:left="720"/>
        <w:rPr>
          <w:rFonts w:asciiTheme="majorHAnsi" w:eastAsia="Times New Roman" w:hAnsiTheme="majorHAnsi" w:cstheme="majorHAnsi"/>
          <w:sz w:val="24"/>
          <w:szCs w:val="24"/>
        </w:rPr>
      </w:pPr>
    </w:p>
    <w:p w:rsidR="00336659" w:rsidRDefault="00336659" w:rsidP="00336659">
      <w:pPr>
        <w:pStyle w:val="a6"/>
        <w:numPr>
          <w:ilvl w:val="0"/>
          <w:numId w:val="9"/>
        </w:numPr>
        <w:spacing w:before="120" w:after="0" w:line="240" w:lineRule="auto"/>
        <w:rPr>
          <w:rFonts w:asciiTheme="majorHAnsi" w:eastAsia="Times New Roman" w:hAnsiTheme="majorHAnsi" w:cstheme="majorHAnsi"/>
          <w:bCs/>
          <w:sz w:val="24"/>
          <w:szCs w:val="24"/>
        </w:rPr>
      </w:pPr>
      <w:r w:rsidRPr="00BB6089">
        <w:rPr>
          <w:rFonts w:asciiTheme="majorHAnsi" w:eastAsia="Times New Roman" w:hAnsiTheme="majorHAnsi" w:cstheme="majorHAnsi"/>
          <w:b/>
          <w:bCs/>
          <w:sz w:val="24"/>
          <w:szCs w:val="24"/>
        </w:rPr>
        <w:t>Мозг системы: RAG-</w:t>
      </w:r>
      <w:r w:rsidR="00FB3E56">
        <w:rPr>
          <w:rFonts w:asciiTheme="majorHAnsi" w:eastAsia="Times New Roman" w:hAnsiTheme="majorHAnsi" w:cstheme="majorHAnsi"/>
          <w:b/>
          <w:bCs/>
          <w:sz w:val="24"/>
          <w:szCs w:val="24"/>
        </w:rPr>
        <w:t>система</w:t>
      </w:r>
      <w:r w:rsidRPr="00BB6089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(Цифровой двойник ПО). </w:t>
      </w:r>
      <w:r w:rsidRPr="001C1FE9">
        <w:rPr>
          <w:rFonts w:asciiTheme="majorHAnsi" w:eastAsia="Times New Roman" w:hAnsiTheme="majorHAnsi" w:cstheme="majorHAnsi"/>
          <w:sz w:val="24"/>
          <w:szCs w:val="24"/>
        </w:rPr>
        <w:t>Классические ИИ-ассистенты (вроде базового ChatGPT) галлюцинируют, потому что обычный монолитный код и хаотичные ТЗ невозможно нарезать на качественные куски для базы знаний.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Pr="00626EE3">
        <w:rPr>
          <w:rFonts w:asciiTheme="majorHAnsi" w:eastAsia="Times New Roman" w:hAnsiTheme="majorHAnsi" w:cstheme="majorHAnsi"/>
          <w:bCs/>
          <w:sz w:val="24"/>
          <w:szCs w:val="24"/>
        </w:rPr>
        <w:t xml:space="preserve">Интеграция RAG-системы (Retrieval-Augmented Generation) в экосистему, где код и требования изначально построены по принципам </w:t>
      </w:r>
      <w:r>
        <w:rPr>
          <w:rFonts w:asciiTheme="majorHAnsi" w:eastAsia="Times New Roman" w:hAnsiTheme="majorHAnsi" w:cstheme="majorHAnsi"/>
          <w:b/>
          <w:sz w:val="24"/>
          <w:szCs w:val="24"/>
          <w:lang w:val="en-US"/>
        </w:rPr>
        <w:t>Lego</w:t>
      </w:r>
      <w:r w:rsidRPr="00626EE3">
        <w:rPr>
          <w:rFonts w:asciiTheme="majorHAnsi" w:eastAsia="Times New Roman" w:hAnsiTheme="majorHAnsi" w:cstheme="majorHAnsi"/>
          <w:b/>
          <w:sz w:val="24"/>
          <w:szCs w:val="24"/>
        </w:rPr>
        <w:t>-архитектуры</w:t>
      </w:r>
      <w:r w:rsidRPr="00626EE3">
        <w:rPr>
          <w:rFonts w:asciiTheme="majorHAnsi" w:eastAsia="Times New Roman" w:hAnsiTheme="majorHAnsi" w:cstheme="majorHAnsi"/>
          <w:bCs/>
          <w:sz w:val="24"/>
          <w:szCs w:val="24"/>
        </w:rPr>
        <w:t xml:space="preserve"> и </w:t>
      </w:r>
      <w:r w:rsidRPr="00626EE3">
        <w:rPr>
          <w:rFonts w:asciiTheme="majorHAnsi" w:eastAsia="Times New Roman" w:hAnsiTheme="majorHAnsi" w:cstheme="majorHAnsi"/>
          <w:b/>
          <w:sz w:val="24"/>
          <w:szCs w:val="24"/>
        </w:rPr>
        <w:t>BDD (Gherkin)</w:t>
      </w:r>
      <w:r w:rsidRPr="00626EE3">
        <w:rPr>
          <w:rFonts w:asciiTheme="majorHAnsi" w:eastAsia="Times New Roman" w:hAnsiTheme="majorHAnsi" w:cstheme="majorHAnsi"/>
          <w:bCs/>
          <w:sz w:val="24"/>
          <w:szCs w:val="24"/>
        </w:rPr>
        <w:t>, созда</w:t>
      </w:r>
      <w:r>
        <w:rPr>
          <w:rFonts w:asciiTheme="majorHAnsi" w:eastAsia="Times New Roman" w:hAnsiTheme="majorHAnsi" w:cstheme="majorHAnsi"/>
          <w:bCs/>
          <w:sz w:val="24"/>
          <w:szCs w:val="24"/>
        </w:rPr>
        <w:t>ё</w:t>
      </w:r>
      <w:r w:rsidRPr="00626EE3">
        <w:rPr>
          <w:rFonts w:asciiTheme="majorHAnsi" w:eastAsia="Times New Roman" w:hAnsiTheme="majorHAnsi" w:cstheme="majorHAnsi"/>
          <w:bCs/>
          <w:sz w:val="24"/>
          <w:szCs w:val="24"/>
        </w:rPr>
        <w:t>т мощнейший синергетический эффект</w:t>
      </w:r>
      <w:r>
        <w:rPr>
          <w:rFonts w:asciiTheme="majorHAnsi" w:eastAsia="Times New Roman" w:hAnsiTheme="majorHAnsi" w:cstheme="majorHAnsi"/>
          <w:bCs/>
          <w:sz w:val="24"/>
          <w:szCs w:val="24"/>
        </w:rPr>
        <w:t>:</w:t>
      </w:r>
    </w:p>
    <w:p w:rsidR="00336659" w:rsidRPr="00B24839" w:rsidRDefault="00336659" w:rsidP="00336659">
      <w:pPr>
        <w:numPr>
          <w:ilvl w:val="1"/>
          <w:numId w:val="9"/>
        </w:numPr>
        <w:spacing w:after="0" w:line="240" w:lineRule="auto"/>
        <w:rPr>
          <w:rFonts w:asciiTheme="majorHAnsi" w:eastAsia="Times New Roman" w:hAnsiTheme="majorHAnsi" w:cstheme="majorHAnsi"/>
          <w:bCs/>
          <w:sz w:val="24"/>
          <w:szCs w:val="24"/>
        </w:rPr>
      </w:pPr>
      <w:r>
        <w:rPr>
          <w:rFonts w:asciiTheme="majorHAnsi" w:eastAsia="Times New Roman" w:hAnsiTheme="majorHAnsi" w:cstheme="majorHAnsi"/>
          <w:b/>
          <w:sz w:val="24"/>
          <w:szCs w:val="24"/>
        </w:rPr>
        <w:t xml:space="preserve">Оптимальный контекст: </w:t>
      </w:r>
      <w:r>
        <w:rPr>
          <w:rFonts w:asciiTheme="majorHAnsi" w:eastAsia="Times New Roman" w:hAnsiTheme="majorHAnsi" w:cstheme="majorHAnsi"/>
          <w:sz w:val="24"/>
          <w:szCs w:val="24"/>
          <w:lang w:val="en-US"/>
        </w:rPr>
        <w:t>Lego</w:t>
      </w:r>
      <w:r w:rsidRPr="00FD6265">
        <w:rPr>
          <w:rFonts w:asciiTheme="majorHAnsi" w:eastAsia="Times New Roman" w:hAnsiTheme="majorHAnsi" w:cstheme="majorHAnsi"/>
          <w:sz w:val="24"/>
          <w:szCs w:val="24"/>
        </w:rPr>
        <w:t>-архитектура и BDD</w:t>
      </w:r>
      <w:r w:rsidRPr="00B24839">
        <w:rPr>
          <w:rFonts w:asciiTheme="majorHAnsi" w:eastAsia="Times New Roman" w:hAnsiTheme="majorHAnsi" w:cstheme="majorHAnsi"/>
          <w:bCs/>
          <w:sz w:val="24"/>
          <w:szCs w:val="24"/>
        </w:rPr>
        <w:t xml:space="preserve"> структурируют знания и код в идеальные, изолированные блоки.</w:t>
      </w:r>
      <w:r>
        <w:rPr>
          <w:rFonts w:asciiTheme="majorHAnsi" w:eastAsia="Times New Roman" w:hAnsiTheme="majorHAnsi" w:cstheme="majorHAnsi"/>
          <w:bCs/>
          <w:sz w:val="24"/>
          <w:szCs w:val="24"/>
        </w:rPr>
        <w:t xml:space="preserve"> К</w:t>
      </w:r>
      <w:r w:rsidRPr="002E220E">
        <w:rPr>
          <w:rFonts w:asciiTheme="majorHAnsi" w:eastAsia="Times New Roman" w:hAnsiTheme="majorHAnsi" w:cstheme="majorHAnsi"/>
          <w:bCs/>
          <w:sz w:val="24"/>
          <w:szCs w:val="24"/>
        </w:rPr>
        <w:t>аждая папка фичи (features/billing/) — это готовый, изолированный «информационный чанк» для векторной базы знаний RAG, содержащий ТЗ, схемы данных, прикладной код и тесты.</w:t>
      </w:r>
    </w:p>
    <w:p w:rsidR="00336659" w:rsidRPr="00967B56" w:rsidRDefault="00336659" w:rsidP="00336659">
      <w:pPr>
        <w:numPr>
          <w:ilvl w:val="1"/>
          <w:numId w:val="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C1FE9">
        <w:rPr>
          <w:rFonts w:asciiTheme="majorHAnsi" w:eastAsia="Times New Roman" w:hAnsiTheme="majorHAnsi" w:cstheme="majorHAnsi"/>
          <w:b/>
          <w:bCs/>
          <w:sz w:val="24"/>
          <w:szCs w:val="24"/>
        </w:rPr>
        <w:t>Цифровой двойник приложения:</w:t>
      </w:r>
      <w:r w:rsidRPr="001C1FE9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Pr="00FD6265">
        <w:rPr>
          <w:rFonts w:asciiTheme="majorHAnsi" w:eastAsia="Times New Roman" w:hAnsiTheme="majorHAnsi" w:cstheme="majorHAnsi"/>
          <w:sz w:val="24"/>
          <w:szCs w:val="24"/>
        </w:rPr>
        <w:t>RAG-система</w:t>
      </w:r>
      <w:r w:rsidRPr="00FD6265">
        <w:rPr>
          <w:rFonts w:asciiTheme="majorHAnsi" w:eastAsia="Times New Roman" w:hAnsiTheme="majorHAnsi" w:cstheme="majorHAnsi"/>
          <w:bCs/>
          <w:sz w:val="24"/>
          <w:szCs w:val="24"/>
        </w:rPr>
        <w:t xml:space="preserve"> </w:t>
      </w:r>
      <w:r w:rsidRPr="00B24839">
        <w:rPr>
          <w:rFonts w:asciiTheme="majorHAnsi" w:eastAsia="Times New Roman" w:hAnsiTheme="majorHAnsi" w:cstheme="majorHAnsi"/>
          <w:bCs/>
          <w:sz w:val="24"/>
          <w:szCs w:val="24"/>
        </w:rPr>
        <w:t>впитывает эти блоки и становится сверхразумным ассистентом, который помнит всё</w:t>
      </w:r>
      <w:r>
        <w:rPr>
          <w:rFonts w:asciiTheme="majorHAnsi" w:eastAsia="Times New Roman" w:hAnsiTheme="majorHAnsi" w:cstheme="majorHAnsi"/>
          <w:bCs/>
          <w:sz w:val="24"/>
          <w:szCs w:val="24"/>
        </w:rPr>
        <w:t xml:space="preserve"> (</w:t>
      </w:r>
      <w:r w:rsidRPr="001C1FE9">
        <w:rPr>
          <w:rFonts w:asciiTheme="majorHAnsi" w:eastAsia="Times New Roman" w:hAnsiTheme="majorHAnsi" w:cstheme="majorHAnsi"/>
          <w:sz w:val="24"/>
          <w:szCs w:val="24"/>
        </w:rPr>
        <w:t>от задумки бизнеса до конкретной таблицы в Postgres</w:t>
      </w:r>
      <w:r>
        <w:rPr>
          <w:rFonts w:asciiTheme="majorHAnsi" w:eastAsia="Times New Roman" w:hAnsiTheme="majorHAnsi" w:cstheme="majorHAnsi"/>
          <w:bCs/>
          <w:sz w:val="24"/>
          <w:szCs w:val="24"/>
        </w:rPr>
        <w:t>)</w:t>
      </w:r>
      <w:r w:rsidRPr="00B24839">
        <w:rPr>
          <w:rFonts w:asciiTheme="majorHAnsi" w:eastAsia="Times New Roman" w:hAnsiTheme="majorHAnsi" w:cstheme="majorHAnsi"/>
          <w:bCs/>
          <w:sz w:val="24"/>
          <w:szCs w:val="24"/>
        </w:rPr>
        <w:t>, защищает от ошибок новичков, мгновенно пишет код по стандартам и помогает техподдержке распутывать инциденты.</w:t>
      </w:r>
    </w:p>
    <w:p w:rsidR="00336659" w:rsidRPr="00811D8E" w:rsidRDefault="00336659" w:rsidP="00336659">
      <w:pPr>
        <w:pStyle w:val="a6"/>
        <w:numPr>
          <w:ilvl w:val="1"/>
          <w:numId w:val="9"/>
        </w:numPr>
        <w:spacing w:before="120"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811D8E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Правила разметки кода под RAG-систему (Traceability). </w:t>
      </w:r>
      <w:r w:rsidRPr="00811D8E">
        <w:rPr>
          <w:rFonts w:asciiTheme="majorHAnsi" w:eastAsia="Times New Roman" w:hAnsiTheme="majorHAnsi" w:cstheme="majorHAnsi"/>
          <w:sz w:val="24"/>
          <w:szCs w:val="24"/>
        </w:rPr>
        <w:t xml:space="preserve">Чтобы RAG-система работала со 100% точностью и была вашим умным архитектором, вводится правило </w:t>
      </w:r>
      <w:r w:rsidRPr="00811D8E">
        <w:rPr>
          <w:rFonts w:asciiTheme="majorHAnsi" w:eastAsia="Times New Roman" w:hAnsiTheme="majorHAnsi" w:cstheme="majorHAnsi"/>
          <w:b/>
          <w:bCs/>
          <w:sz w:val="24"/>
          <w:szCs w:val="24"/>
        </w:rPr>
        <w:t>сквозного семантического связывания</w:t>
      </w:r>
      <w:r w:rsidRPr="00811D8E">
        <w:rPr>
          <w:rFonts w:asciiTheme="majorHAnsi" w:eastAsia="Times New Roman" w:hAnsiTheme="majorHAnsi" w:cstheme="majorHAnsi"/>
          <w:sz w:val="24"/>
          <w:szCs w:val="24"/>
        </w:rPr>
        <w:t xml:space="preserve"> через </w:t>
      </w:r>
      <w:r w:rsidRPr="00811D8E">
        <w:rPr>
          <w:rFonts w:asciiTheme="majorHAnsi" w:eastAsia="Times New Roman" w:hAnsiTheme="majorHAnsi" w:cstheme="majorHAnsi"/>
          <w:b/>
          <w:bCs/>
          <w:sz w:val="24"/>
          <w:szCs w:val="24"/>
        </w:rPr>
        <w:t>Feature ID</w:t>
      </w:r>
      <w:r w:rsidRPr="00811D8E">
        <w:rPr>
          <w:rFonts w:asciiTheme="majorHAnsi" w:eastAsia="Times New Roman" w:hAnsiTheme="majorHAnsi" w:cstheme="majorHAnsi"/>
          <w:sz w:val="24"/>
          <w:szCs w:val="24"/>
        </w:rPr>
        <w:t xml:space="preserve"> (Traceability):</w:t>
      </w:r>
    </w:p>
    <w:p w:rsidR="00336659" w:rsidRPr="00E846DD" w:rsidRDefault="00336659" w:rsidP="00336659">
      <w:pPr>
        <w:pStyle w:val="a6"/>
        <w:numPr>
          <w:ilvl w:val="2"/>
          <w:numId w:val="9"/>
        </w:numPr>
        <w:spacing w:before="120"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846DD">
        <w:rPr>
          <w:rFonts w:asciiTheme="majorHAnsi" w:eastAsia="Times New Roman" w:hAnsiTheme="majorHAnsi" w:cstheme="majorHAnsi"/>
          <w:b/>
          <w:bCs/>
          <w:sz w:val="24"/>
          <w:szCs w:val="24"/>
        </w:rPr>
        <w:t>Единый Идентификатор Фичи (Feature ID)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. </w:t>
      </w:r>
      <w:r w:rsidRPr="00E846DD">
        <w:rPr>
          <w:rFonts w:asciiTheme="majorHAnsi" w:eastAsia="Times New Roman" w:hAnsiTheme="majorHAnsi" w:cstheme="majorHAnsi"/>
          <w:sz w:val="24"/>
          <w:szCs w:val="24"/>
        </w:rPr>
        <w:t>Каждому лего-кубику с первой строчки ТЗ присваивается уникальный сквозной тег. Например: FEAT-BILLING-01.</w:t>
      </w:r>
    </w:p>
    <w:p w:rsidR="00336659" w:rsidRPr="00E846DD" w:rsidRDefault="00336659" w:rsidP="00336659">
      <w:pPr>
        <w:numPr>
          <w:ilvl w:val="3"/>
          <w:numId w:val="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846DD">
        <w:rPr>
          <w:rFonts w:asciiTheme="majorHAnsi" w:eastAsia="Times New Roman" w:hAnsiTheme="majorHAnsi" w:cstheme="majorHAnsi"/>
          <w:b/>
          <w:bCs/>
          <w:sz w:val="24"/>
          <w:szCs w:val="24"/>
        </w:rPr>
        <w:t>В требованиях:</w:t>
      </w:r>
      <w:r w:rsidRPr="00E846DD">
        <w:rPr>
          <w:rFonts w:asciiTheme="majorHAnsi" w:eastAsia="Times New Roman" w:hAnsiTheme="majorHAnsi" w:cstheme="majorHAnsi"/>
          <w:sz w:val="24"/>
          <w:szCs w:val="24"/>
        </w:rPr>
        <w:t xml:space="preserve"> Файл ТЗ называется FEAT-BILLING-</w:t>
      </w:r>
      <w:proofErr w:type="gramStart"/>
      <w:r w:rsidRPr="00E846DD">
        <w:rPr>
          <w:rFonts w:asciiTheme="majorHAnsi" w:eastAsia="Times New Roman" w:hAnsiTheme="majorHAnsi" w:cstheme="majorHAnsi"/>
          <w:sz w:val="24"/>
          <w:szCs w:val="24"/>
        </w:rPr>
        <w:t>01.feature</w:t>
      </w:r>
      <w:proofErr w:type="gramEnd"/>
      <w:r w:rsidRPr="00E846DD">
        <w:rPr>
          <w:rFonts w:asciiTheme="majorHAnsi" w:eastAsia="Times New Roman" w:hAnsiTheme="majorHAnsi" w:cstheme="majorHAnsi"/>
          <w:sz w:val="24"/>
          <w:szCs w:val="24"/>
        </w:rPr>
        <w:t>.</w:t>
      </w:r>
    </w:p>
    <w:p w:rsidR="00336659" w:rsidRPr="00E846DD" w:rsidRDefault="00336659" w:rsidP="00336659">
      <w:pPr>
        <w:numPr>
          <w:ilvl w:val="3"/>
          <w:numId w:val="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846DD">
        <w:rPr>
          <w:rFonts w:asciiTheme="majorHAnsi" w:eastAsia="Times New Roman" w:hAnsiTheme="majorHAnsi" w:cstheme="majorHAnsi"/>
          <w:b/>
          <w:bCs/>
          <w:sz w:val="24"/>
          <w:szCs w:val="24"/>
        </w:rPr>
        <w:t>В бэкенде:</w:t>
      </w:r>
      <w:r w:rsidRPr="00E846DD">
        <w:rPr>
          <w:rFonts w:asciiTheme="majorHAnsi" w:eastAsia="Times New Roman" w:hAnsiTheme="majorHAnsi" w:cstheme="majorHAnsi"/>
          <w:sz w:val="24"/>
          <w:szCs w:val="24"/>
        </w:rPr>
        <w:t xml:space="preserve"> Папка называется app/features/billing/ (внутри метаданных моделей SQLAlchemy прописывается этот же тег).</w:t>
      </w:r>
    </w:p>
    <w:p w:rsidR="00336659" w:rsidRPr="00E846DD" w:rsidRDefault="00336659" w:rsidP="00336659">
      <w:pPr>
        <w:numPr>
          <w:ilvl w:val="3"/>
          <w:numId w:val="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846DD">
        <w:rPr>
          <w:rFonts w:asciiTheme="majorHAnsi" w:eastAsia="Times New Roman" w:hAnsiTheme="majorHAnsi" w:cstheme="majorHAnsi"/>
          <w:b/>
          <w:bCs/>
          <w:sz w:val="24"/>
          <w:szCs w:val="24"/>
        </w:rPr>
        <w:t>В базе данных:</w:t>
      </w:r>
      <w:r w:rsidRPr="00E846DD">
        <w:rPr>
          <w:rFonts w:asciiTheme="majorHAnsi" w:eastAsia="Times New Roman" w:hAnsiTheme="majorHAnsi" w:cstheme="majorHAnsi"/>
          <w:sz w:val="24"/>
          <w:szCs w:val="24"/>
        </w:rPr>
        <w:t xml:space="preserve"> Схема называется billing, а в описании схемы (PostgreSQL COMMENT ON SCHEMA) добавляется этот ID.</w:t>
      </w:r>
    </w:p>
    <w:p w:rsidR="00336659" w:rsidRPr="00E846DD" w:rsidRDefault="00336659" w:rsidP="00336659">
      <w:pPr>
        <w:numPr>
          <w:ilvl w:val="3"/>
          <w:numId w:val="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846DD">
        <w:rPr>
          <w:rFonts w:asciiTheme="majorHAnsi" w:eastAsia="Times New Roman" w:hAnsiTheme="majorHAnsi" w:cstheme="majorHAnsi"/>
          <w:b/>
          <w:bCs/>
          <w:sz w:val="24"/>
          <w:szCs w:val="24"/>
        </w:rPr>
        <w:lastRenderedPageBreak/>
        <w:t>Во фронтенде:</w:t>
      </w:r>
      <w:r w:rsidRPr="00E846DD">
        <w:rPr>
          <w:rFonts w:asciiTheme="majorHAnsi" w:eastAsia="Times New Roman" w:hAnsiTheme="majorHAnsi" w:cstheme="majorHAnsi"/>
          <w:sz w:val="24"/>
          <w:szCs w:val="24"/>
        </w:rPr>
        <w:t xml:space="preserve"> Папка features/manage-billing/, а корневой компонент размечается атрибутом data-feature-id="FEAT-BILLING-01".</w:t>
      </w:r>
    </w:p>
    <w:p w:rsidR="00336659" w:rsidRPr="00E846DD" w:rsidRDefault="00336659" w:rsidP="00336659">
      <w:pPr>
        <w:numPr>
          <w:ilvl w:val="3"/>
          <w:numId w:val="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846DD">
        <w:rPr>
          <w:rFonts w:asciiTheme="majorHAnsi" w:eastAsia="Times New Roman" w:hAnsiTheme="majorHAnsi" w:cstheme="majorHAnsi"/>
          <w:i/>
          <w:iCs/>
          <w:sz w:val="24"/>
          <w:szCs w:val="24"/>
        </w:rPr>
        <w:t>Что это дает RAG:</w:t>
      </w:r>
      <w:r w:rsidRPr="00E846DD">
        <w:rPr>
          <w:rFonts w:asciiTheme="majorHAnsi" w:eastAsia="Times New Roman" w:hAnsiTheme="majorHAnsi" w:cstheme="majorHAnsi"/>
          <w:sz w:val="24"/>
          <w:szCs w:val="24"/>
        </w:rPr>
        <w:t xml:space="preserve"> Когда ИИ ищет информацию по биллингу, он по одному тегу вытаскивает из векторной базы абсолютно весь срез системы — от задумки аналитика до конкретной таблицы в Postgres.</w:t>
      </w:r>
    </w:p>
    <w:p w:rsidR="00336659" w:rsidRPr="00E846DD" w:rsidRDefault="00336659" w:rsidP="00336659">
      <w:pPr>
        <w:pStyle w:val="a6"/>
        <w:numPr>
          <w:ilvl w:val="2"/>
          <w:numId w:val="9"/>
        </w:numPr>
        <w:spacing w:before="120"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846DD">
        <w:rPr>
          <w:rFonts w:asciiTheme="majorHAnsi" w:eastAsia="Times New Roman" w:hAnsiTheme="majorHAnsi" w:cstheme="majorHAnsi"/>
          <w:b/>
          <w:bCs/>
          <w:sz w:val="24"/>
          <w:szCs w:val="24"/>
        </w:rPr>
        <w:t>Структурированное комментирование кода под RAG-эмбеддинги</w:t>
      </w: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. </w:t>
      </w:r>
      <w:r w:rsidRPr="00E846DD">
        <w:rPr>
          <w:rFonts w:asciiTheme="majorHAnsi" w:eastAsia="Times New Roman" w:hAnsiTheme="majorHAnsi" w:cstheme="majorHAnsi"/>
          <w:sz w:val="24"/>
          <w:szCs w:val="24"/>
        </w:rPr>
        <w:t>Разработчики должны писать комментарии к методам не для людей, а в формате, который идеально парсится векторными моделями (markdown-совместимый стиль)</w:t>
      </w:r>
      <w:r>
        <w:rPr>
          <w:rFonts w:asciiTheme="majorHAnsi" w:eastAsia="Times New Roman" w:hAnsiTheme="majorHAnsi" w:cstheme="majorHAnsi"/>
          <w:sz w:val="24"/>
          <w:szCs w:val="24"/>
        </w:rPr>
        <w:t>:</w:t>
      </w:r>
    </w:p>
    <w:p w:rsidR="00336659" w:rsidRPr="00E846DD" w:rsidRDefault="00336659" w:rsidP="00336659">
      <w:pPr>
        <w:numPr>
          <w:ilvl w:val="3"/>
          <w:numId w:val="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846DD">
        <w:rPr>
          <w:rFonts w:asciiTheme="majorHAnsi" w:eastAsia="Times New Roman" w:hAnsiTheme="majorHAnsi" w:cstheme="majorHAnsi"/>
          <w:sz w:val="24"/>
          <w:szCs w:val="24"/>
        </w:rPr>
        <w:t>Каждая функция бэкенда должна иметь docstring с четкими секциями: Description, Dependencies (какие лего-блоки вызывает), Database Schema и BDD Scenarios (ссылки на строки из ТЗ).</w:t>
      </w:r>
    </w:p>
    <w:p w:rsidR="00336659" w:rsidRDefault="00336659" w:rsidP="00336659">
      <w:pPr>
        <w:numPr>
          <w:ilvl w:val="3"/>
          <w:numId w:val="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846DD">
        <w:rPr>
          <w:rFonts w:asciiTheme="majorHAnsi" w:eastAsia="Times New Roman" w:hAnsiTheme="majorHAnsi" w:cstheme="majorHAnsi"/>
          <w:i/>
          <w:iCs/>
          <w:sz w:val="24"/>
          <w:szCs w:val="24"/>
        </w:rPr>
        <w:t>Что это дает RAG:</w:t>
      </w:r>
      <w:r w:rsidRPr="00E846DD">
        <w:rPr>
          <w:rFonts w:asciiTheme="majorHAnsi" w:eastAsia="Times New Roman" w:hAnsiTheme="majorHAnsi" w:cstheme="majorHAnsi"/>
          <w:sz w:val="24"/>
          <w:szCs w:val="24"/>
        </w:rPr>
        <w:t xml:space="preserve"> ИИ не просто ищет похожий </w:t>
      </w:r>
      <w:proofErr w:type="gramStart"/>
      <w:r w:rsidRPr="00E846DD">
        <w:rPr>
          <w:rFonts w:asciiTheme="majorHAnsi" w:eastAsia="Times New Roman" w:hAnsiTheme="majorHAnsi" w:cstheme="majorHAnsi"/>
          <w:sz w:val="24"/>
          <w:szCs w:val="24"/>
        </w:rPr>
        <w:t xml:space="preserve">код по </w:t>
      </w:r>
      <w:r>
        <w:rPr>
          <w:rFonts w:asciiTheme="majorHAnsi" w:eastAsia="Times New Roman" w:hAnsiTheme="majorHAnsi" w:cstheme="majorHAnsi"/>
          <w:sz w:val="24"/>
          <w:szCs w:val="24"/>
        </w:rPr>
        <w:t>к</w:t>
      </w:r>
      <w:r w:rsidRPr="00E846DD">
        <w:rPr>
          <w:rFonts w:asciiTheme="majorHAnsi" w:eastAsia="Times New Roman" w:hAnsiTheme="majorHAnsi" w:cstheme="majorHAnsi"/>
          <w:sz w:val="24"/>
          <w:szCs w:val="24"/>
        </w:rPr>
        <w:t>лючевым словам</w:t>
      </w:r>
      <w:proofErr w:type="gramEnd"/>
      <w:r w:rsidRPr="00E846DD">
        <w:rPr>
          <w:rFonts w:asciiTheme="majorHAnsi" w:eastAsia="Times New Roman" w:hAnsiTheme="majorHAnsi" w:cstheme="majorHAnsi"/>
          <w:sz w:val="24"/>
          <w:szCs w:val="24"/>
        </w:rPr>
        <w:t>, а понимает логические связи между кубиками.</w:t>
      </w:r>
    </w:p>
    <w:p w:rsidR="00944EC4" w:rsidRPr="00CD2BAD" w:rsidRDefault="00944EC4" w:rsidP="00FB3E56">
      <w:pPr>
        <w:pStyle w:val="2"/>
        <w:spacing w:before="240" w:after="120" w:line="240" w:lineRule="auto"/>
        <w:rPr>
          <w:rFonts w:eastAsia="Times New Roman"/>
        </w:rPr>
      </w:pPr>
      <w:bookmarkStart w:id="1" w:name="_Ref231806954"/>
      <w:r>
        <w:rPr>
          <w:rFonts w:eastAsia="Times New Roman"/>
        </w:rPr>
        <w:t xml:space="preserve">Плюсы </w:t>
      </w:r>
      <w:r w:rsidRPr="00FB3E56">
        <w:rPr>
          <w:rFonts w:eastAsia="Times New Roman"/>
        </w:rPr>
        <w:t>Lego</w:t>
      </w:r>
      <w:r w:rsidRPr="00D50398">
        <w:rPr>
          <w:rFonts w:eastAsia="Times New Roman"/>
        </w:rPr>
        <w:t>-</w:t>
      </w:r>
      <w:r>
        <w:rPr>
          <w:rFonts w:eastAsia="Times New Roman"/>
        </w:rPr>
        <w:t xml:space="preserve">архитектуры для </w:t>
      </w:r>
      <w:r w:rsidRPr="00944EC4">
        <w:rPr>
          <w:rFonts w:eastAsia="Times New Roman"/>
        </w:rPr>
        <w:t>DevOps и Support</w:t>
      </w:r>
      <w:bookmarkEnd w:id="1"/>
    </w:p>
    <w:p w:rsidR="008F7EA9" w:rsidRPr="009056B3" w:rsidRDefault="008F7EA9" w:rsidP="00916959">
      <w:pPr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056B3">
        <w:rPr>
          <w:rFonts w:asciiTheme="majorHAnsi" w:eastAsia="Times New Roman" w:hAnsiTheme="majorHAnsi" w:cstheme="majorHAnsi"/>
          <w:b/>
          <w:bCs/>
          <w:sz w:val="24"/>
          <w:szCs w:val="24"/>
        </w:rPr>
        <w:t>Безопасные релизы</w:t>
      </w:r>
      <w:r w:rsidR="00E24595" w:rsidRPr="008C3581">
        <w:rPr>
          <w:rFonts w:asciiTheme="majorHAnsi" w:eastAsia="Times New Roman" w:hAnsiTheme="majorHAnsi" w:cstheme="majorHAnsi"/>
          <w:b/>
          <w:bCs/>
          <w:sz w:val="24"/>
          <w:szCs w:val="24"/>
        </w:rPr>
        <w:t>.</w:t>
      </w:r>
      <w:r w:rsidRPr="009056B3">
        <w:rPr>
          <w:rFonts w:asciiTheme="majorHAnsi" w:eastAsia="Times New Roman" w:hAnsiTheme="majorHAnsi" w:cstheme="majorHAnsi"/>
          <w:sz w:val="24"/>
          <w:szCs w:val="24"/>
        </w:rPr>
        <w:t xml:space="preserve"> Использование Feature Flags позволяет выкатывать новые кубики на прод выключенными и плавно открывать их для 1% пользователей. Выключение проблемной фичи занимает 1 секунду без пересборки проекта.</w:t>
      </w:r>
    </w:p>
    <w:p w:rsidR="008F7EA9" w:rsidRPr="009056B3" w:rsidRDefault="008F7EA9" w:rsidP="00EC0608">
      <w:pPr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056B3">
        <w:rPr>
          <w:rFonts w:asciiTheme="majorHAnsi" w:eastAsia="Times New Roman" w:hAnsiTheme="majorHAnsi" w:cstheme="majorHAnsi"/>
          <w:b/>
          <w:bCs/>
          <w:sz w:val="24"/>
          <w:szCs w:val="24"/>
        </w:rPr>
        <w:t>Мгновенный поиск причин аварий</w:t>
      </w:r>
      <w:r w:rsidR="009F4399" w:rsidRPr="00094E92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на проде</w:t>
      </w:r>
      <w:r w:rsidR="00E24595" w:rsidRPr="00094E92">
        <w:rPr>
          <w:rFonts w:asciiTheme="majorHAnsi" w:eastAsia="Times New Roman" w:hAnsiTheme="majorHAnsi" w:cstheme="majorHAnsi"/>
          <w:b/>
          <w:bCs/>
          <w:sz w:val="24"/>
          <w:szCs w:val="24"/>
        </w:rPr>
        <w:t>.</w:t>
      </w:r>
      <w:r w:rsidRPr="009056B3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="006453C1" w:rsidRPr="00094E92">
        <w:rPr>
          <w:rFonts w:asciiTheme="majorHAnsi" w:eastAsia="Times New Roman" w:hAnsiTheme="majorHAnsi" w:cstheme="majorHAnsi"/>
          <w:sz w:val="24"/>
          <w:szCs w:val="24"/>
        </w:rPr>
        <w:t>Мониторинг шибок и производительности на промышленном сервере производится с помощью Sentry. Sentry отслеживает ошибки приложения в реальном времени. Если у пользователя на сайте или в приложении происходит ошибка, Sentry мгновенно отправляет разработчикам отчет.</w:t>
      </w:r>
      <w:r w:rsidR="00094E92" w:rsidRPr="00094E92">
        <w:rPr>
          <w:rFonts w:asciiTheme="majorHAnsi" w:eastAsia="Times New Roman" w:hAnsiTheme="majorHAnsi" w:cstheme="majorHAnsi"/>
          <w:sz w:val="24"/>
          <w:szCs w:val="24"/>
        </w:rPr>
        <w:t xml:space="preserve"> Как вариант, </w:t>
      </w:r>
      <w:r w:rsidR="00B54649">
        <w:rPr>
          <w:rFonts w:asciiTheme="majorHAnsi" w:eastAsia="Times New Roman" w:hAnsiTheme="majorHAnsi" w:cstheme="majorHAnsi"/>
          <w:sz w:val="24"/>
          <w:szCs w:val="24"/>
        </w:rPr>
        <w:t xml:space="preserve">при обнаружении </w:t>
      </w:r>
      <w:r w:rsidRPr="009056B3">
        <w:rPr>
          <w:rFonts w:asciiTheme="majorHAnsi" w:eastAsia="Times New Roman" w:hAnsiTheme="majorHAnsi" w:cstheme="majorHAnsi"/>
          <w:sz w:val="24"/>
          <w:szCs w:val="24"/>
        </w:rPr>
        <w:t xml:space="preserve">ошибки на проде асинхронный радар </w:t>
      </w:r>
      <w:r w:rsidRPr="009056B3">
        <w:rPr>
          <w:rFonts w:asciiTheme="majorHAnsi" w:eastAsia="Times New Roman" w:hAnsiTheme="majorHAnsi" w:cstheme="majorHAnsi"/>
          <w:bCs/>
          <w:sz w:val="24"/>
          <w:szCs w:val="24"/>
        </w:rPr>
        <w:t>Sentry</w:t>
      </w:r>
      <w:r w:rsidRPr="009056B3">
        <w:rPr>
          <w:rFonts w:asciiTheme="majorHAnsi" w:eastAsia="Times New Roman" w:hAnsiTheme="majorHAnsi" w:cstheme="majorHAnsi"/>
          <w:sz w:val="24"/>
          <w:szCs w:val="24"/>
        </w:rPr>
        <w:t xml:space="preserve"> отправляет лог в RAG-систему, которая мгновенно сопоставляет технический сбой с бизнес-ТЗ и выдает точную причину.</w:t>
      </w:r>
    </w:p>
    <w:p w:rsidR="008F7EA9" w:rsidRPr="009056B3" w:rsidRDefault="008F7EA9" w:rsidP="00916959">
      <w:pPr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056B3">
        <w:rPr>
          <w:rFonts w:asciiTheme="majorHAnsi" w:eastAsia="Times New Roman" w:hAnsiTheme="majorHAnsi" w:cstheme="majorHAnsi"/>
          <w:b/>
          <w:bCs/>
          <w:sz w:val="24"/>
          <w:szCs w:val="24"/>
        </w:rPr>
        <w:t>Самообновляющаяся База Знаний:</w:t>
      </w:r>
      <w:r w:rsidRPr="009056B3">
        <w:rPr>
          <w:rFonts w:asciiTheme="majorHAnsi" w:eastAsia="Times New Roman" w:hAnsiTheme="majorHAnsi" w:cstheme="majorHAnsi"/>
          <w:sz w:val="24"/>
          <w:szCs w:val="24"/>
        </w:rPr>
        <w:t xml:space="preserve"> Пользовательская документация, инструкции и FAQ для клиентов генерируются и обновляются RAG-системой автоматически на основе успешно пройденных BDD-тестов. Она всегда актуальна на 100%.</w:t>
      </w:r>
    </w:p>
    <w:p w:rsidR="00116C52" w:rsidRDefault="00116C52" w:rsidP="00CA647B">
      <w:pPr>
        <w:pStyle w:val="1"/>
        <w:spacing w:before="120" w:after="120" w:line="240" w:lineRule="auto"/>
        <w:rPr>
          <w:rFonts w:eastAsia="Times New Roman"/>
        </w:rPr>
      </w:pPr>
      <w:bookmarkStart w:id="2" w:name="_Ref231804705"/>
      <w:r w:rsidRPr="00116C52">
        <w:rPr>
          <w:rFonts w:eastAsia="Times New Roman"/>
        </w:rPr>
        <w:t>Feature Flags</w:t>
      </w:r>
      <w:bookmarkEnd w:id="2"/>
    </w:p>
    <w:p w:rsidR="00116C52" w:rsidRPr="00116C52" w:rsidRDefault="00116C52" w:rsidP="00116C52">
      <w:pPr>
        <w:spacing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16C52">
        <w:rPr>
          <w:rFonts w:asciiTheme="majorHAnsi" w:eastAsia="Times New Roman" w:hAnsiTheme="majorHAnsi" w:cstheme="majorHAnsi"/>
          <w:sz w:val="24"/>
          <w:szCs w:val="24"/>
        </w:rPr>
        <w:t xml:space="preserve">Реализация </w:t>
      </w:r>
      <w:r w:rsidRPr="00116C52">
        <w:rPr>
          <w:rFonts w:asciiTheme="majorHAnsi" w:eastAsia="Times New Roman" w:hAnsiTheme="majorHAnsi" w:cstheme="majorHAnsi"/>
          <w:b/>
          <w:bCs/>
          <w:sz w:val="24"/>
          <w:szCs w:val="24"/>
        </w:rPr>
        <w:t>Feature Flags (переключателей функционала)</w:t>
      </w:r>
      <w:r w:rsidRPr="00116C52">
        <w:rPr>
          <w:rFonts w:asciiTheme="majorHAnsi" w:eastAsia="Times New Roman" w:hAnsiTheme="majorHAnsi" w:cstheme="majorHAnsi"/>
          <w:sz w:val="24"/>
          <w:szCs w:val="24"/>
        </w:rPr>
        <w:t xml:space="preserve"> в лего-архитектуре — это самый дешевый и надежный способ застраховаться от тех самых 1–3% багов, которые прорываются через автотесты.</w:t>
      </w:r>
      <w:r w:rsidR="00241383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Pr="00116C52">
        <w:rPr>
          <w:rFonts w:asciiTheme="majorHAnsi" w:eastAsia="Times New Roman" w:hAnsiTheme="majorHAnsi" w:cstheme="majorHAnsi"/>
          <w:sz w:val="24"/>
          <w:szCs w:val="24"/>
        </w:rPr>
        <w:t>Вместо сложной инфраструктуры на старте проекта достаточно написать простой сервис, который будет отдавать список активных фич с бэкенда на фронтенд.</w:t>
      </w:r>
    </w:p>
    <w:p w:rsidR="00116C52" w:rsidRPr="0017328E" w:rsidRDefault="00116C52" w:rsidP="00116C52">
      <w:pPr>
        <w:spacing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7328E">
        <w:rPr>
          <w:rFonts w:asciiTheme="majorHAnsi" w:eastAsia="Times New Roman" w:hAnsiTheme="majorHAnsi" w:cstheme="majorHAnsi"/>
          <w:b/>
          <w:bCs/>
          <w:sz w:val="24"/>
          <w:szCs w:val="24"/>
        </w:rPr>
        <w:t>Feature Flags (переключатели функционала)</w:t>
      </w:r>
      <w:r w:rsidRPr="0017328E">
        <w:rPr>
          <w:rFonts w:asciiTheme="majorHAnsi" w:eastAsia="Times New Roman" w:hAnsiTheme="majorHAnsi" w:cstheme="majorHAnsi"/>
          <w:sz w:val="24"/>
          <w:szCs w:val="24"/>
        </w:rPr>
        <w:t xml:space="preserve"> в «</w:t>
      </w:r>
      <w:r w:rsidR="00241383">
        <w:rPr>
          <w:rFonts w:asciiTheme="majorHAnsi" w:eastAsia="Times New Roman" w:hAnsiTheme="majorHAnsi" w:cstheme="majorHAnsi"/>
          <w:sz w:val="24"/>
          <w:szCs w:val="24"/>
          <w:lang w:val="en-US"/>
        </w:rPr>
        <w:t>Lego</w:t>
      </w:r>
      <w:r w:rsidRPr="0017328E">
        <w:rPr>
          <w:rFonts w:asciiTheme="majorHAnsi" w:eastAsia="Times New Roman" w:hAnsiTheme="majorHAnsi" w:cstheme="majorHAnsi"/>
          <w:sz w:val="24"/>
          <w:szCs w:val="24"/>
        </w:rPr>
        <w:t xml:space="preserve">-архитектуре» — это инструмент управления релизами, который позволяет разделять </w:t>
      </w:r>
      <w:r w:rsidRPr="0017328E">
        <w:rPr>
          <w:rFonts w:asciiTheme="majorHAnsi" w:eastAsia="Times New Roman" w:hAnsiTheme="majorHAnsi" w:cstheme="majorHAnsi"/>
          <w:b/>
          <w:bCs/>
          <w:sz w:val="24"/>
          <w:szCs w:val="24"/>
        </w:rPr>
        <w:t>деплой</w:t>
      </w:r>
      <w:r w:rsidRPr="0017328E">
        <w:rPr>
          <w:rFonts w:asciiTheme="majorHAnsi" w:eastAsia="Times New Roman" w:hAnsiTheme="majorHAnsi" w:cstheme="majorHAnsi"/>
          <w:sz w:val="24"/>
          <w:szCs w:val="24"/>
        </w:rPr>
        <w:t xml:space="preserve"> кода (физическую доставку файлов на сервер) и </w:t>
      </w:r>
      <w:r w:rsidRPr="0017328E">
        <w:rPr>
          <w:rFonts w:asciiTheme="majorHAnsi" w:eastAsia="Times New Roman" w:hAnsiTheme="majorHAnsi" w:cstheme="majorHAnsi"/>
          <w:b/>
          <w:bCs/>
          <w:sz w:val="24"/>
          <w:szCs w:val="24"/>
        </w:rPr>
        <w:t>релиз</w:t>
      </w:r>
      <w:r w:rsidRPr="0017328E">
        <w:rPr>
          <w:rFonts w:asciiTheme="majorHAnsi" w:eastAsia="Times New Roman" w:hAnsiTheme="majorHAnsi" w:cstheme="majorHAnsi"/>
          <w:sz w:val="24"/>
          <w:szCs w:val="24"/>
        </w:rPr>
        <w:t xml:space="preserve"> фичи (открытие доступа для пользователей).</w:t>
      </w:r>
    </w:p>
    <w:p w:rsidR="00116C52" w:rsidRPr="0017328E" w:rsidRDefault="00116C52" w:rsidP="00116C52">
      <w:pPr>
        <w:spacing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7328E">
        <w:rPr>
          <w:rFonts w:asciiTheme="majorHAnsi" w:eastAsia="Times New Roman" w:hAnsiTheme="majorHAnsi" w:cstheme="majorHAnsi"/>
          <w:sz w:val="24"/>
          <w:szCs w:val="24"/>
        </w:rPr>
        <w:t>С помощью фич-флагов новый, еще не до конца проверенный «лего-кубик» вщелкивается прямо в живое приложение на проде, но скрывается от обычных пользователей. Если в кубике обнаруживается баг, он выключается одной кнопкой в админке без нового деплоя, отката версий и перезагрузки серверов.</w:t>
      </w:r>
    </w:p>
    <w:p w:rsidR="00116C52" w:rsidRPr="0017328E" w:rsidRDefault="001132FB" w:rsidP="001132FB">
      <w:pPr>
        <w:pStyle w:val="2"/>
        <w:spacing w:before="120" w:after="120" w:line="240" w:lineRule="auto"/>
        <w:rPr>
          <w:rFonts w:eastAsia="Times New Roman"/>
        </w:rPr>
      </w:pPr>
      <w:r>
        <w:rPr>
          <w:rFonts w:asciiTheme="minorHAnsi" w:eastAsia="Times New Roman" w:hAnsiTheme="minorHAnsi" w:cs="Segoe UI Emoji"/>
        </w:rPr>
        <w:t>А</w:t>
      </w:r>
      <w:r w:rsidR="00116C52" w:rsidRPr="0017328E">
        <w:rPr>
          <w:rFonts w:eastAsia="Times New Roman"/>
        </w:rPr>
        <w:t>лгоритм работы Feature Flags</w:t>
      </w:r>
    </w:p>
    <w:p w:rsidR="00116C52" w:rsidRPr="0017328E" w:rsidRDefault="00116C52" w:rsidP="00AF4D68">
      <w:pPr>
        <w:spacing w:before="120" w:after="120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17328E">
        <w:rPr>
          <w:rFonts w:asciiTheme="majorHAnsi" w:eastAsia="Times New Roman" w:hAnsiTheme="majorHAnsi" w:cstheme="majorHAnsi"/>
          <w:b/>
          <w:bCs/>
          <w:sz w:val="24"/>
          <w:szCs w:val="24"/>
        </w:rPr>
        <w:t>Этап А: Подготовка и инициализация (При старте приложения)</w:t>
      </w:r>
    </w:p>
    <w:p w:rsidR="00116C52" w:rsidRPr="0017328E" w:rsidRDefault="00116C52" w:rsidP="00AF4D68">
      <w:pPr>
        <w:pStyle w:val="a6"/>
        <w:numPr>
          <w:ilvl w:val="0"/>
          <w:numId w:val="31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17328E">
        <w:rPr>
          <w:rFonts w:asciiTheme="majorHAnsi" w:eastAsia="Times New Roman" w:hAnsiTheme="majorHAnsi" w:cstheme="majorHAnsi"/>
          <w:b/>
          <w:bCs/>
          <w:sz w:val="24"/>
          <w:szCs w:val="24"/>
        </w:rPr>
        <w:lastRenderedPageBreak/>
        <w:t>Запрос флагов:</w:t>
      </w:r>
      <w:r w:rsidRPr="0017328E">
        <w:rPr>
          <w:rFonts w:asciiTheme="majorHAnsi" w:eastAsia="Times New Roman" w:hAnsiTheme="majorHAnsi" w:cstheme="majorHAnsi"/>
          <w:sz w:val="24"/>
          <w:szCs w:val="24"/>
        </w:rPr>
        <w:t xml:space="preserve"> Пользователь открывает приложение в браузере (React). При первой же секунде загрузки React-приложение отправляет быстрый асинхронный запрос на специальный эндпоинт бэкенда: GET /api/v1/features.</w:t>
      </w:r>
    </w:p>
    <w:p w:rsidR="00116C52" w:rsidRPr="00D20D03" w:rsidRDefault="00116C52" w:rsidP="00D20D03">
      <w:pPr>
        <w:pStyle w:val="a6"/>
        <w:numPr>
          <w:ilvl w:val="0"/>
          <w:numId w:val="31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17328E">
        <w:rPr>
          <w:rFonts w:asciiTheme="majorHAnsi" w:eastAsia="Times New Roman" w:hAnsiTheme="majorHAnsi" w:cstheme="majorHAnsi"/>
          <w:b/>
          <w:bCs/>
          <w:sz w:val="24"/>
          <w:szCs w:val="24"/>
        </w:rPr>
        <w:t>Формирование матрицы:</w:t>
      </w:r>
      <w:r w:rsidRPr="0017328E">
        <w:rPr>
          <w:rFonts w:asciiTheme="majorHAnsi" w:eastAsia="Times New Roman" w:hAnsiTheme="majorHAnsi" w:cstheme="majorHAnsi"/>
          <w:sz w:val="24"/>
          <w:szCs w:val="24"/>
        </w:rPr>
        <w:t xml:space="preserve"> Бэкенд (Python) принимает запрос, считывает текущий статус переключателей (из базы данных или файла конфигурации) и возвращает JSON-словать со статусами всех фич.</w:t>
      </w:r>
      <w:r w:rsidR="00D20D03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Pr="00D20D03">
        <w:rPr>
          <w:rFonts w:asciiTheme="majorHAnsi" w:eastAsia="Times New Roman" w:hAnsiTheme="majorHAnsi" w:cstheme="majorHAnsi"/>
          <w:iCs/>
          <w:sz w:val="24"/>
          <w:szCs w:val="24"/>
        </w:rPr>
        <w:t>Пример ответа:</w:t>
      </w:r>
      <w:r w:rsidRPr="00D20D03">
        <w:rPr>
          <w:rFonts w:asciiTheme="majorHAnsi" w:eastAsia="Times New Roman" w:hAnsiTheme="majorHAnsi" w:cstheme="majorHAnsi"/>
          <w:sz w:val="24"/>
          <w:szCs w:val="24"/>
        </w:rPr>
        <w:t xml:space="preserve"> {"new_billing": true, "ai_chat": false}.</w:t>
      </w:r>
    </w:p>
    <w:p w:rsidR="00116C52" w:rsidRPr="0017328E" w:rsidRDefault="00116C52" w:rsidP="008010DA">
      <w:pPr>
        <w:pStyle w:val="a6"/>
        <w:numPr>
          <w:ilvl w:val="0"/>
          <w:numId w:val="31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17328E">
        <w:rPr>
          <w:rFonts w:asciiTheme="majorHAnsi" w:eastAsia="Times New Roman" w:hAnsiTheme="majorHAnsi" w:cstheme="majorHAnsi"/>
          <w:b/>
          <w:bCs/>
          <w:sz w:val="24"/>
          <w:szCs w:val="24"/>
        </w:rPr>
        <w:t>Сохранение контекста:</w:t>
      </w:r>
      <w:r w:rsidRPr="0017328E">
        <w:rPr>
          <w:rFonts w:asciiTheme="majorHAnsi" w:eastAsia="Times New Roman" w:hAnsiTheme="majorHAnsi" w:cstheme="majorHAnsi"/>
          <w:sz w:val="24"/>
          <w:szCs w:val="24"/>
        </w:rPr>
        <w:t xml:space="preserve"> React-приложение сохраняет этот JSON-словарь в глобальный контекст (FeatureFlagProvider) и завершает загрузку интерфейса. Те фичи, у которых статус true, активируются в памяти. Те, у которых false, остаются заблокированными.</w:t>
      </w:r>
    </w:p>
    <w:p w:rsidR="00116C52" w:rsidRPr="0017328E" w:rsidRDefault="00116C52" w:rsidP="00AF4D68">
      <w:pPr>
        <w:spacing w:before="120" w:after="120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17328E">
        <w:rPr>
          <w:rFonts w:asciiTheme="majorHAnsi" w:eastAsia="Times New Roman" w:hAnsiTheme="majorHAnsi" w:cstheme="majorHAnsi"/>
          <w:b/>
          <w:bCs/>
          <w:sz w:val="24"/>
          <w:szCs w:val="24"/>
        </w:rPr>
        <w:t>Этап Б: Отрисовка интерфейса (Рендеринг «лего-кубиков»)</w:t>
      </w:r>
    </w:p>
    <w:p w:rsidR="00116C52" w:rsidRPr="0017328E" w:rsidRDefault="00116C52" w:rsidP="008010DA">
      <w:pPr>
        <w:pStyle w:val="a6"/>
        <w:numPr>
          <w:ilvl w:val="0"/>
          <w:numId w:val="31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17328E">
        <w:rPr>
          <w:rFonts w:asciiTheme="majorHAnsi" w:eastAsia="Times New Roman" w:hAnsiTheme="majorHAnsi" w:cstheme="majorHAnsi"/>
          <w:b/>
          <w:bCs/>
          <w:sz w:val="24"/>
          <w:szCs w:val="24"/>
        </w:rPr>
        <w:t>Развилка в коде:</w:t>
      </w:r>
      <w:r w:rsidRPr="0017328E">
        <w:rPr>
          <w:rFonts w:asciiTheme="majorHAnsi" w:eastAsia="Times New Roman" w:hAnsiTheme="majorHAnsi" w:cstheme="majorHAnsi"/>
          <w:sz w:val="24"/>
          <w:szCs w:val="24"/>
        </w:rPr>
        <w:t xml:space="preserve"> Когда пользователь переходит на страницу, где должна быть новая фича, React-компонент вызывает хук useFeature('new_billing').</w:t>
      </w:r>
    </w:p>
    <w:p w:rsidR="00116C52" w:rsidRPr="0017328E" w:rsidRDefault="00116C52" w:rsidP="008010DA">
      <w:pPr>
        <w:pStyle w:val="a6"/>
        <w:numPr>
          <w:ilvl w:val="0"/>
          <w:numId w:val="31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17328E">
        <w:rPr>
          <w:rFonts w:asciiTheme="majorHAnsi" w:eastAsia="Times New Roman" w:hAnsiTheme="majorHAnsi" w:cstheme="majorHAnsi"/>
          <w:b/>
          <w:bCs/>
          <w:sz w:val="24"/>
          <w:szCs w:val="24"/>
        </w:rPr>
        <w:t>Проверка условия:</w:t>
      </w:r>
    </w:p>
    <w:p w:rsidR="00116C52" w:rsidRPr="0017328E" w:rsidRDefault="00116C52" w:rsidP="008010DA">
      <w:pPr>
        <w:pStyle w:val="a6"/>
        <w:numPr>
          <w:ilvl w:val="1"/>
          <w:numId w:val="31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17328E">
        <w:rPr>
          <w:rFonts w:asciiTheme="majorHAnsi" w:eastAsia="Times New Roman" w:hAnsiTheme="majorHAnsi" w:cstheme="majorHAnsi"/>
          <w:b/>
          <w:bCs/>
          <w:sz w:val="24"/>
          <w:szCs w:val="24"/>
        </w:rPr>
        <w:t>Если флаг равен true:</w:t>
      </w:r>
      <w:r w:rsidRPr="0017328E">
        <w:rPr>
          <w:rFonts w:asciiTheme="majorHAnsi" w:eastAsia="Times New Roman" w:hAnsiTheme="majorHAnsi" w:cstheme="majorHAnsi"/>
          <w:sz w:val="24"/>
          <w:szCs w:val="24"/>
        </w:rPr>
        <w:t xml:space="preserve"> Приложение рендерит новый, продвинутый лего-кубик &lt;NewBillingGrid /&gt;.</w:t>
      </w:r>
    </w:p>
    <w:p w:rsidR="00116C52" w:rsidRPr="0017328E" w:rsidRDefault="00116C52" w:rsidP="008010DA">
      <w:pPr>
        <w:pStyle w:val="a6"/>
        <w:numPr>
          <w:ilvl w:val="1"/>
          <w:numId w:val="31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17328E">
        <w:rPr>
          <w:rFonts w:asciiTheme="majorHAnsi" w:eastAsia="Times New Roman" w:hAnsiTheme="majorHAnsi" w:cstheme="majorHAnsi"/>
          <w:b/>
          <w:bCs/>
          <w:sz w:val="24"/>
          <w:szCs w:val="24"/>
        </w:rPr>
        <w:t>Если флаг равен false:</w:t>
      </w:r>
      <w:r w:rsidRPr="0017328E">
        <w:rPr>
          <w:rFonts w:asciiTheme="majorHAnsi" w:eastAsia="Times New Roman" w:hAnsiTheme="majorHAnsi" w:cstheme="majorHAnsi"/>
          <w:sz w:val="24"/>
          <w:szCs w:val="24"/>
        </w:rPr>
        <w:t xml:space="preserve"> Приложение рендерит старый, проверенный временем кубик &lt;OldBilling /&gt;. Пользователь даже не догадывается, что в коде приложения уже существует новая форма оплаты.</w:t>
      </w:r>
    </w:p>
    <w:p w:rsidR="00116C52" w:rsidRPr="0017328E" w:rsidRDefault="00116C52" w:rsidP="00AF4D68">
      <w:pPr>
        <w:spacing w:before="120" w:after="120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17328E">
        <w:rPr>
          <w:rFonts w:asciiTheme="majorHAnsi" w:eastAsia="Times New Roman" w:hAnsiTheme="majorHAnsi" w:cstheme="majorHAnsi"/>
          <w:b/>
          <w:bCs/>
          <w:sz w:val="24"/>
          <w:szCs w:val="24"/>
        </w:rPr>
        <w:t>Этап В: Защита на уровне бэкенда (API Guard)</w:t>
      </w:r>
    </w:p>
    <w:p w:rsidR="00116C52" w:rsidRPr="0017328E" w:rsidRDefault="00116C52" w:rsidP="00DD7D50">
      <w:pPr>
        <w:pStyle w:val="a6"/>
        <w:numPr>
          <w:ilvl w:val="0"/>
          <w:numId w:val="31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17328E">
        <w:rPr>
          <w:rFonts w:asciiTheme="majorHAnsi" w:eastAsia="Times New Roman" w:hAnsiTheme="majorHAnsi" w:cstheme="majorHAnsi"/>
          <w:b/>
          <w:bCs/>
          <w:sz w:val="24"/>
          <w:szCs w:val="24"/>
        </w:rPr>
        <w:t>Попытка обхода:</w:t>
      </w:r>
      <w:r w:rsidRPr="0017328E">
        <w:rPr>
          <w:rFonts w:asciiTheme="majorHAnsi" w:eastAsia="Times New Roman" w:hAnsiTheme="majorHAnsi" w:cstheme="majorHAnsi"/>
          <w:sz w:val="24"/>
          <w:szCs w:val="24"/>
        </w:rPr>
        <w:t xml:space="preserve"> Если хитрый пользователь или злоумышленник узнает URL нового API и попытается отправить сетевой запрос в обход интерфейса на эндпоинт /api/v1/new-billing.</w:t>
      </w:r>
    </w:p>
    <w:p w:rsidR="00116C52" w:rsidRPr="0017328E" w:rsidRDefault="00116C52" w:rsidP="00DD7D50">
      <w:pPr>
        <w:pStyle w:val="a6"/>
        <w:numPr>
          <w:ilvl w:val="0"/>
          <w:numId w:val="31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17328E">
        <w:rPr>
          <w:rFonts w:asciiTheme="majorHAnsi" w:eastAsia="Times New Roman" w:hAnsiTheme="majorHAnsi" w:cstheme="majorHAnsi"/>
          <w:b/>
          <w:bCs/>
          <w:sz w:val="24"/>
          <w:szCs w:val="24"/>
        </w:rPr>
        <w:t>Барьер на бэкенде:</w:t>
      </w:r>
      <w:r w:rsidRPr="0017328E">
        <w:rPr>
          <w:rFonts w:asciiTheme="majorHAnsi" w:eastAsia="Times New Roman" w:hAnsiTheme="majorHAnsi" w:cstheme="majorHAnsi"/>
          <w:sz w:val="24"/>
          <w:szCs w:val="24"/>
        </w:rPr>
        <w:t xml:space="preserve"> FastAPI-роут перед выполнением бизнес-логики обращается к внутренней функции-декоратору: if not check_flag("new_billing"): raise HTTPException(status_code=403). Бэкенд жестко обрывает запрос.</w:t>
      </w:r>
    </w:p>
    <w:p w:rsidR="00116C52" w:rsidRPr="0017328E" w:rsidRDefault="00116C52" w:rsidP="00AF4D68">
      <w:pPr>
        <w:spacing w:before="120" w:after="120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17328E">
        <w:rPr>
          <w:rFonts w:asciiTheme="majorHAnsi" w:eastAsia="Times New Roman" w:hAnsiTheme="majorHAnsi" w:cstheme="majorHAnsi"/>
          <w:b/>
          <w:bCs/>
          <w:sz w:val="24"/>
          <w:szCs w:val="24"/>
        </w:rPr>
        <w:t>Этап Г: Плавная раскатка (Canary Deployment)</w:t>
      </w:r>
    </w:p>
    <w:p w:rsidR="00116C52" w:rsidRPr="0017328E" w:rsidRDefault="00116C52" w:rsidP="00DD7D50">
      <w:pPr>
        <w:pStyle w:val="a6"/>
        <w:numPr>
          <w:ilvl w:val="0"/>
          <w:numId w:val="31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17328E">
        <w:rPr>
          <w:rFonts w:asciiTheme="majorHAnsi" w:eastAsia="Times New Roman" w:hAnsiTheme="majorHAnsi" w:cstheme="majorHAnsi"/>
          <w:b/>
          <w:bCs/>
          <w:sz w:val="24"/>
          <w:szCs w:val="24"/>
        </w:rPr>
        <w:t>Сегментация пользователей:</w:t>
      </w:r>
      <w:r w:rsidRPr="0017328E">
        <w:rPr>
          <w:rFonts w:asciiTheme="majorHAnsi" w:eastAsia="Times New Roman" w:hAnsiTheme="majorHAnsi" w:cstheme="majorHAnsi"/>
          <w:sz w:val="24"/>
          <w:szCs w:val="24"/>
        </w:rPr>
        <w:t xml:space="preserve"> Руководитель решает выкатить фичу на проде, но безопасно. В админке флагов выставляется настройка: </w:t>
      </w:r>
      <w:r w:rsidRPr="0017328E">
        <w:rPr>
          <w:rFonts w:asciiTheme="majorHAnsi" w:eastAsia="Times New Roman" w:hAnsiTheme="majorHAnsi" w:cstheme="majorHAnsi"/>
          <w:i/>
          <w:iCs/>
          <w:sz w:val="24"/>
          <w:szCs w:val="24"/>
        </w:rPr>
        <w:t>«Включить new_billing только для 1% пользователей»</w:t>
      </w:r>
      <w:r w:rsidRPr="0017328E">
        <w:rPr>
          <w:rFonts w:asciiTheme="majorHAnsi" w:eastAsia="Times New Roman" w:hAnsiTheme="majorHAnsi" w:cstheme="majorHAnsi"/>
          <w:sz w:val="24"/>
          <w:szCs w:val="24"/>
        </w:rPr>
        <w:t>.</w:t>
      </w:r>
    </w:p>
    <w:p w:rsidR="00116C52" w:rsidRPr="0017328E" w:rsidRDefault="00116C52" w:rsidP="00DD7D50">
      <w:pPr>
        <w:pStyle w:val="a6"/>
        <w:numPr>
          <w:ilvl w:val="0"/>
          <w:numId w:val="31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17328E">
        <w:rPr>
          <w:rFonts w:asciiTheme="majorHAnsi" w:eastAsia="Times New Roman" w:hAnsiTheme="majorHAnsi" w:cstheme="majorHAnsi"/>
          <w:b/>
          <w:bCs/>
          <w:sz w:val="24"/>
          <w:szCs w:val="24"/>
        </w:rPr>
        <w:t>Идентификация:</w:t>
      </w:r>
      <w:r w:rsidRPr="0017328E">
        <w:rPr>
          <w:rFonts w:asciiTheme="majorHAnsi" w:eastAsia="Times New Roman" w:hAnsiTheme="majorHAnsi" w:cstheme="majorHAnsi"/>
          <w:sz w:val="24"/>
          <w:szCs w:val="24"/>
        </w:rPr>
        <w:t xml:space="preserve"> Когда пользователь авторизуется, бэкенд берет его user_id и с помощью математического алгоритма (хэширования) определяет, входит ли этот человек в заветный 1%. Если да — бэкенд отдает ему true, если нет — false.</w:t>
      </w:r>
    </w:p>
    <w:p w:rsidR="00116C52" w:rsidRPr="0017328E" w:rsidRDefault="00116C52" w:rsidP="00116C52">
      <w:pPr>
        <w:spacing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17328E">
        <w:rPr>
          <w:rFonts w:asciiTheme="majorHAnsi" w:eastAsia="Times New Roman" w:hAnsiTheme="majorHAnsi" w:cstheme="majorHAnsi"/>
          <w:b/>
          <w:bCs/>
          <w:sz w:val="24"/>
          <w:szCs w:val="24"/>
        </w:rPr>
        <w:t>Этап Д: Локализация аварии (Кнопка «Паника»)</w:t>
      </w:r>
    </w:p>
    <w:p w:rsidR="00116C52" w:rsidRPr="0017328E" w:rsidRDefault="00116C52" w:rsidP="00DD7D50">
      <w:pPr>
        <w:pStyle w:val="a6"/>
        <w:numPr>
          <w:ilvl w:val="0"/>
          <w:numId w:val="31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17328E">
        <w:rPr>
          <w:rFonts w:asciiTheme="majorHAnsi" w:eastAsia="Times New Roman" w:hAnsiTheme="majorHAnsi" w:cstheme="majorHAnsi"/>
          <w:b/>
          <w:bCs/>
          <w:sz w:val="24"/>
          <w:szCs w:val="24"/>
        </w:rPr>
        <w:t>Обнаружение бага:</w:t>
      </w:r>
      <w:r w:rsidRPr="0017328E">
        <w:rPr>
          <w:rFonts w:asciiTheme="majorHAnsi" w:eastAsia="Times New Roman" w:hAnsiTheme="majorHAnsi" w:cstheme="majorHAnsi"/>
          <w:sz w:val="24"/>
          <w:szCs w:val="24"/>
        </w:rPr>
        <w:t xml:space="preserve"> После включения фичи на 1% пользователей, асинхронный радар </w:t>
      </w:r>
      <w:r w:rsidRPr="0017328E">
        <w:rPr>
          <w:rFonts w:asciiTheme="majorHAnsi" w:eastAsia="Times New Roman" w:hAnsiTheme="majorHAnsi" w:cstheme="majorHAnsi"/>
          <w:b/>
          <w:bCs/>
          <w:sz w:val="24"/>
          <w:szCs w:val="24"/>
        </w:rPr>
        <w:t>Sentry</w:t>
      </w:r>
      <w:r w:rsidRPr="0017328E">
        <w:rPr>
          <w:rFonts w:asciiTheme="majorHAnsi" w:eastAsia="Times New Roman" w:hAnsiTheme="majorHAnsi" w:cstheme="majorHAnsi"/>
          <w:sz w:val="24"/>
          <w:szCs w:val="24"/>
        </w:rPr>
        <w:t xml:space="preserve"> фиксирует краш интерфейса в </w:t>
      </w:r>
      <w:r w:rsidR="00D70324">
        <w:rPr>
          <w:rFonts w:asciiTheme="majorHAnsi" w:eastAsia="Times New Roman" w:hAnsiTheme="majorHAnsi" w:cstheme="majorHAnsi"/>
          <w:sz w:val="24"/>
          <w:szCs w:val="24"/>
        </w:rPr>
        <w:t>браузере</w:t>
      </w:r>
      <w:r w:rsidRPr="0017328E">
        <w:rPr>
          <w:rFonts w:asciiTheme="majorHAnsi" w:eastAsia="Times New Roman" w:hAnsiTheme="majorHAnsi" w:cstheme="majorHAnsi"/>
          <w:sz w:val="24"/>
          <w:szCs w:val="24"/>
        </w:rPr>
        <w:t>.</w:t>
      </w:r>
    </w:p>
    <w:p w:rsidR="00116C52" w:rsidRPr="0017328E" w:rsidRDefault="00116C52" w:rsidP="00DD7D50">
      <w:pPr>
        <w:pStyle w:val="a6"/>
        <w:numPr>
          <w:ilvl w:val="0"/>
          <w:numId w:val="31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17328E">
        <w:rPr>
          <w:rFonts w:asciiTheme="majorHAnsi" w:eastAsia="Times New Roman" w:hAnsiTheme="majorHAnsi" w:cstheme="majorHAnsi"/>
          <w:b/>
          <w:bCs/>
          <w:sz w:val="24"/>
          <w:szCs w:val="24"/>
        </w:rPr>
        <w:t>Мгновенное отключение:</w:t>
      </w:r>
      <w:r w:rsidRPr="0017328E">
        <w:rPr>
          <w:rFonts w:asciiTheme="majorHAnsi" w:eastAsia="Times New Roman" w:hAnsiTheme="majorHAnsi" w:cstheme="majorHAnsi"/>
          <w:sz w:val="24"/>
          <w:szCs w:val="24"/>
        </w:rPr>
        <w:t xml:space="preserve"> Руководитель заходит в админку и переключает тумблер new_billing в положение </w:t>
      </w:r>
      <w:r w:rsidRPr="0017328E">
        <w:rPr>
          <w:rFonts w:asciiTheme="majorHAnsi" w:eastAsia="Times New Roman" w:hAnsiTheme="majorHAnsi" w:cstheme="majorHAnsi"/>
          <w:b/>
          <w:bCs/>
          <w:sz w:val="24"/>
          <w:szCs w:val="24"/>
        </w:rPr>
        <w:t>OFF (для всех)</w:t>
      </w:r>
      <w:r w:rsidRPr="0017328E">
        <w:rPr>
          <w:rFonts w:asciiTheme="majorHAnsi" w:eastAsia="Times New Roman" w:hAnsiTheme="majorHAnsi" w:cstheme="majorHAnsi"/>
          <w:sz w:val="24"/>
          <w:szCs w:val="24"/>
        </w:rPr>
        <w:t>.</w:t>
      </w:r>
    </w:p>
    <w:p w:rsidR="00116C52" w:rsidRDefault="00116C52" w:rsidP="00DD7D50">
      <w:pPr>
        <w:pStyle w:val="a6"/>
        <w:numPr>
          <w:ilvl w:val="0"/>
          <w:numId w:val="31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17328E">
        <w:rPr>
          <w:rFonts w:asciiTheme="majorHAnsi" w:eastAsia="Times New Roman" w:hAnsiTheme="majorHAnsi" w:cstheme="majorHAnsi"/>
          <w:b/>
          <w:bCs/>
          <w:sz w:val="24"/>
          <w:szCs w:val="24"/>
        </w:rPr>
        <w:t>Спасение прода:</w:t>
      </w:r>
      <w:r w:rsidRPr="0017328E">
        <w:rPr>
          <w:rFonts w:asciiTheme="majorHAnsi" w:eastAsia="Times New Roman" w:hAnsiTheme="majorHAnsi" w:cstheme="majorHAnsi"/>
          <w:sz w:val="24"/>
          <w:szCs w:val="24"/>
        </w:rPr>
        <w:t xml:space="preserve"> При следующем обновлении страницы или новом запросе к API (алгоритм возвращается к Шагу 1) абсолютно все пользователи мгновенно переключаются обратно на железно стабильный &lt;OldBilling /&gt;. Прод спасен за 1 секунду без паники и экстренных ночных деплоев.</w:t>
      </w:r>
    </w:p>
    <w:p w:rsidR="007B458F" w:rsidRPr="007B458F" w:rsidRDefault="007B458F" w:rsidP="007B458F">
      <w:pPr>
        <w:rPr>
          <w:rFonts w:asciiTheme="majorHAnsi" w:eastAsia="Times New Roman" w:hAnsiTheme="majorHAnsi" w:cstheme="majorHAnsi"/>
          <w:sz w:val="24"/>
          <w:szCs w:val="24"/>
        </w:rPr>
      </w:pPr>
    </w:p>
    <w:sectPr w:rsidR="007B458F" w:rsidRPr="007B458F" w:rsidSect="00C46C46">
      <w:headerReference w:type="default" r:id="rId8"/>
      <w:pgSz w:w="11906" w:h="16838"/>
      <w:pgMar w:top="1134" w:right="1134" w:bottom="1134" w:left="1134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B712D" w:rsidRDefault="000B712D" w:rsidP="00C46C46">
      <w:pPr>
        <w:spacing w:after="0" w:line="240" w:lineRule="auto"/>
      </w:pPr>
      <w:r>
        <w:separator/>
      </w:r>
    </w:p>
  </w:endnote>
  <w:endnote w:type="continuationSeparator" w:id="0">
    <w:p w:rsidR="000B712D" w:rsidRDefault="000B712D" w:rsidP="00C46C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B712D" w:rsidRDefault="000B712D" w:rsidP="00C46C46">
      <w:pPr>
        <w:spacing w:after="0" w:line="240" w:lineRule="auto"/>
      </w:pPr>
      <w:r>
        <w:separator/>
      </w:r>
    </w:p>
  </w:footnote>
  <w:footnote w:type="continuationSeparator" w:id="0">
    <w:p w:rsidR="000B712D" w:rsidRDefault="000B712D" w:rsidP="00C46C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941721911"/>
      <w:docPartObj>
        <w:docPartGallery w:val="Page Numbers (Top of Page)"/>
        <w:docPartUnique/>
      </w:docPartObj>
    </w:sdtPr>
    <w:sdtEndPr/>
    <w:sdtContent>
      <w:p w:rsidR="00C46C46" w:rsidRDefault="00C46C46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C46C46" w:rsidRDefault="00C46C46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C306A7"/>
    <w:multiLevelType w:val="multilevel"/>
    <w:tmpl w:val="CE96F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125D76"/>
    <w:multiLevelType w:val="multilevel"/>
    <w:tmpl w:val="82989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2957A1"/>
    <w:multiLevelType w:val="multilevel"/>
    <w:tmpl w:val="06F2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215A4"/>
    <w:multiLevelType w:val="multilevel"/>
    <w:tmpl w:val="E65A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14020"/>
    <w:multiLevelType w:val="multilevel"/>
    <w:tmpl w:val="AF66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E2F54"/>
    <w:multiLevelType w:val="multilevel"/>
    <w:tmpl w:val="B9CE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37AE6"/>
    <w:multiLevelType w:val="multilevel"/>
    <w:tmpl w:val="5C4EAD6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D40C4D"/>
    <w:multiLevelType w:val="multilevel"/>
    <w:tmpl w:val="3E20C3D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CE2223"/>
    <w:multiLevelType w:val="multilevel"/>
    <w:tmpl w:val="AAE2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C10F65"/>
    <w:multiLevelType w:val="multilevel"/>
    <w:tmpl w:val="81E4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CA1136"/>
    <w:multiLevelType w:val="multilevel"/>
    <w:tmpl w:val="D42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321E0A"/>
    <w:multiLevelType w:val="multilevel"/>
    <w:tmpl w:val="49D01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2F609F"/>
    <w:multiLevelType w:val="hybridMultilevel"/>
    <w:tmpl w:val="A0D2161C"/>
    <w:lvl w:ilvl="0" w:tplc="90942B12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ajorHAns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814CB4"/>
    <w:multiLevelType w:val="multilevel"/>
    <w:tmpl w:val="9784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B91BA5"/>
    <w:multiLevelType w:val="multilevel"/>
    <w:tmpl w:val="68C6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D215D3"/>
    <w:multiLevelType w:val="multilevel"/>
    <w:tmpl w:val="DF0E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943F47"/>
    <w:multiLevelType w:val="multilevel"/>
    <w:tmpl w:val="6F0C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097F8D"/>
    <w:multiLevelType w:val="multilevel"/>
    <w:tmpl w:val="4E70A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0F1582"/>
    <w:multiLevelType w:val="multilevel"/>
    <w:tmpl w:val="86DE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A24238"/>
    <w:multiLevelType w:val="multilevel"/>
    <w:tmpl w:val="3FAC2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A65853"/>
    <w:multiLevelType w:val="multilevel"/>
    <w:tmpl w:val="534C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804478"/>
    <w:multiLevelType w:val="multilevel"/>
    <w:tmpl w:val="0652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CD54D7"/>
    <w:multiLevelType w:val="multilevel"/>
    <w:tmpl w:val="E6A023D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432100"/>
    <w:multiLevelType w:val="multilevel"/>
    <w:tmpl w:val="59B4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746E7B"/>
    <w:multiLevelType w:val="multilevel"/>
    <w:tmpl w:val="46DAA1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A94AED"/>
    <w:multiLevelType w:val="multilevel"/>
    <w:tmpl w:val="477A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6F5036"/>
    <w:multiLevelType w:val="hybridMultilevel"/>
    <w:tmpl w:val="D38649B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E83989"/>
    <w:multiLevelType w:val="hybridMultilevel"/>
    <w:tmpl w:val="D38649B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D70BC9"/>
    <w:multiLevelType w:val="multilevel"/>
    <w:tmpl w:val="9DE8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F23260"/>
    <w:multiLevelType w:val="multilevel"/>
    <w:tmpl w:val="86E8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297BC7"/>
    <w:multiLevelType w:val="multilevel"/>
    <w:tmpl w:val="99864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9D4006"/>
    <w:multiLevelType w:val="multilevel"/>
    <w:tmpl w:val="AC723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F211F2"/>
    <w:multiLevelType w:val="multilevel"/>
    <w:tmpl w:val="322C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7A5D59"/>
    <w:multiLevelType w:val="multilevel"/>
    <w:tmpl w:val="DF76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"/>
  </w:num>
  <w:num w:numId="3">
    <w:abstractNumId w:val="29"/>
  </w:num>
  <w:num w:numId="4">
    <w:abstractNumId w:val="10"/>
  </w:num>
  <w:num w:numId="5">
    <w:abstractNumId w:val="23"/>
  </w:num>
  <w:num w:numId="6">
    <w:abstractNumId w:val="15"/>
  </w:num>
  <w:num w:numId="7">
    <w:abstractNumId w:val="33"/>
  </w:num>
  <w:num w:numId="8">
    <w:abstractNumId w:val="25"/>
  </w:num>
  <w:num w:numId="9">
    <w:abstractNumId w:val="28"/>
  </w:num>
  <w:num w:numId="10">
    <w:abstractNumId w:val="26"/>
  </w:num>
  <w:num w:numId="11">
    <w:abstractNumId w:val="4"/>
  </w:num>
  <w:num w:numId="12">
    <w:abstractNumId w:val="3"/>
  </w:num>
  <w:num w:numId="13">
    <w:abstractNumId w:val="2"/>
  </w:num>
  <w:num w:numId="14">
    <w:abstractNumId w:val="20"/>
  </w:num>
  <w:num w:numId="15">
    <w:abstractNumId w:val="13"/>
  </w:num>
  <w:num w:numId="16">
    <w:abstractNumId w:val="31"/>
  </w:num>
  <w:num w:numId="17">
    <w:abstractNumId w:val="5"/>
  </w:num>
  <w:num w:numId="18">
    <w:abstractNumId w:val="30"/>
  </w:num>
  <w:num w:numId="19">
    <w:abstractNumId w:val="32"/>
  </w:num>
  <w:num w:numId="20">
    <w:abstractNumId w:val="19"/>
  </w:num>
  <w:num w:numId="21">
    <w:abstractNumId w:val="11"/>
  </w:num>
  <w:num w:numId="22">
    <w:abstractNumId w:val="16"/>
  </w:num>
  <w:num w:numId="23">
    <w:abstractNumId w:val="14"/>
  </w:num>
  <w:num w:numId="24">
    <w:abstractNumId w:val="9"/>
  </w:num>
  <w:num w:numId="25">
    <w:abstractNumId w:val="17"/>
  </w:num>
  <w:num w:numId="26">
    <w:abstractNumId w:val="0"/>
  </w:num>
  <w:num w:numId="27">
    <w:abstractNumId w:val="24"/>
  </w:num>
  <w:num w:numId="28">
    <w:abstractNumId w:val="7"/>
  </w:num>
  <w:num w:numId="29">
    <w:abstractNumId w:val="22"/>
  </w:num>
  <w:num w:numId="30">
    <w:abstractNumId w:val="6"/>
  </w:num>
  <w:num w:numId="31">
    <w:abstractNumId w:val="27"/>
  </w:num>
  <w:num w:numId="32">
    <w:abstractNumId w:val="8"/>
  </w:num>
  <w:num w:numId="33">
    <w:abstractNumId w:val="18"/>
  </w:num>
  <w:num w:numId="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7DA"/>
    <w:rsid w:val="000005CF"/>
    <w:rsid w:val="000126FD"/>
    <w:rsid w:val="00024516"/>
    <w:rsid w:val="00047AD9"/>
    <w:rsid w:val="000603CE"/>
    <w:rsid w:val="000724AF"/>
    <w:rsid w:val="0008176B"/>
    <w:rsid w:val="000834FA"/>
    <w:rsid w:val="0009242D"/>
    <w:rsid w:val="00094E92"/>
    <w:rsid w:val="0009704D"/>
    <w:rsid w:val="000A3B6D"/>
    <w:rsid w:val="000B07F0"/>
    <w:rsid w:val="000B2CB3"/>
    <w:rsid w:val="000B3EDF"/>
    <w:rsid w:val="000B712D"/>
    <w:rsid w:val="000E40FC"/>
    <w:rsid w:val="000F752E"/>
    <w:rsid w:val="00101E0C"/>
    <w:rsid w:val="00103B5C"/>
    <w:rsid w:val="001132FB"/>
    <w:rsid w:val="00116C52"/>
    <w:rsid w:val="0012478E"/>
    <w:rsid w:val="00143BB6"/>
    <w:rsid w:val="001536E3"/>
    <w:rsid w:val="0015419A"/>
    <w:rsid w:val="001578E7"/>
    <w:rsid w:val="001635DA"/>
    <w:rsid w:val="0017328E"/>
    <w:rsid w:val="00191160"/>
    <w:rsid w:val="00191A33"/>
    <w:rsid w:val="00194869"/>
    <w:rsid w:val="001A2F42"/>
    <w:rsid w:val="001B3196"/>
    <w:rsid w:val="001E0028"/>
    <w:rsid w:val="00240B71"/>
    <w:rsid w:val="00241383"/>
    <w:rsid w:val="00282CEA"/>
    <w:rsid w:val="00287161"/>
    <w:rsid w:val="00292069"/>
    <w:rsid w:val="002958D4"/>
    <w:rsid w:val="002B2B67"/>
    <w:rsid w:val="002D6945"/>
    <w:rsid w:val="002E220E"/>
    <w:rsid w:val="002E2533"/>
    <w:rsid w:val="002E3812"/>
    <w:rsid w:val="002E497D"/>
    <w:rsid w:val="002F0A00"/>
    <w:rsid w:val="002F4B86"/>
    <w:rsid w:val="0031364E"/>
    <w:rsid w:val="003151F7"/>
    <w:rsid w:val="00336659"/>
    <w:rsid w:val="0034613B"/>
    <w:rsid w:val="00356ABE"/>
    <w:rsid w:val="003619CC"/>
    <w:rsid w:val="003640B0"/>
    <w:rsid w:val="00390AE1"/>
    <w:rsid w:val="003C5B2A"/>
    <w:rsid w:val="003F1407"/>
    <w:rsid w:val="0041130A"/>
    <w:rsid w:val="00414DA5"/>
    <w:rsid w:val="004438EB"/>
    <w:rsid w:val="00446769"/>
    <w:rsid w:val="00455702"/>
    <w:rsid w:val="0045596C"/>
    <w:rsid w:val="00477951"/>
    <w:rsid w:val="00484D9E"/>
    <w:rsid w:val="004C14AF"/>
    <w:rsid w:val="004C667D"/>
    <w:rsid w:val="004E05E2"/>
    <w:rsid w:val="0052654C"/>
    <w:rsid w:val="00546C32"/>
    <w:rsid w:val="00547455"/>
    <w:rsid w:val="00572F78"/>
    <w:rsid w:val="0057412E"/>
    <w:rsid w:val="0058226A"/>
    <w:rsid w:val="005912C1"/>
    <w:rsid w:val="005D024F"/>
    <w:rsid w:val="005E155E"/>
    <w:rsid w:val="005E4F88"/>
    <w:rsid w:val="005F4A9A"/>
    <w:rsid w:val="00636405"/>
    <w:rsid w:val="006453C1"/>
    <w:rsid w:val="00682F3B"/>
    <w:rsid w:val="006B1BAD"/>
    <w:rsid w:val="006B5FCD"/>
    <w:rsid w:val="006B7F83"/>
    <w:rsid w:val="006B7FE5"/>
    <w:rsid w:val="007252E8"/>
    <w:rsid w:val="00731EA2"/>
    <w:rsid w:val="00734372"/>
    <w:rsid w:val="00737D78"/>
    <w:rsid w:val="00745F9A"/>
    <w:rsid w:val="0079021E"/>
    <w:rsid w:val="007B458F"/>
    <w:rsid w:val="007B5B36"/>
    <w:rsid w:val="008010DA"/>
    <w:rsid w:val="00811D8E"/>
    <w:rsid w:val="0082154C"/>
    <w:rsid w:val="00871C4F"/>
    <w:rsid w:val="008C3581"/>
    <w:rsid w:val="008D5569"/>
    <w:rsid w:val="008E00AD"/>
    <w:rsid w:val="008F3500"/>
    <w:rsid w:val="008F7EA9"/>
    <w:rsid w:val="00916528"/>
    <w:rsid w:val="00916959"/>
    <w:rsid w:val="00916FE0"/>
    <w:rsid w:val="00932367"/>
    <w:rsid w:val="00934316"/>
    <w:rsid w:val="00944EC4"/>
    <w:rsid w:val="00967B56"/>
    <w:rsid w:val="0097356D"/>
    <w:rsid w:val="00975C2D"/>
    <w:rsid w:val="009D191E"/>
    <w:rsid w:val="009E4A9E"/>
    <w:rsid w:val="009F101D"/>
    <w:rsid w:val="009F226A"/>
    <w:rsid w:val="009F4399"/>
    <w:rsid w:val="00A10C6D"/>
    <w:rsid w:val="00A1559E"/>
    <w:rsid w:val="00A23159"/>
    <w:rsid w:val="00A24CFC"/>
    <w:rsid w:val="00A254A2"/>
    <w:rsid w:val="00A50982"/>
    <w:rsid w:val="00A5456F"/>
    <w:rsid w:val="00A70A6D"/>
    <w:rsid w:val="00A7441B"/>
    <w:rsid w:val="00A74DBB"/>
    <w:rsid w:val="00A909AF"/>
    <w:rsid w:val="00A95C70"/>
    <w:rsid w:val="00AA2057"/>
    <w:rsid w:val="00AC20D8"/>
    <w:rsid w:val="00AC38F3"/>
    <w:rsid w:val="00AD1D48"/>
    <w:rsid w:val="00AF4D68"/>
    <w:rsid w:val="00AF63E4"/>
    <w:rsid w:val="00B0218C"/>
    <w:rsid w:val="00B12776"/>
    <w:rsid w:val="00B40A84"/>
    <w:rsid w:val="00B45099"/>
    <w:rsid w:val="00B54649"/>
    <w:rsid w:val="00B54E8D"/>
    <w:rsid w:val="00B64D71"/>
    <w:rsid w:val="00B866F7"/>
    <w:rsid w:val="00B956C6"/>
    <w:rsid w:val="00B960CA"/>
    <w:rsid w:val="00BA40D0"/>
    <w:rsid w:val="00BB0ACB"/>
    <w:rsid w:val="00BB6089"/>
    <w:rsid w:val="00BD4405"/>
    <w:rsid w:val="00BE3554"/>
    <w:rsid w:val="00BE6B9B"/>
    <w:rsid w:val="00BF57DA"/>
    <w:rsid w:val="00C04ACC"/>
    <w:rsid w:val="00C46C46"/>
    <w:rsid w:val="00C53830"/>
    <w:rsid w:val="00C82A01"/>
    <w:rsid w:val="00C8479F"/>
    <w:rsid w:val="00CA4462"/>
    <w:rsid w:val="00CA647B"/>
    <w:rsid w:val="00CD2BAD"/>
    <w:rsid w:val="00CE3993"/>
    <w:rsid w:val="00D0192D"/>
    <w:rsid w:val="00D0416D"/>
    <w:rsid w:val="00D20D03"/>
    <w:rsid w:val="00D21967"/>
    <w:rsid w:val="00D26E0C"/>
    <w:rsid w:val="00D4404F"/>
    <w:rsid w:val="00D50398"/>
    <w:rsid w:val="00D600FB"/>
    <w:rsid w:val="00D60135"/>
    <w:rsid w:val="00D67ABE"/>
    <w:rsid w:val="00D70324"/>
    <w:rsid w:val="00DA2DE9"/>
    <w:rsid w:val="00DA44C9"/>
    <w:rsid w:val="00DA7C99"/>
    <w:rsid w:val="00DC5299"/>
    <w:rsid w:val="00DC6EDC"/>
    <w:rsid w:val="00DD158A"/>
    <w:rsid w:val="00DD7D50"/>
    <w:rsid w:val="00DE0F05"/>
    <w:rsid w:val="00DF24C4"/>
    <w:rsid w:val="00DF5C19"/>
    <w:rsid w:val="00E042BB"/>
    <w:rsid w:val="00E11118"/>
    <w:rsid w:val="00E17DE2"/>
    <w:rsid w:val="00E24595"/>
    <w:rsid w:val="00E447BB"/>
    <w:rsid w:val="00E651CA"/>
    <w:rsid w:val="00E90887"/>
    <w:rsid w:val="00EA1A41"/>
    <w:rsid w:val="00EC20F6"/>
    <w:rsid w:val="00EE1537"/>
    <w:rsid w:val="00F0554B"/>
    <w:rsid w:val="00F32C49"/>
    <w:rsid w:val="00F5037F"/>
    <w:rsid w:val="00F668E7"/>
    <w:rsid w:val="00F86E61"/>
    <w:rsid w:val="00F9474A"/>
    <w:rsid w:val="00F94AC4"/>
    <w:rsid w:val="00FB1367"/>
    <w:rsid w:val="00FB3E56"/>
    <w:rsid w:val="00FB3E8F"/>
    <w:rsid w:val="00FB4EA8"/>
    <w:rsid w:val="00FD6265"/>
    <w:rsid w:val="00FF4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9FC3B"/>
  <w15:chartTrackingRefBased/>
  <w15:docId w15:val="{A87DFB03-798F-4C37-A23C-D35651719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7B56"/>
  </w:style>
  <w:style w:type="paragraph" w:styleId="1">
    <w:name w:val="heading 1"/>
    <w:basedOn w:val="a"/>
    <w:next w:val="a"/>
    <w:link w:val="10"/>
    <w:uiPriority w:val="9"/>
    <w:qFormat/>
    <w:rsid w:val="00F32C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C20F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BF57DA"/>
    <w:rPr>
      <w:b/>
      <w:bCs/>
    </w:rPr>
  </w:style>
  <w:style w:type="paragraph" w:customStyle="1" w:styleId="z1qcye">
    <w:name w:val="z1qcye"/>
    <w:basedOn w:val="a"/>
    <w:rsid w:val="00BF57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286pc">
    <w:name w:val="t286pc"/>
    <w:basedOn w:val="a0"/>
    <w:rsid w:val="00BF57DA"/>
  </w:style>
  <w:style w:type="character" w:styleId="HTML">
    <w:name w:val="HTML Code"/>
    <w:basedOn w:val="a0"/>
    <w:uiPriority w:val="99"/>
    <w:semiHidden/>
    <w:unhideWhenUsed/>
    <w:rsid w:val="00BF57DA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BF57DA"/>
    <w:rPr>
      <w:i/>
      <w:iCs/>
    </w:rPr>
  </w:style>
  <w:style w:type="character" w:customStyle="1" w:styleId="20">
    <w:name w:val="Заголовок 2 Знак"/>
    <w:basedOn w:val="a0"/>
    <w:link w:val="2"/>
    <w:uiPriority w:val="9"/>
    <w:rsid w:val="00EC20F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5">
    <w:name w:val="Normal (Web)"/>
    <w:basedOn w:val="a"/>
    <w:uiPriority w:val="99"/>
    <w:semiHidden/>
    <w:unhideWhenUsed/>
    <w:rsid w:val="00EC20F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a6">
    <w:name w:val="List Paragraph"/>
    <w:basedOn w:val="a"/>
    <w:uiPriority w:val="34"/>
    <w:qFormat/>
    <w:rsid w:val="00EC20F6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F32C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header"/>
    <w:basedOn w:val="a"/>
    <w:link w:val="a8"/>
    <w:uiPriority w:val="99"/>
    <w:unhideWhenUsed/>
    <w:rsid w:val="00C46C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46C46"/>
  </w:style>
  <w:style w:type="paragraph" w:styleId="a9">
    <w:name w:val="footer"/>
    <w:basedOn w:val="a"/>
    <w:link w:val="aa"/>
    <w:uiPriority w:val="99"/>
    <w:unhideWhenUsed/>
    <w:rsid w:val="00C46C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46C46"/>
  </w:style>
  <w:style w:type="character" w:customStyle="1" w:styleId="vndci">
    <w:name w:val="vndci"/>
    <w:basedOn w:val="a0"/>
    <w:rsid w:val="001732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7668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426324">
                  <w:marLeft w:val="22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61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23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409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5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69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086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59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25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533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638372">
                                      <w:marLeft w:val="0"/>
                                      <w:marRight w:val="0"/>
                                      <w:marTop w:val="18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0581370">
                                      <w:marLeft w:val="0"/>
                                      <w:marRight w:val="0"/>
                                      <w:marTop w:val="18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9940096">
                                      <w:marLeft w:val="0"/>
                                      <w:marRight w:val="0"/>
                                      <w:marTop w:val="36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6579288">
                                      <w:marLeft w:val="0"/>
                                      <w:marRight w:val="0"/>
                                      <w:marTop w:val="36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5372270">
                                      <w:marLeft w:val="0"/>
                                      <w:marRight w:val="0"/>
                                      <w:marTop w:val="36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0825472">
                                      <w:marLeft w:val="0"/>
                                      <w:marRight w:val="0"/>
                                      <w:marTop w:val="36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0459641">
                                      <w:marLeft w:val="0"/>
                                      <w:marRight w:val="0"/>
                                      <w:marTop w:val="36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0845271">
                                      <w:marLeft w:val="0"/>
                                      <w:marRight w:val="0"/>
                                      <w:marTop w:val="36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8252977">
                                      <w:marLeft w:val="0"/>
                                      <w:marRight w:val="0"/>
                                      <w:marTop w:val="36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6129945">
                                      <w:marLeft w:val="0"/>
                                      <w:marRight w:val="0"/>
                                      <w:marTop w:val="18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1487464">
                                      <w:marLeft w:val="0"/>
                                      <w:marRight w:val="0"/>
                                      <w:marTop w:val="18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375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4299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30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65013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0124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7603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23528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99135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8253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61788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6793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84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96386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488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8947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180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8669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75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A0F0D6-6ABF-47BE-84B2-1D3AF4A22A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7</Pages>
  <Words>2980</Words>
  <Characters>16986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Хилько</dc:creator>
  <cp:keywords/>
  <dc:description/>
  <cp:lastModifiedBy>Хилько Дмитрий</cp:lastModifiedBy>
  <cp:revision>22</cp:revision>
  <dcterms:created xsi:type="dcterms:W3CDTF">2026-06-07T15:34:00Z</dcterms:created>
  <dcterms:modified xsi:type="dcterms:W3CDTF">2026-06-08T07:36:00Z</dcterms:modified>
</cp:coreProperties>
</file>