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15938B" w14:textId="4062CF47" w:rsidR="001B7A65" w:rsidRDefault="00C80A71" w:rsidP="001B7A65">
      <w:pPr>
        <w:rPr>
          <w:rFonts w:ascii="Calibri" w:hAnsi="Calibri" w:cs="Calibri"/>
          <w:sz w:val="28"/>
          <w:szCs w:val="28"/>
        </w:rPr>
      </w:pPr>
      <w:r w:rsidRPr="00C80A71">
        <w:rPr>
          <w:rFonts w:ascii="Calibri" w:hAnsi="Calibri" w:cs="Calibri"/>
          <w:sz w:val="28"/>
          <w:szCs w:val="28"/>
        </w:rPr>
        <w:t>Назовите привед</w:t>
      </w:r>
      <w:r w:rsidR="007A1DF9">
        <w:rPr>
          <w:rFonts w:ascii="Calibri" w:hAnsi="Calibri" w:cs="Calibri"/>
          <w:sz w:val="28"/>
          <w:szCs w:val="28"/>
        </w:rPr>
        <w:t>е</w:t>
      </w:r>
      <w:r w:rsidRPr="00C80A71">
        <w:rPr>
          <w:rFonts w:ascii="Calibri" w:hAnsi="Calibri" w:cs="Calibri"/>
          <w:sz w:val="28"/>
          <w:szCs w:val="28"/>
        </w:rPr>
        <w:t>нные соединения по номенклатуре IUPAC</w:t>
      </w:r>
    </w:p>
    <w:p w14:paraId="52A513A5" w14:textId="56BB18FD" w:rsidR="00C80A71" w:rsidRDefault="00C80A71" w:rsidP="001B7A65">
      <w:pPr>
        <w:rPr>
          <w:rFonts w:ascii="Calibri" w:hAnsi="Calibri" w:cs="Calibri"/>
          <w:sz w:val="28"/>
          <w:szCs w:val="28"/>
        </w:rPr>
      </w:pPr>
      <w:r w:rsidRPr="00C80A71"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62BA8BA2" wp14:editId="506AE550">
            <wp:extent cx="5940425" cy="1254760"/>
            <wp:effectExtent l="0" t="0" r="3175" b="2540"/>
            <wp:docPr id="2013528983" name="Рисунок 1" descr="Изображение выглядит как диаграмма, зарисовка, линия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528983" name="Рисунок 1" descr="Изображение выглядит как диаграмма, зарисовка, линия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5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2B95E" w14:textId="77777777" w:rsidR="009C0AFF" w:rsidRDefault="009C0AFF" w:rsidP="009C0AFF">
      <w:pPr>
        <w:pStyle w:val="Default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Взято из:</w:t>
      </w:r>
      <w:r>
        <w:rPr>
          <w:rFonts w:ascii="Calibri" w:hAnsi="Calibri" w:cs="Calibri"/>
          <w:sz w:val="28"/>
          <w:szCs w:val="28"/>
        </w:rPr>
        <w:br/>
      </w:r>
      <w:r w:rsidRPr="00C87C00">
        <w:rPr>
          <w:rFonts w:ascii="Calibri" w:hAnsi="Calibri" w:cs="Calibri"/>
          <w:sz w:val="28"/>
          <w:szCs w:val="28"/>
        </w:rPr>
        <w:t>Сальников О. Г., Конев В. Н.</w:t>
      </w:r>
    </w:p>
    <w:p w14:paraId="7F1E05D0" w14:textId="77777777" w:rsidR="009C0AFF" w:rsidRDefault="009C0AFF" w:rsidP="009C0AFF">
      <w:pPr>
        <w:pStyle w:val="Default"/>
        <w:rPr>
          <w:rFonts w:ascii="Calibri" w:hAnsi="Calibri" w:cs="Calibri"/>
          <w:sz w:val="28"/>
          <w:szCs w:val="28"/>
        </w:rPr>
      </w:pPr>
      <w:r w:rsidRPr="006E6E1F">
        <w:rPr>
          <w:rFonts w:ascii="Calibri" w:hAnsi="Calibri" w:cs="Calibri"/>
          <w:sz w:val="28"/>
          <w:szCs w:val="28"/>
        </w:rPr>
        <w:t>ОРГАНИЧЕСКАЯ ХИМИЯ ДЛЯ ОЛИМПИАДНИКОВ</w:t>
      </w:r>
    </w:p>
    <w:p w14:paraId="3DD20562" w14:textId="77777777" w:rsidR="009C0AFF" w:rsidRDefault="009C0AFF" w:rsidP="009C0AFF">
      <w:pPr>
        <w:spacing w:after="0"/>
        <w:rPr>
          <w:rFonts w:ascii="Calibri" w:hAnsi="Calibri" w:cs="Calibri"/>
          <w:sz w:val="28"/>
          <w:szCs w:val="28"/>
        </w:rPr>
      </w:pPr>
      <w:r w:rsidRPr="00C87C00">
        <w:rPr>
          <w:rFonts w:ascii="Calibri" w:hAnsi="Calibri" w:cs="Calibri"/>
          <w:sz w:val="28"/>
          <w:szCs w:val="28"/>
        </w:rPr>
        <w:t>Новосибирск</w:t>
      </w:r>
      <w:r>
        <w:rPr>
          <w:rFonts w:ascii="Calibri" w:hAnsi="Calibri" w:cs="Calibri"/>
          <w:sz w:val="28"/>
          <w:szCs w:val="28"/>
        </w:rPr>
        <w:t xml:space="preserve">, </w:t>
      </w:r>
      <w:r w:rsidRPr="00C87C00">
        <w:rPr>
          <w:rFonts w:ascii="Calibri" w:hAnsi="Calibri" w:cs="Calibri"/>
          <w:sz w:val="28"/>
          <w:szCs w:val="28"/>
        </w:rPr>
        <w:t>2019</w:t>
      </w:r>
    </w:p>
    <w:p w14:paraId="2FAE13CA" w14:textId="3D254E27" w:rsidR="009C0AFF" w:rsidRDefault="009C0AFF" w:rsidP="001B7A65">
      <w:pPr>
        <w:rPr>
          <w:rFonts w:ascii="Calibri" w:hAnsi="Calibri" w:cs="Calibri"/>
          <w:sz w:val="28"/>
          <w:szCs w:val="28"/>
        </w:rPr>
      </w:pPr>
    </w:p>
    <w:p w14:paraId="48D659CB" w14:textId="6CE29E41" w:rsidR="00A04EDA" w:rsidRDefault="00A04EDA" w:rsidP="00A04EDA">
      <w:pPr>
        <w:rPr>
          <w:rFonts w:ascii="Calibri" w:hAnsi="Calibri" w:cs="Calibri"/>
          <w:sz w:val="28"/>
          <w:szCs w:val="28"/>
        </w:rPr>
      </w:pPr>
      <w:r w:rsidRPr="00672E14">
        <w:rPr>
          <w:rFonts w:ascii="Calibri" w:hAnsi="Calibri" w:cs="Calibri"/>
          <w:sz w:val="28"/>
          <w:szCs w:val="28"/>
        </w:rPr>
        <w:t>6-бром-4,6-диметил</w:t>
      </w:r>
      <w:r>
        <w:rPr>
          <w:rFonts w:ascii="Calibri" w:hAnsi="Calibri" w:cs="Calibri"/>
          <w:sz w:val="28"/>
          <w:szCs w:val="28"/>
        </w:rPr>
        <w:t>-</w:t>
      </w:r>
      <w:r w:rsidRPr="00672E14">
        <w:rPr>
          <w:rFonts w:ascii="Calibri" w:hAnsi="Calibri" w:cs="Calibri"/>
          <w:sz w:val="28"/>
          <w:szCs w:val="28"/>
        </w:rPr>
        <w:t>5-этилокт-</w:t>
      </w:r>
      <w:proofErr w:type="gramStart"/>
      <w:r w:rsidRPr="00672E14">
        <w:rPr>
          <w:rFonts w:ascii="Calibri" w:hAnsi="Calibri" w:cs="Calibri"/>
          <w:sz w:val="28"/>
          <w:szCs w:val="28"/>
        </w:rPr>
        <w:t>2-</w:t>
      </w:r>
      <w:r w:rsidR="00E1552E">
        <w:rPr>
          <w:rFonts w:ascii="Calibri" w:hAnsi="Calibri" w:cs="Calibri"/>
          <w:sz w:val="28"/>
          <w:szCs w:val="28"/>
        </w:rPr>
        <w:t>и</w:t>
      </w:r>
      <w:r w:rsidRPr="00672E14">
        <w:rPr>
          <w:rFonts w:ascii="Calibri" w:hAnsi="Calibri" w:cs="Calibri"/>
          <w:sz w:val="28"/>
          <w:szCs w:val="28"/>
        </w:rPr>
        <w:t>н</w:t>
      </w:r>
      <w:proofErr w:type="gramEnd"/>
    </w:p>
    <w:p w14:paraId="3F00084F" w14:textId="4BDAECF7" w:rsidR="00A04EDA" w:rsidRDefault="00A04EDA" w:rsidP="00A04EDA">
      <w:pPr>
        <w:rPr>
          <w:rFonts w:ascii="Calibri" w:hAnsi="Calibri" w:cs="Calibri"/>
          <w:sz w:val="28"/>
          <w:szCs w:val="28"/>
        </w:rPr>
      </w:pPr>
      <w:r w:rsidRPr="00A04EDA">
        <w:rPr>
          <w:rFonts w:ascii="Calibri" w:hAnsi="Calibri" w:cs="Calibri"/>
          <w:sz w:val="28"/>
          <w:szCs w:val="28"/>
        </w:rPr>
        <w:t>2,2-диметил-4-хлор-3,3-диэтилгексан</w:t>
      </w:r>
    </w:p>
    <w:p w14:paraId="0C35525D" w14:textId="47EC44D1" w:rsidR="008A5754" w:rsidRDefault="008A5754" w:rsidP="00A04EDA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3,4-диметилпент-4-ен-2-ол</w:t>
      </w:r>
    </w:p>
    <w:p w14:paraId="51B6C561" w14:textId="4E18EA8E" w:rsidR="00AB5903" w:rsidRDefault="00AB5903" w:rsidP="001B7A65">
      <w:pPr>
        <w:rPr>
          <w:rFonts w:ascii="Calibri" w:hAnsi="Calibri" w:cs="Calibri"/>
          <w:sz w:val="28"/>
          <w:szCs w:val="28"/>
        </w:rPr>
      </w:pPr>
      <w:r w:rsidRPr="00FE44A2">
        <w:rPr>
          <w:rFonts w:ascii="Calibri" w:hAnsi="Calibri" w:cs="Calibri"/>
          <w:sz w:val="28"/>
          <w:szCs w:val="28"/>
        </w:rPr>
        <w:t>4,5-диметилгепт-1-ен-</w:t>
      </w:r>
      <w:proofErr w:type="gramStart"/>
      <w:r w:rsidRPr="00FE44A2">
        <w:rPr>
          <w:rFonts w:ascii="Calibri" w:hAnsi="Calibri" w:cs="Calibri"/>
          <w:sz w:val="28"/>
          <w:szCs w:val="28"/>
        </w:rPr>
        <w:t>6-ин</w:t>
      </w:r>
      <w:proofErr w:type="gramEnd"/>
      <w:r w:rsidRPr="00FE44A2">
        <w:rPr>
          <w:rFonts w:ascii="Calibri" w:hAnsi="Calibri" w:cs="Calibri"/>
          <w:sz w:val="28"/>
          <w:szCs w:val="28"/>
        </w:rPr>
        <w:t>-3-он</w:t>
      </w:r>
    </w:p>
    <w:p w14:paraId="323B0A60" w14:textId="77777777" w:rsidR="00672E14" w:rsidRDefault="00672E14" w:rsidP="001B7A65">
      <w:pPr>
        <w:rPr>
          <w:rFonts w:ascii="Calibri" w:hAnsi="Calibri" w:cs="Calibri"/>
          <w:sz w:val="28"/>
          <w:szCs w:val="28"/>
        </w:rPr>
      </w:pPr>
    </w:p>
    <w:p w14:paraId="1208BB75" w14:textId="67EE8A9D" w:rsidR="00A75D2F" w:rsidRDefault="00A75D2F" w:rsidP="001B7A65">
      <w:pPr>
        <w:rPr>
          <w:rFonts w:ascii="Calibri" w:hAnsi="Calibri" w:cs="Calibri"/>
          <w:sz w:val="28"/>
          <w:szCs w:val="28"/>
        </w:rPr>
      </w:pPr>
      <w:hyperlink r:id="rId5" w:history="1">
        <w:r w:rsidRPr="00816AAA">
          <w:rPr>
            <w:rStyle w:val="ac"/>
            <w:rFonts w:ascii="Calibri" w:hAnsi="Calibri" w:cs="Calibri"/>
            <w:sz w:val="28"/>
            <w:szCs w:val="28"/>
          </w:rPr>
          <w:t>https://docs.google.com/document/d/1qjEnGPbpqNIQssfzB5Ux3YLYWn8npvzj/edit?usp=sharing&amp;ouid=107838090390891967720&amp;rtpof=true&amp;sd=true</w:t>
        </w:r>
      </w:hyperlink>
      <w:r>
        <w:rPr>
          <w:rFonts w:ascii="Calibri" w:hAnsi="Calibri" w:cs="Calibri"/>
          <w:sz w:val="28"/>
          <w:szCs w:val="28"/>
        </w:rPr>
        <w:t xml:space="preserve"> </w:t>
      </w:r>
    </w:p>
    <w:sectPr w:rsidR="00A75D2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7A65"/>
    <w:rsid w:val="000069D3"/>
    <w:rsid w:val="000A1295"/>
    <w:rsid w:val="0011272C"/>
    <w:rsid w:val="00162C58"/>
    <w:rsid w:val="00195620"/>
    <w:rsid w:val="001B7A65"/>
    <w:rsid w:val="002200B7"/>
    <w:rsid w:val="003000DF"/>
    <w:rsid w:val="00374217"/>
    <w:rsid w:val="003E2F94"/>
    <w:rsid w:val="004669F7"/>
    <w:rsid w:val="004B61E5"/>
    <w:rsid w:val="004C465D"/>
    <w:rsid w:val="004F5082"/>
    <w:rsid w:val="00563D65"/>
    <w:rsid w:val="00593736"/>
    <w:rsid w:val="0060006C"/>
    <w:rsid w:val="00602430"/>
    <w:rsid w:val="00617EBC"/>
    <w:rsid w:val="00672E14"/>
    <w:rsid w:val="006912DE"/>
    <w:rsid w:val="006E6E1F"/>
    <w:rsid w:val="00750AD7"/>
    <w:rsid w:val="007A1DF9"/>
    <w:rsid w:val="007B2443"/>
    <w:rsid w:val="00852FE1"/>
    <w:rsid w:val="00886FC6"/>
    <w:rsid w:val="008A5754"/>
    <w:rsid w:val="009C0AFF"/>
    <w:rsid w:val="00A04EDA"/>
    <w:rsid w:val="00A332E3"/>
    <w:rsid w:val="00A75D2F"/>
    <w:rsid w:val="00A83BA5"/>
    <w:rsid w:val="00AB5903"/>
    <w:rsid w:val="00AD204A"/>
    <w:rsid w:val="00AF4CF1"/>
    <w:rsid w:val="00B1700C"/>
    <w:rsid w:val="00B51B19"/>
    <w:rsid w:val="00BA2537"/>
    <w:rsid w:val="00C21194"/>
    <w:rsid w:val="00C75C6A"/>
    <w:rsid w:val="00C80A71"/>
    <w:rsid w:val="00C87C00"/>
    <w:rsid w:val="00C97506"/>
    <w:rsid w:val="00CC5A12"/>
    <w:rsid w:val="00CE3D80"/>
    <w:rsid w:val="00DA3EC1"/>
    <w:rsid w:val="00DB4264"/>
    <w:rsid w:val="00E1552E"/>
    <w:rsid w:val="00E70F02"/>
    <w:rsid w:val="00F97255"/>
    <w:rsid w:val="00FA4DA4"/>
    <w:rsid w:val="00FE44A2"/>
    <w:rsid w:val="00FF0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BF0E5C"/>
  <w15:chartTrackingRefBased/>
  <w15:docId w15:val="{52B51B2B-F5FF-44A5-A67E-9C86945611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B7A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B7A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B7A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B7A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B7A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B7A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B7A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B7A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B7A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B7A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B7A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B7A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B7A6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B7A6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B7A6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B7A6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B7A6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B7A6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B7A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B7A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B7A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B7A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B7A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B7A6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B7A6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B7A6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B7A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B7A6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B7A65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1B7A6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</w:rPr>
  </w:style>
  <w:style w:type="character" w:styleId="ac">
    <w:name w:val="Hyperlink"/>
    <w:basedOn w:val="a0"/>
    <w:uiPriority w:val="99"/>
    <w:unhideWhenUsed/>
    <w:rsid w:val="00A75D2F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A75D2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docs.google.com/document/d/1qjEnGPbpqNIQssfzB5Ux3YLYWn8npvzj/edit?usp=sharing&amp;ouid=107838090390891967720&amp;rtpof=true&amp;sd=true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1</Pages>
  <Words>83</Words>
  <Characters>476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Krilsky Dmitry</dc:creator>
  <cp:keywords/>
  <dc:description/>
  <cp:lastModifiedBy>Krilsky Dmitry</cp:lastModifiedBy>
  <cp:revision>35</cp:revision>
  <dcterms:created xsi:type="dcterms:W3CDTF">2026-02-07T07:18:00Z</dcterms:created>
  <dcterms:modified xsi:type="dcterms:W3CDTF">2026-02-21T12:42:00Z</dcterms:modified>
</cp:coreProperties>
</file>