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15BA3" w14:textId="0DB47FD9" w:rsidR="009E01D1" w:rsidRPr="009E01D1" w:rsidRDefault="009E01D1" w:rsidP="009E01D1">
      <w:pPr>
        <w:jc w:val="both"/>
        <w:rPr>
          <w:sz w:val="40"/>
          <w:szCs w:val="40"/>
        </w:rPr>
      </w:pPr>
      <w:r w:rsidRPr="009E01D1">
        <w:rPr>
          <w:sz w:val="40"/>
          <w:szCs w:val="40"/>
        </w:rPr>
        <w:t>Уксусная кислота</w:t>
      </w:r>
    </w:p>
    <w:p w14:paraId="6FB0E0DA" w14:textId="77777777" w:rsidR="0011773F" w:rsidRDefault="009E01D1" w:rsidP="009E01D1">
      <w:pPr>
        <w:jc w:val="both"/>
        <w:rPr>
          <w:sz w:val="24"/>
          <w:szCs w:val="24"/>
        </w:rPr>
      </w:pPr>
      <w:r w:rsidRPr="009E01D1">
        <w:rPr>
          <w:sz w:val="24"/>
          <w:szCs w:val="24"/>
        </w:rPr>
        <w:t>В начале XVIII в. уксусную кислоту СН</w:t>
      </w:r>
      <w:r w:rsidRPr="009E01D1">
        <w:rPr>
          <w:sz w:val="24"/>
          <w:szCs w:val="24"/>
          <w:vertAlign w:val="subscript"/>
        </w:rPr>
        <w:t>3</w:t>
      </w:r>
      <w:r w:rsidRPr="009E01D1">
        <w:rPr>
          <w:sz w:val="24"/>
          <w:szCs w:val="24"/>
        </w:rPr>
        <w:t>СООН называли «кислой влажностью» или «древесной кислотой»: ее получали при сухой перегон</w:t>
      </w:r>
      <w:r w:rsidRPr="009E01D1">
        <w:rPr>
          <w:sz w:val="24"/>
          <w:szCs w:val="24"/>
        </w:rPr>
        <w:softHyphen/>
        <w:t>ке древесины лиственных пород. После удаления смолы и дегтя, оседаю</w:t>
      </w:r>
      <w:r w:rsidRPr="009E01D1">
        <w:rPr>
          <w:sz w:val="24"/>
          <w:szCs w:val="24"/>
        </w:rPr>
        <w:softHyphen/>
        <w:t>щих на дне приемника продуктов перегонки, сливали верхний слой тем</w:t>
      </w:r>
      <w:r w:rsidRPr="009E01D1">
        <w:rPr>
          <w:sz w:val="24"/>
          <w:szCs w:val="24"/>
        </w:rPr>
        <w:softHyphen/>
        <w:t>но-бурого водного раствора, содержащего помимо уксусной кислоты ме</w:t>
      </w:r>
      <w:r w:rsidRPr="009E01D1">
        <w:rPr>
          <w:sz w:val="24"/>
          <w:szCs w:val="24"/>
        </w:rPr>
        <w:softHyphen/>
        <w:t>танол СН</w:t>
      </w:r>
      <w:r w:rsidRPr="009E01D1">
        <w:rPr>
          <w:sz w:val="24"/>
          <w:szCs w:val="24"/>
          <w:vertAlign w:val="subscript"/>
          <w:lang w:bidi="ru-RU"/>
        </w:rPr>
        <w:t>3</w:t>
      </w:r>
      <w:r w:rsidRPr="009E01D1">
        <w:rPr>
          <w:sz w:val="24"/>
          <w:szCs w:val="24"/>
        </w:rPr>
        <w:t>ОН, ацетон (СН</w:t>
      </w:r>
      <w:r w:rsidRPr="009E01D1">
        <w:rPr>
          <w:sz w:val="24"/>
          <w:szCs w:val="24"/>
          <w:vertAlign w:val="subscript"/>
        </w:rPr>
        <w:t>3</w:t>
      </w:r>
      <w:r w:rsidRPr="009E01D1">
        <w:rPr>
          <w:sz w:val="24"/>
          <w:szCs w:val="24"/>
        </w:rPr>
        <w:t>)</w:t>
      </w:r>
      <w:r w:rsidRPr="009E01D1">
        <w:rPr>
          <w:sz w:val="24"/>
          <w:szCs w:val="24"/>
          <w:vertAlign w:val="subscript"/>
        </w:rPr>
        <w:t>2</w:t>
      </w:r>
      <w:r w:rsidRPr="009E01D1">
        <w:rPr>
          <w:sz w:val="24"/>
          <w:szCs w:val="24"/>
        </w:rPr>
        <w:t>СО и другие вещества. К слитому раствору добавляли мел и упаривали смесь до получения сухого остатка. Этот ос</w:t>
      </w:r>
      <w:r w:rsidRPr="009E01D1">
        <w:rPr>
          <w:sz w:val="24"/>
          <w:szCs w:val="24"/>
        </w:rPr>
        <w:softHyphen/>
        <w:t>таток обрабатывали серной кислотой и нагревали, а выделяющиеся пары охлаждали. При этом конденсировалась уксусная кислота. Как вы ду</w:t>
      </w:r>
      <w:r w:rsidRPr="009E01D1">
        <w:rPr>
          <w:sz w:val="24"/>
          <w:szCs w:val="24"/>
        </w:rPr>
        <w:softHyphen/>
        <w:t>маете, для чего к смеси жидких продуктов перегонки добавляли мел? Переведите описание всех химических операций на современный язык.</w:t>
      </w:r>
    </w:p>
    <w:p w14:paraId="378B9E06" w14:textId="3CD04527" w:rsidR="009E01D1" w:rsidRPr="009E01D1" w:rsidRDefault="0011773F" w:rsidP="0011773F">
      <w:pPr>
        <w:rPr>
          <w:sz w:val="24"/>
          <w:szCs w:val="24"/>
        </w:rPr>
      </w:pPr>
      <w:r>
        <w:rPr>
          <w:sz w:val="24"/>
          <w:szCs w:val="24"/>
        </w:rPr>
        <w:t>Источник: Б.Д. Степин, Л.Ю. Аликберова. Занимательные задания и эффектные опыты по химии.</w:t>
      </w:r>
      <w:r>
        <w:rPr>
          <w:sz w:val="24"/>
          <w:szCs w:val="24"/>
        </w:rPr>
        <w:br/>
      </w:r>
    </w:p>
    <w:p w14:paraId="71DA43AC" w14:textId="77777777" w:rsidR="00852FE1" w:rsidRPr="009E01D1" w:rsidRDefault="00852FE1" w:rsidP="009E01D1">
      <w:pPr>
        <w:jc w:val="both"/>
        <w:rPr>
          <w:sz w:val="24"/>
          <w:szCs w:val="24"/>
        </w:rPr>
      </w:pPr>
    </w:p>
    <w:sectPr w:rsidR="00852FE1" w:rsidRPr="009E01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1D1"/>
    <w:rsid w:val="0011773F"/>
    <w:rsid w:val="002200B7"/>
    <w:rsid w:val="002D0E84"/>
    <w:rsid w:val="006C4DE6"/>
    <w:rsid w:val="00852FE1"/>
    <w:rsid w:val="009E01D1"/>
    <w:rsid w:val="00AF4CF1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1420A"/>
  <w15:chartTrackingRefBased/>
  <w15:docId w15:val="{AB050B44-B6CA-45BB-A005-71C663563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0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0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0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0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0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0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0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0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0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0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0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01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01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01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01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01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01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0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0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0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0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0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01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01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01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0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01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0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2</cp:revision>
  <dcterms:created xsi:type="dcterms:W3CDTF">2026-03-10T12:44:00Z</dcterms:created>
  <dcterms:modified xsi:type="dcterms:W3CDTF">2026-03-10T12:47:00Z</dcterms:modified>
</cp:coreProperties>
</file>