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109E" w14:textId="77777777" w:rsidR="004F4AC5" w:rsidRPr="004F4AC5" w:rsidRDefault="004F4AC5">
      <w:pPr>
        <w:rPr>
          <w:sz w:val="36"/>
          <w:szCs w:val="36"/>
        </w:rPr>
      </w:pPr>
      <w:r w:rsidRPr="004F4AC5">
        <w:rPr>
          <w:sz w:val="36"/>
          <w:szCs w:val="36"/>
        </w:rPr>
        <w:t>Задача дня 007</w:t>
      </w:r>
    </w:p>
    <w:p w14:paraId="33318FAA" w14:textId="77777777" w:rsidR="003C1D3C" w:rsidRDefault="004F4AC5">
      <w:r>
        <w:t>Студенческий уровень</w:t>
      </w:r>
    </w:p>
    <w:p w14:paraId="59E2AA8F" w14:textId="0F61366A" w:rsidR="00852FE1" w:rsidRDefault="004F4AC5">
      <w:r>
        <w:t>Раскрыть цепочку превращений</w:t>
      </w:r>
    </w:p>
    <w:p w14:paraId="77DE077C" w14:textId="78B0A503" w:rsidR="004F4AC5" w:rsidRDefault="004F4AC5">
      <w:r w:rsidRPr="004F4AC5">
        <w:rPr>
          <w:noProof/>
        </w:rPr>
        <w:drawing>
          <wp:inline distT="0" distB="0" distL="0" distR="0" wp14:anchorId="2BB76258" wp14:editId="6602EE3D">
            <wp:extent cx="5940425" cy="662305"/>
            <wp:effectExtent l="0" t="0" r="3175" b="4445"/>
            <wp:docPr id="1348414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14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6819" w14:textId="77777777" w:rsidR="00DB1DED" w:rsidRDefault="00DB1DED">
      <w:pPr>
        <w:rPr>
          <w:lang w:val="en-US"/>
        </w:rPr>
      </w:pPr>
    </w:p>
    <w:p w14:paraId="6C30B47B" w14:textId="58BC7738" w:rsidR="00D27A4E" w:rsidRDefault="00726D42">
      <w:pPr>
        <w:rPr>
          <w:b/>
          <w:bCs/>
        </w:rPr>
      </w:pPr>
      <w:r w:rsidRPr="00726D42">
        <w:rPr>
          <w:b/>
          <w:bCs/>
        </w:rPr>
        <w:t>Решение</w:t>
      </w:r>
    </w:p>
    <w:p w14:paraId="651B0A9A" w14:textId="2C527037" w:rsidR="00F47FC9" w:rsidRPr="00726D42" w:rsidRDefault="00F47FC9">
      <w:pPr>
        <w:rPr>
          <w:b/>
          <w:bCs/>
        </w:rPr>
      </w:pPr>
      <w:r w:rsidRPr="00F47FC9">
        <w:rPr>
          <w:b/>
          <w:bCs/>
          <w:noProof/>
        </w:rPr>
        <w:drawing>
          <wp:inline distT="0" distB="0" distL="0" distR="0" wp14:anchorId="71A7BF6D" wp14:editId="4905854D">
            <wp:extent cx="5940425" cy="2684780"/>
            <wp:effectExtent l="0" t="0" r="3175" b="1270"/>
            <wp:docPr id="104003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0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CF52" w14:textId="77777777" w:rsidR="00726D42" w:rsidRDefault="00726D42">
      <w:pPr>
        <w:rPr>
          <w:lang w:val="en-US"/>
        </w:rPr>
      </w:pPr>
    </w:p>
    <w:p w14:paraId="34EA4E2F" w14:textId="39889F63" w:rsidR="00726D42" w:rsidRPr="00186A74" w:rsidRDefault="00726D42" w:rsidP="00D27A4E">
      <w:pPr>
        <w:rPr>
          <w:b/>
          <w:bCs/>
        </w:rPr>
      </w:pPr>
      <w:r w:rsidRPr="00186A74">
        <w:rPr>
          <w:b/>
          <w:bCs/>
        </w:rPr>
        <w:t>Пояснени</w:t>
      </w:r>
      <w:r w:rsidR="00186A74">
        <w:rPr>
          <w:b/>
          <w:bCs/>
        </w:rPr>
        <w:t>я</w:t>
      </w:r>
    </w:p>
    <w:p w14:paraId="17F29B22" w14:textId="77777777" w:rsidR="00186A74" w:rsidRDefault="00726D42" w:rsidP="00D27A4E">
      <w:r>
        <w:t xml:space="preserve">1. </w:t>
      </w:r>
      <w:r w:rsidR="00186A74">
        <w:t xml:space="preserve">Присоединение </w:t>
      </w:r>
      <w:r w:rsidR="00186A74">
        <w:rPr>
          <w:lang w:val="en-US"/>
        </w:rPr>
        <w:t>HBr</w:t>
      </w:r>
      <w:r w:rsidR="00186A74" w:rsidRPr="00186A74">
        <w:t xml:space="preserve"> </w:t>
      </w:r>
      <w:r w:rsidR="00186A74">
        <w:t>в присутствии перекиси идет против правила Марковникова (перекисный эффект Хараша)</w:t>
      </w:r>
    </w:p>
    <w:p w14:paraId="45517D30" w14:textId="77777777" w:rsidR="00186A74" w:rsidRDefault="00186A74" w:rsidP="00D27A4E">
      <w:r>
        <w:t>2. Нуклеофильное замещение брома на цианогруппу</w:t>
      </w:r>
    </w:p>
    <w:p w14:paraId="3F62A791" w14:textId="77777777" w:rsidR="00186A74" w:rsidRDefault="00186A74" w:rsidP="00D27A4E">
      <w:r>
        <w:t>3. Гидролиз нитрила с образованием 3-фенилпропановой кислоты</w:t>
      </w:r>
    </w:p>
    <w:p w14:paraId="3B804623" w14:textId="77777777" w:rsidR="00186A74" w:rsidRDefault="00186A74" w:rsidP="00D27A4E">
      <w:r>
        <w:t>4. Бромирование в α-положение смесью брома с красным фосфором</w:t>
      </w:r>
    </w:p>
    <w:p w14:paraId="442B1DD6" w14:textId="77777777" w:rsidR="00186A74" w:rsidRDefault="00186A74" w:rsidP="00D27A4E">
      <w:r>
        <w:t>5. Образование аммонийной соли кислоты</w:t>
      </w:r>
    </w:p>
    <w:p w14:paraId="3937D960" w14:textId="4370642E" w:rsidR="00726D42" w:rsidRDefault="00186A74" w:rsidP="00D27A4E">
      <w:r>
        <w:t>6. В избытке аммиака и при нагревании – замещение брома на аминогруппу с образованием фенилаланина</w:t>
      </w:r>
      <w:r>
        <w:br/>
      </w:r>
    </w:p>
    <w:p w14:paraId="444F47BC" w14:textId="22FAFA30" w:rsidR="00E46AE3" w:rsidRDefault="00E46AE3" w:rsidP="00D27A4E">
      <w:hyperlink r:id="rId7" w:history="1">
        <w:r w:rsidRPr="00306B56">
          <w:rPr>
            <w:rStyle w:val="ac"/>
          </w:rPr>
          <w:t>https://docs.google.com/document/d/1tV59zksevvnonleKMhAYSSnVp0RhKoqe/edit?usp=sharing&amp;ouid=107838090390891967720&amp;rtpof=true&amp;sd=true</w:t>
        </w:r>
      </w:hyperlink>
    </w:p>
    <w:p w14:paraId="79076E55" w14:textId="77777777" w:rsidR="00E46AE3" w:rsidRPr="00186A74" w:rsidRDefault="00E46AE3" w:rsidP="00D27A4E"/>
    <w:sectPr w:rsidR="00E46AE3" w:rsidRPr="00186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66719"/>
    <w:multiLevelType w:val="multilevel"/>
    <w:tmpl w:val="E90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76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C5"/>
    <w:rsid w:val="00186A74"/>
    <w:rsid w:val="002200B7"/>
    <w:rsid w:val="003C1D3C"/>
    <w:rsid w:val="004F4AC5"/>
    <w:rsid w:val="00706A09"/>
    <w:rsid w:val="00726D42"/>
    <w:rsid w:val="00852FE1"/>
    <w:rsid w:val="0088471D"/>
    <w:rsid w:val="00AF4CF1"/>
    <w:rsid w:val="00C94953"/>
    <w:rsid w:val="00D27A4E"/>
    <w:rsid w:val="00DB1DED"/>
    <w:rsid w:val="00E46AE3"/>
    <w:rsid w:val="00F47FC9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5A5E0"/>
  <w15:chartTrackingRefBased/>
  <w15:docId w15:val="{C1308CDD-1411-464A-95F8-8B774421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A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A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A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A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A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A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4AC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46AE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46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tV59zksevvnonleKMhAYSSnVp0RhKoqe/edit?usp=sharing&amp;ouid=107838090390891967720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8</cp:revision>
  <dcterms:created xsi:type="dcterms:W3CDTF">2026-03-12T06:27:00Z</dcterms:created>
  <dcterms:modified xsi:type="dcterms:W3CDTF">2026-06-08T07:32:00Z</dcterms:modified>
</cp:coreProperties>
</file>