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A8BC3" w14:textId="4237FDE0" w:rsidR="00A15BF1" w:rsidRDefault="00A15BF1">
      <w:pPr>
        <w:rPr>
          <w:sz w:val="24"/>
          <w:szCs w:val="24"/>
        </w:rPr>
      </w:pPr>
      <w:r>
        <w:rPr>
          <w:sz w:val="24"/>
          <w:szCs w:val="24"/>
        </w:rPr>
        <w:t>**Что было бы, если бы**</w:t>
      </w:r>
    </w:p>
    <w:p w14:paraId="33C4E1A2" w14:textId="523C2CAB" w:rsidR="00852FE1" w:rsidRDefault="00A15BF1">
      <w:pPr>
        <w:rPr>
          <w:sz w:val="24"/>
          <w:szCs w:val="24"/>
        </w:rPr>
      </w:pPr>
      <w:r w:rsidRPr="00A15BF1">
        <w:rPr>
          <w:sz w:val="24"/>
          <w:szCs w:val="24"/>
        </w:rPr>
        <w:t>В продолжение поста про число Авогадро</w:t>
      </w:r>
    </w:p>
    <w:p w14:paraId="77BD418F" w14:textId="65154810" w:rsidR="00A15BF1" w:rsidRDefault="00A15BF1">
      <w:pPr>
        <w:rPr>
          <w:sz w:val="24"/>
          <w:szCs w:val="24"/>
        </w:rPr>
      </w:pPr>
      <w:r>
        <w:rPr>
          <w:sz w:val="24"/>
          <w:szCs w:val="24"/>
        </w:rPr>
        <w:t xml:space="preserve">Диоксид кремния </w:t>
      </w:r>
      <w:proofErr w:type="spellStart"/>
      <w:r>
        <w:rPr>
          <w:sz w:val="24"/>
          <w:szCs w:val="24"/>
          <w:lang w:val="en-US"/>
        </w:rPr>
        <w:t>SiO</w:t>
      </w:r>
      <w:proofErr w:type="spellEnd"/>
      <w:r w:rsidRPr="00A15BF1">
        <w:rPr>
          <w:sz w:val="24"/>
          <w:szCs w:val="24"/>
          <w:vertAlign w:val="subscript"/>
        </w:rPr>
        <w:t>2</w:t>
      </w:r>
      <w:r w:rsidRPr="00A15BF1">
        <w:rPr>
          <w:sz w:val="24"/>
          <w:szCs w:val="24"/>
        </w:rPr>
        <w:t xml:space="preserve"> – </w:t>
      </w:r>
      <w:r>
        <w:rPr>
          <w:sz w:val="24"/>
          <w:szCs w:val="24"/>
        </w:rPr>
        <w:t>один из наиболее распространенных на Земле минералов, встречается в виде кварца, хрусталя, полудрагоценного опала и др. Но больше всего он знаком по обычному песку.</w:t>
      </w:r>
      <w:r w:rsidR="008F1E31">
        <w:rPr>
          <w:sz w:val="24"/>
          <w:szCs w:val="24"/>
        </w:rPr>
        <w:t xml:space="preserve"> Его м</w:t>
      </w:r>
      <w:r>
        <w:rPr>
          <w:sz w:val="24"/>
          <w:szCs w:val="24"/>
        </w:rPr>
        <w:t>олярная масса 60 г/моль</w:t>
      </w:r>
      <w:r w:rsidR="008F1E31">
        <w:rPr>
          <w:sz w:val="24"/>
          <w:szCs w:val="24"/>
        </w:rPr>
        <w:t xml:space="preserve">. </w:t>
      </w:r>
      <w:proofErr w:type="gramStart"/>
      <w:r w:rsidR="008F1E31">
        <w:rPr>
          <w:sz w:val="24"/>
          <w:szCs w:val="24"/>
        </w:rPr>
        <w:t>Т.е.</w:t>
      </w:r>
      <w:proofErr w:type="gramEnd"/>
      <w:r w:rsidR="008F1E31">
        <w:rPr>
          <w:sz w:val="24"/>
          <w:szCs w:val="24"/>
        </w:rPr>
        <w:t xml:space="preserve"> </w:t>
      </w:r>
      <w:r w:rsidR="008F1E31">
        <w:rPr>
          <w:sz w:val="24"/>
          <w:szCs w:val="24"/>
          <w:lang w:val="en-US"/>
        </w:rPr>
        <w:t>N</w:t>
      </w:r>
      <w:r w:rsidR="008F1E31" w:rsidRPr="008F1E31">
        <w:rPr>
          <w:sz w:val="24"/>
          <w:szCs w:val="24"/>
          <w:vertAlign w:val="subscript"/>
          <w:lang w:val="en-US"/>
        </w:rPr>
        <w:t>A</w:t>
      </w:r>
      <w:r w:rsidR="008F1E31" w:rsidRPr="00275FD3">
        <w:rPr>
          <w:sz w:val="24"/>
          <w:szCs w:val="24"/>
        </w:rPr>
        <w:t xml:space="preserve"> </w:t>
      </w:r>
      <w:r w:rsidR="008F1E31">
        <w:rPr>
          <w:sz w:val="24"/>
          <w:szCs w:val="24"/>
        </w:rPr>
        <w:t xml:space="preserve">структурных единиц </w:t>
      </w:r>
      <w:proofErr w:type="spellStart"/>
      <w:r w:rsidR="008F1E31">
        <w:rPr>
          <w:sz w:val="24"/>
          <w:szCs w:val="24"/>
          <w:lang w:val="en-US"/>
        </w:rPr>
        <w:t>SiO</w:t>
      </w:r>
      <w:proofErr w:type="spellEnd"/>
      <w:r w:rsidR="008F1E31" w:rsidRPr="00A15BF1">
        <w:rPr>
          <w:sz w:val="24"/>
          <w:szCs w:val="24"/>
          <w:vertAlign w:val="subscript"/>
        </w:rPr>
        <w:t>2</w:t>
      </w:r>
      <w:r w:rsidR="008F1E31" w:rsidRPr="00A15BF1">
        <w:rPr>
          <w:sz w:val="24"/>
          <w:szCs w:val="24"/>
        </w:rPr>
        <w:t xml:space="preserve"> </w:t>
      </w:r>
      <w:r w:rsidR="008F1E31">
        <w:rPr>
          <w:sz w:val="24"/>
          <w:szCs w:val="24"/>
        </w:rPr>
        <w:t>весят 60 г.</w:t>
      </w:r>
      <w:r w:rsidR="00275FD3">
        <w:rPr>
          <w:sz w:val="24"/>
          <w:szCs w:val="24"/>
        </w:rPr>
        <w:t xml:space="preserve"> Но что было бы, если бы структурной единицей была бы одна песчинка? Сколько тогда весил бы 1 моль песчинок? </w:t>
      </w:r>
      <w:r w:rsidR="00750EE6">
        <w:rPr>
          <w:sz w:val="24"/>
          <w:szCs w:val="24"/>
        </w:rPr>
        <w:br/>
        <w:t>Пусть масса одной песчинки 1 мг. Тогда масса 6,02*10</w:t>
      </w:r>
      <w:r w:rsidR="00750EE6" w:rsidRPr="00750EE6">
        <w:rPr>
          <w:sz w:val="24"/>
          <w:szCs w:val="24"/>
          <w:vertAlign w:val="superscript"/>
        </w:rPr>
        <w:t>23</w:t>
      </w:r>
      <w:r w:rsidR="00750EE6">
        <w:rPr>
          <w:sz w:val="24"/>
          <w:szCs w:val="24"/>
        </w:rPr>
        <w:t xml:space="preserve"> песчинок будет равна </w:t>
      </w:r>
      <w:r w:rsidR="00750EE6">
        <w:rPr>
          <w:sz w:val="24"/>
          <w:szCs w:val="24"/>
        </w:rPr>
        <w:br/>
      </w:r>
      <w:r w:rsidR="00750EE6">
        <w:rPr>
          <w:sz w:val="24"/>
          <w:szCs w:val="24"/>
        </w:rPr>
        <w:t>6,02*10</w:t>
      </w:r>
      <w:r w:rsidR="00750EE6" w:rsidRPr="00750EE6">
        <w:rPr>
          <w:sz w:val="24"/>
          <w:szCs w:val="24"/>
          <w:vertAlign w:val="superscript"/>
        </w:rPr>
        <w:t>2</w:t>
      </w:r>
      <w:r w:rsidR="00750EE6">
        <w:rPr>
          <w:sz w:val="24"/>
          <w:szCs w:val="24"/>
          <w:vertAlign w:val="superscript"/>
        </w:rPr>
        <w:t>0</w:t>
      </w:r>
      <w:r w:rsidR="00750EE6">
        <w:rPr>
          <w:sz w:val="24"/>
          <w:szCs w:val="24"/>
        </w:rPr>
        <w:t xml:space="preserve"> </w:t>
      </w:r>
      <w:r w:rsidR="00750EE6">
        <w:rPr>
          <w:sz w:val="24"/>
          <w:szCs w:val="24"/>
        </w:rPr>
        <w:t xml:space="preserve">г, или </w:t>
      </w:r>
      <w:r w:rsidR="00750EE6">
        <w:rPr>
          <w:sz w:val="24"/>
          <w:szCs w:val="24"/>
        </w:rPr>
        <w:t>6,02*10</w:t>
      </w:r>
      <w:r w:rsidR="00750EE6">
        <w:rPr>
          <w:sz w:val="24"/>
          <w:szCs w:val="24"/>
          <w:vertAlign w:val="superscript"/>
        </w:rPr>
        <w:t>14</w:t>
      </w:r>
      <w:r w:rsidR="00750EE6">
        <w:rPr>
          <w:sz w:val="24"/>
          <w:szCs w:val="24"/>
        </w:rPr>
        <w:t xml:space="preserve"> </w:t>
      </w:r>
      <w:r w:rsidR="00750EE6">
        <w:rPr>
          <w:sz w:val="24"/>
          <w:szCs w:val="24"/>
        </w:rPr>
        <w:t>т.</w:t>
      </w:r>
    </w:p>
    <w:p w14:paraId="7FC49961" w14:textId="430D9169" w:rsidR="00750EE6" w:rsidRDefault="00750EE6">
      <w:pPr>
        <w:rPr>
          <w:sz w:val="24"/>
          <w:szCs w:val="24"/>
        </w:rPr>
      </w:pPr>
      <w:r>
        <w:rPr>
          <w:sz w:val="24"/>
          <w:szCs w:val="24"/>
        </w:rPr>
        <w:t>Для сравнения: масса великой пирамиды Хеопса составляет 6,5*10</w:t>
      </w:r>
      <w:r w:rsidRPr="00750EE6">
        <w:rPr>
          <w:sz w:val="24"/>
          <w:szCs w:val="24"/>
          <w:vertAlign w:val="superscript"/>
        </w:rPr>
        <w:t>6</w:t>
      </w:r>
      <w:r>
        <w:rPr>
          <w:sz w:val="24"/>
          <w:szCs w:val="24"/>
        </w:rPr>
        <w:t xml:space="preserve"> т, </w:t>
      </w:r>
      <w:proofErr w:type="gramStart"/>
      <w:r>
        <w:rPr>
          <w:sz w:val="24"/>
          <w:szCs w:val="24"/>
        </w:rPr>
        <w:t>т.е.</w:t>
      </w:r>
      <w:proofErr w:type="gramEnd"/>
      <w:r>
        <w:rPr>
          <w:sz w:val="24"/>
          <w:szCs w:val="24"/>
        </w:rPr>
        <w:t xml:space="preserve"> на 8 порядков меньше. Таков масштаб числа Авогадро.  </w:t>
      </w:r>
    </w:p>
    <w:p w14:paraId="1727113B" w14:textId="58705A8C" w:rsidR="00750EE6" w:rsidRPr="008F1E31" w:rsidRDefault="00750EE6">
      <w:pPr>
        <w:rPr>
          <w:sz w:val="24"/>
          <w:szCs w:val="24"/>
        </w:rPr>
      </w:pPr>
    </w:p>
    <w:sectPr w:rsidR="00750EE6" w:rsidRPr="008F1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F1"/>
    <w:rsid w:val="002200B7"/>
    <w:rsid w:val="00275FD3"/>
    <w:rsid w:val="006F5877"/>
    <w:rsid w:val="00750EE6"/>
    <w:rsid w:val="00852FE1"/>
    <w:rsid w:val="008F1E31"/>
    <w:rsid w:val="00A15BF1"/>
    <w:rsid w:val="00AF4CF1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A180A"/>
  <w15:chartTrackingRefBased/>
  <w15:docId w15:val="{DB60878B-6B8E-4A3F-833B-BED714E11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5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B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B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B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B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B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B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B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B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B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B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5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4</cp:revision>
  <dcterms:created xsi:type="dcterms:W3CDTF">2026-03-13T11:40:00Z</dcterms:created>
  <dcterms:modified xsi:type="dcterms:W3CDTF">2026-03-13T11:49:00Z</dcterms:modified>
</cp:coreProperties>
</file>