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426"/>
        <w:jc w:val="both"/>
        <w:rPr>
          <w:rFonts w:ascii="Times New Roman" w:hAnsi="Times New Roman" w:cs="Times New Roman"/>
          <w:color w:val="auto"/>
          <w:sz w:val="28"/>
          <w:szCs w:val="36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36"/>
        </w:rPr>
        <w:t xml:space="preserve">Сущность мировоззрения и его исторические типы: миф, религия, философия.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Мировоззрение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это система базовых человеческих смыслов, лежащее в основе осмысленного бытия. Это система взглядов, норм, установок, определяющих понимание и отношение человека к миру и выступающих регулятивами нашего материального прошлого.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Мировоззрение носит исторический характер, оно меняется в зависимости от изменений условий и образа жизни, накопления знаний и умений, характера социальных связей между людьми.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Первым историческим типом мировоззрения стала мифология.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Мифология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есть всеобщее оживотворение мира, когда всё воспринимается с сугубо человеческой точки зрения; нет деления на живых и мертвых, есть и сверхъестественное. Центральная проблема – проблема человека его природы и предназначения.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Центральное место в любом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религиозном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мировоззрении занимает всегда образ или идея Бога. Бог здесь рассматривается в качестве первоначала и первоосновы всего существующего. Причем это уже не генетическое первоначало, как в мифологии, а первоначало - созидающее, творящее, производящее.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Особенностью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философского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мировоззрения стала абстрактно-понятийная форма освоения действительности. Отличие философского мировоззрения от других типов не в форме, а в содержании освоения действительности. Т.е. вопросы примерно те же, способы получения ответов другие.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Style w:val="af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Философское мировоззрение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определяется как систем но-теоретическое. Характерными чертами философского мировоззрения являются логичность и последовательность, системность, высокая степень обобщения. Основным отличием философского мировоззрения от мифологии является высокая роль разума: если миф опирается на эмоции и чувства, то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8" w:tooltip="Философия" w:history="1">
        <w:r w:rsidRPr="00DB6B36">
          <w:rPr>
            <w:rStyle w:val="ae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философия</w:t>
        </w:r>
      </w:hyperlink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— прежде всего на логику и доказательность. От религии философия отличается допустимостью свободомыслия: можно остаться философом, критикуя любые авторитетные идеи, в то время как в религии это невозможно.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Специфика филосовского знания: содержание, предмет, структура. Функции философии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Основная специфика философского знания заключается в его двойственности, так как оно: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• имеет очень много общего с научным знанием — предмет, методы, логико-понятийный аппарат;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• однако не является научным знанием в чистом виде.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отличие философии от всех иных наук заключается в том, что философия является теоретическим мировоззрением, пре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дельным обобщением ранее накопленных человечеством знаний.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Предмет философии шире предмета исследования любой от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 xml:space="preserve">дельной науки, философия обобщает, интегрирует иные науки, но не поглощает их, не включает в себя все научное знание, не стоит над ним. </w:t>
      </w:r>
      <w:hyperlink r:id="rId9" w:tgtFrame="_blank" w:history="1">
        <w:r w:rsidRPr="00DB6B36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</w:rPr>
          <w:t>Предмет философии</w:t>
        </w:r>
      </w:hyperlink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имеет три направления исследования: природа, человек и общество и деятельность как систему «человек-мир»;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Структура - </w:t>
      </w:r>
      <w:r w:rsidRPr="00DB6B36">
        <w:rPr>
          <w:rFonts w:ascii="Times New Roman" w:hAnsi="Times New Roman" w:cs="Times New Roman"/>
          <w:b/>
          <w:bCs/>
          <w:color w:val="auto"/>
          <w:sz w:val="23"/>
          <w:szCs w:val="23"/>
          <w:shd w:val="clear" w:color="auto" w:fill="FFFFFF"/>
        </w:rPr>
        <w:t>1)</w:t>
      </w:r>
      <w:r w:rsidRPr="00DB6B36">
        <w:rPr>
          <w:rStyle w:val="apple-converted-space"/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Путем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осмысления природы и Вселенной возникает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онтология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(греч. ontos – сущее, logos – учение) как учение о бытии. Здесь рассматриваются проблемы бытия и небытия, материального и идеального бытия, бытия природы, общества и человека.</w:t>
      </w:r>
      <w:r w:rsidRPr="00DB6B36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2) Философское осмысление истории и общества в целом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формирует следующие дисциплины: социологию, социальную философию, философию истории, философию культуры, аксиологию. 3) </w:t>
      </w:r>
      <w:r w:rsidRPr="00DB6B36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Философское осмысление человека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выделяет следующие элементы философского знания: философскую антропологию и антропософию 4) Путем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изучения духовной жизни</w:t>
      </w:r>
      <w:r w:rsidRPr="00DB6B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возникает следующий комплекс философских наук: гносеология, логика, этика, эстетика, философия религии, философия права, история философии, философские проблемы информатики.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Основные функции философии: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Мировоззренческая функция — </w:t>
      </w:r>
      <w:r w:rsidRPr="00DB6B36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эта функция выполняет миссию формирования целостной картины мира и бытия человека в нем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Гносеологическая (познавательная)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состоит в том, что философия дает человеку новые знания о мире и одновременно выступает теорией и методом познания действительности.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Методологической функции,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то есть в том, что она </w:t>
      </w:r>
      <w:r w:rsidRPr="00DB6B36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конкретно направляет сознательную и практическую деятельность людей,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определяет ее последовательность и применяемые средства.</w:t>
      </w:r>
      <w:r w:rsidR="00B67CA6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Аксиологическая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философии способствует ориентации человека в окружающем мире, направленному использованию знаний о нем при помощи выработки и передачи целого комплекса ценностей.</w:t>
      </w:r>
      <w:r w:rsidR="00B67CA6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Прогностическая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философии базируется на ее способности в союзе с наукой предсказывать общий ход развития бытия.</w:t>
      </w:r>
      <w:r w:rsidR="00B67CA6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Критическая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основана на том, что философия учит ничего сразу не принимать и не отвергать без глубокого и самостоятельного размышления и анализа.</w:t>
      </w:r>
      <w:r w:rsidR="00B67CA6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Гуманистическая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помогает индивиду обрести позитивный и глубинный смысл жизни, ориентироваться в кризисных ситуациях.</w:t>
      </w:r>
      <w:r w:rsidR="00B67CA6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Интегрирующая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способствует объединению достижений науки в единое целое.</w:t>
      </w:r>
      <w:r w:rsidR="00B67CA6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Эвристическая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предполагает создание предпосылок для научных открытий и роста научного знания.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Воспитательная функция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заключается в рекомендации следовать положительным нормам и идеалам нравственности.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color w:val="auto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709"/>
        <w:jc w:val="both"/>
        <w:rPr>
          <w:rFonts w:ascii="Times New Roman" w:hAnsi="Times New Roman" w:cs="Times New Roman"/>
          <w:color w:val="auto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Культурно-исторические предпосылки возникновения философии. Философия Древнего Востока (Индия, Китай).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Предпосылки: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1. Возможности человека: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выделение умственного труда;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появление товарно-денежных отношений (возможность заказать и купить знания);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возникновение государственных структур и правовых норм регулирования общественной жизни;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постепенное накопление элементов научного знания, используемого на практике и способствующего развитию мировоззрения людей;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И, как результат всего этого, появление возможностей осмысления человеком существующего мира и своего места в нем;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2. Потребности человека: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интерес человека не только видеть мир, но и понимать, как он устроен, желание использовать на практике полученные знания.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Философия возникает в 7-6 в.до н.э.в др. Греции, Китае, Индии. Тогда же в 7-6в. возникают первые попытки объяснить фил. знания.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Особенности философии Древнего Востока (Древняя Индия, Китай) определяется спецификой его культуры. Основные черты культуры: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деспотизм государственной власти;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патернализм общественных отношений, власть старшего;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культ личности.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Философия на Востоке имела специфические формы своего выражения и долгое время развивалась в русле мифологических и религиозных представлениях. Философия на Востоке именуется пред-философией или дофилософским знанием.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Философия Древней Индии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Философия буддизма: Буддизм возникает в Индии, а в 3в. до н. э. – это государственная религия. В 7-9 вв. до н. э. вытесняется из Индии индуизмом. Согласно Будде: 1. Жизнь – это страдание; бедность, старость и смерть; 2. Причиной страдания являются желания; 3. Можно избежать страданий, для этого необходимо отказаться от желаний. Самое большое желание – это желание жить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Философия Древнего Китая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Расцвет древнекитайской философии дотируется 7-6 в.до н. э. Философия Древнего Китая направлена не внутрь человека, а во вне (на мир, на общество). Основными школами Древнего Китая были: конфуцианство, даосизм, легизм. Главными понятиями философии Древнего Китая являются Дао – универсальность закономерности бытия. Дао образуется взаимодействием Инь и Ян. Ян – это небо, мужское начало, свет, добро. Инь – это земля, женское начало, тьма, зло. В конфуцианстве понятие Дао приобрело другое начало – это социальный порядок. В конфуцианстве идеал политического и государственного устройства находился в историческом прошлом. Идеальным считалось то государство и общество, которое исключает несправедливость и невежество.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</w:p>
    <w:p w:rsidR="000945BC" w:rsidRPr="00DB6B36" w:rsidRDefault="000945BC" w:rsidP="00B67CA6">
      <w:pPr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color w:val="auto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709"/>
        <w:jc w:val="both"/>
        <w:rPr>
          <w:rFonts w:ascii="Times New Roman" w:hAnsi="Times New Roman" w:cs="Times New Roman"/>
          <w:color w:val="auto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Основные черты и школы античной философии: натурфилософский, классический и эллинистический периоды.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В отличие от философии Древнего Востока в философии Древней Греции происходил процесс демифологизации. Античная философия сформировала особый стиль мышления, заключавшийся в стремлении к построению теоретического знания и обеспечению его логической доказательности.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Отличительными чертами философской мысли Древней Греции являлись прежде всего онтологизм и космологизм. Онтологизм постижение сущности и устройства бытия как такового. Космологизм состоял в создании ряда альтернативных моделей Космоса как структурно-организованного и упорядоченного целого. На ранних этапах развития античной философии преобладал интерес к происхождению Космоса, его генезису. Для классического периода характерна разработка моделей космического процесса, в которых акцентированы проблемы его сущности и устройства.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В развитии древнегреческой философии могут быть выделены три основных этапа – натурфилософский, классический и эллинистический.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Для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натурфилософского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периода философии (7-6 вв. до н.э.),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Был свойственен преобладающий интерес к разработке натурфилософских космологических моделей, к проблеме единства и множественности мира, поиску единой основы мироздания. Пытались определить, что является основой реальности?</w:t>
      </w:r>
      <w:r w:rsidRPr="00DB6B36">
        <w:rPr>
          <w:rFonts w:ascii="Times New Roman" w:hAnsi="Times New Roman" w:cs="Times New Roman"/>
          <w:color w:val="auto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проблема устройства мира, проблема первоначала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Для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классического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периода философии (5 – п.п 4 вв. до н.э.) Центральной для философских рассуждений становится проблема человека. Интересовал человек как член общества, как участник социальных, политических, культурных процессов.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В рамках классической философии в V - IV вв. до н. э. в трудах Платона и Аристотеля создаются классические образцы философских концепций, на многие столетия, определившие основные проблемные поля и особенности стиля мышления европейской философии.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Для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 xml:space="preserve">эллинистического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периода философии (2 п. 4 в. до н.э. – 5 в. н.э). Человек как индивид, сам по себе. Исследовали внутренний мир человека, а не его социальные и политические роли.</w:t>
      </w:r>
      <w:r w:rsidRPr="00DB6B36">
        <w:rPr>
          <w:rFonts w:ascii="Times New Roman" w:hAnsi="Times New Roman" w:cs="Times New Roman"/>
          <w:color w:val="auto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Стоицизм, кинизм, эпикуреизм - философские школы эллинистического периода.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Завершающий этап в истории античной философии проходит под влиянием неоплатонизма, ставшего переходным звеном на пути к средневековой философии. </w:t>
      </w:r>
    </w:p>
    <w:p w:rsidR="00DB6B36" w:rsidRPr="00DB6B36" w:rsidRDefault="00DB6B36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DB6B36" w:rsidRPr="00C06275" w:rsidRDefault="00DB6B36" w:rsidP="00C06275">
      <w:pPr>
        <w:pStyle w:val="a9"/>
        <w:numPr>
          <w:ilvl w:val="0"/>
          <w:numId w:val="12"/>
        </w:num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Философия средневековья. Теоцентризм как её главная характеристика</w:t>
      </w:r>
      <w:r w:rsidR="000945BC"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</w:p>
    <w:p w:rsidR="00DB6B36" w:rsidRPr="00DB6B36" w:rsidRDefault="00DB6B36" w:rsidP="00B67CA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0945BC" w:rsidRPr="00DB6B36" w:rsidRDefault="000945BC" w:rsidP="00DB6B36">
      <w:pPr>
        <w:spacing w:line="240" w:lineRule="auto"/>
        <w:ind w:left="-993" w:firstLine="284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Характерной особенностью средневекового философского мышления, свойственного патристике, является то, что мыслители в целях подтверждения своих идей обращаются к самому авторитетному и древнему источнику — Библии. Она рассматривается как полный свод истин, сообщенных людям Богом.</w:t>
      </w:r>
    </w:p>
    <w:p w:rsidR="000945BC" w:rsidRPr="00DB6B36" w:rsidRDefault="000945BC" w:rsidP="00B67CA6">
      <w:pPr>
        <w:spacing w:line="240" w:lineRule="auto"/>
        <w:ind w:left="-993" w:firstLine="900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развитии средневековой философии принято выделять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два крупных периода.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0945BC" w:rsidRPr="00DB6B36" w:rsidRDefault="000945BC" w:rsidP="00B67CA6">
      <w:pPr>
        <w:spacing w:line="240" w:lineRule="auto"/>
        <w:ind w:left="-993" w:firstLine="900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Первый – это патристика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или учения, которые заложили основы новой философии. Патристика есть опыт рациональной систематизации христианского вероучения, создания его философских основ. Она есть, как иногда считается, переход от античной философии к подлинно философии Средних веков. </w:t>
      </w:r>
      <w:r w:rsidRPr="00DB6B36">
        <w:rPr>
          <w:rStyle w:val="apple-converted-space"/>
          <w:rFonts w:ascii="Times New Roman" w:hAnsi="Times New Roman" w:cs="Times New Roman"/>
          <w:b/>
          <w:bCs/>
          <w:color w:val="auto"/>
          <w:sz w:val="21"/>
          <w:szCs w:val="21"/>
          <w:shd w:val="clear" w:color="auto" w:fill="FFFFFF"/>
        </w:rPr>
        <w:t> </w:t>
      </w:r>
      <w:r w:rsidRPr="00DB6B36">
        <w:rPr>
          <w:rStyle w:val="af0"/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оформлению догматических основ христианства. </w:t>
      </w:r>
      <w:r w:rsidRPr="00DB6B36">
        <w:rPr>
          <w:rFonts w:ascii="Times New Roman" w:hAnsi="Times New Roman" w:cs="Times New Roman"/>
          <w:color w:val="auto"/>
          <w:shd w:val="clear" w:color="auto" w:fill="FFFFFF"/>
        </w:rPr>
        <w:t>философия и теология Отцов Церкви, то есть духовно-религиозных лидеров христианства до VII века. Учения, выработанные Отцами Церкви, стали основополагающими для христианского религиозного мировоззрения.</w:t>
      </w:r>
    </w:p>
    <w:p w:rsidR="000945BC" w:rsidRPr="00DB6B36" w:rsidRDefault="000945BC" w:rsidP="00B67CA6">
      <w:pPr>
        <w:spacing w:line="240" w:lineRule="auto"/>
        <w:ind w:left="-993" w:firstLine="900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Второй – схоластика,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когда эта философия обрела характер систематических учений, стала достоянием общественного сознания и духовной культуры общества. В ранней схоластике возник спор о так называемых универсальных понятиях. Речь шла о том, как соотносятся общее и единичное, реально ли существуют такие понятия как «бог», «человек» и т п., или же они есть всего лишь обозначения вещей.</w:t>
      </w:r>
      <w:r w:rsidRPr="00DB6B36">
        <w:rPr>
          <w:rFonts w:ascii="Times New Roman" w:hAnsi="Times New Roman" w:cs="Times New Roman"/>
          <w:color w:val="auto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Средневековая философия, создавшая систему искусственных, чисто формальных логических аргументов для теоретического оправдания догматов церкви.</w:t>
      </w:r>
    </w:p>
    <w:p w:rsidR="000945BC" w:rsidRPr="00DB6B36" w:rsidRDefault="000945BC" w:rsidP="00B67CA6">
      <w:pPr>
        <w:spacing w:line="240" w:lineRule="auto"/>
        <w:ind w:left="-993" w:firstLine="900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Особенности средневековой философии: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1.теоцентизм («бог в центре»)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признание Бога исходным принципом бытия, источником и основой всего сущего.  «Все, что есть, - все от Бога».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2.Креационизм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(«create» – творить, создавать) – идея сотворенности мира Богом из ничего.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Познание мира есть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провиденциализм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самовыявление Бога в мире (священные книги, чудеса, мироточение, нетленные мощи).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Истина обретается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не столько разумом, сколько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верой. Это апологетика.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5.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В истории общества и жизни каждого человека имеет место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провидение, т.е замысел Божий. 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История носит линейный характер, направляется от сотворения мира к Судному дню.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6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.Окружающий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мир иерархичен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представляет собой гигантскую пирамиду с Богом на ее вершине.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7.Философия носит догматический и авторитарный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характер, т.к. положения Священного писания (Библии) Рассматривается как безусловное и незыблемое. Вместе с тем в ее рамках постепенно происходило определенное развитие онтологии, гносеологии, логики, антропологии, этики, диалектики.</w:t>
      </w: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Философия эпохи Возрождения и её основные черты.</w:t>
      </w:r>
    </w:p>
    <w:p w:rsidR="000945BC" w:rsidRPr="00DB6B36" w:rsidRDefault="000945BC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color w:val="auto"/>
        </w:rPr>
        <w:t>была сломлена диктатура церкви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Pr="00DB6B36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u w:val="single"/>
        </w:rPr>
        <w:t xml:space="preserve"> Антропоцентризм.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Отличительной чертой мировоззренческой эпохи Возрождения является ориентация на человека. Если в центре внимания философии античности была природно-космическая жизнь, а в средние века - религиозная жизнь - проблема «спасения», то в эпоху Возрождения на передний план выходит светская жизнь, деятельность человека в этом мире, ради этого мира, для достижения счастья человека в этой жизни, на Земле. Философия понимается как наука, обязанная помочь человеку найти свое место в жизни. Центральная фигура не Бог, а человек Бог — начало всех вещей, а человек - центр всего мира. Общество не продукт Божьей воли, а результат деятельности людей. Человек в своей деятельности и замыслах не может быть ничем ограничен. Ему все по плечу, он может все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Пантеизм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становление опытных наук и формирование научно-материалистического понимания. В решении онтологических проблем философия Возрождения ориентировалась в основном на сочинения Платона.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 Высокий интерес к социальным проблемам, обществу и государству и развитие идей социального равенства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 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гуманизм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— возвышение человека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3F3ED"/>
        </w:rPr>
        <w:t xml:space="preserve">- 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3F3ED"/>
        </w:rPr>
        <w:t>секуляризация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3F3ED"/>
        </w:rPr>
        <w:t xml:space="preserve"> — освобождение от церковного влияния;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3F3ED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3F3ED"/>
        </w:rPr>
        <w:t xml:space="preserve">-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3F3ED"/>
        </w:rPr>
        <w:t xml:space="preserve">титанизм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3F3ED"/>
        </w:rPr>
        <w:t>– активность во всех направлениях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антропоцентризм и гуманизм – преобладание интереса к человеку, вера в его безграничные возможности и достоинство;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оппозиционность к Церкви и церковной идеологии (то есть отрицание не самой религии, Бога, а организации сделавшей себя посредником между Богом и верующими, а также застывшей догматической, обслуживающей интересы Церкви философии – схоластики);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перемещение основного интереса от формы идеи к ее содержанию;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принципиально новое, научно-материалистическое понимание окружающего мира (шарообразности, а не плоскости Земли, вращения Земли вокруг Солнца, а не наоборот, бесконечности Вселенной, новые анатомические знания и т.д.);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большой интерес к социальным проблемам, обществу и государству;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торжество индивидуализма;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широкое распространение идеи социального равенства.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hAnsi="Times New Roman" w:cs="Times New Roman"/>
          <w:color w:val="auto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Философия Нового времени и её основные особенности. Проблема метода познания: сенсуализм и рационализм.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В эту эпоху формируется вера в безграничные возможности разума - неограниченный рационализм. Нет ничего, что человек не мог бы исследовать и понять. Наука не знает границ. Новое время утверждало отличную от античных и средневековых ценностей роль науки. Наука не самоцель она должна нести пользу человеческому роду, увеличивать его власть над природой.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Одной из важных особенностей этой парадигмы является стремление утвердить новое представление о реальности, бытии. Развитие мануфактурного производства, буржуазный образ жизни ориентировал на познание природы, природного бытия как действительной реальности. Именно природа ("натура"), а не божественный дух является истинной "мировой субстанцией", "действительным бытием" с точки зрения мыслителей этой эпохи. Соответственно этому "главным" знанием становится знание о природе - естествознание. При этом происходит "очищение" философии от гуманистической ориентации, направление ее на "чистую", объективную природу.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Стремление философов 17 в. к совершенствованию философского знания, преодолению схоластических установок и предрассудков средневековой философии, опиралось на осмысление и обобщение результатов и методов новой науки, науки, направленной на познание природы, а не божественного духа. Это создало предпосылки для утверждения философского материализма в собственном смысле слова.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Особенностью науки нового времени является, с одной стороны, опора на опытно-экспериментальное знание как главное средство достижения новых, практически действенных истин, на знание свободное от какой-либо ориентации на любые авторитеты.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Новое время - это эпоха разносторонней критики традиционной средневековой схоластики. Критика схоластики и формирование новой философской парадигмы осуществлялось с двух позиций. С одной стороны, осознавая несоответствие схоластических установок и понятий требованиям жизни.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 другой стороны, считая главным препятствием для создания подлинно научной философии авторитаризм схоластической философии, для которой догматы христианского вероучения и положения, содержащиеся в работах "отцов церкви" и Аристотеля, были единственным источником знаний, многие из философов Нового времени обращались к осмыслению и обобщению методов математического познания. Они видели в истинах математики проявление "естественного света" человеческого разума, который собственными силами, без помощи каких бы то ни было авторитетов и даже без помощи сверхъестественного "откровения божия" способен проникнуть в любую тайну и постичь любую истину.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b/>
          <w:bCs/>
          <w:color w:val="auto"/>
          <w:sz w:val="27"/>
          <w:szCs w:val="27"/>
        </w:rPr>
        <w:t>Рационал</w:t>
      </w:r>
      <w:r w:rsidRPr="00DB6B36">
        <w:rPr>
          <w:rStyle w:val="udar"/>
          <w:rFonts w:ascii="Times New Roman" w:hAnsi="Times New Roman" w:cs="Times New Roman"/>
          <w:b/>
          <w:bCs/>
          <w:color w:val="auto"/>
          <w:sz w:val="27"/>
          <w:szCs w:val="27"/>
        </w:rPr>
        <w:t>и</w:t>
      </w:r>
      <w:r w:rsidRPr="00DB6B36">
        <w:rPr>
          <w:rFonts w:ascii="Times New Roman" w:hAnsi="Times New Roman" w:cs="Times New Roman"/>
          <w:b/>
          <w:bCs/>
          <w:color w:val="auto"/>
          <w:sz w:val="27"/>
          <w:szCs w:val="27"/>
        </w:rPr>
        <w:t>зм</w:t>
      </w:r>
      <w:r w:rsidRPr="00DB6B36">
        <w:rPr>
          <w:rStyle w:val="apple-converted-space"/>
          <w:rFonts w:ascii="Times New Roman" w:hAnsi="Times New Roman" w:cs="Times New Roman"/>
          <w:color w:val="auto"/>
          <w:sz w:val="27"/>
          <w:szCs w:val="27"/>
        </w:rPr>
        <w:t> </w:t>
      </w:r>
      <w:r w:rsidRPr="00DB6B36">
        <w:rPr>
          <w:rFonts w:ascii="Times New Roman" w:hAnsi="Times New Roman" w:cs="Times New Roman"/>
          <w:color w:val="auto"/>
          <w:sz w:val="27"/>
          <w:szCs w:val="27"/>
        </w:rPr>
        <w:t>(франц. rationalisme, от лат. rationalis — разумный, ratio — разум), философское направление, признающее разум основой познания и поведения людей.</w:t>
      </w:r>
      <w:r w:rsidRPr="00DB6B36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Сенсуализм</w:t>
      </w:r>
      <w:r w:rsidRPr="00DB6B36">
        <w:rPr>
          <w:rStyle w:val="apple-converted-space"/>
          <w:rFonts w:ascii="Times New Roman" w:hAnsi="Times New Roman" w:cs="Times New Roman"/>
          <w:color w:val="auto"/>
          <w:sz w:val="27"/>
          <w:szCs w:val="27"/>
        </w:rPr>
        <w:t> </w:t>
      </w:r>
      <w:r w:rsidRPr="00DB6B36">
        <w:rPr>
          <w:rFonts w:ascii="Times New Roman" w:hAnsi="Times New Roman" w:cs="Times New Roman"/>
          <w:color w:val="auto"/>
          <w:sz w:val="27"/>
          <w:szCs w:val="27"/>
        </w:rPr>
        <w:t>(франц. sensualisme, от лат. sensus - восприятие, чувство, ощущение), направление в теории познания, согласно которому чувственность является главной формой познания. В противоположность</w:t>
      </w:r>
      <w:hyperlink r:id="rId10" w:history="1">
        <w:r w:rsidRPr="00DB6B36">
          <w:rPr>
            <w:rStyle w:val="ae"/>
            <w:rFonts w:ascii="Times New Roman" w:hAnsi="Times New Roman" w:cs="Times New Roman"/>
            <w:color w:val="auto"/>
            <w:sz w:val="27"/>
            <w:szCs w:val="27"/>
          </w:rPr>
          <w:t>рационализму</w:t>
        </w:r>
      </w:hyperlink>
      <w:r w:rsidRPr="00DB6B36">
        <w:rPr>
          <w:rStyle w:val="apple-converted-space"/>
          <w:rFonts w:ascii="Times New Roman" w:hAnsi="Times New Roman" w:cs="Times New Roman"/>
          <w:color w:val="auto"/>
          <w:sz w:val="27"/>
          <w:szCs w:val="27"/>
        </w:rPr>
        <w:t> </w:t>
      </w:r>
      <w:r w:rsidRPr="00DB6B36">
        <w:rPr>
          <w:rFonts w:ascii="Times New Roman" w:hAnsi="Times New Roman" w:cs="Times New Roman"/>
          <w:color w:val="auto"/>
          <w:sz w:val="27"/>
          <w:szCs w:val="27"/>
        </w:rPr>
        <w:t>С. стремится вывести всё содержание познания из деятельности органов чувств.</w:t>
      </w: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Иррационализм как направление философской мысли второй половины 19 века (С.Кьеркегор, А.Шопенга, Ф.Ницше)</w:t>
      </w:r>
      <w:bookmarkStart w:id="0" w:name="toppp"/>
    </w:p>
    <w:p w:rsidR="000945BC" w:rsidRPr="00DB6B36" w:rsidRDefault="000945BC" w:rsidP="00C06275">
      <w:pPr>
        <w:pStyle w:val="af"/>
        <w:ind w:left="-851"/>
        <w:contextualSpacing/>
        <w:jc w:val="both"/>
        <w:rPr>
          <w:sz w:val="28"/>
          <w:szCs w:val="28"/>
        </w:rPr>
      </w:pPr>
      <w:r w:rsidRPr="00DB6B36">
        <w:rPr>
          <w:b/>
          <w:bCs/>
          <w:sz w:val="28"/>
          <w:szCs w:val="28"/>
        </w:rPr>
        <w:t>Иррационализм</w:t>
      </w:r>
      <w:r w:rsidRPr="00DB6B36">
        <w:rPr>
          <w:sz w:val="28"/>
          <w:szCs w:val="28"/>
        </w:rPr>
        <w:t> – это философское направление, которое отрицает возможность рационального постижения мира и выдвигает на первый план инстинкты человека, его интуицию и бессознательные эмоционально-волевые процессы, то есть неразумные начала. Эти начала провозглашаются основной характеристикой как самого мира, так и его понимания человеком. Иррационализм утверждает, что смысл человеческого бытия нельзя свести к рассудочным правилам, оно не вписывается в рамки линейного исторического процесса. В иррационализме окружающий человека мир предстает не как нечто упорядоченное и законообразное, а как нечто абсурдное, стихийное и неподвластное человеку. С такой трактовкой мира связано отрицание иррационализмом познавательной и деятельно-преобразовательной активности субъекта. Поэтому иррационалистическая философия акцентировала внимание на субъективном мире личности, на выработке эмоционально-нравственных установок человека.</w:t>
      </w:r>
    </w:p>
    <w:p w:rsidR="000945BC" w:rsidRPr="00DB6B36" w:rsidRDefault="000945BC" w:rsidP="00C06275">
      <w:pPr>
        <w:pStyle w:val="af"/>
        <w:ind w:left="-851"/>
        <w:contextualSpacing/>
        <w:jc w:val="both"/>
        <w:rPr>
          <w:sz w:val="28"/>
          <w:szCs w:val="28"/>
        </w:rPr>
      </w:pPr>
      <w:r w:rsidRPr="00DB6B36">
        <w:rPr>
          <w:sz w:val="28"/>
          <w:szCs w:val="28"/>
        </w:rPr>
        <w:t>философ </w:t>
      </w:r>
      <w:r w:rsidRPr="00DB6B36">
        <w:rPr>
          <w:b/>
          <w:bCs/>
          <w:sz w:val="28"/>
          <w:szCs w:val="28"/>
        </w:rPr>
        <w:t xml:space="preserve">Артур Шопенгауэр - </w:t>
      </w:r>
      <w:r w:rsidRPr="00DB6B36">
        <w:rPr>
          <w:sz w:val="28"/>
          <w:szCs w:val="28"/>
        </w:rPr>
        <w:t>основополагающим фактором бытия является воля. свою цель видел в том, чтобы дать дальнейшее развитие взглядам Канта. Вслед за Кантом он различал «вещь в себе» и явления. Но в отличие от Канта под «вещью в себе» он понимал волю, которая не обосновывается ничем рациональным, действует стихийно, слепо, бессознательно, которая ничем не ограничена и ничем не предопределена.</w:t>
      </w:r>
    </w:p>
    <w:p w:rsidR="000945BC" w:rsidRPr="00DB6B36" w:rsidRDefault="000945BC" w:rsidP="00C06275">
      <w:pPr>
        <w:pStyle w:val="af"/>
        <w:ind w:left="-851"/>
        <w:contextualSpacing/>
        <w:jc w:val="both"/>
        <w:rPr>
          <w:sz w:val="28"/>
          <w:szCs w:val="28"/>
        </w:rPr>
      </w:pPr>
      <w:r w:rsidRPr="00DB6B36">
        <w:rPr>
          <w:sz w:val="28"/>
          <w:szCs w:val="28"/>
        </w:rPr>
        <w:t> Ф.Ницше - Жизнь, жизненность, жизнестойкость превращаются в первые и безусловные ценности новой философии – философии жизни. Он считал Шопенгауэра своим первым и единственным учителем. Как и Шопенгауэр, он говорил о воле как основе всего сущего. Но в отличие от своего предшественника он трактовал жизнь как утверждение воли. Жизнь, по Ницше, «есть то, что постоянно преодолевает самое себя». Такое преодоление он называл </w:t>
      </w:r>
      <w:r w:rsidRPr="00DB6B36">
        <w:rPr>
          <w:b/>
          <w:bCs/>
          <w:sz w:val="28"/>
          <w:szCs w:val="28"/>
        </w:rPr>
        <w:t>волей к власти</w:t>
      </w:r>
      <w:r w:rsidRPr="00DB6B36">
        <w:rPr>
          <w:sz w:val="28"/>
          <w:szCs w:val="28"/>
        </w:rPr>
        <w:t>, ибо оно выражает стремление к постоянному главенствованию сильного, более жизненного над слабым, менее жизненным. Именно воля к власти является основным движущим мотивом жизни.</w:t>
      </w:r>
    </w:p>
    <w:p w:rsidR="000945BC" w:rsidRPr="00DB6B36" w:rsidRDefault="000945BC" w:rsidP="00C06275">
      <w:pPr>
        <w:pStyle w:val="af"/>
        <w:ind w:left="-851"/>
        <w:contextualSpacing/>
        <w:jc w:val="both"/>
        <w:rPr>
          <w:sz w:val="28"/>
          <w:szCs w:val="28"/>
        </w:rPr>
      </w:pPr>
      <w:r w:rsidRPr="00DB6B36">
        <w:rPr>
          <w:sz w:val="28"/>
          <w:szCs w:val="28"/>
        </w:rPr>
        <w:t>Кьеркегора  - Несостоятельность рационализма, по его убеждению, состоит в том, что тот превыше всего ставил общее, то есть то, что можно выразить с помощью понятий и силлогизмов, и подчинял общему реального человека. В подавлении единичного общим Кьеркегор видел деградацию человеческого общества. Предметом философского анализа Кьеркегора стала </w:t>
      </w:r>
      <w:r w:rsidRPr="00DB6B36">
        <w:rPr>
          <w:b/>
          <w:bCs/>
          <w:sz w:val="28"/>
          <w:szCs w:val="28"/>
        </w:rPr>
        <w:t>экзистенция -</w:t>
      </w:r>
      <w:r w:rsidRPr="00DB6B36">
        <w:rPr>
          <w:sz w:val="28"/>
          <w:szCs w:val="28"/>
        </w:rPr>
        <w:t> духовная жизнь человеческой индивидульности, переживающей уникальность своего бытия. Он исследовал внутренний мир человека, оказавшегося перед лицом смерти в состоянии медленного и мучительного умирания. Такие истины, как истины жизни и смерти, не познаются логикой, а переживаются непосредственно. Только признав высшей ценностью Бога и отдав себя Богу, человек как личность приобретает, по Кьеркегору, подлинное существование.</w:t>
      </w:r>
    </w:p>
    <w:bookmarkEnd w:id="0"/>
    <w:p w:rsidR="00C06275" w:rsidRDefault="00C06275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hAnsi="Times New Roman" w:cs="Times New Roman"/>
          <w:color w:val="auto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Общая характеристика западноевропейской философии ХХ века. Постановка и анализ экзецианолизмом проблемы человека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Философия второй половины 19 и начала 20 века представляет из себя совокупность разнообразных школ, направлений, которые ставят и рассматривают философскую проблематику человека, его духовно-интеллектуальное содержание. Такими основными направлениями были: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 Философия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диалектического материализма,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которая представляет из себя развитие, применение к особенностям общественной жизни 20 столетия. Здесь проблема человека рассматривается через единство разумного и деятельного начала.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 Философия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позитивизма и неопозитивизма.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Одно из весьма широких философских направлений 20 века, берущее свое начало со 2-й половины 19 века. В качестве предмета философии позитивистское знание, т.е. знание, которое дается положительными науками, особенно естественными. В 19-20 веке позитивистская философия переходит в философию критического опыта. В рамках этого направления исследуется опыт, прежде всего физический. Это было вызвано глубоким кризисом в естествознании. В это время, в частности в физике, вплотную подошли к изучению микромира.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Начиная с 20-х годов возникает неопозитивизм, который ставит перед собой задачи исследование языка науки, характера соотнесенности понятия и слова, а также ряд других задач, обусловленных особенностями научного знания.</w:t>
      </w:r>
    </w:p>
    <w:p w:rsidR="000945BC" w:rsidRPr="00DB6B36" w:rsidRDefault="000945BC" w:rsidP="00C06275">
      <w:pPr>
        <w:spacing w:line="240" w:lineRule="auto"/>
        <w:ind w:left="-992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   Философия экзистенциализма -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берет начало с середины 19 века в философии жизни Ницше и А. Шопенгауэра. Они обратили внимание на внутренний мир человека, считая, что он и должен быть предметом философии. Они уделяли большое внимание экстремальным условиям, “пограничной ситуации”, в рамках которой наиболее полно раскрывается экзистенция индивида. В экзистенционисской теории человек рассматривается в единстве разума и чувства. </w:t>
      </w:r>
    </w:p>
    <w:p w:rsidR="000945BC" w:rsidRPr="00DB6B36" w:rsidRDefault="000945BC" w:rsidP="00C06275">
      <w:pPr>
        <w:spacing w:before="225" w:after="100" w:afterAutospacing="1" w:line="240" w:lineRule="auto"/>
        <w:ind w:left="-992" w:right="225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Одна из центральных проблем - проблема отчуждения. Ч-к одинок в этом мире. Все что он создает противостоит ему (партии, классы, и тд). Фил обязана помочь ч-ку. Ее предметом должно быть под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линное бытие ч-ка. Центральная категория - экзистенция. (Под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линное существование). Существование предшествует сущности. Ч-к сначала существует, а потом определяет себя в мире, приобре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тает свою сущность. Свобода ч-ка - свобода выбора и ответствен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ность за этот выбор. Ч-к проявляет себя в пограничной ситуации в важный момент(смерть, болезнь:). Именно здесь проявляется его подлинное бытие. Социально-политические позиции у экзистен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циалистов не одинаковы. Экзистенциалисты утверждают что жизнь - бытие к смерти. Ч-к должен достойно умереть, если приходит смерть и борется с ней если есть шанс жить. Ч-к ориен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softHyphen/>
        <w:t>тируется на жизнь, проявляет огромную волю к жизни.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DB6B36" w:rsidRDefault="000945BC" w:rsidP="00B67CA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hAnsi="Times New Roman" w:cs="Times New Roman"/>
          <w:color w:val="auto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Возникновение, основные этапы развития и наиболее характерные черты русской философии.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Истоки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на кануне крещения Руси, мировоззрение базировалось на язычестве.  Мир представляется человеку как единый живой космос, охватывающий небо, землю, наводную и подводную стихии.  С принятием мировой религии Русь стала полноправным партнером государства, цивилизованного мира.  На Русь стали завозиться библейские книги, хранящиеся в монастырях, церквях, богословие становилось господствующей идеологией, философия в своих истоках носила религиозный характер и отражала особенности феодального общества.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Первым р. мыслителем мир. уровня был Ломоносов - гениальный ученый-энциклопедист. Радищев – отстаивал материалист философские позиции, считая, что “бытие вещей независимо от силы познания о них и существует по себе”. Выдающимся рус. философом и социальным мыслителем   был Чаадаев.  Его общефилосовская концепция - дуалистическая. Физ.  мир построен из атомов и молекул, т.е. элементов материальных, из кот образуются все тела. Сознание чел не подчиняются мех. закономерностям природы, а является результатом божественного творения, в области естествознания действуют рационалистические и эмпирические методы, а в духовном мире, объекты, которые обладают свободой. Человек есть объективное единство 2 миров – физического и духовного.</w:t>
      </w:r>
      <w:r w:rsidRPr="00DB6B36">
        <w:rPr>
          <w:rFonts w:ascii="Times New Roman" w:hAnsi="Times New Roman" w:cs="Times New Roman"/>
          <w:color w:val="auto"/>
        </w:rPr>
        <w:t xml:space="preserve">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Несмотря на то, что миропонимание русских философов тяготело к его христианскому выражению, тем не менее оно было пронизано «подчеркнутым онтологизмом». В основе мира они видели конкретные начала и, отстаивая учение об его органической целостности, причину нравственной и душевной эволюции человека усматривали в его неразрывной взаимосвязи с этим миром.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Так, в учении о Боге и Его связи с миром, они прибегали не столько к логическим умозаключениям, сколько к живому опыту «встречи с Богом».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общие признаки.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1. Отечественная философия тесно связана с общественно-политической деятельностью, с художественным и религиозным творчеством. Отсюда публицистический характер многих философских работ, авторы которых — общественные деятели, писатели, ученые.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2.  Отечественная философия не занимается специально разработкой теоретико-познавательной проблематики, познание становится предметом изучения в связи с проблемами бытия – в этом видят онтологизм русской философии.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3.  Особое внимание уделяется проблеме бытия человека, в этом плане отечественная мысль антропоцентрична.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4. С проблемой человека тесно связаны социально-исторические проблемы: проблема смысла истории, места России во всемирной истории. Русская философия историософична.</w:t>
      </w:r>
    </w:p>
    <w:p w:rsidR="00C06275" w:rsidRDefault="000945BC" w:rsidP="003C3AE5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5. Русская философская мысль этически ориентирована, о чем свидетельствует нравственно-практический характер решаемых ею проблем, большое внимание к внутреннему миру человека. В целом отечественная философская мысль неоднородна, указанные черты неодинаково представлены в учениях различных мыслителей.</w:t>
      </w:r>
    </w:p>
    <w:p w:rsidR="00C06275" w:rsidRDefault="00C06275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0945BC" w:rsidRPr="00C06275" w:rsidRDefault="00C06275" w:rsidP="00C06275">
      <w:pPr>
        <w:pStyle w:val="a9"/>
        <w:numPr>
          <w:ilvl w:val="0"/>
          <w:numId w:val="12"/>
        </w:numPr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Д</w:t>
      </w:r>
      <w:r w:rsidR="000945BC"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искуссии славянофилов и западников по проблеме путей исторического развития России и их современный смысл</w:t>
      </w:r>
    </w:p>
    <w:p w:rsidR="000945BC" w:rsidRPr="00DB6B36" w:rsidRDefault="000945BC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Славянофилы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представители политического и идеалистического философского течения. Полагали, что Россия имеет особый самобытный путь исторического развития, отличный от европейских стран. Славянофил интересовала славянская религия Православие, противопоставляли ее католицизму.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Три лозунга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России: - православие; - самодержавие; - народность (общинная жизнь).</w:t>
      </w:r>
      <w:r w:rsidRPr="00DB6B3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 xml:space="preserve"> провозглашающих особое историческое предназначение России, особые пути развития ее культуры и духовной жизни.</w:t>
      </w:r>
      <w:r w:rsidRPr="00DB6B36">
        <w:rPr>
          <w:rStyle w:val="apple-converted-space"/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 </w:t>
      </w:r>
      <w:r w:rsidRPr="00DB6B3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славянофилы признавали и высоко ценили достоинства западноевропейской культуры, философии, духовной жизни в целом. Славянофилы отрицали и не воспринимали негативные стороны западной цивилизации: социальные антагонизмы, крайний индивидуализм и меркантильность, излишнюю рациональность и т.п. Истинное противостояние славянофильства Западу заключалось в различном подходе к пониманию основ, «начал» русской и западноевропейской жизни. Славянофилы исходили из убеждения, что русский народ должен обладать самобытными духовными ценностями, а не воспринимать огульно и пассивно духовную продукцию Запада. И это мнение сохраняет свою актуальность и поныне.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Западники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представители политического и идеалистического философского течения. У России нет особого пути развития, она должна идти по пути исторического развития стран Западной Европы. Разрешает проблему физического и духовного мировозрений; они существуют параллельно, созданы Богом. </w:t>
      </w:r>
      <w:r w:rsidRPr="00DB6B3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Основная идея западников заключается в признании европейской культуры последним словом мировой цивилизации, необходимости полного культурного воссоединения с Западом, использования опыта его развития для процветания России. По-своему понимал Чаадаев и вопрос о сближении России и Запада. Он видел в этом сближении не механическое заимствование западноевропейского опыта, а объединение на общей христианской основе, требующей реформации, обновления православия. Это обновление Чаадаев видел не в подчинении православия католицизму, а именно в обновлении, освобождении от застывших догм и придании религиозной вере жизненности и активности, чтобы она могла способствовать обновлению всех сторон и форм жизни.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Многообразие их взглядов объединяет общая позиция: признание основополагающего значения православия, рассмотрение веры как источника истинных знаний. В основе философского мировоззрения славянофильства лежит церковное сознание, выяснение сущности церкви.</w:t>
      </w: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Метафизика и онтология. Категории бытия ее смысл и специфика. Основые формы бытия.</w:t>
      </w:r>
    </w:p>
    <w:p w:rsidR="000945BC" w:rsidRPr="00DB6B36" w:rsidRDefault="000945BC" w:rsidP="00B67CA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Метафизика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раздел </w:t>
      </w:r>
      <w:hyperlink r:id="rId11" w:tooltip="Философия" w:history="1">
        <w:r w:rsidRPr="00DB6B36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</w:rPr>
          <w:t>философии</w:t>
        </w:r>
      </w:hyperlink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занимающийся исследованиями первоначальной природы </w:t>
      </w:r>
      <w:hyperlink r:id="rId12" w:tooltip="Реальность" w:history="1">
        <w:r w:rsidRPr="00DB6B36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</w:rPr>
          <w:t>реальности</w:t>
        </w:r>
      </w:hyperlink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hyperlink r:id="rId13" w:tooltip="Вселенная" w:history="1">
        <w:r w:rsidRPr="00DB6B36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</w:rPr>
          <w:t>мира</w:t>
        </w:r>
      </w:hyperlink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 и </w:t>
      </w:r>
      <w:hyperlink r:id="rId14" w:tooltip="Бытие (философия)" w:history="1">
        <w:r w:rsidRPr="00DB6B36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</w:rPr>
          <w:t>бытия</w:t>
        </w:r>
      </w:hyperlink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как такового, </w:t>
      </w:r>
      <w:r w:rsidRPr="00DB6B3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это теория движения и развития окружающего нас мира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Онтология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учение о бытии как таковом. Иногда онтология отождествляется с метафизикой, но чаще всего онтология рассматривается как ее основополагающая часть, как метафизика бытия.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Бытие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исходная категория философии, в которой фиксируются убеждения человека в существовании окружения мира и самого человека. Понятие бытия включает в себя </w:t>
      </w:r>
      <w:r w:rsidRPr="00DB6B3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объективную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</w:t>
      </w:r>
      <w:r w:rsidRPr="00DB6B3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субъективную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реальность. Если бытие рассматривать как объективную реальность, то оно превращается в материю, которая определяется субъективной реальностью. Если бытие отождествляется с субъективной реальностью, то оно предстает как сознание, дух, идея, которое выступает как исходная антологическая категория в философии идеализма. Снятие неопределенности бытия ведет к материалистическому или идеалистическому пониманию мира. Для уточнения понятия бытия вошло в обиход понятие материи – вся объективная реальность, которая может быть дана нам в ощущения.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 формы бытия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1) б. вещей (тел), процессов, кот. в свою очередь делятся на: б. вещей, процессов, состояний природы, б. природы как целого, б. вещей и процессов, произведённых ч-ком;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2) б. человека, которое делится на б. человека в мире вещей и специфическое чел. бытие;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3) б. духовного (идеального), кот. дел. на индивидуальное духовное и объективированное (неиндивидуальное) духовное;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4) б. социального, которое делится на индивидуальное бытие (б. отд. человека в обществе и процессе истории) и б. общества. </w:t>
      </w:r>
    </w:p>
    <w:p w:rsidR="000945BC" w:rsidRPr="00DB6B36" w:rsidRDefault="000945BC" w:rsidP="00B67CA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0945BC" w:rsidRPr="00DB6B36" w:rsidRDefault="000945BC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Философский смысл движения. Основные формы движения. Природа пространства и времени. Специфика социального пространства и времени.</w:t>
      </w:r>
    </w:p>
    <w:p w:rsidR="00B34A29" w:rsidRDefault="000945BC" w:rsidP="00B34A29">
      <w:pPr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Движе́ние — понятие, охватывающее в самом общем виде всякое изменение и превращение.  Движение как философская категория означает изменение любое, всякое, вообще -количества, качества, меры, положения, состояния, функций структуры. </w:t>
      </w:r>
    </w:p>
    <w:p w:rsidR="00B34A29" w:rsidRDefault="000945BC" w:rsidP="00B34A29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r w:rsidRPr="00B34A29">
        <w:rPr>
          <w:rFonts w:ascii="Times New Roman" w:hAnsi="Times New Roman" w:cs="Times New Roman"/>
          <w:color w:val="auto"/>
          <w:sz w:val="28"/>
          <w:szCs w:val="28"/>
        </w:rPr>
        <w:t xml:space="preserve">форм движения материи: </w:t>
      </w:r>
    </w:p>
    <w:p w:rsidR="00B34A29" w:rsidRDefault="000945BC" w:rsidP="00B34A29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>а) Механическая форма - это перемещение различных тел в пространстве. Примеры: падение камня, полёт птицы. б) Физическая форма – это изменение физических свойств предметов. Примеры: таяние льда, электризация тела.в) Химическая форма – это различные химические превращения, изменение химического состава веществ. Примеры: ржавление железа, образование оксидов.г) Биологическая форма – это процессы, проходящие в живых организмах. Примеры: рост и развитие организма, обмен веществ.д) Социальная форма – это различные процессы и явления в обществе. Примеры: общение людей, процесс образования какого-либо государства.</w:t>
      </w:r>
    </w:p>
    <w:p w:rsidR="00B34A29" w:rsidRDefault="000945BC" w:rsidP="00B34A29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>Пространство является важнейшим атрибутом бытия. Человек всегда живет в нем, осознавая свою зависимость от таких его характеристик, как размеры, границы, объемы. Он измеряет эти размеры, преодолевает границы, заполняет объемы, т. е. он сосуществует с пространством. </w:t>
      </w:r>
    </w:p>
    <w:p w:rsidR="00B34A29" w:rsidRDefault="000945BC" w:rsidP="00B34A29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>Пространство — свойство объекта быть протяженным, занимать место среди других, граничить с другими объектами.</w:t>
      </w:r>
    </w:p>
    <w:p w:rsidR="00B34A29" w:rsidRDefault="000945BC" w:rsidP="00B34A29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 xml:space="preserve">Время - сравнение различных длительностей, выражающих скорость развертывания процессов, их ритм и темп </w:t>
      </w:r>
    </w:p>
    <w:p w:rsidR="000945BC" w:rsidRPr="00B34A29" w:rsidRDefault="000945BC" w:rsidP="00B34A29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Социальное пространства</w:t>
      </w:r>
      <w:r w:rsidRPr="00B34A29">
        <w:rPr>
          <w:rFonts w:ascii="Times New Roman" w:hAnsi="Times New Roman" w:cs="Times New Roman"/>
          <w:color w:val="auto"/>
          <w:sz w:val="28"/>
          <w:szCs w:val="28"/>
        </w:rPr>
        <w:t> – реализованное физическое социальное пространство. Оно представляет собой распределение в физическом пространстве различных благ и услуг, а также людей и их групп, обладающих возможностью присвоения этих более или менее значительных благ у услуг.</w:t>
      </w:r>
      <w:r w:rsidRPr="00B34A2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Социальное время</w:t>
      </w:r>
      <w:r w:rsidRPr="00B34A29">
        <w:rPr>
          <w:rFonts w:ascii="Times New Roman" w:hAnsi="Times New Roman" w:cs="Times New Roman"/>
          <w:color w:val="auto"/>
          <w:sz w:val="28"/>
          <w:szCs w:val="28"/>
        </w:rPr>
        <w:t> – это мера изменчивости общественных процессов.</w:t>
      </w:r>
    </w:p>
    <w:p w:rsidR="000945BC" w:rsidRPr="00B34A29" w:rsidRDefault="000945BC" w:rsidP="00B67CA6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>Специфика социального пространства тесно связана со специ фикой социального времени, которое являетсявнутренним временем общественной жизни и как бы вписано во внешнее по отноше нию к нему время природных процессов.</w:t>
      </w:r>
    </w:p>
    <w:p w:rsidR="000945BC" w:rsidRPr="00B34A29" w:rsidRDefault="000945BC" w:rsidP="00B67CA6">
      <w:pPr>
        <w:ind w:left="-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>Социальное время является мерой изменчивости общественных процессов, исторически возникающих преобразований в жизни лю дей.</w:t>
      </w:r>
    </w:p>
    <w:p w:rsidR="000945BC" w:rsidRPr="00DB6B36" w:rsidRDefault="000945BC" w:rsidP="00B34A29">
      <w:pPr>
        <w:ind w:left="-85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4A29">
        <w:rPr>
          <w:rFonts w:ascii="Times New Roman" w:hAnsi="Times New Roman" w:cs="Times New Roman"/>
          <w:color w:val="auto"/>
          <w:sz w:val="28"/>
          <w:szCs w:val="28"/>
        </w:rPr>
        <w:t>социально-историческое время течет неравно мерно. Оно как бы уплотняется и ускоряется по мере общественно гопрогресса. Причем само ускорение социально-исторического времени происходит неравномерно. В эпоху революционных преоб разований это ускорение, своеобразноеспрессовывание историче ского времени, его насыщение социально значимыми историче скими событиями, происходит в значительно большей степени, чем впериоды относительно спокойного развития.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0945BC" w:rsidRPr="00C06275" w:rsidRDefault="000945BC" w:rsidP="00C06275">
      <w:pPr>
        <w:pStyle w:val="a9"/>
        <w:numPr>
          <w:ilvl w:val="0"/>
          <w:numId w:val="12"/>
        </w:num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0627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Диалектика как философская теория развития. Исторические формы диалектики. Ее основные принципы, законы и категории.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B34A2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ДИАЛЕКТИКА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учение о наиболее закономерных связях и становлении, развитии бытия и познания и основанный на этом учении метод мышления.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В истории философии выделяются следующие исторические формы диалектики: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1. Стихийная, наивная диалектика античности.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 Идеалистическая диалектика немецкой классической философии XVIII – первой половины XIX в.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 Диалектика революционных демократов XIX в.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4. Материалистическая диалектика.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К основным законам диалектики относят: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1) Закон взаимного перехода количественных и качественных изменений.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2) Закон единства и взаимодействия противоположностей, утверждающий, что основным источником развития явлений служат их внутренние противоречия.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Основными категориями диалектики являются:</w:t>
      </w:r>
    </w:p>
    <w:p w:rsidR="000945BC" w:rsidRPr="00DB6B36" w:rsidRDefault="000945BC" w:rsidP="00B67CA6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сущность и явление;</w:t>
      </w:r>
    </w:p>
    <w:p w:rsidR="000945BC" w:rsidRPr="00DB6B36" w:rsidRDefault="000945BC" w:rsidP="00B67CA6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содержание и форма;</w:t>
      </w:r>
    </w:p>
    <w:p w:rsidR="000945BC" w:rsidRPr="00DB6B36" w:rsidRDefault="000945BC" w:rsidP="00B67CA6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причина и следствие;</w:t>
      </w:r>
    </w:p>
    <w:p w:rsidR="000945BC" w:rsidRPr="00DB6B36" w:rsidRDefault="000945BC" w:rsidP="00B67CA6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возможность и действительность. 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Принципы: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Ø  принцип развития,( движение  основной атрибут материи)Ø   принцип всеобщей связи, (Возникновение,  изменение,  развитие невозможно в изолированном состоянии, оно предполагает связь  внутреннего  и внешнего.) Ø   принцип тождества логики   теории  познания(единство  законов   развития,   тотальность   процесса   развития, захватывающего природу, и человеческое мышление, и  общество) Ø   принцип  восхождения  от абстрактного к конкретному,( аккумулируют  в  себе познавательную возможность законов и  категорий  диалектики,  он  организует процесс познания) Ø   принцип единства исторического и логического.( помогает  понять,   как конкретное в действительности  трансформируется  в  конкретное  в  познании. )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3 базовых закона диалектики: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Ø  Закон единства и борьбы противоположностей.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Заключается в том, что все сущее состоит из противоположных начал, которые, будучи единичными по своей природе, находятся в борьбе и противоречат друг другу (день и ночь, зи-ма и лето, горячее и холодное и т.д.).</w:t>
      </w:r>
    </w:p>
    <w:p w:rsidR="000945BC" w:rsidRPr="00DB6B36" w:rsidRDefault="000945BC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Единство и борьба противоположных начал - внутренний источник движения и развития всего сущего.Ø  Закон перехода количественных изменений в качественные.</w:t>
      </w:r>
    </w:p>
    <w:p w:rsidR="00C06275" w:rsidRDefault="000945BC" w:rsidP="00C06275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Качество - тождественная бытию определенность, стабильная система определенных ха-рактеристик и связей предмета. Количество - исчисляемые параметра предмета или явления (число, величина, объем, вес, размер и т.д.). Мера - единство количества и качества. При определенных количественных изменениях обязательно меняется качество. Качество не может меняться бесконечно. </w:t>
      </w:r>
    </w:p>
    <w:p w:rsidR="00C06275" w:rsidRDefault="00C06275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0945BC" w:rsidRPr="00C06275" w:rsidRDefault="00C06275" w:rsidP="00C06275">
      <w:pPr>
        <w:pStyle w:val="a9"/>
        <w:numPr>
          <w:ilvl w:val="0"/>
          <w:numId w:val="12"/>
        </w:numPr>
        <w:ind w:left="-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06275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0945BC" w:rsidRPr="00C06275">
        <w:rPr>
          <w:rFonts w:ascii="Times New Roman" w:hAnsi="Times New Roman" w:cs="Times New Roman"/>
          <w:b/>
          <w:sz w:val="28"/>
          <w:szCs w:val="28"/>
        </w:rPr>
        <w:t>онятие природы. Природные предпосылки (географические, биологические, демографические) существования человека и общества. Биои ноосфера.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1) в широком смылсле – всё сущее, весь мир в многообразии его форм; понятие П. в этом значении стоит в одном ряду с понятиями материй, универсума, Вселенной.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2) В более узком смысле – объект науки, а точнее – совокупный объект естествознания. П. в целом выступает как общее понятие об объек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те, задающее принципиальную схему понимания и объяс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нения того или иного конкретного предмета изучения (напр., представления о пространстве и времени, движе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нии, причинности и др.). Такое общее понятие П. разрабатывается в рамках философии и методологии науки, к-рые выявляют его осн. характеристики, опираясь при этом на результаты естеств. наук.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3) Наиболее употребительно толкование понятия П. как совокупности естеств. условии существо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вания человеч. общества. В этом смысле понятие П. характеризует место и роль П. в системе исторически ме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няющихся отношений к ней человека и общества. Понятие П. употребляется для обозначения не только естественных, но и созданных человеком материальных условий его существования – «второй П.». По словам К. Маркса, постоянное осуществление обмена веществ между челове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ком и П. – закон, регулирующий обществ, произ-во; без такого обмена была бы невозможна сама человеч. жизнь.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До начала совр. НТР эксплуатация П. носила преим. экстенсивный характер, т. е. основывалась на увеличении объёма и разновидностей получаемых от П. ресурсов. При этом масштабы деятель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ности общества практически не были ограничены извне, со стороны П. – человек мог брать у неё «без счёта», столько, сколько позволяла его собств. производит, сила. К сер. 20 в. такой способ эксплуатации начинает приближаться к критич. точкам, причём сразу в неск. отношениях: мас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штабы потребления традиц. источников энергии, сырья и материалов становятся сравнимы с их общими запасамп в земной П.; та же картина вырисовывается и в отношении естеств. базы для произ-ва продовольствия в связи с быстрым ростом населения планеты; совокупная деятельность общества оказывает всё более заметное влияние на П., ощутимо вторгается в её естеств. механизмы саморегу</w:t>
      </w:r>
      <w:r w:rsidRPr="00DB6B36">
        <w:rPr>
          <w:rFonts w:ascii="Times New Roman" w:hAnsi="Times New Roman" w:cs="Times New Roman"/>
          <w:sz w:val="28"/>
          <w:szCs w:val="28"/>
        </w:rPr>
        <w:softHyphen/>
        <w:t xml:space="preserve">ляции, резко видоизменяет условия существования живой материи. Всё это создаёт объективно-природную основу и необходимость перехода от экстенсивного к интенсивному способу эксплуатации П., т. е. более полному, эффективному и разностороннему использованию её ресурсов. </w:t>
      </w:r>
    </w:p>
    <w:p w:rsidR="00596C99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Со стороны самого общества эта необходимость подкрепляется соответств. изменением характера деятельности, к-рая теперь уже не может развиваться спонтанно под воз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действием своей собств. внутр. логики, а требует спец. ре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гулирования, поскольку оказывается ограниченной сово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купность её материальных, природных условий. В совр. обществе такое регулирование в значит, мере опирается на науку – гл. орудие интенсификации произ-ва и рацио</w:t>
      </w:r>
      <w:r w:rsidRPr="00DB6B36">
        <w:rPr>
          <w:rFonts w:ascii="Times New Roman" w:hAnsi="Times New Roman" w:cs="Times New Roman"/>
          <w:sz w:val="28"/>
          <w:szCs w:val="28"/>
        </w:rPr>
        <w:softHyphen/>
        <w:t xml:space="preserve">нализации, осмысленного переустройства материальных отношений человека с П. </w:t>
      </w:r>
    </w:p>
    <w:p w:rsidR="000945BC" w:rsidRPr="00DB6B36" w:rsidRDefault="00596C99" w:rsidP="00596C9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45BC" w:rsidRPr="00DB6B36" w:rsidRDefault="000945BC" w:rsidP="00B67CA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945BC" w:rsidRPr="00DB6B36" w:rsidRDefault="000945BC" w:rsidP="00C06275">
      <w:pPr>
        <w:pStyle w:val="aa"/>
        <w:numPr>
          <w:ilvl w:val="0"/>
          <w:numId w:val="12"/>
        </w:numPr>
        <w:ind w:left="-709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DB6B36">
        <w:rPr>
          <w:rFonts w:ascii="Times New Roman" w:hAnsi="Times New Roman" w:cs="Times New Roman"/>
          <w:b/>
          <w:sz w:val="28"/>
          <w:szCs w:val="28"/>
        </w:rPr>
        <w:t xml:space="preserve">Антропогенез и его комплексный характер. Философия о биосоциальной и духовной природе человека. 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Антропогенез (от греч. anthropos – человек и genesis - происхождение) – процесс формирования человека и человечества как особого биологического вида. 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Тенденции интерпретации антропогенеза в философии могут быть разделены на две основ. группы: 1.Креационистские рассматривает человека как продукт специального божественного творчества, высшее и наиболее совершенное создание Бога на земле, его «образ и подобие». 2. Эволюционные- отстаивает идею естественного происхождения человека, рассматривая его как продукт общеприродной эволюции. Трудовая теория Ф.Энгельса утверждает, что именно труд способствовал развитию и закреплению основных признаков и определил возникновение у человека особой формы адаптации к внешней среде. </w:t>
      </w:r>
    </w:p>
    <w:p w:rsidR="000945BC" w:rsidRPr="00DB6B36" w:rsidRDefault="000945BC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Очевидно, следует говорить о комплексном характере факторов антропосоциогенеза. Биологическое и социальное в человеке слиты воедино. Как биологическое существо человек принадлежит к высшим млекопитающимся. Биологическая природа человека проявляется в его анатомии, физиологии; Уступая животным в развитии отдельных органов, во многих природных качествах, человек превосходит их по своим потенциальным возможностям. Его биологические свойства жестко не запрограммированы, что дает возможность приспосабливаться к различным условиям существования. Человек как социальное существо неразрывно связан с обществом. Человек становится человеком, лишь вступая в общественные отношения, в общение с другими людьми. Индивид, в силу каких-либо причин оторванный с рождения от общества, остается животным.  </w:t>
      </w: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945BC" w:rsidRPr="00DB6B36" w:rsidRDefault="000945BC" w:rsidP="00B67CA6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C710B4" w:rsidRPr="00DB6B36" w:rsidRDefault="00C710B4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17.Антропогенез и его комплексный характер. Философия о биосоциальной и духовной природе человека. Антропологический кризис как явление современной техногенной цивилизации.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bCs/>
          <w:sz w:val="28"/>
          <w:szCs w:val="28"/>
        </w:rPr>
        <w:t>Антропогенез</w:t>
      </w:r>
      <w:r w:rsidRPr="00D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sz w:val="28"/>
          <w:szCs w:val="28"/>
        </w:rPr>
        <w:t>- процесс формирования человека и человечества как особого биологического вида. Поскольку возникновение физичес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кого типа человека происходило одновременно с образованием общества как надприродной системы связей между индивидами, проблема антропогенеза в философии и науке интерпретируется одновременно и как проблема антропосоциогенеза и антропокультурогенеза.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На сегодняшний день антропогенез изучается целым комплек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сом наук, где исследования строятся'ттреимущественно на анализе</w:t>
      </w:r>
      <w:r w:rsidRPr="00DB6B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bCs/>
          <w:sz w:val="28"/>
          <w:szCs w:val="28"/>
        </w:rPr>
        <w:t>гоминидной триады,</w:t>
      </w:r>
      <w:r w:rsidRPr="00DB6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sz w:val="28"/>
          <w:szCs w:val="28"/>
        </w:rPr>
        <w:t>под которой понимаются генетически закреп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ленные признаки, составляющие специфику человечества как био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логического вида. К последним относятся: прямохождение; кисть, приспособленная к изготовлению орудий труда; высокоразвитый мозг, обеспечивающий возможность абстрактного мышления и языка.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Статус этой проблемы в философии определяется тем, что ре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шение ее во многом приближает нас к разгадке сущности человека. Тенденции интерпретации антропогенеза в философии могут быть разделены на две основные группы: креационистские и эво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люционные.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Cs/>
          <w:sz w:val="28"/>
          <w:szCs w:val="28"/>
        </w:rPr>
        <w:t xml:space="preserve">Креационизм </w:t>
      </w:r>
      <w:r w:rsidRPr="00DB6B36">
        <w:rPr>
          <w:rFonts w:ascii="Times New Roman" w:hAnsi="Times New Roman" w:cs="Times New Roman"/>
          <w:sz w:val="28"/>
          <w:szCs w:val="28"/>
        </w:rPr>
        <w:t>рассматривает чело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века как продукт специального божественного творчества, вы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сшее и наиболее совершенное создание Бога на земле, его «образ и подобие». Основное отличие креационизма от других моделей определяется пониманием человека как принципиально иного по сравнению с остальной природой образования, соответственно для его появления необходимо участие надприродных, сверхъес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тественных сил, Бога.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В качестве современных модификаций креационизма высту</w:t>
      </w:r>
      <w:r w:rsidRPr="00DB6B36">
        <w:rPr>
          <w:rFonts w:ascii="Times New Roman" w:hAnsi="Times New Roman" w:cs="Times New Roman"/>
          <w:sz w:val="28"/>
          <w:szCs w:val="28"/>
        </w:rPr>
        <w:softHyphen/>
        <w:t xml:space="preserve">пают популярные сегодня </w:t>
      </w:r>
      <w:r w:rsidRPr="00DB6B36">
        <w:rPr>
          <w:rFonts w:ascii="Times New Roman" w:hAnsi="Times New Roman" w:cs="Times New Roman"/>
          <w:bCs/>
          <w:sz w:val="28"/>
          <w:szCs w:val="28"/>
        </w:rPr>
        <w:t xml:space="preserve">уфологические </w:t>
      </w:r>
      <w:r w:rsidRPr="00DB6B36">
        <w:rPr>
          <w:rFonts w:ascii="Times New Roman" w:hAnsi="Times New Roman" w:cs="Times New Roman"/>
          <w:sz w:val="28"/>
          <w:szCs w:val="28"/>
        </w:rPr>
        <w:t>концепции антропогене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за), объясняющие возникновение человека участием внеземного разума. Также, как и в классическом креа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ционизме, акцент делается не на естественной эволюции челове</w:t>
      </w:r>
      <w:r w:rsidRPr="00DB6B36">
        <w:rPr>
          <w:rFonts w:ascii="Times New Roman" w:hAnsi="Times New Roman" w:cs="Times New Roman"/>
          <w:sz w:val="28"/>
          <w:szCs w:val="28"/>
        </w:rPr>
        <w:softHyphen/>
        <w:t>ка из природы, а на чудесном вмешательстве высших сил в этот процесс.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>Научно-технический прогресс</w:t>
      </w:r>
      <w:r w:rsidRPr="00DB6B36">
        <w:rPr>
          <w:rFonts w:ascii="Times New Roman" w:hAnsi="Times New Roman" w:cs="Times New Roman"/>
          <w:sz w:val="28"/>
          <w:szCs w:val="28"/>
        </w:rPr>
        <w:t xml:space="preserve"> прочно укоренился в нашей сегодняшней жизни. Современный человек с молоком матери впитывает представление о его несомненной пользе. Ощущение движения вперед поддерживается еще и тем, что внедрившиеся в нашу жизнь достижения научно-технического прогресса кажутся нам жизненно важными. Ложность этого ощущения легко увидеть на примерах новинок научно-технического прогресса, освоенных в обиходе в самое последнее время. Великий русский писатель Федор Михайлович Достоевский написал все свои сочинения от руки, великому русскому писателю Льву Николаевичу Толстому посчастливилось дожить до пишущих машинок, а сейчас каждый первоклассник печатает "мама мыла раму" на компьютере и искренне уверен, что без компьютера он не сможет приготовить уроки.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Другой пример - происходящая на наших глазах мобильная телефонизация всей страны. Лет пятнадцать назад нас волновало множество вещей, но не отсутствие мобильной связи, а сегодня кажется, что жить без нее очень плохо.Конечно, и общество подстраивается под внедрения научно-технического прогресса, делая их необходимыми. </w:t>
      </w:r>
    </w:p>
    <w:p w:rsidR="00C710B4" w:rsidRPr="00DB6B36" w:rsidRDefault="00C710B4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18. Основные проекции человеческой реальности: «индивид», «личность», «индивидуальность». Их соотношение и взаимосвязь. Ценности человеческого существования.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  <w:u w:val="single"/>
        </w:rPr>
        <w:t>Человек</w:t>
      </w:r>
      <w:r w:rsidRPr="00DB6B36">
        <w:rPr>
          <w:rFonts w:ascii="Times New Roman" w:hAnsi="Times New Roman" w:cs="Times New Roman"/>
          <w:sz w:val="28"/>
          <w:szCs w:val="28"/>
        </w:rPr>
        <w:t xml:space="preserve"> - это понятие относится к человеческому роду в целом и выражающее те социальные характеристики, которые отличают его от животного. Биологическая сторона в чел.-ке присутствует в снятом виде. </w:t>
      </w:r>
      <w:r w:rsidRPr="00DB6B36">
        <w:rPr>
          <w:rFonts w:ascii="Times New Roman" w:hAnsi="Times New Roman" w:cs="Times New Roman"/>
          <w:sz w:val="28"/>
          <w:szCs w:val="28"/>
          <w:u w:val="single"/>
        </w:rPr>
        <w:t>Индивид</w:t>
      </w:r>
      <w:r w:rsidRPr="00DB6B36">
        <w:rPr>
          <w:rFonts w:ascii="Times New Roman" w:hAnsi="Times New Roman" w:cs="Times New Roman"/>
          <w:sz w:val="28"/>
          <w:szCs w:val="28"/>
        </w:rPr>
        <w:t xml:space="preserve"> - отдельный представитель чел-го рода. </w:t>
      </w:r>
      <w:r w:rsidRPr="00DB6B36">
        <w:rPr>
          <w:rFonts w:ascii="Times New Roman" w:hAnsi="Times New Roman" w:cs="Times New Roman"/>
          <w:b/>
          <w:sz w:val="28"/>
          <w:szCs w:val="28"/>
          <w:u w:val="single"/>
        </w:rPr>
        <w:t>Личность</w:t>
      </w:r>
      <w:r w:rsidRPr="00DB6B36">
        <w:rPr>
          <w:rFonts w:ascii="Times New Roman" w:hAnsi="Times New Roman" w:cs="Times New Roman"/>
          <w:sz w:val="28"/>
          <w:szCs w:val="28"/>
        </w:rPr>
        <w:t xml:space="preserve"> - это действительность индивида, как соц-ого феномена, это субъект общественных отношений, реализующий себя в соц-ой деятельности.  </w:t>
      </w:r>
      <w:r w:rsidRPr="00DB6B36">
        <w:rPr>
          <w:rFonts w:ascii="Times New Roman" w:hAnsi="Times New Roman" w:cs="Times New Roman"/>
          <w:b/>
          <w:sz w:val="28"/>
          <w:szCs w:val="28"/>
          <w:u w:val="single"/>
        </w:rPr>
        <w:t>Индивидуальность</w:t>
      </w:r>
      <w:r w:rsidRPr="00DB6B36">
        <w:rPr>
          <w:rFonts w:ascii="Times New Roman" w:hAnsi="Times New Roman" w:cs="Times New Roman"/>
          <w:sz w:val="28"/>
          <w:szCs w:val="28"/>
        </w:rPr>
        <w:t xml:space="preserve"> - это конкретная личность в её неповторимом сочетании социальных и психофизиологических особенностей. Положение о том, что человек существо биосоциальное, при сохранении биол-го в нем существенно меняет его и позволяет перейти к качественно новому бытию. Общество как система человеческих отношений для каждого индивида одновременно выступает и внешней соц-ой средой и внутренним условиям его жизнедеятельности. Сущность человека, как совокупности общественных отношений, реализуется для каждого индивида только в процессе его деятельности (это труд, общение, творчество, познание). Человек реализует себя в труде, в процессе преобразования природы, общества. Преобразуя мир, человек тем самым преобразует себя, условия своего существования. Преобразованная объективная реальность становится чел-ой реальностью, 2-ой природой; человек – это субъект исторического развития, творец истории.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Человек - индивид, личноcть, индивидyaльноcть.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</w:t>
      </w:r>
      <w:r w:rsidRPr="00DB6B36">
        <w:rPr>
          <w:rFonts w:ascii="Times New Roman" w:hAnsi="Times New Roman" w:cs="Times New Roman"/>
          <w:b/>
          <w:sz w:val="28"/>
          <w:szCs w:val="28"/>
          <w:u w:val="single"/>
        </w:rPr>
        <w:t>Индивид</w:t>
      </w:r>
      <w:r w:rsidRPr="00DB6B36">
        <w:rPr>
          <w:rFonts w:ascii="Times New Roman" w:hAnsi="Times New Roman" w:cs="Times New Roman"/>
          <w:sz w:val="28"/>
          <w:szCs w:val="28"/>
        </w:rPr>
        <w:t xml:space="preserve"> (от лат. individuum - неделимое), первоначально -  лат.  Перевод греч.  понятия ‘атом’ (впервые у Цицерона), в дальнейшем -   обозначение единичного в отличие от совокупности, массы; отд. живое существо, особь,  отд.  человек - в отличие от коллектива, социальной группы, общества в целом.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</w:t>
      </w:r>
      <w:r w:rsidRPr="00DB6B36">
        <w:rPr>
          <w:rFonts w:ascii="Times New Roman" w:hAnsi="Times New Roman" w:cs="Times New Roman"/>
          <w:b/>
          <w:sz w:val="28"/>
          <w:szCs w:val="28"/>
        </w:rPr>
        <w:t>Индивидуальность</w:t>
      </w:r>
      <w:r w:rsidRPr="00DB6B36">
        <w:rPr>
          <w:rFonts w:ascii="Times New Roman" w:hAnsi="Times New Roman" w:cs="Times New Roman"/>
          <w:sz w:val="28"/>
          <w:szCs w:val="28"/>
        </w:rPr>
        <w:t xml:space="preserve"> - неповторимое своеобразие к.-л. явления, отд.  существа, человека. В самом общем плане И. в качестве особенного, характеризующего данную единичность в ее качеств. отличиях, противопоставляется типичному как общему, присущему всем элементам данного класса или значительной части их.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</w:t>
      </w:r>
      <w:r w:rsidRPr="00DB6B36">
        <w:rPr>
          <w:rFonts w:ascii="Times New Roman" w:hAnsi="Times New Roman" w:cs="Times New Roman"/>
          <w:b/>
          <w:sz w:val="28"/>
          <w:szCs w:val="28"/>
        </w:rPr>
        <w:t>Личность</w:t>
      </w:r>
      <w:r w:rsidRPr="00DB6B36">
        <w:rPr>
          <w:rFonts w:ascii="Times New Roman" w:hAnsi="Times New Roman" w:cs="Times New Roman"/>
          <w:sz w:val="28"/>
          <w:szCs w:val="28"/>
        </w:rPr>
        <w:t xml:space="preserve">  -  общежитейский  и  науч.  термин,  обозначающий:  1)  человеч. индивида как субъекта отношений и сознат. деятельности (лицо, в широком смысле  слова) или  2)  устойчивую  систему  социально-значимых  черт, характеризующих  индивида как члена того или иного общества или общности.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Человека ф. понимает как  целостность.  Сущность  ч.  связана  с  обществ. словиями его  функционирования  и  развития,  с  деят-тью,  в  ходе  к-рой  он оказывается и предпосылкой и продуктом истории.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Ч. - совокупность всех обществ. отношений.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ab/>
        <w:t>1) Идеалистич. и религиозно-мистич. понимание ч.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ab/>
        <w:t>2) натуралистич. (биологич.) понимание ч.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ab/>
        <w:t>3) сущностное понимание ч.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ab/>
        <w:t>4) целостное понимание ч.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развитая индивидуальность-&gt; многообразие соц. качеств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     Индивидуальность не только обладает различными способностями, но еще и представляет некую их целостность.</w:t>
      </w:r>
    </w:p>
    <w:p w:rsidR="004575D0" w:rsidRPr="00DB6B36" w:rsidRDefault="00C710B4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19.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Проблема жизни и смерти в духовном опыте человечества. Смысл жизни и предназначение человека. Идеал всесторонне развитого человека.</w:t>
      </w:r>
    </w:p>
    <w:p w:rsidR="004575D0" w:rsidRPr="00DB6B36" w:rsidRDefault="004A48BD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Человек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единственное существо, которое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осознает свою смертность и может делать ее предметом размышления. В связи с этим встает вопрос о смысле и цели жизни. Осознавая, что не он вечен, чел. начинает вырабатывать собственное отношение к жизни и смерти. И вполне понятно, что эта тема важнейшая для каждого человека занимает в важнейшее место во всей культуре человечества. Поискам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и ответа на этот вопрос занималась и занимае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тся мифология и различные религиозные учения, и искус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ство, и различные направления философ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ии. Смерть - завершающий момент существования живого существа. Неотъемлемой чертой религий является представление о смерти как о конце плотской, земной жизни и переходе к вечной - бестленной, духовной жизни.</w:t>
      </w:r>
    </w:p>
    <w:p w:rsidR="004575D0" w:rsidRPr="00DB6B36" w:rsidRDefault="004A48BD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Философский материализм отрицает возможность личного физического бессмертия. </w:t>
      </w:r>
    </w:p>
    <w:p w:rsidR="004575D0" w:rsidRPr="00DB6B36" w:rsidRDefault="004A48BD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Проблема смерти порождает вопрос о цели и смысле жизни. В этом вопросе есть субъективная и объективная сторона. Субъективная сторона проблемы смысла жизни решается каждым человеком 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по-своему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, в зависимости от м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ировоззренческих установок. Человек как биологическое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индивидуальное сущ-во смертен. Он не представляет собой исключения из материальных, в том числе био-хим систем. Как и всё, что обладает бытием, рано или поздно заканчивает своё существование и переходит в небытие, так человек завершает свою жизнь процессом умирания. Согласно психоанализу все переживания, связанные со смертью, связаны с активацией бессознательного и перенатальной психики.</w:t>
      </w:r>
    </w:p>
    <w:p w:rsidR="004575D0" w:rsidRPr="00DB6B36" w:rsidRDefault="004A48BD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Жизнь человека продолжается в его детях, внуках, последующих поколениях. Человек создает различные предметы, орудия труда, научные труды, совершает новые открытия. Сущность человека выражается в его творчестве, в котором он самоутверждается и посредством которого обеспечивает своё социальное и более длительное, чем у индивида, существование.</w:t>
      </w:r>
    </w:p>
    <w:p w:rsidR="004575D0" w:rsidRPr="00DB6B36" w:rsidRDefault="004A48BD" w:rsidP="00B67CA6">
      <w:pPr>
        <w:spacing w:line="240" w:lineRule="auto"/>
        <w:ind w:left="-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В настоящее время многие ученые ставят вопрос о том, чтобы биология, наука о жизни, была бы дополнена новыми представлениями о биологии смерти. Здесь возникает множество нравственно-гуманистических дилемм, воззрений. С особой остротой обсуждается, например, “право на смерть” в дискуссиях, где сталкиваются противоположные позиции, признающие, с одной стороны, неограниченность свободы личности в решении этих вопросов, а с другой - ее полную подчиненность общественным и государственным интересам. Современные философы, юристы, врачи, теологи стремятся разрешить два фундаментальных вопроса: может ли эвтаназия вообще иметь моральное обоснование и если да, то при каких условиях она должна быть узаконена? В этом случае возникает множество 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связанных с индивидуальной свободой личности с одной стороны, и возможностями злоупотреблений, с другой. </w:t>
      </w:r>
      <w:r w:rsidR="003D338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егодня философские размышления о жизни оказываются необходимыми для решения конкретных проблем, возникающих в связи с развитием биологии, медицины и здравоохранения.</w:t>
      </w:r>
    </w:p>
    <w:p w:rsidR="004A48BD" w:rsidRPr="00DB6B36" w:rsidRDefault="004A48BD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F7728E" w:rsidRPr="00DB6B36" w:rsidRDefault="00F7728E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20. Сознание и его сущность. Основные философские программы изучения сознания. Диалектика сознательного и бессознательного.</w:t>
      </w:r>
    </w:p>
    <w:p w:rsidR="00F7728E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 xml:space="preserve">Сознание </w:t>
      </w:r>
      <w:r w:rsidRPr="00DB6B36">
        <w:rPr>
          <w:rFonts w:ascii="Times New Roman" w:hAnsi="Times New Roman" w:cs="Times New Roman"/>
          <w:sz w:val="28"/>
          <w:szCs w:val="28"/>
        </w:rPr>
        <w:t>– сущностная характеристика человека, связанная с его способностью к осмыслению (постижению, переживанию) внешней действительности и своего внутреннего опыта. Сознание выступает как один из наиболее сложных объектов философского и научного анализа. Данная проблема возникла еще на ранних стадиях развития человека.</w:t>
      </w:r>
    </w:p>
    <w:p w:rsidR="00F7728E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i/>
          <w:sz w:val="28"/>
          <w:szCs w:val="28"/>
        </w:rPr>
        <w:t xml:space="preserve">         Сознание</w:t>
      </w:r>
      <w:r w:rsidRPr="00DB6B36">
        <w:rPr>
          <w:rFonts w:ascii="Times New Roman" w:hAnsi="Times New Roman" w:cs="Times New Roman"/>
          <w:sz w:val="28"/>
          <w:szCs w:val="28"/>
        </w:rPr>
        <w:t xml:space="preserve"> обладает рядом </w:t>
      </w:r>
      <w:r w:rsidRPr="00DB6B36">
        <w:rPr>
          <w:rFonts w:ascii="Times New Roman" w:hAnsi="Times New Roman" w:cs="Times New Roman"/>
          <w:i/>
          <w:sz w:val="28"/>
          <w:szCs w:val="28"/>
        </w:rPr>
        <w:t>свойств</w:t>
      </w:r>
      <w:r w:rsidRPr="00DB6B3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46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6"/>
      </w:tblGrid>
      <w:tr w:rsidR="00DB6B36" w:rsidRPr="00DB6B36" w:rsidTr="00F7728E">
        <w:tc>
          <w:tcPr>
            <w:tcW w:w="10046" w:type="dxa"/>
          </w:tcPr>
          <w:p w:rsidR="00F7728E" w:rsidRPr="00DB6B36" w:rsidRDefault="00F7728E" w:rsidP="00B67CA6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 w:rsidRPr="00DB6B36">
              <w:rPr>
                <w:rFonts w:ascii="Times New Roman" w:hAnsi="Times New Roman" w:cs="Times New Roman"/>
                <w:b/>
                <w:sz w:val="28"/>
                <w:szCs w:val="28"/>
              </w:rPr>
              <w:t>Целеполагание</w:t>
            </w:r>
            <w:r w:rsidRPr="00DB6B36">
              <w:rPr>
                <w:rFonts w:ascii="Times New Roman" w:hAnsi="Times New Roman" w:cs="Times New Roman"/>
                <w:sz w:val="28"/>
                <w:szCs w:val="28"/>
              </w:rPr>
              <w:t xml:space="preserve">, т. е. </w:t>
            </w:r>
            <w:r w:rsidRPr="00DB6B36">
              <w:rPr>
                <w:rFonts w:ascii="Times New Roman" w:hAnsi="Times New Roman" w:cs="Times New Roman"/>
                <w:i/>
                <w:sz w:val="28"/>
                <w:szCs w:val="28"/>
              </w:rPr>
              <w:t>способность сознания формировать цель, образ и результат деятельности человека или общества.</w:t>
            </w:r>
          </w:p>
        </w:tc>
      </w:tr>
    </w:tbl>
    <w:p w:rsidR="00F7728E" w:rsidRPr="00DB6B36" w:rsidRDefault="00F7728E" w:rsidP="00B67CA6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10046" w:type="dxa"/>
        <w:tblInd w:w="-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6"/>
      </w:tblGrid>
      <w:tr w:rsidR="00DB6B36" w:rsidRPr="00DB6B36" w:rsidTr="00F7728E">
        <w:tc>
          <w:tcPr>
            <w:tcW w:w="10046" w:type="dxa"/>
          </w:tcPr>
          <w:p w:rsidR="00F7728E" w:rsidRPr="00DB6B36" w:rsidRDefault="00F7728E" w:rsidP="00B67CA6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 w:rsidRPr="00DB6B36">
              <w:rPr>
                <w:rFonts w:ascii="Times New Roman" w:hAnsi="Times New Roman" w:cs="Times New Roman"/>
                <w:b/>
                <w:sz w:val="28"/>
                <w:szCs w:val="28"/>
              </w:rPr>
              <w:t>Самосознание</w:t>
            </w:r>
            <w:r w:rsidRPr="00DB6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6B3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–</w:t>
            </w:r>
            <w:r w:rsidRPr="00DB6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6B36">
              <w:rPr>
                <w:rFonts w:ascii="Times New Roman" w:hAnsi="Times New Roman" w:cs="Times New Roman"/>
                <w:i/>
                <w:sz w:val="28"/>
                <w:szCs w:val="28"/>
              </w:rPr>
              <w:t>т. е. осмысление человеком своих чувств, действий и мотивов поведения, интересов, положения в социальной среде</w:t>
            </w:r>
          </w:p>
        </w:tc>
      </w:tr>
      <w:tr w:rsidR="00DB6B36" w:rsidRPr="00DB6B36" w:rsidTr="00F7728E">
        <w:tc>
          <w:tcPr>
            <w:tcW w:w="10046" w:type="dxa"/>
          </w:tcPr>
          <w:p w:rsidR="00F7728E" w:rsidRPr="00DB6B36" w:rsidRDefault="00F7728E" w:rsidP="00B67CA6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 w:rsidRPr="00DB6B36">
              <w:rPr>
                <w:rFonts w:ascii="Times New Roman" w:hAnsi="Times New Roman" w:cs="Times New Roman"/>
                <w:b/>
                <w:sz w:val="28"/>
                <w:szCs w:val="28"/>
              </w:rPr>
              <w:t>Абстрактное мышление</w:t>
            </w:r>
            <w:r w:rsidRPr="00DB6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6B3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–</w:t>
            </w:r>
            <w:r w:rsidRPr="00DB6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6B36">
              <w:rPr>
                <w:rFonts w:ascii="Times New Roman" w:hAnsi="Times New Roman" w:cs="Times New Roman"/>
                <w:i/>
                <w:sz w:val="28"/>
                <w:szCs w:val="28"/>
              </w:rPr>
              <w:t>т.е. способность человека раскрывать существенные связи между объектами, посредствам которого можно объяснить явления окружающего мира</w:t>
            </w:r>
            <w:r w:rsidRPr="00DB6B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7728E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B6B36">
        <w:rPr>
          <w:rFonts w:ascii="Times New Roman" w:hAnsi="Times New Roman" w:cs="Times New Roman"/>
          <w:i/>
          <w:sz w:val="28"/>
          <w:szCs w:val="28"/>
        </w:rPr>
        <w:t>материя</w:t>
      </w:r>
      <w:r w:rsidRPr="00DB6B36">
        <w:rPr>
          <w:rFonts w:ascii="Times New Roman" w:hAnsi="Times New Roman" w:cs="Times New Roman"/>
          <w:sz w:val="28"/>
          <w:szCs w:val="28"/>
        </w:rPr>
        <w:t xml:space="preserve"> существует в виде определенных </w:t>
      </w:r>
      <w:r w:rsidRPr="00DB6B36">
        <w:rPr>
          <w:rFonts w:ascii="Times New Roman" w:hAnsi="Times New Roman" w:cs="Times New Roman"/>
          <w:i/>
          <w:sz w:val="28"/>
          <w:szCs w:val="28"/>
        </w:rPr>
        <w:t>объектов</w:t>
      </w:r>
      <w:r w:rsidRPr="00DB6B36">
        <w:rPr>
          <w:rFonts w:ascii="Times New Roman" w:hAnsi="Times New Roman" w:cs="Times New Roman"/>
          <w:sz w:val="28"/>
          <w:szCs w:val="28"/>
        </w:rPr>
        <w:t xml:space="preserve"> (вещей, предметов, явлений, поля), то </w:t>
      </w:r>
      <w:r w:rsidRPr="00DB6B36">
        <w:rPr>
          <w:rFonts w:ascii="Times New Roman" w:hAnsi="Times New Roman" w:cs="Times New Roman"/>
          <w:i/>
          <w:sz w:val="28"/>
          <w:szCs w:val="28"/>
        </w:rPr>
        <w:t>сознание</w:t>
      </w:r>
      <w:r w:rsidRPr="00DB6B36">
        <w:rPr>
          <w:rFonts w:ascii="Times New Roman" w:hAnsi="Times New Roman" w:cs="Times New Roman"/>
          <w:sz w:val="28"/>
          <w:szCs w:val="28"/>
        </w:rPr>
        <w:t xml:space="preserve"> в виде </w:t>
      </w:r>
      <w:r w:rsidRPr="00DB6B36">
        <w:rPr>
          <w:rFonts w:ascii="Times New Roman" w:hAnsi="Times New Roman" w:cs="Times New Roman"/>
          <w:i/>
          <w:sz w:val="28"/>
          <w:szCs w:val="28"/>
        </w:rPr>
        <w:t>идеальных их отражений</w:t>
      </w:r>
      <w:r w:rsidRPr="00DB6B36">
        <w:rPr>
          <w:rFonts w:ascii="Times New Roman" w:hAnsi="Times New Roman" w:cs="Times New Roman"/>
          <w:sz w:val="28"/>
          <w:szCs w:val="28"/>
        </w:rPr>
        <w:t xml:space="preserve"> (образов, чувств, мыслей, идей, суждений и т. д.).</w:t>
      </w:r>
    </w:p>
    <w:p w:rsidR="00F7728E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DB6B36">
        <w:rPr>
          <w:rFonts w:ascii="Times New Roman" w:hAnsi="Times New Roman" w:cs="Times New Roman"/>
          <w:sz w:val="28"/>
          <w:szCs w:val="28"/>
        </w:rPr>
        <w:t>Таким образом</w:t>
      </w:r>
      <w:r w:rsidRPr="00DB6B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046" w:type="dxa"/>
        <w:tblInd w:w="-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6"/>
      </w:tblGrid>
      <w:tr w:rsidR="00DB6B36" w:rsidRPr="00DB6B36" w:rsidTr="00F7728E">
        <w:tc>
          <w:tcPr>
            <w:tcW w:w="10046" w:type="dxa"/>
          </w:tcPr>
          <w:p w:rsidR="00F7728E" w:rsidRPr="00DB6B36" w:rsidRDefault="00F7728E" w:rsidP="00B67CA6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 w:rsidRPr="00DB6B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٭Сознание </w:t>
            </w:r>
            <w:r w:rsidRPr="00DB6B3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–</w:t>
            </w:r>
            <w:r w:rsidRPr="00DB6B3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это высшая способность психического отражения действительности, присущая человеку и поддающаяся контролю воли.</w:t>
            </w:r>
          </w:p>
        </w:tc>
      </w:tr>
    </w:tbl>
    <w:p w:rsidR="00F7728E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Сознание является </w:t>
      </w:r>
      <w:r w:rsidRPr="00DB6B36">
        <w:rPr>
          <w:rFonts w:ascii="Times New Roman" w:hAnsi="Times New Roman" w:cs="Times New Roman"/>
          <w:i/>
          <w:sz w:val="28"/>
          <w:szCs w:val="28"/>
        </w:rPr>
        <w:t>трудной для разрешения проблемой философии</w:t>
      </w:r>
      <w:r w:rsidRPr="00DB6B36">
        <w:rPr>
          <w:rFonts w:ascii="Times New Roman" w:hAnsi="Times New Roman" w:cs="Times New Roman"/>
          <w:sz w:val="28"/>
          <w:szCs w:val="28"/>
        </w:rPr>
        <w:t>. С целью осознания этого явления существуют ряд подходов к этой проблеме: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7728E" w:rsidRPr="00DB6B36">
        <w:rPr>
          <w:rFonts w:ascii="Times New Roman" w:hAnsi="Times New Roman" w:cs="Times New Roman"/>
          <w:b/>
          <w:sz w:val="28"/>
          <w:szCs w:val="28"/>
        </w:rPr>
        <w:t>Субстанциональная</w:t>
      </w:r>
      <w:r w:rsidR="00F7728E" w:rsidRPr="00DB6B36">
        <w:rPr>
          <w:rFonts w:ascii="Times New Roman" w:hAnsi="Times New Roman" w:cs="Times New Roman"/>
          <w:b/>
          <w:i/>
          <w:sz w:val="28"/>
          <w:szCs w:val="28"/>
        </w:rPr>
        <w:t xml:space="preserve"> (или трансперсональная) концепция</w:t>
      </w:r>
      <w:r w:rsidR="00F7728E" w:rsidRPr="00DB6B36">
        <w:rPr>
          <w:rFonts w:ascii="Times New Roman" w:hAnsi="Times New Roman" w:cs="Times New Roman"/>
          <w:sz w:val="28"/>
          <w:szCs w:val="28"/>
        </w:rPr>
        <w:t xml:space="preserve"> рассматривает сознание как особого рода </w:t>
      </w:r>
      <w:r w:rsidR="00F7728E" w:rsidRPr="00DB6B36">
        <w:rPr>
          <w:rFonts w:ascii="Times New Roman" w:hAnsi="Times New Roman" w:cs="Times New Roman"/>
          <w:i/>
          <w:sz w:val="28"/>
          <w:szCs w:val="28"/>
        </w:rPr>
        <w:t>субстанцию</w:t>
      </w:r>
      <w:r w:rsidR="00F7728E" w:rsidRPr="00DB6B36">
        <w:rPr>
          <w:rFonts w:ascii="Times New Roman" w:hAnsi="Times New Roman" w:cs="Times New Roman"/>
          <w:sz w:val="28"/>
          <w:szCs w:val="28"/>
        </w:rPr>
        <w:t xml:space="preserve"> наряду с материей. </w:t>
      </w:r>
      <w:r w:rsidR="00F7728E" w:rsidRPr="00DB6B36">
        <w:rPr>
          <w:rFonts w:ascii="Times New Roman" w:hAnsi="Times New Roman" w:cs="Times New Roman"/>
          <w:i/>
          <w:sz w:val="28"/>
          <w:szCs w:val="28"/>
        </w:rPr>
        <w:t>Эту концепцию развивает объективный идеализм</w:t>
      </w:r>
      <w:r w:rsidR="00F7728E" w:rsidRPr="00DB6B36">
        <w:rPr>
          <w:rFonts w:ascii="Times New Roman" w:hAnsi="Times New Roman" w:cs="Times New Roman"/>
          <w:sz w:val="28"/>
          <w:szCs w:val="28"/>
        </w:rPr>
        <w:t>, который признает наличие, как сознания, так и материи, однако сознанию отводит первичную (творческую) роль и рассматривает его в отрыве от личности индивида как проявление истинного бытия</w:t>
      </w:r>
      <w:r w:rsidRPr="00DB6B36">
        <w:rPr>
          <w:rFonts w:ascii="Times New Roman" w:hAnsi="Times New Roman" w:cs="Times New Roman"/>
          <w:sz w:val="28"/>
          <w:szCs w:val="28"/>
        </w:rPr>
        <w:t>.</w:t>
      </w:r>
    </w:p>
    <w:p w:rsidR="00C710B4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F7728E" w:rsidRPr="00DB6B36">
        <w:rPr>
          <w:rFonts w:ascii="Times New Roman" w:hAnsi="Times New Roman" w:cs="Times New Roman"/>
          <w:b/>
          <w:sz w:val="28"/>
          <w:szCs w:val="28"/>
        </w:rPr>
        <w:t>Функциональный подход</w:t>
      </w:r>
      <w:r w:rsidR="00F7728E" w:rsidRPr="00DB6B3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7728E" w:rsidRPr="00DB6B36">
        <w:rPr>
          <w:rFonts w:ascii="Times New Roman" w:hAnsi="Times New Roman" w:cs="Times New Roman"/>
          <w:sz w:val="28"/>
          <w:szCs w:val="28"/>
        </w:rPr>
        <w:t xml:space="preserve"> </w:t>
      </w:r>
      <w:r w:rsidR="00F7728E" w:rsidRPr="00DB6B36">
        <w:rPr>
          <w:rFonts w:ascii="Times New Roman" w:hAnsi="Times New Roman" w:cs="Times New Roman"/>
          <w:i/>
          <w:sz w:val="28"/>
          <w:szCs w:val="28"/>
        </w:rPr>
        <w:t xml:space="preserve">Сознание </w:t>
      </w:r>
      <w:r w:rsidR="00F7728E" w:rsidRPr="00DB6B36">
        <w:rPr>
          <w:rFonts w:ascii="Times New Roman" w:hAnsi="Times New Roman" w:cs="Times New Roman"/>
          <w:spacing w:val="-1"/>
          <w:sz w:val="28"/>
          <w:szCs w:val="28"/>
        </w:rPr>
        <w:t>–</w:t>
      </w:r>
      <w:r w:rsidR="00F7728E" w:rsidRPr="00DB6B36">
        <w:rPr>
          <w:rFonts w:ascii="Times New Roman" w:hAnsi="Times New Roman" w:cs="Times New Roman"/>
          <w:i/>
          <w:sz w:val="28"/>
          <w:szCs w:val="28"/>
        </w:rPr>
        <w:t xml:space="preserve"> это функция высокоорганизованной материи, т.е. человеческого мозга как высшая форма отражения действительности.</w:t>
      </w:r>
      <w:r w:rsidR="00F7728E" w:rsidRPr="00DB6B36">
        <w:rPr>
          <w:rFonts w:ascii="Times New Roman" w:hAnsi="Times New Roman" w:cs="Times New Roman"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i/>
          <w:sz w:val="28"/>
          <w:szCs w:val="28"/>
          <w:lang w:val="be-BY"/>
        </w:rPr>
        <w:t>Т</w:t>
      </w:r>
      <w:r w:rsidR="00F7728E" w:rsidRPr="00DB6B36">
        <w:rPr>
          <w:rFonts w:ascii="Times New Roman" w:hAnsi="Times New Roman" w:cs="Times New Roman"/>
          <w:i/>
          <w:sz w:val="28"/>
          <w:szCs w:val="28"/>
          <w:lang w:val="be-BY"/>
        </w:rPr>
        <w:t>еори</w:t>
      </w:r>
      <w:r w:rsidRPr="00DB6B36">
        <w:rPr>
          <w:rFonts w:ascii="Times New Roman" w:hAnsi="Times New Roman" w:cs="Times New Roman"/>
          <w:i/>
          <w:sz w:val="28"/>
          <w:szCs w:val="28"/>
          <w:lang w:val="be-BY"/>
        </w:rPr>
        <w:t>я</w:t>
      </w:r>
      <w:r w:rsidR="00F7728E" w:rsidRPr="00DB6B36">
        <w:rPr>
          <w:rFonts w:ascii="Times New Roman" w:hAnsi="Times New Roman" w:cs="Times New Roman"/>
          <w:i/>
          <w:sz w:val="28"/>
          <w:szCs w:val="28"/>
          <w:lang w:val="be-BY"/>
        </w:rPr>
        <w:t xml:space="preserve"> отражения</w:t>
      </w:r>
      <w:r w:rsidRPr="00DB6B36">
        <w:rPr>
          <w:rFonts w:ascii="Times New Roman" w:hAnsi="Times New Roman" w:cs="Times New Roman"/>
          <w:sz w:val="28"/>
          <w:szCs w:val="28"/>
          <w:lang w:val="be-BY"/>
        </w:rPr>
        <w:t xml:space="preserve"> исходит из</w:t>
      </w:r>
      <w:r w:rsidR="00F7728E" w:rsidRPr="00DB6B36">
        <w:rPr>
          <w:rFonts w:ascii="Times New Roman" w:hAnsi="Times New Roman" w:cs="Times New Roman"/>
          <w:sz w:val="28"/>
          <w:szCs w:val="28"/>
          <w:lang w:val="be-BY"/>
        </w:rPr>
        <w:t xml:space="preserve"> факта </w:t>
      </w:r>
      <w:r w:rsidR="00F7728E" w:rsidRPr="00DB6B36">
        <w:rPr>
          <w:rFonts w:ascii="Times New Roman" w:hAnsi="Times New Roman" w:cs="Times New Roman"/>
          <w:i/>
          <w:sz w:val="28"/>
          <w:szCs w:val="28"/>
          <w:lang w:val="be-BY"/>
        </w:rPr>
        <w:t>отражения нашими огранами чувств</w:t>
      </w:r>
      <w:r w:rsidR="00F7728E" w:rsidRPr="00DB6B36">
        <w:rPr>
          <w:rFonts w:ascii="Times New Roman" w:hAnsi="Times New Roman" w:cs="Times New Roman"/>
          <w:sz w:val="28"/>
          <w:szCs w:val="28"/>
          <w:lang w:val="be-BY"/>
        </w:rPr>
        <w:t xml:space="preserve"> окружающего мира в </w:t>
      </w:r>
      <w:r w:rsidR="00F7728E" w:rsidRPr="00DB6B36">
        <w:rPr>
          <w:rFonts w:ascii="Times New Roman" w:hAnsi="Times New Roman" w:cs="Times New Roman"/>
          <w:i/>
          <w:sz w:val="28"/>
          <w:szCs w:val="28"/>
          <w:lang w:val="be-BY"/>
        </w:rPr>
        <w:t>идеальной форме</w:t>
      </w:r>
      <w:r w:rsidR="00F7728E" w:rsidRPr="00DB6B36">
        <w:rPr>
          <w:rFonts w:ascii="Times New Roman" w:hAnsi="Times New Roman" w:cs="Times New Roman"/>
          <w:sz w:val="28"/>
          <w:szCs w:val="28"/>
          <w:lang w:val="be-BY"/>
        </w:rPr>
        <w:t xml:space="preserve"> (в форме образов, мыслей</w:t>
      </w:r>
      <w:r w:rsidR="00F7728E" w:rsidRPr="00DB6B36">
        <w:rPr>
          <w:rFonts w:ascii="Times New Roman" w:hAnsi="Times New Roman" w:cs="Times New Roman"/>
          <w:sz w:val="28"/>
          <w:szCs w:val="28"/>
        </w:rPr>
        <w:t>, идей, суждений</w:t>
      </w:r>
      <w:r w:rsidR="00F7728E" w:rsidRPr="00DB6B36">
        <w:rPr>
          <w:rFonts w:ascii="Times New Roman" w:hAnsi="Times New Roman" w:cs="Times New Roman"/>
          <w:sz w:val="28"/>
          <w:szCs w:val="28"/>
          <w:lang w:val="be-BY"/>
        </w:rPr>
        <w:t xml:space="preserve">) как </w:t>
      </w:r>
      <w:r w:rsidR="00F7728E" w:rsidRPr="00DB6B36">
        <w:rPr>
          <w:rFonts w:ascii="Times New Roman" w:hAnsi="Times New Roman" w:cs="Times New Roman"/>
          <w:i/>
          <w:sz w:val="28"/>
          <w:szCs w:val="28"/>
        </w:rPr>
        <w:t>субъективный образ объективного мира</w:t>
      </w:r>
      <w:r w:rsidR="00F7728E" w:rsidRPr="00DB6B36">
        <w:rPr>
          <w:rFonts w:ascii="Times New Roman" w:hAnsi="Times New Roman" w:cs="Times New Roman"/>
          <w:sz w:val="28"/>
          <w:szCs w:val="28"/>
        </w:rPr>
        <w:t xml:space="preserve">. Такое понимание сознания закрепилось в психологии. </w:t>
      </w:r>
    </w:p>
    <w:p w:rsidR="00F7728E" w:rsidRPr="00DB6B36" w:rsidRDefault="00C710B4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 xml:space="preserve">3. Физикалистский подход - </w:t>
      </w:r>
      <w:r w:rsidR="00F7728E" w:rsidRPr="00DB6B36">
        <w:rPr>
          <w:rFonts w:ascii="Times New Roman" w:hAnsi="Times New Roman" w:cs="Times New Roman"/>
          <w:i/>
          <w:sz w:val="28"/>
          <w:szCs w:val="28"/>
        </w:rPr>
        <w:t>сознания как самостоятельной субстанции не существует, оно есть порождение физических и химических процессов в человеке.</w:t>
      </w:r>
    </w:p>
    <w:p w:rsidR="00C710B4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i/>
          <w:sz w:val="28"/>
          <w:szCs w:val="28"/>
        </w:rPr>
        <w:t>Серьезная проблема</w:t>
      </w:r>
      <w:r w:rsidRPr="00DB6B36">
        <w:rPr>
          <w:rFonts w:ascii="Times New Roman" w:hAnsi="Times New Roman" w:cs="Times New Roman"/>
          <w:sz w:val="28"/>
          <w:szCs w:val="28"/>
        </w:rPr>
        <w:t>, на которую наталкиваются</w:t>
      </w:r>
      <w:r w:rsidR="00C710B4" w:rsidRPr="00DB6B36">
        <w:rPr>
          <w:rFonts w:ascii="Times New Roman" w:hAnsi="Times New Roman" w:cs="Times New Roman"/>
          <w:sz w:val="28"/>
          <w:szCs w:val="28"/>
        </w:rPr>
        <w:t xml:space="preserve"> логические доводы физикалистов</w:t>
      </w:r>
      <w:r w:rsidRPr="00DB6B36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DB6B36">
        <w:rPr>
          <w:rFonts w:ascii="Times New Roman" w:hAnsi="Times New Roman" w:cs="Times New Roman"/>
          <w:i/>
          <w:sz w:val="28"/>
          <w:szCs w:val="28"/>
        </w:rPr>
        <w:t>идеальность сознания</w:t>
      </w:r>
      <w:r w:rsidRPr="00DB6B36">
        <w:rPr>
          <w:rFonts w:ascii="Times New Roman" w:hAnsi="Times New Roman" w:cs="Times New Roman"/>
          <w:sz w:val="28"/>
          <w:szCs w:val="28"/>
        </w:rPr>
        <w:t>;</w:t>
      </w:r>
      <w:r w:rsidR="00C710B4" w:rsidRPr="00DB6B36">
        <w:rPr>
          <w:rFonts w:ascii="Times New Roman" w:hAnsi="Times New Roman" w:cs="Times New Roman"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spacing w:val="-1"/>
          <w:sz w:val="28"/>
          <w:szCs w:val="28"/>
        </w:rPr>
        <w:t>–</w:t>
      </w:r>
      <w:r w:rsidRPr="00DB6B36">
        <w:rPr>
          <w:rFonts w:ascii="Times New Roman" w:hAnsi="Times New Roman" w:cs="Times New Roman"/>
          <w:sz w:val="28"/>
          <w:szCs w:val="28"/>
        </w:rPr>
        <w:t xml:space="preserve"> Образы, существующие в уме человека, не имеют материальных характеристик – </w:t>
      </w:r>
      <w:r w:rsidRPr="00DB6B36">
        <w:rPr>
          <w:rFonts w:ascii="Times New Roman" w:hAnsi="Times New Roman" w:cs="Times New Roman"/>
          <w:i/>
          <w:sz w:val="28"/>
          <w:szCs w:val="28"/>
        </w:rPr>
        <w:t>массы, запаха, четких размеров</w:t>
      </w:r>
      <w:r w:rsidRPr="00DB6B36">
        <w:rPr>
          <w:rFonts w:ascii="Times New Roman" w:hAnsi="Times New Roman" w:cs="Times New Roman"/>
          <w:sz w:val="28"/>
          <w:szCs w:val="28"/>
        </w:rPr>
        <w:t>;</w:t>
      </w:r>
      <w:r w:rsidR="00C710B4" w:rsidRPr="00DB6B36">
        <w:rPr>
          <w:rFonts w:ascii="Times New Roman" w:hAnsi="Times New Roman" w:cs="Times New Roman"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spacing w:val="-1"/>
          <w:sz w:val="28"/>
          <w:szCs w:val="28"/>
        </w:rPr>
        <w:t>–</w:t>
      </w:r>
      <w:r w:rsidRPr="00DB6B36">
        <w:rPr>
          <w:rFonts w:ascii="Times New Roman" w:hAnsi="Times New Roman" w:cs="Times New Roman"/>
          <w:sz w:val="28"/>
          <w:szCs w:val="28"/>
        </w:rPr>
        <w:t xml:space="preserve"> Никому со стороны не удавалось «</w:t>
      </w:r>
      <w:r w:rsidRPr="00DB6B36">
        <w:rPr>
          <w:rFonts w:ascii="Times New Roman" w:hAnsi="Times New Roman" w:cs="Times New Roman"/>
          <w:i/>
          <w:sz w:val="28"/>
          <w:szCs w:val="28"/>
        </w:rPr>
        <w:t>увидеть</w:t>
      </w:r>
      <w:r w:rsidRPr="00DB6B36">
        <w:rPr>
          <w:rFonts w:ascii="Times New Roman" w:hAnsi="Times New Roman" w:cs="Times New Roman"/>
          <w:sz w:val="28"/>
          <w:szCs w:val="28"/>
        </w:rPr>
        <w:t>» сознание другого человека.</w:t>
      </w:r>
    </w:p>
    <w:p w:rsidR="00F7728E" w:rsidRPr="00DB6B36" w:rsidRDefault="00F7728E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i/>
          <w:sz w:val="28"/>
          <w:szCs w:val="28"/>
        </w:rPr>
        <w:t xml:space="preserve">4.  </w:t>
      </w:r>
      <w:r w:rsidRPr="00DB6B36">
        <w:rPr>
          <w:rFonts w:ascii="Times New Roman" w:hAnsi="Times New Roman" w:cs="Times New Roman"/>
          <w:b/>
          <w:sz w:val="28"/>
          <w:szCs w:val="28"/>
        </w:rPr>
        <w:t>Феноменологический подход</w:t>
      </w:r>
      <w:r w:rsidRPr="00DB6B36">
        <w:rPr>
          <w:rFonts w:ascii="Times New Roman" w:hAnsi="Times New Roman" w:cs="Times New Roman"/>
          <w:i/>
          <w:sz w:val="28"/>
          <w:szCs w:val="28"/>
        </w:rPr>
        <w:t>.</w:t>
      </w:r>
      <w:r w:rsidRPr="00DB6B36">
        <w:rPr>
          <w:rFonts w:ascii="Times New Roman" w:hAnsi="Times New Roman" w:cs="Times New Roman"/>
          <w:sz w:val="28"/>
          <w:szCs w:val="28"/>
        </w:rPr>
        <w:t xml:space="preserve"> Сознание </w:t>
      </w:r>
      <w:r w:rsidRPr="00DB6B36">
        <w:rPr>
          <w:rFonts w:ascii="Times New Roman" w:hAnsi="Times New Roman" w:cs="Times New Roman"/>
          <w:spacing w:val="-1"/>
          <w:sz w:val="28"/>
          <w:szCs w:val="28"/>
        </w:rPr>
        <w:t>–</w:t>
      </w:r>
      <w:r w:rsidRPr="00DB6B36">
        <w:rPr>
          <w:rFonts w:ascii="Times New Roman" w:hAnsi="Times New Roman" w:cs="Times New Roman"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i/>
          <w:sz w:val="28"/>
          <w:szCs w:val="28"/>
        </w:rPr>
        <w:t>это совокупность актов, состояний и процессов, которые даны человеку в его внутренней первозданной сущности</w:t>
      </w:r>
      <w:r w:rsidRPr="00DB6B36">
        <w:rPr>
          <w:rFonts w:ascii="Times New Roman" w:hAnsi="Times New Roman" w:cs="Times New Roman"/>
          <w:sz w:val="28"/>
          <w:szCs w:val="28"/>
        </w:rPr>
        <w:t>.</w:t>
      </w:r>
      <w:r w:rsidRPr="00DB6B3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B6B36">
        <w:rPr>
          <w:rFonts w:ascii="Times New Roman" w:hAnsi="Times New Roman" w:cs="Times New Roman"/>
          <w:sz w:val="28"/>
          <w:szCs w:val="28"/>
        </w:rPr>
        <w:t>Это совокупность эмоций, памяти, воли и т.д. Познав эти феномены мы познаем сознание.</w:t>
      </w:r>
    </w:p>
    <w:p w:rsidR="003B59D7" w:rsidRPr="00DB6B36" w:rsidRDefault="003B59D7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21. Специфика человеческого познания. Проблема познаваемости мира и варианты её решения в истории философской мысли: гносеологический оптимизм и феномен скептицизма.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Гносеология</w:t>
      </w:r>
      <w:r w:rsidR="00F7728E"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DB6B36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DB6B36">
        <w:rPr>
          <w:rFonts w:ascii="Times New Roman" w:hAnsi="Times New Roman" w:cs="Times New Roman"/>
          <w:b/>
          <w:i/>
          <w:color w:val="auto"/>
          <w:sz w:val="28"/>
          <w:szCs w:val="28"/>
        </w:rPr>
        <w:t>это раздел философии, который изучает проблемы познания, пути достижения истины, соотношение научного и вненаучного знания.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i/>
          <w:color w:val="auto"/>
          <w:sz w:val="28"/>
          <w:szCs w:val="28"/>
        </w:rPr>
        <w:t>Познание – как процесс приобретения, накопления и развития знания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– является не просто одним из существенных признаков человека, а фундаментальной его характеристикой. Благодаря познанию, человек способен создавать условия своей среды, раскрывая тем самым специфику человеческого бытия.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Познание – ключевое понятие гносеологии. Этот термин может употребляться в разных смыслах.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В истории философии сложились два подхода противоположным образом рассматривающие данный вопрос. Условно их можно обозначить как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гносеологический оптимизм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гносеологический пессимизм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>Оптимисты утверждают – объективный мир познаваем полностью и безусловно. Как предметная реальность, так и духовные явления. Наиболее ярко безудержный оптимизм и вера в могущество разума проявились в западной философии эпохи Просвещения. Философы этого периода считали, что обществу свойственно поступательное развитие на основе неуклонного совершенствования человеческого разума. Разум и только разум, по их мнению, является основой всякого прогресса, всякого движения вперед.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Согласно воззрениям сторонников гносеологического пессимизма, познание мира невозможно по тем или иным причинам. Здесь можно назвать такие течения как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агностицизм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скептицизм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Агностицизм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– это учение, убеждение, установка, отрицающая принципиальную возможность познания объективного мира. </w:t>
      </w:r>
      <w:r w:rsidR="00F7728E" w:rsidRPr="00DB6B36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ы видим мир не таким, каков он есть на самом деле, а таким, каким он нам является. А является он нам всегда преломлённым через наши чувства, через разум, через язык, искусство, т.е. через культуру. И мы не можем знать другого мира. А значит сам мир и каждый предмет окружающего мира есть лишь некая идея – непостижимая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>вещь-в-себе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Скептицизм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– направление, выражающее </w:t>
      </w:r>
      <w:r w:rsidRPr="00DB6B36">
        <w:rPr>
          <w:rFonts w:ascii="Times New Roman" w:hAnsi="Times New Roman" w:cs="Times New Roman"/>
          <w:i/>
          <w:color w:val="auto"/>
          <w:sz w:val="28"/>
          <w:szCs w:val="28"/>
        </w:rPr>
        <w:t>сомнение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в достижении истинного знания. </w:t>
      </w:r>
      <w:r w:rsidR="00F7728E" w:rsidRPr="00DB6B36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ещи не могут быть постигнуты ни чувствами, ни разумом. </w:t>
      </w:r>
      <w:r w:rsidR="00F7728E" w:rsidRPr="00DB6B36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>аши знания о вещах изменчивы и текучи: то, что издалека кажется круглым, при приближении выглядит квадратным, стекло прозрачно, а при измельчении мутно, трезвому видится одно, а пьяному другое.</w:t>
      </w:r>
    </w:p>
    <w:p w:rsidR="003B59D7" w:rsidRPr="00DB6B36" w:rsidRDefault="003B59D7" w:rsidP="00B67CA6">
      <w:pPr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Познание в обществе осуществлялось с момента его возникновения и прошло ряд этапов, существуя в разнообразных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формах</w:t>
      </w:r>
      <w:r w:rsidRPr="00DB6B36">
        <w:rPr>
          <w:rFonts w:ascii="Times New Roman" w:hAnsi="Times New Roman" w:cs="Times New Roman"/>
          <w:color w:val="auto"/>
          <w:sz w:val="28"/>
          <w:szCs w:val="28"/>
          <w:lang w:val="be-BY"/>
        </w:rPr>
        <w:t>: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Наиболее ранней формой является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обыденно-практическое познание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>. Основой данной формы познания является опыт повседневной жизни. Для него характерны прочные, но хаотичные знания, такие как следование традициям, приметы, суеверия</w:t>
      </w:r>
      <w:r w:rsidR="00F7728E"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 и тп.</w:t>
      </w:r>
    </w:p>
    <w:p w:rsidR="003B59D7" w:rsidRPr="00DB6B36" w:rsidRDefault="003B59D7" w:rsidP="00B67CA6">
      <w:pPr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Важную роль, особенно на начальных этапах развития истории, играло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мифологическое познание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>. Оно связано с фантастической формой отражения реальности, природы, общества или каких-либо моментов истории.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Одной из древних форм познания, генетически связанных с мифологией, является </w:t>
      </w:r>
      <w:r w:rsidRPr="00DB6B36">
        <w:rPr>
          <w:rFonts w:ascii="Times New Roman" w:hAnsi="Times New Roman" w:cs="Times New Roman"/>
          <w:b/>
          <w:color w:val="auto"/>
          <w:sz w:val="28"/>
          <w:szCs w:val="28"/>
        </w:rPr>
        <w:t>философское познание</w:t>
      </w:r>
      <w:r w:rsidRPr="00DB6B36">
        <w:rPr>
          <w:rFonts w:ascii="Times New Roman" w:hAnsi="Times New Roman" w:cs="Times New Roman"/>
          <w:color w:val="auto"/>
          <w:sz w:val="28"/>
          <w:szCs w:val="28"/>
        </w:rPr>
        <w:t xml:space="preserve">. Предназначение данной формы познания – создание целостного мировоззрения, объяснение объективной реальности. </w:t>
      </w:r>
    </w:p>
    <w:p w:rsidR="003B59D7" w:rsidRPr="00DB6B36" w:rsidRDefault="003B59D7" w:rsidP="00B67CA6">
      <w:p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B59D7" w:rsidRPr="00DB6B36" w:rsidRDefault="003B59D7" w:rsidP="00B67CA6">
      <w:pPr>
        <w:pStyle w:val="aa"/>
        <w:ind w:left="-1134" w:right="-285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22. Чувственное и рациональное познание, их основные формы. Познание и интуиция. 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В процессе познания задействованы важнейшие способности человека: чувства и разум, находящиеся в тесном единстве друг с другом. Соответственно выделяют </w:t>
      </w:r>
      <w:r w:rsidRPr="00DB6B36">
        <w:rPr>
          <w:rFonts w:ascii="Times New Roman" w:hAnsi="Times New Roman" w:cs="Times New Roman"/>
          <w:b/>
          <w:color w:val="auto"/>
          <w:sz w:val="28"/>
        </w:rPr>
        <w:t>чувственное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и </w:t>
      </w:r>
      <w:r w:rsidRPr="00DB6B36">
        <w:rPr>
          <w:rFonts w:ascii="Times New Roman" w:hAnsi="Times New Roman" w:cs="Times New Roman"/>
          <w:b/>
          <w:color w:val="auto"/>
          <w:sz w:val="28"/>
        </w:rPr>
        <w:t>рациональное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(логическое) познание. 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Начиная с античности в философии сложились два подхода к вопросу о том, как человек познаёт окружающий мир: одни философы, </w:t>
      </w:r>
      <w:r w:rsidRPr="00DB6B36">
        <w:rPr>
          <w:rFonts w:ascii="Times New Roman" w:hAnsi="Times New Roman" w:cs="Times New Roman"/>
          <w:b/>
          <w:color w:val="auto"/>
          <w:sz w:val="28"/>
        </w:rPr>
        <w:t>сенсуалисты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(лат. </w:t>
      </w:r>
      <w:r w:rsidRPr="00DB6B36">
        <w:rPr>
          <w:rFonts w:ascii="Times New Roman" w:hAnsi="Times New Roman" w:cs="Times New Roman"/>
          <w:color w:val="auto"/>
          <w:sz w:val="28"/>
          <w:lang w:val="en-US"/>
        </w:rPr>
        <w:t>sensus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- чувство) или эмпирики, считали, что мы познаем мир чувствами, другие, </w:t>
      </w:r>
      <w:r w:rsidRPr="00DB6B36">
        <w:rPr>
          <w:rFonts w:ascii="Times New Roman" w:hAnsi="Times New Roman" w:cs="Times New Roman"/>
          <w:b/>
          <w:color w:val="auto"/>
          <w:sz w:val="28"/>
        </w:rPr>
        <w:t xml:space="preserve">рационалисты 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(от лат. </w:t>
      </w:r>
      <w:r w:rsidRPr="00DB6B36">
        <w:rPr>
          <w:rFonts w:ascii="Times New Roman" w:hAnsi="Times New Roman" w:cs="Times New Roman"/>
          <w:color w:val="auto"/>
          <w:sz w:val="28"/>
          <w:lang w:val="en-US"/>
        </w:rPr>
        <w:t>rationalis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- разумный), утверждали, что разумом. 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Сенсуалисты, к числу которых относятся Френсис Бэкон, Людвиг Фейербах и др., полагали, что чувства – единственный достоверный источник наших знаний. Чувства нас никогда не обманывают, дают нам самую точную информацию. Уж если я взялся рукой за горячий утюг, то точно буду знать, что это такое. А в наших размышлениях кроется источник ошибки. Роль мышления лишь в обработке информации, а значит разум вторичен. Основной лозунг сенсуалистов: </w:t>
      </w:r>
      <w:r w:rsidRPr="00DB6B36">
        <w:rPr>
          <w:rFonts w:ascii="Times New Roman" w:hAnsi="Times New Roman" w:cs="Times New Roman"/>
          <w:b/>
          <w:color w:val="auto"/>
          <w:sz w:val="28"/>
        </w:rPr>
        <w:t>чтобы знать – надо видеть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! Видеть в широком смысле слова – видеть, слышать, обонять, ощущать и т.д. 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Основные формы </w:t>
      </w:r>
      <w:r w:rsidRPr="00DB6B36">
        <w:rPr>
          <w:rFonts w:ascii="Times New Roman" w:hAnsi="Times New Roman" w:cs="Times New Roman"/>
          <w:b/>
          <w:color w:val="auto"/>
          <w:sz w:val="28"/>
        </w:rPr>
        <w:t>чувственного познания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: 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i/>
          <w:color w:val="auto"/>
          <w:sz w:val="28"/>
        </w:rPr>
        <w:t>Ощущение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 – </w:t>
      </w:r>
      <w:r w:rsidRPr="00DB6B36">
        <w:rPr>
          <w:rFonts w:ascii="Times New Roman" w:hAnsi="Times New Roman" w:cs="Times New Roman"/>
          <w:color w:val="auto"/>
          <w:sz w:val="28"/>
        </w:rPr>
        <w:t>отражение в сознании человека отдельных свойств и сторон объекта, которые сами по себе не дают целостного видения, понимания объекта.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i/>
          <w:color w:val="auto"/>
          <w:sz w:val="28"/>
        </w:rPr>
        <w:t>Восприятие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 </w:t>
      </w:r>
      <w:r w:rsidRPr="00DB6B36">
        <w:rPr>
          <w:rFonts w:ascii="Times New Roman" w:hAnsi="Times New Roman" w:cs="Times New Roman"/>
          <w:color w:val="auto"/>
          <w:sz w:val="28"/>
        </w:rPr>
        <w:t>– синтез ощущений, позволяющий сформировать целостный образ объекта. В восприятии происходит соединение цвета, формы, плотности, температуры и других характеристик предмета, события или явления.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i/>
          <w:color w:val="auto"/>
          <w:sz w:val="28"/>
        </w:rPr>
        <w:t>Представление</w:t>
      </w:r>
      <w:r w:rsidRPr="00DB6B36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B6B36">
        <w:rPr>
          <w:rFonts w:ascii="Times New Roman" w:hAnsi="Times New Roman" w:cs="Times New Roman"/>
          <w:color w:val="auto"/>
          <w:sz w:val="28"/>
        </w:rPr>
        <w:t>– наглядное воспроизведение восприятий с помощью памяти и воображения.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Рационалисты, такие, как Рене Декарт, Бенедикт Спиноза и др., напротив, полагали, что чувства наши слабы и недостоверны. Чувствам не дана сущность вещей, не дано прошлое, не дано будущее. Зато всё это доступно разуму. Только разум способен обобщать получаемую органами чувств информацию и  отделять в ней существенное от несущественного. Лозунг рационалистов: </w:t>
      </w:r>
      <w:r w:rsidRPr="00DB6B36">
        <w:rPr>
          <w:rFonts w:ascii="Times New Roman" w:hAnsi="Times New Roman" w:cs="Times New Roman"/>
          <w:b/>
          <w:color w:val="auto"/>
          <w:sz w:val="28"/>
        </w:rPr>
        <w:t>чтобы видеть – надо знать</w:t>
      </w:r>
      <w:r w:rsidRPr="00DB6B36">
        <w:rPr>
          <w:rFonts w:ascii="Times New Roman" w:hAnsi="Times New Roman" w:cs="Times New Roman"/>
          <w:color w:val="auto"/>
          <w:sz w:val="28"/>
        </w:rPr>
        <w:t>!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Основными формами </w:t>
      </w:r>
      <w:r w:rsidRPr="00DB6B36">
        <w:rPr>
          <w:rFonts w:ascii="Times New Roman" w:hAnsi="Times New Roman" w:cs="Times New Roman"/>
          <w:b/>
          <w:color w:val="auto"/>
          <w:sz w:val="28"/>
        </w:rPr>
        <w:t>рационального познания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являются формы нашей мысли: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i/>
          <w:color w:val="auto"/>
          <w:sz w:val="28"/>
        </w:rPr>
        <w:t xml:space="preserve">Понятие 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– </w:t>
      </w:r>
      <w:r w:rsidRPr="00DB6B36">
        <w:rPr>
          <w:rFonts w:ascii="Times New Roman" w:hAnsi="Times New Roman" w:cs="Times New Roman"/>
          <w:color w:val="auto"/>
          <w:sz w:val="28"/>
        </w:rPr>
        <w:t>логический образ предмета, совокупность значимых свойств.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i/>
          <w:color w:val="auto"/>
          <w:sz w:val="28"/>
        </w:rPr>
        <w:t>Суждение</w:t>
      </w:r>
      <w:r w:rsidRPr="00DB6B36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B6B36">
        <w:rPr>
          <w:rFonts w:ascii="Times New Roman" w:hAnsi="Times New Roman" w:cs="Times New Roman"/>
          <w:color w:val="auto"/>
          <w:sz w:val="28"/>
        </w:rPr>
        <w:t>– мысль, которая устанавливает связь между понятиями и является высказыванием о чем-либо. Например, «все люди смертны».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i/>
          <w:color w:val="auto"/>
          <w:sz w:val="28"/>
        </w:rPr>
        <w:t>Умозаключение</w:t>
      </w:r>
      <w:r w:rsidRPr="00DB6B36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B6B36">
        <w:rPr>
          <w:rFonts w:ascii="Times New Roman" w:hAnsi="Times New Roman" w:cs="Times New Roman"/>
          <w:color w:val="auto"/>
          <w:sz w:val="28"/>
        </w:rPr>
        <w:t>– несколько связанных между собой суждений, вывод нового суждения. Например, «все люди смертны – Сократ человек – следовательно Сократ смертен».</w:t>
      </w:r>
    </w:p>
    <w:p w:rsidR="003B59D7" w:rsidRPr="00DB6B36" w:rsidRDefault="003B59D7" w:rsidP="00B67CA6">
      <w:pPr>
        <w:pStyle w:val="a9"/>
        <w:tabs>
          <w:tab w:val="num" w:pos="851"/>
        </w:tabs>
        <w:spacing w:line="240" w:lineRule="auto"/>
        <w:ind w:left="-1134" w:right="-1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Однако чувствами и разумом не исчерпываются все познавательные возможности человека. Большую роль в познании мира играет </w:t>
      </w:r>
      <w:r w:rsidRPr="00DB6B36">
        <w:rPr>
          <w:rFonts w:ascii="Times New Roman" w:hAnsi="Times New Roman" w:cs="Times New Roman"/>
          <w:b/>
          <w:color w:val="auto"/>
          <w:sz w:val="28"/>
        </w:rPr>
        <w:t>интуиция</w:t>
      </w:r>
      <w:r w:rsidRPr="00DB6B36">
        <w:rPr>
          <w:rFonts w:ascii="Times New Roman" w:hAnsi="Times New Roman" w:cs="Times New Roman"/>
          <w:color w:val="auto"/>
          <w:sz w:val="28"/>
        </w:rPr>
        <w:t>. Она представляет собой непосредственное, но не основанное на органах чувств восприятие действительности (внезапное озарение, понимание, видение истины). Иногда интуицию относят к мистической сфере, что не всегда оправданно. В философии говорится об интеллектуальной интуиции как непосредственном видении идеи. Её, например, признавали Платон и Декарт, отрицали Кант и Гегель. Интуиция представляет собой способность непосредственного (прямого) постижения истины, минуя логические доказательства. Она относится скорее к сфере бессознательного, чем мистического.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B59D7" w:rsidRPr="00DB6B36" w:rsidRDefault="003B59D7" w:rsidP="00B67CA6">
      <w:pPr>
        <w:pStyle w:val="a9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Проблема истины в теории познания. Истина и правда. Истина и заблуждение. Критерии истины.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Цель всякого познания – достижение истины. Это центральная проблема гносеологии. И трудно найти проблему, которая бы обладала такой же притягательностью, как истина. Но путь к истине труден и противоречив. С самого своего возникновения философия по-разному решала этот вопрос. Так, родоначальниками древнейшей, </w:t>
      </w:r>
      <w:r w:rsidRPr="00DB6B36">
        <w:rPr>
          <w:rFonts w:ascii="Times New Roman" w:hAnsi="Times New Roman" w:cs="Times New Roman"/>
          <w:b/>
          <w:color w:val="auto"/>
          <w:sz w:val="28"/>
        </w:rPr>
        <w:t>классической концепции истины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являются древнегреческие мыслители Платон и Аристотель. Согласно их трактовке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, </w:t>
      </w:r>
      <w:r w:rsidRPr="00DB6B36">
        <w:rPr>
          <w:rFonts w:ascii="Times New Roman" w:hAnsi="Times New Roman" w:cs="Times New Roman"/>
          <w:b/>
          <w:i/>
          <w:color w:val="auto"/>
          <w:sz w:val="28"/>
        </w:rPr>
        <w:t>истина есть соответствие знаний действительности</w:t>
      </w:r>
      <w:r w:rsidRPr="00DB6B36">
        <w:rPr>
          <w:rFonts w:ascii="Times New Roman" w:hAnsi="Times New Roman" w:cs="Times New Roman"/>
          <w:i/>
          <w:color w:val="auto"/>
          <w:sz w:val="28"/>
        </w:rPr>
        <w:t>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При всей простоте и очевидности классической концепции истины возникло немало вопросов при ее ближайшем рассмотрении. 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-  </w:t>
      </w:r>
      <w:r w:rsidRPr="00DB6B36">
        <w:rPr>
          <w:rFonts w:ascii="Times New Roman" w:hAnsi="Times New Roman" w:cs="Times New Roman"/>
          <w:b/>
          <w:color w:val="auto"/>
          <w:sz w:val="28"/>
        </w:rPr>
        <w:t>Прагматическая концепция</w:t>
      </w:r>
      <w:r w:rsidRPr="00DB6B36">
        <w:rPr>
          <w:rFonts w:ascii="Times New Roman" w:hAnsi="Times New Roman" w:cs="Times New Roman"/>
          <w:color w:val="auto"/>
          <w:sz w:val="28"/>
        </w:rPr>
        <w:t>: «Истинно то, что полезно и выгодно».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- </w:t>
      </w:r>
      <w:r w:rsidRPr="00DB6B36">
        <w:rPr>
          <w:rFonts w:ascii="Times New Roman" w:hAnsi="Times New Roman" w:cs="Times New Roman"/>
          <w:b/>
          <w:color w:val="auto"/>
          <w:sz w:val="28"/>
        </w:rPr>
        <w:t>Конвенциональная концепция</w:t>
      </w:r>
      <w:r w:rsidRPr="00DB6B36">
        <w:rPr>
          <w:rFonts w:ascii="Times New Roman" w:hAnsi="Times New Roman" w:cs="Times New Roman"/>
          <w:color w:val="auto"/>
          <w:sz w:val="28"/>
        </w:rPr>
        <w:t>: «Истинное суждение – продукт согласия (конвенции) между учеными».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- </w:t>
      </w:r>
      <w:r w:rsidRPr="00DB6B36">
        <w:rPr>
          <w:rFonts w:ascii="Times New Roman" w:hAnsi="Times New Roman" w:cs="Times New Roman"/>
          <w:b/>
          <w:color w:val="auto"/>
          <w:sz w:val="28"/>
        </w:rPr>
        <w:t>Статистическая концепция</w:t>
      </w:r>
      <w:r w:rsidRPr="00DB6B36">
        <w:rPr>
          <w:rFonts w:ascii="Times New Roman" w:hAnsi="Times New Roman" w:cs="Times New Roman"/>
          <w:color w:val="auto"/>
          <w:sz w:val="28"/>
        </w:rPr>
        <w:t>: «Истинно то, что признается большинством, что соответствует мнению большинства».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Названные концепции в той или иной мере противопоставляют свои положения классической теории истины. В то же время можно выделить еще один подход – </w:t>
      </w:r>
      <w:r w:rsidRPr="00DB6B36">
        <w:rPr>
          <w:rFonts w:ascii="Times New Roman" w:hAnsi="Times New Roman" w:cs="Times New Roman"/>
          <w:b/>
          <w:color w:val="auto"/>
          <w:sz w:val="28"/>
        </w:rPr>
        <w:t>диалектико-материалистический</w:t>
      </w:r>
      <w:r w:rsidRPr="00DB6B36">
        <w:rPr>
          <w:rFonts w:ascii="Times New Roman" w:hAnsi="Times New Roman" w:cs="Times New Roman"/>
          <w:i/>
          <w:color w:val="auto"/>
          <w:sz w:val="28"/>
        </w:rPr>
        <w:t>.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Он рассматривает объективную истину в связи с практикой.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Общественно-историческая практика выступает главным</w:t>
      </w:r>
      <w:r w:rsidRPr="00DB6B36">
        <w:rPr>
          <w:rFonts w:ascii="Times New Roman" w:hAnsi="Times New Roman" w:cs="Times New Roman"/>
          <w:b/>
          <w:color w:val="auto"/>
          <w:sz w:val="28"/>
        </w:rPr>
        <w:t xml:space="preserve"> критерием истины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. 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Хотя помимо практики можно назвать и другие критерии, например, </w:t>
      </w:r>
      <w:r w:rsidRPr="00DB6B36">
        <w:rPr>
          <w:rFonts w:ascii="Times New Roman" w:hAnsi="Times New Roman" w:cs="Times New Roman"/>
          <w:b/>
          <w:color w:val="auto"/>
          <w:sz w:val="28"/>
        </w:rPr>
        <w:t>логический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, </w:t>
      </w:r>
      <w:r w:rsidRPr="00DB6B36">
        <w:rPr>
          <w:rFonts w:ascii="Times New Roman" w:hAnsi="Times New Roman" w:cs="Times New Roman"/>
          <w:b/>
          <w:color w:val="auto"/>
          <w:sz w:val="28"/>
        </w:rPr>
        <w:t>чувственный, эстетический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. Однако практике все же отводится главенствующая роль. Она показывает, что объективная истина не есть нечто застывшее, а находится в развитии; не одномоментный акт познания, а долгий мучительный процесс. 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color w:val="auto"/>
          <w:sz w:val="28"/>
        </w:rPr>
        <w:t>Главное свойство истины – её объективный характер</w:t>
      </w:r>
      <w:r w:rsidRPr="00DB6B36">
        <w:rPr>
          <w:rFonts w:ascii="Times New Roman" w:hAnsi="Times New Roman" w:cs="Times New Roman"/>
          <w:color w:val="auto"/>
          <w:sz w:val="28"/>
        </w:rPr>
        <w:t>. Истина одна, её не может быть много. Истина не прячется, она лежит на виду, надо только уметь её увидеть, открыть для себя и нести людям.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color w:val="auto"/>
          <w:sz w:val="28"/>
        </w:rPr>
        <w:t>Относительная истина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– это правильное в своей основе положение, но которое является неполным, неточным и которое может уточняться в ходе развития познания.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b/>
          <w:color w:val="auto"/>
          <w:sz w:val="28"/>
        </w:rPr>
        <w:t>Абсолютная истина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– которую можно понимать, как минимум, в двух значениях: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Во-первых, как полное, исчерпывающее знание о действительности в целом;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Во-вторых, как знание, которое никогда не может быть опровергнуто в будущем.</w:t>
      </w:r>
    </w:p>
    <w:p w:rsidR="003B59D7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У истины есть постоянный и неизменный спутник. Это – </w:t>
      </w:r>
      <w:r w:rsidRPr="00DB6B36">
        <w:rPr>
          <w:rFonts w:ascii="Times New Roman" w:hAnsi="Times New Roman" w:cs="Times New Roman"/>
          <w:b/>
          <w:color w:val="auto"/>
          <w:sz w:val="28"/>
        </w:rPr>
        <w:t>заблуждение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. 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Заблуждение – 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непреднамеренное искажение истины. Заблуждение следует отличать от лжи. </w:t>
      </w:r>
      <w:r w:rsidRPr="00DB6B36">
        <w:rPr>
          <w:rFonts w:ascii="Times New Roman" w:hAnsi="Times New Roman" w:cs="Times New Roman"/>
          <w:b/>
          <w:color w:val="auto"/>
          <w:sz w:val="28"/>
        </w:rPr>
        <w:t>Ложь</w:t>
      </w:r>
      <w:r w:rsidRPr="00DB6B36">
        <w:rPr>
          <w:rFonts w:ascii="Times New Roman" w:hAnsi="Times New Roman" w:cs="Times New Roman"/>
          <w:i/>
          <w:color w:val="auto"/>
          <w:sz w:val="28"/>
        </w:rPr>
        <w:t xml:space="preserve"> –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преднамеренное искажение истины в корыстных целях.</w:t>
      </w:r>
    </w:p>
    <w:p w:rsidR="004575D0" w:rsidRPr="00DB6B36" w:rsidRDefault="003B59D7" w:rsidP="00B67CA6">
      <w:pPr>
        <w:ind w:left="-993" w:right="-1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color w:val="auto"/>
          <w:sz w:val="28"/>
        </w:rPr>
        <w:t>Близким по смыслу, но не совпадающим с понятием «истина» является понятие «</w:t>
      </w:r>
      <w:r w:rsidRPr="00DB6B36">
        <w:rPr>
          <w:rFonts w:ascii="Times New Roman" w:hAnsi="Times New Roman" w:cs="Times New Roman"/>
          <w:b/>
          <w:color w:val="auto"/>
          <w:sz w:val="28"/>
        </w:rPr>
        <w:t>правда</w:t>
      </w:r>
      <w:r w:rsidRPr="00DB6B36">
        <w:rPr>
          <w:rFonts w:ascii="Times New Roman" w:hAnsi="Times New Roman" w:cs="Times New Roman"/>
          <w:color w:val="auto"/>
          <w:sz w:val="28"/>
        </w:rPr>
        <w:t>». Правда представляет собой субъективную интерпретацию истины. Соотносится с личной убежденностью. Часто выступает как фрагментарная, неполная истина, промежуточное состояние между истиной и ложью.</w:t>
      </w:r>
    </w:p>
    <w:p w:rsidR="003B59D7" w:rsidRPr="00DB6B36" w:rsidRDefault="004A48BD" w:rsidP="00B67CA6">
      <w:pPr>
        <w:pStyle w:val="a9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  <w:r w:rsidR="003B59D7" w:rsidRPr="00DB6B3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Научное познание и его специфические признаки. Эмпирический и теоретический уровни научного познания, их формы и методы.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Научное познание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, как все формы духовного производства, необходимы для того, чтобы регулировать человеческую деятельность. Различные виды познания по-разному выполняют эту роль, и анализ этого различия является единственным и необходимым условием для выявления особенностей научного познания.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науч. познания характерно наличие 2 уровней: </w:t>
      </w:r>
      <w:r w:rsidRPr="00DB6B3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эмпирический и теоретический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Для эмпирической формы познания характерна факто фиксирующая деятельность. Теоретическое познание – это сущностное знание, осуществляемое на уровне абстракций высоких порядков. На эмпирическом уровне выдел. 2 подуровня: наблюдений и эмпирических знаний.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Теория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это обобщение практики, опыта или наблюдений. 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Теоретический уровень имеет 2 подуровня: 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1) теоретическая модели и законы; 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2) развитая теория.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Наука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это форма познавательной деятельности человека, специфической функцией которой выступают выработка и совершенствование объективно-истинных знаний.</w:t>
      </w:r>
    </w:p>
    <w:p w:rsidR="003B59D7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Каждая наука – это своего рода обрывок знания, а все науки – сумма обрывков. Исследователь, пытающийся рассмотреть явление лишь через призму какой-либо науки, остается в неведении сути того, что является обобщением. Философия же дает систему знания о мире как целом. В.И.  Вернадский считал, что наука и техника столь существенно повлияли на деятельность человека, что превратили ее в особую геологическую силу, преобразовавшую всю поверхность Земли, существенно повлияв при этом на биосферу. Наука и техника изменили структуру и характер общественных процессов, весь образ жизни человека. С момента своего возникновения наука выполняла различные функции в обществе. Главной и ведущей функцией науки является приращение нового знания. </w:t>
      </w:r>
    </w:p>
    <w:p w:rsidR="004A48BD" w:rsidRPr="00DB6B36" w:rsidRDefault="003B59D7" w:rsidP="00B67CA6">
      <w:pPr>
        <w:ind w:left="-993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Наука развивается преимущественно в крупных научно-исследовательских центрах (лабораториях, институтах), располагающих соответственной мощной технической базой. Все в большей мере наука приобретает коллективный характер. Наука сегодня является приоритетным направлением в деятельности государства.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936B29" w:rsidRPr="00DB6B36" w:rsidRDefault="00333E12" w:rsidP="00B67CA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25.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Возможности и границы науки.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</w:rPr>
        <w:t>Проблема гуманизации научно-технического процесса.</w:t>
      </w:r>
    </w:p>
    <w:p w:rsidR="00936B29" w:rsidRPr="00DB6B36" w:rsidRDefault="00936B29" w:rsidP="00B67CA6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С момента своего возникновения наука выполняла различные функции в обществе. Главной и ведущей функцией науки является приращение нового знания. </w:t>
      </w:r>
      <w:r w:rsidRPr="00DB6B36">
        <w:rPr>
          <w:rFonts w:ascii="Times New Roman" w:hAnsi="Times New Roman" w:cs="Times New Roman"/>
          <w:b/>
          <w:color w:val="auto"/>
          <w:sz w:val="28"/>
        </w:rPr>
        <w:t xml:space="preserve">Наука – это сфера человеческой деятельности, направленная на производство и систематизацию знаний о действительности (бытии, универсуме). </w:t>
      </w:r>
      <w:r w:rsidRPr="00DB6B36">
        <w:rPr>
          <w:rFonts w:ascii="Times New Roman" w:hAnsi="Times New Roman" w:cs="Times New Roman"/>
          <w:color w:val="auto"/>
          <w:sz w:val="28"/>
        </w:rPr>
        <w:t>Современная наука — это не только систематизированное знание, это еще и сложноорганизованный социальный институт, т.е. определенная организация науки</w:t>
      </w:r>
    </w:p>
    <w:p w:rsidR="00333E12" w:rsidRPr="00DB6B36" w:rsidRDefault="00333E12" w:rsidP="00B67CA6">
      <w:pPr>
        <w:pStyle w:val="ad"/>
        <w:ind w:right="-1"/>
        <w:rPr>
          <w:sz w:val="28"/>
        </w:rPr>
      </w:pPr>
      <w:r w:rsidRPr="00DB6B36">
        <w:rPr>
          <w:b/>
          <w:sz w:val="28"/>
        </w:rPr>
        <w:t>Параметры ограниченности науки</w:t>
      </w:r>
      <w:r w:rsidRPr="00DB6B36">
        <w:rPr>
          <w:sz w:val="28"/>
        </w:rPr>
        <w:t>:</w:t>
      </w:r>
    </w:p>
    <w:p w:rsidR="00333E12" w:rsidRPr="00DB6B36" w:rsidRDefault="00333E12" w:rsidP="00B67CA6">
      <w:pPr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1. Наличие в мире в принципе непознаваемых объектов («чёрные дыры» в космосе, загадка «шаровой молнии» и т.п.).</w:t>
      </w:r>
    </w:p>
    <w:p w:rsidR="00333E12" w:rsidRPr="00DB6B36" w:rsidRDefault="00333E12" w:rsidP="00B67CA6">
      <w:pPr>
        <w:pStyle w:val="ad"/>
        <w:ind w:right="-1"/>
        <w:rPr>
          <w:sz w:val="28"/>
        </w:rPr>
      </w:pPr>
      <w:r w:rsidRPr="00DB6B36">
        <w:rPr>
          <w:sz w:val="28"/>
        </w:rPr>
        <w:t>2. Наука не способна разрешить метафизические проблемы (проблема человеческой души, проблема бытия Бога, проблема свободы и воли человека, проблема мира как целого).</w:t>
      </w:r>
    </w:p>
    <w:p w:rsidR="00333E12" w:rsidRPr="00DB6B36" w:rsidRDefault="00333E12" w:rsidP="00B67CA6">
      <w:pPr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3. Наука не в состоянии постичь (онаучить) личностный мир человека, главные экзистенциалы его бытия (феномены личностного уровня: совесть, любовь, вина, страх, вера).</w:t>
      </w:r>
    </w:p>
    <w:p w:rsidR="00936B29" w:rsidRPr="00DB6B36" w:rsidRDefault="00936B29" w:rsidP="00B67CA6">
      <w:pPr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Проблема гуманизации появилась в западных социологических и философских рефлексиях по поводу техники и научных технологий еще в начале XX столетия. Это были, с одной стороны, антитехнократические, антисциентистские концепции, продолжившие традицию спекулятивного философствования предшествующего века, с другой - сугубо технократические проекты, "снимающие" очевидность научно-технических достижений в качестве "тотального" фактора трансформации общества и индивида.</w:t>
      </w:r>
    </w:p>
    <w:p w:rsidR="004A48BD" w:rsidRPr="00DB6B36" w:rsidRDefault="00936B29" w:rsidP="00B67CA6">
      <w:pPr>
        <w:ind w:left="-1134" w:right="-1" w:firstLine="567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Технологический детерминизм как установка большинства таких воззрений наталкивался на противоречия реального становления условий самоосуществления и саморазвития личности.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4575D0" w:rsidRPr="00DB6B36" w:rsidRDefault="00333E12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26.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Понятие общества. Проблема построения теоретической модели развития общества. Натуралистическая, идеалистическая и материалистическая модели общества.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Общество – философская категория, имеющая множество смыслов: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•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особая социальная и культурная реальность;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•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тип социальной и культурной реальности;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•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конкретный социально-исторический организм (конкретное, локализованное в конкретном месте и существующее в конкретное время общество);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Общество – обособившаяся от природы и взаимодействующая с ней область реальности, которая представлена совокупностью исторически развивающихся связей и отношений между людьми, формирующихся в процессе их деятельности.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Значительный шаг вперёд в понимании общества был сделан Марксом. С его точки зрения, общественный организм имеет единую материальную основу и представляет собой совокупность общественных отношений, в которые люди вступают в процессе своей жизнедеятельности. Маркс разработал учение об общественно-экономической формации, под которой он понимал единство материальной и духовной сторон жизни общества.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Согласно этому учению, в истории общества были возможны антагонистические (рабовладельческая, феодальная, капиталистическая) и неантагонистические (первобытные и коммунистические) формации. Смена одной из этих формаций другой составляет содержание процесса общественного развития.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Три подхода к понятию общества: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1. Деятельностный - исходным пунктом является то, что общество не есть конгломерат отдельных индивидов, а исторически сложившиеся формы взаимодействия людей, объединенных в различные социальные группы, государства. </w:t>
      </w:r>
    </w:p>
    <w:p w:rsidR="00333E12" w:rsidRPr="00DB6B36" w:rsidRDefault="004A48BD" w:rsidP="00B67CA6">
      <w:pPr>
        <w:spacing w:line="240" w:lineRule="auto"/>
        <w:ind w:left="-993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2. Отношенческий - рассматривает общество как целостность социальных отношений, в основе которых лежат экономические отношения.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:rsidR="004575D0" w:rsidRPr="00DB6B36" w:rsidRDefault="004A48BD" w:rsidP="00B67CA6">
      <w:pPr>
        <w:spacing w:line="240" w:lineRule="auto"/>
        <w:ind w:left="-993" w:firstLine="99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3. Институциональный - предполагает рассмотрение общества как совокупность организаций и учреждений, призванных обеспечить его стабильное развитие. В настоящее время существует множество различных теоретических моделей, в которых обнаруживается стремление выявить детерминанты общественного развития, к которым относят Натуралистическую, Идеалистическую модели.</w:t>
      </w:r>
    </w:p>
    <w:p w:rsidR="004A48BD" w:rsidRPr="00DB6B36" w:rsidRDefault="004A48BD" w:rsidP="00B67CA6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4575D0" w:rsidRPr="00DB6B36" w:rsidRDefault="00333E12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27.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Понятие общественного прогресса и его критериев. Критика «религии прогресса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Понимание прогресса связано с более общими категориями, такими, как изменение, движение, развитие. Анализ истории человечества показывает, что в общественном развитии имеют место восхождение, или прогресс, цикличность, или повторение, дестр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уктивные процессы, или регресс.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Абсолютизация какого-либо одного из направлений в социальной жизни приводит к одностороннему восприятию человеческой истории. В действительности же общественное развитие многопланово, хотя, как показывает всемирно-исторический опыт развития человечества, прогрессивная тенденция является преобладающей, но на практике в чистом виде она никогда не существовала.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Христианство выдвинуло концепцию движения человечества к более совершенному миру, реализации божествен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 установленной цели. С эпохи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Возрождения утверждается прогрессивное понимание истории. При этом прогресс мыслится тоже как реализация цели, только не божественной, а природной, как естественная необходимость становления общества Разума.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Поэтому мировоззрение человека Нового времени уже преимущественно 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рационалистично,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ибо в качестве субстанции общества рассматривается индивид, замкнутый на 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своих устремлениях и интересах. Х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арактеризовать прогресс только как поступательное развитие недостаточно, поскольку его восходящая и нисходящая линии имеют 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место в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неживой природе, и в единстве они образуют космический круговорот. Поэтому анализ сущности прогресса необходимо осуществлять через цель деятельности. Именно сопоставление результата с целью может служить критерием самосовершенствования общества или, наоборот, его деградации.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Возрастает роль разработки системы критериев общественного развития, прогресса с учетом его многонаправленности, многогранности и своевременности смены ведущих критериев в оценке уровня прогресса и возможностей двигаться дальше в избранном направлении.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так как всех критериев оптимальности и факторов прогресса системы, особенно такой, как человеческое общество, может быть бесконечное множество, то, исчерпав запасы совершенствования по очередному критерию или же их группе, система меняет их или приходит к применению других. Возникают все новые и новые «ветви» прогресса, который становится бесконечным. Человек должен вести диалог с природой, а не бороться с ней. И не исключено, что экологический императив станет со временем решающим критерием общественного прогресса. </w:t>
      </w:r>
    </w:p>
    <w:p w:rsidR="004A48BD" w:rsidRPr="00DB6B36" w:rsidRDefault="004A48BD" w:rsidP="00B67CA6">
      <w:pPr>
        <w:spacing w:line="240" w:lineRule="auto"/>
        <w:ind w:left="-993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Сегодня же человечество живет за счет природы, биосферы, т.е. за счет уничтожения растений и животных. Но возможности такого развития исчерпаемы, хотя природа и поныне «любит» нас больше, чем мы ее. По оценкам отечественных и зарубежных футурологов, при экстраполяции нынешних тенденций в развитии земной технологии, ориентированной на потребительское отношение к природе, человечество может погибнуть уже в следующем столетии. Чтобы этого не случилось, техносфера должна тесно взаимодействовать с ноосферой, а человечество вынуждено будет овладеть автотрофными механизмами, что избавит его от необходимости вытеснять и убивать все живое.</w:t>
      </w: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4575D0" w:rsidRPr="00DB6B36" w:rsidRDefault="00333E12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28.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Понятие общественно-экономической формации. Теория формаций и реальный социальный процесс.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Общество - система, саморазвивающаяся, она находится в изменении и развитии. Общественно-экономическая формация(ОЭФ) — исторически определившийся тип общества, представляющий собой особую степень в его развитии.</w:t>
      </w:r>
      <w:r w:rsidR="007E05C9" w:rsidRPr="00DB6B36">
        <w:rPr>
          <w:rFonts w:ascii="Times New Roman" w:hAnsi="Times New Roman" w:cs="Times New Roman"/>
          <w:color w:val="auto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ОЭФ - социальная система, состоящая из взаимосвязанных элементов и находящаяся в состоянии неустойчивого равновесия. Маркс провел научное членение исторического процесса и обосновал исторически переходящий характер каждой из ОЭФ. В результате вся история человечества предстала как закономерный процесс развития и смены ОЭФ, ступеней этой истории. ОЭФ — это конкретно-исторический тип общества, взятого в его целостности, функционирующий 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и развивающийся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соответствии с присущими ему объективными законами. Каждая формация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 целостная система.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В формацию входят производительные силы и производственные о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тношения, которые и составляют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ё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материальную основу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Маркс писал о единстве миров ист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ории, она едина, однолинейна, т.е. все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общества стремятся к единой цели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коммунизму.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Критика теории формаций: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1)</w:t>
      </w:r>
      <w:r w:rsidR="007E05C9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Маркс разработал эту теорию на материале развития Зап. Европы и решил, что его законы универсальны для всех обществ.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2) рассматривает соц.-экономич. фактор как основной, но показать развитие общ-ва сегодня только экономикой невозможно.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3) общество базируется на одном основании, но любое сведение к одному является несостоятельным. </w:t>
      </w:r>
    </w:p>
    <w:p w:rsidR="007E05C9" w:rsidRPr="00DB6B36" w:rsidRDefault="004A48BD" w:rsidP="00B67CA6">
      <w:pPr>
        <w:spacing w:line="240" w:lineRule="auto"/>
        <w:ind w:left="-993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4) предписывание истории однолинейный тилологич. характер- историч. процесс идет по одной линии и стремится к 1 цели- коммунизм: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Когда культура исчерпывает себя, она превращается в цивилизацию. Признаки: появление мегаполисов, научный атеизм демографический спад, культура замкнута внутри себя. 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Эволюция цивилизации: возникновение, рост, надлом, распад- не обязательны. Каждая цивилизация в тот или иной момент сталкивается с вызовом, Она должна дать ответ, который заключается в духе. Критерии выделения цивилиз: религия, история, язык, обычая. Общ черты теорий: Ц- общность, целостность, отличная от ее частей .для Ц характерно самоопределение-своей судьбы, она развив. только исходя из себя самой. Ц не коммуникабельна. </w:t>
      </w:r>
    </w:p>
    <w:p w:rsidR="00333E12" w:rsidRPr="00DB6B36" w:rsidRDefault="00333E12" w:rsidP="00B67CA6">
      <w:pPr>
        <w:pStyle w:val="aa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29. Цивилизационный подход к анализу общественного развития. Теории исторического круговорота и множественности цивилизаций и культур (Н.Я.Данилевский, О.Шпенглер, А.Тойнби).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 xml:space="preserve">Оппозицией формационному подходу к анализу развития общества стал на рубеже </w:t>
      </w:r>
      <w:r w:rsidRPr="00DB6B36">
        <w:rPr>
          <w:rFonts w:ascii="Times New Roman" w:hAnsi="Times New Roman" w:cs="Times New Roman"/>
          <w:sz w:val="28"/>
          <w:lang w:val="en-US"/>
        </w:rPr>
        <w:t>XIX</w:t>
      </w:r>
      <w:r w:rsidRPr="00DB6B36">
        <w:rPr>
          <w:rFonts w:ascii="Times New Roman" w:hAnsi="Times New Roman" w:cs="Times New Roman"/>
          <w:sz w:val="28"/>
        </w:rPr>
        <w:t>-</w:t>
      </w:r>
      <w:r w:rsidRPr="00DB6B36">
        <w:rPr>
          <w:rFonts w:ascii="Times New Roman" w:hAnsi="Times New Roman" w:cs="Times New Roman"/>
          <w:sz w:val="28"/>
          <w:lang w:val="en-US"/>
        </w:rPr>
        <w:t>XX</w:t>
      </w:r>
      <w:r w:rsidRPr="00DB6B36">
        <w:rPr>
          <w:rFonts w:ascii="Times New Roman" w:hAnsi="Times New Roman" w:cs="Times New Roman"/>
          <w:sz w:val="28"/>
        </w:rPr>
        <w:t xml:space="preserve"> веков </w:t>
      </w:r>
      <w:r w:rsidRPr="00DB6B36">
        <w:rPr>
          <w:rFonts w:ascii="Times New Roman" w:hAnsi="Times New Roman" w:cs="Times New Roman"/>
          <w:b/>
          <w:sz w:val="28"/>
        </w:rPr>
        <w:t>цивилизационный подход</w:t>
      </w:r>
      <w:r w:rsidRPr="00DB6B36">
        <w:rPr>
          <w:rFonts w:ascii="Times New Roman" w:hAnsi="Times New Roman" w:cs="Times New Roman"/>
          <w:sz w:val="28"/>
        </w:rPr>
        <w:t xml:space="preserve">. На смену представлению о всемирной истории как едином процессе приходит концепция замкнутых, непохожих друг на друга «локальных цивилизаций». Цивилизационный подход предполагает взгляд на историю как </w:t>
      </w:r>
      <w:r w:rsidRPr="00DB6B36">
        <w:rPr>
          <w:rFonts w:ascii="Times New Roman" w:hAnsi="Times New Roman" w:cs="Times New Roman"/>
          <w:i/>
          <w:sz w:val="28"/>
        </w:rPr>
        <w:t>многовариантный (альтернативный)</w:t>
      </w:r>
      <w:r w:rsidRPr="00DB6B36">
        <w:rPr>
          <w:rFonts w:ascii="Times New Roman" w:hAnsi="Times New Roman" w:cs="Times New Roman"/>
          <w:sz w:val="28"/>
        </w:rPr>
        <w:t xml:space="preserve"> процесс, что дает глубже понять специфику и самоценность того или иного народа и его место в истории.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>Возникновение цивилизационного подхода обусловлено рядом причин: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 xml:space="preserve">Основная причина – крушение доктрины европоцентризма. Историческая наука к </w:t>
      </w:r>
      <w:r w:rsidRPr="00DB6B36">
        <w:rPr>
          <w:rFonts w:ascii="Times New Roman" w:hAnsi="Times New Roman" w:cs="Times New Roman"/>
          <w:sz w:val="28"/>
          <w:lang w:val="en-US"/>
        </w:rPr>
        <w:t>XIX</w:t>
      </w:r>
      <w:r w:rsidRPr="00DB6B36">
        <w:rPr>
          <w:rFonts w:ascii="Times New Roman" w:hAnsi="Times New Roman" w:cs="Times New Roman"/>
          <w:sz w:val="28"/>
        </w:rPr>
        <w:t xml:space="preserve"> веку накопила богатый материал о неевропейских обществах, который поставил под сомнение тезис о единстве исторического процесса. Цивилизационная картина мира -– </w:t>
      </w:r>
      <w:r w:rsidRPr="00DB6B36">
        <w:rPr>
          <w:rFonts w:ascii="Times New Roman" w:hAnsi="Times New Roman" w:cs="Times New Roman"/>
          <w:i/>
          <w:sz w:val="28"/>
        </w:rPr>
        <w:t>полицентрична</w:t>
      </w:r>
      <w:r w:rsidRPr="00DB6B36">
        <w:rPr>
          <w:rFonts w:ascii="Times New Roman" w:hAnsi="Times New Roman" w:cs="Times New Roman"/>
          <w:sz w:val="28"/>
        </w:rPr>
        <w:t xml:space="preserve">. 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>Во-вторых, изменилась сама европейская культура. На рубеже столетий она вступила в полосу глубокого кризиса, который поставил под сомнение идею прогресса. Прогресса как общей направленности исторического процесса не существует. Цивилизации рождаются, существуют и гибнут, на смену им приходят новые. Прогресс имеет место лишь «внутри» той или иной цивилизации, а не в их последовательности.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>Каждая цивилизация базируется на особых чертах характера народа, мировоззрения, духовных ценностях, социально-политической организации.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 xml:space="preserve">Цивилизационный подход наиболее полно представлен в трудах </w:t>
      </w:r>
      <w:r w:rsidRPr="00DB6B36">
        <w:rPr>
          <w:rFonts w:ascii="Times New Roman" w:hAnsi="Times New Roman" w:cs="Times New Roman"/>
          <w:b/>
          <w:sz w:val="28"/>
        </w:rPr>
        <w:t xml:space="preserve">Н.Я.Данилевского, О.Шпенглера, А.Тойнби. </w:t>
      </w:r>
      <w:r w:rsidRPr="00DB6B36">
        <w:rPr>
          <w:rFonts w:ascii="Times New Roman" w:hAnsi="Times New Roman" w:cs="Times New Roman"/>
          <w:sz w:val="28"/>
        </w:rPr>
        <w:t>У каждого из них цивилизации называются по-разному: у Данилевского – это культурно-исторические типы, у Шпенглера – культуры, Тойнби – локальные цивилизации. Начало цивилизационному подходу положил Н.Я.Данилевский в работе «Россия и Европа». Культурно-исторические типы могут существовать одновременно или последовательно сменять друг друга. Все типы рождаются, развиваются, дряхлеют и умирают. И каждый из них вносит посильный вклад в многообразную единую цивилизационную жизнь человечества.</w:t>
      </w:r>
    </w:p>
    <w:p w:rsidR="00333E12" w:rsidRPr="00DB6B36" w:rsidRDefault="00333E12" w:rsidP="00B67CA6">
      <w:pPr>
        <w:pStyle w:val="aa"/>
        <w:ind w:left="-1134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>Основным недостатком этого подхода является неясность критериев по которым выделяется цивилизация. Неясность самого термина «цивилизация» также порождает путаницу в подходах.</w:t>
      </w:r>
    </w:p>
    <w:p w:rsidR="00333E12" w:rsidRPr="00DB6B36" w:rsidRDefault="00333E12" w:rsidP="00B67CA6">
      <w:pPr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В целом отличие формационного и цивилизационного подходов в том, что формация – это категория социально-экономическая, а цивилизация – понятие социокультурное.</w:t>
      </w:r>
    </w:p>
    <w:p w:rsidR="00576075" w:rsidRPr="00DB6B36" w:rsidRDefault="00333E12" w:rsidP="00B67CA6">
      <w:pPr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br w:type="page"/>
      </w:r>
    </w:p>
    <w:p w:rsidR="003270F3" w:rsidRPr="00DB6B36" w:rsidRDefault="003270F3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30. Концепции «технологического детерминизма». Индустриальное и постиндустриальное общество.</w:t>
      </w:r>
    </w:p>
    <w:p w:rsidR="003270F3" w:rsidRPr="00DB6B36" w:rsidRDefault="003270F3" w:rsidP="00B67CA6">
      <w:pPr>
        <w:ind w:left="-709" w:firstLine="425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Современная цивилизация, взятая глобально, получила название </w:t>
      </w:r>
      <w:r w:rsidRPr="00DB6B36">
        <w:rPr>
          <w:rFonts w:ascii="Times New Roman" w:hAnsi="Times New Roman" w:cs="Times New Roman"/>
          <w:b/>
          <w:color w:val="auto"/>
          <w:sz w:val="28"/>
        </w:rPr>
        <w:t>техногенной цивилизации.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Решающим фактором сегодняшнего дня, главной движущей силой социального развития является уровень развития техники и технологий, научно-технический прогресс в целом. </w:t>
      </w:r>
    </w:p>
    <w:p w:rsidR="003270F3" w:rsidRPr="00DB6B36" w:rsidRDefault="003270F3" w:rsidP="00B67CA6">
      <w:pPr>
        <w:ind w:left="-709" w:firstLine="425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Мысль о ведущей роли в истории техники высказывалась давно, но окончательно концепции оформились во второй половине </w:t>
      </w:r>
      <w:r w:rsidRPr="00DB6B36">
        <w:rPr>
          <w:rFonts w:ascii="Times New Roman" w:hAnsi="Times New Roman" w:cs="Times New Roman"/>
          <w:color w:val="auto"/>
          <w:sz w:val="28"/>
          <w:lang w:val="en-US"/>
        </w:rPr>
        <w:t>XX</w:t>
      </w:r>
      <w:r w:rsidRPr="00DB6B36">
        <w:rPr>
          <w:rFonts w:ascii="Times New Roman" w:hAnsi="Times New Roman" w:cs="Times New Roman"/>
          <w:color w:val="auto"/>
          <w:sz w:val="28"/>
        </w:rPr>
        <w:t xml:space="preserve"> века, что связано было с началом нового витка научно-технической революции (НТР).</w:t>
      </w:r>
    </w:p>
    <w:p w:rsidR="003270F3" w:rsidRPr="00DB6B36" w:rsidRDefault="003270F3" w:rsidP="00B67CA6">
      <w:pPr>
        <w:ind w:left="-709" w:firstLine="425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в своей истории человеческое общество в зависимости от роли науки и техники прошло три этапа: </w:t>
      </w:r>
    </w:p>
    <w:p w:rsidR="003270F3" w:rsidRPr="00DB6B36" w:rsidRDefault="003270F3" w:rsidP="00B67CA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Доиндустриальный этап (аграрное общество, господство орудий труда);</w:t>
      </w:r>
    </w:p>
    <w:p w:rsidR="003270F3" w:rsidRPr="00DB6B36" w:rsidRDefault="003270F3" w:rsidP="00B67CA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Индустриальный (промышленное общество, господство машин);</w:t>
      </w:r>
    </w:p>
    <w:p w:rsidR="003270F3" w:rsidRPr="00DB6B36" w:rsidRDefault="003270F3" w:rsidP="00B67CA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Постиндустриальный этап (информационное общество, господство автоматов, компьютеризация).</w:t>
      </w:r>
    </w:p>
    <w:p w:rsidR="003270F3" w:rsidRPr="00DB6B36" w:rsidRDefault="003270F3" w:rsidP="00B67CA6">
      <w:pPr>
        <w:pStyle w:val="ab"/>
        <w:jc w:val="both"/>
        <w:rPr>
          <w:rFonts w:ascii="Times New Roman" w:hAnsi="Times New Roman" w:cs="Times New Roman"/>
          <w:sz w:val="28"/>
        </w:rPr>
      </w:pPr>
      <w:r w:rsidRPr="00DB6B36">
        <w:rPr>
          <w:rFonts w:ascii="Times New Roman" w:hAnsi="Times New Roman" w:cs="Times New Roman"/>
          <w:sz w:val="28"/>
        </w:rPr>
        <w:t>Характерные особенности постиндустриального (информационного) общества:</w:t>
      </w:r>
    </w:p>
    <w:p w:rsidR="003270F3" w:rsidRPr="00DB6B36" w:rsidRDefault="003270F3" w:rsidP="00B67CA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основой постиндустриального общества является производство услуг и информации (знаний), а материальное производство отходит на второй план;</w:t>
      </w:r>
    </w:p>
    <w:p w:rsidR="003270F3" w:rsidRPr="00DB6B36" w:rsidRDefault="003270F3" w:rsidP="00B67CA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ведущую роль приобретают наука и образование, университеты становятся источником социальных инноваций;</w:t>
      </w:r>
    </w:p>
    <w:p w:rsidR="003270F3" w:rsidRPr="00DB6B36" w:rsidRDefault="003270F3" w:rsidP="00B67CA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>господствующее положение занимают учёные и инженеры, работающие в сфере высоких (интеллектуальных) технологий – «белые воротнички»;</w:t>
      </w:r>
    </w:p>
    <w:p w:rsidR="003270F3" w:rsidRPr="00DB6B36" w:rsidRDefault="003270F3" w:rsidP="00B67CA6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t xml:space="preserve">классовое деление уступает место профессиональному, появляется новая элита - технократы. </w:t>
      </w:r>
    </w:p>
    <w:p w:rsidR="003270F3" w:rsidRPr="00DB6B36" w:rsidRDefault="003270F3" w:rsidP="00B67CA6">
      <w:pPr>
        <w:jc w:val="both"/>
        <w:rPr>
          <w:rFonts w:ascii="Times New Roman" w:hAnsi="Times New Roman" w:cs="Times New Roman"/>
          <w:color w:val="auto"/>
          <w:sz w:val="28"/>
        </w:rPr>
      </w:pPr>
      <w:r w:rsidRPr="00DB6B36">
        <w:rPr>
          <w:rFonts w:ascii="Times New Roman" w:hAnsi="Times New Roman" w:cs="Times New Roman"/>
          <w:color w:val="auto"/>
          <w:sz w:val="28"/>
        </w:rPr>
        <w:br w:type="page"/>
      </w:r>
    </w:p>
    <w:p w:rsidR="003270F3" w:rsidRPr="00DB6B36" w:rsidRDefault="003270F3" w:rsidP="00B67CA6">
      <w:pPr>
        <w:pStyle w:val="a9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Философское понятие культуры. Социальные функции культуры. Соотношение культуры и цивилизации: варианты интерпретаций.</w:t>
      </w:r>
    </w:p>
    <w:p w:rsidR="003270F3" w:rsidRPr="00DB6B36" w:rsidRDefault="003270F3" w:rsidP="00B67CA6">
      <w:pPr>
        <w:pStyle w:val="a9"/>
        <w:spacing w:line="240" w:lineRule="auto"/>
        <w:ind w:left="-63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Культура: </w:t>
      </w:r>
    </w:p>
    <w:p w:rsidR="003270F3" w:rsidRPr="00DB6B36" w:rsidRDefault="003270F3" w:rsidP="00B67CA6">
      <w:pPr>
        <w:pStyle w:val="a9"/>
        <w:spacing w:line="240" w:lineRule="auto"/>
        <w:ind w:left="-633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А) совокупность средств и результатов человеческой деятельности – вещественных (техносфера).</w:t>
      </w:r>
    </w:p>
    <w:p w:rsidR="003270F3" w:rsidRPr="00DB6B36" w:rsidRDefault="003270F3" w:rsidP="00B67CA6">
      <w:pPr>
        <w:pStyle w:val="a9"/>
        <w:spacing w:line="240" w:lineRule="auto"/>
        <w:ind w:left="-63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Б) ценностно-смысловая и нормативно-регулятивная основа человеческой деятельности – некое поле, которое ориентирует действие людей в определенных рамках.</w:t>
      </w:r>
    </w:p>
    <w:p w:rsidR="003270F3" w:rsidRPr="00DB6B36" w:rsidRDefault="003270F3" w:rsidP="00B67CA6">
      <w:pPr>
        <w:pStyle w:val="a9"/>
        <w:spacing w:line="240" w:lineRule="auto"/>
        <w:ind w:left="-63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Под культурой также понимают “возделывание/взращивание” человека.</w:t>
      </w:r>
    </w:p>
    <w:p w:rsidR="003270F3" w:rsidRPr="00DB6B36" w:rsidRDefault="003270F3" w:rsidP="00B67CA6">
      <w:pPr>
        <w:pStyle w:val="a9"/>
        <w:spacing w:line="240" w:lineRule="auto"/>
        <w:ind w:left="-63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У любой культуры духовно-нравственное ядро (функции культуры) основано на религии.</w:t>
      </w:r>
    </w:p>
    <w:p w:rsidR="003270F3" w:rsidRPr="00DB6B36" w:rsidRDefault="003270F3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Социальные функции культуры выражают субъективно-личностную сторону деятельности общественного человека, способы и нормы социальн организац и регулиров процессов жизнедеятельности, изобретения, открытия созидание нового уникальн, дают результаты, кот включаются в исторический процесс. Имеются ввиду и новые идеи, лишь ожидающие своего воплощения в социальную действительность, и материализован результаты чел-ой деятельности, и сама деятельность как посредствующее звено м/у ними. В процессе развития общества усиливалось взаимодействие культур. По мере того, как история становилась всемирной, возможность взаимовлияния культур неизмеримо возрастала. Но имеют глубокие корни и различия культур. Культурные различия - один из источников многообразия исторического процесса. Каждая культура неповторима. И это означает, что в определённом отношении разные культуры равны между собой Многообразие культур - объективная реальность, и к ней можно подходить двояко: руководствоваться либо идеей единства мировой культуры, либо утверждением несовместимости культур, считая, что каждая из них стимулируется своими принципами и не способна вступать во взаимодействие с другими культурами.</w:t>
      </w:r>
    </w:p>
    <w:p w:rsidR="003270F3" w:rsidRPr="00DB6B36" w:rsidRDefault="004A48BD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3270F3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современном философском языке понятия «культура» и «цивилизация» — одни из самых распространенных и многозначных. Термин «культура» подразумевает   на   ранних   этапах   его   употребления целенаправленное   воздействие   человека   на    природу, а также воспитание и обучение самого человека. </w:t>
      </w:r>
    </w:p>
    <w:p w:rsidR="003270F3" w:rsidRPr="00DB6B36" w:rsidRDefault="003270F3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 точки зрения наиболее распространенного и выражающего сущность самого человека деятельного подхода культура рассматривается как: </w:t>
      </w:r>
    </w:p>
    <w:p w:rsidR="003270F3" w:rsidRPr="00DB6B36" w:rsidRDefault="003270F3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1) Специфический способ организации и развития человеческой жизнедеятельности, представленный в продуктах материального и духовного труда, в системе социальных норм и учреждений, в духовных ценностях, в совокупности отношений людей к природе, между собой и к самим себе;</w:t>
      </w:r>
    </w:p>
    <w:p w:rsidR="003270F3" w:rsidRPr="00DB6B36" w:rsidRDefault="003270F3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2) качественное    своеобразие    исторически-конкретных форм этой жизнедеятельности на различных этапах общественного развития, в рамках определенных эпох, формаций, этнических и национальных общностей; </w:t>
      </w:r>
    </w:p>
    <w:p w:rsidR="00576075" w:rsidRPr="00DB6B36" w:rsidRDefault="003270F3" w:rsidP="00B67CA6">
      <w:pPr>
        <w:spacing w:line="240" w:lineRule="auto"/>
        <w:ind w:left="-993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3) особенность сознания, поведения и деятельности людей в конкретных сферах общественной жизни (культура труда, быта, художественная, политическая культура).</w:t>
      </w:r>
      <w:r w:rsidR="00576075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:rsidR="00150302" w:rsidRPr="00DB6B36" w:rsidRDefault="00150302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32. Проблема будущего в духовной культуре человечества. Разнообразие форм, путей и методов постижения будущего.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В ряду вечных проблем человеческой культуры особое место занимает проблема будущего. Люди всегда хотели проникнуть в тайны будущего с тем, чтобы сделать свою жизнь в настоящем более предсказуемой и защищенной. </w:t>
      </w:r>
      <w:r w:rsidRPr="00DB6B36">
        <w:rPr>
          <w:rFonts w:ascii="Times New Roman" w:hAnsi="Times New Roman" w:cs="Times New Roman"/>
          <w:b/>
          <w:sz w:val="28"/>
          <w:szCs w:val="28"/>
        </w:rPr>
        <w:t>Вопрошание духов, магия, колдовство, гадания</w:t>
      </w:r>
      <w:r w:rsidRPr="00DB6B36">
        <w:rPr>
          <w:rFonts w:ascii="Times New Roman" w:hAnsi="Times New Roman" w:cs="Times New Roman"/>
          <w:sz w:val="28"/>
          <w:szCs w:val="28"/>
        </w:rPr>
        <w:t xml:space="preserve"> – все это примеры таких попыток уже на ранних этапах социальной эволюции. В античное время – достаточно вспомнить обращение к дельфийскому оракулу за пророчеством в канун судьбоносного выбора. Нарицательным в истории стало имя предсказательницы Кассандры, жены легендарного царя Приама. В Тибете и по сей день существует особая должность государственного оракула, единственная в своём роде.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Существует несколько </w:t>
      </w:r>
      <w:r w:rsidRPr="00DB6B36">
        <w:rPr>
          <w:rFonts w:ascii="Times New Roman" w:hAnsi="Times New Roman" w:cs="Times New Roman"/>
          <w:b/>
          <w:sz w:val="28"/>
          <w:szCs w:val="28"/>
        </w:rPr>
        <w:t>подходов</w:t>
      </w:r>
      <w:r w:rsidRPr="00DB6B36">
        <w:rPr>
          <w:rFonts w:ascii="Times New Roman" w:hAnsi="Times New Roman" w:cs="Times New Roman"/>
          <w:sz w:val="28"/>
          <w:szCs w:val="28"/>
        </w:rPr>
        <w:t xml:space="preserve"> к предвидению будущего: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1. </w:t>
      </w:r>
      <w:r w:rsidRPr="00DB6B36">
        <w:rPr>
          <w:rFonts w:ascii="Times New Roman" w:hAnsi="Times New Roman" w:cs="Times New Roman"/>
          <w:b/>
          <w:sz w:val="28"/>
          <w:szCs w:val="28"/>
        </w:rPr>
        <w:t>Будущее непредсказуемо</w:t>
      </w:r>
      <w:r w:rsidRPr="00DB6B36">
        <w:rPr>
          <w:rFonts w:ascii="Times New Roman" w:hAnsi="Times New Roman" w:cs="Times New Roman"/>
          <w:sz w:val="28"/>
          <w:szCs w:val="28"/>
        </w:rPr>
        <w:t xml:space="preserve"> в принципе. Такое мнение исходит от религиозных мыслителей, утверждающих о невозможности распознать замысел божий в ближайшем будущем. Ученые, в свою очередь, утверждают о невозможности предугадывания напора жизненного потока или нестабильности универсума, что лишает нас основания для сколь-либо точных предвидений.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2. </w:t>
      </w:r>
      <w:r w:rsidRPr="00DB6B36">
        <w:rPr>
          <w:rFonts w:ascii="Times New Roman" w:hAnsi="Times New Roman" w:cs="Times New Roman"/>
          <w:b/>
          <w:sz w:val="28"/>
          <w:szCs w:val="28"/>
        </w:rPr>
        <w:t>Будущее есть проявление повторяемости</w:t>
      </w:r>
      <w:r w:rsidRPr="00DB6B36">
        <w:rPr>
          <w:rFonts w:ascii="Times New Roman" w:hAnsi="Times New Roman" w:cs="Times New Roman"/>
          <w:sz w:val="28"/>
          <w:szCs w:val="28"/>
        </w:rPr>
        <w:t xml:space="preserve"> исторических событий, имеющих циклическую динамику.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3. </w:t>
      </w:r>
      <w:r w:rsidRPr="00DB6B36">
        <w:rPr>
          <w:rFonts w:ascii="Times New Roman" w:hAnsi="Times New Roman" w:cs="Times New Roman"/>
          <w:b/>
          <w:sz w:val="28"/>
          <w:szCs w:val="28"/>
        </w:rPr>
        <w:t>Будущее может корректироваться деятельностью людей</w:t>
      </w:r>
      <w:r w:rsidRPr="00DB6B36">
        <w:rPr>
          <w:rFonts w:ascii="Times New Roman" w:hAnsi="Times New Roman" w:cs="Times New Roman"/>
          <w:sz w:val="28"/>
          <w:szCs w:val="28"/>
        </w:rPr>
        <w:t>, которые делают свой выбор в критических ситуациях истории и тем самым влияют на его осуществление.</w:t>
      </w:r>
    </w:p>
    <w:p w:rsidR="00150302" w:rsidRPr="00DB6B36" w:rsidRDefault="003270F3" w:rsidP="00B67CA6">
      <w:pPr>
        <w:pStyle w:val="aa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Общим понятием,</w:t>
      </w:r>
      <w:r w:rsidR="00150302" w:rsidRPr="00DB6B36">
        <w:rPr>
          <w:rFonts w:ascii="Times New Roman" w:hAnsi="Times New Roman" w:cs="Times New Roman"/>
          <w:sz w:val="28"/>
          <w:szCs w:val="28"/>
        </w:rPr>
        <w:t xml:space="preserve"> объединяющим все виды информации </w:t>
      </w:r>
      <w:r w:rsidRPr="00DB6B36">
        <w:rPr>
          <w:rFonts w:ascii="Times New Roman" w:hAnsi="Times New Roman" w:cs="Times New Roman"/>
          <w:sz w:val="28"/>
          <w:szCs w:val="28"/>
        </w:rPr>
        <w:t>о будущем,</w:t>
      </w:r>
      <w:r w:rsidR="00150302" w:rsidRPr="00DB6B3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50302" w:rsidRPr="00DB6B36">
        <w:rPr>
          <w:rFonts w:ascii="Times New Roman" w:hAnsi="Times New Roman" w:cs="Times New Roman"/>
          <w:b/>
          <w:sz w:val="28"/>
          <w:szCs w:val="28"/>
        </w:rPr>
        <w:t xml:space="preserve">предвидение. </w:t>
      </w:r>
    </w:p>
    <w:p w:rsidR="003270F3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Предвидение делится на </w:t>
      </w:r>
      <w:r w:rsidRPr="00DB6B36">
        <w:rPr>
          <w:rFonts w:ascii="Times New Roman" w:hAnsi="Times New Roman" w:cs="Times New Roman"/>
          <w:b/>
          <w:sz w:val="28"/>
          <w:szCs w:val="28"/>
        </w:rPr>
        <w:t xml:space="preserve">ненаучное </w:t>
      </w:r>
      <w:r w:rsidRPr="00DB6B36">
        <w:rPr>
          <w:rFonts w:ascii="Times New Roman" w:hAnsi="Times New Roman" w:cs="Times New Roman"/>
          <w:sz w:val="28"/>
          <w:szCs w:val="28"/>
        </w:rPr>
        <w:t xml:space="preserve">(интуитивное, каждодневное, религиозное) и </w:t>
      </w:r>
      <w:r w:rsidRPr="00DB6B36">
        <w:rPr>
          <w:rFonts w:ascii="Times New Roman" w:hAnsi="Times New Roman" w:cs="Times New Roman"/>
          <w:b/>
          <w:sz w:val="28"/>
          <w:szCs w:val="28"/>
        </w:rPr>
        <w:t>научное</w:t>
      </w:r>
      <w:r w:rsidRPr="00DB6B36">
        <w:rPr>
          <w:rFonts w:ascii="Times New Roman" w:hAnsi="Times New Roman" w:cs="Times New Roman"/>
          <w:sz w:val="28"/>
          <w:szCs w:val="28"/>
        </w:rPr>
        <w:t xml:space="preserve">. Интуитивное предвидение строится на предчувствиях человека, интуиции; каждодневное – на жизненном опыте; религиозное – на вере в </w:t>
      </w:r>
      <w:r w:rsidR="003270F3" w:rsidRPr="00DB6B36">
        <w:rPr>
          <w:rFonts w:ascii="Times New Roman" w:hAnsi="Times New Roman" w:cs="Times New Roman"/>
          <w:sz w:val="28"/>
          <w:szCs w:val="28"/>
        </w:rPr>
        <w:t>сверхъестественные</w:t>
      </w:r>
      <w:r w:rsidRPr="00DB6B36">
        <w:rPr>
          <w:rFonts w:ascii="Times New Roman" w:hAnsi="Times New Roman" w:cs="Times New Roman"/>
          <w:sz w:val="28"/>
          <w:szCs w:val="28"/>
        </w:rPr>
        <w:t xml:space="preserve"> силы, на божественном озарении. 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>Когда говорят о научном предвидении обычно употребляют термин «</w:t>
      </w:r>
      <w:r w:rsidRPr="00DB6B36">
        <w:rPr>
          <w:rFonts w:ascii="Times New Roman" w:hAnsi="Times New Roman" w:cs="Times New Roman"/>
          <w:b/>
          <w:sz w:val="28"/>
          <w:szCs w:val="28"/>
        </w:rPr>
        <w:t>прогнозирование</w:t>
      </w:r>
      <w:r w:rsidRPr="00DB6B36">
        <w:rPr>
          <w:rFonts w:ascii="Times New Roman" w:hAnsi="Times New Roman" w:cs="Times New Roman"/>
          <w:sz w:val="28"/>
          <w:szCs w:val="28"/>
        </w:rPr>
        <w:t xml:space="preserve">». Прогнозирование, в отличие от предвидения, это уже не просто знание о будущем, а систематическое исследование перспектив развития с помощью научных методов. Основными методами социального прогнозирования являются: 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>экстраполяция</w:t>
      </w:r>
      <w:r w:rsidRPr="00DB6B36">
        <w:rPr>
          <w:rFonts w:ascii="Times New Roman" w:hAnsi="Times New Roman" w:cs="Times New Roman"/>
          <w:sz w:val="28"/>
          <w:szCs w:val="28"/>
        </w:rPr>
        <w:t xml:space="preserve"> (мысленное продолжение в будущее какого-либо процесса и на э</w:t>
      </w:r>
      <w:r w:rsidR="003270F3" w:rsidRPr="00DB6B36">
        <w:rPr>
          <w:rFonts w:ascii="Times New Roman" w:hAnsi="Times New Roman" w:cs="Times New Roman"/>
          <w:sz w:val="28"/>
          <w:szCs w:val="28"/>
        </w:rPr>
        <w:t>той основе составление прогноза</w:t>
      </w:r>
      <w:r w:rsidRPr="00DB6B36">
        <w:rPr>
          <w:rFonts w:ascii="Times New Roman" w:hAnsi="Times New Roman" w:cs="Times New Roman"/>
          <w:sz w:val="28"/>
          <w:szCs w:val="28"/>
        </w:rPr>
        <w:t>);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>историческая аналогия</w:t>
      </w:r>
      <w:r w:rsidRPr="00DB6B36">
        <w:rPr>
          <w:rFonts w:ascii="Times New Roman" w:hAnsi="Times New Roman" w:cs="Times New Roman"/>
          <w:sz w:val="28"/>
          <w:szCs w:val="28"/>
        </w:rPr>
        <w:t xml:space="preserve"> (аналогия с явлениями и процессами, уже имевшими место в прошлом);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t>сценарии будущего</w:t>
      </w:r>
      <w:r w:rsidRPr="00DB6B36">
        <w:rPr>
          <w:rFonts w:ascii="Times New Roman" w:hAnsi="Times New Roman" w:cs="Times New Roman"/>
          <w:sz w:val="28"/>
          <w:szCs w:val="28"/>
        </w:rPr>
        <w:t xml:space="preserve">; </w:t>
      </w:r>
      <w:r w:rsidRPr="00DB6B36">
        <w:rPr>
          <w:rFonts w:ascii="Times New Roman" w:hAnsi="Times New Roman" w:cs="Times New Roman"/>
          <w:b/>
          <w:sz w:val="28"/>
          <w:szCs w:val="28"/>
        </w:rPr>
        <w:t>компьютерное моделирование</w:t>
      </w:r>
      <w:r w:rsidRPr="00DB6B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Разработка социальных прогнозов и перспектив развития человечества в последнее время стало самостоятельным направлением в науке. Эта отрасль знаний получила название – </w:t>
      </w:r>
      <w:r w:rsidRPr="00DB6B36">
        <w:rPr>
          <w:rFonts w:ascii="Times New Roman" w:hAnsi="Times New Roman" w:cs="Times New Roman"/>
          <w:b/>
          <w:sz w:val="28"/>
          <w:szCs w:val="28"/>
        </w:rPr>
        <w:t>футурология</w:t>
      </w:r>
      <w:r w:rsidRPr="00DB6B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0302" w:rsidRPr="00DB6B36" w:rsidRDefault="00150302" w:rsidP="00B67CA6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150302" w:rsidRPr="00DB6B36" w:rsidRDefault="00150302" w:rsidP="00B67CA6">
      <w:pPr>
        <w:pStyle w:val="aa"/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b/>
          <w:sz w:val="28"/>
          <w:szCs w:val="28"/>
        </w:rPr>
        <w:lastRenderedPageBreak/>
        <w:t>33. Прогностическая информация как средство манипуляции массовым сознанием людей. Воздействие прогнозов (образов будущего) на социально-политическую практику и поведение людей в настоящем.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И как теперь уже стало очевидным, </w:t>
      </w:r>
      <w:r w:rsidRPr="00DB6B36">
        <w:rPr>
          <w:rFonts w:ascii="Times New Roman" w:hAnsi="Times New Roman" w:cs="Times New Roman"/>
          <w:b/>
          <w:sz w:val="28"/>
          <w:szCs w:val="28"/>
        </w:rPr>
        <w:t xml:space="preserve">многих футурологов не столько заботит, какое будущее на самом деле ожидает человечество, сколько стремление повлиять своими прогнозами на поведение людей в настоящем. </w:t>
      </w:r>
      <w:r w:rsidRPr="00DB6B36">
        <w:rPr>
          <w:rFonts w:ascii="Times New Roman" w:hAnsi="Times New Roman" w:cs="Times New Roman"/>
          <w:sz w:val="28"/>
          <w:szCs w:val="28"/>
        </w:rPr>
        <w:t xml:space="preserve">При этом одни пытаются привлечь людей уготованным для них будущим, тогда как другие напротив – запугать их. В обоих случаях речь идет о том, чтобы навязать человеку такое будущее, о котором в самом прогнозе быть может даже умалчивается. В зависимости от поставленных целей фабрикуются </w:t>
      </w:r>
      <w:r w:rsidRPr="00DB6B36">
        <w:rPr>
          <w:rFonts w:ascii="Times New Roman" w:hAnsi="Times New Roman" w:cs="Times New Roman"/>
          <w:b/>
          <w:sz w:val="28"/>
          <w:szCs w:val="28"/>
          <w:u w:val="single"/>
        </w:rPr>
        <w:t>прогнозы-сирены</w:t>
      </w:r>
      <w:r w:rsidRPr="00DB6B36">
        <w:rPr>
          <w:rFonts w:ascii="Times New Roman" w:hAnsi="Times New Roman" w:cs="Times New Roman"/>
          <w:sz w:val="28"/>
          <w:szCs w:val="28"/>
        </w:rPr>
        <w:t xml:space="preserve">, заманивающие в «земной рай» (высоких технологий, беззаботной лёгкой жизни), или наоборот, безжалостные </w:t>
      </w:r>
      <w:r w:rsidRPr="00DB6B36">
        <w:rPr>
          <w:rFonts w:ascii="Times New Roman" w:hAnsi="Times New Roman" w:cs="Times New Roman"/>
          <w:b/>
          <w:sz w:val="28"/>
          <w:szCs w:val="28"/>
          <w:u w:val="single"/>
        </w:rPr>
        <w:t>прогнозы-камикадзе</w:t>
      </w:r>
      <w:r w:rsidRPr="00DB6B36">
        <w:rPr>
          <w:rFonts w:ascii="Times New Roman" w:hAnsi="Times New Roman" w:cs="Times New Roman"/>
          <w:sz w:val="28"/>
          <w:szCs w:val="28"/>
        </w:rPr>
        <w:t xml:space="preserve">, убивающие в людях всякую надежду на лучшее будущее, чтобы заставить их примириться с настоящим (меры по борьбе с терроризмом). 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Основными механизмами воздействия будущего на настоящее являются прогнозы двух видов: </w:t>
      </w:r>
      <w:r w:rsidRPr="00DB6B36">
        <w:rPr>
          <w:rFonts w:ascii="Times New Roman" w:hAnsi="Times New Roman" w:cs="Times New Roman"/>
          <w:b/>
          <w:sz w:val="28"/>
          <w:szCs w:val="28"/>
        </w:rPr>
        <w:t xml:space="preserve">самоорганизующиеся (самосбывающиеся) и саморазрушающиеся. 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Прогнозы, которые содействуют собственной реализации, обычно называют </w:t>
      </w:r>
      <w:r w:rsidRPr="00DB6B36">
        <w:rPr>
          <w:rFonts w:ascii="Times New Roman" w:hAnsi="Times New Roman" w:cs="Times New Roman"/>
          <w:i/>
          <w:sz w:val="28"/>
          <w:szCs w:val="28"/>
        </w:rPr>
        <w:t>«самоорганизующимися»</w:t>
      </w:r>
      <w:r w:rsidRPr="00DB6B36">
        <w:rPr>
          <w:rFonts w:ascii="Times New Roman" w:hAnsi="Times New Roman" w:cs="Times New Roman"/>
          <w:sz w:val="28"/>
          <w:szCs w:val="28"/>
        </w:rPr>
        <w:t xml:space="preserve">. Пример «самоорганизующегося» прогноза: беспочвенные слухи (прогнозы) об ожидающемся банкротстве способны вызвать биржевую панику, отток вкладов, падение курса ценных бумаг и в конце концов привести к краху, тому самому банкротству, которое эти слухи предрекали. К числу «самоорганизующихся прогнозов» относят и медицинские предсказания. Благоприятный или неблагоприятный прогноз, сделанный врачом, став известен больному, может оказать решающее воздействие на исход болезни. </w:t>
      </w:r>
      <w:r w:rsidRPr="00DB6B36">
        <w:rPr>
          <w:rFonts w:ascii="Times New Roman" w:hAnsi="Times New Roman" w:cs="Times New Roman"/>
          <w:i/>
          <w:sz w:val="28"/>
          <w:szCs w:val="28"/>
        </w:rPr>
        <w:t>«Саморазрушающиеся прогнозы»</w:t>
      </w:r>
      <w:r w:rsidRPr="00DB6B36">
        <w:rPr>
          <w:rFonts w:ascii="Times New Roman" w:hAnsi="Times New Roman" w:cs="Times New Roman"/>
          <w:sz w:val="28"/>
          <w:szCs w:val="28"/>
        </w:rPr>
        <w:t xml:space="preserve"> – когда в результате прогноза возникает образ нежелательного будущего и начинают прилагаться усилия по недопущению его реализации, «разрушению» этого прогноза.</w:t>
      </w:r>
    </w:p>
    <w:p w:rsidR="00150302" w:rsidRPr="00DB6B36" w:rsidRDefault="00150302" w:rsidP="00B67CA6">
      <w:pPr>
        <w:pStyle w:val="aa"/>
        <w:ind w:left="-1134"/>
        <w:rPr>
          <w:rFonts w:ascii="Times New Roman" w:hAnsi="Times New Roman" w:cs="Times New Roman"/>
          <w:sz w:val="28"/>
          <w:szCs w:val="28"/>
        </w:rPr>
      </w:pPr>
      <w:r w:rsidRPr="00DB6B36">
        <w:rPr>
          <w:rFonts w:ascii="Times New Roman" w:hAnsi="Times New Roman" w:cs="Times New Roman"/>
          <w:sz w:val="28"/>
          <w:szCs w:val="28"/>
        </w:rPr>
        <w:t xml:space="preserve">Выходит, веру в будущее можно эксплуатировать, ею можно спекулировать. Но прогнозы могут и должны выполнять совершенно иные функции. </w:t>
      </w:r>
      <w:r w:rsidRPr="00DB6B36">
        <w:rPr>
          <w:rFonts w:ascii="Times New Roman" w:hAnsi="Times New Roman" w:cs="Times New Roman"/>
          <w:b/>
          <w:sz w:val="28"/>
          <w:szCs w:val="28"/>
        </w:rPr>
        <w:t>Подлинная, гуманистически оправданная задача прогноза состоит в том, чтобы не только показать варианты возможного развития личности и общества, но и в том, чтобы пробудить творческую энергию людей ради достижения действительно высоких и благородных целей.</w:t>
      </w:r>
      <w:r w:rsidRPr="00DB6B36">
        <w:rPr>
          <w:rFonts w:ascii="Times New Roman" w:hAnsi="Times New Roman" w:cs="Times New Roman"/>
          <w:sz w:val="28"/>
          <w:szCs w:val="28"/>
        </w:rPr>
        <w:t xml:space="preserve"> Человек никогда не должен быть рабом обстоятельств или заранее запрограммированного будущего; согласно Ясперсу, он сам должен участвовать в борьбе за будущее, создавать («конструировать») новые возможности, которых без него не было бы. Здесь уместно напомнить, что прошлое никогда не превращалось в будущее плавным течением; будущее, как и все живое, рождается в муках. </w:t>
      </w:r>
    </w:p>
    <w:p w:rsidR="00150302" w:rsidRPr="00DB6B36" w:rsidRDefault="00150302" w:rsidP="00B67CA6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B6B36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575D0" w:rsidRPr="00DB6B36" w:rsidRDefault="00150302" w:rsidP="00B67CA6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34.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Сущность современной научно-технической революции. Ускорение «ритмов истории» и проблема «пределов роста». Возможные сценарии будущего. Модели катастроф и поиски путей решения глобальных проблем.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НТР представляет собой коренной качественный скачок в развит</w:t>
      </w:r>
      <w:r w:rsidR="00E345A4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ии производительных сил, всего 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общественного производства. Это — сложнейший социально-экономический феномен. В ходе общественного прогресса он выступает кардинальным средством разрешения постоянно возникающего противоречия между потребностями человечества в материальных и духовных благах и возможностью их удовлетворения на современном этапе развития производства.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Революции такого типа уже были в истории дважды. Первая — аграрная, или земледельческая, — была основным звеном неолитической революции, ознаменовавшей переход от собирательства и охоты к земледелию и животноводству. Второй революцией, приближающей нас к НТР, выступил промышленный переворот XVIII—XIX вв., связанный с внедрением машин в производство. Промышленная деятельность стала определяющей в общественном производстве. Техника многократно увеличила силы человека, открыла путь применению научных знаний в производственных процессах. Однако наука как духовный фактор может стать производительной силой материального производства не автоматически, а через средства труда, рациональную его организацию, интеллект субъекта производства, человека. Выполнить эту задачу призвана научно-техническая революция современности.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НТР знаменует революционное преобразование всех элементов производительных сил, перестройку хозяйственного механизма, системы управления. Сущность же НТР заключается в смене ведущих сфер деятельности, в превращении научно-технической деятельности в определяющее звено материального производства. А это означает комплексное преобразование производства, его прямое взаимодействие с наукой с целью создания новой системы технологий, обеспечивающих общее повышение </w:t>
      </w:r>
      <w:r w:rsidR="00E345A4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эффективности труда.</w:t>
      </w:r>
    </w:p>
    <w:p w:rsidR="00576075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НТР, освобождая человека от тяжелых физических операций, от повторяющихся монотонных умственных нагрузок в процессе трудовой деятельности, предъявляет новые требования к его интеллекту, творческим способностям, духовным качествам. Положительными достижениями НТР являются повышение продуктивности сельского хозяйства, развитие средств транспорта и связи, прогресс в области медицинского обслуживания, удовлетворение растущих потребностей людей. Вместе с тем НТР сопровождается и отрицательными последствиями, к числу которых следует отнести, в первую очередь, накопление ядерного оружия, представляющего угрозу существования жизни. Не менее значимое воздействие на процессы, протекающие в биосфере, оказывает и загрязнение окружающей среды, истощение природных ресурсов, недостаток продовольствия в мире, рост численности населения. </w:t>
      </w:r>
    </w:p>
    <w:p w:rsidR="00576075" w:rsidRPr="00DB6B36" w:rsidRDefault="00576075" w:rsidP="00B67CA6">
      <w:pPr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hAnsi="Times New Roman" w:cs="Times New Roman"/>
          <w:color w:val="auto"/>
        </w:rPr>
        <w:br w:type="page"/>
      </w:r>
    </w:p>
    <w:p w:rsidR="004575D0" w:rsidRPr="00DB6B36" w:rsidRDefault="00150302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35. </w:t>
      </w:r>
      <w:r w:rsidR="004A48BD" w:rsidRPr="00DB6B3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Современные глобализационные процессы: направленность и характер.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Глобализация социальных, культурных, экономических и политических процессов в мире, породила рад серьезных проблем, одной из которых является экологическая проблема.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Сущность экологической проблемы состоит в отчетливо обнаружившемся и углубляющемся противоречии между производительной деятельностью человечества и стабильностью природной среды его обитания. Как отмечал основатель Римского Клуба А. Печчеи: «Истинная проблема человеческого вида в </w:t>
      </w:r>
      <w:r w:rsidR="00AC522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том,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что он оказался неспособным в культурном отношении идти в ногу и приспособится к тем изменениям, которые сам внес в этот мир». Эти изменения являются плодом всей культурно-преобразовательной, и прежде всего, производственной деятельности. Масса всех искусственно созданных человеком неодушевленных предметов и живых организмов называется техномассой. Расчеты ученых показали, что техномасса производимая человечеством за 1 год составляет 10 в 13-14 степени, а </w:t>
      </w:r>
      <w:r w:rsidR="00AC522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биомасса,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производимая на суше 10 в 23. Из этих расчетов следует, что человечество создало искусственную среду, которая в 10 раз продуктивнее естественной среды. Это одни из важнейших факторов, обуславливающий постановку перед человечеством экологической проблемы. В этой связи особую остроту приобретает распространение в окружающей среде производств и продукций, и особенно загрязняющих, вызывающих катаклизмы. Уже в обозримом будущем возможно ожидание потепления и таяния ледников, что послужит причиной для миллионов человек превратиться в экологических беженцев.</w:t>
      </w:r>
    </w:p>
    <w:p w:rsidR="004575D0" w:rsidRPr="00DB6B36" w:rsidRDefault="004A48BD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Ученые свидетельствуют, что всякий биологический вид способен выжить в пределах достаточно узкой экологической ниши, т.е. совокупности различных условий и факторов окружающей среды. </w:t>
      </w:r>
      <w:r w:rsidR="00AC522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Человек — это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биологический вид, хотя и более универсальный, более адаптивный к изменениям в окружающей среде. Однако и его ресурсы в складывающейся ситуации исчерпываются. Причем воздействуют не только физические факторы (загрязнение), но и психологические. Римский клуб пришел к выводу, что главной причиной экологических проблем является НТП, ориентированный на безудержный рост потребления. В части интеллигентного населения развитых стран можно отметить, что воспитание детей направлено не на стремление вырастить </w:t>
      </w:r>
      <w:r w:rsidR="00AC522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людей,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стремящихся к безудержному обогащению, а наоборот к общечеловеческим ценностям, скорее наоборот слабые и развитые страны порождают акул империализма. Это соответствует </w:t>
      </w:r>
      <w:r w:rsidR="00AC522F"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>тем предложениям философов,</w:t>
      </w:r>
      <w:r w:rsidRPr="00DB6B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которые выступают за переориентацию людей с мирских ценностей на ценности духовные.</w:t>
      </w:r>
    </w:p>
    <w:p w:rsidR="004575D0" w:rsidRPr="00DB6B36" w:rsidRDefault="004575D0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</w:p>
    <w:p w:rsidR="004575D0" w:rsidRPr="00DB6B36" w:rsidRDefault="004575D0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</w:p>
    <w:p w:rsidR="004575D0" w:rsidRPr="00DB6B36" w:rsidRDefault="004575D0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</w:p>
    <w:p w:rsidR="004575D0" w:rsidRPr="00DB6B36" w:rsidRDefault="004575D0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</w:p>
    <w:p w:rsidR="004575D0" w:rsidRPr="00DB6B36" w:rsidRDefault="004575D0" w:rsidP="00B67CA6">
      <w:pPr>
        <w:spacing w:line="240" w:lineRule="auto"/>
        <w:ind w:left="-993" w:firstLine="567"/>
        <w:jc w:val="both"/>
        <w:rPr>
          <w:rFonts w:ascii="Times New Roman" w:hAnsi="Times New Roman" w:cs="Times New Roman"/>
          <w:color w:val="auto"/>
        </w:rPr>
      </w:pPr>
    </w:p>
    <w:sectPr w:rsidR="004575D0" w:rsidRPr="00DB6B36" w:rsidSect="00576075">
      <w:headerReference w:type="default" r:id="rId15"/>
      <w:pgSz w:w="11906" w:h="16838"/>
      <w:pgMar w:top="1134" w:right="1701" w:bottom="1134" w:left="1701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124" w:rsidRDefault="00EE4124" w:rsidP="00576075">
      <w:pPr>
        <w:spacing w:line="240" w:lineRule="auto"/>
      </w:pPr>
      <w:r>
        <w:separator/>
      </w:r>
    </w:p>
  </w:endnote>
  <w:endnote w:type="continuationSeparator" w:id="0">
    <w:p w:rsidR="00EE4124" w:rsidRDefault="00EE4124" w:rsidP="00576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124" w:rsidRDefault="00EE4124" w:rsidP="00576075">
      <w:pPr>
        <w:spacing w:line="240" w:lineRule="auto"/>
      </w:pPr>
      <w:r>
        <w:separator/>
      </w:r>
    </w:p>
  </w:footnote>
  <w:footnote w:type="continuationSeparator" w:id="0">
    <w:p w:rsidR="00EE4124" w:rsidRDefault="00EE4124" w:rsidP="00576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756631"/>
      <w:docPartObj>
        <w:docPartGallery w:val="Page Numbers (Top of Page)"/>
        <w:docPartUnique/>
      </w:docPartObj>
    </w:sdtPr>
    <w:sdtEndPr/>
    <w:sdtContent>
      <w:p w:rsidR="003B59D7" w:rsidRDefault="003B59D7">
        <w:pPr>
          <w:pStyle w:val="a5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06275">
          <w:rPr>
            <w:noProof/>
          </w:rPr>
          <w:t>34</w:t>
        </w:r>
        <w:r>
          <w:fldChar w:fldCharType="end"/>
        </w:r>
      </w:p>
    </w:sdtContent>
  </w:sdt>
  <w:p w:rsidR="003B59D7" w:rsidRDefault="003B59D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5720"/>
    <w:multiLevelType w:val="singleLevel"/>
    <w:tmpl w:val="3D0EB2B6"/>
    <w:lvl w:ilvl="0">
      <w:start w:val="27"/>
      <w:numFmt w:val="bullet"/>
      <w:lvlText w:val="-"/>
      <w:lvlJc w:val="left"/>
      <w:pPr>
        <w:tabs>
          <w:tab w:val="num" w:pos="76"/>
        </w:tabs>
        <w:ind w:left="76" w:hanging="360"/>
      </w:pPr>
      <w:rPr>
        <w:rFonts w:hint="default"/>
      </w:rPr>
    </w:lvl>
  </w:abstractNum>
  <w:abstractNum w:abstractNumId="1" w15:restartNumberingAfterBreak="0">
    <w:nsid w:val="106526C2"/>
    <w:multiLevelType w:val="multilevel"/>
    <w:tmpl w:val="161C8DC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2D5027A"/>
    <w:multiLevelType w:val="multilevel"/>
    <w:tmpl w:val="6D60845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270E045C"/>
    <w:multiLevelType w:val="hybridMultilevel"/>
    <w:tmpl w:val="F7C017AC"/>
    <w:lvl w:ilvl="0" w:tplc="FD3EB81E">
      <w:start w:val="1"/>
      <w:numFmt w:val="decimal"/>
      <w:lvlText w:val="%1)"/>
      <w:lvlJc w:val="left"/>
      <w:pPr>
        <w:ind w:left="-63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2E622F4B"/>
    <w:multiLevelType w:val="hybridMultilevel"/>
    <w:tmpl w:val="68BA20A0"/>
    <w:lvl w:ilvl="0" w:tplc="65E699C6">
      <w:start w:val="23"/>
      <w:numFmt w:val="decimal"/>
      <w:lvlText w:val="%1."/>
      <w:lvlJc w:val="left"/>
      <w:pPr>
        <w:ind w:left="-618" w:hanging="3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332263A6"/>
    <w:multiLevelType w:val="hybridMultilevel"/>
    <w:tmpl w:val="E1F2C68E"/>
    <w:lvl w:ilvl="0" w:tplc="4510C91C">
      <w:start w:val="3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414B1688"/>
    <w:multiLevelType w:val="singleLevel"/>
    <w:tmpl w:val="2F6EF72E"/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</w:abstractNum>
  <w:abstractNum w:abstractNumId="7" w15:restartNumberingAfterBreak="0">
    <w:nsid w:val="513C1F6C"/>
    <w:multiLevelType w:val="multilevel"/>
    <w:tmpl w:val="3AA8CF3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5B66221"/>
    <w:multiLevelType w:val="hybridMultilevel"/>
    <w:tmpl w:val="FBDE3EAA"/>
    <w:lvl w:ilvl="0" w:tplc="36C6B64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96FD0"/>
    <w:multiLevelType w:val="hybridMultilevel"/>
    <w:tmpl w:val="8EA4D39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6B463BEB"/>
    <w:multiLevelType w:val="hybridMultilevel"/>
    <w:tmpl w:val="2F0AFDC0"/>
    <w:lvl w:ilvl="0" w:tplc="C508630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610AC"/>
    <w:multiLevelType w:val="multilevel"/>
    <w:tmpl w:val="A856908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75D0"/>
    <w:rsid w:val="00005828"/>
    <w:rsid w:val="0007627A"/>
    <w:rsid w:val="000858BF"/>
    <w:rsid w:val="000945BC"/>
    <w:rsid w:val="00150302"/>
    <w:rsid w:val="00326030"/>
    <w:rsid w:val="003270F3"/>
    <w:rsid w:val="00333E12"/>
    <w:rsid w:val="00353A1D"/>
    <w:rsid w:val="003B59D7"/>
    <w:rsid w:val="003C3AE5"/>
    <w:rsid w:val="003D338F"/>
    <w:rsid w:val="004575D0"/>
    <w:rsid w:val="004A48BD"/>
    <w:rsid w:val="00576075"/>
    <w:rsid w:val="005832F4"/>
    <w:rsid w:val="00596C99"/>
    <w:rsid w:val="005F489A"/>
    <w:rsid w:val="00635EC0"/>
    <w:rsid w:val="006D5705"/>
    <w:rsid w:val="00780A0B"/>
    <w:rsid w:val="007E05C9"/>
    <w:rsid w:val="00936B29"/>
    <w:rsid w:val="00A14648"/>
    <w:rsid w:val="00A51C3E"/>
    <w:rsid w:val="00AC522F"/>
    <w:rsid w:val="00B27F1D"/>
    <w:rsid w:val="00B34A29"/>
    <w:rsid w:val="00B67CA6"/>
    <w:rsid w:val="00C06275"/>
    <w:rsid w:val="00C710B4"/>
    <w:rsid w:val="00DB6B36"/>
    <w:rsid w:val="00E274CF"/>
    <w:rsid w:val="00E345A4"/>
    <w:rsid w:val="00EE4124"/>
    <w:rsid w:val="00F7728E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4912F1-F59B-44DC-B005-AA116B2A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760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6075"/>
  </w:style>
  <w:style w:type="paragraph" w:styleId="a7">
    <w:name w:val="footer"/>
    <w:basedOn w:val="a"/>
    <w:link w:val="a8"/>
    <w:uiPriority w:val="99"/>
    <w:unhideWhenUsed/>
    <w:rsid w:val="005760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6075"/>
  </w:style>
  <w:style w:type="paragraph" w:styleId="a9">
    <w:name w:val="List Paragraph"/>
    <w:basedOn w:val="a"/>
    <w:uiPriority w:val="34"/>
    <w:qFormat/>
    <w:rsid w:val="00A51C3E"/>
    <w:pPr>
      <w:ind w:left="720"/>
      <w:contextualSpacing/>
    </w:pPr>
  </w:style>
  <w:style w:type="paragraph" w:styleId="aa">
    <w:name w:val="No Spacing"/>
    <w:uiPriority w:val="1"/>
    <w:qFormat/>
    <w:rsid w:val="00150302"/>
    <w:pPr>
      <w:spacing w:line="240" w:lineRule="auto"/>
      <w:ind w:firstLine="709"/>
      <w:jc w:val="both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3270F3"/>
    <w:pPr>
      <w:spacing w:after="120"/>
      <w:ind w:left="283"/>
    </w:pPr>
    <w:rPr>
      <w:rFonts w:asciiTheme="minorHAnsi" w:eastAsiaTheme="minorEastAsia" w:hAnsiTheme="minorHAnsi" w:cstheme="minorBidi"/>
      <w:color w:val="auto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3270F3"/>
    <w:rPr>
      <w:rFonts w:asciiTheme="minorHAnsi" w:eastAsiaTheme="minorEastAsia" w:hAnsiTheme="minorHAnsi" w:cstheme="minorBidi"/>
      <w:color w:val="auto"/>
    </w:rPr>
  </w:style>
  <w:style w:type="paragraph" w:styleId="ad">
    <w:name w:val="Block Text"/>
    <w:basedOn w:val="a"/>
    <w:semiHidden/>
    <w:rsid w:val="00333E12"/>
    <w:pPr>
      <w:spacing w:line="240" w:lineRule="auto"/>
      <w:ind w:left="-1134" w:right="-1283" w:firstLine="567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styleId="ae">
    <w:name w:val="Hyperlink"/>
    <w:basedOn w:val="a0"/>
    <w:uiPriority w:val="99"/>
    <w:semiHidden/>
    <w:unhideWhenUsed/>
    <w:rsid w:val="000945BC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09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0945BC"/>
  </w:style>
  <w:style w:type="character" w:customStyle="1" w:styleId="udar">
    <w:name w:val="udar"/>
    <w:basedOn w:val="a0"/>
    <w:rsid w:val="000945BC"/>
  </w:style>
  <w:style w:type="character" w:styleId="af0">
    <w:name w:val="Strong"/>
    <w:basedOn w:val="a0"/>
    <w:uiPriority w:val="22"/>
    <w:qFormat/>
    <w:rsid w:val="00094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dars.ru/college/filosofiya/predmet-filosofii.html" TargetMode="External"/><Relationship Id="rId13" Type="http://schemas.openxmlformats.org/officeDocument/2006/relationships/hyperlink" Target="https://ru.wikipedia.org/wiki/%D0%92%D1%81%D0%B5%D0%BB%D0%B5%D0%BD%D0%BD%D0%B0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5%D0%B0%D0%BB%D1%8C%D0%BD%D0%BE%D1%81%D1%82%D1%8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8%D0%BB%D0%BE%D1%81%D0%BE%D1%84%D0%B8%D1%8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encycl.yandex.ru/redir?dtype=encyc&amp;url=www.rubricon.ru/qe.asp%3Fqtype%3D4%26rq%3D4%26id%3D1%26aid%3D%7bC541E31B-7D11-4995-9BF9-FE7733C60A09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udriyfilosof.ru/2013/01/predmet-filosofii.html" TargetMode="External"/><Relationship Id="rId14" Type="http://schemas.openxmlformats.org/officeDocument/2006/relationships/hyperlink" Target="https://ru.wikipedia.org/wiki/%D0%91%D1%8B%D1%82%D0%B8%D0%B5_(%D1%84%D0%B8%D0%BB%D0%BE%D1%81%D0%BE%D1%84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78F8A-CFB4-4079-BC4C-AAEF31AF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35</Pages>
  <Words>13261</Words>
  <Characters>75593</Characters>
  <Application>Microsoft Office Word</Application>
  <DocSecurity>0</DocSecurity>
  <Lines>629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Белофост</cp:lastModifiedBy>
  <cp:revision>12</cp:revision>
  <dcterms:created xsi:type="dcterms:W3CDTF">2016-06-01T08:01:00Z</dcterms:created>
  <dcterms:modified xsi:type="dcterms:W3CDTF">2016-06-03T22:24:00Z</dcterms:modified>
</cp:coreProperties>
</file>