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39841660"/>
      <w:r>
        <w:lastRenderedPageBreak/>
        <w:t>Оглавление</w:t>
      </w:r>
      <w:bookmarkEnd w:id="0"/>
    </w:p>
    <w:p w:rsidR="004F4535"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39841660" w:history="1">
        <w:r w:rsidRPr="005F7782">
          <w:rPr>
            <w:rStyle w:val="af3"/>
            <w:noProof/>
          </w:rPr>
          <w:t>Оглавление</w:t>
        </w:r>
        <w:r>
          <w:rPr>
            <w:noProof/>
            <w:webHidden/>
          </w:rPr>
          <w:tab/>
        </w:r>
        <w:r>
          <w:rPr>
            <w:noProof/>
            <w:webHidden/>
          </w:rPr>
          <w:fldChar w:fldCharType="begin"/>
        </w:r>
        <w:r>
          <w:rPr>
            <w:noProof/>
            <w:webHidden/>
          </w:rPr>
          <w:instrText xml:space="preserve"> PAGEREF _Toc39841660 \h </w:instrText>
        </w:r>
        <w:r>
          <w:rPr>
            <w:noProof/>
            <w:webHidden/>
          </w:rPr>
        </w:r>
        <w:r>
          <w:rPr>
            <w:noProof/>
            <w:webHidden/>
          </w:rPr>
          <w:fldChar w:fldCharType="separate"/>
        </w:r>
        <w:r>
          <w:rPr>
            <w:noProof/>
            <w:webHidden/>
          </w:rPr>
          <w:t>2</w:t>
        </w:r>
        <w:r>
          <w:rPr>
            <w:noProof/>
            <w:webHidden/>
          </w:rPr>
          <w:fldChar w:fldCharType="end"/>
        </w:r>
      </w:hyperlink>
    </w:p>
    <w:p w:rsidR="004F4535" w:rsidRDefault="00933ED5">
      <w:pPr>
        <w:pStyle w:val="12"/>
        <w:tabs>
          <w:tab w:val="right" w:leader="dot" w:pos="9627"/>
        </w:tabs>
        <w:rPr>
          <w:rFonts w:asciiTheme="minorHAnsi" w:eastAsiaTheme="minorEastAsia" w:hAnsiTheme="minorHAnsi" w:cstheme="minorBidi"/>
          <w:noProof/>
          <w:sz w:val="22"/>
          <w:szCs w:val="22"/>
        </w:rPr>
      </w:pPr>
      <w:hyperlink w:anchor="_Toc39841661" w:history="1">
        <w:r w:rsidR="004F4535" w:rsidRPr="005F7782">
          <w:rPr>
            <w:rStyle w:val="af3"/>
            <w:noProof/>
          </w:rPr>
          <w:t>Введение</w:t>
        </w:r>
        <w:r w:rsidR="004F4535">
          <w:rPr>
            <w:noProof/>
            <w:webHidden/>
          </w:rPr>
          <w:tab/>
        </w:r>
        <w:r w:rsidR="004F4535">
          <w:rPr>
            <w:noProof/>
            <w:webHidden/>
          </w:rPr>
          <w:fldChar w:fldCharType="begin"/>
        </w:r>
        <w:r w:rsidR="004F4535">
          <w:rPr>
            <w:noProof/>
            <w:webHidden/>
          </w:rPr>
          <w:instrText xml:space="preserve"> PAGEREF _Toc39841661 \h </w:instrText>
        </w:r>
        <w:r w:rsidR="004F4535">
          <w:rPr>
            <w:noProof/>
            <w:webHidden/>
          </w:rPr>
        </w:r>
        <w:r w:rsidR="004F4535">
          <w:rPr>
            <w:noProof/>
            <w:webHidden/>
          </w:rPr>
          <w:fldChar w:fldCharType="separate"/>
        </w:r>
        <w:r w:rsidR="004F4535">
          <w:rPr>
            <w:noProof/>
            <w:webHidden/>
          </w:rPr>
          <w:t>2</w:t>
        </w:r>
        <w:r w:rsidR="004F4535">
          <w:rPr>
            <w:noProof/>
            <w:webHidden/>
          </w:rPr>
          <w:fldChar w:fldCharType="end"/>
        </w:r>
      </w:hyperlink>
    </w:p>
    <w:p w:rsidR="004F4535" w:rsidRDefault="00933ED5">
      <w:pPr>
        <w:pStyle w:val="12"/>
        <w:tabs>
          <w:tab w:val="right" w:leader="dot" w:pos="9627"/>
        </w:tabs>
        <w:rPr>
          <w:rFonts w:asciiTheme="minorHAnsi" w:eastAsiaTheme="minorEastAsia" w:hAnsiTheme="minorHAnsi" w:cstheme="minorBidi"/>
          <w:noProof/>
          <w:sz w:val="22"/>
          <w:szCs w:val="22"/>
        </w:rPr>
      </w:pPr>
      <w:hyperlink w:anchor="_Toc39841662" w:history="1">
        <w:r w:rsidR="004F4535" w:rsidRPr="005F7782">
          <w:rPr>
            <w:rStyle w:val="af3"/>
            <w:noProof/>
          </w:rPr>
          <w:t>Аналитический раздел</w:t>
        </w:r>
        <w:r w:rsidR="004F4535">
          <w:rPr>
            <w:noProof/>
            <w:webHidden/>
          </w:rPr>
          <w:tab/>
        </w:r>
        <w:r w:rsidR="004F4535">
          <w:rPr>
            <w:noProof/>
            <w:webHidden/>
          </w:rPr>
          <w:fldChar w:fldCharType="begin"/>
        </w:r>
        <w:r w:rsidR="004F4535">
          <w:rPr>
            <w:noProof/>
            <w:webHidden/>
          </w:rPr>
          <w:instrText xml:space="preserve"> PAGEREF _Toc39841662 \h </w:instrText>
        </w:r>
        <w:r w:rsidR="004F4535">
          <w:rPr>
            <w:noProof/>
            <w:webHidden/>
          </w:rPr>
        </w:r>
        <w:r w:rsidR="004F4535">
          <w:rPr>
            <w:noProof/>
            <w:webHidden/>
          </w:rPr>
          <w:fldChar w:fldCharType="separate"/>
        </w:r>
        <w:r w:rsidR="004F4535">
          <w:rPr>
            <w:noProof/>
            <w:webHidden/>
          </w:rPr>
          <w:t>5</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3" w:history="1">
        <w:r w:rsidR="004F4535" w:rsidRPr="005F7782">
          <w:rPr>
            <w:rStyle w:val="af3"/>
            <w:noProof/>
          </w:rPr>
          <w:t>Сеточная карта (дискретное рабочее поле)</w:t>
        </w:r>
        <w:r w:rsidR="004F4535">
          <w:rPr>
            <w:noProof/>
            <w:webHidden/>
          </w:rPr>
          <w:tab/>
        </w:r>
        <w:r w:rsidR="004F4535">
          <w:rPr>
            <w:noProof/>
            <w:webHidden/>
          </w:rPr>
          <w:fldChar w:fldCharType="begin"/>
        </w:r>
        <w:r w:rsidR="004F4535">
          <w:rPr>
            <w:noProof/>
            <w:webHidden/>
          </w:rPr>
          <w:instrText xml:space="preserve"> PAGEREF _Toc39841663 \h </w:instrText>
        </w:r>
        <w:r w:rsidR="004F4535">
          <w:rPr>
            <w:noProof/>
            <w:webHidden/>
          </w:rPr>
        </w:r>
        <w:r w:rsidR="004F4535">
          <w:rPr>
            <w:noProof/>
            <w:webHidden/>
          </w:rPr>
          <w:fldChar w:fldCharType="separate"/>
        </w:r>
        <w:r w:rsidR="004F4535">
          <w:rPr>
            <w:noProof/>
            <w:webHidden/>
          </w:rPr>
          <w:t>6</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4" w:history="1">
        <w:r w:rsidR="004F4535" w:rsidRPr="005F7782">
          <w:rPr>
            <w:rStyle w:val="af3"/>
            <w:noProof/>
          </w:rPr>
          <w:t>Преобразование в граф</w:t>
        </w:r>
        <w:r w:rsidR="004F4535">
          <w:rPr>
            <w:noProof/>
            <w:webHidden/>
          </w:rPr>
          <w:tab/>
        </w:r>
        <w:r w:rsidR="004F4535">
          <w:rPr>
            <w:noProof/>
            <w:webHidden/>
          </w:rPr>
          <w:fldChar w:fldCharType="begin"/>
        </w:r>
        <w:r w:rsidR="004F4535">
          <w:rPr>
            <w:noProof/>
            <w:webHidden/>
          </w:rPr>
          <w:instrText xml:space="preserve"> PAGEREF _Toc39841664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5" w:history="1">
        <w:r w:rsidR="004F4535" w:rsidRPr="005F7782">
          <w:rPr>
            <w:rStyle w:val="af3"/>
            <w:noProof/>
          </w:rPr>
          <w:t>Поиск в ширину</w:t>
        </w:r>
        <w:r w:rsidR="004F4535">
          <w:rPr>
            <w:noProof/>
            <w:webHidden/>
          </w:rPr>
          <w:tab/>
        </w:r>
        <w:r w:rsidR="004F4535">
          <w:rPr>
            <w:noProof/>
            <w:webHidden/>
          </w:rPr>
          <w:fldChar w:fldCharType="begin"/>
        </w:r>
        <w:r w:rsidR="004F4535">
          <w:rPr>
            <w:noProof/>
            <w:webHidden/>
          </w:rPr>
          <w:instrText xml:space="preserve"> PAGEREF _Toc39841665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6" w:history="1">
        <w:r w:rsidR="004F4535" w:rsidRPr="005F7782">
          <w:rPr>
            <w:rStyle w:val="af3"/>
            <w:noProof/>
          </w:rPr>
          <w:t xml:space="preserve">Алгоритм </w:t>
        </w:r>
        <w:r w:rsidR="004F4535" w:rsidRPr="005F7782">
          <w:rPr>
            <w:rStyle w:val="af3"/>
            <w:noProof/>
            <w:lang w:val="en-US"/>
          </w:rPr>
          <w:t>HPA</w:t>
        </w:r>
        <w:r w:rsidR="004F4535" w:rsidRPr="005F7782">
          <w:rPr>
            <w:rStyle w:val="af3"/>
            <w:noProof/>
          </w:rPr>
          <w:t>*</w:t>
        </w:r>
        <w:r w:rsidR="004F4535">
          <w:rPr>
            <w:noProof/>
            <w:webHidden/>
          </w:rPr>
          <w:tab/>
        </w:r>
        <w:r w:rsidR="004F4535">
          <w:rPr>
            <w:noProof/>
            <w:webHidden/>
          </w:rPr>
          <w:fldChar w:fldCharType="begin"/>
        </w:r>
        <w:r w:rsidR="004F4535">
          <w:rPr>
            <w:noProof/>
            <w:webHidden/>
          </w:rPr>
          <w:instrText xml:space="preserve"> PAGEREF _Toc39841666 \h </w:instrText>
        </w:r>
        <w:r w:rsidR="004F4535">
          <w:rPr>
            <w:noProof/>
            <w:webHidden/>
          </w:rPr>
        </w:r>
        <w:r w:rsidR="004F4535">
          <w:rPr>
            <w:noProof/>
            <w:webHidden/>
          </w:rPr>
          <w:fldChar w:fldCharType="separate"/>
        </w:r>
        <w:r w:rsidR="004F4535">
          <w:rPr>
            <w:noProof/>
            <w:webHidden/>
          </w:rPr>
          <w:t>17</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7" w:history="1">
        <w:r w:rsidR="004F4535" w:rsidRPr="005F7782">
          <w:rPr>
            <w:rStyle w:val="af3"/>
            <w:noProof/>
            <w:highlight w:val="green"/>
          </w:rPr>
          <w:t>Итог выбора алгоритма</w:t>
        </w:r>
        <w:r w:rsidR="004F4535">
          <w:rPr>
            <w:noProof/>
            <w:webHidden/>
          </w:rPr>
          <w:tab/>
        </w:r>
        <w:r w:rsidR="004F4535">
          <w:rPr>
            <w:noProof/>
            <w:webHidden/>
          </w:rPr>
          <w:fldChar w:fldCharType="begin"/>
        </w:r>
        <w:r w:rsidR="004F4535">
          <w:rPr>
            <w:noProof/>
            <w:webHidden/>
          </w:rPr>
          <w:instrText xml:space="preserve"> PAGEREF _Toc39841667 \h </w:instrText>
        </w:r>
        <w:r w:rsidR="004F4535">
          <w:rPr>
            <w:noProof/>
            <w:webHidden/>
          </w:rPr>
        </w:r>
        <w:r w:rsidR="004F4535">
          <w:rPr>
            <w:noProof/>
            <w:webHidden/>
          </w:rPr>
          <w:fldChar w:fldCharType="separate"/>
        </w:r>
        <w:r w:rsidR="004F4535">
          <w:rPr>
            <w:noProof/>
            <w:webHidden/>
          </w:rPr>
          <w:t>21</w:t>
        </w:r>
        <w:r w:rsidR="004F4535">
          <w:rPr>
            <w:noProof/>
            <w:webHidden/>
          </w:rPr>
          <w:fldChar w:fldCharType="end"/>
        </w:r>
      </w:hyperlink>
    </w:p>
    <w:p w:rsidR="004F4535" w:rsidRDefault="00933ED5">
      <w:pPr>
        <w:pStyle w:val="12"/>
        <w:tabs>
          <w:tab w:val="right" w:leader="dot" w:pos="9627"/>
        </w:tabs>
        <w:rPr>
          <w:rFonts w:asciiTheme="minorHAnsi" w:eastAsiaTheme="minorEastAsia" w:hAnsiTheme="minorHAnsi" w:cstheme="minorBidi"/>
          <w:noProof/>
          <w:sz w:val="22"/>
          <w:szCs w:val="22"/>
        </w:rPr>
      </w:pPr>
      <w:hyperlink w:anchor="_Toc39841668" w:history="1">
        <w:r w:rsidR="004F4535" w:rsidRPr="005F7782">
          <w:rPr>
            <w:rStyle w:val="af3"/>
            <w:noProof/>
          </w:rPr>
          <w:t>Конструкторский раздел</w:t>
        </w:r>
        <w:r w:rsidR="004F4535">
          <w:rPr>
            <w:noProof/>
            <w:webHidden/>
          </w:rPr>
          <w:tab/>
        </w:r>
        <w:r w:rsidR="004F4535">
          <w:rPr>
            <w:noProof/>
            <w:webHidden/>
          </w:rPr>
          <w:fldChar w:fldCharType="begin"/>
        </w:r>
        <w:r w:rsidR="004F4535">
          <w:rPr>
            <w:noProof/>
            <w:webHidden/>
          </w:rPr>
          <w:instrText xml:space="preserve"> PAGEREF _Toc39841668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69" w:history="1">
        <w:r w:rsidR="004F4535" w:rsidRPr="005F7782">
          <w:rPr>
            <w:rStyle w:val="af3"/>
            <w:noProof/>
          </w:rPr>
          <w:t>Технология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_Toc39841669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70" w:history="1">
        <w:r w:rsidR="004F4535" w:rsidRPr="005F7782">
          <w:rPr>
            <w:rStyle w:val="af3"/>
            <w:noProof/>
          </w:rPr>
          <w:t>Формат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_Toc39841670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71" w:history="1">
        <w:r w:rsidR="004F4535" w:rsidRPr="005F7782">
          <w:rPr>
            <w:rStyle w:val="af3"/>
            <w:noProof/>
          </w:rPr>
          <w:t>Выбор платформы для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_Toc39841671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72" w:history="1">
        <w:r w:rsidR="004F4535" w:rsidRPr="005F7782">
          <w:rPr>
            <w:rStyle w:val="af3"/>
            <w:noProof/>
          </w:rPr>
          <w:t>Применение алгоритмов поиска кратчайшего пути к электронной карте местности</w:t>
        </w:r>
        <w:r w:rsidR="004F4535">
          <w:rPr>
            <w:noProof/>
            <w:webHidden/>
          </w:rPr>
          <w:tab/>
        </w:r>
        <w:r w:rsidR="004F4535">
          <w:rPr>
            <w:noProof/>
            <w:webHidden/>
          </w:rPr>
          <w:fldChar w:fldCharType="begin"/>
        </w:r>
        <w:r w:rsidR="004F4535">
          <w:rPr>
            <w:noProof/>
            <w:webHidden/>
          </w:rPr>
          <w:instrText xml:space="preserve"> PAGEREF _Toc39841672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73" w:history="1">
        <w:r w:rsidR="004F4535" w:rsidRPr="005F7782">
          <w:rPr>
            <w:rStyle w:val="af3"/>
            <w:noProof/>
          </w:rPr>
          <w:t>Растеризация векторных объектов</w:t>
        </w:r>
        <w:r w:rsidR="004F4535">
          <w:rPr>
            <w:noProof/>
            <w:webHidden/>
          </w:rPr>
          <w:tab/>
        </w:r>
        <w:r w:rsidR="004F4535">
          <w:rPr>
            <w:noProof/>
            <w:webHidden/>
          </w:rPr>
          <w:fldChar w:fldCharType="begin"/>
        </w:r>
        <w:r w:rsidR="004F4535">
          <w:rPr>
            <w:noProof/>
            <w:webHidden/>
          </w:rPr>
          <w:instrText xml:space="preserve"> PAGEREF _Toc39841673 \h </w:instrText>
        </w:r>
        <w:r w:rsidR="004F4535">
          <w:rPr>
            <w:noProof/>
            <w:webHidden/>
          </w:rPr>
        </w:r>
        <w:r w:rsidR="004F4535">
          <w:rPr>
            <w:noProof/>
            <w:webHidden/>
          </w:rPr>
          <w:fldChar w:fldCharType="separate"/>
        </w:r>
        <w:r w:rsidR="004F4535">
          <w:rPr>
            <w:noProof/>
            <w:webHidden/>
          </w:rPr>
          <w:t>28</w:t>
        </w:r>
        <w:r w:rsidR="004F4535">
          <w:rPr>
            <w:noProof/>
            <w:webHidden/>
          </w:rPr>
          <w:fldChar w:fldCharType="end"/>
        </w:r>
      </w:hyperlink>
    </w:p>
    <w:p w:rsidR="004F4535" w:rsidRDefault="00933ED5">
      <w:pPr>
        <w:pStyle w:val="24"/>
        <w:tabs>
          <w:tab w:val="right" w:leader="dot" w:pos="9627"/>
        </w:tabs>
        <w:rPr>
          <w:rFonts w:asciiTheme="minorHAnsi" w:eastAsiaTheme="minorEastAsia" w:hAnsiTheme="minorHAnsi" w:cstheme="minorBidi"/>
          <w:noProof/>
          <w:sz w:val="22"/>
          <w:szCs w:val="22"/>
        </w:rPr>
      </w:pPr>
      <w:hyperlink w:anchor="_Toc39841674" w:history="1">
        <w:r w:rsidR="004F4535" w:rsidRPr="005F7782">
          <w:rPr>
            <w:rStyle w:val="af3"/>
            <w:noProof/>
          </w:rPr>
          <w:t xml:space="preserve">Модификация алгоритма </w:t>
        </w:r>
        <w:r w:rsidR="004F4535" w:rsidRPr="005F7782">
          <w:rPr>
            <w:rStyle w:val="af3"/>
            <w:noProof/>
            <w:lang w:val="en-US"/>
          </w:rPr>
          <w:t>HPA</w:t>
        </w:r>
        <w:r w:rsidR="004F4535" w:rsidRPr="005F7782">
          <w:rPr>
            <w:rStyle w:val="af3"/>
            <w:noProof/>
          </w:rPr>
          <w:t>* для исключения опасных маршрутов</w:t>
        </w:r>
        <w:r w:rsidR="004F4535">
          <w:rPr>
            <w:noProof/>
            <w:webHidden/>
          </w:rPr>
          <w:tab/>
        </w:r>
        <w:r w:rsidR="004F4535">
          <w:rPr>
            <w:noProof/>
            <w:webHidden/>
          </w:rPr>
          <w:fldChar w:fldCharType="begin"/>
        </w:r>
        <w:r w:rsidR="004F4535">
          <w:rPr>
            <w:noProof/>
            <w:webHidden/>
          </w:rPr>
          <w:instrText xml:space="preserve"> PAGEREF _Toc39841674 \h </w:instrText>
        </w:r>
        <w:r w:rsidR="004F4535">
          <w:rPr>
            <w:noProof/>
            <w:webHidden/>
          </w:rPr>
        </w:r>
        <w:r w:rsidR="004F4535">
          <w:rPr>
            <w:noProof/>
            <w:webHidden/>
          </w:rPr>
          <w:fldChar w:fldCharType="separate"/>
        </w:r>
        <w:r w:rsidR="004F4535">
          <w:rPr>
            <w:noProof/>
            <w:webHidden/>
          </w:rPr>
          <w:t>32</w:t>
        </w:r>
        <w:r w:rsidR="004F4535">
          <w:rPr>
            <w:noProof/>
            <w:webHidden/>
          </w:rPr>
          <w:fldChar w:fldCharType="end"/>
        </w:r>
      </w:hyperlink>
    </w:p>
    <w:p w:rsidR="004F4535" w:rsidRDefault="00933ED5">
      <w:pPr>
        <w:pStyle w:val="12"/>
        <w:tabs>
          <w:tab w:val="right" w:leader="dot" w:pos="9627"/>
        </w:tabs>
        <w:rPr>
          <w:rFonts w:asciiTheme="minorHAnsi" w:eastAsiaTheme="minorEastAsia" w:hAnsiTheme="minorHAnsi" w:cstheme="minorBidi"/>
          <w:noProof/>
          <w:sz w:val="22"/>
          <w:szCs w:val="22"/>
        </w:rPr>
      </w:pPr>
      <w:hyperlink w:anchor="_Toc39841675" w:history="1">
        <w:r w:rsidR="004F4535" w:rsidRPr="005F7782">
          <w:rPr>
            <w:rStyle w:val="af3"/>
            <w:noProof/>
          </w:rPr>
          <w:t>Технологическая часть</w:t>
        </w:r>
        <w:r w:rsidR="004F4535">
          <w:rPr>
            <w:noProof/>
            <w:webHidden/>
          </w:rPr>
          <w:tab/>
        </w:r>
        <w:r w:rsidR="004F4535">
          <w:rPr>
            <w:noProof/>
            <w:webHidden/>
          </w:rPr>
          <w:fldChar w:fldCharType="begin"/>
        </w:r>
        <w:r w:rsidR="004F4535">
          <w:rPr>
            <w:noProof/>
            <w:webHidden/>
          </w:rPr>
          <w:instrText xml:space="preserve"> PAGEREF _Toc39841675 \h </w:instrText>
        </w:r>
        <w:r w:rsidR="004F4535">
          <w:rPr>
            <w:noProof/>
            <w:webHidden/>
          </w:rPr>
        </w:r>
        <w:r w:rsidR="004F4535">
          <w:rPr>
            <w:noProof/>
            <w:webHidden/>
          </w:rPr>
          <w:fldChar w:fldCharType="separate"/>
        </w:r>
        <w:r w:rsidR="004F4535">
          <w:rPr>
            <w:noProof/>
            <w:webHidden/>
          </w:rPr>
          <w:t>38</w:t>
        </w:r>
        <w:r w:rsidR="004F4535">
          <w:rPr>
            <w:noProof/>
            <w:webHidden/>
          </w:rPr>
          <w:fldChar w:fldCharType="end"/>
        </w:r>
      </w:hyperlink>
    </w:p>
    <w:p w:rsidR="004F4535" w:rsidRDefault="00933ED5">
      <w:pPr>
        <w:pStyle w:val="12"/>
        <w:tabs>
          <w:tab w:val="right" w:leader="dot" w:pos="9627"/>
        </w:tabs>
        <w:rPr>
          <w:rFonts w:asciiTheme="minorHAnsi" w:eastAsiaTheme="minorEastAsia" w:hAnsiTheme="minorHAnsi" w:cstheme="minorBidi"/>
          <w:noProof/>
          <w:sz w:val="22"/>
          <w:szCs w:val="22"/>
        </w:rPr>
      </w:pPr>
      <w:hyperlink w:anchor="_Toc39841676" w:history="1">
        <w:r w:rsidR="004F4535" w:rsidRPr="005F7782">
          <w:rPr>
            <w:rStyle w:val="af3"/>
            <w:noProof/>
          </w:rPr>
          <w:t>Список литературы</w:t>
        </w:r>
        <w:r w:rsidR="004F4535">
          <w:rPr>
            <w:noProof/>
            <w:webHidden/>
          </w:rPr>
          <w:tab/>
        </w:r>
        <w:r w:rsidR="004F4535">
          <w:rPr>
            <w:noProof/>
            <w:webHidden/>
          </w:rPr>
          <w:fldChar w:fldCharType="begin"/>
        </w:r>
        <w:r w:rsidR="004F4535">
          <w:rPr>
            <w:noProof/>
            <w:webHidden/>
          </w:rPr>
          <w:instrText xml:space="preserve"> PAGEREF _Toc39841676 \h </w:instrText>
        </w:r>
        <w:r w:rsidR="004F4535">
          <w:rPr>
            <w:noProof/>
            <w:webHidden/>
          </w:rPr>
        </w:r>
        <w:r w:rsidR="004F4535">
          <w:rPr>
            <w:noProof/>
            <w:webHidden/>
          </w:rPr>
          <w:fldChar w:fldCharType="separate"/>
        </w:r>
        <w:r w:rsidR="004F4535">
          <w:rPr>
            <w:noProof/>
            <w:webHidden/>
          </w:rPr>
          <w:t>39</w:t>
        </w:r>
        <w:r w:rsidR="004F4535">
          <w:rPr>
            <w:noProof/>
            <w:webHidden/>
          </w:rPr>
          <w:fldChar w:fldCharType="end"/>
        </w:r>
      </w:hyperlink>
    </w:p>
    <w:p w:rsidR="004F4535" w:rsidRDefault="004F4535" w:rsidP="00FD6543">
      <w:pPr>
        <w:pStyle w:val="af"/>
        <w:rPr>
          <w:b w:val="0"/>
        </w:rPr>
      </w:pPr>
      <w:r>
        <w:rPr>
          <w:b w:val="0"/>
        </w:rPr>
        <w:fldChar w:fldCharType="end"/>
      </w:r>
      <w:bookmarkStart w:id="1" w:name="_Toc39841533"/>
      <w:bookmarkStart w:id="2" w:name="_Toc39841661"/>
    </w:p>
    <w:p w:rsidR="004F4535" w:rsidRDefault="004F4535">
      <w:pPr>
        <w:rPr>
          <w:sz w:val="32"/>
          <w:szCs w:val="28"/>
        </w:rPr>
      </w:pPr>
      <w:r>
        <w:rPr>
          <w:b/>
        </w:rPr>
        <w:br w:type="page"/>
      </w:r>
    </w:p>
    <w:p w:rsidR="00106B22" w:rsidRDefault="00FD6543" w:rsidP="00FD6543">
      <w:pPr>
        <w:pStyle w:val="af"/>
      </w:pPr>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r w:rsidRPr="001B70A8">
        <w:rPr>
          <w:highlight w:val="yellow"/>
        </w:rPr>
        <w:t>Под безопасностью пути будет пониматься оценка пользователя программного продукта о допустимости включения участка в конечный план маршрута</w:t>
      </w:r>
      <w:r>
        <w:t>.</w:t>
      </w:r>
      <w:r w:rsidR="005F5C28">
        <w:t xml:space="preserve"> </w:t>
      </w:r>
      <w:r w:rsidR="005F5C28" w:rsidRPr="005F5C28">
        <w:rPr>
          <w:highlight w:val="green"/>
        </w:rPr>
        <w:t>Под безопасностью пути будет пониматься исключение тех участков пути, которые пользователь счел для себя неприемлимыми.</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39841662"/>
      <w:r>
        <w:lastRenderedPageBreak/>
        <w:t>Аналитический раздел</w:t>
      </w:r>
      <w:bookmarkEnd w:id="3"/>
      <w:bookmarkEnd w:id="4"/>
    </w:p>
    <w:p w:rsidR="00DA2767" w:rsidRDefault="00174E90" w:rsidP="00174E90">
      <w:pPr>
        <w:pStyle w:val="ad"/>
      </w:pPr>
      <w:r w:rsidRPr="00DA2767">
        <w:rPr>
          <w:highlight w:val="green"/>
        </w:rPr>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DA2767">
        <w:rPr>
          <w:highlight w:val="green"/>
        </w:rPr>
        <w:t>а результатом</w:t>
      </w:r>
      <w:r w:rsidRPr="00DA2767">
        <w:rPr>
          <w:highlight w:val="green"/>
        </w:rPr>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r>
        <w:t xml:space="preserve">  </w:t>
      </w:r>
    </w:p>
    <w:p w:rsidR="00DA2767" w:rsidRPr="0065585B" w:rsidRDefault="00DA2767" w:rsidP="00174E90">
      <w:pPr>
        <w:pStyle w:val="ad"/>
        <w:rPr>
          <w:highlight w:val="green"/>
        </w:rPr>
      </w:pPr>
      <w:r w:rsidRPr="0065585B">
        <w:rPr>
          <w:highlight w:val="green"/>
        </w:rPr>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65585B" w:rsidRDefault="00DA2767" w:rsidP="00DA2767">
      <w:pPr>
        <w:pStyle w:val="ad"/>
        <w:numPr>
          <w:ilvl w:val="0"/>
          <w:numId w:val="18"/>
        </w:numPr>
        <w:rPr>
          <w:highlight w:val="green"/>
        </w:rPr>
      </w:pPr>
      <w:r w:rsidRPr="0065585B">
        <w:rPr>
          <w:highlight w:val="green"/>
        </w:rPr>
        <w:t>Скорость выполнения</w:t>
      </w:r>
    </w:p>
    <w:p w:rsidR="00DA2767" w:rsidRPr="0065585B" w:rsidRDefault="00DA2767" w:rsidP="00DA2767">
      <w:pPr>
        <w:pStyle w:val="ad"/>
        <w:numPr>
          <w:ilvl w:val="0"/>
          <w:numId w:val="18"/>
        </w:numPr>
        <w:rPr>
          <w:highlight w:val="green"/>
        </w:rPr>
      </w:pPr>
      <w:r w:rsidRPr="0065585B">
        <w:rPr>
          <w:highlight w:val="green"/>
        </w:rPr>
        <w:t>Точность результата</w:t>
      </w:r>
    </w:p>
    <w:p w:rsidR="00DA2767" w:rsidRPr="0065585B" w:rsidRDefault="00DA2767" w:rsidP="00DA2767">
      <w:pPr>
        <w:pStyle w:val="ad"/>
        <w:rPr>
          <w:highlight w:val="green"/>
        </w:rPr>
      </w:pPr>
      <w:r w:rsidRPr="0065585B">
        <w:rPr>
          <w:highlight w:val="green"/>
        </w:rPr>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Default="00DA2767" w:rsidP="00DA2767">
      <w:pPr>
        <w:pStyle w:val="ad"/>
      </w:pPr>
      <w:r w:rsidRPr="0065585B">
        <w:rPr>
          <w:highlight w:val="green"/>
        </w:rPr>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65585B">
        <w:rPr>
          <w:highlight w:val="green"/>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7349A">
        <w:rPr>
          <w:highlight w:val="green"/>
        </w:rPr>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39841663"/>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fldSimple w:instr=" SEQ Рисунок \* ARABIC ">
        <w:r w:rsidR="005E31BB">
          <w:rPr>
            <w:noProof/>
          </w:rPr>
          <w:t>1</w:t>
        </w:r>
      </w:fldSimple>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7349A">
        <w:rPr>
          <w:highlight w:val="green"/>
        </w:rPr>
        <w:t>Не смотря на гарантированность результата</w:t>
      </w:r>
      <w:r w:rsidR="00C7349A">
        <w:rPr>
          <w:highlight w:val="green"/>
        </w:rPr>
        <w:t xml:space="preserve"> и его предельную точность</w:t>
      </w:r>
      <w:r w:rsidRPr="00C7349A">
        <w:rPr>
          <w:highlight w:val="green"/>
        </w:rPr>
        <w:t xml:space="preserve">, он является слишком </w:t>
      </w:r>
      <w:r w:rsidR="00C7349A" w:rsidRPr="00C7349A">
        <w:rPr>
          <w:highlight w:val="green"/>
        </w:rPr>
        <w:t>медленны, так как стремится рассмотреть все точки рабочего поля</w:t>
      </w:r>
      <w:r w:rsidRPr="00C7349A">
        <w:rPr>
          <w:highlight w:val="green"/>
        </w:rPr>
        <w:t xml:space="preserve">. Следует рассмотреть другие алгоритмы поиска кратчайшего пути, которые будут более эффективны </w:t>
      </w:r>
      <w:r w:rsidR="00C7349A" w:rsidRPr="00C7349A">
        <w:rPr>
          <w:highlight w:val="green"/>
        </w:rPr>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39841664"/>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fldSimple w:instr=" SEQ Рисунок \* ARABIC ">
        <w:r w:rsidR="005E31BB">
          <w:rPr>
            <w:noProof/>
          </w:rPr>
          <w:t>2</w:t>
        </w:r>
      </w:fldSimple>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39841665"/>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DA50F7">
        <w:rPr>
          <w:highlight w:val="green"/>
        </w:rPr>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DA50F7">
        <w:rPr>
          <w:highlight w:val="green"/>
        </w:rPr>
        <w:t>неэффективными по количеству рассматриваемых точек</w:t>
      </w:r>
      <w:r>
        <w:t xml:space="preserve"> для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fldSimple w:instr=" SEQ Рисунок \* ARABIC ">
        <w:r w:rsidR="005E31BB">
          <w:rPr>
            <w:noProof/>
          </w:rPr>
          <w:t>3</w:t>
        </w:r>
      </w:fldSimple>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5E31BB">
          <w:rPr>
            <w:noProof/>
          </w:rPr>
          <w:t>4</w:t>
        </w:r>
      </w:fldSimple>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5E31BB">
          <w:rPr>
            <w:noProof/>
          </w:rPr>
          <w:t>5</w:t>
        </w:r>
      </w:fldSimple>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fldSimple w:instr=" SEQ Рисунок \* ARABIC ">
        <w:r w:rsidR="005E31BB">
          <w:rPr>
            <w:noProof/>
          </w:rPr>
          <w:t>6</w:t>
        </w:r>
      </w:fldSimple>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DA50F7">
        <w:rPr>
          <w:highlight w:val="green"/>
        </w:rPr>
        <w:t>Количество рассматриваемых точек</w:t>
      </w:r>
      <w:r w:rsidRPr="00DA50F7">
        <w:rPr>
          <w:highlight w:val="green"/>
        </w:rPr>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39841666"/>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fldSimple w:instr=" SEQ Рисунок \* ARABIC ">
        <w:r w:rsidR="005E31BB">
          <w:rPr>
            <w:noProof/>
          </w:rPr>
          <w:t>7</w:t>
        </w:r>
      </w:fldSimple>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fldSimple w:instr=" SEQ Рисунок \* ARABIC ">
        <w:r w:rsidR="005E31BB">
          <w:rPr>
            <w:noProof/>
          </w:rPr>
          <w:t>8</w:t>
        </w:r>
      </w:fldSimple>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fldSimple w:instr=" SEQ Рисунок \* ARABIC ">
        <w:r w:rsidR="005E31BB">
          <w:rPr>
            <w:noProof/>
          </w:rPr>
          <w:t>9</w:t>
        </w:r>
      </w:fldSimple>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fldSimple w:instr=" SEQ Рисунок \* ARABIC ">
        <w:r w:rsidR="005E31BB">
          <w:rPr>
            <w:noProof/>
          </w:rPr>
          <w:t>10</w:t>
        </w:r>
      </w:fldSimple>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07584E" w:rsidRDefault="0007584E" w:rsidP="0007584E">
      <w:pPr>
        <w:pStyle w:val="af1"/>
        <w:rPr>
          <w:highlight w:val="green"/>
        </w:rPr>
      </w:pPr>
      <w:bookmarkStart w:id="13" w:name="_Toc39841539"/>
      <w:bookmarkStart w:id="14" w:name="_Toc39841667"/>
      <w:r w:rsidRPr="0007584E">
        <w:rPr>
          <w:highlight w:val="green"/>
        </w:rPr>
        <w:t xml:space="preserve">Итог </w:t>
      </w:r>
      <w:r w:rsidR="00932A0C">
        <w:rPr>
          <w:highlight w:val="green"/>
        </w:rPr>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fldSimple w:instr=" SEQ Таблица \* ARABIC ">
        <w:r w:rsidR="00BE6994">
          <w:rPr>
            <w:noProof/>
          </w:rPr>
          <w:t>2</w:t>
        </w:r>
      </w:fldSimple>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39841668"/>
      <w:r>
        <w:lastRenderedPageBreak/>
        <w:t>Конструкторский раздел</w:t>
      </w:r>
      <w:bookmarkEnd w:id="15"/>
      <w:bookmarkEnd w:id="16"/>
    </w:p>
    <w:p w:rsidR="00C76C39" w:rsidRDefault="009322AF" w:rsidP="00C76C39">
      <w:pPr>
        <w:pStyle w:val="af1"/>
      </w:pPr>
      <w:bookmarkStart w:id="17" w:name="_Toc39841541"/>
      <w:bookmarkStart w:id="18" w:name="_Toc39841669"/>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39841670"/>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39841671"/>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39841672"/>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933ED5"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fldSimple w:instr=" SEQ Рисунок \* ARABIC ">
        <w:r w:rsidR="005E31BB">
          <w:rPr>
            <w:noProof/>
          </w:rPr>
          <w:t>11</w:t>
        </w:r>
      </w:fldSimple>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39841673"/>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fldSimple w:instr=" SEQ Рисунок \* ARABIC ">
        <w:r w:rsidR="005E31BB">
          <w:rPr>
            <w:noProof/>
          </w:rPr>
          <w:t>12</w:t>
        </w:r>
      </w:fldSimple>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933ED5"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fldSimple w:instr=" SEQ Рисунок \* ARABIC ">
        <w:r w:rsidR="005E31BB">
          <w:rPr>
            <w:noProof/>
          </w:rPr>
          <w:t>13</w:t>
        </w:r>
      </w:fldSimple>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5E31BB">
          <w:rPr>
            <w:noProof/>
          </w:rPr>
          <w:t>14</w:t>
        </w:r>
      </w:fldSimple>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fldSimple w:instr=" SEQ Рисунок \* ARABIC ">
        <w:r w:rsidR="005E31BB">
          <w:rPr>
            <w:noProof/>
          </w:rPr>
          <w:t>15</w:t>
        </w:r>
      </w:fldSimple>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r w:rsidRPr="006917C2">
        <w:t>Алгоритм Брезенх</w:t>
      </w:r>
      <w:r>
        <w:t>е</w:t>
      </w:r>
      <w:r w:rsidRPr="006917C2">
        <w:t xml:space="preserve">ма </w:t>
      </w:r>
      <w:r>
        <w:t>для отображения прямых линий на растровом слое</w:t>
      </w:r>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fldSimple w:instr=" SEQ Рисунок \* ARABIC ">
        <w:r w:rsidR="005E31BB">
          <w:rPr>
            <w:noProof/>
          </w:rPr>
          <w:t>16</w:t>
        </w:r>
      </w:fldSimple>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fldSimple w:instr=" SEQ Рисунок \* ARABIC ">
        <w:r w:rsidR="005E31BB">
          <w:rPr>
            <w:noProof/>
          </w:rPr>
          <w:t>17</w:t>
        </w:r>
      </w:fldSimple>
      <w:r>
        <w:t>. Блок-схема алгоритма Брезенхема</w:t>
      </w:r>
    </w:p>
    <w:p w:rsidR="00EF5DCE" w:rsidRPr="00680E50" w:rsidRDefault="00004406" w:rsidP="006917C2">
      <w:pPr>
        <w:pStyle w:val="ad"/>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7" w:name="_Toc39841546"/>
      <w:bookmarkStart w:id="28" w:name="_Toc39841674"/>
      <w:r>
        <w:t xml:space="preserve">Модификация алгоритма </w:t>
      </w:r>
      <w:r>
        <w:rPr>
          <w:lang w:val="en-US"/>
        </w:rPr>
        <w:t>HPA</w:t>
      </w:r>
      <w:r w:rsidRPr="0029141D">
        <w:t xml:space="preserve">* </w:t>
      </w:r>
      <w:r>
        <w:t>для исключения опасных маршрутов</w:t>
      </w:r>
      <w:bookmarkEnd w:id="27"/>
      <w:bookmarkEnd w:id="28"/>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933ED5"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fldSimple w:instr=" SEQ Рисунок \* ARABIC ">
        <w:r w:rsidR="005E31BB">
          <w:rPr>
            <w:noProof/>
          </w:rPr>
          <w:t>18</w:t>
        </w:r>
      </w:fldSimple>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933ED5"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fldSimple w:instr=" SEQ Рисунок \* ARABIC ">
        <w:r w:rsidR="005E31BB">
          <w:rPr>
            <w:noProof/>
          </w:rPr>
          <w:t>19</w:t>
        </w:r>
      </w:fldSimple>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933ED5"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fldSimple w:instr=" SEQ Рисунок \* ARABIC ">
        <w:r w:rsidR="005E31BB">
          <w:rPr>
            <w:noProof/>
          </w:rPr>
          <w:t>20</w:t>
        </w:r>
      </w:fldSimple>
      <w:r>
        <w:t>. Предварительная обработка электронной карты</w:t>
      </w:r>
    </w:p>
    <w:p w:rsidR="000B57C2" w:rsidRDefault="00933ED5" w:rsidP="000B57C2">
      <w:pPr>
        <w:keepNext/>
        <w:ind w:firstLine="1418"/>
      </w:pPr>
      <w:r>
        <w:lastRenderedPageBreak/>
        <w:pict>
          <v:shape id="_x0000_i1029" type="#_x0000_t75" style="width:357.75pt;height:425.25pt">
            <v:imagedata r:id="rId42" o:title="HpaStartModification2"/>
          </v:shape>
        </w:pict>
      </w:r>
    </w:p>
    <w:p w:rsidR="000B57C2" w:rsidRPr="000B57C2" w:rsidRDefault="000B57C2" w:rsidP="000B57C2">
      <w:pPr>
        <w:pStyle w:val="af4"/>
      </w:pPr>
      <w:r>
        <w:t xml:space="preserve">Рисунок </w:t>
      </w:r>
      <w:fldSimple w:instr=" SEQ Рисунок \* ARABIC ">
        <w:r w:rsidR="005E31BB">
          <w:rPr>
            <w:noProof/>
          </w:rPr>
          <w:t>21</w:t>
        </w:r>
      </w:fldSimple>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F4535" w:rsidRDefault="004F4535">
      <w:pPr>
        <w:rPr>
          <w:sz w:val="28"/>
          <w:szCs w:val="28"/>
        </w:rPr>
      </w:pPr>
      <w:r>
        <w:br w:type="page"/>
      </w:r>
    </w:p>
    <w:p w:rsidR="004F4535" w:rsidRDefault="004F4535" w:rsidP="004F4535">
      <w:pPr>
        <w:pStyle w:val="af"/>
      </w:pPr>
      <w:bookmarkStart w:id="29" w:name="_Toc39841547"/>
      <w:bookmarkStart w:id="30" w:name="_Toc39841675"/>
      <w:r>
        <w:lastRenderedPageBreak/>
        <w:t>Технологическая часть</w:t>
      </w:r>
      <w:bookmarkEnd w:id="29"/>
      <w:bookmarkEnd w:id="30"/>
    </w:p>
    <w:p w:rsidR="00EF5DCE" w:rsidRDefault="00EF5DCE" w:rsidP="00EF5DCE">
      <w:pPr>
        <w:pStyle w:val="af1"/>
      </w:pPr>
      <w:r>
        <w:t>Выбор среды и языка программирования</w:t>
      </w:r>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 xml:space="preserve">платформа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 xml:space="preserve">умышленно удалены многие опасные с архитектурной точки зрения возможности, такие как множественное наследование </w:t>
      </w:r>
    </w:p>
    <w:p w:rsidR="00EF5DCE" w:rsidRDefault="00EF5DCE" w:rsidP="00EF5DCE">
      <w:pPr>
        <w:pStyle w:val="af9"/>
        <w:numPr>
          <w:ilvl w:val="0"/>
          <w:numId w:val="21"/>
        </w:numPr>
        <w:spacing w:before="0" w:after="0"/>
        <w:jc w:val="both"/>
        <w:rPr>
          <w:sz w:val="28"/>
          <w:szCs w:val="28"/>
        </w:rPr>
      </w:pPr>
      <w:r>
        <w:rPr>
          <w:sz w:val="28"/>
          <w:szCs w:val="28"/>
        </w:rPr>
        <w:t xml:space="preserve">благодаря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 xml:space="preserve">платформа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 xml:space="preserve">язык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Default="00680E50" w:rsidP="00680E50">
      <w:pPr>
        <w:pStyle w:val="af1"/>
      </w:pPr>
      <w:r>
        <w:t>Разработка структуры программного комплекса</w:t>
      </w:r>
    </w:p>
    <w:p w:rsidR="00680E50" w:rsidRDefault="00890BDD" w:rsidP="00680E50">
      <w:pPr>
        <w:pStyle w:val="ad"/>
      </w:pPr>
      <w:r>
        <w:t xml:space="preserve">Рассмотрим </w:t>
      </w:r>
      <w:r>
        <w:rPr>
          <w:lang w:val="en-US"/>
        </w:rPr>
        <w:t>Use</w:t>
      </w:r>
      <w:r w:rsidRPr="00890BDD">
        <w:t>-</w:t>
      </w:r>
      <w:r>
        <w:rPr>
          <w:lang w:val="en-US"/>
        </w:rPr>
        <w:t>Case</w:t>
      </w:r>
      <w:r w:rsidRPr="00890BDD">
        <w:t xml:space="preserve"> </w:t>
      </w:r>
      <w:r>
        <w:t xml:space="preserve">диаграмму разрабатываемого программного продукта (рис </w:t>
      </w:r>
      <w:r w:rsidRPr="00890BDD">
        <w:t>22)</w:t>
      </w:r>
      <w:r>
        <w:t>.</w:t>
      </w:r>
    </w:p>
    <w:p w:rsidR="00890BDD" w:rsidRDefault="00890BDD" w:rsidP="00680E50">
      <w:pPr>
        <w:pStyle w:val="ad"/>
      </w:pPr>
      <w:r>
        <w:t>Первым обязательным шагом является выбор файла, содержащего электронную карту местности. После этого пользователь может выполнить любое из следующих действий:</w:t>
      </w:r>
    </w:p>
    <w:p w:rsidR="00890BDD" w:rsidRDefault="00890BDD" w:rsidP="00890BDD">
      <w:pPr>
        <w:pStyle w:val="ad"/>
        <w:numPr>
          <w:ilvl w:val="0"/>
          <w:numId w:val="23"/>
        </w:numPr>
      </w:pPr>
      <w:r>
        <w:t>выбрать центр области просмотра</w:t>
      </w:r>
    </w:p>
    <w:p w:rsidR="00890BDD" w:rsidRDefault="00890BDD" w:rsidP="00890BDD">
      <w:pPr>
        <w:pStyle w:val="ad"/>
        <w:numPr>
          <w:ilvl w:val="0"/>
          <w:numId w:val="23"/>
        </w:numPr>
      </w:pPr>
      <w:r>
        <w:lastRenderedPageBreak/>
        <w:t>выбрать масштаб карты</w:t>
      </w:r>
    </w:p>
    <w:p w:rsidR="00890BDD" w:rsidRDefault="00890BDD" w:rsidP="00890BDD">
      <w:pPr>
        <w:pStyle w:val="ad"/>
        <w:numPr>
          <w:ilvl w:val="0"/>
          <w:numId w:val="23"/>
        </w:numPr>
      </w:pPr>
      <w:r>
        <w:t>указать опасные участки карты</w:t>
      </w:r>
    </w:p>
    <w:p w:rsidR="00890BDD" w:rsidRDefault="00890BDD" w:rsidP="00890BDD">
      <w:pPr>
        <w:pStyle w:val="ad"/>
        <w:numPr>
          <w:ilvl w:val="0"/>
          <w:numId w:val="23"/>
        </w:numPr>
      </w:pPr>
      <w:r>
        <w:t>запросить поиск кратчайшего пути</w:t>
      </w:r>
    </w:p>
    <w:p w:rsidR="00890BDD" w:rsidRDefault="00890BDD" w:rsidP="00890BDD">
      <w:pPr>
        <w:pStyle w:val="ad"/>
      </w:pPr>
      <w:r>
        <w:t>Все эти действия могут быть пропущены, т.к. программа имеет значения по умолчанию:</w:t>
      </w:r>
    </w:p>
    <w:p w:rsidR="00890BDD" w:rsidRDefault="00890BDD" w:rsidP="00890BDD">
      <w:pPr>
        <w:pStyle w:val="ad"/>
        <w:numPr>
          <w:ilvl w:val="0"/>
          <w:numId w:val="24"/>
        </w:numPr>
      </w:pPr>
      <w:r>
        <w:t>после загрузки карты центр устанавливается в геометрический центр электронной карты</w:t>
      </w:r>
    </w:p>
    <w:p w:rsidR="00890BDD" w:rsidRDefault="00890BDD" w:rsidP="00890BDD">
      <w:pPr>
        <w:pStyle w:val="ad"/>
        <w:numPr>
          <w:ilvl w:val="0"/>
          <w:numId w:val="24"/>
        </w:numPr>
      </w:pPr>
      <w:r>
        <w:t>после загрузки карты устанавливается минимальный масштаб, достаточный для того, чтобы все объекты карты уместились в экране программы</w:t>
      </w:r>
    </w:p>
    <w:p w:rsidR="00890BDD" w:rsidRDefault="00890BDD" w:rsidP="00890BDD">
      <w:pPr>
        <w:pStyle w:val="ad"/>
        <w:numPr>
          <w:ilvl w:val="0"/>
          <w:numId w:val="24"/>
        </w:numPr>
      </w:pPr>
      <w:r>
        <w:t>после загрузки карты список опасных участков является пустым</w:t>
      </w:r>
    </w:p>
    <w:p w:rsidR="00890BDD" w:rsidRDefault="00933ED5" w:rsidP="00890BDD">
      <w:pPr>
        <w:pStyle w:val="ad"/>
        <w:keepNext/>
        <w:ind w:firstLine="142"/>
      </w:pPr>
      <w:r>
        <w:pict>
          <v:shape id="_x0000_i1030" type="#_x0000_t75" style="width:480.75pt;height:326.25pt">
            <v:imagedata r:id="rId43" o:title="Use-Case diagram"/>
          </v:shape>
        </w:pict>
      </w:r>
    </w:p>
    <w:p w:rsidR="00890BDD" w:rsidRPr="00890BDD" w:rsidRDefault="00890BDD" w:rsidP="00890BDD">
      <w:pPr>
        <w:pStyle w:val="af4"/>
        <w:jc w:val="both"/>
      </w:pPr>
      <w:r>
        <w:t xml:space="preserve">Рисунок </w:t>
      </w:r>
      <w:fldSimple w:instr=" SEQ Рисунок \* ARABIC ">
        <w:r w:rsidR="005E31BB">
          <w:rPr>
            <w:noProof/>
          </w:rPr>
          <w:t>22</w:t>
        </w:r>
      </w:fldSimple>
      <w:r>
        <w:t xml:space="preserve">. </w:t>
      </w:r>
      <w:r>
        <w:rPr>
          <w:lang w:val="en-US"/>
        </w:rPr>
        <w:t>Use</w:t>
      </w:r>
      <w:r w:rsidRPr="00D1584E">
        <w:t>-</w:t>
      </w:r>
      <w:r>
        <w:rPr>
          <w:lang w:val="en-US"/>
        </w:rPr>
        <w:t>Case</w:t>
      </w:r>
    </w:p>
    <w:p w:rsidR="00D1584E" w:rsidRDefault="00D1584E" w:rsidP="00890BDD">
      <w:pPr>
        <w:pStyle w:val="ad"/>
      </w:pPr>
      <w:r>
        <w:t xml:space="preserve">Далее, учитывая </w:t>
      </w:r>
      <w:r>
        <w:rPr>
          <w:lang w:val="en-US"/>
        </w:rPr>
        <w:t>Use</w:t>
      </w:r>
      <w:r w:rsidRPr="00D1584E">
        <w:t>-</w:t>
      </w:r>
      <w:r>
        <w:rPr>
          <w:lang w:val="en-US"/>
        </w:rPr>
        <w:t>Case</w:t>
      </w:r>
      <w:r w:rsidRPr="00D1584E">
        <w:t xml:space="preserve"> </w:t>
      </w:r>
      <w:r>
        <w:t>диаграмму, рассмотрим структуру программного проекта. На рисунке изображена схема уровней абстракции.</w:t>
      </w:r>
    </w:p>
    <w:p w:rsidR="00D1584E" w:rsidRDefault="00933ED5" w:rsidP="00D1584E">
      <w:pPr>
        <w:pStyle w:val="ad"/>
        <w:keepNext/>
        <w:ind w:firstLine="1985"/>
      </w:pPr>
      <w:r>
        <w:lastRenderedPageBreak/>
        <w:pict>
          <v:shape id="_x0000_i1031" type="#_x0000_t75" style="width:275.25pt;height:567.75pt">
            <v:imagedata r:id="rId44" o:title="ProjectLayerStructure"/>
          </v:shape>
        </w:pict>
      </w:r>
    </w:p>
    <w:p w:rsidR="00D1584E" w:rsidRDefault="00D1584E" w:rsidP="00D1584E">
      <w:pPr>
        <w:pStyle w:val="af4"/>
        <w:jc w:val="both"/>
      </w:pPr>
      <w:r>
        <w:t xml:space="preserve">Рисунок </w:t>
      </w:r>
      <w:fldSimple w:instr=" SEQ Рисунок \* ARABIC ">
        <w:r w:rsidR="005E31BB">
          <w:rPr>
            <w:noProof/>
          </w:rPr>
          <w:t>23</w:t>
        </w:r>
      </w:fldSimple>
      <w:r>
        <w:t>. Уровни абстракции</w:t>
      </w:r>
    </w:p>
    <w:p w:rsidR="00D1584E" w:rsidRDefault="00D1584E" w:rsidP="00D1584E">
      <w:pPr>
        <w:pStyle w:val="ad"/>
      </w:pPr>
      <w:r>
        <w:t xml:space="preserve">Точкой входа приложения является форма </w:t>
      </w:r>
      <w:r>
        <w:rPr>
          <w:lang w:val="en-US"/>
        </w:rPr>
        <w:t>MainForm</w:t>
      </w:r>
      <w:r w:rsidRPr="00D1584E">
        <w:t xml:space="preserve">, </w:t>
      </w:r>
      <w:r>
        <w:t xml:space="preserve">которая обрабатывает события ввода и занимается рендерингом электронной карты местности. Она является своеобразным «мостом» между пользователем и программой. </w:t>
      </w:r>
    </w:p>
    <w:p w:rsidR="00D1584E" w:rsidRDefault="00D1584E" w:rsidP="00D1584E">
      <w:pPr>
        <w:pStyle w:val="ad"/>
      </w:pPr>
      <w:r>
        <w:lastRenderedPageBreak/>
        <w:t xml:space="preserve">Следующим уровнем является программный интерфейс </w:t>
      </w:r>
      <w:r>
        <w:rPr>
          <w:lang w:val="en-US"/>
        </w:rPr>
        <w:t>ICellMap</w:t>
      </w:r>
      <w:r w:rsidRPr="00D1584E">
        <w:t xml:space="preserve">. </w:t>
      </w:r>
      <w:r>
        <w:t xml:space="preserve">Данный интерфейс представляет собой абстрактное дискретное рабочее пространство. Реализации данного интерфейса содержат информацию о своих размерах и о проходимости ячеек. Для алгоритмов поиска пути внутренняя структура дискретного рабочего поля не имеет значения, следовательно, реализаций интерфейса </w:t>
      </w:r>
      <w:r>
        <w:rPr>
          <w:lang w:val="en-US"/>
        </w:rPr>
        <w:t>ICellMap</w:t>
      </w:r>
      <w:r w:rsidRPr="00D1584E">
        <w:t xml:space="preserve"> </w:t>
      </w:r>
      <w:r>
        <w:t>может быть сколь угодно много. При этом поведение алгоритмов поиска пути не изменится.</w:t>
      </w:r>
    </w:p>
    <w:p w:rsidR="00A5705D" w:rsidRDefault="00D1584E" w:rsidP="00D1584E">
      <w:pPr>
        <w:pStyle w:val="ad"/>
        <w:rPr>
          <w:lang w:val="en-US"/>
        </w:rPr>
      </w:pPr>
      <w:r>
        <w:t xml:space="preserve">У интерфейса </w:t>
      </w:r>
      <w:r>
        <w:rPr>
          <w:lang w:val="en-US"/>
        </w:rPr>
        <w:t>ICellMap</w:t>
      </w:r>
      <w:r w:rsidRPr="00D1584E">
        <w:t xml:space="preserve"> </w:t>
      </w:r>
      <w:r>
        <w:t xml:space="preserve">имеется производный тип </w:t>
      </w:r>
      <w:r>
        <w:rPr>
          <w:lang w:val="en-US"/>
        </w:rPr>
        <w:t>ICellFragmen</w:t>
      </w:r>
      <w:r w:rsidR="00A5705D" w:rsidRPr="00A5705D">
        <w:t xml:space="preserve"> (на рисунке </w:t>
      </w:r>
      <w:r w:rsidR="00A5705D">
        <w:t>23 отсутствует)</w:t>
      </w:r>
      <w:r w:rsidRPr="00D1584E">
        <w:t xml:space="preserve">. </w:t>
      </w:r>
      <w:r>
        <w:t xml:space="preserve">Он содержит дополнительную информацию – смещение относительно точки (0, 0). С помощью этого типа можно сообщать алгоритму поиска пути об указанных пользователем опасных фрагментах карты. Каждый </w:t>
      </w:r>
      <w:r>
        <w:rPr>
          <w:lang w:val="en-US"/>
        </w:rPr>
        <w:t>ICellFragment</w:t>
      </w:r>
      <w:r w:rsidRPr="00D1584E">
        <w:t xml:space="preserve"> </w:t>
      </w:r>
      <w:r>
        <w:t xml:space="preserve">является </w:t>
      </w:r>
      <w:r>
        <w:rPr>
          <w:lang w:val="en-US"/>
        </w:rPr>
        <w:t>ICellMap</w:t>
      </w:r>
      <w:r w:rsidRPr="00D1584E">
        <w:t xml:space="preserve"> (</w:t>
      </w:r>
      <w:r>
        <w:t xml:space="preserve">по определению интерфейса), поэтому появляется возможность строить многослойные дискретные рабочие пространства. Это свойство используется в модификации алгоритма </w:t>
      </w:r>
      <w:r>
        <w:rPr>
          <w:lang w:val="en-US"/>
        </w:rPr>
        <w:t>HPA*.</w:t>
      </w:r>
    </w:p>
    <w:p w:rsidR="00A5705D" w:rsidRDefault="00A5705D" w:rsidP="00D1584E">
      <w:pPr>
        <w:pStyle w:val="ad"/>
      </w:pPr>
      <w:r>
        <w:t xml:space="preserve">Далее идет уровень абстракции </w:t>
      </w:r>
      <w:r>
        <w:rPr>
          <w:lang w:val="en-US"/>
        </w:rPr>
        <w:t>ICellPathFinder</w:t>
      </w:r>
      <w:r w:rsidRPr="00A5705D">
        <w:t xml:space="preserve">. </w:t>
      </w:r>
      <w:r>
        <w:t xml:space="preserve">Этот интерфейс представляет алгоритм поиска кратчайшего пути. Для программы не имеет значения принцип работы алгоритма, поэтому все реализованные алгоритмы поиска пути скрываются в воображаемом «черном ящике». По умолчанию, в программе используется реализация </w:t>
      </w:r>
      <w:r>
        <w:rPr>
          <w:lang w:val="en-US"/>
        </w:rPr>
        <w:t>HPAStarAlgorithm</w:t>
      </w:r>
      <w:r>
        <w:t xml:space="preserve">, которая работает на основе модифицированного алгоритма </w:t>
      </w:r>
      <w:r>
        <w:rPr>
          <w:lang w:val="en-US"/>
        </w:rPr>
        <w:t>HPA</w:t>
      </w:r>
      <w:r w:rsidRPr="00A5705D">
        <w:t>* (</w:t>
      </w:r>
      <w:r>
        <w:t>см. аналитический раздел)</w:t>
      </w:r>
      <w:r w:rsidRPr="00A5705D">
        <w:t>.</w:t>
      </w:r>
    </w:p>
    <w:p w:rsidR="00A5705D" w:rsidRDefault="00A5705D" w:rsidP="00D1584E">
      <w:pPr>
        <w:pStyle w:val="ad"/>
      </w:pPr>
      <w:r>
        <w:t xml:space="preserve">Последним уровнем является представление результирующего пути в виде списка точек. Список точек упакован в интерфейс </w:t>
      </w:r>
      <w:r>
        <w:rPr>
          <w:lang w:val="en-US"/>
        </w:rPr>
        <w:t>IList</w:t>
      </w:r>
      <w:r w:rsidRPr="00A5705D">
        <w:t>&lt;</w:t>
      </w:r>
      <w:r>
        <w:rPr>
          <w:lang w:val="en-US"/>
        </w:rPr>
        <w:t>Vector</w:t>
      </w:r>
      <w:r w:rsidRPr="00A5705D">
        <w:t>2</w:t>
      </w:r>
      <w:r>
        <w:rPr>
          <w:lang w:val="en-US"/>
        </w:rPr>
        <w:t>Int</w:t>
      </w:r>
      <w:r w:rsidRPr="00A5705D">
        <w:t xml:space="preserve">&gt;. </w:t>
      </w:r>
      <w:r>
        <w:t xml:space="preserve">Каждый алгоритм может возвращать различные реализации </w:t>
      </w:r>
      <w:r>
        <w:rPr>
          <w:lang w:val="en-US"/>
        </w:rPr>
        <w:t>IList</w:t>
      </w:r>
      <w:r w:rsidRPr="00A5705D">
        <w:t xml:space="preserve">, </w:t>
      </w:r>
      <w:r>
        <w:t xml:space="preserve">но обычно за оберткой скрывается встроенный тип </w:t>
      </w:r>
      <w:r>
        <w:rPr>
          <w:lang w:val="en-US"/>
        </w:rPr>
        <w:t>List</w:t>
      </w:r>
      <w:r w:rsidRPr="00A5705D">
        <w:t>.</w:t>
      </w:r>
    </w:p>
    <w:p w:rsidR="00A5705D" w:rsidRDefault="00A5705D" w:rsidP="00D1584E">
      <w:pPr>
        <w:pStyle w:val="ad"/>
      </w:pPr>
      <w:r>
        <w:t>За счет использования такой структуры, программа является легко модифицируемой. Также это позволяет быстро и без изменений интерфейсов изменять или тестировать используемый алгоритм.</w:t>
      </w:r>
    </w:p>
    <w:p w:rsidR="00A5705D" w:rsidRDefault="00A5705D" w:rsidP="00D1584E">
      <w:pPr>
        <w:pStyle w:val="ad"/>
      </w:pPr>
      <w:r>
        <w:t>На рисунке 24 представлена упрощенная диаграмма классов разработанного программного продукта.</w:t>
      </w:r>
    </w:p>
    <w:p w:rsidR="00A5705D" w:rsidRDefault="00933ED5" w:rsidP="00A5705D">
      <w:pPr>
        <w:pStyle w:val="ad"/>
        <w:keepNext/>
        <w:ind w:firstLine="0"/>
      </w:pPr>
      <w:r>
        <w:lastRenderedPageBreak/>
        <w:pict>
          <v:shape id="_x0000_i1032" type="#_x0000_t75" style="width:481.5pt;height:320.25pt">
            <v:imagedata r:id="rId45" o:title="Class Diagram"/>
          </v:shape>
        </w:pict>
      </w:r>
    </w:p>
    <w:p w:rsidR="00A5705D" w:rsidRDefault="00A5705D" w:rsidP="00A5705D">
      <w:pPr>
        <w:pStyle w:val="af4"/>
        <w:jc w:val="both"/>
      </w:pPr>
      <w:r>
        <w:t xml:space="preserve">Рисунок </w:t>
      </w:r>
      <w:fldSimple w:instr=" SEQ Рисунок \* ARABIC ">
        <w:r w:rsidR="005E31BB">
          <w:rPr>
            <w:noProof/>
          </w:rPr>
          <w:t>24</w:t>
        </w:r>
      </w:fldSimple>
      <w:r>
        <w:t>. Диаграмма классов</w:t>
      </w:r>
    </w:p>
    <w:p w:rsidR="00933ED5" w:rsidRDefault="00933ED5" w:rsidP="00933ED5">
      <w:pPr>
        <w:pStyle w:val="af1"/>
      </w:pPr>
      <w:r>
        <w:t>Разработка пользовательского интерфейса</w:t>
      </w:r>
    </w:p>
    <w:p w:rsidR="00933ED5" w:rsidRDefault="00933ED5" w:rsidP="00933ED5">
      <w:pPr>
        <w:pStyle w:val="ad"/>
      </w:pPr>
      <w:r>
        <w:t xml:space="preserve">Основное окно называется «Поиск кратчайшего безопасного пути» (рис. 25). </w:t>
      </w:r>
    </w:p>
    <w:p w:rsidR="00933ED5" w:rsidRDefault="00933ED5" w:rsidP="00933ED5">
      <w:pPr>
        <w:pStyle w:val="ad"/>
        <w:keepNext/>
        <w:ind w:firstLine="284"/>
      </w:pPr>
      <w:r>
        <w:rPr>
          <w:noProof/>
        </w:rPr>
        <w:drawing>
          <wp:inline distT="0" distB="0" distL="0" distR="0" wp14:anchorId="35174006" wp14:editId="65BCC671">
            <wp:extent cx="6119495" cy="321246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212465"/>
                    </a:xfrm>
                    <a:prstGeom prst="rect">
                      <a:avLst/>
                    </a:prstGeom>
                  </pic:spPr>
                </pic:pic>
              </a:graphicData>
            </a:graphic>
          </wp:inline>
        </w:drawing>
      </w:r>
    </w:p>
    <w:p w:rsidR="00933ED5" w:rsidRDefault="00933ED5" w:rsidP="00933ED5">
      <w:pPr>
        <w:pStyle w:val="af4"/>
        <w:jc w:val="both"/>
      </w:pPr>
      <w:r>
        <w:t xml:space="preserve">Рисунок </w:t>
      </w:r>
      <w:fldSimple w:instr=" SEQ Рисунок \* ARABIC ">
        <w:r w:rsidR="005E31BB">
          <w:rPr>
            <w:noProof/>
          </w:rPr>
          <w:t>25</w:t>
        </w:r>
      </w:fldSimple>
      <w:r>
        <w:t>. Главное окно (сразу после запуска)</w:t>
      </w:r>
    </w:p>
    <w:p w:rsidR="00C60D81" w:rsidRPr="00933ED5" w:rsidRDefault="00C60D81" w:rsidP="00933ED5">
      <w:pPr>
        <w:pStyle w:val="ad"/>
        <w:ind w:firstLine="284"/>
      </w:pPr>
      <w:r w:rsidRPr="00494C86">
        <w:br w:type="page"/>
      </w:r>
    </w:p>
    <w:p w:rsidR="005E31BB" w:rsidRDefault="005E31BB" w:rsidP="005E31BB">
      <w:pPr>
        <w:pStyle w:val="ad"/>
      </w:pPr>
      <w:bookmarkStart w:id="31" w:name="_Toc39841548"/>
      <w:bookmarkStart w:id="32" w:name="_Toc39841676"/>
      <w:r>
        <w:lastRenderedPageBreak/>
        <w:t>Для начала работы пользователю необходимо нажать кнопку «открыть карту». Будет вызвано диалоговое окно «обзор папок» (рис. 26), с помощью которого необходимо указать на папку, содержащую файлы электронной карты местности (см. конструкторский раздел).</w:t>
      </w:r>
    </w:p>
    <w:p w:rsidR="005E31BB" w:rsidRDefault="005E31BB" w:rsidP="005E31BB">
      <w:pPr>
        <w:keepNext/>
        <w:ind w:firstLine="2410"/>
      </w:pPr>
      <w:r>
        <w:rPr>
          <w:noProof/>
        </w:rPr>
        <w:drawing>
          <wp:inline distT="0" distB="0" distL="0" distR="0">
            <wp:extent cx="3086100" cy="36576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6100" cy="3657600"/>
                    </a:xfrm>
                    <a:prstGeom prst="rect">
                      <a:avLst/>
                    </a:prstGeom>
                    <a:noFill/>
                    <a:ln>
                      <a:noFill/>
                    </a:ln>
                  </pic:spPr>
                </pic:pic>
              </a:graphicData>
            </a:graphic>
          </wp:inline>
        </w:drawing>
      </w:r>
    </w:p>
    <w:p w:rsidR="005E31BB" w:rsidRDefault="005E31BB" w:rsidP="005E31BB">
      <w:pPr>
        <w:pStyle w:val="af4"/>
      </w:pPr>
      <w:r>
        <w:t xml:space="preserve">Рисунок </w:t>
      </w:r>
      <w:fldSimple w:instr=" SEQ Рисунок \* ARABIC ">
        <w:r>
          <w:rPr>
            <w:noProof/>
          </w:rPr>
          <w:t>26</w:t>
        </w:r>
      </w:fldSimple>
      <w:r>
        <w:t>. Обзор папок</w:t>
      </w:r>
    </w:p>
    <w:p w:rsidR="005E31BB" w:rsidRDefault="005E31BB" w:rsidP="005E31BB">
      <w:pPr>
        <w:pStyle w:val="ad"/>
      </w:pPr>
      <w:r>
        <w:t xml:space="preserve">Нажатие кнопки «ОК» приведет к загрузке выбранной карты и инициализации алгоритма </w:t>
      </w:r>
      <w:r>
        <w:rPr>
          <w:lang w:val="en-US"/>
        </w:rPr>
        <w:t>HPA</w:t>
      </w:r>
      <w:r w:rsidRPr="005E31BB">
        <w:t xml:space="preserve">*. </w:t>
      </w:r>
      <w:r>
        <w:t>Загрузка может занять некоторое время, в зависимости от размеров карты. Программа сразу же настроит область обзора и масштаб так, чтобы на экране вывелась все объекты карты. Во время инициализации кнопки управления отключаются для того, чтобы избежать ошибок и конфликтов параллельных операций (рис. 27).</w:t>
      </w:r>
    </w:p>
    <w:p w:rsidR="005E31BB" w:rsidRDefault="005E31BB" w:rsidP="005E31BB">
      <w:pPr>
        <w:pStyle w:val="ad"/>
        <w:keepNext/>
        <w:ind w:firstLine="284"/>
      </w:pPr>
      <w:r>
        <w:rPr>
          <w:noProof/>
        </w:rPr>
        <w:lastRenderedPageBreak/>
        <w:drawing>
          <wp:inline distT="0" distB="0" distL="0" distR="0" wp14:anchorId="30979806" wp14:editId="27D129E0">
            <wp:extent cx="6119495" cy="3212465"/>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3212465"/>
                    </a:xfrm>
                    <a:prstGeom prst="rect">
                      <a:avLst/>
                    </a:prstGeom>
                  </pic:spPr>
                </pic:pic>
              </a:graphicData>
            </a:graphic>
          </wp:inline>
        </w:drawing>
      </w:r>
    </w:p>
    <w:p w:rsidR="005E31BB" w:rsidRDefault="005E31BB" w:rsidP="005E31BB">
      <w:pPr>
        <w:pStyle w:val="af4"/>
        <w:jc w:val="both"/>
      </w:pPr>
      <w:r>
        <w:t xml:space="preserve">Рисунок </w:t>
      </w:r>
      <w:fldSimple w:instr=" SEQ Рисунок \* ARABIC ">
        <w:r>
          <w:rPr>
            <w:noProof/>
          </w:rPr>
          <w:t>27</w:t>
        </w:r>
      </w:fldSimple>
      <w:r>
        <w:t>. Загруженная карта</w:t>
      </w:r>
    </w:p>
    <w:p w:rsidR="005E31BB" w:rsidRPr="005E31BB" w:rsidRDefault="005E31BB" w:rsidP="005E31BB">
      <w:pPr>
        <w:pStyle w:val="ad"/>
      </w:pPr>
      <w:r>
        <w:t xml:space="preserve"> После завершения инициализации станут доступны кнопки «открыть карту», которая позволит загрузить другую электронную карту, и кнопка «настройка слоев».</w:t>
      </w:r>
      <w:bookmarkStart w:id="33" w:name="_GoBack"/>
      <w:bookmarkEnd w:id="33"/>
    </w:p>
    <w:p w:rsidR="005E31BB" w:rsidRDefault="005E31BB" w:rsidP="005E31BB">
      <w:pPr>
        <w:ind w:firstLine="2410"/>
        <w:rPr>
          <w:b/>
          <w:sz w:val="32"/>
          <w:szCs w:val="28"/>
        </w:rPr>
      </w:pPr>
      <w:r>
        <w:br w:type="page"/>
      </w:r>
    </w:p>
    <w:p w:rsidR="00FD6543" w:rsidRPr="00095E0F" w:rsidRDefault="00D96BFC" w:rsidP="00D96BFC">
      <w:pPr>
        <w:pStyle w:val="af"/>
      </w:pPr>
      <w:r>
        <w:lastRenderedPageBreak/>
        <w:t>Список</w:t>
      </w:r>
      <w:r w:rsidRPr="00095E0F">
        <w:t xml:space="preserve"> </w:t>
      </w:r>
      <w:r>
        <w:t>литературы</w:t>
      </w:r>
      <w:bookmarkEnd w:id="31"/>
      <w:bookmarkEnd w:id="32"/>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5E31BB">
        <w:rPr>
          <w:rStyle w:val="citation"/>
        </w:rPr>
        <w:t xml:space="preserve"> </w:t>
      </w:r>
      <w:r w:rsidRPr="00D96BFC">
        <w:rPr>
          <w:rStyle w:val="citation"/>
          <w:lang w:val="en-US"/>
        </w:rPr>
        <w:t>Statement</w:t>
      </w:r>
      <w:r w:rsidRPr="005E31BB">
        <w:rPr>
          <w:rStyle w:val="citation"/>
        </w:rPr>
        <w:t xml:space="preserve"> </w:t>
      </w:r>
      <w:r w:rsidRPr="00D96BFC">
        <w:rPr>
          <w:rStyle w:val="citation"/>
          <w:lang w:val="en-US"/>
        </w:rPr>
        <w:t>of</w:t>
      </w:r>
      <w:r w:rsidRPr="005E31BB">
        <w:rPr>
          <w:rStyle w:val="citation"/>
        </w:rPr>
        <w:t xml:space="preserve"> </w:t>
      </w:r>
      <w:r w:rsidRPr="00D96BFC">
        <w:rPr>
          <w:rStyle w:val="citation"/>
          <w:lang w:val="en-US"/>
        </w:rPr>
        <w:t>Capt</w:t>
      </w:r>
      <w:r w:rsidRPr="005E31BB">
        <w:rPr>
          <w:rStyle w:val="citation"/>
        </w:rPr>
        <w:t xml:space="preserve">. </w:t>
      </w:r>
      <w:r w:rsidRPr="00D96BFC">
        <w:rPr>
          <w:rStyle w:val="citation"/>
          <w:lang w:val="en-US"/>
        </w:rPr>
        <w:t>Walter</w:t>
      </w:r>
      <w:r w:rsidRPr="005E31BB">
        <w:rPr>
          <w:rStyle w:val="citation"/>
        </w:rPr>
        <w:t xml:space="preserve"> </w:t>
      </w:r>
      <w:r w:rsidRPr="00D96BFC">
        <w:rPr>
          <w:rStyle w:val="citation"/>
          <w:lang w:val="en-US"/>
        </w:rPr>
        <w:t>M</w:t>
      </w:r>
      <w:r w:rsidRPr="005E31BB">
        <w:rPr>
          <w:rStyle w:val="citation"/>
        </w:rPr>
        <w:t xml:space="preserve">. </w:t>
      </w:r>
      <w:r w:rsidRPr="00D96BFC">
        <w:rPr>
          <w:rStyle w:val="citation"/>
          <w:lang w:val="en-US"/>
        </w:rPr>
        <w:t>Locke</w:t>
      </w:r>
      <w:r w:rsidRPr="005E31BB">
        <w:rPr>
          <w:rStyle w:val="citation"/>
        </w:rPr>
        <w:t xml:space="preserve">, </w:t>
      </w:r>
      <w:r w:rsidRPr="00D96BFC">
        <w:rPr>
          <w:rStyle w:val="citation"/>
          <w:lang w:val="en-US"/>
        </w:rPr>
        <w:t>U</w:t>
      </w:r>
      <w:r w:rsidRPr="005E31BB">
        <w:rPr>
          <w:rStyle w:val="citation"/>
        </w:rPr>
        <w:t>.</w:t>
      </w:r>
      <w:r w:rsidRPr="00D96BFC">
        <w:rPr>
          <w:rStyle w:val="citation"/>
          <w:lang w:val="en-US"/>
        </w:rPr>
        <w:t>S</w:t>
      </w:r>
      <w:r w:rsidRPr="005E31BB">
        <w:rPr>
          <w:rStyle w:val="citation"/>
        </w:rPr>
        <w:t xml:space="preserve">. </w:t>
      </w:r>
      <w:r w:rsidRPr="00D96BFC">
        <w:rPr>
          <w:rStyle w:val="citation"/>
          <w:lang w:val="en-US"/>
        </w:rPr>
        <w:t>Navy</w:t>
      </w:r>
      <w:r w:rsidRPr="0029141D">
        <w:rPr>
          <w:rStyle w:val="citation"/>
          <w:lang w:val="en-US"/>
        </w:rPr>
        <w:t xml:space="preserve">, </w:t>
      </w:r>
      <w:r w:rsidRPr="00D96BFC">
        <w:rPr>
          <w:rStyle w:val="citation"/>
          <w:lang w:val="en-US"/>
        </w:rPr>
        <w:t>Tomahawk</w:t>
      </w:r>
      <w:r w:rsidRPr="0029141D">
        <w:rPr>
          <w:rStyle w:val="citation"/>
          <w:lang w:val="en-US"/>
        </w:rPr>
        <w:t xml:space="preserve"> </w:t>
      </w:r>
      <w:r w:rsidRPr="00D96BFC">
        <w:rPr>
          <w:rStyle w:val="citation"/>
          <w:lang w:val="en-US"/>
        </w:rPr>
        <w:t>Cruise</w:t>
      </w:r>
      <w:r w:rsidRPr="0029141D">
        <w:rPr>
          <w:rStyle w:val="citation"/>
          <w:lang w:val="en-US"/>
        </w:rPr>
        <w:t xml:space="preserve"> </w:t>
      </w:r>
      <w:r w:rsidRPr="00D96BFC">
        <w:rPr>
          <w:rStyle w:val="citation"/>
          <w:lang w:val="en-US"/>
        </w:rPr>
        <w:t>Missile</w:t>
      </w:r>
      <w:r w:rsidRPr="0029141D">
        <w:rPr>
          <w:rStyle w:val="citation"/>
          <w:lang w:val="en-US"/>
        </w:rPr>
        <w:t xml:space="preserve"> </w:t>
      </w:r>
      <w:r w:rsidRPr="00D96BFC">
        <w:rPr>
          <w:rStyle w:val="citation"/>
          <w:lang w:val="en-US"/>
        </w:rPr>
        <w:t>Project</w:t>
      </w:r>
      <w:r w:rsidRPr="0029141D">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933ED5" w:rsidP="00150846">
      <w:pPr>
        <w:pStyle w:val="ad"/>
        <w:numPr>
          <w:ilvl w:val="0"/>
          <w:numId w:val="15"/>
        </w:numPr>
        <w:rPr>
          <w:rStyle w:val="af3"/>
          <w:color w:val="auto"/>
          <w:u w:val="none"/>
          <w:lang w:val="en-US"/>
        </w:rPr>
      </w:pPr>
      <w:hyperlink r:id="rId49"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933ED5" w:rsidP="00C76C39">
      <w:pPr>
        <w:pStyle w:val="ad"/>
        <w:numPr>
          <w:ilvl w:val="0"/>
          <w:numId w:val="15"/>
        </w:numPr>
        <w:rPr>
          <w:lang w:val="en-US"/>
        </w:rPr>
      </w:pPr>
      <w:hyperlink r:id="rId50" w:history="1">
        <w:r w:rsidR="009322AF" w:rsidRPr="00F9389F">
          <w:rPr>
            <w:rStyle w:val="af3"/>
            <w:lang w:val="en-US"/>
          </w:rPr>
          <w:t>http://www.gisa.ru/13058.html</w:t>
        </w:r>
      </w:hyperlink>
    </w:p>
    <w:p w:rsidR="009322AF" w:rsidRDefault="00933ED5" w:rsidP="009322AF">
      <w:pPr>
        <w:pStyle w:val="ad"/>
        <w:numPr>
          <w:ilvl w:val="0"/>
          <w:numId w:val="15"/>
        </w:numPr>
        <w:rPr>
          <w:lang w:val="en-US"/>
        </w:rPr>
      </w:pPr>
      <w:hyperlink r:id="rId51"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933ED5" w:rsidP="00784929">
      <w:pPr>
        <w:pStyle w:val="ad"/>
        <w:numPr>
          <w:ilvl w:val="0"/>
          <w:numId w:val="15"/>
        </w:numPr>
        <w:rPr>
          <w:lang w:val="en-US"/>
        </w:rPr>
      </w:pPr>
      <w:hyperlink r:id="rId52" w:history="1">
        <w:r w:rsidR="00DE19AB" w:rsidRPr="00C845D8">
          <w:rPr>
            <w:rStyle w:val="af3"/>
            <w:lang w:val="en-US"/>
          </w:rPr>
          <w:t>http://www.maparound.ru/Download.aspx</w:t>
        </w:r>
      </w:hyperlink>
    </w:p>
    <w:p w:rsidR="00DE19AB" w:rsidRDefault="00933ED5" w:rsidP="00DE19AB">
      <w:pPr>
        <w:pStyle w:val="ad"/>
        <w:numPr>
          <w:ilvl w:val="0"/>
          <w:numId w:val="15"/>
        </w:numPr>
        <w:rPr>
          <w:lang w:val="en-US"/>
        </w:rPr>
      </w:pPr>
      <w:hyperlink r:id="rId53" w:history="1">
        <w:r w:rsidR="002210D6"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6080" w:rsidRDefault="00666080" w:rsidP="001944B5">
      <w:r>
        <w:separator/>
      </w:r>
    </w:p>
  </w:endnote>
  <w:endnote w:type="continuationSeparator" w:id="0">
    <w:p w:rsidR="00666080" w:rsidRDefault="00666080"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6080" w:rsidRDefault="00666080" w:rsidP="001944B5">
      <w:r>
        <w:separator/>
      </w:r>
    </w:p>
  </w:footnote>
  <w:footnote w:type="continuationSeparator" w:id="0">
    <w:p w:rsidR="00666080" w:rsidRDefault="00666080"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F04193"/>
    <w:multiLevelType w:val="hybridMultilevel"/>
    <w:tmpl w:val="A6B4D6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6"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9"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1" w15:restartNumberingAfterBreak="0">
    <w:nsid w:val="32D00424"/>
    <w:multiLevelType w:val="hybridMultilevel"/>
    <w:tmpl w:val="33F80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9"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0"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2F33036"/>
    <w:multiLevelType w:val="hybridMultilevel"/>
    <w:tmpl w:val="7272E0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8"/>
  </w:num>
  <w:num w:numId="2">
    <w:abstractNumId w:val="17"/>
  </w:num>
  <w:num w:numId="3">
    <w:abstractNumId w:val="0"/>
  </w:num>
  <w:num w:numId="4">
    <w:abstractNumId w:val="5"/>
  </w:num>
  <w:num w:numId="5">
    <w:abstractNumId w:val="6"/>
  </w:num>
  <w:num w:numId="6">
    <w:abstractNumId w:val="9"/>
  </w:num>
  <w:num w:numId="7">
    <w:abstractNumId w:val="13"/>
  </w:num>
  <w:num w:numId="8">
    <w:abstractNumId w:val="8"/>
  </w:num>
  <w:num w:numId="9">
    <w:abstractNumId w:val="2"/>
  </w:num>
  <w:num w:numId="10">
    <w:abstractNumId w:val="10"/>
  </w:num>
  <w:num w:numId="11">
    <w:abstractNumId w:val="3"/>
  </w:num>
  <w:num w:numId="12">
    <w:abstractNumId w:val="12"/>
  </w:num>
  <w:num w:numId="13">
    <w:abstractNumId w:val="7"/>
  </w:num>
  <w:num w:numId="14">
    <w:abstractNumId w:val="23"/>
  </w:num>
  <w:num w:numId="15">
    <w:abstractNumId w:val="16"/>
  </w:num>
  <w:num w:numId="16">
    <w:abstractNumId w:val="19"/>
  </w:num>
  <w:num w:numId="17">
    <w:abstractNumId w:val="22"/>
  </w:num>
  <w:num w:numId="18">
    <w:abstractNumId w:val="20"/>
  </w:num>
  <w:num w:numId="19">
    <w:abstractNumId w:val="15"/>
  </w:num>
  <w:num w:numId="20">
    <w:abstractNumId w:val="1"/>
  </w:num>
  <w:num w:numId="21">
    <w:abstractNumId w:val="14"/>
  </w:num>
  <w:num w:numId="22">
    <w:abstractNumId w:val="11"/>
  </w:num>
  <w:num w:numId="23">
    <w:abstractNumId w:val="2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31BB"/>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66080"/>
    <w:rsid w:val="00675F72"/>
    <w:rsid w:val="006762EE"/>
    <w:rsid w:val="00680E50"/>
    <w:rsid w:val="006823C1"/>
    <w:rsid w:val="006917C2"/>
    <w:rsid w:val="006919C9"/>
    <w:rsid w:val="00691DD0"/>
    <w:rsid w:val="00692BC7"/>
    <w:rsid w:val="006B118D"/>
    <w:rsid w:val="006B172D"/>
    <w:rsid w:val="006C03ED"/>
    <w:rsid w:val="006C21C7"/>
    <w:rsid w:val="006C4999"/>
    <w:rsid w:val="006E3A0B"/>
    <w:rsid w:val="006F38CD"/>
    <w:rsid w:val="00717A63"/>
    <w:rsid w:val="00723F89"/>
    <w:rsid w:val="00723FE3"/>
    <w:rsid w:val="00725BC5"/>
    <w:rsid w:val="00730834"/>
    <w:rsid w:val="0074380E"/>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34B2E"/>
    <w:rsid w:val="008629FE"/>
    <w:rsid w:val="00867084"/>
    <w:rsid w:val="008765C0"/>
    <w:rsid w:val="00890BDD"/>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3ED5"/>
    <w:rsid w:val="00934382"/>
    <w:rsid w:val="00935321"/>
    <w:rsid w:val="00947960"/>
    <w:rsid w:val="00952CE7"/>
    <w:rsid w:val="00953226"/>
    <w:rsid w:val="00975B65"/>
    <w:rsid w:val="00982EFA"/>
    <w:rsid w:val="009875F3"/>
    <w:rsid w:val="009C386C"/>
    <w:rsid w:val="009D6547"/>
    <w:rsid w:val="009F5D56"/>
    <w:rsid w:val="00A018F3"/>
    <w:rsid w:val="00A20C35"/>
    <w:rsid w:val="00A26D52"/>
    <w:rsid w:val="00A463B0"/>
    <w:rsid w:val="00A4734F"/>
    <w:rsid w:val="00A475EC"/>
    <w:rsid w:val="00A5705D"/>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A0327"/>
    <w:rsid w:val="00BA4E36"/>
    <w:rsid w:val="00BA6DC2"/>
    <w:rsid w:val="00BC311A"/>
    <w:rsid w:val="00BC4870"/>
    <w:rsid w:val="00BC7A77"/>
    <w:rsid w:val="00BE676F"/>
    <w:rsid w:val="00BE6994"/>
    <w:rsid w:val="00BF0C01"/>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1800"/>
    <w:rsid w:val="00CC68CC"/>
    <w:rsid w:val="00CC7159"/>
    <w:rsid w:val="00CE02E2"/>
    <w:rsid w:val="00CE61CC"/>
    <w:rsid w:val="00CF0E91"/>
    <w:rsid w:val="00D0190B"/>
    <w:rsid w:val="00D02BC0"/>
    <w:rsid w:val="00D074B0"/>
    <w:rsid w:val="00D1584E"/>
    <w:rsid w:val="00D16484"/>
    <w:rsid w:val="00D24B74"/>
    <w:rsid w:val="00D30C2A"/>
    <w:rsid w:val="00D44CEF"/>
    <w:rsid w:val="00D540D2"/>
    <w:rsid w:val="00D55A5D"/>
    <w:rsid w:val="00D72453"/>
    <w:rsid w:val="00D7322C"/>
    <w:rsid w:val="00D9015B"/>
    <w:rsid w:val="00D91240"/>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902F4"/>
    <w:rsid w:val="00F93DAD"/>
    <w:rsid w:val="00FA6EE3"/>
    <w:rsid w:val="00FD61F2"/>
    <w:rsid w:val="00FD6543"/>
    <w:rsid w:val="00FE3E91"/>
    <w:rsid w:val="00FE4C4C"/>
    <w:rsid w:val="00FE5CB6"/>
    <w:rsid w:val="00FE640A"/>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www.gisa.ru/13058.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algolist.ru/graphics/fill.php" TargetMode="External"/><Relationship Id="rId5" Type="http://schemas.openxmlformats.org/officeDocument/2006/relationships/webSettings" Target="webSettings.xml"/><Relationship Id="rId10" Type="http://schemas.openxmlformats.org/officeDocument/2006/relationships/hyperlink" Target="https://citeseerx.ist.psu.edu/viewdoc/download;jsessionid=82FD69BD60193407E0159A0844367A21?doi=10.1.1.164.8916&amp;rep=rep1&amp;type=pdf"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www.maparound.ru/Download.aspx"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www.esri.com/library/whitepapers/pdfs/shapefile.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hyperlink" Target="http://users.eecs.northwestern.edu/~haizhou/357/lec6.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EEFC4-54D4-425F-ACEC-D143B73AF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8302</Words>
  <Characters>47323</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69</cp:revision>
  <cp:lastPrinted>2020-04-25T11:13:00Z</cp:lastPrinted>
  <dcterms:created xsi:type="dcterms:W3CDTF">2020-03-28T11:20:00Z</dcterms:created>
  <dcterms:modified xsi:type="dcterms:W3CDTF">2020-05-16T20:36:00Z</dcterms:modified>
</cp:coreProperties>
</file>