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C585C" w:rsidRPr="00A7411D" w:rsidTr="00A7411D">
        <w:tc>
          <w:tcPr>
            <w:tcW w:w="1384" w:type="dxa"/>
          </w:tcPr>
          <w:p w:rsidR="00DC585C" w:rsidRPr="00A7411D" w:rsidRDefault="00773078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Default="00FE3E91" w:rsidP="00106B22">
      <w:pPr>
        <w:jc w:val="center"/>
        <w:rPr>
          <w:b/>
          <w:i/>
          <w:sz w:val="28"/>
        </w:rPr>
      </w:pPr>
    </w:p>
    <w:p w:rsidR="001D39CF" w:rsidRPr="00CE61CC" w:rsidRDefault="001D39CF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Pr="00393CF9" w:rsidRDefault="00AD2FDE" w:rsidP="00C6245B">
      <w:pPr>
        <w:jc w:val="center"/>
      </w:pPr>
      <w:r>
        <w:rPr>
          <w:b/>
          <w:i/>
          <w:sz w:val="40"/>
        </w:rPr>
        <w:t>Алгоритм п</w:t>
      </w:r>
      <w:r w:rsidR="004F7467" w:rsidRPr="004F7467">
        <w:rPr>
          <w:b/>
          <w:i/>
          <w:sz w:val="40"/>
        </w:rPr>
        <w:t>оиск</w:t>
      </w:r>
      <w:r>
        <w:rPr>
          <w:b/>
          <w:i/>
          <w:sz w:val="40"/>
        </w:rPr>
        <w:t>а</w:t>
      </w:r>
      <w:r w:rsidR="004F7467" w:rsidRPr="004F7467">
        <w:rPr>
          <w:b/>
          <w:i/>
          <w:sz w:val="40"/>
        </w:rPr>
        <w:t xml:space="preserve"> кратчайшего безопасного пути</w:t>
      </w:r>
      <w:r w:rsidR="004F7467">
        <w:rPr>
          <w:b/>
          <w:i/>
          <w:sz w:val="40"/>
        </w:rPr>
        <w:t xml:space="preserve"> на электронной карте местности</w:t>
      </w:r>
    </w:p>
    <w:p w:rsidR="00106B22" w:rsidRDefault="00106B22" w:rsidP="00106B22"/>
    <w:p w:rsidR="00FE3E91" w:rsidRDefault="00FE3E91" w:rsidP="00106B22"/>
    <w:p w:rsidR="001D39CF" w:rsidRDefault="001D39CF" w:rsidP="00106B22"/>
    <w:p w:rsidR="001D39CF" w:rsidRDefault="001D39CF" w:rsidP="00106B22"/>
    <w:p w:rsidR="001D39CF" w:rsidRDefault="001D39CF" w:rsidP="00106B22"/>
    <w:p w:rsidR="001D39CF" w:rsidRPr="00393CF9" w:rsidRDefault="001D39CF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</w:t>
      </w:r>
      <w:r w:rsidR="00C6245B" w:rsidRPr="00AD2FDE">
        <w:rPr>
          <w:u w:val="single"/>
        </w:rPr>
        <w:t>ИУ7-84</w:t>
      </w:r>
      <w:r w:rsidR="00CE61CC">
        <w:t>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___</w:t>
      </w:r>
      <w:r w:rsidR="00F35635" w:rsidRPr="000430F0">
        <w:rPr>
          <w:b/>
        </w:rPr>
        <w:t>_</w:t>
      </w:r>
      <w:r w:rsidR="00C6245B" w:rsidRPr="00C6245B">
        <w:t>Д.И. Монахов</w:t>
      </w:r>
      <w:r w:rsidR="00F35635" w:rsidRPr="000430F0">
        <w:rPr>
          <w:b/>
        </w:rPr>
        <w:t xml:space="preserve">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</w:t>
      </w:r>
      <w:r w:rsidR="00C6245B">
        <w:t>М. Ю. Барышникова_</w:t>
      </w:r>
      <w:r w:rsidR="00F35635" w:rsidRPr="000430F0">
        <w:rPr>
          <w:b/>
        </w:rPr>
        <w:t xml:space="preserve">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AD2FDE" w:rsidRDefault="00106B22" w:rsidP="00AD2FDE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</w:t>
      </w:r>
      <w:r w:rsidR="00793D67" w:rsidRPr="000430F0">
        <w:rPr>
          <w:b/>
        </w:rPr>
        <w:t xml:space="preserve">_____________ </w:t>
      </w:r>
      <w:r w:rsidR="00AD2FDE">
        <w:rPr>
          <w:b/>
        </w:rPr>
        <w:t>_</w:t>
      </w:r>
      <w:r w:rsidR="00AD2FDE" w:rsidRPr="00AD2FDE">
        <w:rPr>
          <w:u w:val="single"/>
        </w:rPr>
        <w:t>Ю.В. Строганов</w:t>
      </w:r>
      <w:r w:rsidR="00AD2FDE">
        <w:rPr>
          <w:b/>
        </w:rPr>
        <w:t>______</w:t>
      </w:r>
    </w:p>
    <w:p w:rsidR="00793D67" w:rsidRPr="00AD2FDE" w:rsidRDefault="00793D67" w:rsidP="00AD2FDE">
      <w:pPr>
        <w:jc w:val="right"/>
        <w:rPr>
          <w:b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Pr="00393CF9" w:rsidRDefault="00190686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4F7467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:rsidR="00FE3E91" w:rsidRDefault="00FE3E91" w:rsidP="00106B22">
      <w:pPr>
        <w:ind w:firstLine="567"/>
        <w:jc w:val="right"/>
        <w:rPr>
          <w:b/>
          <w:sz w:val="28"/>
        </w:rPr>
      </w:pPr>
    </w:p>
    <w:p w:rsidR="00106B22" w:rsidRDefault="00C6245B" w:rsidP="00FD6543">
      <w:pPr>
        <w:pStyle w:val="af"/>
      </w:pPr>
      <w:r>
        <w:br w:type="page"/>
      </w:r>
      <w:r w:rsidR="00FD6543">
        <w:lastRenderedPageBreak/>
        <w:t>Введение</w:t>
      </w:r>
    </w:p>
    <w:p w:rsidR="007F45A3" w:rsidRDefault="00CE02E2" w:rsidP="00FD6543">
      <w:pPr>
        <w:pStyle w:val="ad"/>
      </w:pPr>
      <w:r>
        <w:t xml:space="preserve">Проблема определения маршрута была актуальной еще в древности и является актуальной по сей день. Раньше человеку приходилось использовать карту для поиска оптимального по времени пути, чтобы достичь желаемого пункта назначения. В наши дни мало что изменилось, нам по-прежнему нужно перемещаться и </w:t>
      </w:r>
      <w:r w:rsidR="00D96BFC">
        <w:t>очевидное желание сэкономить время и топливо никуда не исчезло. К тому же начинают появляться роботизированные средства передвижения, такие как беспилотные автомобили, беспилотные летательные аппараты (БПЛА). В военной промышленности также производятся крылатые ракеты с рельефометрическим наведением, которое использует карты для прокладывания маршрута полета таким образом, чтобы не попасть под огонь враждебных средств противоракетной обороны</w:t>
      </w:r>
      <w:r w:rsidR="007F45A3">
        <w:t>.</w:t>
      </w:r>
      <w:r w:rsidR="00D96BFC">
        <w:t xml:space="preserve"> </w:t>
      </w:r>
      <w:r w:rsidR="007F45A3">
        <w:t xml:space="preserve">Согласно проведенным экспериментам,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</w:t>
      </w:r>
      <w:r w:rsidR="00D96BFC" w:rsidRPr="00D96BFC">
        <w:t>[</w:t>
      </w:r>
      <w:hyperlink r:id="rId8" w:history="1">
        <w:r w:rsidR="00D96BFC" w:rsidRPr="00436E16">
          <w:rPr>
            <w:rStyle w:val="af3"/>
          </w:rPr>
          <w:t>1</w:t>
        </w:r>
      </w:hyperlink>
      <w:r w:rsidR="00D96BFC" w:rsidRPr="00D96BFC">
        <w:t>]</w:t>
      </w:r>
      <w:r w:rsidR="00D96BFC">
        <w:t>.</w:t>
      </w:r>
      <w:r w:rsidR="007F45A3">
        <w:t xml:space="preserve">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борьбы, т.к. исключает использование радиосвязи в навигации. Автоматизация процесса прокладывания маршрута произошла и в гражданской сфере: практически на каждом мобильном компьютере (смартфоне) имеются программно-аппаратные средства для отображения картографических данных, геопозиционирования пользователя и помощи в прокладывании маршрута. Также технология используется в бизнесе. Самый яркий пример – это логистика. Оптимизация пути является основной задачей логистики, от успешности выполнения которой зависит прибыль компании. Стоимость маршрута может зависеть от множества параметров, таких как: время, расстояние, расход топлива и т.д. А сами эти параметры могут зависеть от характеристики ландшафта, по которому прокладывается путь. </w:t>
      </w:r>
      <w:r w:rsidR="007F45A3" w:rsidRPr="0032172C">
        <w:t>[</w:t>
      </w:r>
      <w:hyperlink r:id="rId9" w:history="1">
        <w:r w:rsidR="007F45A3" w:rsidRPr="00436E16">
          <w:rPr>
            <w:rStyle w:val="af3"/>
          </w:rPr>
          <w:t>2</w:t>
        </w:r>
      </w:hyperlink>
      <w:r w:rsidR="007F45A3" w:rsidRPr="0032172C">
        <w:t>]</w:t>
      </w:r>
    </w:p>
    <w:p w:rsidR="00D96BFC" w:rsidRDefault="00D96BFC" w:rsidP="00FD6543">
      <w:pPr>
        <w:pStyle w:val="ad"/>
      </w:pPr>
      <w:r>
        <w:t xml:space="preserve"> </w:t>
      </w:r>
      <w:r w:rsidR="007F45A3">
        <w:t>Все рассмотренные выше приложения</w:t>
      </w:r>
      <w:r>
        <w:t xml:space="preserve"> требу</w:t>
      </w:r>
      <w:r w:rsidR="007F45A3">
        <w:t>ю</w:t>
      </w:r>
      <w:r>
        <w:t xml:space="preserve">т программных средств поиска </w:t>
      </w:r>
      <w:r w:rsidR="007F45A3">
        <w:t xml:space="preserve">кратчайшего </w:t>
      </w:r>
      <w:r>
        <w:t xml:space="preserve">пути на </w:t>
      </w:r>
      <w:r w:rsidR="007F45A3">
        <w:t>электронной</w:t>
      </w:r>
      <w:r>
        <w:t xml:space="preserve"> карте местности</w:t>
      </w:r>
      <w:r w:rsidR="007F45A3">
        <w:t xml:space="preserve">, который </w:t>
      </w:r>
      <w:r w:rsidR="007F45A3">
        <w:lastRenderedPageBreak/>
        <w:t>удовлетворяет некоторым заданным пользователем требованиям. Например, гражданин хочет избежать использования нерегулируемых перекрестков, логистическая компания не готова оплачивать платные дороги, а крылатая ракета не должна попасть в зону покрытия вражеской противоракетной обороны</w:t>
      </w:r>
      <w:r>
        <w:t xml:space="preserve">. </w:t>
      </w:r>
      <w:r w:rsidR="0032172C">
        <w:t>Исходя из этого, данная работа предлагает рассмотреть применение алгоритмов поиска кратчайшего пути с возможностью исключения неблагоприятных участков пути. Под безопасностью пути будет пониматься оценка пользователя программного продукта о допустимости включения участка в конечный план маршрута.</w:t>
      </w:r>
    </w:p>
    <w:p w:rsidR="0091685E" w:rsidRDefault="0091685E" w:rsidP="00FD6543">
      <w:pPr>
        <w:pStyle w:val="ad"/>
      </w:pPr>
      <w:r>
        <w:t>И так,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участков.</w:t>
      </w:r>
    </w:p>
    <w:p w:rsidR="0091685E" w:rsidRDefault="0091685E" w:rsidP="00FD6543">
      <w:pPr>
        <w:pStyle w:val="ad"/>
      </w:pPr>
      <w:r>
        <w:t>Для достижения поставленной цели необходимо решить следующие задачи:</w:t>
      </w:r>
    </w:p>
    <w:p w:rsidR="0091685E" w:rsidRDefault="007F45A3" w:rsidP="0091685E">
      <w:pPr>
        <w:pStyle w:val="ad"/>
        <w:numPr>
          <w:ilvl w:val="0"/>
          <w:numId w:val="16"/>
        </w:numPr>
      </w:pPr>
      <w:r>
        <w:t>исследовательская (</w:t>
      </w:r>
      <w:r w:rsidR="0091685E">
        <w:t>выбор существующего алгоритма поиска кратчайшего пути</w:t>
      </w:r>
      <w:r>
        <w:t>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конструкторская (модификация выбранного алгоритма для решения проблемы)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технологическая (выбор средства отображения картографических данных, выбор среды и языка программирования, описание основных моментов разработки).</w:t>
      </w:r>
    </w:p>
    <w:p w:rsidR="00CC68CC" w:rsidRDefault="00CC68CC">
      <w:r>
        <w:br w:type="page"/>
      </w:r>
    </w:p>
    <w:p w:rsidR="00CC68CC" w:rsidRDefault="00CC68CC" w:rsidP="00CC68CC">
      <w:pPr>
        <w:pStyle w:val="af"/>
      </w:pPr>
      <w:r>
        <w:lastRenderedPageBreak/>
        <w:t>Аналитический раздел</w:t>
      </w:r>
    </w:p>
    <w:p w:rsidR="00CC68CC" w:rsidRDefault="00CC68CC" w:rsidP="00CC68CC">
      <w:pPr>
        <w:pStyle w:val="ad"/>
      </w:pPr>
      <w:r>
        <w:t>Рассмотрим существующие алгоритмы поиска кратчайшего пути. Все приведенные ниже алгоритмы основываются на представлении пространства в виде графа, в котором вершины являются точками пространства, а рёбра отображают наличие возможности переместится из одной точки в другую.</w:t>
      </w:r>
    </w:p>
    <w:p w:rsidR="003B4360" w:rsidRDefault="003B4360" w:rsidP="003B4360">
      <w:pPr>
        <w:pStyle w:val="af1"/>
      </w:pPr>
      <w:r>
        <w:t>Сеточная карта</w:t>
      </w:r>
      <w:r w:rsidR="007520B1">
        <w:t xml:space="preserve"> (дискретное рабочее поле)</w:t>
      </w:r>
    </w:p>
    <w:p w:rsidR="003B4360" w:rsidRDefault="003B4360" w:rsidP="00CC68CC">
      <w:pPr>
        <w:pStyle w:val="ad"/>
      </w:pPr>
      <w:r>
        <w:t>Для начала следует рассмотреть алгоритмы, работающие с сеточным представлением карты местности.</w:t>
      </w:r>
    </w:p>
    <w:p w:rsidR="003B4360" w:rsidRPr="007C59E6" w:rsidRDefault="003B4360" w:rsidP="00CC68CC">
      <w:pPr>
        <w:pStyle w:val="ad"/>
      </w:pPr>
      <w:r>
        <w:t>Карту можно представить в виде сетки (или таблицы), состоящей из проходимых и непроходимых ячеек. Каждая ячейка соответствует некоторой области в реальном мире и имеет две координаты (</w:t>
      </w:r>
      <w:r>
        <w:rPr>
          <w:lang w:val="en-US"/>
        </w:rPr>
        <w:t>x</w:t>
      </w:r>
      <w:r w:rsidRPr="003B4360">
        <w:t xml:space="preserve">, </w:t>
      </w:r>
      <w:r>
        <w:rPr>
          <w:lang w:val="en-US"/>
        </w:rPr>
        <w:t>y</w:t>
      </w:r>
      <w:r w:rsidRPr="003B4360">
        <w:t xml:space="preserve">), </w:t>
      </w:r>
      <w:r>
        <w:t>совпадающие с положением ячейки в таблице.</w:t>
      </w:r>
    </w:p>
    <w:p w:rsidR="00A91F26" w:rsidRDefault="003B4360" w:rsidP="00CC68CC">
      <w:pPr>
        <w:pStyle w:val="ad"/>
      </w:pPr>
      <w:r>
        <w:t>Рассмотрим построение такой сетки на примере фрагмента карты.</w:t>
      </w:r>
      <w:r w:rsidRPr="003B4360">
        <w:t xml:space="preserve"> </w:t>
      </w:r>
      <w:r>
        <w:t>Непроходимыми будем считать те ячейки, которые более чем на 50</w:t>
      </w:r>
      <w:r w:rsidRPr="003B4360">
        <w:t xml:space="preserve">% </w:t>
      </w:r>
      <w:r>
        <w:t xml:space="preserve">заполнены </w:t>
      </w:r>
      <w:r w:rsidR="00A91F26">
        <w:t>какими-либо объектами реального мира. Эти ячейки закрасим красным цветом, а затем выделим получившуюся таблицу как отельное изображение (рис 1).</w:t>
      </w:r>
    </w:p>
    <w:p w:rsidR="00A91F26" w:rsidRDefault="00A91F26">
      <w:pPr>
        <w:rPr>
          <w:sz w:val="28"/>
          <w:szCs w:val="28"/>
        </w:rPr>
      </w:pPr>
      <w:r>
        <w:br w:type="page"/>
      </w:r>
    </w:p>
    <w:p w:rsidR="003B4360" w:rsidRDefault="003B4360" w:rsidP="00CC68CC">
      <w:pPr>
        <w:pStyle w:val="ad"/>
      </w:pPr>
    </w:p>
    <w:p w:rsidR="00A91F26" w:rsidRDefault="007C59E6" w:rsidP="00CC68CC">
      <w:pPr>
        <w:pStyle w:val="a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12.25pt">
            <v:imagedata r:id="rId10" o:title="CellMapSource"/>
          </v:shape>
        </w:pict>
      </w:r>
      <w:r>
        <w:pict>
          <v:shape id="_x0000_i1026" type="#_x0000_t75" style="width:211.5pt;height:211.5pt">
            <v:imagedata r:id="rId11" o:title="CellMapApplied"/>
          </v:shape>
        </w:pict>
      </w:r>
    </w:p>
    <w:p w:rsidR="00A91F26" w:rsidRPr="003B4360" w:rsidRDefault="007C59E6" w:rsidP="00CC68CC">
      <w:pPr>
        <w:pStyle w:val="ad"/>
      </w:pPr>
      <w:r>
        <w:pict>
          <v:shape id="_x0000_i1027" type="#_x0000_t75" style="width:212.25pt;height:212.25pt">
            <v:imagedata r:id="rId12" o:title="CellMapPassable"/>
          </v:shape>
        </w:pict>
      </w:r>
      <w:r w:rsidR="00692BC7">
        <w:pict>
          <v:shape id="_x0000_i1028" type="#_x0000_t75" style="width:211.5pt;height:211.5pt">
            <v:imagedata r:id="rId13" o:title="CellMapPassableOnly"/>
          </v:shape>
        </w:pict>
      </w:r>
    </w:p>
    <w:p w:rsidR="003B4360" w:rsidRDefault="003B4360" w:rsidP="003B4360">
      <w:pPr>
        <w:pStyle w:val="ad"/>
        <w:keepNext/>
      </w:pPr>
    </w:p>
    <w:p w:rsidR="003B4360" w:rsidRDefault="003B4360" w:rsidP="003B4360">
      <w:pPr>
        <w:pStyle w:val="af4"/>
        <w:jc w:val="both"/>
      </w:pPr>
      <w:r>
        <w:t xml:space="preserve">Рисунок </w:t>
      </w:r>
      <w:r w:rsidR="00692BC7">
        <w:fldChar w:fldCharType="begin"/>
      </w:r>
      <w:r w:rsidR="00692BC7">
        <w:instrText xml:space="preserve"> SEQ Рисунок \* ARABIC </w:instrText>
      </w:r>
      <w:r w:rsidR="00692BC7">
        <w:fldChar w:fldCharType="separate"/>
      </w:r>
      <w:r w:rsidR="0058627B">
        <w:rPr>
          <w:noProof/>
        </w:rPr>
        <w:t>1</w:t>
      </w:r>
      <w:r w:rsidR="00692BC7">
        <w:rPr>
          <w:noProof/>
        </w:rPr>
        <w:fldChar w:fldCharType="end"/>
      </w:r>
      <w:r>
        <w:t xml:space="preserve">. </w:t>
      </w:r>
      <w:r w:rsidR="00A91F26">
        <w:t>Пример создания сеточной карты</w:t>
      </w:r>
    </w:p>
    <w:p w:rsidR="00A91F26" w:rsidRDefault="00A91F26" w:rsidP="00A91F26">
      <w:pPr>
        <w:pStyle w:val="ad"/>
      </w:pPr>
      <w:r>
        <w:t>Такое представление карты уже достаточно легко анализировать. Очевидно, что в данном примере использовалась слишком низкая частота дискретизации пространства, в конечном программном продукте следует повысить точность.</w:t>
      </w:r>
    </w:p>
    <w:p w:rsidR="007520B1" w:rsidRPr="007520B1" w:rsidRDefault="007520B1" w:rsidP="00A91F26">
      <w:pPr>
        <w:pStyle w:val="ad"/>
        <w:rPr>
          <w:b/>
        </w:rPr>
      </w:pPr>
      <w:r>
        <w:rPr>
          <w:b/>
        </w:rPr>
        <w:t>Алгоритм Ли</w:t>
      </w:r>
    </w:p>
    <w:p w:rsidR="007520B1" w:rsidRDefault="00930BBA" w:rsidP="00A91F26">
      <w:pPr>
        <w:pStyle w:val="ad"/>
      </w:pPr>
      <w:r>
        <w:t>Существуют алгоритмы, которые работают с форматом входных данных</w:t>
      </w:r>
      <w:r w:rsidR="007520B1">
        <w:t xml:space="preserve"> в виде дискретного рабочего поля</w:t>
      </w:r>
      <w:r>
        <w:t xml:space="preserve">. Самый известный такой алгоритм – это алгоритм Ли. </w:t>
      </w:r>
      <w:r w:rsidR="007520B1">
        <w:t xml:space="preserve">Рассмотрим принцип работы данного алгоритма. </w:t>
      </w:r>
      <w:r>
        <w:t xml:space="preserve">Он основан на алгоритме поиска в ширину и его сильной стороной является гарантия </w:t>
      </w:r>
      <w:r>
        <w:lastRenderedPageBreak/>
        <w:t xml:space="preserve">нахождения кратчайшего пути между двумя точками, если такой путь существует. </w:t>
      </w:r>
    </w:p>
    <w:p w:rsidR="007520B1" w:rsidRDefault="007520B1" w:rsidP="00A91F26">
      <w:pPr>
        <w:pStyle w:val="ad"/>
      </w:pPr>
      <w:r>
        <w:t>Входные данные: дискретное рабочее поле с помеченными непроходимыми ячейками, пара точек (старт и финиш).</w:t>
      </w:r>
    </w:p>
    <w:p w:rsidR="007520B1" w:rsidRDefault="007520B1" w:rsidP="00A91F26">
      <w:pPr>
        <w:pStyle w:val="ad"/>
      </w:pPr>
      <w:r>
        <w:t>Выходные данные: последовательность ячеек, представляющая кратчайший путь из точки старта в точку финиша, если такой путь существует.</w:t>
      </w:r>
    </w:p>
    <w:p w:rsidR="007520B1" w:rsidRDefault="007520B1" w:rsidP="00A91F26">
      <w:pPr>
        <w:pStyle w:val="ad"/>
      </w:pPr>
      <w:r>
        <w:t>Работа алгоритма делится на три этапа: инициализацию, распространение волны и восстановление пути.</w:t>
      </w:r>
    </w:p>
    <w:p w:rsidR="007520B1" w:rsidRDefault="007520B1" w:rsidP="00A91F26">
      <w:pPr>
        <w:pStyle w:val="ad"/>
      </w:pPr>
      <w:r>
        <w:t>1) Инициализация: построение множества ячеек, запоминание стартовой и финишной ячейки.</w:t>
      </w:r>
    </w:p>
    <w:p w:rsidR="007520B1" w:rsidRDefault="007520B1" w:rsidP="00A91F26">
      <w:pPr>
        <w:pStyle w:val="ad"/>
      </w:pPr>
      <w:r>
        <w:t>2) Распространение волны: порождается шаг в соседнюю ячейку с проверкой проходимости и принадлежности к уже рассмотренным ячейкам.</w:t>
      </w:r>
    </w:p>
    <w:p w:rsidR="007520B1" w:rsidRDefault="007520B1" w:rsidP="00A91F26">
      <w:pPr>
        <w:pStyle w:val="ad"/>
      </w:pPr>
      <w:r>
        <w:t>3) Соседняя ячейка помечается как рассмотренная и получает в соответствие число, равное количеству шагов от стартовой ячейки.</w:t>
      </w:r>
    </w:p>
    <w:p w:rsidR="007520B1" w:rsidRDefault="007520B1" w:rsidP="00A91F26">
      <w:pPr>
        <w:pStyle w:val="ad"/>
      </w:pPr>
      <w:r>
        <w:t>4) Из каждой рассмотренной на данном шаге ячейки порождается новая волна, которая трактует данную ячейку как стартовую.</w:t>
      </w:r>
    </w:p>
    <w:p w:rsidR="001606D4" w:rsidRDefault="001606D4" w:rsidP="00A91F26">
      <w:pPr>
        <w:pStyle w:val="ad"/>
      </w:pPr>
      <w:r>
        <w:t>5) При достижении конечной ячейки проводится восстановление пути. Начиная с конечной ячейки ищется соседняя ячейка, имеющая в соответствие число на единицу меньшее чем у текущей. Последовательность этих ячеек и становится результатом работы алгоритма (после инверсии составленного списка).</w:t>
      </w:r>
    </w:p>
    <w:p w:rsidR="001606D4" w:rsidRDefault="001606D4" w:rsidP="00A91F26">
      <w:pPr>
        <w:pStyle w:val="ad"/>
      </w:pPr>
      <w:r>
        <w:t>Ниже приведен псевдокод алгоритма:</w:t>
      </w:r>
    </w:p>
    <w:p w:rsidR="001606D4" w:rsidRPr="001606D4" w:rsidRDefault="001606D4" w:rsidP="001606D4">
      <w:pPr>
        <w:pStyle w:val="af5"/>
      </w:pPr>
      <w:r w:rsidRPr="001606D4">
        <w:t>// Инициализация</w:t>
      </w:r>
    </w:p>
    <w:p w:rsidR="001606D4" w:rsidRPr="001606D4" w:rsidRDefault="001606D4" w:rsidP="001606D4">
      <w:pPr>
        <w:pStyle w:val="af5"/>
      </w:pPr>
      <w:r w:rsidRPr="001606D4">
        <w:t xml:space="preserve">Пометить стартовую ячейку </w:t>
      </w:r>
    </w:p>
    <w:p w:rsidR="001606D4" w:rsidRPr="001606D4" w:rsidRDefault="001606D4" w:rsidP="001606D4">
      <w:pPr>
        <w:pStyle w:val="af5"/>
      </w:pPr>
      <w:r w:rsidRPr="001606D4">
        <w:t>d := 0</w:t>
      </w:r>
    </w:p>
    <w:p w:rsidR="001606D4" w:rsidRPr="001606D4" w:rsidRDefault="001606D4" w:rsidP="001606D4">
      <w:pPr>
        <w:pStyle w:val="af5"/>
      </w:pPr>
    </w:p>
    <w:p w:rsidR="001606D4" w:rsidRPr="001606D4" w:rsidRDefault="001606D4" w:rsidP="001606D4">
      <w:pPr>
        <w:pStyle w:val="af5"/>
      </w:pPr>
      <w:r w:rsidRPr="001606D4">
        <w:t>// Распространение волны</w:t>
      </w:r>
    </w:p>
    <w:p w:rsidR="001606D4" w:rsidRPr="001606D4" w:rsidRDefault="001606D4" w:rsidP="001606D4">
      <w:pPr>
        <w:pStyle w:val="af5"/>
      </w:pPr>
      <w:r w:rsidRPr="001606D4">
        <w:t>ЦИКЛ</w:t>
      </w:r>
    </w:p>
    <w:p w:rsidR="001606D4" w:rsidRPr="001606D4" w:rsidRDefault="001606D4" w:rsidP="001606D4">
      <w:pPr>
        <w:pStyle w:val="af5"/>
      </w:pPr>
      <w:r w:rsidRPr="001606D4">
        <w:t xml:space="preserve">  ДЛЯ каждой ячейки loc, помеченной числом d</w:t>
      </w:r>
    </w:p>
    <w:p w:rsidR="001606D4" w:rsidRPr="001606D4" w:rsidRDefault="001606D4" w:rsidP="001606D4">
      <w:pPr>
        <w:pStyle w:val="af5"/>
      </w:pPr>
      <w:r w:rsidRPr="001606D4">
        <w:t xml:space="preserve">    пометить все соседние свободные непомеченные ячейки числом d + 1</w:t>
      </w:r>
    </w:p>
    <w:p w:rsidR="001606D4" w:rsidRPr="001606D4" w:rsidRDefault="001606D4" w:rsidP="001606D4">
      <w:pPr>
        <w:pStyle w:val="af5"/>
      </w:pPr>
      <w:r w:rsidRPr="001606D4">
        <w:t xml:space="preserve">  КЦ</w:t>
      </w:r>
    </w:p>
    <w:p w:rsidR="001606D4" w:rsidRPr="001606D4" w:rsidRDefault="001606D4" w:rsidP="001606D4">
      <w:pPr>
        <w:pStyle w:val="af5"/>
      </w:pPr>
      <w:r w:rsidRPr="001606D4">
        <w:t xml:space="preserve">  d := d + 1</w:t>
      </w:r>
    </w:p>
    <w:p w:rsidR="001606D4" w:rsidRPr="001606D4" w:rsidRDefault="001606D4" w:rsidP="001606D4">
      <w:pPr>
        <w:pStyle w:val="af5"/>
      </w:pPr>
      <w:r w:rsidRPr="001606D4">
        <w:t xml:space="preserve">ПОКА (финишная ячейка не помечена) И (есть возможность распространения волны) </w:t>
      </w:r>
    </w:p>
    <w:p w:rsidR="001606D4" w:rsidRPr="001606D4" w:rsidRDefault="001606D4" w:rsidP="001606D4">
      <w:pPr>
        <w:pStyle w:val="af5"/>
      </w:pPr>
    </w:p>
    <w:p w:rsidR="001606D4" w:rsidRPr="001606D4" w:rsidRDefault="001606D4" w:rsidP="001606D4">
      <w:pPr>
        <w:pStyle w:val="af5"/>
      </w:pPr>
      <w:r w:rsidRPr="001606D4">
        <w:lastRenderedPageBreak/>
        <w:t>// Восстановление пути</w:t>
      </w:r>
    </w:p>
    <w:p w:rsidR="001606D4" w:rsidRPr="001606D4" w:rsidRDefault="001606D4" w:rsidP="001606D4">
      <w:pPr>
        <w:pStyle w:val="af5"/>
      </w:pPr>
      <w:r w:rsidRPr="001606D4">
        <w:t>ЕСЛИ финишная ячейка помечена</w:t>
      </w:r>
    </w:p>
    <w:p w:rsidR="001606D4" w:rsidRPr="001606D4" w:rsidRDefault="001606D4" w:rsidP="001606D4">
      <w:pPr>
        <w:pStyle w:val="af5"/>
      </w:pPr>
      <w:r w:rsidRPr="001606D4">
        <w:t>ТО</w:t>
      </w:r>
    </w:p>
    <w:p w:rsidR="001606D4" w:rsidRPr="001606D4" w:rsidRDefault="001606D4" w:rsidP="001606D4">
      <w:pPr>
        <w:pStyle w:val="af5"/>
      </w:pPr>
      <w:r w:rsidRPr="001606D4">
        <w:t xml:space="preserve">  перейти в финишную ячейку</w:t>
      </w:r>
    </w:p>
    <w:p w:rsidR="001606D4" w:rsidRPr="001606D4" w:rsidRDefault="001606D4" w:rsidP="001606D4">
      <w:pPr>
        <w:pStyle w:val="af5"/>
      </w:pPr>
      <w:r w:rsidRPr="001606D4">
        <w:t xml:space="preserve">  ЦИКЛ</w:t>
      </w:r>
    </w:p>
    <w:p w:rsidR="001606D4" w:rsidRPr="001606D4" w:rsidRDefault="001606D4" w:rsidP="001606D4">
      <w:pPr>
        <w:pStyle w:val="af5"/>
      </w:pPr>
      <w:r w:rsidRPr="001606D4">
        <w:t xml:space="preserve">    выбрать среди соседних ячейку, помеченную числом на 1 меньше числа в текущей ячейке</w:t>
      </w:r>
    </w:p>
    <w:p w:rsidR="001606D4" w:rsidRPr="001606D4" w:rsidRDefault="001606D4" w:rsidP="001606D4">
      <w:pPr>
        <w:pStyle w:val="af5"/>
      </w:pPr>
      <w:r w:rsidRPr="001606D4">
        <w:t xml:space="preserve">    перейти в выбранную ячейку и добавить её к пути</w:t>
      </w:r>
    </w:p>
    <w:p w:rsidR="001606D4" w:rsidRPr="001606D4" w:rsidRDefault="001606D4" w:rsidP="001606D4">
      <w:pPr>
        <w:pStyle w:val="af5"/>
      </w:pPr>
      <w:r w:rsidRPr="001606D4">
        <w:t xml:space="preserve">  ПОКА текущая ячейка — не стартовая</w:t>
      </w:r>
    </w:p>
    <w:p w:rsidR="001606D4" w:rsidRPr="001606D4" w:rsidRDefault="001606D4" w:rsidP="001606D4">
      <w:pPr>
        <w:pStyle w:val="af5"/>
      </w:pPr>
      <w:r w:rsidRPr="001606D4">
        <w:t xml:space="preserve">  ВОЗВРАТ путь найден</w:t>
      </w:r>
    </w:p>
    <w:p w:rsidR="001606D4" w:rsidRPr="001606D4" w:rsidRDefault="001606D4" w:rsidP="001606D4">
      <w:pPr>
        <w:pStyle w:val="af5"/>
      </w:pPr>
      <w:r w:rsidRPr="001606D4">
        <w:t>ИНАЧЕ</w:t>
      </w:r>
    </w:p>
    <w:p w:rsidR="001606D4" w:rsidRPr="001606D4" w:rsidRDefault="001606D4" w:rsidP="001606D4">
      <w:pPr>
        <w:pStyle w:val="af5"/>
      </w:pPr>
      <w:r w:rsidRPr="001606D4">
        <w:t xml:space="preserve">  ВОЗВРАТ путь не найден</w:t>
      </w:r>
    </w:p>
    <w:p w:rsidR="001606D4" w:rsidRPr="001606D4" w:rsidRDefault="001606D4" w:rsidP="001606D4">
      <w:pPr>
        <w:pStyle w:val="af5"/>
      </w:pPr>
    </w:p>
    <w:p w:rsidR="007520B1" w:rsidRPr="007520B1" w:rsidRDefault="007520B1" w:rsidP="00A91F26">
      <w:pPr>
        <w:pStyle w:val="ad"/>
      </w:pPr>
      <w:r>
        <w:t xml:space="preserve">Следует заметить, что соседство ячеек может быть двух вариантов: в смысле окрестности Мура и окрестности фон Неймана. В первом случае, в отличие от второго, рассматриваются не только ближайшие вертикальные и горизонтальные ячейки, но также диагональные. </w:t>
      </w:r>
      <w:r w:rsidR="001606D4">
        <w:t>Принцип работы алгоритма никак не зависит от определения соседства.</w:t>
      </w:r>
    </w:p>
    <w:p w:rsidR="00930BBA" w:rsidRDefault="00930BBA" w:rsidP="00A91F26">
      <w:pPr>
        <w:pStyle w:val="ad"/>
      </w:pPr>
      <w:r>
        <w:t xml:space="preserve">Однако </w:t>
      </w:r>
      <w:r w:rsidR="007520B1">
        <w:t xml:space="preserve">у алгоритма Ли есть недостаток - </w:t>
      </w:r>
      <w:r>
        <w:t xml:space="preserve">данный алгоритм является очень требовательным ко времени и памяти. Временная сложность и требование к памяти для сетки с размерами </w:t>
      </w:r>
      <w:r>
        <w:rPr>
          <w:lang w:val="en-US"/>
        </w:rPr>
        <w:t>M</w:t>
      </w:r>
      <w:r w:rsidRPr="00930BBA">
        <w:t xml:space="preserve"> </w:t>
      </w:r>
      <w:r>
        <w:rPr>
          <w:lang w:val="en-US"/>
        </w:rPr>
        <w:t>x</w:t>
      </w:r>
      <w:r w:rsidRPr="00930BBA">
        <w:t xml:space="preserve"> </w:t>
      </w:r>
      <w:r>
        <w:rPr>
          <w:lang w:val="en-US"/>
        </w:rPr>
        <w:t>N</w:t>
      </w:r>
      <w:r w:rsidRPr="00930BBA">
        <w:t xml:space="preserve"> </w:t>
      </w:r>
      <w:r>
        <w:t xml:space="preserve">составляет </w:t>
      </w:r>
      <w:r>
        <w:rPr>
          <w:lang w:val="en-US"/>
        </w:rPr>
        <w:t>O</w:t>
      </w:r>
      <w:r w:rsidRPr="00930BBA">
        <w:t>(</w:t>
      </w:r>
      <w:r>
        <w:rPr>
          <w:lang w:val="en-US"/>
        </w:rPr>
        <w:t>M</w:t>
      </w:r>
      <w:r w:rsidR="007C59E6" w:rsidRPr="007C59E6">
        <w:t xml:space="preserve"> </w:t>
      </w:r>
      <w:r>
        <w:rPr>
          <w:lang w:val="en-US"/>
        </w:rPr>
        <w:t>x</w:t>
      </w:r>
      <w:r w:rsidR="007C59E6" w:rsidRPr="007C59E6">
        <w:t xml:space="preserve"> </w:t>
      </w:r>
      <w:r>
        <w:rPr>
          <w:lang w:val="en-US"/>
        </w:rPr>
        <w:t>N</w:t>
      </w:r>
      <w:r w:rsidRPr="00930BBA">
        <w:t xml:space="preserve">), </w:t>
      </w:r>
      <w:r>
        <w:t>т.е. с увеличением размеров исследуемой области требования алгоритма растут в квадратической зависимости.</w:t>
      </w:r>
    </w:p>
    <w:p w:rsidR="00C169A4" w:rsidRDefault="00C169A4" w:rsidP="00A91F26">
      <w:pPr>
        <w:pStyle w:val="ad"/>
      </w:pPr>
      <w:r>
        <w:t>Способы сократить время выполнения:</w:t>
      </w:r>
    </w:p>
    <w:p w:rsidR="00C169A4" w:rsidRDefault="00C169A4" w:rsidP="00C169A4">
      <w:pPr>
        <w:pStyle w:val="ad"/>
      </w:pPr>
      <w:r>
        <w:t>1) выбирать в качестве начальной точки ту, которая находится дальше от центра</w:t>
      </w:r>
    </w:p>
    <w:p w:rsidR="00C169A4" w:rsidRDefault="00C169A4" w:rsidP="00C169A4">
      <w:pPr>
        <w:pStyle w:val="ad"/>
      </w:pPr>
      <w:r>
        <w:t>2) распространять волну и из начальной точки и из конечной</w:t>
      </w:r>
    </w:p>
    <w:p w:rsidR="00C169A4" w:rsidRDefault="00C169A4" w:rsidP="00C169A4">
      <w:pPr>
        <w:pStyle w:val="ad"/>
      </w:pPr>
      <w:r>
        <w:t>3) исследовать как можно меньшую прямоугольную область, включающую входные точки</w:t>
      </w:r>
    </w:p>
    <w:p w:rsidR="00C169A4" w:rsidRPr="00930BBA" w:rsidRDefault="00E55800" w:rsidP="00C169A4">
      <w:pPr>
        <w:pStyle w:val="ad"/>
      </w:pPr>
      <w:r>
        <w:t>Можно сказать, что данный алгоритм слабо подходит к поставленной задаче. Не смотря на гарантированность результата, он является слишком медленным и требовательным к памяти. Следует рассмотреть другие алгоритмы поиска кратчайшего пути, которые будут боле</w:t>
      </w:r>
      <w:r w:rsidR="009875F3">
        <w:t>е эффективны по этим параметрам</w:t>
      </w:r>
      <w:r w:rsidR="009875F3">
        <w:t xml:space="preserve"> </w:t>
      </w:r>
      <w:r w:rsidR="009875F3" w:rsidRPr="00930BBA">
        <w:t>[</w:t>
      </w:r>
      <w:hyperlink r:id="rId14" w:history="1">
        <w:r w:rsidR="009875F3" w:rsidRPr="00930BBA">
          <w:rPr>
            <w:rStyle w:val="af3"/>
          </w:rPr>
          <w:t>3</w:t>
        </w:r>
      </w:hyperlink>
      <w:r w:rsidR="009875F3" w:rsidRPr="00930BBA">
        <w:t>]</w:t>
      </w:r>
      <w:r w:rsidR="009875F3">
        <w:t>.</w:t>
      </w:r>
    </w:p>
    <w:p w:rsidR="007C59E6" w:rsidRDefault="007C59E6">
      <w:pPr>
        <w:rPr>
          <w:sz w:val="28"/>
          <w:szCs w:val="28"/>
        </w:rPr>
      </w:pPr>
      <w:r>
        <w:br w:type="page"/>
      </w:r>
    </w:p>
    <w:p w:rsidR="003B4360" w:rsidRDefault="003B4360" w:rsidP="003B4360">
      <w:pPr>
        <w:pStyle w:val="af1"/>
      </w:pPr>
      <w:r>
        <w:lastRenderedPageBreak/>
        <w:t>Преобразование в граф</w:t>
      </w:r>
    </w:p>
    <w:p w:rsidR="00BC7A77" w:rsidRPr="007C59E6" w:rsidRDefault="003B4360" w:rsidP="00CC68CC">
      <w:pPr>
        <w:pStyle w:val="ad"/>
        <w:rPr>
          <w:lang w:val="en-US"/>
        </w:rPr>
      </w:pPr>
      <w:r>
        <w:t>Теперь рассмотрим</w:t>
      </w:r>
      <w:r w:rsidR="00CC68CC">
        <w:t xml:space="preserve"> способ превращения карты местности в графовое представление. Реальный мир является не дискретным пространством, что исключает возможность бесконечно точного хранения его реплики в памяти компьютера. Однако для решения задач прокладывания маршрутов это не понадобится. Достаточно разбить карту на равномерную сетку, где каждая проходимая ячейка представляется вершиной графа, а непроходимые участки (например, стены) удаляют соответствующие рёбра между вершинами</w:t>
      </w:r>
      <w:r w:rsidR="00CC68CC" w:rsidRPr="00CC68CC">
        <w:t xml:space="preserve"> (</w:t>
      </w:r>
      <w:r w:rsidR="00CC68CC">
        <w:t>см. рис 1)</w:t>
      </w:r>
      <w:r w:rsidR="007C59E6" w:rsidRPr="007C59E6">
        <w:t xml:space="preserve">. </w:t>
      </w:r>
      <w:r w:rsidR="007C59E6">
        <w:t>Данный подход является расширением дискретного рабочего поля, который был описан выше.</w:t>
      </w:r>
    </w:p>
    <w:p w:rsidR="00BC7A77" w:rsidRDefault="00692BC7" w:rsidP="00BC7A77">
      <w:pPr>
        <w:pStyle w:val="ad"/>
        <w:keepNext/>
        <w:ind w:firstLine="2552"/>
      </w:pPr>
      <w:r>
        <w:pict>
          <v:shape id="_x0000_i1029" type="#_x0000_t75" style="width:243.75pt;height:213.75pt">
            <v:imagedata r:id="rId15" o:title="Pic1"/>
          </v:shape>
        </w:pict>
      </w:r>
    </w:p>
    <w:p w:rsidR="00BC7A77" w:rsidRDefault="00BC7A77" w:rsidP="00BC7A77">
      <w:pPr>
        <w:pStyle w:val="af4"/>
        <w:ind w:firstLine="2835"/>
        <w:jc w:val="both"/>
      </w:pPr>
      <w:r>
        <w:t xml:space="preserve">Рисунок </w:t>
      </w:r>
      <w:r w:rsidR="00692BC7">
        <w:fldChar w:fldCharType="begin"/>
      </w:r>
      <w:r w:rsidR="00692BC7">
        <w:instrText xml:space="preserve"> SEQ Рисунок \* ARABIC </w:instrText>
      </w:r>
      <w:r w:rsidR="00692BC7">
        <w:fldChar w:fldCharType="separate"/>
      </w:r>
      <w:r w:rsidR="0058627B">
        <w:rPr>
          <w:noProof/>
        </w:rPr>
        <w:t>2</w:t>
      </w:r>
      <w:r w:rsidR="00692BC7">
        <w:rPr>
          <w:noProof/>
        </w:rPr>
        <w:fldChar w:fldCharType="end"/>
      </w:r>
      <w:r w:rsidRPr="00BC7A77">
        <w:t xml:space="preserve">. </w:t>
      </w:r>
      <w:r>
        <w:t>Графовое представление пространства</w:t>
      </w:r>
    </w:p>
    <w:p w:rsidR="00BC7A77" w:rsidRDefault="00BC7A77" w:rsidP="00BC7A77">
      <w:pPr>
        <w:pStyle w:val="ad"/>
      </w:pPr>
      <w:r>
        <w:t>Такое представление пространства позволит применить классические алгоритмы обхода графов, которые и будут рассмотрены ниже.</w:t>
      </w:r>
    </w:p>
    <w:p w:rsidR="00BC7A77" w:rsidRDefault="00BC7A77" w:rsidP="00BC7A77">
      <w:pPr>
        <w:pStyle w:val="af1"/>
      </w:pPr>
      <w:r>
        <w:t>Поиск в ширину</w:t>
      </w:r>
    </w:p>
    <w:p w:rsidR="007C59E6" w:rsidRDefault="007C59E6" w:rsidP="007C59E6">
      <w:pPr>
        <w:pStyle w:val="ad"/>
      </w:pPr>
      <w:r>
        <w:t xml:space="preserve">Поиск в ширину – один из простейших алгоритмов обхода графа. Он является базой для многих продвинутых алгоритмов поиска пути. Например, алгоритм </w:t>
      </w:r>
      <w:r w:rsidR="0074380E">
        <w:t>Прима, алгоритм</w:t>
      </w:r>
      <w:r>
        <w:t xml:space="preserve"> Дейкстры</w:t>
      </w:r>
      <w:r w:rsidR="00486322">
        <w:t xml:space="preserve"> и алгоритм Ли</w:t>
      </w:r>
      <w:r>
        <w:t xml:space="preserve"> используют те же принципы, что и поиск в ширину.</w:t>
      </w:r>
    </w:p>
    <w:p w:rsidR="004D3460" w:rsidRDefault="007C59E6" w:rsidP="007C59E6">
      <w:pPr>
        <w:pStyle w:val="ad"/>
      </w:pPr>
      <w:r>
        <w:t xml:space="preserve">Получив на вход граф и начальный узел, поиск в ширину систематично обойдет </w:t>
      </w:r>
      <w:r w:rsidR="004D3460">
        <w:t xml:space="preserve">грани графа, чтобы найти все узлы, достижимые из начального. алгоритм вычислят расстояние (минимальное количество граней) из начального </w:t>
      </w:r>
      <w:r w:rsidR="004D3460">
        <w:lastRenderedPageBreak/>
        <w:t xml:space="preserve">узла в каждый достижимый узел и создает дерево, содержащее все достижимые узлы. </w:t>
      </w:r>
    </w:p>
    <w:p w:rsidR="006823C1" w:rsidRDefault="006823C1" w:rsidP="006823C1">
      <w:pPr>
        <w:pStyle w:val="ad"/>
      </w:pPr>
      <w:r>
        <w:t xml:space="preserve">Пусть задан невзвешенный ориентированный граф </w:t>
      </w:r>
      <w:r>
        <w:rPr>
          <w:rStyle w:val="mi"/>
          <w:rFonts w:ascii="MathJax_Math" w:hAnsi="MathJax_Math"/>
          <w:i/>
          <w:iCs/>
          <w:sz w:val="32"/>
          <w:szCs w:val="32"/>
        </w:rPr>
        <w:t>G</w:t>
      </w:r>
      <w:r>
        <w:rPr>
          <w:rStyle w:val="mo"/>
          <w:rFonts w:ascii="MathJax_Main" w:hAnsi="MathJax_Main"/>
          <w:sz w:val="32"/>
          <w:szCs w:val="32"/>
        </w:rPr>
        <w:t>=(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E</w:t>
      </w:r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, в котором выделена исходная вершина. Требуется найти длину кратчайшего пути (если таковой имеется) от одной заданной вершины до другой. Частным случаем указанного графа является невзвешенный неориентированный граф, т.е. граф, в котором для каждого ребра найдется обратное, соединяющее те же вершины в другом направлении. </w:t>
      </w:r>
    </w:p>
    <w:p w:rsidR="006823C1" w:rsidRDefault="006823C1" w:rsidP="006823C1">
      <w:pPr>
        <w:pStyle w:val="ad"/>
      </w:pPr>
      <w:r>
        <w:t xml:space="preserve">Для алгоритма нам потребуются </w:t>
      </w:r>
      <w:r w:rsidRPr="006823C1">
        <w:t>очередь</w:t>
      </w:r>
      <w:r>
        <w:t xml:space="preserve"> и множество посещенных вершин </w:t>
      </w:r>
      <w:r>
        <w:rPr>
          <w:rStyle w:val="mi"/>
          <w:rFonts w:ascii="MathJax_Math" w:hAnsi="MathJax_Math"/>
          <w:i/>
          <w:iCs/>
          <w:sz w:val="32"/>
          <w:szCs w:val="32"/>
        </w:rPr>
        <w:t>was</w:t>
      </w:r>
      <w:r>
        <w:t xml:space="preserve">, которые изначально содержат одну вершину </w:t>
      </w:r>
      <w:r>
        <w:rPr>
          <w:rStyle w:val="mi"/>
          <w:rFonts w:ascii="MathJax_Math" w:hAnsi="MathJax_Math"/>
          <w:i/>
          <w:iCs/>
          <w:sz w:val="32"/>
          <w:szCs w:val="32"/>
        </w:rPr>
        <w:t>s</w:t>
      </w:r>
      <w:r>
        <w:t xml:space="preserve">. На каждом шагу алгоритм берет из начала очереди вершину 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t xml:space="preserve"> и добавляет все </w:t>
      </w:r>
      <w:r>
        <w:t>не посещённые</w:t>
      </w:r>
      <w:r>
        <w:t xml:space="preserve"> смежные с 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t xml:space="preserve"> вершины в </w:t>
      </w:r>
      <w:r>
        <w:rPr>
          <w:rStyle w:val="mi"/>
          <w:rFonts w:ascii="MathJax_Math" w:hAnsi="MathJax_Math"/>
          <w:i/>
          <w:iCs/>
          <w:sz w:val="32"/>
          <w:szCs w:val="32"/>
        </w:rPr>
        <w:t>was</w:t>
      </w:r>
      <w:r>
        <w:t xml:space="preserve"> и в конец очереди. Если очередь пуста, то алгоритм завершает работу. </w:t>
      </w:r>
    </w:p>
    <w:p w:rsidR="00BC7A77" w:rsidRDefault="009875F3" w:rsidP="006823C1">
      <w:pPr>
        <w:pStyle w:val="ad"/>
      </w:pPr>
      <w:r>
        <w:t xml:space="preserve">Временная сложность алгоритма может быть выражена как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E</w:t>
      </w:r>
      <w:r w:rsidRPr="009875F3">
        <w:t>| + |</w:t>
      </w:r>
      <w:r>
        <w:rPr>
          <w:lang w:val="en-US"/>
        </w:rPr>
        <w:t>V</w:t>
      </w:r>
      <w:r w:rsidRPr="009875F3">
        <w:t xml:space="preserve">|), </w:t>
      </w:r>
      <w:r>
        <w:t xml:space="preserve">где </w:t>
      </w:r>
      <w:r w:rsidRPr="009875F3">
        <w:t>|</w:t>
      </w:r>
      <w:r>
        <w:rPr>
          <w:lang w:val="en-US"/>
        </w:rPr>
        <w:t>E</w:t>
      </w:r>
      <w:r w:rsidRPr="009875F3">
        <w:t xml:space="preserve">| - </w:t>
      </w:r>
      <w:r>
        <w:t xml:space="preserve">количество граней, а </w:t>
      </w:r>
      <w:r w:rsidRPr="009875F3">
        <w:t>|</w:t>
      </w:r>
      <w:r>
        <w:rPr>
          <w:lang w:val="en-US"/>
        </w:rPr>
        <w:t>V</w:t>
      </w:r>
      <w:r w:rsidRPr="009875F3">
        <w:t xml:space="preserve">| - </w:t>
      </w:r>
      <w:r>
        <w:t xml:space="preserve">количество узлов графа. При этом значение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E</w:t>
      </w:r>
      <w:r w:rsidRPr="009875F3">
        <w:t>| + |</w:t>
      </w:r>
      <w:r>
        <w:rPr>
          <w:lang w:val="en-US"/>
        </w:rPr>
        <w:t>V</w:t>
      </w:r>
      <w:r w:rsidRPr="009875F3">
        <w:t>|</w:t>
      </w:r>
      <w:r>
        <w:t xml:space="preserve">) может варьироваться между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V</w:t>
      </w:r>
      <w:r w:rsidRPr="009875F3">
        <w:t>|)</w:t>
      </w:r>
      <w:r>
        <w:t xml:space="preserve"> и </w:t>
      </w:r>
      <w:r>
        <w:rPr>
          <w:lang w:val="en-US"/>
        </w:rPr>
        <w:t>O</w:t>
      </w:r>
      <w:r>
        <w:t>(</w:t>
      </w:r>
      <w:r w:rsidRPr="009875F3">
        <w:t>|</w:t>
      </w:r>
      <w:r>
        <w:rPr>
          <w:lang w:val="en-US"/>
        </w:rPr>
        <w:t>V</w:t>
      </w:r>
      <w:r w:rsidRPr="009875F3">
        <w:t>|</w:t>
      </w:r>
      <w:r>
        <w:rPr>
          <w:vertAlign w:val="superscript"/>
        </w:rPr>
        <w:t>2</w:t>
      </w:r>
      <w:r>
        <w:t xml:space="preserve">) в зависимости от строения графа. </w:t>
      </w:r>
      <w:r>
        <w:rPr>
          <w:lang w:val="en-US"/>
        </w:rPr>
        <w:t>[</w:t>
      </w:r>
      <w:hyperlink r:id="rId16" w:history="1">
        <w:r w:rsidRPr="009875F3">
          <w:rPr>
            <w:rStyle w:val="af3"/>
            <w:lang w:val="en-US"/>
          </w:rPr>
          <w:t>4</w:t>
        </w:r>
      </w:hyperlink>
      <w:r>
        <w:rPr>
          <w:lang w:val="en-US"/>
        </w:rPr>
        <w:t>]</w:t>
      </w:r>
      <w:r w:rsidRPr="009875F3">
        <w:t xml:space="preserve"> </w:t>
      </w:r>
    </w:p>
    <w:p w:rsidR="00BC7A77" w:rsidRDefault="006823C1" w:rsidP="00BC7A77">
      <w:pPr>
        <w:pStyle w:val="ad"/>
      </w:pPr>
      <w:r>
        <w:t>Ниже приведен псевдокод алгоритма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 w:rsidRPr="00BC7A77">
        <w:t xml:space="preserve">1. </w:t>
      </w:r>
      <w:r>
        <w:t>Поместить исходную вершину в очередь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>2. Извлечь вершину</w:t>
      </w:r>
      <w:r w:rsidR="00F64700">
        <w:t xml:space="preserve"> </w:t>
      </w:r>
      <w:r w:rsidR="00F64700">
        <w:rPr>
          <w:lang w:val="en-US"/>
        </w:rPr>
        <w:t>x</w:t>
      </w:r>
      <w:r>
        <w:t xml:space="preserve"> из очереди и пометить как посещенный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ab/>
        <w:t xml:space="preserve">а. </w:t>
      </w:r>
      <w:r w:rsidR="00F64700">
        <w:t xml:space="preserve">Если узел </w:t>
      </w:r>
      <w:r w:rsidR="00F64700">
        <w:rPr>
          <w:lang w:val="en-US"/>
        </w:rPr>
        <w:t>x</w:t>
      </w:r>
      <w:r w:rsidR="00F64700" w:rsidRPr="00F64700">
        <w:t xml:space="preserve"> </w:t>
      </w:r>
      <w:r w:rsidR="00F64700">
        <w:t>является целевым, то завершить поиск как успешный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ab/>
        <w:t xml:space="preserve">б. Иначе, добавить в очередь все неотмеченные вершины, которые связаны с </w:t>
      </w:r>
      <w:r>
        <w:rPr>
          <w:lang w:val="en-US"/>
        </w:rPr>
        <w:t>x</w:t>
      </w:r>
      <w:r w:rsidRPr="00F64700">
        <w:t xml:space="preserve"> </w:t>
      </w:r>
      <w:r>
        <w:t>и не находятся в очереди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3. Если очередь пуста, то завершить поиск как неудачный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4. Перейти в п. 2</w:t>
      </w:r>
    </w:p>
    <w:p w:rsidR="00F64700" w:rsidRDefault="00F64700" w:rsidP="00F64700">
      <w:pPr>
        <w:pStyle w:val="af5"/>
        <w:pBdr>
          <w:bottom w:val="single" w:sz="4" w:space="2" w:color="auto"/>
        </w:pBdr>
      </w:pPr>
    </w:p>
    <w:p w:rsidR="0074380E" w:rsidRDefault="0074380E">
      <w:pPr>
        <w:rPr>
          <w:b/>
          <w:sz w:val="28"/>
          <w:szCs w:val="28"/>
        </w:rPr>
      </w:pPr>
      <w:r>
        <w:rPr>
          <w:b/>
        </w:rPr>
        <w:br w:type="page"/>
      </w:r>
    </w:p>
    <w:p w:rsidR="00751A7C" w:rsidRDefault="00751A7C" w:rsidP="00751A7C">
      <w:pPr>
        <w:pStyle w:val="ad"/>
        <w:rPr>
          <w:b/>
        </w:rPr>
      </w:pPr>
      <w:r>
        <w:rPr>
          <w:b/>
        </w:rPr>
        <w:lastRenderedPageBreak/>
        <w:t>Алгоритм Дейкстры</w:t>
      </w:r>
    </w:p>
    <w:p w:rsidR="00751A7C" w:rsidRDefault="0074380E" w:rsidP="0074380E">
      <w:pPr>
        <w:pStyle w:val="ad"/>
      </w:pPr>
      <w:r>
        <w:t xml:space="preserve">Алгоритм Дейкстры работает с проблемами поиска кратчайшего пути в направленных взвешенных графах </w:t>
      </w:r>
      <w:r>
        <w:rPr>
          <w:lang w:val="en-US"/>
        </w:rPr>
        <w:t>G</w:t>
      </w:r>
      <w:r w:rsidRPr="0074380E">
        <w:t xml:space="preserve"> = (</w:t>
      </w:r>
      <w:r>
        <w:rPr>
          <w:lang w:val="en-US"/>
        </w:rPr>
        <w:t>V</w:t>
      </w:r>
      <w:r w:rsidRPr="0074380E">
        <w:t xml:space="preserve">, </w:t>
      </w:r>
      <w:r>
        <w:rPr>
          <w:lang w:val="en-US"/>
        </w:rPr>
        <w:t>E</w:t>
      </w:r>
      <w:r w:rsidRPr="0074380E">
        <w:t xml:space="preserve">) </w:t>
      </w:r>
      <w:r>
        <w:t xml:space="preserve">с неотрицательными весами граней. Алгоритм создает массив узлов </w:t>
      </w:r>
      <w:r>
        <w:rPr>
          <w:lang w:val="en-US"/>
        </w:rPr>
        <w:t>S</w:t>
      </w:r>
      <w:r w:rsidRPr="0074380E">
        <w:t xml:space="preserve">, </w:t>
      </w:r>
      <w:r>
        <w:t xml:space="preserve">чьи веса кратчайшего пути из начального узла уже были определены. Алгоритм последовательно выбирает узлы с наименьшим ожидаемым расстоянием, не входящие в </w:t>
      </w:r>
      <w:r>
        <w:rPr>
          <w:lang w:val="en-US"/>
        </w:rPr>
        <w:t>S</w:t>
      </w:r>
      <w:r>
        <w:t xml:space="preserve"> и «релаксирует» все исходящие из этих узлов грани. Алгоритм Дейкстры называют «жадным» алгоритмом, т.к. он всегда выбирает ближайших узел, который следует добавить в </w:t>
      </w:r>
      <w:r>
        <w:rPr>
          <w:lang w:val="en-US"/>
        </w:rPr>
        <w:t>S</w:t>
      </w:r>
      <w:r w:rsidRPr="0074380E">
        <w:t xml:space="preserve">. </w:t>
      </w:r>
      <w:r>
        <w:t xml:space="preserve">Худшее время работы алгоритма оценивается как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E</w:t>
      </w:r>
      <w:r w:rsidRPr="009875F3">
        <w:t>| + |</w:t>
      </w:r>
      <w:r>
        <w:rPr>
          <w:lang w:val="en-US"/>
        </w:rPr>
        <w:t>V</w:t>
      </w:r>
      <w:r w:rsidRPr="009875F3">
        <w:t>|</w:t>
      </w:r>
      <w:r>
        <w:rPr>
          <w:lang w:val="en-US"/>
        </w:rPr>
        <w:t>log</w:t>
      </w:r>
      <w:r w:rsidRPr="0074380E">
        <w:t>|</w:t>
      </w:r>
      <w:r>
        <w:rPr>
          <w:lang w:val="en-US"/>
        </w:rPr>
        <w:t>V</w:t>
      </w:r>
      <w:r w:rsidRPr="0074380E">
        <w:t>|</w:t>
      </w:r>
      <w:r>
        <w:t>)</w:t>
      </w:r>
      <w:r w:rsidRPr="009875F3">
        <w:t xml:space="preserve">|), </w:t>
      </w:r>
      <w:r>
        <w:t xml:space="preserve">где </w:t>
      </w:r>
      <w:r w:rsidRPr="009875F3">
        <w:t>|</w:t>
      </w:r>
      <w:r>
        <w:rPr>
          <w:lang w:val="en-US"/>
        </w:rPr>
        <w:t>E</w:t>
      </w:r>
      <w:r w:rsidRPr="009875F3">
        <w:t xml:space="preserve">| - </w:t>
      </w:r>
      <w:r>
        <w:t xml:space="preserve">количество граней, а </w:t>
      </w:r>
      <w:r w:rsidRPr="009875F3">
        <w:t>|</w:t>
      </w:r>
      <w:r>
        <w:rPr>
          <w:lang w:val="en-US"/>
        </w:rPr>
        <w:t>V</w:t>
      </w:r>
      <w:r w:rsidRPr="009875F3">
        <w:t xml:space="preserve">| - </w:t>
      </w:r>
      <w:r>
        <w:t>количество узлов графа.</w:t>
      </w:r>
    </w:p>
    <w:p w:rsidR="005709BC" w:rsidRDefault="005709BC" w:rsidP="0074380E">
      <w:pPr>
        <w:pStyle w:val="ad"/>
      </w:pPr>
      <w:r>
        <w:t xml:space="preserve">Данный алгоритм не очень удобно использовать при рассматриваемом способе представления пространства. Все проходимые ячейки пространства должны соединяться гранями с одинаковым весом, т.к. располагаются на одинаковом расстоянии. В случае, если все веса графа </w:t>
      </w:r>
      <w:r w:rsidR="00BA4E36">
        <w:t>равны, то алгоритм Дейкстры перестает чем-либо отличаться от алгоритма поиска в ширину.</w:t>
      </w:r>
    </w:p>
    <w:p w:rsidR="00BA4E36" w:rsidRDefault="00BA4E36" w:rsidP="0074380E">
      <w:pPr>
        <w:pStyle w:val="ad"/>
        <w:rPr>
          <w:b/>
        </w:rPr>
      </w:pPr>
      <w:r>
        <w:rPr>
          <w:b/>
        </w:rPr>
        <w:t>Выводы по алгоритмам семейства поиска в ширину</w:t>
      </w:r>
    </w:p>
    <w:p w:rsidR="00BA4E36" w:rsidRDefault="00BA4E36" w:rsidP="0074380E">
      <w:pPr>
        <w:pStyle w:val="ad"/>
      </w:pPr>
      <w:r>
        <w:t>Данные алгоритмы являются слишком медлительными для  использования в решении поставленной задачи. Основным недостатком алгоритмов семейства поиска в ширину является стремление обойти все узлы графа, не учитывая взаимного расположения начального и конечного узлов. Теоретическая оценка сложности показывает квадратическую зависимость от размеров сетки пространства. Рассмотрим пример выполнения экспериментальной программы.</w:t>
      </w:r>
    </w:p>
    <w:p w:rsidR="00BA4E36" w:rsidRDefault="00BA4E36" w:rsidP="0074380E">
      <w:pPr>
        <w:pStyle w:val="ad"/>
      </w:pPr>
      <w:r>
        <w:t>Для эксперимента использовалась модельная карта местности с одной горизонтальной преградой между начальной и конечной точкой.</w:t>
      </w:r>
    </w:p>
    <w:p w:rsidR="005B6A74" w:rsidRDefault="00575FC9" w:rsidP="005B6A74">
      <w:pPr>
        <w:pStyle w:val="ad"/>
        <w:keepNext/>
        <w:ind w:firstLine="284"/>
      </w:pPr>
      <w:r>
        <w:rPr>
          <w:noProof/>
        </w:rPr>
        <w:lastRenderedPageBreak/>
        <w:drawing>
          <wp:inline distT="0" distB="0" distL="0" distR="0" wp14:anchorId="29EE7949" wp14:editId="61BA899A">
            <wp:extent cx="6119495" cy="2218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74" w:rsidRPr="00BA4E36" w:rsidRDefault="005B6A74" w:rsidP="005B6A74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8627B">
        <w:rPr>
          <w:noProof/>
        </w:rPr>
        <w:t>3</w:t>
      </w:r>
      <w:r>
        <w:fldChar w:fldCharType="end"/>
      </w:r>
      <w:r w:rsidRPr="005B6A74">
        <w:t xml:space="preserve">. </w:t>
      </w:r>
      <w:r>
        <w:t>Пример работы алгоритмов семейства поиска в ширину</w:t>
      </w:r>
    </w:p>
    <w:p w:rsidR="00F64700" w:rsidRDefault="005B6A74" w:rsidP="00F64700">
      <w:pPr>
        <w:pStyle w:val="ad"/>
      </w:pPr>
      <w:r>
        <w:t>Были запущены два алгоритма на одинаковых моделях карты. Зеленым цветом изображены непроходимые ячейки.</w:t>
      </w:r>
      <w:r w:rsidR="003228CC">
        <w:t xml:space="preserve"> Числа в ячейках показывают количество шагов из начальной точки в эту ячейку. Если в ячейке нет числа, значит алгоритм не посещал эту ячейку.</w:t>
      </w:r>
      <w:r>
        <w:t xml:space="preserve"> На левой копии карты был запущен алгоритм Дейкстры, на правой – алгоритм Ли. Оба алгоритм нашли кратчайший путь (выделен красным)</w:t>
      </w:r>
      <w:r w:rsidR="003228CC">
        <w:t xml:space="preserve">. Однако видно, что алгоритмы действовали явно </w:t>
      </w:r>
      <w:r w:rsidR="00575FC9">
        <w:t>не</w:t>
      </w:r>
      <w:r w:rsidR="00575FC9" w:rsidRPr="00575FC9">
        <w:t xml:space="preserve"> </w:t>
      </w:r>
      <w:r w:rsidR="00575FC9">
        <w:t>оптимально</w:t>
      </w:r>
      <w:r w:rsidR="003228CC">
        <w:t xml:space="preserve"> – в обоих случаях подавляющее большинство ячеек было посещено.</w:t>
      </w:r>
      <w:r w:rsidR="00575FC9" w:rsidRPr="00575FC9">
        <w:t xml:space="preserve"> </w:t>
      </w:r>
      <w:r w:rsidR="00575FC9">
        <w:t>Можно сделать вывод, что на реальных данных алгоритмы будут показывать неудовлетворительную производительность.</w:t>
      </w:r>
    </w:p>
    <w:p w:rsidR="0035324A" w:rsidRDefault="0035324A" w:rsidP="00F64700">
      <w:pPr>
        <w:pStyle w:val="ad"/>
        <w:rPr>
          <w:b/>
        </w:rPr>
      </w:pPr>
      <w:r>
        <w:rPr>
          <w:b/>
        </w:rPr>
        <w:t>Поиск по первому наилучшему совпадению</w:t>
      </w:r>
    </w:p>
    <w:p w:rsidR="00254B10" w:rsidRDefault="00BA0327" w:rsidP="00BA0327">
      <w:pPr>
        <w:pStyle w:val="ad"/>
      </w:pPr>
      <w:r w:rsidRPr="00BA0327">
        <w:t xml:space="preserve">Поиск «лучший </w:t>
      </w:r>
      <w:r>
        <w:t>-</w:t>
      </w:r>
      <w:r w:rsidRPr="00BA0327">
        <w:t xml:space="preserve"> первый»</w:t>
      </w:r>
      <w:r>
        <w:t xml:space="preserve"> - </w:t>
      </w:r>
      <w:r w:rsidRPr="00BA0327">
        <w:t>алгоритм поиска, исследующий граф путём расширения наиболее перспективных узлов, выбираемых в соответствии с указанным правилом.</w:t>
      </w:r>
      <w:r w:rsidR="00254B10">
        <w:t xml:space="preserve"> </w:t>
      </w:r>
      <w:r>
        <w:t xml:space="preserve">Данное семейство алгоритмов вводит новое понятие – эвристическая функция оценки. </w:t>
      </w:r>
      <w:r w:rsidR="00254B10">
        <w:t xml:space="preserve">Эта функция представляет собой правило, по которому оценивается перспективность очередного узла </w:t>
      </w:r>
      <w:r w:rsidR="00254B10">
        <w:rPr>
          <w:lang w:val="en-US"/>
        </w:rPr>
        <w:t>n</w:t>
      </w:r>
      <w:r w:rsidR="00254B10" w:rsidRPr="00254B10">
        <w:t xml:space="preserve">. </w:t>
      </w:r>
      <w:r w:rsidR="00254B10">
        <w:t xml:space="preserve">Чаще всего данной оценкой является расстояние в декартовой системе координат, т.е. наиболее перспективным является </w:t>
      </w:r>
      <w:r w:rsidR="00254B10">
        <w:t xml:space="preserve">наиболее близкий </w:t>
      </w:r>
      <w:r w:rsidR="00254B10">
        <w:t>к цели узел.</w:t>
      </w:r>
    </w:p>
    <w:p w:rsidR="00254B10" w:rsidRDefault="00254B10" w:rsidP="00BA0327">
      <w:pPr>
        <w:pStyle w:val="ad"/>
      </w:pPr>
      <w:r>
        <w:t>Рассмотрим простейшую реализацию алгоритма «лучший – первый».</w:t>
      </w:r>
    </w:p>
    <w:p w:rsidR="00254B10" w:rsidRPr="00254B10" w:rsidRDefault="00254B10" w:rsidP="00BA0327">
      <w:pPr>
        <w:pStyle w:val="ad"/>
      </w:pPr>
      <w:r>
        <w:t xml:space="preserve">1) Создать список открытых узлов </w:t>
      </w:r>
      <w:r>
        <w:rPr>
          <w:lang w:val="en-US"/>
        </w:rPr>
        <w:t>OPEN</w:t>
      </w:r>
    </w:p>
    <w:p w:rsidR="00254B10" w:rsidRDefault="00254B10" w:rsidP="00254B10">
      <w:pPr>
        <w:pStyle w:val="ad"/>
      </w:pPr>
      <w:r>
        <w:t xml:space="preserve">2) Добавить в </w:t>
      </w:r>
      <w:r>
        <w:rPr>
          <w:lang w:val="en-US"/>
        </w:rPr>
        <w:t>OPEN</w:t>
      </w:r>
      <w:r w:rsidRPr="00254B10">
        <w:t xml:space="preserve"> </w:t>
      </w:r>
      <w:r>
        <w:t>начальный узел</w:t>
      </w:r>
    </w:p>
    <w:p w:rsidR="00254B10" w:rsidRDefault="00254B10" w:rsidP="00254B10">
      <w:pPr>
        <w:pStyle w:val="ad"/>
      </w:pPr>
      <w:r>
        <w:t xml:space="preserve">3) Если очередь пуста, то перейти к </w:t>
      </w:r>
      <w:r w:rsidR="005C7C0D">
        <w:t>9</w:t>
      </w:r>
    </w:p>
    <w:p w:rsidR="00254B10" w:rsidRPr="00254B10" w:rsidRDefault="00254B10" w:rsidP="00BA0327">
      <w:pPr>
        <w:pStyle w:val="ad"/>
      </w:pPr>
      <w:r>
        <w:t xml:space="preserve">4) Удалить лучший узел </w:t>
      </w:r>
      <w:r>
        <w:rPr>
          <w:lang w:val="en-US"/>
        </w:rPr>
        <w:t>N</w:t>
      </w:r>
      <w:r w:rsidRPr="00254B10">
        <w:t xml:space="preserve"> </w:t>
      </w:r>
      <w:r>
        <w:t xml:space="preserve">из </w:t>
      </w:r>
      <w:r>
        <w:rPr>
          <w:lang w:val="en-US"/>
        </w:rPr>
        <w:t>OPEN</w:t>
      </w:r>
    </w:p>
    <w:p w:rsidR="00254B10" w:rsidRDefault="00254B10" w:rsidP="00BA0327">
      <w:pPr>
        <w:pStyle w:val="ad"/>
      </w:pPr>
      <w:r>
        <w:lastRenderedPageBreak/>
        <w:t>5</w:t>
      </w:r>
      <w:r w:rsidRPr="00254B10">
        <w:t xml:space="preserve">) </w:t>
      </w:r>
      <w:r>
        <w:t xml:space="preserve">Если </w:t>
      </w:r>
      <w:r>
        <w:rPr>
          <w:lang w:val="en-US"/>
        </w:rPr>
        <w:t>N</w:t>
      </w:r>
      <w:r w:rsidRPr="00254B10">
        <w:t xml:space="preserve"> </w:t>
      </w:r>
      <w:r>
        <w:t>является конечным, то произвести восстановление пути и вернуть путь</w:t>
      </w:r>
    </w:p>
    <w:p w:rsidR="00254B10" w:rsidRPr="00254B10" w:rsidRDefault="00254B10" w:rsidP="00BA0327">
      <w:pPr>
        <w:pStyle w:val="ad"/>
      </w:pPr>
      <w:r>
        <w:t xml:space="preserve">6) Создать список соседних узлов для </w:t>
      </w:r>
      <w:r>
        <w:rPr>
          <w:lang w:val="en-US"/>
        </w:rPr>
        <w:t>N</w:t>
      </w:r>
    </w:p>
    <w:p w:rsidR="00254B10" w:rsidRDefault="00254B10" w:rsidP="00BA0327">
      <w:pPr>
        <w:pStyle w:val="ad"/>
      </w:pPr>
      <w:r>
        <w:t>7</w:t>
      </w:r>
      <w:r w:rsidRPr="00254B10">
        <w:t xml:space="preserve">) </w:t>
      </w:r>
      <w:r>
        <w:t xml:space="preserve">Оценить каждый соседний узел, добавить их в </w:t>
      </w:r>
      <w:r>
        <w:rPr>
          <w:lang w:val="en-US"/>
        </w:rPr>
        <w:t>OPEN</w:t>
      </w:r>
      <w:r w:rsidRPr="00254B10">
        <w:t xml:space="preserve"> </w:t>
      </w:r>
      <w:r>
        <w:t xml:space="preserve">и пометить </w:t>
      </w:r>
      <w:r>
        <w:rPr>
          <w:lang w:val="en-US"/>
        </w:rPr>
        <w:t>N</w:t>
      </w:r>
      <w:r w:rsidRPr="00254B10">
        <w:t xml:space="preserve"> </w:t>
      </w:r>
      <w:r>
        <w:t>как родительский</w:t>
      </w:r>
    </w:p>
    <w:p w:rsidR="00254B10" w:rsidRPr="00254B10" w:rsidRDefault="00254B10" w:rsidP="00BA0327">
      <w:pPr>
        <w:pStyle w:val="ad"/>
        <w:rPr>
          <w:lang w:val="en-US"/>
        </w:rPr>
      </w:pPr>
      <w:r>
        <w:t>8) Перейти к 3</w:t>
      </w:r>
    </w:p>
    <w:p w:rsidR="00254B10" w:rsidRDefault="00254B10" w:rsidP="00BA0327">
      <w:pPr>
        <w:pStyle w:val="ad"/>
      </w:pPr>
      <w:r>
        <w:t>9) Закончить</w:t>
      </w:r>
    </w:p>
    <w:p w:rsidR="005C7C0D" w:rsidRDefault="005C7C0D" w:rsidP="00BA0327">
      <w:pPr>
        <w:pStyle w:val="ad"/>
      </w:pPr>
      <w:r>
        <w:t>Эта реализация алгоритма имеет недостаток – она может не найти путь между двумя узлами, даже если он существует. Например, алгоритм может зациклиться, если зайдет в тупик (ситуация, когда потомок узла является его родителем).</w:t>
      </w:r>
    </w:p>
    <w:p w:rsidR="005C7C0D" w:rsidRPr="001723ED" w:rsidRDefault="005C7C0D" w:rsidP="00BA0327">
      <w:pPr>
        <w:pStyle w:val="ad"/>
        <w:rPr>
          <w:lang w:val="en-US"/>
        </w:rPr>
      </w:pPr>
      <w:r>
        <w:t>Добавление списка уже посещенных узлов позволит избежать зацикливания в тупиках.</w:t>
      </w:r>
      <w:r w:rsidR="001723ED">
        <w:t xml:space="preserve"> </w:t>
      </w:r>
      <w:r w:rsidR="001723ED">
        <w:rPr>
          <w:lang w:val="en-US"/>
        </w:rPr>
        <w:t>[5]</w:t>
      </w:r>
    </w:p>
    <w:p w:rsidR="00D44CEF" w:rsidRDefault="00D44CEF" w:rsidP="00D44CEF">
      <w:pPr>
        <w:pStyle w:val="ad"/>
      </w:pPr>
      <w:r>
        <w:t>Проведем эксперимент и сравним жадную версию алгоритма «лучший – первый» с алгоритмом, основанным на поиске в ширину</w:t>
      </w:r>
      <w:r>
        <w:t>.</w:t>
      </w:r>
      <w:r>
        <w:t xml:space="preserve"> </w:t>
      </w:r>
      <w:r>
        <w:t>Для эксперимента использовалась модельная карта местности с одной горизонтальной преградой между начальной и конечной точкой.</w:t>
      </w:r>
    </w:p>
    <w:p w:rsidR="00D44CEF" w:rsidRDefault="00D44CEF" w:rsidP="00D44CEF">
      <w:pPr>
        <w:pStyle w:val="ad"/>
        <w:keepNext/>
        <w:ind w:firstLine="284"/>
      </w:pPr>
      <w:r>
        <w:rPr>
          <w:noProof/>
        </w:rPr>
        <w:drawing>
          <wp:inline distT="0" distB="0" distL="0" distR="0" wp14:anchorId="344AD417" wp14:editId="4FC49CB1">
            <wp:extent cx="6119495" cy="2218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F" w:rsidRDefault="00D44CEF" w:rsidP="00D44CEF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8627B">
        <w:rPr>
          <w:noProof/>
        </w:rPr>
        <w:t>4</w:t>
      </w:r>
      <w:r>
        <w:fldChar w:fldCharType="end"/>
      </w:r>
      <w:r>
        <w:t>. Сравнение жадного алгоритма «лучший-первый» и алгоритма Ли</w:t>
      </w:r>
    </w:p>
    <w:p w:rsidR="00D44CEF" w:rsidRDefault="00D44CEF" w:rsidP="00D44CEF">
      <w:pPr>
        <w:pStyle w:val="ad"/>
      </w:pPr>
      <w:r>
        <w:t xml:space="preserve">Были запущены два алгоритма на одинаковых моделях карты. Зеленым цветом изображены непроходимые ячейки. Числа в ячейках показывают количество шагов из начальной точки в эту ячейку. Если в ячейке нет числа, значит алгоритм не посещал эту ячейку. На левой копии карты был запущен </w:t>
      </w:r>
      <w:r>
        <w:t xml:space="preserve">жадный </w:t>
      </w:r>
      <w:r>
        <w:t xml:space="preserve">алгоритм </w:t>
      </w:r>
      <w:r>
        <w:t>«лучший-первый»</w:t>
      </w:r>
      <w:r>
        <w:t xml:space="preserve">, на правой – алгоритм Ли. Оба алгоритм </w:t>
      </w:r>
      <w:r>
        <w:lastRenderedPageBreak/>
        <w:t>нашли кратчайший путь (выделен красным).</w:t>
      </w:r>
      <w:r>
        <w:t xml:space="preserve"> Видно, что алгоритм на левой стороне посетил значительно меньшее количество ячеек. Это связано с тем, что данный алгоритм использует дополнительную информацию о положении цели и учитывает ее с помощью эвристической функции.</w:t>
      </w:r>
    </w:p>
    <w:p w:rsidR="00D44CEF" w:rsidRDefault="00D44CEF" w:rsidP="00D44CEF">
      <w:pPr>
        <w:pStyle w:val="ad"/>
      </w:pPr>
      <w:r>
        <w:t>Рассмотрим карту другого вида. Добавим на местность так называемую «ловушку» - область, в виде незамкнутой выпуклой фигуры. Ориентируем ее так, чтобы отверстие в стене находилось ближе к начальной точке.</w:t>
      </w:r>
      <w:r w:rsidRPr="00D44CEF">
        <w:t xml:space="preserve"> </w:t>
      </w:r>
      <w:r>
        <w:t>Результаты приведены на рисунке 5.</w:t>
      </w:r>
    </w:p>
    <w:p w:rsidR="00D44CEF" w:rsidRDefault="00D44CEF" w:rsidP="00D44CEF">
      <w:pPr>
        <w:pStyle w:val="ad"/>
        <w:keepNext/>
        <w:ind w:firstLine="0"/>
      </w:pPr>
      <w:r>
        <w:rPr>
          <w:noProof/>
        </w:rPr>
        <w:drawing>
          <wp:inline distT="0" distB="0" distL="0" distR="0" wp14:anchorId="32785676" wp14:editId="1FCB8F2A">
            <wp:extent cx="6119495" cy="2218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F" w:rsidRDefault="00D44CEF" w:rsidP="00D44CEF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8627B">
        <w:rPr>
          <w:noProof/>
        </w:rPr>
        <w:t>5</w:t>
      </w:r>
      <w:r>
        <w:fldChar w:fldCharType="end"/>
      </w:r>
      <w:r>
        <w:t>. Ловушка для жадного алгоритма «лучший-первый»</w:t>
      </w:r>
    </w:p>
    <w:p w:rsidR="008D1FF7" w:rsidRDefault="00D44CEF" w:rsidP="00D44CEF">
      <w:pPr>
        <w:pStyle w:val="ad"/>
      </w:pPr>
      <w:r>
        <w:t>Видно, что алгоритм Ли (справа) нашел кратчайший путь, а алгоритм «лучший-первый» дал неверный результат. Данный путь не является кратчайшим. Такой результат связан с тем, что алгоритм никак не учитывает фактическую длину пути, а полагается лишь на эвристическую функцию. Последняя заводит алгоритм в ловушку, из которой нужно искать выход.</w:t>
      </w:r>
    </w:p>
    <w:p w:rsidR="008D1FF7" w:rsidRDefault="008D1FF7" w:rsidP="00D44CEF">
      <w:pPr>
        <w:pStyle w:val="ad"/>
      </w:pPr>
      <w:r>
        <w:t>Данный недостаток делает жадный алгоритм «лучший-первый» неподходящим для решения задачи кратчайшего пути. Не смотря на значительно более высокую эффективность по сравнению с поиском в ширину, отсутствие гарантии нахождения кратчайшего пути вынуждает отказаться от его применения.</w:t>
      </w:r>
    </w:p>
    <w:p w:rsidR="008D1FF7" w:rsidRPr="003D050E" w:rsidRDefault="008D1FF7" w:rsidP="00D44CEF">
      <w:pPr>
        <w:pStyle w:val="ad"/>
        <w:rPr>
          <w:b/>
        </w:rPr>
      </w:pPr>
      <w:r>
        <w:rPr>
          <w:b/>
        </w:rPr>
        <w:t xml:space="preserve">Алгоритм </w:t>
      </w:r>
      <w:r>
        <w:rPr>
          <w:b/>
          <w:lang w:val="en-US"/>
        </w:rPr>
        <w:t>A</w:t>
      </w:r>
      <w:r w:rsidRPr="003D050E">
        <w:rPr>
          <w:b/>
        </w:rPr>
        <w:t>*</w:t>
      </w:r>
    </w:p>
    <w:p w:rsidR="008D1FF7" w:rsidRDefault="003D050E" w:rsidP="003D050E">
      <w:pPr>
        <w:pStyle w:val="ad"/>
      </w:pPr>
      <w:r w:rsidRPr="003D050E">
        <w:t>Ранее</w:t>
      </w:r>
      <w:r>
        <w:t xml:space="preserve"> был рассмотрен алгоритм, использующий эвристическую функцию для предсказания наиболее перспективного направления обхода графа. Однако алгоритм не давал гарантии того, что результирующий путь будет кратчайшим. </w:t>
      </w:r>
      <w:r>
        <w:lastRenderedPageBreak/>
        <w:t xml:space="preserve">Алгоритм </w:t>
      </w:r>
      <w:r>
        <w:rPr>
          <w:lang w:val="en-US"/>
        </w:rPr>
        <w:t>A</w:t>
      </w:r>
      <w:r w:rsidRPr="003D050E">
        <w:t xml:space="preserve">* </w:t>
      </w:r>
      <w:r>
        <w:t xml:space="preserve">призван устранить этот недостаток. Он основывается на том же принципе эвристики, комбинируя сильные стороны алгоритма «лучший-первый» и алгоритма Дейкстры. </w:t>
      </w:r>
    </w:p>
    <w:p w:rsidR="003D050E" w:rsidRDefault="003D050E" w:rsidP="003D050E">
      <w:pPr>
        <w:pStyle w:val="ad"/>
      </w:pPr>
      <w:r>
        <w:t>Отличия от алгоритма «лучший-первый» заключается в специальной эвристичес</w:t>
      </w:r>
      <w:r w:rsidR="0058627B">
        <w:t xml:space="preserve">кой функции, которая учитывает не только приблизительное расстояние до цели, но и количество шагов до начальной точки. </w:t>
      </w:r>
    </w:p>
    <w:p w:rsidR="0058627B" w:rsidRPr="0058627B" w:rsidRDefault="0058627B" w:rsidP="003D050E">
      <w:pPr>
        <w:pStyle w:val="ad"/>
      </w:pPr>
      <w:r>
        <w:t xml:space="preserve">Общий вид эвристической функции алгоритма </w:t>
      </w:r>
      <w:r>
        <w:rPr>
          <w:lang w:val="en-US"/>
        </w:rPr>
        <w:t>A</w:t>
      </w:r>
      <w:r w:rsidRPr="0058627B">
        <w:t>*:</w:t>
      </w:r>
    </w:p>
    <w:p w:rsidR="0058627B" w:rsidRPr="0058627B" w:rsidRDefault="0058627B" w:rsidP="003D050E">
      <w:pPr>
        <w:pStyle w:val="a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+h(n)</m:t>
          </m:r>
        </m:oMath>
      </m:oMathPara>
    </w:p>
    <w:p w:rsidR="0058627B" w:rsidRDefault="0058627B" w:rsidP="00D44CEF">
      <w:pPr>
        <w:pStyle w:val="ad"/>
      </w:pPr>
      <w:r>
        <w:t xml:space="preserve">Здесь </w:t>
      </w:r>
      <w:r>
        <w:rPr>
          <w:lang w:val="en-US"/>
        </w:rPr>
        <w:t>f</w:t>
      </w:r>
      <w:r w:rsidRPr="0058627B">
        <w:t>(</w:t>
      </w:r>
      <w:r>
        <w:rPr>
          <w:lang w:val="en-US"/>
        </w:rPr>
        <w:t>n</w:t>
      </w:r>
      <w:r w:rsidRPr="0058627B">
        <w:t xml:space="preserve">) – </w:t>
      </w:r>
      <w:r>
        <w:t xml:space="preserve">эвристическая функция, </w:t>
      </w:r>
      <w:r>
        <w:rPr>
          <w:lang w:val="en-US"/>
        </w:rPr>
        <w:t>g</w:t>
      </w:r>
      <w:r w:rsidRPr="0058627B">
        <w:t>(</w:t>
      </w:r>
      <w:r>
        <w:rPr>
          <w:lang w:val="en-US"/>
        </w:rPr>
        <w:t>n</w:t>
      </w:r>
      <w:r w:rsidRPr="0058627B">
        <w:t xml:space="preserve">) </w:t>
      </w:r>
      <w:r>
        <w:t>–</w:t>
      </w:r>
      <w:r w:rsidRPr="0058627B">
        <w:t xml:space="preserve"> </w:t>
      </w:r>
      <w:r>
        <w:t xml:space="preserve">количество шагов от старта до узла </w:t>
      </w:r>
      <w:r>
        <w:rPr>
          <w:lang w:val="en-US"/>
        </w:rPr>
        <w:t>n</w:t>
      </w:r>
      <w:r w:rsidRPr="0058627B">
        <w:t xml:space="preserve">, </w:t>
      </w:r>
      <w:r>
        <w:rPr>
          <w:lang w:val="en-US"/>
        </w:rPr>
        <w:t>h</w:t>
      </w:r>
      <w:r w:rsidRPr="0058627B">
        <w:t>(</w:t>
      </w:r>
      <w:r>
        <w:rPr>
          <w:lang w:val="en-US"/>
        </w:rPr>
        <w:t>n</w:t>
      </w:r>
      <w:r w:rsidRPr="0058627B">
        <w:t xml:space="preserve">) </w:t>
      </w:r>
      <w:r>
        <w:t>–</w:t>
      </w:r>
      <w:r w:rsidRPr="0058627B">
        <w:t xml:space="preserve"> </w:t>
      </w:r>
      <w:r>
        <w:t xml:space="preserve">оценочное расстояние от узла </w:t>
      </w:r>
      <w:r>
        <w:rPr>
          <w:lang w:val="en-US"/>
        </w:rPr>
        <w:t>n</w:t>
      </w:r>
      <w:r w:rsidRPr="0058627B">
        <w:t xml:space="preserve"> </w:t>
      </w:r>
      <w:r>
        <w:t>до целевого узла.</w:t>
      </w:r>
    </w:p>
    <w:p w:rsidR="0058627B" w:rsidRDefault="0058627B" w:rsidP="00D44CEF">
      <w:pPr>
        <w:pStyle w:val="ad"/>
      </w:pPr>
      <w:r>
        <w:t xml:space="preserve">Алгоритм </w:t>
      </w:r>
      <w:r>
        <w:rPr>
          <w:lang w:val="en-US"/>
        </w:rPr>
        <w:t>A</w:t>
      </w:r>
      <w:r w:rsidRPr="0058627B">
        <w:t xml:space="preserve">* </w:t>
      </w:r>
      <w:r>
        <w:t>гарантирует нахождение кратчайшего пути, если таковой существует. Данное свойство делает его подходящим для решения поставленной задачи. Для оценки эффективности проведем эксперимент.</w:t>
      </w:r>
    </w:p>
    <w:p w:rsidR="0058627B" w:rsidRDefault="0058627B" w:rsidP="0058627B">
      <w:pPr>
        <w:pStyle w:val="ad"/>
        <w:keepNext/>
        <w:ind w:firstLine="284"/>
      </w:pPr>
      <w:r>
        <w:rPr>
          <w:noProof/>
        </w:rPr>
        <w:drawing>
          <wp:inline distT="0" distB="0" distL="0" distR="0" wp14:anchorId="2F562995" wp14:editId="00554D18">
            <wp:extent cx="6119495" cy="221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7B" w:rsidRDefault="0058627B" w:rsidP="0058627B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Сравнение алгоритма </w:t>
      </w:r>
      <w:r>
        <w:rPr>
          <w:lang w:val="en-US"/>
        </w:rPr>
        <w:t>A</w:t>
      </w:r>
      <w:r w:rsidRPr="0058627B">
        <w:t xml:space="preserve">* </w:t>
      </w:r>
      <w:r>
        <w:t>и алгоритма Ли</w:t>
      </w:r>
    </w:p>
    <w:p w:rsidR="00D96BFC" w:rsidRPr="00BC7A77" w:rsidRDefault="0058627B" w:rsidP="00D24B74">
      <w:pPr>
        <w:pStyle w:val="ad"/>
      </w:pPr>
      <w:r>
        <w:t>Были запущены два алгоритма на одинаковых моделях карты. Зеленым цветом изображены непроходимые ячейки. Числа в ячейках показывают количество шагов из начальной точки в эту ячейку. Если в ячейке нет числа, значит алгоритм не посещал эту ячейку. На левой копии карты был запущен</w:t>
      </w:r>
      <w:r>
        <w:t xml:space="preserve"> алгоритм </w:t>
      </w:r>
      <w:r>
        <w:rPr>
          <w:lang w:val="en-US"/>
        </w:rPr>
        <w:t>A</w:t>
      </w:r>
      <w:r w:rsidRPr="0058627B">
        <w:t>*</w:t>
      </w:r>
      <w:r>
        <w:t>, на правой – алгоритм Ли. Оба алгоритм нашли кратчайший путь (выделен красным). Видно, что алгоритм</w:t>
      </w:r>
      <w:r w:rsidRPr="0058627B">
        <w:t xml:space="preserve"> </w:t>
      </w:r>
      <w:r>
        <w:rPr>
          <w:lang w:val="en-US"/>
        </w:rPr>
        <w:t>A</w:t>
      </w:r>
      <w:r w:rsidRPr="0058627B">
        <w:t>*</w:t>
      </w:r>
      <w:r>
        <w:t xml:space="preserve"> на левой стороне посетил значительно меньшее количество ячеек. </w:t>
      </w:r>
      <w:r w:rsidRPr="0058627B">
        <w:t xml:space="preserve"> </w:t>
      </w:r>
      <w:r>
        <w:t>Результат все же менее впечатляющий чем у алгоритма «лучший-первый», но такова цена гарантии нахождения кратчайшего пути.</w:t>
      </w:r>
      <w:bookmarkStart w:id="0" w:name="_GoBack"/>
      <w:bookmarkEnd w:id="0"/>
    </w:p>
    <w:p w:rsidR="00FD6543" w:rsidRPr="005B6A74" w:rsidRDefault="00D96BFC" w:rsidP="00D96BFC">
      <w:pPr>
        <w:pStyle w:val="af"/>
      </w:pPr>
      <w:r>
        <w:lastRenderedPageBreak/>
        <w:t>Список</w:t>
      </w:r>
      <w:r w:rsidRPr="005B6A74">
        <w:t xml:space="preserve"> </w:t>
      </w:r>
      <w:r>
        <w:t>литературы</w:t>
      </w:r>
    </w:p>
    <w:p w:rsidR="00D96BFC" w:rsidRPr="00436E16" w:rsidRDefault="00D96BFC" w:rsidP="00D96BFC">
      <w:pPr>
        <w:pStyle w:val="ad"/>
        <w:numPr>
          <w:ilvl w:val="0"/>
          <w:numId w:val="15"/>
        </w:numPr>
        <w:rPr>
          <w:rStyle w:val="citation"/>
          <w:lang w:val="en-US"/>
        </w:rPr>
      </w:pPr>
      <w:r w:rsidRPr="00D96BFC">
        <w:rPr>
          <w:rStyle w:val="citation"/>
          <w:lang w:val="en-US"/>
        </w:rPr>
        <w:t>Prepared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Statement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of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Capt</w:t>
      </w:r>
      <w:r w:rsidRPr="00254B10">
        <w:rPr>
          <w:rStyle w:val="citation"/>
        </w:rPr>
        <w:t xml:space="preserve">. </w:t>
      </w:r>
      <w:r w:rsidRPr="00D96BFC">
        <w:rPr>
          <w:rStyle w:val="citation"/>
          <w:lang w:val="en-US"/>
        </w:rPr>
        <w:t>Walter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M</w:t>
      </w:r>
      <w:r w:rsidRPr="00254B10">
        <w:rPr>
          <w:rStyle w:val="citation"/>
        </w:rPr>
        <w:t xml:space="preserve">. </w:t>
      </w:r>
      <w:r w:rsidRPr="00D96BFC">
        <w:rPr>
          <w:rStyle w:val="citation"/>
          <w:lang w:val="en-US"/>
        </w:rPr>
        <w:t>Locke</w:t>
      </w:r>
      <w:r w:rsidRPr="00254B10">
        <w:rPr>
          <w:rStyle w:val="citation"/>
        </w:rPr>
        <w:t xml:space="preserve">, </w:t>
      </w:r>
      <w:r w:rsidRPr="00D96BFC">
        <w:rPr>
          <w:rStyle w:val="citation"/>
          <w:lang w:val="en-US"/>
        </w:rPr>
        <w:t>U</w:t>
      </w:r>
      <w:r w:rsidRPr="00254B10">
        <w:rPr>
          <w:rStyle w:val="citation"/>
        </w:rPr>
        <w:t>.</w:t>
      </w:r>
      <w:r w:rsidRPr="00D96BFC">
        <w:rPr>
          <w:rStyle w:val="citation"/>
          <w:lang w:val="en-US"/>
        </w:rPr>
        <w:t>S</w:t>
      </w:r>
      <w:r w:rsidRPr="00254B10">
        <w:rPr>
          <w:rStyle w:val="citation"/>
        </w:rPr>
        <w:t xml:space="preserve">. </w:t>
      </w:r>
      <w:r w:rsidRPr="00D96BFC">
        <w:rPr>
          <w:rStyle w:val="citation"/>
          <w:lang w:val="en-US"/>
        </w:rPr>
        <w:t>Navy</w:t>
      </w:r>
      <w:r w:rsidRPr="00254B10">
        <w:rPr>
          <w:rStyle w:val="citation"/>
        </w:rPr>
        <w:t xml:space="preserve">, </w:t>
      </w:r>
      <w:r w:rsidRPr="00D96BFC">
        <w:rPr>
          <w:rStyle w:val="citation"/>
          <w:lang w:val="en-US"/>
        </w:rPr>
        <w:t>Tomahawk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Cruise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Missile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Project</w:t>
      </w:r>
      <w:r w:rsidRPr="00254B10">
        <w:rPr>
          <w:rStyle w:val="citation"/>
        </w:rPr>
        <w:t xml:space="preserve"> </w:t>
      </w:r>
      <w:r w:rsidRPr="00D96BFC">
        <w:rPr>
          <w:rStyle w:val="citation"/>
          <w:lang w:val="en-US"/>
        </w:rPr>
        <w:t>Manager</w:t>
      </w:r>
      <w:r w:rsidRPr="00254B10">
        <w:rPr>
          <w:rStyle w:val="citation"/>
        </w:rPr>
        <w:t xml:space="preserve">. </w:t>
      </w:r>
      <w:r w:rsidRPr="00D96BFC">
        <w:rPr>
          <w:rStyle w:val="citation"/>
          <w:lang w:val="en-US"/>
        </w:rPr>
        <w:t>Hearings</w:t>
      </w:r>
      <w:r w:rsidRPr="00436E16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 xml:space="preserve">before the Subcommittee on Research and Development of the Committee on Armed Services, United States Senate, March 31, 1977. — Washington, D.C.: U.S. Government Printing Office, 1977. — 6454 p. </w:t>
      </w:r>
    </w:p>
    <w:p w:rsidR="009875F3" w:rsidRDefault="0032172C" w:rsidP="009875F3">
      <w:pPr>
        <w:pStyle w:val="ad"/>
        <w:numPr>
          <w:ilvl w:val="0"/>
          <w:numId w:val="15"/>
        </w:numPr>
        <w:rPr>
          <w:rStyle w:val="af3"/>
          <w:color w:val="auto"/>
          <w:u w:val="none"/>
          <w:lang w:val="en-US"/>
        </w:rPr>
      </w:pPr>
      <w:r w:rsidRPr="0032172C">
        <w:rPr>
          <w:lang w:val="en-US"/>
        </w:rPr>
        <w:t>Engineering Route Planning Algorithms</w:t>
      </w:r>
      <w:r>
        <w:rPr>
          <w:lang w:val="en-US"/>
        </w:rPr>
        <w:t xml:space="preserve">. </w:t>
      </w:r>
      <w:r w:rsidRPr="0032172C">
        <w:rPr>
          <w:lang w:val="en-US"/>
        </w:rPr>
        <w:t>Daniel Delling, Peter Sanders, Dominik Schultes, and Dorothea Wagner</w:t>
      </w:r>
      <w:r>
        <w:rPr>
          <w:lang w:val="en-US"/>
        </w:rPr>
        <w:t xml:space="preserve">. </w:t>
      </w:r>
      <w:r w:rsidRPr="0032172C">
        <w:rPr>
          <w:lang w:val="en-US"/>
        </w:rPr>
        <w:t>Universit ̈at Karlsruhe (TH), 76128 Karlsruhe, Germany</w:t>
      </w:r>
    </w:p>
    <w:p w:rsidR="00150846" w:rsidRDefault="00150846" w:rsidP="00150846">
      <w:pPr>
        <w:pStyle w:val="ad"/>
        <w:numPr>
          <w:ilvl w:val="0"/>
          <w:numId w:val="15"/>
        </w:numPr>
        <w:rPr>
          <w:rStyle w:val="af3"/>
          <w:color w:val="auto"/>
          <w:u w:val="none"/>
          <w:lang w:val="en-US"/>
        </w:rPr>
      </w:pPr>
      <w:hyperlink r:id="rId21" w:history="1">
        <w:r w:rsidRPr="00D42559">
          <w:rPr>
            <w:rStyle w:val="af3"/>
            <w:lang w:val="en-US"/>
          </w:rPr>
          <w:t>http://users.eecs.northwestern.edu/~haizhou/357/lec6.pdf</w:t>
        </w:r>
      </w:hyperlink>
    </w:p>
    <w:p w:rsidR="009875F3" w:rsidRPr="001723ED" w:rsidRDefault="009875F3" w:rsidP="00150846">
      <w:pPr>
        <w:pStyle w:val="ad"/>
        <w:numPr>
          <w:ilvl w:val="0"/>
          <w:numId w:val="15"/>
        </w:numPr>
        <w:rPr>
          <w:lang w:val="en-US"/>
        </w:rPr>
      </w:pPr>
      <w:r w:rsidRPr="009875F3">
        <w:rPr>
          <w:lang w:val="en-US"/>
        </w:rPr>
        <w:t>Zarembo, Imants &amp; Kodors, Sergejs. (2015). Pathfinding Algorithm Efficiency Analysis in 2D Grid. Environment. Technology. Resources. Proceedings of the International Scientific and Practical Conference. 2. 46. 10.17770/etr2013vol2.868.</w:t>
      </w:r>
      <w:r>
        <w:rPr>
          <w:lang w:val="en-US"/>
        </w:rPr>
        <w:t xml:space="preserve"> </w:t>
      </w:r>
      <w:r>
        <w:t>Страница 47</w:t>
      </w:r>
    </w:p>
    <w:p w:rsidR="001723ED" w:rsidRPr="009875F3" w:rsidRDefault="001723ED" w:rsidP="00150846">
      <w:pPr>
        <w:pStyle w:val="ad"/>
        <w:numPr>
          <w:ilvl w:val="0"/>
          <w:numId w:val="15"/>
        </w:numPr>
        <w:rPr>
          <w:lang w:val="en-US"/>
        </w:rPr>
      </w:pPr>
      <w:r w:rsidRPr="001723ED">
        <w:rPr>
          <w:rStyle w:val="citation"/>
          <w:i/>
          <w:iCs/>
          <w:lang w:val="en-US"/>
        </w:rPr>
        <w:t>Pearl J.</w:t>
      </w:r>
      <w:r w:rsidRPr="001723ED">
        <w:rPr>
          <w:rStyle w:val="citation"/>
          <w:lang w:val="en-US"/>
        </w:rPr>
        <w:t xml:space="preserve"> Heuristics: Intelligent Search Strategies for Computer Problem Solving. — Addison-Wesley, 1984. — </w:t>
      </w:r>
      <w:r>
        <w:rPr>
          <w:rStyle w:val="citation"/>
        </w:rPr>
        <w:t>С</w:t>
      </w:r>
      <w:r w:rsidRPr="001723ED">
        <w:rPr>
          <w:rStyle w:val="citation"/>
          <w:lang w:val="en-US"/>
        </w:rPr>
        <w:t>. 48.</w:t>
      </w:r>
    </w:p>
    <w:sectPr w:rsidR="001723ED" w:rsidRPr="009875F3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BC7" w:rsidRDefault="00692BC7" w:rsidP="001944B5">
      <w:r>
        <w:separator/>
      </w:r>
    </w:p>
  </w:endnote>
  <w:endnote w:type="continuationSeparator" w:id="0">
    <w:p w:rsidR="00692BC7" w:rsidRDefault="00692BC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BC7" w:rsidRDefault="00692BC7" w:rsidP="001944B5">
      <w:r>
        <w:separator/>
      </w:r>
    </w:p>
  </w:footnote>
  <w:footnote w:type="continuationSeparator" w:id="0">
    <w:p w:rsidR="00692BC7" w:rsidRDefault="00692BC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879D9"/>
    <w:multiLevelType w:val="hybridMultilevel"/>
    <w:tmpl w:val="BBB22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754442E"/>
    <w:multiLevelType w:val="hybridMultilevel"/>
    <w:tmpl w:val="A080DBDE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7D102DC5"/>
    <w:multiLevelType w:val="hybridMultilevel"/>
    <w:tmpl w:val="14CAC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0846"/>
    <w:rsid w:val="0015394D"/>
    <w:rsid w:val="001606D4"/>
    <w:rsid w:val="001723ED"/>
    <w:rsid w:val="00174C45"/>
    <w:rsid w:val="00190686"/>
    <w:rsid w:val="001944B5"/>
    <w:rsid w:val="001A025E"/>
    <w:rsid w:val="001A3A4B"/>
    <w:rsid w:val="001B05C1"/>
    <w:rsid w:val="001B6696"/>
    <w:rsid w:val="001C3D77"/>
    <w:rsid w:val="001D37D7"/>
    <w:rsid w:val="001D39CF"/>
    <w:rsid w:val="001F4347"/>
    <w:rsid w:val="00227158"/>
    <w:rsid w:val="00236B10"/>
    <w:rsid w:val="00247A7F"/>
    <w:rsid w:val="00247F3F"/>
    <w:rsid w:val="0025474E"/>
    <w:rsid w:val="00254B10"/>
    <w:rsid w:val="00255DD7"/>
    <w:rsid w:val="002562E9"/>
    <w:rsid w:val="0029033C"/>
    <w:rsid w:val="0029287B"/>
    <w:rsid w:val="002A2DE3"/>
    <w:rsid w:val="002A3A95"/>
    <w:rsid w:val="002A607D"/>
    <w:rsid w:val="002A7669"/>
    <w:rsid w:val="002B3A24"/>
    <w:rsid w:val="002B3FB7"/>
    <w:rsid w:val="002B7CE4"/>
    <w:rsid w:val="002D5C3D"/>
    <w:rsid w:val="002D720B"/>
    <w:rsid w:val="002E044B"/>
    <w:rsid w:val="00305BF9"/>
    <w:rsid w:val="00315CF7"/>
    <w:rsid w:val="0032172C"/>
    <w:rsid w:val="003228CC"/>
    <w:rsid w:val="00322CE2"/>
    <w:rsid w:val="00341413"/>
    <w:rsid w:val="00343FE9"/>
    <w:rsid w:val="003462D4"/>
    <w:rsid w:val="0035324A"/>
    <w:rsid w:val="00365E86"/>
    <w:rsid w:val="0037069F"/>
    <w:rsid w:val="00370EBE"/>
    <w:rsid w:val="00375BE1"/>
    <w:rsid w:val="00387854"/>
    <w:rsid w:val="003967D6"/>
    <w:rsid w:val="003B4360"/>
    <w:rsid w:val="003C245A"/>
    <w:rsid w:val="003D050E"/>
    <w:rsid w:val="003D280B"/>
    <w:rsid w:val="003E09A5"/>
    <w:rsid w:val="003E536E"/>
    <w:rsid w:val="004045D5"/>
    <w:rsid w:val="00406054"/>
    <w:rsid w:val="00421AB2"/>
    <w:rsid w:val="004350CE"/>
    <w:rsid w:val="00436E16"/>
    <w:rsid w:val="00445415"/>
    <w:rsid w:val="00454A22"/>
    <w:rsid w:val="004578AE"/>
    <w:rsid w:val="00457A45"/>
    <w:rsid w:val="00475D61"/>
    <w:rsid w:val="00482D1B"/>
    <w:rsid w:val="00486322"/>
    <w:rsid w:val="004A4AAD"/>
    <w:rsid w:val="004B53C1"/>
    <w:rsid w:val="004C19DB"/>
    <w:rsid w:val="004C796F"/>
    <w:rsid w:val="004C7BDB"/>
    <w:rsid w:val="004D3460"/>
    <w:rsid w:val="004E3DB5"/>
    <w:rsid w:val="004F457A"/>
    <w:rsid w:val="004F7467"/>
    <w:rsid w:val="00520485"/>
    <w:rsid w:val="005225C4"/>
    <w:rsid w:val="005243AE"/>
    <w:rsid w:val="00537901"/>
    <w:rsid w:val="00541059"/>
    <w:rsid w:val="00562DE1"/>
    <w:rsid w:val="005709BC"/>
    <w:rsid w:val="00575BD8"/>
    <w:rsid w:val="00575FC9"/>
    <w:rsid w:val="00577634"/>
    <w:rsid w:val="005809B6"/>
    <w:rsid w:val="0058627B"/>
    <w:rsid w:val="00595E71"/>
    <w:rsid w:val="005B6A74"/>
    <w:rsid w:val="005B75F9"/>
    <w:rsid w:val="005C7C0D"/>
    <w:rsid w:val="005D30D1"/>
    <w:rsid w:val="005E771B"/>
    <w:rsid w:val="005F0E2F"/>
    <w:rsid w:val="00603085"/>
    <w:rsid w:val="00624DAF"/>
    <w:rsid w:val="00625C7C"/>
    <w:rsid w:val="00630513"/>
    <w:rsid w:val="00640F62"/>
    <w:rsid w:val="006432B0"/>
    <w:rsid w:val="00647DF3"/>
    <w:rsid w:val="00653E4C"/>
    <w:rsid w:val="00654ACC"/>
    <w:rsid w:val="006639DB"/>
    <w:rsid w:val="00675F72"/>
    <w:rsid w:val="006762EE"/>
    <w:rsid w:val="006823C1"/>
    <w:rsid w:val="006919C9"/>
    <w:rsid w:val="00691DD0"/>
    <w:rsid w:val="00692BC7"/>
    <w:rsid w:val="006C03ED"/>
    <w:rsid w:val="006C21C7"/>
    <w:rsid w:val="006E3A0B"/>
    <w:rsid w:val="006F38CD"/>
    <w:rsid w:val="00723FE3"/>
    <w:rsid w:val="00725BC5"/>
    <w:rsid w:val="00730834"/>
    <w:rsid w:val="0074380E"/>
    <w:rsid w:val="00751A7C"/>
    <w:rsid w:val="007520B1"/>
    <w:rsid w:val="00770E7F"/>
    <w:rsid w:val="007718FE"/>
    <w:rsid w:val="00773078"/>
    <w:rsid w:val="00792341"/>
    <w:rsid w:val="00792B95"/>
    <w:rsid w:val="00793D67"/>
    <w:rsid w:val="007C59E6"/>
    <w:rsid w:val="007D2D07"/>
    <w:rsid w:val="007D41BF"/>
    <w:rsid w:val="007F45A3"/>
    <w:rsid w:val="00834B2E"/>
    <w:rsid w:val="008629FE"/>
    <w:rsid w:val="00867084"/>
    <w:rsid w:val="008765C0"/>
    <w:rsid w:val="0089501D"/>
    <w:rsid w:val="008A1FD3"/>
    <w:rsid w:val="008B09D4"/>
    <w:rsid w:val="008B22A2"/>
    <w:rsid w:val="008B7434"/>
    <w:rsid w:val="008D1FF7"/>
    <w:rsid w:val="008F53E4"/>
    <w:rsid w:val="00910171"/>
    <w:rsid w:val="0091685E"/>
    <w:rsid w:val="00930BBA"/>
    <w:rsid w:val="00934382"/>
    <w:rsid w:val="00947960"/>
    <w:rsid w:val="00953226"/>
    <w:rsid w:val="00975B65"/>
    <w:rsid w:val="00982EFA"/>
    <w:rsid w:val="009875F3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1F26"/>
    <w:rsid w:val="00A9203F"/>
    <w:rsid w:val="00A92EE2"/>
    <w:rsid w:val="00AA5EF1"/>
    <w:rsid w:val="00AB2119"/>
    <w:rsid w:val="00AC0261"/>
    <w:rsid w:val="00AD2FDE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A0327"/>
    <w:rsid w:val="00BA4E36"/>
    <w:rsid w:val="00BC311A"/>
    <w:rsid w:val="00BC7A77"/>
    <w:rsid w:val="00BE676F"/>
    <w:rsid w:val="00BF440E"/>
    <w:rsid w:val="00BF445B"/>
    <w:rsid w:val="00C06DA1"/>
    <w:rsid w:val="00C1676A"/>
    <w:rsid w:val="00C169A4"/>
    <w:rsid w:val="00C17791"/>
    <w:rsid w:val="00C303E6"/>
    <w:rsid w:val="00C479FB"/>
    <w:rsid w:val="00C6245B"/>
    <w:rsid w:val="00C80419"/>
    <w:rsid w:val="00C942BD"/>
    <w:rsid w:val="00CA4587"/>
    <w:rsid w:val="00CB0915"/>
    <w:rsid w:val="00CB0D36"/>
    <w:rsid w:val="00CC1800"/>
    <w:rsid w:val="00CC68CC"/>
    <w:rsid w:val="00CC7159"/>
    <w:rsid w:val="00CE02E2"/>
    <w:rsid w:val="00CE61CC"/>
    <w:rsid w:val="00D0190B"/>
    <w:rsid w:val="00D02BC0"/>
    <w:rsid w:val="00D074B0"/>
    <w:rsid w:val="00D16484"/>
    <w:rsid w:val="00D24B74"/>
    <w:rsid w:val="00D30C2A"/>
    <w:rsid w:val="00D44CEF"/>
    <w:rsid w:val="00D55A5D"/>
    <w:rsid w:val="00D72453"/>
    <w:rsid w:val="00D7322C"/>
    <w:rsid w:val="00D9015B"/>
    <w:rsid w:val="00D91240"/>
    <w:rsid w:val="00D96BFC"/>
    <w:rsid w:val="00DB12EF"/>
    <w:rsid w:val="00DB38A8"/>
    <w:rsid w:val="00DC585C"/>
    <w:rsid w:val="00DF590E"/>
    <w:rsid w:val="00E03F0D"/>
    <w:rsid w:val="00E12608"/>
    <w:rsid w:val="00E35B73"/>
    <w:rsid w:val="00E37E82"/>
    <w:rsid w:val="00E55800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3B2B"/>
    <w:rsid w:val="00F61CDA"/>
    <w:rsid w:val="00F64700"/>
    <w:rsid w:val="00F70813"/>
    <w:rsid w:val="00F71E85"/>
    <w:rsid w:val="00F93DAD"/>
    <w:rsid w:val="00FA6EE3"/>
    <w:rsid w:val="00FD61F2"/>
    <w:rsid w:val="00FD6543"/>
    <w:rsid w:val="00FE3E91"/>
    <w:rsid w:val="00FE4C4C"/>
    <w:rsid w:val="00FE5CB6"/>
    <w:rsid w:val="00FF07E0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A046-4320-49EB-A6C0-C2B1CA3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бычный текст"/>
    <w:basedOn w:val="a"/>
    <w:link w:val="ae"/>
    <w:qFormat/>
    <w:rsid w:val="00FD654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">
    <w:name w:val="Часть"/>
    <w:basedOn w:val="ad"/>
    <w:link w:val="af0"/>
    <w:qFormat/>
    <w:rsid w:val="00FD6543"/>
    <w:pPr>
      <w:jc w:val="left"/>
    </w:pPr>
    <w:rPr>
      <w:b/>
      <w:sz w:val="32"/>
    </w:rPr>
  </w:style>
  <w:style w:type="character" w:customStyle="1" w:styleId="ae">
    <w:name w:val="Обычный текст Знак"/>
    <w:basedOn w:val="a0"/>
    <w:link w:val="ad"/>
    <w:rsid w:val="00FD6543"/>
    <w:rPr>
      <w:rFonts w:ascii="Times New Roman" w:eastAsia="Times New Roman" w:hAnsi="Times New Roman"/>
      <w:sz w:val="28"/>
      <w:szCs w:val="28"/>
    </w:rPr>
  </w:style>
  <w:style w:type="paragraph" w:customStyle="1" w:styleId="af1">
    <w:name w:val="Подзаголовок части"/>
    <w:basedOn w:val="af"/>
    <w:link w:val="af2"/>
    <w:qFormat/>
    <w:rsid w:val="00FD6543"/>
    <w:rPr>
      <w:sz w:val="28"/>
    </w:rPr>
  </w:style>
  <w:style w:type="character" w:customStyle="1" w:styleId="af0">
    <w:name w:val="Часть Знак"/>
    <w:basedOn w:val="ae"/>
    <w:link w:val="af"/>
    <w:rsid w:val="00FD6543"/>
    <w:rPr>
      <w:rFonts w:ascii="Times New Roman" w:eastAsia="Times New Roman" w:hAnsi="Times New Roman"/>
      <w:b/>
      <w:sz w:val="32"/>
      <w:szCs w:val="28"/>
    </w:rPr>
  </w:style>
  <w:style w:type="character" w:customStyle="1" w:styleId="citation">
    <w:name w:val="citation"/>
    <w:basedOn w:val="a0"/>
    <w:rsid w:val="00D96BFC"/>
  </w:style>
  <w:style w:type="character" w:customStyle="1" w:styleId="af2">
    <w:name w:val="Подзаголовок части Знак"/>
    <w:basedOn w:val="af0"/>
    <w:link w:val="af1"/>
    <w:rsid w:val="00FD6543"/>
    <w:rPr>
      <w:rFonts w:ascii="Times New Roman" w:eastAsia="Times New Roman" w:hAnsi="Times New Roman"/>
      <w:b/>
      <w:sz w:val="28"/>
      <w:szCs w:val="28"/>
    </w:rPr>
  </w:style>
  <w:style w:type="character" w:styleId="af3">
    <w:name w:val="Hyperlink"/>
    <w:basedOn w:val="a0"/>
    <w:uiPriority w:val="99"/>
    <w:unhideWhenUsed/>
    <w:rsid w:val="00D96BFC"/>
    <w:rPr>
      <w:color w:val="0000FF"/>
      <w:u w:val="single"/>
    </w:rPr>
  </w:style>
  <w:style w:type="paragraph" w:styleId="af4">
    <w:name w:val="caption"/>
    <w:basedOn w:val="a"/>
    <w:next w:val="a"/>
    <w:uiPriority w:val="35"/>
    <w:unhideWhenUsed/>
    <w:qFormat/>
    <w:rsid w:val="00BC7A7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5">
    <w:name w:val="Код"/>
    <w:basedOn w:val="ad"/>
    <w:link w:val="af6"/>
    <w:qFormat/>
    <w:rsid w:val="00BC7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4"/>
    </w:rPr>
  </w:style>
  <w:style w:type="character" w:customStyle="1" w:styleId="af6">
    <w:name w:val="Код Знак"/>
    <w:basedOn w:val="ae"/>
    <w:link w:val="af5"/>
    <w:rsid w:val="00BC7A77"/>
    <w:rPr>
      <w:rFonts w:ascii="Courier New" w:eastAsia="Times New Roman" w:hAnsi="Courier New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60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6D4"/>
    <w:rPr>
      <w:rFonts w:ascii="Courier New" w:eastAsia="Times New Roman" w:hAnsi="Courier New" w:cs="Courier New"/>
    </w:rPr>
  </w:style>
  <w:style w:type="character" w:styleId="af7">
    <w:name w:val="FollowedHyperlink"/>
    <w:basedOn w:val="a0"/>
    <w:uiPriority w:val="99"/>
    <w:semiHidden/>
    <w:unhideWhenUsed/>
    <w:rsid w:val="00150846"/>
    <w:rPr>
      <w:color w:val="954F72" w:themeColor="followedHyperlink"/>
      <w:u w:val="single"/>
    </w:rPr>
  </w:style>
  <w:style w:type="character" w:customStyle="1" w:styleId="mi">
    <w:name w:val="mi"/>
    <w:basedOn w:val="a0"/>
    <w:rsid w:val="006823C1"/>
  </w:style>
  <w:style w:type="character" w:customStyle="1" w:styleId="mo">
    <w:name w:val="mo"/>
    <w:basedOn w:val="a0"/>
    <w:rsid w:val="006823C1"/>
  </w:style>
  <w:style w:type="character" w:styleId="af8">
    <w:name w:val="Placeholder Text"/>
    <w:basedOn w:val="a0"/>
    <w:uiPriority w:val="99"/>
    <w:semiHidden/>
    <w:rsid w:val="00586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.hathitrust.org/cgi/pt?id=mdp.39015013772390&amp;view=1up&amp;seq=34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users.eecs.northwestern.edu/~haizhou/357/lec6.pdf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82488307_Pathfinding_Algorithm_Efficiency_Analysis_in_2D_Grid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iteseerx.ist.psu.edu/viewdoc/download;jsessionid=82FD69BD60193407E0159A0844367A21?doi=10.1.1.164.8916&amp;rep=rep1&amp;type=pdf" TargetMode="External"/><Relationship Id="rId14" Type="http://schemas.openxmlformats.org/officeDocument/2006/relationships/hyperlink" Target="http://users.eecs.northwestern.edu/~haizhou/357/lec6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Пользователь Windows</cp:lastModifiedBy>
  <cp:revision>32</cp:revision>
  <dcterms:created xsi:type="dcterms:W3CDTF">2020-03-28T11:20:00Z</dcterms:created>
  <dcterms:modified xsi:type="dcterms:W3CDTF">2020-04-05T13:37:00Z</dcterms:modified>
</cp:coreProperties>
</file>