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E2B" w:rsidRPr="00FE3E91" w:rsidRDefault="00FB1E2B" w:rsidP="00FB1E2B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B1E2B" w:rsidRDefault="00FB1E2B" w:rsidP="00FB1E2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B1E2B" w:rsidRPr="00FE3E91" w:rsidRDefault="00FB1E2B" w:rsidP="00FB1E2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FB1E2B" w:rsidRDefault="00FB1E2B" w:rsidP="00FB1E2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B1E2B" w:rsidRPr="00FE3E91" w:rsidRDefault="00FB1E2B" w:rsidP="00FB1E2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:rsidR="00FB1E2B" w:rsidRDefault="00FB1E2B" w:rsidP="00FB1E2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:rsidR="00FB1E2B" w:rsidRPr="0025474E" w:rsidRDefault="00FB1E2B" w:rsidP="00FB1E2B">
      <w:pPr>
        <w:pStyle w:val="1"/>
        <w:ind w:firstLine="278"/>
        <w:rPr>
          <w:sz w:val="18"/>
        </w:rPr>
      </w:pPr>
    </w:p>
    <w:p w:rsidR="00FB1E2B" w:rsidRPr="004045D5" w:rsidRDefault="00FB1E2B" w:rsidP="00FB1E2B">
      <w:pPr>
        <w:jc w:val="center"/>
        <w:rPr>
          <w:b/>
          <w:sz w:val="28"/>
        </w:rPr>
      </w:pPr>
      <w:r w:rsidRPr="004045D5">
        <w:rPr>
          <w:b/>
          <w:sz w:val="28"/>
        </w:rPr>
        <w:t>НАПРАВЛЕНИЕ НА ЗАЩИТУ</w:t>
      </w:r>
    </w:p>
    <w:p w:rsidR="00FB1E2B" w:rsidRPr="004045D5" w:rsidRDefault="00FB1E2B" w:rsidP="00FB1E2B">
      <w:pPr>
        <w:jc w:val="center"/>
      </w:pPr>
      <w:r w:rsidRPr="00343FE9">
        <w:rPr>
          <w:b/>
          <w:sz w:val="28"/>
        </w:rPr>
        <w:t>выпускной квалификационной работы</w:t>
      </w:r>
    </w:p>
    <w:p w:rsidR="00FB1E2B" w:rsidRDefault="00FB1E2B" w:rsidP="00FB1E2B">
      <w:pPr>
        <w:jc w:val="center"/>
        <w:rPr>
          <w:b/>
        </w:rPr>
      </w:pPr>
    </w:p>
    <w:p w:rsidR="00FB1E2B" w:rsidRPr="004045D5" w:rsidRDefault="00FB1E2B" w:rsidP="00FB1E2B">
      <w:pPr>
        <w:jc w:val="center"/>
        <w:rPr>
          <w:b/>
        </w:rPr>
      </w:pPr>
      <w:r w:rsidRPr="004045D5">
        <w:rPr>
          <w:b/>
        </w:rPr>
        <w:t>Председателю</w:t>
      </w:r>
    </w:p>
    <w:p w:rsidR="00FB1E2B" w:rsidRPr="004045D5" w:rsidRDefault="00FB1E2B" w:rsidP="00FB1E2B">
      <w:pPr>
        <w:jc w:val="center"/>
        <w:rPr>
          <w:b/>
        </w:rPr>
      </w:pPr>
      <w:r w:rsidRPr="004045D5">
        <w:rPr>
          <w:b/>
        </w:rPr>
        <w:t xml:space="preserve">Государственной </w:t>
      </w:r>
      <w:r>
        <w:rPr>
          <w:b/>
        </w:rPr>
        <w:t>Экзаменационной</w:t>
      </w:r>
      <w:r w:rsidRPr="004045D5">
        <w:rPr>
          <w:b/>
        </w:rPr>
        <w:t xml:space="preserve"> Комиссии №____</w:t>
      </w:r>
    </w:p>
    <w:p w:rsidR="00FB1E2B" w:rsidRPr="004045D5" w:rsidRDefault="00FB1E2B" w:rsidP="00FB1E2B">
      <w:pPr>
        <w:jc w:val="center"/>
      </w:pPr>
    </w:p>
    <w:p w:rsidR="00FB1E2B" w:rsidRPr="004045D5" w:rsidRDefault="00FB1E2B" w:rsidP="00FB1E2B">
      <w:pPr>
        <w:jc w:val="center"/>
      </w:pPr>
      <w:r w:rsidRPr="004045D5">
        <w:t xml:space="preserve">факультета </w:t>
      </w:r>
      <w:r w:rsidR="00124FB7" w:rsidRPr="009B5B9F">
        <w:rPr>
          <w:b/>
        </w:rPr>
        <w:t>Информатика и системы управления</w:t>
      </w:r>
      <w:r w:rsidR="00124FB7" w:rsidRPr="004045D5">
        <w:t xml:space="preserve"> </w:t>
      </w:r>
      <w:r w:rsidRPr="004045D5">
        <w:t xml:space="preserve">МГТУ им. </w:t>
      </w:r>
      <w:proofErr w:type="spellStart"/>
      <w:r w:rsidRPr="004045D5">
        <w:t>Н.Э.Баумана</w:t>
      </w:r>
      <w:proofErr w:type="spellEnd"/>
    </w:p>
    <w:p w:rsidR="00FB1E2B" w:rsidRPr="004045D5" w:rsidRDefault="00FB1E2B" w:rsidP="00FB1E2B"/>
    <w:p w:rsidR="00FB1E2B" w:rsidRDefault="00FB1E2B" w:rsidP="00FB1E2B">
      <w:pPr>
        <w:jc w:val="both"/>
      </w:pPr>
      <w:r w:rsidRPr="004045D5">
        <w:t xml:space="preserve">Направляется студент </w:t>
      </w:r>
      <w:r>
        <w:t>_____</w:t>
      </w:r>
      <w:r w:rsidRPr="00FB1E2B">
        <w:rPr>
          <w:u w:val="single"/>
        </w:rPr>
        <w:t xml:space="preserve">Монахов Дмитрий </w:t>
      </w:r>
      <w:proofErr w:type="spellStart"/>
      <w:r w:rsidRPr="00FB1E2B">
        <w:rPr>
          <w:u w:val="single"/>
        </w:rPr>
        <w:t>Игоревич</w:t>
      </w:r>
      <w:r>
        <w:t>______группы</w:t>
      </w:r>
      <w:proofErr w:type="spellEnd"/>
      <w:r>
        <w:t xml:space="preserve"> ___</w:t>
      </w:r>
      <w:r w:rsidRPr="00FB1E2B">
        <w:rPr>
          <w:u w:val="single"/>
        </w:rPr>
        <w:t>ИУ7-84Б</w:t>
      </w:r>
      <w:r>
        <w:t xml:space="preserve">___ </w:t>
      </w:r>
    </w:p>
    <w:p w:rsidR="00FB1E2B" w:rsidRDefault="00FB1E2B" w:rsidP="00FB1E2B">
      <w:pPr>
        <w:jc w:val="both"/>
      </w:pPr>
    </w:p>
    <w:p w:rsidR="00FB1E2B" w:rsidRPr="004045D5" w:rsidRDefault="00FB1E2B" w:rsidP="00FB1E2B">
      <w:pPr>
        <w:spacing w:line="360" w:lineRule="auto"/>
        <w:jc w:val="both"/>
      </w:pPr>
      <w:r w:rsidRPr="004045D5">
        <w:t>на защиту выпускной квалификационной работы</w:t>
      </w:r>
      <w:r>
        <w:t xml:space="preserve"> ___</w:t>
      </w:r>
      <w:r w:rsidRPr="00FB1E2B">
        <w:rPr>
          <w:u w:val="single"/>
        </w:rPr>
        <w:t>Алгоритм поиска кратчайшего безопасного пути на электронной карте местности</w:t>
      </w:r>
      <w:r>
        <w:t>_____________________________________</w:t>
      </w:r>
    </w:p>
    <w:p w:rsidR="00FB1E2B" w:rsidRDefault="00FB1E2B" w:rsidP="00FB1E2B">
      <w:pPr>
        <w:spacing w:line="360" w:lineRule="auto"/>
      </w:pPr>
      <w:r>
        <w:t>________________________________________________________________________________</w:t>
      </w:r>
    </w:p>
    <w:p w:rsidR="00FB1E2B" w:rsidRDefault="00FB1E2B" w:rsidP="00FB1E2B">
      <w:pPr>
        <w:spacing w:line="360" w:lineRule="auto"/>
      </w:pPr>
      <w:r>
        <w:t>________________________________________________________________________________</w:t>
      </w:r>
    </w:p>
    <w:p w:rsidR="00FB1E2B" w:rsidRPr="004045D5" w:rsidRDefault="00FB1E2B" w:rsidP="00FB1E2B">
      <w:pPr>
        <w:ind w:firstLine="2127"/>
        <w:rPr>
          <w:i/>
        </w:rPr>
      </w:pPr>
      <w:r w:rsidRPr="00A92EE2">
        <w:t xml:space="preserve">Декан факультета </w:t>
      </w:r>
      <w:r w:rsidRPr="00A92EE2">
        <w:tab/>
      </w:r>
      <w:r>
        <w:rPr>
          <w:b/>
        </w:rPr>
        <w:tab/>
      </w:r>
      <w:r w:rsidRPr="00FB1E2B">
        <w:t>А.В. Пролетарский</w:t>
      </w:r>
    </w:p>
    <w:p w:rsidR="00FB1E2B" w:rsidRPr="00C303E6" w:rsidRDefault="00FB1E2B" w:rsidP="00FB1E2B">
      <w:pPr>
        <w:ind w:left="1440"/>
        <w:rPr>
          <w:i/>
          <w:sz w:val="16"/>
        </w:rPr>
      </w:pPr>
      <w:bookmarkStart w:id="0" w:name="_GoBack"/>
      <w:bookmarkEnd w:id="0"/>
    </w:p>
    <w:p w:rsidR="00FB1E2B" w:rsidRPr="00387854" w:rsidRDefault="00FB1E2B" w:rsidP="00FB1E2B">
      <w:pPr>
        <w:jc w:val="center"/>
        <w:rPr>
          <w:b/>
        </w:rPr>
      </w:pPr>
      <w:r w:rsidRPr="00387854">
        <w:rPr>
          <w:b/>
        </w:rPr>
        <w:t>Справка об успеваемости</w:t>
      </w:r>
    </w:p>
    <w:p w:rsidR="00FB1E2B" w:rsidRPr="004045D5" w:rsidRDefault="00FB1E2B" w:rsidP="00FB1E2B">
      <w:pPr>
        <w:spacing w:before="120"/>
        <w:jc w:val="both"/>
      </w:pPr>
      <w:r w:rsidRPr="004045D5">
        <w:t xml:space="preserve">Студент </w:t>
      </w:r>
      <w:r w:rsidRPr="004045D5">
        <w:rPr>
          <w:u w:val="single"/>
        </w:rPr>
        <w:t xml:space="preserve">                       </w:t>
      </w:r>
      <w:r>
        <w:rPr>
          <w:u w:val="single"/>
        </w:rPr>
        <w:t>Монахов Д.И.</w:t>
      </w:r>
      <w:r w:rsidRPr="004045D5">
        <w:rPr>
          <w:u w:val="single"/>
        </w:rPr>
        <w:t xml:space="preserve">                </w:t>
      </w:r>
      <w:r w:rsidRPr="004045D5">
        <w:t xml:space="preserve"> за время пребывания в МГТУ имени </w:t>
      </w:r>
      <w:proofErr w:type="spellStart"/>
      <w:r w:rsidRPr="004045D5">
        <w:t>Н.Э.Баумана</w:t>
      </w:r>
      <w:proofErr w:type="spellEnd"/>
    </w:p>
    <w:p w:rsidR="00FB1E2B" w:rsidRPr="004045D5" w:rsidRDefault="00FB1E2B" w:rsidP="00FB1E2B">
      <w:pPr>
        <w:spacing w:before="120" w:line="360" w:lineRule="auto"/>
        <w:jc w:val="both"/>
      </w:pPr>
      <w:r w:rsidRPr="004045D5">
        <w:t>с 20</w:t>
      </w:r>
      <w:r>
        <w:t>16</w:t>
      </w:r>
      <w:r w:rsidRPr="004045D5">
        <w:t xml:space="preserve"> г. по 20</w:t>
      </w:r>
      <w:r>
        <w:t>20</w:t>
      </w:r>
      <w:r w:rsidRPr="004045D5">
        <w:t xml:space="preserve"> г. полностью выполнил учебный план со следующими</w:t>
      </w:r>
      <w:r>
        <w:t xml:space="preserve"> </w:t>
      </w:r>
      <w:r w:rsidRPr="004045D5">
        <w:t xml:space="preserve">оценками: отлично </w:t>
      </w:r>
      <w:r>
        <w:t>–</w:t>
      </w:r>
      <w:r w:rsidRPr="004045D5">
        <w:t xml:space="preserve"> </w:t>
      </w:r>
      <w:r w:rsidRPr="004045D5">
        <w:rPr>
          <w:u w:val="single"/>
        </w:rPr>
        <w:t xml:space="preserve">              </w:t>
      </w:r>
      <w:r w:rsidRPr="004045D5">
        <w:t xml:space="preserve"> </w:t>
      </w:r>
      <w:r w:rsidRPr="00FB1E2B">
        <w:rPr>
          <w:u w:val="single"/>
        </w:rPr>
        <w:t>67</w:t>
      </w:r>
      <w:r w:rsidRPr="004045D5">
        <w:t xml:space="preserve">%, хорошо </w:t>
      </w:r>
      <w:r>
        <w:t>–</w:t>
      </w:r>
      <w:r w:rsidRPr="004045D5">
        <w:t xml:space="preserve"> </w:t>
      </w:r>
      <w:r>
        <w:rPr>
          <w:u w:val="single"/>
        </w:rPr>
        <w:t>30</w:t>
      </w:r>
      <w:r w:rsidRPr="004045D5">
        <w:t xml:space="preserve">%, удовлетворительно </w:t>
      </w:r>
      <w:r>
        <w:t>–</w:t>
      </w:r>
      <w:r w:rsidRPr="004045D5">
        <w:t xml:space="preserve"> </w:t>
      </w:r>
      <w:r>
        <w:rPr>
          <w:u w:val="single"/>
        </w:rPr>
        <w:t>3</w:t>
      </w:r>
      <w:r w:rsidRPr="004045D5">
        <w:t>%.</w:t>
      </w:r>
    </w:p>
    <w:p w:rsidR="00FB1E2B" w:rsidRPr="00C303E6" w:rsidRDefault="00FB1E2B" w:rsidP="00FB1E2B">
      <w:pPr>
        <w:pStyle w:val="3"/>
        <w:spacing w:line="240" w:lineRule="auto"/>
        <w:ind w:firstLine="2160"/>
        <w:rPr>
          <w:sz w:val="14"/>
          <w:szCs w:val="24"/>
        </w:rPr>
      </w:pPr>
    </w:p>
    <w:p w:rsidR="00124FB7" w:rsidRPr="00690E0E" w:rsidRDefault="00FB1E2B" w:rsidP="00124FB7">
      <w:pPr>
        <w:pStyle w:val="3"/>
        <w:spacing w:line="276" w:lineRule="auto"/>
        <w:ind w:firstLine="2160"/>
        <w:rPr>
          <w:b w:val="0"/>
          <w:sz w:val="24"/>
          <w:szCs w:val="24"/>
        </w:rPr>
      </w:pPr>
      <w:r w:rsidRPr="00A92EE2">
        <w:rPr>
          <w:b w:val="0"/>
          <w:sz w:val="24"/>
          <w:szCs w:val="24"/>
        </w:rPr>
        <w:t>Инспектор деканата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124FB7" w:rsidRPr="005F7175">
        <w:rPr>
          <w:b w:val="0"/>
          <w:sz w:val="24"/>
          <w:szCs w:val="24"/>
        </w:rPr>
        <w:t>Е</w:t>
      </w:r>
      <w:r w:rsidR="00124FB7" w:rsidRPr="00690E0E">
        <w:rPr>
          <w:b w:val="0"/>
          <w:sz w:val="24"/>
          <w:szCs w:val="24"/>
        </w:rPr>
        <w:t>.В. Кондратьева</w:t>
      </w:r>
    </w:p>
    <w:p w:rsidR="00FB1E2B" w:rsidRDefault="00FB1E2B" w:rsidP="00FB1E2B">
      <w:pPr>
        <w:pStyle w:val="3"/>
        <w:spacing w:line="240" w:lineRule="auto"/>
        <w:ind w:firstLine="2160"/>
        <w:rPr>
          <w:sz w:val="24"/>
          <w:szCs w:val="24"/>
        </w:rPr>
      </w:pPr>
    </w:p>
    <w:p w:rsidR="00FB1E2B" w:rsidRPr="00FB1E2B" w:rsidRDefault="00FB1E2B" w:rsidP="00FB1E2B">
      <w:pPr>
        <w:rPr>
          <w:lang w:val="x-none" w:eastAsia="x-none"/>
        </w:rPr>
      </w:pPr>
    </w:p>
    <w:p w:rsidR="00FB1E2B" w:rsidRDefault="00FB1E2B" w:rsidP="00FB1E2B">
      <w:r w:rsidRPr="004045D5">
        <w:t>«</w:t>
      </w:r>
      <w:r w:rsidR="00124FB7">
        <w:t>26</w:t>
      </w:r>
      <w:r w:rsidRPr="004045D5">
        <w:t>»</w:t>
      </w:r>
      <w:r w:rsidR="00124FB7">
        <w:t xml:space="preserve"> мая</w:t>
      </w:r>
      <w:r w:rsidRPr="004045D5">
        <w:t xml:space="preserve"> 20</w:t>
      </w:r>
      <w:r>
        <w:t>20</w:t>
      </w:r>
      <w:r w:rsidR="00124FB7">
        <w:t xml:space="preserve"> </w:t>
      </w:r>
      <w:r w:rsidRPr="004045D5">
        <w:t>г.</w:t>
      </w:r>
    </w:p>
    <w:sectPr w:rsidR="00FB1E2B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E2B"/>
    <w:rsid w:val="00124FB7"/>
    <w:rsid w:val="00231BD2"/>
    <w:rsid w:val="00FB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4D232B-E014-45D1-AF7D-88BF236B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1E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1E2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FB1E2B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FB1E2B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B1E2B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FB1E2B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character" w:customStyle="1" w:styleId="40">
    <w:name w:val="Заголовок 4 Знак"/>
    <w:basedOn w:val="a0"/>
    <w:link w:val="4"/>
    <w:rsid w:val="00FB1E2B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paragraph" w:customStyle="1" w:styleId="1">
    <w:name w:val="Обычный1"/>
    <w:rsid w:val="00FB1E2B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2020-05-19T11:47:00Z</dcterms:created>
  <dcterms:modified xsi:type="dcterms:W3CDTF">2020-05-19T11:59:00Z</dcterms:modified>
</cp:coreProperties>
</file>