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B7" w:rsidRDefault="005D6BF5" w:rsidP="005D6BF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D6BF5">
        <w:rPr>
          <w:rFonts w:ascii="Times New Roman" w:hAnsi="Times New Roman" w:cs="Times New Roman"/>
          <w:b/>
          <w:sz w:val="32"/>
          <w:szCs w:val="32"/>
        </w:rPr>
        <w:t xml:space="preserve">Справка по загрузчику для </w:t>
      </w:r>
      <w:r w:rsidRPr="005D6BF5">
        <w:rPr>
          <w:rFonts w:ascii="Times New Roman" w:hAnsi="Times New Roman" w:cs="Times New Roman"/>
          <w:b/>
          <w:sz w:val="32"/>
          <w:szCs w:val="32"/>
          <w:lang w:val="en-US"/>
        </w:rPr>
        <w:t>Atmega8</w:t>
      </w:r>
    </w:p>
    <w:p w:rsidR="005D6BF5" w:rsidRDefault="005D6BF5" w:rsidP="005D6BF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fuse</w:t>
      </w:r>
      <w:r w:rsidRPr="005D6B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bits</w:t>
      </w:r>
      <w:r w:rsidRPr="005D6B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управления размером секции загрузчика</w:t>
      </w:r>
    </w:p>
    <w:p w:rsidR="005D6BF5" w:rsidRDefault="005D6BF5" w:rsidP="005D6BF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FC5BE" wp14:editId="54F3D1CD">
            <wp:extent cx="5940425" cy="274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F5" w:rsidRPr="00C41762" w:rsidRDefault="005D6BF5" w:rsidP="005D6BF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D6BF5" w:rsidRPr="005D6BF5" w:rsidRDefault="005D6BF5" w:rsidP="005D6BF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5D6BF5" w:rsidRPr="005D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2B"/>
    <w:rsid w:val="005D6BF5"/>
    <w:rsid w:val="00813FB7"/>
    <w:rsid w:val="0099082B"/>
    <w:rsid w:val="00C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BD8AA-DE47-4300-9732-ED6D5F26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2019-08-23T09:27:00Z</dcterms:created>
  <dcterms:modified xsi:type="dcterms:W3CDTF">2019-08-23T21:49:00Z</dcterms:modified>
</cp:coreProperties>
</file>