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b w:val="0"/>
          <w:bCs w:val="0"/>
          <w:color w:val="auto"/>
          <w:lang w:val="be-BY"/>
        </w:rPr>
        <w:id w:val="8782046"/>
        <w:docPartObj>
          <w:docPartGallery w:val="Table of Contents"/>
          <w:docPartUnique/>
        </w:docPartObj>
      </w:sdtPr>
      <w:sdtContent>
        <w:p w:rsidR="00784519" w:rsidRDefault="00784519" w:rsidP="00DA5238">
          <w:pPr>
            <w:pStyle w:val="af2"/>
            <w:spacing w:before="0"/>
            <w:jc w:val="center"/>
            <w:rPr>
              <w:rFonts w:ascii="Times New Roman" w:hAnsi="Times New Roman" w:cs="Times New Roman"/>
              <w:b w:val="0"/>
              <w:color w:val="auto"/>
            </w:rPr>
          </w:pPr>
          <w:r w:rsidRPr="0023025C">
            <w:rPr>
              <w:rFonts w:ascii="Times New Roman" w:hAnsi="Times New Roman" w:cs="Times New Roman"/>
              <w:b w:val="0"/>
              <w:color w:val="auto"/>
            </w:rPr>
            <w:t>СОДЕРЖАНИЕ</w:t>
          </w:r>
        </w:p>
        <w:p w:rsidR="0023025C" w:rsidRPr="0023025C" w:rsidRDefault="0023025C" w:rsidP="00DA5238">
          <w:pPr>
            <w:spacing w:after="0"/>
            <w:rPr>
              <w:lang w:val="ru-RU"/>
            </w:rPr>
          </w:pPr>
        </w:p>
        <w:p w:rsidR="00DA5238" w:rsidRDefault="00776131" w:rsidP="00DA5238">
          <w:pPr>
            <w:pStyle w:val="11"/>
            <w:rPr>
              <w:rFonts w:asciiTheme="minorHAnsi" w:eastAsiaTheme="minorEastAsia" w:hAnsiTheme="minorHAnsi" w:cstheme="minorBidi"/>
              <w:noProof/>
              <w:sz w:val="22"/>
              <w:szCs w:val="22"/>
              <w:lang w:eastAsia="be-BY"/>
            </w:rPr>
          </w:pPr>
          <w:r w:rsidRPr="009F5883">
            <w:rPr>
              <w:lang w:val="ru-RU"/>
            </w:rPr>
            <w:fldChar w:fldCharType="begin"/>
          </w:r>
          <w:r w:rsidR="00784519" w:rsidRPr="009F5883">
            <w:rPr>
              <w:lang w:val="ru-RU"/>
            </w:rPr>
            <w:instrText xml:space="preserve"> TOC \o "1-3" \h \z \u </w:instrText>
          </w:r>
          <w:r w:rsidRPr="009F5883">
            <w:rPr>
              <w:lang w:val="ru-RU"/>
            </w:rPr>
            <w:fldChar w:fldCharType="separate"/>
          </w:r>
          <w:hyperlink w:anchor="_Toc262398106" w:history="1">
            <w:r w:rsidR="00DA5238" w:rsidRPr="00961996">
              <w:rPr>
                <w:rStyle w:val="a4"/>
                <w:noProof/>
                <w:lang w:val="ru-RU"/>
              </w:rPr>
              <w:t>ВВЕДЕНИЕ</w:t>
            </w:r>
            <w:r w:rsidR="00DA5238">
              <w:rPr>
                <w:noProof/>
                <w:webHidden/>
              </w:rPr>
              <w:tab/>
            </w:r>
            <w:r>
              <w:rPr>
                <w:noProof/>
                <w:webHidden/>
              </w:rPr>
              <w:fldChar w:fldCharType="begin"/>
            </w:r>
            <w:r w:rsidR="00DA5238">
              <w:rPr>
                <w:noProof/>
                <w:webHidden/>
              </w:rPr>
              <w:instrText xml:space="preserve"> PAGEREF _Toc262398106 \h </w:instrText>
            </w:r>
            <w:r>
              <w:rPr>
                <w:noProof/>
                <w:webHidden/>
              </w:rPr>
            </w:r>
            <w:r>
              <w:rPr>
                <w:noProof/>
                <w:webHidden/>
              </w:rPr>
              <w:fldChar w:fldCharType="separate"/>
            </w:r>
            <w:r w:rsidR="00DA5238">
              <w:rPr>
                <w:noProof/>
                <w:webHidden/>
              </w:rPr>
              <w:t>7</w:t>
            </w:r>
            <w:r>
              <w:rPr>
                <w:noProof/>
                <w:webHidden/>
              </w:rPr>
              <w:fldChar w:fldCharType="end"/>
            </w:r>
          </w:hyperlink>
        </w:p>
        <w:p w:rsidR="00DA5238" w:rsidRDefault="00776131" w:rsidP="00DA5238">
          <w:pPr>
            <w:pStyle w:val="11"/>
            <w:rPr>
              <w:rFonts w:asciiTheme="minorHAnsi" w:eastAsiaTheme="minorEastAsia" w:hAnsiTheme="minorHAnsi" w:cstheme="minorBidi"/>
              <w:noProof/>
              <w:sz w:val="22"/>
              <w:szCs w:val="22"/>
              <w:lang w:eastAsia="be-BY"/>
            </w:rPr>
          </w:pPr>
          <w:hyperlink w:anchor="_Toc262398107" w:history="1">
            <w:r w:rsidR="00DA5238" w:rsidRPr="00961996">
              <w:rPr>
                <w:rStyle w:val="a4"/>
                <w:b/>
                <w:noProof/>
                <w:lang w:val="ru-RU"/>
              </w:rPr>
              <w:t>1</w:t>
            </w:r>
            <w:r w:rsidR="00DA5238" w:rsidRPr="00961996">
              <w:rPr>
                <w:rStyle w:val="a4"/>
                <w:noProof/>
                <w:lang w:val="ru-RU"/>
              </w:rPr>
              <w:t xml:space="preserve"> ОБЗОР ЛИТЕРАТУРЫ</w:t>
            </w:r>
            <w:r w:rsidR="00DA5238">
              <w:rPr>
                <w:noProof/>
                <w:webHidden/>
              </w:rPr>
              <w:tab/>
            </w:r>
            <w:r>
              <w:rPr>
                <w:noProof/>
                <w:webHidden/>
              </w:rPr>
              <w:fldChar w:fldCharType="begin"/>
            </w:r>
            <w:r w:rsidR="00DA5238">
              <w:rPr>
                <w:noProof/>
                <w:webHidden/>
              </w:rPr>
              <w:instrText xml:space="preserve"> PAGEREF _Toc262398107 \h </w:instrText>
            </w:r>
            <w:r>
              <w:rPr>
                <w:noProof/>
                <w:webHidden/>
              </w:rPr>
            </w:r>
            <w:r>
              <w:rPr>
                <w:noProof/>
                <w:webHidden/>
              </w:rPr>
              <w:fldChar w:fldCharType="separate"/>
            </w:r>
            <w:r w:rsidR="00DA5238">
              <w:rPr>
                <w:noProof/>
                <w:webHidden/>
              </w:rPr>
              <w:t>9</w:t>
            </w:r>
            <w:r>
              <w:rPr>
                <w:noProof/>
                <w:webHidden/>
              </w:rPr>
              <w:fldChar w:fldCharType="end"/>
            </w:r>
          </w:hyperlink>
        </w:p>
        <w:p w:rsidR="00DA5238" w:rsidRDefault="00776131" w:rsidP="00DA5238">
          <w:pPr>
            <w:pStyle w:val="11"/>
            <w:rPr>
              <w:rFonts w:asciiTheme="minorHAnsi" w:eastAsiaTheme="minorEastAsia" w:hAnsiTheme="minorHAnsi" w:cstheme="minorBidi"/>
              <w:noProof/>
              <w:sz w:val="22"/>
              <w:szCs w:val="22"/>
              <w:lang w:eastAsia="be-BY"/>
            </w:rPr>
          </w:pPr>
          <w:hyperlink w:anchor="_Toc262398108" w:history="1">
            <w:r w:rsidR="00DA5238" w:rsidRPr="00961996">
              <w:rPr>
                <w:rStyle w:val="a4"/>
                <w:b/>
                <w:noProof/>
                <w:lang w:val="ru-RU"/>
              </w:rPr>
              <w:t>2</w:t>
            </w:r>
            <w:r w:rsidR="00DA5238" w:rsidRPr="00961996">
              <w:rPr>
                <w:rStyle w:val="a4"/>
                <w:noProof/>
                <w:lang w:val="ru-RU"/>
              </w:rPr>
              <w:t xml:space="preserve"> ОПИСАНИЕ ХААРОВСКОГО КЛАССИФИКАТОРА</w:t>
            </w:r>
            <w:r w:rsidR="00DA5238">
              <w:rPr>
                <w:noProof/>
                <w:webHidden/>
              </w:rPr>
              <w:tab/>
            </w:r>
            <w:r>
              <w:rPr>
                <w:noProof/>
                <w:webHidden/>
              </w:rPr>
              <w:fldChar w:fldCharType="begin"/>
            </w:r>
            <w:r w:rsidR="00DA5238">
              <w:rPr>
                <w:noProof/>
                <w:webHidden/>
              </w:rPr>
              <w:instrText xml:space="preserve"> PAGEREF _Toc262398108 \h </w:instrText>
            </w:r>
            <w:r>
              <w:rPr>
                <w:noProof/>
                <w:webHidden/>
              </w:rPr>
            </w:r>
            <w:r>
              <w:rPr>
                <w:noProof/>
                <w:webHidden/>
              </w:rPr>
              <w:fldChar w:fldCharType="separate"/>
            </w:r>
            <w:r w:rsidR="00DA5238">
              <w:rPr>
                <w:noProof/>
                <w:webHidden/>
              </w:rPr>
              <w:t>14</w:t>
            </w:r>
            <w:r>
              <w:rPr>
                <w:noProof/>
                <w:webHidden/>
              </w:rPr>
              <w:fldChar w:fldCharType="end"/>
            </w:r>
          </w:hyperlink>
        </w:p>
        <w:p w:rsidR="00DA5238" w:rsidRDefault="00776131" w:rsidP="00DA5238">
          <w:pPr>
            <w:pStyle w:val="11"/>
            <w:rPr>
              <w:rFonts w:asciiTheme="minorHAnsi" w:eastAsiaTheme="minorEastAsia" w:hAnsiTheme="minorHAnsi" w:cstheme="minorBidi"/>
              <w:noProof/>
              <w:sz w:val="22"/>
              <w:szCs w:val="22"/>
              <w:lang w:eastAsia="be-BY"/>
            </w:rPr>
          </w:pPr>
          <w:hyperlink w:anchor="_Toc262398109" w:history="1">
            <w:r w:rsidR="00DA5238" w:rsidRPr="00961996">
              <w:rPr>
                <w:rStyle w:val="a4"/>
                <w:b/>
                <w:noProof/>
                <w:lang w:val="ru-RU"/>
              </w:rPr>
              <w:t>3</w:t>
            </w:r>
            <w:r w:rsidR="00DA5238" w:rsidRPr="00961996">
              <w:rPr>
                <w:rStyle w:val="a4"/>
                <w:noProof/>
                <w:lang w:val="ru-RU"/>
              </w:rPr>
              <w:t xml:space="preserve"> ОБЗОР АРХИТЕКТУРЫ </w:t>
            </w:r>
            <w:r w:rsidR="00DA5238" w:rsidRPr="00961996">
              <w:rPr>
                <w:rStyle w:val="a4"/>
                <w:noProof/>
              </w:rPr>
              <w:t>CUDA</w:t>
            </w:r>
            <w:r w:rsidR="00DA5238">
              <w:rPr>
                <w:noProof/>
                <w:webHidden/>
              </w:rPr>
              <w:tab/>
            </w:r>
            <w:r>
              <w:rPr>
                <w:noProof/>
                <w:webHidden/>
              </w:rPr>
              <w:fldChar w:fldCharType="begin"/>
            </w:r>
            <w:r w:rsidR="00DA5238">
              <w:rPr>
                <w:noProof/>
                <w:webHidden/>
              </w:rPr>
              <w:instrText xml:space="preserve"> PAGEREF _Toc262398109 \h </w:instrText>
            </w:r>
            <w:r>
              <w:rPr>
                <w:noProof/>
                <w:webHidden/>
              </w:rPr>
            </w:r>
            <w:r>
              <w:rPr>
                <w:noProof/>
                <w:webHidden/>
              </w:rPr>
              <w:fldChar w:fldCharType="separate"/>
            </w:r>
            <w:r w:rsidR="00DA5238">
              <w:rPr>
                <w:noProof/>
                <w:webHidden/>
              </w:rPr>
              <w:t>18</w:t>
            </w:r>
            <w:r>
              <w:rPr>
                <w:noProof/>
                <w:webHidden/>
              </w:rPr>
              <w:fldChar w:fldCharType="end"/>
            </w:r>
          </w:hyperlink>
        </w:p>
        <w:p w:rsidR="00DA5238" w:rsidRDefault="00776131" w:rsidP="00DA5238">
          <w:pPr>
            <w:pStyle w:val="11"/>
            <w:rPr>
              <w:rFonts w:asciiTheme="minorHAnsi" w:eastAsiaTheme="minorEastAsia" w:hAnsiTheme="minorHAnsi" w:cstheme="minorBidi"/>
              <w:noProof/>
              <w:sz w:val="22"/>
              <w:szCs w:val="22"/>
              <w:lang w:eastAsia="be-BY"/>
            </w:rPr>
          </w:pPr>
          <w:hyperlink w:anchor="_Toc262398110" w:history="1">
            <w:r w:rsidR="00DA5238" w:rsidRPr="00961996">
              <w:rPr>
                <w:rStyle w:val="a4"/>
                <w:b/>
                <w:noProof/>
                <w:lang w:val="ru-RU"/>
              </w:rPr>
              <w:t>4</w:t>
            </w:r>
            <w:r w:rsidR="00DA5238" w:rsidRPr="00961996">
              <w:rPr>
                <w:rStyle w:val="a4"/>
                <w:noProof/>
                <w:lang w:val="ru-RU"/>
              </w:rPr>
              <w:t xml:space="preserve"> СИСТЕМНОЕ ПРОЕКТИРОВАНИЕ</w:t>
            </w:r>
            <w:r w:rsidR="00DA5238">
              <w:rPr>
                <w:noProof/>
                <w:webHidden/>
              </w:rPr>
              <w:tab/>
            </w:r>
            <w:r>
              <w:rPr>
                <w:noProof/>
                <w:webHidden/>
              </w:rPr>
              <w:fldChar w:fldCharType="begin"/>
            </w:r>
            <w:r w:rsidR="00DA5238">
              <w:rPr>
                <w:noProof/>
                <w:webHidden/>
              </w:rPr>
              <w:instrText xml:space="preserve"> PAGEREF _Toc262398110 \h </w:instrText>
            </w:r>
            <w:r>
              <w:rPr>
                <w:noProof/>
                <w:webHidden/>
              </w:rPr>
            </w:r>
            <w:r>
              <w:rPr>
                <w:noProof/>
                <w:webHidden/>
              </w:rPr>
              <w:fldChar w:fldCharType="separate"/>
            </w:r>
            <w:r w:rsidR="00DA5238">
              <w:rPr>
                <w:noProof/>
                <w:webHidden/>
              </w:rPr>
              <w:t>22</w:t>
            </w:r>
            <w:r>
              <w:rPr>
                <w:noProof/>
                <w:webHidden/>
              </w:rPr>
              <w:fldChar w:fldCharType="end"/>
            </w:r>
          </w:hyperlink>
        </w:p>
        <w:p w:rsidR="00DA5238" w:rsidRDefault="00776131" w:rsidP="00DA5238">
          <w:pPr>
            <w:pStyle w:val="11"/>
            <w:rPr>
              <w:rFonts w:asciiTheme="minorHAnsi" w:eastAsiaTheme="minorEastAsia" w:hAnsiTheme="minorHAnsi" w:cstheme="minorBidi"/>
              <w:noProof/>
              <w:sz w:val="22"/>
              <w:szCs w:val="22"/>
              <w:lang w:eastAsia="be-BY"/>
            </w:rPr>
          </w:pPr>
          <w:hyperlink w:anchor="_Toc262398111" w:history="1">
            <w:r w:rsidR="00DA5238" w:rsidRPr="00961996">
              <w:rPr>
                <w:rStyle w:val="a4"/>
                <w:b/>
                <w:noProof/>
                <w:lang w:val="ru-RU"/>
              </w:rPr>
              <w:t>5</w:t>
            </w:r>
            <w:r w:rsidR="00DA5238" w:rsidRPr="00961996">
              <w:rPr>
                <w:rStyle w:val="a4"/>
                <w:noProof/>
                <w:lang w:val="ru-RU"/>
              </w:rPr>
              <w:t xml:space="preserve"> ФУНКЦИОНАЛЬНОЕ ПРОЕКТИРОВАНИЕ</w:t>
            </w:r>
            <w:r w:rsidR="00DA5238">
              <w:rPr>
                <w:noProof/>
                <w:webHidden/>
              </w:rPr>
              <w:tab/>
            </w:r>
            <w:r>
              <w:rPr>
                <w:noProof/>
                <w:webHidden/>
              </w:rPr>
              <w:fldChar w:fldCharType="begin"/>
            </w:r>
            <w:r w:rsidR="00DA5238">
              <w:rPr>
                <w:noProof/>
                <w:webHidden/>
              </w:rPr>
              <w:instrText xml:space="preserve"> PAGEREF _Toc262398111 \h </w:instrText>
            </w:r>
            <w:r>
              <w:rPr>
                <w:noProof/>
                <w:webHidden/>
              </w:rPr>
            </w:r>
            <w:r>
              <w:rPr>
                <w:noProof/>
                <w:webHidden/>
              </w:rPr>
              <w:fldChar w:fldCharType="separate"/>
            </w:r>
            <w:r w:rsidR="00DA5238">
              <w:rPr>
                <w:noProof/>
                <w:webHidden/>
              </w:rPr>
              <w:t>26</w:t>
            </w:r>
            <w:r>
              <w:rPr>
                <w:noProof/>
                <w:webHidden/>
              </w:rPr>
              <w:fldChar w:fldCharType="end"/>
            </w:r>
          </w:hyperlink>
        </w:p>
        <w:p w:rsidR="00DA5238" w:rsidRDefault="00776131" w:rsidP="00DA5238">
          <w:pPr>
            <w:pStyle w:val="21"/>
            <w:tabs>
              <w:tab w:val="right" w:leader="dot" w:pos="9344"/>
            </w:tabs>
            <w:spacing w:after="0"/>
            <w:rPr>
              <w:rFonts w:asciiTheme="minorHAnsi" w:eastAsiaTheme="minorEastAsia" w:hAnsiTheme="minorHAnsi" w:cstheme="minorBidi"/>
              <w:noProof/>
              <w:sz w:val="22"/>
              <w:szCs w:val="22"/>
              <w:lang w:eastAsia="be-BY"/>
            </w:rPr>
          </w:pPr>
          <w:hyperlink w:anchor="_Toc262398112" w:history="1">
            <w:r w:rsidR="00DA5238" w:rsidRPr="00961996">
              <w:rPr>
                <w:rStyle w:val="a4"/>
                <w:b/>
                <w:noProof/>
                <w:lang w:val="ru-RU"/>
              </w:rPr>
              <w:t>5.1</w:t>
            </w:r>
            <w:r w:rsidR="00DA5238" w:rsidRPr="00961996">
              <w:rPr>
                <w:rStyle w:val="a4"/>
                <w:noProof/>
                <w:lang w:val="ru-RU"/>
              </w:rPr>
              <w:t xml:space="preserve"> Описание конфигурации запуска ядер для </w:t>
            </w:r>
            <w:r w:rsidR="00DA5238" w:rsidRPr="00961996">
              <w:rPr>
                <w:rStyle w:val="a4"/>
                <w:noProof/>
              </w:rPr>
              <w:t>GPU</w:t>
            </w:r>
            <w:r w:rsidR="00DA5238">
              <w:rPr>
                <w:noProof/>
                <w:webHidden/>
              </w:rPr>
              <w:tab/>
            </w:r>
            <w:r>
              <w:rPr>
                <w:noProof/>
                <w:webHidden/>
              </w:rPr>
              <w:fldChar w:fldCharType="begin"/>
            </w:r>
            <w:r w:rsidR="00DA5238">
              <w:rPr>
                <w:noProof/>
                <w:webHidden/>
              </w:rPr>
              <w:instrText xml:space="preserve"> PAGEREF _Toc262398112 \h </w:instrText>
            </w:r>
            <w:r>
              <w:rPr>
                <w:noProof/>
                <w:webHidden/>
              </w:rPr>
            </w:r>
            <w:r>
              <w:rPr>
                <w:noProof/>
                <w:webHidden/>
              </w:rPr>
              <w:fldChar w:fldCharType="separate"/>
            </w:r>
            <w:r w:rsidR="00DA5238">
              <w:rPr>
                <w:noProof/>
                <w:webHidden/>
              </w:rPr>
              <w:t>26</w:t>
            </w:r>
            <w:r>
              <w:rPr>
                <w:noProof/>
                <w:webHidden/>
              </w:rPr>
              <w:fldChar w:fldCharType="end"/>
            </w:r>
          </w:hyperlink>
        </w:p>
        <w:p w:rsidR="00DA5238" w:rsidRDefault="00776131" w:rsidP="00DA5238">
          <w:pPr>
            <w:pStyle w:val="21"/>
            <w:tabs>
              <w:tab w:val="right" w:leader="dot" w:pos="9344"/>
            </w:tabs>
            <w:spacing w:after="0"/>
            <w:rPr>
              <w:rFonts w:asciiTheme="minorHAnsi" w:eastAsiaTheme="minorEastAsia" w:hAnsiTheme="minorHAnsi" w:cstheme="minorBidi"/>
              <w:noProof/>
              <w:sz w:val="22"/>
              <w:szCs w:val="22"/>
              <w:lang w:eastAsia="be-BY"/>
            </w:rPr>
          </w:pPr>
          <w:hyperlink w:anchor="_Toc262398113" w:history="1">
            <w:r w:rsidR="00DA5238" w:rsidRPr="00961996">
              <w:rPr>
                <w:rStyle w:val="a4"/>
                <w:b/>
                <w:noProof/>
                <w:lang w:val="ru-RU"/>
              </w:rPr>
              <w:t>5.2</w:t>
            </w:r>
            <w:r w:rsidR="00DA5238" w:rsidRPr="00961996">
              <w:rPr>
                <w:rStyle w:val="a4"/>
                <w:noProof/>
                <w:lang w:val="ru-RU"/>
              </w:rPr>
              <w:t xml:space="preserve"> Описание структуры и локальных переменных классификатора</w:t>
            </w:r>
            <w:r w:rsidR="00DA5238">
              <w:rPr>
                <w:noProof/>
                <w:webHidden/>
              </w:rPr>
              <w:tab/>
            </w:r>
            <w:r>
              <w:rPr>
                <w:noProof/>
                <w:webHidden/>
              </w:rPr>
              <w:fldChar w:fldCharType="begin"/>
            </w:r>
            <w:r w:rsidR="00DA5238">
              <w:rPr>
                <w:noProof/>
                <w:webHidden/>
              </w:rPr>
              <w:instrText xml:space="preserve"> PAGEREF _Toc262398113 \h </w:instrText>
            </w:r>
            <w:r>
              <w:rPr>
                <w:noProof/>
                <w:webHidden/>
              </w:rPr>
            </w:r>
            <w:r>
              <w:rPr>
                <w:noProof/>
                <w:webHidden/>
              </w:rPr>
              <w:fldChar w:fldCharType="separate"/>
            </w:r>
            <w:r w:rsidR="00DA5238">
              <w:rPr>
                <w:noProof/>
                <w:webHidden/>
              </w:rPr>
              <w:t>26</w:t>
            </w:r>
            <w:r>
              <w:rPr>
                <w:noProof/>
                <w:webHidden/>
              </w:rPr>
              <w:fldChar w:fldCharType="end"/>
            </w:r>
          </w:hyperlink>
        </w:p>
        <w:p w:rsidR="00DA5238" w:rsidRDefault="00776131" w:rsidP="00DA5238">
          <w:pPr>
            <w:pStyle w:val="21"/>
            <w:tabs>
              <w:tab w:val="right" w:leader="dot" w:pos="9344"/>
            </w:tabs>
            <w:spacing w:after="0"/>
            <w:rPr>
              <w:rFonts w:asciiTheme="minorHAnsi" w:eastAsiaTheme="minorEastAsia" w:hAnsiTheme="minorHAnsi" w:cstheme="minorBidi"/>
              <w:noProof/>
              <w:sz w:val="22"/>
              <w:szCs w:val="22"/>
              <w:lang w:eastAsia="be-BY"/>
            </w:rPr>
          </w:pPr>
          <w:hyperlink w:anchor="_Toc262398114" w:history="1">
            <w:r w:rsidR="00DA5238" w:rsidRPr="00961996">
              <w:rPr>
                <w:rStyle w:val="a4"/>
                <w:b/>
                <w:noProof/>
                <w:lang w:val="ru-RU"/>
              </w:rPr>
              <w:t>5.3</w:t>
            </w:r>
            <w:r w:rsidR="00DA5238" w:rsidRPr="00961996">
              <w:rPr>
                <w:rStyle w:val="a4"/>
                <w:noProof/>
                <w:lang w:val="ru-RU"/>
              </w:rPr>
              <w:t xml:space="preserve"> Модуль инициализации данных и </w:t>
            </w:r>
            <w:r w:rsidR="00DA5238" w:rsidRPr="00961996">
              <w:rPr>
                <w:rStyle w:val="a4"/>
                <w:noProof/>
              </w:rPr>
              <w:t>CUDA</w:t>
            </w:r>
            <w:r w:rsidR="00DA5238">
              <w:rPr>
                <w:noProof/>
                <w:webHidden/>
              </w:rPr>
              <w:tab/>
            </w:r>
            <w:r>
              <w:rPr>
                <w:noProof/>
                <w:webHidden/>
              </w:rPr>
              <w:fldChar w:fldCharType="begin"/>
            </w:r>
            <w:r w:rsidR="00DA5238">
              <w:rPr>
                <w:noProof/>
                <w:webHidden/>
              </w:rPr>
              <w:instrText xml:space="preserve"> PAGEREF _Toc262398114 \h </w:instrText>
            </w:r>
            <w:r>
              <w:rPr>
                <w:noProof/>
                <w:webHidden/>
              </w:rPr>
            </w:r>
            <w:r>
              <w:rPr>
                <w:noProof/>
                <w:webHidden/>
              </w:rPr>
              <w:fldChar w:fldCharType="separate"/>
            </w:r>
            <w:r w:rsidR="00DA5238">
              <w:rPr>
                <w:noProof/>
                <w:webHidden/>
              </w:rPr>
              <w:t>29</w:t>
            </w:r>
            <w:r>
              <w:rPr>
                <w:noProof/>
                <w:webHidden/>
              </w:rPr>
              <w:fldChar w:fldCharType="end"/>
            </w:r>
          </w:hyperlink>
        </w:p>
        <w:p w:rsidR="00DA5238" w:rsidRDefault="00776131" w:rsidP="00DA5238">
          <w:pPr>
            <w:pStyle w:val="21"/>
            <w:tabs>
              <w:tab w:val="right" w:leader="dot" w:pos="9344"/>
            </w:tabs>
            <w:spacing w:after="0"/>
            <w:rPr>
              <w:rFonts w:asciiTheme="minorHAnsi" w:eastAsiaTheme="minorEastAsia" w:hAnsiTheme="minorHAnsi" w:cstheme="minorBidi"/>
              <w:noProof/>
              <w:sz w:val="22"/>
              <w:szCs w:val="22"/>
              <w:lang w:eastAsia="be-BY"/>
            </w:rPr>
          </w:pPr>
          <w:hyperlink w:anchor="_Toc262398115" w:history="1">
            <w:r w:rsidR="00DA5238" w:rsidRPr="00961996">
              <w:rPr>
                <w:rStyle w:val="a4"/>
                <w:b/>
                <w:noProof/>
                <w:lang w:val="ru-RU"/>
              </w:rPr>
              <w:t>5.4</w:t>
            </w:r>
            <w:r w:rsidR="00DA5238" w:rsidRPr="00961996">
              <w:rPr>
                <w:rStyle w:val="a4"/>
                <w:noProof/>
                <w:lang w:val="ru-RU"/>
              </w:rPr>
              <w:t xml:space="preserve"> Модуль обработки изображения на </w:t>
            </w:r>
            <w:r w:rsidR="00DA5238" w:rsidRPr="00961996">
              <w:rPr>
                <w:rStyle w:val="a4"/>
                <w:noProof/>
              </w:rPr>
              <w:t>GPU</w:t>
            </w:r>
            <w:r w:rsidR="00DA5238">
              <w:rPr>
                <w:noProof/>
                <w:webHidden/>
              </w:rPr>
              <w:tab/>
            </w:r>
            <w:r>
              <w:rPr>
                <w:noProof/>
                <w:webHidden/>
              </w:rPr>
              <w:fldChar w:fldCharType="begin"/>
            </w:r>
            <w:r w:rsidR="00DA5238">
              <w:rPr>
                <w:noProof/>
                <w:webHidden/>
              </w:rPr>
              <w:instrText xml:space="preserve"> PAGEREF _Toc262398115 \h </w:instrText>
            </w:r>
            <w:r>
              <w:rPr>
                <w:noProof/>
                <w:webHidden/>
              </w:rPr>
            </w:r>
            <w:r>
              <w:rPr>
                <w:noProof/>
                <w:webHidden/>
              </w:rPr>
              <w:fldChar w:fldCharType="separate"/>
            </w:r>
            <w:r w:rsidR="00DA5238">
              <w:rPr>
                <w:noProof/>
                <w:webHidden/>
              </w:rPr>
              <w:t>30</w:t>
            </w:r>
            <w:r>
              <w:rPr>
                <w:noProof/>
                <w:webHidden/>
              </w:rPr>
              <w:fldChar w:fldCharType="end"/>
            </w:r>
          </w:hyperlink>
        </w:p>
        <w:p w:rsidR="00DA5238" w:rsidRDefault="00776131" w:rsidP="00DA5238">
          <w:pPr>
            <w:pStyle w:val="21"/>
            <w:tabs>
              <w:tab w:val="right" w:leader="dot" w:pos="9344"/>
            </w:tabs>
            <w:spacing w:after="0"/>
            <w:rPr>
              <w:rFonts w:asciiTheme="minorHAnsi" w:eastAsiaTheme="minorEastAsia" w:hAnsiTheme="minorHAnsi" w:cstheme="minorBidi"/>
              <w:noProof/>
              <w:sz w:val="22"/>
              <w:szCs w:val="22"/>
              <w:lang w:eastAsia="be-BY"/>
            </w:rPr>
          </w:pPr>
          <w:hyperlink w:anchor="_Toc262398116" w:history="1">
            <w:r w:rsidR="00DA5238" w:rsidRPr="00961996">
              <w:rPr>
                <w:rStyle w:val="a4"/>
                <w:b/>
                <w:noProof/>
                <w:lang w:val="ru-RU"/>
              </w:rPr>
              <w:t>5.5</w:t>
            </w:r>
            <w:r w:rsidR="00DA5238" w:rsidRPr="00961996">
              <w:rPr>
                <w:rStyle w:val="a4"/>
                <w:noProof/>
                <w:lang w:val="ru-RU"/>
              </w:rPr>
              <w:t xml:space="preserve"> Модуль генератора кода</w:t>
            </w:r>
            <w:r w:rsidR="00DA5238">
              <w:rPr>
                <w:noProof/>
                <w:webHidden/>
              </w:rPr>
              <w:tab/>
            </w:r>
            <w:r>
              <w:rPr>
                <w:noProof/>
                <w:webHidden/>
              </w:rPr>
              <w:fldChar w:fldCharType="begin"/>
            </w:r>
            <w:r w:rsidR="00DA5238">
              <w:rPr>
                <w:noProof/>
                <w:webHidden/>
              </w:rPr>
              <w:instrText xml:space="preserve"> PAGEREF _Toc262398116 \h </w:instrText>
            </w:r>
            <w:r>
              <w:rPr>
                <w:noProof/>
                <w:webHidden/>
              </w:rPr>
            </w:r>
            <w:r>
              <w:rPr>
                <w:noProof/>
                <w:webHidden/>
              </w:rPr>
              <w:fldChar w:fldCharType="separate"/>
            </w:r>
            <w:r w:rsidR="00DA5238">
              <w:rPr>
                <w:noProof/>
                <w:webHidden/>
              </w:rPr>
              <w:t>35</w:t>
            </w:r>
            <w:r>
              <w:rPr>
                <w:noProof/>
                <w:webHidden/>
              </w:rPr>
              <w:fldChar w:fldCharType="end"/>
            </w:r>
          </w:hyperlink>
        </w:p>
        <w:p w:rsidR="00DA5238" w:rsidRDefault="00776131" w:rsidP="00DA5238">
          <w:pPr>
            <w:pStyle w:val="21"/>
            <w:tabs>
              <w:tab w:val="right" w:leader="dot" w:pos="9344"/>
            </w:tabs>
            <w:spacing w:after="0"/>
            <w:rPr>
              <w:rFonts w:asciiTheme="minorHAnsi" w:eastAsiaTheme="minorEastAsia" w:hAnsiTheme="minorHAnsi" w:cstheme="minorBidi"/>
              <w:noProof/>
              <w:sz w:val="22"/>
              <w:szCs w:val="22"/>
              <w:lang w:eastAsia="be-BY"/>
            </w:rPr>
          </w:pPr>
          <w:hyperlink w:anchor="_Toc262398117" w:history="1">
            <w:r w:rsidR="00DA5238" w:rsidRPr="00961996">
              <w:rPr>
                <w:rStyle w:val="a4"/>
                <w:b/>
                <w:noProof/>
                <w:lang w:val="ru-RU"/>
              </w:rPr>
              <w:t>5.6</w:t>
            </w:r>
            <w:r w:rsidR="00DA5238" w:rsidRPr="00961996">
              <w:rPr>
                <w:rStyle w:val="a4"/>
                <w:noProof/>
                <w:lang w:val="ru-RU"/>
              </w:rPr>
              <w:t xml:space="preserve"> Модуль расчета оставшихся каскадов на </w:t>
            </w:r>
            <w:r w:rsidR="00DA5238" w:rsidRPr="00961996">
              <w:rPr>
                <w:rStyle w:val="a4"/>
                <w:noProof/>
              </w:rPr>
              <w:t>CPU</w:t>
            </w:r>
            <w:r w:rsidR="00DA5238">
              <w:rPr>
                <w:noProof/>
                <w:webHidden/>
              </w:rPr>
              <w:tab/>
            </w:r>
            <w:r>
              <w:rPr>
                <w:noProof/>
                <w:webHidden/>
              </w:rPr>
              <w:fldChar w:fldCharType="begin"/>
            </w:r>
            <w:r w:rsidR="00DA5238">
              <w:rPr>
                <w:noProof/>
                <w:webHidden/>
              </w:rPr>
              <w:instrText xml:space="preserve"> PAGEREF _Toc262398117 \h </w:instrText>
            </w:r>
            <w:r>
              <w:rPr>
                <w:noProof/>
                <w:webHidden/>
              </w:rPr>
            </w:r>
            <w:r>
              <w:rPr>
                <w:noProof/>
                <w:webHidden/>
              </w:rPr>
              <w:fldChar w:fldCharType="separate"/>
            </w:r>
            <w:r w:rsidR="00DA5238">
              <w:rPr>
                <w:noProof/>
                <w:webHidden/>
              </w:rPr>
              <w:t>35</w:t>
            </w:r>
            <w:r>
              <w:rPr>
                <w:noProof/>
                <w:webHidden/>
              </w:rPr>
              <w:fldChar w:fldCharType="end"/>
            </w:r>
          </w:hyperlink>
        </w:p>
        <w:p w:rsidR="00DA5238" w:rsidRDefault="00776131" w:rsidP="00DA5238">
          <w:pPr>
            <w:pStyle w:val="11"/>
            <w:rPr>
              <w:rFonts w:asciiTheme="minorHAnsi" w:eastAsiaTheme="minorEastAsia" w:hAnsiTheme="minorHAnsi" w:cstheme="minorBidi"/>
              <w:noProof/>
              <w:sz w:val="22"/>
              <w:szCs w:val="22"/>
              <w:lang w:eastAsia="be-BY"/>
            </w:rPr>
          </w:pPr>
          <w:hyperlink w:anchor="_Toc262398118" w:history="1">
            <w:r w:rsidR="00DA5238" w:rsidRPr="00961996">
              <w:rPr>
                <w:rStyle w:val="a4"/>
                <w:b/>
                <w:noProof/>
                <w:lang w:val="ru-RU"/>
              </w:rPr>
              <w:t>6</w:t>
            </w:r>
            <w:r w:rsidR="00DA5238" w:rsidRPr="00961996">
              <w:rPr>
                <w:rStyle w:val="a4"/>
                <w:noProof/>
                <w:lang w:val="ru-RU"/>
              </w:rPr>
              <w:t xml:space="preserve"> РАЗРАБОТКА ПРОГРАММНЫХ МОДУЛЕЙ</w:t>
            </w:r>
            <w:r w:rsidR="00DA5238">
              <w:rPr>
                <w:noProof/>
                <w:webHidden/>
              </w:rPr>
              <w:tab/>
            </w:r>
            <w:r>
              <w:rPr>
                <w:noProof/>
                <w:webHidden/>
              </w:rPr>
              <w:fldChar w:fldCharType="begin"/>
            </w:r>
            <w:r w:rsidR="00DA5238">
              <w:rPr>
                <w:noProof/>
                <w:webHidden/>
              </w:rPr>
              <w:instrText xml:space="preserve"> PAGEREF _Toc262398118 \h </w:instrText>
            </w:r>
            <w:r>
              <w:rPr>
                <w:noProof/>
                <w:webHidden/>
              </w:rPr>
            </w:r>
            <w:r>
              <w:rPr>
                <w:noProof/>
                <w:webHidden/>
              </w:rPr>
              <w:fldChar w:fldCharType="separate"/>
            </w:r>
            <w:r w:rsidR="00DA5238">
              <w:rPr>
                <w:noProof/>
                <w:webHidden/>
              </w:rPr>
              <w:t>37</w:t>
            </w:r>
            <w:r>
              <w:rPr>
                <w:noProof/>
                <w:webHidden/>
              </w:rPr>
              <w:fldChar w:fldCharType="end"/>
            </w:r>
          </w:hyperlink>
        </w:p>
        <w:p w:rsidR="00DA5238" w:rsidRDefault="00776131" w:rsidP="00DA5238">
          <w:pPr>
            <w:pStyle w:val="21"/>
            <w:tabs>
              <w:tab w:val="right" w:leader="dot" w:pos="9344"/>
            </w:tabs>
            <w:spacing w:after="0"/>
            <w:rPr>
              <w:rFonts w:asciiTheme="minorHAnsi" w:eastAsiaTheme="minorEastAsia" w:hAnsiTheme="minorHAnsi" w:cstheme="minorBidi"/>
              <w:noProof/>
              <w:sz w:val="22"/>
              <w:szCs w:val="22"/>
              <w:lang w:eastAsia="be-BY"/>
            </w:rPr>
          </w:pPr>
          <w:hyperlink w:anchor="_Toc262398119" w:history="1">
            <w:r w:rsidR="00DA5238" w:rsidRPr="00961996">
              <w:rPr>
                <w:rStyle w:val="a4"/>
                <w:b/>
                <w:noProof/>
                <w:lang w:val="ru-RU"/>
              </w:rPr>
              <w:t>6.1</w:t>
            </w:r>
            <w:r w:rsidR="00DA5238" w:rsidRPr="00961996">
              <w:rPr>
                <w:rStyle w:val="a4"/>
                <w:noProof/>
                <w:lang w:val="ru-RU"/>
              </w:rPr>
              <w:t xml:space="preserve"> Алгоритм работы классификатора</w:t>
            </w:r>
            <w:r w:rsidR="00DA5238">
              <w:rPr>
                <w:noProof/>
                <w:webHidden/>
              </w:rPr>
              <w:tab/>
            </w:r>
            <w:r>
              <w:rPr>
                <w:noProof/>
                <w:webHidden/>
              </w:rPr>
              <w:fldChar w:fldCharType="begin"/>
            </w:r>
            <w:r w:rsidR="00DA5238">
              <w:rPr>
                <w:noProof/>
                <w:webHidden/>
              </w:rPr>
              <w:instrText xml:space="preserve"> PAGEREF _Toc262398119 \h </w:instrText>
            </w:r>
            <w:r>
              <w:rPr>
                <w:noProof/>
                <w:webHidden/>
              </w:rPr>
            </w:r>
            <w:r>
              <w:rPr>
                <w:noProof/>
                <w:webHidden/>
              </w:rPr>
              <w:fldChar w:fldCharType="separate"/>
            </w:r>
            <w:r w:rsidR="00DA5238">
              <w:rPr>
                <w:noProof/>
                <w:webHidden/>
              </w:rPr>
              <w:t>37</w:t>
            </w:r>
            <w:r>
              <w:rPr>
                <w:noProof/>
                <w:webHidden/>
              </w:rPr>
              <w:fldChar w:fldCharType="end"/>
            </w:r>
          </w:hyperlink>
        </w:p>
        <w:p w:rsidR="00DA5238" w:rsidRDefault="00776131" w:rsidP="00DA5238">
          <w:pPr>
            <w:pStyle w:val="21"/>
            <w:tabs>
              <w:tab w:val="right" w:leader="dot" w:pos="9344"/>
            </w:tabs>
            <w:spacing w:after="0"/>
            <w:rPr>
              <w:rFonts w:asciiTheme="minorHAnsi" w:eastAsiaTheme="minorEastAsia" w:hAnsiTheme="minorHAnsi" w:cstheme="minorBidi"/>
              <w:noProof/>
              <w:sz w:val="22"/>
              <w:szCs w:val="22"/>
              <w:lang w:eastAsia="be-BY"/>
            </w:rPr>
          </w:pPr>
          <w:hyperlink w:anchor="_Toc262398120" w:history="1">
            <w:r w:rsidR="00DA5238" w:rsidRPr="00961996">
              <w:rPr>
                <w:rStyle w:val="a4"/>
                <w:b/>
                <w:noProof/>
                <w:lang w:val="ru-RU"/>
              </w:rPr>
              <w:t>6.2</w:t>
            </w:r>
            <w:r w:rsidR="00DA5238" w:rsidRPr="00961996">
              <w:rPr>
                <w:rStyle w:val="a4"/>
                <w:noProof/>
                <w:lang w:val="ru-RU"/>
              </w:rPr>
              <w:t xml:space="preserve"> Алгоритм работы планировщика</w:t>
            </w:r>
            <w:r w:rsidR="00DA5238">
              <w:rPr>
                <w:noProof/>
                <w:webHidden/>
              </w:rPr>
              <w:tab/>
            </w:r>
            <w:r>
              <w:rPr>
                <w:noProof/>
                <w:webHidden/>
              </w:rPr>
              <w:fldChar w:fldCharType="begin"/>
            </w:r>
            <w:r w:rsidR="00DA5238">
              <w:rPr>
                <w:noProof/>
                <w:webHidden/>
              </w:rPr>
              <w:instrText xml:space="preserve"> PAGEREF _Toc262398120 \h </w:instrText>
            </w:r>
            <w:r>
              <w:rPr>
                <w:noProof/>
                <w:webHidden/>
              </w:rPr>
            </w:r>
            <w:r>
              <w:rPr>
                <w:noProof/>
                <w:webHidden/>
              </w:rPr>
              <w:fldChar w:fldCharType="separate"/>
            </w:r>
            <w:r w:rsidR="00DA5238">
              <w:rPr>
                <w:noProof/>
                <w:webHidden/>
              </w:rPr>
              <w:t>37</w:t>
            </w:r>
            <w:r>
              <w:rPr>
                <w:noProof/>
                <w:webHidden/>
              </w:rPr>
              <w:fldChar w:fldCharType="end"/>
            </w:r>
          </w:hyperlink>
        </w:p>
        <w:p w:rsidR="00DA5238" w:rsidRDefault="00776131" w:rsidP="00DA5238">
          <w:pPr>
            <w:pStyle w:val="21"/>
            <w:tabs>
              <w:tab w:val="right" w:leader="dot" w:pos="9344"/>
            </w:tabs>
            <w:spacing w:after="0"/>
            <w:rPr>
              <w:rFonts w:asciiTheme="minorHAnsi" w:eastAsiaTheme="minorEastAsia" w:hAnsiTheme="minorHAnsi" w:cstheme="minorBidi"/>
              <w:noProof/>
              <w:sz w:val="22"/>
              <w:szCs w:val="22"/>
              <w:lang w:eastAsia="be-BY"/>
            </w:rPr>
          </w:pPr>
          <w:hyperlink w:anchor="_Toc262398121" w:history="1">
            <w:r w:rsidR="00DA5238" w:rsidRPr="00961996">
              <w:rPr>
                <w:rStyle w:val="a4"/>
                <w:b/>
                <w:noProof/>
                <w:lang w:val="ru-RU"/>
              </w:rPr>
              <w:t>6.3</w:t>
            </w:r>
            <w:r w:rsidR="00DA5238" w:rsidRPr="00961996">
              <w:rPr>
                <w:rStyle w:val="a4"/>
                <w:noProof/>
                <w:lang w:val="ru-RU"/>
              </w:rPr>
              <w:t xml:space="preserve"> Алгоритм работы обработчика каскада</w:t>
            </w:r>
            <w:r w:rsidR="00DA5238">
              <w:rPr>
                <w:noProof/>
                <w:webHidden/>
              </w:rPr>
              <w:tab/>
            </w:r>
            <w:r>
              <w:rPr>
                <w:noProof/>
                <w:webHidden/>
              </w:rPr>
              <w:fldChar w:fldCharType="begin"/>
            </w:r>
            <w:r w:rsidR="00DA5238">
              <w:rPr>
                <w:noProof/>
                <w:webHidden/>
              </w:rPr>
              <w:instrText xml:space="preserve"> PAGEREF _Toc262398121 \h </w:instrText>
            </w:r>
            <w:r>
              <w:rPr>
                <w:noProof/>
                <w:webHidden/>
              </w:rPr>
            </w:r>
            <w:r>
              <w:rPr>
                <w:noProof/>
                <w:webHidden/>
              </w:rPr>
              <w:fldChar w:fldCharType="separate"/>
            </w:r>
            <w:r w:rsidR="00DA5238">
              <w:rPr>
                <w:noProof/>
                <w:webHidden/>
              </w:rPr>
              <w:t>39</w:t>
            </w:r>
            <w:r>
              <w:rPr>
                <w:noProof/>
                <w:webHidden/>
              </w:rPr>
              <w:fldChar w:fldCharType="end"/>
            </w:r>
          </w:hyperlink>
        </w:p>
        <w:p w:rsidR="00DA5238" w:rsidRDefault="00776131" w:rsidP="00DA5238">
          <w:pPr>
            <w:pStyle w:val="21"/>
            <w:tabs>
              <w:tab w:val="right" w:leader="dot" w:pos="9344"/>
            </w:tabs>
            <w:spacing w:after="0"/>
            <w:rPr>
              <w:rFonts w:asciiTheme="minorHAnsi" w:eastAsiaTheme="minorEastAsia" w:hAnsiTheme="minorHAnsi" w:cstheme="minorBidi"/>
              <w:noProof/>
              <w:sz w:val="22"/>
              <w:szCs w:val="22"/>
              <w:lang w:eastAsia="be-BY"/>
            </w:rPr>
          </w:pPr>
          <w:hyperlink w:anchor="_Toc262398122" w:history="1">
            <w:r w:rsidR="00DA5238" w:rsidRPr="00961996">
              <w:rPr>
                <w:rStyle w:val="a4"/>
                <w:b/>
                <w:noProof/>
                <w:lang w:val="ru-RU"/>
              </w:rPr>
              <w:t>6.4</w:t>
            </w:r>
            <w:r w:rsidR="00DA5238" w:rsidRPr="00961996">
              <w:rPr>
                <w:rStyle w:val="a4"/>
                <w:noProof/>
                <w:lang w:val="ru-RU"/>
              </w:rPr>
              <w:t xml:space="preserve"> Алгоритм работы преобразователя структуры классификатора</w:t>
            </w:r>
            <w:r w:rsidR="00DA5238">
              <w:rPr>
                <w:noProof/>
                <w:webHidden/>
              </w:rPr>
              <w:tab/>
            </w:r>
            <w:r>
              <w:rPr>
                <w:noProof/>
                <w:webHidden/>
              </w:rPr>
              <w:fldChar w:fldCharType="begin"/>
            </w:r>
            <w:r w:rsidR="00DA5238">
              <w:rPr>
                <w:noProof/>
                <w:webHidden/>
              </w:rPr>
              <w:instrText xml:space="preserve"> PAGEREF _Toc262398122 \h </w:instrText>
            </w:r>
            <w:r>
              <w:rPr>
                <w:noProof/>
                <w:webHidden/>
              </w:rPr>
            </w:r>
            <w:r>
              <w:rPr>
                <w:noProof/>
                <w:webHidden/>
              </w:rPr>
              <w:fldChar w:fldCharType="separate"/>
            </w:r>
            <w:r w:rsidR="00DA5238">
              <w:rPr>
                <w:noProof/>
                <w:webHidden/>
              </w:rPr>
              <w:t>41</w:t>
            </w:r>
            <w:r>
              <w:rPr>
                <w:noProof/>
                <w:webHidden/>
              </w:rPr>
              <w:fldChar w:fldCharType="end"/>
            </w:r>
          </w:hyperlink>
        </w:p>
        <w:p w:rsidR="00DA5238" w:rsidRDefault="00776131" w:rsidP="00DA5238">
          <w:pPr>
            <w:pStyle w:val="21"/>
            <w:tabs>
              <w:tab w:val="right" w:leader="dot" w:pos="9344"/>
            </w:tabs>
            <w:spacing w:after="0"/>
            <w:rPr>
              <w:rFonts w:asciiTheme="minorHAnsi" w:eastAsiaTheme="minorEastAsia" w:hAnsiTheme="minorHAnsi" w:cstheme="minorBidi"/>
              <w:noProof/>
              <w:sz w:val="22"/>
              <w:szCs w:val="22"/>
              <w:lang w:eastAsia="be-BY"/>
            </w:rPr>
          </w:pPr>
          <w:hyperlink w:anchor="_Toc262398123" w:history="1">
            <w:r w:rsidR="00DA5238" w:rsidRPr="00961996">
              <w:rPr>
                <w:rStyle w:val="a4"/>
                <w:b/>
                <w:noProof/>
                <w:lang w:val="ru-RU"/>
              </w:rPr>
              <w:t>6.5</w:t>
            </w:r>
            <w:r w:rsidR="00DA5238" w:rsidRPr="00961996">
              <w:rPr>
                <w:rStyle w:val="a4"/>
                <w:noProof/>
                <w:lang w:val="ru-RU"/>
              </w:rPr>
              <w:t xml:space="preserve"> Алгоритм работы функции восстановления маски изображения</w:t>
            </w:r>
            <w:r w:rsidR="00DA5238">
              <w:rPr>
                <w:noProof/>
                <w:webHidden/>
              </w:rPr>
              <w:tab/>
            </w:r>
            <w:r>
              <w:rPr>
                <w:noProof/>
                <w:webHidden/>
              </w:rPr>
              <w:fldChar w:fldCharType="begin"/>
            </w:r>
            <w:r w:rsidR="00DA5238">
              <w:rPr>
                <w:noProof/>
                <w:webHidden/>
              </w:rPr>
              <w:instrText xml:space="preserve"> PAGEREF _Toc262398123 \h </w:instrText>
            </w:r>
            <w:r>
              <w:rPr>
                <w:noProof/>
                <w:webHidden/>
              </w:rPr>
            </w:r>
            <w:r>
              <w:rPr>
                <w:noProof/>
                <w:webHidden/>
              </w:rPr>
              <w:fldChar w:fldCharType="separate"/>
            </w:r>
            <w:r w:rsidR="00DA5238">
              <w:rPr>
                <w:noProof/>
                <w:webHidden/>
              </w:rPr>
              <w:t>41</w:t>
            </w:r>
            <w:r>
              <w:rPr>
                <w:noProof/>
                <w:webHidden/>
              </w:rPr>
              <w:fldChar w:fldCharType="end"/>
            </w:r>
          </w:hyperlink>
        </w:p>
        <w:p w:rsidR="00DA5238" w:rsidRDefault="00776131" w:rsidP="00DA5238">
          <w:pPr>
            <w:pStyle w:val="21"/>
            <w:tabs>
              <w:tab w:val="right" w:leader="dot" w:pos="9344"/>
            </w:tabs>
            <w:spacing w:after="0"/>
            <w:rPr>
              <w:rFonts w:asciiTheme="minorHAnsi" w:eastAsiaTheme="minorEastAsia" w:hAnsiTheme="minorHAnsi" w:cstheme="minorBidi"/>
              <w:noProof/>
              <w:sz w:val="22"/>
              <w:szCs w:val="22"/>
              <w:lang w:eastAsia="be-BY"/>
            </w:rPr>
          </w:pPr>
          <w:hyperlink w:anchor="_Toc262398124" w:history="1">
            <w:r w:rsidR="00DA5238" w:rsidRPr="00961996">
              <w:rPr>
                <w:rStyle w:val="a4"/>
                <w:b/>
                <w:noProof/>
                <w:lang w:val="ru-RU"/>
              </w:rPr>
              <w:t>6.6</w:t>
            </w:r>
            <w:r w:rsidR="00DA5238" w:rsidRPr="00961996">
              <w:rPr>
                <w:rStyle w:val="a4"/>
                <w:noProof/>
                <w:lang w:val="ru-RU"/>
              </w:rPr>
              <w:t xml:space="preserve"> Инициализация </w:t>
            </w:r>
            <w:r w:rsidR="00DA5238" w:rsidRPr="00961996">
              <w:rPr>
                <w:rStyle w:val="a4"/>
                <w:noProof/>
              </w:rPr>
              <w:t>CUDA</w:t>
            </w:r>
            <w:r w:rsidR="00DA5238">
              <w:rPr>
                <w:noProof/>
                <w:webHidden/>
              </w:rPr>
              <w:tab/>
            </w:r>
            <w:r>
              <w:rPr>
                <w:noProof/>
                <w:webHidden/>
              </w:rPr>
              <w:fldChar w:fldCharType="begin"/>
            </w:r>
            <w:r w:rsidR="00DA5238">
              <w:rPr>
                <w:noProof/>
                <w:webHidden/>
              </w:rPr>
              <w:instrText xml:space="preserve"> PAGEREF _Toc262398124 \h </w:instrText>
            </w:r>
            <w:r>
              <w:rPr>
                <w:noProof/>
                <w:webHidden/>
              </w:rPr>
            </w:r>
            <w:r>
              <w:rPr>
                <w:noProof/>
                <w:webHidden/>
              </w:rPr>
              <w:fldChar w:fldCharType="separate"/>
            </w:r>
            <w:r w:rsidR="00DA5238">
              <w:rPr>
                <w:noProof/>
                <w:webHidden/>
              </w:rPr>
              <w:t>42</w:t>
            </w:r>
            <w:r>
              <w:rPr>
                <w:noProof/>
                <w:webHidden/>
              </w:rPr>
              <w:fldChar w:fldCharType="end"/>
            </w:r>
          </w:hyperlink>
        </w:p>
        <w:p w:rsidR="00DA5238" w:rsidRDefault="00776131" w:rsidP="00DA5238">
          <w:pPr>
            <w:pStyle w:val="11"/>
            <w:rPr>
              <w:rFonts w:asciiTheme="minorHAnsi" w:eastAsiaTheme="minorEastAsia" w:hAnsiTheme="minorHAnsi" w:cstheme="minorBidi"/>
              <w:noProof/>
              <w:sz w:val="22"/>
              <w:szCs w:val="22"/>
              <w:lang w:eastAsia="be-BY"/>
            </w:rPr>
          </w:pPr>
          <w:hyperlink w:anchor="_Toc262398125" w:history="1">
            <w:r w:rsidR="00DA5238" w:rsidRPr="00961996">
              <w:rPr>
                <w:rStyle w:val="a4"/>
                <w:b/>
                <w:noProof/>
                <w:lang w:val="ru-RU"/>
              </w:rPr>
              <w:t>7</w:t>
            </w:r>
            <w:r w:rsidR="00DA5238" w:rsidRPr="00961996">
              <w:rPr>
                <w:rStyle w:val="a4"/>
                <w:noProof/>
                <w:lang w:val="ru-RU"/>
              </w:rPr>
              <w:t xml:space="preserve"> ПРОГРАММА И МЕТОДИКА ИСПЫТАНИЙ</w:t>
            </w:r>
            <w:r w:rsidR="00DA5238">
              <w:rPr>
                <w:noProof/>
                <w:webHidden/>
              </w:rPr>
              <w:tab/>
            </w:r>
            <w:r>
              <w:rPr>
                <w:noProof/>
                <w:webHidden/>
              </w:rPr>
              <w:fldChar w:fldCharType="begin"/>
            </w:r>
            <w:r w:rsidR="00DA5238">
              <w:rPr>
                <w:noProof/>
                <w:webHidden/>
              </w:rPr>
              <w:instrText xml:space="preserve"> PAGEREF _Toc262398125 \h </w:instrText>
            </w:r>
            <w:r>
              <w:rPr>
                <w:noProof/>
                <w:webHidden/>
              </w:rPr>
            </w:r>
            <w:r>
              <w:rPr>
                <w:noProof/>
                <w:webHidden/>
              </w:rPr>
              <w:fldChar w:fldCharType="separate"/>
            </w:r>
            <w:r w:rsidR="00DA5238">
              <w:rPr>
                <w:noProof/>
                <w:webHidden/>
              </w:rPr>
              <w:t>43</w:t>
            </w:r>
            <w:r>
              <w:rPr>
                <w:noProof/>
                <w:webHidden/>
              </w:rPr>
              <w:fldChar w:fldCharType="end"/>
            </w:r>
          </w:hyperlink>
        </w:p>
        <w:p w:rsidR="00DA5238" w:rsidRDefault="00776131" w:rsidP="00DA5238">
          <w:pPr>
            <w:pStyle w:val="11"/>
            <w:rPr>
              <w:rFonts w:asciiTheme="minorHAnsi" w:eastAsiaTheme="minorEastAsia" w:hAnsiTheme="minorHAnsi" w:cstheme="minorBidi"/>
              <w:noProof/>
              <w:sz w:val="22"/>
              <w:szCs w:val="22"/>
              <w:lang w:eastAsia="be-BY"/>
            </w:rPr>
          </w:pPr>
          <w:hyperlink w:anchor="_Toc262398126" w:history="1">
            <w:r w:rsidR="00DA5238" w:rsidRPr="00961996">
              <w:rPr>
                <w:rStyle w:val="a4"/>
                <w:b/>
                <w:noProof/>
                <w:lang w:val="ru-RU"/>
              </w:rPr>
              <w:t>8</w:t>
            </w:r>
            <w:r w:rsidR="00DA5238" w:rsidRPr="00961996">
              <w:rPr>
                <w:rStyle w:val="a4"/>
                <w:noProof/>
                <w:lang w:val="ru-RU"/>
              </w:rPr>
              <w:t xml:space="preserve"> РУКОВОДСТВО ПОЛЬЗОВАТЕЛЯ</w:t>
            </w:r>
            <w:r w:rsidR="00DA5238">
              <w:rPr>
                <w:noProof/>
                <w:webHidden/>
              </w:rPr>
              <w:tab/>
            </w:r>
            <w:r>
              <w:rPr>
                <w:noProof/>
                <w:webHidden/>
              </w:rPr>
              <w:fldChar w:fldCharType="begin"/>
            </w:r>
            <w:r w:rsidR="00DA5238">
              <w:rPr>
                <w:noProof/>
                <w:webHidden/>
              </w:rPr>
              <w:instrText xml:space="preserve"> PAGEREF _Toc262398126 \h </w:instrText>
            </w:r>
            <w:r>
              <w:rPr>
                <w:noProof/>
                <w:webHidden/>
              </w:rPr>
            </w:r>
            <w:r>
              <w:rPr>
                <w:noProof/>
                <w:webHidden/>
              </w:rPr>
              <w:fldChar w:fldCharType="separate"/>
            </w:r>
            <w:r w:rsidR="00DA5238">
              <w:rPr>
                <w:noProof/>
                <w:webHidden/>
              </w:rPr>
              <w:t>46</w:t>
            </w:r>
            <w:r>
              <w:rPr>
                <w:noProof/>
                <w:webHidden/>
              </w:rPr>
              <w:fldChar w:fldCharType="end"/>
            </w:r>
          </w:hyperlink>
        </w:p>
        <w:p w:rsidR="00DA5238" w:rsidRDefault="00776131" w:rsidP="00DA5238">
          <w:pPr>
            <w:pStyle w:val="21"/>
            <w:tabs>
              <w:tab w:val="right" w:leader="dot" w:pos="9344"/>
            </w:tabs>
            <w:spacing w:after="0"/>
            <w:rPr>
              <w:rFonts w:asciiTheme="minorHAnsi" w:eastAsiaTheme="minorEastAsia" w:hAnsiTheme="minorHAnsi" w:cstheme="minorBidi"/>
              <w:noProof/>
              <w:sz w:val="22"/>
              <w:szCs w:val="22"/>
              <w:lang w:eastAsia="be-BY"/>
            </w:rPr>
          </w:pPr>
          <w:hyperlink w:anchor="_Toc262398127" w:history="1">
            <w:r w:rsidR="00DA5238" w:rsidRPr="00961996">
              <w:rPr>
                <w:rStyle w:val="a4"/>
                <w:b/>
                <w:noProof/>
                <w:lang w:val="ru-RU"/>
              </w:rPr>
              <w:t>8.1</w:t>
            </w:r>
            <w:r w:rsidR="00DA5238" w:rsidRPr="00961996">
              <w:rPr>
                <w:rStyle w:val="a4"/>
                <w:noProof/>
                <w:lang w:val="ru-RU"/>
              </w:rPr>
              <w:t xml:space="preserve"> Требования к аппаратному и программному обеспечению</w:t>
            </w:r>
            <w:r w:rsidR="00DA5238">
              <w:rPr>
                <w:noProof/>
                <w:webHidden/>
              </w:rPr>
              <w:tab/>
            </w:r>
            <w:r>
              <w:rPr>
                <w:noProof/>
                <w:webHidden/>
              </w:rPr>
              <w:fldChar w:fldCharType="begin"/>
            </w:r>
            <w:r w:rsidR="00DA5238">
              <w:rPr>
                <w:noProof/>
                <w:webHidden/>
              </w:rPr>
              <w:instrText xml:space="preserve"> PAGEREF _Toc262398127 \h </w:instrText>
            </w:r>
            <w:r>
              <w:rPr>
                <w:noProof/>
                <w:webHidden/>
              </w:rPr>
            </w:r>
            <w:r>
              <w:rPr>
                <w:noProof/>
                <w:webHidden/>
              </w:rPr>
              <w:fldChar w:fldCharType="separate"/>
            </w:r>
            <w:r w:rsidR="00DA5238">
              <w:rPr>
                <w:noProof/>
                <w:webHidden/>
              </w:rPr>
              <w:t>46</w:t>
            </w:r>
            <w:r>
              <w:rPr>
                <w:noProof/>
                <w:webHidden/>
              </w:rPr>
              <w:fldChar w:fldCharType="end"/>
            </w:r>
          </w:hyperlink>
        </w:p>
        <w:p w:rsidR="00DA5238" w:rsidRDefault="00776131" w:rsidP="00DA5238">
          <w:pPr>
            <w:pStyle w:val="21"/>
            <w:tabs>
              <w:tab w:val="right" w:leader="dot" w:pos="9344"/>
            </w:tabs>
            <w:spacing w:after="0"/>
            <w:rPr>
              <w:rFonts w:asciiTheme="minorHAnsi" w:eastAsiaTheme="minorEastAsia" w:hAnsiTheme="minorHAnsi" w:cstheme="minorBidi"/>
              <w:noProof/>
              <w:sz w:val="22"/>
              <w:szCs w:val="22"/>
              <w:lang w:eastAsia="be-BY"/>
            </w:rPr>
          </w:pPr>
          <w:hyperlink w:anchor="_Toc262398128" w:history="1">
            <w:r w:rsidR="00DA5238" w:rsidRPr="00961996">
              <w:rPr>
                <w:rStyle w:val="a4"/>
                <w:b/>
                <w:noProof/>
                <w:lang w:val="ru-RU"/>
              </w:rPr>
              <w:t>8.2</w:t>
            </w:r>
            <w:r w:rsidR="00DA5238" w:rsidRPr="00961996">
              <w:rPr>
                <w:rStyle w:val="a4"/>
                <w:noProof/>
                <w:lang w:val="ru-RU"/>
              </w:rPr>
              <w:t xml:space="preserve"> Руководство по работе с программой распознавания лиц</w:t>
            </w:r>
            <w:r w:rsidR="00DA5238">
              <w:rPr>
                <w:noProof/>
                <w:webHidden/>
              </w:rPr>
              <w:tab/>
            </w:r>
            <w:r>
              <w:rPr>
                <w:noProof/>
                <w:webHidden/>
              </w:rPr>
              <w:fldChar w:fldCharType="begin"/>
            </w:r>
            <w:r w:rsidR="00DA5238">
              <w:rPr>
                <w:noProof/>
                <w:webHidden/>
              </w:rPr>
              <w:instrText xml:space="preserve"> PAGEREF _Toc262398128 \h </w:instrText>
            </w:r>
            <w:r>
              <w:rPr>
                <w:noProof/>
                <w:webHidden/>
              </w:rPr>
            </w:r>
            <w:r>
              <w:rPr>
                <w:noProof/>
                <w:webHidden/>
              </w:rPr>
              <w:fldChar w:fldCharType="separate"/>
            </w:r>
            <w:r w:rsidR="00DA5238">
              <w:rPr>
                <w:noProof/>
                <w:webHidden/>
              </w:rPr>
              <w:t>48</w:t>
            </w:r>
            <w:r>
              <w:rPr>
                <w:noProof/>
                <w:webHidden/>
              </w:rPr>
              <w:fldChar w:fldCharType="end"/>
            </w:r>
          </w:hyperlink>
        </w:p>
        <w:p w:rsidR="00DA5238" w:rsidRDefault="00776131" w:rsidP="00DA5238">
          <w:pPr>
            <w:pStyle w:val="11"/>
            <w:rPr>
              <w:rFonts w:asciiTheme="minorHAnsi" w:eastAsiaTheme="minorEastAsia" w:hAnsiTheme="minorHAnsi" w:cstheme="minorBidi"/>
              <w:noProof/>
              <w:sz w:val="22"/>
              <w:szCs w:val="22"/>
              <w:lang w:eastAsia="be-BY"/>
            </w:rPr>
          </w:pPr>
          <w:hyperlink w:anchor="_Toc262398129" w:history="1">
            <w:r w:rsidR="00DA5238" w:rsidRPr="00961996">
              <w:rPr>
                <w:rStyle w:val="a4"/>
                <w:b/>
                <w:noProof/>
                <w:lang w:val="ru-RU"/>
              </w:rPr>
              <w:t>9</w:t>
            </w:r>
            <w:r w:rsidR="00DA5238" w:rsidRPr="00961996">
              <w:rPr>
                <w:rStyle w:val="a4"/>
                <w:noProof/>
                <w:lang w:val="ru-RU"/>
              </w:rPr>
              <w:t xml:space="preserve"> ТЕХНИКО-ЭКОНОМИЧЕСКОЕ ОБОСНОВАНИЕ ПРОГРАММНОГО МОДУЛЯ ДЛЯ РЕАЛИЗАЦИИ ХААРОВСКОГО КЛАССИФИКАТОРА НА ПАРАЛЛЕЛЬНОЙ АРХИТЕКТУРЕ GPU</w:t>
            </w:r>
            <w:r w:rsidR="00DA5238">
              <w:rPr>
                <w:noProof/>
                <w:webHidden/>
              </w:rPr>
              <w:tab/>
            </w:r>
            <w:r>
              <w:rPr>
                <w:noProof/>
                <w:webHidden/>
              </w:rPr>
              <w:fldChar w:fldCharType="begin"/>
            </w:r>
            <w:r w:rsidR="00DA5238">
              <w:rPr>
                <w:noProof/>
                <w:webHidden/>
              </w:rPr>
              <w:instrText xml:space="preserve"> PAGEREF _Toc262398129 \h </w:instrText>
            </w:r>
            <w:r>
              <w:rPr>
                <w:noProof/>
                <w:webHidden/>
              </w:rPr>
            </w:r>
            <w:r>
              <w:rPr>
                <w:noProof/>
                <w:webHidden/>
              </w:rPr>
              <w:fldChar w:fldCharType="separate"/>
            </w:r>
            <w:r w:rsidR="00DA5238">
              <w:rPr>
                <w:noProof/>
                <w:webHidden/>
              </w:rPr>
              <w:t>49</w:t>
            </w:r>
            <w:r>
              <w:rPr>
                <w:noProof/>
                <w:webHidden/>
              </w:rPr>
              <w:fldChar w:fldCharType="end"/>
            </w:r>
          </w:hyperlink>
        </w:p>
        <w:p w:rsidR="00DA5238" w:rsidRDefault="00776131" w:rsidP="00DA5238">
          <w:pPr>
            <w:pStyle w:val="21"/>
            <w:tabs>
              <w:tab w:val="right" w:leader="dot" w:pos="9344"/>
            </w:tabs>
            <w:spacing w:after="0"/>
            <w:rPr>
              <w:rFonts w:asciiTheme="minorHAnsi" w:eastAsiaTheme="minorEastAsia" w:hAnsiTheme="minorHAnsi" w:cstheme="minorBidi"/>
              <w:noProof/>
              <w:sz w:val="22"/>
              <w:szCs w:val="22"/>
              <w:lang w:eastAsia="be-BY"/>
            </w:rPr>
          </w:pPr>
          <w:hyperlink w:anchor="_Toc262398130" w:history="1">
            <w:r w:rsidR="00DA5238" w:rsidRPr="00961996">
              <w:rPr>
                <w:rStyle w:val="a4"/>
                <w:b/>
                <w:noProof/>
                <w:lang w:val="ru-RU"/>
              </w:rPr>
              <w:t>9.1</w:t>
            </w:r>
            <w:r w:rsidR="00DA5238" w:rsidRPr="00961996">
              <w:rPr>
                <w:rStyle w:val="a4"/>
                <w:noProof/>
                <w:lang w:val="ru-RU"/>
              </w:rPr>
              <w:t xml:space="preserve"> Характеристика проекта</w:t>
            </w:r>
            <w:r w:rsidR="00DA5238">
              <w:rPr>
                <w:noProof/>
                <w:webHidden/>
              </w:rPr>
              <w:tab/>
            </w:r>
            <w:r>
              <w:rPr>
                <w:noProof/>
                <w:webHidden/>
              </w:rPr>
              <w:fldChar w:fldCharType="begin"/>
            </w:r>
            <w:r w:rsidR="00DA5238">
              <w:rPr>
                <w:noProof/>
                <w:webHidden/>
              </w:rPr>
              <w:instrText xml:space="preserve"> PAGEREF _Toc262398130 \h </w:instrText>
            </w:r>
            <w:r>
              <w:rPr>
                <w:noProof/>
                <w:webHidden/>
              </w:rPr>
            </w:r>
            <w:r>
              <w:rPr>
                <w:noProof/>
                <w:webHidden/>
              </w:rPr>
              <w:fldChar w:fldCharType="separate"/>
            </w:r>
            <w:r w:rsidR="00DA5238">
              <w:rPr>
                <w:noProof/>
                <w:webHidden/>
              </w:rPr>
              <w:t>49</w:t>
            </w:r>
            <w:r>
              <w:rPr>
                <w:noProof/>
                <w:webHidden/>
              </w:rPr>
              <w:fldChar w:fldCharType="end"/>
            </w:r>
          </w:hyperlink>
        </w:p>
        <w:p w:rsidR="00DA5238" w:rsidRDefault="00776131" w:rsidP="00DA5238">
          <w:pPr>
            <w:pStyle w:val="21"/>
            <w:tabs>
              <w:tab w:val="right" w:leader="dot" w:pos="9344"/>
            </w:tabs>
            <w:spacing w:after="0"/>
            <w:rPr>
              <w:rFonts w:asciiTheme="minorHAnsi" w:eastAsiaTheme="minorEastAsia" w:hAnsiTheme="minorHAnsi" w:cstheme="minorBidi"/>
              <w:noProof/>
              <w:sz w:val="22"/>
              <w:szCs w:val="22"/>
              <w:lang w:eastAsia="be-BY"/>
            </w:rPr>
          </w:pPr>
          <w:hyperlink w:anchor="_Toc262398131" w:history="1">
            <w:r w:rsidR="00DA5238" w:rsidRPr="00961996">
              <w:rPr>
                <w:rStyle w:val="a4"/>
                <w:b/>
                <w:noProof/>
                <w:lang w:val="ru-RU"/>
              </w:rPr>
              <w:t>9.2</w:t>
            </w:r>
            <w:r w:rsidR="00DA5238" w:rsidRPr="00961996">
              <w:rPr>
                <w:rStyle w:val="a4"/>
                <w:noProof/>
                <w:lang w:val="ru-RU"/>
              </w:rPr>
              <w:t xml:space="preserve"> Экономический эффект у разработчика</w:t>
            </w:r>
            <w:r w:rsidR="00DA5238">
              <w:rPr>
                <w:noProof/>
                <w:webHidden/>
              </w:rPr>
              <w:tab/>
            </w:r>
            <w:r>
              <w:rPr>
                <w:noProof/>
                <w:webHidden/>
              </w:rPr>
              <w:fldChar w:fldCharType="begin"/>
            </w:r>
            <w:r w:rsidR="00DA5238">
              <w:rPr>
                <w:noProof/>
                <w:webHidden/>
              </w:rPr>
              <w:instrText xml:space="preserve"> PAGEREF _Toc262398131 \h </w:instrText>
            </w:r>
            <w:r>
              <w:rPr>
                <w:noProof/>
                <w:webHidden/>
              </w:rPr>
            </w:r>
            <w:r>
              <w:rPr>
                <w:noProof/>
                <w:webHidden/>
              </w:rPr>
              <w:fldChar w:fldCharType="separate"/>
            </w:r>
            <w:r w:rsidR="00DA5238">
              <w:rPr>
                <w:noProof/>
                <w:webHidden/>
              </w:rPr>
              <w:t>49</w:t>
            </w:r>
            <w:r>
              <w:rPr>
                <w:noProof/>
                <w:webHidden/>
              </w:rPr>
              <w:fldChar w:fldCharType="end"/>
            </w:r>
          </w:hyperlink>
        </w:p>
        <w:p w:rsidR="00DA5238" w:rsidRDefault="00776131" w:rsidP="00DA5238">
          <w:pPr>
            <w:pStyle w:val="21"/>
            <w:tabs>
              <w:tab w:val="right" w:leader="dot" w:pos="9344"/>
            </w:tabs>
            <w:spacing w:after="0"/>
            <w:rPr>
              <w:rFonts w:asciiTheme="minorHAnsi" w:eastAsiaTheme="minorEastAsia" w:hAnsiTheme="minorHAnsi" w:cstheme="minorBidi"/>
              <w:noProof/>
              <w:sz w:val="22"/>
              <w:szCs w:val="22"/>
              <w:lang w:eastAsia="be-BY"/>
            </w:rPr>
          </w:pPr>
          <w:hyperlink w:anchor="_Toc262398132" w:history="1">
            <w:r w:rsidR="00DA5238" w:rsidRPr="00961996">
              <w:rPr>
                <w:rStyle w:val="a4"/>
                <w:b/>
                <w:noProof/>
                <w:lang w:val="ru-RU"/>
              </w:rPr>
              <w:t>9.3</w:t>
            </w:r>
            <w:r w:rsidR="00DA5238" w:rsidRPr="00961996">
              <w:rPr>
                <w:rStyle w:val="a4"/>
                <w:noProof/>
                <w:lang w:val="ru-RU"/>
              </w:rPr>
              <w:t xml:space="preserve"> Оценка экономического эффекта у пользователя</w:t>
            </w:r>
            <w:r w:rsidR="00DA5238">
              <w:rPr>
                <w:noProof/>
                <w:webHidden/>
              </w:rPr>
              <w:tab/>
            </w:r>
            <w:r>
              <w:rPr>
                <w:noProof/>
                <w:webHidden/>
              </w:rPr>
              <w:fldChar w:fldCharType="begin"/>
            </w:r>
            <w:r w:rsidR="00DA5238">
              <w:rPr>
                <w:noProof/>
                <w:webHidden/>
              </w:rPr>
              <w:instrText xml:space="preserve"> PAGEREF _Toc262398132 \h </w:instrText>
            </w:r>
            <w:r>
              <w:rPr>
                <w:noProof/>
                <w:webHidden/>
              </w:rPr>
            </w:r>
            <w:r>
              <w:rPr>
                <w:noProof/>
                <w:webHidden/>
              </w:rPr>
              <w:fldChar w:fldCharType="separate"/>
            </w:r>
            <w:r w:rsidR="00DA5238">
              <w:rPr>
                <w:noProof/>
                <w:webHidden/>
              </w:rPr>
              <w:t>57</w:t>
            </w:r>
            <w:r>
              <w:rPr>
                <w:noProof/>
                <w:webHidden/>
              </w:rPr>
              <w:fldChar w:fldCharType="end"/>
            </w:r>
          </w:hyperlink>
        </w:p>
        <w:p w:rsidR="00DA5238" w:rsidRDefault="00776131" w:rsidP="00DA5238">
          <w:pPr>
            <w:pStyle w:val="11"/>
            <w:rPr>
              <w:rFonts w:asciiTheme="minorHAnsi" w:eastAsiaTheme="minorEastAsia" w:hAnsiTheme="minorHAnsi" w:cstheme="minorBidi"/>
              <w:noProof/>
              <w:sz w:val="22"/>
              <w:szCs w:val="22"/>
              <w:lang w:eastAsia="be-BY"/>
            </w:rPr>
          </w:pPr>
          <w:hyperlink w:anchor="_Toc262398133" w:history="1">
            <w:r w:rsidR="00DA5238" w:rsidRPr="00961996">
              <w:rPr>
                <w:rStyle w:val="a4"/>
                <w:b/>
                <w:noProof/>
                <w:lang w:val="ru-RU"/>
              </w:rPr>
              <w:t>10</w:t>
            </w:r>
            <w:r w:rsidR="00DA5238" w:rsidRPr="00961996">
              <w:rPr>
                <w:rStyle w:val="a4"/>
                <w:noProof/>
                <w:lang w:val="ru-RU"/>
              </w:rPr>
              <w:t xml:space="preserve"> ОХРАНА ТРУДА, ЭКОЛОГИЧЕСКАЯ БЕЗОПАСНОСТЬ, ЭНЕРГОСБЕРЕЖЕНИЕ</w:t>
            </w:r>
            <w:r w:rsidR="00DA5238">
              <w:rPr>
                <w:noProof/>
                <w:webHidden/>
              </w:rPr>
              <w:tab/>
            </w:r>
            <w:r>
              <w:rPr>
                <w:noProof/>
                <w:webHidden/>
              </w:rPr>
              <w:fldChar w:fldCharType="begin"/>
            </w:r>
            <w:r w:rsidR="00DA5238">
              <w:rPr>
                <w:noProof/>
                <w:webHidden/>
              </w:rPr>
              <w:instrText xml:space="preserve"> PAGEREF _Toc262398133 \h </w:instrText>
            </w:r>
            <w:r>
              <w:rPr>
                <w:noProof/>
                <w:webHidden/>
              </w:rPr>
            </w:r>
            <w:r>
              <w:rPr>
                <w:noProof/>
                <w:webHidden/>
              </w:rPr>
              <w:fldChar w:fldCharType="separate"/>
            </w:r>
            <w:r w:rsidR="00DA5238">
              <w:rPr>
                <w:noProof/>
                <w:webHidden/>
              </w:rPr>
              <w:t>58</w:t>
            </w:r>
            <w:r>
              <w:rPr>
                <w:noProof/>
                <w:webHidden/>
              </w:rPr>
              <w:fldChar w:fldCharType="end"/>
            </w:r>
          </w:hyperlink>
        </w:p>
        <w:p w:rsidR="00DA5238" w:rsidRDefault="00776131" w:rsidP="00DA5238">
          <w:pPr>
            <w:pStyle w:val="21"/>
            <w:tabs>
              <w:tab w:val="right" w:leader="dot" w:pos="9344"/>
            </w:tabs>
            <w:spacing w:after="0"/>
            <w:ind w:left="851" w:hanging="567"/>
            <w:rPr>
              <w:rFonts w:asciiTheme="minorHAnsi" w:eastAsiaTheme="minorEastAsia" w:hAnsiTheme="minorHAnsi" w:cstheme="minorBidi"/>
              <w:noProof/>
              <w:sz w:val="22"/>
              <w:szCs w:val="22"/>
              <w:lang w:eastAsia="be-BY"/>
            </w:rPr>
          </w:pPr>
          <w:hyperlink w:anchor="_Toc262398134" w:history="1">
            <w:r w:rsidR="00DA5238" w:rsidRPr="00961996">
              <w:rPr>
                <w:rStyle w:val="a4"/>
                <w:b/>
                <w:noProof/>
                <w:lang w:val="ru-RU"/>
              </w:rPr>
              <w:t>10.1</w:t>
            </w:r>
            <w:r w:rsidR="00DA5238" w:rsidRPr="00961996">
              <w:rPr>
                <w:rStyle w:val="a4"/>
                <w:noProof/>
                <w:lang w:val="ru-RU"/>
              </w:rPr>
              <w:t xml:space="preserve"> Энергосбережение при разработке и эксплуатации программного модуля для реализации Хааровского классификатора на параллельной архитектуре </w:t>
            </w:r>
            <w:r w:rsidR="00DA5238" w:rsidRPr="00961996">
              <w:rPr>
                <w:rStyle w:val="a4"/>
                <w:noProof/>
              </w:rPr>
              <w:t>GPU</w:t>
            </w:r>
            <w:r w:rsidR="00DA5238">
              <w:rPr>
                <w:noProof/>
                <w:webHidden/>
              </w:rPr>
              <w:tab/>
            </w:r>
            <w:r>
              <w:rPr>
                <w:noProof/>
                <w:webHidden/>
              </w:rPr>
              <w:fldChar w:fldCharType="begin"/>
            </w:r>
            <w:r w:rsidR="00DA5238">
              <w:rPr>
                <w:noProof/>
                <w:webHidden/>
              </w:rPr>
              <w:instrText xml:space="preserve"> PAGEREF _Toc262398134 \h </w:instrText>
            </w:r>
            <w:r>
              <w:rPr>
                <w:noProof/>
                <w:webHidden/>
              </w:rPr>
            </w:r>
            <w:r>
              <w:rPr>
                <w:noProof/>
                <w:webHidden/>
              </w:rPr>
              <w:fldChar w:fldCharType="separate"/>
            </w:r>
            <w:r w:rsidR="00DA5238">
              <w:rPr>
                <w:noProof/>
                <w:webHidden/>
              </w:rPr>
              <w:t>58</w:t>
            </w:r>
            <w:r>
              <w:rPr>
                <w:noProof/>
                <w:webHidden/>
              </w:rPr>
              <w:fldChar w:fldCharType="end"/>
            </w:r>
          </w:hyperlink>
        </w:p>
        <w:p w:rsidR="00DA5238" w:rsidRDefault="00776131" w:rsidP="00DA5238">
          <w:pPr>
            <w:pStyle w:val="11"/>
            <w:rPr>
              <w:rFonts w:asciiTheme="minorHAnsi" w:eastAsiaTheme="minorEastAsia" w:hAnsiTheme="minorHAnsi" w:cstheme="minorBidi"/>
              <w:noProof/>
              <w:sz w:val="22"/>
              <w:szCs w:val="22"/>
              <w:lang w:eastAsia="be-BY"/>
            </w:rPr>
          </w:pPr>
          <w:hyperlink w:anchor="_Toc262398135" w:history="1">
            <w:r w:rsidR="00DA5238" w:rsidRPr="00961996">
              <w:rPr>
                <w:rStyle w:val="a4"/>
                <w:noProof/>
                <w:lang w:val="ru-RU"/>
              </w:rPr>
              <w:t>ЗАКЛЮЧЕНИЕ</w:t>
            </w:r>
            <w:r w:rsidR="00DA5238">
              <w:rPr>
                <w:noProof/>
                <w:webHidden/>
              </w:rPr>
              <w:tab/>
            </w:r>
            <w:r>
              <w:rPr>
                <w:noProof/>
                <w:webHidden/>
              </w:rPr>
              <w:fldChar w:fldCharType="begin"/>
            </w:r>
            <w:r w:rsidR="00DA5238">
              <w:rPr>
                <w:noProof/>
                <w:webHidden/>
              </w:rPr>
              <w:instrText xml:space="preserve"> PAGEREF _Toc262398135 \h </w:instrText>
            </w:r>
            <w:r>
              <w:rPr>
                <w:noProof/>
                <w:webHidden/>
              </w:rPr>
            </w:r>
            <w:r>
              <w:rPr>
                <w:noProof/>
                <w:webHidden/>
              </w:rPr>
              <w:fldChar w:fldCharType="separate"/>
            </w:r>
            <w:r w:rsidR="00DA5238">
              <w:rPr>
                <w:noProof/>
                <w:webHidden/>
              </w:rPr>
              <w:t>64</w:t>
            </w:r>
            <w:r>
              <w:rPr>
                <w:noProof/>
                <w:webHidden/>
              </w:rPr>
              <w:fldChar w:fldCharType="end"/>
            </w:r>
          </w:hyperlink>
        </w:p>
        <w:p w:rsidR="00DA5238" w:rsidRDefault="00776131" w:rsidP="00DA5238">
          <w:pPr>
            <w:pStyle w:val="11"/>
            <w:rPr>
              <w:rFonts w:asciiTheme="minorHAnsi" w:eastAsiaTheme="minorEastAsia" w:hAnsiTheme="minorHAnsi" w:cstheme="minorBidi"/>
              <w:noProof/>
              <w:sz w:val="22"/>
              <w:szCs w:val="22"/>
              <w:lang w:eastAsia="be-BY"/>
            </w:rPr>
          </w:pPr>
          <w:hyperlink w:anchor="_Toc262398136" w:history="1">
            <w:r w:rsidR="00DA5238" w:rsidRPr="00961996">
              <w:rPr>
                <w:rStyle w:val="a4"/>
                <w:noProof/>
                <w:lang w:val="ru-RU"/>
              </w:rPr>
              <w:t>СПИСОК</w:t>
            </w:r>
            <w:r w:rsidR="00DA5238" w:rsidRPr="00961996">
              <w:rPr>
                <w:rStyle w:val="a4"/>
                <w:noProof/>
              </w:rPr>
              <w:t xml:space="preserve"> </w:t>
            </w:r>
            <w:r w:rsidR="00DA5238" w:rsidRPr="00961996">
              <w:rPr>
                <w:rStyle w:val="a4"/>
                <w:noProof/>
                <w:lang w:val="ru-RU"/>
              </w:rPr>
              <w:t>ЛИТЕРАТУРЫ</w:t>
            </w:r>
            <w:r w:rsidR="00DA5238">
              <w:rPr>
                <w:noProof/>
                <w:webHidden/>
              </w:rPr>
              <w:tab/>
            </w:r>
            <w:r>
              <w:rPr>
                <w:noProof/>
                <w:webHidden/>
              </w:rPr>
              <w:fldChar w:fldCharType="begin"/>
            </w:r>
            <w:r w:rsidR="00DA5238">
              <w:rPr>
                <w:noProof/>
                <w:webHidden/>
              </w:rPr>
              <w:instrText xml:space="preserve"> PAGEREF _Toc262398136 \h </w:instrText>
            </w:r>
            <w:r>
              <w:rPr>
                <w:noProof/>
                <w:webHidden/>
              </w:rPr>
            </w:r>
            <w:r>
              <w:rPr>
                <w:noProof/>
                <w:webHidden/>
              </w:rPr>
              <w:fldChar w:fldCharType="separate"/>
            </w:r>
            <w:r w:rsidR="00DA5238">
              <w:rPr>
                <w:noProof/>
                <w:webHidden/>
              </w:rPr>
              <w:t>65</w:t>
            </w:r>
            <w:r>
              <w:rPr>
                <w:noProof/>
                <w:webHidden/>
              </w:rPr>
              <w:fldChar w:fldCharType="end"/>
            </w:r>
          </w:hyperlink>
        </w:p>
        <w:p w:rsidR="00DA5238" w:rsidRDefault="00776131" w:rsidP="00DA5238">
          <w:pPr>
            <w:pStyle w:val="11"/>
            <w:rPr>
              <w:rFonts w:asciiTheme="minorHAnsi" w:eastAsiaTheme="minorEastAsia" w:hAnsiTheme="minorHAnsi" w:cstheme="minorBidi"/>
              <w:noProof/>
              <w:sz w:val="22"/>
              <w:szCs w:val="22"/>
              <w:lang w:eastAsia="be-BY"/>
            </w:rPr>
          </w:pPr>
          <w:hyperlink w:anchor="_Toc262398137" w:history="1">
            <w:r w:rsidR="00DA5238" w:rsidRPr="00961996">
              <w:rPr>
                <w:rStyle w:val="a4"/>
                <w:noProof/>
                <w:lang w:val="ru-RU"/>
              </w:rPr>
              <w:t>ПРИЛОЖЕНИЕ А</w:t>
            </w:r>
            <w:r w:rsidR="00DA5238">
              <w:rPr>
                <w:rStyle w:val="a4"/>
                <w:noProof/>
                <w:lang w:val="ru-RU"/>
              </w:rPr>
              <w:t xml:space="preserve">. Исходный текст функции </w:t>
            </w:r>
            <w:r w:rsidR="00DA5238">
              <w:rPr>
                <w:rStyle w:val="a4"/>
                <w:noProof/>
                <w:lang w:val="en-US"/>
              </w:rPr>
              <w:t>scan</w:t>
            </w:r>
            <w:r w:rsidR="00DA5238">
              <w:rPr>
                <w:noProof/>
                <w:webHidden/>
              </w:rPr>
              <w:tab/>
            </w:r>
            <w:r>
              <w:rPr>
                <w:noProof/>
                <w:webHidden/>
              </w:rPr>
              <w:fldChar w:fldCharType="begin"/>
            </w:r>
            <w:r w:rsidR="00DA5238">
              <w:rPr>
                <w:noProof/>
                <w:webHidden/>
              </w:rPr>
              <w:instrText xml:space="preserve"> PAGEREF _Toc262398137 \h </w:instrText>
            </w:r>
            <w:r>
              <w:rPr>
                <w:noProof/>
                <w:webHidden/>
              </w:rPr>
            </w:r>
            <w:r>
              <w:rPr>
                <w:noProof/>
                <w:webHidden/>
              </w:rPr>
              <w:fldChar w:fldCharType="separate"/>
            </w:r>
            <w:r w:rsidR="00DA5238">
              <w:rPr>
                <w:noProof/>
                <w:webHidden/>
              </w:rPr>
              <w:t>67</w:t>
            </w:r>
            <w:r>
              <w:rPr>
                <w:noProof/>
                <w:webHidden/>
              </w:rPr>
              <w:fldChar w:fldCharType="end"/>
            </w:r>
          </w:hyperlink>
        </w:p>
        <w:p w:rsidR="00DA5238" w:rsidRDefault="00776131" w:rsidP="00DA5238">
          <w:pPr>
            <w:pStyle w:val="11"/>
            <w:rPr>
              <w:rFonts w:asciiTheme="minorHAnsi" w:eastAsiaTheme="minorEastAsia" w:hAnsiTheme="minorHAnsi" w:cstheme="minorBidi"/>
              <w:noProof/>
              <w:sz w:val="22"/>
              <w:szCs w:val="22"/>
              <w:lang w:eastAsia="be-BY"/>
            </w:rPr>
          </w:pPr>
          <w:hyperlink w:anchor="_Toc262398138" w:history="1">
            <w:r w:rsidR="00DA5238" w:rsidRPr="00961996">
              <w:rPr>
                <w:rStyle w:val="a4"/>
                <w:noProof/>
                <w:lang w:val="ru-RU"/>
              </w:rPr>
              <w:t>ПРИЛОЖЕНИЕ Б</w:t>
            </w:r>
            <w:r w:rsidR="00DA5238">
              <w:rPr>
                <w:rStyle w:val="a4"/>
                <w:noProof/>
                <w:lang w:val="en-US"/>
              </w:rPr>
              <w:t xml:space="preserve">. </w:t>
            </w:r>
            <w:r w:rsidR="00DA5238">
              <w:rPr>
                <w:rStyle w:val="a4"/>
                <w:noProof/>
                <w:lang w:val="ru-RU"/>
              </w:rPr>
              <w:t xml:space="preserve">Исходный текст функции </w:t>
            </w:r>
            <w:r w:rsidR="00DA5238">
              <w:rPr>
                <w:rStyle w:val="a4"/>
                <w:noProof/>
                <w:lang w:val="en-US"/>
              </w:rPr>
              <w:t>DataToQueueB</w:t>
            </w:r>
            <w:r w:rsidR="00DA5238">
              <w:rPr>
                <w:noProof/>
                <w:webHidden/>
              </w:rPr>
              <w:tab/>
            </w:r>
            <w:r>
              <w:rPr>
                <w:noProof/>
                <w:webHidden/>
              </w:rPr>
              <w:fldChar w:fldCharType="begin"/>
            </w:r>
            <w:r w:rsidR="00DA5238">
              <w:rPr>
                <w:noProof/>
                <w:webHidden/>
              </w:rPr>
              <w:instrText xml:space="preserve"> PAGEREF _Toc262398138 \h </w:instrText>
            </w:r>
            <w:r>
              <w:rPr>
                <w:noProof/>
                <w:webHidden/>
              </w:rPr>
            </w:r>
            <w:r>
              <w:rPr>
                <w:noProof/>
                <w:webHidden/>
              </w:rPr>
              <w:fldChar w:fldCharType="separate"/>
            </w:r>
            <w:r w:rsidR="00DA5238">
              <w:rPr>
                <w:noProof/>
                <w:webHidden/>
              </w:rPr>
              <w:t>69</w:t>
            </w:r>
            <w:r>
              <w:rPr>
                <w:noProof/>
                <w:webHidden/>
              </w:rPr>
              <w:fldChar w:fldCharType="end"/>
            </w:r>
          </w:hyperlink>
        </w:p>
        <w:p w:rsidR="00DA5238" w:rsidRDefault="00776131" w:rsidP="00DA5238">
          <w:pPr>
            <w:pStyle w:val="11"/>
            <w:rPr>
              <w:rFonts w:asciiTheme="minorHAnsi" w:eastAsiaTheme="minorEastAsia" w:hAnsiTheme="minorHAnsi" w:cstheme="minorBidi"/>
              <w:noProof/>
              <w:sz w:val="22"/>
              <w:szCs w:val="22"/>
              <w:lang w:eastAsia="be-BY"/>
            </w:rPr>
          </w:pPr>
          <w:hyperlink w:anchor="_Toc262398139" w:history="1">
            <w:r w:rsidR="00DA5238" w:rsidRPr="00961996">
              <w:rPr>
                <w:rStyle w:val="a4"/>
                <w:noProof/>
                <w:lang w:val="ru-RU"/>
              </w:rPr>
              <w:t>ПРИЛОЖЕНИЕ В</w:t>
            </w:r>
            <w:r w:rsidR="00DA5238" w:rsidRPr="00DA5238">
              <w:rPr>
                <w:rStyle w:val="a4"/>
                <w:noProof/>
                <w:lang w:val="ru-RU"/>
              </w:rPr>
              <w:t>. Исходный текст функции</w:t>
            </w:r>
            <w:r w:rsidR="00DA5238">
              <w:rPr>
                <w:rStyle w:val="a4"/>
                <w:noProof/>
                <w:lang w:val="en-US"/>
              </w:rPr>
              <w:t xml:space="preserve"> haar_first_stage</w:t>
            </w:r>
            <w:r w:rsidR="00DA5238">
              <w:rPr>
                <w:noProof/>
                <w:webHidden/>
              </w:rPr>
              <w:tab/>
            </w:r>
            <w:r>
              <w:rPr>
                <w:noProof/>
                <w:webHidden/>
              </w:rPr>
              <w:fldChar w:fldCharType="begin"/>
            </w:r>
            <w:r w:rsidR="00DA5238">
              <w:rPr>
                <w:noProof/>
                <w:webHidden/>
              </w:rPr>
              <w:instrText xml:space="preserve"> PAGEREF _Toc262398139 \h </w:instrText>
            </w:r>
            <w:r>
              <w:rPr>
                <w:noProof/>
                <w:webHidden/>
              </w:rPr>
            </w:r>
            <w:r>
              <w:rPr>
                <w:noProof/>
                <w:webHidden/>
              </w:rPr>
              <w:fldChar w:fldCharType="separate"/>
            </w:r>
            <w:r w:rsidR="00DA5238">
              <w:rPr>
                <w:noProof/>
                <w:webHidden/>
              </w:rPr>
              <w:t>71</w:t>
            </w:r>
            <w:r>
              <w:rPr>
                <w:noProof/>
                <w:webHidden/>
              </w:rPr>
              <w:fldChar w:fldCharType="end"/>
            </w:r>
          </w:hyperlink>
        </w:p>
        <w:p w:rsidR="00DA5238" w:rsidRDefault="00776131" w:rsidP="00DA5238">
          <w:pPr>
            <w:pStyle w:val="11"/>
            <w:rPr>
              <w:rFonts w:asciiTheme="minorHAnsi" w:eastAsiaTheme="minorEastAsia" w:hAnsiTheme="minorHAnsi" w:cstheme="minorBidi"/>
              <w:noProof/>
              <w:sz w:val="22"/>
              <w:szCs w:val="22"/>
              <w:lang w:eastAsia="be-BY"/>
            </w:rPr>
          </w:pPr>
          <w:hyperlink w:anchor="_Toc262398140" w:history="1">
            <w:r w:rsidR="00DA5238" w:rsidRPr="00961996">
              <w:rPr>
                <w:rStyle w:val="a4"/>
                <w:noProof/>
                <w:lang w:val="ru-RU"/>
              </w:rPr>
              <w:t>ПРИЛОЖЕНИЕ Г</w:t>
            </w:r>
            <w:r w:rsidR="00DA5238" w:rsidRPr="00DA5238">
              <w:rPr>
                <w:rStyle w:val="a4"/>
                <w:noProof/>
                <w:lang w:val="ru-RU"/>
              </w:rPr>
              <w:t>. Исходный текст функции</w:t>
            </w:r>
            <w:r w:rsidR="00DA5238">
              <w:rPr>
                <w:rStyle w:val="a4"/>
                <w:noProof/>
                <w:lang w:val="en-US"/>
              </w:rPr>
              <w:t xml:space="preserve"> haar_next_stage</w:t>
            </w:r>
            <w:r w:rsidR="00DA5238">
              <w:rPr>
                <w:noProof/>
                <w:webHidden/>
              </w:rPr>
              <w:tab/>
            </w:r>
            <w:r>
              <w:rPr>
                <w:noProof/>
                <w:webHidden/>
              </w:rPr>
              <w:fldChar w:fldCharType="begin"/>
            </w:r>
            <w:r w:rsidR="00DA5238">
              <w:rPr>
                <w:noProof/>
                <w:webHidden/>
              </w:rPr>
              <w:instrText xml:space="preserve"> PAGEREF _Toc262398140 \h </w:instrText>
            </w:r>
            <w:r>
              <w:rPr>
                <w:noProof/>
                <w:webHidden/>
              </w:rPr>
            </w:r>
            <w:r>
              <w:rPr>
                <w:noProof/>
                <w:webHidden/>
              </w:rPr>
              <w:fldChar w:fldCharType="separate"/>
            </w:r>
            <w:r w:rsidR="00DA5238">
              <w:rPr>
                <w:noProof/>
                <w:webHidden/>
              </w:rPr>
              <w:t>74</w:t>
            </w:r>
            <w:r>
              <w:rPr>
                <w:noProof/>
                <w:webHidden/>
              </w:rPr>
              <w:fldChar w:fldCharType="end"/>
            </w:r>
          </w:hyperlink>
        </w:p>
        <w:p w:rsidR="00DA5238" w:rsidRDefault="00776131" w:rsidP="00DA5238">
          <w:pPr>
            <w:pStyle w:val="11"/>
            <w:rPr>
              <w:rFonts w:asciiTheme="minorHAnsi" w:eastAsiaTheme="minorEastAsia" w:hAnsiTheme="minorHAnsi" w:cstheme="minorBidi"/>
              <w:noProof/>
              <w:sz w:val="22"/>
              <w:szCs w:val="22"/>
              <w:lang w:eastAsia="be-BY"/>
            </w:rPr>
          </w:pPr>
          <w:hyperlink w:anchor="_Toc262398141" w:history="1">
            <w:r w:rsidR="00DA5238" w:rsidRPr="00961996">
              <w:rPr>
                <w:rStyle w:val="a4"/>
                <w:noProof/>
                <w:lang w:val="ru-RU"/>
              </w:rPr>
              <w:t>ПРИЛОЖЕНИЕ Д</w:t>
            </w:r>
            <w:r w:rsidR="00DA5238" w:rsidRPr="00DA5238">
              <w:rPr>
                <w:rStyle w:val="a4"/>
                <w:noProof/>
                <w:lang w:val="ru-RU"/>
              </w:rPr>
              <w:t>. Исходный текст функции</w:t>
            </w:r>
            <w:r w:rsidR="00DA5238">
              <w:rPr>
                <w:rStyle w:val="a4"/>
                <w:noProof/>
                <w:lang w:val="en-US"/>
              </w:rPr>
              <w:t xml:space="preserve"> haar_next_stage_4threads</w:t>
            </w:r>
            <w:r w:rsidR="00DA5238">
              <w:rPr>
                <w:noProof/>
                <w:webHidden/>
              </w:rPr>
              <w:tab/>
            </w:r>
            <w:r>
              <w:rPr>
                <w:noProof/>
                <w:webHidden/>
              </w:rPr>
              <w:fldChar w:fldCharType="begin"/>
            </w:r>
            <w:r w:rsidR="00DA5238">
              <w:rPr>
                <w:noProof/>
                <w:webHidden/>
              </w:rPr>
              <w:instrText xml:space="preserve"> PAGEREF _Toc262398141 \h </w:instrText>
            </w:r>
            <w:r>
              <w:rPr>
                <w:noProof/>
                <w:webHidden/>
              </w:rPr>
            </w:r>
            <w:r>
              <w:rPr>
                <w:noProof/>
                <w:webHidden/>
              </w:rPr>
              <w:fldChar w:fldCharType="separate"/>
            </w:r>
            <w:r w:rsidR="00DA5238">
              <w:rPr>
                <w:noProof/>
                <w:webHidden/>
              </w:rPr>
              <w:t>79</w:t>
            </w:r>
            <w:r>
              <w:rPr>
                <w:noProof/>
                <w:webHidden/>
              </w:rPr>
              <w:fldChar w:fldCharType="end"/>
            </w:r>
          </w:hyperlink>
        </w:p>
        <w:p w:rsidR="00DA5238" w:rsidRDefault="00776131" w:rsidP="00DA5238">
          <w:pPr>
            <w:pStyle w:val="11"/>
            <w:rPr>
              <w:rFonts w:asciiTheme="minorHAnsi" w:eastAsiaTheme="minorEastAsia" w:hAnsiTheme="minorHAnsi" w:cstheme="minorBidi"/>
              <w:noProof/>
              <w:sz w:val="22"/>
              <w:szCs w:val="22"/>
              <w:lang w:eastAsia="be-BY"/>
            </w:rPr>
          </w:pPr>
          <w:hyperlink w:anchor="_Toc262398142" w:history="1">
            <w:r w:rsidR="00DA5238" w:rsidRPr="00961996">
              <w:rPr>
                <w:rStyle w:val="a4"/>
                <w:noProof/>
                <w:lang w:val="ru-RU"/>
              </w:rPr>
              <w:t>ПРИЛОЖЕНИЕ Е</w:t>
            </w:r>
            <w:r w:rsidR="00DA5238" w:rsidRPr="00DA5238">
              <w:rPr>
                <w:rStyle w:val="a4"/>
                <w:noProof/>
                <w:lang w:val="ru-RU"/>
              </w:rPr>
              <w:t xml:space="preserve">. </w:t>
            </w:r>
            <w:r w:rsidR="00DA5238">
              <w:rPr>
                <w:rStyle w:val="a4"/>
                <w:noProof/>
                <w:lang w:val="ru-RU"/>
              </w:rPr>
              <w:t>Спецификация проекта</w:t>
            </w:r>
            <w:r w:rsidR="00DA5238">
              <w:rPr>
                <w:noProof/>
                <w:webHidden/>
              </w:rPr>
              <w:tab/>
            </w:r>
            <w:r>
              <w:rPr>
                <w:noProof/>
                <w:webHidden/>
              </w:rPr>
              <w:fldChar w:fldCharType="begin"/>
            </w:r>
            <w:r w:rsidR="00DA5238">
              <w:rPr>
                <w:noProof/>
                <w:webHidden/>
              </w:rPr>
              <w:instrText xml:space="preserve"> PAGEREF _Toc262398142 \h </w:instrText>
            </w:r>
            <w:r>
              <w:rPr>
                <w:noProof/>
                <w:webHidden/>
              </w:rPr>
            </w:r>
            <w:r>
              <w:rPr>
                <w:noProof/>
                <w:webHidden/>
              </w:rPr>
              <w:fldChar w:fldCharType="separate"/>
            </w:r>
            <w:r w:rsidR="00DA5238">
              <w:rPr>
                <w:noProof/>
                <w:webHidden/>
              </w:rPr>
              <w:t>83</w:t>
            </w:r>
            <w:r>
              <w:rPr>
                <w:noProof/>
                <w:webHidden/>
              </w:rPr>
              <w:fldChar w:fldCharType="end"/>
            </w:r>
          </w:hyperlink>
        </w:p>
        <w:p w:rsidR="00DA5238" w:rsidRDefault="00776131" w:rsidP="00DA5238">
          <w:pPr>
            <w:pStyle w:val="11"/>
            <w:rPr>
              <w:rFonts w:asciiTheme="minorHAnsi" w:eastAsiaTheme="minorEastAsia" w:hAnsiTheme="minorHAnsi" w:cstheme="minorBidi"/>
              <w:noProof/>
              <w:sz w:val="22"/>
              <w:szCs w:val="22"/>
              <w:lang w:eastAsia="be-BY"/>
            </w:rPr>
          </w:pPr>
          <w:hyperlink w:anchor="_Toc262398143" w:history="1">
            <w:r w:rsidR="00DA5238" w:rsidRPr="00961996">
              <w:rPr>
                <w:rStyle w:val="a4"/>
                <w:noProof/>
                <w:lang w:val="ru-RU"/>
              </w:rPr>
              <w:t>ПРИЛОЖЕНИЕ Ж</w:t>
            </w:r>
            <w:r w:rsidR="00DA5238">
              <w:rPr>
                <w:rStyle w:val="a4"/>
                <w:noProof/>
                <w:lang w:val="ru-RU"/>
              </w:rPr>
              <w:t>. Ведомость документов</w:t>
            </w:r>
            <w:r w:rsidR="00DA5238">
              <w:rPr>
                <w:noProof/>
                <w:webHidden/>
              </w:rPr>
              <w:tab/>
            </w:r>
            <w:r>
              <w:rPr>
                <w:noProof/>
                <w:webHidden/>
              </w:rPr>
              <w:fldChar w:fldCharType="begin"/>
            </w:r>
            <w:r w:rsidR="00DA5238">
              <w:rPr>
                <w:noProof/>
                <w:webHidden/>
              </w:rPr>
              <w:instrText xml:space="preserve"> PAGEREF _Toc262398143 \h </w:instrText>
            </w:r>
            <w:r>
              <w:rPr>
                <w:noProof/>
                <w:webHidden/>
              </w:rPr>
            </w:r>
            <w:r>
              <w:rPr>
                <w:noProof/>
                <w:webHidden/>
              </w:rPr>
              <w:fldChar w:fldCharType="separate"/>
            </w:r>
            <w:r w:rsidR="00DA5238">
              <w:rPr>
                <w:noProof/>
                <w:webHidden/>
              </w:rPr>
              <w:t>84</w:t>
            </w:r>
            <w:r>
              <w:rPr>
                <w:noProof/>
                <w:webHidden/>
              </w:rPr>
              <w:fldChar w:fldCharType="end"/>
            </w:r>
          </w:hyperlink>
        </w:p>
        <w:p w:rsidR="00784519" w:rsidRDefault="00776131" w:rsidP="00DA5238">
          <w:pPr>
            <w:spacing w:after="0"/>
            <w:rPr>
              <w:lang w:val="ru-RU"/>
            </w:rPr>
          </w:pPr>
          <w:r w:rsidRPr="009F5883">
            <w:rPr>
              <w:lang w:val="ru-RU"/>
            </w:rPr>
            <w:fldChar w:fldCharType="end"/>
          </w:r>
        </w:p>
      </w:sdtContent>
    </w:sdt>
    <w:p w:rsidR="000713A1" w:rsidRDefault="000713A1">
      <w:pPr>
        <w:rPr>
          <w:rFonts w:eastAsia="Times New Roman"/>
          <w:smallCaps/>
          <w:kern w:val="28"/>
          <w:lang w:val="ru-RU"/>
        </w:rPr>
      </w:pPr>
      <w:r>
        <w:rPr>
          <w:lang w:val="ru-RU"/>
        </w:rPr>
        <w:br w:type="page"/>
      </w:r>
    </w:p>
    <w:p w:rsidR="00971F0B" w:rsidRPr="00C56C4E" w:rsidRDefault="002B5D71" w:rsidP="00F9733D">
      <w:pPr>
        <w:pStyle w:val="1"/>
        <w:spacing w:before="0" w:after="0" w:line="23" w:lineRule="atLeast"/>
        <w:rPr>
          <w:sz w:val="28"/>
          <w:szCs w:val="28"/>
          <w:lang w:val="ru-RU"/>
        </w:rPr>
      </w:pPr>
      <w:bookmarkStart w:id="0" w:name="_Toc262398106"/>
      <w:r w:rsidRPr="00C56C4E">
        <w:rPr>
          <w:sz w:val="28"/>
          <w:szCs w:val="28"/>
          <w:lang w:val="ru-RU"/>
        </w:rPr>
        <w:lastRenderedPageBreak/>
        <w:t>ВВЕДЕНИЕ</w:t>
      </w:r>
      <w:bookmarkEnd w:id="0"/>
    </w:p>
    <w:p w:rsidR="002B5D71" w:rsidRDefault="002B5D71" w:rsidP="009C2A57">
      <w:pPr>
        <w:spacing w:after="0" w:line="23" w:lineRule="atLeast"/>
        <w:ind w:firstLine="709"/>
        <w:rPr>
          <w:lang w:val="ru-RU"/>
        </w:rPr>
      </w:pPr>
    </w:p>
    <w:p w:rsidR="00CE6149" w:rsidRPr="007106BD" w:rsidRDefault="001F1C1E" w:rsidP="009C2A57">
      <w:pPr>
        <w:spacing w:after="0" w:line="23" w:lineRule="atLeast"/>
        <w:ind w:firstLine="709"/>
        <w:jc w:val="both"/>
        <w:rPr>
          <w:lang w:val="ru-RU"/>
        </w:rPr>
      </w:pPr>
      <w:r>
        <w:rPr>
          <w:lang w:val="ru-RU"/>
        </w:rPr>
        <w:t>Впервые алгоритм Хааровского классификатора был описан Виола и Джонсом</w:t>
      </w:r>
      <w:r w:rsidR="00DC1F88">
        <w:rPr>
          <w:lang w:val="ru-RU"/>
        </w:rPr>
        <w:t xml:space="preserve"> в своей статье </w:t>
      </w:r>
      <w:r w:rsidRPr="001F1C1E">
        <w:rPr>
          <w:lang w:val="ru-RU"/>
        </w:rPr>
        <w:t>[1]</w:t>
      </w:r>
      <w:r>
        <w:rPr>
          <w:lang w:val="ru-RU"/>
        </w:rPr>
        <w:t xml:space="preserve">. </w:t>
      </w:r>
      <w:r w:rsidR="00DC1F88">
        <w:rPr>
          <w:lang w:val="ru-RU"/>
        </w:rPr>
        <w:t>П</w:t>
      </w:r>
      <w:r>
        <w:rPr>
          <w:lang w:val="ru-RU"/>
        </w:rPr>
        <w:t>осле публикации он получил широкий отклик в мировой общественности</w:t>
      </w:r>
      <w:r w:rsidR="00CE6149">
        <w:rPr>
          <w:lang w:val="ru-RU"/>
        </w:rPr>
        <w:t xml:space="preserve"> и вызвал целый ряд исследований в этом направлении. В результате этого </w:t>
      </w:r>
      <w:r>
        <w:rPr>
          <w:lang w:val="ru-RU"/>
        </w:rPr>
        <w:t xml:space="preserve">появились модификации </w:t>
      </w:r>
      <w:r w:rsidR="00CE6149">
        <w:rPr>
          <w:lang w:val="ru-RU"/>
        </w:rPr>
        <w:t>и расширения данного алгоритма.</w:t>
      </w:r>
    </w:p>
    <w:p w:rsidR="007106BD" w:rsidRDefault="007106BD" w:rsidP="009C2A57">
      <w:pPr>
        <w:spacing w:after="0" w:line="23" w:lineRule="atLeast"/>
        <w:ind w:firstLine="709"/>
        <w:jc w:val="both"/>
        <w:rPr>
          <w:lang w:val="ru-RU"/>
        </w:rPr>
      </w:pPr>
      <w:r>
        <w:rPr>
          <w:lang w:val="ru-RU"/>
        </w:rPr>
        <w:t>Уменьшение стоимости хранения одного гигабайта данных при значительном росте производительности системы в целом привело к массовому распространению видеоматериалов, записанных в высоком разрешении (</w:t>
      </w:r>
      <w:r>
        <w:rPr>
          <w:lang w:val="en-US"/>
        </w:rPr>
        <w:t>High</w:t>
      </w:r>
      <w:r w:rsidRPr="007106BD">
        <w:rPr>
          <w:lang w:val="ru-RU"/>
        </w:rPr>
        <w:t>-</w:t>
      </w:r>
      <w:r>
        <w:rPr>
          <w:lang w:val="en-US"/>
        </w:rPr>
        <w:t>Definition</w:t>
      </w:r>
      <w:r w:rsidRPr="007106BD">
        <w:rPr>
          <w:lang w:val="ru-RU"/>
        </w:rPr>
        <w:t xml:space="preserve"> </w:t>
      </w:r>
      <w:r>
        <w:rPr>
          <w:lang w:val="en-US"/>
        </w:rPr>
        <w:t>Video</w:t>
      </w:r>
      <w:r w:rsidRPr="007106BD">
        <w:rPr>
          <w:lang w:val="ru-RU"/>
        </w:rPr>
        <w:t xml:space="preserve">, </w:t>
      </w:r>
      <w:r>
        <w:rPr>
          <w:lang w:val="en-US"/>
        </w:rPr>
        <w:t>HD</w:t>
      </w:r>
      <w:r w:rsidRPr="007106BD">
        <w:rPr>
          <w:lang w:val="ru-RU"/>
        </w:rPr>
        <w:t xml:space="preserve">). </w:t>
      </w:r>
      <w:r>
        <w:rPr>
          <w:lang w:val="ru-RU"/>
        </w:rPr>
        <w:t xml:space="preserve">На сегодняшний день приняты два стандартных разрешения картинки, </w:t>
      </w:r>
      <w:r w:rsidR="006859FF">
        <w:rPr>
          <w:lang w:val="ru-RU"/>
        </w:rPr>
        <w:t xml:space="preserve">которые </w:t>
      </w:r>
      <w:r>
        <w:rPr>
          <w:lang w:val="ru-RU"/>
        </w:rPr>
        <w:t>соответствую</w:t>
      </w:r>
      <w:r w:rsidR="006859FF">
        <w:rPr>
          <w:lang w:val="ru-RU"/>
        </w:rPr>
        <w:t>т</w:t>
      </w:r>
      <w:r>
        <w:rPr>
          <w:lang w:val="ru-RU"/>
        </w:rPr>
        <w:t xml:space="preserve"> </w:t>
      </w:r>
      <w:r>
        <w:rPr>
          <w:lang w:val="en-US"/>
        </w:rPr>
        <w:t>HD</w:t>
      </w:r>
      <w:r>
        <w:rPr>
          <w:lang w:val="ru-RU"/>
        </w:rPr>
        <w:t xml:space="preserve">, – </w:t>
      </w:r>
      <w:r w:rsidRPr="007106BD">
        <w:rPr>
          <w:lang w:val="ru-RU"/>
        </w:rPr>
        <w:t>720</w:t>
      </w:r>
      <w:r>
        <w:rPr>
          <w:lang w:val="en-US"/>
        </w:rPr>
        <w:t>p</w:t>
      </w:r>
      <w:r w:rsidRPr="007106BD">
        <w:rPr>
          <w:lang w:val="ru-RU"/>
        </w:rPr>
        <w:t xml:space="preserve"> (</w:t>
      </w:r>
      <w:r>
        <w:rPr>
          <w:lang w:val="ru-RU"/>
        </w:rPr>
        <w:t>1280х720</w:t>
      </w:r>
      <w:r w:rsidR="009E1AC1">
        <w:rPr>
          <w:lang w:val="ru-RU"/>
        </w:rPr>
        <w:t xml:space="preserve"> пикселей</w:t>
      </w:r>
      <w:r w:rsidRPr="007106BD">
        <w:rPr>
          <w:lang w:val="ru-RU"/>
        </w:rPr>
        <w:t>)</w:t>
      </w:r>
      <w:r>
        <w:rPr>
          <w:lang w:val="ru-RU"/>
        </w:rPr>
        <w:t xml:space="preserve"> и 1080</w:t>
      </w:r>
      <w:r>
        <w:rPr>
          <w:lang w:val="en-US"/>
        </w:rPr>
        <w:t>p</w:t>
      </w:r>
      <w:r w:rsidRPr="007106BD">
        <w:rPr>
          <w:lang w:val="ru-RU"/>
        </w:rPr>
        <w:t xml:space="preserve"> </w:t>
      </w:r>
      <w:r>
        <w:rPr>
          <w:lang w:val="ru-RU"/>
        </w:rPr>
        <w:t>или 1080</w:t>
      </w:r>
      <w:r>
        <w:rPr>
          <w:lang w:val="en-US"/>
        </w:rPr>
        <w:t>i</w:t>
      </w:r>
      <w:r w:rsidRPr="007106BD">
        <w:rPr>
          <w:lang w:val="ru-RU"/>
        </w:rPr>
        <w:t xml:space="preserve"> (1920</w:t>
      </w:r>
      <w:r>
        <w:rPr>
          <w:lang w:val="en-US"/>
        </w:rPr>
        <w:t>x</w:t>
      </w:r>
      <w:r w:rsidRPr="007106BD">
        <w:rPr>
          <w:lang w:val="ru-RU"/>
        </w:rPr>
        <w:t>1080</w:t>
      </w:r>
      <w:r w:rsidR="009E1AC1">
        <w:rPr>
          <w:lang w:val="ru-RU"/>
        </w:rPr>
        <w:t xml:space="preserve"> пикселей</w:t>
      </w:r>
      <w:r w:rsidRPr="007106BD">
        <w:rPr>
          <w:lang w:val="ru-RU"/>
        </w:rPr>
        <w:t xml:space="preserve">). </w:t>
      </w:r>
      <w:r>
        <w:rPr>
          <w:lang w:val="ru-RU"/>
        </w:rPr>
        <w:t xml:space="preserve">Также на рынке </w:t>
      </w:r>
      <w:r w:rsidR="00F3111D">
        <w:rPr>
          <w:lang w:val="ru-RU"/>
        </w:rPr>
        <w:t>появилось</w:t>
      </w:r>
      <w:r>
        <w:rPr>
          <w:lang w:val="ru-RU"/>
        </w:rPr>
        <w:t xml:space="preserve"> относительно дешевое оборудование, которое позволяет как воспроизводить видео поток в формате </w:t>
      </w:r>
      <w:r>
        <w:rPr>
          <w:lang w:val="en-US"/>
        </w:rPr>
        <w:t>HD</w:t>
      </w:r>
      <w:r>
        <w:rPr>
          <w:lang w:val="ru-RU"/>
        </w:rPr>
        <w:t xml:space="preserve">, так и записывать его. При этом пользователь получает значительно более качественную картинку. Все это </w:t>
      </w:r>
      <w:r w:rsidR="009E1AC1">
        <w:rPr>
          <w:lang w:val="ru-RU"/>
        </w:rPr>
        <w:t>способствует</w:t>
      </w:r>
      <w:r>
        <w:rPr>
          <w:lang w:val="ru-RU"/>
        </w:rPr>
        <w:t xml:space="preserve"> росту популярности и </w:t>
      </w:r>
      <w:r w:rsidR="009E1AC1">
        <w:rPr>
          <w:lang w:val="ru-RU"/>
        </w:rPr>
        <w:t>снижению стоимости видеокамер, позволяющих записывать в высоком разрешении.</w:t>
      </w:r>
    </w:p>
    <w:p w:rsidR="009E1AC1" w:rsidRDefault="009E1AC1" w:rsidP="009C2A57">
      <w:pPr>
        <w:spacing w:after="0" w:line="23" w:lineRule="atLeast"/>
        <w:ind w:firstLine="709"/>
        <w:jc w:val="both"/>
        <w:rPr>
          <w:lang w:val="ru-RU"/>
        </w:rPr>
      </w:pPr>
      <w:r>
        <w:rPr>
          <w:lang w:val="ru-RU"/>
        </w:rPr>
        <w:t xml:space="preserve">Но существует сферы деятельности, в которых требуется не просто произвести запись, но </w:t>
      </w:r>
      <w:r w:rsidR="00AA00AE">
        <w:rPr>
          <w:lang w:val="ru-RU"/>
        </w:rPr>
        <w:t xml:space="preserve">также необходимо </w:t>
      </w:r>
      <w:r>
        <w:rPr>
          <w:lang w:val="ru-RU"/>
        </w:rPr>
        <w:t xml:space="preserve">произвести обработку полученной картинки. Например, в таких местах как банки и аэропорта желательно не просто </w:t>
      </w:r>
      <w:r w:rsidR="00AA00AE">
        <w:rPr>
          <w:lang w:val="ru-RU"/>
        </w:rPr>
        <w:t>записать видео поток</w:t>
      </w:r>
      <w:r>
        <w:rPr>
          <w:lang w:val="ru-RU"/>
        </w:rPr>
        <w:t xml:space="preserve">, но и осуществлять поиск лиц в </w:t>
      </w:r>
      <w:r w:rsidR="00AA00AE">
        <w:rPr>
          <w:lang w:val="ru-RU"/>
        </w:rPr>
        <w:t>нем</w:t>
      </w:r>
      <w:r>
        <w:rPr>
          <w:lang w:val="ru-RU"/>
        </w:rPr>
        <w:t xml:space="preserve">. Найденные лица могут быть автоматически проанализированы с помощью баз данных и, например, система может предупредить службу безопасности о том, что данный человек, возможно, </w:t>
      </w:r>
      <w:r w:rsidR="005C6DDA">
        <w:rPr>
          <w:lang w:val="ru-RU"/>
        </w:rPr>
        <w:t>находится в розыске</w:t>
      </w:r>
      <w:r>
        <w:rPr>
          <w:lang w:val="ru-RU"/>
        </w:rPr>
        <w:t>. Такая автоматизация позволяет значительно облегчить работу службы безопасности</w:t>
      </w:r>
      <w:r w:rsidR="00AA00AE">
        <w:rPr>
          <w:lang w:val="ru-RU"/>
        </w:rPr>
        <w:t xml:space="preserve"> и повысить уровень безопасности.</w:t>
      </w:r>
    </w:p>
    <w:p w:rsidR="00AA00AE" w:rsidRDefault="00AA00AE" w:rsidP="009C2A57">
      <w:pPr>
        <w:spacing w:after="0" w:line="23" w:lineRule="atLeast"/>
        <w:ind w:firstLine="709"/>
        <w:jc w:val="both"/>
        <w:rPr>
          <w:lang w:val="ru-RU"/>
        </w:rPr>
      </w:pPr>
      <w:r>
        <w:rPr>
          <w:lang w:val="ru-RU"/>
        </w:rPr>
        <w:t>Однако мощности современных центральных процессоров не достаточно, чтобы обеспечить даже обработку видео потока в высоком разрешении в реальном масштабе времени. Тем не менее, в современных персональных компьютерах остается незадействованным устройство, которое обладает значительной пиковой производительностью – графический процессор.</w:t>
      </w:r>
    </w:p>
    <w:p w:rsidR="00AA00AE" w:rsidRPr="00357169" w:rsidRDefault="00AA00AE" w:rsidP="009C2A57">
      <w:pPr>
        <w:spacing w:after="0" w:line="23" w:lineRule="atLeast"/>
        <w:ind w:firstLine="709"/>
        <w:jc w:val="both"/>
        <w:rPr>
          <w:lang w:val="ru-RU"/>
        </w:rPr>
      </w:pPr>
      <w:r>
        <w:rPr>
          <w:lang w:val="ru-RU"/>
        </w:rPr>
        <w:t xml:space="preserve">Целью данного дипломного проекта является разработка параллельного алгоритма Хааровского классификатора, который требуется для поиска лиц на цифровом изображении, с применением графического процессора. При этом будет предпринята попытка достигнуть времени обработки одного изображения, которое позволит  применять алгоритм в системах обработки видео потока </w:t>
      </w:r>
      <w:r w:rsidR="00357169">
        <w:rPr>
          <w:lang w:val="ru-RU"/>
        </w:rPr>
        <w:t xml:space="preserve">формата </w:t>
      </w:r>
      <w:r w:rsidR="00357169">
        <w:rPr>
          <w:lang w:val="en-US"/>
        </w:rPr>
        <w:t>HD</w:t>
      </w:r>
      <w:r w:rsidR="00357169">
        <w:rPr>
          <w:lang w:val="ru-RU"/>
        </w:rPr>
        <w:t xml:space="preserve"> в реальном масштабе времени.</w:t>
      </w:r>
    </w:p>
    <w:p w:rsidR="002B5D71" w:rsidRDefault="00357169" w:rsidP="009C2A57">
      <w:pPr>
        <w:spacing w:after="0" w:line="23" w:lineRule="atLeast"/>
        <w:ind w:firstLine="709"/>
        <w:jc w:val="both"/>
        <w:rPr>
          <w:lang w:val="ru-RU"/>
        </w:rPr>
      </w:pPr>
      <w:r>
        <w:rPr>
          <w:lang w:val="ru-RU"/>
        </w:rPr>
        <w:t>За основу была взята классическая реализация алгоритма Хааровского классификатора, которая</w:t>
      </w:r>
      <w:r w:rsidR="001F1C1E">
        <w:rPr>
          <w:lang w:val="ru-RU"/>
        </w:rPr>
        <w:t xml:space="preserve"> входит в состав </w:t>
      </w:r>
      <w:r>
        <w:rPr>
          <w:lang w:val="ru-RU"/>
        </w:rPr>
        <w:t xml:space="preserve">открытой </w:t>
      </w:r>
      <w:r w:rsidR="001F1C1E">
        <w:rPr>
          <w:lang w:val="ru-RU"/>
        </w:rPr>
        <w:t xml:space="preserve">библиотеки </w:t>
      </w:r>
      <w:r w:rsidR="001F1C1E">
        <w:rPr>
          <w:lang w:val="en-US"/>
        </w:rPr>
        <w:t>OpenCV</w:t>
      </w:r>
      <w:r w:rsidR="001F1C1E" w:rsidRPr="001F1C1E">
        <w:rPr>
          <w:lang w:val="ru-RU"/>
        </w:rPr>
        <w:t xml:space="preserve">[2]. </w:t>
      </w:r>
      <w:r w:rsidR="00CE6149">
        <w:rPr>
          <w:lang w:val="ru-RU"/>
        </w:rPr>
        <w:t xml:space="preserve">Несмотря на использование высокоуровневых оптимизаций и поддержку современных многоядерных процессоров, существующая реализация из </w:t>
      </w:r>
      <w:r w:rsidR="00CE6149">
        <w:rPr>
          <w:lang w:val="en-US"/>
        </w:rPr>
        <w:t>OpenCV</w:t>
      </w:r>
      <w:r w:rsidR="00CE6149" w:rsidRPr="00CE6149">
        <w:rPr>
          <w:lang w:val="ru-RU"/>
        </w:rPr>
        <w:t xml:space="preserve"> </w:t>
      </w:r>
      <w:r w:rsidR="00CE6149">
        <w:rPr>
          <w:lang w:val="ru-RU"/>
        </w:rPr>
        <w:t>не может справиться с поставленной задачей.</w:t>
      </w:r>
    </w:p>
    <w:p w:rsidR="00CE6149" w:rsidRPr="00DC1F88" w:rsidRDefault="00CE6149" w:rsidP="009C2A57">
      <w:pPr>
        <w:spacing w:after="0" w:line="23" w:lineRule="atLeast"/>
        <w:ind w:firstLine="709"/>
        <w:jc w:val="both"/>
        <w:rPr>
          <w:lang w:val="ru-RU"/>
        </w:rPr>
      </w:pPr>
      <w:r>
        <w:rPr>
          <w:lang w:val="ru-RU"/>
        </w:rPr>
        <w:lastRenderedPageBreak/>
        <w:t xml:space="preserve">Графические процессоры </w:t>
      </w:r>
      <w:r w:rsidRPr="00CE6149">
        <w:rPr>
          <w:lang w:val="ru-RU"/>
        </w:rPr>
        <w:t>(</w:t>
      </w:r>
      <w:r w:rsidR="00DC1F88">
        <w:rPr>
          <w:lang w:val="en-US"/>
        </w:rPr>
        <w:t>Graphics</w:t>
      </w:r>
      <w:r w:rsidR="00DC1F88" w:rsidRPr="00DC1F88">
        <w:rPr>
          <w:lang w:val="ru-RU"/>
        </w:rPr>
        <w:t xml:space="preserve"> </w:t>
      </w:r>
      <w:r w:rsidR="00DC1F88">
        <w:rPr>
          <w:lang w:val="en-US"/>
        </w:rPr>
        <w:t>Processing</w:t>
      </w:r>
      <w:r w:rsidR="00DC1F88" w:rsidRPr="00DC1F88">
        <w:rPr>
          <w:lang w:val="ru-RU"/>
        </w:rPr>
        <w:t xml:space="preserve"> </w:t>
      </w:r>
      <w:r w:rsidR="00DC1F88">
        <w:rPr>
          <w:lang w:val="en-US"/>
        </w:rPr>
        <w:t>Unit</w:t>
      </w:r>
      <w:r w:rsidR="00DC1F88" w:rsidRPr="00DC1F88">
        <w:rPr>
          <w:lang w:val="ru-RU"/>
        </w:rPr>
        <w:t xml:space="preserve">, </w:t>
      </w:r>
      <w:r>
        <w:rPr>
          <w:lang w:val="en-US"/>
        </w:rPr>
        <w:t>GPU</w:t>
      </w:r>
      <w:r w:rsidRPr="00CE6149">
        <w:rPr>
          <w:lang w:val="ru-RU"/>
        </w:rPr>
        <w:t xml:space="preserve">) </w:t>
      </w:r>
      <w:r>
        <w:rPr>
          <w:lang w:val="ru-RU"/>
        </w:rPr>
        <w:t xml:space="preserve">за последние 5-7 лет превратились из специализированных устройств, предназначенных для построения трехмерных сцен, в универсальные вычислительные сопроцессоры. Архитектура современных </w:t>
      </w:r>
      <w:r>
        <w:rPr>
          <w:lang w:val="en-US"/>
        </w:rPr>
        <w:t>GPU</w:t>
      </w:r>
      <w:r w:rsidRPr="00CE6149">
        <w:rPr>
          <w:lang w:val="ru-RU"/>
        </w:rPr>
        <w:t xml:space="preserve"> </w:t>
      </w:r>
      <w:r>
        <w:rPr>
          <w:lang w:val="ru-RU"/>
        </w:rPr>
        <w:t xml:space="preserve">относится к классу </w:t>
      </w:r>
      <w:r>
        <w:rPr>
          <w:lang w:val="en-US"/>
        </w:rPr>
        <w:t>SIMT</w:t>
      </w:r>
      <w:r w:rsidR="00B043C7" w:rsidRPr="00B043C7">
        <w:rPr>
          <w:lang w:val="ru-RU"/>
        </w:rPr>
        <w:t>[3]</w:t>
      </w:r>
      <w:r w:rsidRPr="00CE6149">
        <w:rPr>
          <w:lang w:val="ru-RU"/>
        </w:rPr>
        <w:t xml:space="preserve"> (</w:t>
      </w:r>
      <w:r>
        <w:rPr>
          <w:lang w:val="en-US"/>
        </w:rPr>
        <w:t>Single</w:t>
      </w:r>
      <w:r w:rsidRPr="00CE6149">
        <w:rPr>
          <w:lang w:val="ru-RU"/>
        </w:rPr>
        <w:t xml:space="preserve"> </w:t>
      </w:r>
      <w:r>
        <w:rPr>
          <w:lang w:val="en-US"/>
        </w:rPr>
        <w:t>Instruction</w:t>
      </w:r>
      <w:r w:rsidRPr="00CE6149">
        <w:rPr>
          <w:lang w:val="ru-RU"/>
        </w:rPr>
        <w:t xml:space="preserve"> </w:t>
      </w:r>
      <w:r>
        <w:rPr>
          <w:lang w:val="en-US"/>
        </w:rPr>
        <w:t>Multiple</w:t>
      </w:r>
      <w:r w:rsidRPr="00CE6149">
        <w:rPr>
          <w:lang w:val="ru-RU"/>
        </w:rPr>
        <w:t xml:space="preserve"> </w:t>
      </w:r>
      <w:r>
        <w:rPr>
          <w:lang w:val="en-US"/>
        </w:rPr>
        <w:t>Data</w:t>
      </w:r>
      <w:r w:rsidRPr="00CE6149">
        <w:rPr>
          <w:lang w:val="ru-RU"/>
        </w:rPr>
        <w:t xml:space="preserve">) </w:t>
      </w:r>
      <w:r>
        <w:rPr>
          <w:lang w:val="ru-RU"/>
        </w:rPr>
        <w:t>и обладает пиковой производительностью более 1</w:t>
      </w:r>
      <w:r w:rsidRPr="00CE6149">
        <w:rPr>
          <w:lang w:val="ru-RU"/>
        </w:rPr>
        <w:t xml:space="preserve"> </w:t>
      </w:r>
      <w:r>
        <w:rPr>
          <w:lang w:val="en-US"/>
        </w:rPr>
        <w:t>TFlops</w:t>
      </w:r>
      <w:r w:rsidR="00B043C7">
        <w:rPr>
          <w:lang w:val="ru-RU"/>
        </w:rPr>
        <w:t>[</w:t>
      </w:r>
      <w:r w:rsidR="00B043C7" w:rsidRPr="00B043C7">
        <w:rPr>
          <w:lang w:val="ru-RU"/>
        </w:rPr>
        <w:t>4</w:t>
      </w:r>
      <w:r w:rsidRPr="00CE6149">
        <w:rPr>
          <w:lang w:val="ru-RU"/>
        </w:rPr>
        <w:t>]</w:t>
      </w:r>
      <w:r w:rsidR="006859FF">
        <w:rPr>
          <w:lang w:val="ru-RU"/>
        </w:rPr>
        <w:t xml:space="preserve">, то есть </w:t>
      </w:r>
      <w:r w:rsidR="006859FF">
        <w:rPr>
          <w:rFonts w:eastAsiaTheme="minorEastAsia"/>
          <w:lang w:val="ru-RU"/>
        </w:rPr>
        <w:t xml:space="preserve">более </w:t>
      </w:r>
      <m:oMath>
        <m:sSup>
          <m:sSupPr>
            <m:ctrlPr>
              <w:rPr>
                <w:rFonts w:ascii="Cambria Math" w:hAnsi="Cambria Math"/>
                <w:i/>
                <w:lang w:val="ru-RU"/>
              </w:rPr>
            </m:ctrlPr>
          </m:sSupPr>
          <m:e>
            <m:r>
              <w:rPr>
                <w:rFonts w:ascii="Cambria Math" w:hAnsi="Cambria Math"/>
                <w:lang w:val="ru-RU"/>
              </w:rPr>
              <m:t>10</m:t>
            </m:r>
          </m:e>
          <m:sup>
            <m:r>
              <w:rPr>
                <w:rFonts w:ascii="Cambria Math" w:hAnsi="Cambria Math"/>
                <w:lang w:val="ru-RU"/>
              </w:rPr>
              <m:t>12</m:t>
            </m:r>
          </m:sup>
        </m:sSup>
      </m:oMath>
      <w:r w:rsidR="006859FF">
        <w:rPr>
          <w:rFonts w:eastAsiaTheme="minorEastAsia"/>
          <w:lang w:val="ru-RU"/>
        </w:rPr>
        <w:t xml:space="preserve"> операций с плавающей точкой в секунду</w:t>
      </w:r>
      <w:r w:rsidRPr="00CE6149">
        <w:rPr>
          <w:lang w:val="ru-RU"/>
        </w:rPr>
        <w:t>.</w:t>
      </w:r>
      <w:r w:rsidR="00DC1F88" w:rsidRPr="00DC1F88">
        <w:rPr>
          <w:lang w:val="ru-RU"/>
        </w:rPr>
        <w:t xml:space="preserve"> </w:t>
      </w:r>
      <w:r w:rsidR="00DC1F88">
        <w:rPr>
          <w:lang w:val="ru-RU"/>
        </w:rPr>
        <w:t xml:space="preserve">Класс </w:t>
      </w:r>
      <w:r w:rsidR="00DC1F88">
        <w:rPr>
          <w:lang w:val="en-US"/>
        </w:rPr>
        <w:t>SIMT</w:t>
      </w:r>
      <w:r w:rsidR="00DC1F88" w:rsidRPr="003C75D2">
        <w:rPr>
          <w:lang w:val="ru-RU"/>
        </w:rPr>
        <w:t xml:space="preserve"> </w:t>
      </w:r>
      <w:r w:rsidR="00DC1F88">
        <w:rPr>
          <w:lang w:val="ru-RU"/>
        </w:rPr>
        <w:t xml:space="preserve">означает, что </w:t>
      </w:r>
      <w:r w:rsidR="008D3745">
        <w:rPr>
          <w:lang w:val="ru-RU"/>
        </w:rPr>
        <w:t xml:space="preserve">все </w:t>
      </w:r>
      <w:r w:rsidR="00DC1F88">
        <w:rPr>
          <w:lang w:val="ru-RU"/>
        </w:rPr>
        <w:t>вычислительные блоки в рамках о</w:t>
      </w:r>
      <w:r w:rsidR="003C75D2">
        <w:rPr>
          <w:lang w:val="ru-RU"/>
        </w:rPr>
        <w:t xml:space="preserve">дного мультипроцессора исполняют одну и ту же инструкцию, но </w:t>
      </w:r>
      <w:r w:rsidR="008D3745">
        <w:rPr>
          <w:lang w:val="ru-RU"/>
        </w:rPr>
        <w:t xml:space="preserve">при этом </w:t>
      </w:r>
      <w:r w:rsidR="003C75D2">
        <w:rPr>
          <w:lang w:val="ru-RU"/>
        </w:rPr>
        <w:t xml:space="preserve">обрабатываются </w:t>
      </w:r>
      <w:r w:rsidR="008D3745">
        <w:rPr>
          <w:lang w:val="ru-RU"/>
        </w:rPr>
        <w:t>разные блоки данных.</w:t>
      </w:r>
    </w:p>
    <w:p w:rsidR="00F91317" w:rsidRDefault="006320CB" w:rsidP="009C2A57">
      <w:pPr>
        <w:spacing w:after="0" w:line="23" w:lineRule="atLeast"/>
        <w:ind w:firstLine="709"/>
        <w:jc w:val="both"/>
        <w:rPr>
          <w:lang w:val="ru-RU"/>
        </w:rPr>
      </w:pPr>
      <w:r>
        <w:rPr>
          <w:lang w:val="ru-RU"/>
        </w:rPr>
        <w:t xml:space="preserve">На сегодняшний день существует несколько программный архитектур, позволяющих использовать графический процессор для расчета задач, непосредственно не связанных с обработкой графики. Наиболее популярными являются </w:t>
      </w:r>
      <w:r>
        <w:rPr>
          <w:lang w:val="en-US"/>
        </w:rPr>
        <w:t>CUDA</w:t>
      </w:r>
      <w:r w:rsidRPr="006320CB">
        <w:rPr>
          <w:lang w:val="ru-RU"/>
        </w:rPr>
        <w:t xml:space="preserve"> </w:t>
      </w:r>
      <w:r>
        <w:rPr>
          <w:lang w:val="ru-RU"/>
        </w:rPr>
        <w:t xml:space="preserve">и </w:t>
      </w:r>
      <w:r>
        <w:rPr>
          <w:lang w:val="en-US"/>
        </w:rPr>
        <w:t>OpenCL</w:t>
      </w:r>
      <w:r w:rsidRPr="006320CB">
        <w:rPr>
          <w:lang w:val="ru-RU"/>
        </w:rPr>
        <w:t xml:space="preserve">. </w:t>
      </w:r>
      <w:r>
        <w:rPr>
          <w:lang w:val="ru-RU"/>
        </w:rPr>
        <w:t xml:space="preserve">Основное отличие между ними заключается в том, что </w:t>
      </w:r>
      <w:r>
        <w:rPr>
          <w:lang w:val="en-US"/>
        </w:rPr>
        <w:t>OpenCL</w:t>
      </w:r>
      <w:r w:rsidRPr="006320CB">
        <w:rPr>
          <w:lang w:val="ru-RU"/>
        </w:rPr>
        <w:t xml:space="preserve"> </w:t>
      </w:r>
      <w:r w:rsidR="005B3CB7">
        <w:rPr>
          <w:lang w:val="ru-RU"/>
        </w:rPr>
        <w:t xml:space="preserve">предоставляет возможность использовать в вычислениях любые устройства, которые ее поддерживают, в то же время архитектуру </w:t>
      </w:r>
      <w:r w:rsidR="005B3CB7">
        <w:rPr>
          <w:lang w:val="en-US"/>
        </w:rPr>
        <w:t>CUDA</w:t>
      </w:r>
      <w:r w:rsidR="005B3CB7" w:rsidRPr="005B3CB7">
        <w:rPr>
          <w:lang w:val="ru-RU"/>
        </w:rPr>
        <w:t xml:space="preserve"> </w:t>
      </w:r>
      <w:r w:rsidR="005B3CB7">
        <w:rPr>
          <w:lang w:val="ru-RU"/>
        </w:rPr>
        <w:t xml:space="preserve">поддерживает только компания </w:t>
      </w:r>
      <w:r w:rsidR="005B3CB7">
        <w:rPr>
          <w:lang w:val="en-US"/>
        </w:rPr>
        <w:t>NVIDIA</w:t>
      </w:r>
      <w:r w:rsidR="005B3CB7" w:rsidRPr="005B3CB7">
        <w:rPr>
          <w:lang w:val="ru-RU"/>
        </w:rPr>
        <w:t xml:space="preserve">. </w:t>
      </w:r>
      <w:r w:rsidR="005B3CB7">
        <w:rPr>
          <w:lang w:val="ru-RU"/>
        </w:rPr>
        <w:t xml:space="preserve">Однако полноценную поддержку со стороны сред разработки </w:t>
      </w:r>
      <w:r w:rsidR="005B3CB7">
        <w:rPr>
          <w:lang w:val="en-US"/>
        </w:rPr>
        <w:t>OpenCL</w:t>
      </w:r>
      <w:r w:rsidR="005B3CB7">
        <w:rPr>
          <w:lang w:val="ru-RU"/>
        </w:rPr>
        <w:t xml:space="preserve"> получила лишь недавно</w:t>
      </w:r>
      <w:r w:rsidR="005B3CB7" w:rsidRPr="005B3CB7">
        <w:rPr>
          <w:lang w:val="ru-RU"/>
        </w:rPr>
        <w:t>,</w:t>
      </w:r>
      <w:r w:rsidR="005B3CB7">
        <w:rPr>
          <w:lang w:val="ru-RU"/>
        </w:rPr>
        <w:t xml:space="preserve"> поэтому д</w:t>
      </w:r>
      <w:r w:rsidR="00CE6149">
        <w:rPr>
          <w:lang w:val="ru-RU"/>
        </w:rPr>
        <w:t>ля реализации алгоритма была выбрана программная</w:t>
      </w:r>
      <w:r w:rsidR="00CE6149" w:rsidRPr="00CE6149">
        <w:rPr>
          <w:lang w:val="ru-RU"/>
        </w:rPr>
        <w:t xml:space="preserve"> </w:t>
      </w:r>
      <w:r w:rsidR="00CE6149">
        <w:rPr>
          <w:lang w:val="ru-RU"/>
        </w:rPr>
        <w:t xml:space="preserve">архитектура </w:t>
      </w:r>
      <w:r w:rsidR="00CE6149">
        <w:rPr>
          <w:lang w:val="en-US"/>
        </w:rPr>
        <w:t>CUDA</w:t>
      </w:r>
      <w:r w:rsidR="00CE6149">
        <w:rPr>
          <w:lang w:val="ru-RU"/>
        </w:rPr>
        <w:t xml:space="preserve"> (</w:t>
      </w:r>
      <w:r w:rsidR="00CE6149">
        <w:rPr>
          <w:lang w:val="en-US"/>
        </w:rPr>
        <w:t>Compute</w:t>
      </w:r>
      <w:r w:rsidR="00CE6149" w:rsidRPr="00CE6149">
        <w:rPr>
          <w:lang w:val="ru-RU"/>
        </w:rPr>
        <w:t xml:space="preserve"> </w:t>
      </w:r>
      <w:r w:rsidR="00CE6149">
        <w:rPr>
          <w:lang w:val="en-US"/>
        </w:rPr>
        <w:t>Unified</w:t>
      </w:r>
      <w:r w:rsidR="00CE6149" w:rsidRPr="00CE6149">
        <w:rPr>
          <w:lang w:val="ru-RU"/>
        </w:rPr>
        <w:t xml:space="preserve"> </w:t>
      </w:r>
      <w:r w:rsidR="00CE6149">
        <w:rPr>
          <w:lang w:val="en-US"/>
        </w:rPr>
        <w:t>Device</w:t>
      </w:r>
      <w:r w:rsidR="00CE6149" w:rsidRPr="00CE6149">
        <w:rPr>
          <w:lang w:val="ru-RU"/>
        </w:rPr>
        <w:t xml:space="preserve"> </w:t>
      </w:r>
      <w:r w:rsidR="00CE6149">
        <w:rPr>
          <w:lang w:val="en-US"/>
        </w:rPr>
        <w:t>Architecture</w:t>
      </w:r>
      <w:r w:rsidR="00CE6149" w:rsidRPr="00CE6149">
        <w:rPr>
          <w:lang w:val="ru-RU"/>
        </w:rPr>
        <w:t xml:space="preserve">)[4]. </w:t>
      </w:r>
      <w:r w:rsidR="00CE6149">
        <w:rPr>
          <w:lang w:val="ru-RU"/>
        </w:rPr>
        <w:t xml:space="preserve">Данная архитектура </w:t>
      </w:r>
      <w:r w:rsidR="00F91317">
        <w:rPr>
          <w:lang w:val="ru-RU"/>
        </w:rPr>
        <w:t>появилась на рынке в 2005 году и на сегодняшний день является одной из самых популярных в данной области.</w:t>
      </w:r>
    </w:p>
    <w:p w:rsidR="00F91317" w:rsidRPr="00CE6149" w:rsidRDefault="00F91317" w:rsidP="009C2A57">
      <w:pPr>
        <w:spacing w:after="0" w:line="23" w:lineRule="atLeast"/>
        <w:ind w:firstLine="709"/>
        <w:jc w:val="both"/>
        <w:rPr>
          <w:lang w:val="ru-RU"/>
        </w:rPr>
      </w:pPr>
      <w:r>
        <w:rPr>
          <w:lang w:val="ru-RU"/>
        </w:rPr>
        <w:t>Найти разработки по реализации Хааровского классификатора с применением графического процессора не удалось.</w:t>
      </w:r>
    </w:p>
    <w:p w:rsidR="002B5D71" w:rsidRDefault="002B5D71" w:rsidP="009C2A57">
      <w:pPr>
        <w:spacing w:after="0" w:line="23" w:lineRule="atLeast"/>
        <w:rPr>
          <w:lang w:val="ru-RU"/>
        </w:rPr>
      </w:pPr>
      <w:r>
        <w:rPr>
          <w:lang w:val="ru-RU"/>
        </w:rPr>
        <w:br w:type="page"/>
      </w:r>
    </w:p>
    <w:p w:rsidR="002B5D71" w:rsidRPr="00C56C4E" w:rsidRDefault="002B5D71" w:rsidP="009C2A57">
      <w:pPr>
        <w:pStyle w:val="1"/>
        <w:spacing w:before="0" w:after="0" w:line="23" w:lineRule="atLeast"/>
        <w:ind w:firstLine="709"/>
        <w:jc w:val="left"/>
        <w:rPr>
          <w:sz w:val="28"/>
          <w:szCs w:val="28"/>
          <w:lang w:val="ru-RU"/>
        </w:rPr>
      </w:pPr>
      <w:bookmarkStart w:id="1" w:name="_Toc262398107"/>
      <w:r w:rsidRPr="00F9733D">
        <w:rPr>
          <w:b/>
          <w:sz w:val="28"/>
          <w:szCs w:val="28"/>
          <w:lang w:val="ru-RU"/>
        </w:rPr>
        <w:lastRenderedPageBreak/>
        <w:t>1</w:t>
      </w:r>
      <w:r w:rsidRPr="00C56C4E">
        <w:rPr>
          <w:sz w:val="28"/>
          <w:szCs w:val="28"/>
          <w:lang w:val="ru-RU"/>
        </w:rPr>
        <w:t xml:space="preserve"> ОБЗОР ЛИТЕРАТУРЫ</w:t>
      </w:r>
      <w:bookmarkEnd w:id="1"/>
    </w:p>
    <w:p w:rsidR="002B5D71" w:rsidRDefault="002B5D71" w:rsidP="009C2A57">
      <w:pPr>
        <w:spacing w:after="0" w:line="23" w:lineRule="atLeast"/>
        <w:ind w:firstLine="709"/>
        <w:rPr>
          <w:lang w:val="ru-RU"/>
        </w:rPr>
      </w:pPr>
    </w:p>
    <w:p w:rsidR="00AA0D4C" w:rsidRDefault="0050183C" w:rsidP="009C2A57">
      <w:pPr>
        <w:spacing w:after="0" w:line="23" w:lineRule="atLeast"/>
        <w:ind w:firstLine="709"/>
        <w:jc w:val="both"/>
        <w:rPr>
          <w:lang w:val="ru-RU"/>
        </w:rPr>
      </w:pPr>
      <w:r>
        <w:rPr>
          <w:lang w:val="ru-RU"/>
        </w:rPr>
        <w:t xml:space="preserve">В процессе поиска информации по теме дипломного проекта было найдено относительно небольшое число подходящей литературы. В частности, по архитектуре </w:t>
      </w:r>
      <w:r>
        <w:rPr>
          <w:lang w:val="en-US"/>
        </w:rPr>
        <w:t>CUDA</w:t>
      </w:r>
      <w:r w:rsidRPr="0050183C">
        <w:rPr>
          <w:lang w:val="ru-RU"/>
        </w:rPr>
        <w:t xml:space="preserve"> </w:t>
      </w:r>
      <w:r>
        <w:rPr>
          <w:lang w:val="ru-RU"/>
        </w:rPr>
        <w:t xml:space="preserve">были найдены только три книги, две из которых являются официальной документацией от компании-разработчика. Тем не менее, в Интернете доступно достаточно большое число материалов с различных конференций, </w:t>
      </w:r>
      <w:r w:rsidR="00F077EC">
        <w:rPr>
          <w:lang w:val="ru-RU"/>
        </w:rPr>
        <w:t xml:space="preserve">а также </w:t>
      </w:r>
      <w:r>
        <w:rPr>
          <w:lang w:val="ru-RU"/>
        </w:rPr>
        <w:t>спецкурсов, которые читают в университетах. Такая ситуация связана с тем, что данное направление является о</w:t>
      </w:r>
      <w:r w:rsidR="00DF2523">
        <w:rPr>
          <w:lang w:val="ru-RU"/>
        </w:rPr>
        <w:t>тносительно молодым.</w:t>
      </w:r>
    </w:p>
    <w:p w:rsidR="00852C17" w:rsidRDefault="00852C17" w:rsidP="009C2A57">
      <w:pPr>
        <w:spacing w:after="0" w:line="23" w:lineRule="atLeast"/>
        <w:ind w:firstLine="709"/>
        <w:jc w:val="both"/>
        <w:rPr>
          <w:lang w:val="ru-RU"/>
        </w:rPr>
      </w:pPr>
      <w:r>
        <w:rPr>
          <w:lang w:val="ru-RU"/>
        </w:rPr>
        <w:t xml:space="preserve">Основными материалами по </w:t>
      </w:r>
      <w:r w:rsidR="00DF2523">
        <w:rPr>
          <w:lang w:val="ru-RU"/>
        </w:rPr>
        <w:t>Хааровско</w:t>
      </w:r>
      <w:r w:rsidR="00170696">
        <w:rPr>
          <w:lang w:val="ru-RU"/>
        </w:rPr>
        <w:t>му</w:t>
      </w:r>
      <w:r w:rsidR="00DF2523">
        <w:rPr>
          <w:lang w:val="ru-RU"/>
        </w:rPr>
        <w:t xml:space="preserve"> классификатор</w:t>
      </w:r>
      <w:r w:rsidR="00170696">
        <w:rPr>
          <w:lang w:val="ru-RU"/>
        </w:rPr>
        <w:t>у</w:t>
      </w:r>
      <w:r w:rsidR="00DF2523">
        <w:rPr>
          <w:lang w:val="ru-RU"/>
        </w:rPr>
        <w:t xml:space="preserve"> </w:t>
      </w:r>
      <w:r>
        <w:rPr>
          <w:lang w:val="ru-RU"/>
        </w:rPr>
        <w:t>являются</w:t>
      </w:r>
      <w:r w:rsidR="00DF2523">
        <w:rPr>
          <w:lang w:val="ru-RU"/>
        </w:rPr>
        <w:t xml:space="preserve"> </w:t>
      </w:r>
      <w:r w:rsidR="00DF2523" w:rsidRPr="00DF2523">
        <w:rPr>
          <w:lang w:val="ru-RU"/>
        </w:rPr>
        <w:t xml:space="preserve">[1, 5]. </w:t>
      </w:r>
      <w:r w:rsidR="00DF2523">
        <w:rPr>
          <w:lang w:val="ru-RU"/>
        </w:rPr>
        <w:t xml:space="preserve">Обе статьи были представлены на конференциях </w:t>
      </w:r>
      <w:r w:rsidR="00DF2523">
        <w:rPr>
          <w:lang w:val="en-US"/>
        </w:rPr>
        <w:t>IEEE</w:t>
      </w:r>
      <w:r w:rsidR="00DF2523">
        <w:rPr>
          <w:lang w:val="ru-RU"/>
        </w:rPr>
        <w:t xml:space="preserve">. Статья </w:t>
      </w:r>
      <w:r w:rsidR="00DF2523" w:rsidRPr="00DF2523">
        <w:rPr>
          <w:lang w:val="ru-RU"/>
        </w:rPr>
        <w:t xml:space="preserve">[1] </w:t>
      </w:r>
      <w:r w:rsidR="00DF2523">
        <w:rPr>
          <w:lang w:val="ru-RU"/>
        </w:rPr>
        <w:t xml:space="preserve">является первым доступным описанием алгоритма классификатора, который удалось найти. В ней доказывается </w:t>
      </w:r>
      <w:r>
        <w:rPr>
          <w:lang w:val="ru-RU"/>
        </w:rPr>
        <w:t>практическая</w:t>
      </w:r>
      <w:r w:rsidR="00DF2523">
        <w:rPr>
          <w:lang w:val="ru-RU"/>
        </w:rPr>
        <w:t xml:space="preserve"> возможность нахождения лица на цифровом изображении</w:t>
      </w:r>
      <w:r w:rsidR="00170696">
        <w:rPr>
          <w:lang w:val="ru-RU"/>
        </w:rPr>
        <w:t xml:space="preserve"> и дается базовое представление о том, как это делается</w:t>
      </w:r>
      <w:r w:rsidR="00DF2523">
        <w:rPr>
          <w:lang w:val="ru-RU"/>
        </w:rPr>
        <w:t>.</w:t>
      </w:r>
    </w:p>
    <w:p w:rsidR="00DF2523" w:rsidRPr="00CB4E26" w:rsidRDefault="00852C17" w:rsidP="009C2A57">
      <w:pPr>
        <w:spacing w:after="0" w:line="23" w:lineRule="atLeast"/>
        <w:ind w:firstLine="709"/>
        <w:jc w:val="both"/>
        <w:rPr>
          <w:lang w:val="ru-RU"/>
        </w:rPr>
      </w:pPr>
      <w:r>
        <w:rPr>
          <w:lang w:val="ru-RU"/>
        </w:rPr>
        <w:t xml:space="preserve">Достаточно подробное математическое описание алгоритма приводится в </w:t>
      </w:r>
      <w:r w:rsidRPr="00852C17">
        <w:rPr>
          <w:lang w:val="ru-RU"/>
        </w:rPr>
        <w:t xml:space="preserve">[5]. </w:t>
      </w:r>
      <w:r>
        <w:rPr>
          <w:lang w:val="ru-RU"/>
        </w:rPr>
        <w:t xml:space="preserve">Реализация алгоритма в соответствии с этим описанием приводится в проекте </w:t>
      </w:r>
      <w:r w:rsidRPr="00852C17">
        <w:rPr>
          <w:lang w:val="ru-RU"/>
        </w:rPr>
        <w:t>[2]</w:t>
      </w:r>
      <w:r>
        <w:rPr>
          <w:lang w:val="ru-RU"/>
        </w:rPr>
        <w:t xml:space="preserve">. </w:t>
      </w:r>
      <w:r w:rsidR="00374690">
        <w:rPr>
          <w:lang w:val="ru-RU"/>
        </w:rPr>
        <w:t xml:space="preserve">Так как данный проект является открытой разработкой, он был выбран в качестве основы для разработки параллельного алгоритма Хааровского классификатора. </w:t>
      </w:r>
      <w:r w:rsidR="004F28BF">
        <w:rPr>
          <w:lang w:val="ru-RU"/>
        </w:rPr>
        <w:t xml:space="preserve">В сочетании с презентацией </w:t>
      </w:r>
      <w:r w:rsidR="004F28BF" w:rsidRPr="00561C19">
        <w:rPr>
          <w:lang w:val="ru-RU"/>
        </w:rPr>
        <w:t>[</w:t>
      </w:r>
      <w:r w:rsidR="003D3096">
        <w:rPr>
          <w:lang w:val="ru-RU"/>
        </w:rPr>
        <w:t>6</w:t>
      </w:r>
      <w:r w:rsidR="004F28BF" w:rsidRPr="00561C19">
        <w:rPr>
          <w:lang w:val="ru-RU"/>
        </w:rPr>
        <w:t>]</w:t>
      </w:r>
      <w:r w:rsidR="00561C19">
        <w:rPr>
          <w:lang w:val="ru-RU"/>
        </w:rPr>
        <w:t xml:space="preserve">, дающей наглядное представление того, как алгоритм классификатора работает, материалов по данной тематике достаточно, чтобы понять, каким образом работает модуль нахождения лиц в </w:t>
      </w:r>
      <w:r w:rsidR="00561C19" w:rsidRPr="00561C19">
        <w:rPr>
          <w:lang w:val="ru-RU"/>
        </w:rPr>
        <w:t>[2].</w:t>
      </w:r>
    </w:p>
    <w:p w:rsidR="006B68EC" w:rsidRDefault="006B68EC" w:rsidP="009C2A57">
      <w:pPr>
        <w:spacing w:after="0" w:line="23" w:lineRule="atLeast"/>
        <w:ind w:firstLine="709"/>
        <w:jc w:val="both"/>
        <w:rPr>
          <w:lang w:val="ru-RU"/>
        </w:rPr>
      </w:pPr>
      <w:r>
        <w:rPr>
          <w:lang w:val="ru-RU"/>
        </w:rPr>
        <w:t xml:space="preserve">На сегодняшний день существует несколько программных архитектур, которые позволяют задействовать графические процессоры – </w:t>
      </w:r>
      <w:r>
        <w:rPr>
          <w:lang w:val="en-US"/>
        </w:rPr>
        <w:t>OpenCL</w:t>
      </w:r>
      <w:r w:rsidRPr="00866D87">
        <w:rPr>
          <w:lang w:val="ru-RU"/>
        </w:rPr>
        <w:t xml:space="preserve"> </w:t>
      </w:r>
      <w:r>
        <w:rPr>
          <w:lang w:val="ru-RU"/>
        </w:rPr>
        <w:t xml:space="preserve">и </w:t>
      </w:r>
      <w:r>
        <w:rPr>
          <w:lang w:val="en-US"/>
        </w:rPr>
        <w:t>CUDA</w:t>
      </w:r>
      <w:r w:rsidRPr="00866D87">
        <w:rPr>
          <w:lang w:val="ru-RU"/>
        </w:rPr>
        <w:t xml:space="preserve">. </w:t>
      </w:r>
      <w:r>
        <w:rPr>
          <w:lang w:val="en-US"/>
        </w:rPr>
        <w:t>OpenCL</w:t>
      </w:r>
      <w:r w:rsidRPr="00866D87">
        <w:rPr>
          <w:lang w:val="ru-RU"/>
        </w:rPr>
        <w:t xml:space="preserve"> (</w:t>
      </w:r>
      <w:r>
        <w:rPr>
          <w:lang w:val="en-US"/>
        </w:rPr>
        <w:t>Open</w:t>
      </w:r>
      <w:r w:rsidRPr="00866D87">
        <w:rPr>
          <w:lang w:val="ru-RU"/>
        </w:rPr>
        <w:t xml:space="preserve"> </w:t>
      </w:r>
      <w:r>
        <w:rPr>
          <w:lang w:val="en-US"/>
        </w:rPr>
        <w:t>Computer</w:t>
      </w:r>
      <w:r w:rsidRPr="00866D87">
        <w:rPr>
          <w:lang w:val="ru-RU"/>
        </w:rPr>
        <w:t xml:space="preserve"> </w:t>
      </w:r>
      <w:r>
        <w:rPr>
          <w:lang w:val="en-US"/>
        </w:rPr>
        <w:t>Language</w:t>
      </w:r>
      <w:r w:rsidRPr="00866D87">
        <w:rPr>
          <w:lang w:val="ru-RU"/>
        </w:rPr>
        <w:t xml:space="preserve">) </w:t>
      </w:r>
      <w:r>
        <w:rPr>
          <w:lang w:val="ru-RU"/>
        </w:rPr>
        <w:t xml:space="preserve">является открытой разработкой и поддерживается консорциумом </w:t>
      </w:r>
      <w:r>
        <w:rPr>
          <w:lang w:val="en-US"/>
        </w:rPr>
        <w:t>Khronos</w:t>
      </w:r>
      <w:r w:rsidRPr="00866D87">
        <w:rPr>
          <w:lang w:val="ru-RU"/>
        </w:rPr>
        <w:t xml:space="preserve"> </w:t>
      </w:r>
      <w:r>
        <w:rPr>
          <w:lang w:val="en-US"/>
        </w:rPr>
        <w:t>Group</w:t>
      </w:r>
      <w:r>
        <w:rPr>
          <w:lang w:val="ru-RU"/>
        </w:rPr>
        <w:t xml:space="preserve">, в которую входит достаточно большое число крупных компаний, – </w:t>
      </w:r>
      <w:r>
        <w:rPr>
          <w:lang w:val="en-US"/>
        </w:rPr>
        <w:t>Apple</w:t>
      </w:r>
      <w:r w:rsidRPr="00866D87">
        <w:rPr>
          <w:lang w:val="ru-RU"/>
        </w:rPr>
        <w:t xml:space="preserve">, </w:t>
      </w:r>
      <w:r>
        <w:rPr>
          <w:lang w:val="en-US"/>
        </w:rPr>
        <w:t>AMD</w:t>
      </w:r>
      <w:r w:rsidRPr="00866D87">
        <w:rPr>
          <w:lang w:val="ru-RU"/>
        </w:rPr>
        <w:t xml:space="preserve">, </w:t>
      </w:r>
      <w:r>
        <w:rPr>
          <w:lang w:val="en-US"/>
        </w:rPr>
        <w:t>Intel</w:t>
      </w:r>
      <w:r w:rsidRPr="00866D87">
        <w:rPr>
          <w:lang w:val="ru-RU"/>
        </w:rPr>
        <w:t xml:space="preserve">, </w:t>
      </w:r>
      <w:r>
        <w:rPr>
          <w:lang w:val="en-US"/>
        </w:rPr>
        <w:t>NVIDIA</w:t>
      </w:r>
      <w:r w:rsidRPr="00866D87">
        <w:rPr>
          <w:lang w:val="ru-RU"/>
        </w:rPr>
        <w:t xml:space="preserve"> </w:t>
      </w:r>
      <w:r>
        <w:rPr>
          <w:lang w:val="ru-RU"/>
        </w:rPr>
        <w:t xml:space="preserve">и другие. Обзор технологии можно найти на сайте </w:t>
      </w:r>
      <w:r w:rsidRPr="00DC0344">
        <w:rPr>
          <w:lang w:val="ru-RU"/>
        </w:rPr>
        <w:t>[</w:t>
      </w:r>
      <w:r w:rsidR="003D3096">
        <w:rPr>
          <w:lang w:val="ru-RU"/>
        </w:rPr>
        <w:t>7</w:t>
      </w:r>
      <w:r w:rsidRPr="00DC0344">
        <w:rPr>
          <w:lang w:val="ru-RU"/>
        </w:rPr>
        <w:t xml:space="preserve">]. </w:t>
      </w:r>
      <w:r>
        <w:rPr>
          <w:lang w:val="ru-RU"/>
        </w:rPr>
        <w:t>Однако на практике поддержка данной технологии со стороны драйверов по-прежнему остается не самой эффективной, что делает ее не самым лучшим вариантом для применения. Такая ситуация видимо связана с относительной молодостью технологии.</w:t>
      </w:r>
    </w:p>
    <w:p w:rsidR="006B68EC" w:rsidRDefault="006B68EC" w:rsidP="009C2A57">
      <w:pPr>
        <w:spacing w:after="0" w:line="23" w:lineRule="atLeast"/>
        <w:ind w:firstLine="709"/>
        <w:jc w:val="both"/>
        <w:rPr>
          <w:lang w:val="ru-RU"/>
        </w:rPr>
      </w:pPr>
      <w:r>
        <w:rPr>
          <w:lang w:val="ru-RU"/>
        </w:rPr>
        <w:t xml:space="preserve">В отличие от </w:t>
      </w:r>
      <w:r>
        <w:rPr>
          <w:lang w:val="en-US"/>
        </w:rPr>
        <w:t>OpenCL</w:t>
      </w:r>
      <w:r w:rsidRPr="00DC0344">
        <w:rPr>
          <w:lang w:val="ru-RU"/>
        </w:rPr>
        <w:t xml:space="preserve"> </w:t>
      </w:r>
      <w:r>
        <w:rPr>
          <w:lang w:val="ru-RU"/>
        </w:rPr>
        <w:t xml:space="preserve">архитектура </w:t>
      </w:r>
      <w:r>
        <w:rPr>
          <w:lang w:val="en-US"/>
        </w:rPr>
        <w:t>CUDA</w:t>
      </w:r>
      <w:r w:rsidRPr="00DC0344">
        <w:rPr>
          <w:lang w:val="ru-RU"/>
        </w:rPr>
        <w:t xml:space="preserve"> </w:t>
      </w:r>
      <w:r>
        <w:rPr>
          <w:lang w:val="ru-RU"/>
        </w:rPr>
        <w:t xml:space="preserve">обладает значительно более качественной поддержкой со стороны драйверов, быстротой исполнения программ.  </w:t>
      </w:r>
      <w:r w:rsidR="001A092A">
        <w:rPr>
          <w:lang w:val="ru-RU"/>
        </w:rPr>
        <w:t>Поэтому,</w:t>
      </w:r>
      <w:r>
        <w:rPr>
          <w:lang w:val="ru-RU"/>
        </w:rPr>
        <w:t xml:space="preserve"> несмотря на то, что поддержка технологии осуществляется только компанией </w:t>
      </w:r>
      <w:r>
        <w:rPr>
          <w:lang w:val="en-US"/>
        </w:rPr>
        <w:t>NVIDIA</w:t>
      </w:r>
      <w:r>
        <w:rPr>
          <w:lang w:val="ru-RU"/>
        </w:rPr>
        <w:t xml:space="preserve">, данная программная архитектура была выбрана в качестве основы для разработки алгоритма классификатора. Также в дальнейшем можно осуществить достаточно быстрый переход на </w:t>
      </w:r>
      <w:r w:rsidR="006859FF">
        <w:rPr>
          <w:lang w:val="ru-RU"/>
        </w:rPr>
        <w:t>технологию</w:t>
      </w:r>
      <w:r>
        <w:rPr>
          <w:lang w:val="ru-RU"/>
        </w:rPr>
        <w:t xml:space="preserve"> </w:t>
      </w:r>
      <w:r>
        <w:rPr>
          <w:lang w:val="en-US"/>
        </w:rPr>
        <w:t>OpenCL</w:t>
      </w:r>
      <w:r>
        <w:rPr>
          <w:lang w:val="ru-RU"/>
        </w:rPr>
        <w:t>, так как данные архитектуры являются очень похожими с точки зрения программной реализации.</w:t>
      </w:r>
    </w:p>
    <w:p w:rsidR="006B68EC" w:rsidRDefault="006B68EC" w:rsidP="009C2A57">
      <w:pPr>
        <w:spacing w:after="0" w:line="23" w:lineRule="atLeast"/>
        <w:ind w:firstLine="709"/>
        <w:jc w:val="both"/>
        <w:rPr>
          <w:lang w:val="ru-RU"/>
        </w:rPr>
      </w:pPr>
      <w:r>
        <w:rPr>
          <w:lang w:val="ru-RU"/>
        </w:rPr>
        <w:t xml:space="preserve">Видеокарты компании </w:t>
      </w:r>
      <w:r>
        <w:rPr>
          <w:lang w:val="en-US"/>
        </w:rPr>
        <w:t>NVIDIA</w:t>
      </w:r>
      <w:r>
        <w:rPr>
          <w:lang w:val="ru-RU"/>
        </w:rPr>
        <w:t xml:space="preserve">, которые поддерживают архитектуру </w:t>
      </w:r>
      <w:r>
        <w:rPr>
          <w:lang w:val="en-US"/>
        </w:rPr>
        <w:t>CUDA</w:t>
      </w:r>
      <w:r>
        <w:rPr>
          <w:lang w:val="ru-RU"/>
        </w:rPr>
        <w:t xml:space="preserve">, представлены на сайте </w:t>
      </w:r>
      <w:r w:rsidRPr="00FD2AD6">
        <w:rPr>
          <w:lang w:val="ru-RU"/>
        </w:rPr>
        <w:t>[</w:t>
      </w:r>
      <w:r w:rsidR="003D3096">
        <w:rPr>
          <w:lang w:val="ru-RU"/>
        </w:rPr>
        <w:t>8</w:t>
      </w:r>
      <w:r w:rsidR="003D3096" w:rsidRPr="003D3096">
        <w:rPr>
          <w:lang w:val="ru-RU"/>
        </w:rPr>
        <w:t>]</w:t>
      </w:r>
      <w:r w:rsidRPr="00FD2AD6">
        <w:rPr>
          <w:lang w:val="ru-RU"/>
        </w:rPr>
        <w:t xml:space="preserve">. </w:t>
      </w:r>
      <w:r>
        <w:rPr>
          <w:lang w:val="ru-RU"/>
        </w:rPr>
        <w:t xml:space="preserve">На данном сайте также можно найти достаточно подробную спецификацию по каждой из представленных </w:t>
      </w:r>
      <w:r>
        <w:rPr>
          <w:lang w:val="ru-RU"/>
        </w:rPr>
        <w:lastRenderedPageBreak/>
        <w:t xml:space="preserve">видеокарт. Также здесь собраны модели графических процессоров, которые поддерживают </w:t>
      </w:r>
      <w:r>
        <w:rPr>
          <w:lang w:val="en-US"/>
        </w:rPr>
        <w:t>CUDA</w:t>
      </w:r>
      <w:r w:rsidRPr="00FD2AD6">
        <w:rPr>
          <w:lang w:val="ru-RU"/>
        </w:rPr>
        <w:t xml:space="preserve"> </w:t>
      </w:r>
      <w:r>
        <w:rPr>
          <w:lang w:val="ru-RU"/>
        </w:rPr>
        <w:t xml:space="preserve">и устанавливаются в ноутбуки и системы на базе </w:t>
      </w:r>
      <w:r>
        <w:rPr>
          <w:lang w:val="en-US"/>
        </w:rPr>
        <w:t>NVIDIA</w:t>
      </w:r>
      <w:r w:rsidRPr="00FD2AD6">
        <w:rPr>
          <w:lang w:val="ru-RU"/>
        </w:rPr>
        <w:t xml:space="preserve"> </w:t>
      </w:r>
      <w:r>
        <w:rPr>
          <w:lang w:val="en-US"/>
        </w:rPr>
        <w:t>ION</w:t>
      </w:r>
      <w:r w:rsidRPr="00FD2AD6">
        <w:rPr>
          <w:lang w:val="ru-RU"/>
        </w:rPr>
        <w:t xml:space="preserve">. </w:t>
      </w:r>
      <w:r>
        <w:rPr>
          <w:lang w:val="ru-RU"/>
        </w:rPr>
        <w:t xml:space="preserve">Основным недостатком данного сайта является то, что нельзя выбрать несколько карт и сравнить их между собой. Исправить данный недостаток можно с помощью сайта </w:t>
      </w:r>
      <w:r w:rsidRPr="00FD2AD6">
        <w:rPr>
          <w:lang w:val="ru-RU"/>
        </w:rPr>
        <w:t>[</w:t>
      </w:r>
      <w:r w:rsidR="003D3096" w:rsidRPr="00730BBA">
        <w:rPr>
          <w:lang w:val="ru-RU"/>
        </w:rPr>
        <w:t>9</w:t>
      </w:r>
      <w:r w:rsidRPr="00FD2AD6">
        <w:rPr>
          <w:lang w:val="ru-RU"/>
        </w:rPr>
        <w:t xml:space="preserve">]. </w:t>
      </w:r>
      <w:r>
        <w:rPr>
          <w:lang w:val="ru-RU"/>
        </w:rPr>
        <w:t>На нем пользователю предлагается выбрать до 10 различных моделей графических архитектур и сравнить их в виде таблицы.</w:t>
      </w:r>
    </w:p>
    <w:p w:rsidR="006B68EC" w:rsidRDefault="006B68EC" w:rsidP="009C2A57">
      <w:pPr>
        <w:spacing w:after="0" w:line="23" w:lineRule="atLeast"/>
        <w:ind w:firstLine="709"/>
        <w:jc w:val="both"/>
        <w:rPr>
          <w:lang w:val="ru-RU"/>
        </w:rPr>
      </w:pPr>
      <w:r>
        <w:rPr>
          <w:lang w:val="ru-RU"/>
        </w:rPr>
        <w:t xml:space="preserve">Сравнить эффективность использования архитектуры </w:t>
      </w:r>
      <w:r>
        <w:rPr>
          <w:lang w:val="en-US"/>
        </w:rPr>
        <w:t>CUDA</w:t>
      </w:r>
      <w:r w:rsidRPr="00980DE4">
        <w:rPr>
          <w:lang w:val="ru-RU"/>
        </w:rPr>
        <w:t xml:space="preserve"> </w:t>
      </w:r>
      <w:r>
        <w:rPr>
          <w:lang w:val="ru-RU"/>
        </w:rPr>
        <w:t xml:space="preserve">по сравнению с применением классического центрального процессора архитектуры </w:t>
      </w:r>
      <w:r>
        <w:rPr>
          <w:lang w:val="en-US"/>
        </w:rPr>
        <w:t>x</w:t>
      </w:r>
      <w:r w:rsidRPr="00980DE4">
        <w:rPr>
          <w:lang w:val="ru-RU"/>
        </w:rPr>
        <w:t>86</w:t>
      </w:r>
      <w:r>
        <w:rPr>
          <w:lang w:val="ru-RU"/>
        </w:rPr>
        <w:t xml:space="preserve"> можно на сайте </w:t>
      </w:r>
      <w:r w:rsidRPr="00980DE4">
        <w:rPr>
          <w:lang w:val="ru-RU"/>
        </w:rPr>
        <w:t>[1</w:t>
      </w:r>
      <w:r w:rsidR="003D3096" w:rsidRPr="003D3096">
        <w:rPr>
          <w:lang w:val="ru-RU"/>
        </w:rPr>
        <w:t>0</w:t>
      </w:r>
      <w:r w:rsidRPr="00980DE4">
        <w:rPr>
          <w:lang w:val="ru-RU"/>
        </w:rPr>
        <w:t xml:space="preserve">]. </w:t>
      </w:r>
      <w:r>
        <w:rPr>
          <w:lang w:val="ru-RU"/>
        </w:rPr>
        <w:t xml:space="preserve">Авторы статьи специально выбрали не самые </w:t>
      </w:r>
      <w:r w:rsidR="006859FF">
        <w:rPr>
          <w:lang w:val="ru-RU"/>
        </w:rPr>
        <w:t>новые</w:t>
      </w:r>
      <w:r>
        <w:rPr>
          <w:lang w:val="ru-RU"/>
        </w:rPr>
        <w:t xml:space="preserve"> комплектующие, чтобы максимально приблизиться к конфигурации системы, которая на сегодняшний день является наиболее распространенной с их точки зрения. Результаты тестирования по материалам сайта однозначно сводятся к использованию </w:t>
      </w:r>
      <w:r>
        <w:rPr>
          <w:lang w:val="en-US"/>
        </w:rPr>
        <w:t>CUDA</w:t>
      </w:r>
      <w:r w:rsidRPr="00980DE4">
        <w:rPr>
          <w:lang w:val="ru-RU"/>
        </w:rPr>
        <w:t xml:space="preserve"> </w:t>
      </w:r>
      <w:r>
        <w:rPr>
          <w:lang w:val="ru-RU"/>
        </w:rPr>
        <w:t>для вычислений, так как выигрыш в производительности является достаточно существенным.</w:t>
      </w:r>
    </w:p>
    <w:p w:rsidR="006B68EC" w:rsidRDefault="006B68EC" w:rsidP="009C2A57">
      <w:pPr>
        <w:spacing w:after="0" w:line="23" w:lineRule="atLeast"/>
        <w:ind w:firstLine="709"/>
        <w:jc w:val="both"/>
        <w:rPr>
          <w:lang w:val="ru-RU"/>
        </w:rPr>
      </w:pPr>
      <w:r>
        <w:rPr>
          <w:lang w:val="ru-RU"/>
        </w:rPr>
        <w:t xml:space="preserve">История развития применения графического процессора для вычислений, не связанных непосредственно с выводом графики, представлена на сайте </w:t>
      </w:r>
      <w:r w:rsidRPr="009E23BD">
        <w:rPr>
          <w:lang w:val="ru-RU"/>
        </w:rPr>
        <w:t>[</w:t>
      </w:r>
      <w:r w:rsidR="003D3096" w:rsidRPr="003D3096">
        <w:rPr>
          <w:lang w:val="ru-RU"/>
        </w:rPr>
        <w:t>1</w:t>
      </w:r>
      <w:r w:rsidRPr="009E23BD">
        <w:rPr>
          <w:lang w:val="ru-RU"/>
        </w:rPr>
        <w:t xml:space="preserve">1]. </w:t>
      </w:r>
      <w:r>
        <w:rPr>
          <w:lang w:val="ru-RU"/>
        </w:rPr>
        <w:t xml:space="preserve">Анализируются области, в которых применение такого подхода является наиболее оптимальным, рассматривается разница между </w:t>
      </w:r>
      <w:r>
        <w:rPr>
          <w:lang w:val="en-US"/>
        </w:rPr>
        <w:t>CPU</w:t>
      </w:r>
      <w:r w:rsidRPr="009E23BD">
        <w:rPr>
          <w:lang w:val="ru-RU"/>
        </w:rPr>
        <w:t xml:space="preserve"> </w:t>
      </w:r>
      <w:r>
        <w:rPr>
          <w:lang w:val="ru-RU"/>
        </w:rPr>
        <w:t xml:space="preserve">и </w:t>
      </w:r>
      <w:r>
        <w:rPr>
          <w:lang w:val="en-US"/>
        </w:rPr>
        <w:t>GPU</w:t>
      </w:r>
      <w:r w:rsidRPr="009E23BD">
        <w:rPr>
          <w:lang w:val="ru-RU"/>
        </w:rPr>
        <w:t xml:space="preserve"> </w:t>
      </w:r>
      <w:r>
        <w:rPr>
          <w:lang w:val="ru-RU"/>
        </w:rPr>
        <w:t xml:space="preserve">в параллельных расчетах. Также очень коротко рассматривается архитектура </w:t>
      </w:r>
      <w:r>
        <w:rPr>
          <w:lang w:val="en-US"/>
        </w:rPr>
        <w:t>CUDA</w:t>
      </w:r>
      <w:r>
        <w:rPr>
          <w:lang w:val="ru-RU"/>
        </w:rPr>
        <w:t xml:space="preserve">. Особенностью данной статьи является то, что авторы рассматривают процесс компиляции программы. </w:t>
      </w:r>
      <w:r w:rsidR="00CF4B53">
        <w:rPr>
          <w:lang w:val="ru-RU"/>
        </w:rPr>
        <w:t>В частности, рассматривается процесс</w:t>
      </w:r>
      <w:r>
        <w:rPr>
          <w:lang w:val="ru-RU"/>
        </w:rPr>
        <w:t xml:space="preserve"> преобразования из кода, написанного на одном из поддерживаемых языков программирования, в промежуточный ассемблерный код </w:t>
      </w:r>
      <w:r>
        <w:rPr>
          <w:lang w:val="en-US"/>
        </w:rPr>
        <w:t>PTX</w:t>
      </w:r>
      <w:r w:rsidRPr="009E23BD">
        <w:rPr>
          <w:lang w:val="ru-RU"/>
        </w:rPr>
        <w:t xml:space="preserve"> </w:t>
      </w:r>
      <w:r>
        <w:rPr>
          <w:lang w:val="ru-RU"/>
        </w:rPr>
        <w:t>(</w:t>
      </w:r>
      <w:r>
        <w:rPr>
          <w:lang w:val="en-US"/>
        </w:rPr>
        <w:t>Parallel</w:t>
      </w:r>
      <w:r w:rsidRPr="008D6AEE">
        <w:rPr>
          <w:lang w:val="ru-RU"/>
        </w:rPr>
        <w:t xml:space="preserve"> </w:t>
      </w:r>
      <w:r>
        <w:rPr>
          <w:lang w:val="en-US"/>
        </w:rPr>
        <w:t>Thread</w:t>
      </w:r>
      <w:r w:rsidRPr="008D6AEE">
        <w:rPr>
          <w:lang w:val="ru-RU"/>
        </w:rPr>
        <w:t xml:space="preserve"> </w:t>
      </w:r>
      <w:r>
        <w:rPr>
          <w:lang w:val="en-US"/>
        </w:rPr>
        <w:t>Execution</w:t>
      </w:r>
      <w:r>
        <w:rPr>
          <w:lang w:val="ru-RU"/>
        </w:rPr>
        <w:t xml:space="preserve">). Полученный код </w:t>
      </w:r>
      <w:r w:rsidR="00CF4B53">
        <w:rPr>
          <w:lang w:val="ru-RU"/>
        </w:rPr>
        <w:t>с помощью</w:t>
      </w:r>
      <w:r>
        <w:rPr>
          <w:lang w:val="ru-RU"/>
        </w:rPr>
        <w:t xml:space="preserve"> драйвер</w:t>
      </w:r>
      <w:r w:rsidR="00CF4B53">
        <w:rPr>
          <w:lang w:val="ru-RU"/>
        </w:rPr>
        <w:t>а</w:t>
      </w:r>
      <w:r>
        <w:rPr>
          <w:lang w:val="ru-RU"/>
        </w:rPr>
        <w:t xml:space="preserve">, окончательно </w:t>
      </w:r>
      <w:r w:rsidR="00CF4B53">
        <w:rPr>
          <w:lang w:val="ru-RU"/>
        </w:rPr>
        <w:t xml:space="preserve">обрабатывается, </w:t>
      </w:r>
      <w:r>
        <w:rPr>
          <w:lang w:val="ru-RU"/>
        </w:rPr>
        <w:t>преобраз</w:t>
      </w:r>
      <w:r w:rsidR="00CF4B53">
        <w:rPr>
          <w:lang w:val="ru-RU"/>
        </w:rPr>
        <w:t>уется в код для данного графического процессора</w:t>
      </w:r>
      <w:r>
        <w:rPr>
          <w:lang w:val="ru-RU"/>
        </w:rPr>
        <w:t xml:space="preserve"> и передает</w:t>
      </w:r>
      <w:r w:rsidR="00CF4B53">
        <w:rPr>
          <w:lang w:val="ru-RU"/>
        </w:rPr>
        <w:t>ся</w:t>
      </w:r>
      <w:r>
        <w:rPr>
          <w:lang w:val="ru-RU"/>
        </w:rPr>
        <w:t xml:space="preserve"> на исполнение графическому процессору. При этом промежуточный код </w:t>
      </w:r>
      <w:r>
        <w:rPr>
          <w:lang w:val="en-US"/>
        </w:rPr>
        <w:t>PTX</w:t>
      </w:r>
      <w:r w:rsidRPr="008D6AEE">
        <w:rPr>
          <w:lang w:val="ru-RU"/>
        </w:rPr>
        <w:t xml:space="preserve"> </w:t>
      </w:r>
      <w:r>
        <w:rPr>
          <w:lang w:val="ru-RU"/>
        </w:rPr>
        <w:t>можно получить при компиляции программы. Это может пригодиться, если требуется провести низкоуровневую оптимизацию программы.</w:t>
      </w:r>
    </w:p>
    <w:p w:rsidR="00561C19" w:rsidRPr="003B021C" w:rsidRDefault="003B021C" w:rsidP="009C2A57">
      <w:pPr>
        <w:spacing w:after="0" w:line="23" w:lineRule="atLeast"/>
        <w:ind w:firstLine="709"/>
        <w:jc w:val="both"/>
        <w:rPr>
          <w:lang w:val="ru-RU"/>
        </w:rPr>
      </w:pPr>
      <w:r>
        <w:rPr>
          <w:lang w:val="ru-RU"/>
        </w:rPr>
        <w:t xml:space="preserve">Сравнительный обзор архитектуры классических центральных процессоров с архитектурой видеокарты дается в </w:t>
      </w:r>
      <w:r w:rsidRPr="003B021C">
        <w:rPr>
          <w:lang w:val="ru-RU"/>
        </w:rPr>
        <w:t xml:space="preserve">[3]. </w:t>
      </w:r>
      <w:r>
        <w:rPr>
          <w:lang w:val="ru-RU"/>
        </w:rPr>
        <w:t xml:space="preserve">Данная статья объясняет, почему </w:t>
      </w:r>
      <w:r w:rsidR="00D12EC1">
        <w:rPr>
          <w:lang w:val="ru-RU"/>
        </w:rPr>
        <w:t>графически</w:t>
      </w:r>
      <w:r w:rsidR="006859FF">
        <w:rPr>
          <w:lang w:val="ru-RU"/>
        </w:rPr>
        <w:t>й</w:t>
      </w:r>
      <w:r w:rsidR="00D12EC1">
        <w:rPr>
          <w:lang w:val="ru-RU"/>
        </w:rPr>
        <w:t xml:space="preserve"> процессор при решении определенных задач позволяет значительно ускорить процесс исполнения. </w:t>
      </w:r>
    </w:p>
    <w:p w:rsidR="00861295" w:rsidRPr="00CB4E26" w:rsidRDefault="00861295" w:rsidP="009C2A57">
      <w:pPr>
        <w:spacing w:after="0" w:line="23" w:lineRule="atLeast"/>
        <w:ind w:firstLine="709"/>
        <w:jc w:val="both"/>
        <w:rPr>
          <w:lang w:val="ru-RU"/>
        </w:rPr>
      </w:pPr>
      <w:r>
        <w:rPr>
          <w:lang w:val="ru-RU"/>
        </w:rPr>
        <w:t xml:space="preserve">Архитектура </w:t>
      </w:r>
      <w:r>
        <w:rPr>
          <w:lang w:val="en-US"/>
        </w:rPr>
        <w:t>Fermi</w:t>
      </w:r>
      <w:r w:rsidRPr="00861295">
        <w:rPr>
          <w:lang w:val="ru-RU"/>
        </w:rPr>
        <w:t xml:space="preserve"> </w:t>
      </w:r>
      <w:r>
        <w:rPr>
          <w:lang w:val="ru-RU"/>
        </w:rPr>
        <w:t xml:space="preserve">является одной из последних разработок компании </w:t>
      </w:r>
      <w:r>
        <w:rPr>
          <w:lang w:val="en-US"/>
        </w:rPr>
        <w:t>NVIDIA</w:t>
      </w:r>
      <w:r>
        <w:rPr>
          <w:lang w:val="ru-RU"/>
        </w:rPr>
        <w:t xml:space="preserve">, поддерживающей </w:t>
      </w:r>
      <w:r>
        <w:rPr>
          <w:lang w:val="en-US"/>
        </w:rPr>
        <w:t>CUDA</w:t>
      </w:r>
      <w:r>
        <w:rPr>
          <w:lang w:val="ru-RU"/>
        </w:rPr>
        <w:t xml:space="preserve">. </w:t>
      </w:r>
      <w:r w:rsidR="00D53365">
        <w:rPr>
          <w:lang w:val="ru-RU"/>
        </w:rPr>
        <w:t>Статья</w:t>
      </w:r>
      <w:r>
        <w:rPr>
          <w:lang w:val="ru-RU"/>
        </w:rPr>
        <w:t xml:space="preserve"> </w:t>
      </w:r>
      <w:r w:rsidR="00D53365" w:rsidRPr="00D53365">
        <w:rPr>
          <w:lang w:val="ru-RU"/>
        </w:rPr>
        <w:t xml:space="preserve">[4] </w:t>
      </w:r>
      <w:r>
        <w:rPr>
          <w:lang w:val="ru-RU"/>
        </w:rPr>
        <w:t>дает представление о пиковой производительности графического процессора</w:t>
      </w:r>
      <w:r w:rsidR="001F150E">
        <w:rPr>
          <w:lang w:val="ru-RU"/>
        </w:rPr>
        <w:t xml:space="preserve">, а также </w:t>
      </w:r>
      <w:r w:rsidR="00170696">
        <w:rPr>
          <w:lang w:val="ru-RU"/>
        </w:rPr>
        <w:t xml:space="preserve">описывает </w:t>
      </w:r>
      <w:r w:rsidR="001F150E">
        <w:rPr>
          <w:lang w:val="ru-RU"/>
        </w:rPr>
        <w:t xml:space="preserve">возможности, которые появляются у разработчика, при использовании данной архитектуры. Но из-за того, что программа, разработанная для </w:t>
      </w:r>
      <w:r w:rsidR="00170696">
        <w:rPr>
          <w:lang w:val="en-US"/>
        </w:rPr>
        <w:t>Fermi</w:t>
      </w:r>
      <w:r w:rsidR="001F150E">
        <w:rPr>
          <w:lang w:val="ru-RU"/>
        </w:rPr>
        <w:t xml:space="preserve">, не будет работать в системах </w:t>
      </w:r>
      <w:r w:rsidR="006859FF">
        <w:rPr>
          <w:lang w:val="ru-RU"/>
        </w:rPr>
        <w:t>на основе</w:t>
      </w:r>
      <w:r w:rsidR="001F150E">
        <w:rPr>
          <w:lang w:val="ru-RU"/>
        </w:rPr>
        <w:t xml:space="preserve"> предыдущ</w:t>
      </w:r>
      <w:r w:rsidR="006859FF">
        <w:rPr>
          <w:lang w:val="ru-RU"/>
        </w:rPr>
        <w:t>его</w:t>
      </w:r>
      <w:r w:rsidR="001F150E">
        <w:rPr>
          <w:lang w:val="ru-RU"/>
        </w:rPr>
        <w:t xml:space="preserve"> поколени</w:t>
      </w:r>
      <w:r w:rsidR="006859FF">
        <w:rPr>
          <w:lang w:val="ru-RU"/>
        </w:rPr>
        <w:t>я</w:t>
      </w:r>
      <w:r w:rsidR="001F150E">
        <w:rPr>
          <w:lang w:val="ru-RU"/>
        </w:rPr>
        <w:t xml:space="preserve">, разработка алгоритма будет осуществляться для </w:t>
      </w:r>
      <w:r w:rsidR="00374690">
        <w:rPr>
          <w:lang w:val="ru-RU"/>
        </w:rPr>
        <w:t xml:space="preserve">графических процессоров </w:t>
      </w:r>
      <w:r w:rsidR="001F150E">
        <w:rPr>
          <w:lang w:val="ru-RU"/>
        </w:rPr>
        <w:t>предыдущего поколения. При этом разработанный алгоритм будет работать на видеокарта</w:t>
      </w:r>
      <w:r w:rsidR="00D53365">
        <w:rPr>
          <w:lang w:val="ru-RU"/>
        </w:rPr>
        <w:t>х</w:t>
      </w:r>
      <w:r w:rsidR="001F150E">
        <w:rPr>
          <w:lang w:val="ru-RU"/>
        </w:rPr>
        <w:t xml:space="preserve"> с архитектурой </w:t>
      </w:r>
      <w:r w:rsidR="001F150E">
        <w:rPr>
          <w:lang w:val="en-US"/>
        </w:rPr>
        <w:t>Fermi</w:t>
      </w:r>
      <w:r w:rsidR="00D53365">
        <w:rPr>
          <w:lang w:val="ru-RU"/>
        </w:rPr>
        <w:t>, так как данная преемственность сохраняется.</w:t>
      </w:r>
      <w:r w:rsidR="001F150E">
        <w:rPr>
          <w:lang w:val="ru-RU"/>
        </w:rPr>
        <w:t xml:space="preserve"> </w:t>
      </w:r>
    </w:p>
    <w:p w:rsidR="006B68EC" w:rsidRDefault="006B68EC" w:rsidP="009C2A57">
      <w:pPr>
        <w:spacing w:after="0" w:line="23" w:lineRule="atLeast"/>
        <w:ind w:firstLine="709"/>
        <w:jc w:val="both"/>
        <w:rPr>
          <w:lang w:val="ru-RU"/>
        </w:rPr>
      </w:pPr>
      <w:r>
        <w:rPr>
          <w:lang w:val="ru-RU"/>
        </w:rPr>
        <w:lastRenderedPageBreak/>
        <w:t xml:space="preserve">Достаточно интересным русскоязычным ресурсом по архитектуре </w:t>
      </w:r>
      <w:r>
        <w:rPr>
          <w:lang w:val="en-US"/>
        </w:rPr>
        <w:t>CUDA</w:t>
      </w:r>
      <w:r w:rsidRPr="00980DE4">
        <w:rPr>
          <w:lang w:val="ru-RU"/>
        </w:rPr>
        <w:t xml:space="preserve"> </w:t>
      </w:r>
      <w:r>
        <w:rPr>
          <w:lang w:val="ru-RU"/>
        </w:rPr>
        <w:t xml:space="preserve">является сайт </w:t>
      </w:r>
      <w:r w:rsidRPr="00980DE4">
        <w:rPr>
          <w:lang w:val="ru-RU"/>
        </w:rPr>
        <w:t>[1</w:t>
      </w:r>
      <w:r w:rsidR="003D3096" w:rsidRPr="003D3096">
        <w:rPr>
          <w:lang w:val="ru-RU"/>
        </w:rPr>
        <w:t>2</w:t>
      </w:r>
      <w:r w:rsidRPr="00980DE4">
        <w:rPr>
          <w:lang w:val="ru-RU"/>
        </w:rPr>
        <w:t xml:space="preserve">]. </w:t>
      </w:r>
      <w:r>
        <w:rPr>
          <w:lang w:val="ru-RU"/>
        </w:rPr>
        <w:t xml:space="preserve">На нем собраны материалы по всем современным разработкам компании </w:t>
      </w:r>
      <w:r>
        <w:rPr>
          <w:lang w:val="en-US"/>
        </w:rPr>
        <w:t>NVIDIA</w:t>
      </w:r>
      <w:r>
        <w:rPr>
          <w:lang w:val="ru-RU"/>
        </w:rPr>
        <w:t>, предлагается огромное количество видеоматериалов с презентаци</w:t>
      </w:r>
      <w:r w:rsidR="006A6734">
        <w:rPr>
          <w:lang w:val="ru-RU"/>
        </w:rPr>
        <w:t>е</w:t>
      </w:r>
      <w:r>
        <w:rPr>
          <w:lang w:val="ru-RU"/>
        </w:rPr>
        <w:t xml:space="preserve">й различных технологий, которые были сделаны на конференциях и специализированных выставках. В частности, на сайте детально рассматриваются особенности архитектуры </w:t>
      </w:r>
      <w:r>
        <w:rPr>
          <w:lang w:val="en-US"/>
        </w:rPr>
        <w:t>Fermi</w:t>
      </w:r>
      <w:r>
        <w:rPr>
          <w:lang w:val="ru-RU"/>
        </w:rPr>
        <w:t xml:space="preserve">, которая является передовой </w:t>
      </w:r>
      <w:r w:rsidR="00CF4B53">
        <w:rPr>
          <w:lang w:val="ru-RU"/>
        </w:rPr>
        <w:t>технологией у компании</w:t>
      </w:r>
      <w:r>
        <w:rPr>
          <w:lang w:val="ru-RU"/>
        </w:rPr>
        <w:t xml:space="preserve"> </w:t>
      </w:r>
      <w:r>
        <w:rPr>
          <w:lang w:val="en-US"/>
        </w:rPr>
        <w:t>NVIDIA</w:t>
      </w:r>
      <w:r>
        <w:rPr>
          <w:lang w:val="ru-RU"/>
        </w:rPr>
        <w:t xml:space="preserve">, с точки зрения программиста, использующего архитектуру </w:t>
      </w:r>
      <w:r>
        <w:rPr>
          <w:lang w:val="en-US"/>
        </w:rPr>
        <w:t>CUDA</w:t>
      </w:r>
      <w:r>
        <w:rPr>
          <w:lang w:val="ru-RU"/>
        </w:rPr>
        <w:t xml:space="preserve"> в своих разработках. Также автор рассказывает о среде разработки  </w:t>
      </w:r>
      <w:r>
        <w:rPr>
          <w:lang w:val="en-US"/>
        </w:rPr>
        <w:t>Microsoft</w:t>
      </w:r>
      <w:r w:rsidRPr="00EC395C">
        <w:rPr>
          <w:lang w:val="ru-RU"/>
        </w:rPr>
        <w:t xml:space="preserve"> </w:t>
      </w:r>
      <w:r>
        <w:rPr>
          <w:lang w:val="en-US"/>
        </w:rPr>
        <w:t>Visual</w:t>
      </w:r>
      <w:r w:rsidRPr="00EC395C">
        <w:rPr>
          <w:lang w:val="ru-RU"/>
        </w:rPr>
        <w:t xml:space="preserve"> </w:t>
      </w:r>
      <w:r>
        <w:rPr>
          <w:lang w:val="en-US"/>
        </w:rPr>
        <w:t>Studio</w:t>
      </w:r>
      <w:r>
        <w:rPr>
          <w:lang w:val="ru-RU"/>
        </w:rPr>
        <w:t xml:space="preserve"> и специально разработанной компанией </w:t>
      </w:r>
      <w:r>
        <w:rPr>
          <w:lang w:val="en-US"/>
        </w:rPr>
        <w:t>NVIDIA</w:t>
      </w:r>
      <w:r w:rsidRPr="00EC395C">
        <w:rPr>
          <w:lang w:val="ru-RU"/>
        </w:rPr>
        <w:t xml:space="preserve"> </w:t>
      </w:r>
      <w:r>
        <w:rPr>
          <w:lang w:val="ru-RU"/>
        </w:rPr>
        <w:t xml:space="preserve">надстройки для данной среды, которая значительно облегчает процесс разработки и отладки кода для архитектуры </w:t>
      </w:r>
      <w:r>
        <w:rPr>
          <w:lang w:val="en-US"/>
        </w:rPr>
        <w:t>CUDA</w:t>
      </w:r>
      <w:r w:rsidRPr="00EC395C">
        <w:rPr>
          <w:lang w:val="ru-RU"/>
        </w:rPr>
        <w:t xml:space="preserve">. </w:t>
      </w:r>
      <w:r>
        <w:rPr>
          <w:lang w:val="ru-RU"/>
        </w:rPr>
        <w:t xml:space="preserve">Данное средство представляет собой достаточно мощный отладчик кода, который позволяет работать непосредственно с </w:t>
      </w:r>
      <w:r>
        <w:rPr>
          <w:lang w:val="en-US"/>
        </w:rPr>
        <w:t>GPU</w:t>
      </w:r>
      <w:r>
        <w:rPr>
          <w:lang w:val="ru-RU"/>
        </w:rPr>
        <w:t xml:space="preserve">, а не с центральным процессором, как это было раньше. Однако на текущий момент данное программное средство доступно только для очень узкого круга людей, так как оно находится на стадии </w:t>
      </w:r>
      <w:r>
        <w:rPr>
          <w:lang w:val="en-US"/>
        </w:rPr>
        <w:t>Beta</w:t>
      </w:r>
      <w:r w:rsidRPr="0069221E">
        <w:rPr>
          <w:lang w:val="ru-RU"/>
        </w:rPr>
        <w:t>-</w:t>
      </w:r>
      <w:r>
        <w:rPr>
          <w:lang w:val="ru-RU"/>
        </w:rPr>
        <w:t>тестирования. Тем не менее, последующее его использование может значительно облегчить процесс отладки программного кода.</w:t>
      </w:r>
    </w:p>
    <w:p w:rsidR="000D03E4" w:rsidRDefault="00D12EC1" w:rsidP="009C2A57">
      <w:pPr>
        <w:spacing w:after="0" w:line="23" w:lineRule="atLeast"/>
        <w:ind w:firstLine="709"/>
        <w:jc w:val="both"/>
        <w:rPr>
          <w:lang w:val="ru-RU"/>
        </w:rPr>
      </w:pPr>
      <w:r>
        <w:rPr>
          <w:lang w:val="ru-RU"/>
        </w:rPr>
        <w:t xml:space="preserve">Официальное руководство по </w:t>
      </w:r>
      <w:r w:rsidR="003426E5">
        <w:rPr>
          <w:lang w:val="ru-RU"/>
        </w:rPr>
        <w:t>разработке программ</w:t>
      </w:r>
      <w:r>
        <w:rPr>
          <w:lang w:val="ru-RU"/>
        </w:rPr>
        <w:t xml:space="preserve"> с использованием архитектуры </w:t>
      </w:r>
      <w:r>
        <w:rPr>
          <w:lang w:val="en-US"/>
        </w:rPr>
        <w:t>CUDA</w:t>
      </w:r>
      <w:r w:rsidRPr="00D12EC1">
        <w:rPr>
          <w:lang w:val="ru-RU"/>
        </w:rPr>
        <w:t xml:space="preserve"> </w:t>
      </w:r>
      <w:r>
        <w:rPr>
          <w:lang w:val="ru-RU"/>
        </w:rPr>
        <w:t xml:space="preserve">является </w:t>
      </w:r>
      <w:r w:rsidR="000D03E4">
        <w:rPr>
          <w:lang w:val="ru-RU"/>
        </w:rPr>
        <w:t xml:space="preserve">книга </w:t>
      </w:r>
      <w:r w:rsidRPr="00D12EC1">
        <w:rPr>
          <w:lang w:val="ru-RU"/>
        </w:rPr>
        <w:t>[</w:t>
      </w:r>
      <w:r w:rsidR="003D3096" w:rsidRPr="003D3096">
        <w:rPr>
          <w:lang w:val="ru-RU"/>
        </w:rPr>
        <w:t>13</w:t>
      </w:r>
      <w:r w:rsidRPr="00D12EC1">
        <w:rPr>
          <w:lang w:val="ru-RU"/>
        </w:rPr>
        <w:t xml:space="preserve">]. </w:t>
      </w:r>
      <w:r w:rsidR="000D03E4">
        <w:rPr>
          <w:lang w:val="ru-RU"/>
        </w:rPr>
        <w:t>Эт</w:t>
      </w:r>
      <w:r w:rsidR="00CF4B53">
        <w:rPr>
          <w:lang w:val="ru-RU"/>
        </w:rPr>
        <w:t>о</w:t>
      </w:r>
      <w:r w:rsidR="000D03E4">
        <w:rPr>
          <w:lang w:val="ru-RU"/>
        </w:rPr>
        <w:t xml:space="preserve"> одна из лучших книг, в которой в максимально краткой и лаконичной форме изложен весь материал, который необходим, чтобы начать писать программы с использованием графического процессора.</w:t>
      </w:r>
    </w:p>
    <w:p w:rsidR="000D03E4" w:rsidRDefault="000D03E4" w:rsidP="009C2A57">
      <w:pPr>
        <w:spacing w:after="0" w:line="23" w:lineRule="atLeast"/>
        <w:ind w:firstLine="709"/>
        <w:jc w:val="both"/>
        <w:rPr>
          <w:lang w:val="ru-RU"/>
        </w:rPr>
      </w:pPr>
      <w:r>
        <w:rPr>
          <w:lang w:val="ru-RU"/>
        </w:rPr>
        <w:t xml:space="preserve">Книга дает представление о программной модели </w:t>
      </w:r>
      <w:r>
        <w:rPr>
          <w:lang w:val="en-US"/>
        </w:rPr>
        <w:t>CUDA</w:t>
      </w:r>
      <w:r>
        <w:rPr>
          <w:lang w:val="ru-RU"/>
        </w:rPr>
        <w:t>, о таких базовых понятиях как ядро (функция, которая исполняется на видеокарте) и  треды. Отдельная глава посвящена программному интерфейсу. Здесь описыва</w:t>
      </w:r>
      <w:r w:rsidR="003426E5">
        <w:rPr>
          <w:lang w:val="ru-RU"/>
        </w:rPr>
        <w:t>ю</w:t>
      </w:r>
      <w:r>
        <w:rPr>
          <w:lang w:val="ru-RU"/>
        </w:rPr>
        <w:t>тся доступные типы памяти, рассказывается о функциях, с помощью которых можно обратиться к ним, о синхронизации тредов и других особенностях.</w:t>
      </w:r>
    </w:p>
    <w:p w:rsidR="003426E5" w:rsidRPr="003426E5" w:rsidRDefault="003426E5" w:rsidP="009C2A57">
      <w:pPr>
        <w:spacing w:after="0" w:line="23" w:lineRule="atLeast"/>
        <w:ind w:firstLine="709"/>
        <w:jc w:val="both"/>
        <w:rPr>
          <w:lang w:val="ru-RU"/>
        </w:rPr>
      </w:pPr>
      <w:r>
        <w:rPr>
          <w:lang w:val="ru-RU"/>
        </w:rPr>
        <w:t xml:space="preserve">Отдельно описываются аппаратные особенности реализации архитектуры </w:t>
      </w:r>
      <w:r>
        <w:rPr>
          <w:lang w:val="en-US"/>
        </w:rPr>
        <w:t>CUDA</w:t>
      </w:r>
      <w:r>
        <w:rPr>
          <w:lang w:val="ru-RU"/>
        </w:rPr>
        <w:t>. Данные знания необходимы, чтобы программист мог представить то, каким образом код будет исполняться на видеокарте.</w:t>
      </w:r>
      <w:r w:rsidR="00374690">
        <w:rPr>
          <w:lang w:val="ru-RU"/>
        </w:rPr>
        <w:t xml:space="preserve"> Это позволяет писать значительно более качественный код.</w:t>
      </w:r>
    </w:p>
    <w:p w:rsidR="006D62F5" w:rsidRDefault="00DD39EB" w:rsidP="009C2A57">
      <w:pPr>
        <w:spacing w:after="0" w:line="23" w:lineRule="atLeast"/>
        <w:ind w:firstLine="709"/>
        <w:jc w:val="both"/>
        <w:rPr>
          <w:lang w:val="ru-RU"/>
        </w:rPr>
      </w:pPr>
      <w:r>
        <w:rPr>
          <w:lang w:val="ru-RU"/>
        </w:rPr>
        <w:t>Дополняет и значительно расшир</w:t>
      </w:r>
      <w:r w:rsidR="00170696">
        <w:rPr>
          <w:lang w:val="ru-RU"/>
        </w:rPr>
        <w:t xml:space="preserve">яет методы оптимизации </w:t>
      </w:r>
      <w:r w:rsidR="00374690">
        <w:rPr>
          <w:lang w:val="ru-RU"/>
        </w:rPr>
        <w:t xml:space="preserve">использования </w:t>
      </w:r>
      <w:r w:rsidR="00374690">
        <w:rPr>
          <w:lang w:val="en-US"/>
        </w:rPr>
        <w:t>GPU</w:t>
      </w:r>
      <w:r w:rsidR="00374690" w:rsidRPr="00374690">
        <w:rPr>
          <w:lang w:val="ru-RU"/>
        </w:rPr>
        <w:t xml:space="preserve"> </w:t>
      </w:r>
      <w:r w:rsidR="00374690">
        <w:rPr>
          <w:lang w:val="ru-RU"/>
        </w:rPr>
        <w:t xml:space="preserve">в </w:t>
      </w:r>
      <w:r w:rsidR="00170696">
        <w:rPr>
          <w:lang w:val="ru-RU"/>
        </w:rPr>
        <w:t>программ</w:t>
      </w:r>
      <w:r w:rsidR="00374690">
        <w:rPr>
          <w:lang w:val="ru-RU"/>
        </w:rPr>
        <w:t>ах</w:t>
      </w:r>
      <w:r>
        <w:rPr>
          <w:lang w:val="ru-RU"/>
        </w:rPr>
        <w:t xml:space="preserve"> книга </w:t>
      </w:r>
      <w:r w:rsidRPr="00DD39EB">
        <w:rPr>
          <w:lang w:val="ru-RU"/>
        </w:rPr>
        <w:t>[</w:t>
      </w:r>
      <w:r w:rsidR="003D3096" w:rsidRPr="003D3096">
        <w:rPr>
          <w:lang w:val="ru-RU"/>
        </w:rPr>
        <w:t>14</w:t>
      </w:r>
      <w:r w:rsidRPr="00DD39EB">
        <w:rPr>
          <w:lang w:val="ru-RU"/>
        </w:rPr>
        <w:t xml:space="preserve">]. </w:t>
      </w:r>
      <w:r w:rsidR="00AC70EE">
        <w:rPr>
          <w:lang w:val="ru-RU"/>
        </w:rPr>
        <w:t xml:space="preserve">Отдельная глава посвящена методике тестирования приложений, использующих для расчетов графические процессоры.  </w:t>
      </w:r>
      <w:r w:rsidR="00170696">
        <w:rPr>
          <w:lang w:val="ru-RU"/>
        </w:rPr>
        <w:t>В ч</w:t>
      </w:r>
      <w:r w:rsidR="00AC70EE">
        <w:rPr>
          <w:lang w:val="ru-RU"/>
        </w:rPr>
        <w:t xml:space="preserve">астности </w:t>
      </w:r>
      <w:r w:rsidR="00374690">
        <w:rPr>
          <w:lang w:val="ru-RU"/>
        </w:rPr>
        <w:t xml:space="preserve">описываются особенности </w:t>
      </w:r>
      <w:r w:rsidR="00AC70EE">
        <w:rPr>
          <w:lang w:val="ru-RU"/>
        </w:rPr>
        <w:t xml:space="preserve">использования таймера, который предоставляется библиотекой </w:t>
      </w:r>
      <w:r w:rsidR="00AC70EE">
        <w:rPr>
          <w:lang w:val="en-US"/>
        </w:rPr>
        <w:t>CUDA</w:t>
      </w:r>
      <w:r w:rsidR="00AC70EE">
        <w:rPr>
          <w:lang w:val="ru-RU"/>
        </w:rPr>
        <w:t xml:space="preserve">. </w:t>
      </w:r>
      <w:r w:rsidR="006D62F5">
        <w:rPr>
          <w:lang w:val="ru-RU"/>
        </w:rPr>
        <w:t xml:space="preserve">А также приводится методика расчета теоретической и эффективной пропускной способности памяти графического процессора. </w:t>
      </w:r>
      <w:r w:rsidR="006A6734">
        <w:rPr>
          <w:lang w:val="ru-RU"/>
        </w:rPr>
        <w:t>У</w:t>
      </w:r>
      <w:r w:rsidR="006D62F5">
        <w:rPr>
          <w:lang w:val="ru-RU"/>
        </w:rPr>
        <w:t xml:space="preserve">казывается на различия эффективной пропускной способности и пропускной способности, полученной с помощью профилировщика </w:t>
      </w:r>
      <w:r w:rsidR="006D62F5">
        <w:rPr>
          <w:lang w:val="en-US"/>
        </w:rPr>
        <w:t>CUDA</w:t>
      </w:r>
      <w:r w:rsidR="006D62F5" w:rsidRPr="006D62F5">
        <w:rPr>
          <w:lang w:val="ru-RU"/>
        </w:rPr>
        <w:t xml:space="preserve"> </w:t>
      </w:r>
      <w:r w:rsidR="006D62F5">
        <w:rPr>
          <w:lang w:val="en-US"/>
        </w:rPr>
        <w:t>Profiler</w:t>
      </w:r>
      <w:r w:rsidR="006D62F5" w:rsidRPr="006D62F5">
        <w:rPr>
          <w:lang w:val="ru-RU"/>
        </w:rPr>
        <w:t>.</w:t>
      </w:r>
      <w:r w:rsidR="00374690">
        <w:rPr>
          <w:lang w:val="ru-RU"/>
        </w:rPr>
        <w:t xml:space="preserve"> Таким образом</w:t>
      </w:r>
      <w:r w:rsidR="0081788A">
        <w:rPr>
          <w:lang w:val="ru-RU"/>
        </w:rPr>
        <w:t>,</w:t>
      </w:r>
      <w:r w:rsidR="00374690">
        <w:rPr>
          <w:lang w:val="ru-RU"/>
        </w:rPr>
        <w:t xml:space="preserve"> данная глава позволяет всесторонне оценить производительность, найти узкие места в программе.</w:t>
      </w:r>
    </w:p>
    <w:p w:rsidR="00AC70EE" w:rsidRDefault="006D62F5" w:rsidP="009C2A57">
      <w:pPr>
        <w:spacing w:after="0" w:line="23" w:lineRule="atLeast"/>
        <w:ind w:firstLine="709"/>
        <w:jc w:val="both"/>
        <w:rPr>
          <w:lang w:val="ru-RU"/>
        </w:rPr>
      </w:pPr>
      <w:r>
        <w:rPr>
          <w:lang w:val="ru-RU"/>
        </w:rPr>
        <w:lastRenderedPageBreak/>
        <w:t xml:space="preserve">Отдельный раздел книги посвящен оптимизации работы с памятью. Этот раздел является очень важным, так как неправильная работа с ней может значительно ухудшить время </w:t>
      </w:r>
      <w:r w:rsidR="00694A4F">
        <w:rPr>
          <w:lang w:val="ru-RU"/>
        </w:rPr>
        <w:t>исполнения программы</w:t>
      </w:r>
      <w:r>
        <w:rPr>
          <w:lang w:val="ru-RU"/>
        </w:rPr>
        <w:t>. В частности</w:t>
      </w:r>
      <w:r w:rsidR="00694A4F">
        <w:rPr>
          <w:lang w:val="ru-RU"/>
        </w:rPr>
        <w:t>,</w:t>
      </w:r>
      <w:r>
        <w:rPr>
          <w:lang w:val="ru-RU"/>
        </w:rPr>
        <w:t xml:space="preserve"> приводится способ ускорения работы с глобальной памятью, которая чаще всего используется для передачи данных. </w:t>
      </w:r>
    </w:p>
    <w:p w:rsidR="00694A4F" w:rsidRDefault="009C1C4D" w:rsidP="009C2A57">
      <w:pPr>
        <w:spacing w:after="0" w:line="23" w:lineRule="atLeast"/>
        <w:ind w:firstLine="709"/>
        <w:jc w:val="both"/>
        <w:rPr>
          <w:lang w:val="ru-RU"/>
        </w:rPr>
      </w:pPr>
      <w:r>
        <w:rPr>
          <w:lang w:val="ru-RU"/>
        </w:rPr>
        <w:t>Д</w:t>
      </w:r>
      <w:r w:rsidR="00694A4F">
        <w:rPr>
          <w:lang w:val="ru-RU"/>
        </w:rPr>
        <w:t>аются рекомендации, как добиться максимальной производительности от среды исполнения. Приводится методика расчета числа регистров, которые может использовать один тред. Попытка превысить данное число приведет к тому, что будет использоваться локальная память</w:t>
      </w:r>
      <w:r w:rsidR="006B68EC" w:rsidRPr="006B68EC">
        <w:rPr>
          <w:lang w:val="ru-RU"/>
        </w:rPr>
        <w:t>.</w:t>
      </w:r>
      <w:r w:rsidR="00694A4F">
        <w:rPr>
          <w:lang w:val="ru-RU"/>
        </w:rPr>
        <w:t xml:space="preserve"> </w:t>
      </w:r>
      <w:r w:rsidR="006B68EC">
        <w:rPr>
          <w:lang w:val="ru-RU"/>
        </w:rPr>
        <w:t>Это</w:t>
      </w:r>
      <w:r w:rsidR="00694A4F">
        <w:rPr>
          <w:lang w:val="ru-RU"/>
        </w:rPr>
        <w:t xml:space="preserve"> значительно ухудшит время исполнения программы.</w:t>
      </w:r>
    </w:p>
    <w:p w:rsidR="00DD39EB" w:rsidRDefault="0072447E" w:rsidP="009C2A57">
      <w:pPr>
        <w:spacing w:after="0" w:line="23" w:lineRule="atLeast"/>
        <w:ind w:firstLine="709"/>
        <w:jc w:val="both"/>
        <w:rPr>
          <w:lang w:val="ru-RU"/>
        </w:rPr>
      </w:pPr>
      <w:r>
        <w:rPr>
          <w:lang w:val="ru-RU"/>
        </w:rPr>
        <w:t xml:space="preserve">Отдельный раздел посвящен оптимизации инструкций. </w:t>
      </w:r>
      <w:r w:rsidR="006A6E40">
        <w:rPr>
          <w:lang w:val="ru-RU"/>
        </w:rPr>
        <w:t>Б</w:t>
      </w:r>
      <w:r>
        <w:rPr>
          <w:lang w:val="ru-RU"/>
        </w:rPr>
        <w:t xml:space="preserve">иблиотека </w:t>
      </w:r>
      <w:r>
        <w:rPr>
          <w:lang w:val="en-US"/>
        </w:rPr>
        <w:t>CUDA</w:t>
      </w:r>
      <w:r w:rsidRPr="0072447E">
        <w:rPr>
          <w:lang w:val="ru-RU"/>
        </w:rPr>
        <w:t xml:space="preserve"> </w:t>
      </w:r>
      <w:r>
        <w:rPr>
          <w:lang w:val="ru-RU"/>
        </w:rPr>
        <w:t>предоставляет достаточно большое количество арифметических функций, которыми можно заменить стандартные. Данное действие позволяет ускорить время исполнения, но это достигается в ущерб точности расчетов. Даются рекомендации по работе с циклами и условным ветвлениям.</w:t>
      </w:r>
    </w:p>
    <w:p w:rsidR="00847737" w:rsidRDefault="002A3B98" w:rsidP="009C2A57">
      <w:pPr>
        <w:spacing w:after="0" w:line="23" w:lineRule="atLeast"/>
        <w:ind w:firstLine="709"/>
        <w:jc w:val="both"/>
        <w:rPr>
          <w:lang w:val="ru-RU"/>
        </w:rPr>
      </w:pPr>
      <w:r>
        <w:rPr>
          <w:lang w:val="ru-RU"/>
        </w:rPr>
        <w:t xml:space="preserve">Единственный учебник по </w:t>
      </w:r>
      <w:r>
        <w:rPr>
          <w:lang w:val="en-US"/>
        </w:rPr>
        <w:t>CUDA</w:t>
      </w:r>
      <w:r>
        <w:rPr>
          <w:lang w:val="ru-RU"/>
        </w:rPr>
        <w:t xml:space="preserve">, который удалось найти, является </w:t>
      </w:r>
      <w:r w:rsidR="003D3096">
        <w:rPr>
          <w:lang w:val="ru-RU"/>
        </w:rPr>
        <w:t>[</w:t>
      </w:r>
      <w:r w:rsidR="003D3096" w:rsidRPr="003D3096">
        <w:rPr>
          <w:lang w:val="ru-RU"/>
        </w:rPr>
        <w:t>15</w:t>
      </w:r>
      <w:r w:rsidRPr="002A3B98">
        <w:rPr>
          <w:lang w:val="ru-RU"/>
        </w:rPr>
        <w:t xml:space="preserve">]. </w:t>
      </w:r>
      <w:r>
        <w:rPr>
          <w:lang w:val="ru-RU"/>
        </w:rPr>
        <w:t xml:space="preserve">Авторы книги на примере перемножения двух матриц описывают методику разработки параллельного алгоритма, </w:t>
      </w:r>
      <w:r w:rsidR="00E32C2D">
        <w:rPr>
          <w:lang w:val="ru-RU"/>
        </w:rPr>
        <w:t>рассказывают об</w:t>
      </w:r>
      <w:r>
        <w:rPr>
          <w:lang w:val="ru-RU"/>
        </w:rPr>
        <w:t xml:space="preserve"> особенност</w:t>
      </w:r>
      <w:r w:rsidR="00E32C2D">
        <w:rPr>
          <w:lang w:val="ru-RU"/>
        </w:rPr>
        <w:t>ях</w:t>
      </w:r>
      <w:r>
        <w:rPr>
          <w:lang w:val="ru-RU"/>
        </w:rPr>
        <w:t xml:space="preserve"> архитектуры. </w:t>
      </w:r>
      <w:r w:rsidR="00E32C2D">
        <w:rPr>
          <w:lang w:val="ru-RU"/>
        </w:rPr>
        <w:t xml:space="preserve">Основным достоинством </w:t>
      </w:r>
      <w:r w:rsidR="000A73A5">
        <w:rPr>
          <w:lang w:val="ru-RU"/>
        </w:rPr>
        <w:t xml:space="preserve">данной книги является то, что на примере алгоритма перемножения матриц последовательно приводятся функции-ядра, проводится анализ эффективности такого подхода и даются рекомендации по устранению найденных недостатков. Такой последовательный подход значительно упрощает процесс разработки массово-параллельных программ. </w:t>
      </w:r>
    </w:p>
    <w:p w:rsidR="006B68EC" w:rsidRDefault="006B68EC" w:rsidP="009C2A57">
      <w:pPr>
        <w:spacing w:after="0" w:line="23" w:lineRule="atLeast"/>
        <w:ind w:firstLine="709"/>
        <w:jc w:val="both"/>
        <w:rPr>
          <w:lang w:val="ru-RU"/>
        </w:rPr>
      </w:pPr>
      <w:r>
        <w:rPr>
          <w:lang w:val="ru-RU"/>
        </w:rPr>
        <w:t xml:space="preserve">Доступная в Интернете документация </w:t>
      </w:r>
      <w:r w:rsidRPr="0072447E">
        <w:rPr>
          <w:lang w:val="ru-RU"/>
        </w:rPr>
        <w:t>[1</w:t>
      </w:r>
      <w:r w:rsidR="003D3096" w:rsidRPr="003D3096">
        <w:rPr>
          <w:lang w:val="ru-RU"/>
        </w:rPr>
        <w:t>6</w:t>
      </w:r>
      <w:r w:rsidRPr="0072447E">
        <w:rPr>
          <w:lang w:val="ru-RU"/>
        </w:rPr>
        <w:t xml:space="preserve">] </w:t>
      </w:r>
      <w:r>
        <w:rPr>
          <w:lang w:val="ru-RU"/>
        </w:rPr>
        <w:t xml:space="preserve">предоставляет доступ к подробному описанию всех доступных функций и структур данных в библиотеке </w:t>
      </w:r>
      <w:r>
        <w:rPr>
          <w:lang w:val="en-US"/>
        </w:rPr>
        <w:t>CUDA</w:t>
      </w:r>
      <w:r w:rsidRPr="0072447E">
        <w:rPr>
          <w:lang w:val="ru-RU"/>
        </w:rPr>
        <w:t xml:space="preserve">. </w:t>
      </w:r>
      <w:r>
        <w:rPr>
          <w:lang w:val="ru-RU"/>
        </w:rPr>
        <w:t xml:space="preserve">Даются подробные описания входных переменных и возвращаемое функцией значение. </w:t>
      </w:r>
    </w:p>
    <w:p w:rsidR="000A73A5" w:rsidRDefault="000A73A5" w:rsidP="009C2A57">
      <w:pPr>
        <w:spacing w:after="0" w:line="23" w:lineRule="atLeast"/>
        <w:ind w:firstLine="709"/>
        <w:jc w:val="both"/>
        <w:rPr>
          <w:lang w:val="ru-RU"/>
        </w:rPr>
      </w:pPr>
      <w:r>
        <w:rPr>
          <w:lang w:val="ru-RU"/>
        </w:rPr>
        <w:t xml:space="preserve">Достаточно большое число примеров программ, а также необходимые для разработки компоненты можно взять на сайте </w:t>
      </w:r>
      <w:r w:rsidRPr="000A73A5">
        <w:rPr>
          <w:lang w:val="ru-RU"/>
        </w:rPr>
        <w:t>[1</w:t>
      </w:r>
      <w:r w:rsidR="003D3096" w:rsidRPr="003D3096">
        <w:rPr>
          <w:lang w:val="ru-RU"/>
        </w:rPr>
        <w:t>7</w:t>
      </w:r>
      <w:r w:rsidRPr="000A73A5">
        <w:rPr>
          <w:lang w:val="ru-RU"/>
        </w:rPr>
        <w:t>]</w:t>
      </w:r>
      <w:r>
        <w:rPr>
          <w:lang w:val="ru-RU"/>
        </w:rPr>
        <w:t>.</w:t>
      </w:r>
      <w:r w:rsidR="00AC70EE">
        <w:rPr>
          <w:lang w:val="ru-RU"/>
        </w:rPr>
        <w:t xml:space="preserve"> </w:t>
      </w:r>
      <w:r w:rsidR="00834461">
        <w:rPr>
          <w:lang w:val="ru-RU"/>
        </w:rPr>
        <w:t>На этом же сайте собран</w:t>
      </w:r>
      <w:r w:rsidR="00E32C2D">
        <w:rPr>
          <w:lang w:val="ru-RU"/>
        </w:rPr>
        <w:t>а</w:t>
      </w:r>
      <w:r w:rsidR="00834461">
        <w:rPr>
          <w:lang w:val="ru-RU"/>
        </w:rPr>
        <w:t xml:space="preserve"> документаци</w:t>
      </w:r>
      <w:r w:rsidR="00E32C2D">
        <w:rPr>
          <w:lang w:val="ru-RU"/>
        </w:rPr>
        <w:t>я</w:t>
      </w:r>
      <w:r w:rsidR="00834461">
        <w:rPr>
          <w:lang w:val="ru-RU"/>
        </w:rPr>
        <w:t>, которая позволяет лучше понять особенности работы видеокарт.</w:t>
      </w:r>
    </w:p>
    <w:p w:rsidR="00AC70EE" w:rsidRDefault="003426E5" w:rsidP="009C2A57">
      <w:pPr>
        <w:spacing w:after="0" w:line="23" w:lineRule="atLeast"/>
        <w:ind w:firstLine="709"/>
        <w:jc w:val="both"/>
        <w:rPr>
          <w:lang w:val="ru-RU"/>
        </w:rPr>
      </w:pPr>
      <w:r>
        <w:rPr>
          <w:lang w:val="ru-RU"/>
        </w:rPr>
        <w:t xml:space="preserve">Одним из лучших русскоязычных ресурсов по программированию с использованием архитектуры </w:t>
      </w:r>
      <w:r>
        <w:rPr>
          <w:lang w:val="en-US"/>
        </w:rPr>
        <w:t>CUDA</w:t>
      </w:r>
      <w:r w:rsidRPr="003426E5">
        <w:rPr>
          <w:lang w:val="ru-RU"/>
        </w:rPr>
        <w:t xml:space="preserve"> </w:t>
      </w:r>
      <w:r w:rsidR="0060765D">
        <w:rPr>
          <w:lang w:val="ru-RU"/>
        </w:rPr>
        <w:t xml:space="preserve">является </w:t>
      </w:r>
      <w:r w:rsidR="0060765D" w:rsidRPr="0060765D">
        <w:rPr>
          <w:lang w:val="ru-RU"/>
        </w:rPr>
        <w:t>[1</w:t>
      </w:r>
      <w:r w:rsidR="003D3096" w:rsidRPr="003D3096">
        <w:rPr>
          <w:lang w:val="ru-RU"/>
        </w:rPr>
        <w:t>8</w:t>
      </w:r>
      <w:r w:rsidR="0060765D" w:rsidRPr="0060765D">
        <w:rPr>
          <w:lang w:val="ru-RU"/>
        </w:rPr>
        <w:t>]</w:t>
      </w:r>
      <w:r w:rsidR="0060765D">
        <w:rPr>
          <w:lang w:val="ru-RU"/>
        </w:rPr>
        <w:t xml:space="preserve">. Данный курс разработан при поддержке компании </w:t>
      </w:r>
      <w:r w:rsidR="0060765D">
        <w:rPr>
          <w:lang w:val="en-US"/>
        </w:rPr>
        <w:t>NVIDIA</w:t>
      </w:r>
      <w:r w:rsidR="0060765D">
        <w:rPr>
          <w:lang w:val="ru-RU"/>
        </w:rPr>
        <w:t xml:space="preserve">. Также на данном сайте </w:t>
      </w:r>
      <w:r w:rsidR="00D15DFF">
        <w:rPr>
          <w:lang w:val="ru-RU"/>
        </w:rPr>
        <w:t>работает</w:t>
      </w:r>
      <w:r w:rsidR="00E32C2D">
        <w:rPr>
          <w:lang w:val="ru-RU"/>
        </w:rPr>
        <w:t xml:space="preserve"> форум, на котором можно попробовать найти ответы на вопросы, которые чаще всего возникают у начинающих разработчиков</w:t>
      </w:r>
      <w:r w:rsidR="00D15DFF">
        <w:rPr>
          <w:lang w:val="ru-RU"/>
        </w:rPr>
        <w:t xml:space="preserve">, применяющих архитектуру </w:t>
      </w:r>
      <w:r w:rsidR="00D15DFF">
        <w:rPr>
          <w:lang w:val="en-US"/>
        </w:rPr>
        <w:t>CUDA</w:t>
      </w:r>
      <w:r w:rsidR="00E32C2D">
        <w:rPr>
          <w:lang w:val="ru-RU"/>
        </w:rPr>
        <w:t>.</w:t>
      </w:r>
    </w:p>
    <w:p w:rsidR="00834461" w:rsidRDefault="00834461" w:rsidP="009C2A57">
      <w:pPr>
        <w:spacing w:after="0" w:line="23" w:lineRule="atLeast"/>
        <w:ind w:firstLine="709"/>
        <w:jc w:val="both"/>
        <w:rPr>
          <w:lang w:val="ru-RU"/>
        </w:rPr>
      </w:pPr>
      <w:r>
        <w:rPr>
          <w:lang w:val="ru-RU"/>
        </w:rPr>
        <w:t xml:space="preserve">Достаточно интересным ресурсом по разработке с использованием </w:t>
      </w:r>
      <w:r>
        <w:rPr>
          <w:lang w:val="en-US"/>
        </w:rPr>
        <w:t>GPU</w:t>
      </w:r>
      <w:r w:rsidRPr="00834461">
        <w:rPr>
          <w:lang w:val="ru-RU"/>
        </w:rPr>
        <w:t xml:space="preserve"> </w:t>
      </w:r>
      <w:r>
        <w:rPr>
          <w:lang w:val="ru-RU"/>
        </w:rPr>
        <w:t xml:space="preserve">является сайт </w:t>
      </w:r>
      <w:r w:rsidRPr="00834461">
        <w:rPr>
          <w:lang w:val="ru-RU"/>
        </w:rPr>
        <w:t>[1</w:t>
      </w:r>
      <w:r w:rsidR="003D3096" w:rsidRPr="003D3096">
        <w:rPr>
          <w:lang w:val="ru-RU"/>
        </w:rPr>
        <w:t>9</w:t>
      </w:r>
      <w:r w:rsidRPr="00834461">
        <w:rPr>
          <w:lang w:val="ru-RU"/>
        </w:rPr>
        <w:t xml:space="preserve">]. </w:t>
      </w:r>
      <w:r>
        <w:rPr>
          <w:lang w:val="ru-RU"/>
        </w:rPr>
        <w:t xml:space="preserve">На данном сайте собираются все новости, которые связаны с вычислениями на </w:t>
      </w:r>
      <w:r>
        <w:rPr>
          <w:lang w:val="en-US"/>
        </w:rPr>
        <w:t>GPU</w:t>
      </w:r>
      <w:r>
        <w:rPr>
          <w:lang w:val="ru-RU"/>
        </w:rPr>
        <w:t>, даются рекомендации по оптимизации программ</w:t>
      </w:r>
      <w:r w:rsidR="003460CE">
        <w:rPr>
          <w:lang w:val="ru-RU"/>
        </w:rPr>
        <w:t>, проводятся сравнительные обзоры архитектур видеокарт.</w:t>
      </w:r>
    </w:p>
    <w:p w:rsidR="008D6AEE" w:rsidRPr="00E3672F" w:rsidRDefault="00BB5EAA" w:rsidP="009C2A57">
      <w:pPr>
        <w:spacing w:after="0" w:line="23" w:lineRule="atLeast"/>
        <w:ind w:firstLine="709"/>
        <w:jc w:val="both"/>
        <w:rPr>
          <w:lang w:val="ru-RU"/>
        </w:rPr>
      </w:pPr>
      <w:r>
        <w:rPr>
          <w:lang w:val="ru-RU"/>
        </w:rPr>
        <w:lastRenderedPageBreak/>
        <w:t xml:space="preserve">Компиляция программ, использующих графический процессор, осуществляется с помощью программы </w:t>
      </w:r>
      <w:r>
        <w:rPr>
          <w:lang w:val="en-US"/>
        </w:rPr>
        <w:t>nvcc</w:t>
      </w:r>
      <w:r w:rsidRPr="00BB5EAA">
        <w:rPr>
          <w:lang w:val="ru-RU"/>
        </w:rPr>
        <w:t xml:space="preserve">. </w:t>
      </w:r>
      <w:r>
        <w:rPr>
          <w:lang w:val="ru-RU"/>
        </w:rPr>
        <w:t>Так как данная программа является консольной, компиляция исходного текста требует знаний параметров управления данной программой. Достаточно качественным</w:t>
      </w:r>
      <w:r w:rsidR="00822B87">
        <w:rPr>
          <w:lang w:val="ru-RU"/>
        </w:rPr>
        <w:t xml:space="preserve"> руководством по поддерживаемым командам</w:t>
      </w:r>
      <w:r>
        <w:rPr>
          <w:lang w:val="ru-RU"/>
        </w:rPr>
        <w:t xml:space="preserve"> является </w:t>
      </w:r>
      <w:r w:rsidR="00822B87">
        <w:rPr>
          <w:lang w:val="ru-RU"/>
        </w:rPr>
        <w:t>справочник</w:t>
      </w:r>
      <w:r>
        <w:rPr>
          <w:lang w:val="ru-RU"/>
        </w:rPr>
        <w:t xml:space="preserve"> </w:t>
      </w:r>
      <w:r w:rsidRPr="00E3672F">
        <w:rPr>
          <w:lang w:val="ru-RU"/>
        </w:rPr>
        <w:t>[</w:t>
      </w:r>
      <w:r>
        <w:rPr>
          <w:lang w:val="ru-RU"/>
        </w:rPr>
        <w:t>2</w:t>
      </w:r>
      <w:r w:rsidR="003D3096" w:rsidRPr="00730BBA">
        <w:rPr>
          <w:lang w:val="ru-RU"/>
        </w:rPr>
        <w:t>0</w:t>
      </w:r>
      <w:r w:rsidRPr="00E3672F">
        <w:rPr>
          <w:lang w:val="ru-RU"/>
        </w:rPr>
        <w:t xml:space="preserve">]. </w:t>
      </w:r>
      <w:r w:rsidR="00E3672F">
        <w:rPr>
          <w:lang w:val="ru-RU"/>
        </w:rPr>
        <w:t xml:space="preserve">В ней можно найти описания всех директив и макросов, которые поддерживаются компилятором в тексте программы, описываются команды, с помощью которых можно получить как финальный исполняемый файл, так и промежуточные файлы на различных этапах компиляции (например, такие файлы, как </w:t>
      </w:r>
      <w:r w:rsidR="00E3672F">
        <w:rPr>
          <w:lang w:val="en-US"/>
        </w:rPr>
        <w:t>PTX</w:t>
      </w:r>
      <w:r w:rsidR="00E3672F" w:rsidRPr="00E3672F">
        <w:rPr>
          <w:lang w:val="ru-RU"/>
        </w:rPr>
        <w:t>-</w:t>
      </w:r>
      <w:r w:rsidR="00E3672F">
        <w:rPr>
          <w:lang w:val="ru-RU"/>
        </w:rPr>
        <w:t>код). Также описывается, как скомпилировать программы в режиме эмуляции. Такой подход преобразует код, предназначенный для исполнения на графическом процессоре, в код, который будет исполняться на центральном процессоре. На текущий момент это один из самых простых и эффективных способов отладки программы</w:t>
      </w:r>
      <w:r w:rsidR="007F06C7">
        <w:rPr>
          <w:lang w:val="ru-RU"/>
        </w:rPr>
        <w:t>, так как для этого можно использовать стандартные средства. Отдельно описываются команды оптимизации с помощью компилятора.</w:t>
      </w:r>
    </w:p>
    <w:p w:rsidR="00AA0D4C" w:rsidRPr="00C56C4E" w:rsidRDefault="002B5D71" w:rsidP="009C2A57">
      <w:pPr>
        <w:pStyle w:val="1"/>
        <w:spacing w:before="0" w:after="0" w:line="23" w:lineRule="atLeast"/>
        <w:ind w:firstLine="709"/>
        <w:jc w:val="left"/>
        <w:rPr>
          <w:sz w:val="28"/>
          <w:szCs w:val="28"/>
          <w:lang w:val="ru-RU"/>
        </w:rPr>
      </w:pPr>
      <w:r>
        <w:rPr>
          <w:lang w:val="ru-RU"/>
        </w:rPr>
        <w:br w:type="page"/>
      </w:r>
      <w:bookmarkStart w:id="2" w:name="_Toc262398108"/>
      <w:r w:rsidR="00F9733D" w:rsidRPr="00F9733D">
        <w:rPr>
          <w:b/>
          <w:sz w:val="28"/>
          <w:szCs w:val="28"/>
          <w:lang w:val="ru-RU"/>
        </w:rPr>
        <w:lastRenderedPageBreak/>
        <w:t>2</w:t>
      </w:r>
      <w:r w:rsidR="00AA0D4C" w:rsidRPr="00C56C4E">
        <w:rPr>
          <w:sz w:val="28"/>
          <w:szCs w:val="28"/>
          <w:lang w:val="ru-RU"/>
        </w:rPr>
        <w:t xml:space="preserve"> ОПИСАНИЕ ХААРОВСКОГО КЛАССИФИКАТОРА</w:t>
      </w:r>
      <w:bookmarkEnd w:id="2"/>
    </w:p>
    <w:p w:rsidR="00AA0D4C" w:rsidRDefault="00AA0D4C" w:rsidP="009C2A57">
      <w:pPr>
        <w:spacing w:after="0" w:line="23" w:lineRule="atLeast"/>
        <w:rPr>
          <w:lang w:val="ru-RU"/>
        </w:rPr>
      </w:pPr>
    </w:p>
    <w:p w:rsidR="00115BD7" w:rsidRDefault="00A23EDF" w:rsidP="009C2A57">
      <w:pPr>
        <w:spacing w:after="0" w:line="23" w:lineRule="atLeast"/>
        <w:ind w:firstLine="709"/>
        <w:jc w:val="both"/>
        <w:rPr>
          <w:lang w:val="ru-RU"/>
        </w:rPr>
      </w:pPr>
      <w:r>
        <w:rPr>
          <w:lang w:val="ru-RU"/>
        </w:rPr>
        <w:t xml:space="preserve">Впервые Харовский классификатор для распознавания образов был применен Виола и Джонсом и описан в статье </w:t>
      </w:r>
      <w:r w:rsidRPr="00A23EDF">
        <w:rPr>
          <w:lang w:val="ru-RU"/>
        </w:rPr>
        <w:t>[1]</w:t>
      </w:r>
      <w:r>
        <w:rPr>
          <w:lang w:val="ru-RU"/>
        </w:rPr>
        <w:t xml:space="preserve">, представленной на конференции </w:t>
      </w:r>
      <w:r>
        <w:rPr>
          <w:lang w:val="en-US"/>
        </w:rPr>
        <w:t>IEEE</w:t>
      </w:r>
      <w:r w:rsidRPr="00A23EDF">
        <w:rPr>
          <w:lang w:val="ru-RU"/>
        </w:rPr>
        <w:t xml:space="preserve"> </w:t>
      </w:r>
      <w:r>
        <w:rPr>
          <w:lang w:val="ru-RU"/>
        </w:rPr>
        <w:t xml:space="preserve">в 2001 году. Для </w:t>
      </w:r>
      <w:r w:rsidR="00895778">
        <w:rPr>
          <w:lang w:val="ru-RU"/>
        </w:rPr>
        <w:t>распознавания</w:t>
      </w:r>
      <w:r>
        <w:rPr>
          <w:lang w:val="ru-RU"/>
        </w:rPr>
        <w:t xml:space="preserve"> они применили специальное окно размером </w:t>
      </w:r>
      <m:oMath>
        <m:r>
          <w:rPr>
            <w:rFonts w:ascii="Cambria Math" w:eastAsiaTheme="minorEastAsia" w:hAnsi="Cambria Math"/>
            <w:lang w:val="ru-RU"/>
          </w:rPr>
          <m:t>Wх</m:t>
        </m:r>
        <m:r>
          <w:rPr>
            <w:rFonts w:ascii="Cambria Math" w:eastAsiaTheme="minorEastAsia" w:hAnsi="Cambria Math"/>
            <w:lang w:val="en-US"/>
          </w:rPr>
          <m:t>H</m:t>
        </m:r>
      </m:oMath>
      <w:r w:rsidRPr="00A23EDF">
        <w:rPr>
          <w:rFonts w:eastAsiaTheme="minorEastAsia"/>
          <w:lang w:val="ru-RU"/>
        </w:rPr>
        <w:t xml:space="preserve"> </w:t>
      </w:r>
      <w:r>
        <w:rPr>
          <w:rFonts w:eastAsiaTheme="minorEastAsia"/>
          <w:lang w:val="ru-RU"/>
        </w:rPr>
        <w:t>пикселей. В рамках окна выделяется дополнительная область меньшего размера, которую можно описать формулой:</w:t>
      </w:r>
    </w:p>
    <w:p w:rsidR="00115BD7" w:rsidRPr="00115BD7" w:rsidRDefault="00115BD7" w:rsidP="009C2A57">
      <w:pPr>
        <w:spacing w:after="0" w:line="23" w:lineRule="atLeast"/>
        <w:ind w:firstLine="709"/>
        <w:jc w:val="both"/>
        <w:rPr>
          <w:lang w:val="ru-RU"/>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72"/>
        <w:gridCol w:w="1098"/>
      </w:tblGrid>
      <w:tr w:rsidR="00115BD7" w:rsidRPr="00115BD7" w:rsidTr="00895778">
        <w:tc>
          <w:tcPr>
            <w:tcW w:w="8472" w:type="dxa"/>
          </w:tcPr>
          <w:p w:rsidR="00115BD7" w:rsidRPr="00115BD7" w:rsidRDefault="00115BD7" w:rsidP="009C2A57">
            <w:pPr>
              <w:spacing w:line="23" w:lineRule="atLeast"/>
              <w:ind w:firstLine="709"/>
              <w:jc w:val="both"/>
              <w:rPr>
                <w:rFonts w:eastAsiaTheme="minorEastAsia"/>
                <w:lang w:val="ru-RU"/>
              </w:rPr>
            </w:pPr>
            <m:oMath>
              <m:r>
                <w:rPr>
                  <w:rFonts w:ascii="Cambria Math" w:hAnsi="Cambria Math"/>
                  <w:lang w:val="ru-RU"/>
                </w:rPr>
                <m:t>r</m:t>
              </m:r>
              <m:r>
                <w:rPr>
                  <w:rFonts w:ascii="Cambria Math"/>
                  <w:lang w:val="ru-RU"/>
                </w:rPr>
                <m:t>=</m:t>
              </m:r>
              <m:d>
                <m:dPr>
                  <m:ctrlPr>
                    <w:rPr>
                      <w:rFonts w:ascii="Cambria Math" w:hAnsi="Cambria Math"/>
                      <w:i/>
                      <w:lang w:val="ru-RU"/>
                    </w:rPr>
                  </m:ctrlPr>
                </m:dPr>
                <m:e>
                  <m:r>
                    <w:rPr>
                      <w:rFonts w:ascii="Cambria Math" w:hAnsi="Cambria Math"/>
                      <w:lang w:val="ru-RU"/>
                    </w:rPr>
                    <m:t>x</m:t>
                  </m:r>
                  <m:r>
                    <w:rPr>
                      <w:rFonts w:ascii="Cambria Math"/>
                      <w:lang w:val="ru-RU"/>
                    </w:rPr>
                    <m:t xml:space="preserve">, </m:t>
                  </m:r>
                  <m:r>
                    <w:rPr>
                      <w:rFonts w:ascii="Cambria Math" w:hAnsi="Cambria Math"/>
                      <w:lang w:val="ru-RU"/>
                    </w:rPr>
                    <m:t>y</m:t>
                  </m:r>
                  <m:r>
                    <w:rPr>
                      <w:rFonts w:ascii="Cambria Math"/>
                      <w:lang w:val="ru-RU"/>
                    </w:rPr>
                    <m:t xml:space="preserve">, </m:t>
                  </m:r>
                  <m:r>
                    <w:rPr>
                      <w:rFonts w:ascii="Cambria Math" w:hAnsi="Cambria Math"/>
                      <w:lang w:val="ru-RU"/>
                    </w:rPr>
                    <m:t>w</m:t>
                  </m:r>
                  <m:r>
                    <w:rPr>
                      <w:rFonts w:ascii="Cambria Math"/>
                      <w:lang w:val="ru-RU"/>
                    </w:rPr>
                    <m:t xml:space="preserve">, </m:t>
                  </m:r>
                  <m:r>
                    <w:rPr>
                      <w:rFonts w:hAnsi="Cambria Math"/>
                      <w:lang w:val="ru-RU"/>
                    </w:rPr>
                    <m:t>h</m:t>
                  </m:r>
                  <m:r>
                    <w:rPr>
                      <w:rFonts w:ascii="Cambria Math"/>
                      <w:lang w:val="ru-RU"/>
                    </w:rPr>
                    <m:t xml:space="preserve">, </m:t>
                  </m:r>
                  <m:r>
                    <w:rPr>
                      <w:rFonts w:ascii="Cambria Math" w:hAnsi="Cambria Math"/>
                      <w:lang w:val="ru-RU"/>
                    </w:rPr>
                    <m:t>α</m:t>
                  </m:r>
                </m:e>
              </m:d>
            </m:oMath>
            <w:r w:rsidRPr="00115BD7">
              <w:rPr>
                <w:rFonts w:eastAsiaTheme="minorEastAsia"/>
                <w:lang w:val="ru-RU"/>
              </w:rPr>
              <w:t>,</w:t>
            </w:r>
          </w:p>
        </w:tc>
        <w:tc>
          <w:tcPr>
            <w:tcW w:w="1098" w:type="dxa"/>
          </w:tcPr>
          <w:p w:rsidR="00115BD7" w:rsidRDefault="00115BD7" w:rsidP="009C2A57">
            <w:pPr>
              <w:spacing w:line="23" w:lineRule="atLeast"/>
              <w:rPr>
                <w:lang w:val="ru-RU"/>
              </w:rPr>
            </w:pPr>
            <w:r w:rsidRPr="00115BD7">
              <w:rPr>
                <w:lang w:val="ru-RU"/>
              </w:rPr>
              <w:t xml:space="preserve"> (2.1)</w:t>
            </w:r>
          </w:p>
          <w:p w:rsidR="00115BD7" w:rsidRPr="00115BD7" w:rsidRDefault="00115BD7" w:rsidP="009C2A57">
            <w:pPr>
              <w:spacing w:line="23" w:lineRule="atLeast"/>
              <w:rPr>
                <w:lang w:val="ru-RU"/>
              </w:rPr>
            </w:pPr>
          </w:p>
        </w:tc>
      </w:tr>
    </w:tbl>
    <w:p w:rsidR="00A23EDF" w:rsidRDefault="00895778" w:rsidP="009C2A57">
      <w:pPr>
        <w:spacing w:after="0" w:line="23" w:lineRule="atLeast"/>
        <w:ind w:firstLine="709"/>
        <w:jc w:val="both"/>
        <w:rPr>
          <w:rFonts w:eastAsiaTheme="minorEastAsia"/>
          <w:lang w:val="ru-RU"/>
        </w:rPr>
      </w:pPr>
      <w:r>
        <w:rPr>
          <w:rFonts w:eastAsiaTheme="minorEastAsia"/>
          <w:lang w:val="ru-RU"/>
        </w:rPr>
        <w:t>г</w:t>
      </w:r>
      <w:r w:rsidR="00A23EDF">
        <w:rPr>
          <w:rFonts w:eastAsiaTheme="minorEastAsia"/>
          <w:lang w:val="ru-RU"/>
        </w:rPr>
        <w:t xml:space="preserve">де </w:t>
      </w:r>
      <m:oMath>
        <m:r>
          <w:rPr>
            <w:rFonts w:ascii="Cambria Math" w:hAnsi="Cambria Math"/>
            <w:lang w:val="ru-RU"/>
          </w:rPr>
          <m:t>r</m:t>
        </m:r>
      </m:oMath>
      <w:r w:rsidR="00A23EDF" w:rsidRPr="00115BD7">
        <w:rPr>
          <w:rFonts w:eastAsiaTheme="minorEastAsia"/>
          <w:lang w:val="ru-RU"/>
        </w:rPr>
        <w:t xml:space="preserve"> </w:t>
      </w:r>
      <w:r w:rsidR="00A23EDF">
        <w:rPr>
          <w:rFonts w:eastAsiaTheme="minorEastAsia"/>
          <w:lang w:val="ru-RU"/>
        </w:rPr>
        <w:t xml:space="preserve"> - выделенная область; </w:t>
      </w:r>
      <m:oMath>
        <m:r>
          <w:rPr>
            <w:rFonts w:ascii="Cambria Math" w:hAnsi="Cambria Math"/>
            <w:lang w:val="ru-RU"/>
          </w:rPr>
          <m:t>x</m:t>
        </m:r>
        <m:r>
          <w:rPr>
            <w:rFonts w:ascii="Cambria Math"/>
            <w:lang w:val="ru-RU"/>
          </w:rPr>
          <m:t xml:space="preserve">, </m:t>
        </m:r>
        <m:r>
          <w:rPr>
            <w:rFonts w:ascii="Cambria Math" w:hAnsi="Cambria Math"/>
            <w:lang w:val="ru-RU"/>
          </w:rPr>
          <m:t>y</m:t>
        </m:r>
      </m:oMath>
      <w:r w:rsidR="00A23EDF">
        <w:rPr>
          <w:rFonts w:eastAsiaTheme="minorEastAsia"/>
          <w:lang w:val="ru-RU"/>
        </w:rPr>
        <w:t xml:space="preserve"> - координаты области; </w:t>
      </w:r>
      <m:oMath>
        <m:r>
          <w:rPr>
            <w:rFonts w:ascii="Cambria Math" w:hAnsi="Cambria Math"/>
            <w:lang w:val="ru-RU"/>
          </w:rPr>
          <m:t>w</m:t>
        </m:r>
        <m:r>
          <w:rPr>
            <w:rFonts w:ascii="Cambria Math"/>
            <w:lang w:val="ru-RU"/>
          </w:rPr>
          <m:t xml:space="preserve">, </m:t>
        </m:r>
        <m:r>
          <w:rPr>
            <w:rFonts w:hAnsi="Cambria Math"/>
            <w:lang w:val="ru-RU"/>
          </w:rPr>
          <m:t>h</m:t>
        </m:r>
      </m:oMath>
      <w:r w:rsidR="00A23EDF" w:rsidRPr="00115BD7">
        <w:rPr>
          <w:rFonts w:eastAsiaTheme="minorEastAsia"/>
          <w:lang w:val="ru-RU"/>
        </w:rPr>
        <w:t xml:space="preserve"> </w:t>
      </w:r>
      <w:r w:rsidR="00A23EDF">
        <w:rPr>
          <w:rFonts w:eastAsiaTheme="minorEastAsia"/>
          <w:lang w:val="ru-RU"/>
        </w:rPr>
        <w:t xml:space="preserve"> - ширина и высота области соответственно; </w:t>
      </w:r>
      <m:oMath>
        <m:r>
          <w:rPr>
            <w:rFonts w:ascii="Cambria Math" w:hAnsi="Cambria Math"/>
            <w:lang w:val="ru-RU"/>
          </w:rPr>
          <m:t>α</m:t>
        </m:r>
      </m:oMath>
      <w:r w:rsidR="00A23EDF" w:rsidRPr="00115BD7">
        <w:rPr>
          <w:rFonts w:eastAsiaTheme="minorEastAsia"/>
          <w:lang w:val="ru-RU"/>
        </w:rPr>
        <w:t xml:space="preserve"> </w:t>
      </w:r>
      <w:r w:rsidR="00A23EDF">
        <w:rPr>
          <w:rFonts w:eastAsiaTheme="minorEastAsia"/>
          <w:lang w:val="ru-RU"/>
        </w:rPr>
        <w:t xml:space="preserve"> - угол, на который повернута область.</w:t>
      </w:r>
    </w:p>
    <w:p w:rsidR="006A6734" w:rsidRDefault="00A23EDF" w:rsidP="009C2A57">
      <w:pPr>
        <w:spacing w:after="0" w:line="23" w:lineRule="atLeast"/>
        <w:ind w:firstLine="709"/>
        <w:jc w:val="both"/>
        <w:rPr>
          <w:rFonts w:eastAsiaTheme="minorEastAsia"/>
          <w:lang w:val="ru-RU"/>
        </w:rPr>
      </w:pPr>
      <w:r>
        <w:rPr>
          <w:rFonts w:eastAsiaTheme="minorEastAsia"/>
          <w:lang w:val="ru-RU"/>
        </w:rPr>
        <w:t>При этом на параметры накладываются следующие ограничения:</w:t>
      </w:r>
    </w:p>
    <w:p w:rsidR="006A6734" w:rsidRDefault="006A6734" w:rsidP="009C2A57">
      <w:pPr>
        <w:spacing w:after="0" w:line="23" w:lineRule="atLeast"/>
        <w:ind w:firstLine="709"/>
        <w:jc w:val="both"/>
        <w:rPr>
          <w:rFonts w:eastAsiaTheme="minorEastAsia"/>
          <w:lang w:val="ru-RU"/>
        </w:rPr>
      </w:pPr>
    </w:p>
    <w:p w:rsidR="00115BD7" w:rsidRPr="00115BD7" w:rsidRDefault="00A23EDF" w:rsidP="009C2A57">
      <w:pPr>
        <w:spacing w:after="0" w:line="23" w:lineRule="atLeast"/>
        <w:ind w:firstLine="709"/>
        <w:jc w:val="both"/>
        <w:rPr>
          <w:rFonts w:eastAsiaTheme="minorEastAsia"/>
          <w:lang w:val="ru-RU"/>
        </w:rPr>
      </w:pPr>
      <m:oMath>
        <m:r>
          <w:rPr>
            <w:rFonts w:ascii="Cambria Math" w:eastAsiaTheme="minorEastAsia" w:hAnsi="Cambria Math"/>
            <w:lang w:val="ru-RU"/>
          </w:rPr>
          <m:t>0≤</m:t>
        </m:r>
        <m:r>
          <w:rPr>
            <w:rFonts w:ascii="Cambria Math" w:eastAsiaTheme="minorEastAsia" w:hAnsi="Cambria Math"/>
            <w:lang w:val="en-US"/>
          </w:rPr>
          <m:t>x</m:t>
        </m:r>
        <m:r>
          <w:rPr>
            <w:rFonts w:ascii="Cambria Math" w:eastAsiaTheme="minorEastAsia" w:hAnsi="Cambria Math"/>
            <w:lang w:val="ru-RU"/>
          </w:rPr>
          <m:t>, x+w≤W, 0≤y, y+h≤H, x,y≥0, w,h&gt;</m:t>
        </m:r>
        <m:r>
          <w:rPr>
            <w:rFonts w:ascii="Cambria Math" w:eastAsiaTheme="minorEastAsia" w:hAnsi="Cambria Math"/>
            <w:lang w:val="ru-RU"/>
          </w:rPr>
          <m:t>0, α∈{0°, 45°}</m:t>
        </m:r>
      </m:oMath>
      <w:r w:rsidR="006A6734">
        <w:rPr>
          <w:rFonts w:eastAsiaTheme="minorEastAsia"/>
          <w:lang w:val="ru-RU"/>
        </w:rPr>
        <w:t xml:space="preserve"> (2.2)</w:t>
      </w:r>
    </w:p>
    <w:p w:rsidR="006A6734" w:rsidRDefault="006A6734" w:rsidP="009C2A57">
      <w:pPr>
        <w:spacing w:after="0" w:line="23" w:lineRule="atLeast"/>
        <w:ind w:firstLine="709"/>
        <w:jc w:val="both"/>
        <w:rPr>
          <w:rFonts w:eastAsiaTheme="minorEastAsia"/>
          <w:lang w:val="ru-RU"/>
        </w:rPr>
      </w:pPr>
    </w:p>
    <w:p w:rsidR="00115BD7" w:rsidRDefault="00115BD7" w:rsidP="009C2A57">
      <w:pPr>
        <w:spacing w:after="0" w:line="23" w:lineRule="atLeast"/>
        <w:ind w:firstLine="709"/>
        <w:jc w:val="both"/>
        <w:rPr>
          <w:rFonts w:eastAsiaTheme="minorEastAsia"/>
          <w:lang w:val="ru-RU"/>
        </w:rPr>
      </w:pPr>
      <w:r w:rsidRPr="00115BD7">
        <w:rPr>
          <w:rFonts w:eastAsiaTheme="minorEastAsia"/>
          <w:lang w:val="ru-RU"/>
        </w:rPr>
        <w:t>Примеры областей представлены на рис</w:t>
      </w:r>
      <w:r w:rsidR="006A6734">
        <w:rPr>
          <w:rFonts w:eastAsiaTheme="minorEastAsia"/>
          <w:lang w:val="ru-RU"/>
        </w:rPr>
        <w:t>унке</w:t>
      </w:r>
      <w:r w:rsidR="00895778">
        <w:rPr>
          <w:rFonts w:eastAsiaTheme="minorEastAsia"/>
          <w:lang w:val="ru-RU"/>
        </w:rPr>
        <w:t xml:space="preserve"> 2.1</w:t>
      </w:r>
      <w:r w:rsidRPr="00115BD7">
        <w:rPr>
          <w:rFonts w:eastAsiaTheme="minorEastAsia"/>
          <w:lang w:val="ru-RU"/>
        </w:rPr>
        <w:t>.</w:t>
      </w:r>
    </w:p>
    <w:p w:rsidR="00115BD7" w:rsidRPr="00115BD7" w:rsidRDefault="00115BD7" w:rsidP="009C2A57">
      <w:pPr>
        <w:spacing w:after="0" w:line="23" w:lineRule="atLeast"/>
        <w:ind w:firstLine="709"/>
        <w:jc w:val="both"/>
        <w:rPr>
          <w:rFonts w:eastAsiaTheme="minorEastAsia"/>
          <w:lang w:val="ru-RU"/>
        </w:rPr>
      </w:pPr>
    </w:p>
    <w:p w:rsidR="00115BD7" w:rsidRPr="00E04329" w:rsidRDefault="00413E81" w:rsidP="009C2A57">
      <w:pPr>
        <w:spacing w:after="0" w:line="23" w:lineRule="atLeast"/>
        <w:jc w:val="center"/>
        <w:rPr>
          <w:rFonts w:eastAsiaTheme="minorEastAsia"/>
          <w:lang w:val="en-US"/>
        </w:rPr>
      </w:pPr>
      <w:r>
        <w:object w:dxaOrig="4928" w:dyaOrig="2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7pt;height:189.2pt" o:ole="">
            <v:imagedata r:id="rId8" o:title=""/>
          </v:shape>
          <o:OLEObject Type="Embed" ProgID="Visio.Drawing.11" ShapeID="_x0000_i1025" DrawAspect="Content" ObjectID="_1346570469" r:id="rId9"/>
        </w:object>
      </w:r>
    </w:p>
    <w:p w:rsidR="00895778" w:rsidRPr="00115BD7" w:rsidRDefault="00895778" w:rsidP="009C2A57">
      <w:pPr>
        <w:spacing w:after="0" w:line="23" w:lineRule="atLeast"/>
        <w:jc w:val="center"/>
        <w:rPr>
          <w:rFonts w:eastAsiaTheme="minorEastAsia"/>
          <w:lang w:val="ru-RU"/>
        </w:rPr>
      </w:pPr>
    </w:p>
    <w:p w:rsidR="00115BD7" w:rsidRDefault="00115BD7" w:rsidP="009C2A57">
      <w:pPr>
        <w:spacing w:after="0" w:line="23" w:lineRule="atLeast"/>
        <w:jc w:val="center"/>
        <w:rPr>
          <w:lang w:val="ru-RU"/>
        </w:rPr>
      </w:pPr>
      <w:r w:rsidRPr="00115BD7">
        <w:t>Рис</w:t>
      </w:r>
      <w:r w:rsidR="006A6734">
        <w:rPr>
          <w:lang w:val="ru-RU"/>
        </w:rPr>
        <w:t>унок</w:t>
      </w:r>
      <w:r w:rsidRPr="00115BD7">
        <w:t xml:space="preserve"> </w:t>
      </w:r>
      <w:r w:rsidR="00895778">
        <w:rPr>
          <w:lang w:val="ru-RU"/>
        </w:rPr>
        <w:t>2.1</w:t>
      </w:r>
      <w:r w:rsidR="006A6734">
        <w:rPr>
          <w:lang w:val="ru-RU"/>
        </w:rPr>
        <w:t xml:space="preserve"> –</w:t>
      </w:r>
      <w:r w:rsidRPr="00115BD7">
        <w:t xml:space="preserve"> Примеры вертикальной и повернутой на </w:t>
      </w:r>
      <m:oMath>
        <m:r>
          <m:rPr>
            <m:sty m:val="p"/>
          </m:rPr>
          <w:rPr>
            <w:rFonts w:ascii="Cambria Math"/>
          </w:rPr>
          <m:t>45</m:t>
        </m:r>
        <m:r>
          <m:rPr>
            <m:sty m:val="p"/>
          </m:rPr>
          <m:t>°</m:t>
        </m:r>
      </m:oMath>
      <w:r w:rsidRPr="00115BD7">
        <w:t xml:space="preserve"> области</w:t>
      </w:r>
    </w:p>
    <w:p w:rsidR="00895778" w:rsidRPr="00895778" w:rsidRDefault="00895778" w:rsidP="009C2A57">
      <w:pPr>
        <w:spacing w:after="0" w:line="23" w:lineRule="atLeast"/>
        <w:jc w:val="center"/>
        <w:rPr>
          <w:lang w:val="ru-RU"/>
        </w:rPr>
      </w:pPr>
    </w:p>
    <w:p w:rsidR="00115BD7" w:rsidRDefault="00895778" w:rsidP="009C2A57">
      <w:pPr>
        <w:spacing w:after="0" w:line="23" w:lineRule="atLeast"/>
        <w:ind w:firstLine="709"/>
        <w:jc w:val="both"/>
        <w:rPr>
          <w:lang w:val="ru-RU"/>
        </w:rPr>
      </w:pPr>
      <w:r>
        <w:rPr>
          <w:lang w:val="ru-RU"/>
        </w:rPr>
        <w:t>П</w:t>
      </w:r>
      <w:r w:rsidR="00115BD7" w:rsidRPr="00115BD7">
        <w:rPr>
          <w:lang w:val="ru-RU"/>
        </w:rPr>
        <w:t xml:space="preserve">олный набор </w:t>
      </w:r>
      <w:r w:rsidR="00A50AD8">
        <w:rPr>
          <w:lang w:val="ru-RU"/>
        </w:rPr>
        <w:t xml:space="preserve">значений </w:t>
      </w:r>
      <w:r w:rsidR="00115BD7" w:rsidRPr="00115BD7">
        <w:rPr>
          <w:lang w:val="ru-RU"/>
        </w:rPr>
        <w:t>признаков</w:t>
      </w:r>
      <w:r>
        <w:rPr>
          <w:lang w:val="ru-RU"/>
        </w:rPr>
        <w:t xml:space="preserve">, которые можно описать с помощью окна и выделенной области </w:t>
      </w:r>
      <m:oMath>
        <m:r>
          <w:rPr>
            <w:rFonts w:ascii="Cambria Math" w:hAnsi="Cambria Math"/>
            <w:lang w:val="ru-RU"/>
          </w:rPr>
          <m:t>r</m:t>
        </m:r>
      </m:oMath>
      <w:r w:rsidR="00115BD7" w:rsidRPr="00115BD7">
        <w:rPr>
          <w:lang w:val="ru-RU"/>
        </w:rPr>
        <w:t xml:space="preserve"> можно описать следующей  формулой:</w:t>
      </w:r>
    </w:p>
    <w:p w:rsidR="00115BD7" w:rsidRPr="00115BD7" w:rsidRDefault="00115BD7" w:rsidP="009C2A57">
      <w:pPr>
        <w:spacing w:after="0" w:line="23" w:lineRule="atLeast"/>
        <w:ind w:firstLine="709"/>
        <w:jc w:val="both"/>
        <w:rPr>
          <w:lang w:val="ru-RU"/>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72"/>
        <w:gridCol w:w="1098"/>
      </w:tblGrid>
      <w:tr w:rsidR="00115BD7" w:rsidRPr="00115BD7" w:rsidTr="00895778">
        <w:tc>
          <w:tcPr>
            <w:tcW w:w="8472" w:type="dxa"/>
          </w:tcPr>
          <w:p w:rsidR="00115BD7" w:rsidRPr="00115BD7" w:rsidRDefault="00776131" w:rsidP="009C2A57">
            <w:pPr>
              <w:spacing w:line="23" w:lineRule="atLeast"/>
              <w:ind w:firstLine="709"/>
              <w:jc w:val="both"/>
              <w:rPr>
                <w:rFonts w:eastAsiaTheme="minorEastAsia"/>
                <w:lang w:val="ru-RU"/>
              </w:rPr>
            </w:pPr>
            <m:oMath>
              <m:sSub>
                <m:sSubPr>
                  <m:ctrlPr>
                    <w:rPr>
                      <w:rFonts w:ascii="Cambria Math" w:hAnsi="Cambria Math"/>
                      <w:i/>
                      <w:lang w:val="ru-RU"/>
                    </w:rPr>
                  </m:ctrlPr>
                </m:sSubPr>
                <m:e>
                  <m:r>
                    <w:rPr>
                      <w:rFonts w:ascii="Cambria Math" w:hAnsi="Cambria Math"/>
                      <w:lang w:val="ru-RU"/>
                    </w:rPr>
                    <m:t>feature</m:t>
                  </m:r>
                </m:e>
                <m:sub>
                  <m:r>
                    <w:rPr>
                      <w:rFonts w:ascii="Cambria Math" w:hAnsi="Cambria Math"/>
                      <w:lang w:val="ru-RU"/>
                    </w:rPr>
                    <m:t>I</m:t>
                  </m:r>
                </m:sub>
              </m:sSub>
              <m:r>
                <w:rPr>
                  <w:rFonts w:ascii="Cambria Math" w:eastAsiaTheme="minorEastAsia"/>
                  <w:lang w:val="ru-RU"/>
                </w:rPr>
                <m:t>=</m:t>
              </m:r>
              <m:nary>
                <m:naryPr>
                  <m:chr m:val="∑"/>
                  <m:limLoc m:val="undOvr"/>
                  <m:supHide m:val="on"/>
                  <m:ctrlPr>
                    <w:rPr>
                      <w:rFonts w:ascii="Cambria Math" w:eastAsiaTheme="minorEastAsia" w:hAnsi="Cambria Math"/>
                      <w:i/>
                      <w:lang w:val="ru-RU"/>
                    </w:rPr>
                  </m:ctrlPr>
                </m:naryPr>
                <m:sub>
                  <m:r>
                    <w:rPr>
                      <w:rFonts w:ascii="Cambria Math" w:eastAsiaTheme="minorEastAsia" w:hAnsi="Cambria Math"/>
                      <w:lang w:val="ru-RU"/>
                    </w:rPr>
                    <m:t>i∈I</m:t>
                  </m:r>
                  <m:r>
                    <w:rPr>
                      <w:rFonts w:ascii="Cambria Math" w:eastAsiaTheme="minorEastAsia"/>
                      <w:lang w:val="ru-RU"/>
                    </w:rPr>
                    <m:t>={1,</m:t>
                  </m:r>
                  <m:r>
                    <w:rPr>
                      <w:rFonts w:eastAsiaTheme="minorEastAsia"/>
                      <w:lang w:val="ru-RU"/>
                    </w:rPr>
                    <m:t>…</m:t>
                  </m:r>
                  <m:r>
                    <w:rPr>
                      <w:rFonts w:ascii="Cambria Math" w:eastAsiaTheme="minorEastAsia"/>
                      <w:lang w:val="ru-RU"/>
                    </w:rPr>
                    <m:t>,</m:t>
                  </m:r>
                  <m:r>
                    <w:rPr>
                      <w:rFonts w:ascii="Cambria Math" w:eastAsiaTheme="minorEastAsia" w:hAnsi="Cambria Math"/>
                      <w:lang w:val="ru-RU"/>
                    </w:rPr>
                    <m:t>N</m:t>
                  </m:r>
                  <m:r>
                    <w:rPr>
                      <w:rFonts w:ascii="Cambria Math" w:eastAsiaTheme="minorEastAsia"/>
                      <w:lang w:val="ru-RU"/>
                    </w:rPr>
                    <m:t>}</m:t>
                  </m:r>
                </m:sub>
                <m:sup/>
                <m:e>
                  <m:sSub>
                    <m:sSubPr>
                      <m:ctrlPr>
                        <w:rPr>
                          <w:rFonts w:ascii="Cambria Math" w:eastAsiaTheme="minorEastAsia" w:hAnsi="Cambria Math"/>
                          <w:i/>
                          <w:lang w:val="ru-RU"/>
                        </w:rPr>
                      </m:ctrlPr>
                    </m:sSubPr>
                    <m:e>
                      <m:r>
                        <w:rPr>
                          <w:rFonts w:ascii="Cambria Math" w:eastAsiaTheme="minorEastAsia" w:hAnsi="Cambria Math"/>
                          <w:lang w:val="ru-RU"/>
                        </w:rPr>
                        <m:t>w</m:t>
                      </m:r>
                    </m:e>
                    <m:sub>
                      <m:r>
                        <w:rPr>
                          <w:rFonts w:ascii="Cambria Math" w:eastAsiaTheme="minorEastAsia" w:hAnsi="Cambria Math"/>
                          <w:lang w:val="ru-RU"/>
                        </w:rPr>
                        <m:t>i</m:t>
                      </m:r>
                    </m:sub>
                  </m:sSub>
                  <m:r>
                    <w:rPr>
                      <w:rFonts w:ascii="Cambria Math" w:eastAsiaTheme="minorEastAsia" w:hAnsi="Cambria Math"/>
                      <w:lang w:val="ru-RU"/>
                    </w:rPr>
                    <m:t>RecSum</m:t>
                  </m:r>
                  <m:d>
                    <m:dPr>
                      <m:ctrlPr>
                        <w:rPr>
                          <w:rFonts w:ascii="Cambria Math" w:eastAsiaTheme="minorEastAsia" w:hAnsi="Cambria Math"/>
                          <w:i/>
                          <w:lang w:val="ru-RU"/>
                        </w:rPr>
                      </m:ctrlPr>
                    </m:dPr>
                    <m:e>
                      <m:sSub>
                        <m:sSubPr>
                          <m:ctrlPr>
                            <w:rPr>
                              <w:rFonts w:ascii="Cambria Math" w:eastAsiaTheme="minorEastAsia" w:hAnsi="Cambria Math"/>
                              <w:i/>
                              <w:lang w:val="ru-RU"/>
                            </w:rPr>
                          </m:ctrlPr>
                        </m:sSubPr>
                        <m:e>
                          <m:r>
                            <w:rPr>
                              <w:rFonts w:ascii="Cambria Math" w:eastAsiaTheme="minorEastAsia" w:hAnsi="Cambria Math"/>
                              <w:lang w:val="ru-RU"/>
                            </w:rPr>
                            <m:t>r</m:t>
                          </m:r>
                        </m:e>
                        <m:sub>
                          <m:r>
                            <w:rPr>
                              <w:rFonts w:ascii="Cambria Math" w:eastAsiaTheme="minorEastAsia" w:hAnsi="Cambria Math"/>
                              <w:lang w:val="ru-RU"/>
                            </w:rPr>
                            <m:t>i</m:t>
                          </m:r>
                        </m:sub>
                      </m:sSub>
                    </m:e>
                  </m:d>
                </m:e>
              </m:nary>
            </m:oMath>
            <w:r w:rsidR="00115BD7" w:rsidRPr="00115BD7">
              <w:rPr>
                <w:rFonts w:eastAsiaTheme="minorEastAsia"/>
                <w:lang w:val="ru-RU"/>
              </w:rPr>
              <w:t>,</w:t>
            </w:r>
          </w:p>
        </w:tc>
        <w:tc>
          <w:tcPr>
            <w:tcW w:w="1098" w:type="dxa"/>
          </w:tcPr>
          <w:p w:rsidR="00115BD7" w:rsidRDefault="00115BD7" w:rsidP="009C2A57">
            <w:pPr>
              <w:spacing w:line="23" w:lineRule="atLeast"/>
              <w:rPr>
                <w:lang w:val="ru-RU"/>
              </w:rPr>
            </w:pPr>
            <w:r w:rsidRPr="00115BD7">
              <w:rPr>
                <w:lang w:val="ru-RU"/>
              </w:rPr>
              <w:t xml:space="preserve"> (2.</w:t>
            </w:r>
            <w:r w:rsidR="006A6734">
              <w:rPr>
                <w:lang w:val="ru-RU"/>
              </w:rPr>
              <w:t>3</w:t>
            </w:r>
            <w:r w:rsidRPr="00115BD7">
              <w:rPr>
                <w:lang w:val="ru-RU"/>
              </w:rPr>
              <w:t>)</w:t>
            </w:r>
          </w:p>
          <w:p w:rsidR="00115BD7" w:rsidRPr="00115BD7" w:rsidRDefault="00115BD7" w:rsidP="009C2A57">
            <w:pPr>
              <w:spacing w:line="23" w:lineRule="atLeast"/>
              <w:rPr>
                <w:lang w:val="ru-RU"/>
              </w:rPr>
            </w:pPr>
          </w:p>
        </w:tc>
      </w:tr>
    </w:tbl>
    <w:p w:rsidR="00115BD7" w:rsidRPr="00115BD7" w:rsidRDefault="00115BD7" w:rsidP="009C2A57">
      <w:pPr>
        <w:spacing w:after="0" w:line="23" w:lineRule="atLeast"/>
        <w:ind w:firstLine="709"/>
        <w:jc w:val="both"/>
        <w:rPr>
          <w:lang w:val="ru-RU"/>
        </w:rPr>
      </w:pPr>
      <w:r w:rsidRPr="00115BD7">
        <w:rPr>
          <w:rFonts w:eastAsiaTheme="minorEastAsia"/>
          <w:lang w:val="ru-RU"/>
        </w:rPr>
        <w:t xml:space="preserve">где </w:t>
      </w:r>
      <m:oMath>
        <m:sSub>
          <m:sSubPr>
            <m:ctrlPr>
              <w:rPr>
                <w:rFonts w:ascii="Cambria Math" w:eastAsiaTheme="minorEastAsia" w:hAnsi="Cambria Math"/>
                <w:i/>
                <w:lang w:val="ru-RU"/>
              </w:rPr>
            </m:ctrlPr>
          </m:sSubPr>
          <m:e>
            <m:r>
              <w:rPr>
                <w:rFonts w:ascii="Cambria Math" w:eastAsiaTheme="minorEastAsia" w:hAnsi="Cambria Math"/>
                <w:lang w:val="ru-RU"/>
              </w:rPr>
              <m:t>w</m:t>
            </m:r>
          </m:e>
          <m:sub>
            <m:r>
              <w:rPr>
                <w:rFonts w:ascii="Cambria Math" w:eastAsiaTheme="minorEastAsia" w:hAnsi="Cambria Math"/>
                <w:lang w:val="ru-RU"/>
              </w:rPr>
              <m:t>i</m:t>
            </m:r>
          </m:sub>
        </m:sSub>
      </m:oMath>
      <w:r w:rsidRPr="00115BD7">
        <w:rPr>
          <w:rFonts w:eastAsiaTheme="minorEastAsia"/>
          <w:lang w:val="ru-RU"/>
        </w:rPr>
        <w:t xml:space="preserve"> –</w:t>
      </w:r>
      <w:r w:rsidRPr="00115BD7">
        <w:rPr>
          <w:lang w:val="ru-RU"/>
        </w:rPr>
        <w:t xml:space="preserve"> вес</w:t>
      </w:r>
      <w:r w:rsidR="00895778">
        <w:rPr>
          <w:lang w:val="ru-RU"/>
        </w:rPr>
        <w:t>;</w:t>
      </w:r>
      <w:r w:rsidRPr="00115BD7">
        <w:rPr>
          <w:lang w:val="ru-RU"/>
        </w:rPr>
        <w:t xml:space="preserve"> </w:t>
      </w:r>
      <m:oMath>
        <m:sSub>
          <m:sSubPr>
            <m:ctrlPr>
              <w:rPr>
                <w:rFonts w:ascii="Cambria Math" w:eastAsiaTheme="minorEastAsia" w:hAnsi="Cambria Math"/>
                <w:i/>
                <w:lang w:val="ru-RU"/>
              </w:rPr>
            </m:ctrlPr>
          </m:sSubPr>
          <m:e>
            <m:r>
              <w:rPr>
                <w:rFonts w:ascii="Cambria Math" w:eastAsiaTheme="minorEastAsia" w:hAnsi="Cambria Math"/>
                <w:lang w:val="ru-RU"/>
              </w:rPr>
              <m:t>r</m:t>
            </m:r>
          </m:e>
          <m:sub>
            <m:r>
              <w:rPr>
                <w:rFonts w:ascii="Cambria Math" w:eastAsiaTheme="minorEastAsia" w:hAnsi="Cambria Math"/>
                <w:lang w:val="ru-RU"/>
              </w:rPr>
              <m:t>i</m:t>
            </m:r>
          </m:sub>
        </m:sSub>
      </m:oMath>
      <w:r w:rsidRPr="00115BD7">
        <w:rPr>
          <w:rFonts w:eastAsiaTheme="minorEastAsia"/>
          <w:lang w:val="ru-RU"/>
        </w:rPr>
        <w:t xml:space="preserve"> – область </w:t>
      </w:r>
      <m:oMath>
        <m:r>
          <w:rPr>
            <w:rFonts w:ascii="Cambria Math" w:eastAsiaTheme="minorEastAsia" w:hAnsi="Cambria Math"/>
            <w:lang w:val="ru-RU"/>
          </w:rPr>
          <m:t>i</m:t>
        </m:r>
      </m:oMath>
      <w:r w:rsidR="00895778">
        <w:rPr>
          <w:rFonts w:eastAsiaTheme="minorEastAsia"/>
          <w:lang w:val="ru-RU"/>
        </w:rPr>
        <w:t>;</w:t>
      </w:r>
      <w:r w:rsidRPr="00115BD7">
        <w:rPr>
          <w:rFonts w:eastAsiaTheme="minorEastAsia"/>
          <w:lang w:val="ru-RU"/>
        </w:rPr>
        <w:t xml:space="preserve"> </w:t>
      </w:r>
      <m:oMath>
        <m:r>
          <w:rPr>
            <w:rFonts w:ascii="Cambria Math" w:eastAsiaTheme="minorEastAsia" w:hAnsi="Cambria Math"/>
            <w:lang w:val="ru-RU"/>
          </w:rPr>
          <m:t>RecSum</m:t>
        </m:r>
        <m:d>
          <m:dPr>
            <m:ctrlPr>
              <w:rPr>
                <w:rFonts w:ascii="Cambria Math" w:eastAsiaTheme="minorEastAsia" w:hAnsi="Cambria Math"/>
                <w:i/>
                <w:lang w:val="ru-RU"/>
              </w:rPr>
            </m:ctrlPr>
          </m:dPr>
          <m:e>
            <m:sSub>
              <m:sSubPr>
                <m:ctrlPr>
                  <w:rPr>
                    <w:rFonts w:ascii="Cambria Math" w:eastAsiaTheme="minorEastAsia" w:hAnsi="Cambria Math"/>
                    <w:i/>
                    <w:lang w:val="ru-RU"/>
                  </w:rPr>
                </m:ctrlPr>
              </m:sSubPr>
              <m:e>
                <m:r>
                  <w:rPr>
                    <w:rFonts w:ascii="Cambria Math" w:eastAsiaTheme="minorEastAsia" w:hAnsi="Cambria Math"/>
                    <w:lang w:val="ru-RU"/>
                  </w:rPr>
                  <m:t>r</m:t>
                </m:r>
              </m:e>
              <m:sub>
                <m:r>
                  <w:rPr>
                    <w:rFonts w:ascii="Cambria Math" w:eastAsiaTheme="minorEastAsia" w:hAnsi="Cambria Math"/>
                    <w:lang w:val="ru-RU"/>
                  </w:rPr>
                  <m:t>i</m:t>
                </m:r>
              </m:sub>
            </m:sSub>
          </m:e>
        </m:d>
      </m:oMath>
      <w:r w:rsidRPr="00115BD7">
        <w:rPr>
          <w:rFonts w:eastAsiaTheme="minorEastAsia"/>
          <w:lang w:val="ru-RU"/>
        </w:rPr>
        <w:t xml:space="preserve"> – сумма пикселей в области </w:t>
      </w:r>
      <m:oMath>
        <m:sSub>
          <m:sSubPr>
            <m:ctrlPr>
              <w:rPr>
                <w:rFonts w:ascii="Cambria Math" w:eastAsiaTheme="minorEastAsia" w:hAnsi="Cambria Math"/>
                <w:i/>
                <w:lang w:val="ru-RU"/>
              </w:rPr>
            </m:ctrlPr>
          </m:sSubPr>
          <m:e>
            <m:r>
              <w:rPr>
                <w:rFonts w:ascii="Cambria Math" w:eastAsiaTheme="minorEastAsia" w:hAnsi="Cambria Math"/>
                <w:lang w:val="ru-RU"/>
              </w:rPr>
              <m:t>r</m:t>
            </m:r>
          </m:e>
          <m:sub>
            <m:r>
              <w:rPr>
                <w:rFonts w:ascii="Cambria Math" w:eastAsiaTheme="minorEastAsia" w:hAnsi="Cambria Math"/>
                <w:lang w:val="ru-RU"/>
              </w:rPr>
              <m:t>i</m:t>
            </m:r>
          </m:sub>
        </m:sSub>
      </m:oMath>
      <w:r w:rsidR="00895778">
        <w:rPr>
          <w:rFonts w:eastAsiaTheme="minorEastAsia"/>
          <w:lang w:val="ru-RU"/>
        </w:rPr>
        <w:t>;</w:t>
      </w:r>
      <w:r w:rsidRPr="00115BD7">
        <w:rPr>
          <w:rFonts w:eastAsiaTheme="minorEastAsia"/>
          <w:lang w:val="ru-RU"/>
        </w:rPr>
        <w:t xml:space="preserve"> </w:t>
      </w:r>
      <w:r w:rsidRPr="00115BD7">
        <w:rPr>
          <w:rFonts w:eastAsiaTheme="minorEastAsia"/>
          <w:lang w:val="en-US"/>
        </w:rPr>
        <w:t>N</w:t>
      </w:r>
      <w:r w:rsidRPr="00115BD7">
        <w:rPr>
          <w:rFonts w:eastAsiaTheme="minorEastAsia"/>
          <w:lang w:val="ru-RU"/>
        </w:rPr>
        <w:t xml:space="preserve"> – число рассматриваемых областей.</w:t>
      </w:r>
    </w:p>
    <w:p w:rsidR="00115BD7" w:rsidRPr="00115BD7" w:rsidRDefault="00115BD7" w:rsidP="009C2A57">
      <w:pPr>
        <w:spacing w:after="0" w:line="23" w:lineRule="atLeast"/>
        <w:ind w:firstLine="709"/>
        <w:jc w:val="both"/>
        <w:rPr>
          <w:lang w:val="ru-RU"/>
        </w:rPr>
      </w:pPr>
      <w:r w:rsidRPr="00115BD7">
        <w:rPr>
          <w:lang w:val="ru-RU"/>
        </w:rPr>
        <w:t>Но так как полный набор признаков является бесконечно большим, то, как правило, накладывают следующие ограничения:</w:t>
      </w:r>
    </w:p>
    <w:p w:rsidR="00115BD7" w:rsidRPr="00661123" w:rsidRDefault="00115BD7" w:rsidP="00661123">
      <w:pPr>
        <w:pStyle w:val="a3"/>
        <w:numPr>
          <w:ilvl w:val="0"/>
          <w:numId w:val="1"/>
        </w:numPr>
        <w:spacing w:after="0" w:line="23" w:lineRule="atLeast"/>
        <w:ind w:left="0" w:firstLine="709"/>
        <w:jc w:val="both"/>
        <w:rPr>
          <w:rFonts w:eastAsiaTheme="minorEastAsia"/>
          <w:lang w:val="ru-RU"/>
        </w:rPr>
      </w:pPr>
      <w:r w:rsidRPr="00661123">
        <w:rPr>
          <w:rFonts w:eastAsiaTheme="minorEastAsia"/>
          <w:lang w:val="ru-RU"/>
        </w:rPr>
        <w:lastRenderedPageBreak/>
        <w:t>рассматриваются только взвешенные комбинации сумм пикселей двух прямоугольных областей (т</w:t>
      </w:r>
      <w:r w:rsidR="00895778" w:rsidRPr="00661123">
        <w:rPr>
          <w:rFonts w:eastAsiaTheme="minorEastAsia"/>
          <w:lang w:val="ru-RU"/>
        </w:rPr>
        <w:t xml:space="preserve">о </w:t>
      </w:r>
      <w:r w:rsidRPr="00661123">
        <w:rPr>
          <w:rFonts w:eastAsiaTheme="minorEastAsia"/>
          <w:lang w:val="ru-RU"/>
        </w:rPr>
        <w:t>е</w:t>
      </w:r>
      <w:r w:rsidR="00895778" w:rsidRPr="00661123">
        <w:rPr>
          <w:rFonts w:eastAsiaTheme="minorEastAsia"/>
          <w:lang w:val="ru-RU"/>
        </w:rPr>
        <w:t>сть</w:t>
      </w:r>
      <w:r w:rsidRPr="00661123">
        <w:rPr>
          <w:rFonts w:eastAsiaTheme="minorEastAsia"/>
          <w:lang w:val="ru-RU"/>
        </w:rPr>
        <w:t xml:space="preserve"> N = 2);</w:t>
      </w:r>
    </w:p>
    <w:p w:rsidR="00115BD7" w:rsidRPr="00661123" w:rsidRDefault="00115BD7" w:rsidP="00661123">
      <w:pPr>
        <w:pStyle w:val="a3"/>
        <w:numPr>
          <w:ilvl w:val="0"/>
          <w:numId w:val="1"/>
        </w:numPr>
        <w:spacing w:after="0" w:line="23" w:lineRule="atLeast"/>
        <w:ind w:left="0" w:firstLine="709"/>
        <w:jc w:val="both"/>
        <w:rPr>
          <w:rFonts w:eastAsiaTheme="minorEastAsia"/>
          <w:lang w:val="ru-RU"/>
        </w:rPr>
      </w:pPr>
      <w:r w:rsidRPr="00661123">
        <w:rPr>
          <w:rFonts w:eastAsiaTheme="minorEastAsia"/>
          <w:lang w:val="ru-RU"/>
        </w:rPr>
        <w:t>веса используют</w:t>
      </w:r>
      <w:r w:rsidR="006A6734">
        <w:rPr>
          <w:rFonts w:eastAsiaTheme="minorEastAsia"/>
          <w:lang w:val="ru-RU"/>
        </w:rPr>
        <w:t>ся</w:t>
      </w:r>
      <w:r w:rsidRPr="00661123">
        <w:rPr>
          <w:rFonts w:eastAsiaTheme="minorEastAsia"/>
          <w:lang w:val="ru-RU"/>
        </w:rPr>
        <w:t xml:space="preserve"> противоположных знаков и применяются для компенсации различий в размере областей между двумя прямоугольниками.</w:t>
      </w:r>
    </w:p>
    <w:p w:rsidR="00115BD7" w:rsidRDefault="00115BD7" w:rsidP="009C2A57">
      <w:pPr>
        <w:spacing w:after="0" w:line="23" w:lineRule="atLeast"/>
        <w:ind w:firstLine="709"/>
        <w:jc w:val="both"/>
        <w:rPr>
          <w:lang w:val="ru-RU"/>
        </w:rPr>
      </w:pPr>
      <w:r w:rsidRPr="00115BD7">
        <w:rPr>
          <w:lang w:val="ru-RU"/>
        </w:rPr>
        <w:t xml:space="preserve">Если учесть данные </w:t>
      </w:r>
      <w:r w:rsidR="00895778">
        <w:rPr>
          <w:lang w:val="ru-RU"/>
        </w:rPr>
        <w:t>ограничения</w:t>
      </w:r>
      <w:r w:rsidRPr="00115BD7">
        <w:rPr>
          <w:lang w:val="ru-RU"/>
        </w:rPr>
        <w:t>, то остается 14 допустимых прототипов признаков, представленных на рис</w:t>
      </w:r>
      <w:r w:rsidR="006A6734">
        <w:rPr>
          <w:lang w:val="ru-RU"/>
        </w:rPr>
        <w:t>унке</w:t>
      </w:r>
      <w:r w:rsidR="00895778">
        <w:rPr>
          <w:lang w:val="ru-RU"/>
        </w:rPr>
        <w:t xml:space="preserve"> 2.2</w:t>
      </w:r>
      <w:r w:rsidRPr="00115BD7">
        <w:rPr>
          <w:lang w:val="ru-RU"/>
        </w:rPr>
        <w:t>.</w:t>
      </w:r>
    </w:p>
    <w:p w:rsidR="00895778" w:rsidRDefault="00895778" w:rsidP="009C2A57">
      <w:pPr>
        <w:spacing w:after="0" w:line="23" w:lineRule="atLeast"/>
        <w:jc w:val="both"/>
        <w:rPr>
          <w:lang w:val="ru-RU"/>
        </w:rPr>
      </w:pP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17"/>
        <w:gridCol w:w="1944"/>
        <w:gridCol w:w="1717"/>
        <w:gridCol w:w="1994"/>
      </w:tblGrid>
      <w:tr w:rsidR="00B9357D" w:rsidTr="00B9357D">
        <w:trPr>
          <w:jc w:val="center"/>
        </w:trPr>
        <w:tc>
          <w:tcPr>
            <w:tcW w:w="1714" w:type="dxa"/>
            <w:vAlign w:val="center"/>
          </w:tcPr>
          <w:p w:rsidR="00B9357D" w:rsidRDefault="00B9357D" w:rsidP="009C2A57">
            <w:pPr>
              <w:spacing w:line="23" w:lineRule="atLeast"/>
              <w:jc w:val="center"/>
              <w:rPr>
                <w:lang w:val="ru-RU"/>
              </w:rPr>
            </w:pPr>
            <w:r>
              <w:object w:dxaOrig="849" w:dyaOrig="905">
                <v:shape id="_x0000_i1026" type="#_x0000_t75" style="width:42.9pt;height:45.95pt" o:ole="">
                  <v:imagedata r:id="rId10" o:title=""/>
                </v:shape>
                <o:OLEObject Type="Embed" ProgID="Visio.Drawing.11" ShapeID="_x0000_i1026" DrawAspect="Content" ObjectID="_1346570470" r:id="rId11"/>
              </w:object>
            </w:r>
          </w:p>
        </w:tc>
        <w:tc>
          <w:tcPr>
            <w:tcW w:w="1944" w:type="dxa"/>
            <w:vAlign w:val="center"/>
          </w:tcPr>
          <w:p w:rsidR="00B9357D" w:rsidRDefault="00B9357D" w:rsidP="009C2A57">
            <w:pPr>
              <w:spacing w:line="23" w:lineRule="atLeast"/>
              <w:jc w:val="center"/>
              <w:rPr>
                <w:lang w:val="ru-RU"/>
              </w:rPr>
            </w:pPr>
            <w:r>
              <w:object w:dxaOrig="905" w:dyaOrig="849">
                <v:shape id="_x0000_i1027" type="#_x0000_t75" style="width:45.95pt;height:42.9pt" o:ole="">
                  <v:imagedata r:id="rId12" o:title=""/>
                </v:shape>
                <o:OLEObject Type="Embed" ProgID="Visio.Drawing.11" ShapeID="_x0000_i1027" DrawAspect="Content" ObjectID="_1346570471" r:id="rId13"/>
              </w:object>
            </w:r>
          </w:p>
        </w:tc>
        <w:tc>
          <w:tcPr>
            <w:tcW w:w="1714" w:type="dxa"/>
            <w:vAlign w:val="center"/>
          </w:tcPr>
          <w:p w:rsidR="00B9357D" w:rsidRDefault="00B9357D" w:rsidP="009C2A57">
            <w:pPr>
              <w:spacing w:line="23" w:lineRule="atLeast"/>
              <w:jc w:val="center"/>
              <w:rPr>
                <w:lang w:val="ru-RU"/>
              </w:rPr>
            </w:pPr>
            <w:r>
              <w:object w:dxaOrig="1217" w:dyaOrig="1217">
                <v:shape id="_x0000_i1028" type="#_x0000_t75" style="width:61.3pt;height:61.3pt" o:ole="">
                  <v:imagedata r:id="rId14" o:title=""/>
                </v:shape>
                <o:OLEObject Type="Embed" ProgID="Visio.Drawing.11" ShapeID="_x0000_i1028" DrawAspect="Content" ObjectID="_1346570472" r:id="rId15"/>
              </w:object>
            </w:r>
          </w:p>
        </w:tc>
        <w:tc>
          <w:tcPr>
            <w:tcW w:w="1994" w:type="dxa"/>
            <w:vAlign w:val="center"/>
          </w:tcPr>
          <w:p w:rsidR="00B9357D" w:rsidRDefault="00B9357D" w:rsidP="009C2A57">
            <w:pPr>
              <w:spacing w:line="23" w:lineRule="atLeast"/>
              <w:jc w:val="center"/>
              <w:rPr>
                <w:lang w:val="ru-RU"/>
              </w:rPr>
            </w:pPr>
            <w:r>
              <w:object w:dxaOrig="1217" w:dyaOrig="1217">
                <v:shape id="_x0000_i1029" type="#_x0000_t75" style="width:61.3pt;height:61.3pt" o:ole="">
                  <v:imagedata r:id="rId16" o:title=""/>
                </v:shape>
                <o:OLEObject Type="Embed" ProgID="Visio.Drawing.11" ShapeID="_x0000_i1029" DrawAspect="Content" ObjectID="_1346570473" r:id="rId17"/>
              </w:object>
            </w:r>
          </w:p>
        </w:tc>
      </w:tr>
      <w:tr w:rsidR="00B9357D" w:rsidTr="00B9357D">
        <w:trPr>
          <w:jc w:val="center"/>
        </w:trPr>
        <w:tc>
          <w:tcPr>
            <w:tcW w:w="1714" w:type="dxa"/>
            <w:vAlign w:val="center"/>
          </w:tcPr>
          <w:p w:rsidR="00B9357D" w:rsidRDefault="00B9357D" w:rsidP="009C2A57">
            <w:pPr>
              <w:spacing w:line="23" w:lineRule="atLeast"/>
              <w:jc w:val="center"/>
            </w:pPr>
            <w:r>
              <w:object w:dxaOrig="1246" w:dyaOrig="905">
                <v:shape id="_x0000_i1030" type="#_x0000_t75" style="width:62.8pt;height:45.95pt" o:ole="">
                  <v:imagedata r:id="rId18" o:title=""/>
                </v:shape>
                <o:OLEObject Type="Embed" ProgID="Visio.Drawing.11" ShapeID="_x0000_i1030" DrawAspect="Content" ObjectID="_1346570474" r:id="rId19"/>
              </w:object>
            </w:r>
          </w:p>
        </w:tc>
        <w:tc>
          <w:tcPr>
            <w:tcW w:w="1944" w:type="dxa"/>
            <w:vAlign w:val="center"/>
          </w:tcPr>
          <w:p w:rsidR="00B9357D" w:rsidRDefault="00B9357D" w:rsidP="009C2A57">
            <w:pPr>
              <w:spacing w:line="23" w:lineRule="atLeast"/>
              <w:jc w:val="center"/>
            </w:pPr>
            <w:r>
              <w:object w:dxaOrig="1642" w:dyaOrig="905">
                <v:shape id="_x0000_i1031" type="#_x0000_t75" style="width:81.2pt;height:45.95pt" o:ole="">
                  <v:imagedata r:id="rId20" o:title=""/>
                </v:shape>
                <o:OLEObject Type="Embed" ProgID="Visio.Drawing.11" ShapeID="_x0000_i1031" DrawAspect="Content" ObjectID="_1346570475" r:id="rId21"/>
              </w:object>
            </w:r>
          </w:p>
        </w:tc>
        <w:tc>
          <w:tcPr>
            <w:tcW w:w="1714" w:type="dxa"/>
            <w:vAlign w:val="center"/>
          </w:tcPr>
          <w:p w:rsidR="00B9357D" w:rsidRDefault="00B9357D" w:rsidP="009C2A57">
            <w:pPr>
              <w:spacing w:line="23" w:lineRule="atLeast"/>
              <w:jc w:val="center"/>
            </w:pPr>
            <w:r>
              <w:object w:dxaOrig="905" w:dyaOrig="1246">
                <v:shape id="_x0000_i1032" type="#_x0000_t75" style="width:45.95pt;height:62.8pt" o:ole="">
                  <v:imagedata r:id="rId22" o:title=""/>
                </v:shape>
                <o:OLEObject Type="Embed" ProgID="Visio.Drawing.11" ShapeID="_x0000_i1032" DrawAspect="Content" ObjectID="_1346570476" r:id="rId23"/>
              </w:object>
            </w:r>
          </w:p>
        </w:tc>
        <w:tc>
          <w:tcPr>
            <w:tcW w:w="1994" w:type="dxa"/>
            <w:vAlign w:val="center"/>
          </w:tcPr>
          <w:p w:rsidR="00B9357D" w:rsidRDefault="00B9357D" w:rsidP="009C2A57">
            <w:pPr>
              <w:spacing w:line="23" w:lineRule="atLeast"/>
              <w:jc w:val="center"/>
            </w:pPr>
            <w:r>
              <w:object w:dxaOrig="905" w:dyaOrig="1642">
                <v:shape id="_x0000_i1033" type="#_x0000_t75" style="width:45.95pt;height:81.2pt" o:ole="">
                  <v:imagedata r:id="rId24" o:title=""/>
                </v:shape>
                <o:OLEObject Type="Embed" ProgID="Visio.Drawing.11" ShapeID="_x0000_i1033" DrawAspect="Content" ObjectID="_1346570477" r:id="rId25"/>
              </w:object>
            </w:r>
          </w:p>
        </w:tc>
      </w:tr>
      <w:tr w:rsidR="00B9357D" w:rsidTr="00B9357D">
        <w:trPr>
          <w:jc w:val="center"/>
        </w:trPr>
        <w:tc>
          <w:tcPr>
            <w:tcW w:w="1714" w:type="dxa"/>
            <w:vAlign w:val="center"/>
          </w:tcPr>
          <w:p w:rsidR="00B9357D" w:rsidRDefault="00B9357D" w:rsidP="009C2A57">
            <w:pPr>
              <w:spacing w:line="23" w:lineRule="atLeast"/>
              <w:jc w:val="center"/>
            </w:pPr>
            <w:r>
              <w:object w:dxaOrig="1498" w:dyaOrig="1498">
                <v:shape id="_x0000_i1034" type="#_x0000_t75" style="width:75.05pt;height:75.05pt" o:ole="">
                  <v:imagedata r:id="rId26" o:title=""/>
                </v:shape>
                <o:OLEObject Type="Embed" ProgID="Visio.Drawing.11" ShapeID="_x0000_i1034" DrawAspect="Content" ObjectID="_1346570478" r:id="rId27"/>
              </w:object>
            </w:r>
          </w:p>
        </w:tc>
        <w:tc>
          <w:tcPr>
            <w:tcW w:w="1944" w:type="dxa"/>
            <w:vAlign w:val="center"/>
          </w:tcPr>
          <w:p w:rsidR="00B9357D" w:rsidRDefault="00B9357D" w:rsidP="009C2A57">
            <w:pPr>
              <w:spacing w:line="23" w:lineRule="atLeast"/>
              <w:jc w:val="center"/>
            </w:pPr>
            <w:r>
              <w:object w:dxaOrig="1727" w:dyaOrig="1818">
                <v:shape id="_x0000_i1035" type="#_x0000_t75" style="width:85.8pt;height:90.4pt" o:ole="">
                  <v:imagedata r:id="rId28" o:title=""/>
                </v:shape>
                <o:OLEObject Type="Embed" ProgID="Visio.Drawing.11" ShapeID="_x0000_i1035" DrawAspect="Content" ObjectID="_1346570479" r:id="rId29"/>
              </w:object>
            </w:r>
          </w:p>
        </w:tc>
        <w:tc>
          <w:tcPr>
            <w:tcW w:w="1714" w:type="dxa"/>
            <w:vAlign w:val="center"/>
          </w:tcPr>
          <w:p w:rsidR="00B9357D" w:rsidRDefault="00B9357D" w:rsidP="009C2A57">
            <w:pPr>
              <w:spacing w:line="23" w:lineRule="atLeast"/>
              <w:jc w:val="center"/>
            </w:pPr>
            <w:r>
              <w:object w:dxaOrig="1498" w:dyaOrig="1498">
                <v:shape id="_x0000_i1036" type="#_x0000_t75" style="width:75.05pt;height:75.05pt" o:ole="">
                  <v:imagedata r:id="rId30" o:title=""/>
                </v:shape>
                <o:OLEObject Type="Embed" ProgID="Visio.Drawing.11" ShapeID="_x0000_i1036" DrawAspect="Content" ObjectID="_1346570480" r:id="rId31"/>
              </w:object>
            </w:r>
          </w:p>
        </w:tc>
        <w:tc>
          <w:tcPr>
            <w:tcW w:w="1994" w:type="dxa"/>
            <w:vAlign w:val="center"/>
          </w:tcPr>
          <w:p w:rsidR="00B9357D" w:rsidRDefault="00B9357D" w:rsidP="009C2A57">
            <w:pPr>
              <w:spacing w:line="23" w:lineRule="atLeast"/>
              <w:jc w:val="center"/>
            </w:pPr>
            <w:r>
              <w:object w:dxaOrig="1778" w:dyaOrig="1778">
                <v:shape id="_x0000_i1037" type="#_x0000_t75" style="width:88.85pt;height:88.85pt" o:ole="">
                  <v:imagedata r:id="rId32" o:title=""/>
                </v:shape>
                <o:OLEObject Type="Embed" ProgID="Visio.Drawing.11" ShapeID="_x0000_i1037" DrawAspect="Content" ObjectID="_1346570481" r:id="rId33"/>
              </w:object>
            </w:r>
          </w:p>
        </w:tc>
      </w:tr>
      <w:tr w:rsidR="00B9357D" w:rsidTr="00B9357D">
        <w:trPr>
          <w:jc w:val="center"/>
        </w:trPr>
        <w:tc>
          <w:tcPr>
            <w:tcW w:w="1714" w:type="dxa"/>
            <w:vAlign w:val="center"/>
          </w:tcPr>
          <w:p w:rsidR="00B9357D" w:rsidRDefault="00B9357D" w:rsidP="009C2A57">
            <w:pPr>
              <w:spacing w:line="23" w:lineRule="atLeast"/>
              <w:jc w:val="center"/>
            </w:pPr>
            <w:r>
              <w:object w:dxaOrig="792" w:dyaOrig="792">
                <v:shape id="_x0000_i1038" type="#_x0000_t75" style="width:54.4pt;height:54.4pt" o:ole="">
                  <v:imagedata r:id="rId34" o:title=""/>
                </v:shape>
                <o:OLEObject Type="Embed" ProgID="Visio.Drawing.11" ShapeID="_x0000_i1038" DrawAspect="Content" ObjectID="_1346570482" r:id="rId35"/>
              </w:object>
            </w:r>
          </w:p>
        </w:tc>
        <w:tc>
          <w:tcPr>
            <w:tcW w:w="1944" w:type="dxa"/>
            <w:vAlign w:val="center"/>
          </w:tcPr>
          <w:p w:rsidR="00B9357D" w:rsidRDefault="00B9357D" w:rsidP="009C2A57">
            <w:pPr>
              <w:spacing w:line="23" w:lineRule="atLeast"/>
              <w:jc w:val="center"/>
            </w:pPr>
            <w:r>
              <w:object w:dxaOrig="1094" w:dyaOrig="1093">
                <v:shape id="_x0000_i1039" type="#_x0000_t75" style="width:66.65pt;height:66.65pt" o:ole="">
                  <v:imagedata r:id="rId36" o:title=""/>
                </v:shape>
                <o:OLEObject Type="Embed" ProgID="Visio.Drawing.11" ShapeID="_x0000_i1039" DrawAspect="Content" ObjectID="_1346570483" r:id="rId37"/>
              </w:object>
            </w:r>
          </w:p>
        </w:tc>
        <w:tc>
          <w:tcPr>
            <w:tcW w:w="1714" w:type="dxa"/>
            <w:vAlign w:val="center"/>
          </w:tcPr>
          <w:p w:rsidR="00B9357D" w:rsidRDefault="00B9357D" w:rsidP="009C2A57">
            <w:pPr>
              <w:spacing w:line="23" w:lineRule="atLeast"/>
              <w:jc w:val="center"/>
            </w:pPr>
          </w:p>
        </w:tc>
        <w:tc>
          <w:tcPr>
            <w:tcW w:w="1994" w:type="dxa"/>
            <w:vAlign w:val="center"/>
          </w:tcPr>
          <w:p w:rsidR="00B9357D" w:rsidRDefault="00B9357D" w:rsidP="009C2A57">
            <w:pPr>
              <w:spacing w:line="23" w:lineRule="atLeast"/>
              <w:jc w:val="center"/>
            </w:pPr>
          </w:p>
        </w:tc>
      </w:tr>
    </w:tbl>
    <w:p w:rsidR="00AA25C0" w:rsidRDefault="00AA25C0" w:rsidP="009C2A57">
      <w:pPr>
        <w:spacing w:after="0" w:line="23" w:lineRule="atLeast"/>
        <w:ind w:firstLine="709"/>
        <w:jc w:val="both"/>
        <w:rPr>
          <w:lang w:val="ru-RU"/>
        </w:rPr>
      </w:pPr>
    </w:p>
    <w:p w:rsidR="00115BD7" w:rsidRDefault="00115BD7" w:rsidP="009C2A57">
      <w:pPr>
        <w:spacing w:after="0" w:line="23" w:lineRule="atLeast"/>
        <w:jc w:val="center"/>
        <w:rPr>
          <w:lang w:val="ru-RU"/>
        </w:rPr>
      </w:pPr>
      <w:r w:rsidRPr="00115BD7">
        <w:t>Рис</w:t>
      </w:r>
      <w:r w:rsidR="006A6734">
        <w:rPr>
          <w:lang w:val="ru-RU"/>
        </w:rPr>
        <w:t xml:space="preserve">унок </w:t>
      </w:r>
      <w:r w:rsidR="00895778">
        <w:rPr>
          <w:lang w:val="ru-RU"/>
        </w:rPr>
        <w:t>2.2</w:t>
      </w:r>
      <w:r w:rsidR="006A6734">
        <w:rPr>
          <w:lang w:val="ru-RU"/>
        </w:rPr>
        <w:t xml:space="preserve"> –</w:t>
      </w:r>
      <w:r w:rsidRPr="00115BD7">
        <w:t xml:space="preserve"> Прототипы признаков для хааровского классификатора</w:t>
      </w:r>
    </w:p>
    <w:p w:rsidR="00895778" w:rsidRPr="00895778" w:rsidRDefault="00895778" w:rsidP="009C2A57">
      <w:pPr>
        <w:spacing w:after="0" w:line="23" w:lineRule="atLeast"/>
        <w:ind w:firstLine="709"/>
        <w:jc w:val="center"/>
        <w:rPr>
          <w:lang w:val="ru-RU"/>
        </w:rPr>
      </w:pPr>
    </w:p>
    <w:p w:rsidR="00115BD7" w:rsidRDefault="00D02887" w:rsidP="009C2A57">
      <w:pPr>
        <w:spacing w:after="0" w:line="23" w:lineRule="atLeast"/>
        <w:ind w:firstLine="709"/>
        <w:jc w:val="both"/>
        <w:rPr>
          <w:lang w:val="ru-RU"/>
        </w:rPr>
      </w:pPr>
      <w:r>
        <w:rPr>
          <w:lang w:val="ru-RU"/>
        </w:rPr>
        <w:t xml:space="preserve">Для расчета суммы пикселей </w:t>
      </w:r>
      <m:oMath>
        <m:r>
          <w:rPr>
            <w:rFonts w:ascii="Cambria Math" w:eastAsiaTheme="minorEastAsia" w:hAnsi="Cambria Math"/>
            <w:lang w:val="ru-RU"/>
          </w:rPr>
          <m:t>RecSum</m:t>
        </m:r>
        <m:d>
          <m:dPr>
            <m:ctrlPr>
              <w:rPr>
                <w:rFonts w:ascii="Cambria Math" w:eastAsiaTheme="minorEastAsia" w:hAnsi="Cambria Math"/>
                <w:i/>
                <w:lang w:val="ru-RU"/>
              </w:rPr>
            </m:ctrlPr>
          </m:dPr>
          <m:e>
            <m:sSub>
              <m:sSubPr>
                <m:ctrlPr>
                  <w:rPr>
                    <w:rFonts w:ascii="Cambria Math" w:eastAsiaTheme="minorEastAsia" w:hAnsi="Cambria Math"/>
                    <w:i/>
                    <w:lang w:val="ru-RU"/>
                  </w:rPr>
                </m:ctrlPr>
              </m:sSubPr>
              <m:e>
                <m:r>
                  <w:rPr>
                    <w:rFonts w:ascii="Cambria Math" w:eastAsiaTheme="minorEastAsia" w:hAnsi="Cambria Math"/>
                    <w:lang w:val="ru-RU"/>
                  </w:rPr>
                  <m:t>r</m:t>
                </m:r>
              </m:e>
              <m:sub>
                <m:r>
                  <w:rPr>
                    <w:rFonts w:ascii="Cambria Math" w:eastAsiaTheme="minorEastAsia" w:hAnsi="Cambria Math"/>
                    <w:lang w:val="ru-RU"/>
                  </w:rPr>
                  <m:t>i</m:t>
                </m:r>
              </m:sub>
            </m:sSub>
          </m:e>
        </m:d>
      </m:oMath>
      <w:r>
        <w:rPr>
          <w:rFonts w:eastAsiaTheme="minorEastAsia"/>
          <w:lang w:val="ru-RU"/>
        </w:rPr>
        <w:t xml:space="preserve"> </w:t>
      </w:r>
      <w:r>
        <w:rPr>
          <w:lang w:val="ru-RU"/>
        </w:rPr>
        <w:t xml:space="preserve">в вертикальной области </w:t>
      </w:r>
      <m:oMath>
        <m:sSub>
          <m:sSubPr>
            <m:ctrlPr>
              <w:rPr>
                <w:rFonts w:ascii="Cambria Math" w:eastAsiaTheme="minorEastAsia" w:hAnsi="Cambria Math"/>
                <w:i/>
                <w:lang w:val="ru-RU"/>
              </w:rPr>
            </m:ctrlPr>
          </m:sSubPr>
          <m:e>
            <m:r>
              <w:rPr>
                <w:rFonts w:ascii="Cambria Math" w:eastAsiaTheme="minorEastAsia" w:hAnsi="Cambria Math"/>
                <w:lang w:val="ru-RU"/>
              </w:rPr>
              <m:t>r</m:t>
            </m:r>
          </m:e>
          <m:sub>
            <m:r>
              <w:rPr>
                <w:rFonts w:ascii="Cambria Math" w:eastAsiaTheme="minorEastAsia" w:hAnsi="Cambria Math"/>
                <w:lang w:val="ru-RU"/>
              </w:rPr>
              <m:t>i</m:t>
            </m:r>
          </m:sub>
        </m:sSub>
      </m:oMath>
      <w:r>
        <w:rPr>
          <w:rFonts w:eastAsiaTheme="minorEastAsia"/>
          <w:lang w:val="ru-RU"/>
        </w:rPr>
        <w:t xml:space="preserve"> используется </w:t>
      </w:r>
      <w:r>
        <w:rPr>
          <w:lang w:val="ru-RU"/>
        </w:rPr>
        <w:t>м</w:t>
      </w:r>
      <w:r w:rsidR="00115BD7" w:rsidRPr="00115BD7">
        <w:rPr>
          <w:lang w:val="ru-RU"/>
        </w:rPr>
        <w:t xml:space="preserve">етод </w:t>
      </w:r>
      <w:r>
        <w:rPr>
          <w:lang w:val="ru-RU"/>
        </w:rPr>
        <w:t xml:space="preserve">расчета суммарной площади таблицы </w:t>
      </w:r>
      <w:r w:rsidR="00115BD7" w:rsidRPr="00115BD7">
        <w:rPr>
          <w:lang w:val="ru-RU"/>
        </w:rPr>
        <w:t>(</w:t>
      </w:r>
      <w:r w:rsidR="00115BD7" w:rsidRPr="00115BD7">
        <w:rPr>
          <w:lang w:val="en-US"/>
        </w:rPr>
        <w:t>Summed</w:t>
      </w:r>
      <w:r w:rsidR="00115BD7" w:rsidRPr="00115BD7">
        <w:rPr>
          <w:lang w:val="ru-RU"/>
        </w:rPr>
        <w:t xml:space="preserve"> </w:t>
      </w:r>
      <w:r w:rsidR="00115BD7" w:rsidRPr="00115BD7">
        <w:rPr>
          <w:lang w:val="en-US"/>
        </w:rPr>
        <w:t>Area</w:t>
      </w:r>
      <w:r w:rsidR="00115BD7" w:rsidRPr="00115BD7">
        <w:rPr>
          <w:lang w:val="ru-RU"/>
        </w:rPr>
        <w:t xml:space="preserve"> </w:t>
      </w:r>
      <w:r w:rsidR="00115BD7" w:rsidRPr="00115BD7">
        <w:rPr>
          <w:lang w:val="en-US"/>
        </w:rPr>
        <w:t>Table</w:t>
      </w:r>
      <w:r w:rsidR="00115BD7" w:rsidRPr="00115BD7">
        <w:rPr>
          <w:lang w:val="ru-RU"/>
        </w:rPr>
        <w:t xml:space="preserve">, </w:t>
      </w:r>
      <w:r w:rsidR="00115BD7" w:rsidRPr="00115BD7">
        <w:rPr>
          <w:lang w:val="en-US"/>
        </w:rPr>
        <w:t>SAT</w:t>
      </w:r>
      <w:r w:rsidR="00115BD7" w:rsidRPr="00115BD7">
        <w:rPr>
          <w:lang w:val="ru-RU"/>
        </w:rPr>
        <w:t xml:space="preserve">). Причем значения </w:t>
      </w:r>
      <w:r w:rsidR="00115BD7" w:rsidRPr="00115BD7">
        <w:rPr>
          <w:lang w:val="en-US"/>
        </w:rPr>
        <w:t>SAT</w:t>
      </w:r>
      <w:r w:rsidR="00115BD7" w:rsidRPr="00115BD7">
        <w:rPr>
          <w:lang w:val="ru-RU"/>
        </w:rPr>
        <w:t xml:space="preserve"> рассчитываются для каждой точки с координатами (</w:t>
      </w:r>
      <m:oMath>
        <m:r>
          <w:rPr>
            <w:rFonts w:ascii="Cambria Math" w:hAnsi="Cambria Math"/>
            <w:lang w:val="ru-RU"/>
          </w:rPr>
          <m:t>x</m:t>
        </m:r>
        <m:r>
          <w:rPr>
            <w:rFonts w:ascii="Cambria Math"/>
            <w:lang w:val="ru-RU"/>
          </w:rPr>
          <m:t xml:space="preserve">, </m:t>
        </m:r>
        <m:r>
          <w:rPr>
            <w:rFonts w:ascii="Cambria Math" w:hAnsi="Cambria Math"/>
            <w:lang w:val="ru-RU"/>
          </w:rPr>
          <m:t>y</m:t>
        </m:r>
      </m:oMath>
      <w:r w:rsidR="00115BD7" w:rsidRPr="00115BD7">
        <w:rPr>
          <w:lang w:val="ru-RU"/>
        </w:rPr>
        <w:t>) по формул</w:t>
      </w:r>
      <w:r>
        <w:rPr>
          <w:lang w:val="ru-RU"/>
        </w:rPr>
        <w:t>е</w:t>
      </w:r>
      <w:r w:rsidR="00115BD7" w:rsidRPr="00115BD7">
        <w:rPr>
          <w:lang w:val="ru-RU"/>
        </w:rPr>
        <w:t>:</w:t>
      </w:r>
    </w:p>
    <w:p w:rsidR="00D02887" w:rsidRPr="00115BD7" w:rsidRDefault="00D02887" w:rsidP="009C2A57">
      <w:pPr>
        <w:spacing w:after="0" w:line="23" w:lineRule="atLeast"/>
        <w:ind w:firstLine="709"/>
        <w:jc w:val="both"/>
        <w:rPr>
          <w:lang w:val="ru-RU"/>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115BD7" w:rsidRPr="00115BD7" w:rsidTr="00895778">
        <w:tc>
          <w:tcPr>
            <w:tcW w:w="8613" w:type="dxa"/>
          </w:tcPr>
          <w:p w:rsidR="00115BD7" w:rsidRPr="00115BD7" w:rsidRDefault="00115BD7" w:rsidP="009C2A57">
            <w:pPr>
              <w:spacing w:line="23" w:lineRule="atLeast"/>
              <w:ind w:firstLine="709"/>
              <w:jc w:val="both"/>
              <w:rPr>
                <w:lang w:val="ru-RU"/>
              </w:rPr>
            </w:pPr>
            <m:oMath>
              <m:r>
                <w:rPr>
                  <w:rFonts w:ascii="Cambria Math" w:hAnsi="Cambria Math"/>
                  <w:lang w:val="en-US"/>
                </w:rPr>
                <m:t>SAT</m:t>
              </m:r>
              <m:d>
                <m:dPr>
                  <m:ctrlPr>
                    <w:rPr>
                      <w:rFonts w:ascii="Cambria Math" w:hAnsi="Cambria Math"/>
                      <w:i/>
                      <w:lang w:val="en-US"/>
                    </w:rPr>
                  </m:ctrlPr>
                </m:dPr>
                <m:e>
                  <m:r>
                    <w:rPr>
                      <w:rFonts w:ascii="Cambria Math" w:hAnsi="Cambria Math"/>
                      <w:lang w:val="en-US"/>
                    </w:rPr>
                    <m:t>x</m:t>
                  </m:r>
                  <m:r>
                    <w:rPr>
                      <w:rFonts w:ascii="Cambria Math"/>
                      <w:lang w:val="ru-RU"/>
                    </w:rPr>
                    <m:t>,</m:t>
                  </m:r>
                  <m:r>
                    <w:rPr>
                      <w:rFonts w:ascii="Cambria Math" w:hAnsi="Cambria Math"/>
                      <w:lang w:val="en-US"/>
                    </w:rPr>
                    <m:t>y</m:t>
                  </m:r>
                </m:e>
              </m:d>
              <m:r>
                <w:rPr>
                  <w:rFonts w:ascii="Cambria Math"/>
                  <w:lang w:val="ru-RU"/>
                </w:rPr>
                <m:t>=</m:t>
              </m:r>
              <m:nary>
                <m:naryPr>
                  <m:chr m:val="∑"/>
                  <m:limLoc m:val="undOvr"/>
                  <m:supHide m:val="on"/>
                  <m:ctrlPr>
                    <w:rPr>
                      <w:rFonts w:ascii="Cambria Math" w:hAnsi="Cambria Math"/>
                      <w:i/>
                      <w:lang w:val="en-US"/>
                    </w:rPr>
                  </m:ctrlPr>
                </m:naryPr>
                <m:sub>
                  <m:sSup>
                    <m:sSupPr>
                      <m:ctrlPr>
                        <w:rPr>
                          <w:rFonts w:ascii="Cambria Math" w:hAnsi="Cambria Math"/>
                          <w:i/>
                          <w:lang w:val="en-US"/>
                        </w:rPr>
                      </m:ctrlPr>
                    </m:sSupPr>
                    <m:e>
                      <m:r>
                        <w:rPr>
                          <w:rFonts w:ascii="Cambria Math" w:hAnsi="Cambria Math"/>
                          <w:lang w:val="en-US"/>
                        </w:rPr>
                        <m:t>x</m:t>
                      </m:r>
                    </m:e>
                    <m:sup>
                      <m:r>
                        <w:rPr>
                          <w:rFonts w:ascii="Cambria Math"/>
                          <w:lang w:val="ru-RU"/>
                        </w:rPr>
                        <m:t>'</m:t>
                      </m:r>
                    </m:sup>
                  </m:sSup>
                  <m:r>
                    <w:rPr>
                      <w:rFonts w:ascii="Cambria Math"/>
                      <w:lang w:val="ru-RU"/>
                    </w:rPr>
                    <m:t>≤</m:t>
                  </m:r>
                  <m:r>
                    <w:rPr>
                      <w:rFonts w:ascii="Cambria Math" w:hAnsi="Cambria Math"/>
                      <w:lang w:val="en-US"/>
                    </w:rPr>
                    <m:t>x</m:t>
                  </m:r>
                  <m:r>
                    <w:rPr>
                      <w:rFonts w:ascii="Cambria Math"/>
                      <w:lang w:val="ru-RU"/>
                    </w:rPr>
                    <m:t>,</m:t>
                  </m:r>
                  <m:r>
                    <w:rPr>
                      <w:rFonts w:ascii="Cambria Math" w:hAnsi="Cambria Math"/>
                      <w:lang w:val="en-US"/>
                    </w:rPr>
                    <m:t>y</m:t>
                  </m:r>
                  <m:r>
                    <w:rPr>
                      <w:rFonts w:ascii="Cambria Math"/>
                      <w:lang w:val="ru-RU"/>
                    </w:rPr>
                    <m:t>'≤</m:t>
                  </m:r>
                  <m:r>
                    <w:rPr>
                      <w:rFonts w:ascii="Cambria Math" w:hAnsi="Cambria Math"/>
                      <w:lang w:val="en-US"/>
                    </w:rPr>
                    <m:t>y</m:t>
                  </m:r>
                </m:sub>
                <m:sup/>
                <m:e>
                  <m:r>
                    <w:rPr>
                      <w:rFonts w:ascii="Cambria Math" w:hAnsi="Cambria Math"/>
                      <w:lang w:val="en-US"/>
                    </w:rPr>
                    <m:t>I</m:t>
                  </m:r>
                  <m:r>
                    <w:rPr>
                      <w:rFonts w:ascii="Cambria Math"/>
                      <w:lang w:val="ru-RU"/>
                    </w:rPr>
                    <m:t>(</m:t>
                  </m:r>
                  <m:sSup>
                    <m:sSupPr>
                      <m:ctrlPr>
                        <w:rPr>
                          <w:rFonts w:ascii="Cambria Math" w:hAnsi="Cambria Math"/>
                          <w:i/>
                          <w:lang w:val="en-US"/>
                        </w:rPr>
                      </m:ctrlPr>
                    </m:sSupPr>
                    <m:e>
                      <m:r>
                        <w:rPr>
                          <w:rFonts w:ascii="Cambria Math" w:hAnsi="Cambria Math"/>
                          <w:lang w:val="en-US"/>
                        </w:rPr>
                        <m:t>x</m:t>
                      </m:r>
                    </m:e>
                    <m:sup>
                      <m:r>
                        <w:rPr>
                          <w:rFonts w:ascii="Cambria Math"/>
                          <w:lang w:val="ru-RU"/>
                        </w:rPr>
                        <m:t>'</m:t>
                      </m:r>
                    </m:sup>
                  </m:sSup>
                  <m:r>
                    <w:rPr>
                      <w:rFonts w:ascii="Cambria Math"/>
                      <w:lang w:val="ru-RU"/>
                    </w:rPr>
                    <m:t>,</m:t>
                  </m:r>
                  <m:sSup>
                    <m:sSupPr>
                      <m:ctrlPr>
                        <w:rPr>
                          <w:rFonts w:ascii="Cambria Math" w:hAnsi="Cambria Math"/>
                          <w:i/>
                          <w:lang w:val="en-US"/>
                        </w:rPr>
                      </m:ctrlPr>
                    </m:sSupPr>
                    <m:e>
                      <m:r>
                        <w:rPr>
                          <w:rFonts w:ascii="Cambria Math" w:hAnsi="Cambria Math"/>
                          <w:lang w:val="en-US"/>
                        </w:rPr>
                        <m:t>y</m:t>
                      </m:r>
                    </m:e>
                    <m:sup>
                      <m:r>
                        <w:rPr>
                          <w:rFonts w:ascii="Cambria Math"/>
                          <w:lang w:val="ru-RU"/>
                        </w:rPr>
                        <m:t>'</m:t>
                      </m:r>
                    </m:sup>
                  </m:sSup>
                  <m:r>
                    <w:rPr>
                      <w:rFonts w:ascii="Cambria Math"/>
                      <w:lang w:val="ru-RU"/>
                    </w:rPr>
                    <m:t>)</m:t>
                  </m:r>
                </m:e>
              </m:nary>
            </m:oMath>
            <w:r w:rsidRPr="00115BD7">
              <w:rPr>
                <w:rFonts w:eastAsiaTheme="minorEastAsia"/>
                <w:lang w:val="ru-RU"/>
              </w:rPr>
              <w:t>.</w:t>
            </w:r>
          </w:p>
        </w:tc>
        <w:tc>
          <w:tcPr>
            <w:tcW w:w="957" w:type="dxa"/>
          </w:tcPr>
          <w:p w:rsidR="00115BD7" w:rsidRPr="00115BD7" w:rsidRDefault="00115BD7" w:rsidP="006A6734">
            <w:pPr>
              <w:spacing w:line="23" w:lineRule="atLeast"/>
              <w:rPr>
                <w:lang w:val="en-US"/>
              </w:rPr>
            </w:pPr>
            <w:r w:rsidRPr="00115BD7">
              <w:rPr>
                <w:lang w:val="en-US"/>
              </w:rPr>
              <w:t>(2.</w:t>
            </w:r>
            <w:r w:rsidR="006A6734">
              <w:rPr>
                <w:lang w:val="ru-RU"/>
              </w:rPr>
              <w:t>4</w:t>
            </w:r>
            <w:r w:rsidRPr="00115BD7">
              <w:rPr>
                <w:lang w:val="en-US"/>
              </w:rPr>
              <w:t>)</w:t>
            </w:r>
          </w:p>
        </w:tc>
      </w:tr>
    </w:tbl>
    <w:p w:rsidR="000A4F90" w:rsidRDefault="000A4F90" w:rsidP="009C2A57">
      <w:pPr>
        <w:spacing w:after="0" w:line="23" w:lineRule="atLeast"/>
        <w:ind w:firstLine="709"/>
        <w:jc w:val="both"/>
        <w:rPr>
          <w:lang w:val="en-US"/>
        </w:rPr>
      </w:pPr>
    </w:p>
    <w:p w:rsidR="00115BD7" w:rsidRDefault="00115BD7" w:rsidP="009C2A57">
      <w:pPr>
        <w:spacing w:after="0" w:line="23" w:lineRule="atLeast"/>
        <w:ind w:firstLine="709"/>
        <w:jc w:val="both"/>
        <w:rPr>
          <w:lang w:val="ru-RU"/>
        </w:rPr>
      </w:pPr>
      <w:r w:rsidRPr="00115BD7">
        <w:rPr>
          <w:lang w:val="ru-RU"/>
        </w:rPr>
        <w:t xml:space="preserve">Либо, если выразить через значения </w:t>
      </w:r>
      <w:r w:rsidRPr="00115BD7">
        <w:rPr>
          <w:lang w:val="en-US"/>
        </w:rPr>
        <w:t>SAT</w:t>
      </w:r>
      <w:r w:rsidRPr="00115BD7">
        <w:rPr>
          <w:lang w:val="ru-RU"/>
        </w:rPr>
        <w:t xml:space="preserve"> на предыдущих этапах:</w:t>
      </w:r>
    </w:p>
    <w:p w:rsidR="00D02887" w:rsidRPr="00115BD7" w:rsidRDefault="00D02887" w:rsidP="009C2A57">
      <w:pPr>
        <w:spacing w:after="0" w:line="23" w:lineRule="atLeast"/>
        <w:ind w:firstLine="709"/>
        <w:jc w:val="both"/>
        <w:rPr>
          <w:lang w:val="ru-RU"/>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115BD7" w:rsidRPr="00115BD7" w:rsidTr="00661123">
        <w:tc>
          <w:tcPr>
            <w:tcW w:w="8613" w:type="dxa"/>
          </w:tcPr>
          <w:p w:rsidR="00115BD7" w:rsidRPr="00115BD7" w:rsidRDefault="00115BD7" w:rsidP="00366887">
            <w:pPr>
              <w:spacing w:line="23" w:lineRule="atLeast"/>
              <w:ind w:left="709"/>
              <w:jc w:val="both"/>
              <w:rPr>
                <w:lang w:val="ru-RU"/>
              </w:rPr>
            </w:pPr>
            <m:oMath>
              <m:r>
                <w:rPr>
                  <w:rFonts w:ascii="Cambria Math" w:hAnsi="Cambria Math"/>
                  <w:lang w:val="en-US"/>
                </w:rPr>
                <m:t>SAT</m:t>
              </m:r>
              <m:d>
                <m:dPr>
                  <m:ctrlPr>
                    <w:rPr>
                      <w:rFonts w:ascii="Cambria Math" w:hAnsi="Cambria Math"/>
                      <w:i/>
                      <w:lang w:val="en-US"/>
                    </w:rPr>
                  </m:ctrlPr>
                </m:dPr>
                <m:e>
                  <m:r>
                    <w:rPr>
                      <w:rFonts w:ascii="Cambria Math" w:hAnsi="Cambria Math"/>
                      <w:lang w:val="en-US"/>
                    </w:rPr>
                    <m:t>x</m:t>
                  </m:r>
                  <m:r>
                    <w:rPr>
                      <w:rFonts w:ascii="Cambria Math"/>
                      <w:lang w:val="ru-RU"/>
                    </w:rPr>
                    <m:t>,</m:t>
                  </m:r>
                  <m:r>
                    <w:rPr>
                      <w:rFonts w:ascii="Cambria Math" w:hAnsi="Cambria Math"/>
                      <w:lang w:val="en-US"/>
                    </w:rPr>
                    <m:t>y</m:t>
                  </m:r>
                </m:e>
              </m:d>
              <m:r>
                <w:rPr>
                  <w:rFonts w:ascii="Cambria Math"/>
                  <w:lang w:val="ru-RU"/>
                </w:rPr>
                <m:t>=</m:t>
              </m:r>
              <m:r>
                <w:rPr>
                  <w:rFonts w:ascii="Cambria Math" w:hAnsi="Cambria Math"/>
                  <w:lang w:val="en-US"/>
                </w:rPr>
                <m:t>SAT</m:t>
              </m:r>
              <m:d>
                <m:dPr>
                  <m:ctrlPr>
                    <w:rPr>
                      <w:rFonts w:ascii="Cambria Math" w:hAnsi="Cambria Math"/>
                      <w:i/>
                      <w:lang w:val="en-US"/>
                    </w:rPr>
                  </m:ctrlPr>
                </m:dPr>
                <m:e>
                  <m:r>
                    <w:rPr>
                      <w:rFonts w:ascii="Cambria Math" w:hAnsi="Cambria Math"/>
                      <w:lang w:val="en-US"/>
                    </w:rPr>
                    <m:t>x</m:t>
                  </m:r>
                  <m:r>
                    <w:rPr>
                      <w:rFonts w:ascii="Cambria Math"/>
                      <w:lang w:val="ru-RU"/>
                    </w:rPr>
                    <m:t xml:space="preserve">, </m:t>
                  </m:r>
                  <m:r>
                    <w:rPr>
                      <w:rFonts w:ascii="Cambria Math" w:hAnsi="Cambria Math"/>
                      <w:lang w:val="en-US"/>
                    </w:rPr>
                    <m:t>y</m:t>
                  </m:r>
                  <m:r>
                    <w:rPr>
                      <w:rFonts w:ascii="Cambria Math" w:hAnsi="Cambria Math"/>
                      <w:lang w:val="ru-RU"/>
                    </w:rPr>
                    <m:t>-</m:t>
                  </m:r>
                  <m:r>
                    <w:rPr>
                      <w:rFonts w:ascii="Cambria Math"/>
                      <w:lang w:val="ru-RU"/>
                    </w:rPr>
                    <m:t>1</m:t>
                  </m:r>
                </m:e>
              </m:d>
              <m:r>
                <w:rPr>
                  <w:rFonts w:ascii="Cambria Math"/>
                  <w:lang w:val="ru-RU"/>
                </w:rPr>
                <m:t>+</m:t>
              </m:r>
              <m:r>
                <w:rPr>
                  <w:rFonts w:ascii="Cambria Math" w:hAnsi="Cambria Math"/>
                  <w:lang w:val="en-US"/>
                </w:rPr>
                <m:t>SAT</m:t>
              </m:r>
              <m:d>
                <m:dPr>
                  <m:ctrlPr>
                    <w:rPr>
                      <w:rFonts w:ascii="Cambria Math" w:hAnsi="Cambria Math"/>
                      <w:i/>
                      <w:lang w:val="en-US"/>
                    </w:rPr>
                  </m:ctrlPr>
                </m:dPr>
                <m:e>
                  <m:r>
                    <w:rPr>
                      <w:rFonts w:ascii="Cambria Math" w:hAnsi="Cambria Math"/>
                      <w:lang w:val="en-US"/>
                    </w:rPr>
                    <m:t>x</m:t>
                  </m:r>
                  <m:r>
                    <w:rPr>
                      <w:rFonts w:ascii="Cambria Math" w:hAnsi="Cambria Math"/>
                      <w:lang w:val="ru-RU"/>
                    </w:rPr>
                    <m:t>-</m:t>
                  </m:r>
                  <m:r>
                    <w:rPr>
                      <w:rFonts w:ascii="Cambria Math"/>
                      <w:lang w:val="ru-RU"/>
                    </w:rPr>
                    <m:t xml:space="preserve">1, </m:t>
                  </m:r>
                  <m:r>
                    <w:rPr>
                      <w:rFonts w:ascii="Cambria Math" w:hAnsi="Cambria Math"/>
                      <w:lang w:val="en-US"/>
                    </w:rPr>
                    <m:t>y</m:t>
                  </m:r>
                </m:e>
              </m:d>
              <m:r>
                <w:rPr>
                  <w:rFonts w:ascii="Cambria Math"/>
                  <w:lang w:val="ru-RU"/>
                </w:rPr>
                <m:t>+</m:t>
              </m:r>
              <m:r>
                <w:rPr>
                  <w:rFonts w:ascii="Cambria Math" w:hAnsi="Cambria Math"/>
                  <w:lang w:val="en-US"/>
                </w:rPr>
                <m:t>I</m:t>
              </m:r>
              <m:d>
                <m:dPr>
                  <m:ctrlPr>
                    <w:rPr>
                      <w:rFonts w:ascii="Cambria Math" w:hAnsi="Cambria Math"/>
                      <w:i/>
                      <w:lang w:val="en-US"/>
                    </w:rPr>
                  </m:ctrlPr>
                </m:dPr>
                <m:e>
                  <m:r>
                    <w:rPr>
                      <w:rFonts w:ascii="Cambria Math" w:hAnsi="Cambria Math"/>
                      <w:lang w:val="en-US"/>
                    </w:rPr>
                    <m:t>x</m:t>
                  </m:r>
                  <m:r>
                    <w:rPr>
                      <w:rFonts w:ascii="Cambria Math"/>
                      <w:lang w:val="ru-RU"/>
                    </w:rPr>
                    <m:t>,</m:t>
                  </m:r>
                  <m:r>
                    <w:rPr>
                      <w:rFonts w:ascii="Cambria Math" w:hAnsi="Cambria Math"/>
                      <w:lang w:val="en-US"/>
                    </w:rPr>
                    <m:t>y</m:t>
                  </m:r>
                </m:e>
              </m:d>
              <m:r>
                <w:rPr>
                  <w:rFonts w:ascii="Cambria Math" w:hAnsi="Cambria Math"/>
                  <w:lang w:val="ru-RU"/>
                </w:rPr>
                <m:t>-</m:t>
              </m:r>
              <m:r>
                <w:rPr>
                  <w:rFonts w:ascii="Cambria Math"/>
                  <w:lang w:val="ru-RU"/>
                </w:rPr>
                <m:t>-</m:t>
              </m:r>
              <m:r>
                <w:rPr>
                  <w:rFonts w:ascii="Cambria Math" w:hAnsi="Cambria Math"/>
                  <w:lang w:val="en-US"/>
                </w:rPr>
                <m:t>SAT</m:t>
              </m:r>
              <m:d>
                <m:dPr>
                  <m:ctrlPr>
                    <w:rPr>
                      <w:rFonts w:ascii="Cambria Math" w:hAnsi="Cambria Math"/>
                      <w:i/>
                      <w:lang w:val="en-US"/>
                    </w:rPr>
                  </m:ctrlPr>
                </m:dPr>
                <m:e>
                  <m:r>
                    <w:rPr>
                      <w:rFonts w:ascii="Cambria Math" w:hAnsi="Cambria Math"/>
                      <w:lang w:val="en-US"/>
                    </w:rPr>
                    <m:t>x</m:t>
                  </m:r>
                  <m:r>
                    <w:rPr>
                      <w:rFonts w:ascii="Cambria Math" w:hAnsi="Cambria Math"/>
                      <w:lang w:val="ru-RU"/>
                    </w:rPr>
                    <m:t>-</m:t>
                  </m:r>
                  <m:r>
                    <w:rPr>
                      <w:rFonts w:ascii="Cambria Math"/>
                      <w:lang w:val="ru-RU"/>
                    </w:rPr>
                    <m:t xml:space="preserve">1, </m:t>
                  </m:r>
                  <m:r>
                    <w:rPr>
                      <w:rFonts w:ascii="Cambria Math" w:hAnsi="Cambria Math"/>
                      <w:lang w:val="en-US"/>
                    </w:rPr>
                    <m:t>y</m:t>
                  </m:r>
                  <m:r>
                    <w:rPr>
                      <w:rFonts w:ascii="Cambria Math" w:hAnsi="Cambria Math"/>
                      <w:lang w:val="ru-RU"/>
                    </w:rPr>
                    <m:t>-</m:t>
                  </m:r>
                  <m:r>
                    <w:rPr>
                      <w:rFonts w:ascii="Cambria Math"/>
                      <w:lang w:val="ru-RU"/>
                    </w:rPr>
                    <m:t>1</m:t>
                  </m:r>
                </m:e>
              </m:d>
            </m:oMath>
            <w:r w:rsidRPr="00115BD7">
              <w:rPr>
                <w:rFonts w:eastAsiaTheme="minorEastAsia"/>
                <w:lang w:val="ru-RU"/>
              </w:rPr>
              <w:t>.</w:t>
            </w:r>
          </w:p>
        </w:tc>
        <w:tc>
          <w:tcPr>
            <w:tcW w:w="957" w:type="dxa"/>
            <w:vAlign w:val="bottom"/>
          </w:tcPr>
          <w:p w:rsidR="00115BD7" w:rsidRPr="00115BD7" w:rsidRDefault="00115BD7" w:rsidP="006A6734">
            <w:pPr>
              <w:spacing w:line="23" w:lineRule="atLeast"/>
              <w:rPr>
                <w:lang w:val="en-US"/>
              </w:rPr>
            </w:pPr>
            <w:r w:rsidRPr="00115BD7">
              <w:rPr>
                <w:lang w:val="en-US"/>
              </w:rPr>
              <w:t>(2.</w:t>
            </w:r>
            <w:r w:rsidR="006A6734">
              <w:rPr>
                <w:lang w:val="ru-RU"/>
              </w:rPr>
              <w:t>5</w:t>
            </w:r>
            <w:r w:rsidRPr="00115BD7">
              <w:rPr>
                <w:lang w:val="en-US"/>
              </w:rPr>
              <w:t>)</w:t>
            </w:r>
          </w:p>
        </w:tc>
      </w:tr>
    </w:tbl>
    <w:p w:rsidR="000A4F90" w:rsidRDefault="000A4F90" w:rsidP="009C2A57">
      <w:pPr>
        <w:spacing w:after="0" w:line="23" w:lineRule="atLeast"/>
        <w:ind w:firstLine="709"/>
        <w:jc w:val="both"/>
        <w:rPr>
          <w:lang w:val="en-US"/>
        </w:rPr>
      </w:pPr>
    </w:p>
    <w:p w:rsidR="00115BD7" w:rsidRDefault="00115BD7" w:rsidP="009C2A57">
      <w:pPr>
        <w:spacing w:after="0" w:line="23" w:lineRule="atLeast"/>
        <w:ind w:firstLine="709"/>
        <w:jc w:val="both"/>
        <w:rPr>
          <w:lang w:val="ru-RU"/>
        </w:rPr>
      </w:pPr>
      <w:r w:rsidRPr="00115BD7">
        <w:rPr>
          <w:lang w:val="ru-RU"/>
        </w:rPr>
        <w:t>Причем</w:t>
      </w:r>
      <w:r w:rsidR="00D02887">
        <w:rPr>
          <w:lang w:val="ru-RU"/>
        </w:rPr>
        <w:t xml:space="preserve"> следующие значения заранее известны и </w:t>
      </w:r>
      <w:r w:rsidR="005D3B4A">
        <w:rPr>
          <w:lang w:val="ru-RU"/>
        </w:rPr>
        <w:t xml:space="preserve">является </w:t>
      </w:r>
      <w:r w:rsidR="006A6734">
        <w:rPr>
          <w:lang w:val="ru-RU"/>
        </w:rPr>
        <w:t>постоянной</w:t>
      </w:r>
      <w:r w:rsidR="00D02887">
        <w:rPr>
          <w:lang w:val="ru-RU"/>
        </w:rPr>
        <w:t>:</w:t>
      </w:r>
    </w:p>
    <w:p w:rsidR="00D02887" w:rsidRPr="00115BD7" w:rsidRDefault="00D02887" w:rsidP="009C2A57">
      <w:pPr>
        <w:spacing w:after="0" w:line="23" w:lineRule="atLeast"/>
        <w:ind w:firstLine="709"/>
        <w:jc w:val="both"/>
        <w:rPr>
          <w:lang w:val="ru-RU"/>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115BD7" w:rsidRPr="00115BD7" w:rsidTr="00895778">
        <w:tc>
          <w:tcPr>
            <w:tcW w:w="8613" w:type="dxa"/>
          </w:tcPr>
          <w:p w:rsidR="00115BD7" w:rsidRPr="00115BD7" w:rsidRDefault="00115BD7" w:rsidP="009C2A57">
            <w:pPr>
              <w:spacing w:line="23" w:lineRule="atLeast"/>
              <w:ind w:firstLine="709"/>
              <w:jc w:val="both"/>
              <w:rPr>
                <w:lang w:val="ru-RU"/>
              </w:rPr>
            </w:pPr>
            <m:oMath>
              <m:r>
                <w:rPr>
                  <w:rFonts w:ascii="Cambria Math" w:hAnsi="Cambria Math"/>
                  <w:lang w:val="en-US"/>
                </w:rPr>
                <m:t>SAT</m:t>
              </m:r>
              <m:d>
                <m:dPr>
                  <m:ctrlPr>
                    <w:rPr>
                      <w:rFonts w:ascii="Cambria Math" w:hAnsi="Cambria Math"/>
                      <w:i/>
                      <w:lang w:val="en-US"/>
                    </w:rPr>
                  </m:ctrlPr>
                </m:dPr>
                <m:e>
                  <m:r>
                    <w:rPr>
                      <w:lang w:val="ru-RU"/>
                    </w:rPr>
                    <m:t>-</m:t>
                  </m:r>
                  <m:r>
                    <w:rPr>
                      <w:rFonts w:ascii="Cambria Math"/>
                      <w:lang w:val="ru-RU"/>
                    </w:rPr>
                    <m:t>1,</m:t>
                  </m:r>
                  <m:r>
                    <w:rPr>
                      <w:rFonts w:ascii="Cambria Math" w:hAnsi="Cambria Math"/>
                      <w:lang w:val="en-US"/>
                    </w:rPr>
                    <m:t>y</m:t>
                  </m:r>
                </m:e>
              </m:d>
              <m:r>
                <w:rPr>
                  <w:rFonts w:ascii="Cambria Math"/>
                  <w:lang w:val="ru-RU"/>
                </w:rPr>
                <m:t>=</m:t>
              </m:r>
              <m:r>
                <w:rPr>
                  <w:rFonts w:ascii="Cambria Math" w:hAnsi="Cambria Math"/>
                  <w:lang w:val="en-US"/>
                </w:rPr>
                <m:t>SAT</m:t>
              </m:r>
              <m:d>
                <m:dPr>
                  <m:ctrlPr>
                    <w:rPr>
                      <w:rFonts w:ascii="Cambria Math" w:hAnsi="Cambria Math"/>
                      <w:i/>
                      <w:lang w:val="en-US"/>
                    </w:rPr>
                  </m:ctrlPr>
                </m:dPr>
                <m:e>
                  <m:r>
                    <w:rPr>
                      <w:rFonts w:ascii="Cambria Math" w:hAnsi="Cambria Math"/>
                      <w:lang w:val="en-US"/>
                    </w:rPr>
                    <m:t>x</m:t>
                  </m:r>
                  <m:r>
                    <w:rPr>
                      <w:rFonts w:ascii="Cambria Math"/>
                      <w:lang w:val="ru-RU"/>
                    </w:rPr>
                    <m:t>,</m:t>
                  </m:r>
                  <m:r>
                    <w:rPr>
                      <w:rFonts w:ascii="Cambria Math"/>
                      <w:lang w:val="ru-RU"/>
                    </w:rPr>
                    <m:t>-</m:t>
                  </m:r>
                  <m:r>
                    <w:rPr>
                      <w:rFonts w:ascii="Cambria Math"/>
                      <w:lang w:val="ru-RU"/>
                    </w:rPr>
                    <m:t>1</m:t>
                  </m:r>
                </m:e>
              </m:d>
              <m:r>
                <w:rPr>
                  <w:rFonts w:ascii="Cambria Math"/>
                  <w:lang w:val="ru-RU"/>
                </w:rPr>
                <m:t>=</m:t>
              </m:r>
              <m:r>
                <w:rPr>
                  <w:rFonts w:ascii="Cambria Math" w:hAnsi="Cambria Math"/>
                  <w:lang w:val="en-US"/>
                </w:rPr>
                <m:t>SAT</m:t>
              </m:r>
              <m:d>
                <m:dPr>
                  <m:ctrlPr>
                    <w:rPr>
                      <w:rFonts w:ascii="Cambria Math" w:hAnsi="Cambria Math"/>
                      <w:i/>
                      <w:lang w:val="en-US"/>
                    </w:rPr>
                  </m:ctrlPr>
                </m:dPr>
                <m:e>
                  <m:r>
                    <w:rPr>
                      <w:lang w:val="ru-RU"/>
                    </w:rPr>
                    <m:t>-</m:t>
                  </m:r>
                  <m:r>
                    <w:rPr>
                      <w:rFonts w:ascii="Cambria Math"/>
                      <w:lang w:val="ru-RU"/>
                    </w:rPr>
                    <m:t xml:space="preserve">1, </m:t>
                  </m:r>
                  <m:r>
                    <w:rPr>
                      <w:rFonts w:ascii="Cambria Math"/>
                      <w:lang w:val="ru-RU"/>
                    </w:rPr>
                    <m:t>-</m:t>
                  </m:r>
                  <m:r>
                    <w:rPr>
                      <w:rFonts w:ascii="Cambria Math"/>
                      <w:lang w:val="ru-RU"/>
                    </w:rPr>
                    <m:t>1</m:t>
                  </m:r>
                </m:e>
              </m:d>
              <m:r>
                <w:rPr>
                  <w:rFonts w:ascii="Cambria Math"/>
                  <w:lang w:val="ru-RU"/>
                </w:rPr>
                <m:t>=0</m:t>
              </m:r>
            </m:oMath>
            <w:r w:rsidRPr="00115BD7">
              <w:rPr>
                <w:rFonts w:eastAsiaTheme="minorEastAsia"/>
                <w:lang w:val="ru-RU"/>
              </w:rPr>
              <w:t>.</w:t>
            </w:r>
          </w:p>
        </w:tc>
        <w:tc>
          <w:tcPr>
            <w:tcW w:w="957" w:type="dxa"/>
            <w:vAlign w:val="center"/>
          </w:tcPr>
          <w:p w:rsidR="00115BD7" w:rsidRPr="00115BD7" w:rsidRDefault="00115BD7" w:rsidP="006A6734">
            <w:pPr>
              <w:spacing w:line="23" w:lineRule="atLeast"/>
              <w:rPr>
                <w:lang w:val="en-US"/>
              </w:rPr>
            </w:pPr>
            <w:r w:rsidRPr="00115BD7">
              <w:rPr>
                <w:lang w:val="en-US"/>
              </w:rPr>
              <w:t>(2.</w:t>
            </w:r>
            <w:r w:rsidR="006A6734">
              <w:rPr>
                <w:lang w:val="ru-RU"/>
              </w:rPr>
              <w:t>6</w:t>
            </w:r>
            <w:r w:rsidRPr="00115BD7">
              <w:rPr>
                <w:lang w:val="en-US"/>
              </w:rPr>
              <w:t>)</w:t>
            </w:r>
          </w:p>
        </w:tc>
      </w:tr>
    </w:tbl>
    <w:p w:rsidR="000A4F90" w:rsidRDefault="000A4F90" w:rsidP="009C2A57">
      <w:pPr>
        <w:spacing w:after="0" w:line="23" w:lineRule="atLeast"/>
        <w:ind w:firstLine="709"/>
        <w:jc w:val="both"/>
        <w:rPr>
          <w:lang w:val="en-US"/>
        </w:rPr>
      </w:pPr>
    </w:p>
    <w:p w:rsidR="00115BD7" w:rsidRDefault="00115BD7" w:rsidP="009C2A57">
      <w:pPr>
        <w:spacing w:after="0" w:line="23" w:lineRule="atLeast"/>
        <w:ind w:firstLine="709"/>
        <w:jc w:val="both"/>
        <w:rPr>
          <w:rFonts w:eastAsiaTheme="minorEastAsia"/>
          <w:lang w:val="ru-RU"/>
        </w:rPr>
      </w:pPr>
      <w:r w:rsidRPr="00115BD7">
        <w:rPr>
          <w:lang w:val="ru-RU"/>
        </w:rPr>
        <w:t xml:space="preserve">На основе полученных значений </w:t>
      </w:r>
      <m:oMath>
        <m:r>
          <w:rPr>
            <w:rFonts w:ascii="Cambria Math" w:hAnsi="Cambria Math"/>
            <w:lang w:val="en-US"/>
          </w:rPr>
          <m:t>SAT</m:t>
        </m:r>
        <m:d>
          <m:dPr>
            <m:ctrlPr>
              <w:rPr>
                <w:rFonts w:ascii="Cambria Math" w:hAnsi="Cambria Math"/>
                <w:i/>
                <w:lang w:val="en-US"/>
              </w:rPr>
            </m:ctrlPr>
          </m:dPr>
          <m:e>
            <m:r>
              <w:rPr>
                <w:rFonts w:ascii="Cambria Math" w:hAnsi="Cambria Math"/>
                <w:lang w:val="en-US"/>
              </w:rPr>
              <m:t>x</m:t>
            </m:r>
            <m:r>
              <w:rPr>
                <w:rFonts w:ascii="Cambria Math"/>
                <w:lang w:val="ru-RU"/>
              </w:rPr>
              <m:t>,</m:t>
            </m:r>
            <m:r>
              <w:rPr>
                <w:rFonts w:ascii="Cambria Math" w:hAnsi="Cambria Math"/>
                <w:lang w:val="en-US"/>
              </w:rPr>
              <m:t>y</m:t>
            </m:r>
          </m:e>
        </m:d>
      </m:oMath>
      <w:r w:rsidRPr="00115BD7">
        <w:rPr>
          <w:rFonts w:eastAsiaTheme="minorEastAsia"/>
          <w:lang w:val="ru-RU"/>
        </w:rPr>
        <w:t xml:space="preserve"> значение </w:t>
      </w:r>
      <m:oMath>
        <m:r>
          <w:rPr>
            <w:rFonts w:ascii="Cambria Math" w:eastAsiaTheme="minorEastAsia" w:hAnsi="Cambria Math"/>
            <w:lang w:val="ru-RU"/>
          </w:rPr>
          <m:t>RecSum</m:t>
        </m:r>
        <m:d>
          <m:dPr>
            <m:ctrlPr>
              <w:rPr>
                <w:rFonts w:ascii="Cambria Math" w:eastAsiaTheme="minorEastAsia" w:hAnsi="Cambria Math"/>
                <w:i/>
                <w:lang w:val="ru-RU"/>
              </w:rPr>
            </m:ctrlPr>
          </m:dPr>
          <m:e>
            <m:r>
              <w:rPr>
                <w:rFonts w:ascii="Cambria Math" w:eastAsiaTheme="minorEastAsia"/>
                <w:lang w:val="en-US"/>
              </w:rPr>
              <m:t>r</m:t>
            </m:r>
          </m:e>
        </m:d>
      </m:oMath>
      <w:r w:rsidRPr="00115BD7">
        <w:rPr>
          <w:rFonts w:eastAsiaTheme="minorEastAsia"/>
          <w:lang w:val="ru-RU"/>
        </w:rPr>
        <w:t xml:space="preserve">, необходимое для расчета значения признака </w:t>
      </w:r>
      <m:oMath>
        <m:sSub>
          <m:sSubPr>
            <m:ctrlPr>
              <w:rPr>
                <w:rFonts w:ascii="Cambria Math" w:hAnsi="Cambria Math"/>
                <w:i/>
                <w:lang w:val="ru-RU"/>
              </w:rPr>
            </m:ctrlPr>
          </m:sSubPr>
          <m:e>
            <m:r>
              <w:rPr>
                <w:rFonts w:ascii="Cambria Math" w:hAnsi="Cambria Math"/>
                <w:lang w:val="ru-RU"/>
              </w:rPr>
              <m:t>feature</m:t>
            </m:r>
          </m:e>
          <m:sub>
            <m:r>
              <w:rPr>
                <w:rFonts w:ascii="Cambria Math" w:hAnsi="Cambria Math"/>
                <w:lang w:val="ru-RU"/>
              </w:rPr>
              <m:t>I</m:t>
            </m:r>
          </m:sub>
        </m:sSub>
      </m:oMath>
      <w:r w:rsidRPr="00115BD7">
        <w:rPr>
          <w:rFonts w:eastAsiaTheme="minorEastAsia"/>
          <w:lang w:val="ru-RU"/>
        </w:rPr>
        <w:t xml:space="preserve">, для произвольной  области </w:t>
      </w:r>
      <m:oMath>
        <m:r>
          <w:rPr>
            <w:rFonts w:ascii="Cambria Math" w:hAnsi="Cambria Math"/>
            <w:lang w:val="ru-RU"/>
          </w:rPr>
          <m:t>r</m:t>
        </m:r>
        <m:r>
          <w:rPr>
            <w:rFonts w:ascii="Cambria Math"/>
            <w:lang w:val="ru-RU"/>
          </w:rPr>
          <m:t>=</m:t>
        </m:r>
        <m:d>
          <m:dPr>
            <m:ctrlPr>
              <w:rPr>
                <w:rFonts w:ascii="Cambria Math" w:hAnsi="Cambria Math"/>
                <w:i/>
                <w:lang w:val="ru-RU"/>
              </w:rPr>
            </m:ctrlPr>
          </m:dPr>
          <m:e>
            <m:r>
              <w:rPr>
                <w:rFonts w:ascii="Cambria Math" w:hAnsi="Cambria Math"/>
                <w:lang w:val="ru-RU"/>
              </w:rPr>
              <m:t>x</m:t>
            </m:r>
            <m:r>
              <w:rPr>
                <w:rFonts w:ascii="Cambria Math"/>
                <w:lang w:val="ru-RU"/>
              </w:rPr>
              <m:t xml:space="preserve">, </m:t>
            </m:r>
            <m:r>
              <w:rPr>
                <w:rFonts w:ascii="Cambria Math" w:hAnsi="Cambria Math"/>
                <w:lang w:val="ru-RU"/>
              </w:rPr>
              <m:t>y</m:t>
            </m:r>
            <m:r>
              <w:rPr>
                <w:rFonts w:ascii="Cambria Math"/>
                <w:lang w:val="ru-RU"/>
              </w:rPr>
              <m:t xml:space="preserve">, </m:t>
            </m:r>
            <m:r>
              <w:rPr>
                <w:rFonts w:ascii="Cambria Math" w:hAnsi="Cambria Math"/>
                <w:lang w:val="ru-RU"/>
              </w:rPr>
              <m:t>w</m:t>
            </m:r>
            <m:r>
              <w:rPr>
                <w:rFonts w:ascii="Cambria Math"/>
                <w:lang w:val="ru-RU"/>
              </w:rPr>
              <m:t xml:space="preserve">, </m:t>
            </m:r>
            <m:r>
              <w:rPr>
                <w:rFonts w:hAnsi="Cambria Math"/>
                <w:lang w:val="ru-RU"/>
              </w:rPr>
              <m:t>h</m:t>
            </m:r>
            <m:r>
              <w:rPr>
                <w:rFonts w:ascii="Cambria Math"/>
                <w:lang w:val="ru-RU"/>
              </w:rPr>
              <m:t>, 0</m:t>
            </m:r>
            <m:r>
              <w:rPr>
                <w:rFonts w:ascii="Cambria Math"/>
                <w:lang w:val="ru-RU"/>
              </w:rPr>
              <m:t>°</m:t>
            </m:r>
          </m:e>
        </m:d>
      </m:oMath>
      <w:r w:rsidRPr="00115BD7">
        <w:rPr>
          <w:rFonts w:eastAsiaTheme="minorEastAsia"/>
          <w:lang w:val="ru-RU"/>
        </w:rPr>
        <w:t xml:space="preserve"> можно найти по формуле:</w:t>
      </w:r>
    </w:p>
    <w:p w:rsidR="00D02887" w:rsidRPr="00115BD7" w:rsidRDefault="00D02887" w:rsidP="009C2A57">
      <w:pPr>
        <w:spacing w:after="0" w:line="23" w:lineRule="atLeast"/>
        <w:ind w:firstLine="709"/>
        <w:jc w:val="both"/>
        <w:rPr>
          <w:rFonts w:eastAsiaTheme="minorEastAsia"/>
          <w:lang w:val="ru-RU"/>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115BD7" w:rsidRPr="00115BD7" w:rsidTr="00661123">
        <w:tc>
          <w:tcPr>
            <w:tcW w:w="8613" w:type="dxa"/>
          </w:tcPr>
          <w:p w:rsidR="00115BD7" w:rsidRPr="00D02887" w:rsidRDefault="00115BD7" w:rsidP="004360AF">
            <w:pPr>
              <w:spacing w:line="23" w:lineRule="atLeast"/>
              <w:ind w:left="709"/>
              <w:jc w:val="both"/>
              <w:rPr>
                <w:rFonts w:eastAsiaTheme="minorEastAsia"/>
                <w:lang w:val="ru-RU"/>
              </w:rPr>
            </w:pPr>
            <m:oMath>
              <m:r>
                <w:rPr>
                  <w:rFonts w:ascii="Cambria Math" w:eastAsiaTheme="minorEastAsia" w:hAnsi="Cambria Math"/>
                  <w:lang w:val="ru-RU"/>
                </w:rPr>
                <m:t>RecSum</m:t>
              </m:r>
              <m:d>
                <m:dPr>
                  <m:ctrlPr>
                    <w:rPr>
                      <w:rFonts w:ascii="Cambria Math" w:eastAsiaTheme="minorEastAsia" w:hAnsi="Cambria Math"/>
                      <w:i/>
                      <w:lang w:val="ru-RU"/>
                    </w:rPr>
                  </m:ctrlPr>
                </m:dPr>
                <m:e>
                  <m:r>
                    <w:rPr>
                      <w:rFonts w:ascii="Cambria Math" w:eastAsiaTheme="minorEastAsia"/>
                      <w:lang w:val="en-US"/>
                    </w:rPr>
                    <m:t>r</m:t>
                  </m:r>
                </m:e>
              </m:d>
              <m:r>
                <w:rPr>
                  <w:rFonts w:ascii="Cambria Math" w:eastAsiaTheme="minorEastAsia"/>
                  <w:lang w:val="ru-RU"/>
                </w:rPr>
                <m:t>=</m:t>
              </m:r>
              <m:r>
                <w:rPr>
                  <w:rFonts w:ascii="Cambria Math" w:eastAsiaTheme="minorEastAsia"/>
                  <w:lang w:val="en-US"/>
                </w:rPr>
                <m:t>SAT</m:t>
              </m:r>
              <m:d>
                <m:dPr>
                  <m:ctrlPr>
                    <w:rPr>
                      <w:rFonts w:ascii="Cambria Math" w:eastAsiaTheme="minorEastAsia" w:hAnsi="Cambria Math"/>
                      <w:i/>
                      <w:lang w:val="en-US"/>
                    </w:rPr>
                  </m:ctrlPr>
                </m:dPr>
                <m:e>
                  <m:r>
                    <w:rPr>
                      <w:rFonts w:ascii="Cambria Math" w:eastAsiaTheme="minorEastAsia"/>
                      <w:lang w:val="en-US"/>
                    </w:rPr>
                    <m:t>x</m:t>
                  </m:r>
                  <m:r>
                    <w:rPr>
                      <w:rFonts w:ascii="Cambria Math" w:eastAsiaTheme="minorEastAsia" w:hAnsi="Cambria Math"/>
                      <w:lang w:val="ru-RU"/>
                    </w:rPr>
                    <m:t>-</m:t>
                  </m:r>
                  <m:r>
                    <w:rPr>
                      <w:rFonts w:ascii="Cambria Math" w:eastAsiaTheme="minorEastAsia"/>
                      <w:lang w:val="ru-RU"/>
                    </w:rPr>
                    <m:t>1,</m:t>
                  </m:r>
                  <m:r>
                    <w:rPr>
                      <w:rFonts w:ascii="Cambria Math" w:eastAsiaTheme="minorEastAsia"/>
                      <w:lang w:val="en-US"/>
                    </w:rPr>
                    <m:t>y</m:t>
                  </m:r>
                  <m:r>
                    <w:rPr>
                      <w:rFonts w:ascii="Cambria Math" w:eastAsiaTheme="minorEastAsia" w:hAnsi="Cambria Math"/>
                      <w:lang w:val="ru-RU"/>
                    </w:rPr>
                    <m:t>-</m:t>
                  </m:r>
                  <m:r>
                    <w:rPr>
                      <w:rFonts w:ascii="Cambria Math" w:eastAsiaTheme="minorEastAsia"/>
                      <w:lang w:val="ru-RU"/>
                    </w:rPr>
                    <m:t>1</m:t>
                  </m:r>
                </m:e>
              </m:d>
              <m:r>
                <w:rPr>
                  <w:rFonts w:ascii="Cambria Math" w:eastAsiaTheme="minorEastAsia"/>
                  <w:lang w:val="ru-RU"/>
                </w:rPr>
                <m:t>+</m:t>
              </m:r>
              <m:r>
                <w:rPr>
                  <w:rFonts w:ascii="Cambria Math" w:eastAsiaTheme="minorEastAsia"/>
                  <w:lang w:val="en-US"/>
                </w:rPr>
                <m:t>SAT</m:t>
              </m:r>
              <m:d>
                <m:dPr>
                  <m:ctrlPr>
                    <w:rPr>
                      <w:rFonts w:ascii="Cambria Math" w:eastAsiaTheme="minorEastAsia" w:hAnsi="Cambria Math"/>
                      <w:i/>
                      <w:lang w:val="en-US"/>
                    </w:rPr>
                  </m:ctrlPr>
                </m:dPr>
                <m:e>
                  <m:r>
                    <w:rPr>
                      <w:rFonts w:ascii="Cambria Math" w:eastAsiaTheme="minorEastAsia"/>
                      <w:lang w:val="en-US"/>
                    </w:rPr>
                    <m:t>x</m:t>
                  </m:r>
                  <m:r>
                    <w:rPr>
                      <w:rFonts w:ascii="Cambria Math" w:eastAsiaTheme="minorEastAsia"/>
                      <w:lang w:val="ru-RU"/>
                    </w:rPr>
                    <m:t>+</m:t>
                  </m:r>
                  <m:r>
                    <w:rPr>
                      <w:rFonts w:ascii="Cambria Math" w:eastAsiaTheme="minorEastAsia"/>
                      <w:lang w:val="en-US"/>
                    </w:rPr>
                    <m:t>w</m:t>
                  </m:r>
                  <m:r>
                    <w:rPr>
                      <w:rFonts w:ascii="Cambria Math" w:eastAsiaTheme="minorEastAsia" w:hAnsi="Cambria Math"/>
                      <w:lang w:val="ru-RU"/>
                    </w:rPr>
                    <m:t>-</m:t>
                  </m:r>
                  <m:r>
                    <w:rPr>
                      <w:rFonts w:ascii="Cambria Math" w:eastAsiaTheme="minorEastAsia"/>
                      <w:lang w:val="ru-RU"/>
                    </w:rPr>
                    <m:t>1,</m:t>
                  </m:r>
                  <m:r>
                    <w:rPr>
                      <w:rFonts w:ascii="Cambria Math" w:eastAsiaTheme="minorEastAsia"/>
                      <w:lang w:val="en-US"/>
                    </w:rPr>
                    <m:t>y</m:t>
                  </m:r>
                  <m:r>
                    <w:rPr>
                      <w:rFonts w:ascii="Cambria Math" w:eastAsiaTheme="minorEastAsia"/>
                      <w:lang w:val="ru-RU"/>
                    </w:rPr>
                    <m:t>+</m:t>
                  </m:r>
                  <m:r>
                    <w:rPr>
                      <w:rFonts w:ascii="Cambria Math" w:hAnsi="Cambria Math"/>
                      <w:lang w:val="ru-RU"/>
                    </w:rPr>
                    <m:t>h</m:t>
                  </m:r>
                  <m:r>
                    <w:rPr>
                      <w:rFonts w:ascii="Cambria Math" w:eastAsiaTheme="minorEastAsia" w:hAnsi="Cambria Math"/>
                      <w:lang w:val="ru-RU"/>
                    </w:rPr>
                    <m:t>-</m:t>
                  </m:r>
                  <m:r>
                    <w:rPr>
                      <w:rFonts w:ascii="Cambria Math" w:eastAsiaTheme="minorEastAsia"/>
                      <w:lang w:val="ru-RU"/>
                    </w:rPr>
                    <m:t>1</m:t>
                  </m:r>
                </m:e>
              </m:d>
              <m:r>
                <w:rPr>
                  <w:rFonts w:ascii="Cambria Math" w:eastAsiaTheme="minorEastAsia" w:hAnsi="Cambria Math"/>
                  <w:lang w:val="ru-RU"/>
                </w:rPr>
                <m:t>--</m:t>
              </m:r>
              <m:r>
                <w:rPr>
                  <w:rFonts w:ascii="Cambria Math" w:eastAsiaTheme="minorEastAsia" w:hAnsi="Cambria Math"/>
                  <w:lang w:val="en-US"/>
                </w:rPr>
                <m:t>SAT</m:t>
              </m:r>
              <m:d>
                <m:dPr>
                  <m:ctrlPr>
                    <w:rPr>
                      <w:rFonts w:ascii="Cambria Math" w:eastAsiaTheme="minorEastAsia" w:hAnsi="Cambria Math"/>
                      <w:i/>
                      <w:lang w:val="en-US"/>
                    </w:rPr>
                  </m:ctrlPr>
                </m:dPr>
                <m:e>
                  <m:r>
                    <w:rPr>
                      <w:rFonts w:ascii="Cambria Math" w:eastAsiaTheme="minorEastAsia" w:hAnsi="Cambria Math"/>
                      <w:lang w:val="en-US"/>
                    </w:rPr>
                    <m:t>x</m:t>
                  </m:r>
                  <m:r>
                    <w:rPr>
                      <w:rFonts w:eastAsiaTheme="minorEastAsia"/>
                      <w:lang w:val="ru-RU"/>
                    </w:rPr>
                    <m:t>-</m:t>
                  </m:r>
                  <m:r>
                    <w:rPr>
                      <w:rFonts w:ascii="Cambria Math" w:eastAsiaTheme="minorEastAsia"/>
                      <w:lang w:val="ru-RU"/>
                    </w:rPr>
                    <m:t>1,</m:t>
                  </m:r>
                  <m:r>
                    <w:rPr>
                      <w:rFonts w:ascii="Cambria Math" w:eastAsiaTheme="minorEastAsia" w:hAnsi="Cambria Math"/>
                      <w:lang w:val="en-US"/>
                    </w:rPr>
                    <m:t>y</m:t>
                  </m:r>
                  <m:r>
                    <w:rPr>
                      <w:rFonts w:ascii="Cambria Math" w:eastAsiaTheme="minorEastAsia"/>
                      <w:lang w:val="ru-RU"/>
                    </w:rPr>
                    <m:t>+</m:t>
                  </m:r>
                  <m:r>
                    <w:rPr>
                      <w:rFonts w:ascii="Cambria Math" w:eastAsiaTheme="minorEastAsia" w:hAnsi="Cambria Math"/>
                      <w:lang w:val="ru-RU"/>
                    </w:rPr>
                    <m:t>h</m:t>
                  </m:r>
                  <m:r>
                    <w:rPr>
                      <w:rFonts w:ascii="Cambria Math" w:eastAsiaTheme="minorEastAsia"/>
                      <w:lang w:val="ru-RU"/>
                    </w:rPr>
                    <m:t>-</m:t>
                  </m:r>
                  <m:r>
                    <w:rPr>
                      <w:rFonts w:ascii="Cambria Math" w:eastAsiaTheme="minorEastAsia"/>
                      <w:lang w:val="ru-RU"/>
                    </w:rPr>
                    <m:t>1</m:t>
                  </m:r>
                </m:e>
              </m:d>
              <m:r>
                <w:rPr>
                  <w:rFonts w:eastAsiaTheme="minorEastAsia"/>
                  <w:lang w:val="ru-RU"/>
                </w:rPr>
                <m:t>-</m:t>
              </m:r>
              <m:r>
                <w:rPr>
                  <w:rFonts w:ascii="Cambria Math" w:eastAsiaTheme="minorEastAsia" w:hAnsi="Cambria Math"/>
                  <w:lang w:val="en-US"/>
                </w:rPr>
                <m:t>SAT</m:t>
              </m:r>
              <m:d>
                <m:dPr>
                  <m:ctrlPr>
                    <w:rPr>
                      <w:rFonts w:ascii="Cambria Math" w:eastAsiaTheme="minorEastAsia" w:hAnsi="Cambria Math"/>
                      <w:i/>
                      <w:lang w:val="en-US"/>
                    </w:rPr>
                  </m:ctrlPr>
                </m:dPr>
                <m:e>
                  <m:r>
                    <w:rPr>
                      <w:rFonts w:ascii="Cambria Math" w:eastAsiaTheme="minorEastAsia" w:hAnsi="Cambria Math"/>
                      <w:lang w:val="en-US"/>
                    </w:rPr>
                    <m:t>x</m:t>
                  </m:r>
                  <m:r>
                    <w:rPr>
                      <w:rFonts w:ascii="Cambria Math" w:eastAsiaTheme="minorEastAsia"/>
                      <w:lang w:val="ru-RU"/>
                    </w:rPr>
                    <m:t>+</m:t>
                  </m:r>
                  <m:r>
                    <w:rPr>
                      <w:rFonts w:ascii="Cambria Math" w:eastAsiaTheme="minorEastAsia" w:hAnsi="Cambria Math"/>
                      <w:lang w:val="en-US"/>
                    </w:rPr>
                    <m:t>w</m:t>
                  </m:r>
                  <m:r>
                    <w:rPr>
                      <w:rFonts w:eastAsiaTheme="minorEastAsia"/>
                      <w:lang w:val="ru-RU"/>
                    </w:rPr>
                    <m:t>-</m:t>
                  </m:r>
                  <m:r>
                    <w:rPr>
                      <w:rFonts w:ascii="Cambria Math" w:eastAsiaTheme="minorEastAsia"/>
                      <w:lang w:val="ru-RU"/>
                    </w:rPr>
                    <m:t>1,</m:t>
                  </m:r>
                  <m:r>
                    <w:rPr>
                      <w:rFonts w:ascii="Cambria Math" w:eastAsiaTheme="minorEastAsia" w:hAnsi="Cambria Math"/>
                      <w:lang w:val="en-US"/>
                    </w:rPr>
                    <m:t>y</m:t>
                  </m:r>
                  <m:r>
                    <w:rPr>
                      <w:rFonts w:eastAsiaTheme="minorEastAsia"/>
                      <w:lang w:val="ru-RU"/>
                    </w:rPr>
                    <m:t>-</m:t>
                  </m:r>
                  <m:r>
                    <w:rPr>
                      <w:rFonts w:ascii="Cambria Math" w:eastAsiaTheme="minorEastAsia"/>
                      <w:lang w:val="ru-RU"/>
                    </w:rPr>
                    <m:t>1</m:t>
                  </m:r>
                </m:e>
              </m:d>
            </m:oMath>
            <w:r w:rsidR="00D02887">
              <w:rPr>
                <w:rFonts w:eastAsiaTheme="minorEastAsia"/>
                <w:lang w:val="ru-RU"/>
              </w:rPr>
              <w:t>.</w:t>
            </w:r>
          </w:p>
        </w:tc>
        <w:tc>
          <w:tcPr>
            <w:tcW w:w="957" w:type="dxa"/>
            <w:vAlign w:val="bottom"/>
          </w:tcPr>
          <w:p w:rsidR="00115BD7" w:rsidRPr="00115BD7" w:rsidRDefault="00115BD7" w:rsidP="006A6734">
            <w:pPr>
              <w:spacing w:line="23" w:lineRule="atLeast"/>
              <w:rPr>
                <w:lang w:val="en-US"/>
              </w:rPr>
            </w:pPr>
            <w:r w:rsidRPr="00115BD7">
              <w:rPr>
                <w:lang w:val="en-US"/>
              </w:rPr>
              <w:t>(2.</w:t>
            </w:r>
            <w:r w:rsidR="006A6734">
              <w:rPr>
                <w:lang w:val="ru-RU"/>
              </w:rPr>
              <w:t>7</w:t>
            </w:r>
            <w:r w:rsidRPr="00115BD7">
              <w:rPr>
                <w:lang w:val="en-US"/>
              </w:rPr>
              <w:t>)</w:t>
            </w:r>
          </w:p>
        </w:tc>
      </w:tr>
    </w:tbl>
    <w:p w:rsidR="00E13A2F" w:rsidRDefault="00E13A2F" w:rsidP="009C2A57">
      <w:pPr>
        <w:spacing w:after="0" w:line="23" w:lineRule="atLeast"/>
        <w:ind w:firstLine="709"/>
        <w:jc w:val="both"/>
        <w:rPr>
          <w:rFonts w:eastAsiaTheme="minorEastAsia"/>
          <w:lang w:val="ru-RU"/>
        </w:rPr>
      </w:pPr>
    </w:p>
    <w:p w:rsidR="00E13A2F" w:rsidRDefault="00E13A2F" w:rsidP="009C2A57">
      <w:pPr>
        <w:spacing w:after="0" w:line="23" w:lineRule="atLeast"/>
        <w:ind w:firstLine="709"/>
        <w:jc w:val="both"/>
        <w:rPr>
          <w:rFonts w:eastAsiaTheme="minorEastAsia"/>
          <w:lang w:val="ru-RU"/>
        </w:rPr>
      </w:pPr>
      <w:r>
        <w:rPr>
          <w:rFonts w:eastAsiaTheme="minorEastAsia"/>
          <w:lang w:val="ru-RU"/>
        </w:rPr>
        <w:t>Правильность данного метода для расчета суммы пикселей в области опишем с помощью рис</w:t>
      </w:r>
      <w:r w:rsidR="006A6734">
        <w:rPr>
          <w:rFonts w:eastAsiaTheme="minorEastAsia"/>
          <w:lang w:val="ru-RU"/>
        </w:rPr>
        <w:t>унка</w:t>
      </w:r>
      <w:r>
        <w:rPr>
          <w:rFonts w:eastAsiaTheme="minorEastAsia"/>
          <w:lang w:val="ru-RU"/>
        </w:rPr>
        <w:t xml:space="preserve"> 2.3. </w:t>
      </w:r>
    </w:p>
    <w:p w:rsidR="00E13A2F" w:rsidRDefault="00E13A2F" w:rsidP="009C2A57">
      <w:pPr>
        <w:spacing w:after="0" w:line="23" w:lineRule="atLeast"/>
        <w:ind w:firstLine="709"/>
        <w:jc w:val="both"/>
        <w:rPr>
          <w:rFonts w:eastAsiaTheme="minorEastAsia"/>
          <w:lang w:val="ru-RU"/>
        </w:rPr>
      </w:pPr>
    </w:p>
    <w:p w:rsidR="00E13A2F" w:rsidRDefault="00AA25C0" w:rsidP="009C2A57">
      <w:pPr>
        <w:spacing w:after="0" w:line="23" w:lineRule="atLeast"/>
        <w:jc w:val="center"/>
        <w:rPr>
          <w:rFonts w:eastAsiaTheme="minorEastAsia"/>
          <w:lang w:val="ru-RU"/>
        </w:rPr>
      </w:pPr>
      <w:r>
        <w:object w:dxaOrig="3117" w:dyaOrig="1827">
          <v:shape id="_x0000_i1040" type="#_x0000_t75" style="width:156.25pt;height:92.7pt" o:ole="">
            <v:imagedata r:id="rId38" o:title=""/>
          </v:shape>
          <o:OLEObject Type="Embed" ProgID="Visio.Drawing.11" ShapeID="_x0000_i1040" DrawAspect="Content" ObjectID="_1346570484" r:id="rId39"/>
        </w:object>
      </w:r>
      <w:r w:rsidRPr="00E13A2F">
        <w:rPr>
          <w:rFonts w:eastAsiaTheme="minorEastAsia"/>
          <w:noProof/>
          <w:lang w:eastAsia="be-BY"/>
        </w:rPr>
        <w:t xml:space="preserve"> </w:t>
      </w:r>
    </w:p>
    <w:p w:rsidR="00E13A2F" w:rsidRDefault="00E13A2F" w:rsidP="009C2A57">
      <w:pPr>
        <w:spacing w:after="0" w:line="23" w:lineRule="atLeast"/>
        <w:jc w:val="center"/>
        <w:rPr>
          <w:rFonts w:eastAsiaTheme="minorEastAsia"/>
          <w:lang w:val="ru-RU"/>
        </w:rPr>
      </w:pPr>
    </w:p>
    <w:p w:rsidR="00E13A2F" w:rsidRPr="00E13A2F" w:rsidRDefault="00E13A2F" w:rsidP="009C2A57">
      <w:pPr>
        <w:spacing w:after="0" w:line="23" w:lineRule="atLeast"/>
        <w:jc w:val="center"/>
        <w:rPr>
          <w:rFonts w:eastAsiaTheme="minorEastAsia"/>
          <w:lang w:val="ru-RU"/>
        </w:rPr>
      </w:pPr>
      <w:r>
        <w:rPr>
          <w:rFonts w:eastAsiaTheme="minorEastAsia"/>
          <w:lang w:val="ru-RU"/>
        </w:rPr>
        <w:t>Рис</w:t>
      </w:r>
      <w:r w:rsidR="006A6734">
        <w:rPr>
          <w:rFonts w:eastAsiaTheme="minorEastAsia"/>
          <w:lang w:val="ru-RU"/>
        </w:rPr>
        <w:t>унок</w:t>
      </w:r>
      <w:r>
        <w:rPr>
          <w:rFonts w:eastAsiaTheme="minorEastAsia"/>
          <w:lang w:val="ru-RU"/>
        </w:rPr>
        <w:t xml:space="preserve"> 2.3</w:t>
      </w:r>
      <w:r w:rsidR="006A6734">
        <w:rPr>
          <w:rFonts w:eastAsiaTheme="minorEastAsia"/>
          <w:lang w:val="ru-RU"/>
        </w:rPr>
        <w:t xml:space="preserve"> –</w:t>
      </w:r>
      <w:r>
        <w:rPr>
          <w:rFonts w:eastAsiaTheme="minorEastAsia"/>
          <w:lang w:val="ru-RU"/>
        </w:rPr>
        <w:t xml:space="preserve"> Пример расчета суммы пикселей в области </w:t>
      </w:r>
      <w:r>
        <w:rPr>
          <w:rFonts w:eastAsiaTheme="minorEastAsia"/>
          <w:lang w:val="en-US"/>
        </w:rPr>
        <w:t>D</w:t>
      </w:r>
    </w:p>
    <w:p w:rsidR="00E13A2F" w:rsidRDefault="00E13A2F" w:rsidP="009C2A57">
      <w:pPr>
        <w:spacing w:after="0" w:line="23" w:lineRule="atLeast"/>
        <w:ind w:firstLine="709"/>
        <w:rPr>
          <w:rFonts w:eastAsiaTheme="minorEastAsia"/>
          <w:lang w:val="ru-RU"/>
        </w:rPr>
      </w:pPr>
    </w:p>
    <w:p w:rsidR="00E13A2F" w:rsidRDefault="00E13A2F" w:rsidP="009C2A57">
      <w:pPr>
        <w:spacing w:after="0" w:line="23" w:lineRule="atLeast"/>
        <w:ind w:firstLine="709"/>
        <w:jc w:val="both"/>
        <w:rPr>
          <w:rFonts w:eastAsiaTheme="minorEastAsia"/>
          <w:lang w:val="ru-RU"/>
        </w:rPr>
      </w:pPr>
      <w:r>
        <w:rPr>
          <w:rFonts w:eastAsiaTheme="minorEastAsia"/>
          <w:lang w:val="ru-RU"/>
        </w:rPr>
        <w:t xml:space="preserve">Пусть требуется найти сумму пикселей в области </w:t>
      </w:r>
      <w:r>
        <w:rPr>
          <w:rFonts w:eastAsiaTheme="minorEastAsia"/>
          <w:lang w:val="en-US"/>
        </w:rPr>
        <w:t>D</w:t>
      </w:r>
      <w:r>
        <w:rPr>
          <w:rFonts w:eastAsiaTheme="minorEastAsia"/>
          <w:lang w:val="ru-RU"/>
        </w:rPr>
        <w:t xml:space="preserve">. При этом сумма пикселей в точке 1 соответствует области </w:t>
      </w:r>
      <w:r>
        <w:rPr>
          <w:rFonts w:eastAsiaTheme="minorEastAsia"/>
          <w:lang w:val="en-US"/>
        </w:rPr>
        <w:t>A</w:t>
      </w:r>
      <w:r w:rsidRPr="00E13A2F">
        <w:rPr>
          <w:rFonts w:eastAsiaTheme="minorEastAsia"/>
          <w:lang w:val="ru-RU"/>
        </w:rPr>
        <w:t xml:space="preserve">, </w:t>
      </w:r>
      <w:r>
        <w:rPr>
          <w:rFonts w:eastAsiaTheme="minorEastAsia"/>
          <w:lang w:val="ru-RU"/>
        </w:rPr>
        <w:t xml:space="preserve">в точке 2 – сумме пикселей областей </w:t>
      </w:r>
      <w:r>
        <w:rPr>
          <w:rFonts w:eastAsiaTheme="minorEastAsia"/>
          <w:lang w:val="en-US"/>
        </w:rPr>
        <w:t>A</w:t>
      </w:r>
      <w:r w:rsidRPr="00E13A2F">
        <w:rPr>
          <w:rFonts w:eastAsiaTheme="minorEastAsia"/>
          <w:lang w:val="ru-RU"/>
        </w:rPr>
        <w:t>+</w:t>
      </w:r>
      <w:r>
        <w:rPr>
          <w:rFonts w:eastAsiaTheme="minorEastAsia"/>
          <w:lang w:val="en-US"/>
        </w:rPr>
        <w:t>B</w:t>
      </w:r>
      <w:r>
        <w:rPr>
          <w:rFonts w:eastAsiaTheme="minorEastAsia"/>
          <w:lang w:val="ru-RU"/>
        </w:rPr>
        <w:t xml:space="preserve">, в точке 3 – области </w:t>
      </w:r>
      <w:r>
        <w:rPr>
          <w:rFonts w:eastAsiaTheme="minorEastAsia"/>
          <w:lang w:val="en-US"/>
        </w:rPr>
        <w:t>A</w:t>
      </w:r>
      <w:r w:rsidRPr="00E13A2F">
        <w:rPr>
          <w:rFonts w:eastAsiaTheme="minorEastAsia"/>
          <w:lang w:val="ru-RU"/>
        </w:rPr>
        <w:t>+</w:t>
      </w:r>
      <w:r>
        <w:rPr>
          <w:rFonts w:eastAsiaTheme="minorEastAsia"/>
          <w:lang w:val="en-US"/>
        </w:rPr>
        <w:t>C</w:t>
      </w:r>
      <w:r>
        <w:rPr>
          <w:rFonts w:eastAsiaTheme="minorEastAsia"/>
          <w:lang w:val="ru-RU"/>
        </w:rPr>
        <w:t xml:space="preserve">, в точке 4 – области </w:t>
      </w:r>
      <w:r>
        <w:rPr>
          <w:rFonts w:eastAsiaTheme="minorEastAsia"/>
          <w:lang w:val="en-US"/>
        </w:rPr>
        <w:t>A</w:t>
      </w:r>
      <w:r w:rsidRPr="00E13A2F">
        <w:rPr>
          <w:rFonts w:eastAsiaTheme="minorEastAsia"/>
          <w:lang w:val="ru-RU"/>
        </w:rPr>
        <w:t>+</w:t>
      </w:r>
      <w:r>
        <w:rPr>
          <w:rFonts w:eastAsiaTheme="minorEastAsia"/>
          <w:lang w:val="en-US"/>
        </w:rPr>
        <w:t>B</w:t>
      </w:r>
      <w:r w:rsidRPr="00E13A2F">
        <w:rPr>
          <w:rFonts w:eastAsiaTheme="minorEastAsia"/>
          <w:lang w:val="ru-RU"/>
        </w:rPr>
        <w:t>+</w:t>
      </w:r>
      <w:r>
        <w:rPr>
          <w:rFonts w:eastAsiaTheme="minorEastAsia"/>
          <w:lang w:val="en-US"/>
        </w:rPr>
        <w:t>C</w:t>
      </w:r>
      <w:r w:rsidRPr="00E13A2F">
        <w:rPr>
          <w:rFonts w:eastAsiaTheme="minorEastAsia"/>
          <w:lang w:val="ru-RU"/>
        </w:rPr>
        <w:t>+</w:t>
      </w:r>
      <w:r>
        <w:rPr>
          <w:rFonts w:eastAsiaTheme="minorEastAsia"/>
          <w:lang w:val="en-US"/>
        </w:rPr>
        <w:t>D</w:t>
      </w:r>
      <w:r w:rsidRPr="00E13A2F">
        <w:rPr>
          <w:rFonts w:eastAsiaTheme="minorEastAsia"/>
          <w:lang w:val="ru-RU"/>
        </w:rPr>
        <w:t xml:space="preserve">. </w:t>
      </w:r>
      <w:r w:rsidR="008117F7">
        <w:rPr>
          <w:rFonts w:eastAsiaTheme="minorEastAsia"/>
          <w:lang w:val="ru-RU"/>
        </w:rPr>
        <w:t xml:space="preserve">Также точка 1 соответствует </w:t>
      </w:r>
      <m:oMath>
        <m:r>
          <w:rPr>
            <w:rFonts w:ascii="Cambria Math" w:eastAsiaTheme="minorEastAsia"/>
            <w:lang w:val="en-US"/>
          </w:rPr>
          <m:t>SAT</m:t>
        </m:r>
        <m:d>
          <m:dPr>
            <m:ctrlPr>
              <w:rPr>
                <w:rFonts w:ascii="Cambria Math" w:eastAsiaTheme="minorEastAsia" w:hAnsi="Cambria Math"/>
                <w:i/>
                <w:lang w:val="en-US"/>
              </w:rPr>
            </m:ctrlPr>
          </m:dPr>
          <m:e>
            <m:r>
              <w:rPr>
                <w:rFonts w:ascii="Cambria Math" w:eastAsiaTheme="minorEastAsia"/>
                <w:lang w:val="en-US"/>
              </w:rPr>
              <m:t>x</m:t>
            </m:r>
            <m:r>
              <w:rPr>
                <w:rFonts w:ascii="Cambria Math" w:eastAsiaTheme="minorEastAsia" w:hAnsi="Cambria Math"/>
                <w:lang w:val="ru-RU"/>
              </w:rPr>
              <m:t>-</m:t>
            </m:r>
            <m:r>
              <w:rPr>
                <w:rFonts w:ascii="Cambria Math" w:eastAsiaTheme="minorEastAsia"/>
                <w:lang w:val="ru-RU"/>
              </w:rPr>
              <m:t>1,</m:t>
            </m:r>
            <m:r>
              <w:rPr>
                <w:rFonts w:ascii="Cambria Math" w:eastAsiaTheme="minorEastAsia"/>
                <w:lang w:val="en-US"/>
              </w:rPr>
              <m:t>y</m:t>
            </m:r>
            <m:r>
              <w:rPr>
                <w:rFonts w:ascii="Cambria Math" w:eastAsiaTheme="minorEastAsia" w:hAnsi="Cambria Math"/>
                <w:lang w:val="ru-RU"/>
              </w:rPr>
              <m:t>-</m:t>
            </m:r>
            <m:r>
              <w:rPr>
                <w:rFonts w:ascii="Cambria Math" w:eastAsiaTheme="minorEastAsia"/>
                <w:lang w:val="ru-RU"/>
              </w:rPr>
              <m:t>1</m:t>
            </m:r>
          </m:e>
        </m:d>
      </m:oMath>
      <w:r w:rsidR="008117F7">
        <w:rPr>
          <w:rFonts w:eastAsiaTheme="minorEastAsia"/>
          <w:lang w:val="ru-RU"/>
        </w:rPr>
        <w:t xml:space="preserve">, точка 2 </w:t>
      </w:r>
      <w:r w:rsidR="009140D4">
        <w:rPr>
          <w:rFonts w:eastAsiaTheme="minorEastAsia"/>
          <w:lang w:val="ru-RU"/>
        </w:rPr>
        <w:t>–</w:t>
      </w:r>
      <w:r w:rsidR="008117F7">
        <w:rPr>
          <w:rFonts w:eastAsiaTheme="minorEastAsia"/>
          <w:lang w:val="ru-RU"/>
        </w:rPr>
        <w:t xml:space="preserve"> </w:t>
      </w:r>
      <m:oMath>
        <m:r>
          <w:rPr>
            <w:rFonts w:ascii="Cambria Math" w:eastAsiaTheme="minorEastAsia" w:hAnsi="Cambria Math"/>
            <w:lang w:val="en-US"/>
          </w:rPr>
          <m:t>SAT</m:t>
        </m:r>
        <m:d>
          <m:dPr>
            <m:ctrlPr>
              <w:rPr>
                <w:rFonts w:ascii="Cambria Math" w:eastAsiaTheme="minorEastAsia" w:hAnsi="Cambria Math"/>
                <w:i/>
                <w:lang w:val="en-US"/>
              </w:rPr>
            </m:ctrlPr>
          </m:dPr>
          <m:e>
            <m:r>
              <w:rPr>
                <w:rFonts w:ascii="Cambria Math" w:eastAsiaTheme="minorEastAsia" w:hAnsi="Cambria Math"/>
                <w:lang w:val="en-US"/>
              </w:rPr>
              <m:t>x</m:t>
            </m:r>
            <m:r>
              <w:rPr>
                <w:rFonts w:ascii="Cambria Math" w:eastAsiaTheme="minorEastAsia"/>
                <w:lang w:val="ru-RU"/>
              </w:rPr>
              <m:t>+</m:t>
            </m:r>
            <m:r>
              <w:rPr>
                <w:rFonts w:ascii="Cambria Math" w:eastAsiaTheme="minorEastAsia" w:hAnsi="Cambria Math"/>
                <w:lang w:val="en-US"/>
              </w:rPr>
              <m:t>w</m:t>
            </m:r>
            <m:r>
              <w:rPr>
                <w:rFonts w:eastAsiaTheme="minorEastAsia"/>
                <w:lang w:val="ru-RU"/>
              </w:rPr>
              <m:t>-</m:t>
            </m:r>
            <m:r>
              <w:rPr>
                <w:rFonts w:ascii="Cambria Math" w:eastAsiaTheme="minorEastAsia"/>
                <w:lang w:val="ru-RU"/>
              </w:rPr>
              <m:t>1,</m:t>
            </m:r>
            <m:r>
              <w:rPr>
                <w:rFonts w:ascii="Cambria Math" w:eastAsiaTheme="minorEastAsia" w:hAnsi="Cambria Math"/>
                <w:lang w:val="en-US"/>
              </w:rPr>
              <m:t>y</m:t>
            </m:r>
            <m:r>
              <w:rPr>
                <w:rFonts w:eastAsiaTheme="minorEastAsia"/>
                <w:lang w:val="ru-RU"/>
              </w:rPr>
              <m:t>-</m:t>
            </m:r>
            <m:r>
              <w:rPr>
                <w:rFonts w:ascii="Cambria Math" w:eastAsiaTheme="minorEastAsia"/>
                <w:lang w:val="ru-RU"/>
              </w:rPr>
              <m:t>-</m:t>
            </m:r>
            <m:r>
              <w:rPr>
                <w:rFonts w:ascii="Cambria Math" w:eastAsiaTheme="minorEastAsia"/>
                <w:lang w:val="ru-RU"/>
              </w:rPr>
              <m:t>1</m:t>
            </m:r>
          </m:e>
        </m:d>
      </m:oMath>
      <w:r w:rsidR="008117F7">
        <w:rPr>
          <w:rFonts w:eastAsiaTheme="minorEastAsia"/>
          <w:lang w:val="ru-RU"/>
        </w:rPr>
        <w:t xml:space="preserve">, точка 3 </w:t>
      </w:r>
      <w:r w:rsidR="007054D1">
        <w:rPr>
          <w:rFonts w:eastAsiaTheme="minorEastAsia"/>
          <w:lang w:val="ru-RU"/>
        </w:rPr>
        <w:t>–</w:t>
      </w:r>
      <w:r w:rsidR="008117F7">
        <w:rPr>
          <w:rFonts w:eastAsiaTheme="minorEastAsia"/>
          <w:lang w:val="ru-RU"/>
        </w:rPr>
        <w:t xml:space="preserve"> </w:t>
      </w:r>
      <m:oMath>
        <m:r>
          <w:rPr>
            <w:rFonts w:ascii="Cambria Math" w:eastAsiaTheme="minorEastAsia" w:hAnsi="Cambria Math"/>
            <w:lang w:val="en-US"/>
          </w:rPr>
          <m:t>SAT</m:t>
        </m:r>
        <m:d>
          <m:dPr>
            <m:ctrlPr>
              <w:rPr>
                <w:rFonts w:ascii="Cambria Math" w:eastAsiaTheme="minorEastAsia" w:hAnsi="Cambria Math"/>
                <w:i/>
                <w:lang w:val="en-US"/>
              </w:rPr>
            </m:ctrlPr>
          </m:dPr>
          <m:e>
            <m:r>
              <w:rPr>
                <w:rFonts w:ascii="Cambria Math" w:eastAsiaTheme="minorEastAsia" w:hAnsi="Cambria Math"/>
                <w:lang w:val="en-US"/>
              </w:rPr>
              <m:t>x</m:t>
            </m:r>
            <m:r>
              <w:rPr>
                <w:rFonts w:eastAsiaTheme="minorEastAsia"/>
                <w:lang w:val="ru-RU"/>
              </w:rPr>
              <m:t>-</m:t>
            </m:r>
            <m:r>
              <w:rPr>
                <w:rFonts w:ascii="Cambria Math" w:eastAsiaTheme="minorEastAsia"/>
                <w:lang w:val="ru-RU"/>
              </w:rPr>
              <m:t>1,</m:t>
            </m:r>
            <m:r>
              <w:rPr>
                <w:rFonts w:ascii="Cambria Math" w:eastAsiaTheme="minorEastAsia" w:hAnsi="Cambria Math"/>
                <w:lang w:val="en-US"/>
              </w:rPr>
              <m:t>y</m:t>
            </m:r>
            <m:r>
              <w:rPr>
                <w:rFonts w:ascii="Cambria Math" w:eastAsiaTheme="minorEastAsia"/>
                <w:lang w:val="ru-RU"/>
              </w:rPr>
              <m:t>+</m:t>
            </m:r>
            <m:r>
              <w:rPr>
                <w:rFonts w:ascii="Cambria Math" w:eastAsiaTheme="minorEastAsia" w:hAnsi="Cambria Math"/>
                <w:lang w:val="ru-RU"/>
              </w:rPr>
              <m:t>h</m:t>
            </m:r>
            <m:r>
              <w:rPr>
                <w:rFonts w:ascii="Cambria Math" w:eastAsiaTheme="minorEastAsia"/>
                <w:lang w:val="ru-RU"/>
              </w:rPr>
              <m:t>-</m:t>
            </m:r>
            <m:r>
              <w:rPr>
                <w:rFonts w:ascii="Cambria Math" w:eastAsiaTheme="minorEastAsia"/>
                <w:lang w:val="ru-RU"/>
              </w:rPr>
              <m:t>1</m:t>
            </m:r>
          </m:e>
        </m:d>
      </m:oMath>
      <w:r w:rsidR="008117F7">
        <w:rPr>
          <w:rFonts w:eastAsiaTheme="minorEastAsia"/>
          <w:lang w:val="ru-RU"/>
        </w:rPr>
        <w:t xml:space="preserve">, точка 4 </w:t>
      </w:r>
      <w:r w:rsidR="007054D1">
        <w:rPr>
          <w:rFonts w:eastAsiaTheme="minorEastAsia"/>
          <w:lang w:val="ru-RU"/>
        </w:rPr>
        <w:t>–</w:t>
      </w:r>
      <w:r w:rsidR="008117F7">
        <w:rPr>
          <w:rFonts w:eastAsiaTheme="minorEastAsia"/>
          <w:lang w:val="ru-RU"/>
        </w:rPr>
        <w:t xml:space="preserve"> </w:t>
      </w:r>
      <m:oMath>
        <m:r>
          <w:rPr>
            <w:rFonts w:ascii="Cambria Math" w:eastAsiaTheme="minorEastAsia"/>
            <w:lang w:val="en-US"/>
          </w:rPr>
          <m:t>SAT</m:t>
        </m:r>
        <m:d>
          <m:dPr>
            <m:ctrlPr>
              <w:rPr>
                <w:rFonts w:ascii="Cambria Math" w:eastAsiaTheme="minorEastAsia" w:hAnsi="Cambria Math"/>
                <w:i/>
                <w:lang w:val="en-US"/>
              </w:rPr>
            </m:ctrlPr>
          </m:dPr>
          <m:e>
            <m:r>
              <w:rPr>
                <w:rFonts w:ascii="Cambria Math" w:eastAsiaTheme="minorEastAsia"/>
                <w:lang w:val="en-US"/>
              </w:rPr>
              <m:t>x</m:t>
            </m:r>
            <m:r>
              <w:rPr>
                <w:rFonts w:ascii="Cambria Math" w:eastAsiaTheme="minorEastAsia"/>
                <w:lang w:val="ru-RU"/>
              </w:rPr>
              <m:t>+</m:t>
            </m:r>
            <m:r>
              <w:rPr>
                <w:rFonts w:ascii="Cambria Math" w:eastAsiaTheme="minorEastAsia"/>
                <w:lang w:val="en-US"/>
              </w:rPr>
              <m:t>w</m:t>
            </m:r>
            <m:r>
              <w:rPr>
                <w:rFonts w:ascii="Cambria Math" w:eastAsiaTheme="minorEastAsia" w:hAnsi="Cambria Math"/>
                <w:lang w:val="ru-RU"/>
              </w:rPr>
              <m:t>-</m:t>
            </m:r>
            <m:r>
              <w:rPr>
                <w:rFonts w:ascii="Cambria Math" w:eastAsiaTheme="minorEastAsia"/>
                <w:lang w:val="ru-RU"/>
              </w:rPr>
              <m:t>1,</m:t>
            </m:r>
            <m:r>
              <w:rPr>
                <w:rFonts w:ascii="Cambria Math" w:eastAsiaTheme="minorEastAsia"/>
                <w:lang w:val="en-US"/>
              </w:rPr>
              <m:t>y</m:t>
            </m:r>
            <m:r>
              <w:rPr>
                <w:rFonts w:ascii="Cambria Math" w:eastAsiaTheme="minorEastAsia"/>
                <w:lang w:val="ru-RU"/>
              </w:rPr>
              <m:t>+</m:t>
            </m:r>
            <m:r>
              <w:rPr>
                <w:rFonts w:ascii="Cambria Math" w:hAnsi="Cambria Math"/>
                <w:lang w:val="ru-RU"/>
              </w:rPr>
              <m:t>h</m:t>
            </m:r>
            <m:r>
              <w:rPr>
                <w:rFonts w:ascii="Cambria Math" w:eastAsiaTheme="minorEastAsia" w:hAnsi="Cambria Math"/>
                <w:lang w:val="ru-RU"/>
              </w:rPr>
              <m:t>-</m:t>
            </m:r>
            <m:r>
              <w:rPr>
                <w:rFonts w:ascii="Cambria Math" w:eastAsiaTheme="minorEastAsia"/>
                <w:lang w:val="ru-RU"/>
              </w:rPr>
              <m:t>1</m:t>
            </m:r>
          </m:e>
        </m:d>
      </m:oMath>
      <w:r w:rsidR="008117F7">
        <w:rPr>
          <w:rFonts w:eastAsiaTheme="minorEastAsia"/>
          <w:lang w:val="ru-RU"/>
        </w:rPr>
        <w:t xml:space="preserve"> в формуле 2.</w:t>
      </w:r>
      <w:r w:rsidR="006A6734">
        <w:rPr>
          <w:rFonts w:eastAsiaTheme="minorEastAsia"/>
          <w:lang w:val="ru-RU"/>
        </w:rPr>
        <w:t>7</w:t>
      </w:r>
      <w:r w:rsidR="008117F7">
        <w:rPr>
          <w:rFonts w:eastAsiaTheme="minorEastAsia"/>
          <w:lang w:val="ru-RU"/>
        </w:rPr>
        <w:t>.</w:t>
      </w:r>
      <w:r w:rsidR="00CB01DE">
        <w:rPr>
          <w:rFonts w:eastAsiaTheme="minorEastAsia"/>
          <w:lang w:val="ru-RU"/>
        </w:rPr>
        <w:t xml:space="preserve"> Отсюда легко получить, что сумма пикселей области </w:t>
      </w:r>
      <w:r w:rsidR="00CB01DE">
        <w:rPr>
          <w:rFonts w:eastAsiaTheme="minorEastAsia"/>
          <w:lang w:val="en-US"/>
        </w:rPr>
        <w:t>D</w:t>
      </w:r>
      <w:r w:rsidR="00CB01DE" w:rsidRPr="00CB01DE">
        <w:rPr>
          <w:rFonts w:eastAsiaTheme="minorEastAsia"/>
          <w:lang w:val="ru-RU"/>
        </w:rPr>
        <w:t xml:space="preserve"> </w:t>
      </w:r>
      <w:r w:rsidR="00CB01DE">
        <w:rPr>
          <w:rFonts w:eastAsiaTheme="minorEastAsia"/>
          <w:lang w:val="ru-RU"/>
        </w:rPr>
        <w:t>действительно находится по формуле 2.</w:t>
      </w:r>
      <w:r w:rsidR="006A6734">
        <w:rPr>
          <w:rFonts w:eastAsiaTheme="minorEastAsia"/>
          <w:lang w:val="ru-RU"/>
        </w:rPr>
        <w:t>8</w:t>
      </w:r>
      <w:r w:rsidR="00CB01DE">
        <w:rPr>
          <w:rFonts w:eastAsiaTheme="minorEastAsia"/>
          <w:lang w:val="ru-RU"/>
        </w:rPr>
        <w:t>:</w:t>
      </w:r>
    </w:p>
    <w:p w:rsidR="00CB01DE" w:rsidRPr="00E13A2F" w:rsidRDefault="00CB01DE" w:rsidP="009C2A57">
      <w:pPr>
        <w:spacing w:after="0" w:line="23" w:lineRule="atLeast"/>
        <w:ind w:firstLine="709"/>
        <w:jc w:val="both"/>
        <w:rPr>
          <w:rFonts w:eastAsiaTheme="minorEastAsia"/>
          <w:lang w:val="ru-RU"/>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B01DE" w:rsidRPr="00115BD7" w:rsidTr="007106BD">
        <w:tc>
          <w:tcPr>
            <w:tcW w:w="8613" w:type="dxa"/>
          </w:tcPr>
          <w:p w:rsidR="00CB01DE" w:rsidRPr="00115BD7" w:rsidRDefault="00CB01DE" w:rsidP="009C2A57">
            <w:pPr>
              <w:spacing w:line="23" w:lineRule="atLeast"/>
              <w:ind w:firstLine="709"/>
              <w:jc w:val="both"/>
              <w:rPr>
                <w:lang w:val="ru-RU"/>
              </w:rPr>
            </w:pPr>
            <m:oMath>
              <m:r>
                <w:rPr>
                  <w:rFonts w:ascii="Cambria Math" w:hAnsi="Cambria Math"/>
                  <w:lang w:val="en-US"/>
                </w:rPr>
                <m:t>RecSum</m:t>
              </m:r>
              <m:d>
                <m:dPr>
                  <m:ctrlPr>
                    <w:rPr>
                      <w:rFonts w:ascii="Cambria Math" w:eastAsiaTheme="minorEastAsia" w:hAnsi="Cambria Math"/>
                      <w:i/>
                      <w:lang w:val="ru-RU"/>
                    </w:rPr>
                  </m:ctrlPr>
                </m:dPr>
                <m:e>
                  <m:r>
                    <m:rPr>
                      <m:sty m:val="p"/>
                    </m:rPr>
                    <w:rPr>
                      <w:rFonts w:ascii="Cambria Math" w:eastAsiaTheme="minorEastAsia"/>
                      <w:lang w:val="en-US"/>
                    </w:rPr>
                    <m:t>D</m:t>
                  </m:r>
                </m:e>
              </m:d>
              <m:r>
                <w:rPr>
                  <w:rFonts w:ascii="Cambria Math" w:eastAsiaTheme="minorEastAsia"/>
                  <w:lang w:val="ru-RU"/>
                </w:rPr>
                <m:t>=1+4</m:t>
              </m:r>
              <m:r>
                <w:rPr>
                  <w:rFonts w:ascii="Cambria Math" w:eastAsiaTheme="minorEastAsia"/>
                  <w:lang w:val="ru-RU"/>
                </w:rPr>
                <m:t>-</m:t>
              </m:r>
              <m:r>
                <w:rPr>
                  <w:rFonts w:ascii="Cambria Math" w:eastAsiaTheme="minorEastAsia"/>
                  <w:lang w:val="ru-RU"/>
                </w:rPr>
                <m:t>2</m:t>
              </m:r>
              <m:r>
                <w:rPr>
                  <w:rFonts w:ascii="Cambria Math" w:eastAsiaTheme="minorEastAsia"/>
                  <w:lang w:val="ru-RU"/>
                </w:rPr>
                <m:t>-</m:t>
              </m:r>
              <m:r>
                <w:rPr>
                  <w:rFonts w:ascii="Cambria Math" w:eastAsiaTheme="minorEastAsia"/>
                  <w:lang w:val="ru-RU"/>
                </w:rPr>
                <m:t>3</m:t>
              </m:r>
            </m:oMath>
            <w:r w:rsidRPr="00115BD7">
              <w:rPr>
                <w:rFonts w:eastAsiaTheme="minorEastAsia"/>
                <w:lang w:val="ru-RU"/>
              </w:rPr>
              <w:t>.</w:t>
            </w:r>
          </w:p>
        </w:tc>
        <w:tc>
          <w:tcPr>
            <w:tcW w:w="957" w:type="dxa"/>
          </w:tcPr>
          <w:p w:rsidR="00CB01DE" w:rsidRPr="00115BD7" w:rsidRDefault="00CB01DE" w:rsidP="006A6734">
            <w:pPr>
              <w:spacing w:line="23" w:lineRule="atLeast"/>
              <w:rPr>
                <w:lang w:val="en-US"/>
              </w:rPr>
            </w:pPr>
            <w:r w:rsidRPr="00115BD7">
              <w:rPr>
                <w:lang w:val="en-US"/>
              </w:rPr>
              <w:t>(2.</w:t>
            </w:r>
            <w:r w:rsidR="006A6734">
              <w:rPr>
                <w:lang w:val="ru-RU"/>
              </w:rPr>
              <w:t>8</w:t>
            </w:r>
            <w:r w:rsidRPr="00115BD7">
              <w:rPr>
                <w:lang w:val="en-US"/>
              </w:rPr>
              <w:t>)</w:t>
            </w:r>
          </w:p>
        </w:tc>
      </w:tr>
    </w:tbl>
    <w:p w:rsidR="000A4F90" w:rsidRDefault="000A4F90" w:rsidP="009C2A57">
      <w:pPr>
        <w:spacing w:after="0" w:line="23" w:lineRule="atLeast"/>
        <w:ind w:firstLine="709"/>
        <w:jc w:val="both"/>
        <w:rPr>
          <w:rFonts w:eastAsiaTheme="minorEastAsia"/>
          <w:lang w:val="en-US"/>
        </w:rPr>
      </w:pPr>
    </w:p>
    <w:p w:rsidR="00115BD7" w:rsidRPr="00E13A2F" w:rsidRDefault="00115BD7" w:rsidP="009C2A57">
      <w:pPr>
        <w:spacing w:after="0" w:line="23" w:lineRule="atLeast"/>
        <w:ind w:firstLine="709"/>
        <w:jc w:val="both"/>
        <w:rPr>
          <w:rFonts w:eastAsiaTheme="minorEastAsia"/>
          <w:lang w:val="ru-RU"/>
        </w:rPr>
      </w:pPr>
      <w:r w:rsidRPr="00115BD7">
        <w:rPr>
          <w:rFonts w:eastAsiaTheme="minorEastAsia"/>
          <w:lang w:val="ru-RU"/>
        </w:rPr>
        <w:t xml:space="preserve">Для области, повернутой на угол </w:t>
      </w:r>
      <m:oMath>
        <m:r>
          <w:rPr>
            <w:rFonts w:ascii="Cambria Math" w:eastAsiaTheme="minorEastAsia"/>
            <w:lang w:val="ru-RU"/>
          </w:rPr>
          <m:t>45</m:t>
        </m:r>
        <m:r>
          <w:rPr>
            <w:rFonts w:eastAsiaTheme="minorEastAsia"/>
            <w:lang w:val="ru-RU"/>
          </w:rPr>
          <m:t>°</m:t>
        </m:r>
      </m:oMath>
      <w:r w:rsidR="000F7F71" w:rsidRPr="000F7F71">
        <w:rPr>
          <w:rFonts w:eastAsiaTheme="minorEastAsia"/>
          <w:lang w:val="ru-RU"/>
        </w:rPr>
        <w:t>,</w:t>
      </w:r>
      <w:r w:rsidR="000F7F71">
        <w:rPr>
          <w:rFonts w:eastAsiaTheme="minorEastAsia"/>
          <w:lang w:val="ru-RU"/>
        </w:rPr>
        <w:t xml:space="preserve"> по аналогии применяется </w:t>
      </w:r>
      <w:r w:rsidR="000F7F71">
        <w:rPr>
          <w:lang w:val="ru-RU"/>
        </w:rPr>
        <w:t>м</w:t>
      </w:r>
      <w:r w:rsidR="000F7F71" w:rsidRPr="00115BD7">
        <w:rPr>
          <w:lang w:val="ru-RU"/>
        </w:rPr>
        <w:t xml:space="preserve">етод </w:t>
      </w:r>
      <w:r w:rsidR="000F7F71">
        <w:rPr>
          <w:lang w:val="ru-RU"/>
        </w:rPr>
        <w:t xml:space="preserve">расчета суммарной площади повернутой таблицы </w:t>
      </w:r>
      <w:r w:rsidR="000F7F71" w:rsidRPr="00115BD7">
        <w:rPr>
          <w:lang w:val="ru-RU"/>
        </w:rPr>
        <w:t>(</w:t>
      </w:r>
      <w:r w:rsidR="000F7F71">
        <w:rPr>
          <w:lang w:val="en-US"/>
        </w:rPr>
        <w:t>Rotated</w:t>
      </w:r>
      <w:r w:rsidR="000F7F71" w:rsidRPr="000F7F71">
        <w:rPr>
          <w:lang w:val="ru-RU"/>
        </w:rPr>
        <w:t xml:space="preserve"> </w:t>
      </w:r>
      <w:r w:rsidR="000F7F71" w:rsidRPr="00115BD7">
        <w:rPr>
          <w:lang w:val="en-US"/>
        </w:rPr>
        <w:t>Summed</w:t>
      </w:r>
      <w:r w:rsidR="000F7F71" w:rsidRPr="00115BD7">
        <w:rPr>
          <w:lang w:val="ru-RU"/>
        </w:rPr>
        <w:t xml:space="preserve"> </w:t>
      </w:r>
      <w:r w:rsidR="000F7F71" w:rsidRPr="00115BD7">
        <w:rPr>
          <w:lang w:val="en-US"/>
        </w:rPr>
        <w:t>Area</w:t>
      </w:r>
      <w:r w:rsidR="000F7F71" w:rsidRPr="00115BD7">
        <w:rPr>
          <w:lang w:val="ru-RU"/>
        </w:rPr>
        <w:t xml:space="preserve"> </w:t>
      </w:r>
      <w:r w:rsidR="000F7F71" w:rsidRPr="00115BD7">
        <w:rPr>
          <w:lang w:val="en-US"/>
        </w:rPr>
        <w:t>Table</w:t>
      </w:r>
      <w:r w:rsidR="000F7F71" w:rsidRPr="00115BD7">
        <w:rPr>
          <w:lang w:val="ru-RU"/>
        </w:rPr>
        <w:t xml:space="preserve">, </w:t>
      </w:r>
      <w:r w:rsidR="000F7F71">
        <w:rPr>
          <w:lang w:val="en-US"/>
        </w:rPr>
        <w:t>R</w:t>
      </w:r>
      <w:r w:rsidR="000F7F71" w:rsidRPr="00115BD7">
        <w:rPr>
          <w:lang w:val="en-US"/>
        </w:rPr>
        <w:t>SAT</w:t>
      </w:r>
      <w:r w:rsidR="000F7F71" w:rsidRPr="00115BD7">
        <w:rPr>
          <w:lang w:val="ru-RU"/>
        </w:rPr>
        <w:t>)</w:t>
      </w:r>
      <w:r w:rsidRPr="00115BD7">
        <w:rPr>
          <w:rFonts w:eastAsiaTheme="minorEastAsia"/>
          <w:lang w:val="ru-RU"/>
        </w:rPr>
        <w:t>:</w:t>
      </w:r>
    </w:p>
    <w:p w:rsidR="000F7F71" w:rsidRPr="00E13A2F" w:rsidRDefault="000F7F71" w:rsidP="009C2A57">
      <w:pPr>
        <w:spacing w:after="0" w:line="23" w:lineRule="atLeast"/>
        <w:ind w:firstLine="709"/>
        <w:jc w:val="both"/>
        <w:rPr>
          <w:rFonts w:eastAsiaTheme="minorEastAsia"/>
          <w:lang w:val="ru-RU"/>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115BD7" w:rsidRPr="00115BD7" w:rsidTr="00895778">
        <w:tc>
          <w:tcPr>
            <w:tcW w:w="8613" w:type="dxa"/>
          </w:tcPr>
          <w:p w:rsidR="00115BD7" w:rsidRPr="00115BD7" w:rsidRDefault="00115BD7" w:rsidP="009C2A57">
            <w:pPr>
              <w:spacing w:line="23" w:lineRule="atLeast"/>
              <w:ind w:firstLine="709"/>
              <w:jc w:val="both"/>
              <w:rPr>
                <w:lang w:val="ru-RU"/>
              </w:rPr>
            </w:pPr>
            <m:oMath>
              <m:r>
                <w:rPr>
                  <w:rFonts w:ascii="Cambria Math" w:hAnsi="Cambria Math"/>
                  <w:lang w:val="en-US"/>
                </w:rPr>
                <m:t>RSAT</m:t>
              </m:r>
              <m:d>
                <m:dPr>
                  <m:ctrlPr>
                    <w:rPr>
                      <w:rFonts w:ascii="Cambria Math" w:hAnsi="Cambria Math"/>
                      <w:i/>
                      <w:lang w:val="en-US"/>
                    </w:rPr>
                  </m:ctrlPr>
                </m:dPr>
                <m:e>
                  <m:r>
                    <w:rPr>
                      <w:rFonts w:ascii="Cambria Math" w:hAnsi="Cambria Math"/>
                      <w:lang w:val="en-US"/>
                    </w:rPr>
                    <m:t>x</m:t>
                  </m:r>
                  <m:r>
                    <w:rPr>
                      <w:rFonts w:ascii="Cambria Math"/>
                      <w:lang w:val="ru-RU"/>
                    </w:rPr>
                    <m:t>,</m:t>
                  </m:r>
                  <m:r>
                    <w:rPr>
                      <w:rFonts w:ascii="Cambria Math" w:hAnsi="Cambria Math"/>
                      <w:lang w:val="en-US"/>
                    </w:rPr>
                    <m:t>y</m:t>
                  </m:r>
                </m:e>
              </m:d>
              <m:r>
                <w:rPr>
                  <w:rFonts w:ascii="Cambria Math"/>
                  <w:lang w:val="ru-RU"/>
                </w:rPr>
                <m:t>=</m:t>
              </m:r>
              <m:nary>
                <m:naryPr>
                  <m:chr m:val="∑"/>
                  <m:limLoc m:val="undOvr"/>
                  <m:supHide m:val="on"/>
                  <m:ctrlPr>
                    <w:rPr>
                      <w:rFonts w:ascii="Cambria Math" w:hAnsi="Cambria Math"/>
                      <w:i/>
                      <w:lang w:val="en-US"/>
                    </w:rPr>
                  </m:ctrlPr>
                </m:naryPr>
                <m:sub>
                  <m:sSup>
                    <m:sSupPr>
                      <m:ctrlPr>
                        <w:rPr>
                          <w:rFonts w:ascii="Cambria Math" w:hAnsi="Cambria Math"/>
                          <w:i/>
                          <w:lang w:val="en-US"/>
                        </w:rPr>
                      </m:ctrlPr>
                    </m:sSupPr>
                    <m:e>
                      <m:r>
                        <w:rPr>
                          <w:rFonts w:ascii="Cambria Math" w:hAnsi="Cambria Math"/>
                          <w:lang w:val="en-US"/>
                        </w:rPr>
                        <m:t>x</m:t>
                      </m:r>
                    </m:e>
                    <m:sup>
                      <m:r>
                        <w:rPr>
                          <w:rFonts w:ascii="Cambria Math"/>
                          <w:lang w:val="ru-RU"/>
                        </w:rPr>
                        <m:t>'</m:t>
                      </m:r>
                    </m:sup>
                  </m:sSup>
                  <m:r>
                    <w:rPr>
                      <w:rFonts w:ascii="Cambria Math"/>
                      <w:lang w:val="ru-RU"/>
                    </w:rPr>
                    <m:t>≤</m:t>
                  </m:r>
                  <m:r>
                    <w:rPr>
                      <w:rFonts w:ascii="Cambria Math" w:hAnsi="Cambria Math"/>
                      <w:lang w:val="en-US"/>
                    </w:rPr>
                    <m:t>x</m:t>
                  </m:r>
                  <m:r>
                    <w:rPr>
                      <w:rFonts w:ascii="Cambria Math"/>
                      <w:lang w:val="ru-RU"/>
                    </w:rPr>
                    <m:t>,</m:t>
                  </m:r>
                  <m:sSup>
                    <m:sSupPr>
                      <m:ctrlPr>
                        <w:rPr>
                          <w:rFonts w:ascii="Cambria Math" w:hAnsi="Cambria Math"/>
                          <w:i/>
                          <w:lang w:val="ru-RU"/>
                        </w:rPr>
                      </m:ctrlPr>
                    </m:sSupPr>
                    <m:e>
                      <m:r>
                        <w:rPr>
                          <w:rFonts w:ascii="Cambria Math" w:hAnsi="Cambria Math"/>
                          <w:lang w:val="en-US"/>
                        </w:rPr>
                        <m:t>y</m:t>
                      </m:r>
                      <m:ctrlPr>
                        <w:rPr>
                          <w:rFonts w:ascii="Cambria Math" w:hAnsi="Cambria Math"/>
                          <w:i/>
                          <w:lang w:val="en-US"/>
                        </w:rPr>
                      </m:ctrlPr>
                    </m:e>
                    <m:sup>
                      <m:r>
                        <w:rPr>
                          <w:rFonts w:ascii="Cambria Math"/>
                          <w:lang w:val="ru-RU"/>
                        </w:rPr>
                        <m:t>'</m:t>
                      </m:r>
                    </m:sup>
                  </m:sSup>
                  <m:r>
                    <w:rPr>
                      <w:rFonts w:ascii="Cambria Math"/>
                      <w:lang w:val="ru-RU"/>
                    </w:rPr>
                    <m:t>≤</m:t>
                  </m:r>
                  <m:r>
                    <w:rPr>
                      <w:rFonts w:ascii="Cambria Math" w:hAnsi="Cambria Math"/>
                      <w:lang w:val="en-US"/>
                    </w:rPr>
                    <m:t>y</m:t>
                  </m:r>
                  <m:r>
                    <w:rPr>
                      <w:lang w:val="ru-RU"/>
                    </w:rPr>
                    <m:t>-</m:t>
                  </m:r>
                  <m:r>
                    <w:rPr>
                      <w:rFonts w:ascii="Cambria Math"/>
                      <w:lang w:val="ru-RU"/>
                    </w:rPr>
                    <m:t>|</m:t>
                  </m:r>
                  <m:r>
                    <w:rPr>
                      <w:rFonts w:ascii="Cambria Math" w:hAnsi="Cambria Math"/>
                      <w:lang w:val="ru-RU"/>
                    </w:rPr>
                    <m:t>x</m:t>
                  </m:r>
                  <m:r>
                    <w:rPr>
                      <w:lang w:val="ru-RU"/>
                    </w:rPr>
                    <m:t>-</m:t>
                  </m:r>
                  <m:r>
                    <w:rPr>
                      <w:rFonts w:ascii="Cambria Math" w:hAnsi="Cambria Math"/>
                      <w:lang w:val="ru-RU"/>
                    </w:rPr>
                    <m:t>x</m:t>
                  </m:r>
                  <m:r>
                    <w:rPr>
                      <w:rFonts w:ascii="Cambria Math"/>
                      <w:lang w:val="ru-RU"/>
                    </w:rPr>
                    <m:t>'</m:t>
                  </m:r>
                  <m:r>
                    <w:rPr>
                      <w:rFonts w:ascii="Cambria Math"/>
                      <w:lang w:val="ru-RU"/>
                    </w:rPr>
                    <m:t>|</m:t>
                  </m:r>
                </m:sub>
                <m:sup/>
                <m:e>
                  <m:r>
                    <w:rPr>
                      <w:rFonts w:ascii="Cambria Math" w:hAnsi="Cambria Math"/>
                      <w:lang w:val="en-US"/>
                    </w:rPr>
                    <m:t>I</m:t>
                  </m:r>
                  <m:r>
                    <w:rPr>
                      <w:rFonts w:ascii="Cambria Math"/>
                      <w:lang w:val="ru-RU"/>
                    </w:rPr>
                    <m:t>(</m:t>
                  </m:r>
                  <m:sSup>
                    <m:sSupPr>
                      <m:ctrlPr>
                        <w:rPr>
                          <w:rFonts w:ascii="Cambria Math" w:hAnsi="Cambria Math"/>
                          <w:i/>
                          <w:lang w:val="en-US"/>
                        </w:rPr>
                      </m:ctrlPr>
                    </m:sSupPr>
                    <m:e>
                      <m:r>
                        <w:rPr>
                          <w:rFonts w:ascii="Cambria Math" w:hAnsi="Cambria Math"/>
                          <w:lang w:val="en-US"/>
                        </w:rPr>
                        <m:t>x</m:t>
                      </m:r>
                    </m:e>
                    <m:sup>
                      <m:r>
                        <w:rPr>
                          <w:rFonts w:ascii="Cambria Math"/>
                          <w:lang w:val="ru-RU"/>
                        </w:rPr>
                        <m:t>'</m:t>
                      </m:r>
                    </m:sup>
                  </m:sSup>
                  <m:r>
                    <w:rPr>
                      <w:rFonts w:ascii="Cambria Math"/>
                      <w:lang w:val="ru-RU"/>
                    </w:rPr>
                    <m:t>,</m:t>
                  </m:r>
                  <m:sSup>
                    <m:sSupPr>
                      <m:ctrlPr>
                        <w:rPr>
                          <w:rFonts w:ascii="Cambria Math" w:hAnsi="Cambria Math"/>
                          <w:i/>
                          <w:lang w:val="en-US"/>
                        </w:rPr>
                      </m:ctrlPr>
                    </m:sSupPr>
                    <m:e>
                      <m:r>
                        <w:rPr>
                          <w:rFonts w:ascii="Cambria Math" w:hAnsi="Cambria Math"/>
                          <w:lang w:val="en-US"/>
                        </w:rPr>
                        <m:t>y</m:t>
                      </m:r>
                    </m:e>
                    <m:sup>
                      <m:r>
                        <w:rPr>
                          <w:rFonts w:ascii="Cambria Math"/>
                          <w:lang w:val="ru-RU"/>
                        </w:rPr>
                        <m:t>'</m:t>
                      </m:r>
                    </m:sup>
                  </m:sSup>
                  <m:r>
                    <w:rPr>
                      <w:rFonts w:ascii="Cambria Math"/>
                      <w:lang w:val="ru-RU"/>
                    </w:rPr>
                    <m:t>)</m:t>
                  </m:r>
                </m:e>
              </m:nary>
            </m:oMath>
            <w:r w:rsidRPr="00115BD7">
              <w:rPr>
                <w:rFonts w:eastAsiaTheme="minorEastAsia"/>
                <w:lang w:val="ru-RU"/>
              </w:rPr>
              <w:t>.</w:t>
            </w:r>
          </w:p>
        </w:tc>
        <w:tc>
          <w:tcPr>
            <w:tcW w:w="957" w:type="dxa"/>
          </w:tcPr>
          <w:p w:rsidR="00115BD7" w:rsidRPr="00115BD7" w:rsidRDefault="00115BD7" w:rsidP="006A6734">
            <w:pPr>
              <w:spacing w:line="23" w:lineRule="atLeast"/>
              <w:rPr>
                <w:lang w:val="en-US"/>
              </w:rPr>
            </w:pPr>
            <w:r w:rsidRPr="00115BD7">
              <w:rPr>
                <w:lang w:val="en-US"/>
              </w:rPr>
              <w:t>(2.</w:t>
            </w:r>
            <w:r w:rsidR="006A6734">
              <w:rPr>
                <w:lang w:val="ru-RU"/>
              </w:rPr>
              <w:t>9</w:t>
            </w:r>
            <w:r w:rsidRPr="00115BD7">
              <w:rPr>
                <w:lang w:val="en-US"/>
              </w:rPr>
              <w:t>)</w:t>
            </w:r>
          </w:p>
        </w:tc>
      </w:tr>
    </w:tbl>
    <w:p w:rsidR="000A4F90" w:rsidRDefault="000A4F90" w:rsidP="009C2A57">
      <w:pPr>
        <w:spacing w:after="0" w:line="23" w:lineRule="atLeast"/>
        <w:ind w:firstLine="709"/>
        <w:jc w:val="both"/>
        <w:rPr>
          <w:lang w:val="en-US"/>
        </w:rPr>
      </w:pPr>
    </w:p>
    <w:p w:rsidR="00115BD7" w:rsidRPr="000A4F90" w:rsidRDefault="00115BD7" w:rsidP="009C2A57">
      <w:pPr>
        <w:spacing w:after="0" w:line="23" w:lineRule="atLeast"/>
        <w:ind w:firstLine="709"/>
        <w:jc w:val="both"/>
        <w:rPr>
          <w:lang w:val="ru-RU"/>
        </w:rPr>
      </w:pPr>
      <w:r w:rsidRPr="00115BD7">
        <w:rPr>
          <w:lang w:val="ru-RU"/>
        </w:rPr>
        <w:t xml:space="preserve">Либо, если выразить через значения </w:t>
      </w:r>
      <w:r w:rsidRPr="00115BD7">
        <w:rPr>
          <w:lang w:val="en-US"/>
        </w:rPr>
        <w:t>RSAT</w:t>
      </w:r>
      <w:r w:rsidRPr="00115BD7">
        <w:rPr>
          <w:lang w:val="ru-RU"/>
        </w:rPr>
        <w:t xml:space="preserve"> на предыдущих этапах:</w:t>
      </w:r>
    </w:p>
    <w:p w:rsidR="000F7F71" w:rsidRPr="000A4F90" w:rsidRDefault="000F7F71" w:rsidP="009C2A57">
      <w:pPr>
        <w:spacing w:after="0" w:line="23" w:lineRule="atLeast"/>
        <w:ind w:firstLine="709"/>
        <w:jc w:val="both"/>
        <w:rPr>
          <w:lang w:val="ru-RU"/>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115BD7" w:rsidRPr="00115BD7" w:rsidTr="00661123">
        <w:tc>
          <w:tcPr>
            <w:tcW w:w="8613" w:type="dxa"/>
          </w:tcPr>
          <w:p w:rsidR="00115BD7" w:rsidRPr="00115BD7" w:rsidRDefault="00115BD7" w:rsidP="00366887">
            <w:pPr>
              <w:spacing w:line="23" w:lineRule="atLeast"/>
              <w:ind w:left="709"/>
              <w:jc w:val="both"/>
              <w:rPr>
                <w:lang w:val="ru-RU"/>
              </w:rPr>
            </w:pPr>
            <m:oMath>
              <m:r>
                <w:rPr>
                  <w:rFonts w:ascii="Cambria Math" w:hAnsi="Cambria Math"/>
                  <w:lang w:val="en-US"/>
                </w:rPr>
                <m:t>SAT</m:t>
              </m:r>
              <m:d>
                <m:dPr>
                  <m:ctrlPr>
                    <w:rPr>
                      <w:rFonts w:ascii="Cambria Math" w:hAnsi="Cambria Math"/>
                      <w:i/>
                      <w:lang w:val="en-US"/>
                    </w:rPr>
                  </m:ctrlPr>
                </m:dPr>
                <m:e>
                  <m:r>
                    <w:rPr>
                      <w:rFonts w:ascii="Cambria Math" w:hAnsi="Cambria Math"/>
                      <w:lang w:val="en-US"/>
                    </w:rPr>
                    <m:t>x</m:t>
                  </m:r>
                  <m:r>
                    <w:rPr>
                      <w:rFonts w:ascii="Cambria Math"/>
                      <w:lang w:val="ru-RU"/>
                    </w:rPr>
                    <m:t>,</m:t>
                  </m:r>
                  <m:r>
                    <w:rPr>
                      <w:rFonts w:ascii="Cambria Math" w:hAnsi="Cambria Math"/>
                      <w:lang w:val="en-US"/>
                    </w:rPr>
                    <m:t>y</m:t>
                  </m:r>
                </m:e>
              </m:d>
              <m:r>
                <w:rPr>
                  <w:rFonts w:ascii="Cambria Math"/>
                  <w:lang w:val="ru-RU"/>
                </w:rPr>
                <m:t>=</m:t>
              </m:r>
              <m:r>
                <w:rPr>
                  <w:rFonts w:ascii="Cambria Math" w:hAnsi="Cambria Math"/>
                  <w:lang w:val="en-US"/>
                </w:rPr>
                <m:t>SAT</m:t>
              </m:r>
              <m:d>
                <m:dPr>
                  <m:ctrlPr>
                    <w:rPr>
                      <w:rFonts w:ascii="Cambria Math" w:hAnsi="Cambria Math"/>
                      <w:i/>
                      <w:lang w:val="en-US"/>
                    </w:rPr>
                  </m:ctrlPr>
                </m:dPr>
                <m:e>
                  <m:r>
                    <w:rPr>
                      <w:rFonts w:ascii="Cambria Math" w:hAnsi="Cambria Math"/>
                      <w:lang w:val="en-US"/>
                    </w:rPr>
                    <m:t>x</m:t>
                  </m:r>
                  <m:r>
                    <w:rPr>
                      <w:lang w:val="ru-RU"/>
                    </w:rPr>
                    <m:t>-</m:t>
                  </m:r>
                  <m:r>
                    <w:rPr>
                      <w:rFonts w:ascii="Cambria Math"/>
                      <w:lang w:val="ru-RU"/>
                    </w:rPr>
                    <m:t xml:space="preserve">1, </m:t>
                  </m:r>
                  <m:r>
                    <w:rPr>
                      <w:rFonts w:ascii="Cambria Math" w:hAnsi="Cambria Math"/>
                      <w:lang w:val="en-US"/>
                    </w:rPr>
                    <m:t>y</m:t>
                  </m:r>
                  <m:r>
                    <w:rPr>
                      <w:lang w:val="ru-RU"/>
                    </w:rPr>
                    <m:t>-</m:t>
                  </m:r>
                  <m:r>
                    <w:rPr>
                      <w:rFonts w:ascii="Cambria Math"/>
                      <w:lang w:val="ru-RU"/>
                    </w:rPr>
                    <m:t>1</m:t>
                  </m:r>
                </m:e>
              </m:d>
              <m:r>
                <w:rPr>
                  <w:rFonts w:ascii="Cambria Math"/>
                  <w:lang w:val="ru-RU"/>
                </w:rPr>
                <m:t>+</m:t>
              </m:r>
              <m:r>
                <w:rPr>
                  <w:rFonts w:ascii="Cambria Math" w:hAnsi="Cambria Math"/>
                  <w:lang w:val="en-US"/>
                </w:rPr>
                <m:t>SAT</m:t>
              </m:r>
              <m:d>
                <m:dPr>
                  <m:ctrlPr>
                    <w:rPr>
                      <w:rFonts w:ascii="Cambria Math" w:hAnsi="Cambria Math"/>
                      <w:i/>
                      <w:lang w:val="en-US"/>
                    </w:rPr>
                  </m:ctrlPr>
                </m:dPr>
                <m:e>
                  <m:r>
                    <w:rPr>
                      <w:rFonts w:ascii="Cambria Math" w:hAnsi="Cambria Math"/>
                      <w:lang w:val="en-US"/>
                    </w:rPr>
                    <m:t>x</m:t>
                  </m:r>
                  <m:r>
                    <w:rPr>
                      <w:rFonts w:ascii="Cambria Math"/>
                      <w:lang w:val="ru-RU"/>
                    </w:rPr>
                    <m:t xml:space="preserve">+1, </m:t>
                  </m:r>
                  <m:r>
                    <w:rPr>
                      <w:rFonts w:ascii="Cambria Math" w:hAnsi="Cambria Math"/>
                      <w:lang w:val="en-US"/>
                    </w:rPr>
                    <m:t>y</m:t>
                  </m:r>
                  <m:r>
                    <w:rPr>
                      <w:lang w:val="ru-RU"/>
                    </w:rPr>
                    <m:t>-</m:t>
                  </m:r>
                  <m:r>
                    <w:rPr>
                      <w:rFonts w:ascii="Cambria Math"/>
                      <w:lang w:val="ru-RU"/>
                    </w:rPr>
                    <m:t>1</m:t>
                  </m:r>
                </m:e>
              </m:d>
              <m:r>
                <w:rPr>
                  <w:lang w:val="ru-RU"/>
                </w:rPr>
                <m:t>--</m:t>
              </m:r>
              <m:r>
                <w:rPr>
                  <w:rFonts w:ascii="Cambria Math" w:hAnsi="Cambria Math"/>
                  <w:lang w:val="ru-RU"/>
                </w:rPr>
                <m:t>RSAT</m:t>
              </m:r>
              <m:d>
                <m:dPr>
                  <m:ctrlPr>
                    <w:rPr>
                      <w:rFonts w:ascii="Cambria Math" w:hAnsi="Cambria Math"/>
                      <w:i/>
                      <w:lang w:val="ru-RU"/>
                    </w:rPr>
                  </m:ctrlPr>
                </m:dPr>
                <m:e>
                  <m:r>
                    <w:rPr>
                      <w:rFonts w:ascii="Cambria Math" w:hAnsi="Cambria Math"/>
                      <w:lang w:val="ru-RU"/>
                    </w:rPr>
                    <m:t>x</m:t>
                  </m:r>
                  <m:r>
                    <w:rPr>
                      <w:rFonts w:ascii="Cambria Math"/>
                      <w:lang w:val="ru-RU"/>
                    </w:rPr>
                    <m:t xml:space="preserve">, </m:t>
                  </m:r>
                  <m:r>
                    <w:rPr>
                      <w:rFonts w:ascii="Cambria Math" w:hAnsi="Cambria Math"/>
                      <w:lang w:val="ru-RU"/>
                    </w:rPr>
                    <m:t>y</m:t>
                  </m:r>
                  <m:r>
                    <w:rPr>
                      <w:lang w:val="ru-RU"/>
                    </w:rPr>
                    <m:t>-</m:t>
                  </m:r>
                  <m:r>
                    <w:rPr>
                      <w:rFonts w:ascii="Cambria Math"/>
                      <w:lang w:val="ru-RU"/>
                    </w:rPr>
                    <m:t>2</m:t>
                  </m:r>
                </m:e>
              </m:d>
              <m:r>
                <w:rPr>
                  <w:rFonts w:ascii="Cambria Math"/>
                  <w:lang w:val="ru-RU"/>
                </w:rPr>
                <m:t>+</m:t>
              </m:r>
              <m:r>
                <w:rPr>
                  <w:rFonts w:ascii="Cambria Math" w:hAnsi="Cambria Math"/>
                  <w:lang w:val="en-US"/>
                </w:rPr>
                <m:t>I</m:t>
              </m:r>
              <m:d>
                <m:dPr>
                  <m:ctrlPr>
                    <w:rPr>
                      <w:rFonts w:ascii="Cambria Math" w:hAnsi="Cambria Math"/>
                      <w:i/>
                      <w:lang w:val="en-US"/>
                    </w:rPr>
                  </m:ctrlPr>
                </m:dPr>
                <m:e>
                  <m:r>
                    <w:rPr>
                      <w:rFonts w:ascii="Cambria Math" w:hAnsi="Cambria Math"/>
                      <w:lang w:val="en-US"/>
                    </w:rPr>
                    <m:t>x</m:t>
                  </m:r>
                  <m:r>
                    <w:rPr>
                      <w:rFonts w:ascii="Cambria Math"/>
                      <w:lang w:val="ru-RU"/>
                    </w:rPr>
                    <m:t>,</m:t>
                  </m:r>
                  <m:r>
                    <w:rPr>
                      <w:rFonts w:ascii="Cambria Math" w:hAnsi="Cambria Math"/>
                      <w:lang w:val="en-US"/>
                    </w:rPr>
                    <m:t>y</m:t>
                  </m:r>
                </m:e>
              </m:d>
              <m:r>
                <w:rPr>
                  <w:rFonts w:ascii="Cambria Math"/>
                  <w:lang w:val="ru-RU"/>
                </w:rPr>
                <m:t>+</m:t>
              </m:r>
              <m:r>
                <w:rPr>
                  <w:rFonts w:ascii="Cambria Math" w:hAnsi="Cambria Math"/>
                  <w:lang w:val="en-US"/>
                </w:rPr>
                <m:t>I</m:t>
              </m:r>
              <m:d>
                <m:dPr>
                  <m:ctrlPr>
                    <w:rPr>
                      <w:rFonts w:ascii="Cambria Math" w:hAnsi="Cambria Math"/>
                      <w:i/>
                      <w:lang w:val="en-US"/>
                    </w:rPr>
                  </m:ctrlPr>
                </m:dPr>
                <m:e>
                  <m:r>
                    <w:rPr>
                      <w:rFonts w:ascii="Cambria Math" w:hAnsi="Cambria Math"/>
                      <w:lang w:val="en-US"/>
                    </w:rPr>
                    <m:t>x</m:t>
                  </m:r>
                  <m:r>
                    <w:rPr>
                      <w:rFonts w:ascii="Cambria Math"/>
                      <w:lang w:val="ru-RU"/>
                    </w:rPr>
                    <m:t xml:space="preserve">, </m:t>
                  </m:r>
                  <m:r>
                    <w:rPr>
                      <w:rFonts w:ascii="Cambria Math" w:hAnsi="Cambria Math"/>
                      <w:lang w:val="en-US"/>
                    </w:rPr>
                    <m:t>y</m:t>
                  </m:r>
                  <m:r>
                    <w:rPr>
                      <w:lang w:val="ru-RU"/>
                    </w:rPr>
                    <m:t>-</m:t>
                  </m:r>
                  <m:r>
                    <w:rPr>
                      <w:rFonts w:ascii="Cambria Math"/>
                      <w:lang w:val="ru-RU"/>
                    </w:rPr>
                    <m:t>1</m:t>
                  </m:r>
                </m:e>
              </m:d>
            </m:oMath>
            <w:r w:rsidRPr="00115BD7">
              <w:rPr>
                <w:rFonts w:eastAsiaTheme="minorEastAsia"/>
                <w:lang w:val="ru-RU"/>
              </w:rPr>
              <w:t>.</w:t>
            </w:r>
          </w:p>
        </w:tc>
        <w:tc>
          <w:tcPr>
            <w:tcW w:w="957" w:type="dxa"/>
            <w:vAlign w:val="bottom"/>
          </w:tcPr>
          <w:p w:rsidR="00115BD7" w:rsidRPr="00115BD7" w:rsidRDefault="00115BD7" w:rsidP="006A6734">
            <w:pPr>
              <w:spacing w:line="23" w:lineRule="atLeast"/>
              <w:rPr>
                <w:lang w:val="en-US"/>
              </w:rPr>
            </w:pPr>
            <w:r w:rsidRPr="00115BD7">
              <w:rPr>
                <w:lang w:val="en-US"/>
              </w:rPr>
              <w:t>(2.</w:t>
            </w:r>
            <w:r w:rsidR="006A6734">
              <w:rPr>
                <w:lang w:val="ru-RU"/>
              </w:rPr>
              <w:t>10</w:t>
            </w:r>
            <w:r w:rsidRPr="00115BD7">
              <w:rPr>
                <w:lang w:val="en-US"/>
              </w:rPr>
              <w:t>)</w:t>
            </w:r>
          </w:p>
        </w:tc>
      </w:tr>
    </w:tbl>
    <w:p w:rsidR="000F7F71" w:rsidRDefault="000F7F71" w:rsidP="009C2A57">
      <w:pPr>
        <w:spacing w:after="0" w:line="23" w:lineRule="atLeast"/>
        <w:ind w:firstLine="709"/>
        <w:jc w:val="both"/>
        <w:rPr>
          <w:lang w:val="en-US"/>
        </w:rPr>
      </w:pPr>
    </w:p>
    <w:p w:rsidR="00115BD7" w:rsidRDefault="00115BD7" w:rsidP="009C2A57">
      <w:pPr>
        <w:spacing w:after="0" w:line="23" w:lineRule="atLeast"/>
        <w:ind w:firstLine="709"/>
        <w:jc w:val="both"/>
        <w:rPr>
          <w:lang w:val="en-US"/>
        </w:rPr>
      </w:pPr>
      <w:r w:rsidRPr="00115BD7">
        <w:rPr>
          <w:lang w:val="ru-RU"/>
        </w:rPr>
        <w:t>Причем</w:t>
      </w:r>
    </w:p>
    <w:p w:rsidR="000F7F71" w:rsidRPr="000F7F71" w:rsidRDefault="000F7F71" w:rsidP="009C2A57">
      <w:pPr>
        <w:spacing w:after="0" w:line="23" w:lineRule="atLeast"/>
        <w:ind w:firstLine="709"/>
        <w:jc w:val="both"/>
        <w:rPr>
          <w:lang w:val="en-US"/>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115BD7" w:rsidRPr="00115BD7" w:rsidTr="00895778">
        <w:tc>
          <w:tcPr>
            <w:tcW w:w="8613" w:type="dxa"/>
          </w:tcPr>
          <w:p w:rsidR="00115BD7" w:rsidRPr="000F7F71" w:rsidRDefault="00115BD7" w:rsidP="009C2A57">
            <w:pPr>
              <w:spacing w:line="23" w:lineRule="atLeast"/>
              <w:ind w:firstLine="709"/>
              <w:jc w:val="both"/>
              <w:rPr>
                <w:rFonts w:eastAsiaTheme="minorEastAsia"/>
                <w:lang w:val="en-US"/>
              </w:rPr>
            </w:pPr>
            <m:oMath>
              <m:r>
                <w:rPr>
                  <w:rFonts w:ascii="Cambria Math" w:hAnsi="Cambria Math"/>
                  <w:lang w:val="en-US"/>
                </w:rPr>
                <w:lastRenderedPageBreak/>
                <m:t>RSAT</m:t>
              </m:r>
              <m:d>
                <m:dPr>
                  <m:ctrlPr>
                    <w:rPr>
                      <w:rFonts w:ascii="Cambria Math" w:hAnsi="Cambria Math"/>
                      <w:i/>
                      <w:lang w:val="en-US"/>
                    </w:rPr>
                  </m:ctrlPr>
                </m:dPr>
                <m:e>
                  <m:r>
                    <w:rPr>
                      <w:rFonts w:ascii="Cambria Math" w:hAnsi="Cambria Math"/>
                      <w:lang w:val="en-US"/>
                    </w:rPr>
                    <m:t>-</m:t>
                  </m:r>
                  <m:r>
                    <w:rPr>
                      <w:rFonts w:ascii="Cambria Math"/>
                      <w:lang w:val="en-US"/>
                    </w:rPr>
                    <m:t>1,</m:t>
                  </m:r>
                  <m:r>
                    <w:rPr>
                      <w:rFonts w:ascii="Cambria Math" w:hAnsi="Cambria Math"/>
                      <w:lang w:val="en-US"/>
                    </w:rPr>
                    <m:t>y</m:t>
                  </m:r>
                </m:e>
              </m:d>
              <m:r>
                <w:rPr>
                  <w:rFonts w:ascii="Cambria Math"/>
                  <w:lang w:val="en-US"/>
                </w:rPr>
                <m:t>=</m:t>
              </m:r>
              <m:r>
                <w:rPr>
                  <w:rFonts w:ascii="Cambria Math" w:hAnsi="Cambria Math"/>
                  <w:lang w:val="ru-RU"/>
                </w:rPr>
                <m:t>R</m:t>
              </m:r>
              <m:r>
                <w:rPr>
                  <w:rFonts w:ascii="Cambria Math" w:hAnsi="Cambria Math"/>
                  <w:lang w:val="en-US"/>
                </w:rPr>
                <m:t>SAT</m:t>
              </m:r>
              <m:d>
                <m:dPr>
                  <m:ctrlPr>
                    <w:rPr>
                      <w:rFonts w:ascii="Cambria Math" w:hAnsi="Cambria Math"/>
                      <w:i/>
                      <w:lang w:val="en-US"/>
                    </w:rPr>
                  </m:ctrlPr>
                </m:dPr>
                <m:e>
                  <m:r>
                    <w:rPr>
                      <w:rFonts w:ascii="Cambria Math" w:hAnsi="Cambria Math"/>
                      <w:lang w:val="en-US"/>
                    </w:rPr>
                    <m:t>x</m:t>
                  </m:r>
                  <m:r>
                    <w:rPr>
                      <w:rFonts w:ascii="Cambria Math"/>
                      <w:lang w:val="en-US"/>
                    </w:rPr>
                    <m:t>,</m:t>
                  </m:r>
                  <m:r>
                    <w:rPr>
                      <w:rFonts w:ascii="Cambria Math"/>
                      <w:lang w:val="en-US"/>
                    </w:rPr>
                    <m:t>-</m:t>
                  </m:r>
                  <m:r>
                    <w:rPr>
                      <w:rFonts w:ascii="Cambria Math"/>
                      <w:lang w:val="en-US"/>
                    </w:rPr>
                    <m:t>1</m:t>
                  </m:r>
                </m:e>
              </m:d>
              <m:r>
                <w:rPr>
                  <w:rFonts w:ascii="Cambria Math"/>
                  <w:lang w:val="en-US"/>
                </w:rPr>
                <m:t>=</m:t>
              </m:r>
              <m:r>
                <w:rPr>
                  <w:rFonts w:ascii="Cambria Math" w:hAnsi="Cambria Math"/>
                  <w:lang w:val="ru-RU"/>
                </w:rPr>
                <m:t>R</m:t>
              </m:r>
              <m:r>
                <w:rPr>
                  <w:rFonts w:ascii="Cambria Math" w:hAnsi="Cambria Math"/>
                  <w:lang w:val="en-US"/>
                </w:rPr>
                <m:t>SAT</m:t>
              </m:r>
              <m:d>
                <m:dPr>
                  <m:ctrlPr>
                    <w:rPr>
                      <w:rFonts w:ascii="Cambria Math" w:hAnsi="Cambria Math"/>
                      <w:i/>
                      <w:lang w:val="en-US"/>
                    </w:rPr>
                  </m:ctrlPr>
                </m:dPr>
                <m:e>
                  <m:r>
                    <w:rPr>
                      <w:rFonts w:ascii="Cambria Math" w:hAnsi="Cambria Math"/>
                      <w:lang w:val="en-US"/>
                    </w:rPr>
                    <m:t>x</m:t>
                  </m:r>
                  <m:r>
                    <w:rPr>
                      <w:rFonts w:ascii="Cambria Math"/>
                      <w:lang w:val="en-US"/>
                    </w:rPr>
                    <m:t xml:space="preserve">, </m:t>
                  </m:r>
                  <m:r>
                    <w:rPr>
                      <w:rFonts w:ascii="Cambria Math"/>
                      <w:lang w:val="en-US"/>
                    </w:rPr>
                    <m:t>-</m:t>
                  </m:r>
                  <m:r>
                    <w:rPr>
                      <w:rFonts w:ascii="Cambria Math"/>
                      <w:lang w:val="en-US"/>
                    </w:rPr>
                    <m:t>2</m:t>
                  </m:r>
                </m:e>
              </m:d>
              <m:r>
                <w:rPr>
                  <w:rFonts w:ascii="Cambria Math"/>
                  <w:lang w:val="en-US"/>
                </w:rPr>
                <m:t>=0</m:t>
              </m:r>
            </m:oMath>
            <w:r w:rsidRPr="000F7F71">
              <w:rPr>
                <w:rFonts w:eastAsiaTheme="minorEastAsia"/>
                <w:lang w:val="en-US"/>
              </w:rPr>
              <w:t>.</w:t>
            </w:r>
          </w:p>
        </w:tc>
        <w:tc>
          <w:tcPr>
            <w:tcW w:w="957" w:type="dxa"/>
            <w:vAlign w:val="center"/>
          </w:tcPr>
          <w:p w:rsidR="00115BD7" w:rsidRPr="00115BD7" w:rsidRDefault="00115BD7" w:rsidP="006A6734">
            <w:pPr>
              <w:spacing w:line="23" w:lineRule="atLeast"/>
              <w:rPr>
                <w:lang w:val="en-US"/>
              </w:rPr>
            </w:pPr>
            <w:r w:rsidRPr="00115BD7">
              <w:rPr>
                <w:lang w:val="en-US"/>
              </w:rPr>
              <w:t>(2.</w:t>
            </w:r>
            <w:r w:rsidR="00CB01DE">
              <w:rPr>
                <w:lang w:val="ru-RU"/>
              </w:rPr>
              <w:t>1</w:t>
            </w:r>
            <w:r w:rsidR="006A6734">
              <w:rPr>
                <w:lang w:val="ru-RU"/>
              </w:rPr>
              <w:t>1</w:t>
            </w:r>
            <w:r w:rsidRPr="00115BD7">
              <w:rPr>
                <w:lang w:val="en-US"/>
              </w:rPr>
              <w:t>)</w:t>
            </w:r>
          </w:p>
        </w:tc>
      </w:tr>
      <w:tr w:rsidR="00115BD7" w:rsidRPr="00115BD7" w:rsidTr="008957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8613" w:type="dxa"/>
            <w:tcBorders>
              <w:top w:val="nil"/>
              <w:left w:val="nil"/>
              <w:bottom w:val="nil"/>
              <w:right w:val="nil"/>
            </w:tcBorders>
          </w:tcPr>
          <w:p w:rsidR="00115BD7" w:rsidRPr="00115BD7" w:rsidRDefault="00115BD7" w:rsidP="009C2A57">
            <w:pPr>
              <w:spacing w:line="23" w:lineRule="atLeast"/>
              <w:ind w:firstLine="709"/>
              <w:jc w:val="both"/>
              <w:rPr>
                <w:rFonts w:eastAsiaTheme="minorEastAsia"/>
                <w:lang w:val="ru-RU"/>
              </w:rPr>
            </w:pPr>
            <m:oMath>
              <m:r>
                <w:rPr>
                  <w:rFonts w:ascii="Cambria Math" w:hAnsi="Cambria Math"/>
                  <w:lang w:val="en-US"/>
                </w:rPr>
                <m:t>RSAT</m:t>
              </m:r>
              <m:d>
                <m:dPr>
                  <m:ctrlPr>
                    <w:rPr>
                      <w:rFonts w:ascii="Cambria Math" w:hAnsi="Cambria Math"/>
                      <w:i/>
                      <w:lang w:val="en-US"/>
                    </w:rPr>
                  </m:ctrlPr>
                </m:dPr>
                <m:e>
                  <m:r>
                    <w:rPr>
                      <w:lang w:val="ru-RU"/>
                    </w:rPr>
                    <m:t>-</m:t>
                  </m:r>
                  <m:r>
                    <w:rPr>
                      <w:rFonts w:ascii="Cambria Math"/>
                      <w:lang w:val="ru-RU"/>
                    </w:rPr>
                    <m:t>1,</m:t>
                  </m:r>
                  <m:r>
                    <w:rPr>
                      <w:lang w:val="en-US"/>
                    </w:rPr>
                    <m:t>-</m:t>
                  </m:r>
                  <m:r>
                    <w:rPr>
                      <w:rFonts w:ascii="Cambria Math"/>
                      <w:lang w:val="en-US"/>
                    </w:rPr>
                    <m:t>1</m:t>
                  </m:r>
                </m:e>
              </m:d>
              <m:r>
                <w:rPr>
                  <w:rFonts w:ascii="Cambria Math"/>
                  <w:lang w:val="ru-RU"/>
                </w:rPr>
                <m:t>=</m:t>
              </m:r>
              <m:r>
                <w:rPr>
                  <w:rFonts w:ascii="Cambria Math" w:hAnsi="Cambria Math"/>
                  <w:lang w:val="ru-RU"/>
                </w:rPr>
                <m:t>R</m:t>
              </m:r>
              <m:r>
                <w:rPr>
                  <w:rFonts w:ascii="Cambria Math" w:hAnsi="Cambria Math"/>
                  <w:lang w:val="en-US"/>
                </w:rPr>
                <m:t>SAT</m:t>
              </m:r>
              <m:d>
                <m:dPr>
                  <m:ctrlPr>
                    <w:rPr>
                      <w:rFonts w:ascii="Cambria Math" w:hAnsi="Cambria Math"/>
                      <w:i/>
                      <w:lang w:val="en-US"/>
                    </w:rPr>
                  </m:ctrlPr>
                </m:dPr>
                <m:e>
                  <m:r>
                    <w:rPr>
                      <w:lang w:val="en-US"/>
                    </w:rPr>
                    <m:t>-</m:t>
                  </m:r>
                  <m:r>
                    <w:rPr>
                      <w:rFonts w:ascii="Cambria Math"/>
                      <w:lang w:val="en-US"/>
                    </w:rPr>
                    <m:t>1</m:t>
                  </m:r>
                  <m:r>
                    <w:rPr>
                      <w:rFonts w:ascii="Cambria Math"/>
                      <w:lang w:val="ru-RU"/>
                    </w:rPr>
                    <m:t>,</m:t>
                  </m:r>
                  <m:r>
                    <w:rPr>
                      <w:rFonts w:ascii="Cambria Math"/>
                      <w:lang w:val="ru-RU"/>
                    </w:rPr>
                    <m:t>-</m:t>
                  </m:r>
                  <m:r>
                    <w:rPr>
                      <w:rFonts w:ascii="Cambria Math"/>
                      <w:lang w:val="ru-RU"/>
                    </w:rPr>
                    <m:t>2</m:t>
                  </m:r>
                </m:e>
              </m:d>
              <m:r>
                <w:rPr>
                  <w:rFonts w:ascii="Cambria Math"/>
                  <w:lang w:val="ru-RU"/>
                </w:rPr>
                <m:t>=0</m:t>
              </m:r>
            </m:oMath>
            <w:r w:rsidRPr="00115BD7">
              <w:rPr>
                <w:rFonts w:eastAsiaTheme="minorEastAsia"/>
                <w:lang w:val="ru-RU"/>
              </w:rPr>
              <w:t>.</w:t>
            </w:r>
          </w:p>
        </w:tc>
        <w:tc>
          <w:tcPr>
            <w:tcW w:w="957" w:type="dxa"/>
            <w:tcBorders>
              <w:top w:val="nil"/>
              <w:left w:val="nil"/>
              <w:bottom w:val="nil"/>
              <w:right w:val="nil"/>
            </w:tcBorders>
          </w:tcPr>
          <w:p w:rsidR="00115BD7" w:rsidRPr="00115BD7" w:rsidRDefault="00115BD7" w:rsidP="006A6734">
            <w:pPr>
              <w:spacing w:line="23" w:lineRule="atLeast"/>
              <w:rPr>
                <w:lang w:val="en-US"/>
              </w:rPr>
            </w:pPr>
            <w:r w:rsidRPr="00115BD7">
              <w:rPr>
                <w:lang w:val="en-US"/>
              </w:rPr>
              <w:t>(2.1</w:t>
            </w:r>
            <w:r w:rsidR="006A6734">
              <w:rPr>
                <w:lang w:val="ru-RU"/>
              </w:rPr>
              <w:t>2</w:t>
            </w:r>
            <w:r w:rsidRPr="00115BD7">
              <w:rPr>
                <w:lang w:val="en-US"/>
              </w:rPr>
              <w:t>)</w:t>
            </w:r>
          </w:p>
        </w:tc>
      </w:tr>
    </w:tbl>
    <w:p w:rsidR="000A4F90" w:rsidRDefault="000A4F90" w:rsidP="009C2A57">
      <w:pPr>
        <w:spacing w:after="0" w:line="23" w:lineRule="atLeast"/>
        <w:ind w:firstLine="709"/>
        <w:jc w:val="both"/>
        <w:rPr>
          <w:lang w:val="en-US"/>
        </w:rPr>
      </w:pPr>
    </w:p>
    <w:p w:rsidR="00115BD7" w:rsidRPr="000A4F90" w:rsidRDefault="00115BD7" w:rsidP="009C2A57">
      <w:pPr>
        <w:spacing w:after="0" w:line="23" w:lineRule="atLeast"/>
        <w:ind w:firstLine="709"/>
        <w:jc w:val="both"/>
        <w:rPr>
          <w:rFonts w:eastAsiaTheme="minorEastAsia"/>
          <w:lang w:val="ru-RU"/>
        </w:rPr>
      </w:pPr>
      <w:r w:rsidRPr="00115BD7">
        <w:rPr>
          <w:lang w:val="ru-RU"/>
        </w:rPr>
        <w:t xml:space="preserve">На основе полученных значений </w:t>
      </w:r>
      <m:oMath>
        <m:r>
          <w:rPr>
            <w:rFonts w:ascii="Cambria Math" w:hAnsi="Cambria Math"/>
            <w:lang w:val="ru-RU"/>
          </w:rPr>
          <m:t>R</m:t>
        </m:r>
        <m:r>
          <w:rPr>
            <w:rFonts w:ascii="Cambria Math" w:hAnsi="Cambria Math"/>
            <w:lang w:val="en-US"/>
          </w:rPr>
          <m:t>SAT</m:t>
        </m:r>
        <m:d>
          <m:dPr>
            <m:ctrlPr>
              <w:rPr>
                <w:rFonts w:ascii="Cambria Math" w:hAnsi="Cambria Math"/>
                <w:i/>
                <w:lang w:val="en-US"/>
              </w:rPr>
            </m:ctrlPr>
          </m:dPr>
          <m:e>
            <m:r>
              <w:rPr>
                <w:rFonts w:ascii="Cambria Math" w:hAnsi="Cambria Math"/>
                <w:lang w:val="en-US"/>
              </w:rPr>
              <m:t>x</m:t>
            </m:r>
            <m:r>
              <w:rPr>
                <w:rFonts w:ascii="Cambria Math"/>
                <w:lang w:val="ru-RU"/>
              </w:rPr>
              <m:t>,</m:t>
            </m:r>
            <m:r>
              <w:rPr>
                <w:rFonts w:ascii="Cambria Math" w:hAnsi="Cambria Math"/>
                <w:lang w:val="en-US"/>
              </w:rPr>
              <m:t>y</m:t>
            </m:r>
          </m:e>
        </m:d>
      </m:oMath>
      <w:r w:rsidRPr="00115BD7">
        <w:rPr>
          <w:rFonts w:eastAsiaTheme="minorEastAsia"/>
          <w:lang w:val="ru-RU"/>
        </w:rPr>
        <w:t xml:space="preserve"> значение </w:t>
      </w:r>
      <m:oMath>
        <m:r>
          <w:rPr>
            <w:rFonts w:ascii="Cambria Math" w:eastAsiaTheme="minorEastAsia" w:hAnsi="Cambria Math"/>
            <w:lang w:val="ru-RU"/>
          </w:rPr>
          <m:t>RecSum</m:t>
        </m:r>
        <m:d>
          <m:dPr>
            <m:ctrlPr>
              <w:rPr>
                <w:rFonts w:ascii="Cambria Math" w:eastAsiaTheme="minorEastAsia" w:hAnsi="Cambria Math"/>
                <w:i/>
                <w:lang w:val="ru-RU"/>
              </w:rPr>
            </m:ctrlPr>
          </m:dPr>
          <m:e>
            <m:r>
              <w:rPr>
                <w:rFonts w:ascii="Cambria Math" w:eastAsiaTheme="minorEastAsia"/>
                <w:lang w:val="en-US"/>
              </w:rPr>
              <m:t>r</m:t>
            </m:r>
          </m:e>
        </m:d>
      </m:oMath>
      <w:r w:rsidRPr="00115BD7">
        <w:rPr>
          <w:rFonts w:eastAsiaTheme="minorEastAsia"/>
          <w:lang w:val="ru-RU"/>
        </w:rPr>
        <w:t xml:space="preserve"> для произвольной  области </w:t>
      </w:r>
      <m:oMath>
        <m:r>
          <w:rPr>
            <w:rFonts w:ascii="Cambria Math" w:hAnsi="Cambria Math"/>
            <w:lang w:val="ru-RU"/>
          </w:rPr>
          <m:t>r</m:t>
        </m:r>
        <m:r>
          <w:rPr>
            <w:rFonts w:ascii="Cambria Math"/>
            <w:lang w:val="ru-RU"/>
          </w:rPr>
          <m:t>=</m:t>
        </m:r>
        <m:d>
          <m:dPr>
            <m:ctrlPr>
              <w:rPr>
                <w:rFonts w:ascii="Cambria Math" w:hAnsi="Cambria Math"/>
                <w:i/>
                <w:lang w:val="ru-RU"/>
              </w:rPr>
            </m:ctrlPr>
          </m:dPr>
          <m:e>
            <m:r>
              <w:rPr>
                <w:rFonts w:ascii="Cambria Math" w:hAnsi="Cambria Math"/>
                <w:lang w:val="ru-RU"/>
              </w:rPr>
              <m:t>x</m:t>
            </m:r>
            <m:r>
              <w:rPr>
                <w:rFonts w:ascii="Cambria Math"/>
                <w:lang w:val="ru-RU"/>
              </w:rPr>
              <m:t xml:space="preserve">, </m:t>
            </m:r>
            <m:r>
              <w:rPr>
                <w:rFonts w:ascii="Cambria Math" w:hAnsi="Cambria Math"/>
                <w:lang w:val="ru-RU"/>
              </w:rPr>
              <m:t>y</m:t>
            </m:r>
            <m:r>
              <w:rPr>
                <w:rFonts w:ascii="Cambria Math"/>
                <w:lang w:val="ru-RU"/>
              </w:rPr>
              <m:t xml:space="preserve">, </m:t>
            </m:r>
            <m:r>
              <w:rPr>
                <w:rFonts w:ascii="Cambria Math" w:hAnsi="Cambria Math"/>
                <w:lang w:val="ru-RU"/>
              </w:rPr>
              <m:t>w</m:t>
            </m:r>
            <m:r>
              <w:rPr>
                <w:rFonts w:ascii="Cambria Math"/>
                <w:lang w:val="ru-RU"/>
              </w:rPr>
              <m:t xml:space="preserve">, </m:t>
            </m:r>
            <m:r>
              <w:rPr>
                <w:rFonts w:hAnsi="Cambria Math"/>
                <w:lang w:val="ru-RU"/>
              </w:rPr>
              <m:t>h</m:t>
            </m:r>
            <m:r>
              <w:rPr>
                <w:rFonts w:ascii="Cambria Math"/>
                <w:lang w:val="ru-RU"/>
              </w:rPr>
              <m:t>, 45</m:t>
            </m:r>
            <m:r>
              <w:rPr>
                <w:rFonts w:ascii="Cambria Math"/>
                <w:lang w:val="ru-RU"/>
              </w:rPr>
              <m:t>°</m:t>
            </m:r>
          </m:e>
        </m:d>
      </m:oMath>
      <w:r w:rsidRPr="00115BD7">
        <w:rPr>
          <w:rFonts w:eastAsiaTheme="minorEastAsia"/>
          <w:lang w:val="ru-RU"/>
        </w:rPr>
        <w:t xml:space="preserve"> можно найти по формуле:</w:t>
      </w:r>
    </w:p>
    <w:p w:rsidR="000F7F71" w:rsidRPr="000A4F90" w:rsidRDefault="000F7F71" w:rsidP="009C2A57">
      <w:pPr>
        <w:spacing w:after="0" w:line="23" w:lineRule="atLeast"/>
        <w:ind w:firstLine="709"/>
        <w:jc w:val="both"/>
        <w:rPr>
          <w:rFonts w:eastAsiaTheme="minorEastAsia"/>
          <w:lang w:val="ru-RU"/>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115BD7" w:rsidRPr="000F7F71" w:rsidTr="00661123">
        <w:tc>
          <w:tcPr>
            <w:tcW w:w="8613" w:type="dxa"/>
          </w:tcPr>
          <w:p w:rsidR="00115BD7" w:rsidRPr="007106BD" w:rsidRDefault="00115BD7" w:rsidP="00366887">
            <w:pPr>
              <w:spacing w:line="23" w:lineRule="atLeast"/>
              <w:ind w:left="709"/>
              <w:rPr>
                <w:rFonts w:ascii="Cambria Math" w:eastAsiaTheme="minorEastAsia" w:hAnsi="Cambria Math"/>
                <w:i/>
                <w:lang w:val="ru-RU"/>
              </w:rPr>
            </w:pPr>
            <m:oMath>
              <m:r>
                <w:rPr>
                  <w:rFonts w:ascii="Cambria Math" w:eastAsiaTheme="minorEastAsia" w:hAnsi="Cambria Math"/>
                  <w:lang w:val="ru-RU"/>
                </w:rPr>
                <m:t>RecSum</m:t>
              </m:r>
              <m:d>
                <m:dPr>
                  <m:ctrlPr>
                    <w:rPr>
                      <w:rFonts w:ascii="Cambria Math" w:eastAsiaTheme="minorEastAsia" w:hAnsi="Cambria Math"/>
                      <w:i/>
                      <w:lang w:val="ru-RU"/>
                    </w:rPr>
                  </m:ctrlPr>
                </m:dPr>
                <m:e>
                  <m:r>
                    <w:rPr>
                      <w:rFonts w:ascii="Cambria Math" w:eastAsiaTheme="minorEastAsia" w:hAnsi="Cambria Math"/>
                      <w:lang w:val="ru-RU"/>
                    </w:rPr>
                    <m:t>r</m:t>
                  </m:r>
                </m:e>
              </m:d>
              <m:r>
                <w:rPr>
                  <w:rFonts w:ascii="Cambria Math" w:eastAsiaTheme="minorEastAsia" w:hAnsi="Cambria Math"/>
                  <w:lang w:val="ru-RU"/>
                </w:rPr>
                <m:t>=RSAT</m:t>
              </m:r>
              <m:d>
                <m:dPr>
                  <m:ctrlPr>
                    <w:rPr>
                      <w:rFonts w:ascii="Cambria Math" w:eastAsiaTheme="minorEastAsia" w:hAnsi="Cambria Math"/>
                      <w:i/>
                      <w:lang w:val="ru-RU"/>
                    </w:rPr>
                  </m:ctrlPr>
                </m:dPr>
                <m:e>
                  <m:r>
                    <w:rPr>
                      <w:rFonts w:ascii="Cambria Math" w:eastAsiaTheme="minorEastAsia" w:hAnsi="Cambria Math"/>
                      <w:lang w:val="ru-RU"/>
                    </w:rPr>
                    <m:t>x-h+w,y+h+w-1</m:t>
                  </m:r>
                </m:e>
              </m:d>
              <m:r>
                <w:rPr>
                  <w:rFonts w:ascii="Cambria Math" w:eastAsiaTheme="minorEastAsia" w:hAnsi="Cambria Math"/>
                  <w:lang w:val="ru-RU"/>
                </w:rPr>
                <m:t>+RSAT</m:t>
              </m:r>
              <m:d>
                <m:dPr>
                  <m:ctrlPr>
                    <w:rPr>
                      <w:rFonts w:ascii="Cambria Math" w:eastAsiaTheme="minorEastAsia" w:hAnsi="Cambria Math"/>
                      <w:i/>
                      <w:lang w:val="ru-RU"/>
                    </w:rPr>
                  </m:ctrlPr>
                </m:dPr>
                <m:e>
                  <m:r>
                    <w:rPr>
                      <w:rFonts w:ascii="Cambria Math" w:eastAsiaTheme="minorEastAsia" w:hAnsi="Cambria Math"/>
                      <w:lang w:val="ru-RU"/>
                    </w:rPr>
                    <m:t>x,y--1</m:t>
                  </m:r>
                </m:e>
              </m:d>
              <m:r>
                <w:rPr>
                  <w:rFonts w:ascii="Cambria Math" w:eastAsiaTheme="minorEastAsia" w:hAnsi="Cambria Math"/>
                  <w:lang w:val="ru-RU"/>
                </w:rPr>
                <m:t>-RSAT</m:t>
              </m:r>
              <m:d>
                <m:dPr>
                  <m:ctrlPr>
                    <w:rPr>
                      <w:rFonts w:ascii="Cambria Math" w:eastAsiaTheme="minorEastAsia" w:hAnsi="Cambria Math"/>
                      <w:i/>
                      <w:lang w:val="ru-RU"/>
                    </w:rPr>
                  </m:ctrlPr>
                </m:dPr>
                <m:e>
                  <m:r>
                    <w:rPr>
                      <w:rFonts w:ascii="Cambria Math" w:eastAsiaTheme="minorEastAsia" w:hAnsi="Cambria Math"/>
                      <w:lang w:val="ru-RU"/>
                    </w:rPr>
                    <m:t>x-h,y+h-</m:t>
                  </m:r>
                  <m:r>
                    <w:rPr>
                      <w:rFonts w:ascii="Cambria Math" w:eastAsiaTheme="minorEastAsia" w:hAnsi="Cambria Math"/>
                      <w:lang w:val="ru-RU"/>
                    </w:rPr>
                    <m:t>1</m:t>
                  </m:r>
                </m:e>
              </m:d>
              <m:r>
                <w:rPr>
                  <w:rFonts w:ascii="Cambria Math" w:eastAsiaTheme="minorEastAsia" w:hAnsi="Cambria Math"/>
                  <w:lang w:val="ru-RU"/>
                </w:rPr>
                <m:t>-RSAT</m:t>
              </m:r>
              <m:d>
                <m:dPr>
                  <m:ctrlPr>
                    <w:rPr>
                      <w:rFonts w:ascii="Cambria Math" w:eastAsiaTheme="minorEastAsia" w:hAnsi="Cambria Math"/>
                      <w:i/>
                      <w:lang w:val="ru-RU"/>
                    </w:rPr>
                  </m:ctrlPr>
                </m:dPr>
                <m:e>
                  <m:r>
                    <w:rPr>
                      <w:rFonts w:ascii="Cambria Math" w:eastAsiaTheme="minorEastAsia" w:hAnsi="Cambria Math"/>
                      <w:lang w:val="ru-RU"/>
                    </w:rPr>
                    <m:t>x+w,y+w-1</m:t>
                  </m:r>
                </m:e>
              </m:d>
            </m:oMath>
            <w:r w:rsidR="000F7F71" w:rsidRPr="007106BD">
              <w:rPr>
                <w:rFonts w:ascii="Cambria Math" w:eastAsiaTheme="minorEastAsia" w:hAnsi="Cambria Math"/>
                <w:lang w:val="ru-RU"/>
              </w:rPr>
              <w:t>.</w:t>
            </w:r>
          </w:p>
        </w:tc>
        <w:tc>
          <w:tcPr>
            <w:tcW w:w="957" w:type="dxa"/>
            <w:vAlign w:val="bottom"/>
          </w:tcPr>
          <w:p w:rsidR="00115BD7" w:rsidRPr="000F7F71" w:rsidRDefault="00115BD7" w:rsidP="006A6734">
            <w:pPr>
              <w:spacing w:line="23" w:lineRule="atLeast"/>
              <w:rPr>
                <w:lang w:val="en-US"/>
              </w:rPr>
            </w:pPr>
            <w:r w:rsidRPr="000F7F71">
              <w:rPr>
                <w:lang w:val="en-US"/>
              </w:rPr>
              <w:t>(2.1</w:t>
            </w:r>
            <w:r w:rsidR="006A6734">
              <w:rPr>
                <w:lang w:val="ru-RU"/>
              </w:rPr>
              <w:t>3</w:t>
            </w:r>
            <w:r w:rsidRPr="000F7F71">
              <w:rPr>
                <w:lang w:val="en-US"/>
              </w:rPr>
              <w:t>)</w:t>
            </w:r>
          </w:p>
        </w:tc>
      </w:tr>
    </w:tbl>
    <w:p w:rsidR="000A4F90" w:rsidRDefault="000A4F90" w:rsidP="009C2A57">
      <w:pPr>
        <w:spacing w:after="0" w:line="23" w:lineRule="atLeast"/>
        <w:ind w:firstLine="709"/>
        <w:jc w:val="both"/>
        <w:rPr>
          <w:rFonts w:eastAsiaTheme="minorEastAsia"/>
          <w:lang w:val="en-US"/>
        </w:rPr>
      </w:pPr>
    </w:p>
    <w:p w:rsidR="00115BD7" w:rsidRDefault="001751B5" w:rsidP="009C2A57">
      <w:pPr>
        <w:spacing w:after="0" w:line="23" w:lineRule="atLeast"/>
        <w:ind w:firstLine="709"/>
        <w:jc w:val="both"/>
        <w:rPr>
          <w:rFonts w:eastAsiaTheme="minorEastAsia"/>
          <w:lang w:val="ru-RU"/>
        </w:rPr>
      </w:pPr>
      <w:r>
        <w:rPr>
          <w:rFonts w:eastAsiaTheme="minorEastAsia"/>
          <w:lang w:val="ru-RU"/>
        </w:rPr>
        <w:t xml:space="preserve">В рамках дипломной работы использовалась вертикальная область, то есть угол </w:t>
      </w:r>
      <m:oMath>
        <m:r>
          <w:rPr>
            <w:rFonts w:ascii="Cambria Math" w:eastAsiaTheme="minorEastAsia" w:hAnsi="Cambria Math"/>
            <w:lang w:val="ru-RU"/>
          </w:rPr>
          <m:t>α=0</m:t>
        </m:r>
      </m:oMath>
      <w:r>
        <w:rPr>
          <w:rFonts w:eastAsiaTheme="minorEastAsia"/>
          <w:lang w:val="ru-RU"/>
        </w:rPr>
        <w:t>.</w:t>
      </w:r>
    </w:p>
    <w:p w:rsidR="00CF75A3" w:rsidRDefault="00A50AD8" w:rsidP="009C2A57">
      <w:pPr>
        <w:spacing w:after="0" w:line="23" w:lineRule="atLeast"/>
        <w:ind w:firstLine="709"/>
        <w:jc w:val="both"/>
        <w:rPr>
          <w:rFonts w:eastAsiaTheme="minorEastAsia"/>
          <w:lang w:val="ru-RU"/>
        </w:rPr>
      </w:pPr>
      <w:r w:rsidRPr="00A50AD8">
        <w:rPr>
          <w:rFonts w:eastAsiaTheme="minorEastAsia"/>
          <w:lang w:val="ru-RU"/>
        </w:rPr>
        <w:t xml:space="preserve">Прототип признака последовательно накладывается на каждый пиксель изображения и для выделенной области вычисляется значение суммы пикселей. </w:t>
      </w:r>
      <w:r w:rsidR="005D3B4A">
        <w:rPr>
          <w:rFonts w:eastAsiaTheme="minorEastAsia"/>
          <w:lang w:val="ru-RU"/>
        </w:rPr>
        <w:t>В</w:t>
      </w:r>
      <w:r w:rsidRPr="00A50AD8">
        <w:rPr>
          <w:rFonts w:eastAsiaTheme="minorEastAsia"/>
          <w:lang w:val="ru-RU"/>
        </w:rPr>
        <w:t>ычисленн</w:t>
      </w:r>
      <w:r w:rsidR="005D3B4A">
        <w:rPr>
          <w:rFonts w:eastAsiaTheme="minorEastAsia"/>
          <w:lang w:val="ru-RU"/>
        </w:rPr>
        <w:t>ая</w:t>
      </w:r>
      <w:r w:rsidRPr="00A50AD8">
        <w:rPr>
          <w:rFonts w:eastAsiaTheme="minorEastAsia"/>
          <w:lang w:val="ru-RU"/>
        </w:rPr>
        <w:t xml:space="preserve"> сумм</w:t>
      </w:r>
      <w:r w:rsidR="005D3B4A">
        <w:rPr>
          <w:rFonts w:eastAsiaTheme="minorEastAsia"/>
          <w:lang w:val="ru-RU"/>
        </w:rPr>
        <w:t>а используется для</w:t>
      </w:r>
      <w:r w:rsidRPr="00A50AD8">
        <w:rPr>
          <w:rFonts w:eastAsiaTheme="minorEastAsia"/>
          <w:lang w:val="ru-RU"/>
        </w:rPr>
        <w:t xml:space="preserve"> </w:t>
      </w:r>
      <w:r w:rsidR="005D3B4A" w:rsidRPr="00A50AD8">
        <w:rPr>
          <w:rFonts w:eastAsiaTheme="minorEastAsia"/>
          <w:lang w:val="ru-RU"/>
        </w:rPr>
        <w:t>расче</w:t>
      </w:r>
      <w:r w:rsidR="005D3B4A">
        <w:rPr>
          <w:rFonts w:eastAsiaTheme="minorEastAsia"/>
          <w:lang w:val="ru-RU"/>
        </w:rPr>
        <w:t>т</w:t>
      </w:r>
      <w:r w:rsidR="005D3B4A" w:rsidRPr="00A50AD8">
        <w:rPr>
          <w:rFonts w:eastAsiaTheme="minorEastAsia"/>
          <w:lang w:val="ru-RU"/>
        </w:rPr>
        <w:t>а</w:t>
      </w:r>
      <w:r w:rsidRPr="00A50AD8">
        <w:rPr>
          <w:rFonts w:eastAsiaTheme="minorEastAsia"/>
          <w:lang w:val="ru-RU"/>
        </w:rPr>
        <w:t xml:space="preserve"> значение признака</w:t>
      </w:r>
      <w:r w:rsidR="005D3B4A">
        <w:rPr>
          <w:rFonts w:eastAsiaTheme="minorEastAsia"/>
          <w:lang w:val="ru-RU"/>
        </w:rPr>
        <w:t xml:space="preserve"> по формуле 2.</w:t>
      </w:r>
      <w:r w:rsidR="006A6734">
        <w:rPr>
          <w:rFonts w:eastAsiaTheme="minorEastAsia"/>
          <w:lang w:val="ru-RU"/>
        </w:rPr>
        <w:t>3</w:t>
      </w:r>
      <w:r w:rsidRPr="00A50AD8">
        <w:rPr>
          <w:rFonts w:eastAsiaTheme="minorEastAsia"/>
          <w:lang w:val="ru-RU"/>
        </w:rPr>
        <w:t>, которое сравнивается с эталонным значением.</w:t>
      </w:r>
      <w:r w:rsidR="00CF75A3">
        <w:rPr>
          <w:rFonts w:eastAsiaTheme="minorEastAsia"/>
          <w:lang w:val="ru-RU"/>
        </w:rPr>
        <w:t xml:space="preserve"> На основе результата сравнения классификатор выдает результат +1, если выделенная область подходит, и -1, в противном случае.</w:t>
      </w:r>
    </w:p>
    <w:p w:rsidR="001849C1" w:rsidRPr="001849C1" w:rsidRDefault="005D3B4A" w:rsidP="009C2A57">
      <w:pPr>
        <w:spacing w:after="0" w:line="23" w:lineRule="atLeast"/>
        <w:ind w:firstLine="709"/>
        <w:jc w:val="both"/>
        <w:rPr>
          <w:rFonts w:eastAsiaTheme="minorEastAsia"/>
          <w:lang w:val="ru-RU"/>
        </w:rPr>
      </w:pPr>
      <w:r>
        <w:rPr>
          <w:rFonts w:eastAsiaTheme="minorEastAsia"/>
          <w:lang w:val="ru-RU"/>
        </w:rPr>
        <w:t xml:space="preserve">Каскады </w:t>
      </w:r>
      <w:r w:rsidR="001849C1">
        <w:rPr>
          <w:rFonts w:eastAsiaTheme="minorEastAsia"/>
          <w:lang w:val="ru-RU"/>
        </w:rPr>
        <w:t>объединяются в каскады классификаторов (</w:t>
      </w:r>
      <w:r w:rsidR="001849C1">
        <w:rPr>
          <w:rFonts w:eastAsiaTheme="minorEastAsia"/>
          <w:lang w:val="en-US"/>
        </w:rPr>
        <w:t>cascade</w:t>
      </w:r>
      <w:r w:rsidR="001849C1" w:rsidRPr="001849C1">
        <w:rPr>
          <w:rFonts w:eastAsiaTheme="minorEastAsia"/>
          <w:lang w:val="ru-RU"/>
        </w:rPr>
        <w:t xml:space="preserve"> </w:t>
      </w:r>
      <w:r w:rsidR="001849C1">
        <w:rPr>
          <w:rFonts w:eastAsiaTheme="minorEastAsia"/>
          <w:lang w:val="en-US"/>
        </w:rPr>
        <w:t>of</w:t>
      </w:r>
      <w:r w:rsidR="001849C1" w:rsidRPr="001849C1">
        <w:rPr>
          <w:rFonts w:eastAsiaTheme="minorEastAsia"/>
          <w:lang w:val="ru-RU"/>
        </w:rPr>
        <w:t xml:space="preserve"> </w:t>
      </w:r>
      <w:r w:rsidR="001849C1">
        <w:rPr>
          <w:rFonts w:eastAsiaTheme="minorEastAsia"/>
          <w:lang w:val="en-US"/>
        </w:rPr>
        <w:t>classifiers</w:t>
      </w:r>
      <w:r w:rsidR="001849C1" w:rsidRPr="001849C1">
        <w:rPr>
          <w:rFonts w:eastAsiaTheme="minorEastAsia"/>
          <w:lang w:val="ru-RU"/>
        </w:rPr>
        <w:t xml:space="preserve">). </w:t>
      </w:r>
      <w:r w:rsidR="001849C1">
        <w:rPr>
          <w:rFonts w:eastAsiaTheme="minorEastAsia"/>
          <w:lang w:val="ru-RU"/>
        </w:rPr>
        <w:t>Процесс анализа изображения сводится к тому, что цифровое изображение последовательно анализируется на каждом каскаде классификатора. При этом на каждом этапе происходит отсеивание некоторого количества пикселей, которые на последующих стадиях обрабатываться уже не будут. После того, как изображение пройдет через все каскады классификатора, выдается результат.</w:t>
      </w:r>
    </w:p>
    <w:p w:rsidR="00A50AD8" w:rsidRPr="00A50AD8" w:rsidRDefault="001849C1" w:rsidP="009C2A57">
      <w:pPr>
        <w:spacing w:after="0" w:line="23" w:lineRule="atLeast"/>
        <w:ind w:firstLine="709"/>
        <w:jc w:val="both"/>
        <w:rPr>
          <w:rFonts w:eastAsiaTheme="minorEastAsia"/>
          <w:lang w:val="ru-RU"/>
        </w:rPr>
      </w:pPr>
      <w:r>
        <w:rPr>
          <w:rFonts w:eastAsiaTheme="minorEastAsia"/>
          <w:lang w:val="ru-RU"/>
        </w:rPr>
        <w:t>Однако и</w:t>
      </w:r>
      <w:r w:rsidR="00A50AD8" w:rsidRPr="00A50AD8">
        <w:rPr>
          <w:rFonts w:eastAsiaTheme="minorEastAsia"/>
          <w:lang w:val="ru-RU"/>
        </w:rPr>
        <w:t>з-за того, что прототип</w:t>
      </w:r>
      <w:r>
        <w:rPr>
          <w:rFonts w:eastAsiaTheme="minorEastAsia"/>
          <w:lang w:val="ru-RU"/>
        </w:rPr>
        <w:t xml:space="preserve"> признака</w:t>
      </w:r>
      <w:r w:rsidR="00A50AD8" w:rsidRPr="00A50AD8">
        <w:rPr>
          <w:rFonts w:eastAsiaTheme="minorEastAsia"/>
          <w:lang w:val="ru-RU"/>
        </w:rPr>
        <w:t xml:space="preserve"> имеет фиксированный размер, можно найти только лица, которые по размеру соответствуют анализируемой области. Для поиска лица произвольного размера применяется два подхода: либо масштабирование классификатора, либо масштабирование самого изображения</w:t>
      </w:r>
      <w:r w:rsidR="00CF75A3">
        <w:rPr>
          <w:rFonts w:eastAsiaTheme="minorEastAsia"/>
          <w:lang w:val="ru-RU"/>
        </w:rPr>
        <w:t>.</w:t>
      </w:r>
    </w:p>
    <w:p w:rsidR="00822B87" w:rsidRDefault="00822B87" w:rsidP="009C2A57">
      <w:pPr>
        <w:spacing w:line="23" w:lineRule="atLeast"/>
        <w:rPr>
          <w:lang w:val="ru-RU"/>
        </w:rPr>
      </w:pPr>
      <w:r>
        <w:rPr>
          <w:lang w:val="ru-RU"/>
        </w:rPr>
        <w:br w:type="page"/>
      </w:r>
    </w:p>
    <w:p w:rsidR="00822B87" w:rsidRPr="00C56C4E" w:rsidRDefault="00F9733D" w:rsidP="009C2A57">
      <w:pPr>
        <w:pStyle w:val="1"/>
        <w:spacing w:before="0" w:after="0" w:line="23" w:lineRule="atLeast"/>
        <w:ind w:firstLine="709"/>
        <w:jc w:val="left"/>
        <w:rPr>
          <w:sz w:val="28"/>
          <w:szCs w:val="28"/>
          <w:lang w:val="ru-RU"/>
        </w:rPr>
      </w:pPr>
      <w:bookmarkStart w:id="3" w:name="_Toc262398109"/>
      <w:r w:rsidRPr="00F9733D">
        <w:rPr>
          <w:b/>
          <w:sz w:val="28"/>
          <w:szCs w:val="28"/>
          <w:lang w:val="ru-RU"/>
        </w:rPr>
        <w:lastRenderedPageBreak/>
        <w:t>3</w:t>
      </w:r>
      <w:r w:rsidR="00822B87" w:rsidRPr="00C56C4E">
        <w:rPr>
          <w:sz w:val="28"/>
          <w:szCs w:val="28"/>
          <w:lang w:val="ru-RU"/>
        </w:rPr>
        <w:t xml:space="preserve"> ОБЗОР АРХИТЕКТУРЫ </w:t>
      </w:r>
      <w:r w:rsidR="00822B87" w:rsidRPr="00784519">
        <w:rPr>
          <w:sz w:val="28"/>
          <w:szCs w:val="28"/>
        </w:rPr>
        <w:t>CUDA</w:t>
      </w:r>
      <w:bookmarkEnd w:id="3"/>
    </w:p>
    <w:p w:rsidR="00822B87" w:rsidRDefault="00822B87" w:rsidP="009C2A57">
      <w:pPr>
        <w:spacing w:after="0" w:line="23" w:lineRule="atLeast"/>
        <w:rPr>
          <w:lang w:val="ru-RU"/>
        </w:rPr>
      </w:pPr>
    </w:p>
    <w:p w:rsidR="0099740A" w:rsidRDefault="0099740A" w:rsidP="009C2A57">
      <w:pPr>
        <w:spacing w:after="0" w:line="23" w:lineRule="atLeast"/>
        <w:ind w:firstLine="709"/>
        <w:jc w:val="both"/>
        <w:rPr>
          <w:rFonts w:eastAsiaTheme="minorEastAsia"/>
          <w:lang w:val="ru-RU"/>
        </w:rPr>
      </w:pPr>
      <w:r>
        <w:rPr>
          <w:rFonts w:eastAsiaTheme="minorEastAsia"/>
          <w:lang w:val="ru-RU"/>
        </w:rPr>
        <w:t>А</w:t>
      </w:r>
      <w:r w:rsidR="00385556" w:rsidRPr="00385556">
        <w:rPr>
          <w:rFonts w:eastAsiaTheme="minorEastAsia"/>
          <w:lang w:val="ru-RU"/>
        </w:rPr>
        <w:t xml:space="preserve">рхитектура </w:t>
      </w:r>
      <w:r>
        <w:rPr>
          <w:rFonts w:eastAsiaTheme="minorEastAsia"/>
          <w:lang w:val="en-US"/>
        </w:rPr>
        <w:t>CUDA</w:t>
      </w:r>
      <w:r w:rsidRPr="0099740A">
        <w:rPr>
          <w:rFonts w:eastAsiaTheme="minorEastAsia"/>
          <w:lang w:val="ru-RU"/>
        </w:rPr>
        <w:t xml:space="preserve"> </w:t>
      </w:r>
      <w:r w:rsidR="00385556" w:rsidRPr="00385556">
        <w:rPr>
          <w:rFonts w:eastAsiaTheme="minorEastAsia"/>
          <w:lang w:val="ru-RU"/>
        </w:rPr>
        <w:t>относится к типу архитектур с массовым параллелизмом. Обработка данных выполняется множеством тредов</w:t>
      </w:r>
      <w:r w:rsidRPr="0099740A">
        <w:rPr>
          <w:rFonts w:eastAsiaTheme="minorEastAsia"/>
          <w:lang w:val="ru-RU"/>
        </w:rPr>
        <w:t xml:space="preserve">. </w:t>
      </w:r>
      <w:r>
        <w:rPr>
          <w:rFonts w:eastAsiaTheme="minorEastAsia"/>
          <w:lang w:val="ru-RU"/>
        </w:rPr>
        <w:t xml:space="preserve">При этом все треды одновременно исполняют одну и туже функцию, </w:t>
      </w:r>
      <w:r w:rsidR="00385556" w:rsidRPr="00385556">
        <w:rPr>
          <w:rFonts w:eastAsiaTheme="minorEastAsia"/>
          <w:lang w:val="ru-RU"/>
        </w:rPr>
        <w:t xml:space="preserve">которая называется ядром. </w:t>
      </w:r>
      <w:r>
        <w:rPr>
          <w:rFonts w:eastAsiaTheme="minorEastAsia"/>
          <w:lang w:val="ru-RU"/>
        </w:rPr>
        <w:t>Множество т</w:t>
      </w:r>
      <w:r w:rsidR="00385556" w:rsidRPr="00385556">
        <w:rPr>
          <w:rFonts w:eastAsiaTheme="minorEastAsia"/>
          <w:lang w:val="ru-RU"/>
        </w:rPr>
        <w:t>ред</w:t>
      </w:r>
      <w:r>
        <w:rPr>
          <w:rFonts w:eastAsiaTheme="minorEastAsia"/>
          <w:lang w:val="ru-RU"/>
        </w:rPr>
        <w:t>ов</w:t>
      </w:r>
      <w:r w:rsidR="00385556" w:rsidRPr="00385556">
        <w:rPr>
          <w:rFonts w:eastAsiaTheme="minorEastAsia"/>
          <w:lang w:val="ru-RU"/>
        </w:rPr>
        <w:t xml:space="preserve"> группиру</w:t>
      </w:r>
      <w:r>
        <w:rPr>
          <w:rFonts w:eastAsiaTheme="minorEastAsia"/>
          <w:lang w:val="ru-RU"/>
        </w:rPr>
        <w:t>ется в блоки,</w:t>
      </w:r>
      <w:r w:rsidR="00385556" w:rsidRPr="00385556">
        <w:rPr>
          <w:rFonts w:eastAsiaTheme="minorEastAsia"/>
          <w:lang w:val="ru-RU"/>
        </w:rPr>
        <w:t xml:space="preserve"> которые формируют решетку </w:t>
      </w:r>
      <w:r w:rsidR="00D904DB">
        <w:rPr>
          <w:rFonts w:eastAsiaTheme="minorEastAsia"/>
          <w:lang w:val="ru-RU"/>
        </w:rPr>
        <w:t>(</w:t>
      </w:r>
      <w:r w:rsidR="00D904DB">
        <w:rPr>
          <w:rFonts w:eastAsiaTheme="minorEastAsia"/>
          <w:lang w:val="en-US"/>
        </w:rPr>
        <w:t>grid</w:t>
      </w:r>
      <w:r w:rsidR="00D904DB">
        <w:rPr>
          <w:rFonts w:eastAsiaTheme="minorEastAsia"/>
          <w:lang w:val="ru-RU"/>
        </w:rPr>
        <w:t xml:space="preserve">) </w:t>
      </w:r>
      <w:r w:rsidR="00385556" w:rsidRPr="00385556">
        <w:rPr>
          <w:rFonts w:eastAsiaTheme="minorEastAsia"/>
          <w:lang w:val="ru-RU"/>
        </w:rPr>
        <w:t xml:space="preserve">блоков. </w:t>
      </w:r>
      <w:r>
        <w:rPr>
          <w:rFonts w:eastAsiaTheme="minorEastAsia"/>
          <w:lang w:val="ru-RU"/>
        </w:rPr>
        <w:t>Перед тем, как передать управлению ядру, разработчик должен произвести настройку конфигурации запуска, в которой указывается число блоков и тредов.</w:t>
      </w:r>
      <w:r w:rsidR="00385556" w:rsidRPr="00385556">
        <w:rPr>
          <w:rFonts w:eastAsiaTheme="minorEastAsia"/>
          <w:lang w:val="ru-RU"/>
        </w:rPr>
        <w:t xml:space="preserve"> </w:t>
      </w:r>
      <w:r>
        <w:rPr>
          <w:rFonts w:eastAsiaTheme="minorEastAsia"/>
          <w:lang w:val="ru-RU"/>
        </w:rPr>
        <w:t>Также разработчик должен обеспечивать, чтобы каждый блок тредов, входящий в решетку тредов, обрабатывал свой локальный участок данных.</w:t>
      </w:r>
    </w:p>
    <w:p w:rsidR="0099740A" w:rsidRDefault="0099740A" w:rsidP="009C2A57">
      <w:pPr>
        <w:spacing w:after="0" w:line="23" w:lineRule="atLeast"/>
        <w:ind w:firstLine="709"/>
        <w:jc w:val="both"/>
        <w:rPr>
          <w:rFonts w:eastAsiaTheme="minorEastAsia"/>
          <w:lang w:val="ru-RU"/>
        </w:rPr>
      </w:pPr>
      <w:r>
        <w:rPr>
          <w:rFonts w:eastAsiaTheme="minorEastAsia"/>
          <w:lang w:val="ru-RU"/>
        </w:rPr>
        <w:t xml:space="preserve">Архитектура </w:t>
      </w:r>
      <w:r>
        <w:rPr>
          <w:rFonts w:eastAsiaTheme="minorEastAsia"/>
          <w:lang w:val="en-US"/>
        </w:rPr>
        <w:t>CUDA</w:t>
      </w:r>
      <w:r w:rsidRPr="0099740A">
        <w:rPr>
          <w:rFonts w:eastAsiaTheme="minorEastAsia"/>
          <w:lang w:val="ru-RU"/>
        </w:rPr>
        <w:t xml:space="preserve"> </w:t>
      </w:r>
      <w:r>
        <w:rPr>
          <w:rFonts w:eastAsiaTheme="minorEastAsia"/>
          <w:lang w:val="ru-RU"/>
        </w:rPr>
        <w:t xml:space="preserve">накладывает определенные ограничения на </w:t>
      </w:r>
      <w:r w:rsidR="00D50E6E">
        <w:rPr>
          <w:rFonts w:eastAsiaTheme="minorEastAsia"/>
          <w:lang w:val="ru-RU"/>
        </w:rPr>
        <w:t>конфигурацию запуска</w:t>
      </w:r>
      <w:r>
        <w:rPr>
          <w:rFonts w:eastAsiaTheme="minorEastAsia"/>
          <w:lang w:val="ru-RU"/>
        </w:rPr>
        <w:t xml:space="preserve">. Так, например, </w:t>
      </w:r>
      <w:r w:rsidR="00D50E6E">
        <w:rPr>
          <w:rFonts w:eastAsiaTheme="minorEastAsia"/>
          <w:lang w:val="ru-RU"/>
        </w:rPr>
        <w:t>число тредов в одном блоке не может превышать 512, количество блоков в решетке тредов – 65535 по каждой из размерностей блока (размерность блока может быть 1-, 2-, 3-мерной). Динамическое изменение конфигурации не допускается.</w:t>
      </w:r>
    </w:p>
    <w:p w:rsidR="003C677B" w:rsidRPr="00385556" w:rsidRDefault="003C677B" w:rsidP="009C2A57">
      <w:pPr>
        <w:spacing w:after="0" w:line="23" w:lineRule="atLeast"/>
        <w:ind w:firstLine="709"/>
        <w:jc w:val="both"/>
        <w:rPr>
          <w:rFonts w:eastAsiaTheme="minorEastAsia"/>
          <w:lang w:val="ru-RU"/>
        </w:rPr>
      </w:pPr>
    </w:p>
    <w:p w:rsidR="003C677B" w:rsidRDefault="00F01477" w:rsidP="00F01477">
      <w:pPr>
        <w:spacing w:after="0" w:line="23" w:lineRule="atLeast"/>
        <w:jc w:val="center"/>
        <w:rPr>
          <w:rFonts w:eastAsiaTheme="minorEastAsia"/>
          <w:lang w:val="ru-RU"/>
        </w:rPr>
      </w:pPr>
      <w:r>
        <w:object w:dxaOrig="13573" w:dyaOrig="4838">
          <v:shape id="_x0000_i1041" type="#_x0000_t75" style="width:337.8pt;height:120.25pt" o:ole="">
            <v:imagedata r:id="rId40" o:title=""/>
          </v:shape>
          <o:OLEObject Type="Embed" ProgID="Visio.Drawing.11" ShapeID="_x0000_i1041" DrawAspect="Content" ObjectID="_1346570485" r:id="rId41"/>
        </w:object>
      </w:r>
    </w:p>
    <w:p w:rsidR="003C677B" w:rsidRDefault="003C677B" w:rsidP="009C2A57">
      <w:pPr>
        <w:spacing w:after="0" w:line="23" w:lineRule="atLeast"/>
        <w:jc w:val="center"/>
        <w:rPr>
          <w:rFonts w:eastAsiaTheme="minorEastAsia"/>
          <w:lang w:val="ru-RU"/>
        </w:rPr>
      </w:pPr>
    </w:p>
    <w:p w:rsidR="003C677B" w:rsidRDefault="003C677B" w:rsidP="009C2A57">
      <w:pPr>
        <w:spacing w:after="0" w:line="23" w:lineRule="atLeast"/>
        <w:jc w:val="center"/>
        <w:rPr>
          <w:rFonts w:eastAsiaTheme="minorEastAsia"/>
          <w:lang w:val="ru-RU"/>
        </w:rPr>
      </w:pPr>
      <w:r w:rsidRPr="00385556">
        <w:rPr>
          <w:rFonts w:eastAsiaTheme="minorEastAsia"/>
          <w:lang w:val="ru-RU"/>
        </w:rPr>
        <w:t>Рис</w:t>
      </w:r>
      <w:r w:rsidR="006A6734">
        <w:rPr>
          <w:rFonts w:eastAsiaTheme="minorEastAsia"/>
          <w:lang w:val="ru-RU"/>
        </w:rPr>
        <w:t>унок</w:t>
      </w:r>
      <w:r w:rsidRPr="00385556">
        <w:rPr>
          <w:rFonts w:eastAsiaTheme="minorEastAsia"/>
          <w:lang w:val="ru-RU"/>
        </w:rPr>
        <w:t xml:space="preserve"> </w:t>
      </w:r>
      <w:r>
        <w:rPr>
          <w:rFonts w:eastAsiaTheme="minorEastAsia"/>
          <w:lang w:val="ru-RU"/>
        </w:rPr>
        <w:t>3.</w:t>
      </w:r>
      <w:r w:rsidRPr="00385556">
        <w:rPr>
          <w:rFonts w:eastAsiaTheme="minorEastAsia"/>
          <w:lang w:val="ru-RU"/>
        </w:rPr>
        <w:t>1</w:t>
      </w:r>
      <w:r w:rsidR="006A6734">
        <w:rPr>
          <w:rFonts w:eastAsiaTheme="minorEastAsia"/>
          <w:lang w:val="ru-RU"/>
        </w:rPr>
        <w:t xml:space="preserve"> –</w:t>
      </w:r>
      <w:r>
        <w:rPr>
          <w:rFonts w:eastAsiaTheme="minorEastAsia"/>
          <w:lang w:val="ru-RU"/>
        </w:rPr>
        <w:t xml:space="preserve"> Схема графического процессора</w:t>
      </w:r>
    </w:p>
    <w:p w:rsidR="003C677B" w:rsidRDefault="003C677B" w:rsidP="009C2A57">
      <w:pPr>
        <w:spacing w:after="0" w:line="23" w:lineRule="atLeast"/>
        <w:ind w:firstLine="709"/>
        <w:jc w:val="both"/>
        <w:rPr>
          <w:rFonts w:eastAsiaTheme="minorEastAsia"/>
          <w:lang w:val="ru-RU"/>
        </w:rPr>
      </w:pPr>
    </w:p>
    <w:p w:rsidR="00D50E6E" w:rsidRDefault="00D50E6E" w:rsidP="009C2A57">
      <w:pPr>
        <w:spacing w:after="0" w:line="23" w:lineRule="atLeast"/>
        <w:ind w:firstLine="709"/>
        <w:jc w:val="both"/>
        <w:rPr>
          <w:rFonts w:eastAsiaTheme="minorEastAsia"/>
          <w:lang w:val="ru-RU"/>
        </w:rPr>
      </w:pPr>
      <w:r>
        <w:rPr>
          <w:rFonts w:eastAsiaTheme="minorEastAsia"/>
          <w:lang w:val="ru-RU"/>
        </w:rPr>
        <w:t>Вычисления в графическом процессоре осуществляются массивом мультипроцессоров. Их число может достигать 30. Каждый из мультипроцессоров подключен по общей шине к контроллеру ОЗУ, обеспечивающего связь с глобальной памятью. Общая схема графического процессора представлена на рис</w:t>
      </w:r>
      <w:r w:rsidR="00F01477">
        <w:rPr>
          <w:rFonts w:eastAsiaTheme="minorEastAsia"/>
          <w:lang w:val="ru-RU"/>
        </w:rPr>
        <w:t>унке</w:t>
      </w:r>
      <w:r>
        <w:rPr>
          <w:rFonts w:eastAsiaTheme="minorEastAsia"/>
          <w:lang w:val="ru-RU"/>
        </w:rPr>
        <w:t xml:space="preserve"> 3.1. </w:t>
      </w:r>
    </w:p>
    <w:p w:rsidR="003C677B" w:rsidRDefault="003C677B" w:rsidP="009C2A57">
      <w:pPr>
        <w:spacing w:after="0" w:line="23" w:lineRule="atLeast"/>
        <w:ind w:firstLine="709"/>
        <w:jc w:val="both"/>
        <w:rPr>
          <w:rFonts w:eastAsiaTheme="minorEastAsia"/>
          <w:lang w:val="ru-RU"/>
        </w:rPr>
      </w:pPr>
    </w:p>
    <w:p w:rsidR="003C677B" w:rsidRDefault="00730BBA" w:rsidP="009C2A57">
      <w:pPr>
        <w:spacing w:after="0" w:line="23" w:lineRule="atLeast"/>
        <w:jc w:val="center"/>
        <w:rPr>
          <w:rFonts w:eastAsiaTheme="minorEastAsia"/>
          <w:lang w:val="ru-RU"/>
        </w:rPr>
      </w:pPr>
      <w:r w:rsidRPr="00385556">
        <w:rPr>
          <w:rFonts w:eastAsiaTheme="minorEastAsia"/>
          <w:lang w:val="ru-RU"/>
        </w:rPr>
        <w:object w:dxaOrig="7444" w:dyaOrig="2455">
          <v:shape id="_x0000_i1042" type="#_x0000_t75" style="width:400.6pt;height:132.5pt" o:ole="">
            <v:imagedata r:id="rId42" o:title=""/>
          </v:shape>
          <o:OLEObject Type="Embed" ProgID="Visio.Drawing.11" ShapeID="_x0000_i1042" DrawAspect="Content" ObjectID="_1346570486" r:id="rId43"/>
        </w:object>
      </w:r>
    </w:p>
    <w:p w:rsidR="003C677B" w:rsidRPr="00385556" w:rsidRDefault="003C677B" w:rsidP="009C2A57">
      <w:pPr>
        <w:spacing w:after="0" w:line="23" w:lineRule="atLeast"/>
        <w:jc w:val="center"/>
        <w:rPr>
          <w:rFonts w:eastAsiaTheme="minorEastAsia"/>
          <w:lang w:val="ru-RU"/>
        </w:rPr>
      </w:pPr>
    </w:p>
    <w:p w:rsidR="003C677B" w:rsidRPr="00385556" w:rsidRDefault="003C677B" w:rsidP="009C2A57">
      <w:pPr>
        <w:spacing w:after="0" w:line="23" w:lineRule="atLeast"/>
        <w:jc w:val="center"/>
        <w:rPr>
          <w:rFonts w:eastAsiaTheme="minorEastAsia"/>
          <w:lang w:val="ru-RU"/>
        </w:rPr>
      </w:pPr>
      <w:r w:rsidRPr="00385556">
        <w:rPr>
          <w:rFonts w:eastAsiaTheme="minorEastAsia"/>
          <w:lang w:val="ru-RU"/>
        </w:rPr>
        <w:t>Рис</w:t>
      </w:r>
      <w:r w:rsidR="00F01477">
        <w:rPr>
          <w:rFonts w:eastAsiaTheme="minorEastAsia"/>
          <w:lang w:val="ru-RU"/>
        </w:rPr>
        <w:t>унок</w:t>
      </w:r>
      <w:r>
        <w:rPr>
          <w:rFonts w:eastAsiaTheme="minorEastAsia"/>
          <w:lang w:val="ru-RU"/>
        </w:rPr>
        <w:t xml:space="preserve"> 3.</w:t>
      </w:r>
      <w:r w:rsidRPr="00385556">
        <w:rPr>
          <w:rFonts w:eastAsiaTheme="minorEastAsia"/>
          <w:lang w:val="ru-RU"/>
        </w:rPr>
        <w:t>2</w:t>
      </w:r>
      <w:r w:rsidR="00F01477">
        <w:rPr>
          <w:rFonts w:eastAsiaTheme="minorEastAsia"/>
          <w:lang w:val="ru-RU"/>
        </w:rPr>
        <w:t xml:space="preserve"> –</w:t>
      </w:r>
      <w:r>
        <w:rPr>
          <w:rFonts w:eastAsiaTheme="minorEastAsia"/>
          <w:lang w:val="ru-RU"/>
        </w:rPr>
        <w:t xml:space="preserve"> Устройство мультипроцессора</w:t>
      </w:r>
    </w:p>
    <w:p w:rsidR="00D50E6E" w:rsidRPr="00385556" w:rsidRDefault="00D50E6E" w:rsidP="009C2A57">
      <w:pPr>
        <w:spacing w:after="0" w:line="23" w:lineRule="atLeast"/>
        <w:ind w:firstLine="709"/>
        <w:jc w:val="center"/>
        <w:rPr>
          <w:rFonts w:eastAsiaTheme="minorEastAsia"/>
          <w:lang w:val="ru-RU"/>
        </w:rPr>
      </w:pPr>
    </w:p>
    <w:p w:rsidR="00385556" w:rsidRPr="00385556" w:rsidRDefault="00D50E6E" w:rsidP="009C2A57">
      <w:pPr>
        <w:spacing w:after="0" w:line="23" w:lineRule="atLeast"/>
        <w:ind w:firstLine="709"/>
        <w:jc w:val="both"/>
        <w:rPr>
          <w:rFonts w:eastAsiaTheme="minorEastAsia"/>
          <w:lang w:val="ru-RU"/>
        </w:rPr>
      </w:pPr>
      <w:r>
        <w:rPr>
          <w:rFonts w:eastAsiaTheme="minorEastAsia"/>
          <w:lang w:val="ru-RU"/>
        </w:rPr>
        <w:t>Каждый из мультипроцессоров состоит из 8 вычислительных блоков (ВБ), блока регистров, блока разделяемой памяти и устройства управления (УУ). Данная схема приведена на рис</w:t>
      </w:r>
      <w:r w:rsidR="00F01477">
        <w:rPr>
          <w:rFonts w:eastAsiaTheme="minorEastAsia"/>
          <w:lang w:val="ru-RU"/>
        </w:rPr>
        <w:t>унке</w:t>
      </w:r>
      <w:r>
        <w:rPr>
          <w:rFonts w:eastAsiaTheme="minorEastAsia"/>
          <w:lang w:val="ru-RU"/>
        </w:rPr>
        <w:t xml:space="preserve"> 3.2. </w:t>
      </w:r>
    </w:p>
    <w:p w:rsidR="003C677B" w:rsidRDefault="00385556" w:rsidP="009C2A57">
      <w:pPr>
        <w:spacing w:after="0" w:line="23" w:lineRule="atLeast"/>
        <w:ind w:firstLine="709"/>
        <w:jc w:val="both"/>
        <w:rPr>
          <w:rFonts w:eastAsiaTheme="minorEastAsia"/>
          <w:lang w:val="ru-RU"/>
        </w:rPr>
      </w:pPr>
      <w:r w:rsidRPr="00385556">
        <w:rPr>
          <w:rFonts w:eastAsiaTheme="minorEastAsia"/>
          <w:lang w:val="ru-RU"/>
        </w:rPr>
        <w:t>Мультипроцессор</w:t>
      </w:r>
      <w:r w:rsidRPr="00115B1B">
        <w:rPr>
          <w:rFonts w:eastAsiaTheme="minorEastAsia"/>
          <w:lang w:val="ru-RU"/>
        </w:rPr>
        <w:t xml:space="preserve"> </w:t>
      </w:r>
      <w:r w:rsidRPr="00385556">
        <w:rPr>
          <w:rFonts w:eastAsiaTheme="minorEastAsia"/>
          <w:lang w:val="ru-RU"/>
        </w:rPr>
        <w:t>использует</w:t>
      </w:r>
      <w:r w:rsidRPr="00115B1B">
        <w:rPr>
          <w:rFonts w:eastAsiaTheme="minorEastAsia"/>
          <w:lang w:val="ru-RU"/>
        </w:rPr>
        <w:t xml:space="preserve"> </w:t>
      </w:r>
      <w:r w:rsidRPr="00385556">
        <w:rPr>
          <w:rFonts w:eastAsiaTheme="minorEastAsia"/>
          <w:lang w:val="ru-RU"/>
        </w:rPr>
        <w:t>парадигму</w:t>
      </w:r>
      <w:r w:rsidRPr="00115B1B">
        <w:rPr>
          <w:rFonts w:eastAsiaTheme="minorEastAsia"/>
          <w:lang w:val="ru-RU"/>
        </w:rPr>
        <w:t xml:space="preserve"> </w:t>
      </w:r>
      <w:r w:rsidRPr="003C677B">
        <w:rPr>
          <w:rFonts w:eastAsiaTheme="minorEastAsia"/>
          <w:lang w:val="en-US"/>
        </w:rPr>
        <w:t>SIMT</w:t>
      </w:r>
      <w:r w:rsidR="003C677B" w:rsidRPr="00115B1B">
        <w:rPr>
          <w:rFonts w:eastAsiaTheme="minorEastAsia"/>
          <w:lang w:val="ru-RU"/>
        </w:rPr>
        <w:t xml:space="preserve"> </w:t>
      </w:r>
      <w:r w:rsidRPr="00115B1B">
        <w:rPr>
          <w:rFonts w:eastAsiaTheme="minorEastAsia"/>
          <w:lang w:val="ru-RU"/>
        </w:rPr>
        <w:t>(</w:t>
      </w:r>
      <w:r w:rsidR="003C677B">
        <w:rPr>
          <w:rFonts w:eastAsiaTheme="minorEastAsia"/>
          <w:lang w:val="en-US"/>
        </w:rPr>
        <w:t>S</w:t>
      </w:r>
      <w:r w:rsidRPr="003C677B">
        <w:rPr>
          <w:rFonts w:eastAsiaTheme="minorEastAsia"/>
          <w:lang w:val="en-US"/>
        </w:rPr>
        <w:t>ingle</w:t>
      </w:r>
      <w:r w:rsidRPr="00115B1B">
        <w:rPr>
          <w:rFonts w:eastAsiaTheme="minorEastAsia"/>
          <w:lang w:val="ru-RU"/>
        </w:rPr>
        <w:t xml:space="preserve"> </w:t>
      </w:r>
      <w:r w:rsidR="003C677B">
        <w:rPr>
          <w:rFonts w:eastAsiaTheme="minorEastAsia"/>
          <w:lang w:val="en-US"/>
        </w:rPr>
        <w:t>I</w:t>
      </w:r>
      <w:r w:rsidRPr="003C677B">
        <w:rPr>
          <w:rFonts w:eastAsiaTheme="minorEastAsia"/>
          <w:lang w:val="en-US"/>
        </w:rPr>
        <w:t>nstruction</w:t>
      </w:r>
      <w:r w:rsidRPr="00115B1B">
        <w:rPr>
          <w:rFonts w:eastAsiaTheme="minorEastAsia"/>
          <w:lang w:val="ru-RU"/>
        </w:rPr>
        <w:t xml:space="preserve"> </w:t>
      </w:r>
      <w:r w:rsidR="003C677B">
        <w:rPr>
          <w:rFonts w:eastAsiaTheme="minorEastAsia"/>
          <w:lang w:val="en-US"/>
        </w:rPr>
        <w:t>M</w:t>
      </w:r>
      <w:r w:rsidRPr="003C677B">
        <w:rPr>
          <w:rFonts w:eastAsiaTheme="minorEastAsia"/>
          <w:lang w:val="en-US"/>
        </w:rPr>
        <w:t>ultiple</w:t>
      </w:r>
      <w:r w:rsidRPr="00115B1B">
        <w:rPr>
          <w:rFonts w:eastAsiaTheme="minorEastAsia"/>
          <w:lang w:val="ru-RU"/>
        </w:rPr>
        <w:t xml:space="preserve"> </w:t>
      </w:r>
      <w:r w:rsidR="003C677B">
        <w:rPr>
          <w:rFonts w:eastAsiaTheme="minorEastAsia"/>
          <w:lang w:val="en-US"/>
        </w:rPr>
        <w:t>T</w:t>
      </w:r>
      <w:r w:rsidRPr="003C677B">
        <w:rPr>
          <w:rFonts w:eastAsiaTheme="minorEastAsia"/>
          <w:lang w:val="en-US"/>
        </w:rPr>
        <w:t>hread</w:t>
      </w:r>
      <w:r w:rsidRPr="00115B1B">
        <w:rPr>
          <w:rFonts w:eastAsiaTheme="minorEastAsia"/>
          <w:lang w:val="ru-RU"/>
        </w:rPr>
        <w:t xml:space="preserve">). </w:t>
      </w:r>
      <w:r w:rsidR="003C677B">
        <w:rPr>
          <w:rFonts w:eastAsiaTheme="minorEastAsia"/>
          <w:lang w:val="ru-RU"/>
        </w:rPr>
        <w:t xml:space="preserve">Особенностью данной парадигмы является то, что </w:t>
      </w:r>
      <w:r w:rsidRPr="00385556">
        <w:rPr>
          <w:rFonts w:eastAsiaTheme="minorEastAsia"/>
          <w:lang w:val="ru-RU"/>
        </w:rPr>
        <w:t>процессор одновременно выполняет большое количество тредов</w:t>
      </w:r>
      <w:r w:rsidR="003C677B">
        <w:rPr>
          <w:rFonts w:eastAsiaTheme="minorEastAsia"/>
          <w:lang w:val="ru-RU"/>
        </w:rPr>
        <w:t>, которые синхронно исполняют одну и туже инструкцию. П</w:t>
      </w:r>
      <w:r w:rsidRPr="00385556">
        <w:rPr>
          <w:rFonts w:eastAsiaTheme="minorEastAsia"/>
          <w:lang w:val="ru-RU"/>
        </w:rPr>
        <w:t xml:space="preserve">ри этом </w:t>
      </w:r>
      <w:r w:rsidR="003C677B" w:rsidRPr="00385556">
        <w:rPr>
          <w:rFonts w:eastAsiaTheme="minorEastAsia"/>
          <w:lang w:val="ru-RU"/>
        </w:rPr>
        <w:t xml:space="preserve">каждый тред </w:t>
      </w:r>
      <w:r w:rsidRPr="00385556">
        <w:rPr>
          <w:rFonts w:eastAsiaTheme="minorEastAsia"/>
          <w:lang w:val="ru-RU"/>
        </w:rPr>
        <w:t>обрабатывает один элемент данных.</w:t>
      </w:r>
      <w:r w:rsidR="003C677B">
        <w:rPr>
          <w:rFonts w:eastAsiaTheme="minorEastAsia"/>
          <w:lang w:val="ru-RU"/>
        </w:rPr>
        <w:t xml:space="preserve"> </w:t>
      </w:r>
    </w:p>
    <w:p w:rsidR="00385556" w:rsidRPr="00385556" w:rsidRDefault="00385556" w:rsidP="009C2A57">
      <w:pPr>
        <w:spacing w:after="0" w:line="23" w:lineRule="atLeast"/>
        <w:ind w:firstLine="709"/>
        <w:jc w:val="both"/>
        <w:rPr>
          <w:rFonts w:eastAsiaTheme="minorEastAsia"/>
          <w:lang w:val="ru-RU"/>
        </w:rPr>
      </w:pPr>
      <w:r w:rsidRPr="00385556">
        <w:rPr>
          <w:rFonts w:eastAsiaTheme="minorEastAsia"/>
          <w:lang w:val="ru-RU"/>
        </w:rPr>
        <w:t>Варп (warp) – это группа тредов, для которых поддерживается синхронное исполнение. Для современных устройств варп содержит 32 треда.  Блок тредов  обрабатываются одним мультипроцессором, для исполнения он разбивается на варпы. Между тредами, которые принадлежат различным варпам, автоматическая синхронизация не поддерживается</w:t>
      </w:r>
      <w:r w:rsidR="00F01477">
        <w:rPr>
          <w:rFonts w:eastAsiaTheme="minorEastAsia"/>
          <w:lang w:val="ru-RU"/>
        </w:rPr>
        <w:t>.</w:t>
      </w:r>
      <w:r w:rsidRPr="00385556">
        <w:rPr>
          <w:rFonts w:eastAsiaTheme="minorEastAsia"/>
          <w:lang w:val="ru-RU"/>
        </w:rPr>
        <w:t xml:space="preserve"> </w:t>
      </w:r>
      <w:r w:rsidR="00F01477">
        <w:rPr>
          <w:rFonts w:eastAsiaTheme="minorEastAsia"/>
          <w:lang w:val="ru-RU"/>
        </w:rPr>
        <w:t>Н</w:t>
      </w:r>
      <w:r w:rsidRPr="00385556">
        <w:rPr>
          <w:rFonts w:eastAsiaTheme="minorEastAsia"/>
          <w:lang w:val="ru-RU"/>
        </w:rPr>
        <w:t>о  мультипроцессор содержит специальную инструкцию для выполнения барьерной синхронизации всех тредов в блоке.</w:t>
      </w:r>
    </w:p>
    <w:p w:rsidR="003C677B" w:rsidRDefault="003C677B" w:rsidP="009C2A57">
      <w:pPr>
        <w:spacing w:after="0" w:line="23" w:lineRule="atLeast"/>
        <w:ind w:firstLine="709"/>
        <w:jc w:val="both"/>
        <w:rPr>
          <w:rFonts w:eastAsiaTheme="minorEastAsia"/>
          <w:lang w:val="ru-RU"/>
        </w:rPr>
      </w:pPr>
      <w:r>
        <w:rPr>
          <w:rFonts w:eastAsiaTheme="minorEastAsia"/>
          <w:lang w:val="ru-RU"/>
        </w:rPr>
        <w:t>Графический процессор предоставляет доступ к различным типам памяти. Наиболее важными являются следующие типы</w:t>
      </w:r>
      <w:r w:rsidR="005115F4">
        <w:rPr>
          <w:rFonts w:eastAsiaTheme="minorEastAsia"/>
          <w:lang w:val="ru-RU"/>
        </w:rPr>
        <w:t xml:space="preserve"> –</w:t>
      </w:r>
      <w:r>
        <w:rPr>
          <w:rFonts w:eastAsiaTheme="minorEastAsia"/>
          <w:lang w:val="ru-RU"/>
        </w:rPr>
        <w:t xml:space="preserve"> глобальная, </w:t>
      </w:r>
      <w:r w:rsidR="005115F4">
        <w:rPr>
          <w:rFonts w:eastAsiaTheme="minorEastAsia"/>
          <w:lang w:val="ru-RU"/>
        </w:rPr>
        <w:t>разделяемая, регистровая и константная.</w:t>
      </w:r>
    </w:p>
    <w:p w:rsidR="005115F4" w:rsidRDefault="005115F4" w:rsidP="009C2A57">
      <w:pPr>
        <w:spacing w:after="0" w:line="23" w:lineRule="atLeast"/>
        <w:ind w:firstLine="709"/>
        <w:jc w:val="both"/>
        <w:rPr>
          <w:rFonts w:eastAsiaTheme="minorEastAsia"/>
          <w:lang w:val="ru-RU"/>
        </w:rPr>
      </w:pPr>
      <w:r w:rsidRPr="00385556">
        <w:rPr>
          <w:rFonts w:eastAsiaTheme="minorEastAsia"/>
          <w:lang w:val="ru-RU"/>
        </w:rPr>
        <w:t>Глобальный тип памяти яв</w:t>
      </w:r>
      <w:r>
        <w:rPr>
          <w:rFonts w:eastAsiaTheme="minorEastAsia"/>
          <w:lang w:val="ru-RU"/>
        </w:rPr>
        <w:t>ляется самым большим по объему, но обладает</w:t>
      </w:r>
      <w:r w:rsidRPr="00385556">
        <w:rPr>
          <w:rFonts w:eastAsiaTheme="minorEastAsia"/>
          <w:lang w:val="ru-RU"/>
        </w:rPr>
        <w:t xml:space="preserve"> </w:t>
      </w:r>
      <w:r>
        <w:rPr>
          <w:rFonts w:eastAsiaTheme="minorEastAsia"/>
          <w:lang w:val="ru-RU"/>
        </w:rPr>
        <w:t>высокой латентностью.</w:t>
      </w:r>
      <w:r w:rsidRPr="00385556">
        <w:rPr>
          <w:rFonts w:eastAsiaTheme="minorEastAsia"/>
          <w:lang w:val="ru-RU"/>
        </w:rPr>
        <w:t xml:space="preserve"> </w:t>
      </w:r>
      <w:r>
        <w:rPr>
          <w:rFonts w:eastAsiaTheme="minorEastAsia"/>
          <w:lang w:val="ru-RU"/>
        </w:rPr>
        <w:t xml:space="preserve">Физически чип памяти расположен вне кристалла графического процессора и не поддерживает кэширование данных. Архитектура </w:t>
      </w:r>
      <w:r>
        <w:rPr>
          <w:rFonts w:eastAsiaTheme="minorEastAsia"/>
          <w:lang w:val="en-US"/>
        </w:rPr>
        <w:t>CUDA</w:t>
      </w:r>
      <w:r w:rsidRPr="005115F4">
        <w:rPr>
          <w:rFonts w:eastAsiaTheme="minorEastAsia"/>
          <w:lang w:val="ru-RU"/>
        </w:rPr>
        <w:t xml:space="preserve"> </w:t>
      </w:r>
      <w:r>
        <w:rPr>
          <w:rFonts w:eastAsiaTheme="minorEastAsia"/>
          <w:lang w:val="ru-RU"/>
        </w:rPr>
        <w:t>предоставляет способ, при котором процесс обмена данными будет осуществляться значительно быстрее, – механизм транзакций.</w:t>
      </w:r>
    </w:p>
    <w:p w:rsidR="005115F4" w:rsidRDefault="005115F4" w:rsidP="009C2A57">
      <w:pPr>
        <w:spacing w:after="0" w:line="23" w:lineRule="atLeast"/>
        <w:ind w:firstLine="709"/>
        <w:jc w:val="both"/>
        <w:rPr>
          <w:rFonts w:eastAsiaTheme="minorEastAsia"/>
          <w:lang w:val="ru-RU"/>
        </w:rPr>
      </w:pPr>
      <w:r w:rsidRPr="00385556">
        <w:rPr>
          <w:rFonts w:eastAsiaTheme="minorEastAsia"/>
          <w:lang w:val="ru-RU"/>
        </w:rPr>
        <w:t xml:space="preserve">Транзакция позволяет объединить 16 обращений от соседних тредов в одно обращение, которое обрабатывается эффективнее. </w:t>
      </w:r>
      <w:r>
        <w:rPr>
          <w:rFonts w:eastAsiaTheme="minorEastAsia"/>
          <w:lang w:val="ru-RU"/>
        </w:rPr>
        <w:t xml:space="preserve">Однако для этого </w:t>
      </w:r>
      <w:r w:rsidRPr="00385556">
        <w:rPr>
          <w:rFonts w:eastAsiaTheme="minorEastAsia"/>
          <w:lang w:val="ru-RU"/>
        </w:rPr>
        <w:t>тре</w:t>
      </w:r>
      <w:r>
        <w:rPr>
          <w:rFonts w:eastAsiaTheme="minorEastAsia"/>
          <w:lang w:val="ru-RU"/>
        </w:rPr>
        <w:t>буется выполнение ряда условий:</w:t>
      </w:r>
    </w:p>
    <w:p w:rsidR="005115F4" w:rsidRDefault="005115F4" w:rsidP="00661123">
      <w:pPr>
        <w:pStyle w:val="a3"/>
        <w:numPr>
          <w:ilvl w:val="0"/>
          <w:numId w:val="1"/>
        </w:numPr>
        <w:spacing w:after="0" w:line="23" w:lineRule="atLeast"/>
        <w:ind w:left="0" w:firstLine="709"/>
        <w:jc w:val="both"/>
        <w:rPr>
          <w:rFonts w:eastAsiaTheme="minorEastAsia"/>
          <w:lang w:val="ru-RU"/>
        </w:rPr>
      </w:pPr>
      <w:r w:rsidRPr="005115F4">
        <w:rPr>
          <w:rFonts w:eastAsiaTheme="minorEastAsia"/>
          <w:lang w:val="ru-RU"/>
        </w:rPr>
        <w:t>обращения всех 16 тредов должны попасть в один 64</w:t>
      </w:r>
      <w:r w:rsidR="00F01477">
        <w:rPr>
          <w:rFonts w:eastAsiaTheme="minorEastAsia"/>
          <w:lang w:val="ru-RU"/>
        </w:rPr>
        <w:t>-</w:t>
      </w:r>
      <w:r w:rsidRPr="005115F4">
        <w:rPr>
          <w:rFonts w:eastAsiaTheme="minorEastAsia"/>
          <w:lang w:val="ru-RU"/>
        </w:rPr>
        <w:t xml:space="preserve"> или 128</w:t>
      </w:r>
      <w:r w:rsidR="00F01477">
        <w:rPr>
          <w:rFonts w:eastAsiaTheme="minorEastAsia"/>
          <w:lang w:val="ru-RU"/>
        </w:rPr>
        <w:t>-</w:t>
      </w:r>
      <w:r w:rsidRPr="005115F4">
        <w:rPr>
          <w:rFonts w:eastAsiaTheme="minorEastAsia"/>
          <w:lang w:val="ru-RU"/>
        </w:rPr>
        <w:t>байтный сегмент, который выровнен в памяти;</w:t>
      </w:r>
    </w:p>
    <w:p w:rsidR="005115F4" w:rsidRDefault="005115F4" w:rsidP="00661123">
      <w:pPr>
        <w:pStyle w:val="a3"/>
        <w:numPr>
          <w:ilvl w:val="0"/>
          <w:numId w:val="1"/>
        </w:numPr>
        <w:spacing w:after="0" w:line="23" w:lineRule="atLeast"/>
        <w:ind w:left="0" w:firstLine="709"/>
        <w:jc w:val="both"/>
        <w:rPr>
          <w:rFonts w:eastAsiaTheme="minorEastAsia"/>
          <w:lang w:val="ru-RU"/>
        </w:rPr>
      </w:pPr>
      <w:r w:rsidRPr="005115F4">
        <w:rPr>
          <w:rFonts w:eastAsiaTheme="minorEastAsia"/>
          <w:lang w:val="ru-RU"/>
        </w:rPr>
        <w:t>тип</w:t>
      </w:r>
      <w:r>
        <w:rPr>
          <w:rFonts w:eastAsiaTheme="minorEastAsia"/>
          <w:lang w:val="ru-RU"/>
        </w:rPr>
        <w:t>,</w:t>
      </w:r>
      <w:r w:rsidRPr="005115F4">
        <w:rPr>
          <w:rFonts w:eastAsiaTheme="minorEastAsia"/>
          <w:lang w:val="ru-RU"/>
        </w:rPr>
        <w:t xml:space="preserve"> используемы</w:t>
      </w:r>
      <w:r>
        <w:rPr>
          <w:rFonts w:eastAsiaTheme="minorEastAsia"/>
          <w:lang w:val="ru-RU"/>
        </w:rPr>
        <w:t>й</w:t>
      </w:r>
      <w:r w:rsidRPr="005115F4">
        <w:rPr>
          <w:rFonts w:eastAsiaTheme="minorEastAsia"/>
          <w:lang w:val="ru-RU"/>
        </w:rPr>
        <w:t xml:space="preserve"> при обращении</w:t>
      </w:r>
      <w:r>
        <w:rPr>
          <w:rFonts w:eastAsiaTheme="minorEastAsia"/>
          <w:lang w:val="ru-RU"/>
        </w:rPr>
        <w:t>,</w:t>
      </w:r>
      <w:r w:rsidRPr="005115F4">
        <w:rPr>
          <w:rFonts w:eastAsiaTheme="minorEastAsia"/>
          <w:lang w:val="ru-RU"/>
        </w:rPr>
        <w:t xml:space="preserve"> должен занимать 32, 64 или 128 бит</w:t>
      </w:r>
      <w:r>
        <w:rPr>
          <w:rFonts w:eastAsiaTheme="minorEastAsia"/>
          <w:lang w:val="ru-RU"/>
        </w:rPr>
        <w:t>;</w:t>
      </w:r>
    </w:p>
    <w:p w:rsidR="005115F4" w:rsidRDefault="005115F4" w:rsidP="00661123">
      <w:pPr>
        <w:pStyle w:val="a3"/>
        <w:numPr>
          <w:ilvl w:val="0"/>
          <w:numId w:val="1"/>
        </w:numPr>
        <w:spacing w:after="0" w:line="23" w:lineRule="atLeast"/>
        <w:ind w:left="0" w:firstLine="709"/>
        <w:jc w:val="both"/>
        <w:rPr>
          <w:rFonts w:eastAsiaTheme="minorEastAsia"/>
          <w:lang w:val="ru-RU"/>
        </w:rPr>
      </w:pPr>
      <w:r w:rsidRPr="005115F4">
        <w:rPr>
          <w:rFonts w:eastAsiaTheme="minorEastAsia"/>
          <w:lang w:val="ru-RU"/>
        </w:rPr>
        <w:t>k-ый поток должен читать соответствующее ему k-ое сл</w:t>
      </w:r>
      <w:r>
        <w:rPr>
          <w:rFonts w:eastAsiaTheme="minorEastAsia"/>
          <w:lang w:val="ru-RU"/>
        </w:rPr>
        <w:t>ово из сегмента данных в памяти.</w:t>
      </w:r>
    </w:p>
    <w:p w:rsidR="005115F4" w:rsidRPr="005115F4" w:rsidRDefault="005115F4" w:rsidP="009C2A57">
      <w:pPr>
        <w:spacing w:after="0" w:line="23" w:lineRule="atLeast"/>
        <w:ind w:firstLine="709"/>
        <w:jc w:val="both"/>
        <w:rPr>
          <w:rFonts w:eastAsiaTheme="minorEastAsia"/>
          <w:lang w:val="ru-RU"/>
        </w:rPr>
      </w:pPr>
      <w:r>
        <w:rPr>
          <w:rFonts w:eastAsiaTheme="minorEastAsia"/>
          <w:lang w:val="ru-RU"/>
        </w:rPr>
        <w:t>Правильное обращение к памяти с формированием транзакций проиллюстрировано на рис</w:t>
      </w:r>
      <w:r w:rsidR="00F01477">
        <w:rPr>
          <w:rFonts w:eastAsiaTheme="minorEastAsia"/>
          <w:lang w:val="ru-RU"/>
        </w:rPr>
        <w:t>унке</w:t>
      </w:r>
      <w:r>
        <w:rPr>
          <w:rFonts w:eastAsiaTheme="minorEastAsia"/>
          <w:lang w:val="ru-RU"/>
        </w:rPr>
        <w:t xml:space="preserve"> 3.3. В качестве примера используется тип данных </w:t>
      </w:r>
      <w:r>
        <w:rPr>
          <w:rFonts w:eastAsiaTheme="minorEastAsia"/>
          <w:lang w:val="en-US"/>
        </w:rPr>
        <w:t>float</w:t>
      </w:r>
      <w:r w:rsidRPr="005115F4">
        <w:rPr>
          <w:rFonts w:eastAsiaTheme="minorEastAsia"/>
          <w:lang w:val="ru-RU"/>
        </w:rPr>
        <w:t>.</w:t>
      </w:r>
    </w:p>
    <w:p w:rsidR="005115F4" w:rsidRDefault="005115F4" w:rsidP="009C2A57">
      <w:pPr>
        <w:spacing w:after="0" w:line="23" w:lineRule="atLeast"/>
        <w:ind w:firstLine="709"/>
        <w:jc w:val="both"/>
        <w:rPr>
          <w:rFonts w:eastAsiaTheme="minorEastAsia"/>
          <w:lang w:val="ru-RU"/>
        </w:rPr>
      </w:pPr>
      <w:r w:rsidRPr="00385556">
        <w:rPr>
          <w:rFonts w:eastAsiaTheme="minorEastAsia"/>
          <w:lang w:val="ru-RU"/>
        </w:rPr>
        <w:t>Как видно из рисунка</w:t>
      </w:r>
      <w:r w:rsidR="0031073A">
        <w:rPr>
          <w:rFonts w:eastAsiaTheme="minorEastAsia"/>
          <w:lang w:val="ru-RU"/>
        </w:rPr>
        <w:t xml:space="preserve"> 3.3</w:t>
      </w:r>
      <w:r w:rsidRPr="00385556">
        <w:rPr>
          <w:rFonts w:eastAsiaTheme="minorEastAsia"/>
          <w:lang w:val="ru-RU"/>
        </w:rPr>
        <w:t>, допускается пропуск</w:t>
      </w:r>
      <w:r w:rsidR="00F01477">
        <w:rPr>
          <w:rFonts w:eastAsiaTheme="minorEastAsia"/>
          <w:lang w:val="ru-RU"/>
        </w:rPr>
        <w:t xml:space="preserve"> тредом</w:t>
      </w:r>
      <w:r w:rsidRPr="00385556">
        <w:rPr>
          <w:rFonts w:eastAsiaTheme="minorEastAsia"/>
          <w:lang w:val="ru-RU"/>
        </w:rPr>
        <w:t xml:space="preserve"> операции чтения соответствующего адреса. Любые другие варианты не прив</w:t>
      </w:r>
      <w:r w:rsidR="0031073A">
        <w:rPr>
          <w:rFonts w:eastAsiaTheme="minorEastAsia"/>
          <w:lang w:val="ru-RU"/>
        </w:rPr>
        <w:t>едут</w:t>
      </w:r>
      <w:r w:rsidRPr="00385556">
        <w:rPr>
          <w:rFonts w:eastAsiaTheme="minorEastAsia"/>
          <w:lang w:val="ru-RU"/>
        </w:rPr>
        <w:t xml:space="preserve"> к формированию транзакций.</w:t>
      </w:r>
    </w:p>
    <w:p w:rsidR="0031073A" w:rsidRPr="001C3EF4" w:rsidRDefault="0031073A" w:rsidP="009C2A57">
      <w:pPr>
        <w:spacing w:after="0" w:line="23" w:lineRule="atLeast"/>
        <w:ind w:firstLine="709"/>
        <w:jc w:val="both"/>
      </w:pPr>
      <w:r>
        <w:rPr>
          <w:rFonts w:eastAsiaTheme="minorEastAsia"/>
          <w:lang w:val="ru-RU"/>
        </w:rPr>
        <w:t xml:space="preserve">Разделяемая память физически расположена в мультипроцессоре. Соответственно, ее можно использовать для обмена данными между тредами одного блока, так как они исполняются одним и тем же мультипроцессором. </w:t>
      </w:r>
      <w:r>
        <w:rPr>
          <w:rFonts w:eastAsiaTheme="minorEastAsia"/>
          <w:lang w:val="ru-RU"/>
        </w:rPr>
        <w:lastRenderedPageBreak/>
        <w:t xml:space="preserve">Это один из самых быстрых типов памяти, которые доступны разработчику, но он обладает незначительным объемом. На массово распространенных видеокартах объем составляет 16 Кб (для видеокарт на архитектуре </w:t>
      </w:r>
      <w:r>
        <w:rPr>
          <w:rFonts w:eastAsiaTheme="minorEastAsia"/>
          <w:lang w:val="en-US"/>
        </w:rPr>
        <w:t>Fermi</w:t>
      </w:r>
      <w:r w:rsidRPr="0031073A">
        <w:rPr>
          <w:rFonts w:eastAsiaTheme="minorEastAsia"/>
          <w:lang w:val="ru-RU"/>
        </w:rPr>
        <w:t xml:space="preserve"> </w:t>
      </w:r>
      <w:r>
        <w:rPr>
          <w:rFonts w:eastAsiaTheme="minorEastAsia"/>
          <w:lang w:val="ru-RU"/>
        </w:rPr>
        <w:t>это значение может быть увеличено за счет константной памяти).</w:t>
      </w:r>
      <w:r w:rsidR="00AA7791">
        <w:rPr>
          <w:rFonts w:eastAsiaTheme="minorEastAsia"/>
          <w:lang w:val="ru-RU"/>
        </w:rPr>
        <w:t xml:space="preserve"> Для ускорения работы память разбивается на 16 блоков (ячеек одинакового размера), обращение к которым может осуществляться независимо. Для достижения пиковой производительности каждый тред в пределах варпа до</w:t>
      </w:r>
      <w:r w:rsidR="009F62BC">
        <w:rPr>
          <w:rFonts w:eastAsiaTheme="minorEastAsia"/>
          <w:lang w:val="ru-RU"/>
        </w:rPr>
        <w:t>л</w:t>
      </w:r>
      <w:r w:rsidR="00AA7791">
        <w:rPr>
          <w:rFonts w:eastAsiaTheme="minorEastAsia"/>
          <w:lang w:val="ru-RU"/>
        </w:rPr>
        <w:t>жен обращаться к блокам так, чтобы 2 и более треда не читали один и тот же блок.</w:t>
      </w:r>
      <w:r w:rsidR="001C3EF4">
        <w:rPr>
          <w:rFonts w:eastAsiaTheme="minorEastAsia"/>
          <w:lang w:val="ru-RU"/>
        </w:rPr>
        <w:t xml:space="preserve"> Единственное исключение – все треды читают один и тот же блок.</w:t>
      </w:r>
    </w:p>
    <w:p w:rsidR="0031073A" w:rsidRPr="0031073A" w:rsidRDefault="0031073A" w:rsidP="009C2A57">
      <w:pPr>
        <w:spacing w:after="0" w:line="23" w:lineRule="atLeast"/>
        <w:jc w:val="both"/>
        <w:rPr>
          <w:rFonts w:eastAsiaTheme="minorEastAsia"/>
          <w:lang w:val="ru-RU"/>
        </w:rPr>
      </w:pPr>
    </w:p>
    <w:p w:rsidR="0031073A" w:rsidRDefault="00F01477" w:rsidP="009C2A57">
      <w:pPr>
        <w:spacing w:after="0" w:line="23" w:lineRule="atLeast"/>
        <w:jc w:val="center"/>
        <w:rPr>
          <w:rFonts w:eastAsiaTheme="minorEastAsia"/>
          <w:lang w:val="en-US"/>
        </w:rPr>
      </w:pPr>
      <w:r>
        <w:object w:dxaOrig="10430" w:dyaOrig="14248">
          <v:shape id="_x0000_i1043" type="#_x0000_t75" style="width:372.25pt;height:507.85pt" o:ole="">
            <v:imagedata r:id="rId44" o:title=""/>
          </v:shape>
          <o:OLEObject Type="Embed" ProgID="Visio.Drawing.11" ShapeID="_x0000_i1043" DrawAspect="Content" ObjectID="_1346570487" r:id="rId45"/>
        </w:object>
      </w:r>
    </w:p>
    <w:p w:rsidR="0031073A" w:rsidRDefault="0031073A" w:rsidP="009C2A57">
      <w:pPr>
        <w:spacing w:after="0" w:line="23" w:lineRule="atLeast"/>
        <w:jc w:val="both"/>
        <w:rPr>
          <w:rFonts w:eastAsiaTheme="minorEastAsia"/>
          <w:lang w:val="en-US"/>
        </w:rPr>
      </w:pPr>
    </w:p>
    <w:p w:rsidR="0031073A" w:rsidRDefault="0031073A" w:rsidP="009C2A57">
      <w:pPr>
        <w:spacing w:after="0" w:line="23" w:lineRule="atLeast"/>
        <w:jc w:val="center"/>
        <w:rPr>
          <w:rFonts w:eastAsiaTheme="minorEastAsia"/>
          <w:lang w:val="ru-RU"/>
        </w:rPr>
      </w:pPr>
      <w:r>
        <w:rPr>
          <w:rFonts w:eastAsiaTheme="minorEastAsia"/>
          <w:lang w:val="ru-RU"/>
        </w:rPr>
        <w:t>Рис</w:t>
      </w:r>
      <w:r w:rsidR="00F01477">
        <w:rPr>
          <w:rFonts w:eastAsiaTheme="minorEastAsia"/>
          <w:lang w:val="ru-RU"/>
        </w:rPr>
        <w:t>унок</w:t>
      </w:r>
      <w:r>
        <w:rPr>
          <w:rFonts w:eastAsiaTheme="minorEastAsia"/>
          <w:lang w:val="ru-RU"/>
        </w:rPr>
        <w:t xml:space="preserve"> 3.3</w:t>
      </w:r>
      <w:r w:rsidR="00F01477">
        <w:rPr>
          <w:rFonts w:eastAsiaTheme="minorEastAsia"/>
          <w:lang w:val="ru-RU"/>
        </w:rPr>
        <w:t xml:space="preserve"> –</w:t>
      </w:r>
      <w:r>
        <w:rPr>
          <w:rFonts w:eastAsiaTheme="minorEastAsia"/>
          <w:lang w:val="ru-RU"/>
        </w:rPr>
        <w:t xml:space="preserve"> Пример</w:t>
      </w:r>
      <w:r w:rsidR="00F01477">
        <w:rPr>
          <w:rFonts w:eastAsiaTheme="minorEastAsia"/>
          <w:lang w:val="ru-RU"/>
        </w:rPr>
        <w:t>ы</w:t>
      </w:r>
      <w:r>
        <w:rPr>
          <w:rFonts w:eastAsiaTheme="minorEastAsia"/>
          <w:lang w:val="ru-RU"/>
        </w:rPr>
        <w:t xml:space="preserve"> формирования транзакций</w:t>
      </w:r>
    </w:p>
    <w:p w:rsidR="0031073A" w:rsidRPr="0031073A" w:rsidRDefault="0031073A" w:rsidP="009C2A57">
      <w:pPr>
        <w:spacing w:after="0" w:line="23" w:lineRule="atLeast"/>
        <w:jc w:val="both"/>
        <w:rPr>
          <w:rFonts w:eastAsiaTheme="minorEastAsia"/>
          <w:lang w:val="ru-RU"/>
        </w:rPr>
      </w:pPr>
    </w:p>
    <w:p w:rsidR="0031073A" w:rsidRDefault="0031073A" w:rsidP="009C2A57">
      <w:pPr>
        <w:spacing w:after="0" w:line="23" w:lineRule="atLeast"/>
        <w:ind w:firstLine="709"/>
        <w:jc w:val="both"/>
        <w:rPr>
          <w:rFonts w:eastAsiaTheme="minorEastAsia"/>
          <w:lang w:val="ru-RU"/>
        </w:rPr>
      </w:pPr>
      <w:r w:rsidRPr="00385556">
        <w:rPr>
          <w:rFonts w:eastAsiaTheme="minorEastAsia"/>
          <w:lang w:val="ru-RU"/>
        </w:rPr>
        <w:t xml:space="preserve">Регистровая память </w:t>
      </w:r>
      <w:r w:rsidR="00AA7791">
        <w:rPr>
          <w:rFonts w:eastAsiaTheme="minorEastAsia"/>
          <w:lang w:val="ru-RU"/>
        </w:rPr>
        <w:t>обладает самой низкой латентностью</w:t>
      </w:r>
      <w:r w:rsidRPr="00385556">
        <w:rPr>
          <w:rFonts w:eastAsiaTheme="minorEastAsia"/>
          <w:lang w:val="ru-RU"/>
        </w:rPr>
        <w:t xml:space="preserve">. На ее основе формируется регистровый файл для каждого исполняемого треда. Разработчику этот </w:t>
      </w:r>
      <w:r w:rsidR="00AA7791">
        <w:rPr>
          <w:rFonts w:eastAsiaTheme="minorEastAsia"/>
          <w:lang w:val="ru-RU"/>
        </w:rPr>
        <w:t xml:space="preserve">тип памяти напрямую не доступен. </w:t>
      </w:r>
    </w:p>
    <w:p w:rsidR="0031073A" w:rsidRDefault="00AA7791" w:rsidP="009C2A57">
      <w:pPr>
        <w:spacing w:after="0" w:line="23" w:lineRule="atLeast"/>
        <w:ind w:firstLine="709"/>
        <w:jc w:val="both"/>
        <w:rPr>
          <w:rFonts w:eastAsiaTheme="minorEastAsia"/>
          <w:lang w:val="ru-RU"/>
        </w:rPr>
      </w:pPr>
      <w:r w:rsidRPr="00385556">
        <w:rPr>
          <w:rFonts w:eastAsiaTheme="minorEastAsia"/>
          <w:lang w:val="ru-RU"/>
        </w:rPr>
        <w:t>Константная память доступна только для чтения, поэтому эффективна только при размещении констант.</w:t>
      </w:r>
      <w:r>
        <w:rPr>
          <w:rFonts w:eastAsiaTheme="minorEastAsia"/>
          <w:lang w:val="ru-RU"/>
        </w:rPr>
        <w:t xml:space="preserve"> Физически она располагается в глобальной памяти, но обладает собственным кэшем. За счет этого, в случае, если данные ранее были прочитаны в кэш и они там сохранились, процесс чтения осуществляется значительно быстрее.</w:t>
      </w:r>
    </w:p>
    <w:p w:rsidR="00AA7791" w:rsidRDefault="001C3EF4" w:rsidP="009C2A57">
      <w:pPr>
        <w:spacing w:after="0" w:line="23" w:lineRule="atLeast"/>
        <w:ind w:firstLine="709"/>
        <w:jc w:val="both"/>
        <w:rPr>
          <w:rFonts w:eastAsiaTheme="minorEastAsia"/>
          <w:lang w:val="ru-RU"/>
        </w:rPr>
      </w:pPr>
      <w:r>
        <w:rPr>
          <w:rFonts w:eastAsiaTheme="minorEastAsia"/>
          <w:lang w:val="ru-RU"/>
        </w:rPr>
        <w:t>Для достижения пиковой производительности должны соблюдаться правила работы с памятью, то есть выполняться механизм транзакций при чтении или записи в глобальную память, отсутствовать пересечения тредов при обращении к блокам разделяемой памяти. Также требуется, чтобы конфигурация запуска ядра максимально задействовала имеющиеся вычислительные ресурсы.</w:t>
      </w:r>
    </w:p>
    <w:p w:rsidR="00AA0D4C" w:rsidRPr="00385556" w:rsidRDefault="00AA0D4C" w:rsidP="009C2A57">
      <w:pPr>
        <w:spacing w:after="0" w:line="23" w:lineRule="atLeast"/>
        <w:ind w:firstLine="709"/>
        <w:jc w:val="both"/>
        <w:rPr>
          <w:rFonts w:eastAsiaTheme="minorEastAsia"/>
          <w:lang w:val="ru-RU"/>
        </w:rPr>
      </w:pPr>
      <w:r w:rsidRPr="00385556">
        <w:rPr>
          <w:rFonts w:eastAsiaTheme="minorEastAsia"/>
          <w:lang w:val="ru-RU"/>
        </w:rPr>
        <w:br w:type="page"/>
      </w:r>
    </w:p>
    <w:p w:rsidR="002B5D71" w:rsidRPr="00C56C4E" w:rsidRDefault="00784519" w:rsidP="009C2A57">
      <w:pPr>
        <w:pStyle w:val="1"/>
        <w:spacing w:before="0" w:after="0" w:line="23" w:lineRule="atLeast"/>
        <w:ind w:firstLine="709"/>
        <w:jc w:val="left"/>
        <w:rPr>
          <w:sz w:val="28"/>
          <w:szCs w:val="28"/>
          <w:lang w:val="ru-RU"/>
        </w:rPr>
      </w:pPr>
      <w:bookmarkStart w:id="4" w:name="_Toc262398110"/>
      <w:r w:rsidRPr="00F9733D">
        <w:rPr>
          <w:b/>
          <w:sz w:val="28"/>
          <w:szCs w:val="28"/>
          <w:lang w:val="ru-RU"/>
        </w:rPr>
        <w:lastRenderedPageBreak/>
        <w:t>4</w:t>
      </w:r>
      <w:r w:rsidR="002B5D71" w:rsidRPr="00C56C4E">
        <w:rPr>
          <w:sz w:val="28"/>
          <w:szCs w:val="28"/>
          <w:lang w:val="ru-RU"/>
        </w:rPr>
        <w:t xml:space="preserve"> СИСТЕМНОЕ ПРОЕКТИРОВАНИЕ</w:t>
      </w:r>
      <w:bookmarkEnd w:id="4"/>
    </w:p>
    <w:p w:rsidR="002B5D71" w:rsidRPr="00E03BA8" w:rsidRDefault="002B5D71" w:rsidP="009C2A57">
      <w:pPr>
        <w:spacing w:after="0" w:line="23" w:lineRule="atLeast"/>
        <w:ind w:firstLine="709"/>
        <w:rPr>
          <w:lang w:val="ru-RU"/>
        </w:rPr>
      </w:pPr>
    </w:p>
    <w:p w:rsidR="00CB4E26" w:rsidRDefault="00CB4E26" w:rsidP="009C2A57">
      <w:pPr>
        <w:spacing w:after="0" w:line="23" w:lineRule="atLeast"/>
        <w:ind w:firstLine="709"/>
        <w:jc w:val="both"/>
        <w:rPr>
          <w:lang w:val="ru-RU"/>
        </w:rPr>
      </w:pPr>
      <w:r>
        <w:rPr>
          <w:lang w:val="ru-RU"/>
        </w:rPr>
        <w:t xml:space="preserve">Весь разрабатываемый проект разбивается на отдельные модули. Это необходимо, чтобы обеспечить гибкую структуру программы. В частности, при таком подходе допускается модернизация любого из выбранных модулей без изменения остальных. Для разрабатываемой программы были выделены модули, которые представлены в </w:t>
      </w:r>
      <w:r w:rsidR="00064132">
        <w:rPr>
          <w:lang w:val="ru-RU"/>
        </w:rPr>
        <w:t>структурной схеме</w:t>
      </w:r>
      <w:r w:rsidR="00EC550D">
        <w:rPr>
          <w:lang w:val="ru-RU"/>
        </w:rPr>
        <w:t xml:space="preserve"> (см. чертеж ГУИР</w:t>
      </w:r>
      <w:r w:rsidR="00514BC5">
        <w:rPr>
          <w:lang w:val="ru-RU"/>
        </w:rPr>
        <w:t>.400201.062 С1</w:t>
      </w:r>
      <w:r w:rsidR="00EC550D">
        <w:rPr>
          <w:lang w:val="ru-RU"/>
        </w:rPr>
        <w:t>)</w:t>
      </w:r>
      <w:r w:rsidR="00064132">
        <w:rPr>
          <w:lang w:val="ru-RU"/>
        </w:rPr>
        <w:t>.</w:t>
      </w:r>
    </w:p>
    <w:p w:rsidR="00064132" w:rsidRDefault="00064132" w:rsidP="009C2A57">
      <w:pPr>
        <w:spacing w:after="0" w:line="23" w:lineRule="atLeast"/>
        <w:ind w:firstLine="709"/>
        <w:jc w:val="both"/>
        <w:rPr>
          <w:lang w:val="ru-RU"/>
        </w:rPr>
      </w:pPr>
      <w:r>
        <w:rPr>
          <w:lang w:val="ru-RU"/>
        </w:rPr>
        <w:t>Работа программы начинается с инициализации всех входных параметров</w:t>
      </w:r>
      <w:r w:rsidR="00E03BA8" w:rsidRPr="00E03BA8">
        <w:rPr>
          <w:lang w:val="ru-RU"/>
        </w:rPr>
        <w:t>.</w:t>
      </w:r>
      <w:r w:rsidR="00E03BA8">
        <w:rPr>
          <w:lang w:val="ru-RU"/>
        </w:rPr>
        <w:t xml:space="preserve"> На данном этапе выбирается эталонный классификатор, с которым будет осуществляться дальнейшая работа, задается входное изображение, которое будет анализироваться.</w:t>
      </w:r>
    </w:p>
    <w:p w:rsidR="00064132" w:rsidRDefault="00064132" w:rsidP="009C2A57">
      <w:pPr>
        <w:spacing w:after="0" w:line="23" w:lineRule="atLeast"/>
        <w:ind w:firstLine="709"/>
        <w:jc w:val="both"/>
        <w:rPr>
          <w:rFonts w:eastAsiaTheme="minorEastAsia"/>
          <w:lang w:val="ru-RU"/>
        </w:rPr>
      </w:pPr>
      <w:r>
        <w:rPr>
          <w:lang w:val="ru-RU"/>
        </w:rPr>
        <w:t xml:space="preserve">После этого </w:t>
      </w:r>
      <w:r w:rsidR="00E03BA8">
        <w:rPr>
          <w:lang w:val="ru-RU"/>
        </w:rPr>
        <w:t xml:space="preserve">управление передается модулю подготовки изображения. Его основная задача заключается в том, чтобы </w:t>
      </w:r>
      <w:r>
        <w:rPr>
          <w:lang w:val="ru-RU"/>
        </w:rPr>
        <w:t>осуществ</w:t>
      </w:r>
      <w:r w:rsidR="00E03BA8">
        <w:rPr>
          <w:lang w:val="ru-RU"/>
        </w:rPr>
        <w:t>ить</w:t>
      </w:r>
      <w:r>
        <w:rPr>
          <w:lang w:val="ru-RU"/>
        </w:rPr>
        <w:t xml:space="preserve"> масштабирование изображения. Как отмечалось в разделе 2, процесс масштабирования необходим, чтобы была возможность найти лица на картинке, которые по размерам больше, чем выбранный размер окна классификатора.</w:t>
      </w:r>
      <w:r w:rsidR="00DE3224">
        <w:rPr>
          <w:lang w:val="ru-RU"/>
        </w:rPr>
        <w:t xml:space="preserve"> </w:t>
      </w:r>
      <w:r w:rsidR="00E03BA8">
        <w:rPr>
          <w:lang w:val="ru-RU"/>
        </w:rPr>
        <w:t xml:space="preserve">Из двух </w:t>
      </w:r>
      <w:r w:rsidR="005017A9">
        <w:rPr>
          <w:lang w:val="ru-RU"/>
        </w:rPr>
        <w:t>возможных</w:t>
      </w:r>
      <w:r w:rsidR="00E03BA8">
        <w:rPr>
          <w:lang w:val="ru-RU"/>
        </w:rPr>
        <w:t xml:space="preserve"> вариантов (масштабирование классификатора или самого изображения) был выбран вариант с масштабированием изображения. Это связано с тем, что такой подход позволяет значительно эффективнее распределить нагрузку на графическом процессоре. </w:t>
      </w:r>
      <w:r w:rsidR="00DE3224">
        <w:rPr>
          <w:lang w:val="ru-RU"/>
        </w:rPr>
        <w:t>Также на этом этапе рассчитывается интегральная сумма изображения</w:t>
      </w:r>
      <w:r w:rsidR="00E03BA8">
        <w:rPr>
          <w:lang w:val="ru-RU"/>
        </w:rPr>
        <w:t xml:space="preserve"> и инициализируется структура для каскадов классификатора, которые будут использоваться при обработке изображения на центральном процессоре.</w:t>
      </w:r>
      <w:r w:rsidR="00DE3224">
        <w:rPr>
          <w:lang w:val="ru-RU"/>
        </w:rPr>
        <w:t xml:space="preserve"> </w:t>
      </w:r>
      <w:r w:rsidR="00E03BA8">
        <w:rPr>
          <w:lang w:val="ru-RU"/>
        </w:rPr>
        <w:t>Интегральная сумма</w:t>
      </w:r>
      <w:r w:rsidR="00DE3224">
        <w:rPr>
          <w:lang w:val="ru-RU"/>
        </w:rPr>
        <w:t xml:space="preserve"> необходима, чтобы обеспечить </w:t>
      </w:r>
      <w:r w:rsidR="00E03BA8">
        <w:rPr>
          <w:lang w:val="ru-RU"/>
        </w:rPr>
        <w:t>оптимизированный вариант</w:t>
      </w:r>
      <w:r w:rsidR="00DE3224">
        <w:rPr>
          <w:lang w:val="ru-RU"/>
        </w:rPr>
        <w:t xml:space="preserve"> расчет</w:t>
      </w:r>
      <w:r w:rsidR="00E03BA8">
        <w:rPr>
          <w:lang w:val="ru-RU"/>
        </w:rPr>
        <w:t>а</w:t>
      </w:r>
      <w:r w:rsidR="00DE3224">
        <w:rPr>
          <w:lang w:val="ru-RU"/>
        </w:rPr>
        <w:t xml:space="preserve"> значения признака по формуле 2.</w:t>
      </w:r>
      <w:r w:rsidR="006A6734">
        <w:rPr>
          <w:lang w:val="ru-RU"/>
        </w:rPr>
        <w:t>3</w:t>
      </w:r>
      <w:r w:rsidR="00DE3224">
        <w:rPr>
          <w:lang w:val="ru-RU"/>
        </w:rPr>
        <w:t xml:space="preserve"> для изображения и, в частности, значени</w:t>
      </w:r>
      <w:r w:rsidR="00E03BA8">
        <w:rPr>
          <w:lang w:val="ru-RU"/>
        </w:rPr>
        <w:t>я</w:t>
      </w:r>
      <w:r w:rsidR="00DE3224">
        <w:rPr>
          <w:lang w:val="ru-RU"/>
        </w:rPr>
        <w:t xml:space="preserve"> переменной </w:t>
      </w:r>
      <m:oMath>
        <m:r>
          <w:rPr>
            <w:rFonts w:ascii="Cambria Math" w:eastAsiaTheme="minorEastAsia" w:hAnsi="Cambria Math"/>
            <w:lang w:val="ru-RU"/>
          </w:rPr>
          <m:t>RecSum</m:t>
        </m:r>
        <m:d>
          <m:dPr>
            <m:ctrlPr>
              <w:rPr>
                <w:rFonts w:ascii="Cambria Math" w:eastAsiaTheme="minorEastAsia" w:hAnsi="Cambria Math"/>
                <w:i/>
                <w:lang w:val="ru-RU"/>
              </w:rPr>
            </m:ctrlPr>
          </m:dPr>
          <m:e>
            <m:sSub>
              <m:sSubPr>
                <m:ctrlPr>
                  <w:rPr>
                    <w:rFonts w:ascii="Cambria Math" w:eastAsiaTheme="minorEastAsia" w:hAnsi="Cambria Math"/>
                    <w:i/>
                    <w:lang w:val="ru-RU"/>
                  </w:rPr>
                </m:ctrlPr>
              </m:sSubPr>
              <m:e>
                <m:r>
                  <w:rPr>
                    <w:rFonts w:ascii="Cambria Math" w:eastAsiaTheme="minorEastAsia" w:hAnsi="Cambria Math"/>
                    <w:lang w:val="ru-RU"/>
                  </w:rPr>
                  <m:t>r</m:t>
                </m:r>
              </m:e>
              <m:sub>
                <m:r>
                  <w:rPr>
                    <w:rFonts w:ascii="Cambria Math" w:eastAsiaTheme="minorEastAsia" w:hAnsi="Cambria Math"/>
                    <w:lang w:val="ru-RU"/>
                  </w:rPr>
                  <m:t>i</m:t>
                </m:r>
              </m:sub>
            </m:sSub>
          </m:e>
        </m:d>
      </m:oMath>
      <w:r w:rsidR="00DE3224">
        <w:rPr>
          <w:rFonts w:eastAsiaTheme="minorEastAsia"/>
          <w:lang w:val="ru-RU"/>
        </w:rPr>
        <w:t>.</w:t>
      </w:r>
      <w:r w:rsidR="00A339FB">
        <w:rPr>
          <w:rFonts w:eastAsiaTheme="minorEastAsia"/>
          <w:lang w:val="ru-RU"/>
        </w:rPr>
        <w:t xml:space="preserve"> В</w:t>
      </w:r>
      <w:r w:rsidR="00E03BA8">
        <w:rPr>
          <w:rFonts w:eastAsiaTheme="minorEastAsia"/>
          <w:lang w:val="ru-RU"/>
        </w:rPr>
        <w:t xml:space="preserve"> конце работы модуля создается маска изображения, элементами которой явля</w:t>
      </w:r>
      <w:r w:rsidR="00F01477">
        <w:rPr>
          <w:rFonts w:eastAsiaTheme="minorEastAsia"/>
          <w:lang w:val="ru-RU"/>
        </w:rPr>
        <w:t>ю</w:t>
      </w:r>
      <w:r w:rsidR="00E03BA8">
        <w:rPr>
          <w:rFonts w:eastAsiaTheme="minorEastAsia"/>
          <w:lang w:val="ru-RU"/>
        </w:rPr>
        <w:t xml:space="preserve">тся </w:t>
      </w:r>
      <w:r w:rsidR="00A339FB">
        <w:rPr>
          <w:rFonts w:eastAsiaTheme="minorEastAsia"/>
          <w:lang w:val="ru-RU"/>
        </w:rPr>
        <w:t>пиксели</w:t>
      </w:r>
      <w:r w:rsidR="00E03BA8">
        <w:rPr>
          <w:rFonts w:eastAsiaTheme="minorEastAsia"/>
          <w:lang w:val="ru-RU"/>
        </w:rPr>
        <w:t xml:space="preserve"> исходного изображения. В </w:t>
      </w:r>
      <w:r w:rsidR="00A339FB">
        <w:rPr>
          <w:rFonts w:eastAsiaTheme="minorEastAsia"/>
          <w:lang w:val="ru-RU"/>
        </w:rPr>
        <w:t>дальнейшем</w:t>
      </w:r>
      <w:r w:rsidR="00E03BA8">
        <w:rPr>
          <w:rFonts w:eastAsiaTheme="minorEastAsia"/>
          <w:lang w:val="ru-RU"/>
        </w:rPr>
        <w:t xml:space="preserve"> она будет использоваться для обработки на каскадах классификатора. После обработки всего классификатора по маске будут определяться </w:t>
      </w:r>
      <w:r w:rsidR="00A339FB">
        <w:rPr>
          <w:rFonts w:eastAsiaTheme="minorEastAsia"/>
          <w:lang w:val="ru-RU"/>
        </w:rPr>
        <w:t>области, на которых предположительно найдены лица.</w:t>
      </w:r>
    </w:p>
    <w:p w:rsidR="00FD587D" w:rsidRDefault="00DE3224" w:rsidP="009C2A57">
      <w:pPr>
        <w:spacing w:after="0" w:line="23" w:lineRule="atLeast"/>
        <w:ind w:firstLine="709"/>
        <w:jc w:val="both"/>
        <w:rPr>
          <w:rFonts w:eastAsiaTheme="minorEastAsia"/>
          <w:lang w:val="ru-RU"/>
        </w:rPr>
      </w:pPr>
      <w:r>
        <w:rPr>
          <w:rFonts w:eastAsiaTheme="minorEastAsia"/>
          <w:lang w:val="ru-RU"/>
        </w:rPr>
        <w:t xml:space="preserve">Последующая работа программы допускается в одном из двух </w:t>
      </w:r>
      <w:r w:rsidR="00FD587D">
        <w:rPr>
          <w:rFonts w:eastAsiaTheme="minorEastAsia"/>
          <w:lang w:val="ru-RU"/>
        </w:rPr>
        <w:t>режимов работы:</w:t>
      </w:r>
    </w:p>
    <w:p w:rsidR="00FD587D" w:rsidRDefault="00FD587D" w:rsidP="00661123">
      <w:pPr>
        <w:pStyle w:val="a3"/>
        <w:numPr>
          <w:ilvl w:val="0"/>
          <w:numId w:val="1"/>
        </w:numPr>
        <w:spacing w:after="0" w:line="23" w:lineRule="atLeast"/>
        <w:ind w:left="0" w:firstLine="709"/>
        <w:jc w:val="both"/>
        <w:rPr>
          <w:lang w:val="ru-RU"/>
        </w:rPr>
      </w:pPr>
      <w:r w:rsidRPr="00FD587D">
        <w:rPr>
          <w:lang w:val="ru-RU"/>
        </w:rPr>
        <w:t>расчет каскадов классификатора полностью осуществляется на центральном процессоре</w:t>
      </w:r>
      <w:r>
        <w:rPr>
          <w:lang w:val="ru-RU"/>
        </w:rPr>
        <w:t>;</w:t>
      </w:r>
    </w:p>
    <w:p w:rsidR="00DE3224" w:rsidRDefault="00FD587D" w:rsidP="00661123">
      <w:pPr>
        <w:pStyle w:val="a3"/>
        <w:numPr>
          <w:ilvl w:val="0"/>
          <w:numId w:val="1"/>
        </w:numPr>
        <w:spacing w:after="0" w:line="23" w:lineRule="atLeast"/>
        <w:ind w:left="0" w:firstLine="709"/>
        <w:jc w:val="both"/>
        <w:rPr>
          <w:lang w:val="ru-RU"/>
        </w:rPr>
      </w:pPr>
      <w:r w:rsidRPr="00FD587D">
        <w:rPr>
          <w:lang w:val="ru-RU"/>
        </w:rPr>
        <w:t xml:space="preserve">расчет каскадов классификатора осуществляется </w:t>
      </w:r>
      <w:r>
        <w:rPr>
          <w:lang w:val="ru-RU"/>
        </w:rPr>
        <w:t>с применением мощности графического процессора.</w:t>
      </w:r>
    </w:p>
    <w:p w:rsidR="00FD587D" w:rsidRDefault="00FD587D" w:rsidP="009C2A57">
      <w:pPr>
        <w:spacing w:after="0" w:line="23" w:lineRule="atLeast"/>
        <w:ind w:firstLine="709"/>
        <w:jc w:val="both"/>
        <w:rPr>
          <w:rFonts w:eastAsiaTheme="minorEastAsia"/>
          <w:lang w:val="ru-RU"/>
        </w:rPr>
      </w:pPr>
      <w:r>
        <w:rPr>
          <w:rFonts w:eastAsiaTheme="minorEastAsia"/>
          <w:lang w:val="ru-RU"/>
        </w:rPr>
        <w:t xml:space="preserve">Такое разделение необходимо, чтобы обеспечить максимальную производительность. Применение графического процессора становится эффективным, если есть возможность задействовать </w:t>
      </w:r>
      <w:r w:rsidR="00FB334B">
        <w:rPr>
          <w:rFonts w:eastAsiaTheme="minorEastAsia"/>
          <w:lang w:val="ru-RU"/>
        </w:rPr>
        <w:t>все мультипроцессор</w:t>
      </w:r>
      <w:r w:rsidR="00F01477">
        <w:rPr>
          <w:rFonts w:eastAsiaTheme="minorEastAsia"/>
          <w:lang w:val="ru-RU"/>
        </w:rPr>
        <w:t>ы</w:t>
      </w:r>
      <w:r w:rsidR="00FB334B">
        <w:rPr>
          <w:rFonts w:eastAsiaTheme="minorEastAsia"/>
          <w:lang w:val="ru-RU"/>
        </w:rPr>
        <w:t xml:space="preserve"> графического процессора.</w:t>
      </w:r>
      <w:r>
        <w:rPr>
          <w:rFonts w:eastAsiaTheme="minorEastAsia"/>
          <w:lang w:val="ru-RU"/>
        </w:rPr>
        <w:t xml:space="preserve"> Однако применение масштабирования приводит к тому, что</w:t>
      </w:r>
      <w:r w:rsidR="00FB334B">
        <w:rPr>
          <w:rFonts w:eastAsiaTheme="minorEastAsia"/>
          <w:lang w:val="ru-RU"/>
        </w:rPr>
        <w:t>,</w:t>
      </w:r>
      <w:r>
        <w:rPr>
          <w:rFonts w:eastAsiaTheme="minorEastAsia"/>
          <w:lang w:val="ru-RU"/>
        </w:rPr>
        <w:t xml:space="preserve"> начиная с определенного этапа</w:t>
      </w:r>
      <w:r w:rsidR="00FB334B">
        <w:rPr>
          <w:rFonts w:eastAsiaTheme="minorEastAsia"/>
          <w:lang w:val="ru-RU"/>
        </w:rPr>
        <w:t>,</w:t>
      </w:r>
      <w:r>
        <w:rPr>
          <w:rFonts w:eastAsiaTheme="minorEastAsia"/>
          <w:lang w:val="ru-RU"/>
        </w:rPr>
        <w:t xml:space="preserve"> полностью задействовать ресурсы </w:t>
      </w:r>
      <w:r>
        <w:rPr>
          <w:rFonts w:eastAsiaTheme="minorEastAsia"/>
          <w:lang w:val="en-US"/>
        </w:rPr>
        <w:lastRenderedPageBreak/>
        <w:t>GPU</w:t>
      </w:r>
      <w:r w:rsidRPr="00FD587D">
        <w:rPr>
          <w:rFonts w:eastAsiaTheme="minorEastAsia"/>
          <w:lang w:val="ru-RU"/>
        </w:rPr>
        <w:t xml:space="preserve"> </w:t>
      </w:r>
      <w:r>
        <w:rPr>
          <w:rFonts w:eastAsiaTheme="minorEastAsia"/>
          <w:lang w:val="ru-RU"/>
        </w:rPr>
        <w:t xml:space="preserve">становится невозможным. </w:t>
      </w:r>
      <w:r w:rsidR="00FB334B">
        <w:rPr>
          <w:rFonts w:eastAsiaTheme="minorEastAsia"/>
          <w:lang w:val="ru-RU"/>
        </w:rPr>
        <w:t>Поэтому н</w:t>
      </w:r>
      <w:r>
        <w:rPr>
          <w:rFonts w:eastAsiaTheme="minorEastAsia"/>
          <w:lang w:val="ru-RU"/>
        </w:rPr>
        <w:t>ачиная с этого момента, становится эффективным расчет с применением классического центрального процессора.</w:t>
      </w:r>
    </w:p>
    <w:p w:rsidR="00FB334B" w:rsidRDefault="00FB334B" w:rsidP="009C2A57">
      <w:pPr>
        <w:spacing w:after="0" w:line="23" w:lineRule="atLeast"/>
        <w:ind w:firstLine="709"/>
        <w:jc w:val="both"/>
        <w:rPr>
          <w:rFonts w:eastAsiaTheme="minorEastAsia"/>
          <w:lang w:val="ru-RU"/>
        </w:rPr>
      </w:pPr>
      <w:r>
        <w:rPr>
          <w:rFonts w:eastAsiaTheme="minorEastAsia"/>
          <w:lang w:val="ru-RU"/>
        </w:rPr>
        <w:t xml:space="preserve">Модуль обработки изображения на центральном процессоре последовательно обрабатывает каждый пиксель изображения на каждом каскаде классификатора. Если пиксель «прошел» все каскады, то в маске изображения он отмечается единицей, в противном случае – нулем. После того, как будут обработаны все пиксели картинки, получаем маску изображения, которая будет использоваться для анализа областей, на которых нашли лицо. Так как </w:t>
      </w:r>
      <w:r w:rsidR="00CD2D29">
        <w:rPr>
          <w:rFonts w:eastAsiaTheme="minorEastAsia"/>
          <w:lang w:val="ru-RU"/>
        </w:rPr>
        <w:t>результаты</w:t>
      </w:r>
      <w:r>
        <w:rPr>
          <w:rFonts w:eastAsiaTheme="minorEastAsia"/>
          <w:lang w:val="ru-RU"/>
        </w:rPr>
        <w:t xml:space="preserve"> обработки </w:t>
      </w:r>
      <w:r w:rsidR="00CD2D29">
        <w:rPr>
          <w:rFonts w:eastAsiaTheme="minorEastAsia"/>
          <w:lang w:val="ru-RU"/>
        </w:rPr>
        <w:t>пикселей</w:t>
      </w:r>
      <w:r>
        <w:rPr>
          <w:rFonts w:eastAsiaTheme="minorEastAsia"/>
          <w:lang w:val="ru-RU"/>
        </w:rPr>
        <w:t xml:space="preserve"> не зависят друг от друга, их обработку можно осуществлять независимо друг от друга с использованием </w:t>
      </w:r>
      <w:r w:rsidR="00CD2D29">
        <w:rPr>
          <w:rFonts w:eastAsiaTheme="minorEastAsia"/>
          <w:lang w:val="ru-RU"/>
        </w:rPr>
        <w:t xml:space="preserve">многоядерной архитектуры современного </w:t>
      </w:r>
      <w:r>
        <w:rPr>
          <w:rFonts w:eastAsiaTheme="minorEastAsia"/>
          <w:lang w:val="ru-RU"/>
        </w:rPr>
        <w:t>микропроцессора.</w:t>
      </w:r>
      <w:r w:rsidR="00CD2D29">
        <w:rPr>
          <w:rFonts w:eastAsiaTheme="minorEastAsia"/>
          <w:lang w:val="ru-RU"/>
        </w:rPr>
        <w:t xml:space="preserve"> Это позволит дополнительно ускорить вычисления.</w:t>
      </w:r>
    </w:p>
    <w:p w:rsidR="00CD2D29" w:rsidRDefault="00CD2D29" w:rsidP="009C2A57">
      <w:pPr>
        <w:spacing w:after="0" w:line="23" w:lineRule="atLeast"/>
        <w:ind w:firstLine="709"/>
        <w:jc w:val="both"/>
        <w:rPr>
          <w:rFonts w:eastAsiaTheme="minorEastAsia"/>
          <w:lang w:val="ru-RU"/>
        </w:rPr>
      </w:pPr>
      <w:r>
        <w:rPr>
          <w:rFonts w:eastAsiaTheme="minorEastAsia"/>
          <w:lang w:val="ru-RU"/>
        </w:rPr>
        <w:t xml:space="preserve">Однако такой подход не приемлем при расчетах с использованием графического процессора. Это связано в первую очередь с ограниченностью ресурсов самого </w:t>
      </w:r>
      <w:r>
        <w:rPr>
          <w:rFonts w:eastAsiaTheme="minorEastAsia"/>
          <w:lang w:val="en-US"/>
        </w:rPr>
        <w:t>GPU</w:t>
      </w:r>
      <w:r>
        <w:rPr>
          <w:rFonts w:eastAsiaTheme="minorEastAsia"/>
          <w:lang w:val="ru-RU"/>
        </w:rPr>
        <w:t>, а также с особенностями его работы. Среди основных проблем можно выделить следующие:</w:t>
      </w:r>
    </w:p>
    <w:p w:rsidR="00CD2D29" w:rsidRDefault="00CD2D29" w:rsidP="00661123">
      <w:pPr>
        <w:pStyle w:val="a3"/>
        <w:numPr>
          <w:ilvl w:val="0"/>
          <w:numId w:val="1"/>
        </w:numPr>
        <w:spacing w:after="0" w:line="23" w:lineRule="atLeast"/>
        <w:ind w:left="0" w:firstLine="709"/>
        <w:jc w:val="both"/>
        <w:rPr>
          <w:rFonts w:eastAsiaTheme="minorEastAsia"/>
          <w:lang w:val="ru-RU"/>
        </w:rPr>
      </w:pPr>
      <w:r>
        <w:rPr>
          <w:rFonts w:eastAsiaTheme="minorEastAsia"/>
          <w:lang w:val="ru-RU"/>
        </w:rPr>
        <w:t>кроме интегральной суммы изображения требуется хранить в памяти все необходимые данные для каскадов классификатора, а разместить все наиболее оптимальным образом является достаточно сложной задачей;</w:t>
      </w:r>
    </w:p>
    <w:p w:rsidR="00CD2D29" w:rsidRDefault="00CD2D29" w:rsidP="00661123">
      <w:pPr>
        <w:pStyle w:val="a3"/>
        <w:numPr>
          <w:ilvl w:val="0"/>
          <w:numId w:val="1"/>
        </w:numPr>
        <w:spacing w:after="0" w:line="23" w:lineRule="atLeast"/>
        <w:ind w:left="0" w:firstLine="709"/>
        <w:jc w:val="both"/>
        <w:rPr>
          <w:rFonts w:eastAsiaTheme="minorEastAsia"/>
          <w:lang w:val="ru-RU"/>
        </w:rPr>
      </w:pPr>
      <w:r>
        <w:rPr>
          <w:rFonts w:eastAsiaTheme="minorEastAsia"/>
          <w:lang w:val="ru-RU"/>
        </w:rPr>
        <w:t>каждый пиксель изображения пройдет различное число каскадов классификатора, что приведет к неравномерной нагрузке вычислительных блоков мультипроцессора.</w:t>
      </w:r>
    </w:p>
    <w:p w:rsidR="00CD2D29" w:rsidRPr="00CD2D29" w:rsidRDefault="00CD2D29" w:rsidP="009C2A57">
      <w:pPr>
        <w:spacing w:after="0" w:line="23" w:lineRule="atLeast"/>
        <w:ind w:firstLine="709"/>
        <w:jc w:val="both"/>
        <w:rPr>
          <w:rFonts w:eastAsiaTheme="minorEastAsia"/>
          <w:lang w:val="ru-RU"/>
        </w:rPr>
      </w:pPr>
      <w:r>
        <w:rPr>
          <w:rFonts w:eastAsiaTheme="minorEastAsia"/>
          <w:lang w:val="ru-RU"/>
        </w:rPr>
        <w:t xml:space="preserve">Указанные проблемы могут привести к тому, что эффективность от использования графического процессора будет отсутствовать. В связи с этим был придуман иной способ обработки при использовании </w:t>
      </w:r>
      <w:r>
        <w:rPr>
          <w:rFonts w:eastAsiaTheme="minorEastAsia"/>
          <w:lang w:val="en-US"/>
        </w:rPr>
        <w:t>GPU</w:t>
      </w:r>
      <w:r>
        <w:rPr>
          <w:rFonts w:eastAsiaTheme="minorEastAsia"/>
          <w:lang w:val="ru-RU"/>
        </w:rPr>
        <w:t>.</w:t>
      </w:r>
    </w:p>
    <w:p w:rsidR="00D64EF9" w:rsidRDefault="00D64EF9" w:rsidP="009C2A57">
      <w:pPr>
        <w:spacing w:after="0" w:line="23" w:lineRule="atLeast"/>
        <w:ind w:firstLine="709"/>
        <w:jc w:val="both"/>
        <w:rPr>
          <w:rFonts w:eastAsiaTheme="minorEastAsia"/>
          <w:lang w:val="ru-RU"/>
        </w:rPr>
      </w:pPr>
      <w:r>
        <w:rPr>
          <w:rFonts w:eastAsiaTheme="minorEastAsia"/>
          <w:lang w:val="ru-RU"/>
        </w:rPr>
        <w:t xml:space="preserve">Чтобы была возможность использовать графический процессор для расчета, требуется осуществить инициализацию </w:t>
      </w:r>
      <w:r>
        <w:rPr>
          <w:rFonts w:eastAsiaTheme="minorEastAsia"/>
          <w:lang w:val="en-US"/>
        </w:rPr>
        <w:t>CUDA</w:t>
      </w:r>
      <w:r>
        <w:rPr>
          <w:rFonts w:eastAsiaTheme="minorEastAsia"/>
          <w:lang w:val="ru-RU"/>
        </w:rPr>
        <w:t xml:space="preserve">, а также выделить память для данных, которые будут использоваться на </w:t>
      </w:r>
      <w:r>
        <w:rPr>
          <w:rFonts w:eastAsiaTheme="minorEastAsia"/>
          <w:lang w:val="en-US"/>
        </w:rPr>
        <w:t>GPU</w:t>
      </w:r>
      <w:r>
        <w:rPr>
          <w:rFonts w:eastAsiaTheme="minorEastAsia"/>
          <w:lang w:val="ru-RU"/>
        </w:rPr>
        <w:t xml:space="preserve">. В связи с тем, что программа не допускает динамическое изменение каскадов классификатора, также на этом этапе осуществляется инициализация структуры классификатора для </w:t>
      </w:r>
      <w:r>
        <w:rPr>
          <w:rFonts w:eastAsiaTheme="minorEastAsia"/>
          <w:lang w:val="en-US"/>
        </w:rPr>
        <w:t>GPU</w:t>
      </w:r>
      <w:r w:rsidRPr="00D64EF9">
        <w:rPr>
          <w:rFonts w:eastAsiaTheme="minorEastAsia"/>
          <w:lang w:val="ru-RU"/>
        </w:rPr>
        <w:t xml:space="preserve">. </w:t>
      </w:r>
      <w:r>
        <w:rPr>
          <w:rFonts w:eastAsiaTheme="minorEastAsia"/>
          <w:lang w:val="ru-RU"/>
        </w:rPr>
        <w:t>При этом данные действия могут осуществляться только один раз перед первым применением функций-ядер.</w:t>
      </w:r>
    </w:p>
    <w:p w:rsidR="000C22DF" w:rsidRDefault="00D06645" w:rsidP="009C2A57">
      <w:pPr>
        <w:spacing w:after="0" w:line="23" w:lineRule="atLeast"/>
        <w:ind w:firstLine="709"/>
        <w:jc w:val="both"/>
        <w:rPr>
          <w:rFonts w:eastAsiaTheme="minorEastAsia"/>
          <w:lang w:val="ru-RU"/>
        </w:rPr>
      </w:pPr>
      <w:r>
        <w:rPr>
          <w:rFonts w:eastAsiaTheme="minorEastAsia"/>
          <w:lang w:val="ru-RU"/>
        </w:rPr>
        <w:t>Основная идея разработанного алгоритма заключается в том, что ядро обрабатывает не все каскады сразу, а по одному для каждого масштаба изображения. Единственное исключение – обработка первых двух каскадов классификатора осуществляется одним ядром. Такой подход требует значительно меньшего объема памяти для хранения необходимых данных.</w:t>
      </w:r>
    </w:p>
    <w:p w:rsidR="00226E47" w:rsidRDefault="00226E47" w:rsidP="009C2A57">
      <w:pPr>
        <w:spacing w:after="0" w:line="23" w:lineRule="atLeast"/>
        <w:ind w:firstLine="709"/>
        <w:jc w:val="both"/>
        <w:rPr>
          <w:rFonts w:eastAsiaTheme="minorEastAsia"/>
          <w:lang w:val="ru-RU"/>
        </w:rPr>
      </w:pPr>
      <w:r>
        <w:rPr>
          <w:rFonts w:eastAsiaTheme="minorEastAsia"/>
          <w:lang w:val="ru-RU"/>
        </w:rPr>
        <w:t xml:space="preserve">Дополнительно уменьшить число </w:t>
      </w:r>
      <w:r w:rsidR="00ED5D1F">
        <w:rPr>
          <w:rFonts w:eastAsiaTheme="minorEastAsia"/>
          <w:lang w:val="ru-RU"/>
        </w:rPr>
        <w:t>элементов маски изображения</w:t>
      </w:r>
      <w:r>
        <w:rPr>
          <w:rFonts w:eastAsiaTheme="minorEastAsia"/>
          <w:lang w:val="ru-RU"/>
        </w:rPr>
        <w:t>, которые требуется обрабатывать в дальнейшем</w:t>
      </w:r>
      <w:r w:rsidR="00ED5D1F">
        <w:rPr>
          <w:rFonts w:eastAsiaTheme="minorEastAsia"/>
          <w:lang w:val="ru-RU"/>
        </w:rPr>
        <w:t>,</w:t>
      </w:r>
      <w:r>
        <w:rPr>
          <w:rFonts w:eastAsiaTheme="minorEastAsia"/>
          <w:lang w:val="ru-RU"/>
        </w:rPr>
        <w:t xml:space="preserve"> можно за счет использования фильтрации. Основная задача данного модуля заключается в том, чтобы найти по определенному правилу точки, обработка которых на дальнейших каскадах классификатора не принесет значительной погрешности в </w:t>
      </w:r>
      <w:r>
        <w:rPr>
          <w:rFonts w:eastAsiaTheme="minorEastAsia"/>
          <w:lang w:val="ru-RU"/>
        </w:rPr>
        <w:lastRenderedPageBreak/>
        <w:t>результатах работы программы (как правило</w:t>
      </w:r>
      <w:r w:rsidR="00ED5D1F">
        <w:rPr>
          <w:rFonts w:eastAsiaTheme="minorEastAsia"/>
          <w:lang w:val="ru-RU"/>
        </w:rPr>
        <w:t>,</w:t>
      </w:r>
      <w:r>
        <w:rPr>
          <w:rFonts w:eastAsiaTheme="minorEastAsia"/>
          <w:lang w:val="ru-RU"/>
        </w:rPr>
        <w:t xml:space="preserve"> погрешность</w:t>
      </w:r>
      <w:r w:rsidR="00ED5D1F">
        <w:rPr>
          <w:rFonts w:eastAsiaTheme="minorEastAsia"/>
          <w:lang w:val="ru-RU"/>
        </w:rPr>
        <w:t>,</w:t>
      </w:r>
      <w:r>
        <w:rPr>
          <w:rFonts w:eastAsiaTheme="minorEastAsia"/>
          <w:lang w:val="ru-RU"/>
        </w:rPr>
        <w:t xml:space="preserve"> </w:t>
      </w:r>
      <w:r w:rsidR="00ED5D1F">
        <w:rPr>
          <w:rFonts w:eastAsiaTheme="minorEastAsia"/>
          <w:lang w:val="ru-RU"/>
        </w:rPr>
        <w:t>составляющая</w:t>
      </w:r>
      <w:r>
        <w:rPr>
          <w:rFonts w:eastAsiaTheme="minorEastAsia"/>
          <w:lang w:val="ru-RU"/>
        </w:rPr>
        <w:t xml:space="preserve"> несколько пикселей).</w:t>
      </w:r>
    </w:p>
    <w:p w:rsidR="00C74D71" w:rsidRDefault="00ED5D1F" w:rsidP="009C2A57">
      <w:pPr>
        <w:spacing w:after="0" w:line="23" w:lineRule="atLeast"/>
        <w:ind w:firstLine="709"/>
        <w:jc w:val="both"/>
        <w:rPr>
          <w:rFonts w:eastAsiaTheme="minorEastAsia"/>
          <w:lang w:val="ru-RU"/>
        </w:rPr>
      </w:pPr>
      <w:r>
        <w:rPr>
          <w:rFonts w:eastAsiaTheme="minorEastAsia"/>
          <w:lang w:val="ru-RU"/>
        </w:rPr>
        <w:t xml:space="preserve">Однако остается еще одна проблема. </w:t>
      </w:r>
      <w:r w:rsidR="00C74D71" w:rsidRPr="00C74D71">
        <w:rPr>
          <w:rFonts w:eastAsiaTheme="minorEastAsia"/>
          <w:lang w:val="ru-RU"/>
        </w:rPr>
        <w:t xml:space="preserve">После обработки изображения на первых двух каскадах классификатора  отсеивается около 75% пикселей. Каждый последующий каскад также отсеивает значительное число пикселей. В результате этого </w:t>
      </w:r>
      <w:r>
        <w:rPr>
          <w:rFonts w:eastAsiaTheme="minorEastAsia"/>
          <w:lang w:val="ru-RU"/>
        </w:rPr>
        <w:t>элементы маски изображения</w:t>
      </w:r>
      <w:r w:rsidR="00C74D71" w:rsidRPr="00C74D71">
        <w:rPr>
          <w:rFonts w:eastAsiaTheme="minorEastAsia"/>
          <w:lang w:val="ru-RU"/>
        </w:rPr>
        <w:t>, которые требуется обрабатывать, становятся разреженными. Это приводит к тому, что последовательное чтение данных из глобальной памяти является малоэффективным, так как значительная часть тредов в этом случае будет простаивать. Выборочное чтение данных из памяти также неэффективно, так как это не приводит к формированию транзакций.</w:t>
      </w:r>
      <w:r w:rsidR="00C74D71">
        <w:rPr>
          <w:rFonts w:eastAsiaTheme="minorEastAsia"/>
          <w:lang w:val="ru-RU"/>
        </w:rPr>
        <w:t xml:space="preserve"> Для</w:t>
      </w:r>
      <w:r w:rsidR="00226E47">
        <w:rPr>
          <w:rFonts w:eastAsiaTheme="minorEastAsia"/>
          <w:lang w:val="ru-RU"/>
        </w:rPr>
        <w:t xml:space="preserve"> того</w:t>
      </w:r>
      <w:r w:rsidR="00C74D71">
        <w:rPr>
          <w:rFonts w:eastAsiaTheme="minorEastAsia"/>
          <w:lang w:val="ru-RU"/>
        </w:rPr>
        <w:t xml:space="preserve"> чтобы оптимизировать нагрузку на графическом процессоре вводится модуль формирования плана.</w:t>
      </w:r>
      <w:r w:rsidR="00226E47">
        <w:rPr>
          <w:rFonts w:eastAsiaTheme="minorEastAsia"/>
          <w:lang w:val="ru-RU"/>
        </w:rPr>
        <w:t xml:space="preserve"> </w:t>
      </w:r>
      <w:r w:rsidR="00C74D71">
        <w:rPr>
          <w:rFonts w:eastAsiaTheme="minorEastAsia"/>
          <w:lang w:val="ru-RU"/>
        </w:rPr>
        <w:t xml:space="preserve">Его основная задача заключается в том, чтобы создать </w:t>
      </w:r>
      <w:r w:rsidR="00226E47">
        <w:rPr>
          <w:rFonts w:eastAsiaTheme="minorEastAsia"/>
          <w:lang w:val="ru-RU"/>
        </w:rPr>
        <w:t>массив, элементами которого являются координаты пикселей, которые требуется обрабатывать на последующих каскадах.</w:t>
      </w:r>
    </w:p>
    <w:p w:rsidR="001024EC" w:rsidRDefault="00226E47" w:rsidP="009C2A57">
      <w:pPr>
        <w:spacing w:after="0" w:line="23" w:lineRule="atLeast"/>
        <w:ind w:firstLine="709"/>
        <w:jc w:val="both"/>
        <w:rPr>
          <w:rFonts w:eastAsiaTheme="minorEastAsia"/>
          <w:lang w:val="ru-RU"/>
        </w:rPr>
      </w:pPr>
      <w:r>
        <w:rPr>
          <w:rFonts w:eastAsiaTheme="minorEastAsia"/>
          <w:lang w:val="ru-RU"/>
        </w:rPr>
        <w:t xml:space="preserve">После того, как будет </w:t>
      </w:r>
      <w:r w:rsidR="00786104">
        <w:rPr>
          <w:rFonts w:eastAsiaTheme="minorEastAsia"/>
          <w:lang w:val="ru-RU"/>
        </w:rPr>
        <w:t>сформирован</w:t>
      </w:r>
      <w:r>
        <w:rPr>
          <w:rFonts w:eastAsiaTheme="minorEastAsia"/>
          <w:lang w:val="ru-RU"/>
        </w:rPr>
        <w:t xml:space="preserve"> очередной план, система возвращается к вызову функции-ядра </w:t>
      </w:r>
      <w:r w:rsidR="00786104">
        <w:rPr>
          <w:rFonts w:eastAsiaTheme="minorEastAsia"/>
          <w:lang w:val="ru-RU"/>
        </w:rPr>
        <w:t>исполнения каскада</w:t>
      </w:r>
      <w:r w:rsidR="00ED5D1F">
        <w:rPr>
          <w:rFonts w:eastAsiaTheme="minorEastAsia"/>
          <w:lang w:val="ru-RU"/>
        </w:rPr>
        <w:t>.</w:t>
      </w:r>
      <w:r w:rsidR="00786104">
        <w:rPr>
          <w:rFonts w:eastAsiaTheme="minorEastAsia"/>
          <w:lang w:val="ru-RU"/>
        </w:rPr>
        <w:t xml:space="preserve"> При этом данные функции должны поддерживать работу с планом, а не </w:t>
      </w:r>
      <w:r w:rsidR="00ED5D1F">
        <w:rPr>
          <w:rFonts w:eastAsiaTheme="minorEastAsia"/>
          <w:lang w:val="ru-RU"/>
        </w:rPr>
        <w:t xml:space="preserve">только </w:t>
      </w:r>
      <w:r w:rsidR="00786104">
        <w:rPr>
          <w:rFonts w:eastAsiaTheme="minorEastAsia"/>
          <w:lang w:val="ru-RU"/>
        </w:rPr>
        <w:t>с исходным интегральным изображением.</w:t>
      </w:r>
    </w:p>
    <w:p w:rsidR="00ED5D1F" w:rsidRDefault="00ED5D1F" w:rsidP="009C2A57">
      <w:pPr>
        <w:spacing w:after="0" w:line="23" w:lineRule="atLeast"/>
        <w:ind w:firstLine="709"/>
        <w:jc w:val="both"/>
        <w:rPr>
          <w:rFonts w:eastAsiaTheme="minorEastAsia"/>
          <w:lang w:val="ru-RU"/>
        </w:rPr>
      </w:pPr>
      <w:r>
        <w:rPr>
          <w:rFonts w:eastAsiaTheme="minorEastAsia"/>
          <w:lang w:val="ru-RU"/>
        </w:rPr>
        <w:t xml:space="preserve">Предложенный алгоритм является универсальным. Это </w:t>
      </w:r>
      <w:r w:rsidR="00F160E8">
        <w:rPr>
          <w:rFonts w:eastAsiaTheme="minorEastAsia"/>
          <w:lang w:val="ru-RU"/>
        </w:rPr>
        <w:t>значит</w:t>
      </w:r>
      <w:r>
        <w:rPr>
          <w:rFonts w:eastAsiaTheme="minorEastAsia"/>
          <w:lang w:val="ru-RU"/>
        </w:rPr>
        <w:t xml:space="preserve">, что можно взять </w:t>
      </w:r>
      <w:r w:rsidR="00F160E8">
        <w:rPr>
          <w:rFonts w:eastAsiaTheme="minorEastAsia"/>
          <w:lang w:val="ru-RU"/>
        </w:rPr>
        <w:t>абсолютно</w:t>
      </w:r>
      <w:r>
        <w:rPr>
          <w:rFonts w:eastAsiaTheme="minorEastAsia"/>
          <w:lang w:val="ru-RU"/>
        </w:rPr>
        <w:t xml:space="preserve"> любой </w:t>
      </w:r>
      <w:r w:rsidR="00F160E8">
        <w:rPr>
          <w:rFonts w:eastAsiaTheme="minorEastAsia"/>
          <w:lang w:val="ru-RU"/>
        </w:rPr>
        <w:t>классификатор</w:t>
      </w:r>
      <w:r>
        <w:rPr>
          <w:rFonts w:eastAsiaTheme="minorEastAsia"/>
          <w:lang w:val="ru-RU"/>
        </w:rPr>
        <w:t xml:space="preserve"> и использовать его в качестве эталона при распознавании. Однако такой подход требует значительного числа лишних операций (</w:t>
      </w:r>
      <w:r w:rsidR="00F160E8">
        <w:rPr>
          <w:rFonts w:eastAsiaTheme="minorEastAsia"/>
          <w:lang w:val="ru-RU"/>
        </w:rPr>
        <w:t>например</w:t>
      </w:r>
      <w:r>
        <w:rPr>
          <w:rFonts w:eastAsiaTheme="minorEastAsia"/>
          <w:lang w:val="ru-RU"/>
        </w:rPr>
        <w:t>, чтение из памяти параметров классификатора и другие). Существует альтернативный подход – использование генератора кода и функции-ядра, работающие на его основе.</w:t>
      </w:r>
    </w:p>
    <w:p w:rsidR="00ED5D1F" w:rsidRDefault="00ED5D1F" w:rsidP="009C2A57">
      <w:pPr>
        <w:spacing w:after="0" w:line="23" w:lineRule="atLeast"/>
        <w:ind w:firstLine="709"/>
        <w:jc w:val="both"/>
        <w:rPr>
          <w:rFonts w:eastAsiaTheme="minorEastAsia"/>
          <w:lang w:val="ru-RU"/>
        </w:rPr>
      </w:pPr>
      <w:r>
        <w:rPr>
          <w:rFonts w:eastAsiaTheme="minorEastAsia"/>
          <w:lang w:val="ru-RU"/>
        </w:rPr>
        <w:t xml:space="preserve">Основная задача </w:t>
      </w:r>
      <w:r w:rsidR="00F160E8">
        <w:rPr>
          <w:rFonts w:eastAsiaTheme="minorEastAsia"/>
          <w:lang w:val="ru-RU"/>
        </w:rPr>
        <w:t>генератора</w:t>
      </w:r>
      <w:r>
        <w:rPr>
          <w:rFonts w:eastAsiaTheme="minorEastAsia"/>
          <w:lang w:val="ru-RU"/>
        </w:rPr>
        <w:t xml:space="preserve"> кода заключается в том, чтобы по шаблону составить код функции для заданного каскада, который в точности повторит действия универсального ядра для этого же каскада. Однако при этом подставит в исходный текст программы все переменные выбранного каскада. В результате этого полученный код теряет универсальность</w:t>
      </w:r>
      <w:r w:rsidR="00F01477">
        <w:rPr>
          <w:rFonts w:eastAsiaTheme="minorEastAsia"/>
          <w:lang w:val="ru-RU"/>
        </w:rPr>
        <w:t>.</w:t>
      </w:r>
      <w:r>
        <w:rPr>
          <w:rFonts w:eastAsiaTheme="minorEastAsia"/>
          <w:lang w:val="ru-RU"/>
        </w:rPr>
        <w:t xml:space="preserve"> </w:t>
      </w:r>
      <w:r w:rsidR="00F01477">
        <w:rPr>
          <w:rFonts w:eastAsiaTheme="minorEastAsia"/>
          <w:lang w:val="ru-RU"/>
        </w:rPr>
        <w:t>Ч</w:t>
      </w:r>
      <w:r>
        <w:rPr>
          <w:rFonts w:eastAsiaTheme="minorEastAsia"/>
          <w:lang w:val="ru-RU"/>
        </w:rPr>
        <w:t xml:space="preserve">тобы была возможность использовать этот классификатор, </w:t>
      </w:r>
      <w:r w:rsidR="00F160E8">
        <w:rPr>
          <w:rFonts w:eastAsiaTheme="minorEastAsia"/>
          <w:lang w:val="ru-RU"/>
        </w:rPr>
        <w:t xml:space="preserve">требуется предварительно использовать генератор кода, который создаст требуемый набор функций-ядер, </w:t>
      </w:r>
      <w:r>
        <w:rPr>
          <w:rFonts w:eastAsiaTheme="minorEastAsia"/>
          <w:lang w:val="ru-RU"/>
        </w:rPr>
        <w:t xml:space="preserve">подключить </w:t>
      </w:r>
      <w:r w:rsidR="00F160E8">
        <w:rPr>
          <w:rFonts w:eastAsiaTheme="minorEastAsia"/>
          <w:lang w:val="ru-RU"/>
        </w:rPr>
        <w:t xml:space="preserve">сгенерированные ядра </w:t>
      </w:r>
      <w:r>
        <w:rPr>
          <w:rFonts w:eastAsiaTheme="minorEastAsia"/>
          <w:lang w:val="ru-RU"/>
        </w:rPr>
        <w:t xml:space="preserve">к проекту, скомпилировать проект и только после этого </w:t>
      </w:r>
      <w:r w:rsidR="00F160E8">
        <w:rPr>
          <w:rFonts w:eastAsiaTheme="minorEastAsia"/>
          <w:lang w:val="ru-RU"/>
        </w:rPr>
        <w:t xml:space="preserve">их можно </w:t>
      </w:r>
      <w:r>
        <w:rPr>
          <w:rFonts w:eastAsiaTheme="minorEastAsia"/>
          <w:lang w:val="ru-RU"/>
        </w:rPr>
        <w:t xml:space="preserve">использовать. </w:t>
      </w:r>
      <w:r w:rsidR="00F160E8">
        <w:rPr>
          <w:rFonts w:eastAsiaTheme="minorEastAsia"/>
          <w:lang w:val="ru-RU"/>
        </w:rPr>
        <w:t>Однако, н</w:t>
      </w:r>
      <w:r>
        <w:rPr>
          <w:rFonts w:eastAsiaTheme="minorEastAsia"/>
          <w:lang w:val="ru-RU"/>
        </w:rPr>
        <w:t>есмотря на сложность использования такого подхода, это позволяет значительно ускорить процесс вычисления на графическом процессоре</w:t>
      </w:r>
      <w:r w:rsidR="00F160E8">
        <w:rPr>
          <w:rFonts w:eastAsiaTheme="minorEastAsia"/>
          <w:lang w:val="ru-RU"/>
        </w:rPr>
        <w:t>. Это связано с уменьшением числа инструкций в коде (например, операций чтения параметров классификатора).</w:t>
      </w:r>
    </w:p>
    <w:p w:rsidR="005702EF" w:rsidRPr="00503B50" w:rsidRDefault="00F160E8" w:rsidP="009C2A57">
      <w:pPr>
        <w:spacing w:after="0" w:line="23" w:lineRule="atLeast"/>
        <w:ind w:firstLine="709"/>
        <w:jc w:val="both"/>
        <w:rPr>
          <w:rFonts w:eastAsiaTheme="minorEastAsia"/>
          <w:lang w:val="ru-RU"/>
        </w:rPr>
      </w:pPr>
      <w:r>
        <w:rPr>
          <w:rFonts w:eastAsiaTheme="minorEastAsia"/>
          <w:lang w:val="ru-RU"/>
        </w:rPr>
        <w:t>Тем не менее,</w:t>
      </w:r>
      <w:r w:rsidR="005702EF">
        <w:rPr>
          <w:rFonts w:eastAsiaTheme="minorEastAsia"/>
          <w:lang w:val="ru-RU"/>
        </w:rPr>
        <w:t xml:space="preserve"> обработка всех каскадов классификатора на </w:t>
      </w:r>
      <w:r w:rsidR="00503B50">
        <w:rPr>
          <w:rFonts w:eastAsiaTheme="minorEastAsia"/>
          <w:lang w:val="en-US"/>
        </w:rPr>
        <w:t>GPU</w:t>
      </w:r>
      <w:r w:rsidR="005702EF">
        <w:rPr>
          <w:rFonts w:eastAsiaTheme="minorEastAsia"/>
          <w:lang w:val="ru-RU"/>
        </w:rPr>
        <w:t xml:space="preserve"> </w:t>
      </w:r>
      <w:r>
        <w:rPr>
          <w:rFonts w:eastAsiaTheme="minorEastAsia"/>
          <w:lang w:val="ru-RU"/>
        </w:rPr>
        <w:t xml:space="preserve">также </w:t>
      </w:r>
      <w:r w:rsidR="005702EF">
        <w:rPr>
          <w:rFonts w:eastAsiaTheme="minorEastAsia"/>
          <w:lang w:val="ru-RU"/>
        </w:rPr>
        <w:t>является не эффективн</w:t>
      </w:r>
      <w:r w:rsidR="00503B50">
        <w:rPr>
          <w:rFonts w:eastAsiaTheme="minorEastAsia"/>
          <w:lang w:val="ru-RU"/>
        </w:rPr>
        <w:t>ой. Это связано с тем, что данных для обработки становится слишком мало</w:t>
      </w:r>
      <w:r w:rsidR="00503B50" w:rsidRPr="00503B50">
        <w:rPr>
          <w:rFonts w:eastAsiaTheme="minorEastAsia"/>
          <w:lang w:val="ru-RU"/>
        </w:rPr>
        <w:t xml:space="preserve"> </w:t>
      </w:r>
      <w:r w:rsidR="00503B50">
        <w:rPr>
          <w:rFonts w:eastAsiaTheme="minorEastAsia"/>
          <w:lang w:val="ru-RU"/>
        </w:rPr>
        <w:t xml:space="preserve">приблизительно на 10-15 каскаде, чтобы обеспечить равномерную нагрузку на графический процессор. Поэтому начиная с этого момента, последующая обработка каскадов классификатора осуществляется с применением центрального процессора. </w:t>
      </w:r>
      <w:r>
        <w:rPr>
          <w:rFonts w:eastAsiaTheme="minorEastAsia"/>
          <w:lang w:val="ru-RU"/>
        </w:rPr>
        <w:t xml:space="preserve">Данный процесс аналогичен тому, как осуществляется обработка всего изображения на </w:t>
      </w:r>
      <w:r>
        <w:rPr>
          <w:rFonts w:eastAsiaTheme="minorEastAsia"/>
          <w:lang w:val="en-US"/>
        </w:rPr>
        <w:t>CPU</w:t>
      </w:r>
      <w:r>
        <w:rPr>
          <w:rFonts w:eastAsiaTheme="minorEastAsia"/>
          <w:lang w:val="ru-RU"/>
        </w:rPr>
        <w:t xml:space="preserve">, </w:t>
      </w:r>
      <w:r>
        <w:rPr>
          <w:rFonts w:eastAsiaTheme="minorEastAsia"/>
          <w:lang w:val="ru-RU"/>
        </w:rPr>
        <w:lastRenderedPageBreak/>
        <w:t xml:space="preserve">только обработка осуществляется не для всех каскадов, а только тех, которые еще не были обработаны. </w:t>
      </w:r>
      <w:r w:rsidR="00503B50">
        <w:rPr>
          <w:rFonts w:eastAsiaTheme="minorEastAsia"/>
          <w:lang w:val="ru-RU"/>
        </w:rPr>
        <w:t xml:space="preserve">Момент перевода с </w:t>
      </w:r>
      <w:r w:rsidR="00503B50">
        <w:rPr>
          <w:rFonts w:eastAsiaTheme="minorEastAsia"/>
          <w:lang w:val="en-US"/>
        </w:rPr>
        <w:t>GPU</w:t>
      </w:r>
      <w:r w:rsidR="00503B50" w:rsidRPr="00503B50">
        <w:rPr>
          <w:rFonts w:eastAsiaTheme="minorEastAsia"/>
          <w:lang w:val="ru-RU"/>
        </w:rPr>
        <w:t xml:space="preserve"> </w:t>
      </w:r>
      <w:r w:rsidR="00503B50">
        <w:rPr>
          <w:rFonts w:eastAsiaTheme="minorEastAsia"/>
          <w:lang w:val="ru-RU"/>
        </w:rPr>
        <w:t xml:space="preserve">на </w:t>
      </w:r>
      <w:r w:rsidR="00503B50">
        <w:rPr>
          <w:rFonts w:eastAsiaTheme="minorEastAsia"/>
          <w:lang w:val="en-US"/>
        </w:rPr>
        <w:t>CPU</w:t>
      </w:r>
      <w:r w:rsidR="00503B50">
        <w:rPr>
          <w:rFonts w:eastAsiaTheme="minorEastAsia"/>
          <w:lang w:val="ru-RU"/>
        </w:rPr>
        <w:t xml:space="preserve"> определяется отношением их вычислительных мощностей и для разных систем различен.</w:t>
      </w:r>
    </w:p>
    <w:p w:rsidR="00503B50" w:rsidRDefault="002942B4" w:rsidP="009C2A57">
      <w:pPr>
        <w:spacing w:after="0" w:line="23" w:lineRule="atLeast"/>
        <w:ind w:firstLine="709"/>
        <w:jc w:val="both"/>
        <w:rPr>
          <w:rFonts w:eastAsiaTheme="minorEastAsia"/>
          <w:lang w:val="ru-RU"/>
        </w:rPr>
      </w:pPr>
      <w:r>
        <w:rPr>
          <w:rFonts w:eastAsiaTheme="minorEastAsia"/>
          <w:lang w:val="ru-RU"/>
        </w:rPr>
        <w:t xml:space="preserve">После того как пройдены все каскады классификатора, анализируется результирующая маска изображения. Найденные координаты предполагаемых лиц сохраняются для последующей финальной обработки. После этого рассчитывается следующий </w:t>
      </w:r>
      <w:r w:rsidR="00702ADF">
        <w:rPr>
          <w:rFonts w:eastAsiaTheme="minorEastAsia"/>
          <w:lang w:val="ru-RU"/>
        </w:rPr>
        <w:t>коэффициент</w:t>
      </w:r>
      <w:r>
        <w:rPr>
          <w:rFonts w:eastAsiaTheme="minorEastAsia"/>
          <w:lang w:val="ru-RU"/>
        </w:rPr>
        <w:t xml:space="preserve"> масштабирования и, если предел</w:t>
      </w:r>
      <w:r w:rsidR="00702ADF">
        <w:rPr>
          <w:rFonts w:eastAsiaTheme="minorEastAsia"/>
          <w:lang w:val="ru-RU"/>
        </w:rPr>
        <w:t xml:space="preserve"> масштаба изображения</w:t>
      </w:r>
      <w:r>
        <w:rPr>
          <w:rFonts w:eastAsiaTheme="minorEastAsia"/>
          <w:lang w:val="ru-RU"/>
        </w:rPr>
        <w:t xml:space="preserve"> не достигнут, процесс поис</w:t>
      </w:r>
      <w:r w:rsidR="00702ADF">
        <w:rPr>
          <w:rFonts w:eastAsiaTheme="minorEastAsia"/>
          <w:lang w:val="ru-RU"/>
        </w:rPr>
        <w:t>ка лиц повторяется, начиная с этапа масштабирования изображения.</w:t>
      </w:r>
    </w:p>
    <w:p w:rsidR="005E481D" w:rsidRDefault="005E481D" w:rsidP="009C2A57">
      <w:pPr>
        <w:spacing w:after="0" w:line="23" w:lineRule="atLeast"/>
        <w:ind w:firstLine="709"/>
        <w:jc w:val="both"/>
        <w:rPr>
          <w:rFonts w:eastAsiaTheme="minorEastAsia"/>
          <w:lang w:val="ru-RU"/>
        </w:rPr>
      </w:pPr>
      <w:r>
        <w:rPr>
          <w:rFonts w:eastAsiaTheme="minorEastAsia"/>
          <w:lang w:val="ru-RU"/>
        </w:rPr>
        <w:t xml:space="preserve">После того, как будут проанализированы все возможные масштабы изображения, осуществляется финальная обработка найденных областей. Основной задачей этого этапа является поиск областей, которые входят в более крупные области, и удаление их из списка рассматриваемых. После этого результаты накладываются на анализируемое изображение и </w:t>
      </w:r>
      <w:r w:rsidR="00F160E8">
        <w:rPr>
          <w:rFonts w:eastAsiaTheme="minorEastAsia"/>
          <w:lang w:val="ru-RU"/>
        </w:rPr>
        <w:t xml:space="preserve">полученная картинка </w:t>
      </w:r>
      <w:r>
        <w:rPr>
          <w:rFonts w:eastAsiaTheme="minorEastAsia"/>
          <w:lang w:val="ru-RU"/>
        </w:rPr>
        <w:t>сохраня</w:t>
      </w:r>
      <w:r w:rsidR="00F160E8">
        <w:rPr>
          <w:rFonts w:eastAsiaTheme="minorEastAsia"/>
          <w:lang w:val="ru-RU"/>
        </w:rPr>
        <w:t>е</w:t>
      </w:r>
      <w:r>
        <w:rPr>
          <w:rFonts w:eastAsiaTheme="minorEastAsia"/>
          <w:lang w:val="ru-RU"/>
        </w:rPr>
        <w:t>тся.</w:t>
      </w:r>
    </w:p>
    <w:p w:rsidR="002B5D71" w:rsidRPr="00FD587D" w:rsidRDefault="002B5D71" w:rsidP="009C2A57">
      <w:pPr>
        <w:spacing w:after="0" w:line="23" w:lineRule="atLeast"/>
        <w:ind w:firstLine="709"/>
        <w:jc w:val="both"/>
        <w:rPr>
          <w:rFonts w:eastAsiaTheme="minorEastAsia"/>
          <w:lang w:val="ru-RU"/>
        </w:rPr>
      </w:pPr>
      <w:r w:rsidRPr="00FD587D">
        <w:rPr>
          <w:rFonts w:eastAsiaTheme="minorEastAsia"/>
          <w:lang w:val="ru-RU"/>
        </w:rPr>
        <w:br w:type="page"/>
      </w:r>
    </w:p>
    <w:p w:rsidR="002B5D71" w:rsidRPr="00784519" w:rsidRDefault="00784519" w:rsidP="009C2A57">
      <w:pPr>
        <w:pStyle w:val="1"/>
        <w:spacing w:before="0" w:after="0" w:line="23" w:lineRule="atLeast"/>
        <w:ind w:firstLine="709"/>
        <w:jc w:val="left"/>
        <w:rPr>
          <w:sz w:val="28"/>
          <w:szCs w:val="28"/>
          <w:lang w:val="ru-RU"/>
        </w:rPr>
      </w:pPr>
      <w:bookmarkStart w:id="5" w:name="_Toc262398111"/>
      <w:r w:rsidRPr="00F9733D">
        <w:rPr>
          <w:b/>
          <w:sz w:val="28"/>
          <w:szCs w:val="28"/>
          <w:lang w:val="ru-RU"/>
        </w:rPr>
        <w:lastRenderedPageBreak/>
        <w:t>5</w:t>
      </w:r>
      <w:r w:rsidR="002B5D71" w:rsidRPr="00784519">
        <w:rPr>
          <w:sz w:val="28"/>
          <w:szCs w:val="28"/>
          <w:lang w:val="ru-RU"/>
        </w:rPr>
        <w:t xml:space="preserve"> ФУНКЦИОНАЛЬНОЕ ПРОЕКТИРОВАНИЕ</w:t>
      </w:r>
      <w:bookmarkEnd w:id="5"/>
    </w:p>
    <w:p w:rsidR="002B5D71" w:rsidRDefault="002B5D71" w:rsidP="009C2A57">
      <w:pPr>
        <w:spacing w:after="0" w:line="23" w:lineRule="atLeast"/>
        <w:ind w:firstLine="709"/>
        <w:rPr>
          <w:lang w:val="ru-RU"/>
        </w:rPr>
      </w:pPr>
    </w:p>
    <w:p w:rsidR="00DB61C1" w:rsidRPr="00784519" w:rsidRDefault="00784519" w:rsidP="009C2A57">
      <w:pPr>
        <w:pStyle w:val="2"/>
        <w:numPr>
          <w:ilvl w:val="0"/>
          <w:numId w:val="0"/>
        </w:numPr>
        <w:spacing w:before="0" w:after="0" w:line="23" w:lineRule="atLeast"/>
        <w:ind w:firstLine="709"/>
        <w:rPr>
          <w:i w:val="0"/>
          <w:sz w:val="28"/>
          <w:szCs w:val="28"/>
          <w:lang w:val="ru-RU"/>
        </w:rPr>
      </w:pPr>
      <w:bookmarkStart w:id="6" w:name="_Toc262398112"/>
      <w:r w:rsidRPr="00F9733D">
        <w:rPr>
          <w:b/>
          <w:i w:val="0"/>
          <w:sz w:val="28"/>
          <w:szCs w:val="28"/>
          <w:lang w:val="ru-RU"/>
        </w:rPr>
        <w:t>5</w:t>
      </w:r>
      <w:r w:rsidR="00DB61C1" w:rsidRPr="00F9733D">
        <w:rPr>
          <w:b/>
          <w:i w:val="0"/>
          <w:sz w:val="28"/>
          <w:szCs w:val="28"/>
          <w:lang w:val="ru-RU"/>
        </w:rPr>
        <w:t>.1</w:t>
      </w:r>
      <w:r w:rsidR="00DB61C1" w:rsidRPr="00784519">
        <w:rPr>
          <w:i w:val="0"/>
          <w:sz w:val="28"/>
          <w:szCs w:val="28"/>
          <w:lang w:val="ru-RU"/>
        </w:rPr>
        <w:t xml:space="preserve"> Описание конфигурации запуска ядер для </w:t>
      </w:r>
      <w:r w:rsidR="00DB61C1" w:rsidRPr="00784519">
        <w:rPr>
          <w:i w:val="0"/>
          <w:sz w:val="28"/>
          <w:szCs w:val="28"/>
        </w:rPr>
        <w:t>GPU</w:t>
      </w:r>
      <w:bookmarkEnd w:id="6"/>
    </w:p>
    <w:p w:rsidR="00DB61C1" w:rsidRPr="00784519" w:rsidRDefault="00DB61C1" w:rsidP="009C2A57">
      <w:pPr>
        <w:spacing w:after="0" w:line="23" w:lineRule="atLeast"/>
        <w:ind w:firstLine="709"/>
        <w:rPr>
          <w:lang w:val="ru-RU"/>
        </w:rPr>
      </w:pPr>
    </w:p>
    <w:p w:rsidR="00416D7C" w:rsidRDefault="00DD5D9B" w:rsidP="009C2A57">
      <w:pPr>
        <w:spacing w:after="0" w:line="23" w:lineRule="atLeast"/>
        <w:ind w:firstLine="709"/>
        <w:jc w:val="both"/>
        <w:rPr>
          <w:lang w:val="ru-RU"/>
        </w:rPr>
      </w:pPr>
      <w:r>
        <w:rPr>
          <w:lang w:val="ru-RU"/>
        </w:rPr>
        <w:t xml:space="preserve">Для разрабатываемой системы можно выделить две основные конфигурации запуска. Такое разбиение связано с тем, что первых два каскада классификатора </w:t>
      </w:r>
      <w:r w:rsidR="00416D7C">
        <w:rPr>
          <w:lang w:val="ru-RU"/>
        </w:rPr>
        <w:t>обрабатываются одним и тем же ядром, а это, в свою очередь, для корректной работы требует значительно больший объем разделяемой памяти.</w:t>
      </w:r>
    </w:p>
    <w:p w:rsidR="00DB61C1" w:rsidRDefault="00416D7C" w:rsidP="009C2A57">
      <w:pPr>
        <w:spacing w:after="0" w:line="23" w:lineRule="atLeast"/>
        <w:ind w:firstLine="709"/>
        <w:jc w:val="both"/>
        <w:rPr>
          <w:lang w:val="ru-RU"/>
        </w:rPr>
      </w:pPr>
      <w:r>
        <w:rPr>
          <w:lang w:val="ru-RU"/>
        </w:rPr>
        <w:t>Для равномерной нагрузки графического процессора и экономного использования имеющейся памяти и</w:t>
      </w:r>
      <w:r w:rsidR="00DD5D9B">
        <w:rPr>
          <w:lang w:val="ru-RU"/>
        </w:rPr>
        <w:t xml:space="preserve">зображение разбивается на блоки по </w:t>
      </w:r>
      <w:r>
        <w:rPr>
          <w:lang w:val="ru-RU"/>
        </w:rPr>
        <w:t>16</w:t>
      </w:r>
      <w:r w:rsidR="00DD5D9B">
        <w:rPr>
          <w:lang w:val="ru-RU"/>
        </w:rPr>
        <w:t>х</w:t>
      </w:r>
      <w:r>
        <w:rPr>
          <w:lang w:val="ru-RU"/>
        </w:rPr>
        <w:t>16</w:t>
      </w:r>
      <w:r w:rsidR="00DD5D9B">
        <w:rPr>
          <w:lang w:val="ru-RU"/>
        </w:rPr>
        <w:t xml:space="preserve"> пиксел</w:t>
      </w:r>
      <w:r>
        <w:rPr>
          <w:lang w:val="ru-RU"/>
        </w:rPr>
        <w:t>ей, если обрабатываются первых два каскада, либо по 32х32 пикселя для всех остальных</w:t>
      </w:r>
      <w:r w:rsidR="00DD5D9B">
        <w:rPr>
          <w:lang w:val="ru-RU"/>
        </w:rPr>
        <w:t>. Распределение пикселей изображения между тредами зада</w:t>
      </w:r>
      <w:r>
        <w:rPr>
          <w:lang w:val="ru-RU"/>
        </w:rPr>
        <w:t>ется</w:t>
      </w:r>
      <w:r w:rsidR="00DD5D9B">
        <w:rPr>
          <w:lang w:val="ru-RU"/>
        </w:rPr>
        <w:t xml:space="preserve"> статически</w:t>
      </w:r>
      <w:r>
        <w:rPr>
          <w:lang w:val="ru-RU"/>
        </w:rPr>
        <w:t xml:space="preserve"> и изменению не подлежит. При этом </w:t>
      </w:r>
      <w:r w:rsidR="00DD5D9B">
        <w:rPr>
          <w:lang w:val="ru-RU"/>
        </w:rPr>
        <w:t xml:space="preserve">количество пикселей, приходящихся на 1 тред, одинаково. Размер накладываемого признака – 20х20 пикселей. </w:t>
      </w:r>
      <w:r w:rsidR="00EE1B44">
        <w:rPr>
          <w:lang w:val="ru-RU"/>
        </w:rPr>
        <w:t>Следовательно</w:t>
      </w:r>
      <w:r w:rsidR="00DD5D9B">
        <w:rPr>
          <w:lang w:val="ru-RU"/>
        </w:rPr>
        <w:t xml:space="preserve">, чтобы была возможность обрабатывать весь блок шириной </w:t>
      </w:r>
      <w:r>
        <w:rPr>
          <w:lang w:val="ru-RU"/>
        </w:rPr>
        <w:t xml:space="preserve">16х16 либо </w:t>
      </w:r>
      <w:r w:rsidR="00DD5D9B">
        <w:rPr>
          <w:lang w:val="ru-RU"/>
        </w:rPr>
        <w:t xml:space="preserve">32х32 пикселя, требуется хранить в разделяемой памяти фрагмент изображения общим размером </w:t>
      </w:r>
      <w:r>
        <w:rPr>
          <w:lang w:val="ru-RU"/>
        </w:rPr>
        <w:t xml:space="preserve">48х48 либо </w:t>
      </w:r>
      <w:r w:rsidR="00DD5D9B">
        <w:rPr>
          <w:lang w:val="ru-RU"/>
        </w:rPr>
        <w:t>52х52 пикселя</w:t>
      </w:r>
      <w:r w:rsidR="00EE1B44">
        <w:rPr>
          <w:lang w:val="ru-RU"/>
        </w:rPr>
        <w:t xml:space="preserve"> соответственно</w:t>
      </w:r>
      <w:r w:rsidR="00DD5D9B">
        <w:rPr>
          <w:lang w:val="ru-RU"/>
        </w:rPr>
        <w:t>.</w:t>
      </w:r>
    </w:p>
    <w:p w:rsidR="00EE1B44" w:rsidRDefault="00EE1B44" w:rsidP="009C2A57">
      <w:pPr>
        <w:spacing w:after="0" w:line="23" w:lineRule="atLeast"/>
        <w:ind w:firstLine="709"/>
        <w:jc w:val="both"/>
        <w:rPr>
          <w:lang w:val="ru-RU"/>
        </w:rPr>
      </w:pPr>
      <w:r>
        <w:rPr>
          <w:lang w:val="ru-RU"/>
        </w:rPr>
        <w:t xml:space="preserve">Также при запуске ядра требуется указать число тредов и блоков, которые должны отработать. </w:t>
      </w:r>
      <w:r w:rsidR="00B44687">
        <w:rPr>
          <w:lang w:val="ru-RU"/>
        </w:rPr>
        <w:t xml:space="preserve">Для обработчиков каскадов используется следующая конфигурация запуска: </w:t>
      </w:r>
      <w:r w:rsidR="00393CDE">
        <w:rPr>
          <w:lang w:val="ru-RU"/>
        </w:rPr>
        <w:t>число тредов в одном блоке</w:t>
      </w:r>
      <w:r w:rsidR="00B44687">
        <w:rPr>
          <w:lang w:val="ru-RU"/>
        </w:rPr>
        <w:t xml:space="preserve"> – 16х16 элементов, число блоков</w:t>
      </w:r>
      <w:r w:rsidR="00393CDE">
        <w:rPr>
          <w:lang w:val="ru-RU"/>
        </w:rPr>
        <w:t xml:space="preserve"> в решетке блоков</w:t>
      </w:r>
      <w:r w:rsidR="00B44687">
        <w:rPr>
          <w:lang w:val="ru-RU"/>
        </w:rPr>
        <w:t xml:space="preserve"> рассчитывается исходя из размеров самого изображения. Так как обрабатываются участки размером 32х32, изображение предварительно выравнивается с учетом данного размера. После этого определяется, какое число блоков должно участвовать в обработке, чтобы обработать все изображение. Для первых двух каскадов размерность </w:t>
      </w:r>
      <w:r w:rsidR="00393CDE">
        <w:rPr>
          <w:lang w:val="ru-RU"/>
        </w:rPr>
        <w:t>определяется путем деления размера изображения по обеим координатам на 16, для остальных ядер – делением на 32.</w:t>
      </w:r>
      <w:r w:rsidR="00B44687">
        <w:rPr>
          <w:lang w:val="ru-RU"/>
        </w:rPr>
        <w:t xml:space="preserve"> </w:t>
      </w:r>
      <w:r w:rsidR="00393CDE">
        <w:rPr>
          <w:lang w:val="ru-RU"/>
        </w:rPr>
        <w:t>Размерность решетки блоков сохраняется для всех ядер.</w:t>
      </w:r>
    </w:p>
    <w:p w:rsidR="003A0AF4" w:rsidRDefault="003A0AF4" w:rsidP="009C2A57">
      <w:pPr>
        <w:spacing w:after="0" w:line="23" w:lineRule="atLeast"/>
        <w:ind w:firstLine="709"/>
        <w:jc w:val="both"/>
        <w:rPr>
          <w:lang w:val="ru-RU"/>
        </w:rPr>
      </w:pPr>
    </w:p>
    <w:p w:rsidR="00286414" w:rsidRPr="00784519" w:rsidRDefault="00784519" w:rsidP="009C2A57">
      <w:pPr>
        <w:pStyle w:val="2"/>
        <w:numPr>
          <w:ilvl w:val="0"/>
          <w:numId w:val="0"/>
        </w:numPr>
        <w:spacing w:before="0" w:after="0" w:line="23" w:lineRule="atLeast"/>
        <w:ind w:firstLine="709"/>
        <w:rPr>
          <w:i w:val="0"/>
          <w:sz w:val="28"/>
          <w:szCs w:val="28"/>
          <w:lang w:val="ru-RU"/>
        </w:rPr>
      </w:pPr>
      <w:bookmarkStart w:id="7" w:name="_Toc262398113"/>
      <w:r w:rsidRPr="00F9733D">
        <w:rPr>
          <w:b/>
          <w:i w:val="0"/>
          <w:sz w:val="28"/>
          <w:szCs w:val="28"/>
          <w:lang w:val="ru-RU"/>
        </w:rPr>
        <w:t>5</w:t>
      </w:r>
      <w:r w:rsidR="00286414" w:rsidRPr="00F9733D">
        <w:rPr>
          <w:b/>
          <w:i w:val="0"/>
          <w:sz w:val="28"/>
          <w:szCs w:val="28"/>
          <w:lang w:val="ru-RU"/>
        </w:rPr>
        <w:t>.2</w:t>
      </w:r>
      <w:r w:rsidR="00286414" w:rsidRPr="00784519">
        <w:rPr>
          <w:i w:val="0"/>
          <w:sz w:val="28"/>
          <w:szCs w:val="28"/>
          <w:lang w:val="ru-RU"/>
        </w:rPr>
        <w:t xml:space="preserve"> Описание структуры и локальных переменных классификатора</w:t>
      </w:r>
      <w:bookmarkEnd w:id="7"/>
    </w:p>
    <w:p w:rsidR="00286414" w:rsidRDefault="00286414" w:rsidP="009C2A57">
      <w:pPr>
        <w:spacing w:after="0" w:line="23" w:lineRule="atLeast"/>
        <w:ind w:firstLine="709"/>
        <w:rPr>
          <w:lang w:val="ru-RU"/>
        </w:rPr>
      </w:pPr>
    </w:p>
    <w:p w:rsidR="00076274" w:rsidRDefault="00F44D4D" w:rsidP="009C2A57">
      <w:pPr>
        <w:spacing w:after="0" w:line="23" w:lineRule="atLeast"/>
        <w:ind w:firstLine="709"/>
        <w:jc w:val="both"/>
        <w:rPr>
          <w:lang w:val="ru-RU"/>
        </w:rPr>
      </w:pPr>
      <w:r>
        <w:rPr>
          <w:lang w:val="ru-RU"/>
        </w:rPr>
        <w:t>Структур</w:t>
      </w:r>
      <w:r w:rsidR="00815306">
        <w:rPr>
          <w:lang w:val="ru-RU"/>
        </w:rPr>
        <w:t>у</w:t>
      </w:r>
      <w:r>
        <w:rPr>
          <w:lang w:val="ru-RU"/>
        </w:rPr>
        <w:t xml:space="preserve"> классификатора, который используется в программе для </w:t>
      </w:r>
      <w:r w:rsidR="00076274">
        <w:rPr>
          <w:lang w:val="ru-RU"/>
        </w:rPr>
        <w:t>поиска лица</w:t>
      </w:r>
      <w:r w:rsidR="00815306">
        <w:rPr>
          <w:lang w:val="ru-RU"/>
        </w:rPr>
        <w:t>,</w:t>
      </w:r>
      <w:r w:rsidR="00076274">
        <w:rPr>
          <w:lang w:val="ru-RU"/>
        </w:rPr>
        <w:t xml:space="preserve"> графически </w:t>
      </w:r>
      <w:r w:rsidR="00F635A7">
        <w:rPr>
          <w:lang w:val="ru-RU"/>
        </w:rPr>
        <w:t>можно изобразить как</w:t>
      </w:r>
      <w:r w:rsidR="00076274">
        <w:rPr>
          <w:lang w:val="ru-RU"/>
        </w:rPr>
        <w:t xml:space="preserve"> на рис</w:t>
      </w:r>
      <w:r w:rsidR="00F01477">
        <w:rPr>
          <w:lang w:val="ru-RU"/>
        </w:rPr>
        <w:t>унке</w:t>
      </w:r>
      <w:r w:rsidR="00076274">
        <w:rPr>
          <w:lang w:val="ru-RU"/>
        </w:rPr>
        <w:t xml:space="preserve"> 5.1.</w:t>
      </w:r>
    </w:p>
    <w:p w:rsidR="000619F2" w:rsidRDefault="00E91FD6" w:rsidP="009C2A57">
      <w:pPr>
        <w:spacing w:after="0" w:line="23" w:lineRule="atLeast"/>
        <w:ind w:firstLine="709"/>
        <w:jc w:val="both"/>
        <w:rPr>
          <w:lang w:val="ru-RU"/>
        </w:rPr>
      </w:pPr>
      <w:r>
        <w:rPr>
          <w:lang w:val="ru-RU"/>
        </w:rPr>
        <w:t>Как видно из данного рисунка</w:t>
      </w:r>
      <w:r w:rsidR="000619F2">
        <w:rPr>
          <w:lang w:val="ru-RU"/>
        </w:rPr>
        <w:t xml:space="preserve">, классификатор состоит из множества каскадов, в каждый из которых входит набор признаков. Каждый из признаков определяет 2 или 3 окна (так как третье окно может </w:t>
      </w:r>
      <w:r w:rsidR="00C37358">
        <w:rPr>
          <w:lang w:val="ru-RU"/>
        </w:rPr>
        <w:t>отсутствовать</w:t>
      </w:r>
      <w:r w:rsidR="000619F2">
        <w:rPr>
          <w:lang w:val="ru-RU"/>
        </w:rPr>
        <w:t>, оно отмечено штрихом).</w:t>
      </w:r>
      <w:r w:rsidR="00733DAF">
        <w:rPr>
          <w:lang w:val="ru-RU"/>
        </w:rPr>
        <w:t xml:space="preserve"> Однако такая структура не является оптимальной, потому что она требует лишние операции чтения при работе. Поэтому была разработана структура, </w:t>
      </w:r>
      <w:r w:rsidR="00430286">
        <w:rPr>
          <w:lang w:val="ru-RU"/>
        </w:rPr>
        <w:t xml:space="preserve">которая минимизирует число операций чтений памяти. Она </w:t>
      </w:r>
      <w:r w:rsidR="00F635A7">
        <w:rPr>
          <w:lang w:val="ru-RU"/>
        </w:rPr>
        <w:t>изображена на рисунке</w:t>
      </w:r>
      <w:r w:rsidR="00733DAF">
        <w:rPr>
          <w:lang w:val="ru-RU"/>
        </w:rPr>
        <w:t xml:space="preserve"> 5.2.</w:t>
      </w:r>
      <w:r w:rsidR="005453A8">
        <w:rPr>
          <w:lang w:val="ru-RU"/>
        </w:rPr>
        <w:t xml:space="preserve"> Более подробно алгоритм работы классификатора представлен в подразделе 6.1.</w:t>
      </w:r>
    </w:p>
    <w:p w:rsidR="00076274" w:rsidRDefault="00076274" w:rsidP="009C2A57">
      <w:pPr>
        <w:spacing w:after="0" w:line="23" w:lineRule="atLeast"/>
        <w:ind w:firstLine="709"/>
        <w:jc w:val="both"/>
        <w:rPr>
          <w:lang w:val="ru-RU"/>
        </w:rPr>
      </w:pPr>
    </w:p>
    <w:p w:rsidR="00076274" w:rsidRDefault="00733DAF" w:rsidP="009C2A57">
      <w:pPr>
        <w:spacing w:after="0" w:line="23" w:lineRule="atLeast"/>
        <w:jc w:val="center"/>
        <w:rPr>
          <w:lang w:val="ru-RU"/>
        </w:rPr>
      </w:pPr>
      <w:r>
        <w:object w:dxaOrig="9920" w:dyaOrig="12301">
          <v:shape id="_x0000_i1044" type="#_x0000_t75" style="width:281.1pt;height:350.05pt" o:ole="">
            <v:imagedata r:id="rId46" o:title=""/>
          </v:shape>
          <o:OLEObject Type="Embed" ProgID="Visio.Drawing.11" ShapeID="_x0000_i1044" DrawAspect="Content" ObjectID="_1346570488" r:id="rId47"/>
        </w:object>
      </w:r>
    </w:p>
    <w:p w:rsidR="00076274" w:rsidRDefault="00076274" w:rsidP="009C2A57">
      <w:pPr>
        <w:spacing w:after="0" w:line="23" w:lineRule="atLeast"/>
        <w:jc w:val="center"/>
        <w:rPr>
          <w:lang w:val="ru-RU"/>
        </w:rPr>
      </w:pPr>
    </w:p>
    <w:p w:rsidR="00076274" w:rsidRPr="00076274" w:rsidRDefault="00076274" w:rsidP="009C2A57">
      <w:pPr>
        <w:spacing w:after="0" w:line="23" w:lineRule="atLeast"/>
        <w:jc w:val="center"/>
        <w:rPr>
          <w:lang w:val="ru-RU"/>
        </w:rPr>
      </w:pPr>
      <w:r>
        <w:rPr>
          <w:lang w:val="ru-RU"/>
        </w:rPr>
        <w:t>Рис</w:t>
      </w:r>
      <w:r w:rsidR="00F635A7">
        <w:rPr>
          <w:lang w:val="ru-RU"/>
        </w:rPr>
        <w:t>унок</w:t>
      </w:r>
      <w:r>
        <w:rPr>
          <w:lang w:val="ru-RU"/>
        </w:rPr>
        <w:t xml:space="preserve"> 5.1</w:t>
      </w:r>
      <w:r w:rsidR="00F635A7">
        <w:rPr>
          <w:lang w:val="ru-RU"/>
        </w:rPr>
        <w:t xml:space="preserve"> –</w:t>
      </w:r>
      <w:r>
        <w:rPr>
          <w:lang w:val="ru-RU"/>
        </w:rPr>
        <w:t xml:space="preserve"> </w:t>
      </w:r>
      <w:r w:rsidR="000619F2">
        <w:rPr>
          <w:lang w:val="ru-RU"/>
        </w:rPr>
        <w:t>Структура классификатора после чтения его из файла</w:t>
      </w:r>
    </w:p>
    <w:p w:rsidR="00F44D4D" w:rsidRDefault="00F44D4D" w:rsidP="009C2A57">
      <w:pPr>
        <w:spacing w:after="0" w:line="23" w:lineRule="atLeast"/>
        <w:ind w:firstLine="709"/>
        <w:rPr>
          <w:lang w:val="ru-RU"/>
        </w:rPr>
      </w:pPr>
    </w:p>
    <w:p w:rsidR="000619F2" w:rsidRDefault="00733DAF" w:rsidP="009C2A57">
      <w:pPr>
        <w:spacing w:after="0" w:line="23" w:lineRule="atLeast"/>
        <w:jc w:val="center"/>
        <w:rPr>
          <w:lang w:val="ru-RU"/>
        </w:rPr>
      </w:pPr>
      <w:r>
        <w:object w:dxaOrig="8389" w:dyaOrig="7425">
          <v:shape id="_x0000_i1045" type="#_x0000_t75" style="width:280.35pt;height:248.95pt" o:ole="">
            <v:imagedata r:id="rId48" o:title=""/>
          </v:shape>
          <o:OLEObject Type="Embed" ProgID="Visio.Drawing.11" ShapeID="_x0000_i1045" DrawAspect="Content" ObjectID="_1346570489" r:id="rId49"/>
        </w:object>
      </w:r>
    </w:p>
    <w:p w:rsidR="000619F2" w:rsidRDefault="000619F2" w:rsidP="009C2A57">
      <w:pPr>
        <w:spacing w:after="0" w:line="23" w:lineRule="atLeast"/>
        <w:ind w:firstLine="709"/>
        <w:jc w:val="both"/>
        <w:rPr>
          <w:lang w:val="ru-RU"/>
        </w:rPr>
      </w:pPr>
    </w:p>
    <w:p w:rsidR="000619F2" w:rsidRPr="000619F2" w:rsidRDefault="00F635A7" w:rsidP="009C2A57">
      <w:pPr>
        <w:spacing w:after="0" w:line="23" w:lineRule="atLeast"/>
        <w:jc w:val="center"/>
        <w:rPr>
          <w:lang w:val="ru-RU"/>
        </w:rPr>
      </w:pPr>
      <w:r>
        <w:rPr>
          <w:lang w:val="ru-RU"/>
        </w:rPr>
        <w:t>Рисунок</w:t>
      </w:r>
      <w:r w:rsidR="000619F2">
        <w:rPr>
          <w:lang w:val="ru-RU"/>
        </w:rPr>
        <w:t xml:space="preserve"> 5.2</w:t>
      </w:r>
      <w:r>
        <w:rPr>
          <w:lang w:val="ru-RU"/>
        </w:rPr>
        <w:t xml:space="preserve"> –</w:t>
      </w:r>
      <w:r w:rsidR="000619F2">
        <w:rPr>
          <w:lang w:val="ru-RU"/>
        </w:rPr>
        <w:t xml:space="preserve"> Структура классификатора для </w:t>
      </w:r>
      <w:r w:rsidR="000619F2">
        <w:rPr>
          <w:lang w:val="en-US"/>
        </w:rPr>
        <w:t>GPU</w:t>
      </w:r>
    </w:p>
    <w:p w:rsidR="000619F2" w:rsidRPr="000619F2" w:rsidRDefault="000619F2" w:rsidP="009C2A57">
      <w:pPr>
        <w:spacing w:after="0" w:line="23" w:lineRule="atLeast"/>
        <w:ind w:firstLine="709"/>
        <w:jc w:val="center"/>
        <w:rPr>
          <w:lang w:val="ru-RU"/>
        </w:rPr>
      </w:pPr>
    </w:p>
    <w:p w:rsidR="00076274" w:rsidRDefault="00733DAF" w:rsidP="009C2A57">
      <w:pPr>
        <w:spacing w:after="0" w:line="23" w:lineRule="atLeast"/>
        <w:ind w:firstLine="709"/>
        <w:jc w:val="both"/>
        <w:rPr>
          <w:lang w:val="ru-RU"/>
        </w:rPr>
      </w:pPr>
      <w:r>
        <w:rPr>
          <w:lang w:val="ru-RU"/>
        </w:rPr>
        <w:lastRenderedPageBreak/>
        <w:t>Для описания классификатора на рис</w:t>
      </w:r>
      <w:r w:rsidR="00F635A7">
        <w:rPr>
          <w:lang w:val="ru-RU"/>
        </w:rPr>
        <w:t>унке</w:t>
      </w:r>
      <w:r>
        <w:rPr>
          <w:lang w:val="ru-RU"/>
        </w:rPr>
        <w:t xml:space="preserve"> 5.2 были разработаны следующие структуры:</w:t>
      </w:r>
    </w:p>
    <w:p w:rsidR="00286414" w:rsidRPr="00286414" w:rsidRDefault="00286414" w:rsidP="009C2A57">
      <w:pPr>
        <w:spacing w:after="0" w:line="23" w:lineRule="atLeast"/>
        <w:ind w:firstLine="709"/>
        <w:jc w:val="both"/>
        <w:rPr>
          <w:lang w:val="ru-RU"/>
        </w:rPr>
      </w:pPr>
    </w:p>
    <w:p w:rsidR="00286414" w:rsidRPr="00EE1B44" w:rsidRDefault="004668EB" w:rsidP="009C2A57">
      <w:pPr>
        <w:spacing w:after="0" w:line="23" w:lineRule="atLeast"/>
        <w:ind w:firstLine="709"/>
        <w:jc w:val="both"/>
        <w:rPr>
          <w:rFonts w:ascii="Courier New" w:hAnsi="Courier New" w:cs="Courier New"/>
          <w:lang w:val="en-US"/>
        </w:rPr>
      </w:pPr>
      <w:r>
        <w:rPr>
          <w:rFonts w:ascii="Courier New" w:hAnsi="Courier New" w:cs="Courier New"/>
          <w:lang w:val="en-US"/>
        </w:rPr>
        <w:t>struct gpu_cascade</w:t>
      </w:r>
    </w:p>
    <w:p w:rsidR="00286414" w:rsidRPr="003C28D1" w:rsidRDefault="00286414" w:rsidP="009C2A57">
      <w:pPr>
        <w:spacing w:after="0" w:line="23" w:lineRule="atLeast"/>
        <w:ind w:firstLine="709"/>
        <w:jc w:val="both"/>
        <w:rPr>
          <w:rFonts w:ascii="Courier New" w:hAnsi="Courier New" w:cs="Courier New"/>
          <w:lang w:val="en-US"/>
        </w:rPr>
      </w:pPr>
      <w:r w:rsidRPr="003C28D1">
        <w:rPr>
          <w:rFonts w:ascii="Courier New" w:hAnsi="Courier New" w:cs="Courier New"/>
          <w:lang w:val="en-US"/>
        </w:rPr>
        <w:t>{</w:t>
      </w:r>
    </w:p>
    <w:p w:rsidR="00286414" w:rsidRPr="003C28D1" w:rsidRDefault="00286414" w:rsidP="009C2A57">
      <w:pPr>
        <w:spacing w:after="0" w:line="23" w:lineRule="atLeast"/>
        <w:ind w:firstLine="709"/>
        <w:jc w:val="both"/>
        <w:rPr>
          <w:rFonts w:ascii="Courier New" w:hAnsi="Courier New" w:cs="Courier New"/>
          <w:lang w:val="en-US"/>
        </w:rPr>
      </w:pPr>
      <w:r w:rsidRPr="003C28D1">
        <w:rPr>
          <w:rFonts w:ascii="Courier New" w:hAnsi="Courier New" w:cs="Courier New"/>
          <w:lang w:val="en-US"/>
        </w:rPr>
        <w:tab/>
        <w:t>unsigned int node2_count;</w:t>
      </w:r>
    </w:p>
    <w:p w:rsidR="00286414" w:rsidRPr="003C28D1" w:rsidRDefault="00286414" w:rsidP="009C2A57">
      <w:pPr>
        <w:spacing w:after="0" w:line="23" w:lineRule="atLeast"/>
        <w:ind w:firstLine="709"/>
        <w:jc w:val="both"/>
        <w:rPr>
          <w:rFonts w:ascii="Courier New" w:hAnsi="Courier New" w:cs="Courier New"/>
          <w:lang w:val="en-US"/>
        </w:rPr>
      </w:pPr>
      <w:r w:rsidRPr="003C28D1">
        <w:rPr>
          <w:rFonts w:ascii="Courier New" w:hAnsi="Courier New" w:cs="Courier New"/>
          <w:lang w:val="en-US"/>
        </w:rPr>
        <w:tab/>
        <w:t>unsigned int node2_first;</w:t>
      </w:r>
    </w:p>
    <w:p w:rsidR="00286414" w:rsidRPr="003C28D1" w:rsidRDefault="00286414" w:rsidP="009C2A57">
      <w:pPr>
        <w:spacing w:after="0" w:line="23" w:lineRule="atLeast"/>
        <w:ind w:firstLine="709"/>
        <w:jc w:val="both"/>
        <w:rPr>
          <w:rFonts w:ascii="Courier New" w:hAnsi="Courier New" w:cs="Courier New"/>
          <w:lang w:val="en-US"/>
        </w:rPr>
      </w:pPr>
      <w:r w:rsidRPr="003C28D1">
        <w:rPr>
          <w:rFonts w:ascii="Courier New" w:hAnsi="Courier New" w:cs="Courier New"/>
          <w:lang w:val="en-US"/>
        </w:rPr>
        <w:tab/>
        <w:t>unsigned int node3_count;</w:t>
      </w:r>
    </w:p>
    <w:p w:rsidR="00286414" w:rsidRPr="003C28D1" w:rsidRDefault="00286414" w:rsidP="009C2A57">
      <w:pPr>
        <w:spacing w:after="0" w:line="23" w:lineRule="atLeast"/>
        <w:ind w:firstLine="709"/>
        <w:jc w:val="both"/>
        <w:rPr>
          <w:rFonts w:ascii="Courier New" w:hAnsi="Courier New" w:cs="Courier New"/>
          <w:lang w:val="en-US"/>
        </w:rPr>
      </w:pPr>
      <w:r w:rsidRPr="003C28D1">
        <w:rPr>
          <w:rFonts w:ascii="Courier New" w:hAnsi="Courier New" w:cs="Courier New"/>
          <w:lang w:val="en-US"/>
        </w:rPr>
        <w:tab/>
        <w:t>unsigned int node3_first;</w:t>
      </w:r>
    </w:p>
    <w:p w:rsidR="00286414" w:rsidRPr="003C28D1" w:rsidRDefault="00286414" w:rsidP="009C2A57">
      <w:pPr>
        <w:spacing w:after="0" w:line="23" w:lineRule="atLeast"/>
        <w:ind w:firstLine="709"/>
        <w:jc w:val="both"/>
        <w:rPr>
          <w:rFonts w:ascii="Courier New" w:hAnsi="Courier New" w:cs="Courier New"/>
          <w:lang w:val="en-US"/>
        </w:rPr>
      </w:pPr>
      <w:r w:rsidRPr="003C28D1">
        <w:rPr>
          <w:rFonts w:ascii="Courier New" w:hAnsi="Courier New" w:cs="Courier New"/>
          <w:lang w:val="en-US"/>
        </w:rPr>
        <w:tab/>
        <w:t>unsigned int node_position;</w:t>
      </w:r>
    </w:p>
    <w:p w:rsidR="00286414" w:rsidRPr="00286414" w:rsidRDefault="00286414" w:rsidP="009C2A57">
      <w:pPr>
        <w:spacing w:after="0" w:line="23" w:lineRule="atLeast"/>
        <w:ind w:firstLine="709"/>
        <w:jc w:val="both"/>
        <w:rPr>
          <w:rFonts w:ascii="Courier New" w:hAnsi="Courier New" w:cs="Courier New"/>
          <w:lang w:val="en-US"/>
        </w:rPr>
      </w:pPr>
      <w:r w:rsidRPr="003C28D1">
        <w:rPr>
          <w:rFonts w:ascii="Courier New" w:hAnsi="Courier New" w:cs="Courier New"/>
          <w:lang w:val="en-US"/>
        </w:rPr>
        <w:tab/>
      </w:r>
      <w:r w:rsidRPr="00286414">
        <w:rPr>
          <w:rFonts w:ascii="Courier New" w:hAnsi="Courier New" w:cs="Courier New"/>
          <w:lang w:val="en-US"/>
        </w:rPr>
        <w:t>float threashold;</w:t>
      </w:r>
    </w:p>
    <w:p w:rsidR="00286414" w:rsidRPr="00286414" w:rsidRDefault="00286414" w:rsidP="009C2A57">
      <w:pPr>
        <w:spacing w:after="0" w:line="23" w:lineRule="atLeast"/>
        <w:ind w:firstLine="709"/>
        <w:jc w:val="both"/>
        <w:rPr>
          <w:rFonts w:ascii="Courier New" w:hAnsi="Courier New" w:cs="Courier New"/>
          <w:lang w:val="en-US"/>
        </w:rPr>
      </w:pPr>
      <w:r w:rsidRPr="00286414">
        <w:rPr>
          <w:rFonts w:ascii="Courier New" w:hAnsi="Courier New" w:cs="Courier New"/>
          <w:lang w:val="en-US"/>
        </w:rPr>
        <w:t>};</w:t>
      </w:r>
    </w:p>
    <w:p w:rsidR="00286414" w:rsidRPr="00286414" w:rsidRDefault="00286414" w:rsidP="009C2A57">
      <w:pPr>
        <w:spacing w:after="0" w:line="23" w:lineRule="atLeast"/>
        <w:ind w:firstLine="709"/>
        <w:jc w:val="both"/>
        <w:rPr>
          <w:rFonts w:ascii="Courier New" w:hAnsi="Courier New" w:cs="Courier New"/>
          <w:lang w:val="en-US"/>
        </w:rPr>
      </w:pPr>
    </w:p>
    <w:p w:rsidR="00286414" w:rsidRPr="003C28D1" w:rsidRDefault="00286414" w:rsidP="009C2A57">
      <w:pPr>
        <w:spacing w:after="0" w:line="23" w:lineRule="atLeast"/>
        <w:ind w:firstLine="709"/>
        <w:jc w:val="both"/>
        <w:rPr>
          <w:rFonts w:ascii="Courier New" w:hAnsi="Courier New" w:cs="Courier New"/>
          <w:lang w:val="en-US"/>
        </w:rPr>
      </w:pPr>
      <w:r w:rsidRPr="003C28D1">
        <w:rPr>
          <w:rFonts w:ascii="Courier New" w:hAnsi="Courier New" w:cs="Courier New"/>
          <w:lang w:val="en-US"/>
        </w:rPr>
        <w:t>struct gpu_rect</w:t>
      </w:r>
    </w:p>
    <w:p w:rsidR="00286414" w:rsidRPr="003C28D1" w:rsidRDefault="00286414" w:rsidP="009C2A57">
      <w:pPr>
        <w:spacing w:after="0" w:line="23" w:lineRule="atLeast"/>
        <w:ind w:firstLine="709"/>
        <w:jc w:val="both"/>
        <w:rPr>
          <w:rFonts w:ascii="Courier New" w:hAnsi="Courier New" w:cs="Courier New"/>
          <w:lang w:val="en-US"/>
        </w:rPr>
      </w:pPr>
      <w:r w:rsidRPr="003C28D1">
        <w:rPr>
          <w:rFonts w:ascii="Courier New" w:hAnsi="Courier New" w:cs="Courier New"/>
          <w:lang w:val="en-US"/>
        </w:rPr>
        <w:t>{</w:t>
      </w:r>
    </w:p>
    <w:p w:rsidR="00286414" w:rsidRPr="003C28D1" w:rsidRDefault="00286414" w:rsidP="009C2A57">
      <w:pPr>
        <w:spacing w:after="0" w:line="23" w:lineRule="atLeast"/>
        <w:ind w:firstLine="709"/>
        <w:jc w:val="both"/>
        <w:rPr>
          <w:rFonts w:ascii="Courier New" w:hAnsi="Courier New" w:cs="Courier New"/>
          <w:lang w:val="en-US"/>
        </w:rPr>
      </w:pPr>
      <w:r w:rsidRPr="003C28D1">
        <w:rPr>
          <w:rFonts w:ascii="Courier New" w:hAnsi="Courier New" w:cs="Courier New"/>
          <w:lang w:val="en-US"/>
        </w:rPr>
        <w:tab/>
        <w:t>unsigned short p1;</w:t>
      </w:r>
    </w:p>
    <w:p w:rsidR="00286414" w:rsidRPr="003C28D1" w:rsidRDefault="00286414" w:rsidP="009C2A57">
      <w:pPr>
        <w:spacing w:after="0" w:line="23" w:lineRule="atLeast"/>
        <w:ind w:firstLine="709"/>
        <w:jc w:val="both"/>
        <w:rPr>
          <w:rFonts w:ascii="Courier New" w:hAnsi="Courier New" w:cs="Courier New"/>
          <w:lang w:val="en-US"/>
        </w:rPr>
      </w:pPr>
      <w:r w:rsidRPr="003C28D1">
        <w:rPr>
          <w:rFonts w:ascii="Courier New" w:hAnsi="Courier New" w:cs="Courier New"/>
          <w:lang w:val="en-US"/>
        </w:rPr>
        <w:tab/>
        <w:t>unsigned short p2;</w:t>
      </w:r>
    </w:p>
    <w:p w:rsidR="00286414" w:rsidRPr="003C28D1" w:rsidRDefault="00286414" w:rsidP="009C2A57">
      <w:pPr>
        <w:spacing w:after="0" w:line="23" w:lineRule="atLeast"/>
        <w:ind w:firstLine="709"/>
        <w:jc w:val="both"/>
        <w:rPr>
          <w:rFonts w:ascii="Courier New" w:hAnsi="Courier New" w:cs="Courier New"/>
          <w:lang w:val="en-US"/>
        </w:rPr>
      </w:pPr>
      <w:r w:rsidRPr="003C28D1">
        <w:rPr>
          <w:rFonts w:ascii="Courier New" w:hAnsi="Courier New" w:cs="Courier New"/>
          <w:lang w:val="en-US"/>
        </w:rPr>
        <w:tab/>
        <w:t>unsigned short p3;</w:t>
      </w:r>
    </w:p>
    <w:p w:rsidR="00286414" w:rsidRPr="003C28D1" w:rsidRDefault="00286414" w:rsidP="009C2A57">
      <w:pPr>
        <w:spacing w:after="0" w:line="23" w:lineRule="atLeast"/>
        <w:ind w:firstLine="709"/>
        <w:jc w:val="both"/>
        <w:rPr>
          <w:rFonts w:ascii="Courier New" w:hAnsi="Courier New" w:cs="Courier New"/>
          <w:lang w:val="en-US"/>
        </w:rPr>
      </w:pPr>
      <w:r w:rsidRPr="003C28D1">
        <w:rPr>
          <w:rFonts w:ascii="Courier New" w:hAnsi="Courier New" w:cs="Courier New"/>
          <w:lang w:val="en-US"/>
        </w:rPr>
        <w:tab/>
        <w:t>unsigned short p4;</w:t>
      </w:r>
    </w:p>
    <w:p w:rsidR="00286414" w:rsidRPr="003C28D1" w:rsidRDefault="00286414" w:rsidP="009C2A57">
      <w:pPr>
        <w:spacing w:after="0" w:line="23" w:lineRule="atLeast"/>
        <w:ind w:firstLine="709"/>
        <w:jc w:val="both"/>
        <w:rPr>
          <w:rFonts w:ascii="Courier New" w:hAnsi="Courier New" w:cs="Courier New"/>
          <w:lang w:val="en-US"/>
        </w:rPr>
      </w:pPr>
      <w:r w:rsidRPr="003C28D1">
        <w:rPr>
          <w:rFonts w:ascii="Courier New" w:hAnsi="Courier New" w:cs="Courier New"/>
          <w:lang w:val="en-US"/>
        </w:rPr>
        <w:t>};</w:t>
      </w:r>
    </w:p>
    <w:p w:rsidR="00286414" w:rsidRPr="003C28D1" w:rsidRDefault="00286414" w:rsidP="009C2A57">
      <w:pPr>
        <w:spacing w:after="0" w:line="23" w:lineRule="atLeast"/>
        <w:ind w:firstLine="709"/>
        <w:jc w:val="both"/>
        <w:rPr>
          <w:rFonts w:ascii="Courier New" w:hAnsi="Courier New" w:cs="Courier New"/>
          <w:lang w:val="en-US"/>
        </w:rPr>
      </w:pPr>
    </w:p>
    <w:p w:rsidR="00286414" w:rsidRPr="003C28D1" w:rsidRDefault="00286414" w:rsidP="009C2A57">
      <w:pPr>
        <w:spacing w:after="0" w:line="23" w:lineRule="atLeast"/>
        <w:ind w:firstLine="709"/>
        <w:jc w:val="both"/>
        <w:rPr>
          <w:rFonts w:ascii="Courier New" w:hAnsi="Courier New" w:cs="Courier New"/>
          <w:lang w:val="en-US"/>
        </w:rPr>
      </w:pPr>
      <w:r w:rsidRPr="003C28D1">
        <w:rPr>
          <w:rFonts w:ascii="Courier New" w:hAnsi="Courier New" w:cs="Courier New"/>
          <w:lang w:val="en-US"/>
        </w:rPr>
        <w:t>struct gpu_node</w:t>
      </w:r>
    </w:p>
    <w:p w:rsidR="00286414" w:rsidRPr="003C28D1" w:rsidRDefault="00286414" w:rsidP="009C2A57">
      <w:pPr>
        <w:spacing w:after="0" w:line="23" w:lineRule="atLeast"/>
        <w:ind w:firstLine="709"/>
        <w:jc w:val="both"/>
        <w:rPr>
          <w:rFonts w:ascii="Courier New" w:hAnsi="Courier New" w:cs="Courier New"/>
          <w:lang w:val="en-US"/>
        </w:rPr>
      </w:pPr>
      <w:r w:rsidRPr="003C28D1">
        <w:rPr>
          <w:rFonts w:ascii="Courier New" w:hAnsi="Courier New" w:cs="Courier New"/>
          <w:lang w:val="en-US"/>
        </w:rPr>
        <w:t>{</w:t>
      </w:r>
    </w:p>
    <w:p w:rsidR="00286414" w:rsidRPr="003C28D1" w:rsidRDefault="00286414" w:rsidP="009C2A57">
      <w:pPr>
        <w:spacing w:after="0" w:line="23" w:lineRule="atLeast"/>
        <w:ind w:firstLine="709"/>
        <w:jc w:val="both"/>
        <w:rPr>
          <w:rFonts w:ascii="Courier New" w:hAnsi="Courier New" w:cs="Courier New"/>
          <w:lang w:val="en-US"/>
        </w:rPr>
      </w:pPr>
      <w:r w:rsidRPr="003C28D1">
        <w:rPr>
          <w:rFonts w:ascii="Courier New" w:hAnsi="Courier New" w:cs="Courier New"/>
          <w:lang w:val="en-US"/>
        </w:rPr>
        <w:tab/>
        <w:t>float a;</w:t>
      </w:r>
    </w:p>
    <w:p w:rsidR="00286414" w:rsidRPr="00FD3415" w:rsidRDefault="00286414" w:rsidP="009C2A57">
      <w:pPr>
        <w:spacing w:after="0" w:line="23" w:lineRule="atLeast"/>
        <w:ind w:firstLine="709"/>
        <w:jc w:val="both"/>
        <w:rPr>
          <w:rFonts w:ascii="Courier New" w:hAnsi="Courier New" w:cs="Courier New"/>
          <w:lang w:val="en-US"/>
        </w:rPr>
      </w:pPr>
      <w:r w:rsidRPr="003C28D1">
        <w:rPr>
          <w:rFonts w:ascii="Courier New" w:hAnsi="Courier New" w:cs="Courier New"/>
          <w:lang w:val="en-US"/>
        </w:rPr>
        <w:tab/>
        <w:t>float</w:t>
      </w:r>
      <w:r w:rsidRPr="00FD3415">
        <w:rPr>
          <w:rFonts w:ascii="Courier New" w:hAnsi="Courier New" w:cs="Courier New"/>
          <w:lang w:val="en-US"/>
        </w:rPr>
        <w:t xml:space="preserve"> </w:t>
      </w:r>
      <w:r w:rsidRPr="003C28D1">
        <w:rPr>
          <w:rFonts w:ascii="Courier New" w:hAnsi="Courier New" w:cs="Courier New"/>
          <w:lang w:val="en-US"/>
        </w:rPr>
        <w:t>b</w:t>
      </w:r>
      <w:r w:rsidRPr="00FD3415">
        <w:rPr>
          <w:rFonts w:ascii="Courier New" w:hAnsi="Courier New" w:cs="Courier New"/>
          <w:lang w:val="en-US"/>
        </w:rPr>
        <w:t>;</w:t>
      </w:r>
    </w:p>
    <w:p w:rsidR="00286414" w:rsidRPr="00FD3415" w:rsidRDefault="00286414" w:rsidP="009C2A57">
      <w:pPr>
        <w:spacing w:after="0" w:line="23" w:lineRule="atLeast"/>
        <w:ind w:firstLine="709"/>
        <w:jc w:val="both"/>
        <w:rPr>
          <w:rFonts w:ascii="Courier New" w:hAnsi="Courier New" w:cs="Courier New"/>
          <w:lang w:val="en-US"/>
        </w:rPr>
      </w:pPr>
      <w:r w:rsidRPr="00FD3415">
        <w:rPr>
          <w:rFonts w:ascii="Courier New" w:hAnsi="Courier New" w:cs="Courier New"/>
          <w:lang w:val="en-US"/>
        </w:rPr>
        <w:tab/>
      </w:r>
      <w:r w:rsidRPr="003C28D1">
        <w:rPr>
          <w:rFonts w:ascii="Courier New" w:hAnsi="Courier New" w:cs="Courier New"/>
          <w:lang w:val="en-US"/>
        </w:rPr>
        <w:t>float</w:t>
      </w:r>
      <w:r w:rsidRPr="00FD3415">
        <w:rPr>
          <w:rFonts w:ascii="Courier New" w:hAnsi="Courier New" w:cs="Courier New"/>
          <w:lang w:val="en-US"/>
        </w:rPr>
        <w:t xml:space="preserve"> </w:t>
      </w:r>
      <w:r w:rsidRPr="003C28D1">
        <w:rPr>
          <w:rFonts w:ascii="Courier New" w:hAnsi="Courier New" w:cs="Courier New"/>
          <w:lang w:val="en-US"/>
        </w:rPr>
        <w:t>threashold</w:t>
      </w:r>
      <w:r w:rsidRPr="00FD3415">
        <w:rPr>
          <w:rFonts w:ascii="Courier New" w:hAnsi="Courier New" w:cs="Courier New"/>
          <w:lang w:val="en-US"/>
        </w:rPr>
        <w:t>;</w:t>
      </w:r>
    </w:p>
    <w:p w:rsidR="00286414" w:rsidRPr="00115B1B" w:rsidRDefault="00286414" w:rsidP="009C2A57">
      <w:pPr>
        <w:spacing w:after="0" w:line="23" w:lineRule="atLeast"/>
        <w:ind w:firstLine="709"/>
        <w:jc w:val="both"/>
        <w:rPr>
          <w:rFonts w:ascii="Courier New" w:hAnsi="Courier New" w:cs="Courier New"/>
          <w:lang w:val="en-US"/>
        </w:rPr>
      </w:pPr>
      <w:r w:rsidRPr="00115B1B">
        <w:rPr>
          <w:rFonts w:ascii="Courier New" w:hAnsi="Courier New" w:cs="Courier New"/>
          <w:lang w:val="en-US"/>
        </w:rPr>
        <w:t>};</w:t>
      </w:r>
    </w:p>
    <w:p w:rsidR="00286414" w:rsidRPr="00115B1B" w:rsidRDefault="00286414" w:rsidP="009C2A57">
      <w:pPr>
        <w:spacing w:after="0" w:line="23" w:lineRule="atLeast"/>
        <w:ind w:firstLine="709"/>
        <w:jc w:val="both"/>
        <w:rPr>
          <w:lang w:val="en-US"/>
        </w:rPr>
      </w:pPr>
    </w:p>
    <w:p w:rsidR="00733DAF" w:rsidRDefault="00733DAF" w:rsidP="009C2A57">
      <w:pPr>
        <w:spacing w:after="0" w:line="23" w:lineRule="atLeast"/>
        <w:ind w:firstLine="709"/>
        <w:jc w:val="both"/>
        <w:rPr>
          <w:lang w:val="ru-RU"/>
        </w:rPr>
      </w:pPr>
      <w:r>
        <w:rPr>
          <w:lang w:val="ru-RU"/>
        </w:rPr>
        <w:t>Структура</w:t>
      </w:r>
      <w:r w:rsidRPr="00115B1B">
        <w:rPr>
          <w:lang w:val="en-US"/>
        </w:rPr>
        <w:t xml:space="preserve"> </w:t>
      </w:r>
      <w:r w:rsidRPr="00733DAF">
        <w:rPr>
          <w:rFonts w:ascii="Courier New" w:hAnsi="Courier New" w:cs="Courier New"/>
          <w:lang w:val="en-US"/>
        </w:rPr>
        <w:t>gpu</w:t>
      </w:r>
      <w:r w:rsidRPr="00115B1B">
        <w:rPr>
          <w:rFonts w:ascii="Courier New" w:hAnsi="Courier New" w:cs="Courier New"/>
          <w:lang w:val="en-US"/>
        </w:rPr>
        <w:t>_</w:t>
      </w:r>
      <w:r w:rsidRPr="00733DAF">
        <w:rPr>
          <w:rFonts w:ascii="Courier New" w:hAnsi="Courier New" w:cs="Courier New"/>
          <w:lang w:val="en-US"/>
        </w:rPr>
        <w:t>cascade</w:t>
      </w:r>
      <w:r w:rsidRPr="00115B1B">
        <w:rPr>
          <w:lang w:val="en-US"/>
        </w:rPr>
        <w:t xml:space="preserve"> </w:t>
      </w:r>
      <w:r>
        <w:rPr>
          <w:lang w:val="ru-RU"/>
        </w:rPr>
        <w:t>соответствует</w:t>
      </w:r>
      <w:r w:rsidRPr="00115B1B">
        <w:rPr>
          <w:lang w:val="en-US"/>
        </w:rPr>
        <w:t xml:space="preserve"> </w:t>
      </w:r>
      <w:r>
        <w:rPr>
          <w:lang w:val="ru-RU"/>
        </w:rPr>
        <w:t>описанию</w:t>
      </w:r>
      <w:r w:rsidRPr="00115B1B">
        <w:rPr>
          <w:lang w:val="en-US"/>
        </w:rPr>
        <w:t xml:space="preserve"> </w:t>
      </w:r>
      <w:r>
        <w:rPr>
          <w:lang w:val="ru-RU"/>
        </w:rPr>
        <w:t>каскадов</w:t>
      </w:r>
      <w:r w:rsidRPr="00115B1B">
        <w:rPr>
          <w:lang w:val="en-US"/>
        </w:rPr>
        <w:t xml:space="preserve">. </w:t>
      </w:r>
      <w:r>
        <w:rPr>
          <w:lang w:val="ru-RU"/>
        </w:rPr>
        <w:t>Так как все признаки и окна располагаются линейно без разделения на каскады, структура должна содержать индексы начала блоков по 2 окна (</w:t>
      </w:r>
      <w:r w:rsidRPr="003C28D1">
        <w:rPr>
          <w:rFonts w:ascii="Courier New" w:hAnsi="Courier New" w:cs="Courier New"/>
          <w:lang w:val="en-US"/>
        </w:rPr>
        <w:t>node</w:t>
      </w:r>
      <w:r w:rsidRPr="00733DAF">
        <w:rPr>
          <w:rFonts w:ascii="Courier New" w:hAnsi="Courier New" w:cs="Courier New"/>
          <w:lang w:val="ru-RU"/>
        </w:rPr>
        <w:t>2_</w:t>
      </w:r>
      <w:r w:rsidRPr="003C28D1">
        <w:rPr>
          <w:rFonts w:ascii="Courier New" w:hAnsi="Courier New" w:cs="Courier New"/>
          <w:lang w:val="en-US"/>
        </w:rPr>
        <w:t>first</w:t>
      </w:r>
      <w:r>
        <w:rPr>
          <w:lang w:val="ru-RU"/>
        </w:rPr>
        <w:t>), по 3 окна (</w:t>
      </w:r>
      <w:r w:rsidRPr="003C28D1">
        <w:rPr>
          <w:rFonts w:ascii="Courier New" w:hAnsi="Courier New" w:cs="Courier New"/>
          <w:lang w:val="en-US"/>
        </w:rPr>
        <w:t>node</w:t>
      </w:r>
      <w:r w:rsidRPr="00733DAF">
        <w:rPr>
          <w:rFonts w:ascii="Courier New" w:hAnsi="Courier New" w:cs="Courier New"/>
          <w:lang w:val="ru-RU"/>
        </w:rPr>
        <w:t>3_</w:t>
      </w:r>
      <w:r w:rsidRPr="003C28D1">
        <w:rPr>
          <w:rFonts w:ascii="Courier New" w:hAnsi="Courier New" w:cs="Courier New"/>
          <w:lang w:val="en-US"/>
        </w:rPr>
        <w:t>first</w:t>
      </w:r>
      <w:r>
        <w:rPr>
          <w:lang w:val="ru-RU"/>
        </w:rPr>
        <w:t>)</w:t>
      </w:r>
      <w:r w:rsidR="00815306">
        <w:rPr>
          <w:lang w:val="ru-RU"/>
        </w:rPr>
        <w:t xml:space="preserve"> и</w:t>
      </w:r>
      <w:r>
        <w:rPr>
          <w:lang w:val="ru-RU"/>
        </w:rPr>
        <w:t xml:space="preserve"> начало блока признаков (</w:t>
      </w:r>
      <w:r w:rsidRPr="003C28D1">
        <w:rPr>
          <w:rFonts w:ascii="Courier New" w:hAnsi="Courier New" w:cs="Courier New"/>
          <w:lang w:val="en-US"/>
        </w:rPr>
        <w:t>node</w:t>
      </w:r>
      <w:r w:rsidRPr="00733DAF">
        <w:rPr>
          <w:rFonts w:ascii="Courier New" w:hAnsi="Courier New" w:cs="Courier New"/>
          <w:lang w:val="ru-RU"/>
        </w:rPr>
        <w:t>_</w:t>
      </w:r>
      <w:r w:rsidRPr="003C28D1">
        <w:rPr>
          <w:rFonts w:ascii="Courier New" w:hAnsi="Courier New" w:cs="Courier New"/>
          <w:lang w:val="en-US"/>
        </w:rPr>
        <w:t>position</w:t>
      </w:r>
      <w:r>
        <w:rPr>
          <w:lang w:val="ru-RU"/>
        </w:rPr>
        <w:t>). Также, чтобы упростить вычисления, введено число окон по 2 (</w:t>
      </w:r>
      <w:r w:rsidRPr="003C28D1">
        <w:rPr>
          <w:rFonts w:ascii="Courier New" w:hAnsi="Courier New" w:cs="Courier New"/>
          <w:lang w:val="en-US"/>
        </w:rPr>
        <w:t>node</w:t>
      </w:r>
      <w:r>
        <w:rPr>
          <w:rFonts w:ascii="Courier New" w:hAnsi="Courier New" w:cs="Courier New"/>
          <w:lang w:val="ru-RU"/>
        </w:rPr>
        <w:t>2</w:t>
      </w:r>
      <w:r w:rsidRPr="00733DAF">
        <w:rPr>
          <w:rFonts w:ascii="Courier New" w:hAnsi="Courier New" w:cs="Courier New"/>
          <w:lang w:val="ru-RU"/>
        </w:rPr>
        <w:t>_</w:t>
      </w:r>
      <w:r w:rsidRPr="003C28D1">
        <w:rPr>
          <w:rFonts w:ascii="Courier New" w:hAnsi="Courier New" w:cs="Courier New"/>
          <w:lang w:val="en-US"/>
        </w:rPr>
        <w:t>count</w:t>
      </w:r>
      <w:r>
        <w:rPr>
          <w:lang w:val="ru-RU"/>
        </w:rPr>
        <w:t>) и по 3 (</w:t>
      </w:r>
      <w:r w:rsidRPr="003C28D1">
        <w:rPr>
          <w:rFonts w:ascii="Courier New" w:hAnsi="Courier New" w:cs="Courier New"/>
          <w:lang w:val="en-US"/>
        </w:rPr>
        <w:t>node</w:t>
      </w:r>
      <w:r w:rsidRPr="00733DAF">
        <w:rPr>
          <w:rFonts w:ascii="Courier New" w:hAnsi="Courier New" w:cs="Courier New"/>
          <w:lang w:val="ru-RU"/>
        </w:rPr>
        <w:t>3_</w:t>
      </w:r>
      <w:r w:rsidRPr="003C28D1">
        <w:rPr>
          <w:rFonts w:ascii="Courier New" w:hAnsi="Courier New" w:cs="Courier New"/>
          <w:lang w:val="en-US"/>
        </w:rPr>
        <w:t>count</w:t>
      </w:r>
      <w:r>
        <w:rPr>
          <w:lang w:val="ru-RU"/>
        </w:rPr>
        <w:t>)</w:t>
      </w:r>
      <w:r w:rsidR="001477BA">
        <w:rPr>
          <w:lang w:val="ru-RU"/>
        </w:rPr>
        <w:t xml:space="preserve">, число признаков для данного каскада определяется как сумма блоков по 2 и 3 окна (то есть </w:t>
      </w:r>
      <w:r w:rsidR="001477BA" w:rsidRPr="003C28D1">
        <w:rPr>
          <w:rFonts w:ascii="Courier New" w:hAnsi="Courier New" w:cs="Courier New"/>
          <w:lang w:val="en-US"/>
        </w:rPr>
        <w:t>node</w:t>
      </w:r>
      <w:r w:rsidR="001477BA">
        <w:rPr>
          <w:rFonts w:ascii="Courier New" w:hAnsi="Courier New" w:cs="Courier New"/>
          <w:lang w:val="ru-RU"/>
        </w:rPr>
        <w:t>2</w:t>
      </w:r>
      <w:r w:rsidR="001477BA" w:rsidRPr="00733DAF">
        <w:rPr>
          <w:rFonts w:ascii="Courier New" w:hAnsi="Courier New" w:cs="Courier New"/>
          <w:lang w:val="ru-RU"/>
        </w:rPr>
        <w:t>_</w:t>
      </w:r>
      <w:r w:rsidR="001477BA" w:rsidRPr="003C28D1">
        <w:rPr>
          <w:rFonts w:ascii="Courier New" w:hAnsi="Courier New" w:cs="Courier New"/>
          <w:lang w:val="en-US"/>
        </w:rPr>
        <w:t>count</w:t>
      </w:r>
      <w:r w:rsidR="001477BA" w:rsidRPr="001477BA">
        <w:rPr>
          <w:lang w:val="ru-RU"/>
        </w:rPr>
        <w:t xml:space="preserve"> + </w:t>
      </w:r>
      <w:r w:rsidR="001477BA" w:rsidRPr="003C28D1">
        <w:rPr>
          <w:rFonts w:ascii="Courier New" w:hAnsi="Courier New" w:cs="Courier New"/>
          <w:lang w:val="en-US"/>
        </w:rPr>
        <w:t>node</w:t>
      </w:r>
      <w:r w:rsidR="001477BA" w:rsidRPr="00733DAF">
        <w:rPr>
          <w:rFonts w:ascii="Courier New" w:hAnsi="Courier New" w:cs="Courier New"/>
          <w:lang w:val="ru-RU"/>
        </w:rPr>
        <w:t>3_</w:t>
      </w:r>
      <w:r w:rsidR="001477BA" w:rsidRPr="003C28D1">
        <w:rPr>
          <w:rFonts w:ascii="Courier New" w:hAnsi="Courier New" w:cs="Courier New"/>
          <w:lang w:val="en-US"/>
        </w:rPr>
        <w:t>count</w:t>
      </w:r>
      <w:r w:rsidR="001477BA">
        <w:rPr>
          <w:lang w:val="ru-RU"/>
        </w:rPr>
        <w:t>).</w:t>
      </w:r>
      <w:r w:rsidR="001477BA" w:rsidRPr="001477BA">
        <w:rPr>
          <w:lang w:val="ru-RU"/>
        </w:rPr>
        <w:t xml:space="preserve"> </w:t>
      </w:r>
      <w:r w:rsidR="001477BA">
        <w:rPr>
          <w:lang w:val="ru-RU"/>
        </w:rPr>
        <w:t xml:space="preserve">Переменная </w:t>
      </w:r>
      <w:r w:rsidR="001477BA" w:rsidRPr="00286414">
        <w:rPr>
          <w:rFonts w:ascii="Courier New" w:hAnsi="Courier New" w:cs="Courier New"/>
          <w:lang w:val="en-US"/>
        </w:rPr>
        <w:t>threashold</w:t>
      </w:r>
      <w:r w:rsidR="001477BA">
        <w:rPr>
          <w:lang w:val="ru-RU"/>
        </w:rPr>
        <w:t xml:space="preserve"> используется для принятия окончательного решения – подходит или нет данная область.</w:t>
      </w:r>
    </w:p>
    <w:p w:rsidR="001477BA" w:rsidRDefault="001477BA" w:rsidP="009C2A57">
      <w:pPr>
        <w:spacing w:after="0" w:line="23" w:lineRule="atLeast"/>
        <w:ind w:firstLine="709"/>
        <w:jc w:val="both"/>
        <w:rPr>
          <w:lang w:val="ru-RU"/>
        </w:rPr>
      </w:pPr>
      <w:r>
        <w:rPr>
          <w:lang w:val="ru-RU"/>
        </w:rPr>
        <w:t xml:space="preserve">Все окна описывает структура </w:t>
      </w:r>
      <w:r w:rsidRPr="003C28D1">
        <w:rPr>
          <w:rFonts w:ascii="Courier New" w:hAnsi="Courier New" w:cs="Courier New"/>
          <w:lang w:val="en-US"/>
        </w:rPr>
        <w:t>gpu</w:t>
      </w:r>
      <w:r w:rsidRPr="001477BA">
        <w:rPr>
          <w:rFonts w:ascii="Courier New" w:hAnsi="Courier New" w:cs="Courier New"/>
          <w:lang w:val="ru-RU"/>
        </w:rPr>
        <w:t>_</w:t>
      </w:r>
      <w:r w:rsidRPr="003C28D1">
        <w:rPr>
          <w:rFonts w:ascii="Courier New" w:hAnsi="Courier New" w:cs="Courier New"/>
          <w:lang w:val="en-US"/>
        </w:rPr>
        <w:t>rect</w:t>
      </w:r>
      <w:r>
        <w:rPr>
          <w:lang w:val="ru-RU"/>
        </w:rPr>
        <w:t xml:space="preserve">. </w:t>
      </w:r>
      <w:r w:rsidR="00815306">
        <w:rPr>
          <w:lang w:val="ru-RU"/>
        </w:rPr>
        <w:t>Е</w:t>
      </w:r>
      <w:r>
        <w:rPr>
          <w:lang w:val="ru-RU"/>
        </w:rPr>
        <w:t>е элементы описывают смещение относительно пикселя, который рассматривается в текущий момент данным вычислительным блоком.</w:t>
      </w:r>
    </w:p>
    <w:p w:rsidR="001477BA" w:rsidRDefault="001477BA" w:rsidP="009C2A57">
      <w:pPr>
        <w:spacing w:after="0" w:line="23" w:lineRule="atLeast"/>
        <w:ind w:firstLine="709"/>
        <w:jc w:val="both"/>
        <w:rPr>
          <w:lang w:val="ru-RU"/>
        </w:rPr>
      </w:pPr>
      <w:r>
        <w:rPr>
          <w:lang w:val="ru-RU"/>
        </w:rPr>
        <w:t xml:space="preserve">Множеству признаков соответствует структура </w:t>
      </w:r>
      <w:r w:rsidRPr="003C28D1">
        <w:rPr>
          <w:rFonts w:ascii="Courier New" w:hAnsi="Courier New" w:cs="Courier New"/>
          <w:lang w:val="en-US"/>
        </w:rPr>
        <w:t>gpu</w:t>
      </w:r>
      <w:r w:rsidRPr="001477BA">
        <w:rPr>
          <w:rFonts w:ascii="Courier New" w:hAnsi="Courier New" w:cs="Courier New"/>
          <w:lang w:val="ru-RU"/>
        </w:rPr>
        <w:t>_</w:t>
      </w:r>
      <w:r w:rsidRPr="003C28D1">
        <w:rPr>
          <w:rFonts w:ascii="Courier New" w:hAnsi="Courier New" w:cs="Courier New"/>
          <w:lang w:val="en-US"/>
        </w:rPr>
        <w:t>node</w:t>
      </w:r>
      <w:r>
        <w:rPr>
          <w:lang w:val="ru-RU"/>
        </w:rPr>
        <w:t xml:space="preserve">. </w:t>
      </w:r>
      <w:r w:rsidR="00815306">
        <w:rPr>
          <w:lang w:val="ru-RU"/>
        </w:rPr>
        <w:t>Д</w:t>
      </w:r>
      <w:r>
        <w:rPr>
          <w:lang w:val="ru-RU"/>
        </w:rPr>
        <w:t xml:space="preserve">анная структура используется для наращивания порогового значения, на основе которого будет приниматься окончательное решение, на фиксированную </w:t>
      </w:r>
      <w:r>
        <w:rPr>
          <w:lang w:val="ru-RU"/>
        </w:rPr>
        <w:lastRenderedPageBreak/>
        <w:t>величину (</w:t>
      </w:r>
      <w:r w:rsidRPr="003C28D1">
        <w:rPr>
          <w:rFonts w:ascii="Courier New" w:hAnsi="Courier New" w:cs="Courier New"/>
          <w:lang w:val="en-US"/>
        </w:rPr>
        <w:t>a</w:t>
      </w:r>
      <w:r>
        <w:rPr>
          <w:lang w:val="ru-RU"/>
        </w:rPr>
        <w:t xml:space="preserve"> или </w:t>
      </w:r>
      <w:r w:rsidRPr="003C28D1">
        <w:rPr>
          <w:rFonts w:ascii="Courier New" w:hAnsi="Courier New" w:cs="Courier New"/>
          <w:lang w:val="en-US"/>
        </w:rPr>
        <w:t>b</w:t>
      </w:r>
      <w:r>
        <w:rPr>
          <w:lang w:val="ru-RU"/>
        </w:rPr>
        <w:t xml:space="preserve">) в зависимости от результата сравнения признака, полученного после обработки 2 (3) окон, с эталонным значением данного признака </w:t>
      </w:r>
      <w:r w:rsidRPr="003C28D1">
        <w:rPr>
          <w:rFonts w:ascii="Courier New" w:hAnsi="Courier New" w:cs="Courier New"/>
          <w:lang w:val="en-US"/>
        </w:rPr>
        <w:t>threashold</w:t>
      </w:r>
      <w:r>
        <w:rPr>
          <w:lang w:val="ru-RU"/>
        </w:rPr>
        <w:t>.</w:t>
      </w:r>
    </w:p>
    <w:p w:rsidR="001477BA" w:rsidRPr="001477BA" w:rsidRDefault="00294437" w:rsidP="009C2A57">
      <w:pPr>
        <w:spacing w:after="0" w:line="23" w:lineRule="atLeast"/>
        <w:ind w:firstLine="709"/>
        <w:jc w:val="both"/>
        <w:rPr>
          <w:lang w:val="ru-RU"/>
        </w:rPr>
      </w:pPr>
      <w:r>
        <w:rPr>
          <w:lang w:val="ru-RU"/>
        </w:rPr>
        <w:t>С учетом данных структур введены следующие переменные:</w:t>
      </w:r>
    </w:p>
    <w:p w:rsidR="00294437" w:rsidRDefault="00294437" w:rsidP="009C2A57">
      <w:pPr>
        <w:spacing w:after="0" w:line="23" w:lineRule="atLeast"/>
        <w:ind w:firstLine="709"/>
        <w:jc w:val="both"/>
        <w:rPr>
          <w:rFonts w:ascii="Courier New" w:hAnsi="Courier New" w:cs="Courier New"/>
          <w:lang w:val="ru-RU"/>
        </w:rPr>
      </w:pPr>
    </w:p>
    <w:p w:rsidR="0094100D" w:rsidRPr="0025557F" w:rsidRDefault="0094100D" w:rsidP="009C2A57">
      <w:pPr>
        <w:spacing w:after="0" w:line="23" w:lineRule="atLeast"/>
        <w:ind w:firstLine="709"/>
        <w:rPr>
          <w:rFonts w:ascii="Courier New" w:hAnsi="Courier New" w:cs="Courier New"/>
          <w:lang w:val="en-US"/>
        </w:rPr>
      </w:pPr>
      <w:r w:rsidRPr="0025557F">
        <w:rPr>
          <w:rFonts w:ascii="Courier New" w:hAnsi="Courier New" w:cs="Courier New"/>
          <w:lang w:val="en-US"/>
        </w:rPr>
        <w:t>__device__ __constant__ gpu_rect haar_rects2[RECTS2];</w:t>
      </w:r>
    </w:p>
    <w:p w:rsidR="0094100D" w:rsidRPr="0025557F" w:rsidRDefault="0094100D" w:rsidP="009C2A57">
      <w:pPr>
        <w:spacing w:after="0" w:line="23" w:lineRule="atLeast"/>
        <w:ind w:firstLine="709"/>
        <w:rPr>
          <w:rFonts w:ascii="Courier New" w:hAnsi="Courier New" w:cs="Courier New"/>
          <w:lang w:val="en-US"/>
        </w:rPr>
      </w:pPr>
      <w:r w:rsidRPr="0025557F">
        <w:rPr>
          <w:rFonts w:ascii="Courier New" w:hAnsi="Courier New" w:cs="Courier New"/>
          <w:lang w:val="en-US"/>
        </w:rPr>
        <w:t>__device__ __constant__ float haar_rect_weights2[RECTS2];</w:t>
      </w:r>
    </w:p>
    <w:p w:rsidR="0094100D" w:rsidRPr="0025557F" w:rsidRDefault="0094100D" w:rsidP="009C2A57">
      <w:pPr>
        <w:spacing w:after="0" w:line="23" w:lineRule="atLeast"/>
        <w:ind w:firstLine="709"/>
        <w:rPr>
          <w:rFonts w:ascii="Courier New" w:hAnsi="Courier New" w:cs="Courier New"/>
          <w:lang w:val="en-US"/>
        </w:rPr>
      </w:pPr>
      <w:r w:rsidRPr="0025557F">
        <w:rPr>
          <w:rFonts w:ascii="Courier New" w:hAnsi="Courier New" w:cs="Courier New"/>
          <w:lang w:val="en-US"/>
        </w:rPr>
        <w:t>__device__ __constant__ gpu_rect haar_rects3[RECTS3];</w:t>
      </w:r>
    </w:p>
    <w:p w:rsidR="0094100D" w:rsidRPr="0025557F" w:rsidRDefault="0094100D" w:rsidP="009C2A57">
      <w:pPr>
        <w:spacing w:after="0" w:line="23" w:lineRule="atLeast"/>
        <w:ind w:firstLine="709"/>
        <w:rPr>
          <w:rFonts w:ascii="Courier New" w:hAnsi="Courier New" w:cs="Courier New"/>
          <w:lang w:val="en-US"/>
        </w:rPr>
      </w:pPr>
      <w:r w:rsidRPr="0025557F">
        <w:rPr>
          <w:rFonts w:ascii="Courier New" w:hAnsi="Courier New" w:cs="Courier New"/>
          <w:lang w:val="en-US"/>
        </w:rPr>
        <w:t>__device__ __constant__ float haar_rect_weights3[RECTS3];</w:t>
      </w:r>
    </w:p>
    <w:p w:rsidR="0094100D" w:rsidRPr="0025557F" w:rsidRDefault="0094100D" w:rsidP="009C2A57">
      <w:pPr>
        <w:spacing w:after="0" w:line="23" w:lineRule="atLeast"/>
        <w:ind w:firstLine="709"/>
        <w:rPr>
          <w:rFonts w:ascii="Courier New" w:hAnsi="Courier New" w:cs="Courier New"/>
          <w:lang w:val="en-US"/>
        </w:rPr>
      </w:pPr>
      <w:r w:rsidRPr="0025557F">
        <w:rPr>
          <w:rFonts w:ascii="Courier New" w:hAnsi="Courier New" w:cs="Courier New"/>
          <w:lang w:val="en-US"/>
        </w:rPr>
        <w:t>__device__ __constant__ gpu_node  haar_nodes[NODES];</w:t>
      </w:r>
    </w:p>
    <w:p w:rsidR="0094100D" w:rsidRPr="0025557F" w:rsidRDefault="0094100D" w:rsidP="009C2A57">
      <w:pPr>
        <w:spacing w:after="0" w:line="23" w:lineRule="atLeast"/>
        <w:ind w:firstLine="709"/>
        <w:rPr>
          <w:rFonts w:ascii="Courier New" w:hAnsi="Courier New" w:cs="Courier New"/>
          <w:lang w:val="en-US"/>
        </w:rPr>
      </w:pPr>
      <w:r w:rsidRPr="0025557F">
        <w:rPr>
          <w:rFonts w:ascii="Courier New" w:hAnsi="Courier New" w:cs="Courier New"/>
          <w:lang w:val="en-US"/>
        </w:rPr>
        <w:t>__device__ __constant__ gpu_cascade  haar_cascade[CASCADES];</w:t>
      </w:r>
    </w:p>
    <w:p w:rsidR="0094100D" w:rsidRPr="00EE1B44" w:rsidRDefault="0094100D" w:rsidP="009C2A57">
      <w:pPr>
        <w:spacing w:after="0" w:line="23" w:lineRule="atLeast"/>
        <w:ind w:firstLine="709"/>
        <w:jc w:val="both"/>
        <w:rPr>
          <w:lang w:val="en-US"/>
        </w:rPr>
      </w:pPr>
    </w:p>
    <w:p w:rsidR="0025557F" w:rsidRPr="0025557F" w:rsidRDefault="00294437" w:rsidP="009C2A57">
      <w:pPr>
        <w:spacing w:after="0" w:line="23" w:lineRule="atLeast"/>
        <w:ind w:firstLine="709"/>
        <w:jc w:val="both"/>
        <w:rPr>
          <w:b/>
          <w:lang w:val="ru-RU"/>
        </w:rPr>
      </w:pPr>
      <w:r>
        <w:rPr>
          <w:lang w:val="ru-RU"/>
        </w:rPr>
        <w:t xml:space="preserve">В них переменные </w:t>
      </w:r>
      <w:r w:rsidRPr="0025557F">
        <w:rPr>
          <w:rFonts w:ascii="Courier New" w:hAnsi="Courier New" w:cs="Courier New"/>
          <w:lang w:val="en-US"/>
        </w:rPr>
        <w:t>RECTS</w:t>
      </w:r>
      <w:r w:rsidRPr="00294437">
        <w:rPr>
          <w:rFonts w:ascii="Courier New" w:hAnsi="Courier New" w:cs="Courier New"/>
          <w:lang w:val="ru-RU"/>
        </w:rPr>
        <w:t>2</w:t>
      </w:r>
      <w:r>
        <w:rPr>
          <w:lang w:val="ru-RU"/>
        </w:rPr>
        <w:t xml:space="preserve"> и </w:t>
      </w:r>
      <w:r w:rsidRPr="0025557F">
        <w:rPr>
          <w:rFonts w:ascii="Courier New" w:hAnsi="Courier New" w:cs="Courier New"/>
          <w:lang w:val="en-US"/>
        </w:rPr>
        <w:t>RECTS</w:t>
      </w:r>
      <w:r w:rsidRPr="00A2387A">
        <w:rPr>
          <w:rFonts w:ascii="Courier New" w:hAnsi="Courier New" w:cs="Courier New"/>
          <w:lang w:val="ru-RU"/>
        </w:rPr>
        <w:t>3</w:t>
      </w:r>
      <w:r>
        <w:rPr>
          <w:lang w:val="ru-RU"/>
        </w:rPr>
        <w:t xml:space="preserve"> опи</w:t>
      </w:r>
      <w:r w:rsidR="00815306">
        <w:rPr>
          <w:lang w:val="ru-RU"/>
        </w:rPr>
        <w:t xml:space="preserve">сывают максимальное число по 2 и </w:t>
      </w:r>
      <w:r>
        <w:rPr>
          <w:lang w:val="ru-RU"/>
        </w:rPr>
        <w:t xml:space="preserve">3 окна соответственно, </w:t>
      </w:r>
      <w:r w:rsidRPr="0025557F">
        <w:rPr>
          <w:rFonts w:ascii="Courier New" w:hAnsi="Courier New" w:cs="Courier New"/>
          <w:lang w:val="en-US"/>
        </w:rPr>
        <w:t>NODES</w:t>
      </w:r>
      <w:r>
        <w:rPr>
          <w:lang w:val="ru-RU"/>
        </w:rPr>
        <w:t xml:space="preserve"> – число признаков на все каскады, </w:t>
      </w:r>
      <w:r w:rsidRPr="0025557F">
        <w:rPr>
          <w:rFonts w:ascii="Courier New" w:hAnsi="Courier New" w:cs="Courier New"/>
          <w:lang w:val="en-US"/>
        </w:rPr>
        <w:t>CASCADES</w:t>
      </w:r>
      <w:r>
        <w:rPr>
          <w:lang w:val="ru-RU"/>
        </w:rPr>
        <w:t xml:space="preserve"> – число каскадов, которые можно обработать с применением графического процессора.</w:t>
      </w:r>
      <w:r w:rsidR="00A2387A">
        <w:rPr>
          <w:lang w:val="ru-RU"/>
        </w:rPr>
        <w:t xml:space="preserve"> </w:t>
      </w:r>
      <w:r w:rsidR="0025557F">
        <w:rPr>
          <w:lang w:val="ru-RU"/>
        </w:rPr>
        <w:t xml:space="preserve">Переменные </w:t>
      </w:r>
      <w:r w:rsidR="0025557F" w:rsidRPr="0025557F">
        <w:rPr>
          <w:rFonts w:ascii="Courier New" w:hAnsi="Courier New" w:cs="Courier New"/>
          <w:lang w:val="en-US"/>
        </w:rPr>
        <w:t>haar</w:t>
      </w:r>
      <w:r w:rsidR="0025557F" w:rsidRPr="0025557F">
        <w:rPr>
          <w:rFonts w:ascii="Courier New" w:hAnsi="Courier New" w:cs="Courier New"/>
          <w:lang w:val="ru-RU"/>
        </w:rPr>
        <w:t>_</w:t>
      </w:r>
      <w:r w:rsidR="0025557F" w:rsidRPr="0025557F">
        <w:rPr>
          <w:rFonts w:ascii="Courier New" w:hAnsi="Courier New" w:cs="Courier New"/>
          <w:lang w:val="en-US"/>
        </w:rPr>
        <w:t>rect</w:t>
      </w:r>
      <w:r w:rsidR="0025557F" w:rsidRPr="0025557F">
        <w:rPr>
          <w:rFonts w:ascii="Courier New" w:hAnsi="Courier New" w:cs="Courier New"/>
          <w:lang w:val="ru-RU"/>
        </w:rPr>
        <w:t>_</w:t>
      </w:r>
      <w:r w:rsidR="0025557F" w:rsidRPr="0025557F">
        <w:rPr>
          <w:rFonts w:ascii="Courier New" w:hAnsi="Courier New" w:cs="Courier New"/>
          <w:lang w:val="en-US"/>
        </w:rPr>
        <w:t>weights</w:t>
      </w:r>
      <w:r w:rsidR="0025557F" w:rsidRPr="0025557F">
        <w:rPr>
          <w:rFonts w:ascii="Courier New" w:hAnsi="Courier New" w:cs="Courier New"/>
          <w:lang w:val="ru-RU"/>
        </w:rPr>
        <w:t>2</w:t>
      </w:r>
      <w:r w:rsidR="0025557F">
        <w:rPr>
          <w:lang w:val="ru-RU"/>
        </w:rPr>
        <w:t xml:space="preserve"> и </w:t>
      </w:r>
      <w:r w:rsidR="0025557F" w:rsidRPr="0025557F">
        <w:rPr>
          <w:rFonts w:ascii="Courier New" w:hAnsi="Courier New" w:cs="Courier New"/>
          <w:lang w:val="en-US"/>
        </w:rPr>
        <w:t>haar</w:t>
      </w:r>
      <w:r w:rsidR="0025557F" w:rsidRPr="0025557F">
        <w:rPr>
          <w:rFonts w:ascii="Courier New" w:hAnsi="Courier New" w:cs="Courier New"/>
          <w:lang w:val="ru-RU"/>
        </w:rPr>
        <w:t>_</w:t>
      </w:r>
      <w:r w:rsidR="0025557F" w:rsidRPr="0025557F">
        <w:rPr>
          <w:rFonts w:ascii="Courier New" w:hAnsi="Courier New" w:cs="Courier New"/>
          <w:lang w:val="en-US"/>
        </w:rPr>
        <w:t>rect</w:t>
      </w:r>
      <w:r w:rsidR="0025557F" w:rsidRPr="0025557F">
        <w:rPr>
          <w:rFonts w:ascii="Courier New" w:hAnsi="Courier New" w:cs="Courier New"/>
          <w:lang w:val="ru-RU"/>
        </w:rPr>
        <w:t>_</w:t>
      </w:r>
      <w:r w:rsidR="0025557F" w:rsidRPr="0025557F">
        <w:rPr>
          <w:rFonts w:ascii="Courier New" w:hAnsi="Courier New" w:cs="Courier New"/>
          <w:lang w:val="en-US"/>
        </w:rPr>
        <w:t>weights</w:t>
      </w:r>
      <w:r w:rsidR="0025557F">
        <w:rPr>
          <w:rFonts w:ascii="Courier New" w:hAnsi="Courier New" w:cs="Courier New"/>
          <w:lang w:val="ru-RU"/>
        </w:rPr>
        <w:t>3</w:t>
      </w:r>
      <w:r w:rsidR="0025557F">
        <w:rPr>
          <w:lang w:val="ru-RU"/>
        </w:rPr>
        <w:t xml:space="preserve"> используются для хранения значения весов, которые используются для расчета значения признака (см. формулу 2.</w:t>
      </w:r>
      <w:r w:rsidR="006A6734">
        <w:rPr>
          <w:lang w:val="ru-RU"/>
        </w:rPr>
        <w:t>3</w:t>
      </w:r>
      <w:r w:rsidR="0025557F">
        <w:rPr>
          <w:lang w:val="ru-RU"/>
        </w:rPr>
        <w:t>).</w:t>
      </w:r>
    </w:p>
    <w:p w:rsidR="0025557F" w:rsidRPr="0025557F" w:rsidRDefault="0025557F" w:rsidP="009C2A57">
      <w:pPr>
        <w:spacing w:after="0" w:line="23" w:lineRule="atLeast"/>
        <w:ind w:firstLine="709"/>
        <w:rPr>
          <w:lang w:val="ru-RU"/>
        </w:rPr>
      </w:pPr>
    </w:p>
    <w:p w:rsidR="005A5C52" w:rsidRPr="00C56C4E" w:rsidRDefault="00784519" w:rsidP="009C2A57">
      <w:pPr>
        <w:pStyle w:val="2"/>
        <w:numPr>
          <w:ilvl w:val="0"/>
          <w:numId w:val="0"/>
        </w:numPr>
        <w:spacing w:before="0" w:after="0" w:line="23" w:lineRule="atLeast"/>
        <w:ind w:firstLine="709"/>
        <w:rPr>
          <w:i w:val="0"/>
          <w:sz w:val="28"/>
          <w:szCs w:val="28"/>
          <w:lang w:val="ru-RU"/>
        </w:rPr>
      </w:pPr>
      <w:bookmarkStart w:id="8" w:name="_Toc262398114"/>
      <w:r w:rsidRPr="00F9733D">
        <w:rPr>
          <w:b/>
          <w:i w:val="0"/>
          <w:sz w:val="28"/>
          <w:szCs w:val="28"/>
          <w:lang w:val="ru-RU"/>
        </w:rPr>
        <w:t>5</w:t>
      </w:r>
      <w:r w:rsidR="005A5C52" w:rsidRPr="00F9733D">
        <w:rPr>
          <w:b/>
          <w:i w:val="0"/>
          <w:sz w:val="28"/>
          <w:szCs w:val="28"/>
          <w:lang w:val="ru-RU"/>
        </w:rPr>
        <w:t>.</w:t>
      </w:r>
      <w:r w:rsidR="00286414" w:rsidRPr="00F9733D">
        <w:rPr>
          <w:b/>
          <w:i w:val="0"/>
          <w:sz w:val="28"/>
          <w:szCs w:val="28"/>
          <w:lang w:val="ru-RU"/>
        </w:rPr>
        <w:t>3</w:t>
      </w:r>
      <w:r w:rsidR="005A5C52" w:rsidRPr="00C56C4E">
        <w:rPr>
          <w:i w:val="0"/>
          <w:sz w:val="28"/>
          <w:szCs w:val="28"/>
          <w:lang w:val="ru-RU"/>
        </w:rPr>
        <w:t xml:space="preserve"> </w:t>
      </w:r>
      <w:r w:rsidR="00BF0F4C" w:rsidRPr="00C56C4E">
        <w:rPr>
          <w:i w:val="0"/>
          <w:sz w:val="28"/>
          <w:szCs w:val="28"/>
          <w:lang w:val="ru-RU"/>
        </w:rPr>
        <w:t xml:space="preserve">Модуль инициализации данных и </w:t>
      </w:r>
      <w:r w:rsidR="00BF0F4C" w:rsidRPr="00784519">
        <w:rPr>
          <w:i w:val="0"/>
          <w:sz w:val="28"/>
          <w:szCs w:val="28"/>
        </w:rPr>
        <w:t>CUDA</w:t>
      </w:r>
      <w:bookmarkEnd w:id="8"/>
    </w:p>
    <w:p w:rsidR="005A5C52" w:rsidRPr="00C56C4E" w:rsidRDefault="005A5C52" w:rsidP="009C2A57">
      <w:pPr>
        <w:spacing w:after="0" w:line="23" w:lineRule="atLeast"/>
        <w:ind w:firstLine="709"/>
        <w:rPr>
          <w:lang w:val="ru-RU"/>
        </w:rPr>
      </w:pPr>
    </w:p>
    <w:p w:rsidR="00902469" w:rsidRPr="00902469" w:rsidRDefault="00902469" w:rsidP="009C2A57">
      <w:pPr>
        <w:spacing w:after="0" w:line="23" w:lineRule="atLeast"/>
        <w:ind w:firstLine="709"/>
        <w:jc w:val="both"/>
        <w:rPr>
          <w:lang w:val="ru-RU"/>
        </w:rPr>
      </w:pPr>
      <w:r>
        <w:rPr>
          <w:lang w:val="ru-RU"/>
        </w:rPr>
        <w:t xml:space="preserve">Перед тем, как использовать ядра, требуется произвести инициализацию среды </w:t>
      </w:r>
      <w:r>
        <w:rPr>
          <w:lang w:val="en-US"/>
        </w:rPr>
        <w:t>CUDA</w:t>
      </w:r>
      <w:r w:rsidRPr="00902469">
        <w:rPr>
          <w:lang w:val="ru-RU"/>
        </w:rPr>
        <w:t xml:space="preserve">. </w:t>
      </w:r>
      <w:r>
        <w:rPr>
          <w:lang w:val="ru-RU"/>
        </w:rPr>
        <w:t xml:space="preserve">За это отвечает функция </w:t>
      </w:r>
      <w:r w:rsidRPr="00902469">
        <w:rPr>
          <w:rFonts w:ascii="Courier New" w:hAnsi="Courier New" w:cs="Courier New"/>
          <w:lang w:val="ru-RU"/>
        </w:rPr>
        <w:t>InitCUDA</w:t>
      </w:r>
      <w:r>
        <w:rPr>
          <w:lang w:val="ru-RU"/>
        </w:rPr>
        <w:t>.</w:t>
      </w:r>
    </w:p>
    <w:p w:rsidR="00BF0F4C" w:rsidRDefault="00BF0F4C" w:rsidP="009C2A57">
      <w:pPr>
        <w:spacing w:after="0" w:line="23" w:lineRule="atLeast"/>
        <w:ind w:firstLine="709"/>
        <w:jc w:val="both"/>
        <w:rPr>
          <w:lang w:val="ru-RU"/>
        </w:rPr>
      </w:pPr>
      <w:r>
        <w:rPr>
          <w:lang w:val="ru-RU"/>
        </w:rPr>
        <w:t>На данном этапе рассчитываются размеры массивов, которые необходимы для работы программы, осуществляется выделение соответствующей памяти. Выделение памяти может осуществляться тол</w:t>
      </w:r>
      <w:r w:rsidR="001F67F1">
        <w:rPr>
          <w:lang w:val="ru-RU"/>
        </w:rPr>
        <w:t>ь</w:t>
      </w:r>
      <w:r>
        <w:rPr>
          <w:lang w:val="ru-RU"/>
        </w:rPr>
        <w:t xml:space="preserve">ко один раз, </w:t>
      </w:r>
      <w:r w:rsidR="001F67F1">
        <w:rPr>
          <w:lang w:val="ru-RU"/>
        </w:rPr>
        <w:t>так как применение масштабирования изображения приводит к уменьшению размеров массивов, а не к их увеличению. Соответственно, выделять память для нового размера не требуется, достаточно только рассчитать новые размеры массива.</w:t>
      </w:r>
    </w:p>
    <w:p w:rsidR="001F67F1" w:rsidRDefault="001F67F1" w:rsidP="009C2A57">
      <w:pPr>
        <w:spacing w:after="0" w:line="23" w:lineRule="atLeast"/>
        <w:ind w:firstLine="709"/>
        <w:jc w:val="both"/>
        <w:rPr>
          <w:lang w:val="ru-RU"/>
        </w:rPr>
      </w:pPr>
      <w:r>
        <w:rPr>
          <w:lang w:val="ru-RU"/>
        </w:rPr>
        <w:t>Основные массивы, которые при этом используются, делятся на два типа – выделяемые в классическом ОЗУ и в памяти видеокарты. Для видеокарты используются следующие массивы – маска изображения (</w:t>
      </w:r>
      <w:r w:rsidRPr="002F7D15">
        <w:rPr>
          <w:rFonts w:ascii="Courier New" w:hAnsi="Courier New" w:cs="Courier New"/>
          <w:lang w:val="ru-RU"/>
        </w:rPr>
        <w:t>unsigned char *res_gpu</w:t>
      </w:r>
      <w:r>
        <w:rPr>
          <w:lang w:val="ru-RU"/>
        </w:rPr>
        <w:t>), два массива, содержащих старое и новое значение плана (</w:t>
      </w:r>
      <w:r w:rsidRPr="002F7D15">
        <w:rPr>
          <w:rFonts w:ascii="Courier New" w:hAnsi="Courier New" w:cs="Courier New"/>
          <w:lang w:val="ru-RU"/>
        </w:rPr>
        <w:t>unsigned short *plans_gpu, *_plans_gpu</w:t>
      </w:r>
      <w:r>
        <w:rPr>
          <w:lang w:val="ru-RU"/>
        </w:rPr>
        <w:t>), интегральное изображение, используемое для обработки, (</w:t>
      </w:r>
      <w:r w:rsidRPr="002F7D15">
        <w:rPr>
          <w:rFonts w:ascii="Courier New" w:hAnsi="Courier New" w:cs="Courier New"/>
          <w:lang w:val="ru-RU"/>
        </w:rPr>
        <w:t xml:space="preserve">unsigned int </w:t>
      </w:r>
      <w:r w:rsidRPr="002F7D15">
        <w:rPr>
          <w:rFonts w:ascii="Courier New" w:hAnsi="Courier New" w:cs="Courier New"/>
          <w:lang w:val="ru-RU"/>
        </w:rPr>
        <w:lastRenderedPageBreak/>
        <w:t>*integral_img_gpu</w:t>
      </w:r>
      <w:r>
        <w:rPr>
          <w:lang w:val="ru-RU"/>
        </w:rPr>
        <w:t xml:space="preserve">), ряд других массивов, </w:t>
      </w:r>
      <w:r w:rsidR="002F7D15">
        <w:rPr>
          <w:lang w:val="ru-RU"/>
        </w:rPr>
        <w:t>используемых</w:t>
      </w:r>
      <w:r>
        <w:rPr>
          <w:lang w:val="ru-RU"/>
        </w:rPr>
        <w:t xml:space="preserve"> для временного хранения данных.</w:t>
      </w:r>
    </w:p>
    <w:p w:rsidR="001F67F1" w:rsidRDefault="002F7D15" w:rsidP="009C2A57">
      <w:pPr>
        <w:spacing w:after="0" w:line="23" w:lineRule="atLeast"/>
        <w:ind w:firstLine="709"/>
        <w:jc w:val="both"/>
        <w:rPr>
          <w:lang w:val="ru-RU"/>
        </w:rPr>
      </w:pPr>
      <w:r>
        <w:rPr>
          <w:lang w:val="ru-RU"/>
        </w:rPr>
        <w:t>Из массивов, хранящих данные в классическом ОЗУ, можно выделить следующие – массив, использующийся для восстановления маски изображения после обработки на графическом процессоре (</w:t>
      </w:r>
      <w:r w:rsidRPr="00BF0F4C">
        <w:rPr>
          <w:rFonts w:ascii="Courier New" w:hAnsi="Courier New" w:cs="Courier New"/>
          <w:lang w:val="en-US"/>
        </w:rPr>
        <w:t>unsigned</w:t>
      </w:r>
      <w:r w:rsidRPr="00BF0F4C">
        <w:rPr>
          <w:rFonts w:ascii="Courier New" w:hAnsi="Courier New" w:cs="Courier New"/>
          <w:lang w:val="ru-RU"/>
        </w:rPr>
        <w:t xml:space="preserve"> </w:t>
      </w:r>
      <w:r w:rsidRPr="00BF0F4C">
        <w:rPr>
          <w:rFonts w:ascii="Courier New" w:hAnsi="Courier New" w:cs="Courier New"/>
          <w:lang w:val="en-US"/>
        </w:rPr>
        <w:t>char</w:t>
      </w:r>
      <w:r w:rsidRPr="00BF0F4C">
        <w:rPr>
          <w:rFonts w:ascii="Courier New" w:hAnsi="Courier New" w:cs="Courier New"/>
          <w:lang w:val="ru-RU"/>
        </w:rPr>
        <w:t>* res_cpu</w:t>
      </w:r>
      <w:r>
        <w:rPr>
          <w:lang w:val="ru-RU"/>
        </w:rPr>
        <w:t>), а также план, который используется для тех же целей, (</w:t>
      </w:r>
      <w:r w:rsidRPr="00BF0F4C">
        <w:rPr>
          <w:rFonts w:ascii="Courier New" w:hAnsi="Courier New" w:cs="Courier New"/>
          <w:lang w:val="en-US"/>
        </w:rPr>
        <w:t>unsigned</w:t>
      </w:r>
      <w:r w:rsidRPr="00BF0F4C">
        <w:rPr>
          <w:rFonts w:ascii="Courier New" w:hAnsi="Courier New" w:cs="Courier New"/>
          <w:lang w:val="ru-RU"/>
        </w:rPr>
        <w:t xml:space="preserve"> </w:t>
      </w:r>
      <w:r w:rsidRPr="00BF0F4C">
        <w:rPr>
          <w:rFonts w:ascii="Courier New" w:hAnsi="Courier New" w:cs="Courier New"/>
          <w:lang w:val="en-US"/>
        </w:rPr>
        <w:t>short</w:t>
      </w:r>
      <w:r w:rsidRPr="00BF0F4C">
        <w:rPr>
          <w:rFonts w:ascii="Courier New" w:hAnsi="Courier New" w:cs="Courier New"/>
          <w:lang w:val="ru-RU"/>
        </w:rPr>
        <w:t xml:space="preserve">* </w:t>
      </w:r>
      <w:r w:rsidRPr="00BF0F4C">
        <w:rPr>
          <w:rFonts w:ascii="Courier New" w:hAnsi="Courier New" w:cs="Courier New"/>
          <w:lang w:val="en-US"/>
        </w:rPr>
        <w:t>plans</w:t>
      </w:r>
      <w:r w:rsidRPr="00BF0F4C">
        <w:rPr>
          <w:rFonts w:ascii="Courier New" w:hAnsi="Courier New" w:cs="Courier New"/>
          <w:lang w:val="ru-RU"/>
        </w:rPr>
        <w:t>_</w:t>
      </w:r>
      <w:r w:rsidRPr="00BF0F4C">
        <w:rPr>
          <w:rFonts w:ascii="Courier New" w:hAnsi="Courier New" w:cs="Courier New"/>
          <w:lang w:val="en-US"/>
        </w:rPr>
        <w:t>cpu</w:t>
      </w:r>
      <w:r>
        <w:rPr>
          <w:lang w:val="ru-RU"/>
        </w:rPr>
        <w:t>).</w:t>
      </w:r>
    </w:p>
    <w:p w:rsidR="00BF0F4C" w:rsidRPr="002F7D15" w:rsidRDefault="002F7D15" w:rsidP="009C2A57">
      <w:pPr>
        <w:spacing w:after="0" w:line="23" w:lineRule="atLeast"/>
        <w:ind w:firstLine="709"/>
        <w:jc w:val="both"/>
        <w:rPr>
          <w:lang w:val="ru-RU"/>
        </w:rPr>
      </w:pPr>
      <w:r>
        <w:rPr>
          <w:lang w:val="ru-RU"/>
        </w:rPr>
        <w:t xml:space="preserve">Также в задачу данного модуля входит инициализация константной памяти для хранения значений всех каскадов классификатора, которые будут исполняться на графическом процессоре. При этом осуществляется преобразование структур, используемых в классической реализации, в структуры, которые эффективно использовать на </w:t>
      </w:r>
      <w:r>
        <w:rPr>
          <w:lang w:val="en-US"/>
        </w:rPr>
        <w:t>GPU</w:t>
      </w:r>
      <w:r w:rsidR="00286414">
        <w:rPr>
          <w:lang w:val="ru-RU"/>
        </w:rPr>
        <w:t xml:space="preserve"> (см. описание в подразделе </w:t>
      </w:r>
      <w:r w:rsidR="00784519">
        <w:rPr>
          <w:lang w:val="ru-RU"/>
        </w:rPr>
        <w:t>5</w:t>
      </w:r>
      <w:r w:rsidR="00286414">
        <w:rPr>
          <w:lang w:val="ru-RU"/>
        </w:rPr>
        <w:t>.2)</w:t>
      </w:r>
      <w:r w:rsidRPr="002F7D15">
        <w:rPr>
          <w:lang w:val="ru-RU"/>
        </w:rPr>
        <w:t>.</w:t>
      </w:r>
      <w:r w:rsidR="0025557F">
        <w:rPr>
          <w:lang w:val="ru-RU"/>
        </w:rPr>
        <w:t xml:space="preserve"> За преобразование структур отвечает функция </w:t>
      </w:r>
      <w:r w:rsidR="0025557F" w:rsidRPr="0025557F">
        <w:rPr>
          <w:rFonts w:ascii="Courier New" w:hAnsi="Courier New" w:cs="Courier New"/>
          <w:lang w:val="ru-RU"/>
        </w:rPr>
        <w:t>SetCascadeToGPU</w:t>
      </w:r>
      <w:r w:rsidR="0025557F">
        <w:rPr>
          <w:lang w:val="ru-RU"/>
        </w:rPr>
        <w:t>.</w:t>
      </w:r>
    </w:p>
    <w:p w:rsidR="00EA6A9E" w:rsidRDefault="00BA4877" w:rsidP="009C2A57">
      <w:pPr>
        <w:spacing w:after="0" w:line="23" w:lineRule="atLeast"/>
        <w:ind w:firstLine="709"/>
        <w:jc w:val="both"/>
        <w:rPr>
          <w:lang w:val="ru-RU"/>
        </w:rPr>
      </w:pPr>
      <w:r>
        <w:rPr>
          <w:lang w:val="ru-RU"/>
        </w:rPr>
        <w:t>Единственная функция, которая должна исполняться каждый раз</w:t>
      </w:r>
      <w:r w:rsidRPr="00BA4877">
        <w:rPr>
          <w:lang w:val="ru-RU"/>
        </w:rPr>
        <w:t xml:space="preserve"> </w:t>
      </w:r>
      <w:r>
        <w:rPr>
          <w:lang w:val="ru-RU"/>
        </w:rPr>
        <w:t xml:space="preserve">перед первым применением функций-ядер для текущего масштаба изображения, связана с расчетом коэффициентов нормализации </w:t>
      </w:r>
      <w:r w:rsidRPr="00BA4877">
        <w:rPr>
          <w:rFonts w:ascii="Courier New" w:hAnsi="Courier New" w:cs="Courier New"/>
          <w:lang w:val="ru-RU"/>
        </w:rPr>
        <w:t>_calcVarainceNormfactor</w:t>
      </w:r>
      <w:r>
        <w:rPr>
          <w:lang w:val="ru-RU"/>
        </w:rPr>
        <w:t>. В связи с тем, что значения пикселей изменя</w:t>
      </w:r>
      <w:r w:rsidR="00815306">
        <w:rPr>
          <w:lang w:val="ru-RU"/>
        </w:rPr>
        <w:t>ю</w:t>
      </w:r>
      <w:r>
        <w:rPr>
          <w:lang w:val="ru-RU"/>
        </w:rPr>
        <w:t>тся при использовании очередного коэффициента масштабирования, пороговые значения для 2 либо 3 признаков должны изменяться с учетом изменения масштаба. Это обеспечивает данная функция.</w:t>
      </w:r>
    </w:p>
    <w:p w:rsidR="00BA4877" w:rsidRDefault="00BA4877" w:rsidP="009C2A57">
      <w:pPr>
        <w:spacing w:after="0" w:line="23" w:lineRule="atLeast"/>
        <w:ind w:firstLine="709"/>
        <w:jc w:val="both"/>
        <w:rPr>
          <w:lang w:val="ru-RU"/>
        </w:rPr>
      </w:pPr>
    </w:p>
    <w:p w:rsidR="00BA4877" w:rsidRPr="00784519" w:rsidRDefault="00784519" w:rsidP="009C2A57">
      <w:pPr>
        <w:pStyle w:val="2"/>
        <w:numPr>
          <w:ilvl w:val="0"/>
          <w:numId w:val="0"/>
        </w:numPr>
        <w:spacing w:before="0" w:after="0" w:line="23" w:lineRule="atLeast"/>
        <w:ind w:firstLine="709"/>
        <w:rPr>
          <w:i w:val="0"/>
          <w:sz w:val="28"/>
          <w:szCs w:val="28"/>
          <w:lang w:val="ru-RU"/>
        </w:rPr>
      </w:pPr>
      <w:bookmarkStart w:id="9" w:name="_Toc262398115"/>
      <w:r w:rsidRPr="00F9733D">
        <w:rPr>
          <w:b/>
          <w:i w:val="0"/>
          <w:sz w:val="28"/>
          <w:szCs w:val="28"/>
          <w:lang w:val="ru-RU"/>
        </w:rPr>
        <w:t>5</w:t>
      </w:r>
      <w:r w:rsidR="00BA4877" w:rsidRPr="00F9733D">
        <w:rPr>
          <w:b/>
          <w:i w:val="0"/>
          <w:sz w:val="28"/>
          <w:szCs w:val="28"/>
          <w:lang w:val="ru-RU"/>
        </w:rPr>
        <w:t>.4</w:t>
      </w:r>
      <w:r w:rsidR="00BA4877" w:rsidRPr="00784519">
        <w:rPr>
          <w:i w:val="0"/>
          <w:sz w:val="28"/>
          <w:szCs w:val="28"/>
          <w:lang w:val="ru-RU"/>
        </w:rPr>
        <w:t xml:space="preserve"> Модул</w:t>
      </w:r>
      <w:r w:rsidR="00C56C4E">
        <w:rPr>
          <w:i w:val="0"/>
          <w:sz w:val="28"/>
          <w:szCs w:val="28"/>
          <w:lang w:val="ru-RU"/>
        </w:rPr>
        <w:t xml:space="preserve">ь обработки изображения на </w:t>
      </w:r>
      <w:r w:rsidR="00C56C4E">
        <w:rPr>
          <w:i w:val="0"/>
          <w:sz w:val="28"/>
          <w:szCs w:val="28"/>
        </w:rPr>
        <w:t>GPU</w:t>
      </w:r>
      <w:bookmarkEnd w:id="9"/>
    </w:p>
    <w:p w:rsidR="00784519" w:rsidRDefault="00784519" w:rsidP="009C2A57">
      <w:pPr>
        <w:spacing w:after="0" w:line="23" w:lineRule="atLeast"/>
        <w:ind w:firstLine="709"/>
        <w:jc w:val="both"/>
        <w:rPr>
          <w:lang w:val="ru-RU"/>
        </w:rPr>
      </w:pPr>
    </w:p>
    <w:p w:rsidR="007F2253" w:rsidRPr="00C56C4E" w:rsidRDefault="007F2253" w:rsidP="009C2A57">
      <w:pPr>
        <w:spacing w:after="0" w:line="23" w:lineRule="atLeast"/>
        <w:ind w:firstLine="709"/>
        <w:jc w:val="both"/>
        <w:rPr>
          <w:lang w:val="ru-RU"/>
        </w:rPr>
      </w:pPr>
      <w:r>
        <w:rPr>
          <w:lang w:val="ru-RU"/>
        </w:rPr>
        <w:t>В программе реализовано 2 подхода к обработке очередного каскада классификатора – на основе универсального исполнения и на основе генератора кода. Такие варианты сделаны для того, чтобы у пользователя был выбор – использовать универсальный вариант, но тратить больше времени при работе программы, или использовать модул</w:t>
      </w:r>
      <w:r w:rsidR="004B325F">
        <w:rPr>
          <w:lang w:val="ru-RU"/>
        </w:rPr>
        <w:t>и</w:t>
      </w:r>
      <w:r>
        <w:rPr>
          <w:lang w:val="ru-RU"/>
        </w:rPr>
        <w:t>, полученные на основе генератора кода, получив при этом максимальную производительность, но заплатив при этом сложностью исполь</w:t>
      </w:r>
      <w:r w:rsidR="004B325F">
        <w:rPr>
          <w:lang w:val="ru-RU"/>
        </w:rPr>
        <w:t>зования такого подхода и его не</w:t>
      </w:r>
      <w:r>
        <w:rPr>
          <w:lang w:val="ru-RU"/>
        </w:rPr>
        <w:t>универсальностью. Режим работы задается с помощью специального флага</w:t>
      </w:r>
      <w:r w:rsidRPr="007F2253">
        <w:t xml:space="preserve"> </w:t>
      </w:r>
      <w:r w:rsidRPr="007F2253">
        <w:rPr>
          <w:rFonts w:ascii="Courier New" w:hAnsi="Courier New" w:cs="Courier New"/>
          <w:lang w:val="ru-RU"/>
        </w:rPr>
        <w:t>mode</w:t>
      </w:r>
      <w:r>
        <w:rPr>
          <w:lang w:val="ru-RU"/>
        </w:rPr>
        <w:t>.</w:t>
      </w:r>
    </w:p>
    <w:p w:rsidR="007F2253" w:rsidRPr="007F2253" w:rsidRDefault="007F2253" w:rsidP="009C2A57">
      <w:pPr>
        <w:spacing w:after="0" w:line="23" w:lineRule="atLeast"/>
        <w:ind w:firstLine="709"/>
        <w:jc w:val="both"/>
        <w:rPr>
          <w:lang w:val="ru-RU"/>
        </w:rPr>
      </w:pPr>
      <w:r>
        <w:rPr>
          <w:lang w:val="ru-RU"/>
        </w:rPr>
        <w:t>Универсальный режим работы.</w:t>
      </w:r>
    </w:p>
    <w:p w:rsidR="007F2253" w:rsidRPr="003B5B53" w:rsidRDefault="007F2253" w:rsidP="009C2A57">
      <w:pPr>
        <w:spacing w:after="0" w:line="23" w:lineRule="atLeast"/>
        <w:ind w:firstLine="709"/>
        <w:jc w:val="both"/>
        <w:rPr>
          <w:lang w:val="ru-RU"/>
        </w:rPr>
      </w:pPr>
      <w:r>
        <w:rPr>
          <w:lang w:val="ru-RU"/>
        </w:rPr>
        <w:t xml:space="preserve">Для обработки первых двух каскадов используется функция </w:t>
      </w:r>
      <w:r w:rsidRPr="007F2253">
        <w:rPr>
          <w:rFonts w:ascii="Courier New" w:hAnsi="Courier New" w:cs="Courier New"/>
          <w:lang w:val="ru-RU"/>
        </w:rPr>
        <w:t>haar_first_stage</w:t>
      </w:r>
      <w:r>
        <w:rPr>
          <w:lang w:val="ru-RU"/>
        </w:rPr>
        <w:t>. Эта функция обрабатывает изображение блоками 16х16, что связано</w:t>
      </w:r>
      <w:r w:rsidR="00EE4A96">
        <w:rPr>
          <w:lang w:val="ru-RU"/>
        </w:rPr>
        <w:t xml:space="preserve"> с</w:t>
      </w:r>
      <w:r>
        <w:rPr>
          <w:lang w:val="ru-RU"/>
        </w:rPr>
        <w:t xml:space="preserve"> </w:t>
      </w:r>
      <w:r w:rsidR="00EE4A96">
        <w:rPr>
          <w:lang w:val="ru-RU"/>
        </w:rPr>
        <w:t>нехваткой быстрой памяти для хранения всех требуемых данных. Выходным значение</w:t>
      </w:r>
      <w:r w:rsidR="00815306">
        <w:rPr>
          <w:lang w:val="ru-RU"/>
        </w:rPr>
        <w:t>м</w:t>
      </w:r>
      <w:r w:rsidR="00EE4A96">
        <w:rPr>
          <w:lang w:val="ru-RU"/>
        </w:rPr>
        <w:t xml:space="preserve"> данной функции является массив </w:t>
      </w:r>
      <w:r w:rsidR="00EE4A96" w:rsidRPr="002F7D15">
        <w:rPr>
          <w:rFonts w:ascii="Courier New" w:hAnsi="Courier New" w:cs="Courier New"/>
          <w:lang w:val="ru-RU"/>
        </w:rPr>
        <w:t>res_gpu</w:t>
      </w:r>
      <w:r w:rsidR="00EE4A96">
        <w:rPr>
          <w:lang w:val="ru-RU"/>
        </w:rPr>
        <w:t>, который представляет собой сформированную маску изображения</w:t>
      </w:r>
      <w:r w:rsidR="00501D16">
        <w:rPr>
          <w:lang w:val="ru-RU"/>
        </w:rPr>
        <w:t xml:space="preserve"> (см. рисунок 5.</w:t>
      </w:r>
      <w:r w:rsidR="00F635A7">
        <w:rPr>
          <w:lang w:val="ru-RU"/>
        </w:rPr>
        <w:t>3</w:t>
      </w:r>
      <w:r w:rsidR="00501D16">
        <w:rPr>
          <w:lang w:val="ru-RU"/>
        </w:rPr>
        <w:t>.а)</w:t>
      </w:r>
      <w:r w:rsidR="00EE4A96">
        <w:rPr>
          <w:lang w:val="ru-RU"/>
        </w:rPr>
        <w:t xml:space="preserve">. Дополнительно для данной функции может применяться ядро </w:t>
      </w:r>
      <w:r w:rsidR="00EE4A96" w:rsidRPr="00EE4A96">
        <w:rPr>
          <w:rFonts w:ascii="Courier New" w:hAnsi="Courier New" w:cs="Courier New"/>
          <w:lang w:val="ru-RU"/>
        </w:rPr>
        <w:t>filter</w:t>
      </w:r>
      <w:r w:rsidR="00EE4A96">
        <w:rPr>
          <w:lang w:val="ru-RU"/>
        </w:rPr>
        <w:t>. В его задачу входит модифицирование маски таким образом, чтобы из нее был удален каждый второй подряд идущий элемент</w:t>
      </w:r>
      <w:r w:rsidR="009923FF">
        <w:rPr>
          <w:lang w:val="ru-RU"/>
        </w:rPr>
        <w:t xml:space="preserve">, а также преобразование блока обработки из 16х16 пикселей в блок 32х32 пикселей, </w:t>
      </w:r>
      <w:r w:rsidR="009923FF">
        <w:rPr>
          <w:lang w:val="ru-RU"/>
        </w:rPr>
        <w:lastRenderedPageBreak/>
        <w:t>так как последующ</w:t>
      </w:r>
      <w:r w:rsidR="00815306">
        <w:rPr>
          <w:lang w:val="ru-RU"/>
        </w:rPr>
        <w:t>ие</w:t>
      </w:r>
      <w:r w:rsidR="009923FF">
        <w:rPr>
          <w:lang w:val="ru-RU"/>
        </w:rPr>
        <w:t xml:space="preserve"> ядра работают только с блок</w:t>
      </w:r>
      <w:r w:rsidR="00815306">
        <w:rPr>
          <w:lang w:val="ru-RU"/>
        </w:rPr>
        <w:t>ом</w:t>
      </w:r>
      <w:r w:rsidR="009923FF">
        <w:rPr>
          <w:lang w:val="ru-RU"/>
        </w:rPr>
        <w:t xml:space="preserve"> размером 32х32</w:t>
      </w:r>
      <w:r w:rsidR="00EE4A96">
        <w:rPr>
          <w:lang w:val="ru-RU"/>
        </w:rPr>
        <w:t>. Пример работы фильтра представлен на рис</w:t>
      </w:r>
      <w:r w:rsidR="00F635A7">
        <w:rPr>
          <w:lang w:val="ru-RU"/>
        </w:rPr>
        <w:t>унке</w:t>
      </w:r>
      <w:r w:rsidR="00EE4A96">
        <w:rPr>
          <w:lang w:val="ru-RU"/>
        </w:rPr>
        <w:t xml:space="preserve"> 5.</w:t>
      </w:r>
      <w:r w:rsidR="00F635A7">
        <w:rPr>
          <w:lang w:val="ru-RU"/>
        </w:rPr>
        <w:t>3</w:t>
      </w:r>
      <w:r w:rsidR="00EE4A96">
        <w:rPr>
          <w:lang w:val="ru-RU"/>
        </w:rPr>
        <w:t xml:space="preserve">. </w:t>
      </w:r>
      <w:r w:rsidR="003B5B53">
        <w:rPr>
          <w:lang w:val="ru-RU"/>
        </w:rPr>
        <w:t>Результат обработки маски представлен на рис</w:t>
      </w:r>
      <w:r w:rsidR="00F635A7">
        <w:rPr>
          <w:lang w:val="ru-RU"/>
        </w:rPr>
        <w:t>унке</w:t>
      </w:r>
      <w:r w:rsidR="003B5B53">
        <w:rPr>
          <w:lang w:val="ru-RU"/>
        </w:rPr>
        <w:t xml:space="preserve"> 5.</w:t>
      </w:r>
      <w:r w:rsidR="00F635A7">
        <w:rPr>
          <w:lang w:val="ru-RU"/>
        </w:rPr>
        <w:t>3</w:t>
      </w:r>
      <w:r w:rsidR="003B5B53">
        <w:rPr>
          <w:lang w:val="ru-RU"/>
        </w:rPr>
        <w:t>.б (измененные значения выделены жирным).</w:t>
      </w:r>
    </w:p>
    <w:p w:rsidR="00EE4A96" w:rsidRDefault="00EE4A96" w:rsidP="009C2A57">
      <w:pPr>
        <w:spacing w:after="0" w:line="23" w:lineRule="atLeast"/>
        <w:ind w:firstLine="709"/>
        <w:jc w:val="both"/>
        <w:rPr>
          <w:lang w:val="ru-RU"/>
        </w:rPr>
      </w:pP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6"/>
        <w:gridCol w:w="496"/>
        <w:gridCol w:w="496"/>
        <w:gridCol w:w="496"/>
        <w:gridCol w:w="496"/>
        <w:gridCol w:w="496"/>
        <w:gridCol w:w="496"/>
        <w:gridCol w:w="496"/>
        <w:gridCol w:w="496"/>
        <w:gridCol w:w="496"/>
        <w:gridCol w:w="496"/>
        <w:gridCol w:w="496"/>
        <w:gridCol w:w="496"/>
        <w:gridCol w:w="496"/>
        <w:gridCol w:w="496"/>
        <w:gridCol w:w="496"/>
        <w:gridCol w:w="496"/>
        <w:gridCol w:w="496"/>
        <w:gridCol w:w="496"/>
      </w:tblGrid>
      <w:tr w:rsidR="00F635A7" w:rsidTr="00DA5238">
        <w:trPr>
          <w:jc w:val="center"/>
        </w:trPr>
        <w:tc>
          <w:tcPr>
            <w:tcW w:w="496" w:type="dxa"/>
          </w:tcPr>
          <w:p w:rsidR="00F635A7" w:rsidRPr="00F635A7" w:rsidRDefault="00F635A7" w:rsidP="009C2A57">
            <w:pPr>
              <w:spacing w:line="23" w:lineRule="atLeast"/>
              <w:jc w:val="center"/>
              <w:rPr>
                <w:i/>
                <w:lang w:val="ru-RU"/>
              </w:rPr>
            </w:pPr>
            <w:r w:rsidRPr="00F635A7">
              <w:rPr>
                <w:i/>
                <w:lang w:val="ru-RU"/>
              </w:rPr>
              <w:t>а)</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Default="00F635A7" w:rsidP="009C2A57">
            <w:pPr>
              <w:spacing w:line="23" w:lineRule="atLeast"/>
              <w:jc w:val="center"/>
              <w:rPr>
                <w:lang w:val="ru-RU"/>
              </w:rPr>
            </w:pPr>
          </w:p>
        </w:tc>
        <w:tc>
          <w:tcPr>
            <w:tcW w:w="496" w:type="dxa"/>
          </w:tcPr>
          <w:p w:rsidR="00F635A7" w:rsidRPr="00F635A7" w:rsidRDefault="00F635A7" w:rsidP="009C2A57">
            <w:pPr>
              <w:spacing w:line="23" w:lineRule="atLeast"/>
              <w:jc w:val="center"/>
              <w:rPr>
                <w:i/>
                <w:lang w:val="ru-RU"/>
              </w:rPr>
            </w:pPr>
            <w:r w:rsidRPr="00F635A7">
              <w:rPr>
                <w:i/>
                <w:lang w:val="ru-RU"/>
              </w:rPr>
              <w:t>б)</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b/>
                <w:sz w:val="24"/>
                <w:szCs w:val="24"/>
                <w:lang w:val="ru-RU"/>
              </w:rPr>
            </w:pPr>
            <w:r w:rsidRPr="00F635A7">
              <w:rPr>
                <w:b/>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b/>
                <w:sz w:val="24"/>
                <w:szCs w:val="24"/>
                <w:lang w:val="ru-RU"/>
              </w:rPr>
            </w:pPr>
            <w:r w:rsidRPr="00F635A7">
              <w:rPr>
                <w:b/>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r>
      <w:tr w:rsidR="00F635A7" w:rsidTr="00DA5238">
        <w:trPr>
          <w:jc w:val="center"/>
        </w:trPr>
        <w:tc>
          <w:tcPr>
            <w:tcW w:w="496" w:type="dxa"/>
          </w:tcPr>
          <w:p w:rsidR="00F635A7" w:rsidRDefault="00F635A7" w:rsidP="009C2A57">
            <w:pPr>
              <w:spacing w:line="23" w:lineRule="atLeast"/>
              <w:jc w:val="center"/>
              <w:rPr>
                <w:lang w:val="ru-RU"/>
              </w:rPr>
            </w:pP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Default="00F635A7" w:rsidP="009C2A57">
            <w:pPr>
              <w:spacing w:line="23" w:lineRule="atLeast"/>
              <w:jc w:val="center"/>
              <w:rPr>
                <w:lang w:val="ru-RU"/>
              </w:rPr>
            </w:pPr>
          </w:p>
        </w:tc>
        <w:tc>
          <w:tcPr>
            <w:tcW w:w="496" w:type="dxa"/>
          </w:tcPr>
          <w:p w:rsidR="00F635A7" w:rsidRDefault="00F635A7" w:rsidP="009C2A57">
            <w:pPr>
              <w:spacing w:line="23" w:lineRule="atLeast"/>
              <w:jc w:val="center"/>
              <w:rPr>
                <w:lang w:val="ru-RU"/>
              </w:rPr>
            </w:pP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b/>
                <w:sz w:val="24"/>
                <w:szCs w:val="24"/>
                <w:lang w:val="ru-RU"/>
              </w:rPr>
            </w:pPr>
            <w:r w:rsidRPr="00F635A7">
              <w:rPr>
                <w:b/>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r>
      <w:tr w:rsidR="00F635A7" w:rsidTr="00DA5238">
        <w:trPr>
          <w:jc w:val="center"/>
        </w:trPr>
        <w:tc>
          <w:tcPr>
            <w:tcW w:w="496" w:type="dxa"/>
          </w:tcPr>
          <w:p w:rsidR="00F635A7" w:rsidRDefault="00F635A7" w:rsidP="009C2A57">
            <w:pPr>
              <w:spacing w:line="23" w:lineRule="atLeast"/>
              <w:jc w:val="center"/>
              <w:rPr>
                <w:lang w:val="ru-RU"/>
              </w:rPr>
            </w:pP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Default="00F635A7" w:rsidP="009C2A57">
            <w:pPr>
              <w:spacing w:line="23" w:lineRule="atLeast"/>
              <w:jc w:val="center"/>
              <w:rPr>
                <w:lang w:val="ru-RU"/>
              </w:rPr>
            </w:pPr>
          </w:p>
        </w:tc>
        <w:tc>
          <w:tcPr>
            <w:tcW w:w="496" w:type="dxa"/>
          </w:tcPr>
          <w:p w:rsidR="00F635A7" w:rsidRDefault="00F635A7" w:rsidP="009C2A57">
            <w:pPr>
              <w:spacing w:line="23" w:lineRule="atLeast"/>
              <w:jc w:val="center"/>
              <w:rPr>
                <w:lang w:val="ru-RU"/>
              </w:rPr>
            </w:pP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b/>
                <w:sz w:val="24"/>
                <w:szCs w:val="24"/>
                <w:lang w:val="ru-RU"/>
              </w:rPr>
            </w:pPr>
            <w:r w:rsidRPr="00F635A7">
              <w:rPr>
                <w:b/>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b/>
                <w:sz w:val="24"/>
                <w:szCs w:val="24"/>
                <w:lang w:val="ru-RU"/>
              </w:rPr>
            </w:pPr>
            <w:r w:rsidRPr="00F635A7">
              <w:rPr>
                <w:b/>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b/>
                <w:sz w:val="24"/>
                <w:szCs w:val="24"/>
                <w:lang w:val="ru-RU"/>
              </w:rPr>
            </w:pPr>
            <w:r w:rsidRPr="00F635A7">
              <w:rPr>
                <w:b/>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r>
      <w:tr w:rsidR="00F635A7" w:rsidTr="00DA5238">
        <w:trPr>
          <w:jc w:val="center"/>
        </w:trPr>
        <w:tc>
          <w:tcPr>
            <w:tcW w:w="496" w:type="dxa"/>
          </w:tcPr>
          <w:p w:rsidR="00F635A7" w:rsidRDefault="00F635A7" w:rsidP="009C2A57">
            <w:pPr>
              <w:spacing w:line="23" w:lineRule="atLeast"/>
              <w:jc w:val="center"/>
              <w:rPr>
                <w:lang w:val="ru-RU"/>
              </w:rPr>
            </w:pP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Default="00F635A7" w:rsidP="009C2A57">
            <w:pPr>
              <w:spacing w:line="23" w:lineRule="atLeast"/>
              <w:jc w:val="center"/>
              <w:rPr>
                <w:lang w:val="ru-RU"/>
              </w:rPr>
            </w:pPr>
          </w:p>
        </w:tc>
        <w:tc>
          <w:tcPr>
            <w:tcW w:w="496" w:type="dxa"/>
          </w:tcPr>
          <w:p w:rsidR="00F635A7" w:rsidRDefault="00F635A7" w:rsidP="009C2A57">
            <w:pPr>
              <w:spacing w:line="23" w:lineRule="atLeast"/>
              <w:jc w:val="center"/>
              <w:rPr>
                <w:lang w:val="ru-RU"/>
              </w:rPr>
            </w:pP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b/>
                <w:sz w:val="24"/>
                <w:szCs w:val="24"/>
                <w:lang w:val="ru-RU"/>
              </w:rPr>
            </w:pPr>
            <w:r w:rsidRPr="00F635A7">
              <w:rPr>
                <w:b/>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r>
      <w:tr w:rsidR="00F635A7" w:rsidTr="00DA5238">
        <w:trPr>
          <w:jc w:val="center"/>
        </w:trPr>
        <w:tc>
          <w:tcPr>
            <w:tcW w:w="496" w:type="dxa"/>
          </w:tcPr>
          <w:p w:rsidR="00F635A7" w:rsidRDefault="00F635A7" w:rsidP="009C2A57">
            <w:pPr>
              <w:spacing w:line="23" w:lineRule="atLeast"/>
              <w:jc w:val="center"/>
              <w:rPr>
                <w:lang w:val="ru-RU"/>
              </w:rPr>
            </w:pP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Default="00F635A7" w:rsidP="009C2A57">
            <w:pPr>
              <w:spacing w:line="23" w:lineRule="atLeast"/>
              <w:jc w:val="center"/>
              <w:rPr>
                <w:lang w:val="ru-RU"/>
              </w:rPr>
            </w:pPr>
          </w:p>
        </w:tc>
        <w:tc>
          <w:tcPr>
            <w:tcW w:w="496" w:type="dxa"/>
          </w:tcPr>
          <w:p w:rsidR="00F635A7" w:rsidRDefault="00F635A7" w:rsidP="009C2A57">
            <w:pPr>
              <w:spacing w:line="23" w:lineRule="atLeast"/>
              <w:jc w:val="center"/>
              <w:rPr>
                <w:lang w:val="ru-RU"/>
              </w:rPr>
            </w:pP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b/>
                <w:sz w:val="24"/>
                <w:szCs w:val="24"/>
                <w:lang w:val="ru-RU"/>
              </w:rPr>
            </w:pPr>
            <w:r w:rsidRPr="00F635A7">
              <w:rPr>
                <w:b/>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b/>
                <w:sz w:val="24"/>
                <w:szCs w:val="24"/>
                <w:lang w:val="ru-RU"/>
              </w:rPr>
            </w:pPr>
            <w:r w:rsidRPr="00F635A7">
              <w:rPr>
                <w:b/>
                <w:sz w:val="24"/>
                <w:szCs w:val="24"/>
                <w:lang w:val="ru-RU"/>
              </w:rPr>
              <w:t>0</w:t>
            </w:r>
          </w:p>
        </w:tc>
      </w:tr>
      <w:tr w:rsidR="00F635A7" w:rsidTr="00DA5238">
        <w:trPr>
          <w:jc w:val="center"/>
        </w:trPr>
        <w:tc>
          <w:tcPr>
            <w:tcW w:w="496" w:type="dxa"/>
          </w:tcPr>
          <w:p w:rsidR="00F635A7" w:rsidRDefault="00F635A7" w:rsidP="009C2A57">
            <w:pPr>
              <w:spacing w:line="23" w:lineRule="atLeast"/>
              <w:jc w:val="center"/>
              <w:rPr>
                <w:lang w:val="ru-RU"/>
              </w:rPr>
            </w:pP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Default="00F635A7" w:rsidP="009C2A57">
            <w:pPr>
              <w:spacing w:line="23" w:lineRule="atLeast"/>
              <w:jc w:val="center"/>
              <w:rPr>
                <w:lang w:val="ru-RU"/>
              </w:rPr>
            </w:pPr>
          </w:p>
        </w:tc>
        <w:tc>
          <w:tcPr>
            <w:tcW w:w="496" w:type="dxa"/>
          </w:tcPr>
          <w:p w:rsidR="00F635A7" w:rsidRDefault="00F635A7" w:rsidP="009C2A57">
            <w:pPr>
              <w:spacing w:line="23" w:lineRule="atLeast"/>
              <w:jc w:val="center"/>
              <w:rPr>
                <w:lang w:val="ru-RU"/>
              </w:rPr>
            </w:pP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b/>
                <w:sz w:val="24"/>
                <w:szCs w:val="24"/>
                <w:lang w:val="ru-RU"/>
              </w:rPr>
            </w:pPr>
            <w:r w:rsidRPr="00F635A7">
              <w:rPr>
                <w:b/>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b/>
                <w:sz w:val="24"/>
                <w:szCs w:val="24"/>
                <w:lang w:val="ru-RU"/>
              </w:rPr>
            </w:pPr>
            <w:r w:rsidRPr="00F635A7">
              <w:rPr>
                <w:b/>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r>
      <w:tr w:rsidR="00F635A7" w:rsidTr="00DA5238">
        <w:trPr>
          <w:jc w:val="center"/>
        </w:trPr>
        <w:tc>
          <w:tcPr>
            <w:tcW w:w="496" w:type="dxa"/>
          </w:tcPr>
          <w:p w:rsidR="00F635A7" w:rsidRDefault="00F635A7" w:rsidP="009C2A57">
            <w:pPr>
              <w:spacing w:line="23" w:lineRule="atLeast"/>
              <w:jc w:val="center"/>
              <w:rPr>
                <w:lang w:val="ru-RU"/>
              </w:rPr>
            </w:pP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Default="00F635A7" w:rsidP="009C2A57">
            <w:pPr>
              <w:spacing w:line="23" w:lineRule="atLeast"/>
              <w:jc w:val="center"/>
              <w:rPr>
                <w:lang w:val="ru-RU"/>
              </w:rPr>
            </w:pPr>
          </w:p>
        </w:tc>
        <w:tc>
          <w:tcPr>
            <w:tcW w:w="496" w:type="dxa"/>
          </w:tcPr>
          <w:p w:rsidR="00F635A7" w:rsidRDefault="00F635A7" w:rsidP="009C2A57">
            <w:pPr>
              <w:spacing w:line="23" w:lineRule="atLeast"/>
              <w:jc w:val="center"/>
              <w:rPr>
                <w:lang w:val="ru-RU"/>
              </w:rPr>
            </w:pP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b/>
                <w:sz w:val="24"/>
                <w:szCs w:val="24"/>
                <w:lang w:val="ru-RU"/>
              </w:rPr>
            </w:pPr>
            <w:r w:rsidRPr="00F635A7">
              <w:rPr>
                <w:b/>
                <w:sz w:val="24"/>
                <w:szCs w:val="24"/>
                <w:lang w:val="ru-RU"/>
              </w:rPr>
              <w:t>0</w:t>
            </w:r>
          </w:p>
        </w:tc>
      </w:tr>
      <w:tr w:rsidR="00F635A7" w:rsidTr="00DA5238">
        <w:trPr>
          <w:jc w:val="center"/>
        </w:trPr>
        <w:tc>
          <w:tcPr>
            <w:tcW w:w="496" w:type="dxa"/>
          </w:tcPr>
          <w:p w:rsidR="00F635A7" w:rsidRDefault="00F635A7" w:rsidP="009C2A57">
            <w:pPr>
              <w:spacing w:line="23" w:lineRule="atLeast"/>
              <w:jc w:val="center"/>
              <w:rPr>
                <w:lang w:val="ru-RU"/>
              </w:rPr>
            </w:pP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Default="00F635A7" w:rsidP="009C2A57">
            <w:pPr>
              <w:spacing w:line="23" w:lineRule="atLeast"/>
              <w:jc w:val="center"/>
              <w:rPr>
                <w:lang w:val="ru-RU"/>
              </w:rPr>
            </w:pPr>
          </w:p>
        </w:tc>
        <w:tc>
          <w:tcPr>
            <w:tcW w:w="496" w:type="dxa"/>
          </w:tcPr>
          <w:p w:rsidR="00F635A7" w:rsidRDefault="00F635A7" w:rsidP="009C2A57">
            <w:pPr>
              <w:spacing w:line="23" w:lineRule="atLeast"/>
              <w:jc w:val="center"/>
              <w:rPr>
                <w:lang w:val="ru-RU"/>
              </w:rPr>
            </w:pP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b/>
                <w:sz w:val="24"/>
                <w:szCs w:val="24"/>
                <w:lang w:val="ru-RU"/>
              </w:rPr>
            </w:pPr>
            <w:r w:rsidRPr="00F635A7">
              <w:rPr>
                <w:b/>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496" w:type="dxa"/>
          </w:tcPr>
          <w:p w:rsidR="00F635A7" w:rsidRPr="00F635A7" w:rsidRDefault="00F635A7" w:rsidP="009C2A57">
            <w:pPr>
              <w:spacing w:line="23" w:lineRule="atLeast"/>
              <w:jc w:val="center"/>
              <w:rPr>
                <w:b/>
                <w:sz w:val="24"/>
                <w:szCs w:val="24"/>
                <w:lang w:val="ru-RU"/>
              </w:rPr>
            </w:pPr>
            <w:r w:rsidRPr="00F635A7">
              <w:rPr>
                <w:b/>
                <w:sz w:val="24"/>
                <w:szCs w:val="24"/>
                <w:lang w:val="ru-RU"/>
              </w:rPr>
              <w:t>0</w:t>
            </w:r>
          </w:p>
        </w:tc>
        <w:tc>
          <w:tcPr>
            <w:tcW w:w="496"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r>
    </w:tbl>
    <w:p w:rsidR="003B5B53" w:rsidRDefault="003B5B53" w:rsidP="009C2A57">
      <w:pPr>
        <w:spacing w:after="0" w:line="23" w:lineRule="atLeast"/>
        <w:ind w:firstLine="709"/>
        <w:jc w:val="both"/>
        <w:rPr>
          <w:lang w:val="ru-RU"/>
        </w:rPr>
      </w:pPr>
      <w:r>
        <w:rPr>
          <w:lang w:val="ru-RU"/>
        </w:rPr>
        <w:tab/>
      </w:r>
      <w:r>
        <w:rPr>
          <w:lang w:val="ru-RU"/>
        </w:rPr>
        <w:tab/>
      </w:r>
    </w:p>
    <w:p w:rsidR="003B5B53" w:rsidRDefault="003B5B53" w:rsidP="009C2A57">
      <w:pPr>
        <w:spacing w:after="0" w:line="23" w:lineRule="atLeast"/>
        <w:jc w:val="center"/>
        <w:rPr>
          <w:lang w:val="ru-RU"/>
        </w:rPr>
      </w:pPr>
      <w:r>
        <w:rPr>
          <w:lang w:val="ru-RU"/>
        </w:rPr>
        <w:t>Рис</w:t>
      </w:r>
      <w:r w:rsidR="00F635A7">
        <w:rPr>
          <w:lang w:val="ru-RU"/>
        </w:rPr>
        <w:t>унок</w:t>
      </w:r>
      <w:r>
        <w:rPr>
          <w:lang w:val="ru-RU"/>
        </w:rPr>
        <w:t xml:space="preserve"> 5.</w:t>
      </w:r>
      <w:r w:rsidR="00F635A7">
        <w:rPr>
          <w:lang w:val="ru-RU"/>
        </w:rPr>
        <w:t>3 –</w:t>
      </w:r>
      <w:r>
        <w:rPr>
          <w:lang w:val="ru-RU"/>
        </w:rPr>
        <w:t xml:space="preserve"> Фрагмент маски изображения</w:t>
      </w:r>
      <w:r w:rsidR="00F635A7">
        <w:rPr>
          <w:lang w:val="ru-RU"/>
        </w:rPr>
        <w:t xml:space="preserve">: </w:t>
      </w:r>
      <w:r w:rsidR="00F635A7" w:rsidRPr="00F635A7">
        <w:rPr>
          <w:i/>
          <w:lang w:val="ru-RU"/>
        </w:rPr>
        <w:t>а</w:t>
      </w:r>
      <w:r w:rsidR="00F635A7">
        <w:rPr>
          <w:lang w:val="ru-RU"/>
        </w:rPr>
        <w:t xml:space="preserve"> –</w:t>
      </w:r>
      <w:r>
        <w:rPr>
          <w:lang w:val="ru-RU"/>
        </w:rPr>
        <w:t xml:space="preserve"> до применения фильтра</w:t>
      </w:r>
      <w:r w:rsidR="00F635A7">
        <w:rPr>
          <w:lang w:val="ru-RU"/>
        </w:rPr>
        <w:t xml:space="preserve">; </w:t>
      </w:r>
      <w:r w:rsidR="00F635A7" w:rsidRPr="00F635A7">
        <w:rPr>
          <w:i/>
          <w:lang w:val="ru-RU"/>
        </w:rPr>
        <w:t>б</w:t>
      </w:r>
      <w:r w:rsidR="00F635A7">
        <w:rPr>
          <w:lang w:val="ru-RU"/>
        </w:rPr>
        <w:t xml:space="preserve"> –после этого</w:t>
      </w:r>
    </w:p>
    <w:p w:rsidR="00EE4A96" w:rsidRDefault="00EE4A96" w:rsidP="009C2A57">
      <w:pPr>
        <w:spacing w:after="0" w:line="23" w:lineRule="atLeast"/>
        <w:ind w:firstLine="709"/>
        <w:jc w:val="both"/>
        <w:rPr>
          <w:lang w:val="ru-RU"/>
        </w:rPr>
      </w:pPr>
    </w:p>
    <w:p w:rsidR="00EE4A96" w:rsidRDefault="00EE4A96" w:rsidP="009C2A57">
      <w:pPr>
        <w:spacing w:after="0" w:line="23" w:lineRule="atLeast"/>
        <w:ind w:firstLine="709"/>
        <w:jc w:val="both"/>
        <w:rPr>
          <w:lang w:val="ru-RU"/>
        </w:rPr>
      </w:pPr>
      <w:r>
        <w:rPr>
          <w:lang w:val="ru-RU"/>
        </w:rPr>
        <w:t xml:space="preserve">Применение такой фильтрации оправдано только при применении после </w:t>
      </w:r>
      <w:r w:rsidRPr="007F2253">
        <w:rPr>
          <w:rFonts w:ascii="Courier New" w:hAnsi="Courier New" w:cs="Courier New"/>
          <w:lang w:val="ru-RU"/>
        </w:rPr>
        <w:t>haar_first_stage</w:t>
      </w:r>
      <w:r>
        <w:rPr>
          <w:lang w:val="ru-RU"/>
        </w:rPr>
        <w:t>. Это связано с тем, что суммарное время работы фильтра и исполнения очередного каскада превышает время обработки каскада без предварительной фильтрации.</w:t>
      </w:r>
    </w:p>
    <w:p w:rsidR="00501D16" w:rsidRDefault="00501D16" w:rsidP="009C2A57">
      <w:pPr>
        <w:spacing w:after="0" w:line="23" w:lineRule="atLeast"/>
        <w:ind w:firstLine="709"/>
        <w:jc w:val="both"/>
        <w:rPr>
          <w:lang w:val="ru-RU"/>
        </w:rPr>
      </w:pP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1"/>
        <w:gridCol w:w="337"/>
        <w:gridCol w:w="341"/>
        <w:gridCol w:w="341"/>
        <w:gridCol w:w="341"/>
        <w:gridCol w:w="341"/>
        <w:gridCol w:w="341"/>
        <w:gridCol w:w="341"/>
        <w:gridCol w:w="341"/>
        <w:gridCol w:w="222"/>
        <w:gridCol w:w="451"/>
        <w:gridCol w:w="710"/>
        <w:gridCol w:w="716"/>
        <w:gridCol w:w="716"/>
        <w:gridCol w:w="716"/>
        <w:gridCol w:w="716"/>
        <w:gridCol w:w="716"/>
        <w:gridCol w:w="716"/>
        <w:gridCol w:w="716"/>
      </w:tblGrid>
      <w:tr w:rsidR="00F635A7" w:rsidTr="00F635A7">
        <w:trPr>
          <w:jc w:val="center"/>
        </w:trPr>
        <w:tc>
          <w:tcPr>
            <w:tcW w:w="416" w:type="dxa"/>
          </w:tcPr>
          <w:p w:rsidR="00F635A7" w:rsidRPr="00F635A7" w:rsidRDefault="00F635A7" w:rsidP="009C2A57">
            <w:pPr>
              <w:spacing w:line="23" w:lineRule="atLeast"/>
              <w:jc w:val="center"/>
              <w:rPr>
                <w:i/>
                <w:lang w:val="ru-RU"/>
              </w:rPr>
            </w:pPr>
            <w:r w:rsidRPr="00F635A7">
              <w:rPr>
                <w:i/>
                <w:lang w:val="ru-RU"/>
              </w:rPr>
              <w:t>а)</w:t>
            </w:r>
          </w:p>
        </w:tc>
        <w:tc>
          <w:tcPr>
            <w:tcW w:w="337"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222" w:type="dxa"/>
          </w:tcPr>
          <w:p w:rsidR="00F635A7" w:rsidRPr="00F635A7" w:rsidRDefault="00F635A7" w:rsidP="009C2A57">
            <w:pPr>
              <w:spacing w:line="23" w:lineRule="atLeast"/>
              <w:jc w:val="center"/>
              <w:rPr>
                <w:sz w:val="24"/>
                <w:szCs w:val="24"/>
                <w:lang w:val="ru-RU"/>
              </w:rPr>
            </w:pPr>
          </w:p>
        </w:tc>
        <w:tc>
          <w:tcPr>
            <w:tcW w:w="236" w:type="dxa"/>
          </w:tcPr>
          <w:p w:rsidR="00F635A7" w:rsidRPr="00F635A7" w:rsidRDefault="00F635A7" w:rsidP="009C2A57">
            <w:pPr>
              <w:spacing w:line="23" w:lineRule="atLeast"/>
              <w:jc w:val="center"/>
              <w:rPr>
                <w:i/>
                <w:lang w:val="ru-RU"/>
              </w:rPr>
            </w:pPr>
            <w:r w:rsidRPr="00F635A7">
              <w:rPr>
                <w:i/>
                <w:lang w:val="ru-RU"/>
              </w:rPr>
              <w:t>б)</w:t>
            </w:r>
          </w:p>
        </w:tc>
        <w:tc>
          <w:tcPr>
            <w:tcW w:w="729"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3</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5</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7</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10</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12</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14</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17</w:t>
            </w:r>
          </w:p>
        </w:tc>
      </w:tr>
      <w:tr w:rsidR="00F635A7" w:rsidTr="00F635A7">
        <w:trPr>
          <w:jc w:val="center"/>
        </w:trPr>
        <w:tc>
          <w:tcPr>
            <w:tcW w:w="416" w:type="dxa"/>
          </w:tcPr>
          <w:p w:rsidR="00F635A7" w:rsidRPr="00F635A7" w:rsidRDefault="00F635A7" w:rsidP="009C2A57">
            <w:pPr>
              <w:spacing w:line="23" w:lineRule="atLeast"/>
              <w:jc w:val="center"/>
              <w:rPr>
                <w:sz w:val="24"/>
                <w:szCs w:val="24"/>
                <w:lang w:val="ru-RU"/>
              </w:rPr>
            </w:pPr>
          </w:p>
        </w:tc>
        <w:tc>
          <w:tcPr>
            <w:tcW w:w="337"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222" w:type="dxa"/>
          </w:tcPr>
          <w:p w:rsidR="00F635A7" w:rsidRPr="00F635A7" w:rsidRDefault="00F635A7" w:rsidP="009C2A57">
            <w:pPr>
              <w:spacing w:line="23" w:lineRule="atLeast"/>
              <w:jc w:val="center"/>
              <w:rPr>
                <w:sz w:val="24"/>
                <w:szCs w:val="24"/>
                <w:lang w:val="ru-RU"/>
              </w:rPr>
            </w:pPr>
          </w:p>
        </w:tc>
        <w:tc>
          <w:tcPr>
            <w:tcW w:w="236" w:type="dxa"/>
          </w:tcPr>
          <w:p w:rsidR="00F635A7" w:rsidRPr="00F635A7" w:rsidRDefault="00F635A7" w:rsidP="009C2A57">
            <w:pPr>
              <w:spacing w:line="23" w:lineRule="atLeast"/>
              <w:jc w:val="center"/>
              <w:rPr>
                <w:sz w:val="24"/>
                <w:szCs w:val="24"/>
                <w:lang w:val="ru-RU"/>
              </w:rPr>
            </w:pPr>
          </w:p>
        </w:tc>
        <w:tc>
          <w:tcPr>
            <w:tcW w:w="729" w:type="dxa"/>
          </w:tcPr>
          <w:p w:rsidR="00F635A7" w:rsidRPr="00F635A7" w:rsidRDefault="00F635A7" w:rsidP="009C2A57">
            <w:pPr>
              <w:spacing w:line="23" w:lineRule="atLeast"/>
              <w:jc w:val="center"/>
              <w:rPr>
                <w:sz w:val="24"/>
                <w:szCs w:val="24"/>
                <w:lang w:val="ru-RU"/>
              </w:rPr>
            </w:pPr>
            <w:r w:rsidRPr="00F635A7">
              <w:rPr>
                <w:sz w:val="24"/>
                <w:szCs w:val="24"/>
                <w:lang w:val="ru-RU"/>
              </w:rPr>
              <w:t>20</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22</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28</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30</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33</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35</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39</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44</w:t>
            </w:r>
          </w:p>
        </w:tc>
      </w:tr>
      <w:tr w:rsidR="00F635A7" w:rsidTr="00F635A7">
        <w:trPr>
          <w:jc w:val="center"/>
        </w:trPr>
        <w:tc>
          <w:tcPr>
            <w:tcW w:w="416" w:type="dxa"/>
          </w:tcPr>
          <w:p w:rsidR="00F635A7" w:rsidRPr="00F635A7" w:rsidRDefault="00F635A7" w:rsidP="009C2A57">
            <w:pPr>
              <w:spacing w:line="23" w:lineRule="atLeast"/>
              <w:jc w:val="center"/>
              <w:rPr>
                <w:sz w:val="24"/>
                <w:szCs w:val="24"/>
                <w:lang w:val="ru-RU"/>
              </w:rPr>
            </w:pPr>
          </w:p>
        </w:tc>
        <w:tc>
          <w:tcPr>
            <w:tcW w:w="337"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222" w:type="dxa"/>
          </w:tcPr>
          <w:p w:rsidR="00F635A7" w:rsidRPr="00F635A7" w:rsidRDefault="00F635A7" w:rsidP="009C2A57">
            <w:pPr>
              <w:spacing w:line="23" w:lineRule="atLeast"/>
              <w:jc w:val="center"/>
              <w:rPr>
                <w:sz w:val="24"/>
                <w:szCs w:val="24"/>
                <w:lang w:val="ru-RU"/>
              </w:rPr>
            </w:pPr>
          </w:p>
        </w:tc>
        <w:tc>
          <w:tcPr>
            <w:tcW w:w="236" w:type="dxa"/>
          </w:tcPr>
          <w:p w:rsidR="00F635A7" w:rsidRPr="00F635A7" w:rsidRDefault="00F635A7" w:rsidP="009C2A57">
            <w:pPr>
              <w:spacing w:line="23" w:lineRule="atLeast"/>
              <w:jc w:val="center"/>
              <w:rPr>
                <w:sz w:val="24"/>
                <w:szCs w:val="24"/>
                <w:lang w:val="ru-RU"/>
              </w:rPr>
            </w:pPr>
          </w:p>
        </w:tc>
        <w:tc>
          <w:tcPr>
            <w:tcW w:w="729" w:type="dxa"/>
          </w:tcPr>
          <w:p w:rsidR="00F635A7" w:rsidRPr="00F635A7" w:rsidRDefault="00F635A7" w:rsidP="009C2A57">
            <w:pPr>
              <w:spacing w:line="23" w:lineRule="atLeast"/>
              <w:jc w:val="center"/>
              <w:rPr>
                <w:sz w:val="24"/>
                <w:szCs w:val="24"/>
                <w:lang w:val="ru-RU"/>
              </w:rPr>
            </w:pPr>
            <w:r w:rsidRPr="00F635A7">
              <w:rPr>
                <w:sz w:val="24"/>
                <w:szCs w:val="24"/>
                <w:lang w:val="ru-RU"/>
              </w:rPr>
              <w:t>46</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49</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53</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55</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57</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61</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63</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2048</w:t>
            </w:r>
          </w:p>
        </w:tc>
      </w:tr>
      <w:tr w:rsidR="00F635A7" w:rsidTr="00F635A7">
        <w:trPr>
          <w:jc w:val="center"/>
        </w:trPr>
        <w:tc>
          <w:tcPr>
            <w:tcW w:w="416" w:type="dxa"/>
          </w:tcPr>
          <w:p w:rsidR="00F635A7" w:rsidRPr="00F635A7" w:rsidRDefault="00F635A7" w:rsidP="009C2A57">
            <w:pPr>
              <w:spacing w:line="23" w:lineRule="atLeast"/>
              <w:jc w:val="center"/>
              <w:rPr>
                <w:sz w:val="24"/>
                <w:szCs w:val="24"/>
                <w:lang w:val="ru-RU"/>
              </w:rPr>
            </w:pPr>
          </w:p>
        </w:tc>
        <w:tc>
          <w:tcPr>
            <w:tcW w:w="337"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222" w:type="dxa"/>
          </w:tcPr>
          <w:p w:rsidR="00F635A7" w:rsidRPr="00F635A7" w:rsidRDefault="00F635A7" w:rsidP="009C2A57">
            <w:pPr>
              <w:spacing w:line="23" w:lineRule="atLeast"/>
              <w:jc w:val="center"/>
              <w:rPr>
                <w:sz w:val="24"/>
                <w:szCs w:val="24"/>
                <w:lang w:val="ru-RU"/>
              </w:rPr>
            </w:pPr>
          </w:p>
        </w:tc>
        <w:tc>
          <w:tcPr>
            <w:tcW w:w="236" w:type="dxa"/>
          </w:tcPr>
          <w:p w:rsidR="00F635A7" w:rsidRPr="00F635A7" w:rsidRDefault="00F635A7" w:rsidP="009C2A57">
            <w:pPr>
              <w:spacing w:line="23" w:lineRule="atLeast"/>
              <w:jc w:val="center"/>
              <w:rPr>
                <w:sz w:val="24"/>
                <w:szCs w:val="24"/>
                <w:lang w:val="ru-RU"/>
              </w:rPr>
            </w:pPr>
          </w:p>
        </w:tc>
        <w:tc>
          <w:tcPr>
            <w:tcW w:w="729" w:type="dxa"/>
          </w:tcPr>
          <w:p w:rsidR="00F635A7" w:rsidRPr="00F635A7" w:rsidRDefault="00F635A7" w:rsidP="009C2A57">
            <w:pPr>
              <w:spacing w:line="23" w:lineRule="atLeast"/>
              <w:jc w:val="center"/>
              <w:rPr>
                <w:sz w:val="24"/>
                <w:szCs w:val="24"/>
                <w:lang w:val="ru-RU"/>
              </w:rPr>
            </w:pPr>
            <w:r w:rsidRPr="00F635A7">
              <w:rPr>
                <w:sz w:val="24"/>
                <w:szCs w:val="24"/>
                <w:lang w:val="ru-RU"/>
              </w:rPr>
              <w:t>2048</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2048</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2048</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2048</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2048</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2048</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2048</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2048</w:t>
            </w:r>
          </w:p>
        </w:tc>
      </w:tr>
      <w:tr w:rsidR="00F635A7" w:rsidTr="00F635A7">
        <w:trPr>
          <w:jc w:val="center"/>
        </w:trPr>
        <w:tc>
          <w:tcPr>
            <w:tcW w:w="416" w:type="dxa"/>
          </w:tcPr>
          <w:p w:rsidR="00F635A7" w:rsidRPr="00F635A7" w:rsidRDefault="00F635A7" w:rsidP="009C2A57">
            <w:pPr>
              <w:spacing w:line="23" w:lineRule="atLeast"/>
              <w:jc w:val="center"/>
              <w:rPr>
                <w:sz w:val="24"/>
                <w:szCs w:val="24"/>
                <w:lang w:val="ru-RU"/>
              </w:rPr>
            </w:pPr>
          </w:p>
        </w:tc>
        <w:tc>
          <w:tcPr>
            <w:tcW w:w="337"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222" w:type="dxa"/>
          </w:tcPr>
          <w:p w:rsidR="00F635A7" w:rsidRPr="00F635A7" w:rsidRDefault="00F635A7" w:rsidP="009C2A57">
            <w:pPr>
              <w:spacing w:line="23" w:lineRule="atLeast"/>
              <w:jc w:val="center"/>
              <w:rPr>
                <w:sz w:val="24"/>
                <w:szCs w:val="24"/>
                <w:lang w:val="ru-RU"/>
              </w:rPr>
            </w:pPr>
          </w:p>
        </w:tc>
        <w:tc>
          <w:tcPr>
            <w:tcW w:w="236" w:type="dxa"/>
          </w:tcPr>
          <w:p w:rsidR="00F635A7" w:rsidRPr="00F635A7" w:rsidRDefault="00F635A7" w:rsidP="009C2A57">
            <w:pPr>
              <w:spacing w:line="23" w:lineRule="atLeast"/>
              <w:jc w:val="center"/>
              <w:rPr>
                <w:sz w:val="24"/>
                <w:szCs w:val="24"/>
                <w:lang w:val="ru-RU"/>
              </w:rPr>
            </w:pPr>
          </w:p>
        </w:tc>
        <w:tc>
          <w:tcPr>
            <w:tcW w:w="729" w:type="dxa"/>
          </w:tcPr>
          <w:p w:rsidR="00F635A7" w:rsidRPr="00F635A7" w:rsidRDefault="00F635A7" w:rsidP="009C2A57">
            <w:pPr>
              <w:spacing w:line="23" w:lineRule="atLeast"/>
              <w:jc w:val="center"/>
              <w:rPr>
                <w:sz w:val="24"/>
                <w:szCs w:val="24"/>
                <w:lang w:val="ru-RU"/>
              </w:rPr>
            </w:pPr>
            <w:r w:rsidRPr="00F635A7">
              <w:rPr>
                <w:sz w:val="24"/>
                <w:szCs w:val="24"/>
                <w:lang w:val="ru-RU"/>
              </w:rPr>
              <w:t>2048</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2048</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2048</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2048</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2048</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2048</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2048</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2048</w:t>
            </w:r>
          </w:p>
        </w:tc>
      </w:tr>
      <w:tr w:rsidR="00F635A7" w:rsidTr="00F635A7">
        <w:trPr>
          <w:jc w:val="center"/>
        </w:trPr>
        <w:tc>
          <w:tcPr>
            <w:tcW w:w="416" w:type="dxa"/>
          </w:tcPr>
          <w:p w:rsidR="00F635A7" w:rsidRPr="00F635A7" w:rsidRDefault="00F635A7" w:rsidP="009C2A57">
            <w:pPr>
              <w:spacing w:line="23" w:lineRule="atLeast"/>
              <w:jc w:val="center"/>
              <w:rPr>
                <w:sz w:val="24"/>
                <w:szCs w:val="24"/>
                <w:lang w:val="ru-RU"/>
              </w:rPr>
            </w:pPr>
          </w:p>
        </w:tc>
        <w:tc>
          <w:tcPr>
            <w:tcW w:w="337"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222" w:type="dxa"/>
          </w:tcPr>
          <w:p w:rsidR="00F635A7" w:rsidRPr="00F635A7" w:rsidRDefault="00F635A7" w:rsidP="009C2A57">
            <w:pPr>
              <w:spacing w:line="23" w:lineRule="atLeast"/>
              <w:jc w:val="center"/>
              <w:rPr>
                <w:sz w:val="24"/>
                <w:szCs w:val="24"/>
                <w:lang w:val="ru-RU"/>
              </w:rPr>
            </w:pPr>
          </w:p>
        </w:tc>
        <w:tc>
          <w:tcPr>
            <w:tcW w:w="236" w:type="dxa"/>
          </w:tcPr>
          <w:p w:rsidR="00F635A7" w:rsidRPr="00F635A7" w:rsidRDefault="00F635A7" w:rsidP="009C2A57">
            <w:pPr>
              <w:spacing w:line="23" w:lineRule="atLeast"/>
              <w:jc w:val="center"/>
              <w:rPr>
                <w:sz w:val="24"/>
                <w:szCs w:val="24"/>
                <w:lang w:val="ru-RU"/>
              </w:rPr>
            </w:pPr>
          </w:p>
        </w:tc>
        <w:tc>
          <w:tcPr>
            <w:tcW w:w="729" w:type="dxa"/>
          </w:tcPr>
          <w:p w:rsidR="00F635A7" w:rsidRPr="00F635A7" w:rsidRDefault="00F635A7" w:rsidP="009C2A57">
            <w:pPr>
              <w:spacing w:line="23" w:lineRule="atLeast"/>
              <w:jc w:val="center"/>
              <w:rPr>
                <w:sz w:val="24"/>
                <w:szCs w:val="24"/>
                <w:lang w:val="ru-RU"/>
              </w:rPr>
            </w:pPr>
            <w:r w:rsidRPr="00F635A7">
              <w:rPr>
                <w:sz w:val="24"/>
                <w:szCs w:val="24"/>
                <w:lang w:val="ru-RU"/>
              </w:rPr>
              <w:t>2048</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2048</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2048</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2048</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2048</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2048</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2048</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2048</w:t>
            </w:r>
          </w:p>
        </w:tc>
      </w:tr>
      <w:tr w:rsidR="00F635A7" w:rsidTr="00F635A7">
        <w:trPr>
          <w:jc w:val="center"/>
        </w:trPr>
        <w:tc>
          <w:tcPr>
            <w:tcW w:w="416" w:type="dxa"/>
          </w:tcPr>
          <w:p w:rsidR="00F635A7" w:rsidRPr="00F635A7" w:rsidRDefault="00F635A7" w:rsidP="009C2A57">
            <w:pPr>
              <w:spacing w:line="23" w:lineRule="atLeast"/>
              <w:jc w:val="center"/>
              <w:rPr>
                <w:sz w:val="24"/>
                <w:szCs w:val="24"/>
                <w:lang w:val="ru-RU"/>
              </w:rPr>
            </w:pPr>
          </w:p>
        </w:tc>
        <w:tc>
          <w:tcPr>
            <w:tcW w:w="337"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222" w:type="dxa"/>
          </w:tcPr>
          <w:p w:rsidR="00F635A7" w:rsidRPr="00F635A7" w:rsidRDefault="00F635A7" w:rsidP="009C2A57">
            <w:pPr>
              <w:spacing w:line="23" w:lineRule="atLeast"/>
              <w:jc w:val="center"/>
              <w:rPr>
                <w:sz w:val="24"/>
                <w:szCs w:val="24"/>
                <w:lang w:val="ru-RU"/>
              </w:rPr>
            </w:pPr>
          </w:p>
        </w:tc>
        <w:tc>
          <w:tcPr>
            <w:tcW w:w="236" w:type="dxa"/>
          </w:tcPr>
          <w:p w:rsidR="00F635A7" w:rsidRPr="00F635A7" w:rsidRDefault="00F635A7" w:rsidP="009C2A57">
            <w:pPr>
              <w:spacing w:line="23" w:lineRule="atLeast"/>
              <w:jc w:val="center"/>
              <w:rPr>
                <w:sz w:val="24"/>
                <w:szCs w:val="24"/>
                <w:lang w:val="ru-RU"/>
              </w:rPr>
            </w:pPr>
          </w:p>
        </w:tc>
        <w:tc>
          <w:tcPr>
            <w:tcW w:w="729" w:type="dxa"/>
          </w:tcPr>
          <w:p w:rsidR="00F635A7" w:rsidRPr="00F635A7" w:rsidRDefault="00F635A7" w:rsidP="009C2A57">
            <w:pPr>
              <w:spacing w:line="23" w:lineRule="atLeast"/>
              <w:jc w:val="center"/>
              <w:rPr>
                <w:sz w:val="24"/>
                <w:szCs w:val="24"/>
                <w:lang w:val="ru-RU"/>
              </w:rPr>
            </w:pPr>
            <w:r w:rsidRPr="00F635A7">
              <w:rPr>
                <w:sz w:val="24"/>
                <w:szCs w:val="24"/>
                <w:lang w:val="ru-RU"/>
              </w:rPr>
              <w:t>2048</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2048</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2048</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2048</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2048</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2048</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2048</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2048</w:t>
            </w:r>
          </w:p>
        </w:tc>
      </w:tr>
      <w:tr w:rsidR="00F635A7" w:rsidTr="00F635A7">
        <w:trPr>
          <w:jc w:val="center"/>
        </w:trPr>
        <w:tc>
          <w:tcPr>
            <w:tcW w:w="416" w:type="dxa"/>
          </w:tcPr>
          <w:p w:rsidR="00F635A7" w:rsidRPr="00F635A7" w:rsidRDefault="00F635A7" w:rsidP="009C2A57">
            <w:pPr>
              <w:spacing w:line="23" w:lineRule="atLeast"/>
              <w:jc w:val="center"/>
              <w:rPr>
                <w:sz w:val="24"/>
                <w:szCs w:val="24"/>
                <w:lang w:val="ru-RU"/>
              </w:rPr>
            </w:pPr>
          </w:p>
        </w:tc>
        <w:tc>
          <w:tcPr>
            <w:tcW w:w="337"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0</w:t>
            </w:r>
          </w:p>
        </w:tc>
        <w:tc>
          <w:tcPr>
            <w:tcW w:w="347" w:type="dxa"/>
          </w:tcPr>
          <w:p w:rsidR="00F635A7" w:rsidRPr="00F635A7" w:rsidRDefault="00F635A7" w:rsidP="009C2A57">
            <w:pPr>
              <w:spacing w:line="23" w:lineRule="atLeast"/>
              <w:jc w:val="center"/>
              <w:rPr>
                <w:sz w:val="24"/>
                <w:szCs w:val="24"/>
                <w:lang w:val="ru-RU"/>
              </w:rPr>
            </w:pPr>
            <w:r w:rsidRPr="00F635A7">
              <w:rPr>
                <w:sz w:val="24"/>
                <w:szCs w:val="24"/>
                <w:lang w:val="ru-RU"/>
              </w:rPr>
              <w:t>1</w:t>
            </w:r>
          </w:p>
        </w:tc>
        <w:tc>
          <w:tcPr>
            <w:tcW w:w="222" w:type="dxa"/>
          </w:tcPr>
          <w:p w:rsidR="00F635A7" w:rsidRPr="00F635A7" w:rsidRDefault="00F635A7" w:rsidP="009C2A57">
            <w:pPr>
              <w:spacing w:line="23" w:lineRule="atLeast"/>
              <w:jc w:val="center"/>
              <w:rPr>
                <w:sz w:val="24"/>
                <w:szCs w:val="24"/>
                <w:lang w:val="ru-RU"/>
              </w:rPr>
            </w:pPr>
          </w:p>
        </w:tc>
        <w:tc>
          <w:tcPr>
            <w:tcW w:w="236" w:type="dxa"/>
          </w:tcPr>
          <w:p w:rsidR="00F635A7" w:rsidRPr="00F635A7" w:rsidRDefault="00F635A7" w:rsidP="009C2A57">
            <w:pPr>
              <w:spacing w:line="23" w:lineRule="atLeast"/>
              <w:jc w:val="center"/>
              <w:rPr>
                <w:sz w:val="24"/>
                <w:szCs w:val="24"/>
                <w:lang w:val="ru-RU"/>
              </w:rPr>
            </w:pPr>
          </w:p>
        </w:tc>
        <w:tc>
          <w:tcPr>
            <w:tcW w:w="729" w:type="dxa"/>
          </w:tcPr>
          <w:p w:rsidR="00F635A7" w:rsidRPr="00F635A7" w:rsidRDefault="00F635A7" w:rsidP="009C2A57">
            <w:pPr>
              <w:spacing w:line="23" w:lineRule="atLeast"/>
              <w:jc w:val="center"/>
              <w:rPr>
                <w:sz w:val="24"/>
                <w:szCs w:val="24"/>
                <w:lang w:val="ru-RU"/>
              </w:rPr>
            </w:pPr>
            <w:r w:rsidRPr="00F635A7">
              <w:rPr>
                <w:sz w:val="24"/>
                <w:szCs w:val="24"/>
                <w:lang w:val="ru-RU"/>
              </w:rPr>
              <w:t>2048</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2048</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2048</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2048</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2048</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2048</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2048</w:t>
            </w:r>
          </w:p>
        </w:tc>
        <w:tc>
          <w:tcPr>
            <w:tcW w:w="743" w:type="dxa"/>
          </w:tcPr>
          <w:p w:rsidR="00F635A7" w:rsidRPr="00F635A7" w:rsidRDefault="00F635A7" w:rsidP="009C2A57">
            <w:pPr>
              <w:spacing w:line="23" w:lineRule="atLeast"/>
              <w:jc w:val="center"/>
              <w:rPr>
                <w:sz w:val="24"/>
                <w:szCs w:val="24"/>
                <w:lang w:val="ru-RU"/>
              </w:rPr>
            </w:pPr>
            <w:r w:rsidRPr="00F635A7">
              <w:rPr>
                <w:sz w:val="24"/>
                <w:szCs w:val="24"/>
                <w:lang w:val="ru-RU"/>
              </w:rPr>
              <w:t>2048</w:t>
            </w:r>
          </w:p>
        </w:tc>
      </w:tr>
    </w:tbl>
    <w:p w:rsidR="00501D16" w:rsidRDefault="00501D16" w:rsidP="009C2A57">
      <w:pPr>
        <w:spacing w:after="0" w:line="23" w:lineRule="atLeast"/>
        <w:ind w:firstLine="709"/>
        <w:jc w:val="both"/>
        <w:rPr>
          <w:lang w:val="ru-RU"/>
        </w:rPr>
      </w:pPr>
      <w:r>
        <w:rPr>
          <w:lang w:val="ru-RU"/>
        </w:rPr>
        <w:tab/>
      </w:r>
      <w:r>
        <w:rPr>
          <w:lang w:val="ru-RU"/>
        </w:rPr>
        <w:tab/>
      </w:r>
    </w:p>
    <w:p w:rsidR="00501D16" w:rsidRDefault="00F635A7" w:rsidP="009C2A57">
      <w:pPr>
        <w:spacing w:after="0" w:line="23" w:lineRule="atLeast"/>
        <w:jc w:val="center"/>
        <w:rPr>
          <w:lang w:val="ru-RU"/>
        </w:rPr>
      </w:pPr>
      <w:r>
        <w:rPr>
          <w:lang w:val="ru-RU"/>
        </w:rPr>
        <w:t>Рисунок 5.4 –</w:t>
      </w:r>
      <w:r w:rsidR="00501D16">
        <w:rPr>
          <w:lang w:val="ru-RU"/>
        </w:rPr>
        <w:t xml:space="preserve"> </w:t>
      </w:r>
      <w:r>
        <w:rPr>
          <w:lang w:val="ru-RU"/>
        </w:rPr>
        <w:t xml:space="preserve">Пример: </w:t>
      </w:r>
      <w:r w:rsidRPr="00F635A7">
        <w:rPr>
          <w:i/>
          <w:lang w:val="ru-RU"/>
        </w:rPr>
        <w:t>а</w:t>
      </w:r>
      <w:r>
        <w:rPr>
          <w:lang w:val="ru-RU"/>
        </w:rPr>
        <w:t xml:space="preserve"> – ф</w:t>
      </w:r>
      <w:r w:rsidR="00501D16">
        <w:rPr>
          <w:lang w:val="ru-RU"/>
        </w:rPr>
        <w:t>рагмент маски изображения</w:t>
      </w:r>
      <w:r>
        <w:rPr>
          <w:lang w:val="ru-RU"/>
        </w:rPr>
        <w:t xml:space="preserve">; </w:t>
      </w:r>
      <w:r w:rsidRPr="00F635A7">
        <w:rPr>
          <w:i/>
          <w:lang w:val="ru-RU"/>
        </w:rPr>
        <w:t>б</w:t>
      </w:r>
      <w:r>
        <w:rPr>
          <w:lang w:val="ru-RU"/>
        </w:rPr>
        <w:t xml:space="preserve"> –</w:t>
      </w:r>
      <w:r w:rsidR="00501D16">
        <w:rPr>
          <w:lang w:val="ru-RU"/>
        </w:rPr>
        <w:t xml:space="preserve"> план для данной маски</w:t>
      </w:r>
    </w:p>
    <w:p w:rsidR="00501D16" w:rsidRPr="003C100D" w:rsidRDefault="00501D16" w:rsidP="009C2A57">
      <w:pPr>
        <w:spacing w:after="0" w:line="23" w:lineRule="atLeast"/>
        <w:ind w:firstLine="709"/>
        <w:jc w:val="both"/>
        <w:rPr>
          <w:lang w:val="ru-RU"/>
        </w:rPr>
      </w:pPr>
    </w:p>
    <w:p w:rsidR="00661123" w:rsidRDefault="00661123" w:rsidP="00661123">
      <w:pPr>
        <w:spacing w:after="0" w:line="23" w:lineRule="atLeast"/>
        <w:ind w:firstLine="709"/>
        <w:jc w:val="both"/>
        <w:rPr>
          <w:lang w:val="ru-RU"/>
        </w:rPr>
      </w:pPr>
      <w:r>
        <w:rPr>
          <w:lang w:val="ru-RU"/>
        </w:rPr>
        <w:t xml:space="preserve">После того как маска сформирована, управление передается модулю формирования плана. В случае если план готовится впервые (осуществляется подготовка к обработке третьего каскада классификатора), вызывается функция </w:t>
      </w:r>
      <w:r w:rsidRPr="00501D16">
        <w:rPr>
          <w:rFonts w:ascii="Courier New" w:hAnsi="Courier New" w:cs="Courier New"/>
          <w:lang w:val="ru-RU"/>
        </w:rPr>
        <w:t>DataToQueueB1_32</w:t>
      </w:r>
      <w:r>
        <w:rPr>
          <w:lang w:val="ru-RU"/>
        </w:rPr>
        <w:t>. Данное ядро формирует план. Элемент плана представляет собой координаты единичных элементов в маске в рамках блока в 32</w:t>
      </w:r>
      <w:r>
        <w:rPr>
          <w:lang w:val="en-US"/>
        </w:rPr>
        <w:t>x</w:t>
      </w:r>
      <w:r w:rsidRPr="00501D16">
        <w:rPr>
          <w:lang w:val="ru-RU"/>
        </w:rPr>
        <w:t>32</w:t>
      </w:r>
      <w:r>
        <w:rPr>
          <w:lang w:val="ru-RU"/>
        </w:rPr>
        <w:t xml:space="preserve"> пикселя. Элементы плана, которые ничего не обрабатывают, отмечены числом 2048. Пример маски изображения и плана для данной маски представлен на рис</w:t>
      </w:r>
      <w:r w:rsidR="00F635A7">
        <w:rPr>
          <w:lang w:val="ru-RU"/>
        </w:rPr>
        <w:t>унке</w:t>
      </w:r>
      <w:r>
        <w:rPr>
          <w:lang w:val="ru-RU"/>
        </w:rPr>
        <w:t xml:space="preserve"> 5.4 (для примера блок равен 8х8 пикселей).</w:t>
      </w:r>
    </w:p>
    <w:p w:rsidR="00E05A5F" w:rsidRDefault="001417FA" w:rsidP="009C2A57">
      <w:pPr>
        <w:spacing w:after="0" w:line="23" w:lineRule="atLeast"/>
        <w:ind w:firstLine="709"/>
        <w:jc w:val="both"/>
        <w:rPr>
          <w:lang w:val="ru-RU"/>
        </w:rPr>
      </w:pPr>
      <w:r>
        <w:rPr>
          <w:lang w:val="ru-RU"/>
        </w:rPr>
        <w:t>Как видно из рисунка 5.4.б, элементы плана расположены в массиве компактно</w:t>
      </w:r>
      <w:r w:rsidR="009923FF">
        <w:rPr>
          <w:lang w:val="ru-RU"/>
        </w:rPr>
        <w:t>. Последовательное чтение данного массива приведет к формированию транзакций и позволит всем тредам работать с максимальной эффективностью.</w:t>
      </w:r>
    </w:p>
    <w:p w:rsidR="001417FA" w:rsidRDefault="001417FA" w:rsidP="009C2A57">
      <w:pPr>
        <w:spacing w:after="0" w:line="23" w:lineRule="atLeast"/>
        <w:ind w:firstLine="709"/>
        <w:jc w:val="both"/>
        <w:rPr>
          <w:lang w:val="ru-RU"/>
        </w:rPr>
      </w:pPr>
      <w:r>
        <w:rPr>
          <w:lang w:val="ru-RU"/>
        </w:rPr>
        <w:t xml:space="preserve">После этого осуществляется вызов функции-ядра для обработки очередного каскада классификатора. При этом данные ядра уже должны поддерживать работу с планом, а не с исходной маской изображения. При этом реализуется три варианта ядер – </w:t>
      </w:r>
      <w:r w:rsidRPr="001417FA">
        <w:rPr>
          <w:rFonts w:ascii="Courier New" w:hAnsi="Courier New" w:cs="Courier New"/>
          <w:lang w:val="ru-RU"/>
        </w:rPr>
        <w:t>haar_next_stage</w:t>
      </w:r>
      <w:r>
        <w:rPr>
          <w:lang w:val="ru-RU"/>
        </w:rPr>
        <w:t xml:space="preserve">, </w:t>
      </w:r>
      <w:r w:rsidRPr="001417FA">
        <w:rPr>
          <w:rFonts w:ascii="Courier New" w:hAnsi="Courier New" w:cs="Courier New"/>
          <w:lang w:val="ru-RU"/>
        </w:rPr>
        <w:t>haar_next_stage_4threads</w:t>
      </w:r>
      <w:r>
        <w:rPr>
          <w:lang w:val="ru-RU"/>
        </w:rPr>
        <w:t xml:space="preserve"> и </w:t>
      </w:r>
      <w:r w:rsidRPr="001417FA">
        <w:rPr>
          <w:rFonts w:ascii="Courier New" w:hAnsi="Courier New" w:cs="Courier New"/>
          <w:lang w:val="ru-RU"/>
        </w:rPr>
        <w:t>haar_next_stage_8threads</w:t>
      </w:r>
      <w:r>
        <w:rPr>
          <w:lang w:val="ru-RU"/>
        </w:rPr>
        <w:t xml:space="preserve">. </w:t>
      </w:r>
      <w:r w:rsidR="00C56C4E">
        <w:rPr>
          <w:lang w:val="ru-RU"/>
        </w:rPr>
        <w:t xml:space="preserve">Основное отличие между ними заключается в том, какое число тредов будут обрабатывать один и тот же элемент маски изображения. Для функции </w:t>
      </w:r>
      <w:r w:rsidR="00C56C4E" w:rsidRPr="001417FA">
        <w:rPr>
          <w:rFonts w:ascii="Courier New" w:hAnsi="Courier New" w:cs="Courier New"/>
          <w:lang w:val="ru-RU"/>
        </w:rPr>
        <w:t>haar_next_stage</w:t>
      </w:r>
      <w:r w:rsidR="00C56C4E">
        <w:rPr>
          <w:lang w:val="ru-RU"/>
        </w:rPr>
        <w:t xml:space="preserve"> – 2 треда, для функции </w:t>
      </w:r>
      <w:r w:rsidR="00C56C4E" w:rsidRPr="001417FA">
        <w:rPr>
          <w:rFonts w:ascii="Courier New" w:hAnsi="Courier New" w:cs="Courier New"/>
          <w:lang w:val="ru-RU"/>
        </w:rPr>
        <w:t>haar_next_stage_4threads</w:t>
      </w:r>
      <w:r w:rsidR="00C56C4E">
        <w:rPr>
          <w:lang w:val="ru-RU"/>
        </w:rPr>
        <w:t xml:space="preserve"> – 4 треда, для функции </w:t>
      </w:r>
      <w:r w:rsidR="00C56C4E" w:rsidRPr="001417FA">
        <w:rPr>
          <w:rFonts w:ascii="Courier New" w:hAnsi="Courier New" w:cs="Courier New"/>
          <w:lang w:val="ru-RU"/>
        </w:rPr>
        <w:t>haar_next_stage_8threads</w:t>
      </w:r>
      <w:r w:rsidR="00C56C4E">
        <w:rPr>
          <w:lang w:val="ru-RU"/>
        </w:rPr>
        <w:t xml:space="preserve">  – 8 тредов на 1 элемент маски.</w:t>
      </w:r>
    </w:p>
    <w:p w:rsidR="00C56C4E" w:rsidRDefault="00C56C4E" w:rsidP="009C2A57">
      <w:pPr>
        <w:spacing w:after="0" w:line="23" w:lineRule="atLeast"/>
        <w:ind w:firstLine="709"/>
        <w:jc w:val="both"/>
        <w:rPr>
          <w:lang w:val="ru-RU"/>
        </w:rPr>
      </w:pPr>
      <w:r>
        <w:rPr>
          <w:lang w:val="ru-RU"/>
        </w:rPr>
        <w:t>Такое разделение на 3 типа ядер связано с тем, что</w:t>
      </w:r>
      <w:r w:rsidR="00562C2E" w:rsidRPr="00562C2E">
        <w:rPr>
          <w:lang w:val="ru-RU"/>
        </w:rPr>
        <w:t xml:space="preserve"> </w:t>
      </w:r>
      <w:r w:rsidR="00562C2E">
        <w:rPr>
          <w:lang w:val="ru-RU"/>
        </w:rPr>
        <w:t xml:space="preserve">маска изображения становится слишком разреженной и, несмотря на использование плана, максимальной производительности добиться не удается, так как для значительного числа тредов данных для обработки нет. </w:t>
      </w:r>
      <w:r>
        <w:rPr>
          <w:lang w:val="ru-RU"/>
        </w:rPr>
        <w:t xml:space="preserve"> </w:t>
      </w:r>
      <w:r w:rsidR="00562C2E">
        <w:rPr>
          <w:lang w:val="ru-RU"/>
        </w:rPr>
        <w:t>В случае, когда один элемент плана обрабатывается двумя, четырьмя либо восемью тредами, все множество признаков, которые требуется обработать для данного каскада, разделяются между данным числом тредов равномерно, что позволяет оптимизировать нагрузку между вычислительными блоками мультипроцессора и д</w:t>
      </w:r>
      <w:r w:rsidR="009923FF">
        <w:rPr>
          <w:lang w:val="ru-RU"/>
        </w:rPr>
        <w:t>обиться значительного ускорения.</w:t>
      </w:r>
    </w:p>
    <w:p w:rsidR="009923FF" w:rsidRDefault="009923FF" w:rsidP="009C2A57">
      <w:pPr>
        <w:spacing w:after="0" w:line="23" w:lineRule="atLeast"/>
        <w:ind w:firstLine="709"/>
        <w:jc w:val="both"/>
        <w:rPr>
          <w:lang w:val="ru-RU"/>
        </w:rPr>
      </w:pPr>
      <w:r>
        <w:rPr>
          <w:lang w:val="ru-RU"/>
        </w:rPr>
        <w:t xml:space="preserve">После того, как будет обработан очередной каскад классификатора, управление передается функции </w:t>
      </w:r>
      <w:r w:rsidRPr="00501D16">
        <w:rPr>
          <w:rFonts w:ascii="Courier New" w:hAnsi="Courier New" w:cs="Courier New"/>
          <w:lang w:val="ru-RU"/>
        </w:rPr>
        <w:t>DataToQueueB</w:t>
      </w:r>
      <w:r>
        <w:rPr>
          <w:lang w:val="ru-RU"/>
        </w:rPr>
        <w:t xml:space="preserve">. Она является аналогом функции </w:t>
      </w:r>
      <w:r w:rsidR="001343B7" w:rsidRPr="00501D16">
        <w:rPr>
          <w:rFonts w:ascii="Courier New" w:hAnsi="Courier New" w:cs="Courier New"/>
          <w:lang w:val="ru-RU"/>
        </w:rPr>
        <w:t>DataToQueueB1_32</w:t>
      </w:r>
      <w:r w:rsidR="00242004">
        <w:rPr>
          <w:lang w:val="ru-RU"/>
        </w:rPr>
        <w:t>, но учитывает уже имеющийся план.</w:t>
      </w:r>
      <w:r>
        <w:rPr>
          <w:lang w:val="ru-RU"/>
        </w:rPr>
        <w:t xml:space="preserve"> </w:t>
      </w:r>
      <w:r w:rsidR="001343B7">
        <w:rPr>
          <w:lang w:val="ru-RU"/>
        </w:rPr>
        <w:t>На основе уже имеющегося плана и модифицированной маски изображения она составляет новый план. После этого снова вызывается обработчик ядер и цикл повторяется. Число каскадов, которые будут обрабатываться с применением графического процессора, задаются во время компиляции программы и должны зависеть от конфигурации системы, на которой планируется ее использование.</w:t>
      </w:r>
    </w:p>
    <w:p w:rsidR="001343B7" w:rsidRDefault="001343B7" w:rsidP="009C2A57">
      <w:pPr>
        <w:spacing w:after="0" w:line="23" w:lineRule="atLeast"/>
        <w:ind w:firstLine="709"/>
        <w:jc w:val="both"/>
        <w:rPr>
          <w:lang w:val="ru-RU"/>
        </w:rPr>
      </w:pPr>
      <w:r>
        <w:rPr>
          <w:lang w:val="ru-RU"/>
        </w:rPr>
        <w:t xml:space="preserve">Этапы перехода между функциями-обработчиками каскада </w:t>
      </w:r>
      <w:r w:rsidRPr="001417FA">
        <w:rPr>
          <w:rFonts w:ascii="Courier New" w:hAnsi="Courier New" w:cs="Courier New"/>
          <w:lang w:val="ru-RU"/>
        </w:rPr>
        <w:t>haar_next_stage</w:t>
      </w:r>
      <w:r>
        <w:rPr>
          <w:lang w:val="ru-RU"/>
        </w:rPr>
        <w:t xml:space="preserve">, </w:t>
      </w:r>
      <w:r w:rsidRPr="001417FA">
        <w:rPr>
          <w:rFonts w:ascii="Courier New" w:hAnsi="Courier New" w:cs="Courier New"/>
          <w:lang w:val="ru-RU"/>
        </w:rPr>
        <w:t>haar_next_stage_4threads</w:t>
      </w:r>
      <w:r>
        <w:rPr>
          <w:lang w:val="ru-RU"/>
        </w:rPr>
        <w:t xml:space="preserve"> и </w:t>
      </w:r>
      <w:r w:rsidRPr="001417FA">
        <w:rPr>
          <w:rFonts w:ascii="Courier New" w:hAnsi="Courier New" w:cs="Courier New"/>
          <w:lang w:val="ru-RU"/>
        </w:rPr>
        <w:t>haar_next_stage_8threads</w:t>
      </w:r>
      <w:r>
        <w:rPr>
          <w:lang w:val="ru-RU"/>
        </w:rPr>
        <w:t xml:space="preserve"> определяются экспериментальным путем и, в целом, являются одинаково оптимальными для любого типа графического процессора.</w:t>
      </w:r>
    </w:p>
    <w:p w:rsidR="001343B7" w:rsidRDefault="004B325F" w:rsidP="009C2A57">
      <w:pPr>
        <w:spacing w:after="0" w:line="23" w:lineRule="atLeast"/>
        <w:ind w:firstLine="709"/>
        <w:jc w:val="both"/>
        <w:rPr>
          <w:lang w:val="ru-RU"/>
        </w:rPr>
      </w:pPr>
      <w:r>
        <w:rPr>
          <w:lang w:val="ru-RU"/>
        </w:rPr>
        <w:t xml:space="preserve">Режим обработки каскадов классификатора на основе генератора кода представляет собой аналогичный процесс, только вместо универсальных функций подставляются специализированные, созданные с помощью генератора кода. </w:t>
      </w:r>
    </w:p>
    <w:p w:rsidR="004B325F" w:rsidRDefault="004B325F" w:rsidP="009C2A57">
      <w:pPr>
        <w:spacing w:after="0" w:line="23" w:lineRule="atLeast"/>
        <w:ind w:firstLine="709"/>
        <w:jc w:val="both"/>
        <w:rPr>
          <w:lang w:val="ru-RU"/>
        </w:rPr>
      </w:pPr>
      <w:r>
        <w:rPr>
          <w:lang w:val="ru-RU"/>
        </w:rPr>
        <w:t xml:space="preserve">В процессе анализа производительности было обнаружено, что простое применение плана, которое описано выше, является не эффективным. </w:t>
      </w:r>
      <w:r w:rsidR="00A24B47">
        <w:rPr>
          <w:lang w:val="ru-RU"/>
        </w:rPr>
        <w:t xml:space="preserve">Это связано с тем, что в процессе чтения плана ядром возникают постоянно конфликты по доступу к разделяемой памяти (обращение к одним и тем же банкам памяти). Чтобы минимизировать число конфликтов, был найден дополнительный способ оптимизации </w:t>
      </w:r>
      <w:r w:rsidR="00A24B47">
        <w:rPr>
          <w:lang w:val="ru-RU"/>
        </w:rPr>
        <w:softHyphen/>
        <w:t>– элементы внутри плана сортируются по остатку от деления на 16 по формуле</w:t>
      </w:r>
      <w:r w:rsidR="00F635A7">
        <w:rPr>
          <w:lang w:val="ru-RU"/>
        </w:rPr>
        <w:t xml:space="preserve"> 5.1</w:t>
      </w:r>
      <w:r w:rsidR="00A24B47">
        <w:rPr>
          <w:lang w:val="ru-RU"/>
        </w:rPr>
        <w:t>:</w:t>
      </w:r>
    </w:p>
    <w:p w:rsidR="00A24B47" w:rsidRDefault="00A24B47" w:rsidP="009C2A57">
      <w:pPr>
        <w:spacing w:after="0" w:line="23" w:lineRule="atLeast"/>
        <w:ind w:firstLine="709"/>
        <w:jc w:val="both"/>
        <w:rPr>
          <w:lang w:val="ru-RU"/>
        </w:rPr>
      </w:pPr>
    </w:p>
    <w:p w:rsidR="00A24B47" w:rsidRPr="00A24B47" w:rsidRDefault="00A24B47" w:rsidP="009C2A57">
      <w:pPr>
        <w:spacing w:after="0" w:line="23" w:lineRule="atLeast"/>
        <w:ind w:firstLine="709"/>
        <w:jc w:val="both"/>
        <w:rPr>
          <w:lang w:val="ru-RU"/>
        </w:rPr>
      </w:pPr>
      <m:oMath>
        <m:r>
          <w:rPr>
            <w:rFonts w:ascii="Cambria Math" w:hAnsi="Cambria Math"/>
            <w:lang w:val="ru-RU"/>
          </w:rPr>
          <m:t>ostatok=</m:t>
        </m:r>
        <m:d>
          <m:dPr>
            <m:ctrlPr>
              <w:rPr>
                <w:rFonts w:ascii="Cambria Math" w:hAnsi="Cambria Math"/>
                <w:i/>
                <w:lang w:val="ru-RU"/>
              </w:rPr>
            </m:ctrlPr>
          </m:dPr>
          <m:e>
            <m:r>
              <w:rPr>
                <w:rFonts w:ascii="Cambria Math" w:hAnsi="Cambria Math"/>
                <w:lang w:val="ru-RU"/>
              </w:rPr>
              <m:t>52∙y+x</m:t>
            </m:r>
          </m:e>
        </m:d>
        <m:r>
          <w:rPr>
            <w:rFonts w:ascii="Cambria Math" w:hAnsi="Cambria Math"/>
            <w:lang w:val="ru-RU"/>
          </w:rPr>
          <m:t>%16</m:t>
        </m:r>
      </m:oMath>
      <w:r w:rsidRPr="00A24B47">
        <w:rPr>
          <w:rFonts w:eastAsiaTheme="minorEastAsia"/>
          <w:lang w:val="ru-RU"/>
        </w:rPr>
        <w:t>,</w:t>
      </w:r>
      <w:r w:rsidR="00543DF3">
        <w:rPr>
          <w:rFonts w:eastAsiaTheme="minorEastAsia"/>
          <w:lang w:val="ru-RU"/>
        </w:rPr>
        <w:tab/>
      </w:r>
      <w:r w:rsidR="00543DF3">
        <w:rPr>
          <w:rFonts w:eastAsiaTheme="minorEastAsia"/>
          <w:lang w:val="ru-RU"/>
        </w:rPr>
        <w:tab/>
      </w:r>
      <w:r w:rsidR="00543DF3">
        <w:rPr>
          <w:rFonts w:eastAsiaTheme="minorEastAsia"/>
          <w:lang w:val="ru-RU"/>
        </w:rPr>
        <w:tab/>
      </w:r>
      <w:r w:rsidR="00543DF3">
        <w:rPr>
          <w:rFonts w:eastAsiaTheme="minorEastAsia"/>
          <w:lang w:val="ru-RU"/>
        </w:rPr>
        <w:tab/>
      </w:r>
      <w:r w:rsidR="00543DF3">
        <w:rPr>
          <w:rFonts w:eastAsiaTheme="minorEastAsia"/>
          <w:lang w:val="ru-RU"/>
        </w:rPr>
        <w:tab/>
      </w:r>
      <w:r w:rsidR="00543DF3">
        <w:rPr>
          <w:rFonts w:eastAsiaTheme="minorEastAsia"/>
          <w:lang w:val="ru-RU"/>
        </w:rPr>
        <w:tab/>
      </w:r>
      <w:r w:rsidR="00543DF3">
        <w:rPr>
          <w:rFonts w:eastAsiaTheme="minorEastAsia"/>
          <w:lang w:val="ru-RU"/>
        </w:rPr>
        <w:tab/>
        <w:t>(5.1)</w:t>
      </w:r>
    </w:p>
    <w:p w:rsidR="00A24B47" w:rsidRDefault="00A24B47" w:rsidP="009C2A57">
      <w:pPr>
        <w:spacing w:after="0" w:line="23" w:lineRule="atLeast"/>
        <w:ind w:firstLine="709"/>
        <w:jc w:val="both"/>
        <w:rPr>
          <w:lang w:val="ru-RU"/>
        </w:rPr>
      </w:pPr>
    </w:p>
    <w:p w:rsidR="00A24B47" w:rsidRDefault="00A24B47" w:rsidP="009C2A57">
      <w:pPr>
        <w:spacing w:after="0" w:line="23" w:lineRule="atLeast"/>
        <w:ind w:firstLine="709"/>
        <w:jc w:val="both"/>
        <w:rPr>
          <w:rFonts w:eastAsiaTheme="minorEastAsia"/>
          <w:lang w:val="ru-RU"/>
        </w:rPr>
      </w:pPr>
      <w:r>
        <w:rPr>
          <w:lang w:val="ru-RU"/>
        </w:rPr>
        <w:t xml:space="preserve">где </w:t>
      </w:r>
      <m:oMath>
        <m:r>
          <w:rPr>
            <w:rFonts w:ascii="Cambria Math" w:hAnsi="Cambria Math"/>
            <w:lang w:val="ru-RU"/>
          </w:rPr>
          <m:t>x</m:t>
        </m:r>
      </m:oMath>
      <w:r>
        <w:rPr>
          <w:rFonts w:eastAsiaTheme="minorEastAsia"/>
          <w:lang w:val="ru-RU"/>
        </w:rPr>
        <w:t xml:space="preserve">, </w:t>
      </w:r>
      <m:oMath>
        <m:r>
          <w:rPr>
            <w:rFonts w:ascii="Cambria Math" w:hAnsi="Cambria Math"/>
            <w:lang w:val="ru-RU"/>
          </w:rPr>
          <m:t>y</m:t>
        </m:r>
      </m:oMath>
      <w:r>
        <w:rPr>
          <w:rFonts w:eastAsiaTheme="minorEastAsia"/>
          <w:lang w:val="ru-RU"/>
        </w:rPr>
        <w:t xml:space="preserve"> – координаты пикселя внутри блока изображения;</w:t>
      </w:r>
      <w:r>
        <w:rPr>
          <w:rFonts w:eastAsiaTheme="minorEastAsia"/>
          <w:lang w:val="ru-RU"/>
        </w:rPr>
        <w:tab/>
        <w:t xml:space="preserve"> число 52 связано с размером блока изображения, которое хранится в разделяемой памяти; число 16 связано с числом тредов, которые исполняются на мультипроцессоре одновременно.</w:t>
      </w:r>
    </w:p>
    <w:p w:rsidR="00A24B47" w:rsidRDefault="00A24B47" w:rsidP="009C2A57">
      <w:pPr>
        <w:spacing w:after="0" w:line="23" w:lineRule="atLeast"/>
        <w:ind w:firstLine="709"/>
        <w:jc w:val="both"/>
        <w:rPr>
          <w:lang w:val="ru-RU"/>
        </w:rPr>
      </w:pPr>
      <w:r w:rsidRPr="00A24B47">
        <w:rPr>
          <w:lang w:val="ru-RU"/>
        </w:rPr>
        <w:t>В результате сортировки 16 тредов обращаются к разным банкам разделяемой памяти, что значительно уменьшает число конфликтов. Для оставшихся элементов плана, которые указанным способом разместить нельзя, рассчитывается число варпов, в которые укладывается обработка оставшихся элементов. Формируется массив, показывающий, какое число элементов осталось с определенным остатком от деления, находится максимальное значение среди них. На основе полученного максимума определяется число элементов плана, значения которых будут последовательно размещены, начиная с текущей позиции, в новом плане. Находятся элементы плана, которые дают выбранный остаток от деления, и копируются в результирующий план. Операция поиска максимального значения и размещения выполняется для всех элементов варпа, а также для каждого из оставшихся варпов. Такая перестановка элементов плана обеспечивает минимальное число конфликтов по доступу к разделяемой памяти.</w:t>
      </w:r>
    </w:p>
    <w:p w:rsidR="00D31382" w:rsidRDefault="00D31382" w:rsidP="009C2A57">
      <w:pPr>
        <w:spacing w:after="0" w:line="23" w:lineRule="atLeast"/>
        <w:ind w:firstLine="709"/>
        <w:jc w:val="both"/>
        <w:rPr>
          <w:lang w:val="ru-RU"/>
        </w:rPr>
      </w:pPr>
    </w:p>
    <w:tbl>
      <w:tblPr>
        <w:tblW w:w="5000" w:type="pct"/>
        <w:tblLook w:val="04A0"/>
      </w:tblPr>
      <w:tblGrid>
        <w:gridCol w:w="639"/>
        <w:gridCol w:w="606"/>
        <w:gridCol w:w="551"/>
        <w:gridCol w:w="568"/>
        <w:gridCol w:w="551"/>
        <w:gridCol w:w="551"/>
        <w:gridCol w:w="551"/>
        <w:gridCol w:w="568"/>
        <w:gridCol w:w="551"/>
        <w:gridCol w:w="568"/>
        <w:gridCol w:w="551"/>
        <w:gridCol w:w="663"/>
        <w:gridCol w:w="663"/>
        <w:gridCol w:w="663"/>
        <w:gridCol w:w="663"/>
        <w:gridCol w:w="663"/>
      </w:tblGrid>
      <w:tr w:rsidR="00D31382" w:rsidRPr="00D31382" w:rsidTr="00D31382">
        <w:trPr>
          <w:trHeight w:val="288"/>
        </w:trPr>
        <w:tc>
          <w:tcPr>
            <w:tcW w:w="361"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eastAsia="be-BY"/>
              </w:rPr>
            </w:pPr>
            <w:r w:rsidRPr="003A0AF4">
              <w:rPr>
                <w:rFonts w:ascii="Calibri" w:eastAsia="Times New Roman" w:hAnsi="Calibri" w:cs="Calibri"/>
                <w:color w:val="000000"/>
                <w:sz w:val="22"/>
                <w:szCs w:val="22"/>
                <w:lang w:eastAsia="be-BY"/>
              </w:rPr>
              <w:t>0</w:t>
            </w:r>
          </w:p>
        </w:tc>
        <w:tc>
          <w:tcPr>
            <w:tcW w:w="344"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2</w:t>
            </w:r>
          </w:p>
        </w:tc>
        <w:tc>
          <w:tcPr>
            <w:tcW w:w="277"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4</w:t>
            </w:r>
          </w:p>
        </w:tc>
        <w:tc>
          <w:tcPr>
            <w:tcW w:w="324"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6</w:t>
            </w:r>
          </w:p>
        </w:tc>
        <w:tc>
          <w:tcPr>
            <w:tcW w:w="277"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8</w:t>
            </w:r>
          </w:p>
        </w:tc>
        <w:tc>
          <w:tcPr>
            <w:tcW w:w="277"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11</w:t>
            </w:r>
          </w:p>
        </w:tc>
        <w:tc>
          <w:tcPr>
            <w:tcW w:w="277"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23</w:t>
            </w:r>
          </w:p>
        </w:tc>
        <w:tc>
          <w:tcPr>
            <w:tcW w:w="324"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32</w:t>
            </w:r>
          </w:p>
        </w:tc>
        <w:tc>
          <w:tcPr>
            <w:tcW w:w="277"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34</w:t>
            </w:r>
          </w:p>
        </w:tc>
        <w:tc>
          <w:tcPr>
            <w:tcW w:w="324"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36</w:t>
            </w:r>
          </w:p>
        </w:tc>
        <w:tc>
          <w:tcPr>
            <w:tcW w:w="277"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38</w:t>
            </w:r>
          </w:p>
        </w:tc>
        <w:tc>
          <w:tcPr>
            <w:tcW w:w="332"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40</w:t>
            </w:r>
          </w:p>
        </w:tc>
        <w:tc>
          <w:tcPr>
            <w:tcW w:w="332"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42</w:t>
            </w:r>
          </w:p>
        </w:tc>
        <w:tc>
          <w:tcPr>
            <w:tcW w:w="332"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44</w:t>
            </w:r>
          </w:p>
        </w:tc>
        <w:tc>
          <w:tcPr>
            <w:tcW w:w="332"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55</w:t>
            </w:r>
          </w:p>
        </w:tc>
        <w:tc>
          <w:tcPr>
            <w:tcW w:w="332"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66</w:t>
            </w:r>
          </w:p>
        </w:tc>
      </w:tr>
      <w:tr w:rsidR="00D31382" w:rsidRPr="00D31382" w:rsidTr="00D31382">
        <w:trPr>
          <w:trHeight w:val="288"/>
        </w:trPr>
        <w:tc>
          <w:tcPr>
            <w:tcW w:w="361"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70</w:t>
            </w:r>
          </w:p>
        </w:tc>
        <w:tc>
          <w:tcPr>
            <w:tcW w:w="344"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74</w:t>
            </w:r>
          </w:p>
        </w:tc>
        <w:tc>
          <w:tcPr>
            <w:tcW w:w="277"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96</w:t>
            </w:r>
          </w:p>
        </w:tc>
        <w:tc>
          <w:tcPr>
            <w:tcW w:w="324"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129</w:t>
            </w:r>
          </w:p>
        </w:tc>
        <w:tc>
          <w:tcPr>
            <w:tcW w:w="277"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131</w:t>
            </w:r>
          </w:p>
        </w:tc>
        <w:tc>
          <w:tcPr>
            <w:tcW w:w="277"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133</w:t>
            </w:r>
          </w:p>
        </w:tc>
        <w:tc>
          <w:tcPr>
            <w:tcW w:w="277"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135</w:t>
            </w:r>
          </w:p>
        </w:tc>
        <w:tc>
          <w:tcPr>
            <w:tcW w:w="324"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137</w:t>
            </w:r>
          </w:p>
        </w:tc>
        <w:tc>
          <w:tcPr>
            <w:tcW w:w="277"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141</w:t>
            </w:r>
          </w:p>
        </w:tc>
        <w:tc>
          <w:tcPr>
            <w:tcW w:w="324"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197</w:t>
            </w:r>
          </w:p>
        </w:tc>
        <w:tc>
          <w:tcPr>
            <w:tcW w:w="277"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199</w:t>
            </w:r>
          </w:p>
        </w:tc>
        <w:tc>
          <w:tcPr>
            <w:tcW w:w="332"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201</w:t>
            </w:r>
          </w:p>
        </w:tc>
        <w:tc>
          <w:tcPr>
            <w:tcW w:w="332"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203</w:t>
            </w:r>
          </w:p>
        </w:tc>
        <w:tc>
          <w:tcPr>
            <w:tcW w:w="332"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205</w:t>
            </w:r>
          </w:p>
        </w:tc>
        <w:tc>
          <w:tcPr>
            <w:tcW w:w="332"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209</w:t>
            </w:r>
          </w:p>
        </w:tc>
        <w:tc>
          <w:tcPr>
            <w:tcW w:w="332"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215</w:t>
            </w:r>
          </w:p>
        </w:tc>
      </w:tr>
      <w:tr w:rsidR="00D31382" w:rsidRPr="00D31382" w:rsidTr="00D31382">
        <w:trPr>
          <w:trHeight w:val="288"/>
        </w:trPr>
        <w:tc>
          <w:tcPr>
            <w:tcW w:w="361"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704</w:t>
            </w:r>
          </w:p>
        </w:tc>
        <w:tc>
          <w:tcPr>
            <w:tcW w:w="344"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763</w:t>
            </w:r>
          </w:p>
        </w:tc>
        <w:tc>
          <w:tcPr>
            <w:tcW w:w="277"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767</w:t>
            </w:r>
          </w:p>
        </w:tc>
        <w:tc>
          <w:tcPr>
            <w:tcW w:w="324"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775</w:t>
            </w:r>
          </w:p>
        </w:tc>
        <w:tc>
          <w:tcPr>
            <w:tcW w:w="277"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788</w:t>
            </w:r>
          </w:p>
        </w:tc>
        <w:tc>
          <w:tcPr>
            <w:tcW w:w="277"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792</w:t>
            </w:r>
          </w:p>
        </w:tc>
        <w:tc>
          <w:tcPr>
            <w:tcW w:w="277"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803</w:t>
            </w:r>
          </w:p>
        </w:tc>
        <w:tc>
          <w:tcPr>
            <w:tcW w:w="324"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823</w:t>
            </w:r>
          </w:p>
        </w:tc>
        <w:tc>
          <w:tcPr>
            <w:tcW w:w="277"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835</w:t>
            </w:r>
          </w:p>
        </w:tc>
        <w:tc>
          <w:tcPr>
            <w:tcW w:w="324"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844</w:t>
            </w:r>
          </w:p>
        </w:tc>
        <w:tc>
          <w:tcPr>
            <w:tcW w:w="277"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848</w:t>
            </w:r>
          </w:p>
        </w:tc>
        <w:tc>
          <w:tcPr>
            <w:tcW w:w="332"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860</w:t>
            </w:r>
          </w:p>
        </w:tc>
        <w:tc>
          <w:tcPr>
            <w:tcW w:w="332"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868</w:t>
            </w:r>
          </w:p>
        </w:tc>
        <w:tc>
          <w:tcPr>
            <w:tcW w:w="332"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876</w:t>
            </w:r>
          </w:p>
        </w:tc>
        <w:tc>
          <w:tcPr>
            <w:tcW w:w="332"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880</w:t>
            </w:r>
          </w:p>
        </w:tc>
        <w:tc>
          <w:tcPr>
            <w:tcW w:w="332"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882</w:t>
            </w:r>
          </w:p>
        </w:tc>
      </w:tr>
      <w:tr w:rsidR="00D31382" w:rsidRPr="00D31382" w:rsidTr="00D31382">
        <w:trPr>
          <w:trHeight w:val="288"/>
        </w:trPr>
        <w:tc>
          <w:tcPr>
            <w:tcW w:w="361"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899</w:t>
            </w:r>
          </w:p>
        </w:tc>
        <w:tc>
          <w:tcPr>
            <w:tcW w:w="344"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903</w:t>
            </w:r>
          </w:p>
        </w:tc>
        <w:tc>
          <w:tcPr>
            <w:tcW w:w="277"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907</w:t>
            </w:r>
          </w:p>
        </w:tc>
        <w:tc>
          <w:tcPr>
            <w:tcW w:w="324"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909</w:t>
            </w:r>
          </w:p>
        </w:tc>
        <w:tc>
          <w:tcPr>
            <w:tcW w:w="277"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911</w:t>
            </w:r>
          </w:p>
        </w:tc>
        <w:tc>
          <w:tcPr>
            <w:tcW w:w="277"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913</w:t>
            </w:r>
          </w:p>
        </w:tc>
        <w:tc>
          <w:tcPr>
            <w:tcW w:w="277"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915</w:t>
            </w:r>
          </w:p>
        </w:tc>
        <w:tc>
          <w:tcPr>
            <w:tcW w:w="324"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929</w:t>
            </w:r>
          </w:p>
        </w:tc>
        <w:tc>
          <w:tcPr>
            <w:tcW w:w="277"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931</w:t>
            </w:r>
          </w:p>
        </w:tc>
        <w:tc>
          <w:tcPr>
            <w:tcW w:w="324"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935</w:t>
            </w:r>
          </w:p>
        </w:tc>
        <w:tc>
          <w:tcPr>
            <w:tcW w:w="277"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937</w:t>
            </w:r>
          </w:p>
        </w:tc>
        <w:tc>
          <w:tcPr>
            <w:tcW w:w="332"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939</w:t>
            </w:r>
          </w:p>
        </w:tc>
        <w:tc>
          <w:tcPr>
            <w:tcW w:w="332"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941</w:t>
            </w:r>
          </w:p>
        </w:tc>
        <w:tc>
          <w:tcPr>
            <w:tcW w:w="332"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945</w:t>
            </w:r>
          </w:p>
        </w:tc>
        <w:tc>
          <w:tcPr>
            <w:tcW w:w="332"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947</w:t>
            </w:r>
          </w:p>
        </w:tc>
        <w:tc>
          <w:tcPr>
            <w:tcW w:w="332"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960</w:t>
            </w:r>
          </w:p>
        </w:tc>
      </w:tr>
      <w:tr w:rsidR="00D31382" w:rsidRPr="00D31382" w:rsidTr="00D31382">
        <w:trPr>
          <w:trHeight w:val="288"/>
        </w:trPr>
        <w:tc>
          <w:tcPr>
            <w:tcW w:w="361"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964</w:t>
            </w:r>
          </w:p>
        </w:tc>
        <w:tc>
          <w:tcPr>
            <w:tcW w:w="344"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966</w:t>
            </w:r>
          </w:p>
        </w:tc>
        <w:tc>
          <w:tcPr>
            <w:tcW w:w="277"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968</w:t>
            </w:r>
          </w:p>
        </w:tc>
        <w:tc>
          <w:tcPr>
            <w:tcW w:w="324"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972</w:t>
            </w:r>
          </w:p>
        </w:tc>
        <w:tc>
          <w:tcPr>
            <w:tcW w:w="277"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976</w:t>
            </w:r>
          </w:p>
        </w:tc>
        <w:tc>
          <w:tcPr>
            <w:tcW w:w="277"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978</w:t>
            </w:r>
          </w:p>
        </w:tc>
        <w:tc>
          <w:tcPr>
            <w:tcW w:w="277"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980</w:t>
            </w:r>
          </w:p>
        </w:tc>
        <w:tc>
          <w:tcPr>
            <w:tcW w:w="324"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982</w:t>
            </w:r>
          </w:p>
        </w:tc>
        <w:tc>
          <w:tcPr>
            <w:tcW w:w="277"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984</w:t>
            </w:r>
          </w:p>
        </w:tc>
        <w:tc>
          <w:tcPr>
            <w:tcW w:w="324"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990</w:t>
            </w:r>
          </w:p>
        </w:tc>
        <w:tc>
          <w:tcPr>
            <w:tcW w:w="277"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994</w:t>
            </w:r>
          </w:p>
        </w:tc>
        <w:tc>
          <w:tcPr>
            <w:tcW w:w="332"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1006</w:t>
            </w:r>
          </w:p>
        </w:tc>
        <w:tc>
          <w:tcPr>
            <w:tcW w:w="332"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1008</w:t>
            </w:r>
          </w:p>
        </w:tc>
        <w:tc>
          <w:tcPr>
            <w:tcW w:w="332"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1012</w:t>
            </w:r>
          </w:p>
        </w:tc>
        <w:tc>
          <w:tcPr>
            <w:tcW w:w="332"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1018</w:t>
            </w:r>
          </w:p>
        </w:tc>
        <w:tc>
          <w:tcPr>
            <w:tcW w:w="332" w:type="pct"/>
            <w:tcBorders>
              <w:top w:val="nil"/>
              <w:left w:val="nil"/>
              <w:bottom w:val="nil"/>
              <w:right w:val="nil"/>
            </w:tcBorders>
            <w:shd w:val="clear" w:color="auto" w:fill="auto"/>
            <w:noWrap/>
            <w:vAlign w:val="bottom"/>
            <w:hideMark/>
          </w:tcPr>
          <w:p w:rsidR="00D31382" w:rsidRPr="003A0AF4" w:rsidRDefault="00D31382" w:rsidP="009C2A57">
            <w:pPr>
              <w:spacing w:after="0" w:line="23" w:lineRule="atLeast"/>
              <w:jc w:val="right"/>
              <w:rPr>
                <w:rFonts w:ascii="Calibri" w:eastAsia="Times New Roman" w:hAnsi="Calibri" w:cs="Calibri"/>
                <w:color w:val="000000"/>
                <w:sz w:val="22"/>
                <w:szCs w:val="22"/>
                <w:lang w:val="ru-RU" w:eastAsia="be-BY"/>
              </w:rPr>
            </w:pPr>
            <w:r w:rsidRPr="003A0AF4">
              <w:rPr>
                <w:rFonts w:ascii="Calibri" w:eastAsia="Times New Roman" w:hAnsi="Calibri" w:cs="Calibri"/>
                <w:color w:val="000000"/>
                <w:sz w:val="22"/>
                <w:szCs w:val="22"/>
                <w:lang w:val="ru-RU" w:eastAsia="be-BY"/>
              </w:rPr>
              <w:t>1023</w:t>
            </w:r>
          </w:p>
        </w:tc>
      </w:tr>
    </w:tbl>
    <w:p w:rsidR="00D31382" w:rsidRDefault="00D31382" w:rsidP="009C2A57">
      <w:pPr>
        <w:spacing w:after="0" w:line="23" w:lineRule="atLeast"/>
        <w:ind w:firstLine="709"/>
        <w:jc w:val="both"/>
        <w:rPr>
          <w:lang w:val="ru-RU"/>
        </w:rPr>
      </w:pPr>
    </w:p>
    <w:p w:rsidR="00D31382" w:rsidRDefault="00D31382" w:rsidP="009C2A57">
      <w:pPr>
        <w:spacing w:after="0" w:line="23" w:lineRule="atLeast"/>
        <w:jc w:val="center"/>
        <w:rPr>
          <w:lang w:val="ru-RU"/>
        </w:rPr>
      </w:pPr>
      <w:r>
        <w:rPr>
          <w:lang w:val="ru-RU"/>
        </w:rPr>
        <w:t>Рис</w:t>
      </w:r>
      <w:r w:rsidR="00F635A7">
        <w:rPr>
          <w:lang w:val="ru-RU"/>
        </w:rPr>
        <w:t>унок</w:t>
      </w:r>
      <w:r>
        <w:rPr>
          <w:lang w:val="ru-RU"/>
        </w:rPr>
        <w:t xml:space="preserve"> 5.</w:t>
      </w:r>
      <w:r w:rsidR="00F635A7">
        <w:rPr>
          <w:lang w:val="ru-RU"/>
        </w:rPr>
        <w:t>5 –</w:t>
      </w:r>
      <w:r>
        <w:rPr>
          <w:lang w:val="ru-RU"/>
        </w:rPr>
        <w:t xml:space="preserve"> План до сортировки</w:t>
      </w:r>
    </w:p>
    <w:p w:rsidR="00D31382" w:rsidRDefault="00D31382" w:rsidP="009C2A57">
      <w:pPr>
        <w:spacing w:after="0" w:line="23" w:lineRule="atLeast"/>
        <w:ind w:firstLine="709"/>
        <w:jc w:val="both"/>
        <w:rPr>
          <w:lang w:val="ru-RU"/>
        </w:rPr>
      </w:pPr>
    </w:p>
    <w:p w:rsidR="00543DF3" w:rsidRDefault="00543DF3" w:rsidP="009C2A57">
      <w:pPr>
        <w:spacing w:after="0" w:line="23" w:lineRule="atLeast"/>
        <w:ind w:firstLine="709"/>
        <w:jc w:val="both"/>
        <w:rPr>
          <w:lang w:val="ru-RU"/>
        </w:rPr>
      </w:pPr>
      <w:r>
        <w:rPr>
          <w:lang w:val="ru-RU"/>
        </w:rPr>
        <w:t>Пусть, например, функция  возвратила план, показанный на рис</w:t>
      </w:r>
      <w:r w:rsidR="00F635A7">
        <w:rPr>
          <w:lang w:val="ru-RU"/>
        </w:rPr>
        <w:t>унке</w:t>
      </w:r>
      <w:r>
        <w:rPr>
          <w:lang w:val="ru-RU"/>
        </w:rPr>
        <w:t xml:space="preserve"> 5.</w:t>
      </w:r>
      <w:r w:rsidR="00F635A7">
        <w:rPr>
          <w:lang w:val="ru-RU"/>
        </w:rPr>
        <w:t>5</w:t>
      </w:r>
      <w:r>
        <w:rPr>
          <w:lang w:val="ru-RU"/>
        </w:rPr>
        <w:t>.</w:t>
      </w:r>
      <w:r w:rsidR="00A2387A">
        <w:rPr>
          <w:lang w:val="ru-RU"/>
        </w:rPr>
        <w:t xml:space="preserve"> Первый этап сортировки переставляет элементы плана по возрастанию по формуле 5.1.</w:t>
      </w:r>
      <w:r>
        <w:rPr>
          <w:lang w:val="ru-RU"/>
        </w:rPr>
        <w:t xml:space="preserve"> </w:t>
      </w:r>
      <w:r w:rsidR="00A2387A">
        <w:rPr>
          <w:lang w:val="ru-RU"/>
        </w:rPr>
        <w:t xml:space="preserve">В результирующем плане </w:t>
      </w:r>
      <w:r w:rsidR="00242004">
        <w:rPr>
          <w:lang w:val="ru-RU"/>
        </w:rPr>
        <w:t xml:space="preserve">данный </w:t>
      </w:r>
      <w:r w:rsidR="00A2387A">
        <w:rPr>
          <w:lang w:val="ru-RU"/>
        </w:rPr>
        <w:t xml:space="preserve">этап соответствует первым </w:t>
      </w:r>
      <w:r w:rsidR="00D31382">
        <w:rPr>
          <w:lang w:val="ru-RU"/>
        </w:rPr>
        <w:t>2</w:t>
      </w:r>
      <w:r w:rsidR="00A2387A">
        <w:rPr>
          <w:lang w:val="ru-RU"/>
        </w:rPr>
        <w:t xml:space="preserve"> строчкам</w:t>
      </w:r>
      <w:r w:rsidR="00625A1F">
        <w:rPr>
          <w:lang w:val="ru-RU"/>
        </w:rPr>
        <w:t xml:space="preserve"> на</w:t>
      </w:r>
      <w:r w:rsidR="00A2387A">
        <w:rPr>
          <w:lang w:val="ru-RU"/>
        </w:rPr>
        <w:t xml:space="preserve"> </w:t>
      </w:r>
      <w:r w:rsidR="00D31382">
        <w:rPr>
          <w:lang w:val="ru-RU"/>
        </w:rPr>
        <w:t>рисунк</w:t>
      </w:r>
      <w:r w:rsidR="00625A1F">
        <w:rPr>
          <w:lang w:val="ru-RU"/>
        </w:rPr>
        <w:t>е</w:t>
      </w:r>
      <w:r w:rsidR="00A2387A">
        <w:rPr>
          <w:lang w:val="ru-RU"/>
        </w:rPr>
        <w:t xml:space="preserve"> 5.</w:t>
      </w:r>
      <w:r w:rsidR="006D4469">
        <w:rPr>
          <w:lang w:val="ru-RU"/>
        </w:rPr>
        <w:t>6</w:t>
      </w:r>
      <w:r w:rsidR="00A2387A">
        <w:rPr>
          <w:lang w:val="ru-RU"/>
        </w:rPr>
        <w:t>.</w:t>
      </w:r>
      <w:r w:rsidR="00625A1F">
        <w:rPr>
          <w:lang w:val="ru-RU"/>
        </w:rPr>
        <w:t xml:space="preserve"> Остатки от деления на 16 для плана на рис</w:t>
      </w:r>
      <w:r w:rsidR="006D4469">
        <w:rPr>
          <w:lang w:val="ru-RU"/>
        </w:rPr>
        <w:t>унке</w:t>
      </w:r>
      <w:r w:rsidR="00625A1F">
        <w:rPr>
          <w:lang w:val="ru-RU"/>
        </w:rPr>
        <w:t xml:space="preserve"> 5.</w:t>
      </w:r>
      <w:r w:rsidR="006D4469">
        <w:rPr>
          <w:lang w:val="ru-RU"/>
        </w:rPr>
        <w:t>5</w:t>
      </w:r>
      <w:r w:rsidR="00625A1F">
        <w:rPr>
          <w:lang w:val="ru-RU"/>
        </w:rPr>
        <w:t xml:space="preserve"> представлены на рис</w:t>
      </w:r>
      <w:r w:rsidR="006D4469">
        <w:rPr>
          <w:lang w:val="ru-RU"/>
        </w:rPr>
        <w:t>унке</w:t>
      </w:r>
      <w:r w:rsidR="00625A1F">
        <w:rPr>
          <w:lang w:val="ru-RU"/>
        </w:rPr>
        <w:t xml:space="preserve"> 5.</w:t>
      </w:r>
      <w:r w:rsidR="006D4469">
        <w:rPr>
          <w:lang w:val="ru-RU"/>
        </w:rPr>
        <w:t>7</w:t>
      </w:r>
      <w:r w:rsidR="00625A1F">
        <w:rPr>
          <w:lang w:val="ru-RU"/>
        </w:rPr>
        <w:t>.</w:t>
      </w:r>
    </w:p>
    <w:p w:rsidR="00625A1F" w:rsidRDefault="00625A1F" w:rsidP="009C2A57">
      <w:pPr>
        <w:spacing w:after="0" w:line="23" w:lineRule="atLeast"/>
        <w:ind w:firstLine="709"/>
        <w:jc w:val="both"/>
        <w:rPr>
          <w:lang w:val="ru-RU"/>
        </w:rPr>
      </w:pPr>
      <w:r>
        <w:rPr>
          <w:lang w:val="ru-RU"/>
        </w:rPr>
        <w:t>Остальные элементы разместить указанным способом нельзя. Поэтому работает второй этап обработки. Число элементов, которые требуется разместить, – 48. Размер варпа</w:t>
      </w:r>
      <w:r w:rsidR="00DB03B7">
        <w:rPr>
          <w:lang w:val="ru-RU"/>
        </w:rPr>
        <w:t xml:space="preserve"> </w:t>
      </w:r>
      <w:r>
        <w:rPr>
          <w:lang w:val="ru-RU"/>
        </w:rPr>
        <w:t xml:space="preserve">– 16 тредов. Отсюда получается, что </w:t>
      </w:r>
      <w:r w:rsidR="00B92DB8">
        <w:rPr>
          <w:lang w:val="ru-RU"/>
        </w:rPr>
        <w:t>требуется обработать 3 блока варпов. В таблице 5.1 указаны остатки от деления и число элементов, которые соответствуют данным остаткам.</w:t>
      </w:r>
    </w:p>
    <w:p w:rsidR="00B92DB8" w:rsidRDefault="00B92DB8" w:rsidP="009C2A57">
      <w:pPr>
        <w:spacing w:after="0" w:line="23" w:lineRule="atLeast"/>
        <w:ind w:firstLine="709"/>
        <w:jc w:val="both"/>
        <w:rPr>
          <w:lang w:val="ru-RU"/>
        </w:rPr>
      </w:pPr>
    </w:p>
    <w:p w:rsidR="00B92DB8" w:rsidRDefault="00B92DB8" w:rsidP="009C2A57">
      <w:pPr>
        <w:spacing w:after="0" w:line="23" w:lineRule="atLeast"/>
        <w:jc w:val="both"/>
        <w:rPr>
          <w:lang w:val="ru-RU"/>
        </w:rPr>
      </w:pPr>
      <w:r>
        <w:rPr>
          <w:lang w:val="ru-RU"/>
        </w:rPr>
        <w:t>Таблица 5.1 – Число элементов в соответствии с остатком от деления</w:t>
      </w:r>
    </w:p>
    <w:tbl>
      <w:tblPr>
        <w:tblStyle w:val="a9"/>
        <w:tblW w:w="0" w:type="auto"/>
        <w:tblLook w:val="04A0"/>
      </w:tblPr>
      <w:tblGrid>
        <w:gridCol w:w="1617"/>
        <w:gridCol w:w="474"/>
        <w:gridCol w:w="475"/>
        <w:gridCol w:w="475"/>
        <w:gridCol w:w="475"/>
        <w:gridCol w:w="475"/>
        <w:gridCol w:w="475"/>
        <w:gridCol w:w="475"/>
        <w:gridCol w:w="475"/>
        <w:gridCol w:w="475"/>
        <w:gridCol w:w="475"/>
        <w:gridCol w:w="534"/>
        <w:gridCol w:w="534"/>
        <w:gridCol w:w="534"/>
        <w:gridCol w:w="534"/>
        <w:gridCol w:w="534"/>
        <w:gridCol w:w="534"/>
      </w:tblGrid>
      <w:tr w:rsidR="00B92DB8" w:rsidTr="00B92DB8">
        <w:tc>
          <w:tcPr>
            <w:tcW w:w="562" w:type="dxa"/>
          </w:tcPr>
          <w:p w:rsidR="00B92DB8" w:rsidRDefault="00B92DB8" w:rsidP="009C2A57">
            <w:pPr>
              <w:spacing w:line="23" w:lineRule="atLeast"/>
              <w:jc w:val="both"/>
              <w:rPr>
                <w:lang w:val="ru-RU"/>
              </w:rPr>
            </w:pPr>
            <w:r>
              <w:rPr>
                <w:lang w:val="ru-RU"/>
              </w:rPr>
              <w:t>Остаток</w:t>
            </w:r>
          </w:p>
        </w:tc>
        <w:tc>
          <w:tcPr>
            <w:tcW w:w="563" w:type="dxa"/>
          </w:tcPr>
          <w:p w:rsidR="00B92DB8" w:rsidRDefault="00B92DB8" w:rsidP="009C2A57">
            <w:pPr>
              <w:spacing w:line="23" w:lineRule="atLeast"/>
              <w:jc w:val="center"/>
              <w:rPr>
                <w:lang w:val="ru-RU"/>
              </w:rPr>
            </w:pPr>
            <w:r>
              <w:rPr>
                <w:lang w:val="ru-RU"/>
              </w:rPr>
              <w:t>0</w:t>
            </w:r>
          </w:p>
        </w:tc>
        <w:tc>
          <w:tcPr>
            <w:tcW w:w="563" w:type="dxa"/>
          </w:tcPr>
          <w:p w:rsidR="00B92DB8" w:rsidRDefault="00B92DB8" w:rsidP="009C2A57">
            <w:pPr>
              <w:spacing w:line="23" w:lineRule="atLeast"/>
              <w:jc w:val="center"/>
              <w:rPr>
                <w:lang w:val="ru-RU"/>
              </w:rPr>
            </w:pPr>
            <w:r>
              <w:rPr>
                <w:lang w:val="ru-RU"/>
              </w:rPr>
              <w:t>1</w:t>
            </w:r>
          </w:p>
        </w:tc>
        <w:tc>
          <w:tcPr>
            <w:tcW w:w="563" w:type="dxa"/>
          </w:tcPr>
          <w:p w:rsidR="00B92DB8" w:rsidRDefault="00B92DB8" w:rsidP="009C2A57">
            <w:pPr>
              <w:spacing w:line="23" w:lineRule="atLeast"/>
              <w:jc w:val="center"/>
              <w:rPr>
                <w:lang w:val="ru-RU"/>
              </w:rPr>
            </w:pPr>
            <w:r>
              <w:rPr>
                <w:lang w:val="ru-RU"/>
              </w:rPr>
              <w:t>2</w:t>
            </w:r>
          </w:p>
        </w:tc>
        <w:tc>
          <w:tcPr>
            <w:tcW w:w="563" w:type="dxa"/>
          </w:tcPr>
          <w:p w:rsidR="00B92DB8" w:rsidRDefault="00B92DB8" w:rsidP="009C2A57">
            <w:pPr>
              <w:spacing w:line="23" w:lineRule="atLeast"/>
              <w:jc w:val="center"/>
              <w:rPr>
                <w:lang w:val="ru-RU"/>
              </w:rPr>
            </w:pPr>
            <w:r>
              <w:rPr>
                <w:lang w:val="ru-RU"/>
              </w:rPr>
              <w:t>3</w:t>
            </w:r>
          </w:p>
        </w:tc>
        <w:tc>
          <w:tcPr>
            <w:tcW w:w="563" w:type="dxa"/>
          </w:tcPr>
          <w:p w:rsidR="00B92DB8" w:rsidRDefault="00B92DB8" w:rsidP="009C2A57">
            <w:pPr>
              <w:spacing w:line="23" w:lineRule="atLeast"/>
              <w:jc w:val="center"/>
              <w:rPr>
                <w:lang w:val="ru-RU"/>
              </w:rPr>
            </w:pPr>
            <w:r>
              <w:rPr>
                <w:lang w:val="ru-RU"/>
              </w:rPr>
              <w:t>4</w:t>
            </w:r>
          </w:p>
        </w:tc>
        <w:tc>
          <w:tcPr>
            <w:tcW w:w="563" w:type="dxa"/>
          </w:tcPr>
          <w:p w:rsidR="00B92DB8" w:rsidRDefault="00B92DB8" w:rsidP="009C2A57">
            <w:pPr>
              <w:spacing w:line="23" w:lineRule="atLeast"/>
              <w:jc w:val="center"/>
              <w:rPr>
                <w:lang w:val="ru-RU"/>
              </w:rPr>
            </w:pPr>
            <w:r>
              <w:rPr>
                <w:lang w:val="ru-RU"/>
              </w:rPr>
              <w:t>5</w:t>
            </w:r>
          </w:p>
        </w:tc>
        <w:tc>
          <w:tcPr>
            <w:tcW w:w="563" w:type="dxa"/>
          </w:tcPr>
          <w:p w:rsidR="00B92DB8" w:rsidRDefault="00B92DB8" w:rsidP="009C2A57">
            <w:pPr>
              <w:spacing w:line="23" w:lineRule="atLeast"/>
              <w:jc w:val="center"/>
              <w:rPr>
                <w:lang w:val="ru-RU"/>
              </w:rPr>
            </w:pPr>
            <w:r>
              <w:rPr>
                <w:lang w:val="ru-RU"/>
              </w:rPr>
              <w:t>6</w:t>
            </w:r>
          </w:p>
        </w:tc>
        <w:tc>
          <w:tcPr>
            <w:tcW w:w="563" w:type="dxa"/>
          </w:tcPr>
          <w:p w:rsidR="00B92DB8" w:rsidRDefault="00B92DB8" w:rsidP="009C2A57">
            <w:pPr>
              <w:spacing w:line="23" w:lineRule="atLeast"/>
              <w:jc w:val="center"/>
              <w:rPr>
                <w:lang w:val="ru-RU"/>
              </w:rPr>
            </w:pPr>
            <w:r>
              <w:rPr>
                <w:lang w:val="ru-RU"/>
              </w:rPr>
              <w:t>7</w:t>
            </w:r>
          </w:p>
        </w:tc>
        <w:tc>
          <w:tcPr>
            <w:tcW w:w="563" w:type="dxa"/>
          </w:tcPr>
          <w:p w:rsidR="00B92DB8" w:rsidRDefault="00B92DB8" w:rsidP="009C2A57">
            <w:pPr>
              <w:spacing w:line="23" w:lineRule="atLeast"/>
              <w:jc w:val="center"/>
              <w:rPr>
                <w:lang w:val="ru-RU"/>
              </w:rPr>
            </w:pPr>
            <w:r>
              <w:rPr>
                <w:lang w:val="ru-RU"/>
              </w:rPr>
              <w:t>8</w:t>
            </w:r>
          </w:p>
        </w:tc>
        <w:tc>
          <w:tcPr>
            <w:tcW w:w="563" w:type="dxa"/>
          </w:tcPr>
          <w:p w:rsidR="00B92DB8" w:rsidRDefault="00B92DB8" w:rsidP="009C2A57">
            <w:pPr>
              <w:spacing w:line="23" w:lineRule="atLeast"/>
              <w:jc w:val="center"/>
              <w:rPr>
                <w:lang w:val="ru-RU"/>
              </w:rPr>
            </w:pPr>
            <w:r>
              <w:rPr>
                <w:lang w:val="ru-RU"/>
              </w:rPr>
              <w:t>9</w:t>
            </w:r>
          </w:p>
        </w:tc>
        <w:tc>
          <w:tcPr>
            <w:tcW w:w="563" w:type="dxa"/>
          </w:tcPr>
          <w:p w:rsidR="00B92DB8" w:rsidRDefault="00B92DB8" w:rsidP="009C2A57">
            <w:pPr>
              <w:spacing w:line="23" w:lineRule="atLeast"/>
              <w:jc w:val="center"/>
              <w:rPr>
                <w:lang w:val="ru-RU"/>
              </w:rPr>
            </w:pPr>
            <w:r>
              <w:rPr>
                <w:lang w:val="ru-RU"/>
              </w:rPr>
              <w:t>10</w:t>
            </w:r>
          </w:p>
        </w:tc>
        <w:tc>
          <w:tcPr>
            <w:tcW w:w="563" w:type="dxa"/>
          </w:tcPr>
          <w:p w:rsidR="00B92DB8" w:rsidRDefault="00B92DB8" w:rsidP="009C2A57">
            <w:pPr>
              <w:spacing w:line="23" w:lineRule="atLeast"/>
              <w:jc w:val="center"/>
              <w:rPr>
                <w:lang w:val="ru-RU"/>
              </w:rPr>
            </w:pPr>
            <w:r>
              <w:rPr>
                <w:lang w:val="ru-RU"/>
              </w:rPr>
              <w:t>11</w:t>
            </w:r>
          </w:p>
        </w:tc>
        <w:tc>
          <w:tcPr>
            <w:tcW w:w="563" w:type="dxa"/>
          </w:tcPr>
          <w:p w:rsidR="00B92DB8" w:rsidRDefault="00B92DB8" w:rsidP="009C2A57">
            <w:pPr>
              <w:spacing w:line="23" w:lineRule="atLeast"/>
              <w:jc w:val="center"/>
              <w:rPr>
                <w:lang w:val="ru-RU"/>
              </w:rPr>
            </w:pPr>
            <w:r>
              <w:rPr>
                <w:lang w:val="ru-RU"/>
              </w:rPr>
              <w:t>12</w:t>
            </w:r>
          </w:p>
        </w:tc>
        <w:tc>
          <w:tcPr>
            <w:tcW w:w="563" w:type="dxa"/>
          </w:tcPr>
          <w:p w:rsidR="00B92DB8" w:rsidRDefault="00B92DB8" w:rsidP="009C2A57">
            <w:pPr>
              <w:spacing w:line="23" w:lineRule="atLeast"/>
              <w:jc w:val="center"/>
              <w:rPr>
                <w:lang w:val="ru-RU"/>
              </w:rPr>
            </w:pPr>
            <w:r>
              <w:rPr>
                <w:lang w:val="ru-RU"/>
              </w:rPr>
              <w:t>13</w:t>
            </w:r>
          </w:p>
        </w:tc>
        <w:tc>
          <w:tcPr>
            <w:tcW w:w="563" w:type="dxa"/>
          </w:tcPr>
          <w:p w:rsidR="00B92DB8" w:rsidRDefault="00B92DB8" w:rsidP="009C2A57">
            <w:pPr>
              <w:spacing w:line="23" w:lineRule="atLeast"/>
              <w:jc w:val="center"/>
              <w:rPr>
                <w:lang w:val="ru-RU"/>
              </w:rPr>
            </w:pPr>
            <w:r>
              <w:rPr>
                <w:lang w:val="ru-RU"/>
              </w:rPr>
              <w:t>14</w:t>
            </w:r>
          </w:p>
        </w:tc>
        <w:tc>
          <w:tcPr>
            <w:tcW w:w="563" w:type="dxa"/>
          </w:tcPr>
          <w:p w:rsidR="00B92DB8" w:rsidRDefault="00B92DB8" w:rsidP="009C2A57">
            <w:pPr>
              <w:spacing w:line="23" w:lineRule="atLeast"/>
              <w:jc w:val="center"/>
              <w:rPr>
                <w:lang w:val="ru-RU"/>
              </w:rPr>
            </w:pPr>
            <w:r>
              <w:rPr>
                <w:lang w:val="ru-RU"/>
              </w:rPr>
              <w:t>15</w:t>
            </w:r>
          </w:p>
        </w:tc>
      </w:tr>
      <w:tr w:rsidR="00B92DB8" w:rsidTr="00B92DB8">
        <w:tc>
          <w:tcPr>
            <w:tcW w:w="562" w:type="dxa"/>
          </w:tcPr>
          <w:p w:rsidR="00B92DB8" w:rsidRDefault="00B92DB8" w:rsidP="009C2A57">
            <w:pPr>
              <w:spacing w:line="23" w:lineRule="atLeast"/>
              <w:jc w:val="both"/>
              <w:rPr>
                <w:lang w:val="ru-RU"/>
              </w:rPr>
            </w:pPr>
            <w:r>
              <w:rPr>
                <w:lang w:val="ru-RU"/>
              </w:rPr>
              <w:t>Количество</w:t>
            </w:r>
          </w:p>
        </w:tc>
        <w:tc>
          <w:tcPr>
            <w:tcW w:w="563" w:type="dxa"/>
          </w:tcPr>
          <w:p w:rsidR="00B92DB8" w:rsidRDefault="00B92DB8" w:rsidP="009C2A57">
            <w:pPr>
              <w:spacing w:line="23" w:lineRule="atLeast"/>
              <w:jc w:val="center"/>
              <w:rPr>
                <w:lang w:val="ru-RU"/>
              </w:rPr>
            </w:pPr>
            <w:r>
              <w:rPr>
                <w:lang w:val="ru-RU"/>
              </w:rPr>
              <w:t>4</w:t>
            </w:r>
          </w:p>
        </w:tc>
        <w:tc>
          <w:tcPr>
            <w:tcW w:w="563" w:type="dxa"/>
          </w:tcPr>
          <w:p w:rsidR="00B92DB8" w:rsidRDefault="00B92DB8" w:rsidP="009C2A57">
            <w:pPr>
              <w:spacing w:line="23" w:lineRule="atLeast"/>
              <w:jc w:val="center"/>
              <w:rPr>
                <w:lang w:val="ru-RU"/>
              </w:rPr>
            </w:pPr>
            <w:r>
              <w:rPr>
                <w:lang w:val="ru-RU"/>
              </w:rPr>
              <w:t>2</w:t>
            </w:r>
          </w:p>
        </w:tc>
        <w:tc>
          <w:tcPr>
            <w:tcW w:w="563" w:type="dxa"/>
          </w:tcPr>
          <w:p w:rsidR="00B92DB8" w:rsidRDefault="00B92DB8" w:rsidP="009C2A57">
            <w:pPr>
              <w:spacing w:line="23" w:lineRule="atLeast"/>
              <w:jc w:val="center"/>
              <w:rPr>
                <w:lang w:val="ru-RU"/>
              </w:rPr>
            </w:pPr>
            <w:r>
              <w:rPr>
                <w:lang w:val="ru-RU"/>
              </w:rPr>
              <w:t>0</w:t>
            </w:r>
          </w:p>
        </w:tc>
        <w:tc>
          <w:tcPr>
            <w:tcW w:w="563" w:type="dxa"/>
          </w:tcPr>
          <w:p w:rsidR="00B92DB8" w:rsidRDefault="00B92DB8" w:rsidP="009C2A57">
            <w:pPr>
              <w:spacing w:line="23" w:lineRule="atLeast"/>
              <w:jc w:val="center"/>
              <w:rPr>
                <w:lang w:val="ru-RU"/>
              </w:rPr>
            </w:pPr>
            <w:r>
              <w:rPr>
                <w:lang w:val="ru-RU"/>
              </w:rPr>
              <w:t>2</w:t>
            </w:r>
          </w:p>
        </w:tc>
        <w:tc>
          <w:tcPr>
            <w:tcW w:w="563" w:type="dxa"/>
          </w:tcPr>
          <w:p w:rsidR="00B92DB8" w:rsidRDefault="00B92DB8" w:rsidP="009C2A57">
            <w:pPr>
              <w:spacing w:line="23" w:lineRule="atLeast"/>
              <w:jc w:val="center"/>
              <w:rPr>
                <w:lang w:val="ru-RU"/>
              </w:rPr>
            </w:pPr>
            <w:r>
              <w:rPr>
                <w:lang w:val="ru-RU"/>
              </w:rPr>
              <w:t>4</w:t>
            </w:r>
          </w:p>
        </w:tc>
        <w:tc>
          <w:tcPr>
            <w:tcW w:w="563" w:type="dxa"/>
          </w:tcPr>
          <w:p w:rsidR="00B92DB8" w:rsidRDefault="00B92DB8" w:rsidP="009C2A57">
            <w:pPr>
              <w:spacing w:line="23" w:lineRule="atLeast"/>
              <w:jc w:val="center"/>
              <w:rPr>
                <w:lang w:val="ru-RU"/>
              </w:rPr>
            </w:pPr>
            <w:r>
              <w:rPr>
                <w:lang w:val="ru-RU"/>
              </w:rPr>
              <w:t>2</w:t>
            </w:r>
          </w:p>
        </w:tc>
        <w:tc>
          <w:tcPr>
            <w:tcW w:w="563" w:type="dxa"/>
          </w:tcPr>
          <w:p w:rsidR="00B92DB8" w:rsidRDefault="0017237D" w:rsidP="009C2A57">
            <w:pPr>
              <w:spacing w:line="23" w:lineRule="atLeast"/>
              <w:jc w:val="center"/>
              <w:rPr>
                <w:lang w:val="ru-RU"/>
              </w:rPr>
            </w:pPr>
            <w:r>
              <w:rPr>
                <w:lang w:val="ru-RU"/>
              </w:rPr>
              <w:t>2</w:t>
            </w:r>
          </w:p>
        </w:tc>
        <w:tc>
          <w:tcPr>
            <w:tcW w:w="563" w:type="dxa"/>
          </w:tcPr>
          <w:p w:rsidR="00B92DB8" w:rsidRDefault="0017237D" w:rsidP="009C2A57">
            <w:pPr>
              <w:spacing w:line="23" w:lineRule="atLeast"/>
              <w:jc w:val="center"/>
              <w:rPr>
                <w:lang w:val="ru-RU"/>
              </w:rPr>
            </w:pPr>
            <w:r>
              <w:rPr>
                <w:lang w:val="ru-RU"/>
              </w:rPr>
              <w:t>6</w:t>
            </w:r>
          </w:p>
        </w:tc>
        <w:tc>
          <w:tcPr>
            <w:tcW w:w="563" w:type="dxa"/>
          </w:tcPr>
          <w:p w:rsidR="00B92DB8" w:rsidRDefault="0017237D" w:rsidP="009C2A57">
            <w:pPr>
              <w:spacing w:line="23" w:lineRule="atLeast"/>
              <w:jc w:val="center"/>
              <w:rPr>
                <w:lang w:val="ru-RU"/>
              </w:rPr>
            </w:pPr>
            <w:r>
              <w:rPr>
                <w:lang w:val="ru-RU"/>
              </w:rPr>
              <w:t>6</w:t>
            </w:r>
          </w:p>
        </w:tc>
        <w:tc>
          <w:tcPr>
            <w:tcW w:w="563" w:type="dxa"/>
          </w:tcPr>
          <w:p w:rsidR="00B92DB8" w:rsidRDefault="0017237D" w:rsidP="009C2A57">
            <w:pPr>
              <w:spacing w:line="23" w:lineRule="atLeast"/>
              <w:jc w:val="center"/>
              <w:rPr>
                <w:lang w:val="ru-RU"/>
              </w:rPr>
            </w:pPr>
            <w:r>
              <w:rPr>
                <w:lang w:val="ru-RU"/>
              </w:rPr>
              <w:t>0</w:t>
            </w:r>
          </w:p>
        </w:tc>
        <w:tc>
          <w:tcPr>
            <w:tcW w:w="563" w:type="dxa"/>
          </w:tcPr>
          <w:p w:rsidR="00B92DB8" w:rsidRDefault="0017237D" w:rsidP="009C2A57">
            <w:pPr>
              <w:spacing w:line="23" w:lineRule="atLeast"/>
              <w:jc w:val="center"/>
              <w:rPr>
                <w:lang w:val="ru-RU"/>
              </w:rPr>
            </w:pPr>
            <w:r>
              <w:rPr>
                <w:lang w:val="ru-RU"/>
              </w:rPr>
              <w:t>2</w:t>
            </w:r>
          </w:p>
        </w:tc>
        <w:tc>
          <w:tcPr>
            <w:tcW w:w="563" w:type="dxa"/>
          </w:tcPr>
          <w:p w:rsidR="00B92DB8" w:rsidRDefault="0017237D" w:rsidP="009C2A57">
            <w:pPr>
              <w:spacing w:line="23" w:lineRule="atLeast"/>
              <w:jc w:val="center"/>
              <w:rPr>
                <w:lang w:val="ru-RU"/>
              </w:rPr>
            </w:pPr>
            <w:r>
              <w:rPr>
                <w:lang w:val="ru-RU"/>
              </w:rPr>
              <w:t>6</w:t>
            </w:r>
          </w:p>
        </w:tc>
        <w:tc>
          <w:tcPr>
            <w:tcW w:w="563" w:type="dxa"/>
          </w:tcPr>
          <w:p w:rsidR="00B92DB8" w:rsidRDefault="0017237D" w:rsidP="009C2A57">
            <w:pPr>
              <w:spacing w:line="23" w:lineRule="atLeast"/>
              <w:jc w:val="center"/>
              <w:rPr>
                <w:lang w:val="ru-RU"/>
              </w:rPr>
            </w:pPr>
            <w:r>
              <w:rPr>
                <w:lang w:val="ru-RU"/>
              </w:rPr>
              <w:t>4</w:t>
            </w:r>
          </w:p>
        </w:tc>
        <w:tc>
          <w:tcPr>
            <w:tcW w:w="563" w:type="dxa"/>
          </w:tcPr>
          <w:p w:rsidR="00B92DB8" w:rsidRDefault="0017237D" w:rsidP="009C2A57">
            <w:pPr>
              <w:spacing w:line="23" w:lineRule="atLeast"/>
              <w:jc w:val="center"/>
              <w:rPr>
                <w:lang w:val="ru-RU"/>
              </w:rPr>
            </w:pPr>
            <w:r>
              <w:rPr>
                <w:lang w:val="ru-RU"/>
              </w:rPr>
              <w:t>2</w:t>
            </w:r>
          </w:p>
        </w:tc>
        <w:tc>
          <w:tcPr>
            <w:tcW w:w="563" w:type="dxa"/>
          </w:tcPr>
          <w:p w:rsidR="00B92DB8" w:rsidRDefault="0017237D" w:rsidP="009C2A57">
            <w:pPr>
              <w:spacing w:line="23" w:lineRule="atLeast"/>
              <w:jc w:val="center"/>
              <w:rPr>
                <w:lang w:val="ru-RU"/>
              </w:rPr>
            </w:pPr>
            <w:r>
              <w:rPr>
                <w:lang w:val="ru-RU"/>
              </w:rPr>
              <w:t>4</w:t>
            </w:r>
          </w:p>
        </w:tc>
        <w:tc>
          <w:tcPr>
            <w:tcW w:w="563" w:type="dxa"/>
          </w:tcPr>
          <w:p w:rsidR="00B92DB8" w:rsidRDefault="0017237D" w:rsidP="009C2A57">
            <w:pPr>
              <w:spacing w:line="23" w:lineRule="atLeast"/>
              <w:jc w:val="center"/>
              <w:rPr>
                <w:lang w:val="ru-RU"/>
              </w:rPr>
            </w:pPr>
            <w:r>
              <w:rPr>
                <w:lang w:val="ru-RU"/>
              </w:rPr>
              <w:t>2</w:t>
            </w:r>
          </w:p>
        </w:tc>
      </w:tr>
    </w:tbl>
    <w:p w:rsidR="00501D16" w:rsidRDefault="00501D16" w:rsidP="009C2A57">
      <w:pPr>
        <w:spacing w:after="0" w:line="23" w:lineRule="atLeast"/>
        <w:ind w:firstLine="709"/>
        <w:jc w:val="both"/>
        <w:rPr>
          <w:lang w:val="ru-RU"/>
        </w:rPr>
      </w:pPr>
    </w:p>
    <w:p w:rsidR="0017237D" w:rsidRDefault="0017237D" w:rsidP="009C2A57">
      <w:pPr>
        <w:spacing w:after="0" w:line="23" w:lineRule="atLeast"/>
        <w:ind w:firstLine="709"/>
        <w:jc w:val="both"/>
        <w:rPr>
          <w:lang w:val="ru-RU"/>
        </w:rPr>
      </w:pPr>
      <w:r>
        <w:rPr>
          <w:lang w:val="ru-RU"/>
        </w:rPr>
        <w:t>Максимально количество элементов с остатками 7, 8, 11 (их по 6 штук). Размещаем по 2 элемента</w:t>
      </w:r>
      <w:r w:rsidR="007F1F0A">
        <w:rPr>
          <w:lang w:val="ru-RU"/>
        </w:rPr>
        <w:t xml:space="preserve"> с данными остатками</w:t>
      </w:r>
      <w:r>
        <w:rPr>
          <w:lang w:val="ru-RU"/>
        </w:rPr>
        <w:t xml:space="preserve"> (первые 6 элементов третьей строки</w:t>
      </w:r>
      <w:r w:rsidR="006D4469">
        <w:rPr>
          <w:lang w:val="ru-RU"/>
        </w:rPr>
        <w:t xml:space="preserve"> на рисунке</w:t>
      </w:r>
      <w:r w:rsidR="007F1F0A">
        <w:rPr>
          <w:lang w:val="ru-RU"/>
        </w:rPr>
        <w:t xml:space="preserve"> 5.</w:t>
      </w:r>
      <w:r w:rsidR="006D4469">
        <w:rPr>
          <w:lang w:val="ru-RU"/>
        </w:rPr>
        <w:t>6</w:t>
      </w:r>
      <w:r>
        <w:rPr>
          <w:lang w:val="ru-RU"/>
        </w:rPr>
        <w:t xml:space="preserve">). Соответственно элементов с данным остатком остается по 4 штуки. Теперь максимальное количество элементов с остатками 0, 4, 12 и 14 (их по 4 штуки), при этом рассматриваемые на предыдущем шаге элементы уже не учитываются. </w:t>
      </w:r>
      <w:r w:rsidR="007F1F0A">
        <w:rPr>
          <w:lang w:val="ru-RU"/>
        </w:rPr>
        <w:t xml:space="preserve">Размещаем элементы с данными остатками. </w:t>
      </w:r>
      <w:r>
        <w:rPr>
          <w:lang w:val="ru-RU"/>
        </w:rPr>
        <w:t>Аналогично размещаем 2 элемента с остатком 3. Третья строка плана сформирована.</w:t>
      </w:r>
    </w:p>
    <w:p w:rsidR="0017237D" w:rsidRDefault="00BE4B7C" w:rsidP="009C2A57">
      <w:pPr>
        <w:spacing w:after="0" w:line="23" w:lineRule="atLeast"/>
        <w:ind w:firstLine="709"/>
        <w:jc w:val="both"/>
        <w:rPr>
          <w:lang w:val="ru-RU"/>
        </w:rPr>
      </w:pPr>
      <w:r>
        <w:rPr>
          <w:lang w:val="ru-RU"/>
        </w:rPr>
        <w:t>Аналогично осуществляется перестановки для оставшихся 32 элементов.</w:t>
      </w:r>
    </w:p>
    <w:p w:rsidR="0017237D" w:rsidRDefault="0017237D" w:rsidP="009C2A57">
      <w:pPr>
        <w:spacing w:after="0" w:line="23" w:lineRule="atLeast"/>
        <w:ind w:firstLine="709"/>
        <w:jc w:val="both"/>
        <w:rPr>
          <w:lang w:val="ru-RU"/>
        </w:rPr>
      </w:pPr>
    </w:p>
    <w:tbl>
      <w:tblPr>
        <w:tblW w:w="9264" w:type="dxa"/>
        <w:tblInd w:w="96" w:type="dxa"/>
        <w:tblLook w:val="04A0"/>
      </w:tblPr>
      <w:tblGrid>
        <w:gridCol w:w="551"/>
        <w:gridCol w:w="551"/>
        <w:gridCol w:w="551"/>
        <w:gridCol w:w="663"/>
        <w:gridCol w:w="551"/>
        <w:gridCol w:w="551"/>
        <w:gridCol w:w="551"/>
        <w:gridCol w:w="663"/>
        <w:gridCol w:w="551"/>
        <w:gridCol w:w="663"/>
        <w:gridCol w:w="551"/>
        <w:gridCol w:w="663"/>
        <w:gridCol w:w="551"/>
        <w:gridCol w:w="551"/>
        <w:gridCol w:w="551"/>
        <w:gridCol w:w="551"/>
      </w:tblGrid>
      <w:tr w:rsidR="00D31382" w:rsidRPr="00D31382" w:rsidTr="00625A1F">
        <w:trPr>
          <w:trHeight w:val="288"/>
        </w:trPr>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0</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129</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2</w:t>
            </w:r>
          </w:p>
        </w:tc>
        <w:tc>
          <w:tcPr>
            <w:tcW w:w="663"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131</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4</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133</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6</w:t>
            </w:r>
          </w:p>
        </w:tc>
        <w:tc>
          <w:tcPr>
            <w:tcW w:w="663"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23</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8</w:t>
            </w:r>
          </w:p>
        </w:tc>
        <w:tc>
          <w:tcPr>
            <w:tcW w:w="663"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137</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38</w:t>
            </w:r>
          </w:p>
        </w:tc>
        <w:tc>
          <w:tcPr>
            <w:tcW w:w="663"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11</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40</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141</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42</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199</w:t>
            </w:r>
          </w:p>
        </w:tc>
      </w:tr>
      <w:tr w:rsidR="00D31382" w:rsidRPr="00D31382" w:rsidTr="00625A1F">
        <w:trPr>
          <w:trHeight w:val="288"/>
        </w:trPr>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44</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201</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74</w:t>
            </w:r>
          </w:p>
        </w:tc>
        <w:tc>
          <w:tcPr>
            <w:tcW w:w="663"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203</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32</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205</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34</w:t>
            </w:r>
          </w:p>
        </w:tc>
        <w:tc>
          <w:tcPr>
            <w:tcW w:w="663"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135</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36</w:t>
            </w:r>
          </w:p>
        </w:tc>
        <w:tc>
          <w:tcPr>
            <w:tcW w:w="663"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209</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66</w:t>
            </w:r>
          </w:p>
        </w:tc>
        <w:tc>
          <w:tcPr>
            <w:tcW w:w="663"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55</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96</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197</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70</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215</w:t>
            </w:r>
          </w:p>
        </w:tc>
      </w:tr>
      <w:tr w:rsidR="00D31382" w:rsidRPr="00D31382" w:rsidTr="00625A1F">
        <w:trPr>
          <w:trHeight w:val="288"/>
        </w:trPr>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704</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792</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763</w:t>
            </w:r>
          </w:p>
        </w:tc>
        <w:tc>
          <w:tcPr>
            <w:tcW w:w="663"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775</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767</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823</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788</w:t>
            </w:r>
          </w:p>
        </w:tc>
        <w:tc>
          <w:tcPr>
            <w:tcW w:w="663"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844</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882</w:t>
            </w:r>
          </w:p>
        </w:tc>
        <w:tc>
          <w:tcPr>
            <w:tcW w:w="663"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966</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868</w:t>
            </w:r>
          </w:p>
        </w:tc>
        <w:tc>
          <w:tcPr>
            <w:tcW w:w="663"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968</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880</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964</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899</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915</w:t>
            </w:r>
          </w:p>
        </w:tc>
      </w:tr>
      <w:tr w:rsidR="00D31382" w:rsidRPr="00D31382" w:rsidTr="00625A1F">
        <w:trPr>
          <w:trHeight w:val="288"/>
        </w:trPr>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848</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876</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803</w:t>
            </w:r>
          </w:p>
        </w:tc>
        <w:tc>
          <w:tcPr>
            <w:tcW w:w="663"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903</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835</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907</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860</w:t>
            </w:r>
          </w:p>
        </w:tc>
        <w:tc>
          <w:tcPr>
            <w:tcW w:w="663"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972</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982</w:t>
            </w:r>
          </w:p>
        </w:tc>
        <w:tc>
          <w:tcPr>
            <w:tcW w:w="663"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994</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984</w:t>
            </w:r>
          </w:p>
        </w:tc>
        <w:tc>
          <w:tcPr>
            <w:tcW w:w="663"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1012</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913</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941</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929</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945</w:t>
            </w:r>
          </w:p>
        </w:tc>
      </w:tr>
      <w:tr w:rsidR="00D31382" w:rsidRPr="00D31382" w:rsidTr="00625A1F">
        <w:trPr>
          <w:trHeight w:val="288"/>
        </w:trPr>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960</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976</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990</w:t>
            </w:r>
          </w:p>
        </w:tc>
        <w:tc>
          <w:tcPr>
            <w:tcW w:w="663"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1018</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931</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947</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978</w:t>
            </w:r>
          </w:p>
        </w:tc>
        <w:tc>
          <w:tcPr>
            <w:tcW w:w="663"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1006</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935</w:t>
            </w:r>
          </w:p>
        </w:tc>
        <w:tc>
          <w:tcPr>
            <w:tcW w:w="663"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1023</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980</w:t>
            </w:r>
          </w:p>
        </w:tc>
        <w:tc>
          <w:tcPr>
            <w:tcW w:w="663"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1008</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909</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937</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911</w:t>
            </w:r>
          </w:p>
        </w:tc>
        <w:tc>
          <w:tcPr>
            <w:tcW w:w="551" w:type="dxa"/>
            <w:tcBorders>
              <w:top w:val="nil"/>
              <w:left w:val="nil"/>
              <w:bottom w:val="nil"/>
              <w:right w:val="nil"/>
            </w:tcBorders>
            <w:shd w:val="clear" w:color="auto" w:fill="auto"/>
            <w:noWrap/>
            <w:vAlign w:val="bottom"/>
            <w:hideMark/>
          </w:tcPr>
          <w:p w:rsidR="00D31382" w:rsidRPr="00D31382" w:rsidRDefault="00D31382" w:rsidP="009C2A57">
            <w:pPr>
              <w:spacing w:after="0" w:line="23" w:lineRule="atLeast"/>
              <w:jc w:val="right"/>
              <w:rPr>
                <w:rFonts w:ascii="Calibri" w:eastAsia="Times New Roman" w:hAnsi="Calibri" w:cs="Calibri"/>
                <w:color w:val="000000"/>
                <w:sz w:val="22"/>
                <w:szCs w:val="22"/>
                <w:lang w:eastAsia="be-BY"/>
              </w:rPr>
            </w:pPr>
            <w:r w:rsidRPr="00D31382">
              <w:rPr>
                <w:rFonts w:ascii="Calibri" w:eastAsia="Times New Roman" w:hAnsi="Calibri" w:cs="Calibri"/>
                <w:color w:val="000000"/>
                <w:sz w:val="22"/>
                <w:szCs w:val="22"/>
                <w:lang w:eastAsia="be-BY"/>
              </w:rPr>
              <w:t>939</w:t>
            </w:r>
          </w:p>
        </w:tc>
      </w:tr>
    </w:tbl>
    <w:p w:rsidR="00D31382" w:rsidRDefault="00D31382" w:rsidP="009C2A57">
      <w:pPr>
        <w:spacing w:after="0" w:line="23" w:lineRule="atLeast"/>
        <w:ind w:firstLine="709"/>
        <w:jc w:val="both"/>
        <w:rPr>
          <w:lang w:val="ru-RU"/>
        </w:rPr>
      </w:pPr>
    </w:p>
    <w:p w:rsidR="00D31382" w:rsidRDefault="006D4469" w:rsidP="009C2A57">
      <w:pPr>
        <w:spacing w:after="0" w:line="23" w:lineRule="atLeast"/>
        <w:jc w:val="center"/>
        <w:rPr>
          <w:lang w:val="ru-RU"/>
        </w:rPr>
      </w:pPr>
      <w:r>
        <w:rPr>
          <w:lang w:val="ru-RU"/>
        </w:rPr>
        <w:t>Рисунок</w:t>
      </w:r>
      <w:r w:rsidR="00D31382">
        <w:rPr>
          <w:lang w:val="ru-RU"/>
        </w:rPr>
        <w:t xml:space="preserve"> 5.</w:t>
      </w:r>
      <w:r>
        <w:rPr>
          <w:lang w:val="ru-RU"/>
        </w:rPr>
        <w:t>6 –</w:t>
      </w:r>
      <w:r w:rsidR="00D31382">
        <w:rPr>
          <w:lang w:val="ru-RU"/>
        </w:rPr>
        <w:t xml:space="preserve"> План после сортировки</w:t>
      </w:r>
    </w:p>
    <w:p w:rsidR="00D31382" w:rsidRDefault="00D31382" w:rsidP="009C2A57">
      <w:pPr>
        <w:spacing w:after="0" w:line="23" w:lineRule="atLeast"/>
        <w:ind w:firstLine="709"/>
        <w:jc w:val="both"/>
        <w:rPr>
          <w:lang w:val="ru-RU"/>
        </w:rPr>
      </w:pPr>
    </w:p>
    <w:tbl>
      <w:tblPr>
        <w:tblW w:w="5920" w:type="dxa"/>
        <w:jc w:val="center"/>
        <w:tblInd w:w="96" w:type="dxa"/>
        <w:tblLook w:val="04A0"/>
      </w:tblPr>
      <w:tblGrid>
        <w:gridCol w:w="328"/>
        <w:gridCol w:w="328"/>
        <w:gridCol w:w="328"/>
        <w:gridCol w:w="328"/>
        <w:gridCol w:w="440"/>
        <w:gridCol w:w="440"/>
        <w:gridCol w:w="440"/>
        <w:gridCol w:w="440"/>
        <w:gridCol w:w="440"/>
        <w:gridCol w:w="440"/>
        <w:gridCol w:w="440"/>
        <w:gridCol w:w="440"/>
        <w:gridCol w:w="440"/>
        <w:gridCol w:w="440"/>
        <w:gridCol w:w="440"/>
        <w:gridCol w:w="440"/>
      </w:tblGrid>
      <w:tr w:rsidR="00625A1F" w:rsidRPr="00625A1F" w:rsidTr="00625A1F">
        <w:trPr>
          <w:trHeight w:val="288"/>
          <w:jc w:val="center"/>
        </w:trPr>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0</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1</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2</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3</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4</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5</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6</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7</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8</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9</w:t>
            </w:r>
          </w:p>
        </w:tc>
        <w:tc>
          <w:tcPr>
            <w:tcW w:w="440"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10</w:t>
            </w:r>
          </w:p>
        </w:tc>
        <w:tc>
          <w:tcPr>
            <w:tcW w:w="440"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11</w:t>
            </w:r>
          </w:p>
        </w:tc>
        <w:tc>
          <w:tcPr>
            <w:tcW w:w="440"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12</w:t>
            </w:r>
          </w:p>
        </w:tc>
        <w:tc>
          <w:tcPr>
            <w:tcW w:w="440"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13</w:t>
            </w:r>
          </w:p>
        </w:tc>
        <w:tc>
          <w:tcPr>
            <w:tcW w:w="440"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14</w:t>
            </w:r>
          </w:p>
        </w:tc>
        <w:tc>
          <w:tcPr>
            <w:tcW w:w="440"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15</w:t>
            </w:r>
          </w:p>
        </w:tc>
      </w:tr>
      <w:tr w:rsidR="00625A1F" w:rsidRPr="00625A1F" w:rsidTr="00625A1F">
        <w:trPr>
          <w:trHeight w:val="288"/>
          <w:jc w:val="center"/>
        </w:trPr>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0</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1</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2</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3</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4</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5</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6</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7</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8</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9</w:t>
            </w:r>
          </w:p>
        </w:tc>
        <w:tc>
          <w:tcPr>
            <w:tcW w:w="440"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10</w:t>
            </w:r>
          </w:p>
        </w:tc>
        <w:tc>
          <w:tcPr>
            <w:tcW w:w="440"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11</w:t>
            </w:r>
          </w:p>
        </w:tc>
        <w:tc>
          <w:tcPr>
            <w:tcW w:w="440"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12</w:t>
            </w:r>
          </w:p>
        </w:tc>
        <w:tc>
          <w:tcPr>
            <w:tcW w:w="440"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13</w:t>
            </w:r>
          </w:p>
        </w:tc>
        <w:tc>
          <w:tcPr>
            <w:tcW w:w="440"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14</w:t>
            </w:r>
          </w:p>
        </w:tc>
        <w:tc>
          <w:tcPr>
            <w:tcW w:w="440"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15</w:t>
            </w:r>
          </w:p>
        </w:tc>
      </w:tr>
      <w:tr w:rsidR="00625A1F" w:rsidRPr="00625A1F" w:rsidTr="00625A1F">
        <w:trPr>
          <w:trHeight w:val="288"/>
          <w:jc w:val="center"/>
        </w:trPr>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8</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8</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7</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7</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11</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11</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4</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4</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14</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14</w:t>
            </w:r>
          </w:p>
        </w:tc>
        <w:tc>
          <w:tcPr>
            <w:tcW w:w="440"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0</w:t>
            </w:r>
          </w:p>
        </w:tc>
        <w:tc>
          <w:tcPr>
            <w:tcW w:w="440"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0</w:t>
            </w:r>
          </w:p>
        </w:tc>
        <w:tc>
          <w:tcPr>
            <w:tcW w:w="440"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12</w:t>
            </w:r>
          </w:p>
        </w:tc>
        <w:tc>
          <w:tcPr>
            <w:tcW w:w="440"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12</w:t>
            </w:r>
          </w:p>
        </w:tc>
        <w:tc>
          <w:tcPr>
            <w:tcW w:w="440"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3</w:t>
            </w:r>
          </w:p>
        </w:tc>
        <w:tc>
          <w:tcPr>
            <w:tcW w:w="440"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3</w:t>
            </w:r>
          </w:p>
        </w:tc>
      </w:tr>
      <w:tr w:rsidR="00625A1F" w:rsidRPr="00625A1F" w:rsidTr="00625A1F">
        <w:trPr>
          <w:trHeight w:val="288"/>
          <w:jc w:val="center"/>
        </w:trPr>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8</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8</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7</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7</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11</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11</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4</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4</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14</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14</w:t>
            </w:r>
          </w:p>
        </w:tc>
        <w:tc>
          <w:tcPr>
            <w:tcW w:w="440"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0</w:t>
            </w:r>
          </w:p>
        </w:tc>
        <w:tc>
          <w:tcPr>
            <w:tcW w:w="440"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0</w:t>
            </w:r>
          </w:p>
        </w:tc>
        <w:tc>
          <w:tcPr>
            <w:tcW w:w="440"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1</w:t>
            </w:r>
          </w:p>
        </w:tc>
        <w:tc>
          <w:tcPr>
            <w:tcW w:w="440"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1</w:t>
            </w:r>
          </w:p>
        </w:tc>
        <w:tc>
          <w:tcPr>
            <w:tcW w:w="440"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5</w:t>
            </w:r>
          </w:p>
        </w:tc>
        <w:tc>
          <w:tcPr>
            <w:tcW w:w="440"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5</w:t>
            </w:r>
          </w:p>
        </w:tc>
      </w:tr>
      <w:tr w:rsidR="00625A1F" w:rsidRPr="00625A1F" w:rsidTr="00625A1F">
        <w:trPr>
          <w:trHeight w:val="288"/>
          <w:jc w:val="center"/>
        </w:trPr>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8</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8</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6</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6</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7</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7</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10</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10</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11</w:t>
            </w:r>
          </w:p>
        </w:tc>
        <w:tc>
          <w:tcPr>
            <w:tcW w:w="328"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11</w:t>
            </w:r>
          </w:p>
        </w:tc>
        <w:tc>
          <w:tcPr>
            <w:tcW w:w="440"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12</w:t>
            </w:r>
          </w:p>
        </w:tc>
        <w:tc>
          <w:tcPr>
            <w:tcW w:w="440"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12</w:t>
            </w:r>
          </w:p>
        </w:tc>
        <w:tc>
          <w:tcPr>
            <w:tcW w:w="440"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13</w:t>
            </w:r>
          </w:p>
        </w:tc>
        <w:tc>
          <w:tcPr>
            <w:tcW w:w="440"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13</w:t>
            </w:r>
          </w:p>
        </w:tc>
        <w:tc>
          <w:tcPr>
            <w:tcW w:w="440"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15</w:t>
            </w:r>
          </w:p>
        </w:tc>
        <w:tc>
          <w:tcPr>
            <w:tcW w:w="440" w:type="dxa"/>
            <w:tcBorders>
              <w:top w:val="nil"/>
              <w:left w:val="nil"/>
              <w:bottom w:val="nil"/>
              <w:right w:val="nil"/>
            </w:tcBorders>
            <w:shd w:val="clear" w:color="auto" w:fill="auto"/>
            <w:noWrap/>
            <w:vAlign w:val="bottom"/>
            <w:hideMark/>
          </w:tcPr>
          <w:p w:rsidR="00625A1F" w:rsidRPr="00625A1F" w:rsidRDefault="00625A1F" w:rsidP="009C2A57">
            <w:pPr>
              <w:spacing w:after="0" w:line="23" w:lineRule="atLeast"/>
              <w:jc w:val="right"/>
              <w:rPr>
                <w:rFonts w:ascii="Calibri" w:eastAsia="Times New Roman" w:hAnsi="Calibri" w:cs="Calibri"/>
                <w:color w:val="000000"/>
                <w:sz w:val="22"/>
                <w:szCs w:val="22"/>
                <w:lang w:eastAsia="be-BY"/>
              </w:rPr>
            </w:pPr>
            <w:r w:rsidRPr="00625A1F">
              <w:rPr>
                <w:rFonts w:ascii="Calibri" w:eastAsia="Times New Roman" w:hAnsi="Calibri" w:cs="Calibri"/>
                <w:color w:val="000000"/>
                <w:sz w:val="22"/>
                <w:szCs w:val="22"/>
                <w:lang w:eastAsia="be-BY"/>
              </w:rPr>
              <w:t>15</w:t>
            </w:r>
          </w:p>
        </w:tc>
      </w:tr>
    </w:tbl>
    <w:p w:rsidR="00625A1F" w:rsidRDefault="00625A1F" w:rsidP="009C2A57">
      <w:pPr>
        <w:spacing w:after="0" w:line="23" w:lineRule="atLeast"/>
        <w:jc w:val="both"/>
        <w:rPr>
          <w:lang w:val="ru-RU"/>
        </w:rPr>
      </w:pPr>
    </w:p>
    <w:p w:rsidR="00625A1F" w:rsidRDefault="00625A1F" w:rsidP="009C2A57">
      <w:pPr>
        <w:spacing w:after="0" w:line="23" w:lineRule="atLeast"/>
        <w:jc w:val="center"/>
        <w:rPr>
          <w:lang w:val="ru-RU"/>
        </w:rPr>
      </w:pPr>
      <w:r>
        <w:rPr>
          <w:lang w:val="ru-RU"/>
        </w:rPr>
        <w:t>Рис</w:t>
      </w:r>
      <w:r w:rsidR="006D4469">
        <w:rPr>
          <w:lang w:val="ru-RU"/>
        </w:rPr>
        <w:t>унок</w:t>
      </w:r>
      <w:r>
        <w:rPr>
          <w:lang w:val="ru-RU"/>
        </w:rPr>
        <w:t xml:space="preserve"> 5.</w:t>
      </w:r>
      <w:r w:rsidR="006D4469">
        <w:rPr>
          <w:lang w:val="ru-RU"/>
        </w:rPr>
        <w:t>7 –</w:t>
      </w:r>
      <w:r>
        <w:rPr>
          <w:lang w:val="ru-RU"/>
        </w:rPr>
        <w:t xml:space="preserve"> Остаток от деления на 16</w:t>
      </w:r>
      <w:r w:rsidR="0017237D">
        <w:rPr>
          <w:lang w:val="ru-RU"/>
        </w:rPr>
        <w:t xml:space="preserve"> для плана после сортировки</w:t>
      </w:r>
    </w:p>
    <w:p w:rsidR="00625A1F" w:rsidRDefault="00625A1F" w:rsidP="009C2A57">
      <w:pPr>
        <w:spacing w:after="0" w:line="23" w:lineRule="atLeast"/>
        <w:ind w:firstLine="709"/>
        <w:jc w:val="both"/>
        <w:rPr>
          <w:lang w:val="ru-RU"/>
        </w:rPr>
      </w:pPr>
    </w:p>
    <w:p w:rsidR="002F0C97" w:rsidRPr="005453A8" w:rsidRDefault="007545F6" w:rsidP="009C2A57">
      <w:pPr>
        <w:spacing w:after="0" w:line="23" w:lineRule="atLeast"/>
        <w:ind w:firstLine="709"/>
        <w:jc w:val="both"/>
        <w:rPr>
          <w:lang w:val="ru-RU"/>
        </w:rPr>
      </w:pPr>
      <w:r>
        <w:rPr>
          <w:lang w:val="ru-RU"/>
        </w:rPr>
        <w:t xml:space="preserve">После того, как будут обработаны все каскады классификатора, которые обрабатываются с применением графического процессора, вызывается функция </w:t>
      </w:r>
      <w:r w:rsidRPr="007545F6">
        <w:rPr>
          <w:rFonts w:ascii="Courier New" w:hAnsi="Courier New" w:cs="Courier New"/>
          <w:lang w:val="en-US"/>
        </w:rPr>
        <w:t>RestoreMask</w:t>
      </w:r>
      <w:r>
        <w:rPr>
          <w:lang w:val="ru-RU"/>
        </w:rPr>
        <w:t xml:space="preserve">. Ее основная задача сводится к тому, чтобы преобразовать маску изображения, полученную после обработки на </w:t>
      </w:r>
      <w:r>
        <w:rPr>
          <w:lang w:val="en-US"/>
        </w:rPr>
        <w:t>GPU</w:t>
      </w:r>
      <w:r>
        <w:rPr>
          <w:lang w:val="ru-RU"/>
        </w:rPr>
        <w:t xml:space="preserve">, к виду, пригодному к обработке на центральном процессоре. В частности, </w:t>
      </w:r>
      <w:r w:rsidR="003A0AF4">
        <w:rPr>
          <w:lang w:val="ru-RU"/>
        </w:rPr>
        <w:t>графический процессор обрабатывает маску блоками 32х32 пикселя, а центральный процессор обрабатывает последовательно весь массив, не разбивая его на блоки. Данным преобразованием и занимается эта функция.</w:t>
      </w:r>
    </w:p>
    <w:p w:rsidR="007545F6" w:rsidRDefault="007545F6" w:rsidP="009C2A57">
      <w:pPr>
        <w:spacing w:after="0" w:line="23" w:lineRule="atLeast"/>
        <w:ind w:firstLine="709"/>
        <w:jc w:val="both"/>
        <w:rPr>
          <w:lang w:val="ru-RU"/>
        </w:rPr>
      </w:pPr>
    </w:p>
    <w:p w:rsidR="00784519" w:rsidRPr="00784519" w:rsidRDefault="00784519" w:rsidP="009C2A57">
      <w:pPr>
        <w:pStyle w:val="2"/>
        <w:numPr>
          <w:ilvl w:val="0"/>
          <w:numId w:val="0"/>
        </w:numPr>
        <w:spacing w:before="0" w:after="0" w:line="23" w:lineRule="atLeast"/>
        <w:ind w:firstLine="709"/>
        <w:rPr>
          <w:i w:val="0"/>
          <w:sz w:val="28"/>
          <w:szCs w:val="28"/>
          <w:lang w:val="ru-RU"/>
        </w:rPr>
      </w:pPr>
      <w:bookmarkStart w:id="10" w:name="_Toc262398116"/>
      <w:r w:rsidRPr="00F9733D">
        <w:rPr>
          <w:b/>
          <w:i w:val="0"/>
          <w:sz w:val="28"/>
          <w:szCs w:val="28"/>
          <w:lang w:val="ru-RU"/>
        </w:rPr>
        <w:t>5.</w:t>
      </w:r>
      <w:r w:rsidR="004707E8" w:rsidRPr="00F9733D">
        <w:rPr>
          <w:b/>
          <w:i w:val="0"/>
          <w:sz w:val="28"/>
          <w:szCs w:val="28"/>
          <w:lang w:val="ru-RU"/>
        </w:rPr>
        <w:t>5</w:t>
      </w:r>
      <w:r w:rsidRPr="00784519">
        <w:rPr>
          <w:i w:val="0"/>
          <w:sz w:val="28"/>
          <w:szCs w:val="28"/>
          <w:lang w:val="ru-RU"/>
        </w:rPr>
        <w:t xml:space="preserve"> Модуль генератора кода</w:t>
      </w:r>
      <w:bookmarkEnd w:id="10"/>
    </w:p>
    <w:p w:rsidR="00784519" w:rsidRDefault="00784519" w:rsidP="009C2A57">
      <w:pPr>
        <w:spacing w:after="0" w:line="23" w:lineRule="atLeast"/>
        <w:ind w:firstLine="709"/>
        <w:jc w:val="both"/>
        <w:rPr>
          <w:lang w:val="ru-RU"/>
        </w:rPr>
      </w:pPr>
    </w:p>
    <w:p w:rsidR="008E4621" w:rsidRDefault="003312CF" w:rsidP="009C2A57">
      <w:pPr>
        <w:spacing w:after="0" w:line="23" w:lineRule="atLeast"/>
        <w:ind w:firstLine="709"/>
        <w:jc w:val="both"/>
        <w:rPr>
          <w:lang w:val="ru-RU"/>
        </w:rPr>
      </w:pPr>
      <w:r>
        <w:rPr>
          <w:lang w:val="ru-RU"/>
        </w:rPr>
        <w:t xml:space="preserve">Данный модуль осуществляет генерацию функций-ядер для обработки каскадов классификатора по заданному шаблону, который представляет собой описание на основе универсальный функций. Основная </w:t>
      </w:r>
      <w:r w:rsidR="00932BDD">
        <w:rPr>
          <w:lang w:val="ru-RU"/>
        </w:rPr>
        <w:t>управляющая</w:t>
      </w:r>
      <w:r>
        <w:rPr>
          <w:lang w:val="ru-RU"/>
        </w:rPr>
        <w:t xml:space="preserve"> </w:t>
      </w:r>
      <w:r w:rsidR="00932BDD">
        <w:rPr>
          <w:lang w:val="ru-RU"/>
        </w:rPr>
        <w:t>функция</w:t>
      </w:r>
      <w:r>
        <w:rPr>
          <w:lang w:val="ru-RU"/>
        </w:rPr>
        <w:t xml:space="preserve"> – </w:t>
      </w:r>
      <w:r w:rsidRPr="00932BDD">
        <w:rPr>
          <w:rFonts w:ascii="Courier New" w:hAnsi="Courier New" w:cs="Courier New"/>
          <w:lang w:val="ru-RU"/>
        </w:rPr>
        <w:t>GenerateCascade</w:t>
      </w:r>
      <w:r>
        <w:rPr>
          <w:lang w:val="ru-RU"/>
        </w:rPr>
        <w:t xml:space="preserve">. </w:t>
      </w:r>
      <w:r w:rsidR="00932BDD">
        <w:rPr>
          <w:lang w:val="ru-RU"/>
        </w:rPr>
        <w:t>Ее алгоритм построен таким образом, что пользователю требуется только указать, какой набор ядер (на 2, 4, 8 потоков) требуется сгенерировать и для какого числа каскадов. После этого осуществляется формирование структуры классификатора, аналогичны</w:t>
      </w:r>
      <w:r w:rsidR="007F1F0A">
        <w:rPr>
          <w:lang w:val="ru-RU"/>
        </w:rPr>
        <w:t xml:space="preserve">е тем, что описаны в </w:t>
      </w:r>
      <w:r w:rsidR="006D4469">
        <w:rPr>
          <w:lang w:val="ru-RU"/>
        </w:rPr>
        <w:t xml:space="preserve">подразделе </w:t>
      </w:r>
      <w:r w:rsidR="007F1F0A">
        <w:rPr>
          <w:lang w:val="ru-RU"/>
        </w:rPr>
        <w:t xml:space="preserve">5.2. Далее </w:t>
      </w:r>
      <w:r w:rsidR="00932BDD">
        <w:rPr>
          <w:lang w:val="ru-RU"/>
        </w:rPr>
        <w:t>поэтапно формир</w:t>
      </w:r>
      <w:r w:rsidR="007F1F0A">
        <w:rPr>
          <w:lang w:val="ru-RU"/>
        </w:rPr>
        <w:t>уются</w:t>
      </w:r>
      <w:r w:rsidR="00932BDD">
        <w:rPr>
          <w:lang w:val="ru-RU"/>
        </w:rPr>
        <w:t xml:space="preserve"> выходны</w:t>
      </w:r>
      <w:r w:rsidR="007F1F0A">
        <w:rPr>
          <w:lang w:val="ru-RU"/>
        </w:rPr>
        <w:t>е</w:t>
      </w:r>
      <w:r w:rsidR="00932BDD">
        <w:rPr>
          <w:lang w:val="ru-RU"/>
        </w:rPr>
        <w:t xml:space="preserve"> заголовочны</w:t>
      </w:r>
      <w:r w:rsidR="007F1F0A">
        <w:rPr>
          <w:lang w:val="ru-RU"/>
        </w:rPr>
        <w:t>е</w:t>
      </w:r>
      <w:r w:rsidR="00932BDD">
        <w:rPr>
          <w:lang w:val="ru-RU"/>
        </w:rPr>
        <w:t xml:space="preserve"> файл</w:t>
      </w:r>
      <w:r w:rsidR="006D4469">
        <w:rPr>
          <w:lang w:val="ru-RU"/>
        </w:rPr>
        <w:t>ы</w:t>
      </w:r>
      <w:r w:rsidR="00932BDD">
        <w:rPr>
          <w:lang w:val="ru-RU"/>
        </w:rPr>
        <w:t>, содержащи</w:t>
      </w:r>
      <w:r w:rsidR="007F1F0A">
        <w:rPr>
          <w:lang w:val="ru-RU"/>
        </w:rPr>
        <w:t>е</w:t>
      </w:r>
      <w:r w:rsidR="00932BDD">
        <w:rPr>
          <w:lang w:val="ru-RU"/>
        </w:rPr>
        <w:t xml:space="preserve"> код функции для очередного каскада. Разработчику надо лишь прописать данные заголовочные файлы и перекомпилировать проект.</w:t>
      </w:r>
    </w:p>
    <w:p w:rsidR="008E4621" w:rsidRDefault="008E4621" w:rsidP="009C2A57">
      <w:pPr>
        <w:spacing w:after="0" w:line="23" w:lineRule="atLeast"/>
        <w:ind w:firstLine="709"/>
        <w:jc w:val="both"/>
        <w:rPr>
          <w:lang w:val="ru-RU"/>
        </w:rPr>
      </w:pPr>
    </w:p>
    <w:p w:rsidR="00784519" w:rsidRPr="00784519" w:rsidRDefault="00784519" w:rsidP="009C2A57">
      <w:pPr>
        <w:pStyle w:val="2"/>
        <w:numPr>
          <w:ilvl w:val="0"/>
          <w:numId w:val="0"/>
        </w:numPr>
        <w:spacing w:before="0" w:after="0" w:line="23" w:lineRule="atLeast"/>
        <w:ind w:firstLine="709"/>
        <w:rPr>
          <w:i w:val="0"/>
          <w:sz w:val="28"/>
          <w:szCs w:val="28"/>
          <w:lang w:val="ru-RU"/>
        </w:rPr>
      </w:pPr>
      <w:bookmarkStart w:id="11" w:name="_Toc262398117"/>
      <w:r w:rsidRPr="00F9733D">
        <w:rPr>
          <w:b/>
          <w:i w:val="0"/>
          <w:sz w:val="28"/>
          <w:szCs w:val="28"/>
          <w:lang w:val="ru-RU"/>
        </w:rPr>
        <w:t>5.</w:t>
      </w:r>
      <w:r w:rsidR="004707E8" w:rsidRPr="00F9733D">
        <w:rPr>
          <w:b/>
          <w:i w:val="0"/>
          <w:sz w:val="28"/>
          <w:szCs w:val="28"/>
          <w:lang w:val="ru-RU"/>
        </w:rPr>
        <w:t>6</w:t>
      </w:r>
      <w:r w:rsidRPr="00784519">
        <w:rPr>
          <w:i w:val="0"/>
          <w:sz w:val="28"/>
          <w:szCs w:val="28"/>
          <w:lang w:val="ru-RU"/>
        </w:rPr>
        <w:t xml:space="preserve"> Модуль расчета оставшихся каскадов на </w:t>
      </w:r>
      <w:r w:rsidRPr="00784519">
        <w:rPr>
          <w:i w:val="0"/>
          <w:sz w:val="28"/>
          <w:szCs w:val="28"/>
        </w:rPr>
        <w:t>CPU</w:t>
      </w:r>
      <w:bookmarkEnd w:id="11"/>
    </w:p>
    <w:p w:rsidR="00784519" w:rsidRPr="00EC550D" w:rsidRDefault="00784519" w:rsidP="009C2A57">
      <w:pPr>
        <w:spacing w:after="0" w:line="23" w:lineRule="atLeast"/>
        <w:ind w:firstLine="709"/>
        <w:jc w:val="both"/>
        <w:rPr>
          <w:lang w:val="ru-RU"/>
        </w:rPr>
      </w:pPr>
    </w:p>
    <w:p w:rsidR="00794584" w:rsidRPr="003C100D" w:rsidRDefault="001609E4" w:rsidP="009C2A57">
      <w:pPr>
        <w:spacing w:after="0" w:line="23" w:lineRule="atLeast"/>
        <w:ind w:firstLine="709"/>
        <w:jc w:val="both"/>
        <w:rPr>
          <w:lang w:val="ru-RU"/>
        </w:rPr>
      </w:pPr>
      <w:r>
        <w:rPr>
          <w:lang w:val="ru-RU"/>
        </w:rPr>
        <w:t>Применение всех указанных методов оптимизации все равно приводит к тому, что, начиная с определенного каскада, применение графического процессора становится не оправданным. Это связано с тем, что данных для обработки слишком небольшое число, поэтому наиболее эффективным становится применение классического центрального процессора.</w:t>
      </w:r>
      <w:r w:rsidR="00190CAF">
        <w:rPr>
          <w:lang w:val="ru-RU"/>
        </w:rPr>
        <w:t xml:space="preserve"> Уменьшение данных для обработки связано с коэффициентом масштабирования, так как чем он больше, тем меньше данных для обработки. График изменения множества данных (ось</w:t>
      </w:r>
      <w:r w:rsidR="00190CAF" w:rsidRPr="00190CAF">
        <w:rPr>
          <w:lang w:val="ru-RU"/>
        </w:rPr>
        <w:t xml:space="preserve"> </w:t>
      </w:r>
      <w:r w:rsidR="00190CAF">
        <w:rPr>
          <w:lang w:val="en-US"/>
        </w:rPr>
        <w:t>Y</w:t>
      </w:r>
      <w:r w:rsidR="00190CAF">
        <w:rPr>
          <w:lang w:val="ru-RU"/>
        </w:rPr>
        <w:t xml:space="preserve">), которые требуется обработать, в зависимости от масштаба </w:t>
      </w:r>
      <w:r w:rsidR="00190CAF" w:rsidRPr="00190CAF">
        <w:rPr>
          <w:lang w:val="ru-RU"/>
        </w:rPr>
        <w:t>(</w:t>
      </w:r>
      <w:r w:rsidR="00190CAF">
        <w:rPr>
          <w:lang w:val="ru-RU"/>
        </w:rPr>
        <w:t xml:space="preserve">ось </w:t>
      </w:r>
      <w:r w:rsidR="00190CAF">
        <w:rPr>
          <w:lang w:val="en-US"/>
        </w:rPr>
        <w:t>X</w:t>
      </w:r>
      <w:r w:rsidR="00190CAF" w:rsidRPr="00190CAF">
        <w:rPr>
          <w:lang w:val="ru-RU"/>
        </w:rPr>
        <w:t xml:space="preserve">) </w:t>
      </w:r>
      <w:r w:rsidR="006D4469">
        <w:rPr>
          <w:lang w:val="ru-RU"/>
        </w:rPr>
        <w:t>изображен на рисунке</w:t>
      </w:r>
      <w:r w:rsidR="00190CAF">
        <w:rPr>
          <w:lang w:val="ru-RU"/>
        </w:rPr>
        <w:t xml:space="preserve"> 5.</w:t>
      </w:r>
      <w:r w:rsidR="006D4469">
        <w:rPr>
          <w:lang w:val="ru-RU"/>
        </w:rPr>
        <w:t>8</w:t>
      </w:r>
      <w:r w:rsidR="00190CAF">
        <w:rPr>
          <w:lang w:val="ru-RU"/>
        </w:rPr>
        <w:t>.</w:t>
      </w:r>
    </w:p>
    <w:p w:rsidR="00661123" w:rsidRDefault="00661123" w:rsidP="00661123">
      <w:pPr>
        <w:spacing w:after="0" w:line="23" w:lineRule="atLeast"/>
        <w:ind w:firstLine="709"/>
        <w:jc w:val="both"/>
        <w:rPr>
          <w:lang w:val="ru-RU"/>
        </w:rPr>
      </w:pPr>
      <w:r>
        <w:rPr>
          <w:lang w:val="ru-RU"/>
        </w:rPr>
        <w:t xml:space="preserve">При реализации алгоритма на центральном процессоре организуются циклы по осям </w:t>
      </w:r>
      <w:r>
        <w:rPr>
          <w:lang w:val="en-US"/>
        </w:rPr>
        <w:t>x</w:t>
      </w:r>
      <w:r w:rsidRPr="001609E4">
        <w:rPr>
          <w:lang w:val="ru-RU"/>
        </w:rPr>
        <w:t xml:space="preserve"> </w:t>
      </w:r>
      <w:r>
        <w:rPr>
          <w:lang w:val="ru-RU"/>
        </w:rPr>
        <w:t xml:space="preserve">и </w:t>
      </w:r>
      <w:r>
        <w:rPr>
          <w:lang w:val="en-US"/>
        </w:rPr>
        <w:t>y</w:t>
      </w:r>
      <w:r>
        <w:rPr>
          <w:lang w:val="ru-RU"/>
        </w:rPr>
        <w:t xml:space="preserve">, проверяется элемент маски изображения, находящийся по заданной координате и, если этот элемент надо обрабатывать, осуществляется проверка уже всех оставшихся каскадов классификатора. Если данная координата прошла все каскады, то она отмечается для последующего анализа. Циклы по осям легко распараллелить, поэтому с этой целью применяется технология </w:t>
      </w:r>
      <w:r>
        <w:rPr>
          <w:lang w:val="en-US"/>
        </w:rPr>
        <w:t>OpenMP</w:t>
      </w:r>
      <w:r>
        <w:rPr>
          <w:lang w:val="ru-RU"/>
        </w:rPr>
        <w:t xml:space="preserve">. Данная технология позволяет автоматически распараллеливать указанный цикл на число потоков, который будет указан. Для реализации расчета оставшихся каскадов по данному алгоритму используется функция </w:t>
      </w:r>
      <w:r w:rsidRPr="002F0C97">
        <w:rPr>
          <w:rFonts w:ascii="Courier New" w:hAnsi="Courier New" w:cs="Courier New"/>
          <w:lang w:val="ru-RU"/>
        </w:rPr>
        <w:t>cvRunHaarClassifierCascade</w:t>
      </w:r>
      <w:r>
        <w:rPr>
          <w:lang w:val="ru-RU"/>
        </w:rPr>
        <w:t>.</w:t>
      </w:r>
    </w:p>
    <w:p w:rsidR="00661123" w:rsidRDefault="00661123" w:rsidP="00661123">
      <w:pPr>
        <w:spacing w:after="0" w:line="23" w:lineRule="atLeast"/>
        <w:ind w:firstLine="709"/>
        <w:jc w:val="both"/>
        <w:rPr>
          <w:lang w:val="ru-RU"/>
        </w:rPr>
      </w:pPr>
      <w:r>
        <w:rPr>
          <w:lang w:val="ru-RU"/>
        </w:rPr>
        <w:t xml:space="preserve">Основная сложность данного модуля заключается в том, что число каскадов, которые эффективно рассчитывать с применением графического процессора, не является постоянной величиной. Она очень сильно зависит от конфигурации системы и, в частности, от используемого типа центрального процессора и типа видеокарты. </w:t>
      </w:r>
    </w:p>
    <w:p w:rsidR="00794584" w:rsidRDefault="00794584" w:rsidP="009C2A57">
      <w:pPr>
        <w:spacing w:after="0" w:line="23" w:lineRule="atLeast"/>
        <w:jc w:val="both"/>
        <w:rPr>
          <w:lang w:val="ru-RU"/>
        </w:rPr>
      </w:pPr>
      <w:r w:rsidRPr="00794584">
        <w:rPr>
          <w:lang w:val="ru-RU"/>
        </w:rPr>
        <w:t xml:space="preserve"> </w:t>
      </w:r>
    </w:p>
    <w:p w:rsidR="00794584" w:rsidRDefault="00794584" w:rsidP="009C2A57">
      <w:pPr>
        <w:spacing w:after="0" w:line="23" w:lineRule="atLeast"/>
        <w:jc w:val="center"/>
        <w:rPr>
          <w:lang w:val="ru-RU"/>
        </w:rPr>
      </w:pPr>
      <w:r w:rsidRPr="00867DD1">
        <w:rPr>
          <w:noProof/>
          <w:lang w:val="ru-RU" w:eastAsia="ru-RU"/>
        </w:rPr>
        <w:drawing>
          <wp:inline distT="0" distB="0" distL="0" distR="0">
            <wp:extent cx="4400550" cy="2495550"/>
            <wp:effectExtent l="19050" t="0" r="19050" b="0"/>
            <wp:docPr id="3"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794584" w:rsidRDefault="00794584" w:rsidP="009C2A57">
      <w:pPr>
        <w:spacing w:after="0" w:line="23" w:lineRule="atLeast"/>
        <w:jc w:val="both"/>
        <w:rPr>
          <w:lang w:val="ru-RU"/>
        </w:rPr>
      </w:pPr>
    </w:p>
    <w:p w:rsidR="00794584" w:rsidRDefault="00794584" w:rsidP="009C2A57">
      <w:pPr>
        <w:spacing w:after="0" w:line="23" w:lineRule="atLeast"/>
        <w:jc w:val="center"/>
        <w:rPr>
          <w:lang w:val="ru-RU"/>
        </w:rPr>
      </w:pPr>
      <w:r>
        <w:rPr>
          <w:lang w:val="ru-RU"/>
        </w:rPr>
        <w:t>Рис</w:t>
      </w:r>
      <w:r w:rsidR="006D4469">
        <w:rPr>
          <w:lang w:val="ru-RU"/>
        </w:rPr>
        <w:t>унок</w:t>
      </w:r>
      <w:r>
        <w:rPr>
          <w:lang w:val="ru-RU"/>
        </w:rPr>
        <w:t xml:space="preserve"> 5.</w:t>
      </w:r>
      <w:r w:rsidR="006D4469">
        <w:rPr>
          <w:lang w:val="ru-RU"/>
        </w:rPr>
        <w:t xml:space="preserve">8 – </w:t>
      </w:r>
      <w:r>
        <w:rPr>
          <w:lang w:val="ru-RU"/>
        </w:rPr>
        <w:t>Зависимость данных для обработки от коэффициента масштабирования</w:t>
      </w:r>
    </w:p>
    <w:p w:rsidR="00794584" w:rsidRDefault="00794584" w:rsidP="009C2A57">
      <w:pPr>
        <w:spacing w:after="0" w:line="23" w:lineRule="atLeast"/>
        <w:ind w:firstLine="709"/>
        <w:jc w:val="both"/>
        <w:rPr>
          <w:lang w:val="ru-RU"/>
        </w:rPr>
      </w:pPr>
    </w:p>
    <w:p w:rsidR="008576AF" w:rsidRPr="005453A8" w:rsidRDefault="008576AF" w:rsidP="009C2A57">
      <w:pPr>
        <w:spacing w:after="0" w:line="23" w:lineRule="atLeast"/>
        <w:ind w:firstLine="709"/>
        <w:jc w:val="both"/>
        <w:rPr>
          <w:lang w:val="ru-RU"/>
        </w:rPr>
      </w:pPr>
      <w:r>
        <w:rPr>
          <w:lang w:val="ru-RU"/>
        </w:rPr>
        <w:t xml:space="preserve">В рамках дипломного проекта число каскадов, которые будут рассчитываться с применением графического процессора, задаются во время компиляции программы. </w:t>
      </w:r>
    </w:p>
    <w:p w:rsidR="002F0C97" w:rsidRDefault="002F0C97" w:rsidP="009C2A57">
      <w:pPr>
        <w:spacing w:after="0" w:line="23" w:lineRule="atLeast"/>
        <w:ind w:firstLine="709"/>
        <w:jc w:val="both"/>
        <w:rPr>
          <w:lang w:val="ru-RU"/>
        </w:rPr>
      </w:pPr>
      <w:r>
        <w:rPr>
          <w:lang w:val="ru-RU"/>
        </w:rPr>
        <w:t>Диаграмма последовательности, описывающая последовательность вызовов функций, представлена на чертеже ГУИР</w:t>
      </w:r>
      <w:r w:rsidR="00661123" w:rsidRPr="00661123">
        <w:rPr>
          <w:lang w:val="ru-RU"/>
        </w:rPr>
        <w:t xml:space="preserve">.400201.062 </w:t>
      </w:r>
      <w:r w:rsidR="00661123">
        <w:rPr>
          <w:lang w:val="en-US"/>
        </w:rPr>
        <w:t>PP</w:t>
      </w:r>
      <w:r>
        <w:rPr>
          <w:lang w:val="ru-RU"/>
        </w:rPr>
        <w:t>. Диаграмма соответствует обработке каскадов классификатора для начального масштаба.</w:t>
      </w:r>
    </w:p>
    <w:p w:rsidR="002F0C97" w:rsidRPr="000E3405" w:rsidRDefault="002F0C97" w:rsidP="009C2A57">
      <w:pPr>
        <w:spacing w:after="0" w:line="23" w:lineRule="atLeast"/>
        <w:ind w:firstLine="709"/>
        <w:jc w:val="both"/>
        <w:rPr>
          <w:lang w:val="ru-RU"/>
        </w:rPr>
      </w:pPr>
      <w:r>
        <w:rPr>
          <w:lang w:val="ru-RU"/>
        </w:rPr>
        <w:t xml:space="preserve">Объект </w:t>
      </w:r>
      <w:r>
        <w:rPr>
          <w:lang w:val="en-US"/>
        </w:rPr>
        <w:t>CPU</w:t>
      </w:r>
      <w:r w:rsidRPr="002F0C97">
        <w:rPr>
          <w:lang w:val="ru-RU"/>
        </w:rPr>
        <w:t xml:space="preserve"> </w:t>
      </w:r>
      <w:r>
        <w:rPr>
          <w:lang w:val="ru-RU"/>
        </w:rPr>
        <w:t xml:space="preserve">содержит функции, которые будут исполняться с применением центрального процессора, кроме 2 функций, связанных с инициализацией архитектуры </w:t>
      </w:r>
      <w:r>
        <w:rPr>
          <w:lang w:val="en-US"/>
        </w:rPr>
        <w:t>CUDA</w:t>
      </w:r>
      <w:r>
        <w:rPr>
          <w:lang w:val="ru-RU"/>
        </w:rPr>
        <w:t xml:space="preserve"> и относящиеся к объекту </w:t>
      </w:r>
      <w:r w:rsidRPr="006D4469">
        <w:rPr>
          <w:rFonts w:ascii="Courier New" w:hAnsi="Courier New" w:cs="Courier New"/>
          <w:lang w:val="en-US"/>
        </w:rPr>
        <w:t>cudaInitialize</w:t>
      </w:r>
      <w:r>
        <w:rPr>
          <w:lang w:val="ru-RU"/>
        </w:rPr>
        <w:t>.</w:t>
      </w:r>
      <w:r w:rsidR="000E3405">
        <w:rPr>
          <w:lang w:val="ru-RU"/>
        </w:rPr>
        <w:t xml:space="preserve"> Объект </w:t>
      </w:r>
      <w:r w:rsidR="000E3405" w:rsidRPr="006D4469">
        <w:rPr>
          <w:rFonts w:ascii="Courier New" w:hAnsi="Courier New" w:cs="Courier New"/>
          <w:lang w:val="en-US"/>
        </w:rPr>
        <w:t>gpuKernels</w:t>
      </w:r>
      <w:r w:rsidR="000E3405">
        <w:rPr>
          <w:lang w:val="ru-RU"/>
        </w:rPr>
        <w:t xml:space="preserve"> содержит ядра, исполняемые на </w:t>
      </w:r>
      <w:r w:rsidR="000E3405">
        <w:rPr>
          <w:lang w:val="en-US"/>
        </w:rPr>
        <w:t>GPU</w:t>
      </w:r>
      <w:r w:rsidR="000E3405" w:rsidRPr="000E3405">
        <w:rPr>
          <w:lang w:val="ru-RU"/>
        </w:rPr>
        <w:t>.</w:t>
      </w:r>
    </w:p>
    <w:p w:rsidR="00EE4A96" w:rsidRDefault="00EE4A96" w:rsidP="009C2A57">
      <w:pPr>
        <w:spacing w:line="23" w:lineRule="atLeast"/>
        <w:rPr>
          <w:lang w:val="ru-RU"/>
        </w:rPr>
      </w:pPr>
      <w:r>
        <w:rPr>
          <w:lang w:val="ru-RU"/>
        </w:rPr>
        <w:br w:type="page"/>
      </w:r>
    </w:p>
    <w:p w:rsidR="002B5D71" w:rsidRPr="00784519" w:rsidRDefault="00784519" w:rsidP="009C2A57">
      <w:pPr>
        <w:pStyle w:val="1"/>
        <w:spacing w:before="0" w:after="0" w:line="23" w:lineRule="atLeast"/>
        <w:ind w:firstLine="709"/>
        <w:jc w:val="left"/>
        <w:rPr>
          <w:sz w:val="28"/>
          <w:szCs w:val="28"/>
          <w:lang w:val="ru-RU"/>
        </w:rPr>
      </w:pPr>
      <w:bookmarkStart w:id="12" w:name="_Toc262398118"/>
      <w:r w:rsidRPr="00F9733D">
        <w:rPr>
          <w:b/>
          <w:sz w:val="28"/>
          <w:szCs w:val="28"/>
          <w:lang w:val="ru-RU"/>
        </w:rPr>
        <w:t>6</w:t>
      </w:r>
      <w:r w:rsidR="002B5D71" w:rsidRPr="00784519">
        <w:rPr>
          <w:sz w:val="28"/>
          <w:szCs w:val="28"/>
          <w:lang w:val="ru-RU"/>
        </w:rPr>
        <w:t xml:space="preserve"> РАЗРАБОТКА ПРОГРАММНЫХ МОДУЛЕЙ</w:t>
      </w:r>
      <w:bookmarkEnd w:id="12"/>
    </w:p>
    <w:p w:rsidR="002B5D71" w:rsidRDefault="002B5D71" w:rsidP="009C2A57">
      <w:pPr>
        <w:spacing w:after="0" w:line="23" w:lineRule="atLeast"/>
        <w:ind w:firstLine="709"/>
        <w:rPr>
          <w:lang w:val="ru-RU"/>
        </w:rPr>
      </w:pPr>
    </w:p>
    <w:p w:rsidR="005453A8" w:rsidRPr="004A7187" w:rsidRDefault="005453A8" w:rsidP="009C2A57">
      <w:pPr>
        <w:pStyle w:val="2"/>
        <w:numPr>
          <w:ilvl w:val="0"/>
          <w:numId w:val="0"/>
        </w:numPr>
        <w:spacing w:before="0" w:after="0" w:line="23" w:lineRule="atLeast"/>
        <w:ind w:firstLine="709"/>
        <w:rPr>
          <w:i w:val="0"/>
          <w:sz w:val="28"/>
          <w:szCs w:val="28"/>
          <w:lang w:val="ru-RU"/>
        </w:rPr>
      </w:pPr>
      <w:bookmarkStart w:id="13" w:name="_Toc262398119"/>
      <w:r w:rsidRPr="00F9733D">
        <w:rPr>
          <w:b/>
          <w:i w:val="0"/>
          <w:sz w:val="28"/>
          <w:szCs w:val="28"/>
          <w:lang w:val="ru-RU"/>
        </w:rPr>
        <w:t>6.1</w:t>
      </w:r>
      <w:r w:rsidRPr="004A7187">
        <w:rPr>
          <w:i w:val="0"/>
          <w:sz w:val="28"/>
          <w:szCs w:val="28"/>
          <w:lang w:val="ru-RU"/>
        </w:rPr>
        <w:t xml:space="preserve"> </w:t>
      </w:r>
      <w:r w:rsidR="000E02C9">
        <w:rPr>
          <w:i w:val="0"/>
          <w:sz w:val="28"/>
          <w:szCs w:val="28"/>
          <w:lang w:val="ru-RU"/>
        </w:rPr>
        <w:t>Алгоритм</w:t>
      </w:r>
      <w:r w:rsidRPr="004A7187">
        <w:rPr>
          <w:i w:val="0"/>
          <w:sz w:val="28"/>
          <w:szCs w:val="28"/>
          <w:lang w:val="ru-RU"/>
        </w:rPr>
        <w:t xml:space="preserve"> работы классификатора</w:t>
      </w:r>
      <w:bookmarkEnd w:id="13"/>
    </w:p>
    <w:p w:rsidR="005453A8" w:rsidRDefault="005453A8" w:rsidP="009C2A57">
      <w:pPr>
        <w:spacing w:after="0" w:line="23" w:lineRule="atLeast"/>
        <w:ind w:firstLine="709"/>
        <w:jc w:val="both"/>
        <w:rPr>
          <w:lang w:val="ru-RU"/>
        </w:rPr>
      </w:pPr>
    </w:p>
    <w:p w:rsidR="005453A8" w:rsidRDefault="005453A8" w:rsidP="009C2A57">
      <w:pPr>
        <w:spacing w:after="0" w:line="23" w:lineRule="atLeast"/>
        <w:ind w:firstLine="709"/>
        <w:jc w:val="both"/>
        <w:rPr>
          <w:lang w:val="ru-RU"/>
        </w:rPr>
      </w:pPr>
      <w:r>
        <w:rPr>
          <w:lang w:val="ru-RU"/>
        </w:rPr>
        <w:t>В начале программы организуется цикл перебора пикселей изображения. Так как размеры обрабатываемой картинки изменяются, после организации цикла пер</w:t>
      </w:r>
      <w:r w:rsidR="00831697">
        <w:rPr>
          <w:lang w:val="ru-RU"/>
        </w:rPr>
        <w:t>ебора всех пикселей изображения</w:t>
      </w:r>
      <w:r>
        <w:rPr>
          <w:lang w:val="ru-RU"/>
        </w:rPr>
        <w:t xml:space="preserve"> вычисляется коэффициент масштаба для данного изображения. После этого организуется перебор каскадов классификатора с обнуление порога. Порог используется для принятия решения, прошел пиксель данный каскад или нет. Так как каждый каскад содержит некоторое число признаков, осуществляется цикл перебора по данным признакам.</w:t>
      </w:r>
    </w:p>
    <w:p w:rsidR="005453A8" w:rsidRDefault="005453A8" w:rsidP="009C2A57">
      <w:pPr>
        <w:spacing w:after="0" w:line="23" w:lineRule="atLeast"/>
        <w:ind w:firstLine="709"/>
        <w:jc w:val="both"/>
        <w:rPr>
          <w:lang w:val="ru-RU"/>
        </w:rPr>
      </w:pPr>
      <w:r>
        <w:rPr>
          <w:lang w:val="ru-RU"/>
        </w:rPr>
        <w:t>Из-за применения масштабирования вычисляется эталонный порог для классификатора. Для этого применяется коэффициент масштабирования, вычисленный ранее.</w:t>
      </w:r>
    </w:p>
    <w:p w:rsidR="005453A8" w:rsidRDefault="005453A8" w:rsidP="009C2A57">
      <w:pPr>
        <w:spacing w:after="0" w:line="23" w:lineRule="atLeast"/>
        <w:ind w:firstLine="709"/>
        <w:jc w:val="both"/>
        <w:rPr>
          <w:lang w:val="ru-RU"/>
        </w:rPr>
      </w:pPr>
      <w:r>
        <w:rPr>
          <w:lang w:val="ru-RU"/>
        </w:rPr>
        <w:t xml:space="preserve">Каждый признак содержит </w:t>
      </w:r>
      <w:r w:rsidRPr="00C37358">
        <w:t>характеристик</w:t>
      </w:r>
      <w:r>
        <w:rPr>
          <w:lang w:val="ru-RU"/>
        </w:rPr>
        <w:t xml:space="preserve">и для 2 или 3 окон. Для </w:t>
      </w:r>
      <w:r w:rsidR="00831697">
        <w:rPr>
          <w:lang w:val="ru-RU"/>
        </w:rPr>
        <w:t>данного числа окон</w:t>
      </w:r>
      <w:r>
        <w:rPr>
          <w:lang w:val="ru-RU"/>
        </w:rPr>
        <w:t xml:space="preserve"> вычисляются признаки, после чего производится их суммирование. Если полученная в результате сумма меньше эталонного значения для каскада, то к порогу добавляется значение </w:t>
      </w:r>
      <w:r>
        <w:rPr>
          <w:lang w:val="en-US"/>
        </w:rPr>
        <w:t>a</w:t>
      </w:r>
      <w:r>
        <w:rPr>
          <w:lang w:val="ru-RU"/>
        </w:rPr>
        <w:t xml:space="preserve">, хранящееся в описании классификатора, иначе добавляется значение </w:t>
      </w:r>
      <w:r>
        <w:rPr>
          <w:lang w:val="en-US"/>
        </w:rPr>
        <w:t>b</w:t>
      </w:r>
      <w:r>
        <w:rPr>
          <w:lang w:val="ru-RU"/>
        </w:rPr>
        <w:t>.</w:t>
      </w:r>
    </w:p>
    <w:p w:rsidR="005453A8" w:rsidRDefault="005453A8" w:rsidP="009C2A57">
      <w:pPr>
        <w:spacing w:after="0" w:line="23" w:lineRule="atLeast"/>
        <w:ind w:firstLine="709"/>
        <w:jc w:val="both"/>
        <w:rPr>
          <w:lang w:val="ru-RU"/>
        </w:rPr>
      </w:pPr>
      <w:r>
        <w:rPr>
          <w:lang w:val="ru-RU"/>
        </w:rPr>
        <w:t>После того, как будет посчитано пороговое значения для всех признаков каскада, сравнивается полученное значение порога с эталонным.  Если порог меньше, это означает, что данный пиксель не прошел все признаки и не является левым верхним пикселем лица. Поэтому цикл обработки каскадов прерывается и осуществляется переход к обработке следующего пикселя изображения.</w:t>
      </w:r>
    </w:p>
    <w:p w:rsidR="005453A8" w:rsidRPr="00C37358" w:rsidRDefault="005453A8" w:rsidP="009C2A57">
      <w:pPr>
        <w:spacing w:after="0" w:line="23" w:lineRule="atLeast"/>
        <w:ind w:firstLine="709"/>
        <w:jc w:val="both"/>
        <w:rPr>
          <w:lang w:val="ru-RU"/>
        </w:rPr>
      </w:pPr>
      <w:r>
        <w:rPr>
          <w:lang w:val="ru-RU"/>
        </w:rPr>
        <w:t>Алгоритм работы реализации Хааровского классификатора представлен на чертеже ГУИР</w:t>
      </w:r>
      <w:r w:rsidR="00D26D2C" w:rsidRPr="00D26D2C">
        <w:rPr>
          <w:lang w:val="ru-RU"/>
        </w:rPr>
        <w:t xml:space="preserve">.400201.062 </w:t>
      </w:r>
      <w:r w:rsidR="00D26D2C">
        <w:rPr>
          <w:lang w:val="ru-RU"/>
        </w:rPr>
        <w:t>ПД.1</w:t>
      </w:r>
      <w:r>
        <w:rPr>
          <w:lang w:val="ru-RU"/>
        </w:rPr>
        <w:t xml:space="preserve"> .</w:t>
      </w:r>
    </w:p>
    <w:p w:rsidR="000E02C9" w:rsidRDefault="000E02C9" w:rsidP="009C2A57">
      <w:pPr>
        <w:spacing w:after="0" w:line="23" w:lineRule="atLeast"/>
        <w:ind w:firstLine="709"/>
        <w:rPr>
          <w:lang w:val="ru-RU"/>
        </w:rPr>
      </w:pPr>
    </w:p>
    <w:p w:rsidR="000E02C9" w:rsidRPr="004A7187" w:rsidRDefault="000E02C9" w:rsidP="009C2A57">
      <w:pPr>
        <w:pStyle w:val="2"/>
        <w:numPr>
          <w:ilvl w:val="0"/>
          <w:numId w:val="0"/>
        </w:numPr>
        <w:spacing w:before="0" w:after="0" w:line="23" w:lineRule="atLeast"/>
        <w:ind w:firstLine="709"/>
        <w:rPr>
          <w:i w:val="0"/>
          <w:sz w:val="28"/>
          <w:szCs w:val="28"/>
          <w:lang w:val="ru-RU"/>
        </w:rPr>
      </w:pPr>
      <w:bookmarkStart w:id="14" w:name="_Toc262398120"/>
      <w:r w:rsidRPr="00F9733D">
        <w:rPr>
          <w:b/>
          <w:i w:val="0"/>
          <w:sz w:val="28"/>
          <w:szCs w:val="28"/>
          <w:lang w:val="ru-RU"/>
        </w:rPr>
        <w:t>6.2</w:t>
      </w:r>
      <w:r w:rsidRPr="004A7187">
        <w:rPr>
          <w:i w:val="0"/>
          <w:sz w:val="28"/>
          <w:szCs w:val="28"/>
          <w:lang w:val="ru-RU"/>
        </w:rPr>
        <w:t xml:space="preserve"> </w:t>
      </w:r>
      <w:r>
        <w:rPr>
          <w:i w:val="0"/>
          <w:sz w:val="28"/>
          <w:szCs w:val="28"/>
          <w:lang w:val="ru-RU"/>
        </w:rPr>
        <w:t>Алгоритм</w:t>
      </w:r>
      <w:r w:rsidRPr="004A7187">
        <w:rPr>
          <w:i w:val="0"/>
          <w:sz w:val="28"/>
          <w:szCs w:val="28"/>
          <w:lang w:val="ru-RU"/>
        </w:rPr>
        <w:t xml:space="preserve"> работы </w:t>
      </w:r>
      <w:r>
        <w:rPr>
          <w:i w:val="0"/>
          <w:sz w:val="28"/>
          <w:szCs w:val="28"/>
          <w:lang w:val="ru-RU"/>
        </w:rPr>
        <w:t>планировщика</w:t>
      </w:r>
      <w:bookmarkEnd w:id="14"/>
    </w:p>
    <w:p w:rsidR="000E02C9" w:rsidRPr="009C3C5B" w:rsidRDefault="000E02C9" w:rsidP="009C2A57">
      <w:pPr>
        <w:spacing w:after="0" w:line="23" w:lineRule="atLeast"/>
        <w:ind w:firstLine="709"/>
        <w:jc w:val="both"/>
        <w:rPr>
          <w:lang w:val="ru-RU"/>
        </w:rPr>
      </w:pPr>
    </w:p>
    <w:p w:rsidR="009C3C5B" w:rsidRDefault="009C3C5B" w:rsidP="009C2A57">
      <w:pPr>
        <w:spacing w:after="0" w:line="23" w:lineRule="atLeast"/>
        <w:ind w:firstLine="709"/>
        <w:jc w:val="both"/>
        <w:rPr>
          <w:lang w:val="ru-RU"/>
        </w:rPr>
      </w:pPr>
      <w:r>
        <w:rPr>
          <w:lang w:val="ru-RU"/>
        </w:rPr>
        <w:t>Работа планировщика состоит из трех этапов обработки.</w:t>
      </w:r>
    </w:p>
    <w:p w:rsidR="009C3C5B" w:rsidRDefault="009C3C5B" w:rsidP="009C2A57">
      <w:pPr>
        <w:spacing w:after="0" w:line="23" w:lineRule="atLeast"/>
        <w:ind w:firstLine="709"/>
        <w:jc w:val="both"/>
        <w:rPr>
          <w:lang w:val="ru-RU"/>
        </w:rPr>
      </w:pPr>
      <w:r>
        <w:rPr>
          <w:lang w:val="ru-RU"/>
        </w:rPr>
        <w:t xml:space="preserve">Первый этап связан с функцией </w:t>
      </w:r>
      <w:r w:rsidRPr="003858FD">
        <w:rPr>
          <w:rFonts w:ascii="Courier New" w:hAnsi="Courier New" w:cs="Courier New"/>
          <w:lang w:val="en-US"/>
        </w:rPr>
        <w:t>scan</w:t>
      </w:r>
      <w:r>
        <w:rPr>
          <w:lang w:val="ru-RU"/>
        </w:rPr>
        <w:t xml:space="preserve">. Это основной этап работы планировщика. В его задачу входит подготовить массив индексов результирующего плана, по которым требуется записать координаты обрабатываемого в текущий момент элемента маски изображения. </w:t>
      </w:r>
      <w:r w:rsidR="00E31D89">
        <w:rPr>
          <w:lang w:val="ru-RU"/>
        </w:rPr>
        <w:t xml:space="preserve">На практике данная функция является параллельной реализацией алгоритма  последовательного суммирования элементов массива. </w:t>
      </w:r>
      <w:r>
        <w:rPr>
          <w:lang w:val="ru-RU"/>
        </w:rPr>
        <w:t xml:space="preserve">Функция состоит из 2 </w:t>
      </w:r>
      <w:r w:rsidR="003858FD">
        <w:rPr>
          <w:lang w:val="ru-RU"/>
        </w:rPr>
        <w:t xml:space="preserve">действий: сканирование массива по </w:t>
      </w:r>
      <w:r w:rsidR="00993EF4">
        <w:rPr>
          <w:lang w:val="ru-RU"/>
        </w:rPr>
        <w:t>возрастающей</w:t>
      </w:r>
      <w:r w:rsidR="003858FD">
        <w:rPr>
          <w:lang w:val="ru-RU"/>
        </w:rPr>
        <w:t xml:space="preserve"> и сканирование </w:t>
      </w:r>
      <w:r w:rsidR="00993EF4">
        <w:rPr>
          <w:lang w:val="ru-RU"/>
        </w:rPr>
        <w:t>массива</w:t>
      </w:r>
      <w:r w:rsidR="003858FD">
        <w:rPr>
          <w:lang w:val="ru-RU"/>
        </w:rPr>
        <w:t xml:space="preserve"> по убывающей</w:t>
      </w:r>
      <w:r>
        <w:rPr>
          <w:lang w:val="ru-RU"/>
        </w:rPr>
        <w:t>.</w:t>
      </w:r>
    </w:p>
    <w:p w:rsidR="009C3C5B" w:rsidRDefault="009C3C5B" w:rsidP="009C2A57">
      <w:pPr>
        <w:spacing w:after="0" w:line="23" w:lineRule="atLeast"/>
        <w:ind w:firstLine="709"/>
        <w:jc w:val="both"/>
        <w:rPr>
          <w:lang w:val="ru-RU"/>
        </w:rPr>
      </w:pPr>
      <w:r>
        <w:rPr>
          <w:lang w:val="ru-RU"/>
        </w:rPr>
        <w:t xml:space="preserve">Схема работы </w:t>
      </w:r>
      <w:r w:rsidR="003858FD">
        <w:rPr>
          <w:lang w:val="ru-RU"/>
        </w:rPr>
        <w:t xml:space="preserve">сканирования по </w:t>
      </w:r>
      <w:r w:rsidR="00993EF4">
        <w:rPr>
          <w:lang w:val="ru-RU"/>
        </w:rPr>
        <w:t xml:space="preserve">возрастающей </w:t>
      </w:r>
      <w:r w:rsidR="003858FD">
        <w:rPr>
          <w:lang w:val="ru-RU"/>
        </w:rPr>
        <w:t>изображена на рисунке 6.1</w:t>
      </w:r>
      <w:r w:rsidR="00993EF4">
        <w:rPr>
          <w:lang w:val="ru-RU"/>
        </w:rPr>
        <w:t xml:space="preserve"> (в качестве примера выбрано </w:t>
      </w:r>
      <w:r w:rsidR="00993EF4">
        <w:rPr>
          <w:lang w:val="en-US"/>
        </w:rPr>
        <w:t>d</w:t>
      </w:r>
      <w:r w:rsidR="00993EF4" w:rsidRPr="00993EF4">
        <w:rPr>
          <w:lang w:val="ru-RU"/>
        </w:rPr>
        <w:t xml:space="preserve"> = 3</w:t>
      </w:r>
      <w:r w:rsidR="00993EF4">
        <w:rPr>
          <w:lang w:val="ru-RU"/>
        </w:rPr>
        <w:t>)</w:t>
      </w:r>
      <w:r w:rsidR="003858FD">
        <w:rPr>
          <w:lang w:val="ru-RU"/>
        </w:rPr>
        <w:t xml:space="preserve">. </w:t>
      </w:r>
      <w:r w:rsidR="00993EF4">
        <w:rPr>
          <w:lang w:val="ru-RU"/>
        </w:rPr>
        <w:t>Для алгоритма, используемого в программе, ч</w:t>
      </w:r>
      <w:r w:rsidR="003858FD">
        <w:rPr>
          <w:lang w:val="ru-RU"/>
        </w:rPr>
        <w:t xml:space="preserve">исло </w:t>
      </w:r>
      <w:r w:rsidR="003858FD">
        <w:rPr>
          <w:lang w:val="en-US"/>
        </w:rPr>
        <w:t>d</w:t>
      </w:r>
      <w:r w:rsidR="003858FD" w:rsidRPr="00FF0DE2">
        <w:rPr>
          <w:lang w:val="ru-RU"/>
        </w:rPr>
        <w:t xml:space="preserve"> </w:t>
      </w:r>
      <w:r w:rsidR="00FF0DE2">
        <w:rPr>
          <w:lang w:val="ru-RU"/>
        </w:rPr>
        <w:t>равно 8, так как 2 в 8 степени – 256 (число тредов в конфигурации запуска ядра).</w:t>
      </w:r>
      <w:r w:rsidR="003E0C26">
        <w:rPr>
          <w:lang w:val="ru-RU"/>
        </w:rPr>
        <w:t xml:space="preserve"> Стрелочками указано, какой элемент с каким складывается и в какую ячейку записывается результат.</w:t>
      </w:r>
    </w:p>
    <w:p w:rsidR="003858FD" w:rsidRDefault="00FF0DE2" w:rsidP="009C2A57">
      <w:pPr>
        <w:spacing w:after="0" w:line="23" w:lineRule="atLeast"/>
        <w:ind w:firstLine="709"/>
        <w:jc w:val="both"/>
        <w:rPr>
          <w:lang w:val="ru-RU"/>
        </w:rPr>
      </w:pPr>
      <w:r>
        <w:rPr>
          <w:lang w:val="ru-RU"/>
        </w:rPr>
        <w:t>После того, как данный этап будет выполнен, осуществляется обнуление последнего элемента и организуется сканирование по убывающей. Схема процесса изображена на рис</w:t>
      </w:r>
      <w:r w:rsidR="006D4469">
        <w:rPr>
          <w:lang w:val="ru-RU"/>
        </w:rPr>
        <w:t>унке</w:t>
      </w:r>
      <w:r>
        <w:rPr>
          <w:lang w:val="ru-RU"/>
        </w:rPr>
        <w:t xml:space="preserve"> 6.2.</w:t>
      </w:r>
    </w:p>
    <w:p w:rsidR="00FF0DE2" w:rsidRDefault="00FF0DE2" w:rsidP="009C2A57">
      <w:pPr>
        <w:spacing w:after="0" w:line="23" w:lineRule="atLeast"/>
        <w:ind w:firstLine="709"/>
        <w:jc w:val="both"/>
        <w:rPr>
          <w:lang w:val="ru-RU"/>
        </w:rPr>
      </w:pPr>
    </w:p>
    <w:p w:rsidR="003858FD" w:rsidRPr="009C3C5B" w:rsidRDefault="003858FD" w:rsidP="009C2A57">
      <w:pPr>
        <w:spacing w:after="0" w:line="23" w:lineRule="atLeast"/>
        <w:jc w:val="both"/>
        <w:rPr>
          <w:lang w:val="ru-RU"/>
        </w:rPr>
      </w:pPr>
      <w:r>
        <w:rPr>
          <w:noProof/>
          <w:lang w:val="ru-RU" w:eastAsia="ru-RU"/>
        </w:rPr>
        <w:drawing>
          <wp:inline distT="0" distB="0" distL="0" distR="0">
            <wp:extent cx="5749290" cy="2890675"/>
            <wp:effectExtent l="19050" t="0" r="381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1" cstate="print"/>
                    <a:srcRect/>
                    <a:stretch>
                      <a:fillRect/>
                    </a:stretch>
                  </pic:blipFill>
                  <pic:spPr bwMode="auto">
                    <a:xfrm>
                      <a:off x="0" y="0"/>
                      <a:ext cx="5748166" cy="2890110"/>
                    </a:xfrm>
                    <a:prstGeom prst="rect">
                      <a:avLst/>
                    </a:prstGeom>
                    <a:noFill/>
                    <a:ln w="9525">
                      <a:noFill/>
                      <a:miter lim="800000"/>
                      <a:headEnd/>
                      <a:tailEnd/>
                    </a:ln>
                  </pic:spPr>
                </pic:pic>
              </a:graphicData>
            </a:graphic>
          </wp:inline>
        </w:drawing>
      </w:r>
    </w:p>
    <w:p w:rsidR="009C3C5B" w:rsidRDefault="009C3C5B" w:rsidP="009C2A57">
      <w:pPr>
        <w:spacing w:after="0" w:line="23" w:lineRule="atLeast"/>
        <w:ind w:firstLine="709"/>
        <w:jc w:val="both"/>
        <w:rPr>
          <w:lang w:val="ru-RU"/>
        </w:rPr>
      </w:pPr>
    </w:p>
    <w:p w:rsidR="003858FD" w:rsidRDefault="006D4469" w:rsidP="006D4469">
      <w:pPr>
        <w:spacing w:after="0" w:line="23" w:lineRule="atLeast"/>
        <w:jc w:val="center"/>
        <w:rPr>
          <w:lang w:val="ru-RU"/>
        </w:rPr>
      </w:pPr>
      <w:r>
        <w:rPr>
          <w:lang w:val="ru-RU"/>
        </w:rPr>
        <w:t>Рисунок 6.</w:t>
      </w:r>
      <w:r w:rsidR="003858FD">
        <w:rPr>
          <w:lang w:val="ru-RU"/>
        </w:rPr>
        <w:t>1</w:t>
      </w:r>
      <w:r>
        <w:rPr>
          <w:lang w:val="ru-RU"/>
        </w:rPr>
        <w:t xml:space="preserve"> –</w:t>
      </w:r>
      <w:r w:rsidR="003858FD">
        <w:rPr>
          <w:lang w:val="ru-RU"/>
        </w:rPr>
        <w:t xml:space="preserve"> Сканирования массива по возрастающей</w:t>
      </w:r>
    </w:p>
    <w:p w:rsidR="003858FD" w:rsidRDefault="003858FD" w:rsidP="009C2A57">
      <w:pPr>
        <w:spacing w:after="0" w:line="23" w:lineRule="atLeast"/>
        <w:ind w:firstLine="709"/>
        <w:jc w:val="both"/>
        <w:rPr>
          <w:lang w:val="ru-RU"/>
        </w:rPr>
      </w:pPr>
    </w:p>
    <w:p w:rsidR="003858FD" w:rsidRDefault="00FF0DE2" w:rsidP="009C2A57">
      <w:pPr>
        <w:spacing w:after="0" w:line="23" w:lineRule="atLeast"/>
        <w:jc w:val="both"/>
        <w:rPr>
          <w:lang w:val="ru-RU"/>
        </w:rPr>
      </w:pPr>
      <w:r>
        <w:rPr>
          <w:noProof/>
          <w:lang w:val="ru-RU" w:eastAsia="ru-RU"/>
        </w:rPr>
        <w:drawing>
          <wp:inline distT="0" distB="0" distL="0" distR="0">
            <wp:extent cx="5753100" cy="3674840"/>
            <wp:effectExtent l="1905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2" cstate="print"/>
                    <a:srcRect/>
                    <a:stretch>
                      <a:fillRect/>
                    </a:stretch>
                  </pic:blipFill>
                  <pic:spPr bwMode="auto">
                    <a:xfrm>
                      <a:off x="0" y="0"/>
                      <a:ext cx="5752083" cy="3674191"/>
                    </a:xfrm>
                    <a:prstGeom prst="rect">
                      <a:avLst/>
                    </a:prstGeom>
                    <a:noFill/>
                    <a:ln w="9525">
                      <a:noFill/>
                      <a:miter lim="800000"/>
                      <a:headEnd/>
                      <a:tailEnd/>
                    </a:ln>
                  </pic:spPr>
                </pic:pic>
              </a:graphicData>
            </a:graphic>
          </wp:inline>
        </w:drawing>
      </w:r>
    </w:p>
    <w:p w:rsidR="003858FD" w:rsidRDefault="003858FD" w:rsidP="009C2A57">
      <w:pPr>
        <w:spacing w:after="0" w:line="23" w:lineRule="atLeast"/>
        <w:ind w:firstLine="709"/>
        <w:jc w:val="both"/>
        <w:rPr>
          <w:lang w:val="ru-RU"/>
        </w:rPr>
      </w:pPr>
    </w:p>
    <w:p w:rsidR="003E0C26" w:rsidRDefault="00FF0DE2" w:rsidP="009C2A57">
      <w:pPr>
        <w:spacing w:after="0" w:line="23" w:lineRule="atLeast"/>
        <w:jc w:val="center"/>
        <w:rPr>
          <w:lang w:val="ru-RU"/>
        </w:rPr>
      </w:pPr>
      <w:r>
        <w:rPr>
          <w:lang w:val="ru-RU"/>
        </w:rPr>
        <w:t>Рис</w:t>
      </w:r>
      <w:r w:rsidR="006D4469">
        <w:rPr>
          <w:lang w:val="ru-RU"/>
        </w:rPr>
        <w:t>унок</w:t>
      </w:r>
      <w:r>
        <w:rPr>
          <w:lang w:val="ru-RU"/>
        </w:rPr>
        <w:t xml:space="preserve"> 6.2</w:t>
      </w:r>
      <w:r w:rsidR="006D4469">
        <w:rPr>
          <w:lang w:val="ru-RU"/>
        </w:rPr>
        <w:t xml:space="preserve"> –</w:t>
      </w:r>
      <w:r>
        <w:rPr>
          <w:lang w:val="ru-RU"/>
        </w:rPr>
        <w:t xml:space="preserve"> </w:t>
      </w:r>
      <w:r w:rsidR="003E0C26">
        <w:rPr>
          <w:lang w:val="ru-RU"/>
        </w:rPr>
        <w:t>Сканирование массива по убывающей</w:t>
      </w:r>
    </w:p>
    <w:p w:rsidR="00FF0DE2" w:rsidRDefault="00FF0DE2" w:rsidP="009C2A57">
      <w:pPr>
        <w:spacing w:after="0" w:line="23" w:lineRule="atLeast"/>
        <w:ind w:firstLine="709"/>
        <w:jc w:val="both"/>
        <w:rPr>
          <w:lang w:val="ru-RU"/>
        </w:rPr>
      </w:pPr>
    </w:p>
    <w:p w:rsidR="003E0C26" w:rsidRDefault="003E0C26" w:rsidP="009C2A57">
      <w:pPr>
        <w:spacing w:after="0" w:line="23" w:lineRule="atLeast"/>
        <w:ind w:firstLine="709"/>
        <w:jc w:val="both"/>
        <w:rPr>
          <w:lang w:val="ru-RU"/>
        </w:rPr>
      </w:pPr>
      <w:r>
        <w:rPr>
          <w:lang w:val="ru-RU"/>
        </w:rPr>
        <w:t>Стрелочками на рис</w:t>
      </w:r>
      <w:r w:rsidR="006D4469">
        <w:rPr>
          <w:lang w:val="ru-RU"/>
        </w:rPr>
        <w:t>унке</w:t>
      </w:r>
      <w:r>
        <w:rPr>
          <w:lang w:val="ru-RU"/>
        </w:rPr>
        <w:t xml:space="preserve"> 6.2 указывается направление суммирования, как это было сделано для рис</w:t>
      </w:r>
      <w:r w:rsidR="006D4469">
        <w:rPr>
          <w:lang w:val="ru-RU"/>
        </w:rPr>
        <w:t>унка</w:t>
      </w:r>
      <w:r>
        <w:rPr>
          <w:lang w:val="ru-RU"/>
        </w:rPr>
        <w:t xml:space="preserve"> 6.1. Стрелка со штрихом указывает, в как</w:t>
      </w:r>
      <w:r w:rsidR="00E31D89">
        <w:rPr>
          <w:lang w:val="ru-RU"/>
        </w:rPr>
        <w:t>ую</w:t>
      </w:r>
      <w:r>
        <w:rPr>
          <w:lang w:val="ru-RU"/>
        </w:rPr>
        <w:t xml:space="preserve"> позицию в массиве переносится значение соответствующей ячейки. </w:t>
      </w:r>
    </w:p>
    <w:p w:rsidR="003E0C26" w:rsidRDefault="00E31D89" w:rsidP="009C2A57">
      <w:pPr>
        <w:spacing w:after="0" w:line="23" w:lineRule="atLeast"/>
        <w:ind w:firstLine="709"/>
        <w:jc w:val="both"/>
        <w:rPr>
          <w:lang w:val="ru-RU"/>
        </w:rPr>
      </w:pPr>
      <w:r>
        <w:rPr>
          <w:lang w:val="ru-RU"/>
        </w:rPr>
        <w:t>Как видно на рис</w:t>
      </w:r>
      <w:r w:rsidR="006D4469">
        <w:rPr>
          <w:lang w:val="ru-RU"/>
        </w:rPr>
        <w:t>унка</w:t>
      </w:r>
      <w:r>
        <w:rPr>
          <w:lang w:val="ru-RU"/>
        </w:rPr>
        <w:t xml:space="preserve"> 6.2, в результате исполнения данного алгоритма получается, что каждый последующий элемент равен сумме все предыдущих элементов массива. Так как такой обработке подвергается маска изображения, элементы которой либо 0, либо 1, то в результате элементы массива – индексы результирующего плана.</w:t>
      </w:r>
      <w:r w:rsidR="00993EF4">
        <w:rPr>
          <w:lang w:val="ru-RU"/>
        </w:rPr>
        <w:t xml:space="preserve"> Исходный текст программы приведен в приложении А.</w:t>
      </w:r>
    </w:p>
    <w:p w:rsidR="00993EF4" w:rsidRDefault="00E31D89" w:rsidP="009C2A57">
      <w:pPr>
        <w:spacing w:after="0" w:line="23" w:lineRule="atLeast"/>
        <w:ind w:firstLine="709"/>
        <w:jc w:val="both"/>
        <w:rPr>
          <w:lang w:val="ru-RU"/>
        </w:rPr>
      </w:pPr>
      <w:r>
        <w:rPr>
          <w:lang w:val="ru-RU"/>
        </w:rPr>
        <w:t>Второй этап обработки связан непосредственно с формированием плана. Каждый тред проверяет соответствующий ему элемент маски изображения. Если значе</w:t>
      </w:r>
      <w:r w:rsidR="001040E3">
        <w:rPr>
          <w:lang w:val="ru-RU"/>
        </w:rPr>
        <w:t>ние элемента равно 1, то данный пиксель требуется дальше обрабатывать. В этом случае тред обращается к соответствующему элементу массива сумм и получает индекс плана. По данному индексу записывается координата элемента маски изображения.</w:t>
      </w:r>
      <w:r w:rsidR="00993EF4">
        <w:rPr>
          <w:lang w:val="ru-RU"/>
        </w:rPr>
        <w:t xml:space="preserve"> Данные действия выполняет функция </w:t>
      </w:r>
      <w:r w:rsidR="00993EF4" w:rsidRPr="001E549F">
        <w:rPr>
          <w:rFonts w:ascii="Courier New" w:hAnsi="Courier New" w:cs="Courier New"/>
          <w:lang w:val="ru-RU"/>
        </w:rPr>
        <w:t>DataToQueueB1_32</w:t>
      </w:r>
      <w:r w:rsidR="00993EF4">
        <w:rPr>
          <w:lang w:val="ru-RU"/>
        </w:rPr>
        <w:t>.</w:t>
      </w:r>
    </w:p>
    <w:p w:rsidR="00E31D89" w:rsidRPr="001E549F" w:rsidRDefault="00993EF4" w:rsidP="009C2A57">
      <w:pPr>
        <w:spacing w:after="0" w:line="23" w:lineRule="atLeast"/>
        <w:ind w:firstLine="709"/>
        <w:jc w:val="both"/>
        <w:rPr>
          <w:lang w:val="ru-RU"/>
        </w:rPr>
      </w:pPr>
      <w:r>
        <w:rPr>
          <w:lang w:val="ru-RU"/>
        </w:rPr>
        <w:t>Так как</w:t>
      </w:r>
      <w:r w:rsidR="001E549F">
        <w:rPr>
          <w:lang w:val="ru-RU"/>
        </w:rPr>
        <w:t>,</w:t>
      </w:r>
      <w:r>
        <w:rPr>
          <w:lang w:val="ru-RU"/>
        </w:rPr>
        <w:t xml:space="preserve"> начиная с третьего </w:t>
      </w:r>
      <w:r w:rsidR="001E549F">
        <w:rPr>
          <w:lang w:val="ru-RU"/>
        </w:rPr>
        <w:t>каскада,</w:t>
      </w:r>
      <w:r>
        <w:rPr>
          <w:lang w:val="ru-RU"/>
        </w:rPr>
        <w:t xml:space="preserve"> также требуется учитывать существующий план, для данного каскада и всех последующих, которые будут обрабатываться с использованием графического процессора, применяется другая функция – </w:t>
      </w:r>
      <w:r w:rsidRPr="001E549F">
        <w:rPr>
          <w:rFonts w:ascii="Courier New" w:hAnsi="Courier New" w:cs="Courier New"/>
          <w:lang w:val="en-US"/>
        </w:rPr>
        <w:t>DataToQueueB</w:t>
      </w:r>
      <w:r>
        <w:rPr>
          <w:lang w:val="ru-RU"/>
        </w:rPr>
        <w:t>.</w:t>
      </w:r>
      <w:r w:rsidR="001E549F" w:rsidRPr="001E549F">
        <w:rPr>
          <w:lang w:val="ru-RU"/>
        </w:rPr>
        <w:t xml:space="preserve"> </w:t>
      </w:r>
      <w:r w:rsidR="001E549F">
        <w:rPr>
          <w:lang w:val="ru-RU"/>
        </w:rPr>
        <w:t xml:space="preserve">Она полностью повторяет, функцию </w:t>
      </w:r>
      <w:r w:rsidR="001E549F" w:rsidRPr="001E549F">
        <w:rPr>
          <w:rFonts w:ascii="Courier New" w:hAnsi="Courier New" w:cs="Courier New"/>
          <w:lang w:val="ru-RU"/>
        </w:rPr>
        <w:t>DataToQueueB1_32</w:t>
      </w:r>
      <w:r w:rsidR="001E549F">
        <w:rPr>
          <w:lang w:val="ru-RU"/>
        </w:rPr>
        <w:t>, но дополнительно вводит проверку нескольких условий, с помощью которых учитывается существующий план. Исходный текст данной функции представлен в приложении Б.</w:t>
      </w:r>
    </w:p>
    <w:p w:rsidR="001040E3" w:rsidRDefault="001040E3" w:rsidP="009C2A57">
      <w:pPr>
        <w:spacing w:after="0" w:line="23" w:lineRule="atLeast"/>
        <w:ind w:firstLine="709"/>
        <w:jc w:val="both"/>
        <w:rPr>
          <w:lang w:val="ru-RU"/>
        </w:rPr>
      </w:pPr>
      <w:r>
        <w:rPr>
          <w:lang w:val="ru-RU"/>
        </w:rPr>
        <w:t>Третий этап обработки связан с сортировкой плана. Данный процесс подробно описан в разделе 5.4, поэтому здесь описываться не будет.</w:t>
      </w:r>
    </w:p>
    <w:p w:rsidR="00FF0DE2" w:rsidRPr="009C3C5B" w:rsidRDefault="00FF0DE2" w:rsidP="009C2A57">
      <w:pPr>
        <w:spacing w:after="0" w:line="23" w:lineRule="atLeast"/>
        <w:ind w:firstLine="709"/>
        <w:jc w:val="both"/>
        <w:rPr>
          <w:lang w:val="ru-RU"/>
        </w:rPr>
      </w:pPr>
    </w:p>
    <w:p w:rsidR="000E02C9" w:rsidRPr="004A7187" w:rsidRDefault="000E02C9" w:rsidP="009C2A57">
      <w:pPr>
        <w:pStyle w:val="2"/>
        <w:numPr>
          <w:ilvl w:val="0"/>
          <w:numId w:val="0"/>
        </w:numPr>
        <w:spacing w:before="0" w:after="0" w:line="23" w:lineRule="atLeast"/>
        <w:ind w:firstLine="709"/>
        <w:rPr>
          <w:i w:val="0"/>
          <w:sz w:val="28"/>
          <w:szCs w:val="28"/>
          <w:lang w:val="ru-RU"/>
        </w:rPr>
      </w:pPr>
      <w:bookmarkStart w:id="15" w:name="_Toc262398121"/>
      <w:r w:rsidRPr="00F9733D">
        <w:rPr>
          <w:b/>
          <w:i w:val="0"/>
          <w:sz w:val="28"/>
          <w:szCs w:val="28"/>
          <w:lang w:val="ru-RU"/>
        </w:rPr>
        <w:t>6.3</w:t>
      </w:r>
      <w:r w:rsidRPr="004A7187">
        <w:rPr>
          <w:i w:val="0"/>
          <w:sz w:val="28"/>
          <w:szCs w:val="28"/>
          <w:lang w:val="ru-RU"/>
        </w:rPr>
        <w:t xml:space="preserve"> </w:t>
      </w:r>
      <w:r>
        <w:rPr>
          <w:i w:val="0"/>
          <w:sz w:val="28"/>
          <w:szCs w:val="28"/>
          <w:lang w:val="ru-RU"/>
        </w:rPr>
        <w:t>Алгоритм</w:t>
      </w:r>
      <w:r w:rsidRPr="004A7187">
        <w:rPr>
          <w:i w:val="0"/>
          <w:sz w:val="28"/>
          <w:szCs w:val="28"/>
          <w:lang w:val="ru-RU"/>
        </w:rPr>
        <w:t xml:space="preserve"> работы </w:t>
      </w:r>
      <w:r>
        <w:rPr>
          <w:i w:val="0"/>
          <w:sz w:val="28"/>
          <w:szCs w:val="28"/>
          <w:lang w:val="ru-RU"/>
        </w:rPr>
        <w:t>обработчика каскада</w:t>
      </w:r>
      <w:bookmarkEnd w:id="15"/>
    </w:p>
    <w:p w:rsidR="002B5D71" w:rsidRPr="00BD45A3" w:rsidRDefault="002B5D71" w:rsidP="009C2A57">
      <w:pPr>
        <w:spacing w:after="0" w:line="23" w:lineRule="atLeast"/>
        <w:ind w:firstLine="709"/>
        <w:rPr>
          <w:lang w:val="ru-RU"/>
        </w:rPr>
      </w:pPr>
    </w:p>
    <w:p w:rsidR="00FD4E9A" w:rsidRPr="00BD45A3" w:rsidRDefault="00FD4E9A" w:rsidP="00FD4E9A">
      <w:pPr>
        <w:spacing w:after="0" w:line="23" w:lineRule="atLeast"/>
        <w:ind w:firstLine="709"/>
        <w:jc w:val="both"/>
        <w:rPr>
          <w:lang w:val="ru-RU"/>
        </w:rPr>
      </w:pPr>
      <w:r>
        <w:rPr>
          <w:lang w:val="ru-RU"/>
        </w:rPr>
        <w:t>Как отмечалось в разделе 5, разрабатывалось 4 функции-ядра для обработки очередного каскада. По структуре эти функции являются одинаковыми и различаются только индексация элементов, которые будут обрабатываться текущим ядром.</w:t>
      </w:r>
    </w:p>
    <w:p w:rsidR="00DD7205" w:rsidRDefault="00DD7205" w:rsidP="00FD4E9A">
      <w:pPr>
        <w:spacing w:after="0" w:line="23" w:lineRule="atLeast"/>
        <w:ind w:firstLine="709"/>
        <w:jc w:val="both"/>
        <w:rPr>
          <w:lang w:val="ru-RU"/>
        </w:rPr>
      </w:pPr>
      <w:r>
        <w:rPr>
          <w:lang w:val="ru-RU"/>
        </w:rPr>
        <w:t>Первый этап работы функции изображен на рис</w:t>
      </w:r>
      <w:r w:rsidR="006D4469">
        <w:rPr>
          <w:lang w:val="ru-RU"/>
        </w:rPr>
        <w:t>унке</w:t>
      </w:r>
      <w:r>
        <w:rPr>
          <w:lang w:val="ru-RU"/>
        </w:rPr>
        <w:t xml:space="preserve"> 6.3. Изображение разбивается на множество блоков размером 32х32. Треды копируют соответствующий им элемент в выделенном блоке, а также элементы дополнительного участка, отмеченный штриховкой на рисунке. Это необходимо, чтобы была возможность обработать крайние элементы основного блока (выделен жирным).</w:t>
      </w:r>
      <w:r w:rsidR="00DE30AD">
        <w:rPr>
          <w:lang w:val="ru-RU"/>
        </w:rPr>
        <w:t xml:space="preserve"> Тред копирует по 4 элемента, чтобы обеспечить 4-байтный тип данных и формировались транзакции.</w:t>
      </w:r>
    </w:p>
    <w:p w:rsidR="00DE30AD" w:rsidRDefault="00DE30AD" w:rsidP="00FD4E9A">
      <w:pPr>
        <w:spacing w:after="0" w:line="23" w:lineRule="atLeast"/>
        <w:ind w:firstLine="709"/>
        <w:jc w:val="both"/>
        <w:rPr>
          <w:lang w:val="ru-RU"/>
        </w:rPr>
      </w:pPr>
      <w:r>
        <w:rPr>
          <w:lang w:val="ru-RU"/>
        </w:rPr>
        <w:t xml:space="preserve">Второй этап связан с обработкой выбранного каскада. Так как элементов для обработки больше, чем число тредов, организуется дополнительный цикл. Соответственно, каждый тред обрабатывает по 4 пикселя для 2-поточной версии, по 8 пикселей для 4-поточной версии и по 16 пикселей для 8-поточной версии ядер. </w:t>
      </w:r>
    </w:p>
    <w:p w:rsidR="00C54C87" w:rsidRDefault="00C54C87" w:rsidP="00FD4E9A">
      <w:pPr>
        <w:spacing w:after="0" w:line="23" w:lineRule="atLeast"/>
        <w:ind w:firstLine="709"/>
        <w:jc w:val="both"/>
        <w:rPr>
          <w:lang w:val="ru-RU"/>
        </w:rPr>
      </w:pPr>
      <w:r>
        <w:rPr>
          <w:lang w:val="ru-RU"/>
        </w:rPr>
        <w:t xml:space="preserve">Учитывая структуру данных, описанную </w:t>
      </w:r>
      <w:r w:rsidR="001E6DCE">
        <w:rPr>
          <w:lang w:val="ru-RU"/>
        </w:rPr>
        <w:t xml:space="preserve">разделе 5.2, производится инициализация индексов элементов для обработки. Также, учитывая, что данные для 2 и 3 </w:t>
      </w:r>
      <w:r w:rsidR="00061DF5">
        <w:rPr>
          <w:lang w:val="ru-RU"/>
        </w:rPr>
        <w:t xml:space="preserve">окон хранятся независимо друг от друга, то последовательно </w:t>
      </w:r>
      <w:r w:rsidR="00D736C7">
        <w:rPr>
          <w:lang w:val="ru-RU"/>
        </w:rPr>
        <w:t>организуются</w:t>
      </w:r>
      <w:r w:rsidR="00061DF5">
        <w:rPr>
          <w:lang w:val="ru-RU"/>
        </w:rPr>
        <w:t xml:space="preserve"> циклы</w:t>
      </w:r>
      <w:r w:rsidR="00D736C7">
        <w:rPr>
          <w:lang w:val="ru-RU"/>
        </w:rPr>
        <w:t xml:space="preserve">, в которых перебираются все признаки с данными окнами. </w:t>
      </w:r>
    </w:p>
    <w:p w:rsidR="00DB03B7" w:rsidRPr="00DD7205" w:rsidRDefault="00DB03B7" w:rsidP="00DB03B7">
      <w:pPr>
        <w:spacing w:after="0" w:line="23" w:lineRule="atLeast"/>
        <w:ind w:firstLine="709"/>
        <w:jc w:val="both"/>
        <w:rPr>
          <w:lang w:val="ru-RU"/>
        </w:rPr>
      </w:pPr>
    </w:p>
    <w:p w:rsidR="00DB03B7" w:rsidRDefault="00E04329" w:rsidP="00E04329">
      <w:pPr>
        <w:spacing w:after="0" w:line="23" w:lineRule="atLeast"/>
        <w:ind w:firstLine="709"/>
        <w:jc w:val="center"/>
        <w:rPr>
          <w:lang w:val="en-US"/>
        </w:rPr>
      </w:pPr>
      <w:r>
        <w:rPr>
          <w:noProof/>
          <w:lang w:val="ru-RU" w:eastAsia="ru-RU"/>
        </w:rPr>
        <w:drawing>
          <wp:inline distT="0" distB="0" distL="0" distR="0">
            <wp:extent cx="2343712" cy="4855029"/>
            <wp:effectExtent l="1905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3" cstate="print"/>
                    <a:srcRect/>
                    <a:stretch>
                      <a:fillRect/>
                    </a:stretch>
                  </pic:blipFill>
                  <pic:spPr bwMode="auto">
                    <a:xfrm>
                      <a:off x="0" y="0"/>
                      <a:ext cx="2346330" cy="4860453"/>
                    </a:xfrm>
                    <a:prstGeom prst="rect">
                      <a:avLst/>
                    </a:prstGeom>
                    <a:noFill/>
                    <a:ln w="9525">
                      <a:noFill/>
                      <a:miter lim="800000"/>
                      <a:headEnd/>
                      <a:tailEnd/>
                    </a:ln>
                  </pic:spPr>
                </pic:pic>
              </a:graphicData>
            </a:graphic>
          </wp:inline>
        </w:drawing>
      </w:r>
      <w:r>
        <w:rPr>
          <w:lang w:val="en-US"/>
        </w:rPr>
        <w:br w:type="textWrapping" w:clear="all"/>
      </w:r>
    </w:p>
    <w:p w:rsidR="00DB03B7" w:rsidRDefault="00DB03B7" w:rsidP="00DB03B7">
      <w:pPr>
        <w:spacing w:after="0" w:line="23" w:lineRule="atLeast"/>
        <w:ind w:firstLine="709"/>
        <w:jc w:val="center"/>
        <w:rPr>
          <w:lang w:val="ru-RU"/>
        </w:rPr>
      </w:pPr>
      <w:r>
        <w:rPr>
          <w:lang w:val="ru-RU"/>
        </w:rPr>
        <w:t>Рис</w:t>
      </w:r>
      <w:r w:rsidR="006D4469">
        <w:rPr>
          <w:lang w:val="ru-RU"/>
        </w:rPr>
        <w:t>унок</w:t>
      </w:r>
      <w:r>
        <w:rPr>
          <w:lang w:val="ru-RU"/>
        </w:rPr>
        <w:t xml:space="preserve"> 6.3</w:t>
      </w:r>
      <w:r w:rsidR="006D4469">
        <w:rPr>
          <w:lang w:val="ru-RU"/>
        </w:rPr>
        <w:t xml:space="preserve"> –</w:t>
      </w:r>
      <w:r>
        <w:rPr>
          <w:lang w:val="ru-RU"/>
        </w:rPr>
        <w:t xml:space="preserve"> Разбиение изображения на блоки</w:t>
      </w:r>
    </w:p>
    <w:p w:rsidR="00DD7205" w:rsidRPr="00DD7205" w:rsidRDefault="00DD7205" w:rsidP="00DD7205">
      <w:pPr>
        <w:spacing w:after="0" w:line="23" w:lineRule="atLeast"/>
        <w:ind w:firstLine="709"/>
        <w:jc w:val="center"/>
        <w:rPr>
          <w:lang w:val="ru-RU"/>
        </w:rPr>
      </w:pPr>
    </w:p>
    <w:p w:rsidR="00FD4E9A" w:rsidRDefault="00DB03B7" w:rsidP="00FD4E9A">
      <w:pPr>
        <w:spacing w:after="0" w:line="23" w:lineRule="atLeast"/>
        <w:ind w:firstLine="709"/>
        <w:jc w:val="both"/>
        <w:rPr>
          <w:lang w:val="ru-RU"/>
        </w:rPr>
      </w:pPr>
      <w:r>
        <w:rPr>
          <w:lang w:val="ru-RU"/>
        </w:rPr>
        <w:t xml:space="preserve">Число тредов, обрабатывающие один элемент маски изображения, влияют на данные циклы. Например, для 2-поточной версии </w:t>
      </w:r>
      <w:r w:rsidRPr="001417FA">
        <w:rPr>
          <w:rFonts w:ascii="Courier New" w:hAnsi="Courier New" w:cs="Courier New"/>
          <w:lang w:val="ru-RU"/>
        </w:rPr>
        <w:t>haar_next_stage</w:t>
      </w:r>
      <w:r>
        <w:rPr>
          <w:lang w:val="ru-RU"/>
        </w:rPr>
        <w:t xml:space="preserve"> четные треды обрабатывают четные признаки, нечетные соответственно нечетные признаки. После того, как данный этап будет пройден, производится синхронизация. Складываются значения признака, полученного нулевым и первым, вторым и третьим тредами и так далее. В результате этого нечетные треды будут хранить значения признака для соответствующего элемента маски изображения. После того, как получен суммарный признак осуществляется его проверка с эталонным значением и принимается решение, прошел данный элемент или нет. Версии на 4- и 8- потоков работают аналогичным образом. Только все множество признаков разделяется между 4 и 8 </w:t>
      </w:r>
      <w:r w:rsidR="002407C8">
        <w:rPr>
          <w:lang w:val="ru-RU"/>
        </w:rPr>
        <w:t>тредами</w:t>
      </w:r>
      <w:r>
        <w:rPr>
          <w:lang w:val="ru-RU"/>
        </w:rPr>
        <w:t xml:space="preserve"> соответственно.</w:t>
      </w:r>
    </w:p>
    <w:p w:rsidR="00B77226" w:rsidRDefault="00F41D83" w:rsidP="00FD4E9A">
      <w:pPr>
        <w:spacing w:after="0" w:line="23" w:lineRule="atLeast"/>
        <w:ind w:firstLine="709"/>
        <w:jc w:val="both"/>
        <w:rPr>
          <w:lang w:val="ru-RU"/>
        </w:rPr>
      </w:pPr>
      <w:r>
        <w:rPr>
          <w:lang w:val="ru-RU"/>
        </w:rPr>
        <w:t>На третьем этапе осуществляется сохранение модифицированной маски изображения в глобальной памяти.</w:t>
      </w:r>
    </w:p>
    <w:p w:rsidR="001E549F" w:rsidRPr="001E549F" w:rsidRDefault="001E549F" w:rsidP="00FD4E9A">
      <w:pPr>
        <w:spacing w:after="0" w:line="23" w:lineRule="atLeast"/>
        <w:ind w:firstLine="709"/>
        <w:jc w:val="both"/>
        <w:rPr>
          <w:lang w:val="ru-RU"/>
        </w:rPr>
      </w:pPr>
      <w:r>
        <w:rPr>
          <w:lang w:val="ru-RU"/>
        </w:rPr>
        <w:t xml:space="preserve">Исходные тексты функции </w:t>
      </w:r>
      <w:r>
        <w:rPr>
          <w:lang w:val="en-US"/>
        </w:rPr>
        <w:t>haar</w:t>
      </w:r>
      <w:r w:rsidRPr="001E549F">
        <w:rPr>
          <w:lang w:val="ru-RU"/>
        </w:rPr>
        <w:t>_</w:t>
      </w:r>
      <w:r>
        <w:rPr>
          <w:lang w:val="en-US"/>
        </w:rPr>
        <w:t>first</w:t>
      </w:r>
      <w:r w:rsidRPr="001E549F">
        <w:rPr>
          <w:lang w:val="ru-RU"/>
        </w:rPr>
        <w:t>_</w:t>
      </w:r>
      <w:r>
        <w:rPr>
          <w:lang w:val="en-US"/>
        </w:rPr>
        <w:t>stage</w:t>
      </w:r>
      <w:r>
        <w:rPr>
          <w:lang w:val="ru-RU"/>
        </w:rPr>
        <w:t xml:space="preserve">, обрабатывающей первые два каскада классификатора, </w:t>
      </w:r>
      <w:r>
        <w:rPr>
          <w:lang w:val="en-US"/>
        </w:rPr>
        <w:t>haar</w:t>
      </w:r>
      <w:r w:rsidRPr="001E549F">
        <w:rPr>
          <w:lang w:val="ru-RU"/>
        </w:rPr>
        <w:t>_</w:t>
      </w:r>
      <w:r>
        <w:rPr>
          <w:lang w:val="en-US"/>
        </w:rPr>
        <w:t>next</w:t>
      </w:r>
      <w:r w:rsidRPr="001E549F">
        <w:rPr>
          <w:lang w:val="ru-RU"/>
        </w:rPr>
        <w:t>_</w:t>
      </w:r>
      <w:r>
        <w:rPr>
          <w:lang w:val="en-US"/>
        </w:rPr>
        <w:t>stage</w:t>
      </w:r>
      <w:r>
        <w:rPr>
          <w:lang w:val="ru-RU"/>
        </w:rPr>
        <w:t xml:space="preserve">, обрабатывающей каскады в режиме 2 потока на один элемент маски изображения, и </w:t>
      </w:r>
      <w:r>
        <w:rPr>
          <w:lang w:val="en-US"/>
        </w:rPr>
        <w:t>haar</w:t>
      </w:r>
      <w:r w:rsidRPr="001E549F">
        <w:rPr>
          <w:lang w:val="ru-RU"/>
        </w:rPr>
        <w:t>_</w:t>
      </w:r>
      <w:r>
        <w:rPr>
          <w:lang w:val="en-US"/>
        </w:rPr>
        <w:t>next</w:t>
      </w:r>
      <w:r w:rsidRPr="001E549F">
        <w:rPr>
          <w:lang w:val="ru-RU"/>
        </w:rPr>
        <w:t>_</w:t>
      </w:r>
      <w:r>
        <w:rPr>
          <w:lang w:val="en-US"/>
        </w:rPr>
        <w:t>stage</w:t>
      </w:r>
      <w:r>
        <w:rPr>
          <w:lang w:val="ru-RU"/>
        </w:rPr>
        <w:t>_4</w:t>
      </w:r>
      <w:r>
        <w:rPr>
          <w:lang w:val="en-US"/>
        </w:rPr>
        <w:t>threads</w:t>
      </w:r>
      <w:r>
        <w:rPr>
          <w:lang w:val="ru-RU"/>
        </w:rPr>
        <w:t>, обрабатывающей каскады в режиме 2 потока на один элемент маски, приведены в приложениях В, Г и Д соответственно.</w:t>
      </w:r>
    </w:p>
    <w:p w:rsidR="00F41D83" w:rsidRDefault="00F41D83" w:rsidP="00FD4E9A">
      <w:pPr>
        <w:spacing w:after="0" w:line="23" w:lineRule="atLeast"/>
        <w:ind w:firstLine="709"/>
        <w:jc w:val="both"/>
        <w:rPr>
          <w:lang w:val="ru-RU"/>
        </w:rPr>
      </w:pPr>
    </w:p>
    <w:p w:rsidR="00F41D83" w:rsidRPr="004A7187" w:rsidRDefault="00F41D83" w:rsidP="00F41D83">
      <w:pPr>
        <w:pStyle w:val="2"/>
        <w:numPr>
          <w:ilvl w:val="0"/>
          <w:numId w:val="0"/>
        </w:numPr>
        <w:spacing w:before="0" w:after="0" w:line="23" w:lineRule="atLeast"/>
        <w:ind w:firstLine="709"/>
        <w:rPr>
          <w:i w:val="0"/>
          <w:sz w:val="28"/>
          <w:szCs w:val="28"/>
          <w:lang w:val="ru-RU"/>
        </w:rPr>
      </w:pPr>
      <w:bookmarkStart w:id="16" w:name="_Toc262398122"/>
      <w:r w:rsidRPr="00F9733D">
        <w:rPr>
          <w:b/>
          <w:i w:val="0"/>
          <w:sz w:val="28"/>
          <w:szCs w:val="28"/>
          <w:lang w:val="ru-RU"/>
        </w:rPr>
        <w:t>6.4</w:t>
      </w:r>
      <w:r w:rsidRPr="004A7187">
        <w:rPr>
          <w:i w:val="0"/>
          <w:sz w:val="28"/>
          <w:szCs w:val="28"/>
          <w:lang w:val="ru-RU"/>
        </w:rPr>
        <w:t xml:space="preserve"> </w:t>
      </w:r>
      <w:r>
        <w:rPr>
          <w:i w:val="0"/>
          <w:sz w:val="28"/>
          <w:szCs w:val="28"/>
          <w:lang w:val="ru-RU"/>
        </w:rPr>
        <w:t>Алгоритм</w:t>
      </w:r>
      <w:r w:rsidRPr="004A7187">
        <w:rPr>
          <w:i w:val="0"/>
          <w:sz w:val="28"/>
          <w:szCs w:val="28"/>
          <w:lang w:val="ru-RU"/>
        </w:rPr>
        <w:t xml:space="preserve"> работы </w:t>
      </w:r>
      <w:r>
        <w:rPr>
          <w:i w:val="0"/>
          <w:sz w:val="28"/>
          <w:szCs w:val="28"/>
          <w:lang w:val="ru-RU"/>
        </w:rPr>
        <w:t>преобразователя структуры классификатора</w:t>
      </w:r>
      <w:bookmarkEnd w:id="16"/>
    </w:p>
    <w:p w:rsidR="00F41D83" w:rsidRDefault="00F41D83" w:rsidP="00FD4E9A">
      <w:pPr>
        <w:spacing w:after="0" w:line="23" w:lineRule="atLeast"/>
        <w:ind w:firstLine="709"/>
        <w:jc w:val="both"/>
        <w:rPr>
          <w:lang w:val="ru-RU"/>
        </w:rPr>
      </w:pPr>
    </w:p>
    <w:p w:rsidR="00F41D83" w:rsidRDefault="00F41D83" w:rsidP="00FD4E9A">
      <w:pPr>
        <w:spacing w:after="0" w:line="23" w:lineRule="atLeast"/>
        <w:ind w:firstLine="709"/>
        <w:jc w:val="both"/>
        <w:rPr>
          <w:lang w:val="ru-RU"/>
        </w:rPr>
      </w:pPr>
      <w:r>
        <w:rPr>
          <w:lang w:val="ru-RU"/>
        </w:rPr>
        <w:t xml:space="preserve">Как отмечалось в разделе 5.2, структура классификатора, предлагаемая библиотекой </w:t>
      </w:r>
      <w:r>
        <w:rPr>
          <w:lang w:val="en-US"/>
        </w:rPr>
        <w:t>OpenCV</w:t>
      </w:r>
      <w:r>
        <w:rPr>
          <w:lang w:val="ru-RU"/>
        </w:rPr>
        <w:t xml:space="preserve"> не эффективна при применении </w:t>
      </w:r>
      <w:r>
        <w:rPr>
          <w:lang w:val="en-US"/>
        </w:rPr>
        <w:t>GPU</w:t>
      </w:r>
      <w:r w:rsidRPr="00F41D83">
        <w:rPr>
          <w:lang w:val="ru-RU"/>
        </w:rPr>
        <w:t xml:space="preserve">. </w:t>
      </w:r>
      <w:r>
        <w:rPr>
          <w:lang w:val="ru-RU"/>
        </w:rPr>
        <w:t>Поэтому была разработана структура, которая минимизирует число обращений к памяти, ее описание приводилось в разделе 5.2. Функция преобразования</w:t>
      </w:r>
      <w:r w:rsidR="006D4469">
        <w:rPr>
          <w:lang w:val="ru-RU"/>
        </w:rPr>
        <w:t xml:space="preserve"> </w:t>
      </w:r>
      <w:r w:rsidR="006D4469" w:rsidRPr="006D4469">
        <w:rPr>
          <w:rFonts w:ascii="Courier New" w:hAnsi="Courier New" w:cs="Courier New"/>
          <w:lang w:val="ru-RU"/>
        </w:rPr>
        <w:t>SetCascadeToGPU</w:t>
      </w:r>
      <w:r>
        <w:rPr>
          <w:lang w:val="ru-RU"/>
        </w:rPr>
        <w:t xml:space="preserve"> исполняется один раз.</w:t>
      </w:r>
    </w:p>
    <w:p w:rsidR="00F41D83" w:rsidRDefault="00F41D83" w:rsidP="00FD4E9A">
      <w:pPr>
        <w:spacing w:after="0" w:line="23" w:lineRule="atLeast"/>
        <w:ind w:firstLine="709"/>
        <w:jc w:val="both"/>
        <w:rPr>
          <w:lang w:val="ru-RU"/>
        </w:rPr>
      </w:pPr>
      <w:r>
        <w:rPr>
          <w:lang w:val="ru-RU"/>
        </w:rPr>
        <w:t xml:space="preserve">Вначале разработанная функция сканирует каскады классификатора из структуры </w:t>
      </w:r>
      <w:r>
        <w:rPr>
          <w:lang w:val="en-US"/>
        </w:rPr>
        <w:t>OpenCV</w:t>
      </w:r>
      <w:r>
        <w:rPr>
          <w:lang w:val="ru-RU"/>
        </w:rPr>
        <w:t xml:space="preserve">. При этом проверяется доступность всех данных, рассчитывается объем памяти, необходимый для хранения данных, требуемых </w:t>
      </w:r>
      <w:r>
        <w:rPr>
          <w:lang w:val="en-US"/>
        </w:rPr>
        <w:t>GPU</w:t>
      </w:r>
      <w:r w:rsidRPr="00F41D83">
        <w:rPr>
          <w:lang w:val="ru-RU"/>
        </w:rPr>
        <w:t xml:space="preserve">. </w:t>
      </w:r>
      <w:r>
        <w:rPr>
          <w:lang w:val="ru-RU"/>
        </w:rPr>
        <w:t>В случае если разместить требуемый объем каскадов не удается, программа сообщает об ошибке и прекращает свою работу.</w:t>
      </w:r>
    </w:p>
    <w:p w:rsidR="00F41D83" w:rsidRDefault="00932489" w:rsidP="00FD4E9A">
      <w:pPr>
        <w:spacing w:after="0" w:line="23" w:lineRule="atLeast"/>
        <w:ind w:firstLine="709"/>
        <w:jc w:val="both"/>
        <w:rPr>
          <w:lang w:val="ru-RU"/>
        </w:rPr>
      </w:pPr>
      <w:r>
        <w:rPr>
          <w:lang w:val="ru-RU"/>
        </w:rPr>
        <w:t>Если предыдущий этап выполнен успешно, каскады классификатора сканируются сначала и заполняется структура для графического процессора. При этом производятся оптимизационные расчеты (расчет ряда константных значений) для уменьшения требуемой памяти и упрощения алгоритма функции обработчика каскада. После того, как будет инициализирована вся структура, она копируется в константную память видеокарты.</w:t>
      </w:r>
    </w:p>
    <w:p w:rsidR="00932489" w:rsidRDefault="00932489" w:rsidP="00932489">
      <w:pPr>
        <w:spacing w:after="0" w:line="23" w:lineRule="atLeast"/>
        <w:ind w:firstLine="709"/>
        <w:jc w:val="both"/>
        <w:rPr>
          <w:lang w:val="ru-RU"/>
        </w:rPr>
      </w:pPr>
    </w:p>
    <w:p w:rsidR="00932489" w:rsidRPr="00932489" w:rsidRDefault="00932489" w:rsidP="00932489">
      <w:pPr>
        <w:pStyle w:val="2"/>
        <w:numPr>
          <w:ilvl w:val="0"/>
          <w:numId w:val="0"/>
        </w:numPr>
        <w:spacing w:before="0" w:after="0" w:line="23" w:lineRule="atLeast"/>
        <w:ind w:firstLine="709"/>
        <w:rPr>
          <w:i w:val="0"/>
          <w:sz w:val="28"/>
          <w:szCs w:val="28"/>
          <w:lang w:val="ru-RU"/>
        </w:rPr>
      </w:pPr>
      <w:bookmarkStart w:id="17" w:name="_Toc262398123"/>
      <w:r w:rsidRPr="00F9733D">
        <w:rPr>
          <w:b/>
          <w:i w:val="0"/>
          <w:sz w:val="28"/>
          <w:szCs w:val="28"/>
          <w:lang w:val="ru-RU"/>
        </w:rPr>
        <w:t>6.5</w:t>
      </w:r>
      <w:r w:rsidRPr="004A7187">
        <w:rPr>
          <w:i w:val="0"/>
          <w:sz w:val="28"/>
          <w:szCs w:val="28"/>
          <w:lang w:val="ru-RU"/>
        </w:rPr>
        <w:t xml:space="preserve"> </w:t>
      </w:r>
      <w:r>
        <w:rPr>
          <w:i w:val="0"/>
          <w:sz w:val="28"/>
          <w:szCs w:val="28"/>
          <w:lang w:val="ru-RU"/>
        </w:rPr>
        <w:t>Алгоритм</w:t>
      </w:r>
      <w:r w:rsidRPr="004A7187">
        <w:rPr>
          <w:i w:val="0"/>
          <w:sz w:val="28"/>
          <w:szCs w:val="28"/>
          <w:lang w:val="ru-RU"/>
        </w:rPr>
        <w:t xml:space="preserve"> работы </w:t>
      </w:r>
      <w:r>
        <w:rPr>
          <w:i w:val="0"/>
          <w:sz w:val="28"/>
          <w:szCs w:val="28"/>
          <w:lang w:val="ru-RU"/>
        </w:rPr>
        <w:t>функции восстановления маски изображения</w:t>
      </w:r>
      <w:bookmarkEnd w:id="17"/>
    </w:p>
    <w:p w:rsidR="00932489" w:rsidRDefault="00932489" w:rsidP="00932489">
      <w:pPr>
        <w:spacing w:after="0" w:line="23" w:lineRule="atLeast"/>
        <w:ind w:firstLine="709"/>
        <w:jc w:val="both"/>
        <w:rPr>
          <w:lang w:val="ru-RU"/>
        </w:rPr>
      </w:pPr>
    </w:p>
    <w:p w:rsidR="00F41D83" w:rsidRDefault="00460091" w:rsidP="00FD4E9A">
      <w:pPr>
        <w:spacing w:after="0" w:line="23" w:lineRule="atLeast"/>
        <w:ind w:firstLine="709"/>
        <w:jc w:val="both"/>
        <w:rPr>
          <w:lang w:val="ru-RU"/>
        </w:rPr>
      </w:pPr>
      <w:r>
        <w:rPr>
          <w:lang w:val="ru-RU"/>
        </w:rPr>
        <w:t xml:space="preserve">Необходимость функции </w:t>
      </w:r>
      <w:r w:rsidR="006D4469" w:rsidRPr="006D4469">
        <w:rPr>
          <w:rFonts w:ascii="Courier New" w:hAnsi="Courier New" w:cs="Courier New"/>
          <w:lang w:val="ru-RU"/>
        </w:rPr>
        <w:t>RestoreMask</w:t>
      </w:r>
      <w:r w:rsidR="006D4469" w:rsidRPr="006D4469">
        <w:rPr>
          <w:lang w:val="ru-RU"/>
        </w:rPr>
        <w:t xml:space="preserve"> </w:t>
      </w:r>
      <w:r>
        <w:rPr>
          <w:lang w:val="ru-RU"/>
        </w:rPr>
        <w:t xml:space="preserve">связано с тем, что некоторое число каскадов требуется обрабатывать с применением центрального процессора. Маска на графическом процессоре обрабатывается блоками в 1024 элемента, которые требуется перенести по 32 элемента на соответствующие позиции исходного изображения, также маска изображения для графического процессора выровнена до границы в 32, что также надо учитывать. </w:t>
      </w:r>
    </w:p>
    <w:p w:rsidR="006010E1" w:rsidRDefault="00D90CA6" w:rsidP="00D26D2C">
      <w:pPr>
        <w:spacing w:after="0" w:line="23" w:lineRule="atLeast"/>
        <w:ind w:firstLine="709"/>
        <w:jc w:val="both"/>
        <w:rPr>
          <w:lang w:val="ru-RU"/>
        </w:rPr>
      </w:pPr>
      <w:r>
        <w:rPr>
          <w:lang w:val="ru-RU"/>
        </w:rPr>
        <w:t xml:space="preserve">Данная задача решается посредством применения 4 циклов: 2 цикла перебирают блоки изображения по координате </w:t>
      </w:r>
      <w:r>
        <w:rPr>
          <w:lang w:val="en-US"/>
        </w:rPr>
        <w:t>y</w:t>
      </w:r>
      <w:r w:rsidRPr="00D90CA6">
        <w:rPr>
          <w:lang w:val="ru-RU"/>
        </w:rPr>
        <w:t xml:space="preserve"> </w:t>
      </w:r>
      <w:r>
        <w:rPr>
          <w:lang w:val="ru-RU"/>
        </w:rPr>
        <w:t xml:space="preserve">и </w:t>
      </w:r>
      <w:r>
        <w:rPr>
          <w:lang w:val="en-US"/>
        </w:rPr>
        <w:t>x</w:t>
      </w:r>
      <w:r w:rsidRPr="00D90CA6">
        <w:rPr>
          <w:lang w:val="ru-RU"/>
        </w:rPr>
        <w:t xml:space="preserve"> </w:t>
      </w:r>
      <w:r>
        <w:rPr>
          <w:lang w:val="ru-RU"/>
        </w:rPr>
        <w:t xml:space="preserve">соответственно, 2 других цикла обеспечивают перебор элементов внутри обрабатываемого блока. Так как ширина изображения известна, данных циклов достаточно, чтобы определить значение в маске изображения для </w:t>
      </w:r>
      <w:r>
        <w:rPr>
          <w:lang w:val="en-US"/>
        </w:rPr>
        <w:t>GPU</w:t>
      </w:r>
      <w:r w:rsidRPr="00D90CA6">
        <w:rPr>
          <w:lang w:val="ru-RU"/>
        </w:rPr>
        <w:t xml:space="preserve"> </w:t>
      </w:r>
      <w:r>
        <w:rPr>
          <w:lang w:val="ru-RU"/>
        </w:rPr>
        <w:t>и соответствующее значение в маске для центрального процессора.</w:t>
      </w:r>
    </w:p>
    <w:p w:rsidR="00D26D2C" w:rsidRDefault="00D26D2C" w:rsidP="00D26D2C">
      <w:pPr>
        <w:spacing w:after="0" w:line="23" w:lineRule="atLeast"/>
        <w:ind w:firstLine="709"/>
        <w:jc w:val="both"/>
        <w:rPr>
          <w:lang w:val="ru-RU"/>
        </w:rPr>
      </w:pPr>
    </w:p>
    <w:p w:rsidR="00D26D2C" w:rsidRPr="00D26D2C" w:rsidRDefault="00D26D2C" w:rsidP="00D26D2C">
      <w:pPr>
        <w:pStyle w:val="2"/>
        <w:numPr>
          <w:ilvl w:val="0"/>
          <w:numId w:val="0"/>
        </w:numPr>
        <w:spacing w:before="0" w:after="0" w:line="23" w:lineRule="atLeast"/>
        <w:ind w:firstLine="709"/>
        <w:rPr>
          <w:i w:val="0"/>
          <w:sz w:val="28"/>
          <w:szCs w:val="28"/>
          <w:lang w:val="ru-RU"/>
        </w:rPr>
      </w:pPr>
      <w:bookmarkStart w:id="18" w:name="_Toc262398124"/>
      <w:r w:rsidRPr="00F9733D">
        <w:rPr>
          <w:b/>
          <w:i w:val="0"/>
          <w:sz w:val="28"/>
          <w:szCs w:val="28"/>
          <w:lang w:val="ru-RU"/>
        </w:rPr>
        <w:t>6.6</w:t>
      </w:r>
      <w:r w:rsidRPr="004A7187">
        <w:rPr>
          <w:i w:val="0"/>
          <w:sz w:val="28"/>
          <w:szCs w:val="28"/>
          <w:lang w:val="ru-RU"/>
        </w:rPr>
        <w:t xml:space="preserve"> </w:t>
      </w:r>
      <w:r>
        <w:rPr>
          <w:i w:val="0"/>
          <w:sz w:val="28"/>
          <w:szCs w:val="28"/>
          <w:lang w:val="ru-RU"/>
        </w:rPr>
        <w:t xml:space="preserve">Инициализация </w:t>
      </w:r>
      <w:r>
        <w:rPr>
          <w:i w:val="0"/>
          <w:sz w:val="28"/>
          <w:szCs w:val="28"/>
        </w:rPr>
        <w:t>CUDA</w:t>
      </w:r>
      <w:bookmarkEnd w:id="18"/>
    </w:p>
    <w:p w:rsidR="00D26D2C" w:rsidRDefault="00D26D2C" w:rsidP="00D26D2C">
      <w:pPr>
        <w:spacing w:after="0" w:line="23" w:lineRule="atLeast"/>
        <w:ind w:firstLine="709"/>
        <w:jc w:val="both"/>
        <w:rPr>
          <w:lang w:val="ru-RU"/>
        </w:rPr>
      </w:pPr>
    </w:p>
    <w:p w:rsidR="00D26D2C" w:rsidRDefault="00D26D2C" w:rsidP="00514BC5">
      <w:pPr>
        <w:spacing w:after="0" w:line="23" w:lineRule="atLeast"/>
        <w:ind w:firstLine="709"/>
        <w:jc w:val="both"/>
        <w:rPr>
          <w:lang w:val="ru-RU"/>
        </w:rPr>
      </w:pPr>
      <w:r>
        <w:rPr>
          <w:lang w:val="ru-RU"/>
        </w:rPr>
        <w:t xml:space="preserve">Перед тем, как использовать </w:t>
      </w:r>
      <w:r>
        <w:rPr>
          <w:lang w:val="en-US"/>
        </w:rPr>
        <w:t>CUDA</w:t>
      </w:r>
      <w:r w:rsidRPr="00D26D2C">
        <w:rPr>
          <w:lang w:val="ru-RU"/>
        </w:rPr>
        <w:t xml:space="preserve"> </w:t>
      </w:r>
      <w:r>
        <w:rPr>
          <w:lang w:val="ru-RU"/>
        </w:rPr>
        <w:t xml:space="preserve">в вычислениях, требуется определить устройство, которое поддерживает данную архитектуру, и назначить его в качестве исполнителя программы. За эти действия отвечает функция </w:t>
      </w:r>
      <w:r w:rsidRPr="00D26D2C">
        <w:rPr>
          <w:rFonts w:ascii="Courier New" w:hAnsi="Courier New" w:cs="Courier New"/>
          <w:lang w:val="en-US"/>
        </w:rPr>
        <w:t>InitCUDA</w:t>
      </w:r>
      <w:r w:rsidRPr="00D26D2C">
        <w:rPr>
          <w:lang w:val="ru-RU"/>
        </w:rPr>
        <w:t xml:space="preserve">. </w:t>
      </w:r>
      <w:r>
        <w:rPr>
          <w:lang w:val="ru-RU"/>
        </w:rPr>
        <w:t xml:space="preserve"> Вначале </w:t>
      </w:r>
      <w:r w:rsidR="00514BC5">
        <w:rPr>
          <w:lang w:val="ru-RU"/>
        </w:rPr>
        <w:t>она</w:t>
      </w:r>
      <w:r>
        <w:rPr>
          <w:lang w:val="ru-RU"/>
        </w:rPr>
        <w:t xml:space="preserve"> получает число устройств, которые поддерживают </w:t>
      </w:r>
      <w:r w:rsidR="00514BC5">
        <w:rPr>
          <w:lang w:val="ru-RU"/>
        </w:rPr>
        <w:t xml:space="preserve">требуемую </w:t>
      </w:r>
      <w:r>
        <w:rPr>
          <w:lang w:val="ru-RU"/>
        </w:rPr>
        <w:t>архитектуру.</w:t>
      </w:r>
      <w:r w:rsidR="00514BC5">
        <w:rPr>
          <w:lang w:val="ru-RU"/>
        </w:rPr>
        <w:t xml:space="preserve"> После этого организуется перебор полученного числа устройств, для каждого из них получаются параметры. </w:t>
      </w:r>
      <w:r w:rsidR="006D4469">
        <w:rPr>
          <w:lang w:val="ru-RU"/>
        </w:rPr>
        <w:t>С</w:t>
      </w:r>
      <w:r w:rsidR="00514BC5">
        <w:rPr>
          <w:lang w:val="ru-RU"/>
        </w:rPr>
        <w:t xml:space="preserve">равнивается версия архитектуры </w:t>
      </w:r>
      <w:r w:rsidR="00514BC5">
        <w:rPr>
          <w:lang w:val="en-US"/>
        </w:rPr>
        <w:t>CUDA</w:t>
      </w:r>
      <w:r w:rsidR="00514BC5" w:rsidRPr="00514BC5">
        <w:rPr>
          <w:lang w:val="ru-RU"/>
        </w:rPr>
        <w:t xml:space="preserve"> </w:t>
      </w:r>
      <w:r w:rsidR="00514BC5">
        <w:rPr>
          <w:lang w:val="ru-RU"/>
        </w:rPr>
        <w:t>для каждого из устройств с минимально допустимой версией для разрабатываемой программы. В случае, если найдена подходящая видеокарта, цикл перебора устройств прерывается и устанавливается флаг, что устройство найдено.</w:t>
      </w:r>
    </w:p>
    <w:p w:rsidR="00514BC5" w:rsidRDefault="00514BC5" w:rsidP="00514BC5">
      <w:pPr>
        <w:spacing w:after="0" w:line="23" w:lineRule="atLeast"/>
        <w:ind w:firstLine="709"/>
        <w:jc w:val="both"/>
        <w:rPr>
          <w:lang w:val="ru-RU"/>
        </w:rPr>
      </w:pPr>
      <w:r>
        <w:rPr>
          <w:lang w:val="ru-RU"/>
        </w:rPr>
        <w:t>В конце работы функции проверятся флаг, указывающий на то, что устройство было найдено. Если флаг установлен в значение «истина», то устройство назначается в качестве исполнителя кода, иначе программ</w:t>
      </w:r>
      <w:r w:rsidR="0061622D">
        <w:rPr>
          <w:lang w:val="ru-RU"/>
        </w:rPr>
        <w:t>а</w:t>
      </w:r>
      <w:r>
        <w:rPr>
          <w:lang w:val="ru-RU"/>
        </w:rPr>
        <w:t xml:space="preserve"> сообщает об ошибке и выходит.</w:t>
      </w:r>
    </w:p>
    <w:p w:rsidR="00514BC5" w:rsidRPr="00514BC5" w:rsidRDefault="00514BC5" w:rsidP="00514BC5">
      <w:pPr>
        <w:spacing w:after="0" w:line="23" w:lineRule="atLeast"/>
        <w:ind w:firstLine="709"/>
        <w:jc w:val="both"/>
        <w:rPr>
          <w:lang w:val="ru-RU"/>
        </w:rPr>
      </w:pPr>
      <w:r>
        <w:rPr>
          <w:lang w:val="ru-RU"/>
        </w:rPr>
        <w:t>Блок-схема алгоритма представлена на чертеже ГУИР.400201.062 ПД.2.</w:t>
      </w:r>
    </w:p>
    <w:p w:rsidR="002B5D71" w:rsidRDefault="002B5D71" w:rsidP="009C2A57">
      <w:pPr>
        <w:spacing w:after="0" w:line="23" w:lineRule="atLeast"/>
        <w:rPr>
          <w:lang w:val="ru-RU"/>
        </w:rPr>
      </w:pPr>
      <w:r>
        <w:rPr>
          <w:lang w:val="ru-RU"/>
        </w:rPr>
        <w:br w:type="page"/>
      </w:r>
    </w:p>
    <w:p w:rsidR="002B5D71" w:rsidRPr="00784519" w:rsidRDefault="00784519" w:rsidP="009C2A57">
      <w:pPr>
        <w:pStyle w:val="1"/>
        <w:spacing w:before="0" w:after="0" w:line="23" w:lineRule="atLeast"/>
        <w:ind w:firstLine="709"/>
        <w:jc w:val="left"/>
        <w:rPr>
          <w:sz w:val="28"/>
          <w:szCs w:val="28"/>
          <w:lang w:val="ru-RU"/>
        </w:rPr>
      </w:pPr>
      <w:bookmarkStart w:id="19" w:name="_Toc262398125"/>
      <w:r w:rsidRPr="00F9733D">
        <w:rPr>
          <w:b/>
          <w:sz w:val="28"/>
          <w:szCs w:val="28"/>
          <w:lang w:val="ru-RU"/>
        </w:rPr>
        <w:t>7</w:t>
      </w:r>
      <w:r w:rsidR="002B5D71" w:rsidRPr="00784519">
        <w:rPr>
          <w:sz w:val="28"/>
          <w:szCs w:val="28"/>
          <w:lang w:val="ru-RU"/>
        </w:rPr>
        <w:t xml:space="preserve"> ПРОГРАММА И МЕТОДИКА ИСПЫТАНИЙ</w:t>
      </w:r>
      <w:bookmarkEnd w:id="19"/>
    </w:p>
    <w:p w:rsidR="002B5D71" w:rsidRDefault="002B5D71" w:rsidP="009C2A57">
      <w:pPr>
        <w:spacing w:after="0" w:line="23" w:lineRule="atLeast"/>
        <w:ind w:firstLine="709"/>
        <w:rPr>
          <w:lang w:val="ru-RU"/>
        </w:rPr>
      </w:pPr>
    </w:p>
    <w:p w:rsidR="002B5D71" w:rsidRDefault="0043331C" w:rsidP="0043331C">
      <w:pPr>
        <w:spacing w:after="0" w:line="23" w:lineRule="atLeast"/>
        <w:ind w:firstLine="709"/>
        <w:jc w:val="both"/>
        <w:rPr>
          <w:lang w:val="ru-RU"/>
        </w:rPr>
      </w:pPr>
      <w:r>
        <w:rPr>
          <w:lang w:val="ru-RU"/>
        </w:rPr>
        <w:t xml:space="preserve">Входные параметры программы проверяются на наличие ошибок. В частности, проверяется </w:t>
      </w:r>
      <w:r w:rsidR="005B1572">
        <w:rPr>
          <w:lang w:val="ru-RU"/>
        </w:rPr>
        <w:t>правильность путей к</w:t>
      </w:r>
      <w:r>
        <w:rPr>
          <w:lang w:val="ru-RU"/>
        </w:rPr>
        <w:t xml:space="preserve"> файл</w:t>
      </w:r>
      <w:r w:rsidR="005B1572">
        <w:rPr>
          <w:lang w:val="ru-RU"/>
        </w:rPr>
        <w:t>у</w:t>
      </w:r>
      <w:r>
        <w:rPr>
          <w:lang w:val="ru-RU"/>
        </w:rPr>
        <w:t xml:space="preserve"> для последующей обработки</w:t>
      </w:r>
      <w:r w:rsidR="005B1572">
        <w:rPr>
          <w:lang w:val="ru-RU"/>
        </w:rPr>
        <w:t>, путь к описанию каскада классификатора</w:t>
      </w:r>
      <w:r w:rsidR="0061622D">
        <w:rPr>
          <w:lang w:val="ru-RU"/>
        </w:rPr>
        <w:t xml:space="preserve"> (рисунок</w:t>
      </w:r>
      <w:r w:rsidR="00C249FD">
        <w:rPr>
          <w:lang w:val="ru-RU"/>
        </w:rPr>
        <w:t xml:space="preserve"> 7.1)</w:t>
      </w:r>
      <w:r w:rsidR="005B1572">
        <w:rPr>
          <w:lang w:val="ru-RU"/>
        </w:rPr>
        <w:t>.</w:t>
      </w:r>
      <w:r w:rsidR="00677715">
        <w:rPr>
          <w:lang w:val="ru-RU"/>
        </w:rPr>
        <w:t xml:space="preserve"> В случае обнаружения ошибки, выдается соответствующее сообщение и прекращается обработка фотографии.</w:t>
      </w:r>
    </w:p>
    <w:p w:rsidR="00707ECB" w:rsidRDefault="00707ECB" w:rsidP="0043331C">
      <w:pPr>
        <w:spacing w:after="0" w:line="23" w:lineRule="atLeast"/>
        <w:ind w:firstLine="709"/>
        <w:jc w:val="both"/>
        <w:rPr>
          <w:lang w:val="ru-RU"/>
        </w:rPr>
      </w:pPr>
    </w:p>
    <w:p w:rsidR="00707ECB" w:rsidRDefault="00707ECB" w:rsidP="00707ECB">
      <w:pPr>
        <w:spacing w:after="0" w:line="23" w:lineRule="atLeast"/>
        <w:jc w:val="center"/>
        <w:rPr>
          <w:lang w:val="ru-RU"/>
        </w:rPr>
      </w:pPr>
      <w:r>
        <w:rPr>
          <w:noProof/>
          <w:lang w:val="ru-RU" w:eastAsia="ru-RU"/>
        </w:rPr>
        <w:drawing>
          <wp:inline distT="0" distB="0" distL="0" distR="0">
            <wp:extent cx="4940150" cy="508179"/>
            <wp:effectExtent l="1905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4" cstate="print"/>
                    <a:srcRect/>
                    <a:stretch>
                      <a:fillRect/>
                    </a:stretch>
                  </pic:blipFill>
                  <pic:spPr bwMode="auto">
                    <a:xfrm>
                      <a:off x="0" y="0"/>
                      <a:ext cx="4943105" cy="508483"/>
                    </a:xfrm>
                    <a:prstGeom prst="rect">
                      <a:avLst/>
                    </a:prstGeom>
                    <a:noFill/>
                    <a:ln w="9525">
                      <a:noFill/>
                      <a:miter lim="800000"/>
                      <a:headEnd/>
                      <a:tailEnd/>
                    </a:ln>
                  </pic:spPr>
                </pic:pic>
              </a:graphicData>
            </a:graphic>
          </wp:inline>
        </w:drawing>
      </w:r>
    </w:p>
    <w:p w:rsidR="00707ECB" w:rsidRDefault="00707ECB" w:rsidP="0043331C">
      <w:pPr>
        <w:spacing w:after="0" w:line="23" w:lineRule="atLeast"/>
        <w:ind w:firstLine="709"/>
        <w:jc w:val="both"/>
        <w:rPr>
          <w:lang w:val="ru-RU"/>
        </w:rPr>
      </w:pPr>
    </w:p>
    <w:p w:rsidR="00707ECB" w:rsidRDefault="00707ECB" w:rsidP="00707ECB">
      <w:pPr>
        <w:spacing w:after="0" w:line="23" w:lineRule="atLeast"/>
        <w:jc w:val="center"/>
        <w:rPr>
          <w:lang w:val="ru-RU"/>
        </w:rPr>
      </w:pPr>
      <w:r>
        <w:rPr>
          <w:lang w:val="ru-RU"/>
        </w:rPr>
        <w:t>Рис</w:t>
      </w:r>
      <w:r w:rsidR="0061622D">
        <w:rPr>
          <w:lang w:val="ru-RU"/>
        </w:rPr>
        <w:t>унок</w:t>
      </w:r>
      <w:r>
        <w:rPr>
          <w:lang w:val="ru-RU"/>
        </w:rPr>
        <w:t xml:space="preserve"> 7.1</w:t>
      </w:r>
      <w:r w:rsidR="0061622D">
        <w:rPr>
          <w:lang w:val="ru-RU"/>
        </w:rPr>
        <w:t xml:space="preserve"> –</w:t>
      </w:r>
      <w:r>
        <w:rPr>
          <w:lang w:val="ru-RU"/>
        </w:rPr>
        <w:t xml:space="preserve"> Пример ошибки, когда не указан классификатор</w:t>
      </w:r>
    </w:p>
    <w:p w:rsidR="00707ECB" w:rsidRDefault="00707ECB" w:rsidP="0043331C">
      <w:pPr>
        <w:spacing w:after="0" w:line="23" w:lineRule="atLeast"/>
        <w:ind w:firstLine="709"/>
        <w:jc w:val="both"/>
        <w:rPr>
          <w:lang w:val="ru-RU"/>
        </w:rPr>
      </w:pPr>
    </w:p>
    <w:p w:rsidR="00677715" w:rsidRDefault="00677715" w:rsidP="0043331C">
      <w:pPr>
        <w:spacing w:after="0" w:line="23" w:lineRule="atLeast"/>
        <w:ind w:firstLine="709"/>
        <w:jc w:val="both"/>
        <w:rPr>
          <w:lang w:val="ru-RU"/>
        </w:rPr>
      </w:pPr>
      <w:r>
        <w:rPr>
          <w:lang w:val="ru-RU"/>
        </w:rPr>
        <w:t>Так как основной задачей при модернизации программы было уменьшение времени обработки, то дополнительно в процессе разработки проводились замеры времени и в дальнейшем использовались те варианты функций, которые обладали минимальным временем исполнения.</w:t>
      </w:r>
    </w:p>
    <w:p w:rsidR="00E36554" w:rsidRPr="00707ECB" w:rsidRDefault="00E36554" w:rsidP="0043331C">
      <w:pPr>
        <w:spacing w:after="0" w:line="23" w:lineRule="atLeast"/>
        <w:ind w:firstLine="709"/>
        <w:jc w:val="both"/>
        <w:rPr>
          <w:lang w:val="ru-RU"/>
        </w:rPr>
      </w:pPr>
      <w:r>
        <w:rPr>
          <w:lang w:val="ru-RU"/>
        </w:rPr>
        <w:t xml:space="preserve">В качестве эталонного времени исполнения было выбрано время обработки изображения высокого разрешения (1280х720 пикселей) на центральном процессоре </w:t>
      </w:r>
      <w:r>
        <w:rPr>
          <w:lang w:val="en-US"/>
        </w:rPr>
        <w:t>Intel</w:t>
      </w:r>
      <w:r w:rsidRPr="00E36554">
        <w:rPr>
          <w:lang w:val="ru-RU"/>
        </w:rPr>
        <w:t xml:space="preserve"> </w:t>
      </w:r>
      <w:r>
        <w:rPr>
          <w:lang w:val="en-US"/>
        </w:rPr>
        <w:t>Core</w:t>
      </w:r>
      <w:r w:rsidRPr="00E36554">
        <w:rPr>
          <w:lang w:val="ru-RU"/>
        </w:rPr>
        <w:t xml:space="preserve"> </w:t>
      </w:r>
      <w:r>
        <w:rPr>
          <w:lang w:val="en-US"/>
        </w:rPr>
        <w:t>i</w:t>
      </w:r>
      <w:r w:rsidRPr="00E36554">
        <w:rPr>
          <w:lang w:val="ru-RU"/>
        </w:rPr>
        <w:t xml:space="preserve">7-920. </w:t>
      </w:r>
      <w:r>
        <w:rPr>
          <w:lang w:val="ru-RU"/>
        </w:rPr>
        <w:t>При этом время обработки составило 220 мс, что составляет около 4,5 кадров в секунду.</w:t>
      </w:r>
      <w:r w:rsidR="00707ECB" w:rsidRPr="00707ECB">
        <w:rPr>
          <w:lang w:val="ru-RU"/>
        </w:rPr>
        <w:t xml:space="preserve"> </w:t>
      </w:r>
      <w:r w:rsidR="00707ECB">
        <w:rPr>
          <w:lang w:val="ru-RU"/>
        </w:rPr>
        <w:t xml:space="preserve">Также для тестов использовалась видеокарта </w:t>
      </w:r>
      <w:r w:rsidR="00707ECB">
        <w:rPr>
          <w:lang w:val="en-US"/>
        </w:rPr>
        <w:t>NVIDIA</w:t>
      </w:r>
      <w:r w:rsidR="00707ECB" w:rsidRPr="00707ECB">
        <w:rPr>
          <w:lang w:val="ru-RU"/>
        </w:rPr>
        <w:t xml:space="preserve"> </w:t>
      </w:r>
      <w:r w:rsidR="00707ECB">
        <w:rPr>
          <w:lang w:val="en-US"/>
        </w:rPr>
        <w:t>GTX</w:t>
      </w:r>
      <w:r w:rsidR="00707ECB" w:rsidRPr="00707ECB">
        <w:rPr>
          <w:lang w:val="ru-RU"/>
        </w:rPr>
        <w:t xml:space="preserve"> 285.</w:t>
      </w:r>
    </w:p>
    <w:p w:rsidR="00E36554" w:rsidRDefault="00481757" w:rsidP="0043331C">
      <w:pPr>
        <w:spacing w:after="0" w:line="23" w:lineRule="atLeast"/>
        <w:ind w:firstLine="709"/>
        <w:jc w:val="both"/>
        <w:rPr>
          <w:lang w:val="ru-RU"/>
        </w:rPr>
      </w:pPr>
      <w:r>
        <w:rPr>
          <w:lang w:val="ru-RU"/>
        </w:rPr>
        <w:t>При реализации планировщика были разработаны несколько вариантов алгоритма. За основу был взят разработанный базовый вариант. Эта реализация простое составление плана без дальнейш</w:t>
      </w:r>
      <w:r w:rsidR="0061622D">
        <w:rPr>
          <w:lang w:val="ru-RU"/>
        </w:rPr>
        <w:t>их</w:t>
      </w:r>
      <w:r>
        <w:rPr>
          <w:lang w:val="ru-RU"/>
        </w:rPr>
        <w:t xml:space="preserve"> перестановок. Результат времени обработки представлен в таблице 7.1. Однако число </w:t>
      </w:r>
      <w:r w:rsidR="0061622D">
        <w:rPr>
          <w:lang w:val="ru-RU"/>
        </w:rPr>
        <w:t xml:space="preserve">конфликтов по доступу к банкам памяти (см. раздел 3) </w:t>
      </w:r>
      <w:r>
        <w:rPr>
          <w:lang w:val="ru-RU"/>
        </w:rPr>
        <w:t xml:space="preserve">для данного случая указывает на то, что требуется оптимизация алгоритма, чтобы уменьшить число конфликтов и тем самым ускорить время обработки. Вначале была предпринята попытка сортировки внутри обрабатываемых блоков по 32х32 пикселя. В итоге удалось добиться некоторого прироста в производительности (см. базовый вариант с простой сортировкой в таблице 7.1). Однако в дальнейшем был найден способ, обеспечивающий максимальную производительность (см. базовый вариант с сортировкой и оптимизацией по банкам в таблице 7.1). В итоге время работы планировщика составило </w:t>
      </w:r>
      <w:r w:rsidR="00625820">
        <w:rPr>
          <w:lang w:val="ru-RU"/>
        </w:rPr>
        <w:t>1270 мкс. Именно этот алгоритм описан в разделе 6.2.</w:t>
      </w:r>
    </w:p>
    <w:p w:rsidR="00B22D46" w:rsidRDefault="00B22D46" w:rsidP="00B22D46">
      <w:pPr>
        <w:spacing w:after="0" w:line="23" w:lineRule="atLeast"/>
        <w:ind w:firstLine="709"/>
        <w:jc w:val="both"/>
        <w:rPr>
          <w:lang w:val="ru-RU"/>
        </w:rPr>
      </w:pPr>
      <w:r>
        <w:rPr>
          <w:lang w:val="ru-RU"/>
        </w:rPr>
        <w:t>Также дополнительно проводились сравнения производительности универсальной реализации и при применении генератора кода. Результаты измерения времени обработки второго каскада классификатора сведены в таблицу 7.2. При этом реализация на основе генератора кода ускоряет процесс обработки каскада приблизительно в два раза.</w:t>
      </w:r>
    </w:p>
    <w:p w:rsidR="00625820" w:rsidRDefault="00625820" w:rsidP="0043331C">
      <w:pPr>
        <w:spacing w:after="0" w:line="23" w:lineRule="atLeast"/>
        <w:ind w:firstLine="709"/>
        <w:jc w:val="both"/>
        <w:rPr>
          <w:lang w:val="ru-RU"/>
        </w:rPr>
      </w:pPr>
    </w:p>
    <w:p w:rsidR="0061622D" w:rsidRDefault="0061622D" w:rsidP="0043331C">
      <w:pPr>
        <w:spacing w:after="0" w:line="23" w:lineRule="atLeast"/>
        <w:ind w:firstLine="709"/>
        <w:jc w:val="both"/>
        <w:rPr>
          <w:lang w:val="ru-RU"/>
        </w:rPr>
      </w:pPr>
    </w:p>
    <w:p w:rsidR="00625820" w:rsidRDefault="00625820" w:rsidP="00625820">
      <w:pPr>
        <w:spacing w:after="0" w:line="23" w:lineRule="atLeast"/>
        <w:jc w:val="both"/>
        <w:rPr>
          <w:lang w:val="ru-RU"/>
        </w:rPr>
      </w:pPr>
      <w:r>
        <w:rPr>
          <w:lang w:val="ru-RU"/>
        </w:rPr>
        <w:t>Таблица 7.1 – Время работы планировщика в различных режимах</w:t>
      </w:r>
    </w:p>
    <w:tbl>
      <w:tblPr>
        <w:tblStyle w:val="a9"/>
        <w:tblW w:w="0" w:type="auto"/>
        <w:tblLook w:val="04A0"/>
      </w:tblPr>
      <w:tblGrid>
        <w:gridCol w:w="4428"/>
        <w:gridCol w:w="2678"/>
        <w:gridCol w:w="2464"/>
      </w:tblGrid>
      <w:tr w:rsidR="00625820" w:rsidRPr="00625820" w:rsidTr="00625820">
        <w:tc>
          <w:tcPr>
            <w:tcW w:w="4428" w:type="dxa"/>
          </w:tcPr>
          <w:p w:rsidR="00625820" w:rsidRPr="00625820" w:rsidRDefault="00625820" w:rsidP="00B22D46">
            <w:pPr>
              <w:jc w:val="center"/>
              <w:rPr>
                <w:rFonts w:eastAsia="Times New Roman"/>
                <w:lang w:eastAsia="be-BY"/>
              </w:rPr>
            </w:pPr>
            <w:r w:rsidRPr="00625820">
              <w:rPr>
                <w:rFonts w:eastAsia="Calibri"/>
                <w:bCs/>
                <w:kern w:val="24"/>
                <w:lang w:val="ru-RU" w:eastAsia="be-BY"/>
              </w:rPr>
              <w:t>Режим работы</w:t>
            </w:r>
            <w:r w:rsidRPr="00625820">
              <w:rPr>
                <w:rFonts w:eastAsia="Calibri"/>
                <w:bCs/>
                <w:kern w:val="24"/>
                <w:lang w:eastAsia="be-BY"/>
              </w:rPr>
              <w:t xml:space="preserve"> </w:t>
            </w:r>
          </w:p>
        </w:tc>
        <w:tc>
          <w:tcPr>
            <w:tcW w:w="2678" w:type="dxa"/>
          </w:tcPr>
          <w:p w:rsidR="00625820" w:rsidRPr="00625820" w:rsidRDefault="00625820" w:rsidP="00B22D46">
            <w:pPr>
              <w:jc w:val="center"/>
              <w:rPr>
                <w:rFonts w:eastAsia="Times New Roman"/>
                <w:lang w:eastAsia="be-BY"/>
              </w:rPr>
            </w:pPr>
            <w:r w:rsidRPr="00625820">
              <w:rPr>
                <w:rFonts w:eastAsia="Calibri"/>
                <w:bCs/>
                <w:kern w:val="24"/>
                <w:lang w:val="ru-RU" w:eastAsia="be-BY"/>
              </w:rPr>
              <w:t>Время работы, мкс</w:t>
            </w:r>
            <w:r w:rsidRPr="00625820">
              <w:rPr>
                <w:rFonts w:eastAsia="Times New Roman"/>
                <w:bCs/>
                <w:kern w:val="24"/>
                <w:lang w:eastAsia="be-BY"/>
              </w:rPr>
              <w:t xml:space="preserve"> </w:t>
            </w:r>
          </w:p>
        </w:tc>
        <w:tc>
          <w:tcPr>
            <w:tcW w:w="2464" w:type="dxa"/>
          </w:tcPr>
          <w:p w:rsidR="00625820" w:rsidRPr="0061622D" w:rsidRDefault="0061622D" w:rsidP="00B22D46">
            <w:pPr>
              <w:jc w:val="center"/>
              <w:rPr>
                <w:rFonts w:eastAsia="Times New Roman"/>
                <w:lang w:val="ru-RU" w:eastAsia="be-BY"/>
              </w:rPr>
            </w:pPr>
            <w:r>
              <w:rPr>
                <w:rFonts w:eastAsia="Times New Roman"/>
                <w:bCs/>
                <w:kern w:val="24"/>
                <w:lang w:val="ru-RU" w:eastAsia="be-BY"/>
              </w:rPr>
              <w:t>Число конфликтов</w:t>
            </w:r>
          </w:p>
        </w:tc>
      </w:tr>
      <w:tr w:rsidR="00625820" w:rsidRPr="00625820" w:rsidTr="00D1528D">
        <w:tc>
          <w:tcPr>
            <w:tcW w:w="4428" w:type="dxa"/>
          </w:tcPr>
          <w:p w:rsidR="00625820" w:rsidRPr="00625820" w:rsidRDefault="0061622D" w:rsidP="00B22D46">
            <w:pPr>
              <w:rPr>
                <w:rFonts w:eastAsia="Times New Roman"/>
                <w:lang w:eastAsia="be-BY"/>
              </w:rPr>
            </w:pPr>
            <w:r>
              <w:rPr>
                <w:rFonts w:eastAsia="Calibri"/>
                <w:kern w:val="24"/>
                <w:lang w:val="ru-RU" w:eastAsia="be-BY"/>
              </w:rPr>
              <w:t xml:space="preserve">1. </w:t>
            </w:r>
            <w:r w:rsidR="00625820" w:rsidRPr="00625820">
              <w:rPr>
                <w:rFonts w:eastAsia="Calibri"/>
                <w:kern w:val="24"/>
                <w:lang w:val="ru-RU" w:eastAsia="be-BY"/>
              </w:rPr>
              <w:t>Базовый вариант</w:t>
            </w:r>
            <w:r w:rsidR="00625820" w:rsidRPr="00625820">
              <w:rPr>
                <w:rFonts w:eastAsia="Calibri"/>
                <w:kern w:val="24"/>
                <w:lang w:eastAsia="be-BY"/>
              </w:rPr>
              <w:t xml:space="preserve"> </w:t>
            </w:r>
          </w:p>
        </w:tc>
        <w:tc>
          <w:tcPr>
            <w:tcW w:w="2678" w:type="dxa"/>
            <w:vAlign w:val="center"/>
          </w:tcPr>
          <w:p w:rsidR="00625820" w:rsidRPr="00625820" w:rsidRDefault="00625820" w:rsidP="00D1528D">
            <w:pPr>
              <w:jc w:val="center"/>
              <w:rPr>
                <w:rFonts w:eastAsia="Times New Roman"/>
                <w:lang w:eastAsia="be-BY"/>
              </w:rPr>
            </w:pPr>
            <w:r w:rsidRPr="00625820">
              <w:rPr>
                <w:rFonts w:eastAsia="Times New Roman"/>
                <w:kern w:val="24"/>
                <w:lang w:val="ru-RU" w:eastAsia="be-BY"/>
              </w:rPr>
              <w:t>3000</w:t>
            </w:r>
          </w:p>
        </w:tc>
        <w:tc>
          <w:tcPr>
            <w:tcW w:w="2464" w:type="dxa"/>
            <w:vAlign w:val="center"/>
          </w:tcPr>
          <w:p w:rsidR="00625820" w:rsidRPr="00625820" w:rsidRDefault="00625820" w:rsidP="00D1528D">
            <w:pPr>
              <w:jc w:val="center"/>
              <w:rPr>
                <w:rFonts w:eastAsia="Times New Roman"/>
                <w:lang w:eastAsia="be-BY"/>
              </w:rPr>
            </w:pPr>
            <w:r w:rsidRPr="00625820">
              <w:rPr>
                <w:rFonts w:eastAsia="Times New Roman"/>
                <w:kern w:val="24"/>
                <w:lang w:val="en-US" w:eastAsia="be-BY"/>
              </w:rPr>
              <w:t>153335</w:t>
            </w:r>
          </w:p>
        </w:tc>
      </w:tr>
      <w:tr w:rsidR="00625820" w:rsidRPr="00625820" w:rsidTr="00D1528D">
        <w:tc>
          <w:tcPr>
            <w:tcW w:w="4428" w:type="dxa"/>
          </w:tcPr>
          <w:p w:rsidR="00625820" w:rsidRPr="00625820" w:rsidRDefault="0061622D" w:rsidP="00B22D46">
            <w:pPr>
              <w:rPr>
                <w:rFonts w:eastAsia="Times New Roman"/>
                <w:lang w:eastAsia="be-BY"/>
              </w:rPr>
            </w:pPr>
            <w:r>
              <w:rPr>
                <w:rFonts w:eastAsia="Calibri"/>
                <w:kern w:val="24"/>
                <w:lang w:val="ru-RU" w:eastAsia="be-BY"/>
              </w:rPr>
              <w:t xml:space="preserve">2. </w:t>
            </w:r>
            <w:r w:rsidR="00625820" w:rsidRPr="00625820">
              <w:rPr>
                <w:rFonts w:eastAsia="Calibri"/>
                <w:kern w:val="24"/>
                <w:lang w:val="ru-RU" w:eastAsia="be-BY"/>
              </w:rPr>
              <w:t>Базовый вариант с простой сортировкой</w:t>
            </w:r>
            <w:r w:rsidR="00625820" w:rsidRPr="00625820">
              <w:rPr>
                <w:rFonts w:eastAsia="Times New Roman"/>
                <w:kern w:val="24"/>
                <w:lang w:eastAsia="be-BY"/>
              </w:rPr>
              <w:t xml:space="preserve"> </w:t>
            </w:r>
          </w:p>
        </w:tc>
        <w:tc>
          <w:tcPr>
            <w:tcW w:w="2678" w:type="dxa"/>
            <w:vAlign w:val="center"/>
          </w:tcPr>
          <w:p w:rsidR="00625820" w:rsidRPr="00625820" w:rsidRDefault="00625820" w:rsidP="00D1528D">
            <w:pPr>
              <w:jc w:val="center"/>
              <w:rPr>
                <w:rFonts w:eastAsia="Times New Roman"/>
                <w:lang w:eastAsia="be-BY"/>
              </w:rPr>
            </w:pPr>
            <w:r w:rsidRPr="00625820">
              <w:rPr>
                <w:rFonts w:eastAsia="Times New Roman"/>
                <w:kern w:val="24"/>
                <w:lang w:val="ru-RU" w:eastAsia="be-BY"/>
              </w:rPr>
              <w:t>1592</w:t>
            </w:r>
          </w:p>
        </w:tc>
        <w:tc>
          <w:tcPr>
            <w:tcW w:w="2464" w:type="dxa"/>
            <w:vAlign w:val="center"/>
          </w:tcPr>
          <w:p w:rsidR="00625820" w:rsidRPr="00625820" w:rsidRDefault="00625820" w:rsidP="00D1528D">
            <w:pPr>
              <w:jc w:val="center"/>
              <w:rPr>
                <w:rFonts w:eastAsia="Times New Roman"/>
                <w:lang w:eastAsia="be-BY"/>
              </w:rPr>
            </w:pPr>
            <w:r w:rsidRPr="00625820">
              <w:rPr>
                <w:rFonts w:eastAsia="Times New Roman"/>
                <w:kern w:val="24"/>
                <w:lang w:val="ru-RU" w:eastAsia="be-BY"/>
              </w:rPr>
              <w:t>103487</w:t>
            </w:r>
          </w:p>
        </w:tc>
      </w:tr>
      <w:tr w:rsidR="00625820" w:rsidRPr="00625820" w:rsidTr="00D1528D">
        <w:tc>
          <w:tcPr>
            <w:tcW w:w="4428" w:type="dxa"/>
          </w:tcPr>
          <w:p w:rsidR="00625820" w:rsidRPr="00625820" w:rsidRDefault="0061622D" w:rsidP="00B22D46">
            <w:pPr>
              <w:rPr>
                <w:rFonts w:eastAsia="Times New Roman"/>
                <w:lang w:eastAsia="be-BY"/>
              </w:rPr>
            </w:pPr>
            <w:r>
              <w:rPr>
                <w:rFonts w:eastAsia="Calibri"/>
                <w:kern w:val="24"/>
                <w:lang w:val="ru-RU" w:eastAsia="be-BY"/>
              </w:rPr>
              <w:t xml:space="preserve">3. </w:t>
            </w:r>
            <w:r w:rsidR="00625820" w:rsidRPr="00625820">
              <w:rPr>
                <w:rFonts w:eastAsia="Calibri"/>
                <w:kern w:val="24"/>
                <w:lang w:val="ru-RU" w:eastAsia="be-BY"/>
              </w:rPr>
              <w:t>Базовый вариант с сортировкой и оптимизацией по банкам</w:t>
            </w:r>
            <w:r w:rsidR="00625820" w:rsidRPr="00625820">
              <w:rPr>
                <w:rFonts w:eastAsia="Times New Roman"/>
                <w:kern w:val="24"/>
                <w:lang w:eastAsia="be-BY"/>
              </w:rPr>
              <w:t xml:space="preserve"> </w:t>
            </w:r>
          </w:p>
        </w:tc>
        <w:tc>
          <w:tcPr>
            <w:tcW w:w="2678" w:type="dxa"/>
            <w:vAlign w:val="center"/>
          </w:tcPr>
          <w:p w:rsidR="00625820" w:rsidRPr="00625820" w:rsidRDefault="00625820" w:rsidP="00D1528D">
            <w:pPr>
              <w:jc w:val="center"/>
              <w:rPr>
                <w:rFonts w:eastAsia="Times New Roman"/>
                <w:lang w:eastAsia="be-BY"/>
              </w:rPr>
            </w:pPr>
            <w:r w:rsidRPr="00625820">
              <w:rPr>
                <w:rFonts w:eastAsia="Times New Roman"/>
                <w:kern w:val="24"/>
                <w:lang w:val="ru-RU" w:eastAsia="be-BY"/>
              </w:rPr>
              <w:t>1270</w:t>
            </w:r>
          </w:p>
        </w:tc>
        <w:tc>
          <w:tcPr>
            <w:tcW w:w="2464" w:type="dxa"/>
            <w:vAlign w:val="center"/>
          </w:tcPr>
          <w:p w:rsidR="00625820" w:rsidRPr="00625820" w:rsidRDefault="00625820" w:rsidP="00D1528D">
            <w:pPr>
              <w:jc w:val="center"/>
              <w:rPr>
                <w:rFonts w:eastAsia="Times New Roman"/>
                <w:lang w:eastAsia="be-BY"/>
              </w:rPr>
            </w:pPr>
            <w:r w:rsidRPr="00625820">
              <w:rPr>
                <w:rFonts w:eastAsia="Times New Roman"/>
                <w:kern w:val="24"/>
                <w:lang w:val="en-US" w:eastAsia="be-BY"/>
              </w:rPr>
              <w:t>72823</w:t>
            </w:r>
          </w:p>
        </w:tc>
      </w:tr>
    </w:tbl>
    <w:p w:rsidR="00E36554" w:rsidRDefault="00E36554" w:rsidP="00625820">
      <w:pPr>
        <w:spacing w:after="0" w:line="23" w:lineRule="atLeast"/>
        <w:jc w:val="both"/>
        <w:rPr>
          <w:lang w:val="ru-RU"/>
        </w:rPr>
      </w:pPr>
    </w:p>
    <w:p w:rsidR="00B22D46" w:rsidRDefault="00B22D46" w:rsidP="00B22D46">
      <w:pPr>
        <w:spacing w:after="0" w:line="23" w:lineRule="atLeast"/>
        <w:jc w:val="both"/>
        <w:rPr>
          <w:lang w:val="ru-RU"/>
        </w:rPr>
      </w:pPr>
      <w:r>
        <w:rPr>
          <w:lang w:val="ru-RU"/>
        </w:rPr>
        <w:t>Таблица 7.2 – Время обработки второго каскада классификатора</w:t>
      </w:r>
    </w:p>
    <w:tbl>
      <w:tblPr>
        <w:tblStyle w:val="a9"/>
        <w:tblW w:w="9571" w:type="dxa"/>
        <w:tblLook w:val="04A0"/>
      </w:tblPr>
      <w:tblGrid>
        <w:gridCol w:w="5211"/>
        <w:gridCol w:w="4360"/>
      </w:tblGrid>
      <w:tr w:rsidR="00B22D46" w:rsidRPr="00625820" w:rsidTr="00B22D46">
        <w:tc>
          <w:tcPr>
            <w:tcW w:w="5211" w:type="dxa"/>
          </w:tcPr>
          <w:p w:rsidR="00B22D46" w:rsidRPr="00625820" w:rsidRDefault="00B22D46" w:rsidP="00B22D46">
            <w:pPr>
              <w:jc w:val="center"/>
              <w:rPr>
                <w:rFonts w:eastAsia="Times New Roman"/>
                <w:lang w:eastAsia="be-BY"/>
              </w:rPr>
            </w:pPr>
            <w:r w:rsidRPr="00625820">
              <w:rPr>
                <w:rFonts w:eastAsia="Calibri"/>
                <w:bCs/>
                <w:kern w:val="24"/>
                <w:lang w:val="ru-RU" w:eastAsia="be-BY"/>
              </w:rPr>
              <w:t>Режим работы</w:t>
            </w:r>
            <w:r w:rsidRPr="00625820">
              <w:rPr>
                <w:rFonts w:eastAsia="Calibri"/>
                <w:bCs/>
                <w:kern w:val="24"/>
                <w:lang w:eastAsia="be-BY"/>
              </w:rPr>
              <w:t xml:space="preserve"> </w:t>
            </w:r>
          </w:p>
        </w:tc>
        <w:tc>
          <w:tcPr>
            <w:tcW w:w="4360" w:type="dxa"/>
          </w:tcPr>
          <w:p w:rsidR="00B22D46" w:rsidRPr="00625820" w:rsidRDefault="00B22D46" w:rsidP="00B22D46">
            <w:pPr>
              <w:jc w:val="center"/>
              <w:rPr>
                <w:rFonts w:eastAsia="Times New Roman"/>
                <w:lang w:eastAsia="be-BY"/>
              </w:rPr>
            </w:pPr>
            <w:r w:rsidRPr="00625820">
              <w:rPr>
                <w:rFonts w:eastAsia="Calibri"/>
                <w:bCs/>
                <w:kern w:val="24"/>
                <w:lang w:val="ru-RU" w:eastAsia="be-BY"/>
              </w:rPr>
              <w:t>Время работы, мкс</w:t>
            </w:r>
            <w:r w:rsidRPr="00625820">
              <w:rPr>
                <w:rFonts w:eastAsia="Times New Roman"/>
                <w:bCs/>
                <w:kern w:val="24"/>
                <w:lang w:eastAsia="be-BY"/>
              </w:rPr>
              <w:t xml:space="preserve"> </w:t>
            </w:r>
          </w:p>
        </w:tc>
      </w:tr>
      <w:tr w:rsidR="00B22D46" w:rsidRPr="00625820" w:rsidTr="00B22D46">
        <w:tc>
          <w:tcPr>
            <w:tcW w:w="5211" w:type="dxa"/>
          </w:tcPr>
          <w:p w:rsidR="00B22D46" w:rsidRPr="00625820" w:rsidRDefault="0061622D" w:rsidP="00B22D46">
            <w:pPr>
              <w:rPr>
                <w:rFonts w:eastAsia="Times New Roman"/>
                <w:lang w:eastAsia="be-BY"/>
              </w:rPr>
            </w:pPr>
            <w:r>
              <w:rPr>
                <w:rFonts w:eastAsia="Calibri"/>
                <w:kern w:val="24"/>
                <w:lang w:val="ru-RU" w:eastAsia="be-BY"/>
              </w:rPr>
              <w:t xml:space="preserve">1. </w:t>
            </w:r>
            <w:r w:rsidR="00B22D46">
              <w:rPr>
                <w:rFonts w:eastAsia="Calibri"/>
                <w:kern w:val="24"/>
                <w:lang w:val="ru-RU" w:eastAsia="be-BY"/>
              </w:rPr>
              <w:t>Универсальный вариант</w:t>
            </w:r>
          </w:p>
        </w:tc>
        <w:tc>
          <w:tcPr>
            <w:tcW w:w="4360" w:type="dxa"/>
            <w:vAlign w:val="center"/>
          </w:tcPr>
          <w:p w:rsidR="00B22D46" w:rsidRPr="00625820" w:rsidRDefault="00B22D46" w:rsidP="00B22D46">
            <w:pPr>
              <w:jc w:val="center"/>
              <w:rPr>
                <w:rFonts w:eastAsia="Times New Roman"/>
                <w:lang w:eastAsia="be-BY"/>
              </w:rPr>
            </w:pPr>
            <w:r>
              <w:rPr>
                <w:rFonts w:eastAsia="Times New Roman"/>
                <w:kern w:val="24"/>
                <w:lang w:val="ru-RU" w:eastAsia="be-BY"/>
              </w:rPr>
              <w:t>1435</w:t>
            </w:r>
          </w:p>
        </w:tc>
      </w:tr>
      <w:tr w:rsidR="00B22D46" w:rsidRPr="00625820" w:rsidTr="00B22D46">
        <w:tc>
          <w:tcPr>
            <w:tcW w:w="5211" w:type="dxa"/>
          </w:tcPr>
          <w:p w:rsidR="00B22D46" w:rsidRPr="00625820" w:rsidRDefault="0061622D" w:rsidP="0061622D">
            <w:pPr>
              <w:rPr>
                <w:rFonts w:eastAsia="Times New Roman"/>
                <w:lang w:eastAsia="be-BY"/>
              </w:rPr>
            </w:pPr>
            <w:r>
              <w:rPr>
                <w:rFonts w:eastAsia="Calibri"/>
                <w:kern w:val="24"/>
                <w:lang w:val="ru-RU" w:eastAsia="be-BY"/>
              </w:rPr>
              <w:t xml:space="preserve">2. </w:t>
            </w:r>
            <w:r w:rsidR="00B22D46">
              <w:rPr>
                <w:rFonts w:eastAsia="Calibri"/>
                <w:kern w:val="24"/>
                <w:lang w:val="ru-RU" w:eastAsia="be-BY"/>
              </w:rPr>
              <w:t>П</w:t>
            </w:r>
            <w:r>
              <w:rPr>
                <w:rFonts w:eastAsia="Calibri"/>
                <w:kern w:val="24"/>
                <w:lang w:val="ru-RU" w:eastAsia="be-BY"/>
              </w:rPr>
              <w:t>р</w:t>
            </w:r>
            <w:r w:rsidR="00B22D46">
              <w:rPr>
                <w:rFonts w:eastAsia="Calibri"/>
                <w:kern w:val="24"/>
                <w:lang w:val="ru-RU" w:eastAsia="be-BY"/>
              </w:rPr>
              <w:t>именяется генератор кода</w:t>
            </w:r>
          </w:p>
        </w:tc>
        <w:tc>
          <w:tcPr>
            <w:tcW w:w="4360" w:type="dxa"/>
            <w:vAlign w:val="center"/>
          </w:tcPr>
          <w:p w:rsidR="00B22D46" w:rsidRPr="00625820" w:rsidRDefault="00B22D46" w:rsidP="00B22D46">
            <w:pPr>
              <w:jc w:val="center"/>
              <w:rPr>
                <w:rFonts w:eastAsia="Times New Roman"/>
                <w:lang w:eastAsia="be-BY"/>
              </w:rPr>
            </w:pPr>
            <w:r>
              <w:rPr>
                <w:rFonts w:eastAsia="Times New Roman"/>
                <w:kern w:val="24"/>
                <w:lang w:val="ru-RU" w:eastAsia="be-BY"/>
              </w:rPr>
              <w:t>776</w:t>
            </w:r>
          </w:p>
        </w:tc>
      </w:tr>
    </w:tbl>
    <w:p w:rsidR="00625820" w:rsidRDefault="00625820" w:rsidP="00625820">
      <w:pPr>
        <w:spacing w:after="0" w:line="23" w:lineRule="atLeast"/>
        <w:ind w:firstLine="709"/>
        <w:jc w:val="both"/>
        <w:rPr>
          <w:lang w:val="ru-RU"/>
        </w:rPr>
      </w:pPr>
    </w:p>
    <w:p w:rsidR="00E36554" w:rsidRPr="003376E2" w:rsidRDefault="00B22D46" w:rsidP="0043331C">
      <w:pPr>
        <w:spacing w:after="0" w:line="23" w:lineRule="atLeast"/>
        <w:ind w:firstLine="709"/>
        <w:jc w:val="both"/>
        <w:rPr>
          <w:lang w:val="ru-RU"/>
        </w:rPr>
      </w:pPr>
      <w:r>
        <w:rPr>
          <w:lang w:val="ru-RU"/>
        </w:rPr>
        <w:t xml:space="preserve">Как отмечалось в разделе 5, для обработки каскада классификатора используется 4 типа функций, различающихся между собой числом тредов, которые будут обрабатывать один пиксель изображения. Необходимость этого связана с резким уменьшением числа пикселей, которые требуется обрабатывать. График изменения числа пикселей </w:t>
      </w:r>
      <w:r w:rsidR="003376E2">
        <w:rPr>
          <w:lang w:val="ru-RU"/>
        </w:rPr>
        <w:t>в зависимости от каскада классификатора приведен на рис</w:t>
      </w:r>
      <w:r w:rsidR="0061622D">
        <w:rPr>
          <w:lang w:val="ru-RU"/>
        </w:rPr>
        <w:t>унке</w:t>
      </w:r>
      <w:r w:rsidR="003376E2">
        <w:rPr>
          <w:lang w:val="ru-RU"/>
        </w:rPr>
        <w:t xml:space="preserve"> 7.2. В графике используется логарифмическая шкала с основанием 2.</w:t>
      </w:r>
    </w:p>
    <w:p w:rsidR="003376E2" w:rsidRDefault="003376E2" w:rsidP="0043331C">
      <w:pPr>
        <w:spacing w:after="0" w:line="23" w:lineRule="atLeast"/>
        <w:ind w:firstLine="709"/>
        <w:jc w:val="both"/>
        <w:rPr>
          <w:lang w:val="ru-RU"/>
        </w:rPr>
      </w:pPr>
    </w:p>
    <w:p w:rsidR="003376E2" w:rsidRDefault="003376E2" w:rsidP="003376E2">
      <w:pPr>
        <w:spacing w:after="0" w:line="23" w:lineRule="atLeast"/>
        <w:jc w:val="center"/>
        <w:rPr>
          <w:lang w:val="ru-RU"/>
        </w:rPr>
      </w:pPr>
      <w:r w:rsidRPr="003376E2">
        <w:rPr>
          <w:noProof/>
          <w:lang w:val="ru-RU" w:eastAsia="ru-RU"/>
        </w:rPr>
        <w:drawing>
          <wp:inline distT="0" distB="0" distL="0" distR="0">
            <wp:extent cx="4978519" cy="2960176"/>
            <wp:effectExtent l="19050" t="0" r="12581" b="0"/>
            <wp:docPr id="6"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3376E2" w:rsidRDefault="003376E2" w:rsidP="003376E2">
      <w:pPr>
        <w:spacing w:after="0" w:line="23" w:lineRule="atLeast"/>
        <w:jc w:val="center"/>
        <w:rPr>
          <w:lang w:val="ru-RU"/>
        </w:rPr>
      </w:pPr>
    </w:p>
    <w:p w:rsidR="003376E2" w:rsidRDefault="003376E2" w:rsidP="003376E2">
      <w:pPr>
        <w:spacing w:after="0" w:line="23" w:lineRule="atLeast"/>
        <w:ind w:left="756" w:right="717"/>
        <w:jc w:val="center"/>
        <w:rPr>
          <w:lang w:val="ru-RU"/>
        </w:rPr>
      </w:pPr>
      <w:r>
        <w:rPr>
          <w:lang w:val="ru-RU"/>
        </w:rPr>
        <w:t>Рис</w:t>
      </w:r>
      <w:r w:rsidR="0061622D">
        <w:rPr>
          <w:lang w:val="ru-RU"/>
        </w:rPr>
        <w:t>унок</w:t>
      </w:r>
      <w:r>
        <w:rPr>
          <w:lang w:val="ru-RU"/>
        </w:rPr>
        <w:t xml:space="preserve"> 7.2</w:t>
      </w:r>
      <w:r w:rsidR="0061622D">
        <w:rPr>
          <w:lang w:val="ru-RU"/>
        </w:rPr>
        <w:t xml:space="preserve"> –</w:t>
      </w:r>
      <w:r>
        <w:rPr>
          <w:lang w:val="ru-RU"/>
        </w:rPr>
        <w:t xml:space="preserve"> График изменения числа пикселей в зависимости от каскада классификатора</w:t>
      </w:r>
    </w:p>
    <w:p w:rsidR="00B22D46" w:rsidRDefault="00B22D46" w:rsidP="0043331C">
      <w:pPr>
        <w:spacing w:after="0" w:line="23" w:lineRule="atLeast"/>
        <w:ind w:firstLine="709"/>
        <w:jc w:val="both"/>
        <w:rPr>
          <w:lang w:val="ru-RU"/>
        </w:rPr>
      </w:pPr>
    </w:p>
    <w:p w:rsidR="003376E2" w:rsidRDefault="0061622D" w:rsidP="0043331C">
      <w:pPr>
        <w:spacing w:after="0" w:line="23" w:lineRule="atLeast"/>
        <w:ind w:firstLine="709"/>
        <w:jc w:val="both"/>
        <w:rPr>
          <w:lang w:val="ru-RU"/>
        </w:rPr>
      </w:pPr>
      <w:r>
        <w:rPr>
          <w:lang w:val="ru-RU"/>
        </w:rPr>
        <w:t>Как видно из графика на рисунке</w:t>
      </w:r>
      <w:r w:rsidR="003376E2">
        <w:rPr>
          <w:lang w:val="ru-RU"/>
        </w:rPr>
        <w:t xml:space="preserve"> 7.2, вначале требуется </w:t>
      </w:r>
      <w:r w:rsidR="00221655">
        <w:rPr>
          <w:lang w:val="ru-RU"/>
        </w:rPr>
        <w:t>обработать</w:t>
      </w:r>
      <w:r w:rsidR="003376E2">
        <w:rPr>
          <w:lang w:val="ru-RU"/>
        </w:rPr>
        <w:t xml:space="preserve"> около 180 тысяч пикселей, ко второму каскаду требуется обработать </w:t>
      </w:r>
      <w:r w:rsidR="00221655">
        <w:rPr>
          <w:lang w:val="ru-RU"/>
        </w:rPr>
        <w:t>около 130 тысяч пикселей. Однако уже к третьему каскаду требуется обработать всего около 30 тысяч и это число продолжает резко уменьшаться. Поэтому эффективно обеспечить нагрузку на все мультипроцессоры графического процессора одним и тем же ядром невозможно. Поэтому и применяются различные версии ядер.</w:t>
      </w:r>
    </w:p>
    <w:p w:rsidR="00221655" w:rsidRDefault="00221655" w:rsidP="0043331C">
      <w:pPr>
        <w:spacing w:after="0" w:line="23" w:lineRule="atLeast"/>
        <w:ind w:firstLine="709"/>
        <w:jc w:val="both"/>
        <w:rPr>
          <w:lang w:val="ru-RU"/>
        </w:rPr>
      </w:pPr>
    </w:p>
    <w:p w:rsidR="00221655" w:rsidRDefault="00221655" w:rsidP="00221655">
      <w:pPr>
        <w:spacing w:after="0" w:line="23" w:lineRule="atLeast"/>
        <w:jc w:val="both"/>
        <w:rPr>
          <w:lang w:val="ru-RU"/>
        </w:rPr>
      </w:pPr>
      <w:r>
        <w:rPr>
          <w:lang w:val="ru-RU"/>
        </w:rPr>
        <w:t>Таблица 7.3 – Сравнительная таблица режимов работы программы</w:t>
      </w:r>
    </w:p>
    <w:tbl>
      <w:tblPr>
        <w:tblStyle w:val="a9"/>
        <w:tblW w:w="9571" w:type="dxa"/>
        <w:tblLook w:val="04A0"/>
      </w:tblPr>
      <w:tblGrid>
        <w:gridCol w:w="5211"/>
        <w:gridCol w:w="4360"/>
      </w:tblGrid>
      <w:tr w:rsidR="00221655" w:rsidRPr="00625820" w:rsidTr="00E252D8">
        <w:tc>
          <w:tcPr>
            <w:tcW w:w="5211" w:type="dxa"/>
          </w:tcPr>
          <w:p w:rsidR="00221655" w:rsidRPr="00625820" w:rsidRDefault="00221655" w:rsidP="00E252D8">
            <w:pPr>
              <w:jc w:val="center"/>
              <w:rPr>
                <w:rFonts w:eastAsia="Times New Roman"/>
                <w:lang w:eastAsia="be-BY"/>
              </w:rPr>
            </w:pPr>
            <w:r w:rsidRPr="00625820">
              <w:rPr>
                <w:rFonts w:eastAsia="Calibri"/>
                <w:bCs/>
                <w:kern w:val="24"/>
                <w:lang w:val="ru-RU" w:eastAsia="be-BY"/>
              </w:rPr>
              <w:t>Режим работы</w:t>
            </w:r>
            <w:r w:rsidRPr="00625820">
              <w:rPr>
                <w:rFonts w:eastAsia="Calibri"/>
                <w:bCs/>
                <w:kern w:val="24"/>
                <w:lang w:eastAsia="be-BY"/>
              </w:rPr>
              <w:t xml:space="preserve"> </w:t>
            </w:r>
          </w:p>
        </w:tc>
        <w:tc>
          <w:tcPr>
            <w:tcW w:w="4360" w:type="dxa"/>
          </w:tcPr>
          <w:p w:rsidR="00221655" w:rsidRPr="00625820" w:rsidRDefault="00E52AAB" w:rsidP="00E252D8">
            <w:pPr>
              <w:jc w:val="center"/>
              <w:rPr>
                <w:rFonts w:eastAsia="Times New Roman"/>
                <w:lang w:eastAsia="be-BY"/>
              </w:rPr>
            </w:pPr>
            <w:r>
              <w:rPr>
                <w:rFonts w:eastAsia="Calibri"/>
                <w:bCs/>
                <w:kern w:val="24"/>
                <w:lang w:val="ru-RU" w:eastAsia="be-BY"/>
              </w:rPr>
              <w:t>Время работы, м</w:t>
            </w:r>
            <w:r w:rsidR="00221655" w:rsidRPr="00625820">
              <w:rPr>
                <w:rFonts w:eastAsia="Calibri"/>
                <w:bCs/>
                <w:kern w:val="24"/>
                <w:lang w:val="ru-RU" w:eastAsia="be-BY"/>
              </w:rPr>
              <w:t>с</w:t>
            </w:r>
            <w:r w:rsidR="00221655" w:rsidRPr="00625820">
              <w:rPr>
                <w:rFonts w:eastAsia="Times New Roman"/>
                <w:bCs/>
                <w:kern w:val="24"/>
                <w:lang w:eastAsia="be-BY"/>
              </w:rPr>
              <w:t xml:space="preserve"> </w:t>
            </w:r>
          </w:p>
        </w:tc>
      </w:tr>
      <w:tr w:rsidR="00221655" w:rsidRPr="00625820" w:rsidTr="00E252D8">
        <w:tc>
          <w:tcPr>
            <w:tcW w:w="5211" w:type="dxa"/>
          </w:tcPr>
          <w:p w:rsidR="00221655" w:rsidRPr="00221655" w:rsidRDefault="0061622D" w:rsidP="00E252D8">
            <w:pPr>
              <w:rPr>
                <w:rFonts w:eastAsia="Calibri"/>
                <w:kern w:val="24"/>
                <w:lang w:val="en-US" w:eastAsia="be-BY"/>
              </w:rPr>
            </w:pPr>
            <w:r>
              <w:rPr>
                <w:rFonts w:eastAsia="Calibri"/>
                <w:kern w:val="24"/>
                <w:lang w:val="ru-RU" w:eastAsia="be-BY"/>
              </w:rPr>
              <w:t xml:space="preserve">1. </w:t>
            </w:r>
            <w:r w:rsidR="00221655">
              <w:rPr>
                <w:rFonts w:eastAsia="Calibri"/>
                <w:kern w:val="24"/>
                <w:lang w:val="ru-RU" w:eastAsia="be-BY"/>
              </w:rPr>
              <w:t xml:space="preserve">Реализация </w:t>
            </w:r>
            <w:r w:rsidR="00221655">
              <w:rPr>
                <w:rFonts w:eastAsia="Calibri"/>
                <w:kern w:val="24"/>
                <w:lang w:val="en-US" w:eastAsia="be-BY"/>
              </w:rPr>
              <w:t>OpenCV</w:t>
            </w:r>
          </w:p>
        </w:tc>
        <w:tc>
          <w:tcPr>
            <w:tcW w:w="4360" w:type="dxa"/>
            <w:vAlign w:val="center"/>
          </w:tcPr>
          <w:p w:rsidR="00221655" w:rsidRPr="00221655" w:rsidRDefault="00221655" w:rsidP="00E252D8">
            <w:pPr>
              <w:jc w:val="center"/>
              <w:rPr>
                <w:rFonts w:eastAsia="Times New Roman"/>
                <w:kern w:val="24"/>
                <w:lang w:val="en-US" w:eastAsia="be-BY"/>
              </w:rPr>
            </w:pPr>
            <w:r>
              <w:rPr>
                <w:rFonts w:eastAsia="Times New Roman"/>
                <w:kern w:val="24"/>
                <w:lang w:val="en-US" w:eastAsia="be-BY"/>
              </w:rPr>
              <w:t>220</w:t>
            </w:r>
          </w:p>
        </w:tc>
      </w:tr>
      <w:tr w:rsidR="00221655" w:rsidRPr="00625820" w:rsidTr="00E252D8">
        <w:tc>
          <w:tcPr>
            <w:tcW w:w="5211" w:type="dxa"/>
          </w:tcPr>
          <w:p w:rsidR="00221655" w:rsidRPr="00625820" w:rsidRDefault="0061622D" w:rsidP="00E252D8">
            <w:pPr>
              <w:rPr>
                <w:rFonts w:eastAsia="Times New Roman"/>
                <w:lang w:eastAsia="be-BY"/>
              </w:rPr>
            </w:pPr>
            <w:r>
              <w:rPr>
                <w:rFonts w:eastAsia="Calibri"/>
                <w:kern w:val="24"/>
                <w:lang w:val="ru-RU" w:eastAsia="be-BY"/>
              </w:rPr>
              <w:t xml:space="preserve">2. </w:t>
            </w:r>
            <w:r w:rsidR="00221655">
              <w:rPr>
                <w:rFonts w:eastAsia="Calibri"/>
                <w:kern w:val="24"/>
                <w:lang w:val="ru-RU" w:eastAsia="be-BY"/>
              </w:rPr>
              <w:t>Универсальный вариант</w:t>
            </w:r>
          </w:p>
        </w:tc>
        <w:tc>
          <w:tcPr>
            <w:tcW w:w="4360" w:type="dxa"/>
            <w:vAlign w:val="center"/>
          </w:tcPr>
          <w:p w:rsidR="00221655" w:rsidRPr="00E52AAB" w:rsidRDefault="00E52AAB" w:rsidP="00E252D8">
            <w:pPr>
              <w:jc w:val="center"/>
              <w:rPr>
                <w:rFonts w:eastAsia="Times New Roman"/>
                <w:lang w:val="en-US" w:eastAsia="be-BY"/>
              </w:rPr>
            </w:pPr>
            <w:r>
              <w:rPr>
                <w:rFonts w:eastAsia="Times New Roman"/>
                <w:kern w:val="24"/>
                <w:lang w:val="en-US" w:eastAsia="be-BY"/>
              </w:rPr>
              <w:t>82</w:t>
            </w:r>
          </w:p>
        </w:tc>
      </w:tr>
      <w:tr w:rsidR="00221655" w:rsidRPr="00625820" w:rsidTr="00E252D8">
        <w:tc>
          <w:tcPr>
            <w:tcW w:w="5211" w:type="dxa"/>
          </w:tcPr>
          <w:p w:rsidR="00221655" w:rsidRPr="00625820" w:rsidRDefault="0061622D" w:rsidP="00E252D8">
            <w:pPr>
              <w:rPr>
                <w:rFonts w:eastAsia="Times New Roman"/>
                <w:lang w:eastAsia="be-BY"/>
              </w:rPr>
            </w:pPr>
            <w:r>
              <w:rPr>
                <w:rFonts w:eastAsia="Calibri"/>
                <w:kern w:val="24"/>
                <w:lang w:val="ru-RU" w:eastAsia="be-BY"/>
              </w:rPr>
              <w:t xml:space="preserve">3. </w:t>
            </w:r>
            <w:r w:rsidR="00221655">
              <w:rPr>
                <w:rFonts w:eastAsia="Calibri"/>
                <w:kern w:val="24"/>
                <w:lang w:val="ru-RU" w:eastAsia="be-BY"/>
              </w:rPr>
              <w:t>Применяется генератор кода</w:t>
            </w:r>
          </w:p>
        </w:tc>
        <w:tc>
          <w:tcPr>
            <w:tcW w:w="4360" w:type="dxa"/>
            <w:vAlign w:val="center"/>
          </w:tcPr>
          <w:p w:rsidR="00221655" w:rsidRPr="00E52AAB" w:rsidRDefault="00E52AAB" w:rsidP="00E252D8">
            <w:pPr>
              <w:jc w:val="center"/>
              <w:rPr>
                <w:rFonts w:eastAsia="Times New Roman"/>
                <w:lang w:val="en-US" w:eastAsia="be-BY"/>
              </w:rPr>
            </w:pPr>
            <w:r>
              <w:rPr>
                <w:rFonts w:eastAsia="Times New Roman"/>
                <w:kern w:val="24"/>
                <w:lang w:val="en-US" w:eastAsia="be-BY"/>
              </w:rPr>
              <w:t>60</w:t>
            </w:r>
          </w:p>
        </w:tc>
      </w:tr>
    </w:tbl>
    <w:p w:rsidR="00221655" w:rsidRDefault="00221655" w:rsidP="0043331C">
      <w:pPr>
        <w:spacing w:after="0" w:line="23" w:lineRule="atLeast"/>
        <w:ind w:firstLine="709"/>
        <w:jc w:val="both"/>
        <w:rPr>
          <w:lang w:val="ru-RU"/>
        </w:rPr>
      </w:pPr>
    </w:p>
    <w:p w:rsidR="00221655" w:rsidRDefault="00221655" w:rsidP="0043331C">
      <w:pPr>
        <w:spacing w:after="0" w:line="23" w:lineRule="atLeast"/>
        <w:ind w:firstLine="709"/>
        <w:jc w:val="both"/>
        <w:rPr>
          <w:lang w:val="ru-RU"/>
        </w:rPr>
      </w:pPr>
      <w:r>
        <w:rPr>
          <w:lang w:val="ru-RU"/>
        </w:rPr>
        <w:t>Сравнительная таблица работы программы до оптимизации и 2 режима работы после оптимизации сведены в таблицу 7.3. В результате всех оптимизаций было достигнуто время обработки одного каскада около 82 миллисекунд на изображении высокого разрешения. Реализация на основе сгенерированного кода обеспечивает еще более высокую производительность и составляет приблизительно 60 миллисекунд.</w:t>
      </w:r>
    </w:p>
    <w:p w:rsidR="002B5D71" w:rsidRDefault="002B5D71" w:rsidP="009C2A57">
      <w:pPr>
        <w:spacing w:after="0" w:line="23" w:lineRule="atLeast"/>
        <w:rPr>
          <w:lang w:val="ru-RU"/>
        </w:rPr>
      </w:pPr>
      <w:r>
        <w:rPr>
          <w:lang w:val="ru-RU"/>
        </w:rPr>
        <w:br w:type="page"/>
      </w:r>
    </w:p>
    <w:p w:rsidR="002B5D71" w:rsidRPr="00784519" w:rsidRDefault="00784519" w:rsidP="009C2A57">
      <w:pPr>
        <w:pStyle w:val="1"/>
        <w:spacing w:before="0" w:after="0" w:line="23" w:lineRule="atLeast"/>
        <w:ind w:firstLine="709"/>
        <w:jc w:val="left"/>
        <w:rPr>
          <w:sz w:val="28"/>
          <w:szCs w:val="28"/>
          <w:lang w:val="ru-RU"/>
        </w:rPr>
      </w:pPr>
      <w:bookmarkStart w:id="20" w:name="_Toc262398126"/>
      <w:r w:rsidRPr="00F9733D">
        <w:rPr>
          <w:b/>
          <w:sz w:val="28"/>
          <w:szCs w:val="28"/>
          <w:lang w:val="ru-RU"/>
        </w:rPr>
        <w:t>8</w:t>
      </w:r>
      <w:r w:rsidR="002B5D71" w:rsidRPr="00784519">
        <w:rPr>
          <w:sz w:val="28"/>
          <w:szCs w:val="28"/>
          <w:lang w:val="ru-RU"/>
        </w:rPr>
        <w:t xml:space="preserve"> РУКОВОДСТВО ПОЛЬЗОВАТЕЛЯ</w:t>
      </w:r>
      <w:bookmarkEnd w:id="20"/>
    </w:p>
    <w:p w:rsidR="002B5D71" w:rsidRPr="00115B1B" w:rsidRDefault="002B5D71" w:rsidP="009C2A57">
      <w:pPr>
        <w:spacing w:after="0" w:line="23" w:lineRule="atLeast"/>
        <w:ind w:firstLine="709"/>
        <w:rPr>
          <w:lang w:val="ru-RU"/>
        </w:rPr>
      </w:pPr>
    </w:p>
    <w:p w:rsidR="007A1565" w:rsidRPr="007A1565" w:rsidRDefault="007A1565" w:rsidP="007A1565">
      <w:pPr>
        <w:pStyle w:val="2"/>
        <w:numPr>
          <w:ilvl w:val="0"/>
          <w:numId w:val="0"/>
        </w:numPr>
        <w:spacing w:before="0" w:after="0" w:line="23" w:lineRule="atLeast"/>
        <w:ind w:firstLine="709"/>
        <w:rPr>
          <w:i w:val="0"/>
          <w:sz w:val="28"/>
          <w:szCs w:val="28"/>
          <w:lang w:val="ru-RU"/>
        </w:rPr>
      </w:pPr>
      <w:bookmarkStart w:id="21" w:name="_Toc262398127"/>
      <w:r w:rsidRPr="00F9733D">
        <w:rPr>
          <w:b/>
          <w:i w:val="0"/>
          <w:sz w:val="28"/>
          <w:szCs w:val="28"/>
          <w:lang w:val="ru-RU"/>
        </w:rPr>
        <w:t>8.1</w:t>
      </w:r>
      <w:r w:rsidRPr="007A1565">
        <w:rPr>
          <w:i w:val="0"/>
          <w:sz w:val="28"/>
          <w:szCs w:val="28"/>
          <w:lang w:val="ru-RU"/>
        </w:rPr>
        <w:t xml:space="preserve"> Требования к аппаратному и программному обеспечению</w:t>
      </w:r>
      <w:bookmarkEnd w:id="21"/>
    </w:p>
    <w:p w:rsidR="007A1565" w:rsidRPr="007A1565" w:rsidRDefault="007A1565" w:rsidP="009C2A57">
      <w:pPr>
        <w:spacing w:after="0" w:line="23" w:lineRule="atLeast"/>
        <w:ind w:firstLine="709"/>
        <w:rPr>
          <w:lang w:val="ru-RU"/>
        </w:rPr>
      </w:pPr>
    </w:p>
    <w:p w:rsidR="007A1565" w:rsidRPr="007A1565" w:rsidRDefault="003A3857" w:rsidP="003A3857">
      <w:pPr>
        <w:spacing w:after="0" w:line="23" w:lineRule="atLeast"/>
        <w:ind w:firstLine="709"/>
        <w:jc w:val="both"/>
        <w:rPr>
          <w:lang w:val="ru-RU"/>
        </w:rPr>
      </w:pPr>
      <w:r>
        <w:rPr>
          <w:lang w:val="ru-RU"/>
        </w:rPr>
        <w:t>Минимальные системные требования для нормальной работы программы</w:t>
      </w:r>
      <w:r w:rsidR="007A1565" w:rsidRPr="007A1565">
        <w:rPr>
          <w:lang w:val="ru-RU"/>
        </w:rPr>
        <w:t>:</w:t>
      </w:r>
    </w:p>
    <w:p w:rsidR="007A1565" w:rsidRPr="007A1565" w:rsidRDefault="003A3857" w:rsidP="004D08C5">
      <w:pPr>
        <w:pStyle w:val="a3"/>
        <w:numPr>
          <w:ilvl w:val="0"/>
          <w:numId w:val="1"/>
        </w:numPr>
        <w:spacing w:after="0" w:line="23" w:lineRule="atLeast"/>
        <w:ind w:left="0" w:firstLine="709"/>
        <w:jc w:val="both"/>
        <w:rPr>
          <w:lang w:val="ru-RU"/>
        </w:rPr>
      </w:pPr>
      <w:r w:rsidRPr="007A1565">
        <w:rPr>
          <w:lang w:val="ru-RU"/>
        </w:rPr>
        <w:t xml:space="preserve">процессор </w:t>
      </w:r>
      <w:r w:rsidRPr="007A1565">
        <w:rPr>
          <w:lang w:val="en-US"/>
        </w:rPr>
        <w:t>Intel</w:t>
      </w:r>
      <w:r w:rsidRPr="007A1565">
        <w:rPr>
          <w:lang w:val="ru-RU"/>
        </w:rPr>
        <w:t xml:space="preserve"> </w:t>
      </w:r>
      <w:r w:rsidRPr="007A1565">
        <w:rPr>
          <w:lang w:val="en-US"/>
        </w:rPr>
        <w:t>Pentium</w:t>
      </w:r>
      <w:r w:rsidRPr="007A1565">
        <w:rPr>
          <w:lang w:val="ru-RU"/>
        </w:rPr>
        <w:t xml:space="preserve"> 4</w:t>
      </w:r>
      <w:r w:rsidR="007A1565">
        <w:rPr>
          <w:lang w:val="ru-RU"/>
        </w:rPr>
        <w:t xml:space="preserve"> или старше</w:t>
      </w:r>
      <w:r w:rsidR="007A1565" w:rsidRPr="007A1565">
        <w:rPr>
          <w:lang w:val="ru-RU"/>
        </w:rPr>
        <w:t>;</w:t>
      </w:r>
    </w:p>
    <w:p w:rsidR="007A1565" w:rsidRPr="007A1565" w:rsidRDefault="003A3857" w:rsidP="004D08C5">
      <w:pPr>
        <w:pStyle w:val="a3"/>
        <w:numPr>
          <w:ilvl w:val="0"/>
          <w:numId w:val="1"/>
        </w:numPr>
        <w:spacing w:after="0" w:line="23" w:lineRule="atLeast"/>
        <w:ind w:left="0" w:firstLine="709"/>
        <w:jc w:val="both"/>
        <w:rPr>
          <w:lang w:val="ru-RU"/>
        </w:rPr>
      </w:pPr>
      <w:r w:rsidRPr="007A1565">
        <w:rPr>
          <w:lang w:val="ru-RU"/>
        </w:rPr>
        <w:t xml:space="preserve">видеокарта с графическим ядром </w:t>
      </w:r>
      <w:r w:rsidRPr="007A1565">
        <w:rPr>
          <w:lang w:val="en-US"/>
        </w:rPr>
        <w:t>nVidia</w:t>
      </w:r>
      <w:r w:rsidRPr="007A1565">
        <w:rPr>
          <w:lang w:val="ru-RU"/>
        </w:rPr>
        <w:t xml:space="preserve"> </w:t>
      </w:r>
      <w:r w:rsidRPr="007A1565">
        <w:rPr>
          <w:lang w:val="en-US"/>
        </w:rPr>
        <w:t>GeForce</w:t>
      </w:r>
      <w:r w:rsidRPr="007A1565">
        <w:rPr>
          <w:lang w:val="ru-RU"/>
        </w:rPr>
        <w:t xml:space="preserve"> </w:t>
      </w:r>
      <w:r w:rsidR="007A1565">
        <w:rPr>
          <w:lang w:val="ru-RU"/>
        </w:rPr>
        <w:t>8-ой серии или новее</w:t>
      </w:r>
      <w:r w:rsidR="007A1565" w:rsidRPr="007A1565">
        <w:rPr>
          <w:lang w:val="ru-RU"/>
        </w:rPr>
        <w:t>;</w:t>
      </w:r>
    </w:p>
    <w:p w:rsidR="007A1565" w:rsidRPr="007A1565" w:rsidRDefault="003A3857" w:rsidP="004D08C5">
      <w:pPr>
        <w:pStyle w:val="a3"/>
        <w:numPr>
          <w:ilvl w:val="0"/>
          <w:numId w:val="1"/>
        </w:numPr>
        <w:spacing w:after="0" w:line="23" w:lineRule="atLeast"/>
        <w:ind w:left="0" w:firstLine="709"/>
        <w:jc w:val="both"/>
        <w:rPr>
          <w:lang w:val="ru-RU"/>
        </w:rPr>
      </w:pPr>
      <w:r w:rsidRPr="007A1565">
        <w:rPr>
          <w:lang w:val="ru-RU"/>
        </w:rPr>
        <w:t xml:space="preserve">512 мегабайт оперативного запоминающего устройства (ОЗУ). </w:t>
      </w:r>
    </w:p>
    <w:p w:rsidR="007A1565" w:rsidRDefault="003A3857" w:rsidP="007A1565">
      <w:pPr>
        <w:spacing w:after="0" w:line="23" w:lineRule="atLeast"/>
        <w:ind w:firstLine="709"/>
        <w:jc w:val="both"/>
        <w:rPr>
          <w:lang w:val="ru-RU"/>
        </w:rPr>
      </w:pPr>
      <w:r w:rsidRPr="007A1565">
        <w:rPr>
          <w:lang w:val="ru-RU"/>
        </w:rPr>
        <w:t xml:space="preserve">Однако из-за поддержки программой многопоточности рекомендуется центральный процессор минимум с двумя ядрами или поддержкой технологии </w:t>
      </w:r>
      <w:r w:rsidRPr="007A1565">
        <w:rPr>
          <w:lang w:val="en-US"/>
        </w:rPr>
        <w:t>Intel</w:t>
      </w:r>
      <w:r w:rsidRPr="007A1565">
        <w:rPr>
          <w:lang w:val="ru-RU"/>
        </w:rPr>
        <w:t xml:space="preserve"> </w:t>
      </w:r>
      <w:r w:rsidRPr="007A1565">
        <w:rPr>
          <w:lang w:val="en-US"/>
        </w:rPr>
        <w:t>Hyper</w:t>
      </w:r>
      <w:r w:rsidRPr="007A1565">
        <w:rPr>
          <w:lang w:val="ru-RU"/>
        </w:rPr>
        <w:t>-</w:t>
      </w:r>
      <w:r w:rsidRPr="007A1565">
        <w:rPr>
          <w:lang w:val="en-US"/>
        </w:rPr>
        <w:t>Threading</w:t>
      </w:r>
      <w:r w:rsidR="007A1565">
        <w:rPr>
          <w:lang w:val="ru-RU"/>
        </w:rPr>
        <w:t>.</w:t>
      </w:r>
    </w:p>
    <w:p w:rsidR="00D35678" w:rsidRPr="00115B1B" w:rsidRDefault="007A1565" w:rsidP="007A1565">
      <w:pPr>
        <w:spacing w:after="0" w:line="23" w:lineRule="atLeast"/>
        <w:ind w:firstLine="709"/>
        <w:jc w:val="both"/>
        <w:rPr>
          <w:lang w:val="ru-RU"/>
        </w:rPr>
      </w:pPr>
      <w:r>
        <w:rPr>
          <w:lang w:val="ru-RU"/>
        </w:rPr>
        <w:t>Р</w:t>
      </w:r>
      <w:r w:rsidR="003A3857" w:rsidRPr="007A1565">
        <w:rPr>
          <w:lang w:val="ru-RU"/>
        </w:rPr>
        <w:t xml:space="preserve">екомендуется операционная система </w:t>
      </w:r>
      <w:r w:rsidR="003A3857" w:rsidRPr="007A1565">
        <w:rPr>
          <w:lang w:val="en-US"/>
        </w:rPr>
        <w:t>Windows</w:t>
      </w:r>
      <w:r w:rsidR="003A3857" w:rsidRPr="007A1565">
        <w:rPr>
          <w:lang w:val="ru-RU"/>
        </w:rPr>
        <w:t xml:space="preserve"> </w:t>
      </w:r>
      <w:r w:rsidR="003A3857" w:rsidRPr="007A1565">
        <w:rPr>
          <w:lang w:val="en-US"/>
        </w:rPr>
        <w:t>XP</w:t>
      </w:r>
      <w:r w:rsidR="003A3857" w:rsidRPr="007A1565">
        <w:rPr>
          <w:lang w:val="ru-RU"/>
        </w:rPr>
        <w:t xml:space="preserve"> (32- или 64-разрадная) или новее. </w:t>
      </w:r>
      <w:r w:rsidR="000371FA" w:rsidRPr="007A1565">
        <w:rPr>
          <w:lang w:val="ru-RU"/>
        </w:rPr>
        <w:t>Причем версия драйверов</w:t>
      </w:r>
      <w:r>
        <w:rPr>
          <w:lang w:val="ru-RU"/>
        </w:rPr>
        <w:t>, установленных в системе,</w:t>
      </w:r>
      <w:r w:rsidR="00D35678">
        <w:rPr>
          <w:lang w:val="ru-RU"/>
        </w:rPr>
        <w:t xml:space="preserve"> должна</w:t>
      </w:r>
      <w:r w:rsidR="000371FA" w:rsidRPr="007A1565">
        <w:rPr>
          <w:lang w:val="ru-RU"/>
        </w:rPr>
        <w:t xml:space="preserve"> быть не младше 190.хх. </w:t>
      </w:r>
      <w:r w:rsidR="00D35678">
        <w:rPr>
          <w:lang w:val="ru-RU"/>
        </w:rPr>
        <w:t xml:space="preserve">Для проверки установленной версии драйверов требуется вызвать </w:t>
      </w:r>
      <w:r w:rsidR="00D35678" w:rsidRPr="00D35678">
        <w:rPr>
          <w:rFonts w:ascii="Courier New" w:hAnsi="Courier New" w:cs="Courier New"/>
          <w:lang w:val="ru-RU"/>
        </w:rPr>
        <w:t xml:space="preserve">Панель управления </w:t>
      </w:r>
      <w:r w:rsidR="00D35678" w:rsidRPr="00D35678">
        <w:rPr>
          <w:rFonts w:ascii="Courier New" w:hAnsi="Courier New" w:cs="Courier New"/>
          <w:lang w:val="en-US"/>
        </w:rPr>
        <w:t>NVIDIA</w:t>
      </w:r>
      <w:r w:rsidR="00D35678">
        <w:rPr>
          <w:lang w:val="ru-RU"/>
        </w:rPr>
        <w:t xml:space="preserve">, доступную, если щелкнуть правой кнопкой по рабочему столу. После этого перейти по вкладке </w:t>
      </w:r>
      <w:r w:rsidR="00D35678" w:rsidRPr="00D35678">
        <w:rPr>
          <w:rFonts w:ascii="Courier New" w:hAnsi="Courier New" w:cs="Courier New"/>
          <w:lang w:val="ru-RU"/>
        </w:rPr>
        <w:t>Информация о системе</w:t>
      </w:r>
      <w:r w:rsidR="0061622D">
        <w:rPr>
          <w:lang w:val="ru-RU"/>
        </w:rPr>
        <w:t xml:space="preserve"> (см. рисунок 8.1)</w:t>
      </w:r>
      <w:r w:rsidR="00D35678">
        <w:rPr>
          <w:lang w:val="ru-RU"/>
        </w:rPr>
        <w:t>. В появившемся окне можно узнать точное название установленной видеокарты, ее параметры, а также версию установленных драйверов.</w:t>
      </w:r>
      <w:r w:rsidR="006B7680" w:rsidRPr="006B7680">
        <w:rPr>
          <w:lang w:val="ru-RU"/>
        </w:rPr>
        <w:t xml:space="preserve"> </w:t>
      </w:r>
    </w:p>
    <w:p w:rsidR="006B7680" w:rsidRPr="00115B1B" w:rsidRDefault="006B7680" w:rsidP="007A1565">
      <w:pPr>
        <w:spacing w:after="0" w:line="23" w:lineRule="atLeast"/>
        <w:ind w:firstLine="709"/>
        <w:jc w:val="both"/>
        <w:rPr>
          <w:lang w:val="ru-RU"/>
        </w:rPr>
      </w:pPr>
    </w:p>
    <w:p w:rsidR="006B7680" w:rsidRDefault="006B7680" w:rsidP="006B7680">
      <w:pPr>
        <w:spacing w:after="0" w:line="23" w:lineRule="atLeast"/>
        <w:jc w:val="center"/>
        <w:rPr>
          <w:lang w:val="en-US"/>
        </w:rPr>
      </w:pPr>
      <w:r>
        <w:rPr>
          <w:noProof/>
          <w:lang w:val="ru-RU" w:eastAsia="ru-RU"/>
        </w:rPr>
        <w:drawing>
          <wp:inline distT="0" distB="0" distL="0" distR="0">
            <wp:extent cx="3189100" cy="3071306"/>
            <wp:effectExtent l="19050" t="0" r="0" b="0"/>
            <wp:docPr id="4"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6" cstate="print"/>
                    <a:srcRect/>
                    <a:stretch>
                      <a:fillRect/>
                    </a:stretch>
                  </pic:blipFill>
                  <pic:spPr bwMode="auto">
                    <a:xfrm>
                      <a:off x="0" y="0"/>
                      <a:ext cx="3192834" cy="3074902"/>
                    </a:xfrm>
                    <a:prstGeom prst="rect">
                      <a:avLst/>
                    </a:prstGeom>
                    <a:noFill/>
                    <a:ln w="9525">
                      <a:noFill/>
                      <a:miter lim="800000"/>
                      <a:headEnd/>
                      <a:tailEnd/>
                    </a:ln>
                  </pic:spPr>
                </pic:pic>
              </a:graphicData>
            </a:graphic>
          </wp:inline>
        </w:drawing>
      </w:r>
    </w:p>
    <w:p w:rsidR="006B7680" w:rsidRDefault="006B7680" w:rsidP="006B7680">
      <w:pPr>
        <w:spacing w:after="0" w:line="23" w:lineRule="atLeast"/>
        <w:jc w:val="center"/>
        <w:rPr>
          <w:lang w:val="en-US"/>
        </w:rPr>
      </w:pPr>
    </w:p>
    <w:p w:rsidR="006B7680" w:rsidRPr="006B7680" w:rsidRDefault="006B7680" w:rsidP="006B7680">
      <w:pPr>
        <w:spacing w:after="0" w:line="23" w:lineRule="atLeast"/>
        <w:jc w:val="center"/>
        <w:rPr>
          <w:lang w:val="ru-RU"/>
        </w:rPr>
      </w:pPr>
      <w:r>
        <w:rPr>
          <w:lang w:val="ru-RU"/>
        </w:rPr>
        <w:t>Рис</w:t>
      </w:r>
      <w:r w:rsidR="0061622D">
        <w:rPr>
          <w:lang w:val="ru-RU"/>
        </w:rPr>
        <w:t>унок</w:t>
      </w:r>
      <w:r>
        <w:rPr>
          <w:lang w:val="ru-RU"/>
        </w:rPr>
        <w:t xml:space="preserve"> 8.1</w:t>
      </w:r>
      <w:r w:rsidR="0061622D">
        <w:rPr>
          <w:lang w:val="ru-RU"/>
        </w:rPr>
        <w:t xml:space="preserve"> –</w:t>
      </w:r>
      <w:r>
        <w:rPr>
          <w:lang w:val="ru-RU"/>
        </w:rPr>
        <w:t xml:space="preserve"> Вкладка «Информация о системе»</w:t>
      </w:r>
    </w:p>
    <w:p w:rsidR="006B7680" w:rsidRPr="006B7680" w:rsidRDefault="006B7680" w:rsidP="006B7680">
      <w:pPr>
        <w:spacing w:after="0" w:line="23" w:lineRule="atLeast"/>
        <w:jc w:val="center"/>
        <w:rPr>
          <w:lang w:val="ru-RU"/>
        </w:rPr>
      </w:pPr>
    </w:p>
    <w:p w:rsidR="003A3857" w:rsidRPr="007A1565" w:rsidRDefault="003A3857" w:rsidP="007A1565">
      <w:pPr>
        <w:spacing w:after="0" w:line="23" w:lineRule="atLeast"/>
        <w:ind w:firstLine="709"/>
        <w:jc w:val="both"/>
        <w:rPr>
          <w:lang w:val="ru-RU"/>
        </w:rPr>
      </w:pPr>
      <w:r w:rsidRPr="007A1565">
        <w:rPr>
          <w:lang w:val="ru-RU"/>
        </w:rPr>
        <w:t>Также должн</w:t>
      </w:r>
      <w:r w:rsidR="000371FA" w:rsidRPr="007A1565">
        <w:rPr>
          <w:lang w:val="ru-RU"/>
        </w:rPr>
        <w:t>ы</w:t>
      </w:r>
      <w:r w:rsidRPr="007A1565">
        <w:rPr>
          <w:lang w:val="ru-RU"/>
        </w:rPr>
        <w:t xml:space="preserve"> быть установлен</w:t>
      </w:r>
      <w:r w:rsidR="000371FA" w:rsidRPr="007A1565">
        <w:rPr>
          <w:lang w:val="ru-RU"/>
        </w:rPr>
        <w:t>ы</w:t>
      </w:r>
      <w:r w:rsidRPr="007A1565">
        <w:rPr>
          <w:lang w:val="ru-RU"/>
        </w:rPr>
        <w:t xml:space="preserve"> приложени</w:t>
      </w:r>
      <w:r w:rsidR="000371FA" w:rsidRPr="007A1565">
        <w:rPr>
          <w:lang w:val="ru-RU"/>
        </w:rPr>
        <w:t>я для</w:t>
      </w:r>
      <w:r w:rsidRPr="007A1565">
        <w:rPr>
          <w:lang w:val="ru-RU"/>
        </w:rPr>
        <w:t xml:space="preserve"> </w:t>
      </w:r>
      <w:r w:rsidRPr="007A1565">
        <w:rPr>
          <w:lang w:val="en-US"/>
        </w:rPr>
        <w:t>CUDA</w:t>
      </w:r>
      <w:r w:rsidRPr="007A1565">
        <w:rPr>
          <w:lang w:val="ru-RU"/>
        </w:rPr>
        <w:t>. В случае</w:t>
      </w:r>
      <w:r w:rsidR="0061622D">
        <w:rPr>
          <w:lang w:val="ru-RU"/>
        </w:rPr>
        <w:t>,</w:t>
      </w:r>
      <w:r w:rsidRPr="007A1565">
        <w:rPr>
          <w:lang w:val="ru-RU"/>
        </w:rPr>
        <w:t xml:space="preserve"> если требуется модификация кода, то рекомендуется использовать среду разработки </w:t>
      </w:r>
      <w:r w:rsidRPr="007A1565">
        <w:rPr>
          <w:lang w:val="en-US"/>
        </w:rPr>
        <w:t>Microsoft</w:t>
      </w:r>
      <w:r w:rsidRPr="007A1565">
        <w:rPr>
          <w:lang w:val="ru-RU"/>
        </w:rPr>
        <w:t xml:space="preserve"> </w:t>
      </w:r>
      <w:r w:rsidRPr="007A1565">
        <w:rPr>
          <w:lang w:val="en-US"/>
        </w:rPr>
        <w:t>Visual</w:t>
      </w:r>
      <w:r w:rsidRPr="007A1565">
        <w:rPr>
          <w:lang w:val="ru-RU"/>
        </w:rPr>
        <w:t xml:space="preserve"> </w:t>
      </w:r>
      <w:r w:rsidRPr="007A1565">
        <w:rPr>
          <w:lang w:val="en-US"/>
        </w:rPr>
        <w:t>Studio</w:t>
      </w:r>
      <w:r w:rsidRPr="007A1565">
        <w:rPr>
          <w:lang w:val="ru-RU"/>
        </w:rPr>
        <w:t xml:space="preserve"> 2008 с надстройкой </w:t>
      </w:r>
      <w:r w:rsidR="000371FA" w:rsidRPr="007A1565">
        <w:rPr>
          <w:lang w:val="en-US"/>
        </w:rPr>
        <w:t>CUDA</w:t>
      </w:r>
      <w:r w:rsidR="000371FA" w:rsidRPr="007A1565">
        <w:rPr>
          <w:lang w:val="ru-RU"/>
        </w:rPr>
        <w:t xml:space="preserve"> </w:t>
      </w:r>
      <w:r w:rsidR="0061622D">
        <w:rPr>
          <w:lang w:val="en-US"/>
        </w:rPr>
        <w:t>v</w:t>
      </w:r>
      <w:r w:rsidR="000371FA" w:rsidRPr="007A1565">
        <w:rPr>
          <w:lang w:val="en-US"/>
        </w:rPr>
        <w:t>s</w:t>
      </w:r>
      <w:r w:rsidR="000371FA" w:rsidRPr="007A1565">
        <w:rPr>
          <w:lang w:val="ru-RU"/>
        </w:rPr>
        <w:t xml:space="preserve"> </w:t>
      </w:r>
      <w:r w:rsidR="000371FA" w:rsidRPr="007A1565">
        <w:rPr>
          <w:lang w:val="en-US"/>
        </w:rPr>
        <w:t>Wizard</w:t>
      </w:r>
      <w:r w:rsidR="000371FA" w:rsidRPr="007A1565">
        <w:rPr>
          <w:lang w:val="ru-RU"/>
        </w:rPr>
        <w:t xml:space="preserve"> 2.0</w:t>
      </w:r>
      <w:r w:rsidRPr="007A1565">
        <w:rPr>
          <w:lang w:val="ru-RU"/>
        </w:rPr>
        <w:t xml:space="preserve">. Данная надстройка позволяет упростить написание кода и компиляцию программ, использующих архитектуру </w:t>
      </w:r>
      <w:r w:rsidRPr="007A1565">
        <w:rPr>
          <w:lang w:val="en-US"/>
        </w:rPr>
        <w:t>CUDA</w:t>
      </w:r>
      <w:r w:rsidRPr="007A1565">
        <w:rPr>
          <w:lang w:val="ru-RU"/>
        </w:rPr>
        <w:t>.</w:t>
      </w:r>
    </w:p>
    <w:p w:rsidR="00513B3C" w:rsidRDefault="000A0DCE" w:rsidP="003A3857">
      <w:pPr>
        <w:spacing w:after="0" w:line="23" w:lineRule="atLeast"/>
        <w:ind w:firstLine="709"/>
        <w:jc w:val="both"/>
        <w:rPr>
          <w:lang w:val="ru-RU"/>
        </w:rPr>
      </w:pPr>
      <w:r>
        <w:rPr>
          <w:lang w:val="ru-RU"/>
        </w:rPr>
        <w:t xml:space="preserve">В пакет приложений для </w:t>
      </w:r>
      <w:r>
        <w:rPr>
          <w:lang w:val="en-US"/>
        </w:rPr>
        <w:t>CUDA</w:t>
      </w:r>
      <w:r w:rsidRPr="000A0DCE">
        <w:rPr>
          <w:lang w:val="ru-RU"/>
        </w:rPr>
        <w:t xml:space="preserve"> </w:t>
      </w:r>
      <w:r>
        <w:rPr>
          <w:lang w:val="ru-RU"/>
        </w:rPr>
        <w:t>входят следующие программы</w:t>
      </w:r>
      <w:r w:rsidRPr="000A0DCE">
        <w:rPr>
          <w:lang w:val="ru-RU"/>
        </w:rPr>
        <w:t xml:space="preserve"> –</w:t>
      </w:r>
      <w:r>
        <w:rPr>
          <w:lang w:val="ru-RU"/>
        </w:rPr>
        <w:t xml:space="preserve"> </w:t>
      </w:r>
      <w:r>
        <w:rPr>
          <w:lang w:val="en-US"/>
        </w:rPr>
        <w:t>CUDA</w:t>
      </w:r>
      <w:r w:rsidRPr="000A0DCE">
        <w:rPr>
          <w:lang w:val="ru-RU"/>
        </w:rPr>
        <w:t xml:space="preserve"> </w:t>
      </w:r>
      <w:r>
        <w:rPr>
          <w:lang w:val="en-US"/>
        </w:rPr>
        <w:t>Toolkit</w:t>
      </w:r>
      <w:r w:rsidRPr="000A0DCE">
        <w:rPr>
          <w:lang w:val="ru-RU"/>
        </w:rPr>
        <w:t xml:space="preserve"> </w:t>
      </w:r>
      <w:r>
        <w:rPr>
          <w:lang w:val="ru-RU"/>
        </w:rPr>
        <w:t xml:space="preserve">и </w:t>
      </w:r>
      <w:r>
        <w:rPr>
          <w:lang w:val="en-US"/>
        </w:rPr>
        <w:t>CUDA</w:t>
      </w:r>
      <w:r w:rsidRPr="000A0DCE">
        <w:rPr>
          <w:lang w:val="ru-RU"/>
        </w:rPr>
        <w:t xml:space="preserve"> </w:t>
      </w:r>
      <w:r>
        <w:rPr>
          <w:lang w:val="en-US"/>
        </w:rPr>
        <w:t>SDK</w:t>
      </w:r>
      <w:r w:rsidRPr="000A0DCE">
        <w:rPr>
          <w:lang w:val="ru-RU"/>
        </w:rPr>
        <w:t xml:space="preserve">. </w:t>
      </w:r>
      <w:r>
        <w:rPr>
          <w:lang w:val="ru-RU"/>
        </w:rPr>
        <w:t xml:space="preserve">Первой устанавливается </w:t>
      </w:r>
      <w:r>
        <w:rPr>
          <w:lang w:val="en-US"/>
        </w:rPr>
        <w:t>CUDA</w:t>
      </w:r>
      <w:r w:rsidRPr="000A0DCE">
        <w:rPr>
          <w:lang w:val="ru-RU"/>
        </w:rPr>
        <w:t xml:space="preserve"> </w:t>
      </w:r>
      <w:r>
        <w:rPr>
          <w:lang w:val="en-US"/>
        </w:rPr>
        <w:t>Toolkit</w:t>
      </w:r>
      <w:r>
        <w:rPr>
          <w:lang w:val="ru-RU"/>
        </w:rPr>
        <w:t xml:space="preserve">. По-умолчанию она устанавливается в папку </w:t>
      </w:r>
      <w:r>
        <w:rPr>
          <w:rFonts w:ascii="Courier New" w:hAnsi="Courier New" w:cs="Courier New"/>
          <w:lang w:val="en-US"/>
        </w:rPr>
        <w:t>C</w:t>
      </w:r>
      <w:r w:rsidRPr="000A0DCE">
        <w:rPr>
          <w:rFonts w:ascii="Courier New" w:hAnsi="Courier New" w:cs="Courier New"/>
          <w:lang w:val="ru-RU"/>
        </w:rPr>
        <w:t>:\</w:t>
      </w:r>
      <w:r>
        <w:rPr>
          <w:rFonts w:ascii="Courier New" w:hAnsi="Courier New" w:cs="Courier New"/>
          <w:lang w:val="en-US"/>
        </w:rPr>
        <w:t>CUDA</w:t>
      </w:r>
      <w:r>
        <w:rPr>
          <w:lang w:val="ru-RU"/>
        </w:rPr>
        <w:t>. При этом создаются переменные окружения</w:t>
      </w:r>
      <w:r w:rsidR="00513B3C" w:rsidRPr="00115B1B">
        <w:rPr>
          <w:lang w:val="ru-RU"/>
        </w:rPr>
        <w:t xml:space="preserve"> (</w:t>
      </w:r>
      <w:r w:rsidR="00513B3C">
        <w:rPr>
          <w:lang w:val="ru-RU"/>
        </w:rPr>
        <w:t>для папки по-умолчанию</w:t>
      </w:r>
      <w:r w:rsidR="00513B3C" w:rsidRPr="00115B1B">
        <w:rPr>
          <w:lang w:val="ru-RU"/>
        </w:rPr>
        <w:t>)</w:t>
      </w:r>
      <w:r w:rsidR="00513B3C">
        <w:rPr>
          <w:lang w:val="ru-RU"/>
        </w:rPr>
        <w:t>:</w:t>
      </w:r>
    </w:p>
    <w:p w:rsidR="00513B3C" w:rsidRDefault="00513B3C" w:rsidP="003A3857">
      <w:pPr>
        <w:spacing w:after="0" w:line="23" w:lineRule="atLeast"/>
        <w:ind w:firstLine="709"/>
        <w:jc w:val="both"/>
        <w:rPr>
          <w:lang w:val="ru-RU"/>
        </w:rPr>
      </w:pPr>
    </w:p>
    <w:p w:rsidR="00513B3C" w:rsidRPr="00115B1B" w:rsidRDefault="00513B3C" w:rsidP="003A3857">
      <w:pPr>
        <w:spacing w:after="0" w:line="23" w:lineRule="atLeast"/>
        <w:ind w:firstLine="709"/>
        <w:jc w:val="both"/>
        <w:rPr>
          <w:rFonts w:ascii="Courier New" w:hAnsi="Courier New" w:cs="Courier New"/>
          <w:lang w:val="ru-RU"/>
        </w:rPr>
      </w:pPr>
      <w:r w:rsidRPr="00513B3C">
        <w:rPr>
          <w:rFonts w:ascii="Courier New" w:hAnsi="Courier New" w:cs="Courier New"/>
          <w:lang w:val="en-US"/>
        </w:rPr>
        <w:t>CUDA</w:t>
      </w:r>
      <w:r w:rsidRPr="00115B1B">
        <w:rPr>
          <w:rFonts w:ascii="Courier New" w:hAnsi="Courier New" w:cs="Courier New"/>
          <w:lang w:val="ru-RU"/>
        </w:rPr>
        <w:t>_</w:t>
      </w:r>
      <w:r w:rsidRPr="00513B3C">
        <w:rPr>
          <w:rFonts w:ascii="Courier New" w:hAnsi="Courier New" w:cs="Courier New"/>
          <w:lang w:val="en-US"/>
        </w:rPr>
        <w:t>BIN</w:t>
      </w:r>
      <w:r w:rsidRPr="00115B1B">
        <w:rPr>
          <w:rFonts w:ascii="Courier New" w:hAnsi="Courier New" w:cs="Courier New"/>
          <w:lang w:val="ru-RU"/>
        </w:rPr>
        <w:t>_</w:t>
      </w:r>
      <w:r w:rsidRPr="00513B3C">
        <w:rPr>
          <w:rFonts w:ascii="Courier New" w:hAnsi="Courier New" w:cs="Courier New"/>
          <w:lang w:val="en-US"/>
        </w:rPr>
        <w:t>PATH</w:t>
      </w:r>
      <w:r w:rsidRPr="00115B1B">
        <w:rPr>
          <w:rFonts w:ascii="Courier New" w:hAnsi="Courier New" w:cs="Courier New"/>
          <w:lang w:val="ru-RU"/>
        </w:rPr>
        <w:t xml:space="preserve"> = </w:t>
      </w:r>
      <w:r w:rsidRPr="00513B3C">
        <w:rPr>
          <w:rFonts w:ascii="Courier New" w:hAnsi="Courier New" w:cs="Courier New"/>
          <w:lang w:val="en-US"/>
        </w:rPr>
        <w:t>C</w:t>
      </w:r>
      <w:r w:rsidRPr="00115B1B">
        <w:rPr>
          <w:rFonts w:ascii="Courier New" w:hAnsi="Courier New" w:cs="Courier New"/>
          <w:lang w:val="ru-RU"/>
        </w:rPr>
        <w:t>:\</w:t>
      </w:r>
      <w:r w:rsidRPr="00513B3C">
        <w:rPr>
          <w:rFonts w:ascii="Courier New" w:hAnsi="Courier New" w:cs="Courier New"/>
          <w:lang w:val="en-US"/>
        </w:rPr>
        <w:t>CUDA</w:t>
      </w:r>
      <w:r w:rsidRPr="00115B1B">
        <w:rPr>
          <w:rFonts w:ascii="Courier New" w:hAnsi="Courier New" w:cs="Courier New"/>
          <w:lang w:val="ru-RU"/>
        </w:rPr>
        <w:t>\</w:t>
      </w:r>
      <w:r w:rsidRPr="00513B3C">
        <w:rPr>
          <w:rFonts w:ascii="Courier New" w:hAnsi="Courier New" w:cs="Courier New"/>
          <w:lang w:val="en-US"/>
        </w:rPr>
        <w:t>bin</w:t>
      </w:r>
    </w:p>
    <w:p w:rsidR="00513B3C" w:rsidRPr="00513B3C" w:rsidRDefault="00513B3C" w:rsidP="003A3857">
      <w:pPr>
        <w:spacing w:after="0" w:line="23" w:lineRule="atLeast"/>
        <w:ind w:firstLine="709"/>
        <w:jc w:val="both"/>
        <w:rPr>
          <w:rFonts w:ascii="Courier New" w:hAnsi="Courier New" w:cs="Courier New"/>
          <w:lang w:val="en-US"/>
        </w:rPr>
      </w:pPr>
      <w:r w:rsidRPr="00513B3C">
        <w:rPr>
          <w:rFonts w:ascii="Courier New" w:hAnsi="Courier New" w:cs="Courier New"/>
          <w:lang w:val="en-US"/>
        </w:rPr>
        <w:t>CUDA_INC_PATH = C:\CUDA\include</w:t>
      </w:r>
    </w:p>
    <w:p w:rsidR="00513B3C" w:rsidRPr="00513B3C" w:rsidRDefault="00513B3C" w:rsidP="003A3857">
      <w:pPr>
        <w:spacing w:after="0" w:line="23" w:lineRule="atLeast"/>
        <w:ind w:firstLine="709"/>
        <w:jc w:val="both"/>
        <w:rPr>
          <w:rFonts w:ascii="Courier New" w:hAnsi="Courier New" w:cs="Courier New"/>
          <w:lang w:val="en-US"/>
        </w:rPr>
      </w:pPr>
      <w:r w:rsidRPr="00513B3C">
        <w:rPr>
          <w:rFonts w:ascii="Courier New" w:hAnsi="Courier New" w:cs="Courier New"/>
          <w:lang w:val="en-US"/>
        </w:rPr>
        <w:t>CUDA_LIB_PATH = C:\CUDA\lib</w:t>
      </w:r>
    </w:p>
    <w:p w:rsidR="00513B3C" w:rsidRPr="00115B1B" w:rsidRDefault="00513B3C" w:rsidP="003A3857">
      <w:pPr>
        <w:spacing w:after="0" w:line="23" w:lineRule="atLeast"/>
        <w:ind w:firstLine="709"/>
        <w:jc w:val="both"/>
        <w:rPr>
          <w:lang w:val="en-US"/>
        </w:rPr>
      </w:pPr>
    </w:p>
    <w:p w:rsidR="00513B3C" w:rsidRDefault="00513B3C" w:rsidP="003A3857">
      <w:pPr>
        <w:spacing w:after="0" w:line="23" w:lineRule="atLeast"/>
        <w:ind w:firstLine="709"/>
        <w:jc w:val="both"/>
        <w:rPr>
          <w:lang w:val="ru-RU"/>
        </w:rPr>
      </w:pPr>
      <w:r>
        <w:rPr>
          <w:lang w:val="ru-RU"/>
        </w:rPr>
        <w:t xml:space="preserve">После этого устанавливается </w:t>
      </w:r>
      <w:r>
        <w:rPr>
          <w:lang w:val="en-US"/>
        </w:rPr>
        <w:t>CUDA</w:t>
      </w:r>
      <w:r w:rsidRPr="00513B3C">
        <w:rPr>
          <w:lang w:val="ru-RU"/>
        </w:rPr>
        <w:t xml:space="preserve"> </w:t>
      </w:r>
      <w:r>
        <w:rPr>
          <w:lang w:val="en-US"/>
        </w:rPr>
        <w:t>SDK</w:t>
      </w:r>
      <w:r>
        <w:rPr>
          <w:lang w:val="ru-RU"/>
        </w:rPr>
        <w:t xml:space="preserve">. После установки данных программа можно проверить правильность установки приложения. Для этого последовательно нажимаем на клавиши </w:t>
      </w:r>
      <w:r w:rsidRPr="00513B3C">
        <w:rPr>
          <w:rFonts w:ascii="Courier New" w:hAnsi="Courier New" w:cs="Courier New"/>
          <w:lang w:val="en-US"/>
        </w:rPr>
        <w:t>WIN</w:t>
      </w:r>
      <w:r w:rsidRPr="00513B3C">
        <w:rPr>
          <w:rFonts w:ascii="Courier New" w:hAnsi="Courier New" w:cs="Courier New"/>
          <w:lang w:val="ru-RU"/>
        </w:rPr>
        <w:t xml:space="preserve"> + </w:t>
      </w:r>
      <w:r w:rsidRPr="00513B3C">
        <w:rPr>
          <w:rFonts w:ascii="Courier New" w:hAnsi="Courier New" w:cs="Courier New"/>
          <w:lang w:val="en-US"/>
        </w:rPr>
        <w:t>R</w:t>
      </w:r>
      <w:r>
        <w:rPr>
          <w:lang w:val="ru-RU"/>
        </w:rPr>
        <w:t>, последовательно вводим команды:</w:t>
      </w:r>
    </w:p>
    <w:p w:rsidR="00513B3C" w:rsidRDefault="00513B3C" w:rsidP="003A3857">
      <w:pPr>
        <w:spacing w:after="0" w:line="23" w:lineRule="atLeast"/>
        <w:ind w:firstLine="709"/>
        <w:jc w:val="both"/>
        <w:rPr>
          <w:lang w:val="ru-RU"/>
        </w:rPr>
      </w:pPr>
    </w:p>
    <w:p w:rsidR="00513B3C" w:rsidRPr="00513B3C" w:rsidRDefault="00513B3C" w:rsidP="003A3857">
      <w:pPr>
        <w:spacing w:after="0" w:line="23" w:lineRule="atLeast"/>
        <w:ind w:firstLine="709"/>
        <w:jc w:val="both"/>
        <w:rPr>
          <w:rFonts w:ascii="Courier New" w:hAnsi="Courier New" w:cs="Courier New"/>
          <w:lang w:val="en-US"/>
        </w:rPr>
      </w:pPr>
      <w:r w:rsidRPr="00513B3C">
        <w:rPr>
          <w:rFonts w:ascii="Courier New" w:hAnsi="Courier New" w:cs="Courier New"/>
          <w:lang w:val="en-US"/>
        </w:rPr>
        <w:t>cmd</w:t>
      </w:r>
    </w:p>
    <w:p w:rsidR="00513B3C" w:rsidRPr="00513B3C" w:rsidRDefault="00513B3C" w:rsidP="003A3857">
      <w:pPr>
        <w:spacing w:after="0" w:line="23" w:lineRule="atLeast"/>
        <w:ind w:firstLine="709"/>
        <w:jc w:val="both"/>
        <w:rPr>
          <w:rFonts w:ascii="Courier New" w:hAnsi="Courier New" w:cs="Courier New"/>
          <w:lang w:val="en-US"/>
        </w:rPr>
      </w:pPr>
      <w:r w:rsidRPr="00513B3C">
        <w:rPr>
          <w:rFonts w:ascii="Courier New" w:hAnsi="Courier New" w:cs="Courier New"/>
          <w:lang w:val="en-US"/>
        </w:rPr>
        <w:t>cd “</w:t>
      </w:r>
      <w:r w:rsidR="001A5169" w:rsidRPr="001A5169">
        <w:rPr>
          <w:rFonts w:ascii="Courier New" w:hAnsi="Courier New" w:cs="Courier New"/>
          <w:lang w:val="en-US"/>
        </w:rPr>
        <w:t>%</w:t>
      </w:r>
      <w:r w:rsidR="001A5169">
        <w:rPr>
          <w:rFonts w:ascii="Courier New" w:hAnsi="Courier New" w:cs="Courier New"/>
          <w:lang w:val="en-US"/>
        </w:rPr>
        <w:t>CDROM</w:t>
      </w:r>
      <w:r w:rsidR="001A5169" w:rsidRPr="001A5169">
        <w:rPr>
          <w:rFonts w:ascii="Courier New" w:hAnsi="Courier New" w:cs="Courier New"/>
          <w:lang w:val="en-US"/>
        </w:rPr>
        <w:t>%</w:t>
      </w:r>
      <w:r w:rsidR="001A5169">
        <w:rPr>
          <w:rFonts w:ascii="Courier New" w:hAnsi="Courier New" w:cs="Courier New"/>
          <w:lang w:val="en-US"/>
        </w:rPr>
        <w:t>\SystemAbout\Release\</w:t>
      </w:r>
      <w:r w:rsidRPr="00513B3C">
        <w:rPr>
          <w:rFonts w:ascii="Courier New" w:hAnsi="Courier New" w:cs="Courier New"/>
          <w:lang w:val="en-US"/>
        </w:rPr>
        <w:t>”</w:t>
      </w:r>
    </w:p>
    <w:p w:rsidR="00513B3C" w:rsidRPr="00115B1B" w:rsidRDefault="001A5169" w:rsidP="003A3857">
      <w:pPr>
        <w:spacing w:after="0" w:line="23" w:lineRule="atLeast"/>
        <w:ind w:firstLine="709"/>
        <w:jc w:val="both"/>
        <w:rPr>
          <w:rFonts w:ascii="Courier New" w:hAnsi="Courier New" w:cs="Courier New"/>
          <w:lang w:val="ru-RU"/>
        </w:rPr>
      </w:pPr>
      <w:r w:rsidRPr="001A5169">
        <w:rPr>
          <w:rFonts w:ascii="Courier New" w:hAnsi="Courier New" w:cs="Courier New"/>
          <w:lang w:val="en-US"/>
        </w:rPr>
        <w:t>SystemAbout</w:t>
      </w:r>
      <w:r w:rsidRPr="00115B1B">
        <w:rPr>
          <w:rFonts w:ascii="Courier New" w:hAnsi="Courier New" w:cs="Courier New"/>
          <w:lang w:val="ru-RU"/>
        </w:rPr>
        <w:t>.</w:t>
      </w:r>
      <w:r w:rsidRPr="001A5169">
        <w:rPr>
          <w:rFonts w:ascii="Courier New" w:hAnsi="Courier New" w:cs="Courier New"/>
          <w:lang w:val="en-US"/>
        </w:rPr>
        <w:t>exe</w:t>
      </w:r>
    </w:p>
    <w:p w:rsidR="001A5169" w:rsidRPr="00115B1B" w:rsidRDefault="001A5169" w:rsidP="003A3857">
      <w:pPr>
        <w:spacing w:after="0" w:line="23" w:lineRule="atLeast"/>
        <w:ind w:firstLine="709"/>
        <w:jc w:val="both"/>
        <w:rPr>
          <w:lang w:val="ru-RU"/>
        </w:rPr>
      </w:pPr>
    </w:p>
    <w:p w:rsidR="001149D4" w:rsidRPr="001149D4" w:rsidRDefault="001149D4" w:rsidP="003A3857">
      <w:pPr>
        <w:spacing w:after="0" w:line="23" w:lineRule="atLeast"/>
        <w:ind w:firstLine="709"/>
        <w:jc w:val="both"/>
        <w:rPr>
          <w:lang w:val="ru-RU"/>
        </w:rPr>
      </w:pPr>
      <w:r>
        <w:rPr>
          <w:lang w:val="ru-RU"/>
        </w:rPr>
        <w:t xml:space="preserve">Вместо </w:t>
      </w:r>
      <w:r w:rsidRPr="001149D4">
        <w:rPr>
          <w:rFonts w:ascii="Courier New" w:hAnsi="Courier New" w:cs="Courier New"/>
          <w:lang w:val="ru-RU"/>
        </w:rPr>
        <w:t>%</w:t>
      </w:r>
      <w:r w:rsidRPr="001149D4">
        <w:rPr>
          <w:rFonts w:ascii="Courier New" w:hAnsi="Courier New" w:cs="Courier New"/>
          <w:lang w:val="en-US"/>
        </w:rPr>
        <w:t>CDROM</w:t>
      </w:r>
      <w:r w:rsidRPr="001149D4">
        <w:rPr>
          <w:rFonts w:ascii="Courier New" w:hAnsi="Courier New" w:cs="Courier New"/>
          <w:lang w:val="ru-RU"/>
        </w:rPr>
        <w:t>%</w:t>
      </w:r>
      <w:r w:rsidRPr="001149D4">
        <w:rPr>
          <w:lang w:val="ru-RU"/>
        </w:rPr>
        <w:t xml:space="preserve"> </w:t>
      </w:r>
      <w:r>
        <w:rPr>
          <w:lang w:val="ru-RU"/>
        </w:rPr>
        <w:t xml:space="preserve">должна быть указана буква привода </w:t>
      </w:r>
      <w:r>
        <w:rPr>
          <w:lang w:val="en-US"/>
        </w:rPr>
        <w:t>CD</w:t>
      </w:r>
      <w:r w:rsidRPr="001149D4">
        <w:rPr>
          <w:lang w:val="ru-RU"/>
        </w:rPr>
        <w:t>-</w:t>
      </w:r>
      <w:r>
        <w:rPr>
          <w:lang w:val="en-US"/>
        </w:rPr>
        <w:t>ROM</w:t>
      </w:r>
      <w:r w:rsidRPr="001149D4">
        <w:rPr>
          <w:lang w:val="ru-RU"/>
        </w:rPr>
        <w:t xml:space="preserve"> (</w:t>
      </w:r>
      <w:r>
        <w:rPr>
          <w:lang w:val="ru-RU"/>
        </w:rPr>
        <w:t xml:space="preserve">например, </w:t>
      </w:r>
      <w:r w:rsidRPr="001149D4">
        <w:rPr>
          <w:rFonts w:ascii="Courier New" w:hAnsi="Courier New" w:cs="Courier New"/>
          <w:lang w:val="en-US"/>
        </w:rPr>
        <w:t>E</w:t>
      </w:r>
      <w:r w:rsidRPr="001149D4">
        <w:rPr>
          <w:rFonts w:ascii="Courier New" w:hAnsi="Courier New" w:cs="Courier New"/>
          <w:lang w:val="ru-RU"/>
        </w:rPr>
        <w:t>:</w:t>
      </w:r>
      <w:r w:rsidRPr="001149D4">
        <w:rPr>
          <w:lang w:val="ru-RU"/>
        </w:rPr>
        <w:t>).</w:t>
      </w:r>
    </w:p>
    <w:p w:rsidR="001A5169" w:rsidRPr="0061622D" w:rsidRDefault="001A5169" w:rsidP="003A3857">
      <w:pPr>
        <w:spacing w:after="0" w:line="23" w:lineRule="atLeast"/>
        <w:ind w:firstLine="709"/>
        <w:jc w:val="both"/>
        <w:rPr>
          <w:lang w:val="ru-RU"/>
        </w:rPr>
      </w:pPr>
      <w:r>
        <w:rPr>
          <w:lang w:val="ru-RU"/>
        </w:rPr>
        <w:t>Скриншот работы программы изображен на рисунке 8.</w:t>
      </w:r>
      <w:r w:rsidR="006B7680">
        <w:rPr>
          <w:lang w:val="ru-RU"/>
        </w:rPr>
        <w:t>2</w:t>
      </w:r>
      <w:r w:rsidR="0061622D" w:rsidRPr="0061622D">
        <w:rPr>
          <w:lang w:val="ru-RU"/>
        </w:rPr>
        <w:t>.</w:t>
      </w:r>
    </w:p>
    <w:p w:rsidR="007A1565" w:rsidRPr="001149D4" w:rsidRDefault="007A1565" w:rsidP="003A3857">
      <w:pPr>
        <w:spacing w:after="0" w:line="23" w:lineRule="atLeast"/>
        <w:ind w:firstLine="709"/>
        <w:jc w:val="both"/>
        <w:rPr>
          <w:lang w:val="ru-RU"/>
        </w:rPr>
      </w:pPr>
    </w:p>
    <w:p w:rsidR="001A5169" w:rsidRDefault="001A5169" w:rsidP="001A5169">
      <w:pPr>
        <w:spacing w:after="0" w:line="23" w:lineRule="atLeast"/>
        <w:jc w:val="center"/>
        <w:rPr>
          <w:lang w:val="ru-RU"/>
        </w:rPr>
      </w:pPr>
      <w:r>
        <w:rPr>
          <w:noProof/>
          <w:lang w:val="ru-RU" w:eastAsia="ru-RU"/>
        </w:rPr>
        <w:drawing>
          <wp:inline distT="0" distB="0" distL="0" distR="0">
            <wp:extent cx="4005598" cy="2632088"/>
            <wp:effectExtent l="19050" t="0" r="0" b="0"/>
            <wp:docPr id="1"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7" cstate="print"/>
                    <a:srcRect/>
                    <a:stretch>
                      <a:fillRect/>
                    </a:stretch>
                  </pic:blipFill>
                  <pic:spPr bwMode="auto">
                    <a:xfrm>
                      <a:off x="0" y="0"/>
                      <a:ext cx="4006370" cy="2632595"/>
                    </a:xfrm>
                    <a:prstGeom prst="rect">
                      <a:avLst/>
                    </a:prstGeom>
                    <a:noFill/>
                    <a:ln w="9525">
                      <a:noFill/>
                      <a:miter lim="800000"/>
                      <a:headEnd/>
                      <a:tailEnd/>
                    </a:ln>
                  </pic:spPr>
                </pic:pic>
              </a:graphicData>
            </a:graphic>
          </wp:inline>
        </w:drawing>
      </w:r>
    </w:p>
    <w:p w:rsidR="001A5169" w:rsidRDefault="001A5169" w:rsidP="001A5169">
      <w:pPr>
        <w:spacing w:after="0" w:line="23" w:lineRule="atLeast"/>
        <w:jc w:val="center"/>
        <w:rPr>
          <w:lang w:val="ru-RU"/>
        </w:rPr>
      </w:pPr>
    </w:p>
    <w:p w:rsidR="001149D4" w:rsidRPr="00115B1B" w:rsidRDefault="0061622D" w:rsidP="001A5169">
      <w:pPr>
        <w:spacing w:after="0" w:line="23" w:lineRule="atLeast"/>
        <w:jc w:val="center"/>
        <w:rPr>
          <w:lang w:val="ru-RU"/>
        </w:rPr>
      </w:pPr>
      <w:r>
        <w:rPr>
          <w:lang w:val="ru-RU"/>
        </w:rPr>
        <w:t>Рисунок</w:t>
      </w:r>
      <w:r w:rsidR="001149D4">
        <w:rPr>
          <w:lang w:val="ru-RU"/>
        </w:rPr>
        <w:t xml:space="preserve"> 8.</w:t>
      </w:r>
      <w:r w:rsidR="006B7680">
        <w:rPr>
          <w:lang w:val="ru-RU"/>
        </w:rPr>
        <w:t>2</w:t>
      </w:r>
      <w:r>
        <w:rPr>
          <w:lang w:val="ru-RU"/>
        </w:rPr>
        <w:t xml:space="preserve"> –</w:t>
      </w:r>
      <w:r w:rsidR="001149D4">
        <w:rPr>
          <w:lang w:val="ru-RU"/>
        </w:rPr>
        <w:t xml:space="preserve"> Результат работы программы </w:t>
      </w:r>
      <w:r w:rsidR="001149D4">
        <w:rPr>
          <w:lang w:val="en-US"/>
        </w:rPr>
        <w:t>SystemAbout</w:t>
      </w:r>
    </w:p>
    <w:p w:rsidR="001149D4" w:rsidRDefault="001149D4" w:rsidP="001149D4">
      <w:pPr>
        <w:spacing w:after="0" w:line="23" w:lineRule="atLeast"/>
        <w:ind w:firstLine="709"/>
        <w:rPr>
          <w:lang w:val="ru-RU"/>
        </w:rPr>
      </w:pPr>
    </w:p>
    <w:p w:rsidR="007A1565" w:rsidRDefault="007A1565" w:rsidP="007A1565">
      <w:pPr>
        <w:spacing w:after="0" w:line="23" w:lineRule="atLeast"/>
        <w:ind w:firstLine="709"/>
        <w:jc w:val="both"/>
        <w:rPr>
          <w:lang w:val="ru-RU"/>
        </w:rPr>
      </w:pPr>
      <w:r>
        <w:rPr>
          <w:lang w:val="ru-RU"/>
        </w:rPr>
        <w:t xml:space="preserve">В случае если поле </w:t>
      </w:r>
      <w:r>
        <w:rPr>
          <w:lang w:val="en-US"/>
        </w:rPr>
        <w:t>Device</w:t>
      </w:r>
      <w:r w:rsidRPr="001149D4">
        <w:rPr>
          <w:lang w:val="ru-RU"/>
        </w:rPr>
        <w:t xml:space="preserve"> </w:t>
      </w:r>
      <w:r>
        <w:rPr>
          <w:lang w:val="en-US"/>
        </w:rPr>
        <w:t>count</w:t>
      </w:r>
      <w:r w:rsidRPr="001149D4">
        <w:rPr>
          <w:lang w:val="ru-RU"/>
        </w:rPr>
        <w:t xml:space="preserve"> </w:t>
      </w:r>
      <w:r>
        <w:rPr>
          <w:lang w:val="ru-RU"/>
        </w:rPr>
        <w:t xml:space="preserve">будет равно 0, но видеокарта на базе </w:t>
      </w:r>
      <w:r>
        <w:rPr>
          <w:lang w:val="en-US"/>
        </w:rPr>
        <w:t>GeForce</w:t>
      </w:r>
      <w:r w:rsidRPr="001149D4">
        <w:rPr>
          <w:lang w:val="ru-RU"/>
        </w:rPr>
        <w:t xml:space="preserve"> 8-</w:t>
      </w:r>
      <w:r>
        <w:rPr>
          <w:lang w:val="ru-RU"/>
        </w:rPr>
        <w:t xml:space="preserve">ой серии, то либо драйвера видеокарты, либо приложения, необходимые для </w:t>
      </w:r>
      <w:r>
        <w:rPr>
          <w:lang w:val="en-US"/>
        </w:rPr>
        <w:t>CUDA</w:t>
      </w:r>
      <w:r w:rsidRPr="001149D4">
        <w:rPr>
          <w:lang w:val="ru-RU"/>
        </w:rPr>
        <w:t xml:space="preserve">, </w:t>
      </w:r>
      <w:r>
        <w:rPr>
          <w:lang w:val="ru-RU"/>
        </w:rPr>
        <w:t>установлены некорректно.</w:t>
      </w:r>
    </w:p>
    <w:p w:rsidR="006B7680" w:rsidRDefault="006B7680" w:rsidP="003A3857">
      <w:pPr>
        <w:spacing w:after="0" w:line="23" w:lineRule="atLeast"/>
        <w:ind w:firstLine="709"/>
        <w:jc w:val="both"/>
        <w:rPr>
          <w:lang w:val="ru-RU"/>
        </w:rPr>
      </w:pPr>
    </w:p>
    <w:p w:rsidR="006B7680" w:rsidRPr="006B7680" w:rsidRDefault="006B7680" w:rsidP="006B7680">
      <w:pPr>
        <w:pStyle w:val="2"/>
        <w:numPr>
          <w:ilvl w:val="0"/>
          <w:numId w:val="0"/>
        </w:numPr>
        <w:spacing w:before="0" w:after="0" w:line="23" w:lineRule="atLeast"/>
        <w:ind w:firstLine="709"/>
        <w:rPr>
          <w:i w:val="0"/>
          <w:sz w:val="28"/>
          <w:szCs w:val="28"/>
          <w:lang w:val="ru-RU"/>
        </w:rPr>
      </w:pPr>
      <w:bookmarkStart w:id="22" w:name="_Toc262398128"/>
      <w:r w:rsidRPr="00F9733D">
        <w:rPr>
          <w:b/>
          <w:i w:val="0"/>
          <w:sz w:val="28"/>
          <w:szCs w:val="28"/>
          <w:lang w:val="ru-RU"/>
        </w:rPr>
        <w:t>8.2</w:t>
      </w:r>
      <w:r w:rsidRPr="006B7680">
        <w:rPr>
          <w:i w:val="0"/>
          <w:sz w:val="28"/>
          <w:szCs w:val="28"/>
          <w:lang w:val="ru-RU"/>
        </w:rPr>
        <w:t xml:space="preserve"> Руководство по работе с программой распознавания лиц</w:t>
      </w:r>
      <w:bookmarkEnd w:id="22"/>
    </w:p>
    <w:p w:rsidR="006B7680" w:rsidRDefault="006B7680" w:rsidP="003A3857">
      <w:pPr>
        <w:spacing w:after="0" w:line="23" w:lineRule="atLeast"/>
        <w:ind w:firstLine="709"/>
        <w:jc w:val="both"/>
        <w:rPr>
          <w:lang w:val="ru-RU"/>
        </w:rPr>
      </w:pPr>
    </w:p>
    <w:p w:rsidR="00E57F47" w:rsidRDefault="00E57F47" w:rsidP="003A3857">
      <w:pPr>
        <w:spacing w:after="0" w:line="23" w:lineRule="atLeast"/>
        <w:ind w:firstLine="709"/>
        <w:jc w:val="both"/>
        <w:rPr>
          <w:lang w:val="ru-RU"/>
        </w:rPr>
      </w:pPr>
      <w:r>
        <w:rPr>
          <w:lang w:val="ru-RU"/>
        </w:rPr>
        <w:t>Программа поиска лиц не требует установки и сразу готова к работе. Она является консольным приложение, что позволяет автоматизировать процесс использования с помощью командных файлов (</w:t>
      </w:r>
      <w:r w:rsidRPr="00730BBA">
        <w:rPr>
          <w:rFonts w:ascii="Courier New" w:hAnsi="Courier New" w:cs="Courier New"/>
          <w:lang w:val="ru-RU"/>
        </w:rPr>
        <w:t>*.</w:t>
      </w:r>
      <w:r w:rsidRPr="00730BBA">
        <w:rPr>
          <w:rFonts w:ascii="Courier New" w:hAnsi="Courier New" w:cs="Courier New"/>
          <w:lang w:val="en-US"/>
        </w:rPr>
        <w:t>bat</w:t>
      </w:r>
      <w:r w:rsidRPr="00E57F47">
        <w:rPr>
          <w:lang w:val="ru-RU"/>
        </w:rPr>
        <w:t xml:space="preserve">, </w:t>
      </w:r>
      <w:r w:rsidRPr="00730BBA">
        <w:rPr>
          <w:rFonts w:ascii="Courier New" w:hAnsi="Courier New" w:cs="Courier New"/>
          <w:lang w:val="ru-RU"/>
        </w:rPr>
        <w:t>*.</w:t>
      </w:r>
      <w:r w:rsidRPr="00730BBA">
        <w:rPr>
          <w:rFonts w:ascii="Courier New" w:hAnsi="Courier New" w:cs="Courier New"/>
          <w:lang w:val="en-US"/>
        </w:rPr>
        <w:t>cmd</w:t>
      </w:r>
      <w:r>
        <w:rPr>
          <w:lang w:val="ru-RU"/>
        </w:rPr>
        <w:t>). Формат запуска программы следующий:</w:t>
      </w:r>
    </w:p>
    <w:p w:rsidR="00E57F47" w:rsidRDefault="00E57F47" w:rsidP="003A3857">
      <w:pPr>
        <w:spacing w:after="0" w:line="23" w:lineRule="atLeast"/>
        <w:ind w:firstLine="709"/>
        <w:jc w:val="both"/>
        <w:rPr>
          <w:lang w:val="ru-RU"/>
        </w:rPr>
      </w:pPr>
    </w:p>
    <w:p w:rsidR="00E57F47" w:rsidRPr="00115B1B" w:rsidRDefault="001149D4" w:rsidP="003A3857">
      <w:pPr>
        <w:spacing w:after="0" w:line="23" w:lineRule="atLeast"/>
        <w:ind w:firstLine="709"/>
        <w:jc w:val="both"/>
        <w:rPr>
          <w:rFonts w:ascii="Courier New" w:hAnsi="Courier New" w:cs="Courier New"/>
          <w:lang w:val="ru-RU"/>
        </w:rPr>
      </w:pPr>
      <w:r w:rsidRPr="001149D4">
        <w:rPr>
          <w:rFonts w:ascii="Courier New" w:hAnsi="Courier New" w:cs="Courier New"/>
          <w:lang w:val="en-US"/>
        </w:rPr>
        <w:t>cvsample</w:t>
      </w:r>
      <w:r w:rsidRPr="00115B1B">
        <w:rPr>
          <w:rFonts w:ascii="Courier New" w:hAnsi="Courier New" w:cs="Courier New"/>
          <w:lang w:val="ru-RU"/>
        </w:rPr>
        <w:t>.</w:t>
      </w:r>
      <w:r w:rsidRPr="001149D4">
        <w:rPr>
          <w:rFonts w:ascii="Courier New" w:hAnsi="Courier New" w:cs="Courier New"/>
          <w:lang w:val="en-US"/>
        </w:rPr>
        <w:t>exe</w:t>
      </w:r>
      <w:r w:rsidRPr="00115B1B">
        <w:rPr>
          <w:rFonts w:ascii="Courier New" w:hAnsi="Courier New" w:cs="Courier New"/>
          <w:lang w:val="ru-RU"/>
        </w:rPr>
        <w:t xml:space="preserve"> –</w:t>
      </w:r>
      <w:r w:rsidRPr="001149D4">
        <w:rPr>
          <w:rFonts w:ascii="Courier New" w:hAnsi="Courier New" w:cs="Courier New"/>
          <w:lang w:val="en-US"/>
        </w:rPr>
        <w:t>cascade</w:t>
      </w:r>
      <w:r w:rsidRPr="00115B1B">
        <w:rPr>
          <w:rFonts w:ascii="Courier New" w:hAnsi="Courier New" w:cs="Courier New"/>
          <w:lang w:val="ru-RU"/>
        </w:rPr>
        <w:t>=</w:t>
      </w:r>
      <w:r>
        <w:rPr>
          <w:rFonts w:ascii="Courier New" w:hAnsi="Courier New" w:cs="Courier New"/>
          <w:lang w:val="en-US"/>
        </w:rPr>
        <w:t>Cascade</w:t>
      </w:r>
      <w:r w:rsidRPr="00115B1B">
        <w:rPr>
          <w:rFonts w:ascii="Courier New" w:hAnsi="Courier New" w:cs="Courier New"/>
          <w:lang w:val="ru-RU"/>
        </w:rPr>
        <w:t>.</w:t>
      </w:r>
      <w:r w:rsidRPr="001149D4">
        <w:rPr>
          <w:rFonts w:ascii="Courier New" w:hAnsi="Courier New" w:cs="Courier New"/>
          <w:lang w:val="en-US"/>
        </w:rPr>
        <w:t>xml</w:t>
      </w:r>
      <w:r w:rsidRPr="00115B1B">
        <w:rPr>
          <w:rFonts w:ascii="Courier New" w:hAnsi="Courier New" w:cs="Courier New"/>
          <w:lang w:val="ru-RU"/>
        </w:rPr>
        <w:t xml:space="preserve"> </w:t>
      </w:r>
      <w:r>
        <w:rPr>
          <w:rFonts w:ascii="Courier New" w:hAnsi="Courier New" w:cs="Courier New"/>
          <w:lang w:val="en-US"/>
        </w:rPr>
        <w:t>Image</w:t>
      </w:r>
      <w:r w:rsidRPr="00115B1B">
        <w:rPr>
          <w:rFonts w:ascii="Courier New" w:hAnsi="Courier New" w:cs="Courier New"/>
          <w:lang w:val="ru-RU"/>
        </w:rPr>
        <w:t>.</w:t>
      </w:r>
      <w:r w:rsidRPr="001149D4">
        <w:rPr>
          <w:rFonts w:ascii="Courier New" w:hAnsi="Courier New" w:cs="Courier New"/>
          <w:lang w:val="en-US"/>
        </w:rPr>
        <w:t>jpg</w:t>
      </w:r>
    </w:p>
    <w:p w:rsidR="001149D4" w:rsidRPr="00115B1B" w:rsidRDefault="001149D4" w:rsidP="003A3857">
      <w:pPr>
        <w:spacing w:after="0" w:line="23" w:lineRule="atLeast"/>
        <w:ind w:firstLine="709"/>
        <w:jc w:val="both"/>
        <w:rPr>
          <w:lang w:val="ru-RU"/>
        </w:rPr>
      </w:pPr>
    </w:p>
    <w:p w:rsidR="001149D4" w:rsidRPr="00F35714" w:rsidRDefault="001149D4" w:rsidP="003A3857">
      <w:pPr>
        <w:spacing w:after="0" w:line="23" w:lineRule="atLeast"/>
        <w:ind w:firstLine="709"/>
        <w:jc w:val="both"/>
        <w:rPr>
          <w:lang w:val="ru-RU"/>
        </w:rPr>
      </w:pPr>
      <w:r>
        <w:rPr>
          <w:lang w:val="ru-RU"/>
        </w:rPr>
        <w:t xml:space="preserve">Флаг </w:t>
      </w:r>
      <w:r w:rsidRPr="00F35714">
        <w:rPr>
          <w:rFonts w:ascii="Courier New" w:hAnsi="Courier New" w:cs="Courier New"/>
          <w:lang w:val="ru-RU"/>
        </w:rPr>
        <w:t>–</w:t>
      </w:r>
      <w:r w:rsidRPr="00F35714">
        <w:rPr>
          <w:rFonts w:ascii="Courier New" w:hAnsi="Courier New" w:cs="Courier New"/>
          <w:lang w:val="en-US"/>
        </w:rPr>
        <w:t>cascade</w:t>
      </w:r>
      <w:r w:rsidRPr="00F35714">
        <w:rPr>
          <w:lang w:val="ru-RU"/>
        </w:rPr>
        <w:t xml:space="preserve"> – </w:t>
      </w:r>
      <w:r w:rsidR="00F35714">
        <w:rPr>
          <w:lang w:val="ru-RU"/>
        </w:rPr>
        <w:t xml:space="preserve">указывает программе, что после символа равно следует путь к </w:t>
      </w:r>
      <w:r w:rsidR="00F35714">
        <w:rPr>
          <w:lang w:val="en-US"/>
        </w:rPr>
        <w:t>XML</w:t>
      </w:r>
      <w:r w:rsidR="00F35714">
        <w:rPr>
          <w:lang w:val="ru-RU"/>
        </w:rPr>
        <w:t xml:space="preserve">–описанию каскадов классификатора, а также название соответствующего файла. </w:t>
      </w:r>
      <w:r w:rsidR="00F35714">
        <w:rPr>
          <w:rFonts w:ascii="Courier New" w:hAnsi="Courier New" w:cs="Courier New"/>
          <w:lang w:val="en-US"/>
        </w:rPr>
        <w:t>Image</w:t>
      </w:r>
      <w:r w:rsidR="00F35714" w:rsidRPr="007A1565">
        <w:rPr>
          <w:rFonts w:ascii="Courier New" w:hAnsi="Courier New" w:cs="Courier New"/>
          <w:lang w:val="ru-RU"/>
        </w:rPr>
        <w:t>.</w:t>
      </w:r>
      <w:r w:rsidR="00F35714" w:rsidRPr="001149D4">
        <w:rPr>
          <w:rFonts w:ascii="Courier New" w:hAnsi="Courier New" w:cs="Courier New"/>
          <w:lang w:val="en-US"/>
        </w:rPr>
        <w:t>jpg</w:t>
      </w:r>
      <w:r w:rsidR="00F35714">
        <w:rPr>
          <w:lang w:val="ru-RU"/>
        </w:rPr>
        <w:t xml:space="preserve"> указывается путь к файлу</w:t>
      </w:r>
      <w:r w:rsidR="00F35714">
        <w:rPr>
          <w:lang w:val="ru-RU"/>
        </w:rPr>
        <w:softHyphen/>
        <w:t>–изображению, включая само изображение</w:t>
      </w:r>
    </w:p>
    <w:p w:rsidR="00E57F47" w:rsidRPr="00B57C19" w:rsidRDefault="00C80CF7" w:rsidP="003A3857">
      <w:pPr>
        <w:spacing w:after="0" w:line="23" w:lineRule="atLeast"/>
        <w:ind w:firstLine="709"/>
        <w:jc w:val="both"/>
        <w:rPr>
          <w:lang w:val="ru-RU"/>
        </w:rPr>
      </w:pPr>
      <w:r>
        <w:rPr>
          <w:lang w:val="ru-RU"/>
        </w:rPr>
        <w:t xml:space="preserve">После запуска программы </w:t>
      </w:r>
      <w:r w:rsidR="00FE665A">
        <w:rPr>
          <w:lang w:val="ru-RU"/>
        </w:rPr>
        <w:t xml:space="preserve">выводится информация об успешной инициализации </w:t>
      </w:r>
      <w:r w:rsidR="00FE665A">
        <w:rPr>
          <w:lang w:val="en-US"/>
        </w:rPr>
        <w:t>CUDA</w:t>
      </w:r>
      <w:r w:rsidR="00FE665A">
        <w:rPr>
          <w:lang w:val="ru-RU"/>
        </w:rPr>
        <w:t xml:space="preserve">, после чего начинается процесс обработки. </w:t>
      </w:r>
      <w:r w:rsidR="00C84662">
        <w:rPr>
          <w:lang w:val="ru-RU"/>
        </w:rPr>
        <w:t>Когда</w:t>
      </w:r>
      <w:r w:rsidR="00FE665A">
        <w:rPr>
          <w:lang w:val="ru-RU"/>
        </w:rPr>
        <w:t xml:space="preserve"> изображение будет обработано, выводится время обработки данного изображения и координаты найденных лиц</w:t>
      </w:r>
      <w:r w:rsidR="00C84662">
        <w:rPr>
          <w:lang w:val="ru-RU"/>
        </w:rPr>
        <w:t>, результат</w:t>
      </w:r>
      <w:r w:rsidR="00FE665A">
        <w:rPr>
          <w:lang w:val="ru-RU"/>
        </w:rPr>
        <w:t xml:space="preserve"> сохраня</w:t>
      </w:r>
      <w:r w:rsidR="00C84662">
        <w:rPr>
          <w:lang w:val="ru-RU"/>
        </w:rPr>
        <w:t>е</w:t>
      </w:r>
      <w:r w:rsidR="00FE665A">
        <w:rPr>
          <w:lang w:val="ru-RU"/>
        </w:rPr>
        <w:t>тся в результирующий файл</w:t>
      </w:r>
      <w:r w:rsidR="00B57C19">
        <w:rPr>
          <w:lang w:val="ru-RU"/>
        </w:rPr>
        <w:t xml:space="preserve">, имеющий название, аналогичное входному файлу, но к нему будет добавлено расширение </w:t>
      </w:r>
      <w:r w:rsidR="00FE665A">
        <w:rPr>
          <w:lang w:val="ru-RU"/>
        </w:rPr>
        <w:t xml:space="preserve"> </w:t>
      </w:r>
      <w:r w:rsidR="00B57C19">
        <w:rPr>
          <w:lang w:val="ru-RU"/>
        </w:rPr>
        <w:t>«</w:t>
      </w:r>
      <w:r w:rsidR="00B57C19" w:rsidRPr="007A1565">
        <w:rPr>
          <w:rFonts w:ascii="Courier New" w:hAnsi="Courier New" w:cs="Courier New"/>
          <w:lang w:val="ru-RU"/>
        </w:rPr>
        <w:t>.GPU.jpg</w:t>
      </w:r>
      <w:r w:rsidR="00B57C19" w:rsidRPr="00B57C19">
        <w:rPr>
          <w:lang w:val="ru-RU"/>
        </w:rPr>
        <w:t>».</w:t>
      </w:r>
    </w:p>
    <w:p w:rsidR="000371FA" w:rsidRPr="000371FA" w:rsidRDefault="000371FA" w:rsidP="003A3857">
      <w:pPr>
        <w:spacing w:after="0" w:line="23" w:lineRule="atLeast"/>
        <w:ind w:firstLine="709"/>
        <w:jc w:val="both"/>
        <w:rPr>
          <w:lang w:val="ru-RU"/>
        </w:rPr>
      </w:pPr>
      <w:r>
        <w:rPr>
          <w:lang w:val="ru-RU"/>
        </w:rPr>
        <w:t>Все необходимые программы представлены на компакт-диске «Диск №1».</w:t>
      </w:r>
    </w:p>
    <w:p w:rsidR="002B5D71" w:rsidRDefault="002B5D71" w:rsidP="009C2A57">
      <w:pPr>
        <w:spacing w:after="0" w:line="23" w:lineRule="atLeast"/>
        <w:rPr>
          <w:lang w:val="ru-RU"/>
        </w:rPr>
      </w:pPr>
      <w:r>
        <w:rPr>
          <w:lang w:val="ru-RU"/>
        </w:rPr>
        <w:br w:type="page"/>
      </w:r>
    </w:p>
    <w:p w:rsidR="00BD45A3" w:rsidRPr="009D7D51" w:rsidRDefault="00BD45A3" w:rsidP="00366887">
      <w:pPr>
        <w:pStyle w:val="1"/>
        <w:spacing w:before="0" w:after="0" w:line="23" w:lineRule="atLeast"/>
        <w:ind w:left="896" w:hanging="187"/>
        <w:jc w:val="left"/>
        <w:rPr>
          <w:sz w:val="28"/>
          <w:szCs w:val="28"/>
          <w:lang w:val="ru-RU"/>
        </w:rPr>
      </w:pPr>
      <w:bookmarkStart w:id="23" w:name="_Toc262398129"/>
      <w:r w:rsidRPr="00F9733D">
        <w:rPr>
          <w:b/>
          <w:sz w:val="28"/>
          <w:szCs w:val="28"/>
          <w:lang w:val="ru-RU"/>
        </w:rPr>
        <w:t>9</w:t>
      </w:r>
      <w:r w:rsidRPr="009D7D51">
        <w:rPr>
          <w:sz w:val="28"/>
          <w:szCs w:val="28"/>
          <w:lang w:val="ru-RU"/>
        </w:rPr>
        <w:t xml:space="preserve"> ТЕХНИКО-</w:t>
      </w:r>
      <w:r>
        <w:rPr>
          <w:sz w:val="28"/>
          <w:szCs w:val="28"/>
          <w:lang w:val="ru-RU"/>
        </w:rPr>
        <w:t xml:space="preserve">ЭКОНОМИЧЕСКОЕ ОБОСНОВАНИЕ ПРОГРАММНОГО МОДУЛЯ ДЛЯ РЕАЛИЗАЦИИ ХААРОВСКОГО КЛАССИФИКАТОРА НА ПАРАЛЛЕЛЬНОЙ АРХИТЕКТУРЕ </w:t>
      </w:r>
      <w:r w:rsidRPr="00BD45A3">
        <w:rPr>
          <w:sz w:val="28"/>
          <w:szCs w:val="28"/>
          <w:lang w:val="ru-RU"/>
        </w:rPr>
        <w:t>GPU</w:t>
      </w:r>
      <w:bookmarkEnd w:id="23"/>
    </w:p>
    <w:p w:rsidR="00BD45A3" w:rsidRPr="009D7D51" w:rsidRDefault="00BD45A3" w:rsidP="00BD45A3">
      <w:pPr>
        <w:spacing w:after="0" w:line="23" w:lineRule="atLeast"/>
        <w:ind w:left="1064" w:hanging="355"/>
        <w:rPr>
          <w:lang w:val="ru-RU"/>
        </w:rPr>
      </w:pPr>
    </w:p>
    <w:p w:rsidR="00BD45A3" w:rsidRPr="009F5883" w:rsidRDefault="00BD45A3" w:rsidP="009F5883">
      <w:pPr>
        <w:pStyle w:val="2"/>
        <w:numPr>
          <w:ilvl w:val="0"/>
          <w:numId w:val="0"/>
        </w:numPr>
        <w:spacing w:before="0" w:after="0" w:line="23" w:lineRule="atLeast"/>
        <w:ind w:firstLine="709"/>
        <w:rPr>
          <w:i w:val="0"/>
          <w:sz w:val="28"/>
          <w:szCs w:val="28"/>
          <w:lang w:val="ru-RU"/>
        </w:rPr>
      </w:pPr>
      <w:bookmarkStart w:id="24" w:name="_Toc262398130"/>
      <w:r w:rsidRPr="00F9733D">
        <w:rPr>
          <w:b/>
          <w:i w:val="0"/>
          <w:sz w:val="28"/>
          <w:szCs w:val="28"/>
          <w:lang w:val="ru-RU"/>
        </w:rPr>
        <w:t>9.1</w:t>
      </w:r>
      <w:r w:rsidRPr="009F5883">
        <w:rPr>
          <w:i w:val="0"/>
          <w:sz w:val="28"/>
          <w:szCs w:val="28"/>
          <w:lang w:val="ru-RU"/>
        </w:rPr>
        <w:t xml:space="preserve"> Характеристика проекта</w:t>
      </w:r>
      <w:bookmarkEnd w:id="24"/>
    </w:p>
    <w:p w:rsidR="00BD45A3" w:rsidRPr="00BE3207" w:rsidRDefault="00BD45A3" w:rsidP="00BD45A3">
      <w:pPr>
        <w:spacing w:after="0" w:line="23" w:lineRule="atLeast"/>
        <w:ind w:firstLine="709"/>
        <w:jc w:val="both"/>
        <w:rPr>
          <w:lang w:val="ru-RU"/>
        </w:rPr>
      </w:pPr>
    </w:p>
    <w:p w:rsidR="00BD45A3" w:rsidRPr="00B67CC3" w:rsidRDefault="00BD45A3" w:rsidP="00BD45A3">
      <w:pPr>
        <w:spacing w:after="0" w:line="23" w:lineRule="atLeast"/>
        <w:ind w:firstLine="709"/>
        <w:jc w:val="both"/>
        <w:rPr>
          <w:lang w:val="ru-RU"/>
        </w:rPr>
      </w:pPr>
      <w:r>
        <w:rPr>
          <w:lang w:val="ru-RU"/>
        </w:rPr>
        <w:t>В рамках разрабатываемого проекта осуществляется модернизация существующей библиотеки по распознаванию лиц с применением Хааровского классификатора. При этом конечной целью является значительное ускорение процесса поиска заданного объекта на изображении.</w:t>
      </w:r>
      <w:r w:rsidRPr="00B67CC3">
        <w:rPr>
          <w:lang w:val="ru-RU"/>
        </w:rPr>
        <w:t xml:space="preserve"> </w:t>
      </w:r>
      <w:r>
        <w:rPr>
          <w:lang w:val="ru-RU"/>
        </w:rPr>
        <w:t>Необходимость модернизации алгоритма связана с тем, что мощности современного центрального процессора недостаточно для обработки видеопотока высокого разрешения.</w:t>
      </w:r>
    </w:p>
    <w:p w:rsidR="00BD45A3" w:rsidRDefault="00BD45A3" w:rsidP="00BD45A3">
      <w:pPr>
        <w:spacing w:after="0" w:line="23" w:lineRule="atLeast"/>
        <w:ind w:firstLine="709"/>
        <w:jc w:val="both"/>
        <w:rPr>
          <w:lang w:val="ru-RU"/>
        </w:rPr>
      </w:pPr>
      <w:r>
        <w:rPr>
          <w:lang w:val="ru-RU"/>
        </w:rPr>
        <w:t xml:space="preserve">Проект разрабатывается в среде </w:t>
      </w:r>
      <w:r>
        <w:rPr>
          <w:lang w:val="en-US"/>
        </w:rPr>
        <w:t>Microsoft</w:t>
      </w:r>
      <w:r w:rsidRPr="00AE1F94">
        <w:rPr>
          <w:lang w:val="ru-RU"/>
        </w:rPr>
        <w:t xml:space="preserve"> </w:t>
      </w:r>
      <w:r>
        <w:rPr>
          <w:lang w:val="en-US"/>
        </w:rPr>
        <w:t>Visual</w:t>
      </w:r>
      <w:r w:rsidRPr="00AE1F94">
        <w:rPr>
          <w:lang w:val="ru-RU"/>
        </w:rPr>
        <w:t xml:space="preserve"> </w:t>
      </w:r>
      <w:r>
        <w:rPr>
          <w:lang w:val="en-US"/>
        </w:rPr>
        <w:t>C</w:t>
      </w:r>
      <w:r w:rsidRPr="00AE1F94">
        <w:rPr>
          <w:lang w:val="ru-RU"/>
        </w:rPr>
        <w:t>++</w:t>
      </w:r>
      <w:r>
        <w:rPr>
          <w:lang w:val="ru-RU"/>
        </w:rPr>
        <w:t xml:space="preserve"> с надстройкой </w:t>
      </w:r>
      <w:r>
        <w:rPr>
          <w:lang w:val="en-US"/>
        </w:rPr>
        <w:t>CUDA</w:t>
      </w:r>
      <w:r w:rsidRPr="00AE1F94">
        <w:rPr>
          <w:lang w:val="ru-RU"/>
        </w:rPr>
        <w:t xml:space="preserve">. </w:t>
      </w:r>
      <w:r>
        <w:rPr>
          <w:lang w:val="ru-RU"/>
        </w:rPr>
        <w:t xml:space="preserve">Данная надстройка позволяет задействовать вычислительную мощь графического процессора, который, как правило, в расчетах не применяется и, соответственно, во время работы программы простаивает. Однако процесс разработки алгоритмов для данного типа устройств связан с большими трудностями, так как </w:t>
      </w:r>
      <w:r>
        <w:rPr>
          <w:lang w:val="en-US"/>
        </w:rPr>
        <w:t>GPU</w:t>
      </w:r>
      <w:r w:rsidRPr="00AE1F94">
        <w:rPr>
          <w:lang w:val="ru-RU"/>
        </w:rPr>
        <w:t xml:space="preserve"> </w:t>
      </w:r>
      <w:r>
        <w:rPr>
          <w:lang w:val="ru-RU"/>
        </w:rPr>
        <w:t>являются массово параллельными устройствами. Это приводит к тому, что применение классических алгоритмов является не эффективным. Поэтому дополнительно разрабатываются алгоритмы, которые можно исполнять одновременно большим числом потоков.</w:t>
      </w:r>
    </w:p>
    <w:p w:rsidR="00BD45A3" w:rsidRDefault="00BD45A3" w:rsidP="00BD45A3">
      <w:pPr>
        <w:spacing w:after="0" w:line="23" w:lineRule="atLeast"/>
        <w:ind w:firstLine="709"/>
        <w:jc w:val="both"/>
        <w:rPr>
          <w:lang w:val="ru-RU"/>
        </w:rPr>
      </w:pPr>
      <w:r>
        <w:rPr>
          <w:lang w:val="ru-RU"/>
        </w:rPr>
        <w:t xml:space="preserve">За основу была взята библиотека </w:t>
      </w:r>
      <w:r>
        <w:rPr>
          <w:lang w:val="en-US"/>
        </w:rPr>
        <w:t>OpenCV</w:t>
      </w:r>
      <w:r>
        <w:rPr>
          <w:lang w:val="ru-RU"/>
        </w:rPr>
        <w:t xml:space="preserve">, которая свободно распространяется в сети Интернет. Данная библиотека распространяется по лицензии </w:t>
      </w:r>
      <w:r>
        <w:rPr>
          <w:lang w:val="en-US"/>
        </w:rPr>
        <w:t>BSD</w:t>
      </w:r>
      <w:r w:rsidRPr="0008522D">
        <w:rPr>
          <w:lang w:val="ru-RU"/>
        </w:rPr>
        <w:t xml:space="preserve"> (</w:t>
      </w:r>
      <w:r>
        <w:rPr>
          <w:lang w:val="en-US"/>
        </w:rPr>
        <w:t>Berkeley</w:t>
      </w:r>
      <w:r w:rsidRPr="0008522D">
        <w:rPr>
          <w:lang w:val="ru-RU"/>
        </w:rPr>
        <w:t xml:space="preserve"> </w:t>
      </w:r>
      <w:r>
        <w:rPr>
          <w:lang w:val="en-US"/>
        </w:rPr>
        <w:t>Software</w:t>
      </w:r>
      <w:r w:rsidRPr="0008522D">
        <w:rPr>
          <w:lang w:val="ru-RU"/>
        </w:rPr>
        <w:t xml:space="preserve"> </w:t>
      </w:r>
      <w:r>
        <w:rPr>
          <w:lang w:val="en-US"/>
        </w:rPr>
        <w:t>Distribution</w:t>
      </w:r>
      <w:r w:rsidRPr="0008522D">
        <w:rPr>
          <w:lang w:val="ru-RU"/>
        </w:rPr>
        <w:t xml:space="preserve">). </w:t>
      </w:r>
      <w:r>
        <w:rPr>
          <w:lang w:val="ru-RU"/>
        </w:rPr>
        <w:t xml:space="preserve">Данный тип лицензии означает, что весь исходный код – собственность </w:t>
      </w:r>
      <w:r>
        <w:rPr>
          <w:lang w:val="en-US"/>
        </w:rPr>
        <w:t>BSD</w:t>
      </w:r>
      <w:r w:rsidRPr="0008522D">
        <w:rPr>
          <w:lang w:val="ru-RU"/>
        </w:rPr>
        <w:t xml:space="preserve">, </w:t>
      </w:r>
      <w:r>
        <w:rPr>
          <w:lang w:val="ru-RU"/>
        </w:rPr>
        <w:t>но все правки – собственность автора. Соответственно, разработки на основе данной библиотеки можно использовать как в свободно распространяемых продуктах, так и в коммерческих проектах.</w:t>
      </w:r>
    </w:p>
    <w:p w:rsidR="00BD45A3" w:rsidRDefault="00BD45A3" w:rsidP="00BD45A3">
      <w:pPr>
        <w:spacing w:after="0" w:line="23" w:lineRule="atLeast"/>
        <w:ind w:firstLine="709"/>
        <w:jc w:val="both"/>
        <w:rPr>
          <w:lang w:val="ru-RU"/>
        </w:rPr>
      </w:pPr>
      <w:r>
        <w:rPr>
          <w:lang w:val="ru-RU"/>
        </w:rPr>
        <w:t>В рамках дипломного проекта будет получено полностью готовое программное средство, которое допускается использовать в работе.</w:t>
      </w:r>
    </w:p>
    <w:p w:rsidR="00BD45A3" w:rsidRPr="00360E5A" w:rsidRDefault="00BD45A3" w:rsidP="00BD45A3">
      <w:pPr>
        <w:spacing w:after="0" w:line="23" w:lineRule="atLeast"/>
        <w:ind w:firstLine="709"/>
        <w:jc w:val="both"/>
        <w:rPr>
          <w:lang w:val="ru-RU"/>
        </w:rPr>
      </w:pPr>
      <w:r>
        <w:rPr>
          <w:lang w:val="ru-RU"/>
        </w:rPr>
        <w:t>Смета затрат на разработку составлена по состоянию на 10 апреля 2010 года. Проект разрабатывается под заказ. Основным заказчиком является государственное учреждение БГУИР.</w:t>
      </w:r>
    </w:p>
    <w:p w:rsidR="00BD45A3" w:rsidRPr="00AE1F94" w:rsidRDefault="00BD45A3" w:rsidP="00BD45A3">
      <w:pPr>
        <w:spacing w:after="0" w:line="23" w:lineRule="atLeast"/>
        <w:ind w:firstLine="709"/>
        <w:jc w:val="both"/>
        <w:rPr>
          <w:lang w:val="ru-RU"/>
        </w:rPr>
      </w:pPr>
    </w:p>
    <w:p w:rsidR="00BD45A3" w:rsidRPr="009F5883" w:rsidRDefault="00BD45A3" w:rsidP="009F5883">
      <w:pPr>
        <w:pStyle w:val="2"/>
        <w:numPr>
          <w:ilvl w:val="0"/>
          <w:numId w:val="0"/>
        </w:numPr>
        <w:spacing w:before="0" w:after="0" w:line="23" w:lineRule="atLeast"/>
        <w:ind w:firstLine="709"/>
        <w:rPr>
          <w:i w:val="0"/>
          <w:sz w:val="28"/>
          <w:szCs w:val="28"/>
          <w:lang w:val="ru-RU"/>
        </w:rPr>
      </w:pPr>
      <w:bookmarkStart w:id="25" w:name="_Toc262398131"/>
      <w:r w:rsidRPr="00F9733D">
        <w:rPr>
          <w:b/>
          <w:i w:val="0"/>
          <w:sz w:val="28"/>
          <w:szCs w:val="28"/>
          <w:lang w:val="ru-RU"/>
        </w:rPr>
        <w:t>9.2</w:t>
      </w:r>
      <w:r w:rsidRPr="009F5883">
        <w:rPr>
          <w:i w:val="0"/>
          <w:sz w:val="28"/>
          <w:szCs w:val="28"/>
          <w:lang w:val="ru-RU"/>
        </w:rPr>
        <w:t xml:space="preserve"> Экономический эффект у разработчика</w:t>
      </w:r>
      <w:bookmarkEnd w:id="25"/>
    </w:p>
    <w:p w:rsidR="00BD45A3" w:rsidRPr="009D7D51" w:rsidRDefault="00BD45A3" w:rsidP="00BD45A3">
      <w:pPr>
        <w:spacing w:after="0" w:line="23" w:lineRule="atLeast"/>
        <w:ind w:firstLine="709"/>
        <w:jc w:val="both"/>
        <w:rPr>
          <w:lang w:val="ru-RU"/>
        </w:rPr>
      </w:pPr>
    </w:p>
    <w:p w:rsidR="00BD45A3" w:rsidRPr="009D7D51" w:rsidRDefault="00BD45A3" w:rsidP="00BD45A3">
      <w:pPr>
        <w:spacing w:after="0" w:line="23" w:lineRule="atLeast"/>
        <w:ind w:firstLine="709"/>
        <w:jc w:val="both"/>
        <w:rPr>
          <w:rFonts w:eastAsiaTheme="minorEastAsia"/>
          <w:lang w:val="ru-RU"/>
        </w:rPr>
      </w:pPr>
      <w:r w:rsidRPr="009D7D51">
        <w:rPr>
          <w:lang w:val="ru-RU"/>
        </w:rPr>
        <w:t>Данный программный модуль относится к 1 категории сложности, так  как обладает значительным распараллеливанием вычислений. При этом дополнительный коэффициент сложности равняется 1,12 (</w:t>
      </w:r>
      <w:r>
        <w:rPr>
          <w:lang w:val="ru-RU"/>
        </w:rPr>
        <w:t xml:space="preserve">так как в программе присутствует значительное распараллеливание </w:t>
      </w:r>
      <w:r w:rsidRPr="009D7D51">
        <w:rPr>
          <w:lang w:val="ru-RU"/>
        </w:rPr>
        <w:t xml:space="preserve">вычислений и оптимизационные расчеты). По степени новизны ПС относится к категории Б с коэффициентом новизны </w:t>
      </w:r>
      <m:oMath>
        <m:sSub>
          <m:sSubPr>
            <m:ctrlPr>
              <w:rPr>
                <w:rFonts w:ascii="Cambria Math" w:hAnsi="Cambria Math"/>
                <w:i/>
                <w:lang w:val="ru-RU"/>
              </w:rPr>
            </m:ctrlPr>
          </m:sSubPr>
          <m:e>
            <m:r>
              <w:rPr>
                <w:rFonts w:ascii="Cambria Math" w:hAnsi="Cambria Math"/>
                <w:lang w:val="ru-RU"/>
              </w:rPr>
              <m:t>K</m:t>
            </m:r>
          </m:e>
          <m:sub>
            <m:r>
              <w:rPr>
                <w:rFonts w:ascii="Cambria Math"/>
                <w:lang w:val="ru-RU"/>
              </w:rPr>
              <m:t>н</m:t>
            </m:r>
          </m:sub>
        </m:sSub>
        <m:r>
          <w:rPr>
            <w:rFonts w:ascii="Cambria Math"/>
            <w:lang w:val="ru-RU"/>
          </w:rPr>
          <m:t>=0,9</m:t>
        </m:r>
      </m:oMath>
      <w:r>
        <w:rPr>
          <w:rFonts w:eastAsiaTheme="minorEastAsia"/>
          <w:lang w:val="ru-RU"/>
        </w:rPr>
        <w:t>, так как ПО является развитием предыдущей версии, но в работе используется новый тип оборудования.</w:t>
      </w:r>
    </w:p>
    <w:p w:rsidR="00BD45A3" w:rsidRDefault="00BD45A3" w:rsidP="00BD45A3">
      <w:pPr>
        <w:spacing w:after="0" w:line="23" w:lineRule="atLeast"/>
        <w:ind w:firstLine="709"/>
        <w:jc w:val="both"/>
        <w:rPr>
          <w:lang w:val="ru-RU"/>
        </w:rPr>
      </w:pPr>
      <w:r w:rsidRPr="009D7D51">
        <w:rPr>
          <w:lang w:val="ru-RU"/>
        </w:rPr>
        <w:t xml:space="preserve">При разработке модуля используются существующие технологии и средства разработки, которые охватывают </w:t>
      </w:r>
      <w:r>
        <w:rPr>
          <w:lang w:val="ru-RU"/>
        </w:rPr>
        <w:t>около</w:t>
      </w:r>
      <w:r w:rsidRPr="009D7D51">
        <w:rPr>
          <w:lang w:val="ru-RU"/>
        </w:rPr>
        <w:t xml:space="preserve"> 20</w:t>
      </w:r>
      <w:r>
        <w:rPr>
          <w:lang w:val="ru-RU"/>
        </w:rPr>
        <w:t xml:space="preserve"> – 30</w:t>
      </w:r>
      <w:r w:rsidRPr="009D7D51">
        <w:rPr>
          <w:lang w:val="ru-RU"/>
        </w:rPr>
        <w:t>% реализуемых функций, поэтому коэффициент использования стандартных модулей принимается равным 0,</w:t>
      </w:r>
      <w:r>
        <w:rPr>
          <w:lang w:val="ru-RU"/>
        </w:rPr>
        <w:t>8</w:t>
      </w:r>
      <w:r w:rsidRPr="009D7D51">
        <w:rPr>
          <w:lang w:val="ru-RU"/>
        </w:rPr>
        <w:t>.</w:t>
      </w:r>
    </w:p>
    <w:p w:rsidR="00BD45A3" w:rsidRDefault="00BD45A3" w:rsidP="00BD45A3">
      <w:pPr>
        <w:tabs>
          <w:tab w:val="left" w:pos="709"/>
        </w:tabs>
        <w:spacing w:after="0" w:line="23" w:lineRule="atLeast"/>
        <w:ind w:firstLine="709"/>
        <w:jc w:val="both"/>
        <w:rPr>
          <w:lang w:val="ru-RU"/>
        </w:rPr>
      </w:pPr>
    </w:p>
    <w:p w:rsidR="00BD45A3" w:rsidRPr="009D7D51" w:rsidRDefault="00BD45A3" w:rsidP="00BD45A3">
      <w:pPr>
        <w:tabs>
          <w:tab w:val="left" w:pos="709"/>
        </w:tabs>
        <w:spacing w:after="0" w:line="23" w:lineRule="atLeast"/>
        <w:ind w:firstLine="709"/>
        <w:jc w:val="both"/>
        <w:rPr>
          <w:lang w:val="ru-RU"/>
        </w:rPr>
      </w:pPr>
      <w:r w:rsidRPr="00F9733D">
        <w:rPr>
          <w:b/>
          <w:lang w:val="ru-RU"/>
        </w:rPr>
        <w:t>9.2.1</w:t>
      </w:r>
      <w:r>
        <w:rPr>
          <w:lang w:val="ru-RU"/>
        </w:rPr>
        <w:t xml:space="preserve"> Определение объема и трудоемкости ПО</w:t>
      </w:r>
    </w:p>
    <w:p w:rsidR="00BD45A3" w:rsidRPr="009D7D51" w:rsidRDefault="00BD45A3" w:rsidP="00BD45A3">
      <w:pPr>
        <w:tabs>
          <w:tab w:val="left" w:pos="709"/>
        </w:tabs>
        <w:spacing w:after="0" w:line="23" w:lineRule="atLeast"/>
        <w:ind w:firstLine="709"/>
        <w:jc w:val="both"/>
        <w:rPr>
          <w:lang w:val="ru-RU"/>
        </w:rPr>
      </w:pPr>
    </w:p>
    <w:p w:rsidR="00BD45A3" w:rsidRPr="009D7D51" w:rsidRDefault="00BD45A3" w:rsidP="00BD45A3">
      <w:pPr>
        <w:spacing w:after="0" w:line="23" w:lineRule="atLeast"/>
        <w:ind w:firstLine="709"/>
        <w:jc w:val="both"/>
        <w:rPr>
          <w:lang w:val="ru-RU"/>
        </w:rPr>
      </w:pPr>
      <w:r w:rsidRPr="009D7D51">
        <w:rPr>
          <w:lang w:val="ru-RU"/>
        </w:rPr>
        <w:t>Для того, чтобы рассчитать плановую смету затрат на разработку ПО, требуется определить общий объем ПС (</w:t>
      </w:r>
      <m:oMath>
        <m:sSub>
          <m:sSubPr>
            <m:ctrlPr>
              <w:rPr>
                <w:rFonts w:ascii="Cambria Math" w:hAnsi="Cambria Math"/>
                <w:i/>
                <w:lang w:val="ru-RU"/>
              </w:rPr>
            </m:ctrlPr>
          </m:sSubPr>
          <m:e>
            <m:r>
              <w:rPr>
                <w:rFonts w:ascii="Cambria Math" w:hAnsi="Cambria Math"/>
                <w:lang w:val="ru-RU"/>
              </w:rPr>
              <m:t>V</m:t>
            </m:r>
          </m:e>
          <m:sub>
            <m:r>
              <w:rPr>
                <w:rFonts w:ascii="Cambria Math"/>
                <w:lang w:val="ru-RU"/>
              </w:rPr>
              <m:t>0</m:t>
            </m:r>
          </m:sub>
        </m:sSub>
      </m:oMath>
      <w:r w:rsidRPr="009D7D51">
        <w:rPr>
          <w:lang w:val="ru-RU"/>
        </w:rPr>
        <w:t>). В качестве единицы измерения возьмем количество строк исходного кода (</w:t>
      </w:r>
      <w:r w:rsidRPr="009D7D51">
        <w:rPr>
          <w:lang w:val="en-US"/>
        </w:rPr>
        <w:t>Lines</w:t>
      </w:r>
      <w:r w:rsidRPr="009D7D51">
        <w:rPr>
          <w:lang w:val="ru-RU"/>
        </w:rPr>
        <w:t xml:space="preserve"> </w:t>
      </w:r>
      <w:r w:rsidRPr="009D7D51">
        <w:rPr>
          <w:lang w:val="en-US"/>
        </w:rPr>
        <w:t>of</w:t>
      </w:r>
      <w:r w:rsidRPr="009D7D51">
        <w:rPr>
          <w:lang w:val="ru-RU"/>
        </w:rPr>
        <w:t xml:space="preserve"> </w:t>
      </w:r>
      <w:r w:rsidRPr="009D7D51">
        <w:rPr>
          <w:lang w:val="en-US"/>
        </w:rPr>
        <w:t>Code</w:t>
      </w:r>
      <w:r w:rsidRPr="009D7D51">
        <w:rPr>
          <w:lang w:val="ru-RU"/>
        </w:rPr>
        <w:t xml:space="preserve">, </w:t>
      </w:r>
      <w:r w:rsidRPr="009D7D51">
        <w:rPr>
          <w:lang w:val="en-US"/>
        </w:rPr>
        <w:t>LOC</w:t>
      </w:r>
      <w:r w:rsidRPr="009D7D51">
        <w:rPr>
          <w:lang w:val="ru-RU"/>
        </w:rPr>
        <w:t>). Объем разрабатываемых функций определяется по каталогу функций</w:t>
      </w:r>
      <w:r>
        <w:rPr>
          <w:lang w:val="ru-RU"/>
        </w:rPr>
        <w:t xml:space="preserve"> (см. таблицу 9.</w:t>
      </w:r>
      <w:r w:rsidR="00730BBA">
        <w:rPr>
          <w:lang w:val="ru-RU"/>
        </w:rPr>
        <w:t>1</w:t>
      </w:r>
      <w:r>
        <w:rPr>
          <w:lang w:val="ru-RU"/>
        </w:rPr>
        <w:t>)</w:t>
      </w:r>
      <w:r w:rsidRPr="009D7D51">
        <w:rPr>
          <w:lang w:val="ru-RU"/>
        </w:rPr>
        <w:t>.</w:t>
      </w:r>
    </w:p>
    <w:p w:rsidR="00BD45A3" w:rsidRPr="009D7D51" w:rsidRDefault="00BD45A3" w:rsidP="00BD45A3">
      <w:pPr>
        <w:spacing w:after="0" w:line="23" w:lineRule="atLeast"/>
        <w:ind w:firstLine="709"/>
        <w:jc w:val="both"/>
        <w:rPr>
          <w:lang w:val="ru-RU"/>
        </w:rPr>
      </w:pPr>
    </w:p>
    <w:p w:rsidR="00BD45A3" w:rsidRPr="009D7D51" w:rsidRDefault="00BD45A3" w:rsidP="00BD45A3">
      <w:pPr>
        <w:spacing w:after="0" w:line="23" w:lineRule="atLeast"/>
        <w:ind w:left="1778" w:hanging="1778"/>
        <w:rPr>
          <w:lang w:val="ru-RU"/>
        </w:rPr>
      </w:pPr>
      <w:r w:rsidRPr="009D7D51">
        <w:rPr>
          <w:lang w:val="ru-RU"/>
        </w:rPr>
        <w:t xml:space="preserve">Таблица </w:t>
      </w:r>
      <w:r>
        <w:rPr>
          <w:lang w:val="ru-RU"/>
        </w:rPr>
        <w:t>9</w:t>
      </w:r>
      <w:r w:rsidRPr="009D7D51">
        <w:rPr>
          <w:lang w:val="ru-RU"/>
        </w:rPr>
        <w:t>.</w:t>
      </w:r>
      <w:r w:rsidR="00730BBA">
        <w:rPr>
          <w:lang w:val="ru-RU"/>
        </w:rPr>
        <w:t>1</w:t>
      </w:r>
      <w:r w:rsidRPr="009D7D51">
        <w:rPr>
          <w:lang w:val="ru-RU"/>
        </w:rPr>
        <w:t xml:space="preserve"> – Каталог функций ПО</w:t>
      </w:r>
    </w:p>
    <w:tbl>
      <w:tblPr>
        <w:tblStyle w:val="a9"/>
        <w:tblW w:w="0" w:type="auto"/>
        <w:tblLook w:val="04A0"/>
      </w:tblPr>
      <w:tblGrid>
        <w:gridCol w:w="1273"/>
        <w:gridCol w:w="4931"/>
        <w:gridCol w:w="3084"/>
      </w:tblGrid>
      <w:tr w:rsidR="00BD45A3" w:rsidRPr="009D7D51" w:rsidTr="00F843FE">
        <w:tc>
          <w:tcPr>
            <w:tcW w:w="1273" w:type="dxa"/>
            <w:vAlign w:val="center"/>
          </w:tcPr>
          <w:p w:rsidR="00BD45A3" w:rsidRPr="009D7D51" w:rsidRDefault="00BD45A3" w:rsidP="00F843FE">
            <w:pPr>
              <w:spacing w:line="23" w:lineRule="atLeast"/>
              <w:jc w:val="center"/>
              <w:rPr>
                <w:lang w:val="ru-RU"/>
              </w:rPr>
            </w:pPr>
            <w:r w:rsidRPr="009D7D51">
              <w:rPr>
                <w:lang w:val="ru-RU"/>
              </w:rPr>
              <w:t>Код функции</w:t>
            </w:r>
          </w:p>
        </w:tc>
        <w:tc>
          <w:tcPr>
            <w:tcW w:w="4931" w:type="dxa"/>
            <w:vAlign w:val="center"/>
          </w:tcPr>
          <w:p w:rsidR="00BD45A3" w:rsidRPr="009D7D51" w:rsidRDefault="00BD45A3" w:rsidP="00F843FE">
            <w:pPr>
              <w:spacing w:line="23" w:lineRule="atLeast"/>
              <w:jc w:val="center"/>
              <w:rPr>
                <w:lang w:val="ru-RU"/>
              </w:rPr>
            </w:pPr>
            <w:r w:rsidRPr="009D7D51">
              <w:rPr>
                <w:lang w:val="ru-RU"/>
              </w:rPr>
              <w:t>Наименование (содержание) функции</w:t>
            </w:r>
          </w:p>
        </w:tc>
        <w:tc>
          <w:tcPr>
            <w:tcW w:w="3084" w:type="dxa"/>
            <w:vAlign w:val="center"/>
          </w:tcPr>
          <w:p w:rsidR="00BD45A3" w:rsidRPr="009D7D51" w:rsidRDefault="00BD45A3" w:rsidP="00F843FE">
            <w:pPr>
              <w:spacing w:line="23" w:lineRule="atLeast"/>
              <w:jc w:val="center"/>
              <w:rPr>
                <w:lang w:val="ru-RU"/>
              </w:rPr>
            </w:pPr>
            <w:r w:rsidRPr="009D7D51">
              <w:rPr>
                <w:lang w:val="ru-RU"/>
              </w:rPr>
              <w:t>Объем функций (строк исходного текста)</w:t>
            </w:r>
          </w:p>
        </w:tc>
      </w:tr>
      <w:tr w:rsidR="00BD45A3" w:rsidRPr="009D7D51" w:rsidTr="00F843FE">
        <w:tc>
          <w:tcPr>
            <w:tcW w:w="1273" w:type="dxa"/>
            <w:vAlign w:val="center"/>
          </w:tcPr>
          <w:p w:rsidR="00BD45A3" w:rsidRPr="009D7D51" w:rsidRDefault="00BD45A3" w:rsidP="00F843FE">
            <w:pPr>
              <w:spacing w:line="23" w:lineRule="atLeast"/>
              <w:jc w:val="center"/>
              <w:rPr>
                <w:lang w:val="ru-RU"/>
              </w:rPr>
            </w:pPr>
            <w:r w:rsidRPr="009D7D51">
              <w:rPr>
                <w:lang w:val="ru-RU"/>
              </w:rPr>
              <w:t>101</w:t>
            </w:r>
          </w:p>
        </w:tc>
        <w:tc>
          <w:tcPr>
            <w:tcW w:w="4931" w:type="dxa"/>
            <w:vAlign w:val="center"/>
          </w:tcPr>
          <w:p w:rsidR="00BD45A3" w:rsidRPr="009D7D51" w:rsidRDefault="00BD45A3" w:rsidP="006B49A5">
            <w:pPr>
              <w:spacing w:line="23" w:lineRule="atLeast"/>
              <w:jc w:val="center"/>
              <w:rPr>
                <w:lang w:val="ru-RU"/>
              </w:rPr>
            </w:pPr>
            <w:r w:rsidRPr="009D7D51">
              <w:rPr>
                <w:lang w:val="ru-RU"/>
              </w:rPr>
              <w:t>Организация ввода информации</w:t>
            </w:r>
          </w:p>
        </w:tc>
        <w:tc>
          <w:tcPr>
            <w:tcW w:w="3084" w:type="dxa"/>
            <w:vAlign w:val="center"/>
          </w:tcPr>
          <w:p w:rsidR="00BD45A3" w:rsidRPr="009D7D51" w:rsidRDefault="00BD45A3" w:rsidP="00F843FE">
            <w:pPr>
              <w:spacing w:line="23" w:lineRule="atLeast"/>
              <w:jc w:val="center"/>
              <w:rPr>
                <w:lang w:val="ru-RU"/>
              </w:rPr>
            </w:pPr>
            <w:r w:rsidRPr="009D7D51">
              <w:rPr>
                <w:lang w:val="ru-RU"/>
              </w:rPr>
              <w:t>150</w:t>
            </w:r>
          </w:p>
        </w:tc>
      </w:tr>
      <w:tr w:rsidR="00BD45A3" w:rsidRPr="009D7D51" w:rsidTr="00F843FE">
        <w:tc>
          <w:tcPr>
            <w:tcW w:w="1273" w:type="dxa"/>
            <w:vAlign w:val="center"/>
          </w:tcPr>
          <w:p w:rsidR="00BD45A3" w:rsidRPr="009D7D51" w:rsidRDefault="00BD45A3" w:rsidP="00F843FE">
            <w:pPr>
              <w:spacing w:line="23" w:lineRule="atLeast"/>
              <w:jc w:val="center"/>
              <w:rPr>
                <w:lang w:val="ru-RU"/>
              </w:rPr>
            </w:pPr>
            <w:r w:rsidRPr="009D7D51">
              <w:rPr>
                <w:lang w:val="ru-RU"/>
              </w:rPr>
              <w:t>102</w:t>
            </w:r>
          </w:p>
        </w:tc>
        <w:tc>
          <w:tcPr>
            <w:tcW w:w="4931" w:type="dxa"/>
            <w:vAlign w:val="center"/>
          </w:tcPr>
          <w:p w:rsidR="00BD45A3" w:rsidRPr="009D7D51" w:rsidRDefault="00BD45A3" w:rsidP="006B49A5">
            <w:pPr>
              <w:spacing w:line="23" w:lineRule="atLeast"/>
              <w:jc w:val="center"/>
              <w:rPr>
                <w:lang w:val="ru-RU"/>
              </w:rPr>
            </w:pPr>
            <w:r w:rsidRPr="009D7D51">
              <w:rPr>
                <w:lang w:val="ru-RU"/>
              </w:rPr>
              <w:t>Контроль, предварительная обработка и ввод информации</w:t>
            </w:r>
          </w:p>
        </w:tc>
        <w:tc>
          <w:tcPr>
            <w:tcW w:w="3084" w:type="dxa"/>
            <w:vAlign w:val="center"/>
          </w:tcPr>
          <w:p w:rsidR="00BD45A3" w:rsidRPr="009D7D51" w:rsidRDefault="00BD45A3" w:rsidP="00F843FE">
            <w:pPr>
              <w:spacing w:line="23" w:lineRule="atLeast"/>
              <w:jc w:val="center"/>
              <w:rPr>
                <w:lang w:val="ru-RU"/>
              </w:rPr>
            </w:pPr>
            <w:r w:rsidRPr="009D7D51">
              <w:rPr>
                <w:lang w:val="ru-RU"/>
              </w:rPr>
              <w:t>450</w:t>
            </w:r>
          </w:p>
        </w:tc>
      </w:tr>
      <w:tr w:rsidR="00BD45A3" w:rsidRPr="009D7D51" w:rsidTr="00F843FE">
        <w:tc>
          <w:tcPr>
            <w:tcW w:w="1273" w:type="dxa"/>
            <w:vAlign w:val="center"/>
          </w:tcPr>
          <w:p w:rsidR="00BD45A3" w:rsidRPr="003B1E48" w:rsidRDefault="00BD45A3" w:rsidP="00F843FE">
            <w:pPr>
              <w:spacing w:line="23" w:lineRule="atLeast"/>
              <w:jc w:val="center"/>
              <w:rPr>
                <w:lang w:val="en-US"/>
              </w:rPr>
            </w:pPr>
            <w:r>
              <w:rPr>
                <w:lang w:val="en-US"/>
              </w:rPr>
              <w:t>309</w:t>
            </w:r>
          </w:p>
        </w:tc>
        <w:tc>
          <w:tcPr>
            <w:tcW w:w="4931" w:type="dxa"/>
            <w:vAlign w:val="center"/>
          </w:tcPr>
          <w:p w:rsidR="00BD45A3" w:rsidRPr="009D7D51" w:rsidRDefault="00BD45A3" w:rsidP="006B49A5">
            <w:pPr>
              <w:spacing w:line="23" w:lineRule="atLeast"/>
              <w:jc w:val="center"/>
              <w:rPr>
                <w:lang w:val="ru-RU"/>
              </w:rPr>
            </w:pPr>
            <w:r>
              <w:rPr>
                <w:lang w:val="ru-RU"/>
              </w:rPr>
              <w:t>Формирование файла</w:t>
            </w:r>
          </w:p>
        </w:tc>
        <w:tc>
          <w:tcPr>
            <w:tcW w:w="3084" w:type="dxa"/>
            <w:vAlign w:val="center"/>
          </w:tcPr>
          <w:p w:rsidR="00BD45A3" w:rsidRPr="009D7D51" w:rsidRDefault="00BD45A3" w:rsidP="00F843FE">
            <w:pPr>
              <w:spacing w:line="23" w:lineRule="atLeast"/>
              <w:jc w:val="center"/>
              <w:rPr>
                <w:lang w:val="ru-RU"/>
              </w:rPr>
            </w:pPr>
            <w:r>
              <w:rPr>
                <w:lang w:val="ru-RU"/>
              </w:rPr>
              <w:t>1020</w:t>
            </w:r>
          </w:p>
        </w:tc>
      </w:tr>
      <w:tr w:rsidR="00BD45A3" w:rsidRPr="009D7D51" w:rsidTr="00F843FE">
        <w:tc>
          <w:tcPr>
            <w:tcW w:w="1273" w:type="dxa"/>
            <w:vAlign w:val="center"/>
          </w:tcPr>
          <w:p w:rsidR="00BD45A3" w:rsidRPr="009D7D51" w:rsidRDefault="00BD45A3" w:rsidP="00F843FE">
            <w:pPr>
              <w:spacing w:line="23" w:lineRule="atLeast"/>
              <w:jc w:val="center"/>
              <w:rPr>
                <w:lang w:val="ru-RU"/>
              </w:rPr>
            </w:pPr>
            <w:r w:rsidRPr="009D7D51">
              <w:rPr>
                <w:lang w:val="ru-RU"/>
              </w:rPr>
              <w:t>401</w:t>
            </w:r>
          </w:p>
        </w:tc>
        <w:tc>
          <w:tcPr>
            <w:tcW w:w="4931" w:type="dxa"/>
            <w:vAlign w:val="center"/>
          </w:tcPr>
          <w:p w:rsidR="00BD45A3" w:rsidRPr="009D7D51" w:rsidRDefault="00BD45A3" w:rsidP="006B49A5">
            <w:pPr>
              <w:spacing w:line="23" w:lineRule="atLeast"/>
              <w:jc w:val="center"/>
              <w:rPr>
                <w:lang w:val="ru-RU"/>
              </w:rPr>
            </w:pPr>
            <w:r w:rsidRPr="009D7D51">
              <w:rPr>
                <w:lang w:val="ru-RU"/>
              </w:rPr>
              <w:t>Генерация рабочих программ</w:t>
            </w:r>
          </w:p>
        </w:tc>
        <w:tc>
          <w:tcPr>
            <w:tcW w:w="3084" w:type="dxa"/>
            <w:vAlign w:val="center"/>
          </w:tcPr>
          <w:p w:rsidR="00BD45A3" w:rsidRPr="009D7D51" w:rsidRDefault="00BD45A3" w:rsidP="00F843FE">
            <w:pPr>
              <w:spacing w:line="23" w:lineRule="atLeast"/>
              <w:jc w:val="center"/>
              <w:rPr>
                <w:lang w:val="ru-RU"/>
              </w:rPr>
            </w:pPr>
            <w:r w:rsidRPr="009D7D51">
              <w:rPr>
                <w:lang w:val="ru-RU"/>
              </w:rPr>
              <w:t>3360</w:t>
            </w:r>
          </w:p>
        </w:tc>
      </w:tr>
      <w:tr w:rsidR="00BD45A3" w:rsidRPr="009D7D51" w:rsidTr="00F843FE">
        <w:tc>
          <w:tcPr>
            <w:tcW w:w="1273" w:type="dxa"/>
            <w:vAlign w:val="center"/>
          </w:tcPr>
          <w:p w:rsidR="00BD45A3" w:rsidRPr="009D7D51" w:rsidRDefault="00BD45A3" w:rsidP="00F843FE">
            <w:pPr>
              <w:spacing w:line="23" w:lineRule="atLeast"/>
              <w:jc w:val="center"/>
              <w:rPr>
                <w:lang w:val="ru-RU"/>
              </w:rPr>
            </w:pPr>
            <w:r w:rsidRPr="009D7D51">
              <w:rPr>
                <w:lang w:val="ru-RU"/>
              </w:rPr>
              <w:t>503</w:t>
            </w:r>
          </w:p>
        </w:tc>
        <w:tc>
          <w:tcPr>
            <w:tcW w:w="4931" w:type="dxa"/>
            <w:vAlign w:val="center"/>
          </w:tcPr>
          <w:p w:rsidR="00BD45A3" w:rsidRPr="009D7D51" w:rsidRDefault="00BD45A3" w:rsidP="006B49A5">
            <w:pPr>
              <w:spacing w:line="23" w:lineRule="atLeast"/>
              <w:jc w:val="center"/>
              <w:rPr>
                <w:lang w:val="ru-RU"/>
              </w:rPr>
            </w:pPr>
            <w:r w:rsidRPr="009D7D51">
              <w:rPr>
                <w:lang w:val="ru-RU"/>
              </w:rPr>
              <w:t>Управление внешними устройствами и объектами</w:t>
            </w:r>
          </w:p>
        </w:tc>
        <w:tc>
          <w:tcPr>
            <w:tcW w:w="3084" w:type="dxa"/>
            <w:vAlign w:val="center"/>
          </w:tcPr>
          <w:p w:rsidR="00BD45A3" w:rsidRPr="009D7D51" w:rsidRDefault="00BD45A3" w:rsidP="00F843FE">
            <w:pPr>
              <w:spacing w:line="23" w:lineRule="atLeast"/>
              <w:jc w:val="center"/>
              <w:rPr>
                <w:lang w:val="ru-RU"/>
              </w:rPr>
            </w:pPr>
            <w:r w:rsidRPr="009D7D51">
              <w:rPr>
                <w:lang w:val="ru-RU"/>
              </w:rPr>
              <w:t>5900</w:t>
            </w:r>
          </w:p>
        </w:tc>
      </w:tr>
      <w:tr w:rsidR="00BD45A3" w:rsidRPr="009D7D51" w:rsidTr="00F843FE">
        <w:tc>
          <w:tcPr>
            <w:tcW w:w="1273" w:type="dxa"/>
            <w:vAlign w:val="center"/>
          </w:tcPr>
          <w:p w:rsidR="00BD45A3" w:rsidRPr="009D7D51" w:rsidRDefault="00BD45A3" w:rsidP="00F843FE">
            <w:pPr>
              <w:spacing w:line="23" w:lineRule="atLeast"/>
              <w:jc w:val="center"/>
              <w:rPr>
                <w:lang w:val="ru-RU"/>
              </w:rPr>
            </w:pPr>
            <w:r w:rsidRPr="009D7D51">
              <w:rPr>
                <w:lang w:val="ru-RU"/>
              </w:rPr>
              <w:t>505</w:t>
            </w:r>
          </w:p>
        </w:tc>
        <w:tc>
          <w:tcPr>
            <w:tcW w:w="4931" w:type="dxa"/>
            <w:vAlign w:val="center"/>
          </w:tcPr>
          <w:p w:rsidR="00BD45A3" w:rsidRPr="009D7D51" w:rsidRDefault="00BD45A3" w:rsidP="006B49A5">
            <w:pPr>
              <w:spacing w:line="23" w:lineRule="atLeast"/>
              <w:jc w:val="center"/>
              <w:rPr>
                <w:lang w:val="ru-RU"/>
              </w:rPr>
            </w:pPr>
            <w:r w:rsidRPr="009D7D51">
              <w:rPr>
                <w:lang w:val="ru-RU"/>
              </w:rPr>
              <w:t>Управление внешней памятью</w:t>
            </w:r>
          </w:p>
        </w:tc>
        <w:tc>
          <w:tcPr>
            <w:tcW w:w="3084" w:type="dxa"/>
            <w:vAlign w:val="center"/>
          </w:tcPr>
          <w:p w:rsidR="00BD45A3" w:rsidRPr="009D7D51" w:rsidRDefault="00BD45A3" w:rsidP="00F843FE">
            <w:pPr>
              <w:spacing w:line="23" w:lineRule="atLeast"/>
              <w:jc w:val="center"/>
              <w:rPr>
                <w:lang w:val="ru-RU"/>
              </w:rPr>
            </w:pPr>
            <w:r w:rsidRPr="009D7D51">
              <w:rPr>
                <w:lang w:val="ru-RU"/>
              </w:rPr>
              <w:t>200</w:t>
            </w:r>
          </w:p>
        </w:tc>
      </w:tr>
      <w:tr w:rsidR="00BD45A3" w:rsidRPr="009D7D51" w:rsidTr="00F843FE">
        <w:tc>
          <w:tcPr>
            <w:tcW w:w="1273" w:type="dxa"/>
            <w:vAlign w:val="center"/>
          </w:tcPr>
          <w:p w:rsidR="00BD45A3" w:rsidRPr="009D7D51" w:rsidRDefault="00BD45A3" w:rsidP="00F843FE">
            <w:pPr>
              <w:spacing w:line="23" w:lineRule="atLeast"/>
              <w:jc w:val="center"/>
              <w:rPr>
                <w:lang w:val="ru-RU"/>
              </w:rPr>
            </w:pPr>
            <w:r w:rsidRPr="009D7D51">
              <w:rPr>
                <w:lang w:val="ru-RU"/>
              </w:rPr>
              <w:t>507</w:t>
            </w:r>
          </w:p>
        </w:tc>
        <w:tc>
          <w:tcPr>
            <w:tcW w:w="4931" w:type="dxa"/>
            <w:vAlign w:val="center"/>
          </w:tcPr>
          <w:p w:rsidR="00BD45A3" w:rsidRPr="009D7D51" w:rsidRDefault="00BD45A3" w:rsidP="006B49A5">
            <w:pPr>
              <w:spacing w:line="23" w:lineRule="atLeast"/>
              <w:jc w:val="center"/>
              <w:rPr>
                <w:lang w:val="ru-RU"/>
              </w:rPr>
            </w:pPr>
            <w:r w:rsidRPr="009D7D51">
              <w:rPr>
                <w:lang w:val="ru-RU"/>
              </w:rPr>
              <w:t>Обеспечение интерфейса между компонентами</w:t>
            </w:r>
          </w:p>
        </w:tc>
        <w:tc>
          <w:tcPr>
            <w:tcW w:w="3084" w:type="dxa"/>
            <w:vAlign w:val="center"/>
          </w:tcPr>
          <w:p w:rsidR="00BD45A3" w:rsidRPr="009D7D51" w:rsidRDefault="00BD45A3" w:rsidP="00F843FE">
            <w:pPr>
              <w:spacing w:line="23" w:lineRule="atLeast"/>
              <w:jc w:val="center"/>
              <w:rPr>
                <w:lang w:val="ru-RU"/>
              </w:rPr>
            </w:pPr>
            <w:r w:rsidRPr="009D7D51">
              <w:rPr>
                <w:lang w:val="ru-RU"/>
              </w:rPr>
              <w:t>970</w:t>
            </w:r>
          </w:p>
        </w:tc>
      </w:tr>
      <w:tr w:rsidR="00BD45A3" w:rsidRPr="009D7D51" w:rsidTr="00F843FE">
        <w:tc>
          <w:tcPr>
            <w:tcW w:w="1273" w:type="dxa"/>
            <w:vAlign w:val="center"/>
          </w:tcPr>
          <w:p w:rsidR="00BD45A3" w:rsidRPr="009D7D51" w:rsidRDefault="00BD45A3" w:rsidP="00F843FE">
            <w:pPr>
              <w:spacing w:line="23" w:lineRule="atLeast"/>
              <w:jc w:val="center"/>
              <w:rPr>
                <w:lang w:val="ru-RU"/>
              </w:rPr>
            </w:pPr>
          </w:p>
        </w:tc>
        <w:tc>
          <w:tcPr>
            <w:tcW w:w="4931" w:type="dxa"/>
            <w:vAlign w:val="center"/>
          </w:tcPr>
          <w:p w:rsidR="00BD45A3" w:rsidRPr="009D7D51" w:rsidRDefault="00BD45A3" w:rsidP="006B49A5">
            <w:pPr>
              <w:spacing w:line="23" w:lineRule="atLeast"/>
              <w:jc w:val="center"/>
              <w:rPr>
                <w:lang w:val="ru-RU"/>
              </w:rPr>
            </w:pPr>
            <w:r w:rsidRPr="009D7D51">
              <w:rPr>
                <w:lang w:val="ru-RU"/>
              </w:rPr>
              <w:t>Итого</w:t>
            </w:r>
          </w:p>
        </w:tc>
        <w:tc>
          <w:tcPr>
            <w:tcW w:w="3084" w:type="dxa"/>
            <w:vAlign w:val="center"/>
          </w:tcPr>
          <w:p w:rsidR="00BD45A3" w:rsidRPr="00BE3207" w:rsidRDefault="00BD45A3" w:rsidP="00F843FE">
            <w:pPr>
              <w:spacing w:line="23" w:lineRule="atLeast"/>
              <w:jc w:val="center"/>
              <w:rPr>
                <w:lang w:val="en-US"/>
              </w:rPr>
            </w:pPr>
            <w:r>
              <w:rPr>
                <w:lang w:val="en-US"/>
              </w:rPr>
              <w:t>12050</w:t>
            </w:r>
          </w:p>
        </w:tc>
      </w:tr>
    </w:tbl>
    <w:p w:rsidR="00BD45A3" w:rsidRPr="009D7D51" w:rsidRDefault="00BD45A3" w:rsidP="00BD45A3">
      <w:pPr>
        <w:spacing w:after="0" w:line="23" w:lineRule="atLeast"/>
        <w:jc w:val="both"/>
        <w:rPr>
          <w:lang w:val="ru-RU"/>
        </w:rPr>
      </w:pPr>
    </w:p>
    <w:p w:rsidR="00BD45A3" w:rsidRPr="009D7D51" w:rsidRDefault="00BD45A3" w:rsidP="00BD45A3">
      <w:pPr>
        <w:spacing w:after="0" w:line="23" w:lineRule="atLeast"/>
        <w:ind w:firstLine="709"/>
        <w:jc w:val="both"/>
        <w:rPr>
          <w:rFonts w:eastAsiaTheme="minorEastAsia"/>
          <w:lang w:val="ru-RU"/>
        </w:rPr>
      </w:pPr>
      <w:r w:rsidRPr="009D7D51">
        <w:rPr>
          <w:lang w:val="ru-RU"/>
        </w:rPr>
        <w:t>На основе общего объема ПС рассчитывается нормативная трудоемкость ПО (</w:t>
      </w:r>
      <m:oMath>
        <m:sSub>
          <m:sSubPr>
            <m:ctrlPr>
              <w:rPr>
                <w:rFonts w:ascii="Cambria Math" w:hAnsi="Cambria Math"/>
                <w:i/>
                <w:lang w:val="ru-RU"/>
              </w:rPr>
            </m:ctrlPr>
          </m:sSubPr>
          <m:e>
            <m:r>
              <w:rPr>
                <w:rFonts w:ascii="Cambria Math" w:hAnsi="Cambria Math"/>
                <w:lang w:val="ru-RU"/>
              </w:rPr>
              <m:t>T</m:t>
            </m:r>
          </m:e>
          <m:sub>
            <m:r>
              <w:rPr>
                <w:rFonts w:ascii="Cambria Math"/>
                <w:lang w:val="ru-RU"/>
              </w:rPr>
              <m:t>н</m:t>
            </m:r>
          </m:sub>
        </m:sSub>
      </m:oMath>
      <w:r w:rsidRPr="009D7D51">
        <w:rPr>
          <w:lang w:val="ru-RU"/>
        </w:rPr>
        <w:t xml:space="preserve">). Так как общий объем ПС </w:t>
      </w:r>
      <m:oMath>
        <m:sSub>
          <m:sSubPr>
            <m:ctrlPr>
              <w:rPr>
                <w:rFonts w:ascii="Cambria Math" w:hAnsi="Cambria Math"/>
                <w:i/>
                <w:lang w:val="ru-RU"/>
              </w:rPr>
            </m:ctrlPr>
          </m:sSubPr>
          <m:e>
            <m:r>
              <w:rPr>
                <w:rFonts w:ascii="Cambria Math" w:hAnsi="Cambria Math"/>
                <w:lang w:val="ru-RU"/>
              </w:rPr>
              <m:t>V</m:t>
            </m:r>
          </m:e>
          <m:sub>
            <m:r>
              <w:rPr>
                <w:rFonts w:ascii="Cambria Math"/>
                <w:lang w:val="ru-RU"/>
              </w:rPr>
              <m:t>0</m:t>
            </m:r>
          </m:sub>
        </m:sSub>
      </m:oMath>
      <w:r>
        <w:rPr>
          <w:rFonts w:eastAsiaTheme="minorEastAsia"/>
          <w:lang w:val="ru-RU"/>
        </w:rPr>
        <w:t xml:space="preserve"> = </w:t>
      </w:r>
      <w:r w:rsidRPr="00BE3207">
        <w:rPr>
          <w:rFonts w:eastAsiaTheme="minorEastAsia"/>
          <w:lang w:val="ru-RU"/>
        </w:rPr>
        <w:t>12050</w:t>
      </w:r>
      <w:r w:rsidRPr="009D7D51">
        <w:rPr>
          <w:rFonts w:eastAsiaTheme="minorEastAsia"/>
          <w:lang w:val="ru-RU"/>
        </w:rPr>
        <w:t xml:space="preserve">, категория сложности ПО – 1, нормативная трудоемкость </w:t>
      </w:r>
      <m:oMath>
        <m:sSub>
          <m:sSubPr>
            <m:ctrlPr>
              <w:rPr>
                <w:rFonts w:ascii="Cambria Math" w:hAnsi="Cambria Math"/>
                <w:i/>
                <w:lang w:val="ru-RU"/>
              </w:rPr>
            </m:ctrlPr>
          </m:sSubPr>
          <m:e>
            <m:r>
              <w:rPr>
                <w:rFonts w:ascii="Cambria Math" w:hAnsi="Cambria Math"/>
                <w:lang w:val="ru-RU"/>
              </w:rPr>
              <m:t>T</m:t>
            </m:r>
          </m:e>
          <m:sub>
            <m:r>
              <w:rPr>
                <w:rFonts w:ascii="Cambria Math"/>
                <w:lang w:val="ru-RU"/>
              </w:rPr>
              <m:t>н</m:t>
            </m:r>
          </m:sub>
        </m:sSub>
      </m:oMath>
      <w:r w:rsidRPr="009D7D51">
        <w:rPr>
          <w:rFonts w:eastAsiaTheme="minorEastAsia"/>
          <w:lang w:val="ru-RU"/>
        </w:rPr>
        <w:t xml:space="preserve"> = </w:t>
      </w:r>
      <w:r w:rsidRPr="00BE3207">
        <w:rPr>
          <w:rFonts w:eastAsiaTheme="minorEastAsia"/>
          <w:lang w:val="ru-RU"/>
        </w:rPr>
        <w:t>376</w:t>
      </w:r>
      <w:r w:rsidRPr="009D7D51">
        <w:rPr>
          <w:rFonts w:eastAsiaTheme="minorEastAsia"/>
          <w:lang w:val="ru-RU"/>
        </w:rPr>
        <w:t>. Тогда общая трудоемкость разработки определяется по формуле:</w:t>
      </w:r>
    </w:p>
    <w:p w:rsidR="00BD45A3" w:rsidRPr="002D1A20" w:rsidRDefault="00BD45A3" w:rsidP="00BD45A3">
      <w:pPr>
        <w:spacing w:after="0" w:line="23" w:lineRule="atLeast"/>
        <w:ind w:firstLine="709"/>
        <w:jc w:val="both"/>
        <w:rPr>
          <w:rFonts w:eastAsiaTheme="minorEastAsia"/>
          <w:lang w:val="ru-RU"/>
        </w:rPr>
      </w:pPr>
    </w:p>
    <w:p w:rsidR="00BD45A3" w:rsidRDefault="00776131" w:rsidP="00BD45A3">
      <w:pPr>
        <w:spacing w:after="0" w:line="23" w:lineRule="atLeast"/>
        <w:ind w:firstLine="709"/>
        <w:jc w:val="both"/>
        <w:rPr>
          <w:rFonts w:eastAsiaTheme="minorEastAsia"/>
          <w:lang w:val="ru-RU"/>
        </w:rPr>
      </w:pPr>
      <m:oMath>
        <m:sSub>
          <m:sSubPr>
            <m:ctrlPr>
              <w:rPr>
                <w:rFonts w:ascii="Cambria Math" w:hAnsi="Cambria Math"/>
                <w:lang w:val="ru-RU"/>
              </w:rPr>
            </m:ctrlPr>
          </m:sSubPr>
          <m:e>
            <m:r>
              <m:rPr>
                <m:sty m:val="p"/>
              </m:rPr>
              <w:rPr>
                <w:rFonts w:ascii="Cambria Math"/>
                <w:lang w:val="ru-RU"/>
              </w:rPr>
              <m:t>Т</m:t>
            </m:r>
          </m:e>
          <m:sub>
            <m:r>
              <m:rPr>
                <m:sty m:val="p"/>
              </m:rPr>
              <w:rPr>
                <w:rFonts w:ascii="Cambria Math"/>
                <w:lang w:val="ru-RU"/>
              </w:rPr>
              <m:t>0</m:t>
            </m:r>
          </m:sub>
        </m:sSub>
        <m:r>
          <m:rPr>
            <m:sty m:val="p"/>
          </m:rPr>
          <w:rPr>
            <w:rFonts w:ascii="Cambria Math"/>
            <w:lang w:val="ru-RU"/>
          </w:rPr>
          <m:t>=</m:t>
        </m:r>
        <m:sSub>
          <m:sSubPr>
            <m:ctrlPr>
              <w:rPr>
                <w:rFonts w:ascii="Cambria Math" w:hAnsi="Cambria Math"/>
                <w:lang w:val="ru-RU"/>
              </w:rPr>
            </m:ctrlPr>
          </m:sSubPr>
          <m:e>
            <m:r>
              <m:rPr>
                <m:sty m:val="p"/>
              </m:rPr>
              <w:rPr>
                <w:rFonts w:ascii="Cambria Math"/>
                <w:lang w:val="ru-RU"/>
              </w:rPr>
              <m:t>Т</m:t>
            </m:r>
          </m:e>
          <m:sub>
            <m:r>
              <m:rPr>
                <m:sty m:val="p"/>
              </m:rPr>
              <w:rPr>
                <w:rFonts w:ascii="Cambria Math"/>
                <w:lang w:val="ru-RU"/>
              </w:rPr>
              <m:t>н</m:t>
            </m:r>
          </m:sub>
        </m:sSub>
        <m:r>
          <m:rPr>
            <m:sty m:val="p"/>
          </m:rPr>
          <w:rPr>
            <w:lang w:val="ru-RU"/>
          </w:rPr>
          <m:t>∙</m:t>
        </m:r>
        <m:sSub>
          <m:sSubPr>
            <m:ctrlPr>
              <w:rPr>
                <w:rFonts w:ascii="Cambria Math" w:hAnsi="Cambria Math"/>
                <w:lang w:val="ru-RU"/>
              </w:rPr>
            </m:ctrlPr>
          </m:sSubPr>
          <m:e>
            <m:r>
              <m:rPr>
                <m:sty m:val="p"/>
              </m:rPr>
              <w:rPr>
                <w:rFonts w:ascii="Cambria Math"/>
                <w:lang w:val="ru-RU"/>
              </w:rPr>
              <m:t>К</m:t>
            </m:r>
          </m:e>
          <m:sub>
            <m:r>
              <m:rPr>
                <m:sty m:val="p"/>
              </m:rPr>
              <w:rPr>
                <w:rFonts w:ascii="Cambria Math"/>
                <w:lang w:val="ru-RU"/>
              </w:rPr>
              <m:t>с</m:t>
            </m:r>
          </m:sub>
        </m:sSub>
        <m:r>
          <m:rPr>
            <m:sty m:val="p"/>
          </m:rPr>
          <w:rPr>
            <w:lang w:val="ru-RU"/>
          </w:rPr>
          <m:t>∙</m:t>
        </m:r>
        <m:sSub>
          <m:sSubPr>
            <m:ctrlPr>
              <w:rPr>
                <w:rFonts w:ascii="Cambria Math" w:hAnsi="Cambria Math"/>
                <w:lang w:val="ru-RU"/>
              </w:rPr>
            </m:ctrlPr>
          </m:sSubPr>
          <m:e>
            <m:r>
              <m:rPr>
                <m:sty m:val="p"/>
              </m:rPr>
              <w:rPr>
                <w:rFonts w:ascii="Cambria Math"/>
                <w:lang w:val="ru-RU"/>
              </w:rPr>
              <m:t>К</m:t>
            </m:r>
          </m:e>
          <m:sub>
            <m:r>
              <m:rPr>
                <m:sty m:val="p"/>
              </m:rPr>
              <w:rPr>
                <w:rFonts w:ascii="Cambria Math"/>
                <w:lang w:val="ru-RU"/>
              </w:rPr>
              <m:t>т</m:t>
            </m:r>
          </m:sub>
        </m:sSub>
        <m:r>
          <m:rPr>
            <m:sty m:val="p"/>
          </m:rPr>
          <w:rPr>
            <w:lang w:val="ru-RU"/>
          </w:rPr>
          <m:t>∙</m:t>
        </m:r>
        <m:sSub>
          <m:sSubPr>
            <m:ctrlPr>
              <w:rPr>
                <w:rFonts w:ascii="Cambria Math" w:hAnsi="Cambria Math"/>
                <w:lang w:val="ru-RU"/>
              </w:rPr>
            </m:ctrlPr>
          </m:sSubPr>
          <m:e>
            <m:r>
              <m:rPr>
                <m:sty m:val="p"/>
              </m:rPr>
              <w:rPr>
                <w:rFonts w:ascii="Cambria Math"/>
                <w:lang w:val="ru-RU"/>
              </w:rPr>
              <m:t>К</m:t>
            </m:r>
          </m:e>
          <m:sub>
            <m:r>
              <m:rPr>
                <m:sty m:val="p"/>
              </m:rPr>
              <w:rPr>
                <w:rFonts w:ascii="Cambria Math"/>
                <w:lang w:val="ru-RU"/>
              </w:rPr>
              <m:t>н</m:t>
            </m:r>
          </m:sub>
        </m:sSub>
        <m:r>
          <m:rPr>
            <m:sty m:val="p"/>
          </m:rPr>
          <w:rPr>
            <w:rFonts w:ascii="Cambria Math"/>
            <w:lang w:val="ru-RU"/>
          </w:rPr>
          <m:t>,</m:t>
        </m:r>
      </m:oMath>
      <w:r w:rsidR="00BD45A3">
        <w:rPr>
          <w:rFonts w:eastAsiaTheme="minorEastAsia"/>
          <w:lang w:val="ru-RU"/>
        </w:rPr>
        <w:tab/>
      </w:r>
      <w:r w:rsidR="00BD45A3">
        <w:rPr>
          <w:rFonts w:eastAsiaTheme="minorEastAsia"/>
          <w:lang w:val="ru-RU"/>
        </w:rPr>
        <w:tab/>
      </w:r>
      <w:r w:rsidR="00BD45A3">
        <w:rPr>
          <w:rFonts w:eastAsiaTheme="minorEastAsia"/>
          <w:lang w:val="ru-RU"/>
        </w:rPr>
        <w:tab/>
      </w:r>
      <w:r w:rsidR="00BD45A3">
        <w:rPr>
          <w:rFonts w:eastAsiaTheme="minorEastAsia"/>
          <w:lang w:val="ru-RU"/>
        </w:rPr>
        <w:tab/>
      </w:r>
      <w:r w:rsidR="00BD45A3">
        <w:rPr>
          <w:rFonts w:eastAsiaTheme="minorEastAsia"/>
          <w:lang w:val="ru-RU"/>
        </w:rPr>
        <w:tab/>
      </w:r>
      <w:r w:rsidR="00BD45A3">
        <w:rPr>
          <w:rFonts w:eastAsiaTheme="minorEastAsia"/>
          <w:lang w:val="ru-RU"/>
        </w:rPr>
        <w:tab/>
      </w:r>
      <w:r w:rsidR="00BD45A3">
        <w:rPr>
          <w:rFonts w:eastAsiaTheme="minorEastAsia"/>
          <w:lang w:val="ru-RU"/>
        </w:rPr>
        <w:tab/>
      </w:r>
      <w:r w:rsidR="00BD45A3">
        <w:rPr>
          <w:rFonts w:eastAsiaTheme="minorEastAsia"/>
          <w:lang w:val="ru-RU"/>
        </w:rPr>
        <w:tab/>
      </w:r>
      <w:r w:rsidR="00BD45A3" w:rsidRPr="009D7D51">
        <w:rPr>
          <w:rFonts w:eastAsiaTheme="minorEastAsia"/>
          <w:lang w:val="ru-RU"/>
        </w:rPr>
        <w:t>(</w:t>
      </w:r>
      <w:r w:rsidR="00BD45A3">
        <w:rPr>
          <w:rFonts w:eastAsiaTheme="minorEastAsia"/>
          <w:lang w:val="ru-RU"/>
        </w:rPr>
        <w:t>9</w:t>
      </w:r>
      <w:r w:rsidR="00BD45A3" w:rsidRPr="009D7D51">
        <w:rPr>
          <w:rFonts w:eastAsiaTheme="minorEastAsia"/>
          <w:lang w:val="ru-RU"/>
        </w:rPr>
        <w:t>.1)</w:t>
      </w:r>
      <w:r w:rsidR="00BD45A3" w:rsidRPr="009D7D51">
        <w:rPr>
          <w:rFonts w:eastAsiaTheme="minorEastAsia"/>
          <w:lang w:val="ru-RU"/>
        </w:rPr>
        <w:tab/>
      </w:r>
    </w:p>
    <w:p w:rsidR="00BD45A3" w:rsidRPr="009D7D51" w:rsidRDefault="00BD45A3" w:rsidP="00BD45A3">
      <w:pPr>
        <w:spacing w:after="0" w:line="23" w:lineRule="atLeast"/>
        <w:ind w:firstLine="709"/>
        <w:jc w:val="both"/>
        <w:rPr>
          <w:lang w:val="ru-RU"/>
        </w:rPr>
      </w:pPr>
    </w:p>
    <w:p w:rsidR="00BD45A3" w:rsidRPr="009D7D51" w:rsidRDefault="00BD45A3" w:rsidP="00BD45A3">
      <w:pPr>
        <w:spacing w:after="0" w:line="23" w:lineRule="atLeast"/>
        <w:ind w:firstLine="709"/>
        <w:jc w:val="both"/>
        <w:rPr>
          <w:lang w:val="ru-RU"/>
        </w:rPr>
      </w:pPr>
      <w:r w:rsidRPr="009D7D51">
        <w:rPr>
          <w:lang w:val="ru-RU"/>
        </w:rPr>
        <w:t xml:space="preserve">где </w:t>
      </w:r>
      <m:oMath>
        <m:sSub>
          <m:sSubPr>
            <m:ctrlPr>
              <w:rPr>
                <w:rFonts w:ascii="Cambria Math" w:hAnsi="Cambria Math"/>
                <w:lang w:val="ru-RU"/>
              </w:rPr>
            </m:ctrlPr>
          </m:sSubPr>
          <m:e>
            <m:r>
              <m:rPr>
                <m:sty m:val="p"/>
              </m:rPr>
              <w:rPr>
                <w:rFonts w:ascii="Cambria Math"/>
                <w:lang w:val="ru-RU"/>
              </w:rPr>
              <m:t>К</m:t>
            </m:r>
          </m:e>
          <m:sub>
            <m:r>
              <m:rPr>
                <m:sty m:val="p"/>
              </m:rPr>
              <w:rPr>
                <w:rFonts w:ascii="Cambria Math"/>
                <w:lang w:val="ru-RU"/>
              </w:rPr>
              <m:t>с</m:t>
            </m:r>
          </m:sub>
        </m:sSub>
      </m:oMath>
      <w:r w:rsidRPr="009D7D51">
        <w:rPr>
          <w:rFonts w:eastAsiaTheme="minorEastAsia"/>
          <w:lang w:val="ru-RU"/>
        </w:rPr>
        <w:t xml:space="preserve"> – </w:t>
      </w:r>
      <w:r w:rsidRPr="009D7D51">
        <w:rPr>
          <w:lang w:val="ru-RU"/>
        </w:rPr>
        <w:t>дополнительный коэффициент сложности</w:t>
      </w:r>
      <w:r w:rsidRPr="009D7D51">
        <w:rPr>
          <w:rFonts w:eastAsiaTheme="minorEastAsia"/>
          <w:lang w:val="ru-RU"/>
        </w:rPr>
        <w:t xml:space="preserve">; </w:t>
      </w:r>
      <m:oMath>
        <m:sSub>
          <m:sSubPr>
            <m:ctrlPr>
              <w:rPr>
                <w:rFonts w:ascii="Cambria Math" w:hAnsi="Cambria Math"/>
                <w:lang w:val="ru-RU"/>
              </w:rPr>
            </m:ctrlPr>
          </m:sSubPr>
          <m:e>
            <m:r>
              <m:rPr>
                <m:sty m:val="p"/>
              </m:rPr>
              <w:rPr>
                <w:rFonts w:ascii="Cambria Math"/>
                <w:lang w:val="ru-RU"/>
              </w:rPr>
              <m:t>К</m:t>
            </m:r>
          </m:e>
          <m:sub>
            <m:r>
              <m:rPr>
                <m:sty m:val="p"/>
              </m:rPr>
              <w:rPr>
                <w:rFonts w:ascii="Cambria Math"/>
                <w:lang w:val="ru-RU"/>
              </w:rPr>
              <m:t>т</m:t>
            </m:r>
          </m:sub>
        </m:sSub>
      </m:oMath>
      <w:r w:rsidRPr="009D7D51">
        <w:rPr>
          <w:rFonts w:eastAsiaTheme="minorEastAsia"/>
          <w:lang w:val="ru-RU"/>
        </w:rPr>
        <w:t xml:space="preserve"> – </w:t>
      </w:r>
      <w:r w:rsidRPr="009D7D51">
        <w:rPr>
          <w:lang w:val="ru-RU"/>
        </w:rPr>
        <w:t>коэффициент, учитывающий использование типовых программ и модулей</w:t>
      </w:r>
      <w:r w:rsidRPr="009D7D51">
        <w:rPr>
          <w:rFonts w:eastAsiaTheme="minorEastAsia"/>
          <w:lang w:val="ru-RU"/>
        </w:rPr>
        <w:t xml:space="preserve">; </w:t>
      </w:r>
      <m:oMath>
        <m:sSub>
          <m:sSubPr>
            <m:ctrlPr>
              <w:rPr>
                <w:rFonts w:ascii="Cambria Math" w:hAnsi="Cambria Math"/>
                <w:lang w:val="ru-RU"/>
              </w:rPr>
            </m:ctrlPr>
          </m:sSubPr>
          <m:e>
            <m:r>
              <m:rPr>
                <m:sty m:val="p"/>
              </m:rPr>
              <w:rPr>
                <w:rFonts w:ascii="Cambria Math"/>
                <w:lang w:val="ru-RU"/>
              </w:rPr>
              <m:t>К</m:t>
            </m:r>
          </m:e>
          <m:sub>
            <m:r>
              <m:rPr>
                <m:sty m:val="p"/>
              </m:rPr>
              <w:rPr>
                <w:rFonts w:ascii="Cambria Math"/>
                <w:lang w:val="ru-RU"/>
              </w:rPr>
              <m:t>н</m:t>
            </m:r>
          </m:sub>
        </m:sSub>
      </m:oMath>
      <w:r w:rsidRPr="009D7D51">
        <w:rPr>
          <w:rFonts w:eastAsiaTheme="minorEastAsia"/>
          <w:lang w:val="ru-RU"/>
        </w:rPr>
        <w:t xml:space="preserve"> – </w:t>
      </w:r>
      <w:r w:rsidRPr="009D7D51">
        <w:rPr>
          <w:lang w:val="ru-RU"/>
        </w:rPr>
        <w:t>коэффициент новизны.</w:t>
      </w:r>
    </w:p>
    <w:p w:rsidR="00D21B31" w:rsidRPr="002D1A20" w:rsidRDefault="00D21B31" w:rsidP="00BD45A3">
      <w:pPr>
        <w:spacing w:after="0" w:line="23" w:lineRule="atLeast"/>
        <w:ind w:firstLine="709"/>
        <w:jc w:val="both"/>
        <w:rPr>
          <w:lang w:val="ru-RU"/>
        </w:rPr>
      </w:pPr>
    </w:p>
    <w:p w:rsidR="00D21B31" w:rsidRPr="002D1A20" w:rsidRDefault="00D21B31" w:rsidP="00BD45A3">
      <w:pPr>
        <w:spacing w:after="0" w:line="23" w:lineRule="atLeast"/>
        <w:ind w:firstLine="709"/>
        <w:jc w:val="both"/>
        <w:rPr>
          <w:lang w:val="ru-RU"/>
        </w:rPr>
      </w:pPr>
    </w:p>
    <w:p w:rsidR="00BD45A3" w:rsidRPr="009D7D51" w:rsidRDefault="00BD45A3" w:rsidP="00BD45A3">
      <w:pPr>
        <w:spacing w:after="0" w:line="23" w:lineRule="atLeast"/>
        <w:ind w:firstLine="709"/>
        <w:jc w:val="both"/>
        <w:rPr>
          <w:lang w:val="ru-RU"/>
        </w:rPr>
      </w:pPr>
      <w:r w:rsidRPr="009D7D51">
        <w:rPr>
          <w:lang w:val="ru-RU"/>
        </w:rPr>
        <w:t xml:space="preserve">Подставляя значения в </w:t>
      </w:r>
      <w:r>
        <w:rPr>
          <w:lang w:val="ru-RU"/>
        </w:rPr>
        <w:t>9</w:t>
      </w:r>
      <w:r w:rsidRPr="009D7D51">
        <w:rPr>
          <w:lang w:val="ru-RU"/>
        </w:rPr>
        <w:t>.1, получим:</w:t>
      </w:r>
    </w:p>
    <w:p w:rsidR="00BD45A3" w:rsidRPr="009D7D51" w:rsidRDefault="00BD45A3" w:rsidP="00BD45A3">
      <w:pPr>
        <w:spacing w:after="0" w:line="23" w:lineRule="atLeast"/>
        <w:ind w:firstLine="709"/>
        <w:jc w:val="both"/>
        <w:rPr>
          <w:lang w:val="ru-RU"/>
        </w:rPr>
      </w:pPr>
    </w:p>
    <w:p w:rsidR="00BD45A3" w:rsidRPr="009D7D51" w:rsidRDefault="00776131" w:rsidP="00BD45A3">
      <w:pPr>
        <w:spacing w:after="0" w:line="23" w:lineRule="atLeast"/>
        <w:ind w:firstLine="709"/>
        <w:jc w:val="both"/>
        <w:rPr>
          <w:lang w:val="ru-RU"/>
        </w:rPr>
      </w:pPr>
      <m:oMath>
        <m:sSub>
          <m:sSubPr>
            <m:ctrlPr>
              <w:rPr>
                <w:rFonts w:ascii="Cambria Math" w:hAnsi="Cambria Math"/>
                <w:lang w:val="ru-RU"/>
              </w:rPr>
            </m:ctrlPr>
          </m:sSubPr>
          <m:e>
            <m:r>
              <m:rPr>
                <m:sty m:val="p"/>
              </m:rPr>
              <w:rPr>
                <w:rFonts w:ascii="Cambria Math"/>
                <w:lang w:val="ru-RU"/>
              </w:rPr>
              <m:t>Т</m:t>
            </m:r>
          </m:e>
          <m:sub>
            <m:r>
              <m:rPr>
                <m:sty m:val="p"/>
              </m:rPr>
              <w:rPr>
                <w:rFonts w:ascii="Cambria Math"/>
                <w:lang w:val="ru-RU"/>
              </w:rPr>
              <m:t>0</m:t>
            </m:r>
          </m:sub>
        </m:sSub>
        <m:r>
          <m:rPr>
            <m:sty m:val="p"/>
          </m:rPr>
          <w:rPr>
            <w:rFonts w:ascii="Cambria Math"/>
            <w:lang w:val="ru-RU"/>
          </w:rPr>
          <m:t>=376</m:t>
        </m:r>
        <m:r>
          <m:rPr>
            <m:sty m:val="p"/>
          </m:rPr>
          <w:rPr>
            <w:rFonts w:ascii="Cambria Math" w:hAnsi="Cambria Math"/>
            <w:lang w:val="ru-RU"/>
          </w:rPr>
          <m:t>∙1</m:t>
        </m:r>
        <m:r>
          <w:rPr>
            <w:rFonts w:ascii="Cambria Math" w:hAnsi="Cambria Math"/>
            <w:lang w:val="ru-RU"/>
          </w:rPr>
          <m:t>,12</m:t>
        </m:r>
        <m:r>
          <m:rPr>
            <m:sty m:val="p"/>
          </m:rPr>
          <w:rPr>
            <w:rFonts w:ascii="Cambria Math" w:hAnsi="Cambria Math"/>
            <w:lang w:val="ru-RU"/>
          </w:rPr>
          <m:t>∙0,8∙0,9=303</m:t>
        </m:r>
      </m:oMath>
      <w:r w:rsidR="00BD45A3" w:rsidRPr="009D7D51">
        <w:rPr>
          <w:rFonts w:eastAsiaTheme="minorEastAsia"/>
          <w:lang w:val="ru-RU"/>
        </w:rPr>
        <w:t xml:space="preserve"> (человеко-дней)</w:t>
      </w:r>
    </w:p>
    <w:p w:rsidR="00BD45A3" w:rsidRPr="009D7D51" w:rsidRDefault="00BD45A3" w:rsidP="00BD45A3">
      <w:pPr>
        <w:spacing w:after="0" w:line="23" w:lineRule="atLeast"/>
        <w:ind w:firstLine="709"/>
        <w:jc w:val="both"/>
        <w:rPr>
          <w:lang w:val="ru-RU"/>
        </w:rPr>
      </w:pPr>
    </w:p>
    <w:p w:rsidR="00BD45A3" w:rsidRPr="009D7D51" w:rsidRDefault="00BD45A3" w:rsidP="00BD45A3">
      <w:pPr>
        <w:spacing w:after="0" w:line="23" w:lineRule="atLeast"/>
        <w:ind w:firstLine="709"/>
        <w:jc w:val="both"/>
        <w:rPr>
          <w:lang w:val="ru-RU"/>
        </w:rPr>
      </w:pPr>
      <w:r w:rsidRPr="009D7D51">
        <w:rPr>
          <w:lang w:val="ru-RU"/>
        </w:rPr>
        <w:t>На основе общей трудоемкости определяется плановое число разработчиков по формуле:</w:t>
      </w:r>
    </w:p>
    <w:p w:rsidR="00BD45A3" w:rsidRPr="002D1A20" w:rsidRDefault="00BD45A3" w:rsidP="00BD45A3">
      <w:pPr>
        <w:spacing w:after="0" w:line="23" w:lineRule="atLeast"/>
        <w:ind w:firstLine="709"/>
        <w:jc w:val="both"/>
        <w:rPr>
          <w:lang w:val="ru-RU"/>
        </w:rPr>
      </w:pPr>
    </w:p>
    <w:p w:rsidR="00BD45A3" w:rsidRPr="009D7D51" w:rsidRDefault="00776131" w:rsidP="00BD45A3">
      <w:pPr>
        <w:spacing w:after="0" w:line="23" w:lineRule="atLeast"/>
        <w:ind w:firstLine="709"/>
        <w:jc w:val="both"/>
        <w:rPr>
          <w:lang w:val="ru-RU"/>
        </w:rPr>
      </w:pPr>
      <m:oMath>
        <m:sSub>
          <m:sSubPr>
            <m:ctrlPr>
              <w:rPr>
                <w:rFonts w:ascii="Cambria Math" w:hAnsi="Cambria Math"/>
                <w:i/>
                <w:lang w:val="ru-RU"/>
              </w:rPr>
            </m:ctrlPr>
          </m:sSubPr>
          <m:e>
            <m:r>
              <w:rPr>
                <w:lang w:val="ru-RU"/>
              </w:rPr>
              <m:t>Ч</m:t>
            </m:r>
          </m:e>
          <m:sub>
            <m:r>
              <w:rPr>
                <w:lang w:val="ru-RU"/>
              </w:rPr>
              <m:t>р</m:t>
            </m:r>
          </m:sub>
        </m:sSub>
        <m:r>
          <w:rPr>
            <w:rFonts w:ascii="Cambria Math"/>
            <w:lang w:val="ru-RU"/>
          </w:rPr>
          <m:t>=</m:t>
        </m:r>
        <m:f>
          <m:fPr>
            <m:ctrlPr>
              <w:rPr>
                <w:rFonts w:ascii="Cambria Math" w:hAnsi="Cambria Math"/>
                <w:i/>
                <w:lang w:val="ru-RU"/>
              </w:rPr>
            </m:ctrlPr>
          </m:fPr>
          <m:num>
            <m:sSub>
              <m:sSubPr>
                <m:ctrlPr>
                  <w:rPr>
                    <w:rFonts w:ascii="Cambria Math" w:hAnsi="Cambria Math"/>
                    <w:i/>
                    <w:lang w:val="ru-RU"/>
                  </w:rPr>
                </m:ctrlPr>
              </m:sSubPr>
              <m:e>
                <m:r>
                  <w:rPr>
                    <w:lang w:val="ru-RU"/>
                  </w:rPr>
                  <m:t>Т</m:t>
                </m:r>
              </m:e>
              <m:sub>
                <m:r>
                  <w:rPr>
                    <w:rFonts w:ascii="Cambria Math"/>
                    <w:lang w:val="ru-RU"/>
                  </w:rPr>
                  <m:t>0</m:t>
                </m:r>
              </m:sub>
            </m:sSub>
          </m:num>
          <m:den>
            <m:sSub>
              <m:sSubPr>
                <m:ctrlPr>
                  <w:rPr>
                    <w:rFonts w:ascii="Cambria Math" w:hAnsi="Cambria Math"/>
                    <w:i/>
                    <w:lang w:val="ru-RU"/>
                  </w:rPr>
                </m:ctrlPr>
              </m:sSubPr>
              <m:e>
                <m:r>
                  <w:rPr>
                    <w:lang w:val="ru-RU"/>
                  </w:rPr>
                  <m:t>Т</m:t>
                </m:r>
              </m:e>
              <m:sub>
                <m:r>
                  <w:rPr>
                    <w:lang w:val="ru-RU"/>
                  </w:rPr>
                  <m:t>р</m:t>
                </m:r>
              </m:sub>
            </m:sSub>
            <m:r>
              <w:rPr>
                <w:lang w:val="ru-RU"/>
              </w:rPr>
              <m:t>∙</m:t>
            </m:r>
            <m:sSub>
              <m:sSubPr>
                <m:ctrlPr>
                  <w:rPr>
                    <w:rFonts w:ascii="Cambria Math" w:hAnsi="Cambria Math"/>
                    <w:i/>
                    <w:lang w:val="ru-RU"/>
                  </w:rPr>
                </m:ctrlPr>
              </m:sSubPr>
              <m:e>
                <m:r>
                  <w:rPr>
                    <w:lang w:val="ru-RU"/>
                  </w:rPr>
                  <m:t>Ф</m:t>
                </m:r>
              </m:e>
              <m:sub>
                <m:r>
                  <w:rPr>
                    <w:lang w:val="ru-RU"/>
                  </w:rPr>
                  <m:t>эф</m:t>
                </m:r>
              </m:sub>
            </m:sSub>
          </m:den>
        </m:f>
      </m:oMath>
      <w:r w:rsidR="00BD45A3" w:rsidRPr="009D7D51">
        <w:rPr>
          <w:rFonts w:eastAsiaTheme="minorEastAsia"/>
          <w:lang w:val="ru-RU"/>
        </w:rPr>
        <w:t>,</w:t>
      </w:r>
      <w:r w:rsidR="00BD45A3">
        <w:rPr>
          <w:rFonts w:eastAsiaTheme="minorEastAsia"/>
          <w:lang w:val="ru-RU"/>
        </w:rPr>
        <w:tab/>
      </w:r>
      <w:r w:rsidR="00BD45A3">
        <w:rPr>
          <w:rFonts w:eastAsiaTheme="minorEastAsia"/>
          <w:lang w:val="ru-RU"/>
        </w:rPr>
        <w:tab/>
      </w:r>
      <w:r w:rsidR="00BD45A3">
        <w:rPr>
          <w:rFonts w:eastAsiaTheme="minorEastAsia"/>
          <w:lang w:val="ru-RU"/>
        </w:rPr>
        <w:tab/>
      </w:r>
      <w:r w:rsidR="00BD45A3">
        <w:rPr>
          <w:rFonts w:eastAsiaTheme="minorEastAsia"/>
          <w:lang w:val="ru-RU"/>
        </w:rPr>
        <w:tab/>
      </w:r>
      <w:r w:rsidR="00BD45A3">
        <w:rPr>
          <w:rFonts w:eastAsiaTheme="minorEastAsia"/>
          <w:lang w:val="ru-RU"/>
        </w:rPr>
        <w:tab/>
      </w:r>
      <w:r w:rsidR="00BD45A3">
        <w:rPr>
          <w:rFonts w:eastAsiaTheme="minorEastAsia"/>
          <w:lang w:val="ru-RU"/>
        </w:rPr>
        <w:tab/>
      </w:r>
      <w:r w:rsidR="00BD45A3">
        <w:rPr>
          <w:rFonts w:eastAsiaTheme="minorEastAsia"/>
          <w:lang w:val="ru-RU"/>
        </w:rPr>
        <w:tab/>
      </w:r>
      <w:r w:rsidR="00BD45A3">
        <w:rPr>
          <w:rFonts w:eastAsiaTheme="minorEastAsia"/>
          <w:lang w:val="ru-RU"/>
        </w:rPr>
        <w:tab/>
      </w:r>
      <w:r w:rsidR="00BD45A3">
        <w:rPr>
          <w:rFonts w:eastAsiaTheme="minorEastAsia"/>
          <w:lang w:val="ru-RU"/>
        </w:rPr>
        <w:tab/>
      </w:r>
      <w:r w:rsidR="00BD45A3">
        <w:rPr>
          <w:rFonts w:eastAsiaTheme="minorEastAsia"/>
          <w:lang w:val="ru-RU"/>
        </w:rPr>
        <w:tab/>
        <w:t>(9.2)</w:t>
      </w:r>
    </w:p>
    <w:p w:rsidR="00BD45A3" w:rsidRDefault="00BD45A3" w:rsidP="00BD45A3">
      <w:pPr>
        <w:spacing w:after="0" w:line="23" w:lineRule="atLeast"/>
        <w:ind w:firstLine="709"/>
        <w:jc w:val="both"/>
        <w:rPr>
          <w:lang w:val="ru-RU"/>
        </w:rPr>
      </w:pPr>
    </w:p>
    <w:p w:rsidR="00BD45A3" w:rsidRDefault="00BD45A3" w:rsidP="00BD45A3">
      <w:pPr>
        <w:spacing w:after="0" w:line="23" w:lineRule="atLeast"/>
        <w:ind w:firstLine="709"/>
        <w:jc w:val="both"/>
        <w:rPr>
          <w:rFonts w:eastAsiaTheme="minorEastAsia"/>
          <w:lang w:val="ru-RU"/>
        </w:rPr>
      </w:pPr>
      <w:r w:rsidRPr="009D7D51">
        <w:rPr>
          <w:lang w:val="ru-RU"/>
        </w:rPr>
        <w:t xml:space="preserve">где </w:t>
      </w:r>
      <m:oMath>
        <m:sSub>
          <m:sSubPr>
            <m:ctrlPr>
              <w:rPr>
                <w:rFonts w:ascii="Cambria Math" w:hAnsi="Cambria Math"/>
                <w:i/>
                <w:lang w:val="ru-RU"/>
              </w:rPr>
            </m:ctrlPr>
          </m:sSubPr>
          <m:e>
            <m:r>
              <w:rPr>
                <w:lang w:val="ru-RU"/>
              </w:rPr>
              <m:t>Ч</m:t>
            </m:r>
          </m:e>
          <m:sub>
            <m:r>
              <w:rPr>
                <w:lang w:val="ru-RU"/>
              </w:rPr>
              <m:t>р</m:t>
            </m:r>
          </m:sub>
        </m:sSub>
      </m:oMath>
      <w:r>
        <w:rPr>
          <w:rFonts w:eastAsiaTheme="minorEastAsia"/>
          <w:lang w:val="ru-RU"/>
        </w:rPr>
        <w:t xml:space="preserve"> – численность исполнителей проекта; </w:t>
      </w:r>
      <m:oMath>
        <m:sSub>
          <m:sSubPr>
            <m:ctrlPr>
              <w:rPr>
                <w:rFonts w:ascii="Cambria Math" w:hAnsi="Cambria Math"/>
                <w:i/>
                <w:lang w:val="ru-RU"/>
              </w:rPr>
            </m:ctrlPr>
          </m:sSubPr>
          <m:e>
            <m:r>
              <w:rPr>
                <w:lang w:val="ru-RU"/>
              </w:rPr>
              <m:t>Т</m:t>
            </m:r>
          </m:e>
          <m:sub>
            <m:r>
              <w:rPr>
                <w:rFonts w:ascii="Cambria Math"/>
                <w:lang w:val="ru-RU"/>
              </w:rPr>
              <m:t>0</m:t>
            </m:r>
          </m:sub>
        </m:sSub>
      </m:oMath>
      <w:r>
        <w:rPr>
          <w:rFonts w:eastAsiaTheme="minorEastAsia"/>
          <w:lang w:val="ru-RU"/>
        </w:rPr>
        <w:t xml:space="preserve"> – общая трудоемкость разработки проекта (чел./дн.); </w:t>
      </w:r>
      <m:oMath>
        <m:sSub>
          <m:sSubPr>
            <m:ctrlPr>
              <w:rPr>
                <w:rFonts w:ascii="Cambria Math" w:hAnsi="Cambria Math"/>
                <w:i/>
                <w:lang w:val="ru-RU"/>
              </w:rPr>
            </m:ctrlPr>
          </m:sSubPr>
          <m:e>
            <m:r>
              <w:rPr>
                <w:lang w:val="ru-RU"/>
              </w:rPr>
              <m:t>Т</m:t>
            </m:r>
          </m:e>
          <m:sub>
            <m:r>
              <w:rPr>
                <w:lang w:val="ru-RU"/>
              </w:rPr>
              <m:t>р</m:t>
            </m:r>
          </m:sub>
        </m:sSub>
      </m:oMath>
      <w:r>
        <w:rPr>
          <w:rFonts w:eastAsiaTheme="minorEastAsia"/>
          <w:lang w:val="ru-RU"/>
        </w:rPr>
        <w:t xml:space="preserve"> – срок разработки проекта (лет); </w:t>
      </w:r>
      <m:oMath>
        <m:sSub>
          <m:sSubPr>
            <m:ctrlPr>
              <w:rPr>
                <w:rFonts w:ascii="Cambria Math" w:hAnsi="Cambria Math"/>
                <w:i/>
                <w:lang w:val="ru-RU"/>
              </w:rPr>
            </m:ctrlPr>
          </m:sSubPr>
          <m:e>
            <m:r>
              <w:rPr>
                <w:lang w:val="ru-RU"/>
              </w:rPr>
              <m:t>Ф</m:t>
            </m:r>
          </m:e>
          <m:sub>
            <m:r>
              <w:rPr>
                <w:lang w:val="ru-RU"/>
              </w:rPr>
              <m:t>эф</m:t>
            </m:r>
          </m:sub>
        </m:sSub>
      </m:oMath>
      <w:r>
        <w:rPr>
          <w:rFonts w:eastAsiaTheme="minorEastAsia"/>
          <w:lang w:val="ru-RU"/>
        </w:rPr>
        <w:t xml:space="preserve"> – эффективный фонд времени работы одного работника в течение года (дн).</w:t>
      </w:r>
    </w:p>
    <w:p w:rsidR="00BD45A3" w:rsidRDefault="00BD45A3" w:rsidP="00BD45A3">
      <w:pPr>
        <w:spacing w:after="0" w:line="23" w:lineRule="atLeast"/>
        <w:ind w:firstLine="709"/>
        <w:jc w:val="both"/>
        <w:rPr>
          <w:rFonts w:eastAsiaTheme="minorEastAsia"/>
          <w:lang w:val="ru-RU"/>
        </w:rPr>
      </w:pPr>
      <w:r>
        <w:rPr>
          <w:rFonts w:eastAsiaTheme="minorEastAsia"/>
          <w:lang w:val="ru-RU"/>
        </w:rPr>
        <w:t>Срок разработки проекта составляет один год (</w:t>
      </w:r>
      <m:oMath>
        <m:sSub>
          <m:sSubPr>
            <m:ctrlPr>
              <w:rPr>
                <w:rFonts w:ascii="Cambria Math" w:hAnsi="Cambria Math"/>
                <w:i/>
                <w:lang w:val="ru-RU"/>
              </w:rPr>
            </m:ctrlPr>
          </m:sSubPr>
          <m:e>
            <m:r>
              <w:rPr>
                <w:lang w:val="ru-RU"/>
              </w:rPr>
              <m:t>Т</m:t>
            </m:r>
          </m:e>
          <m:sub>
            <m:r>
              <w:rPr>
                <w:lang w:val="ru-RU"/>
              </w:rPr>
              <m:t>р</m:t>
            </m:r>
          </m:sub>
        </m:sSub>
      </m:oMath>
      <w:r>
        <w:rPr>
          <w:rFonts w:eastAsiaTheme="minorEastAsia"/>
          <w:lang w:val="ru-RU"/>
        </w:rPr>
        <w:t xml:space="preserve"> = </w:t>
      </w:r>
      <w:r w:rsidRPr="00BE3207">
        <w:rPr>
          <w:rFonts w:eastAsiaTheme="minorEastAsia"/>
          <w:lang w:val="ru-RU"/>
        </w:rPr>
        <w:t>0,5</w:t>
      </w:r>
      <w:r>
        <w:rPr>
          <w:rFonts w:eastAsiaTheme="minorEastAsia"/>
          <w:lang w:val="ru-RU"/>
        </w:rPr>
        <w:t xml:space="preserve"> год). Эффективный фонд времени определяется по формуле:</w:t>
      </w:r>
    </w:p>
    <w:p w:rsidR="00BD45A3" w:rsidRDefault="00BD45A3" w:rsidP="00BD45A3">
      <w:pPr>
        <w:spacing w:after="0" w:line="23" w:lineRule="atLeast"/>
        <w:ind w:firstLine="709"/>
        <w:jc w:val="both"/>
        <w:rPr>
          <w:rFonts w:eastAsiaTheme="minorEastAsia"/>
          <w:lang w:val="ru-RU"/>
        </w:rPr>
      </w:pPr>
    </w:p>
    <w:p w:rsidR="00BD45A3" w:rsidRDefault="00776131" w:rsidP="00BD45A3">
      <w:pPr>
        <w:spacing w:after="0" w:line="23" w:lineRule="atLeast"/>
        <w:ind w:firstLine="709"/>
        <w:jc w:val="both"/>
        <w:rPr>
          <w:rFonts w:eastAsiaTheme="minorEastAsia"/>
          <w:lang w:val="ru-RU"/>
        </w:rPr>
      </w:pPr>
      <m:oMath>
        <m:sSub>
          <m:sSubPr>
            <m:ctrlPr>
              <w:rPr>
                <w:rFonts w:ascii="Cambria Math" w:hAnsi="Cambria Math"/>
                <w:i/>
                <w:lang w:val="ru-RU"/>
              </w:rPr>
            </m:ctrlPr>
          </m:sSubPr>
          <m:e>
            <m:r>
              <w:rPr>
                <w:lang w:val="ru-RU"/>
              </w:rPr>
              <m:t>Ф</m:t>
            </m:r>
          </m:e>
          <m:sub>
            <m:r>
              <w:rPr>
                <w:lang w:val="ru-RU"/>
              </w:rPr>
              <m:t>эф</m:t>
            </m:r>
          </m:sub>
        </m:sSub>
        <m:r>
          <w:rPr>
            <w:rFonts w:ascii="Cambria Math"/>
            <w:lang w:val="ru-RU"/>
          </w:rPr>
          <m:t>=</m:t>
        </m:r>
        <m:sSub>
          <m:sSubPr>
            <m:ctrlPr>
              <w:rPr>
                <w:rFonts w:ascii="Cambria Math" w:hAnsi="Cambria Math"/>
                <w:i/>
                <w:lang w:val="ru-RU"/>
              </w:rPr>
            </m:ctrlPr>
          </m:sSubPr>
          <m:e>
            <m:r>
              <w:rPr>
                <w:rFonts w:ascii="Cambria Math" w:hAnsi="Cambria Math"/>
                <w:lang w:val="ru-RU"/>
              </w:rPr>
              <m:t>Д</m:t>
            </m:r>
          </m:e>
          <m:sub>
            <m:r>
              <w:rPr>
                <w:rFonts w:ascii="Cambria Math" w:hAnsi="Cambria Math"/>
                <w:lang w:val="ru-RU"/>
              </w:rPr>
              <m:t>г</m:t>
            </m:r>
          </m:sub>
        </m:sSub>
        <m:r>
          <w:rPr>
            <w:rFonts w:ascii="Cambria Math" w:eastAsiaTheme="minorEastAsia" w:hAnsi="Cambria Math"/>
            <w:lang w:val="ru-RU"/>
          </w:rPr>
          <m:t>-</m:t>
        </m:r>
        <m:sSub>
          <m:sSubPr>
            <m:ctrlPr>
              <w:rPr>
                <w:rFonts w:ascii="Cambria Math" w:hAnsi="Cambria Math"/>
                <w:i/>
                <w:lang w:val="ru-RU"/>
              </w:rPr>
            </m:ctrlPr>
          </m:sSubPr>
          <m:e>
            <m:r>
              <w:rPr>
                <w:rFonts w:ascii="Cambria Math" w:hAnsi="Cambria Math"/>
                <w:lang w:val="ru-RU"/>
              </w:rPr>
              <m:t>Д</m:t>
            </m:r>
          </m:e>
          <m:sub>
            <m:r>
              <w:rPr>
                <w:rFonts w:ascii="Cambria Math" w:hAnsi="Cambria Math"/>
                <w:lang w:val="ru-RU"/>
              </w:rPr>
              <m:t>п</m:t>
            </m:r>
          </m:sub>
        </m:sSub>
        <m:r>
          <w:rPr>
            <w:rFonts w:ascii="Cambria Math"/>
            <w:lang w:val="ru-RU"/>
          </w:rPr>
          <m:t>-</m:t>
        </m:r>
        <m:sSub>
          <m:sSubPr>
            <m:ctrlPr>
              <w:rPr>
                <w:rFonts w:ascii="Cambria Math" w:hAnsi="Cambria Math"/>
                <w:i/>
                <w:lang w:val="ru-RU"/>
              </w:rPr>
            </m:ctrlPr>
          </m:sSubPr>
          <m:e>
            <m:r>
              <w:rPr>
                <w:rFonts w:ascii="Cambria Math" w:hAnsi="Cambria Math"/>
                <w:lang w:val="ru-RU"/>
              </w:rPr>
              <m:t>Д</m:t>
            </m:r>
          </m:e>
          <m:sub>
            <m:r>
              <w:rPr>
                <w:rFonts w:ascii="Cambria Math" w:hAnsi="Cambria Math"/>
                <w:lang w:val="ru-RU"/>
              </w:rPr>
              <m:t>в</m:t>
            </m:r>
          </m:sub>
        </m:sSub>
        <m:r>
          <w:rPr>
            <w:rFonts w:ascii="Cambria Math"/>
            <w:lang w:val="ru-RU"/>
          </w:rPr>
          <m:t>-</m:t>
        </m:r>
        <m:sSub>
          <m:sSubPr>
            <m:ctrlPr>
              <w:rPr>
                <w:rFonts w:ascii="Cambria Math" w:hAnsi="Cambria Math"/>
                <w:i/>
                <w:lang w:val="ru-RU"/>
              </w:rPr>
            </m:ctrlPr>
          </m:sSubPr>
          <m:e>
            <m:r>
              <w:rPr>
                <w:rFonts w:ascii="Cambria Math" w:hAnsi="Cambria Math"/>
                <w:lang w:val="ru-RU"/>
              </w:rPr>
              <m:t>Д</m:t>
            </m:r>
          </m:e>
          <m:sub>
            <m:r>
              <w:rPr>
                <w:rFonts w:ascii="Cambria Math" w:hAnsi="Cambria Math"/>
                <w:lang w:val="ru-RU"/>
              </w:rPr>
              <m:t>о</m:t>
            </m:r>
          </m:sub>
        </m:sSub>
      </m:oMath>
      <w:r w:rsidR="00BD45A3">
        <w:rPr>
          <w:rFonts w:eastAsiaTheme="minorEastAsia"/>
          <w:lang w:val="ru-RU"/>
        </w:rPr>
        <w:t>,</w:t>
      </w:r>
      <w:r w:rsidR="00BD45A3">
        <w:rPr>
          <w:rFonts w:eastAsiaTheme="minorEastAsia"/>
          <w:lang w:val="ru-RU"/>
        </w:rPr>
        <w:tab/>
      </w:r>
      <w:r w:rsidR="00BD45A3">
        <w:rPr>
          <w:rFonts w:eastAsiaTheme="minorEastAsia"/>
          <w:lang w:val="ru-RU"/>
        </w:rPr>
        <w:tab/>
      </w:r>
      <w:r w:rsidR="00BD45A3">
        <w:rPr>
          <w:rFonts w:eastAsiaTheme="minorEastAsia"/>
          <w:lang w:val="ru-RU"/>
        </w:rPr>
        <w:tab/>
      </w:r>
      <w:r w:rsidR="00BD45A3">
        <w:rPr>
          <w:rFonts w:eastAsiaTheme="minorEastAsia"/>
          <w:lang w:val="ru-RU"/>
        </w:rPr>
        <w:tab/>
      </w:r>
      <w:r w:rsidR="00BD45A3">
        <w:rPr>
          <w:rFonts w:eastAsiaTheme="minorEastAsia"/>
          <w:lang w:val="ru-RU"/>
        </w:rPr>
        <w:tab/>
      </w:r>
      <w:r w:rsidR="00BD45A3">
        <w:rPr>
          <w:rFonts w:eastAsiaTheme="minorEastAsia"/>
          <w:lang w:val="ru-RU"/>
        </w:rPr>
        <w:tab/>
      </w:r>
      <w:r w:rsidR="00BD45A3">
        <w:rPr>
          <w:rFonts w:eastAsiaTheme="minorEastAsia"/>
          <w:lang w:val="ru-RU"/>
        </w:rPr>
        <w:tab/>
        <w:t>(9.3)</w:t>
      </w:r>
    </w:p>
    <w:p w:rsidR="00BD45A3" w:rsidRDefault="00BD45A3" w:rsidP="00BD45A3">
      <w:pPr>
        <w:spacing w:after="0" w:line="23" w:lineRule="atLeast"/>
        <w:ind w:firstLine="709"/>
        <w:jc w:val="both"/>
        <w:rPr>
          <w:rFonts w:eastAsiaTheme="minorEastAsia"/>
          <w:lang w:val="ru-RU"/>
        </w:rPr>
      </w:pPr>
    </w:p>
    <w:p w:rsidR="00BD45A3" w:rsidRPr="00E0109C" w:rsidRDefault="00BD45A3" w:rsidP="00BD45A3">
      <w:pPr>
        <w:spacing w:after="0" w:line="23" w:lineRule="atLeast"/>
        <w:ind w:firstLine="709"/>
        <w:jc w:val="both"/>
        <w:rPr>
          <w:rFonts w:eastAsiaTheme="minorEastAsia"/>
          <w:lang w:val="ru-RU"/>
        </w:rPr>
      </w:pPr>
      <w:r>
        <w:rPr>
          <w:lang w:val="ru-RU"/>
        </w:rPr>
        <w:t xml:space="preserve">где </w:t>
      </w:r>
      <m:oMath>
        <m:sSub>
          <m:sSubPr>
            <m:ctrlPr>
              <w:rPr>
                <w:rFonts w:ascii="Cambria Math" w:hAnsi="Cambria Math"/>
                <w:i/>
                <w:lang w:val="ru-RU"/>
              </w:rPr>
            </m:ctrlPr>
          </m:sSubPr>
          <m:e>
            <m:r>
              <w:rPr>
                <w:rFonts w:ascii="Cambria Math" w:hAnsi="Cambria Math"/>
                <w:lang w:val="ru-RU"/>
              </w:rPr>
              <m:t>Д</m:t>
            </m:r>
          </m:e>
          <m:sub>
            <m:r>
              <w:rPr>
                <w:rFonts w:ascii="Cambria Math" w:hAnsi="Cambria Math"/>
                <w:lang w:val="ru-RU"/>
              </w:rPr>
              <m:t>г</m:t>
            </m:r>
          </m:sub>
        </m:sSub>
      </m:oMath>
      <w:r>
        <w:rPr>
          <w:rFonts w:eastAsiaTheme="minorEastAsia"/>
          <w:lang w:val="ru-RU"/>
        </w:rPr>
        <w:t xml:space="preserve"> – количество дней в году; </w:t>
      </w:r>
      <m:oMath>
        <m:sSub>
          <m:sSubPr>
            <m:ctrlPr>
              <w:rPr>
                <w:rFonts w:ascii="Cambria Math" w:hAnsi="Cambria Math"/>
                <w:i/>
                <w:lang w:val="ru-RU"/>
              </w:rPr>
            </m:ctrlPr>
          </m:sSubPr>
          <m:e>
            <m:r>
              <w:rPr>
                <w:rFonts w:ascii="Cambria Math" w:hAnsi="Cambria Math"/>
                <w:lang w:val="ru-RU"/>
              </w:rPr>
              <m:t>Д</m:t>
            </m:r>
          </m:e>
          <m:sub>
            <m:r>
              <w:rPr>
                <w:rFonts w:ascii="Cambria Math" w:hAnsi="Cambria Math"/>
                <w:lang w:val="ru-RU"/>
              </w:rPr>
              <m:t>п</m:t>
            </m:r>
          </m:sub>
        </m:sSub>
      </m:oMath>
      <w:r>
        <w:rPr>
          <w:rFonts w:eastAsiaTheme="minorEastAsia"/>
          <w:lang w:val="ru-RU"/>
        </w:rPr>
        <w:t xml:space="preserve"> – количество праздничных дней в году; </w:t>
      </w:r>
      <m:oMath>
        <m:sSub>
          <m:sSubPr>
            <m:ctrlPr>
              <w:rPr>
                <w:rFonts w:ascii="Cambria Math" w:hAnsi="Cambria Math"/>
                <w:i/>
                <w:lang w:val="ru-RU"/>
              </w:rPr>
            </m:ctrlPr>
          </m:sSubPr>
          <m:e>
            <m:r>
              <w:rPr>
                <w:rFonts w:ascii="Cambria Math" w:hAnsi="Cambria Math"/>
                <w:lang w:val="ru-RU"/>
              </w:rPr>
              <m:t>Д</m:t>
            </m:r>
          </m:e>
          <m:sub>
            <m:r>
              <w:rPr>
                <w:rFonts w:ascii="Cambria Math" w:hAnsi="Cambria Math"/>
                <w:lang w:val="ru-RU"/>
              </w:rPr>
              <m:t>в</m:t>
            </m:r>
          </m:sub>
        </m:sSub>
      </m:oMath>
      <w:r>
        <w:rPr>
          <w:rFonts w:eastAsiaTheme="minorEastAsia"/>
          <w:lang w:val="ru-RU"/>
        </w:rPr>
        <w:t xml:space="preserve"> – количество выходных дней в году; </w:t>
      </w:r>
      <m:oMath>
        <m:sSub>
          <m:sSubPr>
            <m:ctrlPr>
              <w:rPr>
                <w:rFonts w:ascii="Cambria Math" w:hAnsi="Cambria Math"/>
                <w:i/>
                <w:lang w:val="ru-RU"/>
              </w:rPr>
            </m:ctrlPr>
          </m:sSubPr>
          <m:e>
            <m:r>
              <w:rPr>
                <w:rFonts w:ascii="Cambria Math" w:hAnsi="Cambria Math"/>
                <w:lang w:val="ru-RU"/>
              </w:rPr>
              <m:t>Д</m:t>
            </m:r>
          </m:e>
          <m:sub>
            <m:r>
              <w:rPr>
                <w:rFonts w:ascii="Cambria Math" w:hAnsi="Cambria Math"/>
                <w:lang w:val="ru-RU"/>
              </w:rPr>
              <m:t>о</m:t>
            </m:r>
          </m:sub>
        </m:sSub>
      </m:oMath>
      <w:r>
        <w:rPr>
          <w:rFonts w:eastAsiaTheme="minorEastAsia"/>
          <w:lang w:val="ru-RU"/>
        </w:rPr>
        <w:t xml:space="preserve"> – количество дней отпуска.</w:t>
      </w:r>
    </w:p>
    <w:p w:rsidR="00BD45A3" w:rsidRDefault="00BD45A3" w:rsidP="00BD45A3">
      <w:pPr>
        <w:spacing w:after="0" w:line="23" w:lineRule="atLeast"/>
        <w:ind w:firstLine="709"/>
        <w:jc w:val="both"/>
        <w:rPr>
          <w:rFonts w:eastAsiaTheme="minorEastAsia"/>
          <w:lang w:val="ru-RU"/>
        </w:rPr>
      </w:pPr>
      <w:r>
        <w:rPr>
          <w:rFonts w:eastAsiaTheme="minorEastAsia"/>
          <w:lang w:val="ru-RU"/>
        </w:rPr>
        <w:t xml:space="preserve">Подставляя значения в формулу </w:t>
      </w:r>
      <w:r w:rsidR="006B49A5">
        <w:rPr>
          <w:rFonts w:eastAsiaTheme="minorEastAsia"/>
          <w:lang w:val="ru-RU"/>
        </w:rPr>
        <w:t>9</w:t>
      </w:r>
      <w:r w:rsidRPr="00D912E5">
        <w:rPr>
          <w:rFonts w:eastAsiaTheme="minorEastAsia"/>
          <w:lang w:val="ru-RU"/>
        </w:rPr>
        <w:t>.3</w:t>
      </w:r>
      <w:r>
        <w:rPr>
          <w:rFonts w:eastAsiaTheme="minorEastAsia"/>
          <w:lang w:val="ru-RU"/>
        </w:rPr>
        <w:t>, получим:</w:t>
      </w:r>
    </w:p>
    <w:p w:rsidR="00BD45A3" w:rsidRDefault="00BD45A3" w:rsidP="00BD45A3">
      <w:pPr>
        <w:spacing w:after="0" w:line="23" w:lineRule="atLeast"/>
        <w:ind w:firstLine="709"/>
        <w:jc w:val="both"/>
        <w:rPr>
          <w:rFonts w:eastAsiaTheme="minorEastAsia"/>
          <w:lang w:val="ru-RU"/>
        </w:rPr>
      </w:pPr>
    </w:p>
    <w:p w:rsidR="00BD45A3" w:rsidRDefault="00776131" w:rsidP="00BD45A3">
      <w:pPr>
        <w:spacing w:after="0" w:line="23" w:lineRule="atLeast"/>
        <w:ind w:firstLine="709"/>
        <w:jc w:val="both"/>
        <w:rPr>
          <w:rFonts w:eastAsiaTheme="minorEastAsia"/>
          <w:lang w:val="ru-RU"/>
        </w:rPr>
      </w:pPr>
      <m:oMath>
        <m:sSub>
          <m:sSubPr>
            <m:ctrlPr>
              <w:rPr>
                <w:rFonts w:ascii="Cambria Math" w:hAnsi="Cambria Math"/>
                <w:i/>
                <w:lang w:val="ru-RU"/>
              </w:rPr>
            </m:ctrlPr>
          </m:sSubPr>
          <m:e>
            <m:r>
              <w:rPr>
                <w:lang w:val="ru-RU"/>
              </w:rPr>
              <m:t>Ф</m:t>
            </m:r>
          </m:e>
          <m:sub>
            <m:r>
              <w:rPr>
                <w:lang w:val="ru-RU"/>
              </w:rPr>
              <m:t>эф</m:t>
            </m:r>
          </m:sub>
        </m:sSub>
        <m:r>
          <w:rPr>
            <w:rFonts w:ascii="Cambria Math"/>
            <w:lang w:val="ru-RU"/>
          </w:rPr>
          <m:t>=365</m:t>
        </m:r>
        <m:r>
          <w:rPr>
            <w:rFonts w:ascii="Cambria Math"/>
            <w:lang w:val="ru-RU"/>
          </w:rPr>
          <m:t>-</m:t>
        </m:r>
        <m:r>
          <w:rPr>
            <w:rFonts w:ascii="Cambria Math"/>
            <w:lang w:val="ru-RU"/>
          </w:rPr>
          <m:t>8</m:t>
        </m:r>
        <m:r>
          <w:rPr>
            <w:rFonts w:ascii="Cambria Math"/>
            <w:lang w:val="ru-RU"/>
          </w:rPr>
          <m:t>-</m:t>
        </m:r>
        <m:r>
          <w:rPr>
            <w:rFonts w:ascii="Cambria Math"/>
            <w:lang w:val="ru-RU"/>
          </w:rPr>
          <m:t>105</m:t>
        </m:r>
        <m:r>
          <w:rPr>
            <w:rFonts w:ascii="Cambria Math"/>
            <w:lang w:val="ru-RU"/>
          </w:rPr>
          <m:t>-</m:t>
        </m:r>
        <m:r>
          <w:rPr>
            <w:rFonts w:ascii="Cambria Math"/>
            <w:lang w:val="ru-RU"/>
          </w:rPr>
          <m:t>15=237</m:t>
        </m:r>
      </m:oMath>
      <w:r w:rsidR="00BD45A3">
        <w:rPr>
          <w:rFonts w:eastAsiaTheme="minorEastAsia"/>
          <w:lang w:val="ru-RU"/>
        </w:rPr>
        <w:t xml:space="preserve"> (дней).</w:t>
      </w:r>
    </w:p>
    <w:p w:rsidR="00BD45A3" w:rsidRDefault="00BD45A3" w:rsidP="00BD45A3">
      <w:pPr>
        <w:spacing w:after="0" w:line="23" w:lineRule="atLeast"/>
        <w:ind w:firstLine="709"/>
        <w:jc w:val="both"/>
        <w:rPr>
          <w:rFonts w:eastAsiaTheme="minorEastAsia"/>
          <w:lang w:val="ru-RU"/>
        </w:rPr>
      </w:pPr>
    </w:p>
    <w:p w:rsidR="00BD45A3" w:rsidRDefault="00BD45A3" w:rsidP="00BD45A3">
      <w:pPr>
        <w:spacing w:after="0" w:line="23" w:lineRule="atLeast"/>
        <w:ind w:firstLine="709"/>
        <w:jc w:val="both"/>
        <w:rPr>
          <w:lang w:val="ru-RU"/>
        </w:rPr>
      </w:pPr>
      <w:r>
        <w:rPr>
          <w:lang w:val="ru-RU"/>
        </w:rPr>
        <w:t>При решении сложных задач с длительным периодом разработки ПО трудоемкость определяется по стадиям разработки: техническое задание (ТЗ), эскизный проект (ЭП), технический проект (ТП), рабочий проект (РП), внедрение (ВН). При этом трудоемкость разработки ПО отличается в зависимости от стадий. Общий вид формулы, по которой рассчитывает трудоемкость изготовления ПС:</w:t>
      </w:r>
    </w:p>
    <w:p w:rsidR="00BD45A3" w:rsidRDefault="00BD45A3" w:rsidP="00BD45A3">
      <w:pPr>
        <w:spacing w:after="0" w:line="23" w:lineRule="atLeast"/>
        <w:ind w:firstLine="709"/>
        <w:jc w:val="both"/>
        <w:rPr>
          <w:lang w:val="ru-RU"/>
        </w:rPr>
      </w:pPr>
    </w:p>
    <w:p w:rsidR="00BD45A3" w:rsidRDefault="00776131" w:rsidP="00BD45A3">
      <w:pPr>
        <w:spacing w:after="0" w:line="23" w:lineRule="atLeast"/>
        <w:ind w:firstLine="709"/>
        <w:jc w:val="both"/>
        <w:rPr>
          <w:rFonts w:eastAsiaTheme="minorEastAsia"/>
          <w:lang w:val="ru-RU"/>
        </w:rPr>
      </w:pPr>
      <m:oMath>
        <m:sSub>
          <m:sSubPr>
            <m:ctrlPr>
              <w:rPr>
                <w:rFonts w:ascii="Cambria Math" w:hAnsi="Cambria Math"/>
                <w:i/>
                <w:lang w:val="ru-RU"/>
              </w:rPr>
            </m:ctrlPr>
          </m:sSubPr>
          <m:e>
            <m:r>
              <w:rPr>
                <w:rFonts w:ascii="Cambria Math" w:hAnsi="Cambria Math"/>
                <w:lang w:val="ru-RU"/>
              </w:rPr>
              <m:t>Т</m:t>
            </m:r>
          </m:e>
          <m:sub>
            <m:r>
              <w:rPr>
                <w:rFonts w:ascii="Cambria Math" w:hAnsi="Cambria Math"/>
                <w:lang w:val="ru-RU"/>
              </w:rPr>
              <m:t>ст</m:t>
            </m:r>
          </m:sub>
        </m:sSub>
        <m:r>
          <w:rPr>
            <w:rFonts w:ascii="Cambria Math"/>
            <w:lang w:val="ru-RU"/>
          </w:rPr>
          <m:t>=</m:t>
        </m:r>
        <m:sSub>
          <m:sSubPr>
            <m:ctrlPr>
              <w:rPr>
                <w:rFonts w:ascii="Cambria Math" w:hAnsi="Cambria Math"/>
                <w:i/>
                <w:lang w:val="ru-RU"/>
              </w:rPr>
            </m:ctrlPr>
          </m:sSubPr>
          <m:e>
            <m:r>
              <w:rPr>
                <w:rFonts w:ascii="Cambria Math" w:hAnsi="Cambria Math"/>
                <w:lang w:val="ru-RU"/>
              </w:rPr>
              <m:t>Т</m:t>
            </m:r>
          </m:e>
          <m:sub>
            <m:r>
              <w:rPr>
                <w:rFonts w:ascii="Cambria Math" w:hAnsi="Cambria Math"/>
                <w:lang w:val="ru-RU"/>
              </w:rPr>
              <m:t>н</m:t>
            </m:r>
          </m:sub>
        </m:sSub>
        <m:r>
          <w:rPr>
            <w:rFonts w:ascii="Cambria Math" w:eastAsiaTheme="minorEastAsia" w:hAnsi="Cambria Math"/>
            <w:lang w:val="ru-RU"/>
          </w:rPr>
          <m:t>∙</m:t>
        </m:r>
        <m:sSub>
          <m:sSubPr>
            <m:ctrlPr>
              <w:rPr>
                <w:rFonts w:ascii="Cambria Math" w:hAnsi="Cambria Math"/>
                <w:i/>
                <w:lang w:val="ru-RU"/>
              </w:rPr>
            </m:ctrlPr>
          </m:sSubPr>
          <m:e>
            <m:r>
              <w:rPr>
                <w:rFonts w:ascii="Cambria Math" w:hAnsi="Cambria Math"/>
                <w:lang w:val="ru-RU"/>
              </w:rPr>
              <m:t>К</m:t>
            </m:r>
          </m:e>
          <m:sub>
            <m:r>
              <w:rPr>
                <w:rFonts w:ascii="Cambria Math" w:hAnsi="Cambria Math"/>
                <w:lang w:val="ru-RU"/>
              </w:rPr>
              <m:t>с</m:t>
            </m:r>
          </m:sub>
        </m:sSub>
        <m:r>
          <w:rPr>
            <w:rFonts w:ascii="Cambria Math" w:eastAsiaTheme="minorEastAsia" w:hAnsi="Cambria Math"/>
            <w:lang w:val="ru-RU"/>
          </w:rPr>
          <m:t>∙</m:t>
        </m:r>
        <m:sSub>
          <m:sSubPr>
            <m:ctrlPr>
              <w:rPr>
                <w:rFonts w:ascii="Cambria Math" w:hAnsi="Cambria Math"/>
                <w:i/>
                <w:lang w:val="ru-RU"/>
              </w:rPr>
            </m:ctrlPr>
          </m:sSubPr>
          <m:e>
            <m:r>
              <w:rPr>
                <w:rFonts w:ascii="Cambria Math" w:hAnsi="Cambria Math"/>
                <w:lang w:val="ru-RU"/>
              </w:rPr>
              <m:t>d</m:t>
            </m:r>
          </m:e>
          <m:sub>
            <m:r>
              <w:rPr>
                <w:rFonts w:ascii="Cambria Math" w:hAnsi="Cambria Math"/>
                <w:lang w:val="ru-RU"/>
              </w:rPr>
              <m:t>ст</m:t>
            </m:r>
          </m:sub>
        </m:sSub>
        <m:r>
          <w:rPr>
            <w:rFonts w:ascii="Cambria Math" w:eastAsiaTheme="minorEastAsia" w:hAnsi="Cambria Math"/>
            <w:lang w:val="ru-RU"/>
          </w:rPr>
          <m:t>∙</m:t>
        </m:r>
        <m:sSub>
          <m:sSubPr>
            <m:ctrlPr>
              <w:rPr>
                <w:rFonts w:ascii="Cambria Math" w:hAnsi="Cambria Math"/>
                <w:i/>
                <w:lang w:val="ru-RU"/>
              </w:rPr>
            </m:ctrlPr>
          </m:sSubPr>
          <m:e>
            <m:r>
              <w:rPr>
                <w:rFonts w:ascii="Cambria Math" w:hAnsi="Cambria Math"/>
                <w:lang w:val="ru-RU"/>
              </w:rPr>
              <m:t>К</m:t>
            </m:r>
          </m:e>
          <m:sub>
            <m:r>
              <w:rPr>
                <w:rFonts w:ascii="Cambria Math" w:hAnsi="Cambria Math"/>
                <w:lang w:val="ru-RU"/>
              </w:rPr>
              <m:t>н</m:t>
            </m:r>
          </m:sub>
        </m:sSub>
      </m:oMath>
      <w:r w:rsidR="00BD45A3">
        <w:rPr>
          <w:rFonts w:eastAsiaTheme="minorEastAsia"/>
          <w:lang w:val="ru-RU"/>
        </w:rPr>
        <w:t>,</w:t>
      </w:r>
      <w:r w:rsidR="00BD45A3">
        <w:rPr>
          <w:rFonts w:eastAsiaTheme="minorEastAsia"/>
          <w:lang w:val="ru-RU"/>
        </w:rPr>
        <w:tab/>
      </w:r>
      <w:r w:rsidR="00BD45A3">
        <w:rPr>
          <w:rFonts w:eastAsiaTheme="minorEastAsia"/>
          <w:lang w:val="ru-RU"/>
        </w:rPr>
        <w:tab/>
      </w:r>
      <w:r w:rsidR="00BD45A3">
        <w:rPr>
          <w:rFonts w:eastAsiaTheme="minorEastAsia"/>
          <w:lang w:val="ru-RU"/>
        </w:rPr>
        <w:tab/>
      </w:r>
      <w:r w:rsidR="00BD45A3">
        <w:rPr>
          <w:rFonts w:eastAsiaTheme="minorEastAsia"/>
          <w:lang w:val="ru-RU"/>
        </w:rPr>
        <w:tab/>
      </w:r>
      <w:r w:rsidR="00BD45A3">
        <w:rPr>
          <w:rFonts w:eastAsiaTheme="minorEastAsia"/>
          <w:lang w:val="ru-RU"/>
        </w:rPr>
        <w:tab/>
      </w:r>
      <w:r w:rsidR="00BD45A3">
        <w:rPr>
          <w:rFonts w:eastAsiaTheme="minorEastAsia"/>
          <w:lang w:val="ru-RU"/>
        </w:rPr>
        <w:tab/>
      </w:r>
      <w:r w:rsidR="00BD45A3">
        <w:rPr>
          <w:rFonts w:eastAsiaTheme="minorEastAsia"/>
          <w:lang w:val="ru-RU"/>
        </w:rPr>
        <w:tab/>
      </w:r>
      <w:r w:rsidR="00BD45A3">
        <w:rPr>
          <w:rFonts w:eastAsiaTheme="minorEastAsia"/>
          <w:lang w:val="ru-RU"/>
        </w:rPr>
        <w:tab/>
        <w:t>(9.4)</w:t>
      </w:r>
    </w:p>
    <w:p w:rsidR="00BD45A3" w:rsidRDefault="00BD45A3" w:rsidP="00BD45A3">
      <w:pPr>
        <w:spacing w:after="0" w:line="23" w:lineRule="atLeast"/>
        <w:ind w:firstLine="709"/>
        <w:jc w:val="both"/>
        <w:rPr>
          <w:lang w:val="ru-RU"/>
        </w:rPr>
      </w:pPr>
    </w:p>
    <w:p w:rsidR="00BD45A3" w:rsidRDefault="00BD45A3" w:rsidP="00BD45A3">
      <w:pPr>
        <w:spacing w:after="0" w:line="23" w:lineRule="atLeast"/>
        <w:ind w:firstLine="709"/>
        <w:jc w:val="both"/>
        <w:rPr>
          <w:rFonts w:eastAsiaTheme="minorEastAsia"/>
          <w:lang w:val="ru-RU"/>
        </w:rPr>
      </w:pPr>
      <w:r>
        <w:rPr>
          <w:lang w:val="ru-RU"/>
        </w:rPr>
        <w:t xml:space="preserve">где </w:t>
      </w:r>
      <m:oMath>
        <m:sSub>
          <m:sSubPr>
            <m:ctrlPr>
              <w:rPr>
                <w:rFonts w:ascii="Cambria Math" w:hAnsi="Cambria Math"/>
                <w:i/>
                <w:lang w:val="ru-RU"/>
              </w:rPr>
            </m:ctrlPr>
          </m:sSubPr>
          <m:e>
            <m:r>
              <w:rPr>
                <w:rFonts w:ascii="Cambria Math" w:hAnsi="Cambria Math"/>
                <w:lang w:val="ru-RU"/>
              </w:rPr>
              <m:t>Т</m:t>
            </m:r>
          </m:e>
          <m:sub>
            <m:r>
              <w:rPr>
                <w:rFonts w:ascii="Cambria Math" w:hAnsi="Cambria Math"/>
                <w:lang w:val="ru-RU"/>
              </w:rPr>
              <m:t>ст</m:t>
            </m:r>
          </m:sub>
        </m:sSub>
      </m:oMath>
      <w:r>
        <w:rPr>
          <w:rFonts w:eastAsiaTheme="minorEastAsia"/>
          <w:lang w:val="ru-RU"/>
        </w:rPr>
        <w:t xml:space="preserve"> – трудоемкость изготовления ПО на данной стадии; </w:t>
      </w:r>
      <m:oMath>
        <m:sSub>
          <m:sSubPr>
            <m:ctrlPr>
              <w:rPr>
                <w:rFonts w:ascii="Cambria Math" w:hAnsi="Cambria Math"/>
                <w:lang w:val="ru-RU"/>
              </w:rPr>
            </m:ctrlPr>
          </m:sSubPr>
          <m:e>
            <m:r>
              <m:rPr>
                <m:sty m:val="p"/>
              </m:rPr>
              <w:rPr>
                <w:rFonts w:ascii="Cambria Math"/>
                <w:lang w:val="ru-RU"/>
              </w:rPr>
              <m:t>Т</m:t>
            </m:r>
          </m:e>
          <m:sub>
            <m:r>
              <m:rPr>
                <m:sty m:val="p"/>
              </m:rPr>
              <w:rPr>
                <w:rFonts w:ascii="Cambria Math"/>
                <w:lang w:val="ru-RU"/>
              </w:rPr>
              <m:t>н</m:t>
            </m:r>
          </m:sub>
        </m:sSub>
      </m:oMath>
      <w:r w:rsidRPr="009D7D51">
        <w:rPr>
          <w:rFonts w:eastAsiaTheme="minorEastAsia"/>
          <w:lang w:val="ru-RU"/>
        </w:rPr>
        <w:t xml:space="preserve"> – нормативная трудоемкость</w:t>
      </w:r>
      <w:r>
        <w:rPr>
          <w:rFonts w:eastAsiaTheme="minorEastAsia"/>
          <w:lang w:val="ru-RU"/>
        </w:rPr>
        <w:t xml:space="preserve">; </w:t>
      </w:r>
      <m:oMath>
        <m:sSub>
          <m:sSubPr>
            <m:ctrlPr>
              <w:rPr>
                <w:rFonts w:ascii="Cambria Math" w:hAnsi="Cambria Math"/>
                <w:i/>
                <w:lang w:val="ru-RU"/>
              </w:rPr>
            </m:ctrlPr>
          </m:sSubPr>
          <m:e>
            <m:r>
              <w:rPr>
                <w:rFonts w:ascii="Cambria Math" w:hAnsi="Cambria Math"/>
                <w:lang w:val="ru-RU"/>
              </w:rPr>
              <m:t>К</m:t>
            </m:r>
          </m:e>
          <m:sub>
            <m:r>
              <w:rPr>
                <w:rFonts w:ascii="Cambria Math" w:hAnsi="Cambria Math"/>
                <w:lang w:val="ru-RU"/>
              </w:rPr>
              <m:t>с</m:t>
            </m:r>
          </m:sub>
        </m:sSub>
      </m:oMath>
      <w:r>
        <w:rPr>
          <w:rFonts w:eastAsiaTheme="minorEastAsia"/>
          <w:lang w:val="ru-RU"/>
        </w:rPr>
        <w:t xml:space="preserve"> – коэффициент, учитывающий сложность изготовления ПО на выбранной стадии; </w:t>
      </w:r>
      <m:oMath>
        <m:sSub>
          <m:sSubPr>
            <m:ctrlPr>
              <w:rPr>
                <w:rFonts w:ascii="Cambria Math" w:hAnsi="Cambria Math"/>
                <w:i/>
                <w:lang w:val="ru-RU"/>
              </w:rPr>
            </m:ctrlPr>
          </m:sSubPr>
          <m:e>
            <m:r>
              <w:rPr>
                <w:rFonts w:ascii="Cambria Math" w:hAnsi="Cambria Math"/>
                <w:lang w:val="ru-RU"/>
              </w:rPr>
              <m:t>d</m:t>
            </m:r>
          </m:e>
          <m:sub>
            <m:r>
              <w:rPr>
                <w:rFonts w:ascii="Cambria Math" w:hAnsi="Cambria Math"/>
                <w:lang w:val="ru-RU"/>
              </w:rPr>
              <m:t>ст</m:t>
            </m:r>
          </m:sub>
        </m:sSub>
      </m:oMath>
      <w:r>
        <w:rPr>
          <w:rFonts w:eastAsiaTheme="minorEastAsia"/>
          <w:lang w:val="ru-RU"/>
        </w:rPr>
        <w:t xml:space="preserve"> – удельный вес трудоемкости выбранной стадии разработки ПО в общей трудоемкости разработки ПО; </w:t>
      </w:r>
      <m:oMath>
        <m:sSub>
          <m:sSubPr>
            <m:ctrlPr>
              <w:rPr>
                <w:rFonts w:ascii="Cambria Math" w:hAnsi="Cambria Math"/>
                <w:i/>
                <w:lang w:val="ru-RU"/>
              </w:rPr>
            </m:ctrlPr>
          </m:sSubPr>
          <m:e>
            <m:r>
              <w:rPr>
                <w:rFonts w:ascii="Cambria Math" w:hAnsi="Cambria Math"/>
                <w:lang w:val="ru-RU"/>
              </w:rPr>
              <m:t>К</m:t>
            </m:r>
          </m:e>
          <m:sub>
            <m:r>
              <w:rPr>
                <w:rFonts w:ascii="Cambria Math" w:hAnsi="Cambria Math"/>
                <w:lang w:val="ru-RU"/>
              </w:rPr>
              <m:t>н</m:t>
            </m:r>
          </m:sub>
        </m:sSub>
      </m:oMath>
      <w:r>
        <w:rPr>
          <w:rFonts w:eastAsiaTheme="minorEastAsia"/>
          <w:lang w:val="ru-RU"/>
        </w:rPr>
        <w:t xml:space="preserve"> – коэффициент, учитывающий степень новизны ПО на выбранной стадии.</w:t>
      </w:r>
    </w:p>
    <w:p w:rsidR="00BD45A3" w:rsidRDefault="00BD45A3" w:rsidP="00BD45A3">
      <w:pPr>
        <w:spacing w:after="0" w:line="23" w:lineRule="atLeast"/>
        <w:ind w:firstLine="709"/>
        <w:jc w:val="both"/>
        <w:rPr>
          <w:rFonts w:eastAsiaTheme="minorEastAsia"/>
          <w:lang w:val="ru-RU"/>
        </w:rPr>
      </w:pPr>
      <w:r>
        <w:rPr>
          <w:rFonts w:eastAsiaTheme="minorEastAsia"/>
          <w:lang w:val="ru-RU"/>
        </w:rPr>
        <w:t xml:space="preserve">При этом для стадии «Рабочий проект» полученное значение трудоемкости изготовления ПО требуется умножить на </w:t>
      </w:r>
      <m:oMath>
        <m:sSub>
          <m:sSubPr>
            <m:ctrlPr>
              <w:rPr>
                <w:rFonts w:ascii="Cambria Math" w:hAnsi="Cambria Math"/>
                <w:i/>
                <w:lang w:val="ru-RU"/>
              </w:rPr>
            </m:ctrlPr>
          </m:sSubPr>
          <m:e>
            <m:r>
              <w:rPr>
                <w:rFonts w:ascii="Cambria Math" w:hAnsi="Cambria Math"/>
                <w:lang w:val="ru-RU"/>
              </w:rPr>
              <m:t>К</m:t>
            </m:r>
          </m:e>
          <m:sub>
            <m:r>
              <w:rPr>
                <w:rFonts w:ascii="Cambria Math" w:hAnsi="Cambria Math"/>
                <w:lang w:val="ru-RU"/>
              </w:rPr>
              <m:t>т</m:t>
            </m:r>
          </m:sub>
        </m:sSub>
      </m:oMath>
      <w:r>
        <w:rPr>
          <w:rFonts w:eastAsiaTheme="minorEastAsia"/>
          <w:lang w:val="ru-RU"/>
        </w:rPr>
        <w:t>. Общая трудоемкость определяется как сумма трудоемкости изготовления ПО на каждой из стадий разработки. Результаты расчетов трудоемкости по стадиям сведены в таблицу 9.</w:t>
      </w:r>
      <w:r w:rsidR="00730BBA">
        <w:rPr>
          <w:rFonts w:eastAsiaTheme="minorEastAsia"/>
          <w:lang w:val="ru-RU"/>
        </w:rPr>
        <w:t>2</w:t>
      </w:r>
      <w:r>
        <w:rPr>
          <w:rFonts w:eastAsiaTheme="minorEastAsia"/>
          <w:lang w:val="ru-RU"/>
        </w:rPr>
        <w:t>.</w:t>
      </w:r>
    </w:p>
    <w:p w:rsidR="00BD45A3" w:rsidRDefault="00BD45A3" w:rsidP="00BD45A3">
      <w:pPr>
        <w:spacing w:after="0" w:line="23" w:lineRule="atLeast"/>
        <w:ind w:firstLine="709"/>
        <w:jc w:val="both"/>
        <w:rPr>
          <w:rFonts w:eastAsiaTheme="minorEastAsia"/>
          <w:lang w:val="ru-RU"/>
        </w:rPr>
      </w:pPr>
    </w:p>
    <w:p w:rsidR="00BD45A3" w:rsidRPr="009D7D51" w:rsidRDefault="00BD45A3" w:rsidP="00BD45A3">
      <w:pPr>
        <w:spacing w:after="0" w:line="23" w:lineRule="atLeast"/>
        <w:ind w:left="1736" w:hanging="1736"/>
        <w:rPr>
          <w:lang w:val="ru-RU"/>
        </w:rPr>
      </w:pPr>
      <w:r w:rsidRPr="009D7D51">
        <w:rPr>
          <w:lang w:val="ru-RU"/>
        </w:rPr>
        <w:t xml:space="preserve">Таблица </w:t>
      </w:r>
      <w:r>
        <w:rPr>
          <w:lang w:val="ru-RU"/>
        </w:rPr>
        <w:t>9.</w:t>
      </w:r>
      <w:r w:rsidR="00730BBA">
        <w:rPr>
          <w:lang w:val="ru-RU"/>
        </w:rPr>
        <w:t xml:space="preserve">2 </w:t>
      </w:r>
      <w:r w:rsidRPr="009D7D51">
        <w:rPr>
          <w:lang w:val="ru-RU"/>
        </w:rPr>
        <w:t xml:space="preserve">– </w:t>
      </w:r>
      <w:r>
        <w:rPr>
          <w:lang w:val="ru-RU"/>
        </w:rPr>
        <w:t>Расчет общей трудоемкости разработки ПО и численности исполнителей с учетом стадий</w:t>
      </w:r>
    </w:p>
    <w:tbl>
      <w:tblPr>
        <w:tblStyle w:val="a9"/>
        <w:tblW w:w="0" w:type="auto"/>
        <w:tblLook w:val="04A0"/>
      </w:tblPr>
      <w:tblGrid>
        <w:gridCol w:w="4013"/>
        <w:gridCol w:w="846"/>
        <w:gridCol w:w="846"/>
        <w:gridCol w:w="846"/>
        <w:gridCol w:w="986"/>
        <w:gridCol w:w="986"/>
        <w:gridCol w:w="1047"/>
      </w:tblGrid>
      <w:tr w:rsidR="00BD45A3" w:rsidRPr="009D7D51" w:rsidTr="00F843FE">
        <w:tc>
          <w:tcPr>
            <w:tcW w:w="4013" w:type="dxa"/>
            <w:vMerge w:val="restart"/>
            <w:vAlign w:val="center"/>
          </w:tcPr>
          <w:p w:rsidR="00BD45A3" w:rsidRPr="009D7D51" w:rsidRDefault="00BD45A3" w:rsidP="00F843FE">
            <w:pPr>
              <w:spacing w:line="23" w:lineRule="atLeast"/>
              <w:jc w:val="center"/>
              <w:rPr>
                <w:lang w:val="ru-RU"/>
              </w:rPr>
            </w:pPr>
            <w:r>
              <w:rPr>
                <w:lang w:val="ru-RU"/>
              </w:rPr>
              <w:t>Показатели</w:t>
            </w:r>
          </w:p>
        </w:tc>
        <w:tc>
          <w:tcPr>
            <w:tcW w:w="4510" w:type="dxa"/>
            <w:gridSpan w:val="5"/>
            <w:vAlign w:val="center"/>
          </w:tcPr>
          <w:p w:rsidR="00BD45A3" w:rsidRPr="009D7D51" w:rsidRDefault="00BD45A3" w:rsidP="00F843FE">
            <w:pPr>
              <w:spacing w:line="23" w:lineRule="atLeast"/>
              <w:jc w:val="center"/>
              <w:rPr>
                <w:lang w:val="ru-RU"/>
              </w:rPr>
            </w:pPr>
            <w:r>
              <w:rPr>
                <w:lang w:val="ru-RU"/>
              </w:rPr>
              <w:t>Стадии</w:t>
            </w:r>
          </w:p>
        </w:tc>
        <w:tc>
          <w:tcPr>
            <w:tcW w:w="1047" w:type="dxa"/>
            <w:vMerge w:val="restart"/>
            <w:vAlign w:val="center"/>
          </w:tcPr>
          <w:p w:rsidR="00BD45A3" w:rsidRPr="009D7D51" w:rsidRDefault="00BD45A3" w:rsidP="00F843FE">
            <w:pPr>
              <w:spacing w:line="23" w:lineRule="atLeast"/>
              <w:jc w:val="center"/>
              <w:rPr>
                <w:lang w:val="ru-RU"/>
              </w:rPr>
            </w:pPr>
            <w:r>
              <w:rPr>
                <w:lang w:val="ru-RU"/>
              </w:rPr>
              <w:t>Итого</w:t>
            </w:r>
          </w:p>
        </w:tc>
      </w:tr>
      <w:tr w:rsidR="00BD45A3" w:rsidRPr="009D7D51" w:rsidTr="00F843FE">
        <w:tc>
          <w:tcPr>
            <w:tcW w:w="4013" w:type="dxa"/>
            <w:vMerge/>
          </w:tcPr>
          <w:p w:rsidR="00BD45A3" w:rsidRPr="009D7D51" w:rsidRDefault="00BD45A3" w:rsidP="00F843FE">
            <w:pPr>
              <w:spacing w:line="23" w:lineRule="atLeast"/>
              <w:jc w:val="center"/>
              <w:rPr>
                <w:lang w:val="ru-RU"/>
              </w:rPr>
            </w:pPr>
          </w:p>
        </w:tc>
        <w:tc>
          <w:tcPr>
            <w:tcW w:w="846" w:type="dxa"/>
          </w:tcPr>
          <w:p w:rsidR="00BD45A3" w:rsidRPr="009D7D51" w:rsidRDefault="00BD45A3" w:rsidP="00F843FE">
            <w:pPr>
              <w:spacing w:line="23" w:lineRule="atLeast"/>
              <w:jc w:val="center"/>
              <w:rPr>
                <w:lang w:val="ru-RU"/>
              </w:rPr>
            </w:pPr>
            <w:r>
              <w:rPr>
                <w:lang w:val="ru-RU"/>
              </w:rPr>
              <w:t>ТЗ</w:t>
            </w:r>
          </w:p>
        </w:tc>
        <w:tc>
          <w:tcPr>
            <w:tcW w:w="846" w:type="dxa"/>
          </w:tcPr>
          <w:p w:rsidR="00BD45A3" w:rsidRPr="009D7D51" w:rsidRDefault="00BD45A3" w:rsidP="00F843FE">
            <w:pPr>
              <w:spacing w:line="23" w:lineRule="atLeast"/>
              <w:jc w:val="center"/>
              <w:rPr>
                <w:lang w:val="ru-RU"/>
              </w:rPr>
            </w:pPr>
            <w:r>
              <w:rPr>
                <w:lang w:val="ru-RU"/>
              </w:rPr>
              <w:t>ЭП</w:t>
            </w:r>
          </w:p>
        </w:tc>
        <w:tc>
          <w:tcPr>
            <w:tcW w:w="846" w:type="dxa"/>
          </w:tcPr>
          <w:p w:rsidR="00BD45A3" w:rsidRPr="009D7D51" w:rsidRDefault="00BD45A3" w:rsidP="00F843FE">
            <w:pPr>
              <w:spacing w:line="23" w:lineRule="atLeast"/>
              <w:jc w:val="center"/>
              <w:rPr>
                <w:lang w:val="ru-RU"/>
              </w:rPr>
            </w:pPr>
            <w:r>
              <w:rPr>
                <w:lang w:val="ru-RU"/>
              </w:rPr>
              <w:t>ТП</w:t>
            </w:r>
          </w:p>
        </w:tc>
        <w:tc>
          <w:tcPr>
            <w:tcW w:w="986" w:type="dxa"/>
          </w:tcPr>
          <w:p w:rsidR="00BD45A3" w:rsidRPr="009D7D51" w:rsidRDefault="00BD45A3" w:rsidP="00F843FE">
            <w:pPr>
              <w:spacing w:line="23" w:lineRule="atLeast"/>
              <w:jc w:val="center"/>
              <w:rPr>
                <w:lang w:val="ru-RU"/>
              </w:rPr>
            </w:pPr>
            <w:r>
              <w:rPr>
                <w:lang w:val="ru-RU"/>
              </w:rPr>
              <w:t>РП</w:t>
            </w:r>
          </w:p>
        </w:tc>
        <w:tc>
          <w:tcPr>
            <w:tcW w:w="986" w:type="dxa"/>
          </w:tcPr>
          <w:p w:rsidR="00BD45A3" w:rsidRPr="009D7D51" w:rsidRDefault="00BD45A3" w:rsidP="00F843FE">
            <w:pPr>
              <w:spacing w:line="23" w:lineRule="atLeast"/>
              <w:jc w:val="center"/>
              <w:rPr>
                <w:lang w:val="ru-RU"/>
              </w:rPr>
            </w:pPr>
            <w:r>
              <w:rPr>
                <w:lang w:val="ru-RU"/>
              </w:rPr>
              <w:t>ВН</w:t>
            </w:r>
          </w:p>
        </w:tc>
        <w:tc>
          <w:tcPr>
            <w:tcW w:w="1047" w:type="dxa"/>
            <w:vMerge/>
          </w:tcPr>
          <w:p w:rsidR="00BD45A3" w:rsidRPr="009D7D51" w:rsidRDefault="00BD45A3" w:rsidP="00F843FE">
            <w:pPr>
              <w:spacing w:line="23" w:lineRule="atLeast"/>
              <w:jc w:val="center"/>
              <w:rPr>
                <w:lang w:val="ru-RU"/>
              </w:rPr>
            </w:pPr>
          </w:p>
        </w:tc>
      </w:tr>
      <w:tr w:rsidR="00BD45A3" w:rsidRPr="009D7D51" w:rsidTr="00F843FE">
        <w:tc>
          <w:tcPr>
            <w:tcW w:w="4013" w:type="dxa"/>
          </w:tcPr>
          <w:p w:rsidR="00BD45A3" w:rsidRDefault="00BD45A3" w:rsidP="00F843FE">
            <w:pPr>
              <w:spacing w:line="23" w:lineRule="atLeast"/>
              <w:rPr>
                <w:lang w:val="ru-RU"/>
              </w:rPr>
            </w:pPr>
            <w:r>
              <w:rPr>
                <w:lang w:val="ru-RU"/>
              </w:rPr>
              <w:t>1. Коэффициенты удельных весов трудоемкости стадии разработки ПО (</w:t>
            </w:r>
            <m:oMath>
              <m:sSub>
                <m:sSubPr>
                  <m:ctrlPr>
                    <w:rPr>
                      <w:rFonts w:ascii="Cambria Math" w:hAnsi="Cambria Math"/>
                      <w:i/>
                      <w:lang w:val="ru-RU"/>
                    </w:rPr>
                  </m:ctrlPr>
                </m:sSubPr>
                <m:e>
                  <m:r>
                    <w:rPr>
                      <w:rFonts w:ascii="Cambria Math" w:hAnsi="Cambria Math"/>
                      <w:lang w:val="ru-RU"/>
                    </w:rPr>
                    <m:t>d</m:t>
                  </m:r>
                </m:e>
                <m:sub>
                  <m:r>
                    <w:rPr>
                      <w:rFonts w:ascii="Cambria Math" w:hAnsi="Cambria Math"/>
                      <w:lang w:val="ru-RU"/>
                    </w:rPr>
                    <m:t>ст</m:t>
                  </m:r>
                </m:sub>
              </m:sSub>
            </m:oMath>
            <w:r>
              <w:rPr>
                <w:rFonts w:eastAsiaTheme="minorEastAsia"/>
                <w:lang w:val="ru-RU"/>
              </w:rPr>
              <w:t>)</w:t>
            </w:r>
          </w:p>
        </w:tc>
        <w:tc>
          <w:tcPr>
            <w:tcW w:w="846" w:type="dxa"/>
          </w:tcPr>
          <w:p w:rsidR="00BD45A3" w:rsidRDefault="00BD45A3" w:rsidP="00F843FE">
            <w:pPr>
              <w:spacing w:line="23" w:lineRule="atLeast"/>
              <w:jc w:val="center"/>
              <w:rPr>
                <w:lang w:val="ru-RU"/>
              </w:rPr>
            </w:pPr>
            <w:r>
              <w:rPr>
                <w:lang w:val="ru-RU"/>
              </w:rPr>
              <w:t>0,10</w:t>
            </w:r>
          </w:p>
        </w:tc>
        <w:tc>
          <w:tcPr>
            <w:tcW w:w="846" w:type="dxa"/>
          </w:tcPr>
          <w:p w:rsidR="00BD45A3" w:rsidRDefault="00BD45A3" w:rsidP="00F843FE">
            <w:pPr>
              <w:spacing w:line="23" w:lineRule="atLeast"/>
              <w:jc w:val="center"/>
              <w:rPr>
                <w:lang w:val="ru-RU"/>
              </w:rPr>
            </w:pPr>
            <w:r>
              <w:rPr>
                <w:lang w:val="ru-RU"/>
              </w:rPr>
              <w:t>0,08</w:t>
            </w:r>
          </w:p>
        </w:tc>
        <w:tc>
          <w:tcPr>
            <w:tcW w:w="846" w:type="dxa"/>
          </w:tcPr>
          <w:p w:rsidR="00BD45A3" w:rsidRDefault="00BD45A3" w:rsidP="00F843FE">
            <w:pPr>
              <w:spacing w:line="23" w:lineRule="atLeast"/>
              <w:jc w:val="center"/>
              <w:rPr>
                <w:lang w:val="ru-RU"/>
              </w:rPr>
            </w:pPr>
            <w:r>
              <w:rPr>
                <w:lang w:val="ru-RU"/>
              </w:rPr>
              <w:t>0,09</w:t>
            </w:r>
          </w:p>
        </w:tc>
        <w:tc>
          <w:tcPr>
            <w:tcW w:w="986" w:type="dxa"/>
          </w:tcPr>
          <w:p w:rsidR="00BD45A3" w:rsidRDefault="00BD45A3" w:rsidP="00F843FE">
            <w:pPr>
              <w:spacing w:line="23" w:lineRule="atLeast"/>
              <w:jc w:val="center"/>
              <w:rPr>
                <w:lang w:val="ru-RU"/>
              </w:rPr>
            </w:pPr>
            <w:r>
              <w:rPr>
                <w:lang w:val="ru-RU"/>
              </w:rPr>
              <w:t>0,58</w:t>
            </w:r>
          </w:p>
        </w:tc>
        <w:tc>
          <w:tcPr>
            <w:tcW w:w="986" w:type="dxa"/>
          </w:tcPr>
          <w:p w:rsidR="00BD45A3" w:rsidRDefault="00BD45A3" w:rsidP="00F843FE">
            <w:pPr>
              <w:spacing w:line="23" w:lineRule="atLeast"/>
              <w:jc w:val="center"/>
              <w:rPr>
                <w:lang w:val="ru-RU"/>
              </w:rPr>
            </w:pPr>
            <w:r>
              <w:rPr>
                <w:lang w:val="ru-RU"/>
              </w:rPr>
              <w:t>0,15</w:t>
            </w:r>
          </w:p>
        </w:tc>
        <w:tc>
          <w:tcPr>
            <w:tcW w:w="1047" w:type="dxa"/>
          </w:tcPr>
          <w:p w:rsidR="00BD45A3" w:rsidRDefault="00BD45A3" w:rsidP="00F843FE">
            <w:pPr>
              <w:spacing w:line="23" w:lineRule="atLeast"/>
              <w:jc w:val="center"/>
              <w:rPr>
                <w:lang w:val="ru-RU"/>
              </w:rPr>
            </w:pPr>
            <w:r>
              <w:rPr>
                <w:lang w:val="ru-RU"/>
              </w:rPr>
              <w:t>1,00</w:t>
            </w:r>
          </w:p>
        </w:tc>
      </w:tr>
      <w:tr w:rsidR="00BD45A3" w:rsidRPr="009D7D51" w:rsidTr="00F843FE">
        <w:tc>
          <w:tcPr>
            <w:tcW w:w="4013" w:type="dxa"/>
          </w:tcPr>
          <w:p w:rsidR="00BD45A3" w:rsidRDefault="00BD45A3" w:rsidP="00F843FE">
            <w:pPr>
              <w:spacing w:line="23" w:lineRule="atLeast"/>
              <w:rPr>
                <w:lang w:val="ru-RU"/>
              </w:rPr>
            </w:pPr>
            <w:r w:rsidRPr="00D02EA3">
              <w:rPr>
                <w:lang w:val="ru-RU"/>
              </w:rPr>
              <w:t>2</w:t>
            </w:r>
            <w:r>
              <w:rPr>
                <w:lang w:val="ru-RU"/>
              </w:rPr>
              <w:t>. Коэффициент сложности ПО (</w:t>
            </w:r>
            <m:oMath>
              <m:sSub>
                <m:sSubPr>
                  <m:ctrlPr>
                    <w:rPr>
                      <w:rFonts w:ascii="Cambria Math" w:hAnsi="Cambria Math"/>
                      <w:i/>
                      <w:lang w:val="ru-RU"/>
                    </w:rPr>
                  </m:ctrlPr>
                </m:sSubPr>
                <m:e>
                  <m:r>
                    <w:rPr>
                      <w:rFonts w:ascii="Cambria Math" w:hAnsi="Cambria Math"/>
                      <w:lang w:val="ru-RU"/>
                    </w:rPr>
                    <m:t>К</m:t>
                  </m:r>
                </m:e>
                <m:sub>
                  <m:r>
                    <w:rPr>
                      <w:rFonts w:ascii="Cambria Math" w:hAnsi="Cambria Math"/>
                      <w:lang w:val="ru-RU"/>
                    </w:rPr>
                    <m:t>с</m:t>
                  </m:r>
                </m:sub>
              </m:sSub>
            </m:oMath>
            <w:r>
              <w:rPr>
                <w:lang w:val="ru-RU"/>
              </w:rPr>
              <w:t>)</w:t>
            </w:r>
          </w:p>
        </w:tc>
        <w:tc>
          <w:tcPr>
            <w:tcW w:w="846" w:type="dxa"/>
          </w:tcPr>
          <w:p w:rsidR="00BD45A3" w:rsidRDefault="00BD45A3" w:rsidP="006B49A5">
            <w:pPr>
              <w:spacing w:line="23" w:lineRule="atLeast"/>
              <w:jc w:val="center"/>
            </w:pPr>
            <w:r w:rsidRPr="008B495F">
              <w:rPr>
                <w:lang w:val="en-US"/>
              </w:rPr>
              <w:t>1</w:t>
            </w:r>
            <w:r w:rsidRPr="008B495F">
              <w:rPr>
                <w:lang w:val="ru-RU"/>
              </w:rPr>
              <w:t>,</w:t>
            </w:r>
            <w:r w:rsidRPr="008B495F">
              <w:rPr>
                <w:lang w:val="en-US"/>
              </w:rPr>
              <w:t>12</w:t>
            </w:r>
          </w:p>
        </w:tc>
        <w:tc>
          <w:tcPr>
            <w:tcW w:w="846" w:type="dxa"/>
          </w:tcPr>
          <w:p w:rsidR="00BD45A3" w:rsidRDefault="00BD45A3" w:rsidP="006B49A5">
            <w:pPr>
              <w:spacing w:line="23" w:lineRule="atLeast"/>
              <w:jc w:val="center"/>
            </w:pPr>
            <w:r w:rsidRPr="008B495F">
              <w:rPr>
                <w:lang w:val="en-US"/>
              </w:rPr>
              <w:t>1</w:t>
            </w:r>
            <w:r w:rsidRPr="008B495F">
              <w:rPr>
                <w:lang w:val="ru-RU"/>
              </w:rPr>
              <w:t>,</w:t>
            </w:r>
            <w:r w:rsidRPr="008B495F">
              <w:rPr>
                <w:lang w:val="en-US"/>
              </w:rPr>
              <w:t>12</w:t>
            </w:r>
          </w:p>
        </w:tc>
        <w:tc>
          <w:tcPr>
            <w:tcW w:w="846" w:type="dxa"/>
          </w:tcPr>
          <w:p w:rsidR="00BD45A3" w:rsidRDefault="00BD45A3" w:rsidP="006B49A5">
            <w:pPr>
              <w:spacing w:line="23" w:lineRule="atLeast"/>
              <w:jc w:val="center"/>
            </w:pPr>
            <w:r w:rsidRPr="008B495F">
              <w:rPr>
                <w:lang w:val="en-US"/>
              </w:rPr>
              <w:t>1</w:t>
            </w:r>
            <w:r w:rsidRPr="008B495F">
              <w:rPr>
                <w:lang w:val="ru-RU"/>
              </w:rPr>
              <w:t>,</w:t>
            </w:r>
            <w:r w:rsidRPr="008B495F">
              <w:rPr>
                <w:lang w:val="en-US"/>
              </w:rPr>
              <w:t>12</w:t>
            </w:r>
          </w:p>
        </w:tc>
        <w:tc>
          <w:tcPr>
            <w:tcW w:w="986" w:type="dxa"/>
          </w:tcPr>
          <w:p w:rsidR="00BD45A3" w:rsidRDefault="00BD45A3" w:rsidP="006B49A5">
            <w:pPr>
              <w:spacing w:line="23" w:lineRule="atLeast"/>
              <w:jc w:val="center"/>
            </w:pPr>
            <w:r w:rsidRPr="008B495F">
              <w:rPr>
                <w:lang w:val="en-US"/>
              </w:rPr>
              <w:t>1</w:t>
            </w:r>
            <w:r w:rsidRPr="008B495F">
              <w:rPr>
                <w:lang w:val="ru-RU"/>
              </w:rPr>
              <w:t>,</w:t>
            </w:r>
            <w:r w:rsidRPr="008B495F">
              <w:rPr>
                <w:lang w:val="en-US"/>
              </w:rPr>
              <w:t>12</w:t>
            </w:r>
          </w:p>
        </w:tc>
        <w:tc>
          <w:tcPr>
            <w:tcW w:w="986" w:type="dxa"/>
          </w:tcPr>
          <w:p w:rsidR="00BD45A3" w:rsidRDefault="00BD45A3" w:rsidP="006B49A5">
            <w:pPr>
              <w:spacing w:line="23" w:lineRule="atLeast"/>
              <w:jc w:val="center"/>
            </w:pPr>
            <w:r w:rsidRPr="008B495F">
              <w:rPr>
                <w:lang w:val="en-US"/>
              </w:rPr>
              <w:t>1</w:t>
            </w:r>
            <w:r w:rsidRPr="008B495F">
              <w:rPr>
                <w:lang w:val="ru-RU"/>
              </w:rPr>
              <w:t>,</w:t>
            </w:r>
            <w:r w:rsidRPr="008B495F">
              <w:rPr>
                <w:lang w:val="en-US"/>
              </w:rPr>
              <w:t>12</w:t>
            </w:r>
          </w:p>
        </w:tc>
        <w:tc>
          <w:tcPr>
            <w:tcW w:w="1047" w:type="dxa"/>
          </w:tcPr>
          <w:p w:rsidR="00BD45A3" w:rsidRDefault="00BD45A3" w:rsidP="006B49A5">
            <w:pPr>
              <w:spacing w:line="23" w:lineRule="atLeast"/>
              <w:jc w:val="center"/>
              <w:rPr>
                <w:lang w:val="ru-RU"/>
              </w:rPr>
            </w:pPr>
          </w:p>
        </w:tc>
      </w:tr>
      <w:tr w:rsidR="00BD45A3" w:rsidRPr="009D7D51" w:rsidTr="00F843FE">
        <w:tc>
          <w:tcPr>
            <w:tcW w:w="4013" w:type="dxa"/>
          </w:tcPr>
          <w:p w:rsidR="00BD45A3" w:rsidRDefault="00BD45A3" w:rsidP="00F843FE">
            <w:pPr>
              <w:spacing w:line="23" w:lineRule="atLeast"/>
              <w:rPr>
                <w:lang w:val="ru-RU"/>
              </w:rPr>
            </w:pPr>
            <w:r w:rsidRPr="00D02EA3">
              <w:rPr>
                <w:lang w:val="ru-RU"/>
              </w:rPr>
              <w:t>3</w:t>
            </w:r>
            <w:r>
              <w:rPr>
                <w:lang w:val="ru-RU"/>
              </w:rPr>
              <w:t>. Коэффициент, учитывающий использование стандартных модулей</w:t>
            </w:r>
          </w:p>
        </w:tc>
        <w:tc>
          <w:tcPr>
            <w:tcW w:w="846" w:type="dxa"/>
          </w:tcPr>
          <w:p w:rsidR="00BD45A3" w:rsidRDefault="00BD45A3" w:rsidP="006B49A5">
            <w:pPr>
              <w:spacing w:line="23" w:lineRule="atLeast"/>
              <w:jc w:val="center"/>
              <w:rPr>
                <w:lang w:val="ru-RU"/>
              </w:rPr>
            </w:pPr>
          </w:p>
        </w:tc>
        <w:tc>
          <w:tcPr>
            <w:tcW w:w="846" w:type="dxa"/>
          </w:tcPr>
          <w:p w:rsidR="00BD45A3" w:rsidRDefault="00BD45A3" w:rsidP="006B49A5">
            <w:pPr>
              <w:spacing w:line="23" w:lineRule="atLeast"/>
              <w:jc w:val="center"/>
              <w:rPr>
                <w:lang w:val="ru-RU"/>
              </w:rPr>
            </w:pPr>
          </w:p>
        </w:tc>
        <w:tc>
          <w:tcPr>
            <w:tcW w:w="846" w:type="dxa"/>
          </w:tcPr>
          <w:p w:rsidR="00BD45A3" w:rsidRDefault="00BD45A3" w:rsidP="006B49A5">
            <w:pPr>
              <w:spacing w:line="23" w:lineRule="atLeast"/>
              <w:jc w:val="center"/>
              <w:rPr>
                <w:lang w:val="ru-RU"/>
              </w:rPr>
            </w:pPr>
          </w:p>
        </w:tc>
        <w:tc>
          <w:tcPr>
            <w:tcW w:w="986" w:type="dxa"/>
          </w:tcPr>
          <w:p w:rsidR="00BD45A3" w:rsidRDefault="00BD45A3" w:rsidP="006B49A5">
            <w:pPr>
              <w:spacing w:line="23" w:lineRule="atLeast"/>
              <w:jc w:val="center"/>
              <w:rPr>
                <w:lang w:val="ru-RU"/>
              </w:rPr>
            </w:pPr>
            <w:r>
              <w:rPr>
                <w:lang w:val="ru-RU"/>
              </w:rPr>
              <w:t>0,80</w:t>
            </w:r>
          </w:p>
        </w:tc>
        <w:tc>
          <w:tcPr>
            <w:tcW w:w="986" w:type="dxa"/>
          </w:tcPr>
          <w:p w:rsidR="00BD45A3" w:rsidRDefault="00BD45A3" w:rsidP="006B49A5">
            <w:pPr>
              <w:spacing w:line="23" w:lineRule="atLeast"/>
              <w:jc w:val="center"/>
              <w:rPr>
                <w:lang w:val="ru-RU"/>
              </w:rPr>
            </w:pPr>
          </w:p>
        </w:tc>
        <w:tc>
          <w:tcPr>
            <w:tcW w:w="1047" w:type="dxa"/>
          </w:tcPr>
          <w:p w:rsidR="00BD45A3" w:rsidRDefault="00BD45A3" w:rsidP="006B49A5">
            <w:pPr>
              <w:spacing w:line="23" w:lineRule="atLeast"/>
              <w:jc w:val="center"/>
              <w:rPr>
                <w:lang w:val="ru-RU"/>
              </w:rPr>
            </w:pPr>
          </w:p>
        </w:tc>
      </w:tr>
      <w:tr w:rsidR="00BD45A3" w:rsidRPr="009D7D51" w:rsidTr="00F843FE">
        <w:tc>
          <w:tcPr>
            <w:tcW w:w="4013" w:type="dxa"/>
          </w:tcPr>
          <w:p w:rsidR="00BD45A3" w:rsidRDefault="00BD45A3" w:rsidP="00F843FE">
            <w:pPr>
              <w:spacing w:line="23" w:lineRule="atLeast"/>
              <w:rPr>
                <w:lang w:val="ru-RU"/>
              </w:rPr>
            </w:pPr>
            <w:r w:rsidRPr="00D02EA3">
              <w:rPr>
                <w:lang w:val="ru-RU"/>
              </w:rPr>
              <w:t>4</w:t>
            </w:r>
            <w:r>
              <w:rPr>
                <w:lang w:val="ru-RU"/>
              </w:rPr>
              <w:t>. Коэффициент, учитывающий новизну ПО (</w:t>
            </w:r>
            <m:oMath>
              <m:sSub>
                <m:sSubPr>
                  <m:ctrlPr>
                    <w:rPr>
                      <w:rFonts w:ascii="Cambria Math" w:hAnsi="Cambria Math"/>
                      <w:i/>
                      <w:lang w:val="ru-RU"/>
                    </w:rPr>
                  </m:ctrlPr>
                </m:sSubPr>
                <m:e>
                  <m:r>
                    <w:rPr>
                      <w:rFonts w:ascii="Cambria Math" w:hAnsi="Cambria Math"/>
                      <w:lang w:val="ru-RU"/>
                    </w:rPr>
                    <m:t>К</m:t>
                  </m:r>
                </m:e>
                <m:sub>
                  <m:r>
                    <w:rPr>
                      <w:rFonts w:ascii="Cambria Math" w:hAnsi="Cambria Math"/>
                      <w:lang w:val="ru-RU"/>
                    </w:rPr>
                    <m:t>н</m:t>
                  </m:r>
                </m:sub>
              </m:sSub>
            </m:oMath>
            <w:r>
              <w:rPr>
                <w:lang w:val="ru-RU"/>
              </w:rPr>
              <w:t>)</w:t>
            </w:r>
          </w:p>
        </w:tc>
        <w:tc>
          <w:tcPr>
            <w:tcW w:w="846" w:type="dxa"/>
          </w:tcPr>
          <w:p w:rsidR="00BD45A3" w:rsidRDefault="00BD45A3" w:rsidP="006B49A5">
            <w:pPr>
              <w:spacing w:line="23" w:lineRule="atLeast"/>
              <w:jc w:val="center"/>
            </w:pPr>
            <w:r w:rsidRPr="00F041D7">
              <w:rPr>
                <w:lang w:val="ru-RU"/>
              </w:rPr>
              <w:t>0,90</w:t>
            </w:r>
          </w:p>
        </w:tc>
        <w:tc>
          <w:tcPr>
            <w:tcW w:w="846" w:type="dxa"/>
          </w:tcPr>
          <w:p w:rsidR="00BD45A3" w:rsidRDefault="00BD45A3" w:rsidP="006B49A5">
            <w:pPr>
              <w:spacing w:line="23" w:lineRule="atLeast"/>
              <w:jc w:val="center"/>
            </w:pPr>
            <w:r w:rsidRPr="00F041D7">
              <w:rPr>
                <w:lang w:val="ru-RU"/>
              </w:rPr>
              <w:t>0,90</w:t>
            </w:r>
          </w:p>
        </w:tc>
        <w:tc>
          <w:tcPr>
            <w:tcW w:w="846" w:type="dxa"/>
          </w:tcPr>
          <w:p w:rsidR="00BD45A3" w:rsidRDefault="00BD45A3" w:rsidP="006B49A5">
            <w:pPr>
              <w:spacing w:line="23" w:lineRule="atLeast"/>
              <w:jc w:val="center"/>
            </w:pPr>
            <w:r w:rsidRPr="00F041D7">
              <w:rPr>
                <w:lang w:val="ru-RU"/>
              </w:rPr>
              <w:t>0,90</w:t>
            </w:r>
          </w:p>
        </w:tc>
        <w:tc>
          <w:tcPr>
            <w:tcW w:w="986" w:type="dxa"/>
          </w:tcPr>
          <w:p w:rsidR="00BD45A3" w:rsidRDefault="00BD45A3" w:rsidP="006B49A5">
            <w:pPr>
              <w:spacing w:line="23" w:lineRule="atLeast"/>
              <w:jc w:val="center"/>
            </w:pPr>
            <w:r w:rsidRPr="00F041D7">
              <w:rPr>
                <w:lang w:val="ru-RU"/>
              </w:rPr>
              <w:t>0,90</w:t>
            </w:r>
          </w:p>
        </w:tc>
        <w:tc>
          <w:tcPr>
            <w:tcW w:w="986" w:type="dxa"/>
          </w:tcPr>
          <w:p w:rsidR="00BD45A3" w:rsidRDefault="00BD45A3" w:rsidP="006B49A5">
            <w:pPr>
              <w:spacing w:line="23" w:lineRule="atLeast"/>
              <w:jc w:val="center"/>
            </w:pPr>
            <w:r w:rsidRPr="00F041D7">
              <w:rPr>
                <w:lang w:val="ru-RU"/>
              </w:rPr>
              <w:t>0,90</w:t>
            </w:r>
          </w:p>
        </w:tc>
        <w:tc>
          <w:tcPr>
            <w:tcW w:w="1047" w:type="dxa"/>
          </w:tcPr>
          <w:p w:rsidR="00BD45A3" w:rsidRDefault="00BD45A3" w:rsidP="006B49A5">
            <w:pPr>
              <w:spacing w:line="23" w:lineRule="atLeast"/>
              <w:jc w:val="center"/>
              <w:rPr>
                <w:lang w:val="ru-RU"/>
              </w:rPr>
            </w:pPr>
          </w:p>
        </w:tc>
      </w:tr>
      <w:tr w:rsidR="00BD45A3" w:rsidRPr="009D7D51" w:rsidTr="00F843FE">
        <w:tc>
          <w:tcPr>
            <w:tcW w:w="4013" w:type="dxa"/>
          </w:tcPr>
          <w:p w:rsidR="00BD45A3" w:rsidRDefault="00BD45A3" w:rsidP="00F843FE">
            <w:pPr>
              <w:spacing w:line="23" w:lineRule="atLeast"/>
              <w:rPr>
                <w:lang w:val="ru-RU"/>
              </w:rPr>
            </w:pPr>
            <w:r w:rsidRPr="00D02EA3">
              <w:rPr>
                <w:lang w:val="ru-RU"/>
              </w:rPr>
              <w:t>5</w:t>
            </w:r>
            <w:r>
              <w:rPr>
                <w:lang w:val="ru-RU"/>
              </w:rPr>
              <w:t>. Общая трудоемкость ПО (</w:t>
            </w:r>
            <m:oMath>
              <m:sSub>
                <m:sSubPr>
                  <m:ctrlPr>
                    <w:rPr>
                      <w:rFonts w:ascii="Cambria Math" w:hAnsi="Cambria Math"/>
                      <w:i/>
                      <w:lang w:val="ru-RU"/>
                    </w:rPr>
                  </m:ctrlPr>
                </m:sSubPr>
                <m:e>
                  <m:r>
                    <w:rPr>
                      <w:rFonts w:ascii="Cambria Math" w:hAnsi="Cambria Math"/>
                      <w:lang w:val="ru-RU"/>
                    </w:rPr>
                    <m:t>Т</m:t>
                  </m:r>
                </m:e>
                <m:sub>
                  <m:r>
                    <w:rPr>
                      <w:rFonts w:ascii="Cambria Math" w:hAnsi="Cambria Math"/>
                      <w:lang w:val="ru-RU"/>
                    </w:rPr>
                    <m:t>ст</m:t>
                  </m:r>
                </m:sub>
              </m:sSub>
            </m:oMath>
            <w:r>
              <w:rPr>
                <w:lang w:val="ru-RU"/>
              </w:rPr>
              <w:t>), чел./дн.</w:t>
            </w:r>
          </w:p>
        </w:tc>
        <w:tc>
          <w:tcPr>
            <w:tcW w:w="846" w:type="dxa"/>
          </w:tcPr>
          <w:p w:rsidR="00BD45A3" w:rsidRPr="00BE3207" w:rsidRDefault="00BD45A3" w:rsidP="006B49A5">
            <w:pPr>
              <w:spacing w:line="23" w:lineRule="atLeast"/>
              <w:jc w:val="center"/>
              <w:rPr>
                <w:lang w:val="en-US"/>
              </w:rPr>
            </w:pPr>
            <w:r>
              <w:rPr>
                <w:lang w:val="en-US"/>
              </w:rPr>
              <w:t>37,90</w:t>
            </w:r>
          </w:p>
        </w:tc>
        <w:tc>
          <w:tcPr>
            <w:tcW w:w="846" w:type="dxa"/>
          </w:tcPr>
          <w:p w:rsidR="00BD45A3" w:rsidRPr="00BE3207" w:rsidRDefault="00BD45A3" w:rsidP="006B49A5">
            <w:pPr>
              <w:spacing w:line="23" w:lineRule="atLeast"/>
              <w:jc w:val="center"/>
              <w:rPr>
                <w:lang w:val="en-US"/>
              </w:rPr>
            </w:pPr>
            <w:r>
              <w:rPr>
                <w:lang w:val="en-US"/>
              </w:rPr>
              <w:t>30,32</w:t>
            </w:r>
          </w:p>
        </w:tc>
        <w:tc>
          <w:tcPr>
            <w:tcW w:w="846" w:type="dxa"/>
          </w:tcPr>
          <w:p w:rsidR="00BD45A3" w:rsidRPr="00BE3207" w:rsidRDefault="00BD45A3" w:rsidP="006B49A5">
            <w:pPr>
              <w:spacing w:line="23" w:lineRule="atLeast"/>
              <w:jc w:val="center"/>
              <w:rPr>
                <w:lang w:val="en-US"/>
              </w:rPr>
            </w:pPr>
            <w:r>
              <w:rPr>
                <w:lang w:val="en-US"/>
              </w:rPr>
              <w:t>34,11</w:t>
            </w:r>
          </w:p>
        </w:tc>
        <w:tc>
          <w:tcPr>
            <w:tcW w:w="986" w:type="dxa"/>
          </w:tcPr>
          <w:p w:rsidR="00BD45A3" w:rsidRPr="00BE3207" w:rsidRDefault="00BD45A3" w:rsidP="006B49A5">
            <w:pPr>
              <w:spacing w:line="23" w:lineRule="atLeast"/>
              <w:jc w:val="center"/>
              <w:rPr>
                <w:lang w:val="en-US"/>
              </w:rPr>
            </w:pPr>
            <w:r>
              <w:rPr>
                <w:lang w:val="en-US"/>
              </w:rPr>
              <w:t>175,86</w:t>
            </w:r>
          </w:p>
        </w:tc>
        <w:tc>
          <w:tcPr>
            <w:tcW w:w="986" w:type="dxa"/>
          </w:tcPr>
          <w:p w:rsidR="00BD45A3" w:rsidRPr="00BE3207" w:rsidRDefault="00BD45A3" w:rsidP="006B49A5">
            <w:pPr>
              <w:spacing w:line="23" w:lineRule="atLeast"/>
              <w:jc w:val="center"/>
              <w:rPr>
                <w:lang w:val="en-US"/>
              </w:rPr>
            </w:pPr>
            <w:r>
              <w:rPr>
                <w:lang w:val="en-US"/>
              </w:rPr>
              <w:t>56,85</w:t>
            </w:r>
          </w:p>
        </w:tc>
        <w:tc>
          <w:tcPr>
            <w:tcW w:w="1047" w:type="dxa"/>
          </w:tcPr>
          <w:p w:rsidR="00BD45A3" w:rsidRPr="00BE3207" w:rsidRDefault="00BD45A3" w:rsidP="006B49A5">
            <w:pPr>
              <w:spacing w:line="23" w:lineRule="atLeast"/>
              <w:jc w:val="center"/>
              <w:rPr>
                <w:lang w:val="en-US"/>
              </w:rPr>
            </w:pPr>
            <w:r>
              <w:rPr>
                <w:lang w:val="en-US"/>
              </w:rPr>
              <w:t>335,04</w:t>
            </w:r>
          </w:p>
        </w:tc>
      </w:tr>
    </w:tbl>
    <w:p w:rsidR="00BD45A3" w:rsidRDefault="00BD45A3" w:rsidP="00BD45A3">
      <w:pPr>
        <w:spacing w:after="0" w:line="23" w:lineRule="atLeast"/>
        <w:ind w:firstLine="709"/>
        <w:jc w:val="both"/>
        <w:rPr>
          <w:rFonts w:eastAsiaTheme="minorEastAsia"/>
          <w:lang w:val="ru-RU"/>
        </w:rPr>
      </w:pPr>
    </w:p>
    <w:p w:rsidR="00BD45A3" w:rsidRDefault="00BD45A3" w:rsidP="00BD45A3">
      <w:pPr>
        <w:spacing w:after="0" w:line="23" w:lineRule="atLeast"/>
        <w:ind w:firstLine="709"/>
        <w:jc w:val="both"/>
        <w:rPr>
          <w:rFonts w:eastAsiaTheme="minorEastAsia"/>
          <w:lang w:val="ru-RU"/>
        </w:rPr>
      </w:pPr>
      <w:r>
        <w:rPr>
          <w:rFonts w:eastAsiaTheme="minorEastAsia"/>
          <w:lang w:val="ru-RU"/>
        </w:rPr>
        <w:t xml:space="preserve">На основе уточненной трудоемкости разработки ПО с использованием формулы </w:t>
      </w:r>
      <w:r w:rsidR="006B49A5">
        <w:rPr>
          <w:rFonts w:eastAsiaTheme="minorEastAsia"/>
          <w:lang w:val="ru-RU"/>
        </w:rPr>
        <w:t>9</w:t>
      </w:r>
      <w:r>
        <w:rPr>
          <w:rFonts w:eastAsiaTheme="minorEastAsia"/>
          <w:lang w:val="ru-RU"/>
        </w:rPr>
        <w:t>.2 найдем общую численность разработчиков, которые требуются, чтобы вложиться в заданные сроки:</w:t>
      </w:r>
    </w:p>
    <w:p w:rsidR="00BD45A3" w:rsidRPr="002D1A20" w:rsidRDefault="00BD45A3" w:rsidP="00BD45A3">
      <w:pPr>
        <w:spacing w:after="0" w:line="23" w:lineRule="atLeast"/>
        <w:ind w:firstLine="709"/>
        <w:jc w:val="both"/>
        <w:rPr>
          <w:rFonts w:eastAsiaTheme="minorEastAsia"/>
          <w:lang w:val="ru-RU"/>
        </w:rPr>
      </w:pPr>
    </w:p>
    <w:p w:rsidR="00BD45A3" w:rsidRDefault="00776131" w:rsidP="00BD45A3">
      <w:pPr>
        <w:spacing w:after="0" w:line="23" w:lineRule="atLeast"/>
        <w:ind w:firstLine="709"/>
        <w:jc w:val="both"/>
        <w:rPr>
          <w:lang w:val="ru-RU"/>
        </w:rPr>
      </w:pPr>
      <m:oMath>
        <m:sSub>
          <m:sSubPr>
            <m:ctrlPr>
              <w:rPr>
                <w:rFonts w:ascii="Cambria Math" w:hAnsi="Cambria Math"/>
                <w:i/>
                <w:lang w:val="ru-RU"/>
              </w:rPr>
            </m:ctrlPr>
          </m:sSubPr>
          <m:e>
            <m:r>
              <w:rPr>
                <w:lang w:val="ru-RU"/>
              </w:rPr>
              <m:t>Ч</m:t>
            </m:r>
          </m:e>
          <m:sub>
            <m:r>
              <w:rPr>
                <w:lang w:val="ru-RU"/>
              </w:rPr>
              <m:t>р</m:t>
            </m:r>
          </m:sub>
        </m:sSub>
        <m:r>
          <w:rPr>
            <w:rFonts w:ascii="Cambria Math"/>
            <w:lang w:val="ru-RU"/>
          </w:rPr>
          <m:t>=</m:t>
        </m:r>
        <m:f>
          <m:fPr>
            <m:ctrlPr>
              <w:rPr>
                <w:rFonts w:ascii="Cambria Math" w:hAnsi="Cambria Math"/>
                <w:i/>
                <w:lang w:val="ru-RU"/>
              </w:rPr>
            </m:ctrlPr>
          </m:fPr>
          <m:num>
            <m:r>
              <w:rPr>
                <w:rFonts w:ascii="Cambria Math"/>
                <w:lang w:val="ru-RU"/>
              </w:rPr>
              <m:t>335,04</m:t>
            </m:r>
          </m:num>
          <m:den>
            <m:r>
              <w:rPr>
                <w:rFonts w:ascii="Cambria Math"/>
                <w:lang w:val="ru-RU"/>
              </w:rPr>
              <m:t>0,5</m:t>
            </m:r>
            <m:r>
              <w:rPr>
                <w:lang w:val="ru-RU"/>
              </w:rPr>
              <m:t>∙</m:t>
            </m:r>
            <m:r>
              <w:rPr>
                <w:rFonts w:ascii="Cambria Math"/>
                <w:lang w:val="ru-RU"/>
              </w:rPr>
              <m:t>237</m:t>
            </m:r>
          </m:den>
        </m:f>
        <m:r>
          <w:rPr>
            <w:rFonts w:ascii="Cambria Math" w:hAnsi="Cambria Math"/>
            <w:lang w:val="ru-RU"/>
          </w:rPr>
          <m:t>≈</m:t>
        </m:r>
        <m:r>
          <w:rPr>
            <w:rFonts w:ascii="Cambria Math"/>
            <w:lang w:val="ru-RU"/>
          </w:rPr>
          <m:t>3</m:t>
        </m:r>
      </m:oMath>
      <w:r w:rsidR="00BD45A3">
        <w:rPr>
          <w:rFonts w:eastAsiaTheme="minorEastAsia"/>
          <w:lang w:val="ru-RU"/>
        </w:rPr>
        <w:t xml:space="preserve"> (человека).</w:t>
      </w:r>
    </w:p>
    <w:p w:rsidR="00BD45A3" w:rsidRDefault="00BD45A3" w:rsidP="00BD45A3">
      <w:pPr>
        <w:spacing w:after="0" w:line="23" w:lineRule="atLeast"/>
        <w:ind w:firstLine="709"/>
        <w:jc w:val="both"/>
        <w:rPr>
          <w:lang w:val="ru-RU"/>
        </w:rPr>
      </w:pPr>
    </w:p>
    <w:p w:rsidR="00BD45A3" w:rsidRDefault="00BD45A3" w:rsidP="00BD45A3">
      <w:pPr>
        <w:spacing w:after="0" w:line="23" w:lineRule="atLeast"/>
        <w:ind w:firstLine="709"/>
        <w:jc w:val="both"/>
        <w:rPr>
          <w:lang w:val="ru-RU"/>
        </w:rPr>
      </w:pPr>
      <w:r w:rsidRPr="00F9733D">
        <w:rPr>
          <w:b/>
          <w:lang w:val="ru-RU"/>
        </w:rPr>
        <w:t>9.2.2</w:t>
      </w:r>
      <w:r>
        <w:rPr>
          <w:lang w:val="ru-RU"/>
        </w:rPr>
        <w:t xml:space="preserve"> Расчет сметы затрат и цены заказного ПО</w:t>
      </w:r>
    </w:p>
    <w:p w:rsidR="00BD45A3" w:rsidRDefault="00BD45A3" w:rsidP="00BD45A3">
      <w:pPr>
        <w:spacing w:after="0" w:line="23" w:lineRule="atLeast"/>
        <w:ind w:firstLine="709"/>
        <w:jc w:val="both"/>
        <w:rPr>
          <w:lang w:val="ru-RU"/>
        </w:rPr>
      </w:pPr>
    </w:p>
    <w:p w:rsidR="00BD45A3" w:rsidRDefault="00BD45A3" w:rsidP="00BD45A3">
      <w:pPr>
        <w:spacing w:after="0" w:line="23" w:lineRule="atLeast"/>
        <w:ind w:firstLine="709"/>
        <w:jc w:val="both"/>
        <w:rPr>
          <w:lang w:val="ru-RU"/>
        </w:rPr>
      </w:pPr>
      <w:r>
        <w:rPr>
          <w:lang w:val="ru-RU"/>
        </w:rPr>
        <w:t>Основная статья расходов на создание ПО является заработная плата разработчиков проекта, то есть людей, непосредственно занимающихся разработкой.</w:t>
      </w:r>
    </w:p>
    <w:p w:rsidR="00BD45A3" w:rsidRDefault="00BD45A3" w:rsidP="00BD45A3">
      <w:pPr>
        <w:spacing w:after="0" w:line="23" w:lineRule="atLeast"/>
        <w:ind w:firstLine="709"/>
        <w:jc w:val="both"/>
        <w:rPr>
          <w:lang w:val="ru-RU"/>
        </w:rPr>
      </w:pPr>
      <w:r>
        <w:rPr>
          <w:lang w:val="ru-RU"/>
        </w:rPr>
        <w:t>Месячная тарифная ставка каждого специалиста (</w:t>
      </w:r>
      <m:oMath>
        <m:sSub>
          <m:sSubPr>
            <m:ctrlPr>
              <w:rPr>
                <w:rFonts w:ascii="Cambria Math" w:hAnsi="Cambria Math"/>
                <w:i/>
                <w:lang w:val="ru-RU"/>
              </w:rPr>
            </m:ctrlPr>
          </m:sSubPr>
          <m:e>
            <m:r>
              <w:rPr>
                <w:rFonts w:ascii="Cambria Math" w:hAnsi="Cambria Math"/>
                <w:lang w:val="ru-RU"/>
              </w:rPr>
              <m:t>Т</m:t>
            </m:r>
          </m:e>
          <m:sub>
            <m:r>
              <w:rPr>
                <w:rFonts w:ascii="Cambria Math" w:hAnsi="Cambria Math"/>
                <w:lang w:val="ru-RU"/>
              </w:rPr>
              <m:t>м</m:t>
            </m:r>
          </m:sub>
        </m:sSub>
      </m:oMath>
      <w:r>
        <w:rPr>
          <w:lang w:val="ru-RU"/>
        </w:rPr>
        <w:t>) определяется по формуле:</w:t>
      </w:r>
    </w:p>
    <w:p w:rsidR="00BD45A3" w:rsidRDefault="00BD45A3" w:rsidP="00BD45A3">
      <w:pPr>
        <w:spacing w:after="0" w:line="23" w:lineRule="atLeast"/>
        <w:ind w:firstLine="709"/>
        <w:jc w:val="both"/>
        <w:rPr>
          <w:lang w:val="ru-RU"/>
        </w:rPr>
      </w:pPr>
    </w:p>
    <w:p w:rsidR="00BD45A3" w:rsidRPr="00BE3207" w:rsidRDefault="00776131" w:rsidP="00BD45A3">
      <w:pPr>
        <w:spacing w:after="0" w:line="23" w:lineRule="atLeast"/>
        <w:ind w:firstLine="709"/>
        <w:jc w:val="both"/>
        <w:rPr>
          <w:rFonts w:eastAsiaTheme="minorEastAsia"/>
          <w:lang w:val="ru-RU"/>
        </w:rPr>
      </w:pPr>
      <m:oMath>
        <m:sSub>
          <m:sSubPr>
            <m:ctrlPr>
              <w:rPr>
                <w:rFonts w:ascii="Cambria Math" w:hAnsi="Cambria Math"/>
                <w:i/>
                <w:lang w:val="ru-RU"/>
              </w:rPr>
            </m:ctrlPr>
          </m:sSubPr>
          <m:e>
            <m:r>
              <w:rPr>
                <w:rFonts w:ascii="Cambria Math" w:hAnsi="Cambria Math"/>
                <w:lang w:val="ru-RU"/>
              </w:rPr>
              <m:t>Т</m:t>
            </m:r>
          </m:e>
          <m:sub>
            <m:r>
              <w:rPr>
                <w:rFonts w:ascii="Cambria Math" w:hAnsi="Cambria Math"/>
                <w:lang w:val="ru-RU"/>
              </w:rPr>
              <m:t>м</m:t>
            </m:r>
          </m:sub>
        </m:sSub>
        <m:r>
          <w:rPr>
            <w:rFonts w:ascii="Cambria Math"/>
            <w:lang w:val="ru-RU"/>
          </w:rPr>
          <m:t>=</m:t>
        </m:r>
        <m:sSub>
          <m:sSubPr>
            <m:ctrlPr>
              <w:rPr>
                <w:rFonts w:ascii="Cambria Math" w:hAnsi="Cambria Math"/>
                <w:i/>
                <w:lang w:val="ru-RU"/>
              </w:rPr>
            </m:ctrlPr>
          </m:sSubPr>
          <m:e>
            <m:r>
              <w:rPr>
                <w:rFonts w:ascii="Cambria Math" w:hAnsi="Cambria Math"/>
                <w:lang w:val="ru-RU"/>
              </w:rPr>
              <m:t>Т</m:t>
            </m:r>
          </m:e>
          <m:sub>
            <m:r>
              <w:rPr>
                <w:rFonts w:ascii="Cambria Math" w:hAnsi="Cambria Math"/>
                <w:lang w:val="ru-RU"/>
              </w:rPr>
              <m:t>м1</m:t>
            </m:r>
          </m:sub>
        </m:sSub>
        <m:sSub>
          <m:sSubPr>
            <m:ctrlPr>
              <w:rPr>
                <w:rFonts w:ascii="Cambria Math" w:hAnsi="Cambria Math"/>
                <w:i/>
                <w:lang w:val="ru-RU"/>
              </w:rPr>
            </m:ctrlPr>
          </m:sSubPr>
          <m:e>
            <m:r>
              <w:rPr>
                <w:rFonts w:ascii="Cambria Math" w:hAnsi="Cambria Math"/>
                <w:lang w:val="ru-RU"/>
              </w:rPr>
              <m:t>Т</m:t>
            </m:r>
          </m:e>
          <m:sub>
            <m:r>
              <w:rPr>
                <w:rFonts w:ascii="Cambria Math" w:hAnsi="Cambria Math"/>
                <w:lang w:val="ru-RU"/>
              </w:rPr>
              <m:t>к</m:t>
            </m:r>
          </m:sub>
        </m:sSub>
      </m:oMath>
      <w:r w:rsidR="00BD45A3">
        <w:rPr>
          <w:rFonts w:eastAsiaTheme="minorEastAsia"/>
          <w:lang w:val="ru-RU"/>
        </w:rPr>
        <w:t>,</w:t>
      </w:r>
      <w:r w:rsidR="00BD45A3">
        <w:rPr>
          <w:rFonts w:eastAsiaTheme="minorEastAsia"/>
          <w:lang w:val="ru-RU"/>
        </w:rPr>
        <w:tab/>
      </w:r>
      <w:r w:rsidR="00BD45A3">
        <w:rPr>
          <w:rFonts w:eastAsiaTheme="minorEastAsia"/>
          <w:lang w:val="ru-RU"/>
        </w:rPr>
        <w:tab/>
      </w:r>
      <w:r w:rsidR="00BD45A3">
        <w:rPr>
          <w:rFonts w:eastAsiaTheme="minorEastAsia"/>
          <w:lang w:val="ru-RU"/>
        </w:rPr>
        <w:tab/>
      </w:r>
      <w:r w:rsidR="00BD45A3">
        <w:rPr>
          <w:rFonts w:eastAsiaTheme="minorEastAsia"/>
          <w:lang w:val="ru-RU"/>
        </w:rPr>
        <w:tab/>
      </w:r>
      <w:r w:rsidR="00BD45A3">
        <w:rPr>
          <w:rFonts w:eastAsiaTheme="minorEastAsia"/>
          <w:lang w:val="ru-RU"/>
        </w:rPr>
        <w:tab/>
      </w:r>
      <w:r w:rsidR="00BD45A3">
        <w:rPr>
          <w:rFonts w:eastAsiaTheme="minorEastAsia"/>
          <w:lang w:val="ru-RU"/>
        </w:rPr>
        <w:tab/>
      </w:r>
      <w:r w:rsidR="00BD45A3">
        <w:rPr>
          <w:rFonts w:eastAsiaTheme="minorEastAsia"/>
          <w:lang w:val="ru-RU"/>
        </w:rPr>
        <w:tab/>
      </w:r>
      <w:r w:rsidR="00BD45A3">
        <w:rPr>
          <w:rFonts w:eastAsiaTheme="minorEastAsia"/>
          <w:lang w:val="ru-RU"/>
        </w:rPr>
        <w:tab/>
      </w:r>
      <w:r w:rsidR="00BD45A3">
        <w:rPr>
          <w:rFonts w:eastAsiaTheme="minorEastAsia"/>
          <w:lang w:val="ru-RU"/>
        </w:rPr>
        <w:tab/>
        <w:t>(9</w:t>
      </w:r>
      <w:r w:rsidR="00BD45A3" w:rsidRPr="00BE3207">
        <w:rPr>
          <w:rFonts w:eastAsiaTheme="minorEastAsia"/>
          <w:lang w:val="ru-RU"/>
        </w:rPr>
        <w:t>.5)</w:t>
      </w:r>
    </w:p>
    <w:p w:rsidR="00BD45A3" w:rsidRDefault="00BD45A3" w:rsidP="00BD45A3">
      <w:pPr>
        <w:spacing w:after="0" w:line="23" w:lineRule="atLeast"/>
        <w:ind w:firstLine="709"/>
        <w:jc w:val="both"/>
        <w:rPr>
          <w:rFonts w:eastAsiaTheme="minorEastAsia"/>
          <w:lang w:val="ru-RU"/>
        </w:rPr>
      </w:pPr>
    </w:p>
    <w:p w:rsidR="00BD45A3" w:rsidRDefault="00BD45A3" w:rsidP="00BD45A3">
      <w:pPr>
        <w:spacing w:after="0" w:line="23" w:lineRule="atLeast"/>
        <w:ind w:firstLine="709"/>
        <w:jc w:val="both"/>
        <w:rPr>
          <w:rFonts w:eastAsiaTheme="minorEastAsia"/>
          <w:lang w:val="ru-RU"/>
        </w:rPr>
      </w:pPr>
      <w:r>
        <w:rPr>
          <w:rFonts w:eastAsiaTheme="minorEastAsia"/>
          <w:lang w:val="ru-RU"/>
        </w:rPr>
        <w:t xml:space="preserve">где </w:t>
      </w:r>
      <m:oMath>
        <m:sSub>
          <m:sSubPr>
            <m:ctrlPr>
              <w:rPr>
                <w:rFonts w:ascii="Cambria Math" w:hAnsi="Cambria Math"/>
                <w:i/>
                <w:lang w:val="ru-RU"/>
              </w:rPr>
            </m:ctrlPr>
          </m:sSubPr>
          <m:e>
            <m:r>
              <w:rPr>
                <w:rFonts w:ascii="Cambria Math" w:hAnsi="Cambria Math"/>
                <w:lang w:val="ru-RU"/>
              </w:rPr>
              <m:t>Т</m:t>
            </m:r>
          </m:e>
          <m:sub>
            <m:r>
              <w:rPr>
                <w:rFonts w:ascii="Cambria Math" w:hAnsi="Cambria Math"/>
                <w:lang w:val="ru-RU"/>
              </w:rPr>
              <m:t>м1</m:t>
            </m:r>
          </m:sub>
        </m:sSub>
      </m:oMath>
      <w:r>
        <w:rPr>
          <w:rFonts w:eastAsiaTheme="minorEastAsia"/>
          <w:lang w:val="ru-RU"/>
        </w:rPr>
        <w:t xml:space="preserve"> – месячная тарифная ставка первого разряда (тыс.руб.); </w:t>
      </w:r>
      <m:oMath>
        <m:sSub>
          <m:sSubPr>
            <m:ctrlPr>
              <w:rPr>
                <w:rFonts w:ascii="Cambria Math" w:hAnsi="Cambria Math"/>
                <w:i/>
                <w:lang w:val="ru-RU"/>
              </w:rPr>
            </m:ctrlPr>
          </m:sSubPr>
          <m:e>
            <m:r>
              <w:rPr>
                <w:rFonts w:ascii="Cambria Math" w:hAnsi="Cambria Math"/>
                <w:lang w:val="ru-RU"/>
              </w:rPr>
              <m:t>Т</m:t>
            </m:r>
          </m:e>
          <m:sub>
            <m:r>
              <w:rPr>
                <w:rFonts w:ascii="Cambria Math" w:hAnsi="Cambria Math"/>
                <w:lang w:val="ru-RU"/>
              </w:rPr>
              <m:t>к</m:t>
            </m:r>
          </m:sub>
        </m:sSub>
      </m:oMath>
      <w:r>
        <w:rPr>
          <w:rFonts w:eastAsiaTheme="minorEastAsia"/>
          <w:lang w:val="ru-RU"/>
        </w:rPr>
        <w:t xml:space="preserve"> – тарифный коэффициент, соответствующий установленному тарифному разряду.</w:t>
      </w:r>
    </w:p>
    <w:p w:rsidR="00BD45A3" w:rsidRDefault="00BD45A3" w:rsidP="00BD45A3">
      <w:pPr>
        <w:spacing w:after="0" w:line="23" w:lineRule="atLeast"/>
        <w:ind w:firstLine="709"/>
        <w:jc w:val="both"/>
        <w:rPr>
          <w:lang w:val="ru-RU"/>
        </w:rPr>
      </w:pPr>
      <w:r>
        <w:rPr>
          <w:lang w:val="ru-RU"/>
        </w:rPr>
        <w:t xml:space="preserve">Часовая тарифная ставка </w:t>
      </w:r>
      <m:oMath>
        <m:sSub>
          <m:sSubPr>
            <m:ctrlPr>
              <w:rPr>
                <w:rFonts w:ascii="Cambria Math" w:hAnsi="Cambria Math"/>
                <w:i/>
                <w:lang w:val="ru-RU"/>
              </w:rPr>
            </m:ctrlPr>
          </m:sSubPr>
          <m:e>
            <m:r>
              <w:rPr>
                <w:rFonts w:ascii="Cambria Math" w:hAnsi="Cambria Math"/>
                <w:lang w:val="ru-RU"/>
              </w:rPr>
              <m:t>Т</m:t>
            </m:r>
          </m:e>
          <m:sub>
            <m:r>
              <w:rPr>
                <w:rFonts w:ascii="Cambria Math" w:hAnsi="Cambria Math"/>
                <w:lang w:val="ru-RU"/>
              </w:rPr>
              <m:t>ч</m:t>
            </m:r>
          </m:sub>
        </m:sSub>
      </m:oMath>
      <w:r>
        <w:rPr>
          <w:lang w:val="ru-RU"/>
        </w:rPr>
        <w:t>:</w:t>
      </w:r>
    </w:p>
    <w:p w:rsidR="00BD45A3" w:rsidRDefault="00BD45A3" w:rsidP="00BD45A3">
      <w:pPr>
        <w:spacing w:after="0" w:line="23" w:lineRule="atLeast"/>
        <w:ind w:firstLine="709"/>
        <w:jc w:val="both"/>
        <w:rPr>
          <w:lang w:val="ru-RU"/>
        </w:rPr>
      </w:pPr>
    </w:p>
    <w:p w:rsidR="00BD45A3" w:rsidRPr="00BE3207" w:rsidRDefault="00776131" w:rsidP="00BD45A3">
      <w:pPr>
        <w:spacing w:after="0" w:line="23" w:lineRule="atLeast"/>
        <w:ind w:firstLine="709"/>
        <w:jc w:val="both"/>
        <w:rPr>
          <w:rFonts w:eastAsiaTheme="minorEastAsia"/>
          <w:lang w:val="ru-RU"/>
        </w:rPr>
      </w:pPr>
      <m:oMath>
        <m:sSub>
          <m:sSubPr>
            <m:ctrlPr>
              <w:rPr>
                <w:rFonts w:ascii="Cambria Math" w:hAnsi="Cambria Math"/>
                <w:i/>
                <w:lang w:val="ru-RU"/>
              </w:rPr>
            </m:ctrlPr>
          </m:sSubPr>
          <m:e>
            <m:r>
              <w:rPr>
                <w:rFonts w:ascii="Cambria Math" w:hAnsi="Cambria Math"/>
                <w:lang w:val="ru-RU"/>
              </w:rPr>
              <m:t>Т</m:t>
            </m:r>
          </m:e>
          <m:sub>
            <m:r>
              <w:rPr>
                <w:rFonts w:ascii="Cambria Math" w:hAnsi="Cambria Math"/>
                <w:lang w:val="ru-RU"/>
              </w:rPr>
              <m:t>ч</m:t>
            </m:r>
          </m:sub>
        </m:sSub>
        <m:r>
          <w:rPr>
            <w:rFonts w:ascii="Cambria Math"/>
            <w:lang w:val="ru-RU"/>
          </w:rPr>
          <m:t>=</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Т</m:t>
                </m:r>
              </m:e>
              <m:sub>
                <m:r>
                  <w:rPr>
                    <w:rFonts w:ascii="Cambria Math" w:hAnsi="Cambria Math"/>
                    <w:lang w:val="ru-RU"/>
                  </w:rPr>
                  <m:t>м</m:t>
                </m:r>
              </m:sub>
            </m:sSub>
          </m:num>
          <m:den>
            <m:sSub>
              <m:sSubPr>
                <m:ctrlPr>
                  <w:rPr>
                    <w:rFonts w:ascii="Cambria Math" w:hAnsi="Cambria Math"/>
                    <w:i/>
                    <w:lang w:val="ru-RU"/>
                  </w:rPr>
                </m:ctrlPr>
              </m:sSubPr>
              <m:e>
                <m:r>
                  <w:rPr>
                    <w:rFonts w:ascii="Cambria Math" w:hAnsi="Cambria Math"/>
                    <w:lang w:val="ru-RU"/>
                  </w:rPr>
                  <m:t>Ф</m:t>
                </m:r>
              </m:e>
              <m:sub>
                <m:r>
                  <w:rPr>
                    <w:rFonts w:ascii="Cambria Math" w:hAnsi="Cambria Math"/>
                    <w:lang w:val="ru-RU"/>
                  </w:rPr>
                  <m:t>р</m:t>
                </m:r>
              </m:sub>
            </m:sSub>
          </m:den>
        </m:f>
      </m:oMath>
      <w:r w:rsidR="00BD45A3">
        <w:rPr>
          <w:rFonts w:eastAsiaTheme="minorEastAsia"/>
          <w:lang w:val="ru-RU"/>
        </w:rPr>
        <w:t>,</w:t>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Pr>
          <w:rFonts w:eastAsiaTheme="minorEastAsia"/>
          <w:lang w:val="ru-RU"/>
        </w:rPr>
        <w:t>(9</w:t>
      </w:r>
      <w:r w:rsidR="00BD45A3" w:rsidRPr="00BE3207">
        <w:rPr>
          <w:rFonts w:eastAsiaTheme="minorEastAsia"/>
          <w:lang w:val="ru-RU"/>
        </w:rPr>
        <w:t>.6)</w:t>
      </w:r>
    </w:p>
    <w:p w:rsidR="00BD45A3" w:rsidRPr="002D1A20" w:rsidRDefault="00BD45A3" w:rsidP="00BD45A3">
      <w:pPr>
        <w:spacing w:after="0" w:line="23" w:lineRule="atLeast"/>
        <w:ind w:firstLine="709"/>
        <w:jc w:val="both"/>
        <w:rPr>
          <w:rFonts w:eastAsiaTheme="minorEastAsia"/>
          <w:lang w:val="ru-RU"/>
        </w:rPr>
      </w:pPr>
    </w:p>
    <w:p w:rsidR="00BD45A3" w:rsidRDefault="00BD45A3" w:rsidP="00BD45A3">
      <w:pPr>
        <w:spacing w:after="0" w:line="23" w:lineRule="atLeast"/>
        <w:ind w:firstLine="709"/>
        <w:jc w:val="both"/>
        <w:rPr>
          <w:rFonts w:eastAsiaTheme="minorEastAsia"/>
          <w:lang w:val="ru-RU"/>
        </w:rPr>
      </w:pPr>
      <w:r>
        <w:rPr>
          <w:rFonts w:eastAsiaTheme="minorEastAsia"/>
          <w:lang w:val="ru-RU"/>
        </w:rPr>
        <w:t xml:space="preserve">где </w:t>
      </w:r>
      <m:oMath>
        <m:sSub>
          <m:sSubPr>
            <m:ctrlPr>
              <w:rPr>
                <w:rFonts w:ascii="Cambria Math" w:hAnsi="Cambria Math"/>
                <w:i/>
                <w:lang w:val="ru-RU"/>
              </w:rPr>
            </m:ctrlPr>
          </m:sSubPr>
          <m:e>
            <m:r>
              <w:rPr>
                <w:rFonts w:ascii="Cambria Math" w:hAnsi="Cambria Math"/>
                <w:lang w:val="ru-RU"/>
              </w:rPr>
              <m:t>Т</m:t>
            </m:r>
          </m:e>
          <m:sub>
            <m:r>
              <w:rPr>
                <w:rFonts w:ascii="Cambria Math" w:hAnsi="Cambria Math"/>
                <w:lang w:val="ru-RU"/>
              </w:rPr>
              <m:t>ч</m:t>
            </m:r>
          </m:sub>
        </m:sSub>
      </m:oMath>
      <w:r>
        <w:rPr>
          <w:rFonts w:eastAsiaTheme="minorEastAsia"/>
          <w:lang w:val="ru-RU"/>
        </w:rPr>
        <w:t xml:space="preserve"> – часовая тарифная ставка (тыс.руб); </w:t>
      </w:r>
      <m:oMath>
        <m:sSub>
          <m:sSubPr>
            <m:ctrlPr>
              <w:rPr>
                <w:rFonts w:ascii="Cambria Math" w:hAnsi="Cambria Math"/>
                <w:i/>
                <w:lang w:val="ru-RU"/>
              </w:rPr>
            </m:ctrlPr>
          </m:sSubPr>
          <m:e>
            <m:r>
              <w:rPr>
                <w:rFonts w:ascii="Cambria Math" w:hAnsi="Cambria Math"/>
                <w:lang w:val="ru-RU"/>
              </w:rPr>
              <m:t>Ф</m:t>
            </m:r>
          </m:e>
          <m:sub>
            <m:r>
              <w:rPr>
                <w:rFonts w:ascii="Cambria Math" w:hAnsi="Cambria Math"/>
                <w:lang w:val="ru-RU"/>
              </w:rPr>
              <m:t>р</m:t>
            </m:r>
          </m:sub>
        </m:sSub>
      </m:oMath>
      <w:r>
        <w:rPr>
          <w:rFonts w:eastAsiaTheme="minorEastAsia"/>
          <w:lang w:val="ru-RU"/>
        </w:rPr>
        <w:t xml:space="preserve"> – среднемесячная норма рабочего времени в часах (составляет 170 часов).</w:t>
      </w:r>
    </w:p>
    <w:p w:rsidR="00BD45A3" w:rsidRDefault="00BD45A3" w:rsidP="00BD45A3">
      <w:pPr>
        <w:spacing w:after="0" w:line="23" w:lineRule="atLeast"/>
        <w:ind w:firstLine="709"/>
        <w:jc w:val="both"/>
        <w:rPr>
          <w:rFonts w:eastAsiaTheme="minorEastAsia"/>
          <w:lang w:val="ru-RU"/>
        </w:rPr>
      </w:pPr>
      <w:r>
        <w:rPr>
          <w:rFonts w:eastAsiaTheme="minorEastAsia"/>
          <w:lang w:val="ru-RU"/>
        </w:rPr>
        <w:t>Расчет месячных и часовых тарифных ставок сведен в таблицу 9.</w:t>
      </w:r>
      <w:r w:rsidR="00730BBA">
        <w:rPr>
          <w:rFonts w:eastAsiaTheme="minorEastAsia"/>
          <w:lang w:val="ru-RU"/>
        </w:rPr>
        <w:t>3</w:t>
      </w:r>
      <w:r>
        <w:rPr>
          <w:rFonts w:eastAsiaTheme="minorEastAsia"/>
          <w:lang w:val="ru-RU"/>
        </w:rPr>
        <w:t>.</w:t>
      </w:r>
    </w:p>
    <w:p w:rsidR="00BD45A3" w:rsidRDefault="00BD45A3" w:rsidP="00BD45A3">
      <w:pPr>
        <w:spacing w:after="0" w:line="23" w:lineRule="atLeast"/>
        <w:ind w:left="1778" w:hanging="1778"/>
        <w:rPr>
          <w:lang w:val="ru-RU"/>
        </w:rPr>
      </w:pPr>
    </w:p>
    <w:p w:rsidR="00BD45A3" w:rsidRPr="009D7D51" w:rsidRDefault="00BD45A3" w:rsidP="00BD45A3">
      <w:pPr>
        <w:spacing w:after="0" w:line="23" w:lineRule="atLeast"/>
        <w:ind w:left="1778" w:hanging="1778"/>
        <w:rPr>
          <w:lang w:val="ru-RU"/>
        </w:rPr>
      </w:pPr>
      <w:r w:rsidRPr="009D7D51">
        <w:rPr>
          <w:lang w:val="ru-RU"/>
        </w:rPr>
        <w:t xml:space="preserve">Таблица </w:t>
      </w:r>
      <w:r>
        <w:rPr>
          <w:lang w:val="ru-RU"/>
        </w:rPr>
        <w:t>9</w:t>
      </w:r>
      <w:r w:rsidRPr="009D7D51">
        <w:rPr>
          <w:lang w:val="ru-RU"/>
        </w:rPr>
        <w:t>.</w:t>
      </w:r>
      <w:r w:rsidR="00730BBA">
        <w:rPr>
          <w:lang w:val="ru-RU"/>
        </w:rPr>
        <w:t>3</w:t>
      </w:r>
      <w:r w:rsidRPr="009D7D51">
        <w:rPr>
          <w:lang w:val="ru-RU"/>
        </w:rPr>
        <w:t xml:space="preserve"> – </w:t>
      </w:r>
      <w:r>
        <w:rPr>
          <w:lang w:val="ru-RU"/>
        </w:rPr>
        <w:t>Расчет месячных и почасовых тарифных ставок</w:t>
      </w:r>
    </w:p>
    <w:tbl>
      <w:tblPr>
        <w:tblStyle w:val="a9"/>
        <w:tblW w:w="0" w:type="auto"/>
        <w:tblLook w:val="04A0"/>
      </w:tblPr>
      <w:tblGrid>
        <w:gridCol w:w="1776"/>
        <w:gridCol w:w="1617"/>
        <w:gridCol w:w="1471"/>
        <w:gridCol w:w="1822"/>
        <w:gridCol w:w="1547"/>
        <w:gridCol w:w="1337"/>
      </w:tblGrid>
      <w:tr w:rsidR="00BD45A3" w:rsidRPr="009D7D51" w:rsidTr="00F843FE">
        <w:tc>
          <w:tcPr>
            <w:tcW w:w="1776" w:type="dxa"/>
            <w:vAlign w:val="center"/>
          </w:tcPr>
          <w:p w:rsidR="00BD45A3" w:rsidRPr="009D7D51" w:rsidRDefault="00BD45A3" w:rsidP="00F843FE">
            <w:pPr>
              <w:spacing w:line="23" w:lineRule="atLeast"/>
              <w:jc w:val="center"/>
              <w:rPr>
                <w:lang w:val="ru-RU"/>
              </w:rPr>
            </w:pPr>
            <w:r>
              <w:rPr>
                <w:lang w:val="ru-RU"/>
              </w:rPr>
              <w:t>Должность</w:t>
            </w:r>
          </w:p>
        </w:tc>
        <w:tc>
          <w:tcPr>
            <w:tcW w:w="1617" w:type="dxa"/>
            <w:vAlign w:val="center"/>
          </w:tcPr>
          <w:p w:rsidR="00BD45A3" w:rsidRPr="009D7D51" w:rsidRDefault="00BD45A3" w:rsidP="00F843FE">
            <w:pPr>
              <w:spacing w:line="23" w:lineRule="atLeast"/>
              <w:jc w:val="center"/>
              <w:rPr>
                <w:lang w:val="ru-RU"/>
              </w:rPr>
            </w:pPr>
            <w:r>
              <w:rPr>
                <w:lang w:val="ru-RU"/>
              </w:rPr>
              <w:t>Количество ставок</w:t>
            </w:r>
          </w:p>
        </w:tc>
        <w:tc>
          <w:tcPr>
            <w:tcW w:w="1471" w:type="dxa"/>
            <w:vAlign w:val="center"/>
          </w:tcPr>
          <w:p w:rsidR="00BD45A3" w:rsidRPr="009D7D51" w:rsidRDefault="00BD45A3" w:rsidP="00F843FE">
            <w:pPr>
              <w:spacing w:line="23" w:lineRule="atLeast"/>
              <w:jc w:val="center"/>
              <w:rPr>
                <w:lang w:val="ru-RU"/>
              </w:rPr>
            </w:pPr>
            <w:r>
              <w:rPr>
                <w:lang w:val="ru-RU"/>
              </w:rPr>
              <w:t>Тарифный разряд</w:t>
            </w:r>
          </w:p>
        </w:tc>
        <w:tc>
          <w:tcPr>
            <w:tcW w:w="1822" w:type="dxa"/>
            <w:vAlign w:val="center"/>
          </w:tcPr>
          <w:p w:rsidR="00BD45A3" w:rsidRPr="009D7D51" w:rsidRDefault="00BD45A3" w:rsidP="00F843FE">
            <w:pPr>
              <w:spacing w:line="23" w:lineRule="atLeast"/>
              <w:jc w:val="center"/>
              <w:rPr>
                <w:lang w:val="ru-RU"/>
              </w:rPr>
            </w:pPr>
            <w:r>
              <w:rPr>
                <w:lang w:val="ru-RU"/>
              </w:rPr>
              <w:t>Тарифный коэффициент</w:t>
            </w:r>
          </w:p>
        </w:tc>
        <w:tc>
          <w:tcPr>
            <w:tcW w:w="1547" w:type="dxa"/>
            <w:vAlign w:val="center"/>
          </w:tcPr>
          <w:p w:rsidR="00BD45A3" w:rsidRPr="009D7D51" w:rsidRDefault="00BD45A3" w:rsidP="00F843FE">
            <w:pPr>
              <w:spacing w:line="23" w:lineRule="atLeast"/>
              <w:jc w:val="center"/>
              <w:rPr>
                <w:lang w:val="ru-RU"/>
              </w:rPr>
            </w:pPr>
            <w:r>
              <w:rPr>
                <w:lang w:val="ru-RU"/>
              </w:rPr>
              <w:t>Месячная тарифная ставка (руб.)</w:t>
            </w:r>
          </w:p>
        </w:tc>
        <w:tc>
          <w:tcPr>
            <w:tcW w:w="1337" w:type="dxa"/>
            <w:vAlign w:val="center"/>
          </w:tcPr>
          <w:p w:rsidR="00BD45A3" w:rsidRPr="009D7D51" w:rsidRDefault="00BD45A3" w:rsidP="00F843FE">
            <w:pPr>
              <w:spacing w:line="23" w:lineRule="atLeast"/>
              <w:jc w:val="center"/>
              <w:rPr>
                <w:lang w:val="ru-RU"/>
              </w:rPr>
            </w:pPr>
            <w:r>
              <w:rPr>
                <w:lang w:val="ru-RU"/>
              </w:rPr>
              <w:t>Часовая тарифная ставка (руб.)</w:t>
            </w:r>
          </w:p>
        </w:tc>
      </w:tr>
      <w:tr w:rsidR="00BD45A3" w:rsidRPr="009D7D51" w:rsidTr="00F843FE">
        <w:tc>
          <w:tcPr>
            <w:tcW w:w="1776" w:type="dxa"/>
            <w:vAlign w:val="center"/>
          </w:tcPr>
          <w:p w:rsidR="00BD45A3" w:rsidRDefault="00BD45A3" w:rsidP="00F843FE">
            <w:pPr>
              <w:spacing w:line="23" w:lineRule="atLeast"/>
              <w:jc w:val="center"/>
              <w:rPr>
                <w:lang w:val="ru-RU"/>
              </w:rPr>
            </w:pPr>
            <w:r>
              <w:rPr>
                <w:lang w:val="ru-RU"/>
              </w:rPr>
              <w:t>Ведущий инженер-программист</w:t>
            </w:r>
          </w:p>
        </w:tc>
        <w:tc>
          <w:tcPr>
            <w:tcW w:w="1617" w:type="dxa"/>
            <w:vAlign w:val="center"/>
          </w:tcPr>
          <w:p w:rsidR="00BD45A3" w:rsidRDefault="00BD45A3" w:rsidP="00F843FE">
            <w:pPr>
              <w:spacing w:line="23" w:lineRule="atLeast"/>
              <w:jc w:val="center"/>
              <w:rPr>
                <w:lang w:val="ru-RU"/>
              </w:rPr>
            </w:pPr>
            <w:r>
              <w:rPr>
                <w:lang w:val="ru-RU"/>
              </w:rPr>
              <w:t>1</w:t>
            </w:r>
          </w:p>
        </w:tc>
        <w:tc>
          <w:tcPr>
            <w:tcW w:w="1471" w:type="dxa"/>
            <w:vAlign w:val="center"/>
          </w:tcPr>
          <w:p w:rsidR="00BD45A3" w:rsidRDefault="00BD45A3" w:rsidP="00F843FE">
            <w:pPr>
              <w:spacing w:line="23" w:lineRule="atLeast"/>
              <w:jc w:val="center"/>
              <w:rPr>
                <w:lang w:val="ru-RU"/>
              </w:rPr>
            </w:pPr>
            <w:r>
              <w:rPr>
                <w:lang w:val="ru-RU"/>
              </w:rPr>
              <w:t>14</w:t>
            </w:r>
          </w:p>
        </w:tc>
        <w:tc>
          <w:tcPr>
            <w:tcW w:w="1822" w:type="dxa"/>
            <w:vAlign w:val="center"/>
          </w:tcPr>
          <w:p w:rsidR="00BD45A3" w:rsidRDefault="00BD45A3" w:rsidP="00F843FE">
            <w:pPr>
              <w:spacing w:line="23" w:lineRule="atLeast"/>
              <w:jc w:val="center"/>
              <w:rPr>
                <w:lang w:val="ru-RU"/>
              </w:rPr>
            </w:pPr>
            <w:r>
              <w:rPr>
                <w:lang w:val="ru-RU"/>
              </w:rPr>
              <w:t>3,25</w:t>
            </w:r>
          </w:p>
        </w:tc>
        <w:tc>
          <w:tcPr>
            <w:tcW w:w="1547" w:type="dxa"/>
            <w:vAlign w:val="center"/>
          </w:tcPr>
          <w:p w:rsidR="00BD45A3" w:rsidRDefault="00BD45A3" w:rsidP="00F843FE">
            <w:pPr>
              <w:spacing w:line="23" w:lineRule="atLeast"/>
              <w:jc w:val="center"/>
              <w:rPr>
                <w:lang w:val="ru-RU"/>
              </w:rPr>
            </w:pPr>
            <w:r>
              <w:rPr>
                <w:lang w:val="ru-RU"/>
              </w:rPr>
              <w:t>263 250</w:t>
            </w:r>
          </w:p>
        </w:tc>
        <w:tc>
          <w:tcPr>
            <w:tcW w:w="1337" w:type="dxa"/>
            <w:vAlign w:val="center"/>
          </w:tcPr>
          <w:p w:rsidR="00BD45A3" w:rsidRDefault="00BD45A3" w:rsidP="00F843FE">
            <w:pPr>
              <w:spacing w:line="23" w:lineRule="atLeast"/>
              <w:jc w:val="center"/>
              <w:rPr>
                <w:lang w:val="ru-RU"/>
              </w:rPr>
            </w:pPr>
            <w:r>
              <w:rPr>
                <w:lang w:val="ru-RU"/>
              </w:rPr>
              <w:t>1548,53</w:t>
            </w:r>
          </w:p>
        </w:tc>
      </w:tr>
      <w:tr w:rsidR="00BD45A3" w:rsidRPr="009D7D51" w:rsidTr="00F843FE">
        <w:tc>
          <w:tcPr>
            <w:tcW w:w="1776" w:type="dxa"/>
            <w:vAlign w:val="center"/>
          </w:tcPr>
          <w:p w:rsidR="00BD45A3" w:rsidRDefault="00BD45A3" w:rsidP="00F843FE">
            <w:pPr>
              <w:spacing w:line="23" w:lineRule="atLeast"/>
              <w:jc w:val="center"/>
              <w:rPr>
                <w:lang w:val="ru-RU"/>
              </w:rPr>
            </w:pPr>
            <w:r>
              <w:rPr>
                <w:lang w:val="ru-RU"/>
              </w:rPr>
              <w:t>Инженер-программист 1-ой категории</w:t>
            </w:r>
          </w:p>
        </w:tc>
        <w:tc>
          <w:tcPr>
            <w:tcW w:w="1617" w:type="dxa"/>
            <w:vAlign w:val="center"/>
          </w:tcPr>
          <w:p w:rsidR="00BD45A3" w:rsidRDefault="00BD45A3" w:rsidP="00F843FE">
            <w:pPr>
              <w:spacing w:line="23" w:lineRule="atLeast"/>
              <w:jc w:val="center"/>
              <w:rPr>
                <w:lang w:val="ru-RU"/>
              </w:rPr>
            </w:pPr>
            <w:r>
              <w:rPr>
                <w:lang w:val="ru-RU"/>
              </w:rPr>
              <w:t>2</w:t>
            </w:r>
          </w:p>
        </w:tc>
        <w:tc>
          <w:tcPr>
            <w:tcW w:w="1471" w:type="dxa"/>
            <w:vAlign w:val="center"/>
          </w:tcPr>
          <w:p w:rsidR="00BD45A3" w:rsidRDefault="00BD45A3" w:rsidP="00F843FE">
            <w:pPr>
              <w:spacing w:line="23" w:lineRule="atLeast"/>
              <w:jc w:val="center"/>
              <w:rPr>
                <w:lang w:val="ru-RU"/>
              </w:rPr>
            </w:pPr>
            <w:r>
              <w:rPr>
                <w:lang w:val="ru-RU"/>
              </w:rPr>
              <w:t>12</w:t>
            </w:r>
          </w:p>
        </w:tc>
        <w:tc>
          <w:tcPr>
            <w:tcW w:w="1822" w:type="dxa"/>
            <w:vAlign w:val="center"/>
          </w:tcPr>
          <w:p w:rsidR="00BD45A3" w:rsidRDefault="00BD45A3" w:rsidP="00F843FE">
            <w:pPr>
              <w:spacing w:line="23" w:lineRule="atLeast"/>
              <w:jc w:val="center"/>
              <w:rPr>
                <w:lang w:val="ru-RU"/>
              </w:rPr>
            </w:pPr>
            <w:r>
              <w:rPr>
                <w:lang w:val="ru-RU"/>
              </w:rPr>
              <w:t>2,84</w:t>
            </w:r>
          </w:p>
        </w:tc>
        <w:tc>
          <w:tcPr>
            <w:tcW w:w="1547" w:type="dxa"/>
            <w:vAlign w:val="center"/>
          </w:tcPr>
          <w:p w:rsidR="00BD45A3" w:rsidRDefault="00BD45A3" w:rsidP="00F843FE">
            <w:pPr>
              <w:spacing w:line="23" w:lineRule="atLeast"/>
              <w:jc w:val="center"/>
              <w:rPr>
                <w:lang w:val="ru-RU"/>
              </w:rPr>
            </w:pPr>
            <w:r>
              <w:rPr>
                <w:lang w:val="ru-RU"/>
              </w:rPr>
              <w:t>230 040</w:t>
            </w:r>
          </w:p>
        </w:tc>
        <w:tc>
          <w:tcPr>
            <w:tcW w:w="1337" w:type="dxa"/>
            <w:vAlign w:val="center"/>
          </w:tcPr>
          <w:p w:rsidR="00BD45A3" w:rsidRDefault="00BD45A3" w:rsidP="00F843FE">
            <w:pPr>
              <w:spacing w:line="23" w:lineRule="atLeast"/>
              <w:jc w:val="center"/>
              <w:rPr>
                <w:lang w:val="ru-RU"/>
              </w:rPr>
            </w:pPr>
            <w:r>
              <w:rPr>
                <w:lang w:val="ru-RU"/>
              </w:rPr>
              <w:t>1353,18</w:t>
            </w:r>
          </w:p>
        </w:tc>
      </w:tr>
    </w:tbl>
    <w:p w:rsidR="00BD45A3" w:rsidRDefault="00BD45A3" w:rsidP="00BD45A3">
      <w:pPr>
        <w:spacing w:after="0" w:line="23" w:lineRule="atLeast"/>
        <w:ind w:firstLine="709"/>
        <w:jc w:val="both"/>
        <w:rPr>
          <w:lang w:val="ru-RU"/>
        </w:rPr>
      </w:pPr>
    </w:p>
    <w:p w:rsidR="00BD45A3" w:rsidRDefault="00BD45A3" w:rsidP="00BD45A3">
      <w:pPr>
        <w:spacing w:after="0" w:line="23" w:lineRule="atLeast"/>
        <w:ind w:firstLine="709"/>
        <w:jc w:val="both"/>
        <w:rPr>
          <w:lang w:val="ru-RU"/>
        </w:rPr>
      </w:pPr>
      <w:r>
        <w:rPr>
          <w:lang w:val="ru-RU"/>
        </w:rPr>
        <w:t>Основная заработная плата исполнителей рассчитывается по формуле:</w:t>
      </w:r>
    </w:p>
    <w:p w:rsidR="00BD45A3" w:rsidRPr="002D1A20" w:rsidRDefault="00BD45A3" w:rsidP="00BD45A3">
      <w:pPr>
        <w:spacing w:after="0" w:line="23" w:lineRule="atLeast"/>
        <w:ind w:firstLine="709"/>
        <w:jc w:val="both"/>
        <w:rPr>
          <w:lang w:val="ru-RU"/>
        </w:rPr>
      </w:pPr>
    </w:p>
    <w:p w:rsidR="00BD45A3" w:rsidRPr="002D1A20" w:rsidRDefault="00776131" w:rsidP="00BD45A3">
      <w:pPr>
        <w:spacing w:after="0" w:line="23" w:lineRule="atLeast"/>
        <w:ind w:firstLine="709"/>
        <w:jc w:val="both"/>
        <w:rPr>
          <w:lang w:val="ru-RU"/>
        </w:rPr>
      </w:pPr>
      <m:oMath>
        <m:sSub>
          <m:sSubPr>
            <m:ctrlPr>
              <w:rPr>
                <w:rFonts w:ascii="Cambria Math" w:hAnsi="Cambria Math"/>
                <w:i/>
                <w:lang w:val="ru-RU"/>
              </w:rPr>
            </m:ctrlPr>
          </m:sSubPr>
          <m:e>
            <m:r>
              <w:rPr>
                <w:rFonts w:ascii="Cambria Math" w:hAnsi="Cambria Math"/>
                <w:lang w:val="ru-RU"/>
              </w:rPr>
              <m:t>З</m:t>
            </m:r>
          </m:e>
          <m:sub>
            <m:r>
              <w:rPr>
                <w:rFonts w:ascii="Cambria Math" w:hAnsi="Cambria Math"/>
                <w:lang w:val="ru-RU"/>
              </w:rPr>
              <m:t>оi</m:t>
            </m:r>
          </m:sub>
        </m:sSub>
        <m:r>
          <w:rPr>
            <w:rFonts w:ascii="Cambria Math" w:eastAsiaTheme="minorEastAsia" w:hAnsi="Cambria Math"/>
            <w:lang w:val="ru-RU"/>
          </w:rPr>
          <m:t>=</m:t>
        </m:r>
        <m:nary>
          <m:naryPr>
            <m:chr m:val="∑"/>
            <m:limLoc m:val="undOvr"/>
            <m:ctrlPr>
              <w:rPr>
                <w:rFonts w:ascii="Cambria Math" w:eastAsiaTheme="minorEastAsia" w:hAnsi="Cambria Math"/>
                <w:i/>
                <w:lang w:val="ru-RU"/>
              </w:rPr>
            </m:ctrlPr>
          </m:naryPr>
          <m:sub>
            <m:r>
              <w:rPr>
                <w:rFonts w:ascii="Cambria Math" w:eastAsiaTheme="minorEastAsia" w:hAnsi="Cambria Math"/>
                <w:lang w:val="en-US"/>
              </w:rPr>
              <m:t>i</m:t>
            </m:r>
            <m:r>
              <w:rPr>
                <w:rFonts w:ascii="Cambria Math" w:eastAsiaTheme="minorEastAsia" w:hAnsi="Cambria Math"/>
                <w:lang w:val="ru-RU"/>
              </w:rPr>
              <m:t>=0</m:t>
            </m:r>
          </m:sub>
          <m:sup>
            <m:r>
              <w:rPr>
                <w:rFonts w:ascii="Cambria Math" w:eastAsiaTheme="minorEastAsia" w:hAnsi="Cambria Math"/>
                <w:lang w:val="ru-RU"/>
              </w:rPr>
              <m:t>n</m:t>
            </m:r>
          </m:sup>
          <m:e>
            <m:sSub>
              <m:sSubPr>
                <m:ctrlPr>
                  <w:rPr>
                    <w:rFonts w:ascii="Cambria Math" w:eastAsiaTheme="minorEastAsia" w:hAnsi="Cambria Math"/>
                    <w:i/>
                    <w:lang w:val="ru-RU"/>
                  </w:rPr>
                </m:ctrlPr>
              </m:sSubPr>
              <m:e>
                <m:r>
                  <w:rPr>
                    <w:rFonts w:ascii="Cambria Math" w:eastAsiaTheme="minorEastAsia" w:hAnsi="Cambria Math"/>
                    <w:lang w:val="ru-RU"/>
                  </w:rPr>
                  <m:t>Т</m:t>
                </m:r>
              </m:e>
              <m:sub>
                <m:r>
                  <w:rPr>
                    <w:rFonts w:ascii="Cambria Math" w:eastAsiaTheme="minorEastAsia" w:hAnsi="Cambria Math"/>
                    <w:lang w:val="ru-RU"/>
                  </w:rPr>
                  <m:t>ч</m:t>
                </m:r>
                <m:r>
                  <w:rPr>
                    <w:rFonts w:ascii="Cambria Math" w:eastAsiaTheme="minorEastAsia" w:hAnsi="Cambria Math"/>
                    <w:lang w:val="en-US"/>
                  </w:rPr>
                  <m:t>i</m:t>
                </m:r>
              </m:sub>
            </m:sSub>
            <m:sSub>
              <m:sSubPr>
                <m:ctrlPr>
                  <w:rPr>
                    <w:rFonts w:ascii="Cambria Math" w:eastAsiaTheme="minorEastAsia" w:hAnsi="Cambria Math"/>
                    <w:i/>
                    <w:lang w:val="ru-RU"/>
                  </w:rPr>
                </m:ctrlPr>
              </m:sSubPr>
              <m:e>
                <m:r>
                  <w:rPr>
                    <w:rFonts w:ascii="Cambria Math" w:eastAsiaTheme="minorEastAsia" w:hAnsi="Cambria Math"/>
                    <w:lang w:val="ru-RU"/>
                  </w:rPr>
                  <m:t>Т</m:t>
                </m:r>
              </m:e>
              <m:sub>
                <m:r>
                  <w:rPr>
                    <w:rFonts w:ascii="Cambria Math" w:eastAsiaTheme="minorEastAsia" w:hAnsi="Cambria Math"/>
                    <w:lang w:val="ru-RU"/>
                  </w:rPr>
                  <m:t>ч</m:t>
                </m:r>
              </m:sub>
            </m:sSub>
            <m:sSub>
              <m:sSubPr>
                <m:ctrlPr>
                  <w:rPr>
                    <w:rFonts w:ascii="Cambria Math" w:eastAsiaTheme="minorEastAsia" w:hAnsi="Cambria Math"/>
                    <w:i/>
                    <w:lang w:val="ru-RU"/>
                  </w:rPr>
                </m:ctrlPr>
              </m:sSubPr>
              <m:e>
                <m:r>
                  <w:rPr>
                    <w:rFonts w:ascii="Cambria Math" w:eastAsiaTheme="minorEastAsia" w:hAnsi="Cambria Math"/>
                    <w:lang w:val="ru-RU"/>
                  </w:rPr>
                  <m:t>Ф</m:t>
                </m:r>
              </m:e>
              <m:sub>
                <m:r>
                  <w:rPr>
                    <w:rFonts w:ascii="Cambria Math" w:eastAsiaTheme="minorEastAsia" w:hAnsi="Cambria Math"/>
                    <w:lang w:val="ru-RU"/>
                  </w:rPr>
                  <m:t>п</m:t>
                </m:r>
              </m:sub>
            </m:sSub>
            <m:r>
              <w:rPr>
                <w:rFonts w:ascii="Cambria Math" w:eastAsiaTheme="minorEastAsia" w:hAnsi="Cambria Math"/>
                <w:lang w:val="ru-RU"/>
              </w:rPr>
              <m:t>К</m:t>
            </m:r>
          </m:e>
        </m:nary>
      </m:oMath>
      <w:r w:rsidR="00BD45A3" w:rsidRPr="002D1A20">
        <w:rPr>
          <w:rFonts w:eastAsiaTheme="minorEastAsia"/>
          <w:lang w:val="ru-RU"/>
        </w:rPr>
        <w:t>,</w:t>
      </w:r>
      <w:r w:rsidR="00BD45A3" w:rsidRPr="002D1A20">
        <w:rPr>
          <w:rFonts w:eastAsiaTheme="minorEastAsia"/>
          <w:lang w:val="ru-RU"/>
        </w:rPr>
        <w:tab/>
      </w:r>
      <w:r w:rsidR="00BD45A3" w:rsidRPr="002D1A20">
        <w:rPr>
          <w:rFonts w:eastAsiaTheme="minorEastAsia"/>
          <w:lang w:val="ru-RU"/>
        </w:rPr>
        <w:tab/>
      </w:r>
      <w:r w:rsidR="00BD45A3" w:rsidRPr="002D1A20">
        <w:rPr>
          <w:rFonts w:eastAsiaTheme="minorEastAsia"/>
          <w:lang w:val="ru-RU"/>
        </w:rPr>
        <w:tab/>
      </w:r>
      <w:r w:rsidR="00BD45A3" w:rsidRPr="002D1A20">
        <w:rPr>
          <w:rFonts w:eastAsiaTheme="minorEastAsia"/>
          <w:lang w:val="ru-RU"/>
        </w:rPr>
        <w:tab/>
      </w:r>
      <w:r w:rsidR="00BD45A3" w:rsidRPr="002D1A20">
        <w:rPr>
          <w:rFonts w:eastAsiaTheme="minorEastAsia"/>
          <w:lang w:val="ru-RU"/>
        </w:rPr>
        <w:tab/>
      </w:r>
      <w:r w:rsidR="00BD45A3" w:rsidRPr="002D1A20">
        <w:rPr>
          <w:rFonts w:eastAsiaTheme="minorEastAsia"/>
          <w:lang w:val="ru-RU"/>
        </w:rPr>
        <w:tab/>
      </w:r>
      <w:r w:rsidR="00BD45A3" w:rsidRPr="002D1A20">
        <w:rPr>
          <w:rFonts w:eastAsiaTheme="minorEastAsia"/>
          <w:lang w:val="ru-RU"/>
        </w:rPr>
        <w:tab/>
      </w:r>
      <w:r w:rsidR="00BD45A3" w:rsidRPr="002D1A20">
        <w:rPr>
          <w:rFonts w:eastAsiaTheme="minorEastAsia"/>
          <w:lang w:val="ru-RU"/>
        </w:rPr>
        <w:tab/>
        <w:t>(9.7)</w:t>
      </w:r>
    </w:p>
    <w:p w:rsidR="00BD45A3" w:rsidRPr="002D1A20" w:rsidRDefault="00BD45A3" w:rsidP="00BD45A3">
      <w:pPr>
        <w:spacing w:after="0" w:line="23" w:lineRule="atLeast"/>
        <w:ind w:firstLine="709"/>
        <w:jc w:val="both"/>
        <w:rPr>
          <w:lang w:val="ru-RU"/>
        </w:rPr>
      </w:pPr>
    </w:p>
    <w:p w:rsidR="00BD45A3" w:rsidRDefault="00BD45A3" w:rsidP="00BD45A3">
      <w:pPr>
        <w:spacing w:after="0" w:line="23" w:lineRule="atLeast"/>
        <w:ind w:firstLine="709"/>
        <w:jc w:val="both"/>
        <w:rPr>
          <w:rFonts w:eastAsiaTheme="minorEastAsia"/>
          <w:lang w:val="ru-RU"/>
        </w:rPr>
      </w:pPr>
      <w:r>
        <w:rPr>
          <w:lang w:val="ru-RU"/>
        </w:rPr>
        <w:t xml:space="preserve">где </w:t>
      </w:r>
      <w:r>
        <w:rPr>
          <w:lang w:val="en-US"/>
        </w:rPr>
        <w:t>n</w:t>
      </w:r>
      <w:r w:rsidRPr="00E06ECE">
        <w:rPr>
          <w:lang w:val="ru-RU"/>
        </w:rPr>
        <w:t xml:space="preserve"> – </w:t>
      </w:r>
      <w:r>
        <w:rPr>
          <w:lang w:val="ru-RU"/>
        </w:rPr>
        <w:t xml:space="preserve">количество исполнителей; </w:t>
      </w:r>
      <m:oMath>
        <m:sSub>
          <m:sSubPr>
            <m:ctrlPr>
              <w:rPr>
                <w:rFonts w:ascii="Cambria Math" w:eastAsiaTheme="minorEastAsia" w:hAnsi="Cambria Math"/>
                <w:i/>
                <w:lang w:val="ru-RU"/>
              </w:rPr>
            </m:ctrlPr>
          </m:sSubPr>
          <m:e>
            <m:r>
              <w:rPr>
                <w:rFonts w:ascii="Cambria Math" w:eastAsiaTheme="minorEastAsia" w:hAnsi="Cambria Math"/>
                <w:lang w:val="ru-RU"/>
              </w:rPr>
              <m:t>Т</m:t>
            </m:r>
          </m:e>
          <m:sub>
            <m:r>
              <w:rPr>
                <w:rFonts w:ascii="Cambria Math" w:eastAsiaTheme="minorEastAsia" w:hAnsi="Cambria Math"/>
                <w:lang w:val="ru-RU"/>
              </w:rPr>
              <m:t>ч</m:t>
            </m:r>
            <m:r>
              <w:rPr>
                <w:rFonts w:ascii="Cambria Math" w:eastAsiaTheme="minorEastAsia" w:hAnsi="Cambria Math"/>
                <w:lang w:val="en-US"/>
              </w:rPr>
              <m:t>i</m:t>
            </m:r>
          </m:sub>
        </m:sSub>
      </m:oMath>
      <w:r>
        <w:rPr>
          <w:rFonts w:eastAsiaTheme="minorEastAsia"/>
          <w:lang w:val="ru-RU"/>
        </w:rPr>
        <w:t xml:space="preserve"> – часовая тарифная ставка -го исполнителя (ден.ед.); </w:t>
      </w:r>
      <m:oMath>
        <m:sSub>
          <m:sSubPr>
            <m:ctrlPr>
              <w:rPr>
                <w:rFonts w:ascii="Cambria Math" w:eastAsiaTheme="minorEastAsia" w:hAnsi="Cambria Math"/>
                <w:i/>
                <w:lang w:val="ru-RU"/>
              </w:rPr>
            </m:ctrlPr>
          </m:sSubPr>
          <m:e>
            <m:r>
              <w:rPr>
                <w:rFonts w:ascii="Cambria Math" w:eastAsiaTheme="minorEastAsia" w:hAnsi="Cambria Math"/>
                <w:lang w:val="ru-RU"/>
              </w:rPr>
              <m:t>Т</m:t>
            </m:r>
          </m:e>
          <m:sub>
            <m:r>
              <w:rPr>
                <w:rFonts w:ascii="Cambria Math" w:eastAsiaTheme="minorEastAsia" w:hAnsi="Cambria Math"/>
                <w:lang w:val="ru-RU"/>
              </w:rPr>
              <m:t>ч</m:t>
            </m:r>
          </m:sub>
        </m:sSub>
      </m:oMath>
      <w:r>
        <w:rPr>
          <w:rFonts w:eastAsiaTheme="minorEastAsia"/>
          <w:lang w:val="ru-RU"/>
        </w:rPr>
        <w:t xml:space="preserve"> –</w:t>
      </w:r>
      <w:r w:rsidRPr="004B04F7">
        <w:rPr>
          <w:rFonts w:eastAsiaTheme="minorEastAsia"/>
          <w:lang w:val="ru-RU"/>
        </w:rPr>
        <w:t xml:space="preserve"> </w:t>
      </w:r>
      <w:r>
        <w:rPr>
          <w:rFonts w:eastAsiaTheme="minorEastAsia"/>
          <w:lang w:val="ru-RU"/>
        </w:rPr>
        <w:t xml:space="preserve">количество часов работы в день, ч; </w:t>
      </w:r>
      <m:oMath>
        <m:r>
          <w:rPr>
            <w:rFonts w:ascii="Cambria Math" w:eastAsiaTheme="minorEastAsia" w:hAnsi="Cambria Math"/>
            <w:lang w:val="ru-RU"/>
          </w:rPr>
          <m:t>К</m:t>
        </m:r>
      </m:oMath>
      <w:r>
        <w:rPr>
          <w:rFonts w:eastAsiaTheme="minorEastAsia"/>
          <w:lang w:val="ru-RU"/>
        </w:rPr>
        <w:t xml:space="preserve"> – коэффициент премирования; </w:t>
      </w:r>
      <m:oMath>
        <m:sSub>
          <m:sSubPr>
            <m:ctrlPr>
              <w:rPr>
                <w:rFonts w:ascii="Cambria Math" w:eastAsiaTheme="minorEastAsia" w:hAnsi="Cambria Math"/>
                <w:i/>
                <w:lang w:val="ru-RU"/>
              </w:rPr>
            </m:ctrlPr>
          </m:sSubPr>
          <m:e>
            <m:r>
              <w:rPr>
                <w:rFonts w:ascii="Cambria Math" w:eastAsiaTheme="minorEastAsia" w:hAnsi="Cambria Math"/>
                <w:lang w:val="ru-RU"/>
              </w:rPr>
              <m:t>Ф</m:t>
            </m:r>
          </m:e>
          <m:sub>
            <m:r>
              <w:rPr>
                <w:rFonts w:ascii="Cambria Math" w:eastAsiaTheme="minorEastAsia" w:hAnsi="Cambria Math"/>
                <w:lang w:val="ru-RU"/>
              </w:rPr>
              <m:t>п</m:t>
            </m:r>
          </m:sub>
        </m:sSub>
      </m:oMath>
      <w:r>
        <w:rPr>
          <w:rFonts w:eastAsiaTheme="minorEastAsia"/>
          <w:lang w:val="ru-RU"/>
        </w:rPr>
        <w:t xml:space="preserve"> – плановый фонд рабочего времени </w:t>
      </w:r>
      <m:oMath>
        <m:r>
          <w:rPr>
            <w:rFonts w:ascii="Cambria Math" w:eastAsiaTheme="minorEastAsia" w:hAnsi="Cambria Math"/>
            <w:lang w:val="en-US"/>
          </w:rPr>
          <m:t>i</m:t>
        </m:r>
      </m:oMath>
      <w:r>
        <w:rPr>
          <w:rFonts w:eastAsiaTheme="minorEastAsia"/>
          <w:lang w:val="ru-RU"/>
        </w:rPr>
        <w:t>-го исполнителя (дн.).</w:t>
      </w:r>
    </w:p>
    <w:p w:rsidR="00BD45A3" w:rsidRDefault="00BD45A3" w:rsidP="00BD45A3">
      <w:pPr>
        <w:spacing w:after="0" w:line="23" w:lineRule="atLeast"/>
        <w:ind w:firstLine="709"/>
        <w:jc w:val="both"/>
        <w:rPr>
          <w:rFonts w:eastAsiaTheme="minorEastAsia"/>
          <w:lang w:val="ru-RU"/>
        </w:rPr>
      </w:pPr>
    </w:p>
    <w:p w:rsidR="00BD45A3" w:rsidRDefault="00776131" w:rsidP="00BD45A3">
      <w:pPr>
        <w:spacing w:after="0" w:line="23" w:lineRule="atLeast"/>
        <w:ind w:firstLine="709"/>
        <w:jc w:val="both"/>
        <w:rPr>
          <w:rFonts w:eastAsiaTheme="minorEastAsia"/>
          <w:lang w:val="ru-RU"/>
        </w:rPr>
      </w:pPr>
      <m:oMath>
        <m:sSub>
          <m:sSubPr>
            <m:ctrlPr>
              <w:rPr>
                <w:rFonts w:ascii="Cambria Math" w:hAnsi="Cambria Math"/>
                <w:i/>
                <w:lang w:val="ru-RU"/>
              </w:rPr>
            </m:ctrlPr>
          </m:sSubPr>
          <m:e>
            <m:r>
              <w:rPr>
                <w:rFonts w:ascii="Cambria Math" w:hAnsi="Cambria Math"/>
                <w:lang w:val="ru-RU"/>
              </w:rPr>
              <m:t>З</m:t>
            </m:r>
          </m:e>
          <m:sub>
            <m:r>
              <w:rPr>
                <w:rFonts w:ascii="Cambria Math" w:hAnsi="Cambria Math"/>
                <w:lang w:val="ru-RU"/>
              </w:rPr>
              <m:t>оi</m:t>
            </m:r>
          </m:sub>
        </m:sSub>
        <m:r>
          <w:rPr>
            <w:rFonts w:ascii="Cambria Math" w:eastAsiaTheme="minorEastAsia" w:hAnsi="Cambria Math"/>
            <w:lang w:val="ru-RU"/>
          </w:rPr>
          <m:t>=</m:t>
        </m:r>
        <m:d>
          <m:dPr>
            <m:ctrlPr>
              <w:rPr>
                <w:rFonts w:ascii="Cambria Math" w:eastAsiaTheme="minorEastAsia" w:hAnsi="Cambria Math"/>
                <w:i/>
                <w:lang w:val="ru-RU"/>
              </w:rPr>
            </m:ctrlPr>
          </m:dPr>
          <m:e>
            <m:r>
              <w:rPr>
                <w:rFonts w:ascii="Cambria Math" w:eastAsiaTheme="minorEastAsia" w:hAnsi="Cambria Math"/>
                <w:lang w:val="ru-RU"/>
              </w:rPr>
              <m:t>1548,53+1353,18</m:t>
            </m:r>
            <m:r>
              <w:rPr>
                <w:rFonts w:ascii="Cambria Math" w:hAnsi="Cambria Math"/>
                <w:lang w:val="ru-RU"/>
              </w:rPr>
              <m:t>∙2</m:t>
            </m:r>
            <m:ctrlPr>
              <w:rPr>
                <w:rFonts w:ascii="Cambria Math" w:hAnsi="Cambria Math"/>
                <w:i/>
                <w:lang w:val="ru-RU"/>
              </w:rPr>
            </m:ctrlPr>
          </m:e>
        </m:d>
        <m:r>
          <w:rPr>
            <w:rFonts w:ascii="Cambria Math" w:hAnsi="Cambria Math"/>
            <w:lang w:val="ru-RU"/>
          </w:rPr>
          <m:t>∙8∙118∙</m:t>
        </m:r>
        <m:d>
          <m:dPr>
            <m:ctrlPr>
              <w:rPr>
                <w:rFonts w:ascii="Cambria Math" w:hAnsi="Cambria Math"/>
                <w:i/>
                <w:lang w:val="ru-RU"/>
              </w:rPr>
            </m:ctrlPr>
          </m:dPr>
          <m:e>
            <m:r>
              <w:rPr>
                <w:rFonts w:ascii="Cambria Math" w:hAnsi="Cambria Math"/>
                <w:lang w:val="ru-RU"/>
              </w:rPr>
              <m:t>1+0,3</m:t>
            </m:r>
          </m:e>
        </m:d>
        <m:r>
          <w:rPr>
            <w:rFonts w:ascii="Cambria Math" w:hAnsi="Cambria Math"/>
            <w:lang w:val="ru-RU"/>
          </w:rPr>
          <m:t xml:space="preserve">=5 243 717 </m:t>
        </m:r>
      </m:oMath>
      <w:r w:rsidR="00BD45A3">
        <w:rPr>
          <w:rFonts w:eastAsiaTheme="minorEastAsia"/>
          <w:lang w:val="ru-RU"/>
        </w:rPr>
        <w:t>(руб).</w:t>
      </w:r>
    </w:p>
    <w:p w:rsidR="00BD45A3" w:rsidRDefault="00BD45A3" w:rsidP="00BD45A3">
      <w:pPr>
        <w:spacing w:after="0" w:line="23" w:lineRule="atLeast"/>
        <w:ind w:firstLine="709"/>
        <w:jc w:val="both"/>
        <w:rPr>
          <w:rFonts w:eastAsiaTheme="minorEastAsia"/>
          <w:lang w:val="ru-RU"/>
        </w:rPr>
      </w:pPr>
    </w:p>
    <w:p w:rsidR="00BD45A3" w:rsidRDefault="00BD45A3" w:rsidP="00BD45A3">
      <w:pPr>
        <w:spacing w:after="0" w:line="23" w:lineRule="atLeast"/>
        <w:ind w:firstLine="709"/>
        <w:jc w:val="both"/>
        <w:rPr>
          <w:lang w:val="ru-RU"/>
        </w:rPr>
      </w:pPr>
      <w:r>
        <w:rPr>
          <w:lang w:val="ru-RU"/>
        </w:rPr>
        <w:t>Дополнительная заработная плата (</w:t>
      </w:r>
      <m:oMath>
        <m:sSub>
          <m:sSubPr>
            <m:ctrlPr>
              <w:rPr>
                <w:rFonts w:ascii="Cambria Math" w:hAnsi="Cambria Math"/>
                <w:i/>
                <w:lang w:val="ru-RU"/>
              </w:rPr>
            </m:ctrlPr>
          </m:sSubPr>
          <m:e>
            <m:r>
              <w:rPr>
                <w:rFonts w:ascii="Cambria Math" w:hAnsi="Cambria Math"/>
                <w:lang w:val="ru-RU"/>
              </w:rPr>
              <m:t>З</m:t>
            </m:r>
          </m:e>
          <m:sub>
            <m:r>
              <w:rPr>
                <w:rFonts w:ascii="Cambria Math" w:hAnsi="Cambria Math"/>
                <w:lang w:val="ru-RU"/>
              </w:rPr>
              <m:t>дi</m:t>
            </m:r>
          </m:sub>
        </m:sSub>
      </m:oMath>
      <w:r>
        <w:rPr>
          <w:rFonts w:eastAsiaTheme="minorEastAsia"/>
          <w:lang w:val="ru-RU"/>
        </w:rPr>
        <w:t>)</w:t>
      </w:r>
      <w:r>
        <w:rPr>
          <w:lang w:val="ru-RU"/>
        </w:rPr>
        <w:t xml:space="preserve"> включает в себя оплаты отпусков и другие выплаты, предусмотренные законодательством. Определяется по формуле:</w:t>
      </w:r>
    </w:p>
    <w:p w:rsidR="00BD45A3" w:rsidRPr="002D1A20" w:rsidRDefault="00BD45A3" w:rsidP="00BD45A3">
      <w:pPr>
        <w:spacing w:after="0" w:line="23" w:lineRule="atLeast"/>
        <w:ind w:firstLine="709"/>
        <w:jc w:val="both"/>
        <w:rPr>
          <w:lang w:val="ru-RU"/>
        </w:rPr>
      </w:pPr>
    </w:p>
    <w:p w:rsidR="00BD45A3" w:rsidRPr="00BE3207" w:rsidRDefault="00776131" w:rsidP="00BD45A3">
      <w:pPr>
        <w:spacing w:after="0" w:line="23" w:lineRule="atLeast"/>
        <w:ind w:firstLine="709"/>
        <w:jc w:val="both"/>
        <w:rPr>
          <w:lang w:val="ru-RU"/>
        </w:rPr>
      </w:pPr>
      <m:oMath>
        <m:sSub>
          <m:sSubPr>
            <m:ctrlPr>
              <w:rPr>
                <w:rFonts w:ascii="Cambria Math" w:hAnsi="Cambria Math"/>
                <w:i/>
                <w:lang w:val="ru-RU"/>
              </w:rPr>
            </m:ctrlPr>
          </m:sSubPr>
          <m:e>
            <m:r>
              <w:rPr>
                <w:rFonts w:ascii="Cambria Math" w:hAnsi="Cambria Math"/>
                <w:lang w:val="ru-RU"/>
              </w:rPr>
              <m:t>З</m:t>
            </m:r>
          </m:e>
          <m:sub>
            <m:r>
              <w:rPr>
                <w:rFonts w:ascii="Cambria Math" w:hAnsi="Cambria Math"/>
                <w:lang w:val="ru-RU"/>
              </w:rPr>
              <m:t>дi</m:t>
            </m:r>
          </m:sub>
        </m:sSub>
        <m:r>
          <w:rPr>
            <w:rFonts w:ascii="Cambria Math" w:eastAsiaTheme="minorEastAsia" w:hAnsi="Cambria Math"/>
            <w:lang w:val="ru-RU"/>
          </w:rPr>
          <m:t>=</m:t>
        </m:r>
        <m:f>
          <m:fPr>
            <m:ctrlPr>
              <w:rPr>
                <w:rFonts w:ascii="Cambria Math" w:eastAsiaTheme="minorEastAsia" w:hAnsi="Cambria Math"/>
                <w:i/>
                <w:lang w:val="ru-RU"/>
              </w:rPr>
            </m:ctrlPr>
          </m:fPr>
          <m:num>
            <m:sSub>
              <m:sSubPr>
                <m:ctrlPr>
                  <w:rPr>
                    <w:rFonts w:ascii="Cambria Math" w:hAnsi="Cambria Math"/>
                    <w:i/>
                    <w:lang w:val="ru-RU"/>
                  </w:rPr>
                </m:ctrlPr>
              </m:sSubPr>
              <m:e>
                <m:r>
                  <w:rPr>
                    <w:rFonts w:ascii="Cambria Math" w:hAnsi="Cambria Math"/>
                    <w:lang w:val="ru-RU"/>
                  </w:rPr>
                  <m:t>З</m:t>
                </m:r>
              </m:e>
              <m:sub>
                <m:r>
                  <w:rPr>
                    <w:rFonts w:ascii="Cambria Math" w:hAnsi="Cambria Math"/>
                    <w:lang w:val="ru-RU"/>
                  </w:rPr>
                  <m:t>оi</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д</m:t>
                </m:r>
              </m:sub>
            </m:sSub>
          </m:num>
          <m:den>
            <m:r>
              <w:rPr>
                <w:rFonts w:ascii="Cambria Math" w:eastAsiaTheme="minorEastAsia" w:hAnsi="Cambria Math"/>
                <w:lang w:val="ru-RU"/>
              </w:rPr>
              <m:t>100</m:t>
            </m:r>
          </m:den>
        </m:f>
      </m:oMath>
      <w:r w:rsidR="00BD45A3">
        <w:rPr>
          <w:rFonts w:eastAsiaTheme="minorEastAsia"/>
          <w:lang w:val="ru-RU"/>
        </w:rPr>
        <w:t>,</w:t>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Pr>
          <w:rFonts w:eastAsiaTheme="minorEastAsia"/>
          <w:lang w:val="ru-RU"/>
        </w:rPr>
        <w:t>(9</w:t>
      </w:r>
      <w:r w:rsidR="00BD45A3" w:rsidRPr="00BE3207">
        <w:rPr>
          <w:rFonts w:eastAsiaTheme="minorEastAsia"/>
          <w:lang w:val="ru-RU"/>
        </w:rPr>
        <w:t>.8)</w:t>
      </w:r>
    </w:p>
    <w:p w:rsidR="00BD45A3" w:rsidRDefault="00BD45A3" w:rsidP="00BD45A3">
      <w:pPr>
        <w:spacing w:after="0" w:line="23" w:lineRule="atLeast"/>
        <w:ind w:firstLine="709"/>
        <w:jc w:val="both"/>
        <w:rPr>
          <w:lang w:val="ru-RU"/>
        </w:rPr>
      </w:pPr>
    </w:p>
    <w:p w:rsidR="00BD45A3" w:rsidRDefault="00BD45A3" w:rsidP="00BD45A3">
      <w:pPr>
        <w:spacing w:after="0" w:line="23" w:lineRule="atLeast"/>
        <w:ind w:firstLine="709"/>
        <w:jc w:val="both"/>
        <w:rPr>
          <w:rFonts w:eastAsiaTheme="minorEastAsia"/>
          <w:lang w:val="ru-RU"/>
        </w:rPr>
      </w:pPr>
      <w:r>
        <w:rPr>
          <w:lang w:val="ru-RU"/>
        </w:rPr>
        <w:t xml:space="preserve">где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д</m:t>
            </m:r>
          </m:sub>
        </m:sSub>
      </m:oMath>
      <w:r>
        <w:rPr>
          <w:rFonts w:eastAsiaTheme="minorEastAsia"/>
          <w:lang w:val="ru-RU"/>
        </w:rPr>
        <w:t xml:space="preserve"> – норматив дополнительной заработной платы</w:t>
      </w:r>
      <w:r w:rsidRPr="004B04F7">
        <w:rPr>
          <w:rFonts w:eastAsiaTheme="minorEastAsia"/>
          <w:lang w:val="ru-RU"/>
        </w:rPr>
        <w:t xml:space="preserve"> (10-20%)</w:t>
      </w:r>
      <w:r>
        <w:rPr>
          <w:rFonts w:eastAsiaTheme="minorEastAsia"/>
          <w:lang w:val="ru-RU"/>
        </w:rPr>
        <w:t>.</w:t>
      </w:r>
    </w:p>
    <w:p w:rsidR="00BD45A3" w:rsidRDefault="00BD45A3" w:rsidP="00BD45A3">
      <w:pPr>
        <w:spacing w:after="0" w:line="23" w:lineRule="atLeast"/>
        <w:ind w:firstLine="709"/>
        <w:jc w:val="both"/>
        <w:rPr>
          <w:rFonts w:eastAsiaTheme="minorEastAsia"/>
          <w:lang w:val="ru-RU"/>
        </w:rPr>
      </w:pPr>
    </w:p>
    <w:p w:rsidR="00BD45A3" w:rsidRDefault="00776131" w:rsidP="00BD45A3">
      <w:pPr>
        <w:spacing w:after="0" w:line="23" w:lineRule="atLeast"/>
        <w:ind w:firstLine="709"/>
        <w:jc w:val="both"/>
        <w:rPr>
          <w:rFonts w:eastAsiaTheme="minorEastAsia"/>
          <w:lang w:val="ru-RU"/>
        </w:rPr>
      </w:pPr>
      <m:oMath>
        <m:sSub>
          <m:sSubPr>
            <m:ctrlPr>
              <w:rPr>
                <w:rFonts w:ascii="Cambria Math" w:hAnsi="Cambria Math"/>
                <w:i/>
                <w:lang w:val="ru-RU"/>
              </w:rPr>
            </m:ctrlPr>
          </m:sSubPr>
          <m:e>
            <m:r>
              <w:rPr>
                <w:rFonts w:ascii="Cambria Math" w:hAnsi="Cambria Math"/>
                <w:lang w:val="ru-RU"/>
              </w:rPr>
              <m:t>З</m:t>
            </m:r>
          </m:e>
          <m:sub>
            <m:r>
              <w:rPr>
                <w:rFonts w:ascii="Cambria Math" w:hAnsi="Cambria Math"/>
                <w:lang w:val="ru-RU"/>
              </w:rPr>
              <m:t>дi</m:t>
            </m:r>
          </m:sub>
        </m:sSub>
        <m:r>
          <w:rPr>
            <w:rFonts w:ascii="Cambria Math" w:eastAsiaTheme="minorEastAsia" w:hAnsi="Cambria Math"/>
            <w:lang w:val="ru-RU"/>
          </w:rPr>
          <m:t>=</m:t>
        </m:r>
        <m:f>
          <m:fPr>
            <m:ctrlPr>
              <w:rPr>
                <w:rFonts w:ascii="Cambria Math" w:eastAsiaTheme="minorEastAsia" w:hAnsi="Cambria Math"/>
                <w:i/>
                <w:lang w:val="ru-RU"/>
              </w:rPr>
            </m:ctrlPr>
          </m:fPr>
          <m:num>
            <m:r>
              <w:rPr>
                <w:rFonts w:ascii="Cambria Math" w:hAnsi="Cambria Math"/>
                <w:lang w:val="ru-RU"/>
              </w:rPr>
              <m:t>5 243 717 ∙15</m:t>
            </m:r>
          </m:num>
          <m:den>
            <m:r>
              <w:rPr>
                <w:rFonts w:ascii="Cambria Math" w:eastAsiaTheme="minorEastAsia" w:hAnsi="Cambria Math"/>
                <w:lang w:val="ru-RU"/>
              </w:rPr>
              <m:t>100</m:t>
            </m:r>
          </m:den>
        </m:f>
        <m:r>
          <w:rPr>
            <w:rFonts w:ascii="Cambria Math" w:eastAsiaTheme="minorEastAsia" w:hAnsi="Cambria Math"/>
            <w:lang w:val="ru-RU"/>
          </w:rPr>
          <m:t>=786 557</m:t>
        </m:r>
      </m:oMath>
      <w:r w:rsidR="00BD45A3">
        <w:rPr>
          <w:rFonts w:eastAsiaTheme="minorEastAsia"/>
          <w:lang w:val="ru-RU"/>
        </w:rPr>
        <w:t xml:space="preserve"> (руб).</w:t>
      </w:r>
    </w:p>
    <w:p w:rsidR="00BD45A3" w:rsidRDefault="00BD45A3" w:rsidP="00BD45A3">
      <w:pPr>
        <w:spacing w:after="0" w:line="23" w:lineRule="atLeast"/>
        <w:ind w:firstLine="709"/>
        <w:jc w:val="both"/>
        <w:rPr>
          <w:rFonts w:eastAsiaTheme="minorEastAsia"/>
          <w:lang w:val="ru-RU"/>
        </w:rPr>
      </w:pPr>
    </w:p>
    <w:p w:rsidR="00BD45A3" w:rsidRDefault="00BD45A3" w:rsidP="00BD45A3">
      <w:pPr>
        <w:spacing w:after="0" w:line="23" w:lineRule="atLeast"/>
        <w:ind w:firstLine="709"/>
        <w:jc w:val="both"/>
        <w:rPr>
          <w:rFonts w:eastAsiaTheme="minorEastAsia"/>
          <w:lang w:val="ru-RU"/>
        </w:rPr>
      </w:pPr>
      <w:r>
        <w:rPr>
          <w:rFonts w:eastAsiaTheme="minorEastAsia"/>
          <w:lang w:val="ru-RU"/>
        </w:rPr>
        <w:t>Отчисления в фонд социальной защиты определяется по формуле:</w:t>
      </w:r>
    </w:p>
    <w:p w:rsidR="00BD45A3" w:rsidRDefault="00BD45A3" w:rsidP="00BD45A3">
      <w:pPr>
        <w:spacing w:after="0" w:line="23" w:lineRule="atLeast"/>
        <w:ind w:firstLine="709"/>
        <w:jc w:val="both"/>
        <w:rPr>
          <w:rFonts w:eastAsiaTheme="minorEastAsia"/>
          <w:lang w:val="ru-RU"/>
        </w:rPr>
      </w:pPr>
    </w:p>
    <w:p w:rsidR="00BD45A3" w:rsidRPr="003153B0" w:rsidRDefault="00776131" w:rsidP="00BD45A3">
      <w:pPr>
        <w:spacing w:after="0" w:line="23" w:lineRule="atLeast"/>
        <w:ind w:firstLine="709"/>
        <w:jc w:val="both"/>
        <w:rPr>
          <w:rFonts w:eastAsiaTheme="minorEastAsia"/>
          <w:lang w:val="ru-RU"/>
        </w:rPr>
      </w:pPr>
      <m:oMath>
        <m:sSub>
          <m:sSubPr>
            <m:ctrlPr>
              <w:rPr>
                <w:rFonts w:ascii="Cambria Math" w:hAnsi="Cambria Math"/>
                <w:i/>
                <w:lang w:val="ru-RU"/>
              </w:rPr>
            </m:ctrlPr>
          </m:sSubPr>
          <m:e>
            <m:r>
              <w:rPr>
                <w:rFonts w:ascii="Cambria Math" w:hAnsi="Cambria Math"/>
                <w:lang w:val="ru-RU"/>
              </w:rPr>
              <m:t>З</m:t>
            </m:r>
          </m:e>
          <m:sub>
            <m:r>
              <w:rPr>
                <w:rFonts w:ascii="Cambria Math" w:hAnsi="Cambria Math"/>
                <w:lang w:val="ru-RU"/>
              </w:rPr>
              <m:t>сзi</m:t>
            </m:r>
          </m:sub>
        </m:sSub>
        <m:r>
          <w:rPr>
            <w:rFonts w:ascii="Cambria Math" w:eastAsiaTheme="minorEastAsia" w:hAnsi="Cambria Math"/>
            <w:lang w:val="ru-RU"/>
          </w:rPr>
          <m:t>=</m:t>
        </m:r>
        <m:f>
          <m:fPr>
            <m:ctrlPr>
              <w:rPr>
                <w:rFonts w:ascii="Cambria Math" w:eastAsiaTheme="minorEastAsia" w:hAnsi="Cambria Math"/>
                <w:i/>
                <w:lang w:val="ru-RU"/>
              </w:rPr>
            </m:ctrlPr>
          </m:fPr>
          <m:num>
            <m:r>
              <w:rPr>
                <w:rFonts w:ascii="Cambria Math" w:eastAsiaTheme="minorEastAsia" w:hAnsi="Cambria Math"/>
                <w:lang w:val="ru-RU"/>
              </w:rPr>
              <m:t>(</m:t>
            </m:r>
            <m:sSub>
              <m:sSubPr>
                <m:ctrlPr>
                  <w:rPr>
                    <w:rFonts w:ascii="Cambria Math" w:hAnsi="Cambria Math"/>
                    <w:i/>
                    <w:lang w:val="ru-RU"/>
                  </w:rPr>
                </m:ctrlPr>
              </m:sSubPr>
              <m:e>
                <m:r>
                  <w:rPr>
                    <w:rFonts w:ascii="Cambria Math" w:hAnsi="Cambria Math"/>
                    <w:lang w:val="ru-RU"/>
                  </w:rPr>
                  <m:t>З</m:t>
                </m:r>
              </m:e>
              <m:sub>
                <m:r>
                  <w:rPr>
                    <w:rFonts w:ascii="Cambria Math" w:hAnsi="Cambria Math"/>
                    <w:lang w:val="ru-RU"/>
                  </w:rPr>
                  <m:t>оi</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З</m:t>
                </m:r>
              </m:e>
              <m:sub>
                <m:r>
                  <w:rPr>
                    <w:rFonts w:ascii="Cambria Math" w:hAnsi="Cambria Math"/>
                    <w:lang w:val="ru-RU"/>
                  </w:rPr>
                  <m:t>дi</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сз</m:t>
                </m:r>
              </m:sub>
            </m:sSub>
          </m:num>
          <m:den>
            <m:r>
              <w:rPr>
                <w:rFonts w:ascii="Cambria Math" w:eastAsiaTheme="minorEastAsia" w:hAnsi="Cambria Math"/>
                <w:lang w:val="ru-RU"/>
              </w:rPr>
              <m:t>100</m:t>
            </m:r>
          </m:den>
        </m:f>
      </m:oMath>
      <w:r w:rsidR="00BD45A3" w:rsidRPr="004A5B9A">
        <w:rPr>
          <w:rFonts w:eastAsiaTheme="minorEastAsia"/>
          <w:lang w:val="ru-RU"/>
        </w:rPr>
        <w:t>,</w:t>
      </w:r>
      <m:oMath>
        <m:r>
          <w:rPr>
            <w:rFonts w:ascii="Cambria Math" w:hAnsi="Cambria Math"/>
            <w:lang w:val="ru-RU"/>
          </w:rPr>
          <m:t xml:space="preserve"> </m:t>
        </m:r>
      </m:oMath>
      <w:r w:rsidR="00BD45A3" w:rsidRPr="003153B0">
        <w:rPr>
          <w:rFonts w:eastAsiaTheme="minorEastAsia"/>
          <w:lang w:val="ru-RU"/>
        </w:rPr>
        <w:tab/>
      </w:r>
      <w:r w:rsidR="00BD45A3" w:rsidRPr="003153B0">
        <w:rPr>
          <w:rFonts w:eastAsiaTheme="minorEastAsia"/>
          <w:lang w:val="ru-RU"/>
        </w:rPr>
        <w:tab/>
      </w:r>
      <w:r w:rsidR="00BD45A3" w:rsidRPr="003153B0">
        <w:rPr>
          <w:rFonts w:eastAsiaTheme="minorEastAsia"/>
          <w:lang w:val="ru-RU"/>
        </w:rPr>
        <w:tab/>
      </w:r>
      <w:r w:rsidR="00BD45A3" w:rsidRPr="003153B0">
        <w:rPr>
          <w:rFonts w:eastAsiaTheme="minorEastAsia"/>
          <w:lang w:val="ru-RU"/>
        </w:rPr>
        <w:tab/>
      </w:r>
      <w:r w:rsidR="00BD45A3" w:rsidRPr="003153B0">
        <w:rPr>
          <w:rFonts w:eastAsiaTheme="minorEastAsia"/>
          <w:lang w:val="ru-RU"/>
        </w:rPr>
        <w:tab/>
      </w:r>
      <w:r w:rsidR="00BD45A3" w:rsidRPr="003153B0">
        <w:rPr>
          <w:rFonts w:eastAsiaTheme="minorEastAsia"/>
          <w:lang w:val="ru-RU"/>
        </w:rPr>
        <w:tab/>
      </w:r>
      <w:r w:rsidR="00BD45A3" w:rsidRPr="003153B0">
        <w:rPr>
          <w:rFonts w:eastAsiaTheme="minorEastAsia"/>
          <w:lang w:val="ru-RU"/>
        </w:rPr>
        <w:tab/>
      </w:r>
      <w:r w:rsidR="00BD45A3" w:rsidRPr="003153B0">
        <w:rPr>
          <w:rFonts w:eastAsiaTheme="minorEastAsia"/>
          <w:lang w:val="ru-RU"/>
        </w:rPr>
        <w:tab/>
      </w:r>
      <w:r w:rsidR="00BD45A3" w:rsidRPr="003153B0">
        <w:rPr>
          <w:rFonts w:eastAsiaTheme="minorEastAsia"/>
          <w:lang w:val="ru-RU"/>
        </w:rPr>
        <w:tab/>
      </w:r>
      <w:r w:rsidR="00BD45A3">
        <w:rPr>
          <w:rFonts w:eastAsiaTheme="minorEastAsia"/>
          <w:lang w:val="ru-RU"/>
        </w:rPr>
        <w:t>(9</w:t>
      </w:r>
      <w:r w:rsidR="00BD45A3" w:rsidRPr="003153B0">
        <w:rPr>
          <w:rFonts w:eastAsiaTheme="minorEastAsia"/>
          <w:lang w:val="ru-RU"/>
        </w:rPr>
        <w:t>.9)</w:t>
      </w:r>
    </w:p>
    <w:p w:rsidR="00BD45A3" w:rsidRDefault="00BD45A3" w:rsidP="00BD45A3">
      <w:pPr>
        <w:spacing w:after="0" w:line="23" w:lineRule="atLeast"/>
        <w:ind w:firstLine="709"/>
        <w:jc w:val="both"/>
        <w:rPr>
          <w:rFonts w:eastAsiaTheme="minorEastAsia"/>
          <w:lang w:val="ru-RU"/>
        </w:rPr>
      </w:pPr>
    </w:p>
    <w:p w:rsidR="00BD45A3" w:rsidRDefault="00BD45A3" w:rsidP="00BD45A3">
      <w:pPr>
        <w:spacing w:after="0" w:line="23" w:lineRule="atLeast"/>
        <w:ind w:firstLine="709"/>
        <w:jc w:val="both"/>
        <w:rPr>
          <w:rFonts w:eastAsiaTheme="minorEastAsia"/>
          <w:lang w:val="ru-RU"/>
        </w:rPr>
      </w:pPr>
      <w:r>
        <w:rPr>
          <w:lang w:val="ru-RU"/>
        </w:rPr>
        <w:t xml:space="preserve">где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сз</m:t>
            </m:r>
          </m:sub>
        </m:sSub>
      </m:oMath>
      <w:r>
        <w:rPr>
          <w:rFonts w:eastAsiaTheme="minorEastAsia"/>
          <w:lang w:val="ru-RU"/>
        </w:rPr>
        <w:t xml:space="preserve"> – норматив отчислений в фонд социальной защиты наделения.</w:t>
      </w:r>
    </w:p>
    <w:p w:rsidR="00BD45A3" w:rsidRDefault="00BD45A3" w:rsidP="00BD45A3">
      <w:pPr>
        <w:spacing w:after="0" w:line="23" w:lineRule="atLeast"/>
        <w:ind w:firstLine="709"/>
        <w:jc w:val="both"/>
        <w:rPr>
          <w:rFonts w:eastAsiaTheme="minorEastAsia"/>
          <w:lang w:val="ru-RU"/>
        </w:rPr>
      </w:pPr>
      <w:r>
        <w:rPr>
          <w:rFonts w:eastAsiaTheme="minorEastAsia"/>
          <w:lang w:val="ru-RU"/>
        </w:rPr>
        <w:t>Отчисления в фонд социальной защиты – 34%, отчисления в фонд социального страхования – 1%. Исходя из этого, получаем:</w:t>
      </w:r>
    </w:p>
    <w:p w:rsidR="00BD45A3" w:rsidRDefault="00BD45A3" w:rsidP="00BD45A3">
      <w:pPr>
        <w:spacing w:after="0" w:line="23" w:lineRule="atLeast"/>
        <w:ind w:firstLine="709"/>
        <w:jc w:val="both"/>
        <w:rPr>
          <w:rFonts w:eastAsiaTheme="minorEastAsia"/>
          <w:lang w:val="ru-RU"/>
        </w:rPr>
      </w:pPr>
    </w:p>
    <w:p w:rsidR="00BD45A3" w:rsidRDefault="00776131" w:rsidP="00BD45A3">
      <w:pPr>
        <w:spacing w:after="0" w:line="23" w:lineRule="atLeast"/>
        <w:ind w:firstLine="709"/>
        <w:jc w:val="both"/>
        <w:rPr>
          <w:rFonts w:eastAsiaTheme="minorEastAsia"/>
          <w:lang w:val="ru-RU"/>
        </w:rPr>
      </w:pPr>
      <m:oMath>
        <m:sSub>
          <m:sSubPr>
            <m:ctrlPr>
              <w:rPr>
                <w:rFonts w:ascii="Cambria Math" w:hAnsi="Cambria Math"/>
                <w:i/>
                <w:lang w:val="ru-RU"/>
              </w:rPr>
            </m:ctrlPr>
          </m:sSubPr>
          <m:e>
            <m:r>
              <w:rPr>
                <w:rFonts w:ascii="Cambria Math" w:hAnsi="Cambria Math"/>
                <w:lang w:val="ru-RU"/>
              </w:rPr>
              <m:t>З</m:t>
            </m:r>
          </m:e>
          <m:sub>
            <m:r>
              <w:rPr>
                <w:rFonts w:ascii="Cambria Math" w:hAnsi="Cambria Math"/>
                <w:lang w:val="ru-RU"/>
              </w:rPr>
              <m:t>сзi</m:t>
            </m:r>
          </m:sub>
        </m:sSub>
        <m:r>
          <w:rPr>
            <w:rFonts w:ascii="Cambria Math" w:eastAsiaTheme="minorEastAsia" w:hAnsi="Cambria Math"/>
            <w:lang w:val="ru-RU"/>
          </w:rPr>
          <m:t>=</m:t>
        </m:r>
        <m:f>
          <m:fPr>
            <m:ctrlPr>
              <w:rPr>
                <w:rFonts w:ascii="Cambria Math" w:eastAsiaTheme="minorEastAsia" w:hAnsi="Cambria Math"/>
                <w:i/>
                <w:lang w:val="ru-RU"/>
              </w:rPr>
            </m:ctrlPr>
          </m:fPr>
          <m:num>
            <m:r>
              <w:rPr>
                <w:rFonts w:ascii="Cambria Math" w:eastAsiaTheme="minorEastAsia" w:hAnsi="Cambria Math"/>
                <w:lang w:val="ru-RU"/>
              </w:rPr>
              <m:t>(</m:t>
            </m:r>
            <m:r>
              <w:rPr>
                <w:rFonts w:ascii="Cambria Math" w:hAnsi="Cambria Math"/>
                <w:lang w:val="ru-RU"/>
              </w:rPr>
              <m:t>5 243 717+</m:t>
            </m:r>
            <m:r>
              <w:rPr>
                <w:rFonts w:ascii="Cambria Math" w:eastAsiaTheme="minorEastAsia" w:hAnsi="Cambria Math"/>
                <w:lang w:val="ru-RU"/>
              </w:rPr>
              <m:t>786 557</m:t>
            </m:r>
            <m:r>
              <w:rPr>
                <w:rFonts w:ascii="Cambria Math" w:hAnsi="Cambria Math"/>
                <w:lang w:val="ru-RU"/>
              </w:rPr>
              <m:t>)∙35</m:t>
            </m:r>
          </m:num>
          <m:den>
            <m:r>
              <w:rPr>
                <w:rFonts w:ascii="Cambria Math" w:eastAsiaTheme="minorEastAsia" w:hAnsi="Cambria Math"/>
                <w:lang w:val="ru-RU"/>
              </w:rPr>
              <m:t>100</m:t>
            </m:r>
          </m:den>
        </m:f>
        <m:r>
          <w:rPr>
            <w:rFonts w:ascii="Cambria Math" w:eastAsiaTheme="minorEastAsia" w:hAnsi="Cambria Math"/>
            <w:lang w:val="ru-RU"/>
          </w:rPr>
          <m:t>=2 110 596</m:t>
        </m:r>
      </m:oMath>
      <w:r w:rsidR="00BD45A3">
        <w:rPr>
          <w:rFonts w:eastAsiaTheme="minorEastAsia"/>
          <w:lang w:val="ru-RU"/>
        </w:rPr>
        <w:t xml:space="preserve"> (руб).</w:t>
      </w:r>
    </w:p>
    <w:p w:rsidR="00BD45A3" w:rsidRDefault="00BD45A3" w:rsidP="00BD45A3">
      <w:pPr>
        <w:spacing w:after="0" w:line="23" w:lineRule="atLeast"/>
        <w:ind w:firstLine="709"/>
        <w:jc w:val="both"/>
        <w:rPr>
          <w:rFonts w:eastAsiaTheme="minorEastAsia"/>
          <w:lang w:val="ru-RU"/>
        </w:rPr>
      </w:pPr>
    </w:p>
    <w:p w:rsidR="00BD45A3" w:rsidRDefault="00BD45A3" w:rsidP="00BD45A3">
      <w:pPr>
        <w:spacing w:after="0" w:line="23" w:lineRule="atLeast"/>
        <w:ind w:firstLine="709"/>
        <w:jc w:val="both"/>
        <w:rPr>
          <w:rFonts w:eastAsiaTheme="minorEastAsia"/>
          <w:lang w:val="ru-RU"/>
        </w:rPr>
      </w:pPr>
      <w:r>
        <w:rPr>
          <w:rFonts w:eastAsiaTheme="minorEastAsia"/>
          <w:lang w:val="ru-RU"/>
        </w:rPr>
        <w:t xml:space="preserve">Расходы по </w:t>
      </w:r>
      <w:r w:rsidRPr="00360E5A">
        <w:rPr>
          <w:rFonts w:eastAsiaTheme="minorEastAsia"/>
          <w:lang w:val="ru-RU"/>
        </w:rPr>
        <w:t>статье «Материалы»</w:t>
      </w:r>
      <w:r w:rsidRPr="00E0109C">
        <w:rPr>
          <w:rFonts w:eastAsiaTheme="minorEastAsia"/>
          <w:lang w:val="ru-RU"/>
        </w:rPr>
        <w:t xml:space="preserve"> </w:t>
      </w:r>
      <w:r>
        <w:rPr>
          <w:rFonts w:eastAsiaTheme="minorEastAsia"/>
          <w:lang w:val="ru-RU"/>
        </w:rPr>
        <w:t>отражают расходы на магнитные носители, бумагу, тонер и прочие вещи, необходимые для разработки ПО. Нормы расхода материалов в суммарном выражении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м</m:t>
            </m:r>
          </m:sub>
        </m:sSub>
      </m:oMath>
      <w:r>
        <w:rPr>
          <w:rFonts w:eastAsiaTheme="minorEastAsia"/>
          <w:lang w:val="ru-RU"/>
        </w:rPr>
        <w:t>) определяется в расчете на 100 строк исходного кода. Сумма затрат на расходные материалы определяется по формуле:</w:t>
      </w:r>
    </w:p>
    <w:p w:rsidR="00BD45A3" w:rsidRDefault="00BD45A3" w:rsidP="00BD45A3">
      <w:pPr>
        <w:spacing w:after="0" w:line="23" w:lineRule="atLeast"/>
        <w:ind w:firstLine="709"/>
        <w:jc w:val="both"/>
        <w:rPr>
          <w:rFonts w:eastAsiaTheme="minorEastAsia"/>
          <w:lang w:val="ru-RU"/>
        </w:rPr>
      </w:pPr>
    </w:p>
    <w:p w:rsidR="00BD45A3" w:rsidRPr="00BE3207" w:rsidRDefault="00776131" w:rsidP="00BD45A3">
      <w:pPr>
        <w:spacing w:after="0" w:line="23" w:lineRule="atLeast"/>
        <w:ind w:firstLine="709"/>
        <w:jc w:val="both"/>
        <w:rPr>
          <w:rFonts w:eastAsiaTheme="minorEastAsia"/>
          <w:lang w:val="ru-RU"/>
        </w:rPr>
      </w:pPr>
      <m:oMath>
        <m:sSub>
          <m:sSubPr>
            <m:ctrlPr>
              <w:rPr>
                <w:rFonts w:ascii="Cambria Math" w:hAnsi="Cambria Math"/>
                <w:i/>
                <w:lang w:val="ru-RU"/>
              </w:rPr>
            </m:ctrlPr>
          </m:sSubPr>
          <m:e>
            <m:r>
              <w:rPr>
                <w:rFonts w:ascii="Cambria Math" w:hAnsi="Cambria Math"/>
                <w:lang w:val="ru-RU"/>
              </w:rPr>
              <m:t>M</m:t>
            </m:r>
          </m:e>
          <m:sub>
            <m:r>
              <w:rPr>
                <w:rFonts w:ascii="Cambria Math" w:hAnsi="Cambria Math"/>
                <w:lang w:val="ru-RU"/>
              </w:rPr>
              <m:t>i</m:t>
            </m:r>
          </m:sub>
        </m:sSub>
        <m:r>
          <w:rPr>
            <w:rFonts w:ascii="Cambria Math" w:eastAsiaTheme="minorEastAsia" w:hAnsi="Cambria Math"/>
            <w:lang w:val="ru-RU"/>
          </w:rPr>
          <m:t>=</m:t>
        </m:r>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м</m:t>
            </m:r>
          </m:sub>
        </m:sSub>
        <m:r>
          <w:rPr>
            <w:rFonts w:ascii="Cambria Math" w:hAnsi="Cambria Math"/>
            <w:lang w:val="ru-RU"/>
          </w:rPr>
          <m:t>∙</m:t>
        </m:r>
        <m:f>
          <m:fPr>
            <m:ctrlPr>
              <w:rPr>
                <w:rFonts w:ascii="Cambria Math" w:eastAsiaTheme="minorEastAsia" w:hAnsi="Cambria Math"/>
                <w:i/>
                <w:lang w:val="ru-RU"/>
              </w:rPr>
            </m:ctrlPr>
          </m:fPr>
          <m:num>
            <m:sSub>
              <m:sSubPr>
                <m:ctrlPr>
                  <w:rPr>
                    <w:rFonts w:ascii="Cambria Math" w:hAnsi="Cambria Math"/>
                    <w:i/>
                    <w:lang w:val="ru-RU"/>
                  </w:rPr>
                </m:ctrlPr>
              </m:sSubPr>
              <m:e>
                <m:r>
                  <w:rPr>
                    <w:rFonts w:ascii="Cambria Math" w:hAnsi="Cambria Math"/>
                    <w:lang w:val="ru-RU"/>
                  </w:rPr>
                  <m:t>V</m:t>
                </m:r>
              </m:e>
              <m:sub>
                <m:r>
                  <w:rPr>
                    <w:rFonts w:ascii="Cambria Math" w:hAnsi="Cambria Math"/>
                    <w:lang w:val="ru-RU"/>
                  </w:rPr>
                  <m:t>оi</m:t>
                </m:r>
              </m:sub>
            </m:sSub>
          </m:num>
          <m:den>
            <m:r>
              <w:rPr>
                <w:rFonts w:ascii="Cambria Math" w:eastAsiaTheme="minorEastAsia" w:hAnsi="Cambria Math"/>
                <w:lang w:val="ru-RU"/>
              </w:rPr>
              <m:t>100</m:t>
            </m:r>
          </m:den>
        </m:f>
      </m:oMath>
      <w:r w:rsidR="00BD45A3" w:rsidRPr="004A5B9A">
        <w:rPr>
          <w:rFonts w:eastAsiaTheme="minorEastAsia"/>
          <w:lang w:val="ru-RU"/>
        </w:rPr>
        <w:t>,</w:t>
      </w:r>
      <m:oMath>
        <m:r>
          <w:rPr>
            <w:rFonts w:ascii="Cambria Math" w:hAnsi="Cambria Math"/>
            <w:lang w:val="ru-RU"/>
          </w:rPr>
          <m:t xml:space="preserve"> </m:t>
        </m:r>
      </m:oMath>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Pr>
          <w:rFonts w:eastAsiaTheme="minorEastAsia"/>
          <w:lang w:val="ru-RU"/>
        </w:rPr>
        <w:t>(9</w:t>
      </w:r>
      <w:r w:rsidR="00BD45A3" w:rsidRPr="00BE3207">
        <w:rPr>
          <w:rFonts w:eastAsiaTheme="minorEastAsia"/>
          <w:lang w:val="ru-RU"/>
        </w:rPr>
        <w:t>.10)</w:t>
      </w:r>
    </w:p>
    <w:p w:rsidR="00BD45A3" w:rsidRDefault="00BD45A3" w:rsidP="00BD45A3">
      <w:pPr>
        <w:spacing w:after="0" w:line="23" w:lineRule="atLeast"/>
        <w:ind w:firstLine="709"/>
        <w:jc w:val="both"/>
        <w:rPr>
          <w:rFonts w:eastAsiaTheme="minorEastAsia"/>
          <w:lang w:val="ru-RU"/>
        </w:rPr>
      </w:pPr>
    </w:p>
    <w:p w:rsidR="00BD45A3" w:rsidRPr="00B67CC3" w:rsidRDefault="00BD45A3" w:rsidP="00BD45A3">
      <w:pPr>
        <w:spacing w:after="0" w:line="23" w:lineRule="atLeast"/>
        <w:ind w:firstLine="709"/>
        <w:jc w:val="both"/>
        <w:rPr>
          <w:rFonts w:eastAsiaTheme="minorEastAsia"/>
          <w:lang w:val="ru-RU"/>
        </w:rPr>
      </w:pPr>
      <w:r>
        <w:rPr>
          <w:lang w:val="ru-RU"/>
        </w:rPr>
        <w:t xml:space="preserve">где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м</m:t>
            </m:r>
          </m:sub>
        </m:sSub>
      </m:oMath>
      <w:r>
        <w:rPr>
          <w:rFonts w:eastAsiaTheme="minorEastAsia"/>
          <w:lang w:val="ru-RU"/>
        </w:rPr>
        <w:t xml:space="preserve"> – норма расхода материалов в расчете на 100 строк исходного кода ПО (руб); </w:t>
      </w:r>
      <m:oMath>
        <m:sSub>
          <m:sSubPr>
            <m:ctrlPr>
              <w:rPr>
                <w:rFonts w:ascii="Cambria Math" w:hAnsi="Cambria Math"/>
                <w:i/>
                <w:lang w:val="ru-RU"/>
              </w:rPr>
            </m:ctrlPr>
          </m:sSubPr>
          <m:e>
            <m:r>
              <w:rPr>
                <w:rFonts w:ascii="Cambria Math" w:hAnsi="Cambria Math"/>
                <w:lang w:val="ru-RU"/>
              </w:rPr>
              <m:t>V</m:t>
            </m:r>
          </m:e>
          <m:sub>
            <m:r>
              <w:rPr>
                <w:rFonts w:ascii="Cambria Math" w:hAnsi="Cambria Math"/>
                <w:lang w:val="ru-RU"/>
              </w:rPr>
              <m:t>оi</m:t>
            </m:r>
          </m:sub>
        </m:sSub>
      </m:oMath>
      <w:r>
        <w:rPr>
          <w:rFonts w:eastAsiaTheme="minorEastAsia"/>
          <w:lang w:val="ru-RU"/>
        </w:rPr>
        <w:t xml:space="preserve"> – общий объем ПО (строк исходного кода).</w:t>
      </w:r>
    </w:p>
    <w:p w:rsidR="00BD45A3" w:rsidRPr="00B67CC3" w:rsidRDefault="00BD45A3" w:rsidP="00BD45A3">
      <w:pPr>
        <w:spacing w:after="0" w:line="23" w:lineRule="atLeast"/>
        <w:ind w:firstLine="709"/>
        <w:jc w:val="both"/>
        <w:rPr>
          <w:rFonts w:eastAsiaTheme="minorEastAsia"/>
          <w:lang w:val="ru-RU"/>
        </w:rPr>
      </w:pPr>
    </w:p>
    <w:p w:rsidR="00BD45A3" w:rsidRPr="00BE3207" w:rsidRDefault="00776131" w:rsidP="00BD45A3">
      <w:pPr>
        <w:spacing w:after="0" w:line="23" w:lineRule="atLeast"/>
        <w:ind w:firstLine="709"/>
        <w:jc w:val="both"/>
        <w:rPr>
          <w:rFonts w:eastAsiaTheme="minorEastAsia"/>
          <w:lang w:val="ru-RU"/>
        </w:rPr>
      </w:pPr>
      <m:oMath>
        <m:sSub>
          <m:sSubPr>
            <m:ctrlPr>
              <w:rPr>
                <w:rFonts w:ascii="Cambria Math" w:hAnsi="Cambria Math"/>
                <w:i/>
                <w:lang w:val="ru-RU"/>
              </w:rPr>
            </m:ctrlPr>
          </m:sSubPr>
          <m:e>
            <m:r>
              <w:rPr>
                <w:rFonts w:ascii="Cambria Math" w:hAnsi="Cambria Math"/>
                <w:lang w:val="ru-RU"/>
              </w:rPr>
              <m:t>M</m:t>
            </m:r>
          </m:e>
          <m:sub>
            <m:r>
              <w:rPr>
                <w:rFonts w:ascii="Cambria Math" w:hAnsi="Cambria Math"/>
                <w:lang w:val="ru-RU"/>
              </w:rPr>
              <m:t>i</m:t>
            </m:r>
          </m:sub>
        </m:sSub>
        <m:r>
          <w:rPr>
            <w:rFonts w:ascii="Cambria Math" w:eastAsiaTheme="minorEastAsia" w:hAnsi="Cambria Math"/>
            <w:lang w:val="ru-RU"/>
          </w:rPr>
          <m:t>=</m:t>
        </m:r>
        <m:r>
          <w:rPr>
            <w:rFonts w:ascii="Cambria Math" w:hAnsi="Cambria Math"/>
            <w:lang w:val="ru-RU"/>
          </w:rPr>
          <m:t>46∙</m:t>
        </m:r>
        <m:f>
          <m:fPr>
            <m:ctrlPr>
              <w:rPr>
                <w:rFonts w:ascii="Cambria Math" w:eastAsiaTheme="minorEastAsia" w:hAnsi="Cambria Math"/>
                <w:i/>
                <w:lang w:val="ru-RU"/>
              </w:rPr>
            </m:ctrlPr>
          </m:fPr>
          <m:num>
            <m:r>
              <w:rPr>
                <w:rFonts w:ascii="Cambria Math" w:hAnsi="Cambria Math"/>
                <w:lang w:val="ru-RU"/>
              </w:rPr>
              <m:t>12050</m:t>
            </m:r>
          </m:num>
          <m:den>
            <m:r>
              <w:rPr>
                <w:rFonts w:ascii="Cambria Math" w:eastAsiaTheme="minorEastAsia" w:hAnsi="Cambria Math"/>
                <w:lang w:val="ru-RU"/>
              </w:rPr>
              <m:t>100</m:t>
            </m:r>
          </m:den>
        </m:f>
        <m:r>
          <w:rPr>
            <w:rFonts w:ascii="Cambria Math" w:eastAsiaTheme="minorEastAsia" w:hAnsi="Cambria Math"/>
            <w:lang w:val="ru-RU"/>
          </w:rPr>
          <m:t>=5543,0</m:t>
        </m:r>
      </m:oMath>
      <w:r w:rsidR="00BD45A3" w:rsidRPr="00B67CC3">
        <w:rPr>
          <w:rFonts w:eastAsiaTheme="minorEastAsia"/>
          <w:lang w:val="ru-RU"/>
        </w:rPr>
        <w:t xml:space="preserve"> (</w:t>
      </w:r>
      <w:r w:rsidR="00BD45A3">
        <w:rPr>
          <w:rFonts w:eastAsiaTheme="minorEastAsia"/>
          <w:lang w:val="ru-RU"/>
        </w:rPr>
        <w:t>руб).</w:t>
      </w:r>
    </w:p>
    <w:p w:rsidR="00BD45A3" w:rsidRPr="00B67CC3" w:rsidRDefault="00BD45A3" w:rsidP="00BD45A3">
      <w:pPr>
        <w:spacing w:after="0" w:line="23" w:lineRule="atLeast"/>
        <w:ind w:firstLine="709"/>
        <w:jc w:val="both"/>
        <w:rPr>
          <w:rFonts w:eastAsiaTheme="minorEastAsia"/>
          <w:lang w:val="ru-RU"/>
        </w:rPr>
      </w:pPr>
    </w:p>
    <w:p w:rsidR="00BD45A3" w:rsidRDefault="00BD45A3" w:rsidP="00BD45A3">
      <w:pPr>
        <w:spacing w:after="0" w:line="23" w:lineRule="atLeast"/>
        <w:ind w:firstLine="709"/>
        <w:jc w:val="both"/>
        <w:rPr>
          <w:rFonts w:eastAsiaTheme="minorEastAsia"/>
          <w:lang w:val="ru-RU"/>
        </w:rPr>
      </w:pPr>
      <w:r>
        <w:rPr>
          <w:lang w:val="ru-RU"/>
        </w:rPr>
        <w:t>Расходы по статье «Машинное время» включает оплату машинного времени, необходимого для разработки и отладки ПО. Норматив на 100 строк исходного кода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м</m:t>
            </m:r>
          </m:sub>
        </m:sSub>
      </m:oMath>
      <w:r>
        <w:rPr>
          <w:rFonts w:eastAsiaTheme="minorEastAsia"/>
          <w:lang w:val="ru-RU"/>
        </w:rPr>
        <w:t>) зависит от характера решаемых задачи и типа приложений. Расходы по этой статье определяются по формуле:</w:t>
      </w:r>
    </w:p>
    <w:p w:rsidR="00BD45A3" w:rsidRDefault="00BD45A3" w:rsidP="00BD45A3">
      <w:pPr>
        <w:spacing w:after="0" w:line="23" w:lineRule="atLeast"/>
        <w:ind w:firstLine="709"/>
        <w:jc w:val="both"/>
        <w:rPr>
          <w:rFonts w:eastAsiaTheme="minorEastAsia"/>
          <w:lang w:val="ru-RU"/>
        </w:rPr>
      </w:pPr>
    </w:p>
    <w:p w:rsidR="00BD45A3" w:rsidRPr="00BE3207" w:rsidRDefault="00776131" w:rsidP="00BD45A3">
      <w:pPr>
        <w:spacing w:after="0" w:line="23" w:lineRule="atLeast"/>
        <w:ind w:firstLine="709"/>
        <w:jc w:val="both"/>
        <w:rPr>
          <w:rFonts w:eastAsiaTheme="minorEastAsia"/>
          <w:lang w:val="ru-RU"/>
        </w:rPr>
      </w:pPr>
      <m:oMath>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мi</m:t>
            </m:r>
          </m:sub>
        </m:sSub>
        <m:r>
          <w:rPr>
            <w:rFonts w:ascii="Cambria Math" w:eastAsiaTheme="minorEastAsia" w:hAnsi="Cambria Math"/>
            <w:lang w:val="ru-RU"/>
          </w:rPr>
          <m:t>=</m:t>
        </m:r>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м</m:t>
            </m:r>
            <m:r>
              <w:rPr>
                <w:rFonts w:ascii="Cambria Math" w:hAnsi="Cambria Math"/>
                <w:lang w:val="en-US"/>
              </w:rPr>
              <m:t>i</m:t>
            </m:r>
          </m:sub>
        </m:sSub>
        <m:r>
          <w:rPr>
            <w:rFonts w:ascii="Cambria Math"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T</m:t>
            </m:r>
          </m:e>
          <m:sub>
            <m:r>
              <w:rPr>
                <w:rFonts w:ascii="Cambria Math" w:eastAsiaTheme="minorEastAsia" w:hAnsi="Cambria Math"/>
                <w:lang w:val="ru-RU"/>
              </w:rPr>
              <m:t>0</m:t>
            </m:r>
          </m:sub>
        </m:sSub>
      </m:oMath>
      <w:r w:rsidR="00BD45A3" w:rsidRPr="004A5B9A">
        <w:rPr>
          <w:rFonts w:eastAsiaTheme="minorEastAsia"/>
          <w:lang w:val="ru-RU"/>
        </w:rPr>
        <w:t>,</w:t>
      </w:r>
      <m:oMath>
        <m:r>
          <w:rPr>
            <w:rFonts w:ascii="Cambria Math" w:hAnsi="Cambria Math"/>
            <w:lang w:val="ru-RU"/>
          </w:rPr>
          <m:t xml:space="preserve"> </m:t>
        </m:r>
      </m:oMath>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Pr>
          <w:rFonts w:eastAsiaTheme="minorEastAsia"/>
          <w:lang w:val="ru-RU"/>
        </w:rPr>
        <w:t>(9</w:t>
      </w:r>
      <w:r w:rsidR="00BD45A3" w:rsidRPr="00BE3207">
        <w:rPr>
          <w:rFonts w:eastAsiaTheme="minorEastAsia"/>
          <w:lang w:val="ru-RU"/>
        </w:rPr>
        <w:t>.11)</w:t>
      </w:r>
    </w:p>
    <w:p w:rsidR="00BD45A3" w:rsidRPr="00AE1F94" w:rsidRDefault="00BD45A3" w:rsidP="00BD45A3">
      <w:pPr>
        <w:spacing w:after="0" w:line="23" w:lineRule="atLeast"/>
        <w:ind w:firstLine="709"/>
        <w:jc w:val="both"/>
        <w:rPr>
          <w:position w:val="-12"/>
          <w:lang w:val="ru-RU"/>
        </w:rPr>
      </w:pPr>
    </w:p>
    <w:p w:rsidR="00BD45A3" w:rsidRPr="00555FE2" w:rsidRDefault="00BD45A3" w:rsidP="00BD45A3">
      <w:pPr>
        <w:spacing w:after="0" w:line="23" w:lineRule="atLeast"/>
        <w:ind w:firstLine="709"/>
        <w:jc w:val="both"/>
        <w:rPr>
          <w:rFonts w:eastAsiaTheme="minorEastAsia"/>
          <w:lang w:val="ru-RU"/>
        </w:rPr>
      </w:pPr>
      <w:r>
        <w:rPr>
          <w:lang w:val="ru-RU"/>
        </w:rPr>
        <w:t xml:space="preserve">где </w:t>
      </w:r>
      <m:oMath>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м</m:t>
            </m:r>
            <m:r>
              <w:rPr>
                <w:rFonts w:ascii="Cambria Math" w:hAnsi="Cambria Math"/>
                <w:lang w:val="en-US"/>
              </w:rPr>
              <m:t>i</m:t>
            </m:r>
          </m:sub>
        </m:sSub>
      </m:oMath>
      <w:r>
        <w:rPr>
          <w:rFonts w:eastAsiaTheme="minorEastAsia"/>
          <w:lang w:val="ru-RU"/>
        </w:rPr>
        <w:t xml:space="preserve"> – цена одного машино-часа (руб); </w:t>
      </w:r>
      <m:oMath>
        <m:sSub>
          <m:sSubPr>
            <m:ctrlPr>
              <w:rPr>
                <w:rFonts w:ascii="Cambria Math" w:eastAsiaTheme="minorEastAsia" w:hAnsi="Cambria Math"/>
                <w:i/>
                <w:lang w:val="ru-RU"/>
              </w:rPr>
            </m:ctrlPr>
          </m:sSubPr>
          <m:e>
            <m:r>
              <w:rPr>
                <w:rFonts w:ascii="Cambria Math" w:eastAsiaTheme="minorEastAsia" w:hAnsi="Cambria Math"/>
                <w:lang w:val="ru-RU"/>
              </w:rPr>
              <m:t>T</m:t>
            </m:r>
          </m:e>
          <m:sub>
            <m:r>
              <w:rPr>
                <w:rFonts w:ascii="Cambria Math" w:eastAsiaTheme="minorEastAsia" w:hAnsi="Cambria Math"/>
                <w:lang w:val="ru-RU"/>
              </w:rPr>
              <m:t>0</m:t>
            </m:r>
          </m:sub>
        </m:sSub>
      </m:oMath>
      <w:r w:rsidRPr="00555FE2">
        <w:rPr>
          <w:rFonts w:eastAsiaTheme="minorEastAsia"/>
          <w:lang w:val="ru-RU"/>
        </w:rPr>
        <w:t xml:space="preserve"> – </w:t>
      </w:r>
      <w:r>
        <w:rPr>
          <w:rFonts w:eastAsiaTheme="minorEastAsia"/>
          <w:lang w:val="ru-RU"/>
        </w:rPr>
        <w:t>общее время работы над проектом (часов).</w:t>
      </w:r>
    </w:p>
    <w:p w:rsidR="00BD45A3" w:rsidRPr="00555FE2" w:rsidRDefault="00BD45A3" w:rsidP="00BD45A3">
      <w:pPr>
        <w:spacing w:after="0" w:line="23" w:lineRule="atLeast"/>
        <w:ind w:firstLine="709"/>
        <w:jc w:val="both"/>
        <w:rPr>
          <w:rFonts w:eastAsiaTheme="minorEastAsia"/>
          <w:lang w:val="ru-RU"/>
        </w:rPr>
      </w:pPr>
    </w:p>
    <w:p w:rsidR="00BD45A3" w:rsidRPr="00555FE2" w:rsidRDefault="00776131" w:rsidP="00BD45A3">
      <w:pPr>
        <w:spacing w:after="0" w:line="23" w:lineRule="atLeast"/>
        <w:ind w:firstLine="709"/>
        <w:jc w:val="both"/>
        <w:rPr>
          <w:rFonts w:eastAsiaTheme="minorEastAsia"/>
          <w:lang w:val="ru-RU"/>
        </w:rPr>
      </w:pPr>
      <m:oMath>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мi</m:t>
            </m:r>
          </m:sub>
        </m:sSub>
        <m:r>
          <w:rPr>
            <w:rFonts w:ascii="Cambria Math" w:eastAsiaTheme="minorEastAsia" w:hAnsi="Cambria Math"/>
            <w:lang w:val="ru-RU"/>
          </w:rPr>
          <m:t>=</m:t>
        </m:r>
        <m:r>
          <w:rPr>
            <w:rFonts w:ascii="Cambria Math" w:hAnsi="Cambria Math"/>
            <w:lang w:val="ru-RU"/>
          </w:rPr>
          <m:t>2500 ∙8∙118=2 370 000</m:t>
        </m:r>
      </m:oMath>
      <w:r w:rsidR="00BD45A3">
        <w:rPr>
          <w:rFonts w:eastAsiaTheme="minorEastAsia"/>
          <w:lang w:val="ru-RU"/>
        </w:rPr>
        <w:t xml:space="preserve"> (руб).</w:t>
      </w:r>
    </w:p>
    <w:p w:rsidR="00BD45A3" w:rsidRPr="00555FE2" w:rsidRDefault="00BD45A3" w:rsidP="00BD45A3">
      <w:pPr>
        <w:spacing w:after="0" w:line="23" w:lineRule="atLeast"/>
        <w:ind w:firstLine="709"/>
        <w:jc w:val="both"/>
        <w:rPr>
          <w:rFonts w:eastAsiaTheme="minorEastAsia"/>
          <w:lang w:val="ru-RU"/>
        </w:rPr>
      </w:pPr>
    </w:p>
    <w:p w:rsidR="00BD45A3" w:rsidRDefault="00BD45A3" w:rsidP="00BD45A3">
      <w:pPr>
        <w:spacing w:after="0" w:line="23" w:lineRule="atLeast"/>
        <w:ind w:firstLine="709"/>
        <w:jc w:val="both"/>
        <w:rPr>
          <w:rFonts w:eastAsiaTheme="minorEastAsia"/>
          <w:lang w:val="ru-RU"/>
        </w:rPr>
      </w:pPr>
      <w:r>
        <w:rPr>
          <w:rFonts w:eastAsiaTheme="minorEastAsia"/>
          <w:lang w:val="ru-RU"/>
        </w:rPr>
        <w:t>Расходы по статье «Научные командировки» (</w:t>
      </w:r>
      <m:oMath>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нк</m:t>
            </m:r>
          </m:sub>
        </m:sSub>
      </m:oMath>
      <w:r>
        <w:rPr>
          <w:rFonts w:eastAsiaTheme="minorEastAsia"/>
          <w:lang w:val="ru-RU"/>
        </w:rPr>
        <w:t>) определяются по формуле:</w:t>
      </w:r>
    </w:p>
    <w:p w:rsidR="00BD45A3" w:rsidRDefault="00BD45A3" w:rsidP="00BD45A3">
      <w:pPr>
        <w:spacing w:after="0" w:line="23" w:lineRule="atLeast"/>
        <w:ind w:firstLine="709"/>
        <w:jc w:val="both"/>
        <w:rPr>
          <w:rFonts w:eastAsiaTheme="minorEastAsia"/>
          <w:lang w:val="ru-RU"/>
        </w:rPr>
      </w:pPr>
    </w:p>
    <w:p w:rsidR="00BD45A3" w:rsidRPr="003153B0" w:rsidRDefault="00776131" w:rsidP="00BD45A3">
      <w:pPr>
        <w:spacing w:after="0" w:line="23" w:lineRule="atLeast"/>
        <w:ind w:firstLine="709"/>
        <w:jc w:val="both"/>
        <w:rPr>
          <w:rFonts w:eastAsiaTheme="minorEastAsia"/>
          <w:lang w:val="ru-RU"/>
        </w:rPr>
      </w:pPr>
      <m:oMath>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нк</m:t>
            </m:r>
          </m:sub>
        </m:sSub>
        <m:r>
          <w:rPr>
            <w:rFonts w:ascii="Cambria Math" w:eastAsiaTheme="minorEastAsia" w:hAnsi="Cambria Math"/>
            <w:lang w:val="ru-RU"/>
          </w:rPr>
          <m:t>=</m:t>
        </m:r>
        <m:f>
          <m:fPr>
            <m:ctrlPr>
              <w:rPr>
                <w:rFonts w:ascii="Cambria Math" w:eastAsiaTheme="minorEastAsia" w:hAnsi="Cambria Math"/>
                <w:i/>
                <w:lang w:val="ru-RU"/>
              </w:rPr>
            </m:ctrlPr>
          </m:fPr>
          <m:num>
            <m:sSub>
              <m:sSubPr>
                <m:ctrlPr>
                  <w:rPr>
                    <w:rFonts w:ascii="Cambria Math" w:hAnsi="Cambria Math"/>
                    <w:i/>
                    <w:lang w:val="ru-RU"/>
                  </w:rPr>
                </m:ctrlPr>
              </m:sSubPr>
              <m:e>
                <m:r>
                  <w:rPr>
                    <w:rFonts w:ascii="Cambria Math" w:hAnsi="Cambria Math"/>
                    <w:lang w:val="ru-RU"/>
                  </w:rPr>
                  <m:t>З</m:t>
                </m:r>
              </m:e>
              <m:sub>
                <m:r>
                  <w:rPr>
                    <w:rFonts w:ascii="Cambria Math" w:hAnsi="Cambria Math"/>
                    <w:lang w:val="ru-RU"/>
                  </w:rPr>
                  <m:t>оi</m:t>
                </m:r>
              </m:sub>
            </m:sSub>
            <m:r>
              <w:rPr>
                <w:rFonts w:ascii="Cambria Math" w:eastAsiaTheme="minorEastAsia" w:hAnsi="Cambria Math"/>
                <w:lang w:val="ru-RU"/>
              </w:rPr>
              <m:t>∙</m:t>
            </m:r>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рнк</m:t>
                </m:r>
              </m:sub>
            </m:sSub>
          </m:num>
          <m:den>
            <m:r>
              <w:rPr>
                <w:rFonts w:ascii="Cambria Math" w:eastAsiaTheme="minorEastAsia" w:hAnsi="Cambria Math"/>
                <w:lang w:val="ru-RU"/>
              </w:rPr>
              <m:t>100</m:t>
            </m:r>
          </m:den>
        </m:f>
      </m:oMath>
      <w:r w:rsidR="00BD45A3" w:rsidRPr="004A5B9A">
        <w:rPr>
          <w:rFonts w:eastAsiaTheme="minorEastAsia"/>
          <w:lang w:val="ru-RU"/>
        </w:rPr>
        <w:t>,</w:t>
      </w:r>
      <w:r w:rsidR="00BD45A3" w:rsidRPr="003153B0">
        <w:rPr>
          <w:rFonts w:eastAsiaTheme="minorEastAsia"/>
          <w:lang w:val="ru-RU"/>
        </w:rPr>
        <w:tab/>
      </w:r>
      <w:r w:rsidR="00BD45A3" w:rsidRPr="003153B0">
        <w:rPr>
          <w:rFonts w:eastAsiaTheme="minorEastAsia"/>
          <w:lang w:val="ru-RU"/>
        </w:rPr>
        <w:tab/>
      </w:r>
      <w:r w:rsidR="00BD45A3" w:rsidRPr="003153B0">
        <w:rPr>
          <w:rFonts w:eastAsiaTheme="minorEastAsia"/>
          <w:lang w:val="ru-RU"/>
        </w:rPr>
        <w:tab/>
      </w:r>
      <w:r w:rsidR="00BD45A3" w:rsidRPr="003153B0">
        <w:rPr>
          <w:rFonts w:eastAsiaTheme="minorEastAsia"/>
          <w:lang w:val="ru-RU"/>
        </w:rPr>
        <w:tab/>
      </w:r>
      <w:r w:rsidR="00BD45A3" w:rsidRPr="003153B0">
        <w:rPr>
          <w:rFonts w:eastAsiaTheme="minorEastAsia"/>
          <w:lang w:val="ru-RU"/>
        </w:rPr>
        <w:tab/>
      </w:r>
      <w:r w:rsidR="00BD45A3" w:rsidRPr="003153B0">
        <w:rPr>
          <w:rFonts w:eastAsiaTheme="minorEastAsia"/>
          <w:lang w:val="ru-RU"/>
        </w:rPr>
        <w:tab/>
      </w:r>
      <w:r w:rsidR="00BD45A3" w:rsidRPr="003153B0">
        <w:rPr>
          <w:rFonts w:eastAsiaTheme="minorEastAsia"/>
          <w:lang w:val="ru-RU"/>
        </w:rPr>
        <w:tab/>
      </w:r>
      <w:r w:rsidR="00BD45A3" w:rsidRPr="003153B0">
        <w:rPr>
          <w:rFonts w:eastAsiaTheme="minorEastAsia"/>
          <w:lang w:val="ru-RU"/>
        </w:rPr>
        <w:tab/>
      </w:r>
      <w:r w:rsidR="00BD45A3" w:rsidRPr="003153B0">
        <w:rPr>
          <w:rFonts w:eastAsiaTheme="minorEastAsia"/>
          <w:lang w:val="ru-RU"/>
        </w:rPr>
        <w:tab/>
      </w:r>
      <w:r w:rsidR="00BD45A3">
        <w:rPr>
          <w:rFonts w:eastAsiaTheme="minorEastAsia"/>
          <w:lang w:val="ru-RU"/>
        </w:rPr>
        <w:t>(9</w:t>
      </w:r>
      <w:r w:rsidR="00BD45A3" w:rsidRPr="003153B0">
        <w:rPr>
          <w:rFonts w:eastAsiaTheme="minorEastAsia"/>
          <w:lang w:val="ru-RU"/>
        </w:rPr>
        <w:t>.12)</w:t>
      </w:r>
    </w:p>
    <w:p w:rsidR="00BD45A3" w:rsidRDefault="00BD45A3" w:rsidP="00BD45A3">
      <w:pPr>
        <w:spacing w:after="0" w:line="23" w:lineRule="atLeast"/>
        <w:ind w:firstLine="709"/>
        <w:jc w:val="both"/>
        <w:rPr>
          <w:rFonts w:eastAsiaTheme="minorEastAsia"/>
          <w:lang w:val="ru-RU"/>
        </w:rPr>
      </w:pPr>
    </w:p>
    <w:p w:rsidR="00BD45A3" w:rsidRDefault="00BD45A3" w:rsidP="00BD45A3">
      <w:pPr>
        <w:spacing w:after="0" w:line="23" w:lineRule="atLeast"/>
        <w:ind w:firstLine="709"/>
        <w:jc w:val="both"/>
        <w:rPr>
          <w:rFonts w:eastAsiaTheme="minorEastAsia"/>
          <w:lang w:val="ru-RU"/>
        </w:rPr>
      </w:pPr>
      <w:r>
        <w:rPr>
          <w:lang w:val="ru-RU"/>
        </w:rPr>
        <w:t xml:space="preserve">где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рнк</m:t>
            </m:r>
          </m:sub>
        </m:sSub>
      </m:oMath>
      <w:r>
        <w:rPr>
          <w:rFonts w:eastAsiaTheme="minorEastAsia"/>
          <w:lang w:val="ru-RU"/>
        </w:rPr>
        <w:t xml:space="preserve"> – норматив расходов на командировки в целом по организации (%).</w:t>
      </w:r>
    </w:p>
    <w:p w:rsidR="00BD45A3" w:rsidRDefault="00BD45A3" w:rsidP="00BD45A3">
      <w:pPr>
        <w:spacing w:after="0" w:line="23" w:lineRule="atLeast"/>
        <w:ind w:firstLine="709"/>
        <w:jc w:val="both"/>
        <w:rPr>
          <w:rFonts w:eastAsiaTheme="minorEastAsia"/>
          <w:lang w:val="ru-RU"/>
        </w:rPr>
      </w:pPr>
    </w:p>
    <w:p w:rsidR="00BD45A3" w:rsidRDefault="00776131" w:rsidP="00BD45A3">
      <w:pPr>
        <w:spacing w:after="0" w:line="23" w:lineRule="atLeast"/>
        <w:ind w:firstLine="709"/>
        <w:jc w:val="both"/>
        <w:rPr>
          <w:rFonts w:eastAsiaTheme="minorEastAsia"/>
          <w:lang w:val="ru-RU"/>
        </w:rPr>
      </w:pPr>
      <m:oMath>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нк</m:t>
            </m:r>
          </m:sub>
        </m:sSub>
        <m:r>
          <w:rPr>
            <w:rFonts w:ascii="Cambria Math" w:eastAsiaTheme="minorEastAsia" w:hAnsi="Cambria Math"/>
            <w:lang w:val="ru-RU"/>
          </w:rPr>
          <m:t>=</m:t>
        </m:r>
        <m:f>
          <m:fPr>
            <m:ctrlPr>
              <w:rPr>
                <w:rFonts w:ascii="Cambria Math" w:eastAsiaTheme="minorEastAsia" w:hAnsi="Cambria Math"/>
                <w:i/>
                <w:lang w:val="ru-RU"/>
              </w:rPr>
            </m:ctrlPr>
          </m:fPr>
          <m:num>
            <m:r>
              <w:rPr>
                <w:rFonts w:ascii="Cambria Math" w:hAnsi="Cambria Math"/>
                <w:lang w:val="ru-RU"/>
              </w:rPr>
              <m:t>5 243 717</m:t>
            </m:r>
            <m:r>
              <w:rPr>
                <w:rFonts w:ascii="Cambria Math" w:eastAsiaTheme="minorEastAsia" w:hAnsi="Cambria Math"/>
                <w:lang w:val="ru-RU"/>
              </w:rPr>
              <m:t>∙</m:t>
            </m:r>
            <m:r>
              <w:rPr>
                <w:rFonts w:ascii="Cambria Math" w:hAnsi="Cambria Math"/>
                <w:lang w:val="ru-RU"/>
              </w:rPr>
              <m:t>10</m:t>
            </m:r>
          </m:num>
          <m:den>
            <m:r>
              <w:rPr>
                <w:rFonts w:ascii="Cambria Math" w:eastAsiaTheme="minorEastAsia" w:hAnsi="Cambria Math"/>
                <w:lang w:val="ru-RU"/>
              </w:rPr>
              <m:t>100</m:t>
            </m:r>
          </m:den>
        </m:f>
        <m:r>
          <w:rPr>
            <w:rFonts w:ascii="Cambria Math" w:eastAsiaTheme="minorEastAsia" w:hAnsi="Cambria Math"/>
            <w:lang w:val="ru-RU"/>
          </w:rPr>
          <m:t>=524 321</m:t>
        </m:r>
      </m:oMath>
      <w:r w:rsidR="00BD45A3">
        <w:rPr>
          <w:rFonts w:eastAsiaTheme="minorEastAsia"/>
          <w:lang w:val="ru-RU"/>
        </w:rPr>
        <w:t xml:space="preserve"> (руб).</w:t>
      </w:r>
    </w:p>
    <w:p w:rsidR="00BD45A3" w:rsidRDefault="00BD45A3" w:rsidP="00BD45A3">
      <w:pPr>
        <w:spacing w:after="0" w:line="23" w:lineRule="atLeast"/>
        <w:ind w:firstLine="709"/>
        <w:jc w:val="both"/>
        <w:rPr>
          <w:rFonts w:eastAsiaTheme="minorEastAsia"/>
          <w:lang w:val="ru-RU"/>
        </w:rPr>
      </w:pPr>
    </w:p>
    <w:p w:rsidR="00BD45A3" w:rsidRDefault="00BD45A3" w:rsidP="00BD45A3">
      <w:pPr>
        <w:spacing w:after="0" w:line="23" w:lineRule="atLeast"/>
        <w:ind w:firstLine="709"/>
        <w:jc w:val="both"/>
        <w:rPr>
          <w:rFonts w:eastAsiaTheme="minorEastAsia"/>
          <w:lang w:val="ru-RU"/>
        </w:rPr>
      </w:pPr>
      <w:r>
        <w:rPr>
          <w:rFonts w:eastAsiaTheme="minorEastAsia"/>
          <w:lang w:val="ru-RU"/>
        </w:rPr>
        <w:t>Расходы по статье «Прочие затраты» (</w:t>
      </w:r>
      <m:oMath>
        <m:sSub>
          <m:sSubPr>
            <m:ctrlPr>
              <w:rPr>
                <w:rFonts w:ascii="Cambria Math" w:hAnsi="Cambria Math"/>
                <w:i/>
                <w:lang w:val="ru-RU"/>
              </w:rPr>
            </m:ctrlPr>
          </m:sSubPr>
          <m:e>
            <m:r>
              <w:rPr>
                <w:rFonts w:ascii="Cambria Math" w:hAnsi="Cambria Math"/>
                <w:lang w:val="ru-RU"/>
              </w:rPr>
              <m:t>П</m:t>
            </m:r>
          </m:e>
          <m:sub>
            <m:r>
              <w:rPr>
                <w:rFonts w:ascii="Cambria Math" w:hAnsi="Cambria Math"/>
                <w:lang w:val="ru-RU"/>
              </w:rPr>
              <m:t>з</m:t>
            </m:r>
          </m:sub>
        </m:sSub>
      </m:oMath>
      <w:r>
        <w:rPr>
          <w:rFonts w:eastAsiaTheme="minorEastAsia"/>
          <w:lang w:val="ru-RU"/>
        </w:rPr>
        <w:t>) включают затраты на приобретение и подготовку специальной научно-технической информации и специальной литературы. Определяется по формуле:</w:t>
      </w:r>
    </w:p>
    <w:p w:rsidR="00BD45A3" w:rsidRDefault="00BD45A3" w:rsidP="00BD45A3">
      <w:pPr>
        <w:spacing w:after="0" w:line="23" w:lineRule="atLeast"/>
        <w:ind w:firstLine="709"/>
        <w:jc w:val="both"/>
        <w:rPr>
          <w:rFonts w:eastAsiaTheme="minorEastAsia"/>
          <w:lang w:val="ru-RU"/>
        </w:rPr>
      </w:pPr>
    </w:p>
    <w:p w:rsidR="00BD45A3" w:rsidRPr="00BE3207" w:rsidRDefault="00776131" w:rsidP="00BD45A3">
      <w:pPr>
        <w:spacing w:after="0" w:line="23" w:lineRule="atLeast"/>
        <w:ind w:firstLine="709"/>
        <w:jc w:val="both"/>
        <w:rPr>
          <w:rFonts w:eastAsiaTheme="minorEastAsia"/>
          <w:lang w:val="ru-RU"/>
        </w:rPr>
      </w:pPr>
      <m:oMath>
        <m:sSub>
          <m:sSubPr>
            <m:ctrlPr>
              <w:rPr>
                <w:rFonts w:ascii="Cambria Math" w:hAnsi="Cambria Math"/>
                <w:i/>
                <w:lang w:val="ru-RU"/>
              </w:rPr>
            </m:ctrlPr>
          </m:sSubPr>
          <m:e>
            <m:r>
              <w:rPr>
                <w:rFonts w:ascii="Cambria Math" w:hAnsi="Cambria Math"/>
                <w:lang w:val="ru-RU"/>
              </w:rPr>
              <m:t>П</m:t>
            </m:r>
          </m:e>
          <m:sub>
            <m:r>
              <w:rPr>
                <w:rFonts w:ascii="Cambria Math" w:hAnsi="Cambria Math"/>
                <w:lang w:val="ru-RU"/>
              </w:rPr>
              <m:t>з</m:t>
            </m:r>
          </m:sub>
        </m:sSub>
        <m:r>
          <w:rPr>
            <w:rFonts w:ascii="Cambria Math" w:eastAsiaTheme="minorEastAsia" w:hAnsi="Cambria Math"/>
            <w:lang w:val="ru-RU"/>
          </w:rPr>
          <m:t>=</m:t>
        </m:r>
        <m:f>
          <m:fPr>
            <m:ctrlPr>
              <w:rPr>
                <w:rFonts w:ascii="Cambria Math" w:eastAsiaTheme="minorEastAsia" w:hAnsi="Cambria Math"/>
                <w:i/>
                <w:lang w:val="ru-RU"/>
              </w:rPr>
            </m:ctrlPr>
          </m:fPr>
          <m:num>
            <m:sSub>
              <m:sSubPr>
                <m:ctrlPr>
                  <w:rPr>
                    <w:rFonts w:ascii="Cambria Math" w:hAnsi="Cambria Math"/>
                    <w:i/>
                    <w:lang w:val="ru-RU"/>
                  </w:rPr>
                </m:ctrlPr>
              </m:sSubPr>
              <m:e>
                <m:r>
                  <w:rPr>
                    <w:rFonts w:ascii="Cambria Math" w:hAnsi="Cambria Math"/>
                    <w:lang w:val="ru-RU"/>
                  </w:rPr>
                  <m:t>З</m:t>
                </m:r>
              </m:e>
              <m:sub>
                <m:r>
                  <w:rPr>
                    <w:rFonts w:ascii="Cambria Math" w:hAnsi="Cambria Math"/>
                    <w:lang w:val="ru-RU"/>
                  </w:rPr>
                  <m:t>оi</m:t>
                </m:r>
              </m:sub>
            </m:sSub>
            <m:r>
              <w:rPr>
                <w:rFonts w:ascii="Cambria Math" w:eastAsiaTheme="minorEastAsia" w:hAnsi="Cambria Math"/>
                <w:lang w:val="ru-RU"/>
              </w:rPr>
              <m:t>∙</m:t>
            </m:r>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пз</m:t>
                </m:r>
              </m:sub>
            </m:sSub>
          </m:num>
          <m:den>
            <m:r>
              <w:rPr>
                <w:rFonts w:ascii="Cambria Math" w:eastAsiaTheme="minorEastAsia" w:hAnsi="Cambria Math"/>
                <w:lang w:val="ru-RU"/>
              </w:rPr>
              <m:t>100</m:t>
            </m:r>
          </m:den>
        </m:f>
      </m:oMath>
      <w:r w:rsidR="00BD45A3" w:rsidRPr="004A5B9A">
        <w:rPr>
          <w:rFonts w:eastAsiaTheme="minorEastAsia"/>
          <w:lang w:val="ru-RU"/>
        </w:rPr>
        <w:t>,</w:t>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Pr>
          <w:rFonts w:eastAsiaTheme="minorEastAsia"/>
          <w:lang w:val="ru-RU"/>
        </w:rPr>
        <w:t>(9</w:t>
      </w:r>
      <w:r w:rsidR="00BD45A3" w:rsidRPr="00BE3207">
        <w:rPr>
          <w:rFonts w:eastAsiaTheme="minorEastAsia"/>
          <w:lang w:val="ru-RU"/>
        </w:rPr>
        <w:t>.13)</w:t>
      </w:r>
    </w:p>
    <w:p w:rsidR="00BD45A3" w:rsidRDefault="00BD45A3" w:rsidP="00BD45A3">
      <w:pPr>
        <w:spacing w:after="0" w:line="23" w:lineRule="atLeast"/>
        <w:ind w:firstLine="709"/>
        <w:jc w:val="both"/>
        <w:rPr>
          <w:rFonts w:eastAsiaTheme="minorEastAsia"/>
          <w:lang w:val="ru-RU"/>
        </w:rPr>
      </w:pPr>
    </w:p>
    <w:p w:rsidR="00BD45A3" w:rsidRDefault="00BD45A3" w:rsidP="00BD45A3">
      <w:pPr>
        <w:spacing w:after="0" w:line="23" w:lineRule="atLeast"/>
        <w:ind w:firstLine="709"/>
        <w:jc w:val="both"/>
        <w:rPr>
          <w:rFonts w:eastAsiaTheme="minorEastAsia"/>
          <w:lang w:val="ru-RU"/>
        </w:rPr>
      </w:pPr>
      <w:r>
        <w:rPr>
          <w:lang w:val="ru-RU"/>
        </w:rPr>
        <w:t xml:space="preserve">где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пз</m:t>
            </m:r>
          </m:sub>
        </m:sSub>
      </m:oMath>
      <w:r>
        <w:rPr>
          <w:rFonts w:eastAsiaTheme="minorEastAsia"/>
          <w:lang w:val="ru-RU"/>
        </w:rPr>
        <w:t xml:space="preserve"> – норматив прочих затрат в целом по организации.</w:t>
      </w:r>
    </w:p>
    <w:p w:rsidR="00BD45A3" w:rsidRDefault="00BD45A3" w:rsidP="00BD45A3">
      <w:pPr>
        <w:spacing w:after="0" w:line="23" w:lineRule="atLeast"/>
        <w:ind w:firstLine="709"/>
        <w:jc w:val="both"/>
        <w:rPr>
          <w:rFonts w:eastAsiaTheme="minorEastAsia"/>
          <w:lang w:val="ru-RU"/>
        </w:rPr>
      </w:pPr>
    </w:p>
    <w:p w:rsidR="00BD45A3" w:rsidRPr="00555FE2" w:rsidRDefault="00776131" w:rsidP="00BD45A3">
      <w:pPr>
        <w:spacing w:after="0" w:line="23" w:lineRule="atLeast"/>
        <w:ind w:firstLine="709"/>
        <w:jc w:val="both"/>
        <w:rPr>
          <w:rFonts w:eastAsiaTheme="minorEastAsia"/>
          <w:lang w:val="ru-RU"/>
        </w:rPr>
      </w:pPr>
      <m:oMath>
        <m:sSub>
          <m:sSubPr>
            <m:ctrlPr>
              <w:rPr>
                <w:rFonts w:ascii="Cambria Math" w:hAnsi="Cambria Math"/>
                <w:i/>
                <w:lang w:val="ru-RU"/>
              </w:rPr>
            </m:ctrlPr>
          </m:sSubPr>
          <m:e>
            <m:r>
              <w:rPr>
                <w:rFonts w:ascii="Cambria Math" w:hAnsi="Cambria Math"/>
                <w:lang w:val="ru-RU"/>
              </w:rPr>
              <m:t>П</m:t>
            </m:r>
          </m:e>
          <m:sub>
            <m:r>
              <w:rPr>
                <w:rFonts w:ascii="Cambria Math" w:hAnsi="Cambria Math"/>
                <w:lang w:val="ru-RU"/>
              </w:rPr>
              <m:t>з</m:t>
            </m:r>
          </m:sub>
        </m:sSub>
        <m:r>
          <w:rPr>
            <w:rFonts w:ascii="Cambria Math" w:eastAsiaTheme="minorEastAsia" w:hAnsi="Cambria Math"/>
            <w:lang w:val="ru-RU"/>
          </w:rPr>
          <m:t>=</m:t>
        </m:r>
        <m:f>
          <m:fPr>
            <m:ctrlPr>
              <w:rPr>
                <w:rFonts w:ascii="Cambria Math" w:eastAsiaTheme="minorEastAsia" w:hAnsi="Cambria Math"/>
                <w:i/>
                <w:lang w:val="ru-RU"/>
              </w:rPr>
            </m:ctrlPr>
          </m:fPr>
          <m:num>
            <m:r>
              <w:rPr>
                <w:rFonts w:ascii="Cambria Math" w:hAnsi="Cambria Math"/>
                <w:lang w:val="ru-RU"/>
              </w:rPr>
              <m:t>5 243 717</m:t>
            </m:r>
            <m:r>
              <w:rPr>
                <w:rFonts w:ascii="Cambria Math" w:eastAsiaTheme="minorEastAsia" w:hAnsi="Cambria Math"/>
                <w:lang w:val="ru-RU"/>
              </w:rPr>
              <m:t>∙</m:t>
            </m:r>
            <m:r>
              <w:rPr>
                <w:rFonts w:ascii="Cambria Math" w:hAnsi="Cambria Math"/>
                <w:lang w:val="ru-RU"/>
              </w:rPr>
              <m:t>20</m:t>
            </m:r>
          </m:num>
          <m:den>
            <m:r>
              <w:rPr>
                <w:rFonts w:ascii="Cambria Math" w:eastAsiaTheme="minorEastAsia" w:hAnsi="Cambria Math"/>
                <w:lang w:val="ru-RU"/>
              </w:rPr>
              <m:t>100</m:t>
            </m:r>
          </m:den>
        </m:f>
        <m:r>
          <w:rPr>
            <w:rFonts w:ascii="Cambria Math" w:eastAsiaTheme="minorEastAsia" w:hAnsi="Cambria Math"/>
            <w:lang w:val="ru-RU"/>
          </w:rPr>
          <m:t>=1 048 743</m:t>
        </m:r>
      </m:oMath>
      <w:r w:rsidR="00BD45A3">
        <w:rPr>
          <w:rFonts w:eastAsiaTheme="minorEastAsia"/>
          <w:lang w:val="ru-RU"/>
        </w:rPr>
        <w:t xml:space="preserve"> (руб).</w:t>
      </w:r>
    </w:p>
    <w:p w:rsidR="00BD45A3" w:rsidRPr="00555FE2" w:rsidRDefault="00BD45A3" w:rsidP="00BD45A3">
      <w:pPr>
        <w:spacing w:after="0" w:line="23" w:lineRule="atLeast"/>
        <w:ind w:firstLine="709"/>
        <w:jc w:val="both"/>
        <w:rPr>
          <w:rFonts w:eastAsiaTheme="minorEastAsia"/>
          <w:lang w:val="ru-RU"/>
        </w:rPr>
      </w:pPr>
    </w:p>
    <w:p w:rsidR="00BD45A3" w:rsidRDefault="00BD45A3" w:rsidP="00BD45A3">
      <w:pPr>
        <w:spacing w:after="0" w:line="23" w:lineRule="atLeast"/>
        <w:ind w:firstLine="709"/>
        <w:jc w:val="both"/>
        <w:rPr>
          <w:rFonts w:eastAsiaTheme="minorEastAsia"/>
          <w:lang w:val="ru-RU"/>
        </w:rPr>
      </w:pPr>
      <w:r>
        <w:rPr>
          <w:rFonts w:eastAsiaTheme="minorEastAsia"/>
          <w:lang w:val="ru-RU"/>
        </w:rPr>
        <w:t>Затраты по статье «Накладные расходы» (</w:t>
      </w:r>
      <m:oMath>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н</m:t>
            </m:r>
          </m:sub>
        </m:sSub>
      </m:oMath>
      <w:r>
        <w:rPr>
          <w:rFonts w:eastAsiaTheme="minorEastAsia"/>
          <w:lang w:val="ru-RU"/>
        </w:rPr>
        <w:t>) связаны с необходимостью содержания аппарата управления, вспомогательных хозяйств и опытных производств. Определяются по формуле:</w:t>
      </w:r>
    </w:p>
    <w:p w:rsidR="00BD45A3" w:rsidRDefault="00BD45A3" w:rsidP="00BD45A3">
      <w:pPr>
        <w:spacing w:after="0" w:line="23" w:lineRule="atLeast"/>
        <w:ind w:firstLine="709"/>
        <w:jc w:val="both"/>
        <w:rPr>
          <w:rFonts w:eastAsiaTheme="minorEastAsia"/>
          <w:lang w:val="ru-RU"/>
        </w:rPr>
      </w:pPr>
    </w:p>
    <w:p w:rsidR="00BD45A3" w:rsidRPr="00BE3207" w:rsidRDefault="00776131" w:rsidP="00BD45A3">
      <w:pPr>
        <w:spacing w:after="0" w:line="23" w:lineRule="atLeast"/>
        <w:ind w:firstLine="709"/>
        <w:jc w:val="both"/>
        <w:rPr>
          <w:rFonts w:eastAsiaTheme="minorEastAsia"/>
          <w:lang w:val="ru-RU"/>
        </w:rPr>
      </w:pPr>
      <m:oMath>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н</m:t>
            </m:r>
          </m:sub>
        </m:sSub>
        <m:r>
          <w:rPr>
            <w:rFonts w:ascii="Cambria Math" w:eastAsiaTheme="minorEastAsia" w:hAnsi="Cambria Math"/>
            <w:lang w:val="ru-RU"/>
          </w:rPr>
          <m:t>=</m:t>
        </m:r>
        <m:f>
          <m:fPr>
            <m:ctrlPr>
              <w:rPr>
                <w:rFonts w:ascii="Cambria Math" w:eastAsiaTheme="minorEastAsia" w:hAnsi="Cambria Math"/>
                <w:i/>
                <w:lang w:val="ru-RU"/>
              </w:rPr>
            </m:ctrlPr>
          </m:fPr>
          <m:num>
            <m:sSub>
              <m:sSubPr>
                <m:ctrlPr>
                  <w:rPr>
                    <w:rFonts w:ascii="Cambria Math" w:hAnsi="Cambria Math"/>
                    <w:i/>
                    <w:lang w:val="ru-RU"/>
                  </w:rPr>
                </m:ctrlPr>
              </m:sSubPr>
              <m:e>
                <m:r>
                  <w:rPr>
                    <w:rFonts w:ascii="Cambria Math" w:hAnsi="Cambria Math"/>
                    <w:lang w:val="ru-RU"/>
                  </w:rPr>
                  <m:t>З</m:t>
                </m:r>
              </m:e>
              <m:sub>
                <m:r>
                  <w:rPr>
                    <w:rFonts w:ascii="Cambria Math" w:hAnsi="Cambria Math"/>
                    <w:lang w:val="ru-RU"/>
                  </w:rPr>
                  <m:t>оi</m:t>
                </m:r>
              </m:sub>
            </m:sSub>
            <m:r>
              <w:rPr>
                <w:rFonts w:ascii="Cambria Math" w:eastAsiaTheme="minorEastAsia" w:hAnsi="Cambria Math"/>
                <w:lang w:val="ru-RU"/>
              </w:rPr>
              <m:t>∙</m:t>
            </m:r>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рн</m:t>
                </m:r>
              </m:sub>
            </m:sSub>
          </m:num>
          <m:den>
            <m:r>
              <w:rPr>
                <w:rFonts w:ascii="Cambria Math" w:eastAsiaTheme="minorEastAsia" w:hAnsi="Cambria Math"/>
                <w:lang w:val="ru-RU"/>
              </w:rPr>
              <m:t>100</m:t>
            </m:r>
          </m:den>
        </m:f>
      </m:oMath>
      <w:r w:rsidR="00BD45A3" w:rsidRPr="004A5B9A">
        <w:rPr>
          <w:rFonts w:eastAsiaTheme="minorEastAsia"/>
          <w:lang w:val="ru-RU"/>
        </w:rPr>
        <w:t>,</w:t>
      </w:r>
      <m:oMath>
        <m:r>
          <w:rPr>
            <w:rFonts w:ascii="Cambria Math" w:hAnsi="Cambria Math"/>
            <w:lang w:val="ru-RU"/>
          </w:rPr>
          <m:t xml:space="preserve"> </m:t>
        </m:r>
      </m:oMath>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Pr>
          <w:rFonts w:eastAsiaTheme="minorEastAsia"/>
          <w:lang w:val="ru-RU"/>
        </w:rPr>
        <w:t>(9</w:t>
      </w:r>
      <w:r w:rsidR="00BD45A3" w:rsidRPr="00BE3207">
        <w:rPr>
          <w:rFonts w:eastAsiaTheme="minorEastAsia"/>
          <w:lang w:val="ru-RU"/>
        </w:rPr>
        <w:t>.14)</w:t>
      </w:r>
    </w:p>
    <w:p w:rsidR="00BD45A3" w:rsidRDefault="00BD45A3" w:rsidP="00BD45A3">
      <w:pPr>
        <w:spacing w:after="0" w:line="23" w:lineRule="atLeast"/>
        <w:ind w:firstLine="709"/>
        <w:jc w:val="both"/>
        <w:rPr>
          <w:rFonts w:eastAsiaTheme="minorEastAsia"/>
          <w:lang w:val="ru-RU"/>
        </w:rPr>
      </w:pPr>
    </w:p>
    <w:p w:rsidR="00BD45A3" w:rsidRDefault="00BD45A3" w:rsidP="00BD45A3">
      <w:pPr>
        <w:spacing w:after="0" w:line="23" w:lineRule="atLeast"/>
        <w:ind w:firstLine="709"/>
        <w:jc w:val="both"/>
        <w:rPr>
          <w:rFonts w:eastAsiaTheme="minorEastAsia"/>
          <w:lang w:val="ru-RU"/>
        </w:rPr>
      </w:pPr>
      <w:r>
        <w:rPr>
          <w:lang w:val="ru-RU"/>
        </w:rPr>
        <w:t xml:space="preserve">где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рн</m:t>
            </m:r>
          </m:sub>
        </m:sSub>
      </m:oMath>
      <w:r>
        <w:rPr>
          <w:rFonts w:eastAsiaTheme="minorEastAsia"/>
          <w:lang w:val="ru-RU"/>
        </w:rPr>
        <w:t xml:space="preserve"> – норматив накладных расходов в целом по организации.</w:t>
      </w:r>
    </w:p>
    <w:p w:rsidR="00BD45A3" w:rsidRDefault="00BD45A3" w:rsidP="00BD45A3">
      <w:pPr>
        <w:spacing w:after="0" w:line="23" w:lineRule="atLeast"/>
        <w:ind w:firstLine="709"/>
        <w:jc w:val="both"/>
        <w:rPr>
          <w:rFonts w:eastAsiaTheme="minorEastAsia"/>
          <w:lang w:val="ru-RU"/>
        </w:rPr>
      </w:pPr>
    </w:p>
    <w:p w:rsidR="00BD45A3" w:rsidRDefault="00776131" w:rsidP="00BD45A3">
      <w:pPr>
        <w:spacing w:after="0" w:line="23" w:lineRule="atLeast"/>
        <w:ind w:firstLine="709"/>
        <w:jc w:val="both"/>
        <w:rPr>
          <w:rFonts w:eastAsiaTheme="minorEastAsia"/>
          <w:lang w:val="ru-RU"/>
        </w:rPr>
      </w:pPr>
      <m:oMath>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н</m:t>
            </m:r>
          </m:sub>
        </m:sSub>
        <m:r>
          <w:rPr>
            <w:rFonts w:ascii="Cambria Math" w:eastAsiaTheme="minorEastAsia" w:hAnsi="Cambria Math"/>
            <w:lang w:val="ru-RU"/>
          </w:rPr>
          <m:t>=</m:t>
        </m:r>
        <m:f>
          <m:fPr>
            <m:ctrlPr>
              <w:rPr>
                <w:rFonts w:ascii="Cambria Math" w:eastAsiaTheme="minorEastAsia" w:hAnsi="Cambria Math"/>
                <w:i/>
                <w:lang w:val="ru-RU"/>
              </w:rPr>
            </m:ctrlPr>
          </m:fPr>
          <m:num>
            <m:r>
              <w:rPr>
                <w:rFonts w:ascii="Cambria Math" w:hAnsi="Cambria Math"/>
                <w:lang w:val="ru-RU"/>
              </w:rPr>
              <m:t>5 243 717</m:t>
            </m:r>
            <m:r>
              <w:rPr>
                <w:rFonts w:ascii="Cambria Math" w:eastAsiaTheme="minorEastAsia" w:hAnsi="Cambria Math"/>
                <w:lang w:val="ru-RU"/>
              </w:rPr>
              <m:t>∙</m:t>
            </m:r>
            <m:r>
              <w:rPr>
                <w:rFonts w:ascii="Cambria Math" w:hAnsi="Cambria Math"/>
                <w:lang w:val="ru-RU"/>
              </w:rPr>
              <m:t>50</m:t>
            </m:r>
          </m:num>
          <m:den>
            <m:r>
              <w:rPr>
                <w:rFonts w:ascii="Cambria Math" w:eastAsiaTheme="minorEastAsia" w:hAnsi="Cambria Math"/>
                <w:lang w:val="ru-RU"/>
              </w:rPr>
              <m:t>100</m:t>
            </m:r>
          </m:den>
        </m:f>
        <m:r>
          <w:rPr>
            <w:rFonts w:ascii="Cambria Math" w:eastAsiaTheme="minorEastAsia" w:hAnsi="Cambria Math"/>
            <w:lang w:val="ru-RU"/>
          </w:rPr>
          <m:t>=2 621 858</m:t>
        </m:r>
      </m:oMath>
      <w:r w:rsidR="00BD45A3">
        <w:rPr>
          <w:rFonts w:eastAsiaTheme="minorEastAsia"/>
          <w:lang w:val="ru-RU"/>
        </w:rPr>
        <w:t xml:space="preserve"> (руб).</w:t>
      </w:r>
    </w:p>
    <w:p w:rsidR="00BD45A3" w:rsidRDefault="00BD45A3" w:rsidP="00BD45A3">
      <w:pPr>
        <w:spacing w:after="0" w:line="23" w:lineRule="atLeast"/>
        <w:ind w:firstLine="709"/>
        <w:jc w:val="both"/>
        <w:rPr>
          <w:rFonts w:eastAsiaTheme="minorEastAsia"/>
          <w:lang w:val="ru-RU"/>
        </w:rPr>
      </w:pPr>
    </w:p>
    <w:p w:rsidR="00BD45A3" w:rsidRDefault="00BD45A3" w:rsidP="00BD45A3">
      <w:pPr>
        <w:spacing w:after="0" w:line="23" w:lineRule="atLeast"/>
        <w:ind w:firstLine="709"/>
        <w:jc w:val="both"/>
        <w:rPr>
          <w:rFonts w:eastAsiaTheme="minorEastAsia"/>
          <w:lang w:val="ru-RU"/>
        </w:rPr>
      </w:pPr>
      <w:r>
        <w:rPr>
          <w:rFonts w:eastAsiaTheme="minorEastAsia"/>
          <w:lang w:val="ru-RU"/>
        </w:rPr>
        <w:t>Общая сумма расходов по смете (</w:t>
      </w:r>
      <m:oMath>
        <m:sSub>
          <m:sSubPr>
            <m:ctrlPr>
              <w:rPr>
                <w:rFonts w:ascii="Cambria Math" w:hAnsi="Cambria Math"/>
                <w:i/>
                <w:lang w:val="ru-RU"/>
              </w:rPr>
            </m:ctrlPr>
          </m:sSubPr>
          <m:e>
            <m:r>
              <w:rPr>
                <w:rFonts w:ascii="Cambria Math" w:hAnsi="Cambria Math"/>
                <w:lang w:val="ru-RU"/>
              </w:rPr>
              <m:t>С</m:t>
            </m:r>
          </m:e>
          <m:sub>
            <m:r>
              <w:rPr>
                <w:rFonts w:ascii="Cambria Math" w:hAnsi="Cambria Math"/>
                <w:lang w:val="ru-RU"/>
              </w:rPr>
              <m:t>п</m:t>
            </m:r>
          </m:sub>
        </m:sSub>
      </m:oMath>
      <w:r>
        <w:rPr>
          <w:rFonts w:eastAsiaTheme="minorEastAsia"/>
          <w:lang w:val="ru-RU"/>
        </w:rPr>
        <w:t>):</w:t>
      </w:r>
    </w:p>
    <w:p w:rsidR="00BD45A3" w:rsidRDefault="00BD45A3" w:rsidP="00BD45A3">
      <w:pPr>
        <w:spacing w:after="0" w:line="23" w:lineRule="atLeast"/>
        <w:ind w:firstLine="709"/>
        <w:jc w:val="both"/>
        <w:rPr>
          <w:rFonts w:eastAsiaTheme="minorEastAsia"/>
          <w:lang w:val="ru-RU"/>
        </w:rPr>
      </w:pPr>
    </w:p>
    <w:p w:rsidR="00BD45A3" w:rsidRPr="004A5B9A" w:rsidRDefault="00776131" w:rsidP="006B49A5">
      <w:pPr>
        <w:spacing w:after="0" w:line="23" w:lineRule="atLeast"/>
        <w:ind w:left="709"/>
        <w:jc w:val="both"/>
        <w:rPr>
          <w:rFonts w:eastAsiaTheme="minorEastAsia"/>
          <w:lang w:val="ru-RU"/>
        </w:rPr>
      </w:pPr>
      <m:oMath>
        <m:sSub>
          <m:sSubPr>
            <m:ctrlPr>
              <w:rPr>
                <w:rFonts w:ascii="Cambria Math" w:hAnsi="Cambria Math"/>
                <w:i/>
                <w:lang w:val="ru-RU"/>
              </w:rPr>
            </m:ctrlPr>
          </m:sSubPr>
          <m:e>
            <m:r>
              <w:rPr>
                <w:rFonts w:ascii="Cambria Math" w:hAnsi="Cambria Math"/>
                <w:lang w:val="ru-RU"/>
              </w:rPr>
              <m:t>С</m:t>
            </m:r>
          </m:e>
          <m:sub>
            <m:r>
              <w:rPr>
                <w:rFonts w:ascii="Cambria Math" w:hAnsi="Cambria Math"/>
                <w:lang w:val="ru-RU"/>
              </w:rPr>
              <m:t>п</m:t>
            </m:r>
          </m:sub>
        </m:sSub>
        <m:r>
          <w:rPr>
            <w:rFonts w:ascii="Cambria Math" w:eastAsiaTheme="minorEastAsia" w:hAnsi="Cambria Math"/>
            <w:lang w:val="ru-RU"/>
          </w:rPr>
          <m:t>=</m:t>
        </m:r>
        <m:r>
          <w:rPr>
            <w:rFonts w:ascii="Cambria Math" w:hAnsi="Cambria Math"/>
            <w:lang w:val="ru-RU"/>
          </w:rPr>
          <m:t xml:space="preserve">5 243 717+786 557+2 110 596+5543+ </m:t>
        </m:r>
        <m:r>
          <w:rPr>
            <w:rFonts w:ascii="Cambria Math" w:eastAsiaTheme="minorEastAsia" w:hAnsi="Cambria Math"/>
            <w:lang w:val="ru-RU"/>
          </w:rPr>
          <m:t>2 370 000++524 371+1 048 743+2 621 858=14 711 387</m:t>
        </m:r>
      </m:oMath>
      <w:r w:rsidR="00BD45A3">
        <w:rPr>
          <w:rFonts w:eastAsiaTheme="minorEastAsia"/>
          <w:lang w:val="ru-RU"/>
        </w:rPr>
        <w:t xml:space="preserve"> (руб).</w:t>
      </w:r>
    </w:p>
    <w:p w:rsidR="00BD45A3" w:rsidRDefault="00BD45A3" w:rsidP="00BD45A3">
      <w:pPr>
        <w:spacing w:after="0" w:line="23" w:lineRule="atLeast"/>
        <w:ind w:firstLine="709"/>
        <w:jc w:val="both"/>
        <w:rPr>
          <w:rFonts w:eastAsiaTheme="minorEastAsia"/>
          <w:lang w:val="ru-RU"/>
        </w:rPr>
      </w:pPr>
    </w:p>
    <w:p w:rsidR="00BD45A3" w:rsidRDefault="00BD45A3" w:rsidP="00BD45A3">
      <w:pPr>
        <w:spacing w:after="0" w:line="23" w:lineRule="atLeast"/>
        <w:ind w:firstLine="709"/>
        <w:jc w:val="both"/>
        <w:rPr>
          <w:lang w:val="ru-RU"/>
        </w:rPr>
      </w:pPr>
      <w:r>
        <w:rPr>
          <w:lang w:val="ru-RU"/>
        </w:rPr>
        <w:t>Затраты на сопровождение и адаптацию ПО (</w:t>
      </w:r>
      <m:oMath>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с</m:t>
            </m:r>
          </m:sub>
        </m:sSub>
      </m:oMath>
      <w:r>
        <w:rPr>
          <w:lang w:val="ru-RU"/>
        </w:rPr>
        <w:t>):</w:t>
      </w:r>
    </w:p>
    <w:p w:rsidR="00BD45A3" w:rsidRDefault="00BD45A3" w:rsidP="00BD45A3">
      <w:pPr>
        <w:spacing w:after="0" w:line="23" w:lineRule="atLeast"/>
        <w:ind w:firstLine="709"/>
        <w:jc w:val="both"/>
        <w:rPr>
          <w:rFonts w:eastAsiaTheme="minorEastAsia"/>
          <w:lang w:val="ru-RU"/>
        </w:rPr>
      </w:pPr>
    </w:p>
    <w:p w:rsidR="00BD45A3" w:rsidRPr="003153B0" w:rsidRDefault="00776131" w:rsidP="00BD45A3">
      <w:pPr>
        <w:spacing w:after="0" w:line="23" w:lineRule="atLeast"/>
        <w:ind w:firstLine="709"/>
        <w:jc w:val="both"/>
        <w:rPr>
          <w:rFonts w:eastAsiaTheme="minorEastAsia"/>
          <w:lang w:val="ru-RU"/>
        </w:rPr>
      </w:pPr>
      <m:oMath>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с</m:t>
            </m:r>
          </m:sub>
        </m:sSub>
        <m:r>
          <w:rPr>
            <w:rFonts w:ascii="Cambria Math" w:eastAsiaTheme="minorEastAsia" w:hAnsi="Cambria Math"/>
            <w:lang w:val="ru-RU"/>
          </w:rPr>
          <m:t>=</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С</m:t>
                </m:r>
              </m:e>
              <m:sub>
                <m:r>
                  <w:rPr>
                    <w:rFonts w:ascii="Cambria Math" w:hAnsi="Cambria Math"/>
                    <w:lang w:val="ru-RU"/>
                  </w:rPr>
                  <m:t>п</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рса</m:t>
                </m:r>
              </m:sub>
            </m:sSub>
          </m:num>
          <m:den>
            <m:r>
              <w:rPr>
                <w:rFonts w:ascii="Cambria Math" w:hAnsi="Cambria Math"/>
                <w:lang w:val="ru-RU"/>
              </w:rPr>
              <m:t>100</m:t>
            </m:r>
          </m:den>
        </m:f>
      </m:oMath>
      <w:r w:rsidR="00BD45A3" w:rsidRPr="004A5B9A">
        <w:rPr>
          <w:rFonts w:eastAsiaTheme="minorEastAsia"/>
          <w:lang w:val="ru-RU"/>
        </w:rPr>
        <w:t>,</w:t>
      </w:r>
      <w:r w:rsidR="00BD45A3" w:rsidRPr="003153B0">
        <w:rPr>
          <w:rFonts w:eastAsiaTheme="minorEastAsia"/>
          <w:lang w:val="ru-RU"/>
        </w:rPr>
        <w:tab/>
      </w:r>
      <w:r w:rsidR="00BD45A3" w:rsidRPr="003153B0">
        <w:rPr>
          <w:rFonts w:eastAsiaTheme="minorEastAsia"/>
          <w:lang w:val="ru-RU"/>
        </w:rPr>
        <w:tab/>
      </w:r>
      <w:r w:rsidR="00BD45A3" w:rsidRPr="003153B0">
        <w:rPr>
          <w:rFonts w:eastAsiaTheme="minorEastAsia"/>
          <w:lang w:val="ru-RU"/>
        </w:rPr>
        <w:tab/>
      </w:r>
      <w:r w:rsidR="00BD45A3" w:rsidRPr="003153B0">
        <w:rPr>
          <w:rFonts w:eastAsiaTheme="minorEastAsia"/>
          <w:lang w:val="ru-RU"/>
        </w:rPr>
        <w:tab/>
      </w:r>
      <w:r w:rsidR="00BD45A3" w:rsidRPr="003153B0">
        <w:rPr>
          <w:rFonts w:eastAsiaTheme="minorEastAsia"/>
          <w:lang w:val="ru-RU"/>
        </w:rPr>
        <w:tab/>
      </w:r>
      <w:r w:rsidR="00BD45A3" w:rsidRPr="003153B0">
        <w:rPr>
          <w:rFonts w:eastAsiaTheme="minorEastAsia"/>
          <w:lang w:val="ru-RU"/>
        </w:rPr>
        <w:tab/>
      </w:r>
      <w:r w:rsidR="00BD45A3" w:rsidRPr="003153B0">
        <w:rPr>
          <w:rFonts w:eastAsiaTheme="minorEastAsia"/>
          <w:lang w:val="ru-RU"/>
        </w:rPr>
        <w:tab/>
      </w:r>
      <w:r w:rsidR="00BD45A3" w:rsidRPr="003153B0">
        <w:rPr>
          <w:rFonts w:eastAsiaTheme="minorEastAsia"/>
          <w:lang w:val="ru-RU"/>
        </w:rPr>
        <w:tab/>
      </w:r>
      <w:r w:rsidR="00BD45A3" w:rsidRPr="003153B0">
        <w:rPr>
          <w:rFonts w:eastAsiaTheme="minorEastAsia"/>
          <w:lang w:val="ru-RU"/>
        </w:rPr>
        <w:tab/>
      </w:r>
      <w:r w:rsidR="00BD45A3" w:rsidRPr="003153B0">
        <w:rPr>
          <w:rFonts w:eastAsiaTheme="minorEastAsia"/>
          <w:lang w:val="ru-RU"/>
        </w:rPr>
        <w:tab/>
      </w:r>
      <w:r w:rsidR="00BD45A3">
        <w:rPr>
          <w:rFonts w:eastAsiaTheme="minorEastAsia"/>
          <w:lang w:val="ru-RU"/>
        </w:rPr>
        <w:t>(9</w:t>
      </w:r>
      <w:r w:rsidR="00BD45A3" w:rsidRPr="003153B0">
        <w:rPr>
          <w:rFonts w:eastAsiaTheme="minorEastAsia"/>
          <w:lang w:val="ru-RU"/>
        </w:rPr>
        <w:t>.</w:t>
      </w:r>
      <w:r w:rsidR="00BD45A3" w:rsidRPr="00BE3207">
        <w:rPr>
          <w:rFonts w:eastAsiaTheme="minorEastAsia"/>
          <w:lang w:val="ru-RU"/>
        </w:rPr>
        <w:t>15</w:t>
      </w:r>
      <w:r w:rsidR="00BD45A3" w:rsidRPr="003153B0">
        <w:rPr>
          <w:rFonts w:eastAsiaTheme="minorEastAsia"/>
          <w:lang w:val="ru-RU"/>
        </w:rPr>
        <w:t>)</w:t>
      </w:r>
    </w:p>
    <w:p w:rsidR="00BD45A3" w:rsidRDefault="00BD45A3" w:rsidP="00BD45A3">
      <w:pPr>
        <w:spacing w:after="0" w:line="23" w:lineRule="atLeast"/>
        <w:ind w:firstLine="709"/>
        <w:jc w:val="both"/>
        <w:rPr>
          <w:lang w:val="ru-RU"/>
        </w:rPr>
      </w:pPr>
    </w:p>
    <w:p w:rsidR="00BD45A3" w:rsidRDefault="00BD45A3" w:rsidP="00BD45A3">
      <w:pPr>
        <w:spacing w:after="0" w:line="23" w:lineRule="atLeast"/>
        <w:ind w:firstLine="709"/>
        <w:jc w:val="both"/>
        <w:rPr>
          <w:rFonts w:eastAsiaTheme="minorEastAsia"/>
          <w:lang w:val="ru-RU"/>
        </w:rPr>
      </w:pPr>
      <w:r>
        <w:rPr>
          <w:rFonts w:eastAsiaTheme="minorEastAsia"/>
          <w:lang w:val="ru-RU"/>
        </w:rPr>
        <w:t xml:space="preserve">где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с</m:t>
            </m:r>
          </m:sub>
        </m:sSub>
      </m:oMath>
      <w:r>
        <w:rPr>
          <w:rFonts w:eastAsiaTheme="minorEastAsia"/>
          <w:lang w:val="ru-RU"/>
        </w:rPr>
        <w:t xml:space="preserve"> – норматив расходов на сопровождение (%).</w:t>
      </w:r>
    </w:p>
    <w:p w:rsidR="00BD45A3" w:rsidRDefault="00BD45A3" w:rsidP="00BD45A3">
      <w:pPr>
        <w:spacing w:after="0" w:line="23" w:lineRule="atLeast"/>
        <w:ind w:firstLine="709"/>
        <w:jc w:val="both"/>
        <w:rPr>
          <w:lang w:val="ru-RU"/>
        </w:rPr>
      </w:pPr>
    </w:p>
    <w:p w:rsidR="00BD45A3" w:rsidRPr="002D1A20" w:rsidRDefault="00776131" w:rsidP="00BD45A3">
      <w:pPr>
        <w:spacing w:after="0" w:line="23" w:lineRule="atLeast"/>
        <w:ind w:firstLine="709"/>
        <w:jc w:val="both"/>
        <w:rPr>
          <w:lang w:val="ru-RU"/>
        </w:rPr>
      </w:pPr>
      <m:oMath>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с</m:t>
            </m:r>
          </m:sub>
        </m:sSub>
        <m:r>
          <w:rPr>
            <w:rFonts w:ascii="Cambria Math" w:eastAsiaTheme="minorEastAsia" w:hAnsi="Cambria Math"/>
            <w:lang w:val="ru-RU"/>
          </w:rPr>
          <m:t>=</m:t>
        </m:r>
        <m:f>
          <m:fPr>
            <m:ctrlPr>
              <w:rPr>
                <w:rFonts w:ascii="Cambria Math" w:hAnsi="Cambria Math"/>
                <w:i/>
                <w:lang w:val="ru-RU"/>
              </w:rPr>
            </m:ctrlPr>
          </m:fPr>
          <m:num>
            <m:r>
              <w:rPr>
                <w:rFonts w:ascii="Cambria Math" w:eastAsiaTheme="minorEastAsia" w:hAnsi="Cambria Math"/>
                <w:lang w:val="ru-RU"/>
              </w:rPr>
              <m:t>14 711 387</m:t>
            </m:r>
            <m:r>
              <w:rPr>
                <w:rFonts w:ascii="Cambria Math" w:hAnsi="Cambria Math"/>
                <w:lang w:val="ru-RU"/>
              </w:rPr>
              <m:t>∙5</m:t>
            </m:r>
          </m:num>
          <m:den>
            <m:r>
              <w:rPr>
                <w:rFonts w:ascii="Cambria Math" w:hAnsi="Cambria Math"/>
                <w:lang w:val="ru-RU"/>
              </w:rPr>
              <m:t>100</m:t>
            </m:r>
          </m:den>
        </m:f>
        <m:r>
          <w:rPr>
            <w:rFonts w:ascii="Cambria Math" w:hAnsi="Cambria Math"/>
            <w:lang w:val="ru-RU"/>
          </w:rPr>
          <m:t>=735 569</m:t>
        </m:r>
      </m:oMath>
      <w:r w:rsidR="00BD45A3">
        <w:rPr>
          <w:rFonts w:eastAsiaTheme="minorEastAsia"/>
          <w:lang w:val="ru-RU"/>
        </w:rPr>
        <w:t xml:space="preserve"> (руб).</w:t>
      </w:r>
    </w:p>
    <w:p w:rsidR="00BD45A3" w:rsidRDefault="00BD45A3" w:rsidP="00BD45A3">
      <w:pPr>
        <w:spacing w:after="0" w:line="23" w:lineRule="atLeast"/>
        <w:ind w:firstLine="709"/>
        <w:jc w:val="both"/>
        <w:rPr>
          <w:lang w:val="ru-RU"/>
        </w:rPr>
      </w:pPr>
    </w:p>
    <w:p w:rsidR="00BD45A3" w:rsidRDefault="00BD45A3" w:rsidP="00BD45A3">
      <w:pPr>
        <w:spacing w:after="0" w:line="23" w:lineRule="atLeast"/>
        <w:ind w:firstLine="709"/>
        <w:jc w:val="both"/>
        <w:rPr>
          <w:lang w:val="ru-RU"/>
        </w:rPr>
      </w:pPr>
      <w:r>
        <w:rPr>
          <w:lang w:val="ru-RU"/>
        </w:rPr>
        <w:t>Затраты на производство и продвижение программы определяется по формуле:</w:t>
      </w:r>
    </w:p>
    <w:p w:rsidR="00BD45A3" w:rsidRDefault="00BD45A3" w:rsidP="00BD45A3">
      <w:pPr>
        <w:spacing w:after="0" w:line="23" w:lineRule="atLeast"/>
        <w:ind w:firstLine="709"/>
        <w:jc w:val="both"/>
        <w:rPr>
          <w:rFonts w:eastAsiaTheme="minorEastAsia"/>
          <w:lang w:val="ru-RU"/>
        </w:rPr>
      </w:pPr>
    </w:p>
    <w:p w:rsidR="00BD45A3" w:rsidRDefault="00776131" w:rsidP="00BD45A3">
      <w:pPr>
        <w:spacing w:after="0" w:line="23" w:lineRule="atLeast"/>
        <w:ind w:firstLine="709"/>
        <w:jc w:val="both"/>
        <w:rPr>
          <w:rFonts w:eastAsiaTheme="minorEastAsia"/>
          <w:lang w:val="ru-RU"/>
        </w:rPr>
      </w:pPr>
      <m:oMath>
        <m:sSub>
          <m:sSubPr>
            <m:ctrlPr>
              <w:rPr>
                <w:rFonts w:ascii="Cambria Math" w:hAnsi="Cambria Math"/>
                <w:i/>
                <w:lang w:val="ru-RU"/>
              </w:rPr>
            </m:ctrlPr>
          </m:sSubPr>
          <m:e>
            <m:r>
              <w:rPr>
                <w:rFonts w:ascii="Cambria Math" w:hAnsi="Cambria Math"/>
                <w:lang w:val="ru-RU"/>
              </w:rPr>
              <m:t>С</m:t>
            </m:r>
          </m:e>
          <m:sub>
            <m:r>
              <w:rPr>
                <w:rFonts w:ascii="Cambria Math" w:hAnsi="Cambria Math"/>
                <w:lang w:val="ru-RU"/>
              </w:rPr>
              <m:t>пп</m:t>
            </m:r>
          </m:sub>
        </m:sSub>
        <m:r>
          <w:rPr>
            <w:rFonts w:ascii="Cambria Math" w:eastAsiaTheme="minorEastAsia" w:hAnsi="Cambria Math"/>
            <w:lang w:val="ru-RU"/>
          </w:rPr>
          <m:t>=</m:t>
        </m:r>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с</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С</m:t>
            </m:r>
          </m:e>
          <m:sub>
            <m:r>
              <w:rPr>
                <w:rFonts w:ascii="Cambria Math" w:hAnsi="Cambria Math"/>
                <w:lang w:val="ru-RU"/>
              </w:rPr>
              <m:t>п</m:t>
            </m:r>
          </m:sub>
        </m:sSub>
      </m:oMath>
      <w:r w:rsidR="00F232A2" w:rsidRPr="00F232A2">
        <w:rPr>
          <w:rFonts w:eastAsiaTheme="minorEastAsia"/>
          <w:lang w:val="ru-RU"/>
        </w:rPr>
        <w:tab/>
      </w:r>
      <w:r w:rsidR="00F232A2" w:rsidRPr="00F232A2">
        <w:rPr>
          <w:rFonts w:eastAsiaTheme="minorEastAsia"/>
          <w:lang w:val="ru-RU"/>
        </w:rPr>
        <w:tab/>
      </w:r>
      <w:r w:rsidR="00F232A2" w:rsidRPr="00F232A2">
        <w:rPr>
          <w:rFonts w:eastAsiaTheme="minorEastAsia"/>
          <w:lang w:val="ru-RU"/>
        </w:rPr>
        <w:tab/>
      </w:r>
      <w:r w:rsidR="00F232A2" w:rsidRPr="00F232A2">
        <w:rPr>
          <w:rFonts w:eastAsiaTheme="minorEastAsia"/>
          <w:lang w:val="ru-RU"/>
        </w:rPr>
        <w:tab/>
      </w:r>
      <w:r w:rsidR="00F232A2" w:rsidRPr="00F232A2">
        <w:rPr>
          <w:rFonts w:eastAsiaTheme="minorEastAsia"/>
          <w:lang w:val="ru-RU"/>
        </w:rPr>
        <w:tab/>
      </w:r>
      <w:r w:rsidR="00F232A2" w:rsidRPr="00F232A2">
        <w:rPr>
          <w:rFonts w:eastAsiaTheme="minorEastAsia"/>
          <w:lang w:val="ru-RU"/>
        </w:rPr>
        <w:tab/>
      </w:r>
      <w:r w:rsidR="00F232A2" w:rsidRPr="00F232A2">
        <w:rPr>
          <w:rFonts w:eastAsiaTheme="minorEastAsia"/>
          <w:lang w:val="ru-RU"/>
        </w:rPr>
        <w:tab/>
      </w:r>
      <w:r w:rsidR="00F232A2" w:rsidRPr="002D1A20">
        <w:rPr>
          <w:rFonts w:eastAsiaTheme="minorEastAsia"/>
          <w:lang w:val="ru-RU"/>
        </w:rPr>
        <w:tab/>
      </w:r>
      <w:r w:rsidR="00F232A2" w:rsidRPr="002D1A20">
        <w:rPr>
          <w:rFonts w:eastAsiaTheme="minorEastAsia"/>
          <w:lang w:val="ru-RU"/>
        </w:rPr>
        <w:tab/>
      </w:r>
      <w:r w:rsidR="00BD45A3">
        <w:rPr>
          <w:rFonts w:eastAsiaTheme="minorEastAsia"/>
          <w:lang w:val="ru-RU"/>
        </w:rPr>
        <w:t>(9</w:t>
      </w:r>
      <w:r w:rsidR="00BD45A3" w:rsidRPr="00BE3207">
        <w:rPr>
          <w:rFonts w:eastAsiaTheme="minorEastAsia"/>
          <w:lang w:val="ru-RU"/>
        </w:rPr>
        <w:t>.16)</w:t>
      </w:r>
    </w:p>
    <w:p w:rsidR="006B49A5" w:rsidRDefault="006B49A5" w:rsidP="00BD45A3">
      <w:pPr>
        <w:spacing w:after="0" w:line="23" w:lineRule="atLeast"/>
        <w:ind w:firstLine="709"/>
        <w:jc w:val="both"/>
        <w:rPr>
          <w:rFonts w:eastAsiaTheme="minorEastAsia"/>
          <w:lang w:val="ru-RU"/>
        </w:rPr>
      </w:pPr>
    </w:p>
    <w:p w:rsidR="006B49A5" w:rsidRDefault="006B49A5" w:rsidP="00BD45A3">
      <w:pPr>
        <w:spacing w:after="0" w:line="23" w:lineRule="atLeast"/>
        <w:ind w:firstLine="709"/>
        <w:jc w:val="both"/>
        <w:rPr>
          <w:rFonts w:eastAsiaTheme="minorEastAsia"/>
          <w:lang w:val="ru-RU"/>
        </w:rPr>
      </w:pPr>
      <w:r>
        <w:rPr>
          <w:rFonts w:eastAsiaTheme="minorEastAsia"/>
          <w:lang w:val="ru-RU"/>
        </w:rPr>
        <w:t>Подставляя значения в формулу 9.16, получим:</w:t>
      </w:r>
    </w:p>
    <w:p w:rsidR="006B49A5" w:rsidRPr="00F232A2" w:rsidRDefault="006B49A5" w:rsidP="00BD45A3">
      <w:pPr>
        <w:spacing w:after="0" w:line="23" w:lineRule="atLeast"/>
        <w:ind w:firstLine="709"/>
        <w:jc w:val="both"/>
        <w:rPr>
          <w:rFonts w:eastAsiaTheme="minorEastAsia"/>
          <w:lang w:val="ru-RU"/>
        </w:rPr>
      </w:pPr>
    </w:p>
    <w:p w:rsidR="00F232A2" w:rsidRPr="00F232A2" w:rsidRDefault="00776131" w:rsidP="00BD45A3">
      <w:pPr>
        <w:spacing w:after="0" w:line="23" w:lineRule="atLeast"/>
        <w:ind w:firstLine="709"/>
        <w:jc w:val="both"/>
        <w:rPr>
          <w:rFonts w:eastAsiaTheme="minorEastAsia"/>
          <w:lang w:val="ru-RU"/>
        </w:rPr>
      </w:pPr>
      <m:oMath>
        <m:sSub>
          <m:sSubPr>
            <m:ctrlPr>
              <w:rPr>
                <w:rFonts w:ascii="Cambria Math" w:hAnsi="Cambria Math"/>
                <w:i/>
                <w:lang w:val="ru-RU"/>
              </w:rPr>
            </m:ctrlPr>
          </m:sSubPr>
          <m:e>
            <m:r>
              <w:rPr>
                <w:rFonts w:ascii="Cambria Math" w:hAnsi="Cambria Math"/>
                <w:lang w:val="ru-RU"/>
              </w:rPr>
              <m:t>С</m:t>
            </m:r>
          </m:e>
          <m:sub>
            <m:r>
              <w:rPr>
                <w:rFonts w:ascii="Cambria Math" w:hAnsi="Cambria Math"/>
                <w:lang w:val="ru-RU"/>
              </w:rPr>
              <m:t>пп</m:t>
            </m:r>
          </m:sub>
        </m:sSub>
        <m:r>
          <w:rPr>
            <w:rFonts w:ascii="Cambria Math" w:eastAsiaTheme="minorEastAsia" w:hAnsi="Cambria Math"/>
            <w:lang w:val="ru-RU"/>
          </w:rPr>
          <m:t>=14 711 387+735 569=15 446 956</m:t>
        </m:r>
      </m:oMath>
      <w:r w:rsidR="00F232A2">
        <w:rPr>
          <w:rFonts w:eastAsiaTheme="minorEastAsia"/>
          <w:lang w:val="ru-RU"/>
        </w:rPr>
        <w:t xml:space="preserve"> (руб).</w:t>
      </w:r>
    </w:p>
    <w:p w:rsidR="00BD45A3" w:rsidRDefault="00BD45A3" w:rsidP="00BD45A3">
      <w:pPr>
        <w:spacing w:after="0" w:line="23" w:lineRule="atLeast"/>
        <w:ind w:firstLine="709"/>
        <w:jc w:val="both"/>
        <w:rPr>
          <w:rFonts w:eastAsiaTheme="minorEastAsia"/>
          <w:lang w:val="ru-RU"/>
        </w:rPr>
      </w:pPr>
    </w:p>
    <w:p w:rsidR="00BD45A3" w:rsidRDefault="00BD45A3" w:rsidP="00BD45A3">
      <w:pPr>
        <w:spacing w:after="0" w:line="23" w:lineRule="atLeast"/>
        <w:ind w:firstLine="709"/>
        <w:jc w:val="both"/>
        <w:rPr>
          <w:lang w:val="ru-RU"/>
        </w:rPr>
      </w:pPr>
      <w:r>
        <w:rPr>
          <w:lang w:val="ru-RU"/>
        </w:rPr>
        <w:t>Прибыль от создаваемого ПО определяется по формуле:</w:t>
      </w:r>
    </w:p>
    <w:p w:rsidR="00BD45A3" w:rsidRDefault="00BD45A3" w:rsidP="00BD45A3">
      <w:pPr>
        <w:spacing w:after="0" w:line="23" w:lineRule="atLeast"/>
        <w:ind w:firstLine="709"/>
        <w:jc w:val="both"/>
        <w:rPr>
          <w:rFonts w:eastAsiaTheme="minorEastAsia"/>
          <w:lang w:val="ru-RU"/>
        </w:rPr>
      </w:pPr>
    </w:p>
    <w:p w:rsidR="00BD45A3" w:rsidRPr="00BE3207" w:rsidRDefault="00776131" w:rsidP="00BD45A3">
      <w:pPr>
        <w:spacing w:after="0" w:line="23" w:lineRule="atLeast"/>
        <w:ind w:firstLine="709"/>
        <w:jc w:val="both"/>
        <w:rPr>
          <w:rFonts w:eastAsiaTheme="minorEastAsia"/>
          <w:lang w:val="ru-RU"/>
        </w:rPr>
      </w:pPr>
      <m:oMath>
        <m:sSub>
          <m:sSubPr>
            <m:ctrlPr>
              <w:rPr>
                <w:rFonts w:ascii="Cambria Math" w:hAnsi="Cambria Math"/>
                <w:i/>
                <w:lang w:val="ru-RU"/>
              </w:rPr>
            </m:ctrlPr>
          </m:sSubPr>
          <m:e>
            <m:r>
              <w:rPr>
                <w:rFonts w:ascii="Cambria Math" w:hAnsi="Cambria Math"/>
                <w:lang w:val="ru-RU"/>
              </w:rPr>
              <m:t>П</m:t>
            </m:r>
          </m:e>
          <m:sub>
            <m:r>
              <w:rPr>
                <w:rFonts w:ascii="Cambria Math" w:hAnsi="Cambria Math"/>
                <w:lang w:val="ru-RU"/>
              </w:rPr>
              <m:t>о</m:t>
            </m:r>
          </m:sub>
        </m:sSub>
        <m:r>
          <w:rPr>
            <w:rFonts w:ascii="Cambria Math" w:eastAsiaTheme="minorEastAsia" w:hAnsi="Cambria Math"/>
            <w:lang w:val="ru-RU"/>
          </w:rPr>
          <m:t>=</m:t>
        </m:r>
        <m:f>
          <m:fPr>
            <m:ctrlPr>
              <w:rPr>
                <w:rFonts w:ascii="Cambria Math" w:eastAsiaTheme="minorEastAsia" w:hAnsi="Cambria Math"/>
                <w:i/>
                <w:lang w:val="ru-RU"/>
              </w:rPr>
            </m:ctrlPr>
          </m:fPr>
          <m:num>
            <m:sSub>
              <m:sSubPr>
                <m:ctrlPr>
                  <w:rPr>
                    <w:rFonts w:ascii="Cambria Math" w:eastAsiaTheme="minorEastAsia" w:hAnsi="Cambria Math"/>
                    <w:i/>
                    <w:lang w:val="ru-RU"/>
                  </w:rPr>
                </m:ctrlPr>
              </m:sSubPr>
              <m:e>
                <m:r>
                  <w:rPr>
                    <w:rFonts w:ascii="Cambria Math" w:eastAsiaTheme="minorEastAsia" w:hAnsi="Cambria Math"/>
                    <w:lang w:val="ru-RU"/>
                  </w:rPr>
                  <m:t>С</m:t>
                </m:r>
              </m:e>
              <m:sub>
                <m:r>
                  <w:rPr>
                    <w:rFonts w:ascii="Cambria Math" w:eastAsiaTheme="minorEastAsia" w:hAnsi="Cambria Math"/>
                    <w:lang w:val="ru-RU"/>
                  </w:rPr>
                  <m:t>пп</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У</m:t>
                </m:r>
              </m:e>
              <m:sub>
                <m:r>
                  <w:rPr>
                    <w:rFonts w:ascii="Cambria Math" w:eastAsiaTheme="minorEastAsia" w:hAnsi="Cambria Math"/>
                    <w:lang w:val="ru-RU"/>
                  </w:rPr>
                  <m:t>рп</m:t>
                </m:r>
              </m:sub>
            </m:sSub>
          </m:num>
          <m:den>
            <m:r>
              <w:rPr>
                <w:rFonts w:ascii="Cambria Math" w:eastAsiaTheme="minorEastAsia" w:hAnsi="Cambria Math"/>
                <w:lang w:val="ru-RU"/>
              </w:rPr>
              <m:t>100</m:t>
            </m:r>
          </m:den>
        </m:f>
      </m:oMath>
      <w:r w:rsidR="00BD45A3" w:rsidRPr="004A5B9A">
        <w:rPr>
          <w:rFonts w:eastAsiaTheme="minorEastAsia"/>
          <w:lang w:val="ru-RU"/>
        </w:rPr>
        <w:t>,</w:t>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sidRPr="00BE3207">
        <w:rPr>
          <w:rFonts w:eastAsiaTheme="minorEastAsia"/>
          <w:lang w:val="ru-RU"/>
        </w:rPr>
        <w:tab/>
      </w:r>
      <w:r w:rsidR="00BD45A3">
        <w:rPr>
          <w:rFonts w:eastAsiaTheme="minorEastAsia"/>
          <w:lang w:val="ru-RU"/>
        </w:rPr>
        <w:t>(9</w:t>
      </w:r>
      <w:r w:rsidR="00BD45A3" w:rsidRPr="00BE3207">
        <w:rPr>
          <w:rFonts w:eastAsiaTheme="minorEastAsia"/>
          <w:lang w:val="ru-RU"/>
        </w:rPr>
        <w:t>.17)</w:t>
      </w:r>
    </w:p>
    <w:p w:rsidR="00BD45A3" w:rsidRDefault="00BD45A3" w:rsidP="00BD45A3">
      <w:pPr>
        <w:spacing w:after="0" w:line="23" w:lineRule="atLeast"/>
        <w:ind w:firstLine="709"/>
        <w:jc w:val="both"/>
        <w:rPr>
          <w:rFonts w:eastAsiaTheme="minorEastAsia"/>
          <w:lang w:val="ru-RU"/>
        </w:rPr>
      </w:pPr>
    </w:p>
    <w:p w:rsidR="00BD45A3" w:rsidRDefault="00BD45A3" w:rsidP="00BD45A3">
      <w:pPr>
        <w:spacing w:after="0" w:line="23" w:lineRule="atLeast"/>
        <w:ind w:firstLine="709"/>
        <w:jc w:val="both"/>
        <w:rPr>
          <w:rFonts w:eastAsiaTheme="minorEastAsia"/>
          <w:lang w:val="ru-RU"/>
        </w:rPr>
      </w:pPr>
      <w:r>
        <w:rPr>
          <w:lang w:val="ru-RU"/>
        </w:rPr>
        <w:t xml:space="preserve">где </w:t>
      </w:r>
      <m:oMath>
        <m:sSub>
          <m:sSubPr>
            <m:ctrlPr>
              <w:rPr>
                <w:rFonts w:ascii="Cambria Math" w:eastAsiaTheme="minorEastAsia" w:hAnsi="Cambria Math"/>
                <w:i/>
                <w:lang w:val="ru-RU"/>
              </w:rPr>
            </m:ctrlPr>
          </m:sSubPr>
          <m:e>
            <m:r>
              <w:rPr>
                <w:rFonts w:ascii="Cambria Math" w:eastAsiaTheme="minorEastAsia" w:hAnsi="Cambria Math"/>
                <w:lang w:val="ru-RU"/>
              </w:rPr>
              <m:t>У</m:t>
            </m:r>
          </m:e>
          <m:sub>
            <m:r>
              <w:rPr>
                <w:rFonts w:ascii="Cambria Math" w:eastAsiaTheme="minorEastAsia" w:hAnsi="Cambria Math"/>
                <w:lang w:val="ru-RU"/>
              </w:rPr>
              <m:t>рп</m:t>
            </m:r>
          </m:sub>
        </m:sSub>
      </m:oMath>
      <w:r>
        <w:rPr>
          <w:rFonts w:eastAsiaTheme="minorEastAsia"/>
          <w:lang w:val="ru-RU"/>
        </w:rPr>
        <w:t xml:space="preserve"> – уровень рентабельности ПО (%).</w:t>
      </w:r>
    </w:p>
    <w:p w:rsidR="006B49A5" w:rsidRDefault="006B49A5" w:rsidP="006B49A5">
      <w:pPr>
        <w:spacing w:after="0" w:line="23" w:lineRule="atLeast"/>
        <w:ind w:firstLine="709"/>
        <w:jc w:val="both"/>
        <w:rPr>
          <w:rFonts w:eastAsiaTheme="minorEastAsia"/>
          <w:lang w:val="ru-RU"/>
        </w:rPr>
      </w:pPr>
      <w:r>
        <w:rPr>
          <w:rFonts w:eastAsiaTheme="minorEastAsia"/>
          <w:lang w:val="ru-RU"/>
        </w:rPr>
        <w:t>Подставляя значения в формулу 9.17, получим:</w:t>
      </w:r>
    </w:p>
    <w:p w:rsidR="00BD45A3" w:rsidRDefault="00BD45A3" w:rsidP="00BD45A3">
      <w:pPr>
        <w:spacing w:after="0" w:line="23" w:lineRule="atLeast"/>
        <w:ind w:firstLine="709"/>
        <w:jc w:val="both"/>
        <w:rPr>
          <w:rFonts w:eastAsiaTheme="minorEastAsia"/>
          <w:lang w:val="ru-RU"/>
        </w:rPr>
      </w:pPr>
    </w:p>
    <w:p w:rsidR="00BD45A3" w:rsidRDefault="00776131" w:rsidP="00BD45A3">
      <w:pPr>
        <w:spacing w:after="0" w:line="23" w:lineRule="atLeast"/>
        <w:ind w:firstLine="709"/>
        <w:jc w:val="both"/>
        <w:rPr>
          <w:rFonts w:eastAsiaTheme="minorEastAsia"/>
          <w:lang w:val="ru-RU"/>
        </w:rPr>
      </w:pPr>
      <m:oMath>
        <m:sSub>
          <m:sSubPr>
            <m:ctrlPr>
              <w:rPr>
                <w:rFonts w:ascii="Cambria Math" w:hAnsi="Cambria Math"/>
                <w:i/>
                <w:lang w:val="ru-RU"/>
              </w:rPr>
            </m:ctrlPr>
          </m:sSubPr>
          <m:e>
            <m:r>
              <w:rPr>
                <w:rFonts w:ascii="Cambria Math" w:hAnsi="Cambria Math"/>
                <w:lang w:val="ru-RU"/>
              </w:rPr>
              <m:t>П</m:t>
            </m:r>
          </m:e>
          <m:sub>
            <m:r>
              <w:rPr>
                <w:rFonts w:ascii="Cambria Math" w:hAnsi="Cambria Math"/>
                <w:lang w:val="ru-RU"/>
              </w:rPr>
              <m:t>о</m:t>
            </m:r>
          </m:sub>
        </m:sSub>
        <m:r>
          <w:rPr>
            <w:rFonts w:ascii="Cambria Math" w:eastAsiaTheme="minorEastAsia" w:hAnsi="Cambria Math"/>
            <w:lang w:val="ru-RU"/>
          </w:rPr>
          <m:t>=</m:t>
        </m:r>
        <m:f>
          <m:fPr>
            <m:ctrlPr>
              <w:rPr>
                <w:rFonts w:ascii="Cambria Math" w:eastAsiaTheme="minorEastAsia" w:hAnsi="Cambria Math"/>
                <w:i/>
                <w:lang w:val="ru-RU"/>
              </w:rPr>
            </m:ctrlPr>
          </m:fPr>
          <m:num>
            <m:r>
              <w:rPr>
                <w:rFonts w:ascii="Cambria Math" w:eastAsiaTheme="minorEastAsia" w:hAnsi="Cambria Math"/>
                <w:lang w:val="ru-RU"/>
              </w:rPr>
              <m:t>15 446 956∙15</m:t>
            </m:r>
          </m:num>
          <m:den>
            <m:r>
              <w:rPr>
                <w:rFonts w:ascii="Cambria Math" w:eastAsiaTheme="minorEastAsia" w:hAnsi="Cambria Math"/>
                <w:lang w:val="ru-RU"/>
              </w:rPr>
              <m:t>100</m:t>
            </m:r>
          </m:den>
        </m:f>
        <m:r>
          <w:rPr>
            <w:rFonts w:ascii="Cambria Math" w:eastAsiaTheme="minorEastAsia" w:hAnsi="Cambria Math"/>
            <w:lang w:val="ru-RU"/>
          </w:rPr>
          <m:t>=2 317 043</m:t>
        </m:r>
      </m:oMath>
      <w:r w:rsidR="00BD45A3">
        <w:rPr>
          <w:rFonts w:eastAsiaTheme="minorEastAsia"/>
          <w:lang w:val="ru-RU"/>
        </w:rPr>
        <w:t xml:space="preserve"> (руб).</w:t>
      </w:r>
    </w:p>
    <w:p w:rsidR="00BD45A3" w:rsidRDefault="00BD45A3" w:rsidP="00BD45A3">
      <w:pPr>
        <w:spacing w:after="0" w:line="23" w:lineRule="atLeast"/>
        <w:ind w:firstLine="709"/>
        <w:jc w:val="both"/>
        <w:rPr>
          <w:rFonts w:eastAsiaTheme="minorEastAsia"/>
          <w:lang w:val="ru-RU"/>
        </w:rPr>
      </w:pPr>
    </w:p>
    <w:p w:rsidR="00BD45A3" w:rsidRDefault="00BD45A3" w:rsidP="00BD45A3">
      <w:pPr>
        <w:spacing w:after="0" w:line="23" w:lineRule="atLeast"/>
        <w:ind w:firstLine="709"/>
        <w:jc w:val="both"/>
        <w:rPr>
          <w:rFonts w:eastAsiaTheme="minorEastAsia"/>
          <w:lang w:val="ru-RU"/>
        </w:rPr>
      </w:pPr>
      <w:r>
        <w:rPr>
          <w:rFonts w:eastAsiaTheme="minorEastAsia"/>
          <w:lang w:val="ru-RU"/>
        </w:rPr>
        <w:t>Прогнозируемая цена ПО без налогов (</w:t>
      </w:r>
      <m:oMath>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п</m:t>
            </m:r>
          </m:sub>
        </m:sSub>
      </m:oMath>
      <w:r>
        <w:rPr>
          <w:rFonts w:eastAsiaTheme="minorEastAsia"/>
          <w:lang w:val="ru-RU"/>
        </w:rPr>
        <w:t>) определяется по формуле:</w:t>
      </w:r>
    </w:p>
    <w:p w:rsidR="00BD45A3" w:rsidRDefault="00BD45A3" w:rsidP="00BD45A3">
      <w:pPr>
        <w:spacing w:after="0" w:line="23" w:lineRule="atLeast"/>
        <w:ind w:firstLine="709"/>
        <w:jc w:val="both"/>
        <w:rPr>
          <w:rFonts w:eastAsiaTheme="minorEastAsia"/>
          <w:lang w:val="ru-RU"/>
        </w:rPr>
      </w:pPr>
    </w:p>
    <w:p w:rsidR="00BD45A3" w:rsidRDefault="00776131" w:rsidP="00BD45A3">
      <w:pPr>
        <w:spacing w:after="0" w:line="23" w:lineRule="atLeast"/>
        <w:ind w:firstLine="709"/>
        <w:jc w:val="both"/>
        <w:rPr>
          <w:rFonts w:eastAsiaTheme="minorEastAsia"/>
          <w:lang w:val="ru-RU"/>
        </w:rPr>
      </w:pPr>
      <m:oMath>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п</m:t>
            </m:r>
          </m:sub>
        </m:sSub>
        <m:r>
          <w:rPr>
            <w:rFonts w:ascii="Cambria Math" w:eastAsiaTheme="minorEastAsia" w:hAnsi="Cambria Math"/>
            <w:lang w:val="ru-RU"/>
          </w:rPr>
          <m:t>=</m:t>
        </m:r>
        <m:sSub>
          <m:sSubPr>
            <m:ctrlPr>
              <w:rPr>
                <w:rFonts w:ascii="Cambria Math" w:hAnsi="Cambria Math"/>
                <w:i/>
                <w:lang w:val="ru-RU"/>
              </w:rPr>
            </m:ctrlPr>
          </m:sSubPr>
          <m:e>
            <m:r>
              <w:rPr>
                <w:rFonts w:ascii="Cambria Math" w:hAnsi="Cambria Math"/>
                <w:lang w:val="ru-RU"/>
              </w:rPr>
              <m:t>С</m:t>
            </m:r>
          </m:e>
          <m:sub>
            <m:r>
              <w:rPr>
                <w:rFonts w:ascii="Cambria Math" w:hAnsi="Cambria Math"/>
                <w:lang w:val="ru-RU"/>
              </w:rPr>
              <m:t>пп</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П</m:t>
            </m:r>
          </m:e>
          <m:sub>
            <m:r>
              <w:rPr>
                <w:rFonts w:ascii="Cambria Math" w:hAnsi="Cambria Math"/>
                <w:lang w:val="ru-RU"/>
              </w:rPr>
              <m:t>о</m:t>
            </m:r>
          </m:sub>
        </m:sSub>
      </m:oMath>
      <w:r w:rsidR="00BD45A3" w:rsidRPr="00BE3207">
        <w:rPr>
          <w:rFonts w:eastAsiaTheme="minorEastAsia"/>
          <w:lang w:val="ru-RU"/>
        </w:rPr>
        <w:tab/>
      </w:r>
      <w:r w:rsidR="00F232A2" w:rsidRPr="00F232A2">
        <w:rPr>
          <w:rFonts w:eastAsiaTheme="minorEastAsia"/>
          <w:lang w:val="ru-RU"/>
        </w:rPr>
        <w:tab/>
      </w:r>
      <w:r w:rsidR="00F232A2" w:rsidRPr="00F232A2">
        <w:rPr>
          <w:rFonts w:eastAsiaTheme="minorEastAsia"/>
          <w:lang w:val="ru-RU"/>
        </w:rPr>
        <w:tab/>
      </w:r>
      <w:r w:rsidR="00F232A2" w:rsidRPr="00F232A2">
        <w:rPr>
          <w:rFonts w:eastAsiaTheme="minorEastAsia"/>
          <w:lang w:val="ru-RU"/>
        </w:rPr>
        <w:tab/>
      </w:r>
      <w:r w:rsidR="00F232A2" w:rsidRPr="00F232A2">
        <w:rPr>
          <w:rFonts w:eastAsiaTheme="minorEastAsia"/>
          <w:lang w:val="ru-RU"/>
        </w:rPr>
        <w:tab/>
      </w:r>
      <w:r w:rsidR="00F232A2" w:rsidRPr="00F232A2">
        <w:rPr>
          <w:rFonts w:eastAsiaTheme="minorEastAsia"/>
          <w:lang w:val="ru-RU"/>
        </w:rPr>
        <w:tab/>
      </w:r>
      <w:r w:rsidR="00F232A2" w:rsidRPr="00F232A2">
        <w:rPr>
          <w:rFonts w:eastAsiaTheme="minorEastAsia"/>
          <w:lang w:val="ru-RU"/>
        </w:rPr>
        <w:tab/>
      </w:r>
      <w:r w:rsidR="00F232A2" w:rsidRPr="00F232A2">
        <w:rPr>
          <w:rFonts w:eastAsiaTheme="minorEastAsia"/>
          <w:lang w:val="ru-RU"/>
        </w:rPr>
        <w:tab/>
      </w:r>
      <w:r w:rsidR="00F232A2" w:rsidRPr="00F232A2">
        <w:rPr>
          <w:rFonts w:eastAsiaTheme="minorEastAsia"/>
          <w:lang w:val="ru-RU"/>
        </w:rPr>
        <w:tab/>
      </w:r>
      <w:r w:rsidR="00BD45A3">
        <w:rPr>
          <w:rFonts w:eastAsiaTheme="minorEastAsia"/>
          <w:lang w:val="ru-RU"/>
        </w:rPr>
        <w:t>(9</w:t>
      </w:r>
      <w:r w:rsidR="00BD45A3" w:rsidRPr="00BE3207">
        <w:rPr>
          <w:rFonts w:eastAsiaTheme="minorEastAsia"/>
          <w:lang w:val="ru-RU"/>
        </w:rPr>
        <w:t>.18)</w:t>
      </w:r>
    </w:p>
    <w:p w:rsidR="006B49A5" w:rsidRDefault="006B49A5" w:rsidP="00BD45A3">
      <w:pPr>
        <w:spacing w:after="0" w:line="23" w:lineRule="atLeast"/>
        <w:ind w:firstLine="709"/>
        <w:jc w:val="both"/>
        <w:rPr>
          <w:rFonts w:eastAsiaTheme="minorEastAsia"/>
          <w:lang w:val="ru-RU"/>
        </w:rPr>
      </w:pPr>
    </w:p>
    <w:p w:rsidR="006B49A5" w:rsidRDefault="006B49A5" w:rsidP="00BD45A3">
      <w:pPr>
        <w:spacing w:after="0" w:line="23" w:lineRule="atLeast"/>
        <w:ind w:firstLine="709"/>
        <w:jc w:val="both"/>
        <w:rPr>
          <w:rFonts w:eastAsiaTheme="minorEastAsia"/>
          <w:lang w:val="ru-RU"/>
        </w:rPr>
      </w:pPr>
      <w:r>
        <w:rPr>
          <w:rFonts w:eastAsiaTheme="minorEastAsia"/>
          <w:lang w:val="ru-RU"/>
        </w:rPr>
        <w:t xml:space="preserve">Подставляя значения в формулу 9.18, получим: </w:t>
      </w:r>
    </w:p>
    <w:p w:rsidR="006B49A5" w:rsidRPr="00F232A2" w:rsidRDefault="006B49A5" w:rsidP="00BD45A3">
      <w:pPr>
        <w:spacing w:after="0" w:line="23" w:lineRule="atLeast"/>
        <w:ind w:firstLine="709"/>
        <w:jc w:val="both"/>
        <w:rPr>
          <w:rFonts w:eastAsiaTheme="minorEastAsia"/>
          <w:lang w:val="ru-RU"/>
        </w:rPr>
      </w:pPr>
    </w:p>
    <w:p w:rsidR="00F232A2" w:rsidRPr="00F232A2" w:rsidRDefault="00776131" w:rsidP="00BD45A3">
      <w:pPr>
        <w:spacing w:after="0" w:line="23" w:lineRule="atLeast"/>
        <w:ind w:firstLine="709"/>
        <w:jc w:val="both"/>
        <w:rPr>
          <w:rFonts w:eastAsiaTheme="minorEastAsia"/>
          <w:lang w:val="ru-RU"/>
        </w:rPr>
      </w:pPr>
      <m:oMath>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п</m:t>
            </m:r>
          </m:sub>
        </m:sSub>
        <m:r>
          <w:rPr>
            <w:rFonts w:ascii="Cambria Math" w:eastAsiaTheme="minorEastAsia" w:hAnsi="Cambria Math"/>
            <w:lang w:val="ru-RU"/>
          </w:rPr>
          <m:t>=15 446 956</m:t>
        </m:r>
        <m:r>
          <m:rPr>
            <m:sty m:val="p"/>
          </m:rPr>
          <w:rPr>
            <w:rFonts w:ascii="Cambria Math" w:eastAsiaTheme="minorEastAsia" w:hAnsi="Cambria Math"/>
            <w:lang w:val="ru-RU"/>
          </w:rPr>
          <m:t>+ 2 317 043 = 17 764 000</m:t>
        </m:r>
      </m:oMath>
      <w:r w:rsidR="00F232A2">
        <w:rPr>
          <w:rFonts w:eastAsiaTheme="minorEastAsia"/>
          <w:lang w:val="ru-RU"/>
        </w:rPr>
        <w:t xml:space="preserve"> (руб).</w:t>
      </w:r>
    </w:p>
    <w:p w:rsidR="00BD45A3" w:rsidRDefault="00BD45A3" w:rsidP="00BD45A3">
      <w:pPr>
        <w:spacing w:after="0" w:line="23" w:lineRule="atLeast"/>
        <w:ind w:firstLine="709"/>
        <w:jc w:val="both"/>
        <w:rPr>
          <w:rFonts w:eastAsiaTheme="minorEastAsia"/>
          <w:lang w:val="ru-RU"/>
        </w:rPr>
      </w:pPr>
    </w:p>
    <w:p w:rsidR="00BD45A3" w:rsidRDefault="00BD45A3" w:rsidP="00BD45A3">
      <w:pPr>
        <w:spacing w:after="0" w:line="23" w:lineRule="atLeast"/>
        <w:ind w:firstLine="709"/>
        <w:jc w:val="both"/>
        <w:rPr>
          <w:rFonts w:eastAsiaTheme="minorEastAsia"/>
          <w:lang w:val="ru-RU"/>
        </w:rPr>
      </w:pPr>
      <w:r>
        <w:rPr>
          <w:rFonts w:eastAsiaTheme="minorEastAsia"/>
          <w:lang w:val="ru-RU"/>
        </w:rPr>
        <w:t>Налог на добавленную стоимость (</w:t>
      </w:r>
      <m:oMath>
        <m:r>
          <w:rPr>
            <w:rFonts w:ascii="Cambria Math" w:hAnsi="Cambria Math"/>
            <w:lang w:val="ru-RU"/>
          </w:rPr>
          <m:t>НДС</m:t>
        </m:r>
      </m:oMath>
      <w:r>
        <w:rPr>
          <w:rFonts w:eastAsiaTheme="minorEastAsia"/>
          <w:lang w:val="ru-RU"/>
        </w:rPr>
        <w:t>):</w:t>
      </w:r>
    </w:p>
    <w:p w:rsidR="00BD45A3" w:rsidRDefault="00BD45A3" w:rsidP="00BD45A3">
      <w:pPr>
        <w:spacing w:after="0" w:line="23" w:lineRule="atLeast"/>
        <w:ind w:firstLine="709"/>
        <w:jc w:val="both"/>
        <w:rPr>
          <w:rFonts w:eastAsiaTheme="minorEastAsia"/>
          <w:lang w:val="ru-RU"/>
        </w:rPr>
      </w:pPr>
    </w:p>
    <w:p w:rsidR="00BD45A3" w:rsidRPr="00BE3207" w:rsidRDefault="00BD45A3" w:rsidP="00BD45A3">
      <w:pPr>
        <w:spacing w:after="0" w:line="23" w:lineRule="atLeast"/>
        <w:ind w:firstLine="709"/>
        <w:jc w:val="both"/>
        <w:rPr>
          <w:rFonts w:eastAsiaTheme="minorEastAsia"/>
          <w:lang w:val="ru-RU"/>
        </w:rPr>
      </w:pPr>
      <m:oMath>
        <m:r>
          <w:rPr>
            <w:rFonts w:ascii="Cambria Math" w:hAnsi="Cambria Math"/>
            <w:lang w:val="ru-RU"/>
          </w:rPr>
          <m:t>НДС</m:t>
        </m:r>
        <m:r>
          <w:rPr>
            <w:rFonts w:ascii="Cambria Math" w:eastAsiaTheme="minorEastAsia" w:hAnsi="Cambria Math"/>
            <w:lang w:val="ru-RU"/>
          </w:rPr>
          <m:t>=</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п</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дс</m:t>
                </m:r>
              </m:sub>
            </m:sSub>
          </m:num>
          <m:den>
            <m:r>
              <w:rPr>
                <w:rFonts w:ascii="Cambria Math" w:hAnsi="Cambria Math"/>
                <w:lang w:val="ru-RU"/>
              </w:rPr>
              <m:t>100</m:t>
            </m:r>
          </m:den>
        </m:f>
      </m:oMath>
      <w:r w:rsidRPr="004A5B9A">
        <w:rPr>
          <w:rFonts w:eastAsiaTheme="minorEastAsia"/>
          <w:lang w:val="ru-RU"/>
        </w:rPr>
        <w:t>,</w:t>
      </w:r>
      <w:r w:rsidRPr="00BE3207">
        <w:rPr>
          <w:rFonts w:eastAsiaTheme="minorEastAsia"/>
          <w:lang w:val="ru-RU"/>
        </w:rPr>
        <w:tab/>
      </w:r>
      <w:r w:rsidRPr="00BE3207">
        <w:rPr>
          <w:rFonts w:eastAsiaTheme="minorEastAsia"/>
          <w:lang w:val="ru-RU"/>
        </w:rPr>
        <w:tab/>
      </w:r>
      <w:r w:rsidRPr="00BE3207">
        <w:rPr>
          <w:rFonts w:eastAsiaTheme="minorEastAsia"/>
          <w:lang w:val="ru-RU"/>
        </w:rPr>
        <w:tab/>
      </w:r>
      <w:r w:rsidRPr="00BE3207">
        <w:rPr>
          <w:rFonts w:eastAsiaTheme="minorEastAsia"/>
          <w:lang w:val="ru-RU"/>
        </w:rPr>
        <w:tab/>
      </w:r>
      <w:r w:rsidRPr="00BE3207">
        <w:rPr>
          <w:rFonts w:eastAsiaTheme="minorEastAsia"/>
          <w:lang w:val="ru-RU"/>
        </w:rPr>
        <w:tab/>
      </w:r>
      <w:r w:rsidRPr="00BE3207">
        <w:rPr>
          <w:rFonts w:eastAsiaTheme="minorEastAsia"/>
          <w:lang w:val="ru-RU"/>
        </w:rPr>
        <w:tab/>
      </w:r>
      <w:r w:rsidRPr="00BE3207">
        <w:rPr>
          <w:rFonts w:eastAsiaTheme="minorEastAsia"/>
          <w:lang w:val="ru-RU"/>
        </w:rPr>
        <w:tab/>
      </w:r>
      <w:r w:rsidRPr="00BE3207">
        <w:rPr>
          <w:rFonts w:eastAsiaTheme="minorEastAsia"/>
          <w:lang w:val="ru-RU"/>
        </w:rPr>
        <w:tab/>
      </w:r>
      <w:r w:rsidRPr="00BE3207">
        <w:rPr>
          <w:rFonts w:eastAsiaTheme="minorEastAsia"/>
          <w:lang w:val="ru-RU"/>
        </w:rPr>
        <w:tab/>
      </w:r>
      <w:r>
        <w:rPr>
          <w:rFonts w:eastAsiaTheme="minorEastAsia"/>
          <w:lang w:val="ru-RU"/>
        </w:rPr>
        <w:t>(9</w:t>
      </w:r>
      <w:r w:rsidRPr="00BE3207">
        <w:rPr>
          <w:rFonts w:eastAsiaTheme="minorEastAsia"/>
          <w:lang w:val="ru-RU"/>
        </w:rPr>
        <w:t>.19)</w:t>
      </w:r>
    </w:p>
    <w:p w:rsidR="00BD45A3" w:rsidRDefault="00BD45A3" w:rsidP="00BD45A3">
      <w:pPr>
        <w:spacing w:after="0" w:line="23" w:lineRule="atLeast"/>
        <w:ind w:firstLine="709"/>
        <w:jc w:val="both"/>
        <w:rPr>
          <w:rFonts w:eastAsiaTheme="minorEastAsia"/>
          <w:lang w:val="ru-RU"/>
        </w:rPr>
      </w:pPr>
    </w:p>
    <w:p w:rsidR="00BD45A3" w:rsidRDefault="00BD45A3" w:rsidP="00BD45A3">
      <w:pPr>
        <w:spacing w:after="0" w:line="23" w:lineRule="atLeast"/>
        <w:ind w:firstLine="709"/>
        <w:jc w:val="both"/>
        <w:rPr>
          <w:rFonts w:eastAsiaTheme="minorEastAsia"/>
          <w:lang w:val="ru-RU"/>
        </w:rPr>
      </w:pPr>
      <w:r>
        <w:rPr>
          <w:lang w:val="ru-RU"/>
        </w:rPr>
        <w:t xml:space="preserve">где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дс</m:t>
            </m:r>
          </m:sub>
        </m:sSub>
      </m:oMath>
      <w:r>
        <w:rPr>
          <w:rFonts w:eastAsiaTheme="minorEastAsia"/>
          <w:lang w:val="ru-RU"/>
        </w:rPr>
        <w:t xml:space="preserve"> – норматив НДС (%).</w:t>
      </w:r>
    </w:p>
    <w:p w:rsidR="00BD45A3" w:rsidRDefault="00BD45A3" w:rsidP="00BD45A3">
      <w:pPr>
        <w:spacing w:after="0" w:line="23" w:lineRule="atLeast"/>
        <w:ind w:firstLine="709"/>
        <w:jc w:val="both"/>
        <w:rPr>
          <w:rFonts w:eastAsiaTheme="minorEastAsia"/>
          <w:lang w:val="ru-RU"/>
        </w:rPr>
      </w:pPr>
    </w:p>
    <w:p w:rsidR="00BD45A3" w:rsidRDefault="00BD45A3" w:rsidP="00BD45A3">
      <w:pPr>
        <w:spacing w:after="0" w:line="23" w:lineRule="atLeast"/>
        <w:ind w:firstLine="709"/>
        <w:jc w:val="both"/>
        <w:rPr>
          <w:rFonts w:eastAsiaTheme="minorEastAsia"/>
          <w:lang w:val="ru-RU"/>
        </w:rPr>
      </w:pPr>
      <m:oMath>
        <m:r>
          <w:rPr>
            <w:rFonts w:ascii="Cambria Math" w:hAnsi="Cambria Math"/>
            <w:lang w:val="ru-RU"/>
          </w:rPr>
          <m:t>НДС</m:t>
        </m:r>
        <m:r>
          <w:rPr>
            <w:rFonts w:ascii="Cambria Math" w:eastAsiaTheme="minorEastAsia" w:hAnsi="Cambria Math"/>
            <w:lang w:val="ru-RU"/>
          </w:rPr>
          <m:t>=</m:t>
        </m:r>
        <m:f>
          <m:fPr>
            <m:ctrlPr>
              <w:rPr>
                <w:rFonts w:ascii="Cambria Math" w:hAnsi="Cambria Math"/>
                <w:i/>
                <w:lang w:val="ru-RU"/>
              </w:rPr>
            </m:ctrlPr>
          </m:fPr>
          <m:num>
            <m:r>
              <m:rPr>
                <m:sty m:val="p"/>
              </m:rPr>
              <w:rPr>
                <w:rFonts w:ascii="Cambria Math" w:eastAsiaTheme="minorEastAsia" w:hAnsi="Cambria Math"/>
                <w:lang w:val="ru-RU"/>
              </w:rPr>
              <m:t>17 764 000</m:t>
            </m:r>
            <m:r>
              <w:rPr>
                <w:rFonts w:ascii="Cambria Math" w:hAnsi="Cambria Math"/>
                <w:lang w:val="ru-RU"/>
              </w:rPr>
              <m:t>∙20</m:t>
            </m:r>
          </m:num>
          <m:den>
            <m:r>
              <w:rPr>
                <w:rFonts w:ascii="Cambria Math" w:hAnsi="Cambria Math"/>
                <w:lang w:val="ru-RU"/>
              </w:rPr>
              <m:t>100</m:t>
            </m:r>
          </m:den>
        </m:f>
        <m:r>
          <w:rPr>
            <w:rFonts w:ascii="Cambria Math" w:hAnsi="Cambria Math"/>
            <w:lang w:val="ru-RU"/>
          </w:rPr>
          <m:t>=3 552 800</m:t>
        </m:r>
      </m:oMath>
      <w:r>
        <w:rPr>
          <w:rFonts w:eastAsiaTheme="minorEastAsia"/>
          <w:lang w:val="ru-RU"/>
        </w:rPr>
        <w:t xml:space="preserve"> (руб).</w:t>
      </w:r>
    </w:p>
    <w:p w:rsidR="00BD45A3" w:rsidRDefault="00BD45A3" w:rsidP="00BD45A3">
      <w:pPr>
        <w:spacing w:after="0" w:line="23" w:lineRule="atLeast"/>
        <w:ind w:firstLine="709"/>
        <w:jc w:val="both"/>
        <w:rPr>
          <w:rFonts w:eastAsiaTheme="minorEastAsia"/>
          <w:lang w:val="ru-RU"/>
        </w:rPr>
      </w:pPr>
    </w:p>
    <w:p w:rsidR="00BD45A3" w:rsidRDefault="00BD45A3" w:rsidP="00BD45A3">
      <w:pPr>
        <w:spacing w:after="0" w:line="23" w:lineRule="atLeast"/>
        <w:ind w:firstLine="709"/>
        <w:jc w:val="both"/>
        <w:rPr>
          <w:lang w:val="ru-RU"/>
        </w:rPr>
      </w:pPr>
      <w:r>
        <w:rPr>
          <w:lang w:val="ru-RU"/>
        </w:rPr>
        <w:t>Прогнозируемая отпускная цена (</w:t>
      </w:r>
      <m:oMath>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о</m:t>
            </m:r>
          </m:sub>
        </m:sSub>
      </m:oMath>
      <w:r>
        <w:rPr>
          <w:lang w:val="ru-RU"/>
        </w:rPr>
        <w:t>):</w:t>
      </w:r>
    </w:p>
    <w:p w:rsidR="00BD45A3" w:rsidRDefault="00BD45A3" w:rsidP="00BD45A3">
      <w:pPr>
        <w:spacing w:after="0" w:line="23" w:lineRule="atLeast"/>
        <w:ind w:firstLine="709"/>
        <w:jc w:val="both"/>
        <w:rPr>
          <w:rFonts w:eastAsiaTheme="minorEastAsia"/>
          <w:lang w:val="ru-RU"/>
        </w:rPr>
      </w:pPr>
    </w:p>
    <w:p w:rsidR="00BD45A3" w:rsidRDefault="00776131" w:rsidP="00BD45A3">
      <w:pPr>
        <w:spacing w:after="0" w:line="23" w:lineRule="atLeast"/>
        <w:ind w:firstLine="709"/>
        <w:jc w:val="both"/>
        <w:rPr>
          <w:rFonts w:eastAsiaTheme="minorEastAsia"/>
          <w:lang w:val="ru-RU"/>
        </w:rPr>
      </w:pPr>
      <m:oMath>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о</m:t>
            </m:r>
          </m:sub>
        </m:sSub>
        <m:r>
          <w:rPr>
            <w:rFonts w:ascii="Cambria Math" w:eastAsiaTheme="minorEastAsia" w:hAnsi="Cambria Math"/>
            <w:lang w:val="ru-RU"/>
          </w:rPr>
          <m:t>=</m:t>
        </m:r>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п</m:t>
            </m:r>
          </m:sub>
        </m:sSub>
        <m:r>
          <w:rPr>
            <w:rFonts w:ascii="Cambria Math" w:hAnsi="Cambria Math"/>
            <w:lang w:val="ru-RU"/>
          </w:rPr>
          <m:t>+НДС</m:t>
        </m:r>
      </m:oMath>
      <w:r w:rsidR="00BD45A3" w:rsidRPr="00BE3207">
        <w:rPr>
          <w:rFonts w:eastAsiaTheme="minorEastAsia"/>
          <w:lang w:val="ru-RU"/>
        </w:rPr>
        <w:tab/>
      </w:r>
      <w:r w:rsidR="00F232A2" w:rsidRPr="002D1A20">
        <w:rPr>
          <w:rFonts w:eastAsiaTheme="minorEastAsia"/>
          <w:lang w:val="ru-RU"/>
        </w:rPr>
        <w:tab/>
      </w:r>
      <w:r w:rsidR="00F232A2" w:rsidRPr="002D1A20">
        <w:rPr>
          <w:rFonts w:eastAsiaTheme="minorEastAsia"/>
          <w:lang w:val="ru-RU"/>
        </w:rPr>
        <w:tab/>
      </w:r>
      <w:r w:rsidR="00F232A2" w:rsidRPr="002D1A20">
        <w:rPr>
          <w:rFonts w:eastAsiaTheme="minorEastAsia"/>
          <w:lang w:val="ru-RU"/>
        </w:rPr>
        <w:tab/>
      </w:r>
      <w:r w:rsidR="00F232A2" w:rsidRPr="002D1A20">
        <w:rPr>
          <w:rFonts w:eastAsiaTheme="minorEastAsia"/>
          <w:lang w:val="ru-RU"/>
        </w:rPr>
        <w:tab/>
      </w:r>
      <w:r w:rsidR="00F232A2" w:rsidRPr="002D1A20">
        <w:rPr>
          <w:rFonts w:eastAsiaTheme="minorEastAsia"/>
          <w:lang w:val="ru-RU"/>
        </w:rPr>
        <w:tab/>
      </w:r>
      <w:r w:rsidR="00F232A2" w:rsidRPr="002D1A20">
        <w:rPr>
          <w:rFonts w:eastAsiaTheme="minorEastAsia"/>
          <w:lang w:val="ru-RU"/>
        </w:rPr>
        <w:tab/>
      </w:r>
      <w:r w:rsidR="00F232A2" w:rsidRPr="002D1A20">
        <w:rPr>
          <w:rFonts w:eastAsiaTheme="minorEastAsia"/>
          <w:lang w:val="ru-RU"/>
        </w:rPr>
        <w:tab/>
      </w:r>
      <w:r w:rsidR="00F232A2" w:rsidRPr="002D1A20">
        <w:rPr>
          <w:rFonts w:eastAsiaTheme="minorEastAsia"/>
          <w:lang w:val="ru-RU"/>
        </w:rPr>
        <w:tab/>
      </w:r>
      <w:r w:rsidR="00BD45A3">
        <w:rPr>
          <w:rFonts w:eastAsiaTheme="minorEastAsia"/>
          <w:lang w:val="ru-RU"/>
        </w:rPr>
        <w:t>(9</w:t>
      </w:r>
      <w:r w:rsidR="00BD45A3" w:rsidRPr="003153B0">
        <w:rPr>
          <w:rFonts w:eastAsiaTheme="minorEastAsia"/>
          <w:lang w:val="ru-RU"/>
        </w:rPr>
        <w:t>.20)</w:t>
      </w:r>
    </w:p>
    <w:p w:rsidR="006B49A5" w:rsidRDefault="006B49A5" w:rsidP="006B49A5">
      <w:pPr>
        <w:spacing w:after="0" w:line="23" w:lineRule="atLeast"/>
        <w:ind w:firstLine="709"/>
        <w:jc w:val="both"/>
        <w:rPr>
          <w:rFonts w:eastAsiaTheme="minorEastAsia"/>
          <w:lang w:val="ru-RU"/>
        </w:rPr>
      </w:pPr>
    </w:p>
    <w:p w:rsidR="006B49A5" w:rsidRDefault="006B49A5" w:rsidP="006B49A5">
      <w:pPr>
        <w:spacing w:after="0" w:line="23" w:lineRule="atLeast"/>
        <w:ind w:firstLine="709"/>
        <w:jc w:val="both"/>
        <w:rPr>
          <w:rFonts w:eastAsiaTheme="minorEastAsia"/>
          <w:lang w:val="ru-RU"/>
        </w:rPr>
      </w:pPr>
      <w:r>
        <w:rPr>
          <w:rFonts w:eastAsiaTheme="minorEastAsia"/>
          <w:lang w:val="ru-RU"/>
        </w:rPr>
        <w:t>Подставляя значения в формулу 9.20, получим:</w:t>
      </w:r>
    </w:p>
    <w:p w:rsidR="006B49A5" w:rsidRPr="00F232A2" w:rsidRDefault="006B49A5" w:rsidP="00BD45A3">
      <w:pPr>
        <w:spacing w:after="0" w:line="23" w:lineRule="atLeast"/>
        <w:ind w:firstLine="709"/>
        <w:jc w:val="both"/>
        <w:rPr>
          <w:rFonts w:eastAsiaTheme="minorEastAsia"/>
          <w:lang w:val="ru-RU"/>
        </w:rPr>
      </w:pPr>
    </w:p>
    <w:p w:rsidR="00F232A2" w:rsidRPr="002D1A20" w:rsidRDefault="00776131" w:rsidP="00BD45A3">
      <w:pPr>
        <w:spacing w:after="0" w:line="23" w:lineRule="atLeast"/>
        <w:ind w:firstLine="709"/>
        <w:jc w:val="both"/>
        <w:rPr>
          <w:rFonts w:eastAsiaTheme="minorEastAsia"/>
          <w:lang w:val="ru-RU"/>
        </w:rPr>
      </w:pPr>
      <m:oMath>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о</m:t>
            </m:r>
          </m:sub>
        </m:sSub>
        <m:r>
          <w:rPr>
            <w:rFonts w:ascii="Cambria Math" w:eastAsiaTheme="minorEastAsia" w:hAnsi="Cambria Math"/>
            <w:lang w:val="ru-RU"/>
          </w:rPr>
          <m:t>=</m:t>
        </m:r>
        <m:r>
          <m:rPr>
            <m:sty m:val="p"/>
          </m:rPr>
          <w:rPr>
            <w:rFonts w:ascii="Cambria Math" w:eastAsiaTheme="minorEastAsia" w:hAnsi="Cambria Math"/>
            <w:lang w:val="ru-RU"/>
          </w:rPr>
          <m:t>17 764 000</m:t>
        </m:r>
        <m:r>
          <m:rPr>
            <m:sty m:val="p"/>
          </m:rPr>
          <w:rPr>
            <w:rFonts w:ascii="Cambria Math" w:eastAsiaTheme="minorEastAsia"/>
            <w:lang w:val="ru-RU"/>
          </w:rPr>
          <m:t>+</m:t>
        </m:r>
        <m:r>
          <w:rPr>
            <w:rFonts w:ascii="Cambria Math" w:hAnsi="Cambria Math"/>
            <w:lang w:val="ru-RU"/>
          </w:rPr>
          <m:t>3 552 800=21 316 800</m:t>
        </m:r>
      </m:oMath>
      <w:r w:rsidR="00F232A2" w:rsidRPr="002D1A20">
        <w:rPr>
          <w:rFonts w:eastAsiaTheme="minorEastAsia"/>
          <w:lang w:val="ru-RU"/>
        </w:rPr>
        <w:t xml:space="preserve"> </w:t>
      </w:r>
      <w:r w:rsidR="00F232A2">
        <w:rPr>
          <w:rFonts w:eastAsiaTheme="minorEastAsia"/>
          <w:lang w:val="ru-RU"/>
        </w:rPr>
        <w:t>(руб).</w:t>
      </w:r>
    </w:p>
    <w:p w:rsidR="00BD45A3" w:rsidRDefault="00BD45A3" w:rsidP="00BD45A3">
      <w:pPr>
        <w:spacing w:after="0" w:line="23" w:lineRule="atLeast"/>
        <w:ind w:firstLine="709"/>
        <w:jc w:val="both"/>
        <w:rPr>
          <w:lang w:val="ru-RU"/>
        </w:rPr>
      </w:pPr>
    </w:p>
    <w:p w:rsidR="00BD45A3" w:rsidRDefault="00BD45A3" w:rsidP="00BD45A3">
      <w:pPr>
        <w:spacing w:after="0" w:line="23" w:lineRule="atLeast"/>
        <w:ind w:firstLine="709"/>
        <w:jc w:val="both"/>
        <w:rPr>
          <w:lang w:val="ru-RU"/>
        </w:rPr>
      </w:pPr>
      <w:r>
        <w:rPr>
          <w:lang w:val="ru-RU"/>
        </w:rPr>
        <w:t>Прибыль за вычетом налога на прибыль состави</w:t>
      </w:r>
      <w:r w:rsidR="001578A1">
        <w:rPr>
          <w:lang w:val="ru-RU"/>
        </w:rPr>
        <w:t>т</w:t>
      </w:r>
      <w:r>
        <w:rPr>
          <w:lang w:val="ru-RU"/>
        </w:rPr>
        <w:t xml:space="preserve"> </w:t>
      </w:r>
      <m:oMath>
        <m:r>
          <w:rPr>
            <w:rFonts w:ascii="Cambria Math" w:hAnsi="Cambria Math"/>
            <w:lang w:val="ru-RU"/>
          </w:rPr>
          <m:t>0,76∙</m:t>
        </m:r>
        <m:r>
          <w:rPr>
            <w:rFonts w:ascii="Cambria Math" w:eastAsiaTheme="minorEastAsia" w:hAnsi="Cambria Math"/>
            <w:lang w:val="ru-RU"/>
          </w:rPr>
          <m:t>2 317 043=    =1 760 953</m:t>
        </m:r>
      </m:oMath>
      <w:r>
        <w:rPr>
          <w:rFonts w:eastAsiaTheme="minorEastAsia"/>
          <w:lang w:val="ru-RU"/>
        </w:rPr>
        <w:t xml:space="preserve"> рублей. Данная сумма остается при реализации собственнику разработки и представляет собой экономический эффект у собственника.</w:t>
      </w:r>
    </w:p>
    <w:p w:rsidR="00BD45A3" w:rsidRDefault="00BD45A3" w:rsidP="00BD45A3">
      <w:pPr>
        <w:spacing w:after="0" w:line="23" w:lineRule="atLeast"/>
        <w:ind w:firstLine="709"/>
        <w:jc w:val="both"/>
        <w:rPr>
          <w:lang w:val="ru-RU"/>
        </w:rPr>
      </w:pPr>
      <w:r>
        <w:rPr>
          <w:lang w:val="ru-RU"/>
        </w:rPr>
        <w:t>Таким образом, в результате оценки экономического эффекта у разработчика были получены следующие результаты:</w:t>
      </w:r>
    </w:p>
    <w:p w:rsidR="00BD45A3" w:rsidRDefault="00BD45A3" w:rsidP="00BD45A3">
      <w:pPr>
        <w:pStyle w:val="a3"/>
        <w:numPr>
          <w:ilvl w:val="0"/>
          <w:numId w:val="14"/>
        </w:numPr>
        <w:spacing w:after="0" w:line="23" w:lineRule="atLeast"/>
        <w:jc w:val="both"/>
        <w:rPr>
          <w:lang w:val="ru-RU"/>
        </w:rPr>
      </w:pPr>
      <w:r>
        <w:rPr>
          <w:lang w:val="ru-RU"/>
        </w:rPr>
        <w:t>себестоимость проекта составила 14,4 миллиона рублей;</w:t>
      </w:r>
    </w:p>
    <w:p w:rsidR="00BD45A3" w:rsidRDefault="00BD45A3" w:rsidP="00BD45A3">
      <w:pPr>
        <w:pStyle w:val="a3"/>
        <w:numPr>
          <w:ilvl w:val="0"/>
          <w:numId w:val="14"/>
        </w:numPr>
        <w:spacing w:after="0" w:line="23" w:lineRule="atLeast"/>
        <w:jc w:val="both"/>
        <w:rPr>
          <w:lang w:val="ru-RU"/>
        </w:rPr>
      </w:pPr>
      <w:r>
        <w:rPr>
          <w:lang w:val="ru-RU"/>
        </w:rPr>
        <w:t>прогнозируемая отпускная цена – 21,3 миллиона рублей;</w:t>
      </w:r>
    </w:p>
    <w:p w:rsidR="00BD45A3" w:rsidRPr="00943933" w:rsidRDefault="00BD45A3" w:rsidP="00BD45A3">
      <w:pPr>
        <w:pStyle w:val="a3"/>
        <w:numPr>
          <w:ilvl w:val="0"/>
          <w:numId w:val="14"/>
        </w:numPr>
        <w:spacing w:after="0" w:line="23" w:lineRule="atLeast"/>
        <w:jc w:val="both"/>
        <w:rPr>
          <w:lang w:val="ru-RU"/>
        </w:rPr>
      </w:pPr>
      <w:r>
        <w:rPr>
          <w:lang w:val="ru-RU"/>
        </w:rPr>
        <w:t>прибыль за вычетом налога составит 1,76 миллиона рублей.</w:t>
      </w:r>
    </w:p>
    <w:p w:rsidR="00BD45A3" w:rsidRDefault="00BD45A3" w:rsidP="00BD45A3">
      <w:pPr>
        <w:spacing w:after="0" w:line="23" w:lineRule="atLeast"/>
        <w:ind w:firstLine="709"/>
        <w:jc w:val="both"/>
        <w:rPr>
          <w:lang w:val="ru-RU"/>
        </w:rPr>
      </w:pPr>
    </w:p>
    <w:p w:rsidR="00BD45A3" w:rsidRPr="009F5883" w:rsidRDefault="00BD45A3" w:rsidP="009F5883">
      <w:pPr>
        <w:pStyle w:val="2"/>
        <w:numPr>
          <w:ilvl w:val="0"/>
          <w:numId w:val="0"/>
        </w:numPr>
        <w:spacing w:before="0" w:after="0" w:line="23" w:lineRule="atLeast"/>
        <w:ind w:firstLine="709"/>
        <w:rPr>
          <w:i w:val="0"/>
          <w:sz w:val="28"/>
          <w:szCs w:val="28"/>
          <w:lang w:val="ru-RU"/>
        </w:rPr>
      </w:pPr>
      <w:bookmarkStart w:id="26" w:name="_Toc262398132"/>
      <w:r w:rsidRPr="00F9733D">
        <w:rPr>
          <w:b/>
          <w:i w:val="0"/>
          <w:sz w:val="28"/>
          <w:szCs w:val="28"/>
          <w:lang w:val="ru-RU"/>
        </w:rPr>
        <w:t>9.3</w:t>
      </w:r>
      <w:r w:rsidRPr="009F5883">
        <w:rPr>
          <w:i w:val="0"/>
          <w:sz w:val="28"/>
          <w:szCs w:val="28"/>
          <w:lang w:val="ru-RU"/>
        </w:rPr>
        <w:t xml:space="preserve"> Оценка экономического эффекта у пользователя</w:t>
      </w:r>
      <w:bookmarkEnd w:id="26"/>
    </w:p>
    <w:p w:rsidR="00BD45A3" w:rsidRDefault="00BD45A3" w:rsidP="00BD45A3">
      <w:pPr>
        <w:spacing w:after="0" w:line="23" w:lineRule="atLeast"/>
        <w:ind w:firstLine="709"/>
        <w:jc w:val="both"/>
        <w:rPr>
          <w:lang w:val="ru-RU"/>
        </w:rPr>
      </w:pPr>
    </w:p>
    <w:p w:rsidR="00BD45A3" w:rsidRDefault="00F82996" w:rsidP="00BD45A3">
      <w:pPr>
        <w:spacing w:after="0" w:line="23" w:lineRule="atLeast"/>
        <w:ind w:firstLine="709"/>
        <w:jc w:val="both"/>
        <w:rPr>
          <w:lang w:val="ru-RU"/>
        </w:rPr>
      </w:pPr>
      <w:r>
        <w:rPr>
          <w:lang w:val="ru-RU"/>
        </w:rPr>
        <w:t>Для определения экономического эффекта от использования нового ПО у потребителя необходимо сравнить расходы по всем основным статьям сметы затрат на эксплуатацию нового ПО (расходы на заработную плату с начислениями, затраты на расходные материалы расходы на машинное время) с расходами по соответствующим статьям базового варианта. При этом за базовый вариант следует принять аналогичное программное средство. Создание нового ПО окажется экономически целесообразным лишь в том случае, если все капитальные затраты окупятся за счет получаемой экономии в ближайшее время (до 2 лет).</w:t>
      </w:r>
    </w:p>
    <w:p w:rsidR="00F82996" w:rsidRPr="00F82996" w:rsidRDefault="00F82996" w:rsidP="00BD45A3">
      <w:pPr>
        <w:spacing w:after="0" w:line="23" w:lineRule="atLeast"/>
        <w:ind w:firstLine="709"/>
        <w:jc w:val="both"/>
        <w:rPr>
          <w:lang w:val="ru-RU"/>
        </w:rPr>
      </w:pPr>
      <w:r>
        <w:rPr>
          <w:lang w:val="ru-RU"/>
        </w:rPr>
        <w:t>Однако из-за того, что отсутствует актуальная база для сравнения, расчет экономического эффекта у пользователя невозможен.</w:t>
      </w:r>
    </w:p>
    <w:p w:rsidR="002B5D71" w:rsidRDefault="002B5D71" w:rsidP="009C2A57">
      <w:pPr>
        <w:spacing w:after="0" w:line="23" w:lineRule="atLeast"/>
        <w:rPr>
          <w:lang w:val="ru-RU"/>
        </w:rPr>
      </w:pPr>
      <w:r>
        <w:rPr>
          <w:lang w:val="ru-RU"/>
        </w:rPr>
        <w:br w:type="page"/>
      </w:r>
    </w:p>
    <w:p w:rsidR="003C100D" w:rsidRPr="003C100D" w:rsidRDefault="00F9733D" w:rsidP="00366887">
      <w:pPr>
        <w:pStyle w:val="1"/>
        <w:spacing w:before="0" w:after="0" w:line="23" w:lineRule="atLeast"/>
        <w:ind w:left="1064" w:hanging="355"/>
        <w:jc w:val="left"/>
        <w:rPr>
          <w:sz w:val="28"/>
          <w:szCs w:val="28"/>
          <w:lang w:val="ru-RU"/>
        </w:rPr>
      </w:pPr>
      <w:bookmarkStart w:id="27" w:name="_Toc262398133"/>
      <w:r w:rsidRPr="00F9733D">
        <w:rPr>
          <w:b/>
          <w:sz w:val="28"/>
          <w:szCs w:val="28"/>
          <w:lang w:val="ru-RU"/>
        </w:rPr>
        <w:t>10</w:t>
      </w:r>
      <w:r w:rsidR="003C100D" w:rsidRPr="003C100D">
        <w:rPr>
          <w:sz w:val="28"/>
          <w:szCs w:val="28"/>
          <w:lang w:val="ru-RU"/>
        </w:rPr>
        <w:t xml:space="preserve"> ОХРАНА ТРУДА, ЭКОЛОГИЧЕСКАЯ БЕЗО</w:t>
      </w:r>
      <w:r w:rsidR="003C100D">
        <w:rPr>
          <w:sz w:val="28"/>
          <w:szCs w:val="28"/>
          <w:lang w:val="ru-RU"/>
        </w:rPr>
        <w:t>П</w:t>
      </w:r>
      <w:r w:rsidR="003C100D" w:rsidRPr="003C100D">
        <w:rPr>
          <w:sz w:val="28"/>
          <w:szCs w:val="28"/>
          <w:lang w:val="ru-RU"/>
        </w:rPr>
        <w:t>АСНОСТЬ, ЭНЕРГОСБЕРЕЖЕНИЕ</w:t>
      </w:r>
      <w:bookmarkEnd w:id="27"/>
    </w:p>
    <w:p w:rsidR="003C100D" w:rsidRPr="00773FE2" w:rsidRDefault="003C100D" w:rsidP="003C100D">
      <w:pPr>
        <w:spacing w:after="0" w:line="23" w:lineRule="atLeast"/>
        <w:ind w:firstLine="709"/>
        <w:rPr>
          <w:lang w:val="ru-RU"/>
        </w:rPr>
      </w:pPr>
    </w:p>
    <w:p w:rsidR="003C100D" w:rsidRPr="003C100D" w:rsidRDefault="003C100D" w:rsidP="00366887">
      <w:pPr>
        <w:pStyle w:val="2"/>
        <w:numPr>
          <w:ilvl w:val="0"/>
          <w:numId w:val="0"/>
        </w:numPr>
        <w:spacing w:before="0" w:after="0" w:line="23" w:lineRule="atLeast"/>
        <w:ind w:left="1276" w:hanging="567"/>
        <w:rPr>
          <w:i w:val="0"/>
          <w:sz w:val="28"/>
          <w:szCs w:val="28"/>
          <w:lang w:val="ru-RU"/>
        </w:rPr>
      </w:pPr>
      <w:bookmarkStart w:id="28" w:name="_Toc262398134"/>
      <w:r w:rsidRPr="00F9733D">
        <w:rPr>
          <w:b/>
          <w:i w:val="0"/>
          <w:sz w:val="28"/>
          <w:szCs w:val="28"/>
          <w:lang w:val="ru-RU"/>
        </w:rPr>
        <w:t>10.1</w:t>
      </w:r>
      <w:r w:rsidRPr="003C100D">
        <w:rPr>
          <w:i w:val="0"/>
          <w:sz w:val="28"/>
          <w:szCs w:val="28"/>
          <w:lang w:val="ru-RU"/>
        </w:rPr>
        <w:t xml:space="preserve"> Энергосбережение при разработке и эксплуатации программного модуля</w:t>
      </w:r>
      <w:r w:rsidR="002A1E26" w:rsidRPr="002A1E26">
        <w:rPr>
          <w:i w:val="0"/>
          <w:sz w:val="28"/>
          <w:szCs w:val="28"/>
          <w:lang w:val="ru-RU"/>
        </w:rPr>
        <w:t xml:space="preserve"> </w:t>
      </w:r>
      <w:r w:rsidR="002A1E26">
        <w:rPr>
          <w:i w:val="0"/>
          <w:sz w:val="28"/>
          <w:szCs w:val="28"/>
          <w:lang w:val="ru-RU"/>
        </w:rPr>
        <w:t>для</w:t>
      </w:r>
      <w:r w:rsidRPr="003C100D">
        <w:rPr>
          <w:i w:val="0"/>
          <w:sz w:val="28"/>
          <w:szCs w:val="28"/>
          <w:lang w:val="ru-RU"/>
        </w:rPr>
        <w:t xml:space="preserve"> реализации Хааровского классификатора на </w:t>
      </w:r>
      <w:r w:rsidR="002A1E26">
        <w:rPr>
          <w:i w:val="0"/>
          <w:sz w:val="28"/>
          <w:szCs w:val="28"/>
          <w:lang w:val="ru-RU"/>
        </w:rPr>
        <w:t xml:space="preserve">параллельной архитектуре </w:t>
      </w:r>
      <w:r w:rsidR="002A1E26">
        <w:rPr>
          <w:i w:val="0"/>
          <w:sz w:val="28"/>
          <w:szCs w:val="28"/>
        </w:rPr>
        <w:t>GPU</w:t>
      </w:r>
      <w:bookmarkEnd w:id="28"/>
    </w:p>
    <w:p w:rsidR="003C100D" w:rsidRPr="00E444F2" w:rsidRDefault="003C100D" w:rsidP="003C100D">
      <w:pPr>
        <w:spacing w:after="0" w:line="23" w:lineRule="atLeast"/>
        <w:rPr>
          <w:lang w:val="ru-RU"/>
        </w:rPr>
      </w:pPr>
    </w:p>
    <w:p w:rsidR="00B74365" w:rsidRPr="00047039" w:rsidRDefault="00B74365" w:rsidP="00B74365">
      <w:pPr>
        <w:spacing w:after="0" w:line="23" w:lineRule="atLeast"/>
        <w:ind w:firstLine="709"/>
        <w:jc w:val="both"/>
        <w:rPr>
          <w:lang w:val="ru-RU"/>
        </w:rPr>
      </w:pPr>
      <w:r>
        <w:rPr>
          <w:lang w:val="ru-RU"/>
        </w:rPr>
        <w:t>Республика Беларусь не может полностью обеспечить себя требуемым количеством электроэнергии, поэтому вынуждена закупать энергоресурсы у стран-соседей. Ситуация усложняется тем, что цены на них постоянно растут, что делает страну зависимой от поставщиков. Для минимизации зависимости энергосбережение было объявлено как приоритетное направление государственной политики Республики Беларусь</w:t>
      </w:r>
      <w:r w:rsidRPr="006A50CA">
        <w:rPr>
          <w:lang w:val="ru-RU"/>
        </w:rPr>
        <w:t>[</w:t>
      </w:r>
      <w:r w:rsidR="004D4B9D" w:rsidRPr="004D4B9D">
        <w:rPr>
          <w:lang w:val="ru-RU"/>
        </w:rPr>
        <w:t>2</w:t>
      </w:r>
      <w:r w:rsidRPr="006A50CA">
        <w:rPr>
          <w:lang w:val="ru-RU"/>
        </w:rPr>
        <w:t xml:space="preserve">1]. </w:t>
      </w:r>
      <w:r>
        <w:rPr>
          <w:lang w:val="ru-RU"/>
        </w:rPr>
        <w:t xml:space="preserve">Однако белорусских нормативов и стандартов, которые можно было бы применить к компьютерной технике, найти не удалось. Поэтому за основу были взяты международный стандарт </w:t>
      </w:r>
      <w:r>
        <w:rPr>
          <w:lang w:val="en-US"/>
        </w:rPr>
        <w:t>Energy</w:t>
      </w:r>
      <w:r w:rsidRPr="006A50CA">
        <w:rPr>
          <w:lang w:val="ru-RU"/>
        </w:rPr>
        <w:t xml:space="preserve"> </w:t>
      </w:r>
      <w:r>
        <w:rPr>
          <w:lang w:val="en-US"/>
        </w:rPr>
        <w:t>Star</w:t>
      </w:r>
      <w:r w:rsidRPr="00047039">
        <w:rPr>
          <w:lang w:val="ru-RU"/>
        </w:rPr>
        <w:t>[</w:t>
      </w:r>
      <w:r w:rsidR="004D4B9D" w:rsidRPr="004D4B9D">
        <w:rPr>
          <w:lang w:val="ru-RU"/>
        </w:rPr>
        <w:t>2</w:t>
      </w:r>
      <w:r>
        <w:rPr>
          <w:lang w:val="ru-RU"/>
        </w:rPr>
        <w:t>2</w:t>
      </w:r>
      <w:r w:rsidRPr="00047039">
        <w:rPr>
          <w:lang w:val="ru-RU"/>
        </w:rPr>
        <w:t>]</w:t>
      </w:r>
      <w:r>
        <w:rPr>
          <w:lang w:val="ru-RU"/>
        </w:rPr>
        <w:t xml:space="preserve"> и аналитический обзор, посвященный эффективности энергопотребления современных комплектующих компьютера</w:t>
      </w:r>
      <w:r w:rsidRPr="00047039">
        <w:rPr>
          <w:lang w:val="ru-RU"/>
        </w:rPr>
        <w:t>[</w:t>
      </w:r>
      <w:r w:rsidR="004D4B9D" w:rsidRPr="004D4B9D">
        <w:rPr>
          <w:lang w:val="ru-RU"/>
        </w:rPr>
        <w:t>2</w:t>
      </w:r>
      <w:r>
        <w:rPr>
          <w:lang w:val="ru-RU"/>
        </w:rPr>
        <w:t>3</w:t>
      </w:r>
      <w:r w:rsidRPr="00047039">
        <w:rPr>
          <w:lang w:val="ru-RU"/>
        </w:rPr>
        <w:t>].</w:t>
      </w:r>
    </w:p>
    <w:p w:rsidR="00B74365" w:rsidRPr="00E444F2" w:rsidRDefault="00B74365" w:rsidP="00B74365">
      <w:pPr>
        <w:spacing w:after="0" w:line="23" w:lineRule="atLeast"/>
        <w:ind w:firstLine="709"/>
        <w:jc w:val="both"/>
        <w:rPr>
          <w:lang w:val="ru-RU"/>
        </w:rPr>
      </w:pPr>
      <w:r>
        <w:rPr>
          <w:lang w:val="ru-RU"/>
        </w:rPr>
        <w:t>Несмотря на наличие международных стандартов, на</w:t>
      </w:r>
      <w:r w:rsidRPr="00E444F2">
        <w:rPr>
          <w:lang w:val="ru-RU"/>
        </w:rPr>
        <w:t xml:space="preserve"> таки</w:t>
      </w:r>
      <w:r>
        <w:rPr>
          <w:lang w:val="ru-RU"/>
        </w:rPr>
        <w:t>е</w:t>
      </w:r>
      <w:r w:rsidRPr="00E444F2">
        <w:rPr>
          <w:lang w:val="ru-RU"/>
        </w:rPr>
        <w:t xml:space="preserve"> показател</w:t>
      </w:r>
      <w:r>
        <w:rPr>
          <w:lang w:val="ru-RU"/>
        </w:rPr>
        <w:t>и</w:t>
      </w:r>
      <w:r w:rsidRPr="00E444F2">
        <w:rPr>
          <w:lang w:val="ru-RU"/>
        </w:rPr>
        <w:t xml:space="preserve"> как энергопотребление и эффективность энергопотребления в сфере высоких технологий стали </w:t>
      </w:r>
      <w:r>
        <w:rPr>
          <w:lang w:val="ru-RU"/>
        </w:rPr>
        <w:t>обращать внимание</w:t>
      </w:r>
      <w:r w:rsidRPr="00E444F2">
        <w:rPr>
          <w:lang w:val="ru-RU"/>
        </w:rPr>
        <w:t xml:space="preserve"> сравнительно недавно. Энергопотребление характеризует количество энергии, которое потребляет элемент компьютерной системы либо вся система целиком</w:t>
      </w:r>
      <w:r>
        <w:rPr>
          <w:lang w:val="ru-RU"/>
        </w:rPr>
        <w:t>. Э</w:t>
      </w:r>
      <w:r w:rsidRPr="00E444F2">
        <w:rPr>
          <w:lang w:val="ru-RU"/>
        </w:rPr>
        <w:t>ффективность энергопотребления характеризует производительность, приходящуюся на 1 ватт</w:t>
      </w:r>
      <w:r w:rsidRPr="00047039">
        <w:rPr>
          <w:lang w:val="ru-RU"/>
        </w:rPr>
        <w:t>[</w:t>
      </w:r>
      <w:r w:rsidR="004D4B9D" w:rsidRPr="004D4B9D">
        <w:rPr>
          <w:lang w:val="ru-RU"/>
        </w:rPr>
        <w:t>2</w:t>
      </w:r>
      <w:r>
        <w:rPr>
          <w:lang w:val="ru-RU"/>
        </w:rPr>
        <w:t>3</w:t>
      </w:r>
      <w:r w:rsidRPr="00047039">
        <w:rPr>
          <w:lang w:val="ru-RU"/>
        </w:rPr>
        <w:t>]</w:t>
      </w:r>
      <w:r>
        <w:rPr>
          <w:lang w:val="ru-RU"/>
        </w:rPr>
        <w:t>, и определяется по формуле 10.1.</w:t>
      </w:r>
    </w:p>
    <w:p w:rsidR="00B74365" w:rsidRPr="00E444F2" w:rsidRDefault="00B74365" w:rsidP="00B74365">
      <w:pPr>
        <w:spacing w:after="0" w:line="23" w:lineRule="atLeast"/>
        <w:ind w:firstLine="709"/>
        <w:jc w:val="both"/>
        <w:rPr>
          <w:lang w:val="ru-RU"/>
        </w:rPr>
      </w:pPr>
    </w:p>
    <w:p w:rsidR="00B74365" w:rsidRPr="00773FE2" w:rsidRDefault="00B74365" w:rsidP="00B74365">
      <w:pPr>
        <w:spacing w:after="0" w:line="23" w:lineRule="atLeast"/>
        <w:ind w:left="709"/>
        <w:jc w:val="both"/>
        <w:rPr>
          <w:rFonts w:eastAsiaTheme="minorEastAsia"/>
          <w:lang w:val="ru-RU"/>
        </w:rPr>
      </w:pPr>
      <m:oMath>
        <m:r>
          <w:rPr>
            <w:rFonts w:ascii="Cambria Math" w:hAnsi="Cambria Math"/>
            <w:lang w:val="ru-RU"/>
          </w:rPr>
          <m:t>Э=</m:t>
        </m:r>
        <m:f>
          <m:fPr>
            <m:ctrlPr>
              <w:rPr>
                <w:rFonts w:ascii="Cambria Math" w:hAnsi="Cambria Math"/>
                <w:i/>
                <w:lang w:val="ru-RU"/>
              </w:rPr>
            </m:ctrlPr>
          </m:fPr>
          <m:num>
            <m:r>
              <w:rPr>
                <w:rFonts w:ascii="Cambria Math" w:hAnsi="Cambria Math"/>
                <w:lang w:val="en-US"/>
              </w:rPr>
              <m:t>N</m:t>
            </m:r>
          </m:num>
          <m:den>
            <m:r>
              <w:rPr>
                <w:rFonts w:ascii="Cambria Math" w:hAnsi="Cambria Math"/>
                <w:lang w:val="ru-RU"/>
              </w:rPr>
              <m:t>P</m:t>
            </m:r>
          </m:den>
        </m:f>
        <m:r>
          <w:rPr>
            <w:rFonts w:ascii="Cambria Math" w:eastAsiaTheme="minorEastAsia" w:hAnsi="Cambria Math"/>
            <w:lang w:val="ru-RU"/>
          </w:rPr>
          <m:t>,</m:t>
        </m:r>
      </m:oMath>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t>(10.1)</w:t>
      </w:r>
    </w:p>
    <w:p w:rsidR="00B74365" w:rsidRPr="003B08BA" w:rsidRDefault="00B74365" w:rsidP="00B74365">
      <w:pPr>
        <w:spacing w:after="0" w:line="23" w:lineRule="atLeast"/>
        <w:ind w:firstLine="709"/>
        <w:jc w:val="both"/>
        <w:rPr>
          <w:rFonts w:eastAsiaTheme="minorEastAsia"/>
          <w:lang w:val="ru-RU"/>
        </w:rPr>
      </w:pPr>
    </w:p>
    <w:p w:rsidR="00B74365" w:rsidRPr="00E444F2" w:rsidRDefault="00B74365" w:rsidP="00B74365">
      <w:pPr>
        <w:spacing w:after="0" w:line="23" w:lineRule="atLeast"/>
        <w:ind w:firstLine="709"/>
        <w:jc w:val="both"/>
        <w:rPr>
          <w:lang w:val="ru-RU"/>
        </w:rPr>
      </w:pPr>
      <w:r w:rsidRPr="00E444F2">
        <w:rPr>
          <w:rFonts w:eastAsiaTheme="minorEastAsia"/>
          <w:lang w:val="ru-RU"/>
        </w:rPr>
        <w:t xml:space="preserve">где </w:t>
      </w:r>
      <m:oMath>
        <m:r>
          <w:rPr>
            <w:rFonts w:ascii="Cambria Math"/>
            <w:lang w:val="ru-RU"/>
          </w:rPr>
          <m:t>Э</m:t>
        </m:r>
      </m:oMath>
      <w:r w:rsidRPr="00E444F2">
        <w:rPr>
          <w:rFonts w:eastAsiaTheme="minorEastAsia"/>
          <w:lang w:val="ru-RU"/>
        </w:rPr>
        <w:t xml:space="preserve"> – эффективность энергопотребления; </w:t>
      </w:r>
      <m:oMath>
        <m:r>
          <w:rPr>
            <w:rFonts w:ascii="Cambria Math" w:hAnsi="Cambria Math"/>
            <w:lang w:val="en-US"/>
          </w:rPr>
          <m:t>N</m:t>
        </m:r>
      </m:oMath>
      <w:r w:rsidRPr="00E444F2">
        <w:rPr>
          <w:rFonts w:eastAsiaTheme="minorEastAsia"/>
          <w:lang w:val="ru-RU"/>
        </w:rPr>
        <w:t xml:space="preserve"> – производительность системы, определяемая одним из способов; </w:t>
      </w:r>
      <m:oMath>
        <m:r>
          <w:rPr>
            <w:rFonts w:ascii="Cambria Math" w:hAnsi="Cambria Math"/>
            <w:lang w:val="ru-RU"/>
          </w:rPr>
          <m:t>P</m:t>
        </m:r>
      </m:oMath>
      <w:r w:rsidRPr="00E444F2">
        <w:rPr>
          <w:rFonts w:eastAsiaTheme="minorEastAsia"/>
          <w:lang w:val="ru-RU"/>
        </w:rPr>
        <w:t xml:space="preserve"> – потребляемая мощность, Вт.</w:t>
      </w:r>
    </w:p>
    <w:p w:rsidR="00B74365" w:rsidRPr="00E444F2" w:rsidRDefault="00B74365" w:rsidP="00B74365">
      <w:pPr>
        <w:spacing w:after="0" w:line="23" w:lineRule="atLeast"/>
        <w:ind w:firstLine="709"/>
        <w:jc w:val="both"/>
        <w:rPr>
          <w:lang w:val="ru-RU"/>
        </w:rPr>
      </w:pPr>
      <w:r w:rsidRPr="00E444F2">
        <w:rPr>
          <w:lang w:val="ru-RU"/>
        </w:rPr>
        <w:t>Так как программа анализирует изображение с целью поиска лиц, то в качестве показателя производительности используется число фотографий, которые можно обработать за 1 секунду, и определяется по формуле</w:t>
      </w:r>
      <w:r>
        <w:rPr>
          <w:lang w:val="ru-RU"/>
        </w:rPr>
        <w:t xml:space="preserve"> 10.2.</w:t>
      </w:r>
    </w:p>
    <w:p w:rsidR="00B74365" w:rsidRPr="00E444F2" w:rsidRDefault="00B74365" w:rsidP="00B74365">
      <w:pPr>
        <w:spacing w:after="0" w:line="23" w:lineRule="atLeast"/>
        <w:ind w:firstLine="709"/>
        <w:jc w:val="both"/>
        <w:rPr>
          <w:lang w:val="ru-RU"/>
        </w:rPr>
      </w:pPr>
    </w:p>
    <w:p w:rsidR="00B74365" w:rsidRPr="00773FE2" w:rsidRDefault="00B74365" w:rsidP="00B74365">
      <w:pPr>
        <w:spacing w:after="0" w:line="23" w:lineRule="atLeast"/>
        <w:ind w:left="709"/>
        <w:jc w:val="both"/>
        <w:rPr>
          <w:lang w:val="ru-RU"/>
        </w:rPr>
      </w:pPr>
      <m:oMath>
        <m:r>
          <w:rPr>
            <w:rFonts w:ascii="Cambria Math" w:hAnsi="Cambria Math"/>
            <w:lang w:val="ru-RU"/>
          </w:rPr>
          <m:t>N=</m:t>
        </m:r>
        <m:f>
          <m:fPr>
            <m:ctrlPr>
              <w:rPr>
                <w:rFonts w:ascii="Cambria Math" w:hAnsi="Cambria Math"/>
                <w:i/>
                <w:lang w:val="ru-RU"/>
              </w:rPr>
            </m:ctrlPr>
          </m:fPr>
          <m:num>
            <m:r>
              <w:rPr>
                <w:rFonts w:ascii="Cambria Math" w:hAnsi="Cambria Math"/>
                <w:lang w:val="ru-RU"/>
              </w:rPr>
              <m:t>1</m:t>
            </m:r>
          </m:num>
          <m:den>
            <m:r>
              <w:rPr>
                <w:rFonts w:ascii="Cambria Math" w:hAnsi="Cambria Math"/>
                <w:lang w:val="ru-RU"/>
              </w:rPr>
              <m:t>t</m:t>
            </m:r>
          </m:den>
        </m:f>
        <m:r>
          <w:rPr>
            <w:rFonts w:ascii="Cambria Math" w:eastAsiaTheme="minorEastAsia" w:hAnsi="Cambria Math"/>
            <w:lang w:val="ru-RU"/>
          </w:rPr>
          <m:t>,</m:t>
        </m:r>
      </m:oMath>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t>(10.2)</w:t>
      </w:r>
    </w:p>
    <w:p w:rsidR="00B74365" w:rsidRPr="00E444F2" w:rsidRDefault="00B74365" w:rsidP="00B74365">
      <w:pPr>
        <w:spacing w:after="0" w:line="23" w:lineRule="atLeast"/>
        <w:ind w:firstLine="709"/>
        <w:jc w:val="both"/>
        <w:rPr>
          <w:lang w:val="ru-RU"/>
        </w:rPr>
      </w:pPr>
    </w:p>
    <w:p w:rsidR="00B74365" w:rsidRDefault="00B74365" w:rsidP="00B74365">
      <w:pPr>
        <w:spacing w:after="0" w:line="23" w:lineRule="atLeast"/>
        <w:ind w:firstLine="709"/>
        <w:jc w:val="both"/>
        <w:rPr>
          <w:rFonts w:eastAsiaTheme="minorEastAsia"/>
          <w:lang w:val="ru-RU"/>
        </w:rPr>
      </w:pPr>
      <w:r w:rsidRPr="00E444F2">
        <w:rPr>
          <w:lang w:val="ru-RU"/>
        </w:rPr>
        <w:t xml:space="preserve">где </w:t>
      </w:r>
      <m:oMath>
        <m:r>
          <w:rPr>
            <w:rFonts w:ascii="Cambria Math" w:hAnsi="Cambria Math"/>
            <w:lang w:val="ru-RU"/>
          </w:rPr>
          <m:t>t</m:t>
        </m:r>
      </m:oMath>
      <w:r w:rsidRPr="00E444F2">
        <w:rPr>
          <w:rFonts w:eastAsiaTheme="minorEastAsia"/>
          <w:lang w:val="ru-RU"/>
        </w:rPr>
        <w:t xml:space="preserve"> – время обработки одной фотографии,</w:t>
      </w:r>
      <w:r>
        <w:rPr>
          <w:rFonts w:eastAsiaTheme="minorEastAsia"/>
          <w:lang w:val="ru-RU"/>
        </w:rPr>
        <w:t xml:space="preserve"> с</w:t>
      </w:r>
      <w:r w:rsidRPr="00E444F2">
        <w:rPr>
          <w:rFonts w:eastAsiaTheme="minorEastAsia"/>
          <w:lang w:val="ru-RU"/>
        </w:rPr>
        <w:t>.</w:t>
      </w:r>
    </w:p>
    <w:p w:rsidR="00B74365" w:rsidRDefault="00B74365" w:rsidP="00B74365">
      <w:pPr>
        <w:spacing w:after="0" w:line="23" w:lineRule="atLeast"/>
        <w:ind w:firstLine="709"/>
        <w:jc w:val="both"/>
        <w:rPr>
          <w:lang w:val="ru-RU"/>
        </w:rPr>
      </w:pPr>
      <w:r>
        <w:rPr>
          <w:lang w:val="ru-RU"/>
        </w:rPr>
        <w:t xml:space="preserve">Формула 10.2 получается, если выразить </w:t>
      </w:r>
      <m:oMath>
        <m:r>
          <w:rPr>
            <w:rFonts w:ascii="Cambria Math" w:hAnsi="Cambria Math"/>
            <w:lang w:val="ru-RU"/>
          </w:rPr>
          <m:t>N</m:t>
        </m:r>
      </m:oMath>
      <w:r>
        <w:rPr>
          <w:lang w:val="ru-RU"/>
        </w:rPr>
        <w:t xml:space="preserve"> из пропорции 10.3, которая, в свою очередь, получается, если учесть, что время обработки одной фотографии </w:t>
      </w:r>
      <w:r w:rsidR="006B49A5">
        <w:rPr>
          <w:lang w:val="ru-RU"/>
        </w:rPr>
        <w:t>постоянно</w:t>
      </w:r>
      <w:r>
        <w:rPr>
          <w:lang w:val="ru-RU"/>
        </w:rPr>
        <w:t xml:space="preserve"> и составляет </w:t>
      </w:r>
      <m:oMath>
        <m:r>
          <w:rPr>
            <w:rFonts w:ascii="Cambria Math" w:hAnsi="Cambria Math"/>
            <w:lang w:val="ru-RU"/>
          </w:rPr>
          <m:t>t</m:t>
        </m:r>
      </m:oMath>
      <w:r>
        <w:rPr>
          <w:lang w:val="ru-RU"/>
        </w:rPr>
        <w:t xml:space="preserve"> секунд, а для </w:t>
      </w:r>
      <w:r>
        <w:rPr>
          <w:rFonts w:eastAsiaTheme="minorEastAsia"/>
          <w:lang w:val="ru-RU"/>
        </w:rPr>
        <w:t xml:space="preserve">обработки </w:t>
      </w:r>
      <m:oMath>
        <m:r>
          <w:rPr>
            <w:rFonts w:ascii="Cambria Math" w:hAnsi="Cambria Math"/>
            <w:lang w:val="en-US"/>
          </w:rPr>
          <m:t>N</m:t>
        </m:r>
      </m:oMath>
      <w:r w:rsidRPr="004F7775">
        <w:rPr>
          <w:lang w:val="ru-RU"/>
        </w:rPr>
        <w:t xml:space="preserve"> </w:t>
      </w:r>
      <w:r>
        <w:rPr>
          <w:lang w:val="ru-RU"/>
        </w:rPr>
        <w:t>фотографий требуется 1 секунда.</w:t>
      </w:r>
    </w:p>
    <w:p w:rsidR="00B74365" w:rsidRDefault="00B74365" w:rsidP="00B74365">
      <w:pPr>
        <w:spacing w:after="0" w:line="23" w:lineRule="atLeast"/>
        <w:ind w:firstLine="709"/>
        <w:jc w:val="both"/>
        <w:rPr>
          <w:lang w:val="ru-RU"/>
        </w:rPr>
      </w:pPr>
    </w:p>
    <w:p w:rsidR="00B74365" w:rsidRPr="00D03568" w:rsidRDefault="00776131" w:rsidP="00B74365">
      <w:pPr>
        <w:spacing w:after="0" w:line="23" w:lineRule="atLeast"/>
        <w:ind w:firstLine="709"/>
        <w:jc w:val="both"/>
        <w:rPr>
          <w:lang w:val="ru-RU"/>
        </w:rPr>
      </w:pPr>
      <m:oMath>
        <m:f>
          <m:fPr>
            <m:ctrlPr>
              <w:rPr>
                <w:rFonts w:ascii="Cambria Math" w:hAnsi="Cambria Math"/>
                <w:i/>
                <w:lang w:val="ru-RU"/>
              </w:rPr>
            </m:ctrlPr>
          </m:fPr>
          <m:num>
            <m:r>
              <w:rPr>
                <w:rFonts w:ascii="Cambria Math" w:hAnsi="Cambria Math"/>
                <w:lang w:val="ru-RU"/>
              </w:rPr>
              <m:t>1</m:t>
            </m:r>
          </m:num>
          <m:den>
            <m:r>
              <w:rPr>
                <w:rFonts w:ascii="Cambria Math" w:hAnsi="Cambria Math"/>
                <w:lang w:val="en-US"/>
              </w:rPr>
              <m:t>N</m:t>
            </m:r>
          </m:den>
        </m:f>
        <m:r>
          <w:rPr>
            <w:rFonts w:ascii="Cambria Math" w:hAnsi="Cambria Math"/>
            <w:lang w:val="ru-RU"/>
          </w:rPr>
          <m:t>=</m:t>
        </m:r>
        <m:f>
          <m:fPr>
            <m:ctrlPr>
              <w:rPr>
                <w:rFonts w:ascii="Cambria Math" w:hAnsi="Cambria Math"/>
                <w:i/>
                <w:lang w:val="ru-RU"/>
              </w:rPr>
            </m:ctrlPr>
          </m:fPr>
          <m:num>
            <m:r>
              <w:rPr>
                <w:rFonts w:ascii="Cambria Math" w:hAnsi="Cambria Math"/>
                <w:lang w:val="ru-RU"/>
              </w:rPr>
              <m:t>t</m:t>
            </m:r>
          </m:num>
          <m:den>
            <m:r>
              <w:rPr>
                <w:rFonts w:ascii="Cambria Math" w:hAnsi="Cambria Math"/>
                <w:lang w:val="ru-RU"/>
              </w:rPr>
              <m:t>1</m:t>
            </m:r>
          </m:den>
        </m:f>
        <m:r>
          <w:rPr>
            <w:rFonts w:ascii="Cambria Math" w:hAnsi="Cambria Math"/>
            <w:lang w:val="ru-RU"/>
          </w:rPr>
          <m:t>=const</m:t>
        </m:r>
      </m:oMath>
      <w:r w:rsidR="00B74365">
        <w:rPr>
          <w:rFonts w:eastAsiaTheme="minorEastAsia"/>
          <w:lang w:val="ru-RU"/>
        </w:rPr>
        <w:t>.</w:t>
      </w:r>
      <w:r w:rsidR="00B74365" w:rsidRPr="00D03568">
        <w:rPr>
          <w:rFonts w:eastAsiaTheme="minorEastAsia"/>
          <w:lang w:val="ru-RU"/>
        </w:rPr>
        <w:tab/>
      </w:r>
      <w:r w:rsidR="00B74365" w:rsidRPr="00D03568">
        <w:rPr>
          <w:rFonts w:eastAsiaTheme="minorEastAsia"/>
          <w:lang w:val="ru-RU"/>
        </w:rPr>
        <w:tab/>
      </w:r>
      <w:r w:rsidR="00B74365" w:rsidRPr="00D03568">
        <w:rPr>
          <w:rFonts w:eastAsiaTheme="minorEastAsia"/>
          <w:lang w:val="ru-RU"/>
        </w:rPr>
        <w:tab/>
      </w:r>
      <w:r w:rsidR="00B74365" w:rsidRPr="00D03568">
        <w:rPr>
          <w:rFonts w:eastAsiaTheme="minorEastAsia"/>
          <w:lang w:val="ru-RU"/>
        </w:rPr>
        <w:tab/>
      </w:r>
      <w:r w:rsidR="00B74365" w:rsidRPr="00D03568">
        <w:rPr>
          <w:rFonts w:eastAsiaTheme="minorEastAsia"/>
          <w:lang w:val="ru-RU"/>
        </w:rPr>
        <w:tab/>
      </w:r>
      <w:r w:rsidR="00B74365" w:rsidRPr="00D03568">
        <w:rPr>
          <w:rFonts w:eastAsiaTheme="minorEastAsia"/>
          <w:lang w:val="ru-RU"/>
        </w:rPr>
        <w:tab/>
      </w:r>
      <w:r w:rsidR="00B74365" w:rsidRPr="00D03568">
        <w:rPr>
          <w:rFonts w:eastAsiaTheme="minorEastAsia"/>
          <w:lang w:val="ru-RU"/>
        </w:rPr>
        <w:tab/>
      </w:r>
      <w:r w:rsidR="00B74365" w:rsidRPr="00D03568">
        <w:rPr>
          <w:rFonts w:eastAsiaTheme="minorEastAsia"/>
          <w:lang w:val="ru-RU"/>
        </w:rPr>
        <w:tab/>
      </w:r>
      <w:r w:rsidR="00B74365" w:rsidRPr="00D03568">
        <w:rPr>
          <w:rFonts w:eastAsiaTheme="minorEastAsia"/>
          <w:lang w:val="ru-RU"/>
        </w:rPr>
        <w:tab/>
        <w:t>(10.3)</w:t>
      </w:r>
    </w:p>
    <w:p w:rsidR="00B74365" w:rsidRDefault="00B74365" w:rsidP="00B74365">
      <w:pPr>
        <w:spacing w:after="0" w:line="23" w:lineRule="atLeast"/>
        <w:ind w:firstLine="709"/>
        <w:jc w:val="both"/>
        <w:rPr>
          <w:lang w:val="ru-RU"/>
        </w:rPr>
      </w:pPr>
    </w:p>
    <w:p w:rsidR="00B74365" w:rsidRDefault="00B74365" w:rsidP="00B74365">
      <w:pPr>
        <w:spacing w:after="0" w:line="23" w:lineRule="atLeast"/>
        <w:ind w:firstLine="709"/>
        <w:jc w:val="both"/>
        <w:rPr>
          <w:rFonts w:eastAsiaTheme="minorEastAsia"/>
          <w:lang w:val="ru-RU"/>
        </w:rPr>
      </w:pPr>
      <w:r>
        <w:rPr>
          <w:rFonts w:eastAsiaTheme="minorEastAsia"/>
          <w:lang w:val="ru-RU"/>
        </w:rPr>
        <w:t>Подставив формулу 10.2 в 10.1, получим итоговую формулу определения эффективности энергопотребления:</w:t>
      </w:r>
    </w:p>
    <w:p w:rsidR="00B74365" w:rsidRDefault="00B74365" w:rsidP="00B74365">
      <w:pPr>
        <w:spacing w:after="0" w:line="23" w:lineRule="atLeast"/>
        <w:ind w:firstLine="709"/>
        <w:jc w:val="both"/>
        <w:rPr>
          <w:rFonts w:eastAsiaTheme="minorEastAsia"/>
          <w:lang w:val="ru-RU"/>
        </w:rPr>
      </w:pPr>
    </w:p>
    <w:p w:rsidR="00B74365" w:rsidRPr="00D03568" w:rsidRDefault="00B74365" w:rsidP="00B74365">
      <w:pPr>
        <w:spacing w:after="0" w:line="23" w:lineRule="atLeast"/>
        <w:ind w:firstLine="709"/>
        <w:jc w:val="both"/>
        <w:rPr>
          <w:rFonts w:eastAsiaTheme="minorEastAsia"/>
          <w:lang w:val="ru-RU"/>
        </w:rPr>
      </w:pPr>
      <m:oMath>
        <m:r>
          <w:rPr>
            <w:rFonts w:ascii="Cambria Math" w:hAnsi="Cambria Math"/>
            <w:lang w:val="ru-RU"/>
          </w:rPr>
          <m:t>Э=</m:t>
        </m:r>
        <m:f>
          <m:fPr>
            <m:ctrlPr>
              <w:rPr>
                <w:rFonts w:ascii="Cambria Math" w:hAnsi="Cambria Math"/>
                <w:i/>
                <w:lang w:val="ru-RU"/>
              </w:rPr>
            </m:ctrlPr>
          </m:fPr>
          <m:num>
            <m:r>
              <w:rPr>
                <w:rFonts w:ascii="Cambria Math" w:hAnsi="Cambria Math"/>
                <w:lang w:val="ru-RU"/>
              </w:rPr>
              <m:t>1</m:t>
            </m:r>
          </m:num>
          <m:den>
            <m:r>
              <w:rPr>
                <w:rFonts w:ascii="Cambria Math" w:hAnsi="Cambria Math"/>
                <w:lang w:val="ru-RU"/>
              </w:rPr>
              <m:t>P</m:t>
            </m:r>
            <m:r>
              <w:rPr>
                <w:rFonts w:ascii="Cambria Math" w:hAnsi="Cambria Math"/>
                <w:lang w:val="en-US"/>
              </w:rPr>
              <m:t>t</m:t>
            </m:r>
          </m:den>
        </m:f>
      </m:oMath>
      <w:r>
        <w:rPr>
          <w:rFonts w:eastAsiaTheme="minorEastAsia"/>
          <w:i/>
          <w:lang w:val="ru-RU"/>
        </w:rPr>
        <w:t>.</w:t>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t>(10.4)</w:t>
      </w:r>
    </w:p>
    <w:p w:rsidR="00B74365" w:rsidRPr="00D03568" w:rsidRDefault="00B74365" w:rsidP="00B74365">
      <w:pPr>
        <w:spacing w:after="0" w:line="23" w:lineRule="atLeast"/>
        <w:ind w:firstLine="709"/>
        <w:jc w:val="both"/>
        <w:rPr>
          <w:lang w:val="ru-RU"/>
        </w:rPr>
      </w:pPr>
    </w:p>
    <w:p w:rsidR="00B74365" w:rsidRPr="00E444F2" w:rsidRDefault="00B74365" w:rsidP="00B74365">
      <w:pPr>
        <w:spacing w:after="0" w:line="23" w:lineRule="atLeast"/>
        <w:ind w:firstLine="709"/>
        <w:jc w:val="both"/>
        <w:rPr>
          <w:lang w:val="ru-RU"/>
        </w:rPr>
      </w:pPr>
      <w:r w:rsidRPr="00E444F2">
        <w:rPr>
          <w:lang w:val="ru-RU"/>
        </w:rPr>
        <w:t xml:space="preserve">В зависимости от сферы применения важным становится либо значение энергопотребления, либо </w:t>
      </w:r>
      <w:r>
        <w:rPr>
          <w:lang w:val="ru-RU"/>
        </w:rPr>
        <w:t xml:space="preserve">ее </w:t>
      </w:r>
      <w:r w:rsidRPr="00E444F2">
        <w:rPr>
          <w:lang w:val="ru-RU"/>
        </w:rPr>
        <w:t xml:space="preserve">эффективность. Например, если компании требуется обрабатывать данные с максимальной скоростью, придется применять сверхсовременное оборудование, что, как правило, требует высокого энергопотребления, а </w:t>
      </w:r>
      <w:r>
        <w:rPr>
          <w:lang w:val="ru-RU"/>
        </w:rPr>
        <w:t xml:space="preserve">ее </w:t>
      </w:r>
      <w:r w:rsidRPr="00E444F2">
        <w:rPr>
          <w:lang w:val="ru-RU"/>
        </w:rPr>
        <w:t>эффективность  уменьшается. Также следует учитывать, что развитие технологий быстро приводит к тому, что на рынке появляются комплектующие,  которые обеспечивают туже производительность, но при этом показатель эффективности энергопотребления в этом случае оказываются значительно выше, чем в первом варианте.</w:t>
      </w:r>
    </w:p>
    <w:p w:rsidR="00B74365" w:rsidRPr="00E444F2" w:rsidRDefault="00B74365" w:rsidP="00B74365">
      <w:pPr>
        <w:spacing w:after="0" w:line="23" w:lineRule="atLeast"/>
        <w:ind w:firstLine="709"/>
        <w:jc w:val="both"/>
        <w:rPr>
          <w:lang w:val="ru-RU"/>
        </w:rPr>
      </w:pPr>
      <w:r w:rsidRPr="00E444F2">
        <w:rPr>
          <w:lang w:val="ru-RU"/>
        </w:rPr>
        <w:t>Учитывая данные особенности, конечный пользователь должен внимательно подходить к выбору компьютерной системы. Использование комплектующих с высоким энергопотреблением становится выгодно только в достаточно узкой области применения, например, в научно-исследовательских целях, при обработке больших массивов аудио- и видеоинформации. При этом пользователю требуется учитывать не только высокое энергопотребление, но и обдумать схему отвода тепла, которое выделяют в окружающую среду устройства. Так как температура может достигать высоких значений, пассивные системы охлаждения применять нельзя, поэтому используются достаточно мощные вентиляторы, которые создают постоянный уровень шума и дополнительную вибрацию, что отрицательно сказывается на состоянии здоровья пользователя.</w:t>
      </w:r>
    </w:p>
    <w:p w:rsidR="00B74365" w:rsidRPr="00E444F2" w:rsidRDefault="00B74365" w:rsidP="00B74365">
      <w:pPr>
        <w:spacing w:after="0" w:line="23" w:lineRule="atLeast"/>
        <w:ind w:firstLine="709"/>
        <w:jc w:val="both"/>
        <w:rPr>
          <w:lang w:val="ru-RU"/>
        </w:rPr>
      </w:pPr>
      <w:r w:rsidRPr="00E444F2">
        <w:rPr>
          <w:lang w:val="ru-RU"/>
        </w:rPr>
        <w:t>Существует два основных пути оптимизации эффективности энергопотребления – оптимизация алгоритма работы программы (в том числе за счет применения оборудования, которое раньше не применялось, но входило в состав компьютера) и замена комплектующих на аналогичные модели с более высоким показателем эффективности энергопотребления.</w:t>
      </w:r>
    </w:p>
    <w:p w:rsidR="00B74365" w:rsidRPr="00E444F2" w:rsidRDefault="00B74365" w:rsidP="00B74365">
      <w:pPr>
        <w:spacing w:after="0" w:line="23" w:lineRule="atLeast"/>
        <w:ind w:firstLine="709"/>
        <w:jc w:val="both"/>
        <w:rPr>
          <w:lang w:val="ru-RU"/>
        </w:rPr>
      </w:pPr>
      <w:r w:rsidRPr="00E444F2">
        <w:rPr>
          <w:lang w:val="ru-RU"/>
        </w:rPr>
        <w:t xml:space="preserve">Конфигурация системы, на которой работает программа поиска лиц с применением Хааровского классификатора, представлена в таблице </w:t>
      </w:r>
      <w:r>
        <w:rPr>
          <w:lang w:val="ru-RU"/>
        </w:rPr>
        <w:t>10</w:t>
      </w:r>
      <w:r w:rsidRPr="00E444F2">
        <w:rPr>
          <w:lang w:val="ru-RU"/>
        </w:rPr>
        <w:t xml:space="preserve">.1. В ней приведены основные элементы-потребители энергии. </w:t>
      </w:r>
      <w:r>
        <w:rPr>
          <w:lang w:val="ru-RU"/>
        </w:rPr>
        <w:t>Также д</w:t>
      </w:r>
      <w:r w:rsidRPr="00E444F2">
        <w:rPr>
          <w:lang w:val="ru-RU"/>
        </w:rPr>
        <w:t>ля них приводится приблизительная оценка энергопотребления, полученная на основе официальных сайтов компаний-разработчиков при максимальной нагрузке</w:t>
      </w:r>
      <w:r>
        <w:rPr>
          <w:lang w:val="ru-RU"/>
        </w:rPr>
        <w:t xml:space="preserve"> </w:t>
      </w:r>
      <w:r w:rsidRPr="005F6BA5">
        <w:rPr>
          <w:lang w:val="ru-RU"/>
        </w:rPr>
        <w:t>[</w:t>
      </w:r>
      <w:r w:rsidR="004D4B9D" w:rsidRPr="004D4B9D">
        <w:rPr>
          <w:lang w:val="ru-RU"/>
        </w:rPr>
        <w:t>2</w:t>
      </w:r>
      <w:r w:rsidRPr="005F6BA5">
        <w:rPr>
          <w:lang w:val="ru-RU"/>
        </w:rPr>
        <w:t xml:space="preserve">4, </w:t>
      </w:r>
      <w:r w:rsidR="004D4B9D" w:rsidRPr="004D4B9D">
        <w:rPr>
          <w:lang w:val="ru-RU"/>
        </w:rPr>
        <w:t>2</w:t>
      </w:r>
      <w:r w:rsidRPr="007235B9">
        <w:rPr>
          <w:lang w:val="ru-RU"/>
        </w:rPr>
        <w:t>5</w:t>
      </w:r>
      <w:r w:rsidRPr="005F6BA5">
        <w:rPr>
          <w:lang w:val="ru-RU"/>
        </w:rPr>
        <w:t>]</w:t>
      </w:r>
      <w:r w:rsidRPr="00E444F2">
        <w:rPr>
          <w:lang w:val="ru-RU"/>
        </w:rPr>
        <w:t>.</w:t>
      </w:r>
      <w:r>
        <w:rPr>
          <w:lang w:val="ru-RU"/>
        </w:rPr>
        <w:t xml:space="preserve"> Следует учитывать, что под максимальной потребляемой мощностью понимается количество энергии, которое потребляет устройство при максимальной нагрузке (например, при стопроцентной нагрузке центрального процессора </w:t>
      </w:r>
      <w:r>
        <w:rPr>
          <w:lang w:val="en-US"/>
        </w:rPr>
        <w:t>Intel</w:t>
      </w:r>
      <w:r w:rsidRPr="00965C7C">
        <w:rPr>
          <w:lang w:val="ru-RU"/>
        </w:rPr>
        <w:t xml:space="preserve"> </w:t>
      </w:r>
      <w:r>
        <w:rPr>
          <w:lang w:val="en-US"/>
        </w:rPr>
        <w:t>Core</w:t>
      </w:r>
      <w:r w:rsidRPr="00965C7C">
        <w:rPr>
          <w:lang w:val="ru-RU"/>
        </w:rPr>
        <w:t xml:space="preserve"> </w:t>
      </w:r>
      <w:r>
        <w:rPr>
          <w:lang w:val="en-US"/>
        </w:rPr>
        <w:t>i</w:t>
      </w:r>
      <w:r w:rsidRPr="00965C7C">
        <w:rPr>
          <w:lang w:val="ru-RU"/>
        </w:rPr>
        <w:t xml:space="preserve">7-920 </w:t>
      </w:r>
      <w:r>
        <w:rPr>
          <w:lang w:val="ru-RU"/>
        </w:rPr>
        <w:t xml:space="preserve">энергопотребление составит максимум 130 ватт). При этом многие ведущие компании-разработчики предлагают технологии, которые позволяют в случае, если устройство не используется, переключать его в режим пониженного энергопотребления. Однако данные технологии поддерживаются только последними версиями операционных систем, поэтому не всегда используются на практике. </w:t>
      </w:r>
    </w:p>
    <w:p w:rsidR="00B74365" w:rsidRPr="00E444F2" w:rsidRDefault="00B74365" w:rsidP="00B74365">
      <w:pPr>
        <w:spacing w:after="0" w:line="23" w:lineRule="atLeast"/>
        <w:ind w:firstLine="709"/>
        <w:jc w:val="both"/>
        <w:rPr>
          <w:lang w:val="ru-RU"/>
        </w:rPr>
      </w:pPr>
    </w:p>
    <w:p w:rsidR="00B74365" w:rsidRPr="00E444F2" w:rsidRDefault="00B74365" w:rsidP="00ED1006">
      <w:pPr>
        <w:spacing w:after="0" w:line="23" w:lineRule="atLeast"/>
        <w:ind w:left="1843" w:hanging="1843"/>
        <w:rPr>
          <w:lang w:val="ru-RU"/>
        </w:rPr>
      </w:pPr>
      <w:r w:rsidRPr="00E444F2">
        <w:rPr>
          <w:lang w:val="ru-RU"/>
        </w:rPr>
        <w:t xml:space="preserve">Таблица </w:t>
      </w:r>
      <w:r>
        <w:rPr>
          <w:lang w:val="ru-RU"/>
        </w:rPr>
        <w:t>10</w:t>
      </w:r>
      <w:r w:rsidRPr="00E444F2">
        <w:rPr>
          <w:lang w:val="ru-RU"/>
        </w:rPr>
        <w:t>.1</w:t>
      </w:r>
      <w:r w:rsidR="00ED1006">
        <w:rPr>
          <w:lang w:val="ru-RU"/>
        </w:rPr>
        <w:t xml:space="preserve"> – </w:t>
      </w:r>
      <w:r>
        <w:rPr>
          <w:lang w:val="ru-RU"/>
        </w:rPr>
        <w:t>Основные э</w:t>
      </w:r>
      <w:r w:rsidRPr="00E444F2">
        <w:rPr>
          <w:lang w:val="ru-RU"/>
        </w:rPr>
        <w:t>лементы компьютерной системы и их потребляемая мощность</w:t>
      </w:r>
    </w:p>
    <w:tbl>
      <w:tblPr>
        <w:tblStyle w:val="a9"/>
        <w:tblW w:w="0" w:type="auto"/>
        <w:jc w:val="center"/>
        <w:tblLook w:val="04A0"/>
      </w:tblPr>
      <w:tblGrid>
        <w:gridCol w:w="3454"/>
        <w:gridCol w:w="5436"/>
      </w:tblGrid>
      <w:tr w:rsidR="00B74365" w:rsidRPr="00E444F2" w:rsidTr="00ED1006">
        <w:trPr>
          <w:jc w:val="center"/>
        </w:trPr>
        <w:tc>
          <w:tcPr>
            <w:tcW w:w="3454" w:type="dxa"/>
          </w:tcPr>
          <w:p w:rsidR="00B74365" w:rsidRPr="00E444F2" w:rsidRDefault="00B74365" w:rsidP="004A63AA">
            <w:pPr>
              <w:spacing w:line="23" w:lineRule="atLeast"/>
              <w:jc w:val="center"/>
              <w:rPr>
                <w:lang w:val="ru-RU"/>
              </w:rPr>
            </w:pPr>
            <w:r w:rsidRPr="00E444F2">
              <w:rPr>
                <w:lang w:val="ru-RU"/>
              </w:rPr>
              <w:t>Наименование</w:t>
            </w:r>
          </w:p>
        </w:tc>
        <w:tc>
          <w:tcPr>
            <w:tcW w:w="5436" w:type="dxa"/>
          </w:tcPr>
          <w:p w:rsidR="00B74365" w:rsidRPr="00E444F2" w:rsidRDefault="00B74365" w:rsidP="004A63AA">
            <w:pPr>
              <w:spacing w:line="23" w:lineRule="atLeast"/>
              <w:jc w:val="center"/>
              <w:rPr>
                <w:lang w:val="ru-RU"/>
              </w:rPr>
            </w:pPr>
            <w:r w:rsidRPr="00E444F2">
              <w:rPr>
                <w:lang w:val="ru-RU"/>
              </w:rPr>
              <w:t>Максимальная потребляемая мощность, Вт</w:t>
            </w:r>
          </w:p>
        </w:tc>
      </w:tr>
      <w:tr w:rsidR="00B74365" w:rsidRPr="00E444F2" w:rsidTr="00ED1006">
        <w:trPr>
          <w:jc w:val="center"/>
        </w:trPr>
        <w:tc>
          <w:tcPr>
            <w:tcW w:w="3454" w:type="dxa"/>
          </w:tcPr>
          <w:p w:rsidR="00B74365" w:rsidRPr="00E444F2" w:rsidRDefault="00ED1006" w:rsidP="00ED1006">
            <w:pPr>
              <w:spacing w:line="23" w:lineRule="atLeast"/>
              <w:rPr>
                <w:lang w:val="en-US"/>
              </w:rPr>
            </w:pPr>
            <w:r>
              <w:rPr>
                <w:lang w:val="ru-RU"/>
              </w:rPr>
              <w:t xml:space="preserve">1. </w:t>
            </w:r>
            <w:r w:rsidR="00B74365" w:rsidRPr="00E444F2">
              <w:rPr>
                <w:lang w:val="en-US"/>
              </w:rPr>
              <w:t>Intel Core i7-920</w:t>
            </w:r>
          </w:p>
        </w:tc>
        <w:tc>
          <w:tcPr>
            <w:tcW w:w="5436" w:type="dxa"/>
            <w:vAlign w:val="center"/>
          </w:tcPr>
          <w:p w:rsidR="00B74365" w:rsidRPr="00E444F2" w:rsidRDefault="00B74365" w:rsidP="004A63AA">
            <w:pPr>
              <w:spacing w:line="23" w:lineRule="atLeast"/>
              <w:jc w:val="center"/>
              <w:rPr>
                <w:lang w:val="ru-RU"/>
              </w:rPr>
            </w:pPr>
            <w:r w:rsidRPr="00E444F2">
              <w:rPr>
                <w:lang w:val="ru-RU"/>
              </w:rPr>
              <w:t>130</w:t>
            </w:r>
          </w:p>
        </w:tc>
      </w:tr>
      <w:tr w:rsidR="00B74365" w:rsidRPr="00E444F2" w:rsidTr="00ED1006">
        <w:trPr>
          <w:jc w:val="center"/>
        </w:trPr>
        <w:tc>
          <w:tcPr>
            <w:tcW w:w="3454" w:type="dxa"/>
          </w:tcPr>
          <w:p w:rsidR="00B74365" w:rsidRPr="00E444F2" w:rsidRDefault="00ED1006" w:rsidP="00ED1006">
            <w:pPr>
              <w:spacing w:line="23" w:lineRule="atLeast"/>
              <w:rPr>
                <w:lang w:val="en-US"/>
              </w:rPr>
            </w:pPr>
            <w:r>
              <w:rPr>
                <w:lang w:val="ru-RU"/>
              </w:rPr>
              <w:t xml:space="preserve">2. </w:t>
            </w:r>
            <w:r w:rsidR="00B74365" w:rsidRPr="00E444F2">
              <w:rPr>
                <w:lang w:val="en-US"/>
              </w:rPr>
              <w:t>nVidia GeForce GTX 285</w:t>
            </w:r>
          </w:p>
        </w:tc>
        <w:tc>
          <w:tcPr>
            <w:tcW w:w="5436" w:type="dxa"/>
            <w:vAlign w:val="center"/>
          </w:tcPr>
          <w:p w:rsidR="00B74365" w:rsidRPr="00E444F2" w:rsidRDefault="00B74365" w:rsidP="004A63AA">
            <w:pPr>
              <w:spacing w:line="23" w:lineRule="atLeast"/>
              <w:jc w:val="center"/>
              <w:rPr>
                <w:lang w:val="ru-RU"/>
              </w:rPr>
            </w:pPr>
            <w:r w:rsidRPr="00E444F2">
              <w:rPr>
                <w:lang w:val="ru-RU"/>
              </w:rPr>
              <w:t>205</w:t>
            </w:r>
          </w:p>
        </w:tc>
      </w:tr>
      <w:tr w:rsidR="00B74365" w:rsidRPr="00E444F2" w:rsidTr="00ED1006">
        <w:trPr>
          <w:jc w:val="center"/>
        </w:trPr>
        <w:tc>
          <w:tcPr>
            <w:tcW w:w="3454" w:type="dxa"/>
          </w:tcPr>
          <w:p w:rsidR="00B74365" w:rsidRPr="00E444F2" w:rsidRDefault="00ED1006" w:rsidP="00ED1006">
            <w:pPr>
              <w:spacing w:line="23" w:lineRule="atLeast"/>
              <w:rPr>
                <w:lang w:val="ru-RU"/>
              </w:rPr>
            </w:pPr>
            <w:r>
              <w:rPr>
                <w:lang w:val="ru-RU"/>
              </w:rPr>
              <w:t xml:space="preserve">3. </w:t>
            </w:r>
            <w:r w:rsidR="00B74365" w:rsidRPr="00E444F2">
              <w:rPr>
                <w:lang w:val="ru-RU"/>
              </w:rPr>
              <w:t>Итого:</w:t>
            </w:r>
          </w:p>
        </w:tc>
        <w:tc>
          <w:tcPr>
            <w:tcW w:w="5436" w:type="dxa"/>
            <w:vAlign w:val="center"/>
          </w:tcPr>
          <w:p w:rsidR="00B74365" w:rsidRPr="00E444F2" w:rsidRDefault="00B74365" w:rsidP="004A63AA">
            <w:pPr>
              <w:spacing w:line="23" w:lineRule="atLeast"/>
              <w:jc w:val="center"/>
              <w:rPr>
                <w:lang w:val="ru-RU"/>
              </w:rPr>
            </w:pPr>
            <w:r w:rsidRPr="00E444F2">
              <w:rPr>
                <w:lang w:val="ru-RU"/>
              </w:rPr>
              <w:t>335</w:t>
            </w:r>
          </w:p>
        </w:tc>
      </w:tr>
    </w:tbl>
    <w:p w:rsidR="00B74365" w:rsidRPr="00E444F2" w:rsidRDefault="00B74365" w:rsidP="00B74365">
      <w:pPr>
        <w:spacing w:after="0" w:line="23" w:lineRule="atLeast"/>
        <w:ind w:firstLine="709"/>
        <w:jc w:val="both"/>
        <w:rPr>
          <w:lang w:val="ru-RU"/>
        </w:rPr>
      </w:pPr>
    </w:p>
    <w:p w:rsidR="00B74365" w:rsidRPr="00E444F2" w:rsidRDefault="00B74365" w:rsidP="00B74365">
      <w:pPr>
        <w:spacing w:after="0" w:line="23" w:lineRule="atLeast"/>
        <w:ind w:firstLine="709"/>
        <w:jc w:val="both"/>
        <w:rPr>
          <w:rFonts w:eastAsiaTheme="minorEastAsia"/>
          <w:lang w:val="ru-RU"/>
        </w:rPr>
      </w:pPr>
      <w:r w:rsidRPr="00E444F2">
        <w:rPr>
          <w:lang w:val="ru-RU"/>
        </w:rPr>
        <w:t xml:space="preserve">Как видно из таблицы </w:t>
      </w:r>
      <w:r>
        <w:rPr>
          <w:lang w:val="ru-RU"/>
        </w:rPr>
        <w:t>10</w:t>
      </w:r>
      <w:r w:rsidRPr="00E444F2">
        <w:rPr>
          <w:lang w:val="ru-RU"/>
        </w:rPr>
        <w:t>.1 два основных компонента системы при максимальной нагрузке уже потребляют около 335 ватт. При условии, что данная система работа</w:t>
      </w:r>
      <w:r>
        <w:rPr>
          <w:lang w:val="ru-RU"/>
        </w:rPr>
        <w:t>ет</w:t>
      </w:r>
      <w:r w:rsidRPr="00E444F2">
        <w:rPr>
          <w:lang w:val="ru-RU"/>
        </w:rPr>
        <w:t xml:space="preserve"> 8-часовой рабочий день, получается, что в сутки центральный процессор и видеокарта потребляет при постоянной высокой нагрузке около </w:t>
      </w:r>
      <m:oMath>
        <m:r>
          <w:rPr>
            <w:rFonts w:ascii="Cambria Math"/>
            <w:lang w:val="ru-RU"/>
          </w:rPr>
          <m:t>0,335</m:t>
        </m:r>
        <m:r>
          <w:rPr>
            <w:rFonts w:ascii="Cambria Math"/>
            <w:lang w:val="ru-RU"/>
          </w:rPr>
          <m:t>∙</m:t>
        </m:r>
        <m:r>
          <w:rPr>
            <w:rFonts w:ascii="Cambria Math"/>
            <w:lang w:val="ru-RU"/>
          </w:rPr>
          <m:t>8=2,68</m:t>
        </m:r>
      </m:oMath>
      <w:r w:rsidRPr="00E444F2">
        <w:rPr>
          <w:rFonts w:eastAsiaTheme="minorEastAsia"/>
          <w:lang w:val="ru-RU"/>
        </w:rPr>
        <w:t xml:space="preserve"> кВт. </w:t>
      </w:r>
    </w:p>
    <w:p w:rsidR="00B74365" w:rsidRPr="00E444F2" w:rsidRDefault="00B74365" w:rsidP="00B74365">
      <w:pPr>
        <w:spacing w:after="0" w:line="23" w:lineRule="atLeast"/>
        <w:ind w:firstLine="709"/>
        <w:jc w:val="both"/>
        <w:rPr>
          <w:rFonts w:eastAsiaTheme="minorEastAsia"/>
          <w:lang w:val="ru-RU"/>
        </w:rPr>
      </w:pPr>
      <w:r>
        <w:rPr>
          <w:rFonts w:eastAsiaTheme="minorEastAsia"/>
          <w:lang w:val="ru-RU"/>
        </w:rPr>
        <w:t xml:space="preserve">Использование </w:t>
      </w:r>
      <w:r w:rsidRPr="00E444F2">
        <w:rPr>
          <w:rFonts w:eastAsiaTheme="minorEastAsia"/>
          <w:lang w:val="ru-RU"/>
        </w:rPr>
        <w:t xml:space="preserve">данной конфигурации системы связано с тем, что центральный процессор обладает достаточно высокой производительностью, а </w:t>
      </w:r>
      <w:r>
        <w:rPr>
          <w:rFonts w:eastAsiaTheme="minorEastAsia"/>
          <w:lang w:val="ru-RU"/>
        </w:rPr>
        <w:t xml:space="preserve">процесс </w:t>
      </w:r>
      <w:r w:rsidRPr="00E444F2">
        <w:rPr>
          <w:rFonts w:eastAsiaTheme="minorEastAsia"/>
          <w:lang w:val="ru-RU"/>
        </w:rPr>
        <w:t xml:space="preserve">обработки </w:t>
      </w:r>
      <w:r>
        <w:rPr>
          <w:rFonts w:eastAsiaTheme="minorEastAsia"/>
          <w:lang w:val="ru-RU"/>
        </w:rPr>
        <w:t>изображения</w:t>
      </w:r>
      <w:r w:rsidRPr="00E444F2">
        <w:rPr>
          <w:rFonts w:eastAsiaTheme="minorEastAsia"/>
          <w:lang w:val="ru-RU"/>
        </w:rPr>
        <w:t xml:space="preserve"> </w:t>
      </w:r>
      <w:r>
        <w:rPr>
          <w:rFonts w:eastAsiaTheme="minorEastAsia"/>
          <w:lang w:val="ru-RU"/>
        </w:rPr>
        <w:t>с помощью Хааровского классификатора достаточно сложен</w:t>
      </w:r>
      <w:r w:rsidRPr="00E444F2">
        <w:rPr>
          <w:rFonts w:eastAsiaTheme="minorEastAsia"/>
          <w:lang w:val="ru-RU"/>
        </w:rPr>
        <w:t>. В результате время обработки одной фотографии высокого разрешения (1280х720 пикселей) на данном компьютере при применении классического алгоритма Хааровского классификатора для распознавания лиц составило 220 мс</w:t>
      </w:r>
      <w:r>
        <w:rPr>
          <w:rFonts w:eastAsiaTheme="minorEastAsia"/>
          <w:lang w:val="ru-RU"/>
        </w:rPr>
        <w:t>, что является достаточно большим значением и не позволяет применять данный алгоритм для поиска лиц в реальном масштабе времени в видеопотоке высокого разрешения</w:t>
      </w:r>
      <w:r w:rsidRPr="00E444F2">
        <w:rPr>
          <w:rFonts w:eastAsiaTheme="minorEastAsia"/>
          <w:lang w:val="ru-RU"/>
        </w:rPr>
        <w:t xml:space="preserve">. </w:t>
      </w:r>
      <w:r>
        <w:rPr>
          <w:rFonts w:eastAsiaTheme="minorEastAsia"/>
          <w:lang w:val="ru-RU"/>
        </w:rPr>
        <w:t>Подставив полученные значения в формулу 10.4,</w:t>
      </w:r>
      <w:r w:rsidRPr="00E444F2">
        <w:rPr>
          <w:rFonts w:eastAsiaTheme="minorEastAsia"/>
          <w:lang w:val="ru-RU"/>
        </w:rPr>
        <w:t xml:space="preserve"> эффективность энергопотребления составила:</w:t>
      </w:r>
    </w:p>
    <w:p w:rsidR="00B74365" w:rsidRPr="00E444F2" w:rsidRDefault="00B74365" w:rsidP="00B74365">
      <w:pPr>
        <w:spacing w:after="0" w:line="23" w:lineRule="atLeast"/>
        <w:ind w:firstLine="709"/>
        <w:jc w:val="both"/>
        <w:rPr>
          <w:rFonts w:eastAsiaTheme="minorEastAsia"/>
          <w:lang w:val="ru-RU"/>
        </w:rPr>
      </w:pPr>
    </w:p>
    <w:p w:rsidR="00B74365" w:rsidRPr="00E444F2" w:rsidRDefault="00B74365" w:rsidP="00B74365">
      <w:pPr>
        <w:spacing w:after="0" w:line="23" w:lineRule="atLeast"/>
        <w:ind w:left="709"/>
        <w:jc w:val="both"/>
        <w:rPr>
          <w:rFonts w:eastAsiaTheme="minorEastAsia"/>
          <w:lang w:val="ru-RU"/>
        </w:rPr>
      </w:pPr>
      <m:oMath>
        <m:r>
          <w:rPr>
            <w:rFonts w:ascii="Cambria Math" w:eastAsiaTheme="minorEastAsia" w:hAnsi="Cambria Math"/>
            <w:lang w:val="ru-RU"/>
          </w:rPr>
          <m:t>Э=</m:t>
        </m:r>
        <m:f>
          <m:fPr>
            <m:ctrlPr>
              <w:rPr>
                <w:rFonts w:ascii="Cambria Math" w:eastAsiaTheme="minorEastAsia" w:hAnsi="Cambria Math"/>
                <w:i/>
                <w:lang w:val="ru-RU"/>
              </w:rPr>
            </m:ctrlPr>
          </m:fPr>
          <m:num>
            <m:r>
              <w:rPr>
                <w:rFonts w:ascii="Cambria Math" w:eastAsiaTheme="minorEastAsia" w:hAnsi="Cambria Math"/>
                <w:lang w:val="ru-RU"/>
              </w:rPr>
              <m:t>1</m:t>
            </m:r>
          </m:num>
          <m:den>
            <m:r>
              <w:rPr>
                <w:rFonts w:ascii="Cambria Math" w:eastAsiaTheme="minorEastAsia" w:hAnsi="Cambria Math"/>
                <w:lang w:val="ru-RU"/>
              </w:rPr>
              <m:t>335∙0,220</m:t>
            </m:r>
          </m:den>
        </m:f>
        <m:r>
          <w:rPr>
            <w:rFonts w:ascii="Cambria Math" w:eastAsiaTheme="minorEastAsia" w:hAnsi="Cambria Math"/>
            <w:lang w:val="ru-RU"/>
          </w:rPr>
          <m:t>=0,014</m:t>
        </m:r>
      </m:oMath>
      <w:r>
        <w:rPr>
          <w:rFonts w:eastAsiaTheme="minorEastAsia"/>
          <w:lang w:val="ru-RU"/>
        </w:rPr>
        <w:t>.</w:t>
      </w:r>
    </w:p>
    <w:p w:rsidR="00B74365" w:rsidRPr="00E444F2" w:rsidRDefault="00B74365" w:rsidP="00B74365">
      <w:pPr>
        <w:spacing w:after="0" w:line="23" w:lineRule="atLeast"/>
        <w:ind w:firstLine="709"/>
        <w:jc w:val="both"/>
        <w:rPr>
          <w:rFonts w:eastAsiaTheme="minorEastAsia"/>
          <w:lang w:val="ru-RU"/>
        </w:rPr>
      </w:pPr>
    </w:p>
    <w:p w:rsidR="00B74365" w:rsidRPr="00E444F2" w:rsidRDefault="00B74365" w:rsidP="00B74365">
      <w:pPr>
        <w:spacing w:after="0" w:line="23" w:lineRule="atLeast"/>
        <w:ind w:firstLine="709"/>
        <w:jc w:val="both"/>
        <w:rPr>
          <w:rFonts w:eastAsiaTheme="minorEastAsia"/>
          <w:lang w:val="ru-RU"/>
        </w:rPr>
      </w:pPr>
      <w:r>
        <w:rPr>
          <w:rFonts w:eastAsiaTheme="minorEastAsia"/>
          <w:lang w:val="ru-RU"/>
        </w:rPr>
        <w:t>С</w:t>
      </w:r>
      <w:r w:rsidRPr="00E444F2">
        <w:rPr>
          <w:rFonts w:eastAsiaTheme="minorEastAsia"/>
          <w:lang w:val="ru-RU"/>
        </w:rPr>
        <w:t xml:space="preserve">ущественным недостатком данного алгоритма является то, что видеокарта </w:t>
      </w:r>
      <w:r w:rsidRPr="00E444F2">
        <w:rPr>
          <w:rFonts w:eastAsiaTheme="minorEastAsia"/>
          <w:lang w:val="en-US"/>
        </w:rPr>
        <w:t>GeForce</w:t>
      </w:r>
      <w:r w:rsidRPr="00E444F2">
        <w:rPr>
          <w:rFonts w:eastAsiaTheme="minorEastAsia"/>
          <w:lang w:val="ru-RU"/>
        </w:rPr>
        <w:t xml:space="preserve"> </w:t>
      </w:r>
      <w:r w:rsidRPr="00E444F2">
        <w:rPr>
          <w:rFonts w:eastAsiaTheme="minorEastAsia"/>
          <w:lang w:val="en-US"/>
        </w:rPr>
        <w:t>GTX</w:t>
      </w:r>
      <w:r w:rsidRPr="00E444F2">
        <w:rPr>
          <w:rFonts w:eastAsiaTheme="minorEastAsia"/>
          <w:lang w:val="ru-RU"/>
        </w:rPr>
        <w:t xml:space="preserve"> 285 остается незадействованной, но при этом потребляет достаточно большое количество энергии.</w:t>
      </w:r>
    </w:p>
    <w:p w:rsidR="00B74365" w:rsidRPr="00E444F2" w:rsidRDefault="00B74365" w:rsidP="00B74365">
      <w:pPr>
        <w:spacing w:after="0" w:line="23" w:lineRule="atLeast"/>
        <w:ind w:firstLine="709"/>
        <w:jc w:val="both"/>
        <w:rPr>
          <w:rFonts w:eastAsiaTheme="minorEastAsia"/>
          <w:lang w:val="ru-RU"/>
        </w:rPr>
      </w:pPr>
      <w:r w:rsidRPr="00E444F2">
        <w:rPr>
          <w:rFonts w:eastAsiaTheme="minorEastAsia"/>
          <w:lang w:val="ru-RU"/>
        </w:rPr>
        <w:t xml:space="preserve">Целью дипломной работы была модернизация алгоритма Хааровского классификатора за счет использования мощности графического процессора. </w:t>
      </w:r>
      <w:r>
        <w:rPr>
          <w:rFonts w:eastAsiaTheme="minorEastAsia"/>
          <w:lang w:val="ru-RU"/>
        </w:rPr>
        <w:t>Использование данного типа устройств является достаточно эффективным с точки зрения энергопотребления, так как, несмотря на то, что видеокарты потребляют достаточно большое количество энергии, производительность у них значительно выше, чем у центрального процессора. В результате эффективность энергопотребления в зависимости от сравниваемых моделей может быть выше в 4-20 раз по сравнению с центральным процессором.</w:t>
      </w:r>
    </w:p>
    <w:p w:rsidR="00B74365" w:rsidRPr="00E444F2" w:rsidRDefault="00B74365" w:rsidP="00B74365">
      <w:pPr>
        <w:spacing w:after="0" w:line="23" w:lineRule="atLeast"/>
        <w:ind w:firstLine="709"/>
        <w:jc w:val="both"/>
        <w:rPr>
          <w:rFonts w:eastAsiaTheme="minorEastAsia"/>
          <w:lang w:val="ru-RU"/>
        </w:rPr>
      </w:pPr>
      <w:r w:rsidRPr="00E444F2">
        <w:rPr>
          <w:rFonts w:eastAsiaTheme="minorEastAsia"/>
          <w:lang w:val="ru-RU"/>
        </w:rPr>
        <w:t>В результате модернизации алгоритма время обработки одного изображения высокого разрешения было уменьшено с 220 до 82 миллисекунд. Эффективность энергопотребления в этом случае составила</w:t>
      </w:r>
      <w:r>
        <w:rPr>
          <w:rFonts w:eastAsiaTheme="minorEastAsia"/>
          <w:lang w:val="ru-RU"/>
        </w:rPr>
        <w:t xml:space="preserve"> (формула 10.4)</w:t>
      </w:r>
      <w:r w:rsidRPr="00E444F2">
        <w:rPr>
          <w:rFonts w:eastAsiaTheme="minorEastAsia"/>
          <w:lang w:val="ru-RU"/>
        </w:rPr>
        <w:t xml:space="preserve">: </w:t>
      </w:r>
    </w:p>
    <w:p w:rsidR="00B74365" w:rsidRPr="00E444F2" w:rsidRDefault="00B74365" w:rsidP="00B74365">
      <w:pPr>
        <w:spacing w:after="0" w:line="23" w:lineRule="atLeast"/>
        <w:ind w:firstLine="709"/>
        <w:jc w:val="both"/>
        <w:rPr>
          <w:rFonts w:eastAsiaTheme="minorEastAsia"/>
          <w:lang w:val="ru-RU"/>
        </w:rPr>
      </w:pPr>
    </w:p>
    <w:p w:rsidR="00B74365" w:rsidRPr="003251AA" w:rsidRDefault="00B74365" w:rsidP="00B74365">
      <w:pPr>
        <w:spacing w:after="0" w:line="23" w:lineRule="atLeast"/>
        <w:ind w:left="709"/>
        <w:jc w:val="both"/>
        <w:rPr>
          <w:rFonts w:ascii="Cambria Math" w:eastAsiaTheme="minorEastAsia" w:hAnsi="Cambria Math"/>
          <w:lang w:val="ru-RU"/>
        </w:rPr>
      </w:pPr>
      <m:oMath>
        <m:r>
          <w:rPr>
            <w:rFonts w:ascii="Cambria Math" w:eastAsiaTheme="minorEastAsia" w:hAnsi="Cambria Math"/>
            <w:lang w:val="ru-RU"/>
          </w:rPr>
          <m:t>Э=</m:t>
        </m:r>
        <m:f>
          <m:fPr>
            <m:ctrlPr>
              <w:rPr>
                <w:rFonts w:ascii="Cambria Math" w:eastAsiaTheme="minorEastAsia" w:hAnsi="Cambria Math"/>
                <w:i/>
                <w:lang w:val="ru-RU"/>
              </w:rPr>
            </m:ctrlPr>
          </m:fPr>
          <m:num>
            <m:r>
              <w:rPr>
                <w:rFonts w:ascii="Cambria Math" w:eastAsiaTheme="minorEastAsia" w:hAnsi="Cambria Math"/>
                <w:lang w:val="ru-RU"/>
              </w:rPr>
              <m:t>1</m:t>
            </m:r>
          </m:num>
          <m:den>
            <m:r>
              <w:rPr>
                <w:rFonts w:ascii="Cambria Math" w:eastAsiaTheme="minorEastAsia" w:hAnsi="Cambria Math"/>
                <w:lang w:val="ru-RU"/>
              </w:rPr>
              <m:t>335∙0,082</m:t>
            </m:r>
          </m:den>
        </m:f>
        <m:r>
          <w:rPr>
            <w:rFonts w:ascii="Cambria Math" w:eastAsiaTheme="minorEastAsia" w:hAnsi="Cambria Math"/>
            <w:lang w:val="ru-RU"/>
          </w:rPr>
          <m:t>=0,036</m:t>
        </m:r>
      </m:oMath>
      <w:r>
        <w:rPr>
          <w:rFonts w:ascii="Cambria Math" w:eastAsiaTheme="minorEastAsia" w:hAnsi="Cambria Math"/>
          <w:lang w:val="ru-RU"/>
        </w:rPr>
        <w:t>.</w:t>
      </w:r>
    </w:p>
    <w:p w:rsidR="00B74365" w:rsidRPr="00E444F2" w:rsidRDefault="00B74365" w:rsidP="00B74365">
      <w:pPr>
        <w:spacing w:after="0" w:line="23" w:lineRule="atLeast"/>
        <w:ind w:firstLine="709"/>
        <w:jc w:val="both"/>
        <w:rPr>
          <w:rFonts w:eastAsiaTheme="minorEastAsia"/>
          <w:lang w:val="ru-RU"/>
        </w:rPr>
      </w:pPr>
    </w:p>
    <w:p w:rsidR="00B74365" w:rsidRDefault="00B74365" w:rsidP="00B74365">
      <w:pPr>
        <w:spacing w:after="0" w:line="23" w:lineRule="atLeast"/>
        <w:ind w:firstLine="709"/>
        <w:jc w:val="both"/>
        <w:rPr>
          <w:rFonts w:eastAsiaTheme="minorEastAsia"/>
          <w:lang w:val="ru-RU"/>
        </w:rPr>
      </w:pPr>
      <w:r>
        <w:rPr>
          <w:rFonts w:eastAsiaTheme="minorEastAsia"/>
          <w:lang w:val="ru-RU"/>
        </w:rPr>
        <w:t>О</w:t>
      </w:r>
      <w:r w:rsidRPr="00E444F2">
        <w:rPr>
          <w:rFonts w:eastAsiaTheme="minorEastAsia"/>
          <w:lang w:val="ru-RU"/>
        </w:rPr>
        <w:t>птимизаци</w:t>
      </w:r>
      <w:r>
        <w:rPr>
          <w:rFonts w:eastAsiaTheme="minorEastAsia"/>
          <w:lang w:val="ru-RU"/>
        </w:rPr>
        <w:t>я</w:t>
      </w:r>
      <w:r w:rsidRPr="00E444F2">
        <w:rPr>
          <w:rFonts w:eastAsiaTheme="minorEastAsia"/>
          <w:lang w:val="ru-RU"/>
        </w:rPr>
        <w:t xml:space="preserve"> алгоритма </w:t>
      </w:r>
      <w:r>
        <w:rPr>
          <w:rFonts w:eastAsiaTheme="minorEastAsia"/>
          <w:lang w:val="ru-RU"/>
        </w:rPr>
        <w:t xml:space="preserve">позволила </w:t>
      </w:r>
      <w:r w:rsidRPr="00E444F2">
        <w:rPr>
          <w:rFonts w:eastAsiaTheme="minorEastAsia"/>
          <w:lang w:val="ru-RU"/>
        </w:rPr>
        <w:t xml:space="preserve">повысить эффективность энергопотребления в 2,68 раза. </w:t>
      </w:r>
      <w:r>
        <w:rPr>
          <w:rFonts w:eastAsiaTheme="minorEastAsia"/>
          <w:lang w:val="ru-RU"/>
        </w:rPr>
        <w:t>Таким образом,</w:t>
      </w:r>
      <w:r w:rsidRPr="00E444F2">
        <w:rPr>
          <w:rFonts w:eastAsiaTheme="minorEastAsia"/>
          <w:lang w:val="ru-RU"/>
        </w:rPr>
        <w:t xml:space="preserve"> если пользователя устраива</w:t>
      </w:r>
      <w:r>
        <w:rPr>
          <w:rFonts w:eastAsiaTheme="minorEastAsia"/>
          <w:lang w:val="ru-RU"/>
        </w:rPr>
        <w:t>ет</w:t>
      </w:r>
      <w:r w:rsidRPr="00E444F2">
        <w:rPr>
          <w:rFonts w:eastAsiaTheme="minorEastAsia"/>
          <w:lang w:val="ru-RU"/>
        </w:rPr>
        <w:t xml:space="preserve"> </w:t>
      </w:r>
      <w:r>
        <w:rPr>
          <w:rFonts w:eastAsiaTheme="minorEastAsia"/>
          <w:lang w:val="ru-RU"/>
        </w:rPr>
        <w:t>время обработки до оптимизации (220 мс), то применение усовершенствованного алгоритма позволит использовать для расчетов систему со значительно более низким энергопотреблением.</w:t>
      </w:r>
    </w:p>
    <w:p w:rsidR="00B74365" w:rsidRPr="00E444F2" w:rsidRDefault="00B74365" w:rsidP="00B74365">
      <w:pPr>
        <w:spacing w:after="0" w:line="23" w:lineRule="atLeast"/>
        <w:ind w:firstLine="709"/>
        <w:jc w:val="both"/>
        <w:rPr>
          <w:rFonts w:eastAsiaTheme="minorEastAsia"/>
          <w:lang w:val="ru-RU"/>
        </w:rPr>
      </w:pPr>
      <w:r>
        <w:rPr>
          <w:rFonts w:eastAsiaTheme="minorEastAsia"/>
          <w:lang w:val="ru-RU"/>
        </w:rPr>
        <w:t xml:space="preserve">Многие производители, кроме стандартного модельного ряда комплектующих, выпускают специальные версии устройств, относящиеся к категории </w:t>
      </w:r>
      <w:r>
        <w:rPr>
          <w:rFonts w:eastAsiaTheme="minorEastAsia"/>
          <w:lang w:val="en-US"/>
        </w:rPr>
        <w:t>Green</w:t>
      </w:r>
      <w:r w:rsidRPr="002B491F">
        <w:rPr>
          <w:rFonts w:eastAsiaTheme="minorEastAsia"/>
          <w:lang w:val="ru-RU"/>
        </w:rPr>
        <w:t xml:space="preserve"> </w:t>
      </w:r>
      <w:r>
        <w:rPr>
          <w:rFonts w:eastAsiaTheme="minorEastAsia"/>
          <w:lang w:val="en-US"/>
        </w:rPr>
        <w:t>Edition</w:t>
      </w:r>
      <w:r>
        <w:rPr>
          <w:rFonts w:eastAsiaTheme="minorEastAsia"/>
          <w:lang w:val="ru-RU"/>
        </w:rPr>
        <w:t xml:space="preserve">. При этом пользователю предлагается модель аналогичная стандартной версии, но за счет небольшого снижения скорости работы достигается экономия электроэнергии. Например, для видеокарт </w:t>
      </w:r>
      <w:r>
        <w:rPr>
          <w:rFonts w:eastAsiaTheme="minorEastAsia"/>
          <w:lang w:val="en-US"/>
        </w:rPr>
        <w:t>GeForce</w:t>
      </w:r>
      <w:r w:rsidRPr="00AD5B41">
        <w:rPr>
          <w:rFonts w:eastAsiaTheme="minorEastAsia"/>
          <w:lang w:val="ru-RU"/>
        </w:rPr>
        <w:t xml:space="preserve"> 9800 </w:t>
      </w:r>
      <w:r>
        <w:rPr>
          <w:rFonts w:eastAsiaTheme="minorEastAsia"/>
          <w:lang w:val="en-US"/>
        </w:rPr>
        <w:t>GT</w:t>
      </w:r>
      <w:r w:rsidRPr="00AD5B41">
        <w:rPr>
          <w:rFonts w:eastAsiaTheme="minorEastAsia"/>
          <w:lang w:val="ru-RU"/>
        </w:rPr>
        <w:t xml:space="preserve"> </w:t>
      </w:r>
      <w:r>
        <w:rPr>
          <w:rFonts w:eastAsiaTheme="minorEastAsia"/>
          <w:lang w:val="ru-RU"/>
        </w:rPr>
        <w:t xml:space="preserve">и </w:t>
      </w:r>
      <w:r>
        <w:rPr>
          <w:rFonts w:eastAsiaTheme="minorEastAsia"/>
          <w:lang w:val="en-US"/>
        </w:rPr>
        <w:t>GeForce</w:t>
      </w:r>
      <w:r w:rsidRPr="00AD5B41">
        <w:rPr>
          <w:rFonts w:eastAsiaTheme="minorEastAsia"/>
          <w:lang w:val="ru-RU"/>
        </w:rPr>
        <w:t xml:space="preserve"> 9800 </w:t>
      </w:r>
      <w:r>
        <w:rPr>
          <w:rFonts w:eastAsiaTheme="minorEastAsia"/>
          <w:lang w:val="en-US"/>
        </w:rPr>
        <w:t>GT</w:t>
      </w:r>
      <w:r>
        <w:rPr>
          <w:rFonts w:eastAsiaTheme="minorEastAsia"/>
          <w:lang w:val="ru-RU"/>
        </w:rPr>
        <w:t xml:space="preserve"> </w:t>
      </w:r>
      <w:r>
        <w:rPr>
          <w:rFonts w:eastAsiaTheme="minorEastAsia"/>
          <w:lang w:val="en-US"/>
        </w:rPr>
        <w:t>Green</w:t>
      </w:r>
      <w:r w:rsidRPr="00AD5B41">
        <w:rPr>
          <w:rFonts w:eastAsiaTheme="minorEastAsia"/>
          <w:lang w:val="ru-RU"/>
        </w:rPr>
        <w:t xml:space="preserve"> </w:t>
      </w:r>
      <w:r>
        <w:rPr>
          <w:rFonts w:eastAsiaTheme="minorEastAsia"/>
          <w:lang w:val="en-US"/>
        </w:rPr>
        <w:t>Edition</w:t>
      </w:r>
      <w:r w:rsidRPr="00AD5B41">
        <w:rPr>
          <w:rFonts w:eastAsiaTheme="minorEastAsia"/>
          <w:lang w:val="ru-RU"/>
        </w:rPr>
        <w:t xml:space="preserve"> </w:t>
      </w:r>
      <w:r>
        <w:rPr>
          <w:rFonts w:eastAsiaTheme="minorEastAsia"/>
          <w:lang w:val="ru-RU"/>
        </w:rPr>
        <w:t>разница в производительности составляет приблизительно 1,25 раза в пользу стандартной версии, но при этом максимальное значение энергопотребления составляет 110 и 75 ватт соответственно (разница 1,47 раза).</w:t>
      </w:r>
      <w:r w:rsidRPr="00AD5B41">
        <w:rPr>
          <w:rFonts w:eastAsiaTheme="minorEastAsia"/>
          <w:lang w:val="ru-RU"/>
        </w:rPr>
        <w:t xml:space="preserve"> </w:t>
      </w:r>
      <w:r>
        <w:rPr>
          <w:rFonts w:eastAsiaTheme="minorEastAsia"/>
          <w:lang w:val="ru-RU"/>
        </w:rPr>
        <w:t>Пример системы с пониженным энергопотреблением представлен в таблице 10.2.</w:t>
      </w:r>
    </w:p>
    <w:p w:rsidR="00B74365" w:rsidRPr="00E444F2" w:rsidRDefault="00B74365" w:rsidP="00B74365">
      <w:pPr>
        <w:spacing w:after="0" w:line="23" w:lineRule="atLeast"/>
        <w:ind w:firstLine="709"/>
        <w:jc w:val="both"/>
        <w:rPr>
          <w:lang w:val="ru-RU"/>
        </w:rPr>
      </w:pPr>
    </w:p>
    <w:p w:rsidR="00B74365" w:rsidRPr="00E444F2" w:rsidRDefault="00B74365" w:rsidP="00ED1006">
      <w:pPr>
        <w:spacing w:after="0" w:line="23" w:lineRule="atLeast"/>
        <w:ind w:left="1843" w:hanging="1843"/>
        <w:rPr>
          <w:lang w:val="ru-RU"/>
        </w:rPr>
      </w:pPr>
      <w:r w:rsidRPr="00E444F2">
        <w:rPr>
          <w:lang w:val="ru-RU"/>
        </w:rPr>
        <w:t xml:space="preserve">Таблица </w:t>
      </w:r>
      <w:r>
        <w:rPr>
          <w:lang w:val="ru-RU"/>
        </w:rPr>
        <w:t>10</w:t>
      </w:r>
      <w:r w:rsidRPr="00E444F2">
        <w:rPr>
          <w:lang w:val="ru-RU"/>
        </w:rPr>
        <w:t>.2</w:t>
      </w:r>
      <w:r w:rsidR="00ED1006">
        <w:rPr>
          <w:lang w:val="ru-RU"/>
        </w:rPr>
        <w:t xml:space="preserve"> –</w:t>
      </w:r>
      <w:r w:rsidRPr="00E444F2">
        <w:rPr>
          <w:lang w:val="ru-RU"/>
        </w:rPr>
        <w:t xml:space="preserve"> </w:t>
      </w:r>
      <w:r>
        <w:rPr>
          <w:lang w:val="ru-RU"/>
        </w:rPr>
        <w:t>Основные э</w:t>
      </w:r>
      <w:r w:rsidRPr="00E444F2">
        <w:rPr>
          <w:lang w:val="ru-RU"/>
        </w:rPr>
        <w:t>лементы компьютерной системы и их потребляемая мощность</w:t>
      </w:r>
    </w:p>
    <w:tbl>
      <w:tblPr>
        <w:tblStyle w:val="a9"/>
        <w:tblW w:w="9209" w:type="dxa"/>
        <w:jc w:val="center"/>
        <w:tblLook w:val="04A0"/>
      </w:tblPr>
      <w:tblGrid>
        <w:gridCol w:w="5031"/>
        <w:gridCol w:w="4178"/>
      </w:tblGrid>
      <w:tr w:rsidR="00B74365" w:rsidRPr="00E444F2" w:rsidTr="00ED1006">
        <w:trPr>
          <w:jc w:val="center"/>
        </w:trPr>
        <w:tc>
          <w:tcPr>
            <w:tcW w:w="5031" w:type="dxa"/>
          </w:tcPr>
          <w:p w:rsidR="00B74365" w:rsidRPr="00E444F2" w:rsidRDefault="00B74365" w:rsidP="004A63AA">
            <w:pPr>
              <w:spacing w:line="23" w:lineRule="atLeast"/>
              <w:jc w:val="center"/>
              <w:rPr>
                <w:lang w:val="ru-RU"/>
              </w:rPr>
            </w:pPr>
            <w:r w:rsidRPr="00E444F2">
              <w:rPr>
                <w:lang w:val="ru-RU"/>
              </w:rPr>
              <w:t>Наименование</w:t>
            </w:r>
          </w:p>
        </w:tc>
        <w:tc>
          <w:tcPr>
            <w:tcW w:w="4178" w:type="dxa"/>
          </w:tcPr>
          <w:p w:rsidR="00B74365" w:rsidRPr="00E444F2" w:rsidRDefault="00B74365" w:rsidP="004A63AA">
            <w:pPr>
              <w:spacing w:line="23" w:lineRule="atLeast"/>
              <w:jc w:val="center"/>
              <w:rPr>
                <w:lang w:val="ru-RU"/>
              </w:rPr>
            </w:pPr>
            <w:r w:rsidRPr="00E444F2">
              <w:rPr>
                <w:lang w:val="ru-RU"/>
              </w:rPr>
              <w:t>Максимальная потребляемая мощность, Вт</w:t>
            </w:r>
          </w:p>
        </w:tc>
      </w:tr>
      <w:tr w:rsidR="00B74365" w:rsidRPr="00E444F2" w:rsidTr="00ED1006">
        <w:trPr>
          <w:jc w:val="center"/>
        </w:trPr>
        <w:tc>
          <w:tcPr>
            <w:tcW w:w="5031" w:type="dxa"/>
          </w:tcPr>
          <w:p w:rsidR="00B74365" w:rsidRPr="00E444F2" w:rsidRDefault="00ED1006" w:rsidP="004A63AA">
            <w:pPr>
              <w:spacing w:line="23" w:lineRule="atLeast"/>
              <w:jc w:val="both"/>
              <w:rPr>
                <w:lang w:val="en-US"/>
              </w:rPr>
            </w:pPr>
            <w:r>
              <w:rPr>
                <w:lang w:val="ru-RU"/>
              </w:rPr>
              <w:t xml:space="preserve">1. </w:t>
            </w:r>
            <w:r w:rsidR="00B74365" w:rsidRPr="00E444F2">
              <w:rPr>
                <w:lang w:val="en-US"/>
              </w:rPr>
              <w:t>Intel Core</w:t>
            </w:r>
            <w:r w:rsidR="00B74365" w:rsidRPr="00E444F2">
              <w:rPr>
                <w:lang w:val="ru-RU"/>
              </w:rPr>
              <w:t>2</w:t>
            </w:r>
            <w:r w:rsidR="00B74365" w:rsidRPr="00E444F2">
              <w:rPr>
                <w:lang w:val="en-US"/>
              </w:rPr>
              <w:t>Duo E8400</w:t>
            </w:r>
          </w:p>
        </w:tc>
        <w:tc>
          <w:tcPr>
            <w:tcW w:w="4178" w:type="dxa"/>
            <w:vAlign w:val="center"/>
          </w:tcPr>
          <w:p w:rsidR="00B74365" w:rsidRPr="00E444F2" w:rsidRDefault="00B74365" w:rsidP="004A63AA">
            <w:pPr>
              <w:spacing w:line="23" w:lineRule="atLeast"/>
              <w:jc w:val="center"/>
              <w:rPr>
                <w:lang w:val="en-US"/>
              </w:rPr>
            </w:pPr>
            <w:r w:rsidRPr="00E444F2">
              <w:rPr>
                <w:lang w:val="en-US"/>
              </w:rPr>
              <w:t>65</w:t>
            </w:r>
          </w:p>
        </w:tc>
      </w:tr>
      <w:tr w:rsidR="00B74365" w:rsidRPr="00E444F2" w:rsidTr="00ED1006">
        <w:trPr>
          <w:jc w:val="center"/>
        </w:trPr>
        <w:tc>
          <w:tcPr>
            <w:tcW w:w="5031" w:type="dxa"/>
          </w:tcPr>
          <w:p w:rsidR="00B74365" w:rsidRPr="00E444F2" w:rsidRDefault="00ED1006" w:rsidP="004A63AA">
            <w:pPr>
              <w:spacing w:line="23" w:lineRule="atLeast"/>
              <w:jc w:val="both"/>
              <w:rPr>
                <w:lang w:val="en-US"/>
              </w:rPr>
            </w:pPr>
            <w:r w:rsidRPr="00ED1006">
              <w:rPr>
                <w:lang w:val="en-US"/>
              </w:rPr>
              <w:t xml:space="preserve">2. </w:t>
            </w:r>
            <w:r w:rsidR="00B74365" w:rsidRPr="00E444F2">
              <w:rPr>
                <w:lang w:val="en-US"/>
              </w:rPr>
              <w:t>nVidia GeForce 9800 GT Green Edition</w:t>
            </w:r>
          </w:p>
        </w:tc>
        <w:tc>
          <w:tcPr>
            <w:tcW w:w="4178" w:type="dxa"/>
            <w:vAlign w:val="center"/>
          </w:tcPr>
          <w:p w:rsidR="00B74365" w:rsidRPr="00E444F2" w:rsidRDefault="00B74365" w:rsidP="004A63AA">
            <w:pPr>
              <w:spacing w:line="23" w:lineRule="atLeast"/>
              <w:jc w:val="center"/>
              <w:rPr>
                <w:lang w:val="en-US"/>
              </w:rPr>
            </w:pPr>
            <w:r w:rsidRPr="00E444F2">
              <w:rPr>
                <w:lang w:val="en-US"/>
              </w:rPr>
              <w:t>75</w:t>
            </w:r>
          </w:p>
        </w:tc>
      </w:tr>
      <w:tr w:rsidR="00B74365" w:rsidRPr="00E444F2" w:rsidTr="00ED1006">
        <w:trPr>
          <w:jc w:val="center"/>
        </w:trPr>
        <w:tc>
          <w:tcPr>
            <w:tcW w:w="5031" w:type="dxa"/>
          </w:tcPr>
          <w:p w:rsidR="00B74365" w:rsidRPr="00E444F2" w:rsidRDefault="00ED1006" w:rsidP="004A63AA">
            <w:pPr>
              <w:spacing w:line="23" w:lineRule="atLeast"/>
              <w:jc w:val="both"/>
              <w:rPr>
                <w:lang w:val="ru-RU"/>
              </w:rPr>
            </w:pPr>
            <w:r>
              <w:rPr>
                <w:lang w:val="ru-RU"/>
              </w:rPr>
              <w:t xml:space="preserve">3. </w:t>
            </w:r>
            <w:r w:rsidR="00B74365" w:rsidRPr="00E444F2">
              <w:rPr>
                <w:lang w:val="ru-RU"/>
              </w:rPr>
              <w:t>Итого:</w:t>
            </w:r>
          </w:p>
        </w:tc>
        <w:tc>
          <w:tcPr>
            <w:tcW w:w="4178" w:type="dxa"/>
            <w:vAlign w:val="center"/>
          </w:tcPr>
          <w:p w:rsidR="00B74365" w:rsidRPr="00E444F2" w:rsidRDefault="00B74365" w:rsidP="004A63AA">
            <w:pPr>
              <w:spacing w:line="23" w:lineRule="atLeast"/>
              <w:jc w:val="center"/>
              <w:rPr>
                <w:lang w:val="en-US"/>
              </w:rPr>
            </w:pPr>
            <w:r w:rsidRPr="00E444F2">
              <w:rPr>
                <w:lang w:val="en-US"/>
              </w:rPr>
              <w:t>140</w:t>
            </w:r>
          </w:p>
        </w:tc>
      </w:tr>
    </w:tbl>
    <w:p w:rsidR="00B74365" w:rsidRPr="00E444F2" w:rsidRDefault="00B74365" w:rsidP="00B74365">
      <w:pPr>
        <w:spacing w:after="0" w:line="23" w:lineRule="atLeast"/>
        <w:ind w:firstLine="709"/>
        <w:jc w:val="both"/>
        <w:rPr>
          <w:lang w:val="ru-RU"/>
        </w:rPr>
      </w:pPr>
    </w:p>
    <w:p w:rsidR="00B74365" w:rsidRPr="00E444F2" w:rsidRDefault="00B74365" w:rsidP="00B74365">
      <w:pPr>
        <w:spacing w:after="0" w:line="23" w:lineRule="atLeast"/>
        <w:ind w:firstLine="709"/>
        <w:jc w:val="both"/>
        <w:rPr>
          <w:rFonts w:eastAsiaTheme="minorEastAsia"/>
          <w:lang w:val="ru-RU"/>
        </w:rPr>
      </w:pPr>
      <w:r w:rsidRPr="00E444F2">
        <w:rPr>
          <w:rFonts w:eastAsiaTheme="minorEastAsia"/>
          <w:lang w:val="ru-RU"/>
        </w:rPr>
        <w:t xml:space="preserve">Время обработки на компьютере с указанными в таблице </w:t>
      </w:r>
      <w:r>
        <w:rPr>
          <w:rFonts w:eastAsiaTheme="minorEastAsia"/>
          <w:lang w:val="ru-RU"/>
        </w:rPr>
        <w:t>10</w:t>
      </w:r>
      <w:r w:rsidRPr="00E444F2">
        <w:rPr>
          <w:rFonts w:eastAsiaTheme="minorEastAsia"/>
          <w:lang w:val="ru-RU"/>
        </w:rPr>
        <w:t xml:space="preserve">.2 комплектующими составляет приблизительно </w:t>
      </w:r>
      <w:r>
        <w:rPr>
          <w:rFonts w:eastAsiaTheme="minorEastAsia"/>
          <w:lang w:val="ru-RU"/>
        </w:rPr>
        <w:t>190</w:t>
      </w:r>
      <w:r w:rsidRPr="00E444F2">
        <w:rPr>
          <w:rFonts w:eastAsiaTheme="minorEastAsia"/>
          <w:lang w:val="ru-RU"/>
        </w:rPr>
        <w:t xml:space="preserve"> мс. При этом эффективность энергопотребления составила</w:t>
      </w:r>
      <w:r>
        <w:rPr>
          <w:rFonts w:eastAsiaTheme="minorEastAsia"/>
          <w:lang w:val="ru-RU"/>
        </w:rPr>
        <w:t xml:space="preserve"> (формула 10.4)</w:t>
      </w:r>
      <w:r w:rsidRPr="00E444F2">
        <w:rPr>
          <w:rFonts w:eastAsiaTheme="minorEastAsia"/>
          <w:lang w:val="ru-RU"/>
        </w:rPr>
        <w:t>:</w:t>
      </w:r>
    </w:p>
    <w:p w:rsidR="00B74365" w:rsidRPr="00E444F2" w:rsidRDefault="00B74365" w:rsidP="00B74365">
      <w:pPr>
        <w:spacing w:after="0" w:line="23" w:lineRule="atLeast"/>
        <w:ind w:firstLine="709"/>
        <w:jc w:val="both"/>
        <w:rPr>
          <w:rFonts w:eastAsiaTheme="minorEastAsia"/>
          <w:lang w:val="ru-RU"/>
        </w:rPr>
      </w:pPr>
    </w:p>
    <w:p w:rsidR="00B74365" w:rsidRPr="00E444F2" w:rsidRDefault="00B74365" w:rsidP="00B74365">
      <w:pPr>
        <w:spacing w:after="0" w:line="23" w:lineRule="atLeast"/>
        <w:ind w:left="709"/>
        <w:jc w:val="both"/>
        <w:rPr>
          <w:rFonts w:eastAsiaTheme="minorEastAsia"/>
          <w:lang w:val="ru-RU"/>
        </w:rPr>
      </w:pPr>
      <m:oMath>
        <m:r>
          <w:rPr>
            <w:rFonts w:ascii="Cambria Math" w:eastAsiaTheme="minorEastAsia"/>
            <w:lang w:val="ru-RU"/>
          </w:rPr>
          <m:t>Э</m:t>
        </m:r>
        <m:r>
          <w:rPr>
            <w:rFonts w:ascii="Cambria Math" w:eastAsiaTheme="minorEastAsia"/>
            <w:lang w:val="ru-RU"/>
          </w:rPr>
          <m:t>=</m:t>
        </m:r>
        <m:f>
          <m:fPr>
            <m:ctrlPr>
              <w:rPr>
                <w:rFonts w:ascii="Cambria Math" w:eastAsiaTheme="minorEastAsia" w:hAnsi="Cambria Math"/>
                <w:i/>
                <w:lang w:val="ru-RU"/>
              </w:rPr>
            </m:ctrlPr>
          </m:fPr>
          <m:num>
            <m:r>
              <w:rPr>
                <w:rFonts w:ascii="Cambria Math" w:eastAsiaTheme="minorEastAsia"/>
                <w:lang w:val="ru-RU"/>
              </w:rPr>
              <m:t>1</m:t>
            </m:r>
          </m:num>
          <m:den>
            <m:r>
              <w:rPr>
                <w:rFonts w:ascii="Cambria Math" w:eastAsiaTheme="minorEastAsia"/>
                <w:lang w:val="ru-RU"/>
              </w:rPr>
              <m:t>140</m:t>
            </m:r>
            <m:r>
              <w:rPr>
                <w:rFonts w:ascii="Cambria Math" w:eastAsiaTheme="minorEastAsia"/>
                <w:lang w:val="ru-RU"/>
              </w:rPr>
              <m:t>∙</m:t>
            </m:r>
            <m:r>
              <w:rPr>
                <w:rFonts w:ascii="Cambria Math" w:eastAsiaTheme="minorEastAsia"/>
                <w:lang w:val="ru-RU"/>
              </w:rPr>
              <m:t>0,190</m:t>
            </m:r>
          </m:den>
        </m:f>
        <m:r>
          <w:rPr>
            <w:rFonts w:ascii="Cambria Math" w:eastAsiaTheme="minorEastAsia"/>
            <w:lang w:val="ru-RU"/>
          </w:rPr>
          <m:t>=0,038</m:t>
        </m:r>
      </m:oMath>
      <w:r>
        <w:rPr>
          <w:rFonts w:eastAsiaTheme="minorEastAsia"/>
          <w:lang w:val="ru-RU"/>
        </w:rPr>
        <w:t>.</w:t>
      </w:r>
    </w:p>
    <w:p w:rsidR="00B74365" w:rsidRPr="00E444F2" w:rsidRDefault="00B74365" w:rsidP="00B74365">
      <w:pPr>
        <w:spacing w:after="0" w:line="23" w:lineRule="atLeast"/>
        <w:ind w:firstLine="709"/>
        <w:jc w:val="both"/>
        <w:rPr>
          <w:rFonts w:eastAsiaTheme="minorEastAsia"/>
          <w:lang w:val="ru-RU"/>
        </w:rPr>
      </w:pPr>
    </w:p>
    <w:p w:rsidR="00B74365" w:rsidRDefault="00B74365" w:rsidP="00B74365">
      <w:pPr>
        <w:spacing w:after="0" w:line="23" w:lineRule="atLeast"/>
        <w:ind w:firstLine="709"/>
        <w:jc w:val="both"/>
        <w:rPr>
          <w:rFonts w:eastAsiaTheme="minorEastAsia"/>
          <w:lang w:val="ru-RU"/>
        </w:rPr>
      </w:pPr>
      <w:r>
        <w:rPr>
          <w:rFonts w:eastAsiaTheme="minorEastAsia"/>
          <w:lang w:val="ru-RU"/>
        </w:rPr>
        <w:t xml:space="preserve">Как видно из результатов измерения времени время обработки существенно не улучшилось по сравнению с классической реализацией алгоритма Хааровского классификатора (разница составила 30 мс). Эффективность энергопотребления немного превысила эффективность, полученную на первоначальной системе после оптимизации. </w:t>
      </w:r>
      <w:r w:rsidRPr="00E444F2">
        <w:rPr>
          <w:rFonts w:eastAsiaTheme="minorEastAsia"/>
          <w:lang w:val="ru-RU"/>
        </w:rPr>
        <w:t xml:space="preserve">Но при этом энергопотребление центрального процессора и видеокарты существенно сократилось (разница составляет приблизительно 195 ватт). В результате за сутки данные комплектующие при максимальной нагрузке потребляют около </w:t>
      </w:r>
      <m:oMath>
        <m:r>
          <w:rPr>
            <w:rFonts w:ascii="Cambria Math"/>
            <w:lang w:val="ru-RU"/>
          </w:rPr>
          <m:t>0,140</m:t>
        </m:r>
        <m:r>
          <w:rPr>
            <w:rFonts w:ascii="Cambria Math"/>
            <w:lang w:val="ru-RU"/>
          </w:rPr>
          <m:t>∙</m:t>
        </m:r>
        <m:r>
          <w:rPr>
            <w:rFonts w:ascii="Cambria Math"/>
            <w:lang w:val="ru-RU"/>
          </w:rPr>
          <m:t>8=1,12</m:t>
        </m:r>
      </m:oMath>
      <w:r w:rsidRPr="00E444F2">
        <w:rPr>
          <w:rFonts w:eastAsiaTheme="minorEastAsia"/>
          <w:lang w:val="ru-RU"/>
        </w:rPr>
        <w:t xml:space="preserve"> кВт. </w:t>
      </w:r>
      <w:r>
        <w:rPr>
          <w:rFonts w:eastAsiaTheme="minorEastAsia"/>
          <w:lang w:val="ru-RU"/>
        </w:rPr>
        <w:t>Это</w:t>
      </w:r>
      <w:r w:rsidRPr="00E444F2">
        <w:rPr>
          <w:rFonts w:eastAsiaTheme="minorEastAsia"/>
          <w:lang w:val="ru-RU"/>
        </w:rPr>
        <w:t xml:space="preserve"> приблизительно в 2,39 раза меньше, чем у применяемой компьютерной системы до оптимизации.</w:t>
      </w:r>
      <w:r>
        <w:rPr>
          <w:rFonts w:eastAsiaTheme="minorEastAsia"/>
          <w:lang w:val="ru-RU"/>
        </w:rPr>
        <w:t xml:space="preserve"> К сожалению, температура элементов компьютера по-прежнему достигает высоких значений, хотя и меньших, чем при использовании самых производительных компонентов. Поэтому применение вентиляторов все равно требуется, но допускается использование вентиляторов с пониженной мощностью, что положительно влияет на уровень шума</w:t>
      </w:r>
      <w:r w:rsidRPr="00A14255">
        <w:rPr>
          <w:rFonts w:eastAsiaTheme="minorEastAsia"/>
          <w:lang w:val="ru-RU"/>
        </w:rPr>
        <w:t xml:space="preserve"> </w:t>
      </w:r>
      <w:r>
        <w:rPr>
          <w:rFonts w:eastAsiaTheme="minorEastAsia"/>
          <w:lang w:val="ru-RU"/>
        </w:rPr>
        <w:t>и вибрацию.</w:t>
      </w:r>
    </w:p>
    <w:p w:rsidR="00B74365" w:rsidRDefault="00B74365" w:rsidP="00B74365">
      <w:pPr>
        <w:spacing w:after="0" w:line="23" w:lineRule="atLeast"/>
        <w:ind w:firstLine="709"/>
        <w:jc w:val="both"/>
        <w:rPr>
          <w:lang w:val="ru-RU"/>
        </w:rPr>
      </w:pPr>
      <w:r>
        <w:rPr>
          <w:lang w:val="ru-RU"/>
        </w:rPr>
        <w:t>Видеокарта и центральный процессор является основными потребителями энергии, однако, кроме них значительную часть энергии потребляет материнская плата, блок питания, жесткий диск и монитор. Разрабатываемая программа не может оказывать влияние на данные устройства, но, если пользователь решит пойти по второму пути оптимизации энергопотребления (замена комплектующих), то за счет обдуманного выбора компонентов можно дополнительно сэкономить электроэнергию.</w:t>
      </w:r>
    </w:p>
    <w:p w:rsidR="00B74365" w:rsidRPr="00316950" w:rsidRDefault="00B74365" w:rsidP="00B74365">
      <w:pPr>
        <w:spacing w:after="0" w:line="23" w:lineRule="atLeast"/>
        <w:ind w:firstLine="709"/>
        <w:jc w:val="both"/>
        <w:rPr>
          <w:lang w:val="ru-RU"/>
        </w:rPr>
      </w:pPr>
      <w:r>
        <w:rPr>
          <w:lang w:val="ru-RU"/>
        </w:rPr>
        <w:t xml:space="preserve">Основными потребителями энергии на материнской плате являются чипсет и стабилизатор напряжения для центрального процессора. Некоторые компании, производящие материнские платы, разработали механизмы динамической регулировки фаз стабилизатора напряжения (например, у компании </w:t>
      </w:r>
      <w:r>
        <w:rPr>
          <w:lang w:val="en-US"/>
        </w:rPr>
        <w:t>Gigabyte</w:t>
      </w:r>
      <w:r w:rsidRPr="00FD57CE">
        <w:rPr>
          <w:lang w:val="ru-RU"/>
        </w:rPr>
        <w:t xml:space="preserve"> </w:t>
      </w:r>
      <w:r>
        <w:rPr>
          <w:lang w:val="ru-RU"/>
        </w:rPr>
        <w:t xml:space="preserve">данная технология называется </w:t>
      </w:r>
      <w:r>
        <w:rPr>
          <w:lang w:val="en-US"/>
        </w:rPr>
        <w:t>Dynamic</w:t>
      </w:r>
      <w:r w:rsidRPr="00FD57CE">
        <w:rPr>
          <w:lang w:val="ru-RU"/>
        </w:rPr>
        <w:t xml:space="preserve"> </w:t>
      </w:r>
      <w:r>
        <w:rPr>
          <w:lang w:val="en-US"/>
        </w:rPr>
        <w:t>Energy</w:t>
      </w:r>
      <w:r w:rsidRPr="00FD57CE">
        <w:rPr>
          <w:lang w:val="ru-RU"/>
        </w:rPr>
        <w:t xml:space="preserve"> </w:t>
      </w:r>
      <w:r>
        <w:rPr>
          <w:lang w:val="en-US"/>
        </w:rPr>
        <w:t>Saver</w:t>
      </w:r>
      <w:r w:rsidRPr="00FD57CE">
        <w:rPr>
          <w:lang w:val="ru-RU"/>
        </w:rPr>
        <w:t xml:space="preserve">, </w:t>
      </w:r>
      <w:r>
        <w:rPr>
          <w:lang w:val="ru-RU"/>
        </w:rPr>
        <w:t xml:space="preserve">у компании </w:t>
      </w:r>
      <w:r>
        <w:rPr>
          <w:lang w:val="en-US"/>
        </w:rPr>
        <w:t>ASUS</w:t>
      </w:r>
      <w:r w:rsidRPr="00FD57CE">
        <w:rPr>
          <w:lang w:val="ru-RU"/>
        </w:rPr>
        <w:t xml:space="preserve"> – </w:t>
      </w:r>
      <w:r>
        <w:rPr>
          <w:lang w:val="en-US"/>
        </w:rPr>
        <w:t>Energy</w:t>
      </w:r>
      <w:r w:rsidRPr="00284545">
        <w:rPr>
          <w:lang w:val="ru-RU"/>
        </w:rPr>
        <w:t xml:space="preserve"> </w:t>
      </w:r>
      <w:r>
        <w:rPr>
          <w:lang w:val="en-US"/>
        </w:rPr>
        <w:t>Processor</w:t>
      </w:r>
      <w:r w:rsidRPr="00284545">
        <w:rPr>
          <w:lang w:val="ru-RU"/>
        </w:rPr>
        <w:t xml:space="preserve"> </w:t>
      </w:r>
      <w:r>
        <w:rPr>
          <w:lang w:val="en-US"/>
        </w:rPr>
        <w:t>Unit</w:t>
      </w:r>
      <w:r w:rsidRPr="00316950">
        <w:rPr>
          <w:lang w:val="ru-RU"/>
        </w:rPr>
        <w:t>[</w:t>
      </w:r>
      <w:r w:rsidR="004D4B9D" w:rsidRPr="005E2315">
        <w:rPr>
          <w:lang w:val="ru-RU"/>
        </w:rPr>
        <w:t>2</w:t>
      </w:r>
      <w:r w:rsidRPr="00316950">
        <w:rPr>
          <w:lang w:val="ru-RU"/>
        </w:rPr>
        <w:t>6]</w:t>
      </w:r>
      <w:r w:rsidRPr="00FD57CE">
        <w:rPr>
          <w:lang w:val="ru-RU"/>
        </w:rPr>
        <w:t>).</w:t>
      </w:r>
      <w:r>
        <w:rPr>
          <w:lang w:val="ru-RU"/>
        </w:rPr>
        <w:t xml:space="preserve"> В зависимости от нагрузки центральному процессору требуется разный уровень напряжения. Данные технологии отслеживают нагрузку на процессор и, как только она становится максимальной, включают все фазы стабилизатора напряжения, но, как только нагрузка уменьшается, число работающих фаз стабилизатора уменьшается, тем самым уменьшая потребляемую энергию.</w:t>
      </w:r>
    </w:p>
    <w:p w:rsidR="00B74365" w:rsidRDefault="00B74365" w:rsidP="00B74365">
      <w:pPr>
        <w:spacing w:after="0" w:line="23" w:lineRule="atLeast"/>
        <w:ind w:firstLine="709"/>
        <w:jc w:val="both"/>
        <w:rPr>
          <w:lang w:val="ru-RU"/>
        </w:rPr>
      </w:pPr>
      <w:r>
        <w:rPr>
          <w:lang w:val="ru-RU"/>
        </w:rPr>
        <w:t>Основным показателем эффективности энергопотребления для блока питания является коэффициент полезного действия (КПД). В зависимости от производителя КПД блока питания может изменяться в большом диапазоне значений, но блоки питания, отвечающие современные требованиям, имеют маркировку «80+». Это гарантирует, что КПД блока питания при стандартной нагрузке составляет не менее 80%.</w:t>
      </w:r>
    </w:p>
    <w:p w:rsidR="00B74365" w:rsidRDefault="00B74365" w:rsidP="00B74365">
      <w:pPr>
        <w:spacing w:after="0" w:line="23" w:lineRule="atLeast"/>
        <w:ind w:firstLine="709"/>
        <w:jc w:val="both"/>
        <w:rPr>
          <w:lang w:val="ru-RU"/>
        </w:rPr>
      </w:pPr>
      <w:r>
        <w:rPr>
          <w:lang w:val="ru-RU"/>
        </w:rPr>
        <w:t xml:space="preserve">Жесткий диск обладает не значительным энергопотреблением. Тем не менее, некоторые производители предлагают специальные версии, относящиеся к категории </w:t>
      </w:r>
      <w:r>
        <w:rPr>
          <w:lang w:val="en-US"/>
        </w:rPr>
        <w:t>Green</w:t>
      </w:r>
      <w:r w:rsidRPr="00662355">
        <w:rPr>
          <w:lang w:val="ru-RU"/>
        </w:rPr>
        <w:t xml:space="preserve"> </w:t>
      </w:r>
      <w:r>
        <w:rPr>
          <w:lang w:val="en-US"/>
        </w:rPr>
        <w:t>Edition</w:t>
      </w:r>
      <w:r>
        <w:rPr>
          <w:lang w:val="ru-RU"/>
        </w:rPr>
        <w:t xml:space="preserve"> и обладающие пониженным энергопотреблением</w:t>
      </w:r>
      <w:r w:rsidRPr="00662355">
        <w:rPr>
          <w:lang w:val="ru-RU"/>
        </w:rPr>
        <w:t xml:space="preserve">. </w:t>
      </w:r>
      <w:r>
        <w:rPr>
          <w:lang w:val="ru-RU"/>
        </w:rPr>
        <w:t>Экономия энергии достигается с помощью понижения скорости вращения пластин (как правило, 5400 оборотов в минуту вместо стандартных 7200). При этом скорости чтения и записи в дисках данного типа по-прежнему достаточно высокие. Дополнительно следует обращать внимание на число пластин в диске, так как их уменьшение приводит к уменьшению энергопотребления, так как не требуется тратить энергию на то, чтобы раскрутить пластины и поддерживать их постоянную скорость вращения.</w:t>
      </w:r>
    </w:p>
    <w:p w:rsidR="00B74365" w:rsidRPr="00E620C6" w:rsidRDefault="00ED1006" w:rsidP="00B74365">
      <w:pPr>
        <w:spacing w:after="0" w:line="23" w:lineRule="atLeast"/>
        <w:ind w:firstLine="709"/>
        <w:jc w:val="both"/>
        <w:rPr>
          <w:lang w:val="ru-RU"/>
        </w:rPr>
      </w:pPr>
      <w:r>
        <w:rPr>
          <w:lang w:val="ru-RU"/>
        </w:rPr>
        <w:t>При</w:t>
      </w:r>
      <w:r w:rsidR="00B74365">
        <w:rPr>
          <w:lang w:val="ru-RU"/>
        </w:rPr>
        <w:t xml:space="preserve"> использ</w:t>
      </w:r>
      <w:r>
        <w:rPr>
          <w:lang w:val="ru-RU"/>
        </w:rPr>
        <w:t>овании</w:t>
      </w:r>
      <w:r w:rsidR="00B74365">
        <w:rPr>
          <w:lang w:val="ru-RU"/>
        </w:rPr>
        <w:t xml:space="preserve"> монитор</w:t>
      </w:r>
      <w:r>
        <w:rPr>
          <w:lang w:val="ru-RU"/>
        </w:rPr>
        <w:t>а</w:t>
      </w:r>
      <w:r w:rsidR="00B74365">
        <w:rPr>
          <w:lang w:val="ru-RU"/>
        </w:rPr>
        <w:t xml:space="preserve"> на базе электронно-лучевой (ЭЛТ) трубки, рекомендуется </w:t>
      </w:r>
      <w:r>
        <w:rPr>
          <w:lang w:val="ru-RU"/>
        </w:rPr>
        <w:t xml:space="preserve">его </w:t>
      </w:r>
      <w:r w:rsidR="00B74365">
        <w:rPr>
          <w:lang w:val="ru-RU"/>
        </w:rPr>
        <w:t>замен</w:t>
      </w:r>
      <w:r>
        <w:rPr>
          <w:lang w:val="ru-RU"/>
        </w:rPr>
        <w:t>а</w:t>
      </w:r>
      <w:r w:rsidR="00B74365">
        <w:rPr>
          <w:lang w:val="ru-RU"/>
        </w:rPr>
        <w:t xml:space="preserve"> на современный жидкокристаллический (ЖК). Стандарт </w:t>
      </w:r>
      <w:r w:rsidR="00B74365">
        <w:rPr>
          <w:lang w:val="en-US"/>
        </w:rPr>
        <w:t>TCO</w:t>
      </w:r>
      <w:r w:rsidR="00B74365" w:rsidRPr="00E620C6">
        <w:rPr>
          <w:lang w:val="ru-RU"/>
        </w:rPr>
        <w:t>’06</w:t>
      </w:r>
      <w:r w:rsidR="00B74365">
        <w:rPr>
          <w:lang w:val="ru-RU"/>
        </w:rPr>
        <w:t>, регулирующий качество современных мониторов, накладывает жесткие требования на энергопотребление. В результате потребление ЖК мониторов в 2-4 раза меньше, чем ЭЛТ монитора с такой же диагональю.</w:t>
      </w:r>
    </w:p>
    <w:p w:rsidR="002B5D71" w:rsidRPr="00115B1B" w:rsidRDefault="002B5D71" w:rsidP="003C100D">
      <w:pPr>
        <w:spacing w:after="0" w:line="23" w:lineRule="atLeast"/>
        <w:ind w:firstLine="709"/>
        <w:jc w:val="both"/>
        <w:rPr>
          <w:lang w:val="ru-RU"/>
        </w:rPr>
      </w:pPr>
      <w:r w:rsidRPr="00115B1B">
        <w:rPr>
          <w:lang w:val="ru-RU"/>
        </w:rPr>
        <w:br w:type="page"/>
      </w:r>
    </w:p>
    <w:p w:rsidR="002B5D71" w:rsidRPr="00115B1B" w:rsidRDefault="002B5D71" w:rsidP="00366887">
      <w:pPr>
        <w:pStyle w:val="1"/>
        <w:spacing w:before="0" w:after="0" w:line="23" w:lineRule="atLeast"/>
        <w:rPr>
          <w:sz w:val="28"/>
          <w:szCs w:val="28"/>
          <w:lang w:val="ru-RU"/>
        </w:rPr>
      </w:pPr>
      <w:bookmarkStart w:id="29" w:name="_Toc262398135"/>
      <w:r w:rsidRPr="00784519">
        <w:rPr>
          <w:sz w:val="28"/>
          <w:szCs w:val="28"/>
          <w:lang w:val="ru-RU"/>
        </w:rPr>
        <w:t>ЗАКЛЮЧЕНИЕ</w:t>
      </w:r>
      <w:bookmarkEnd w:id="29"/>
    </w:p>
    <w:p w:rsidR="002B5D71" w:rsidRPr="00115B1B" w:rsidRDefault="002B5D71" w:rsidP="009C2A57">
      <w:pPr>
        <w:spacing w:after="0" w:line="23" w:lineRule="atLeast"/>
        <w:ind w:firstLine="709"/>
        <w:rPr>
          <w:lang w:val="ru-RU"/>
        </w:rPr>
      </w:pPr>
    </w:p>
    <w:p w:rsidR="00E252D8" w:rsidRDefault="00E252D8" w:rsidP="009C2A57">
      <w:pPr>
        <w:spacing w:after="0" w:line="23" w:lineRule="atLeast"/>
        <w:ind w:firstLine="709"/>
        <w:jc w:val="both"/>
        <w:rPr>
          <w:lang w:val="ru-RU"/>
        </w:rPr>
      </w:pPr>
      <w:r>
        <w:rPr>
          <w:lang w:val="ru-RU"/>
        </w:rPr>
        <w:t xml:space="preserve">Развитие технологий является непрерывным процессом. Постепенно становятся массовыми телевизоры и видеокамеры, поддерживающие высокое разрешение. Однако </w:t>
      </w:r>
      <w:r w:rsidR="00E16FD5">
        <w:rPr>
          <w:lang w:val="ru-RU"/>
        </w:rPr>
        <w:t>требования к оборудованию, которое будет обрабатывать видео</w:t>
      </w:r>
      <w:r w:rsidR="005609DE">
        <w:rPr>
          <w:lang w:val="ru-RU"/>
        </w:rPr>
        <w:t xml:space="preserve"> </w:t>
      </w:r>
      <w:r>
        <w:rPr>
          <w:lang w:val="ru-RU"/>
        </w:rPr>
        <w:t>высокого разрешения</w:t>
      </w:r>
      <w:r w:rsidR="005609DE">
        <w:rPr>
          <w:lang w:val="ru-RU"/>
        </w:rPr>
        <w:t>,</w:t>
      </w:r>
      <w:r>
        <w:rPr>
          <w:lang w:val="ru-RU"/>
        </w:rPr>
        <w:t xml:space="preserve"> </w:t>
      </w:r>
      <w:r w:rsidR="004D08C5">
        <w:rPr>
          <w:lang w:val="ru-RU"/>
        </w:rPr>
        <w:t>предъявляются</w:t>
      </w:r>
      <w:r>
        <w:rPr>
          <w:lang w:val="ru-RU"/>
        </w:rPr>
        <w:t xml:space="preserve"> достато</w:t>
      </w:r>
      <w:r w:rsidR="005609DE">
        <w:rPr>
          <w:lang w:val="ru-RU"/>
        </w:rPr>
        <w:t>чно высок</w:t>
      </w:r>
      <w:r w:rsidR="006F2459">
        <w:rPr>
          <w:lang w:val="ru-RU"/>
        </w:rPr>
        <w:t>ие</w:t>
      </w:r>
      <w:r w:rsidR="004D08C5">
        <w:rPr>
          <w:lang w:val="ru-RU"/>
        </w:rPr>
        <w:t xml:space="preserve"> с точки зрения</w:t>
      </w:r>
      <w:r w:rsidR="005609DE">
        <w:rPr>
          <w:lang w:val="ru-RU"/>
        </w:rPr>
        <w:t xml:space="preserve"> производительности</w:t>
      </w:r>
      <w:r w:rsidR="00E16FD5">
        <w:rPr>
          <w:lang w:val="ru-RU"/>
        </w:rPr>
        <w:t>.</w:t>
      </w:r>
    </w:p>
    <w:p w:rsidR="00D669E8" w:rsidRDefault="00E252D8" w:rsidP="009C2A57">
      <w:pPr>
        <w:spacing w:after="0" w:line="23" w:lineRule="atLeast"/>
        <w:ind w:firstLine="709"/>
        <w:jc w:val="both"/>
        <w:rPr>
          <w:lang w:val="ru-RU"/>
        </w:rPr>
      </w:pPr>
      <w:r>
        <w:rPr>
          <w:lang w:val="ru-RU"/>
        </w:rPr>
        <w:t xml:space="preserve">В результате модернизации программы и использования графического процессора удалось </w:t>
      </w:r>
      <w:r w:rsidR="00E16FD5">
        <w:rPr>
          <w:lang w:val="ru-RU"/>
        </w:rPr>
        <w:t>повысить производительность системы</w:t>
      </w:r>
      <w:r>
        <w:rPr>
          <w:lang w:val="ru-RU"/>
        </w:rPr>
        <w:t xml:space="preserve"> в 2,7 раза (с 220 до 82 миллисекунд). </w:t>
      </w:r>
      <w:r w:rsidR="00E16FD5">
        <w:rPr>
          <w:lang w:val="ru-RU"/>
        </w:rPr>
        <w:t>При этом можно обрабатывать видеопоток высокого разрешения со скоростью 12 кадров в секунду.</w:t>
      </w:r>
    </w:p>
    <w:p w:rsidR="00E16FD5" w:rsidRDefault="00E16FD5" w:rsidP="009C2A57">
      <w:pPr>
        <w:spacing w:after="0" w:line="23" w:lineRule="atLeast"/>
        <w:ind w:firstLine="709"/>
        <w:jc w:val="both"/>
        <w:rPr>
          <w:lang w:val="ru-RU"/>
        </w:rPr>
      </w:pPr>
      <w:r>
        <w:rPr>
          <w:lang w:val="ru-RU"/>
        </w:rPr>
        <w:t>Однако этого недостаточно для полноценной обработки, так как для этого требуется обрабатывать как минимум 25 кадров в секунду, что составляет приблизительно 40 миллисекунд</w:t>
      </w:r>
      <w:r w:rsidR="005609DE">
        <w:rPr>
          <w:lang w:val="ru-RU"/>
        </w:rPr>
        <w:t xml:space="preserve"> на одну фотографию</w:t>
      </w:r>
      <w:r>
        <w:rPr>
          <w:lang w:val="ru-RU"/>
        </w:rPr>
        <w:t xml:space="preserve">. Это является основным недостатком программы. </w:t>
      </w:r>
    </w:p>
    <w:p w:rsidR="00E16FD5" w:rsidRPr="00115B1B" w:rsidRDefault="00E16FD5" w:rsidP="009C2A57">
      <w:pPr>
        <w:spacing w:after="0" w:line="23" w:lineRule="atLeast"/>
        <w:ind w:firstLine="709"/>
        <w:jc w:val="both"/>
        <w:rPr>
          <w:lang w:val="en-US"/>
        </w:rPr>
      </w:pPr>
      <w:r>
        <w:rPr>
          <w:lang w:val="ru-RU"/>
        </w:rPr>
        <w:t xml:space="preserve">Существуют дополнительные пути оптимизации программы. Например, </w:t>
      </w:r>
      <w:r w:rsidR="005609DE">
        <w:rPr>
          <w:lang w:val="ru-RU"/>
        </w:rPr>
        <w:t>в текущей реализации остаются незадействован</w:t>
      </w:r>
      <w:r w:rsidR="00963921">
        <w:rPr>
          <w:lang w:val="ru-RU"/>
        </w:rPr>
        <w:t>ными вторая видеокарта при ее наличии, а также нагрузка на центральный процессор значительно уменьшается, пока данные обрабатывает графический процессор. В</w:t>
      </w:r>
      <w:r w:rsidR="00963921" w:rsidRPr="00115B1B">
        <w:rPr>
          <w:lang w:val="en-US"/>
        </w:rPr>
        <w:t xml:space="preserve"> </w:t>
      </w:r>
      <w:r w:rsidR="00963921">
        <w:rPr>
          <w:lang w:val="ru-RU"/>
        </w:rPr>
        <w:t>дальнейших</w:t>
      </w:r>
      <w:r w:rsidR="00963921" w:rsidRPr="00115B1B">
        <w:rPr>
          <w:lang w:val="en-US"/>
        </w:rPr>
        <w:t xml:space="preserve"> </w:t>
      </w:r>
      <w:r w:rsidR="00963921">
        <w:rPr>
          <w:lang w:val="ru-RU"/>
        </w:rPr>
        <w:t>версиях</w:t>
      </w:r>
      <w:r w:rsidR="00963921" w:rsidRPr="00115B1B">
        <w:rPr>
          <w:lang w:val="en-US"/>
        </w:rPr>
        <w:t xml:space="preserve"> </w:t>
      </w:r>
      <w:r w:rsidR="00963921">
        <w:rPr>
          <w:lang w:val="ru-RU"/>
        </w:rPr>
        <w:t>программы</w:t>
      </w:r>
      <w:r w:rsidR="00963921" w:rsidRPr="00115B1B">
        <w:rPr>
          <w:lang w:val="en-US"/>
        </w:rPr>
        <w:t xml:space="preserve"> </w:t>
      </w:r>
      <w:r w:rsidR="00963921">
        <w:rPr>
          <w:lang w:val="ru-RU"/>
        </w:rPr>
        <w:t>можно</w:t>
      </w:r>
      <w:r w:rsidR="00963921" w:rsidRPr="00115B1B">
        <w:rPr>
          <w:lang w:val="en-US"/>
        </w:rPr>
        <w:t xml:space="preserve"> </w:t>
      </w:r>
      <w:r w:rsidR="00963921">
        <w:rPr>
          <w:lang w:val="ru-RU"/>
        </w:rPr>
        <w:t>устранить</w:t>
      </w:r>
      <w:r w:rsidR="00963921" w:rsidRPr="00115B1B">
        <w:rPr>
          <w:lang w:val="en-US"/>
        </w:rPr>
        <w:t xml:space="preserve"> </w:t>
      </w:r>
      <w:r w:rsidR="00963921">
        <w:rPr>
          <w:lang w:val="ru-RU"/>
        </w:rPr>
        <w:t>данные</w:t>
      </w:r>
      <w:r w:rsidR="00963921" w:rsidRPr="00115B1B">
        <w:rPr>
          <w:lang w:val="en-US"/>
        </w:rPr>
        <w:t xml:space="preserve"> </w:t>
      </w:r>
      <w:r w:rsidR="00963921">
        <w:rPr>
          <w:lang w:val="ru-RU"/>
        </w:rPr>
        <w:t>недостатки</w:t>
      </w:r>
      <w:r w:rsidR="00963921" w:rsidRPr="00115B1B">
        <w:rPr>
          <w:lang w:val="en-US"/>
        </w:rPr>
        <w:t>.</w:t>
      </w:r>
    </w:p>
    <w:p w:rsidR="002B5D71" w:rsidRPr="00115B1B" w:rsidRDefault="002B5D71" w:rsidP="009C2A57">
      <w:pPr>
        <w:spacing w:after="0" w:line="23" w:lineRule="atLeast"/>
        <w:rPr>
          <w:lang w:val="en-US"/>
        </w:rPr>
      </w:pPr>
      <w:r w:rsidRPr="00115B1B">
        <w:rPr>
          <w:lang w:val="en-US"/>
        </w:rPr>
        <w:br w:type="page"/>
      </w:r>
    </w:p>
    <w:p w:rsidR="002B5D71" w:rsidRPr="009919DD" w:rsidRDefault="002B5D71" w:rsidP="00366887">
      <w:pPr>
        <w:pStyle w:val="1"/>
        <w:spacing w:before="0" w:after="0" w:line="23" w:lineRule="atLeast"/>
        <w:rPr>
          <w:sz w:val="28"/>
          <w:szCs w:val="28"/>
        </w:rPr>
      </w:pPr>
      <w:bookmarkStart w:id="30" w:name="_Toc262398136"/>
      <w:r w:rsidRPr="00784519">
        <w:rPr>
          <w:sz w:val="28"/>
          <w:szCs w:val="28"/>
          <w:lang w:val="ru-RU"/>
        </w:rPr>
        <w:t>СПИСОК</w:t>
      </w:r>
      <w:r w:rsidRPr="009919DD">
        <w:rPr>
          <w:sz w:val="28"/>
          <w:szCs w:val="28"/>
        </w:rPr>
        <w:t xml:space="preserve"> </w:t>
      </w:r>
      <w:r w:rsidRPr="00784519">
        <w:rPr>
          <w:sz w:val="28"/>
          <w:szCs w:val="28"/>
          <w:lang w:val="ru-RU"/>
        </w:rPr>
        <w:t>ЛИТЕРАТУРЫ</w:t>
      </w:r>
      <w:bookmarkEnd w:id="30"/>
    </w:p>
    <w:p w:rsidR="00D669E8" w:rsidRPr="009919DD" w:rsidRDefault="00D669E8" w:rsidP="009C2A57">
      <w:pPr>
        <w:spacing w:after="0" w:line="23" w:lineRule="atLeast"/>
        <w:ind w:firstLine="709"/>
        <w:rPr>
          <w:lang w:val="en-US"/>
        </w:rPr>
      </w:pPr>
    </w:p>
    <w:p w:rsidR="00D669E8" w:rsidRDefault="00D669E8" w:rsidP="009C2A57">
      <w:pPr>
        <w:spacing w:after="0" w:line="23" w:lineRule="atLeast"/>
        <w:ind w:firstLine="709"/>
        <w:jc w:val="both"/>
        <w:rPr>
          <w:lang w:val="en-US"/>
        </w:rPr>
      </w:pPr>
      <w:r w:rsidRPr="00345E67">
        <w:rPr>
          <w:lang w:val="en-US"/>
        </w:rPr>
        <w:t xml:space="preserve">[1] </w:t>
      </w:r>
      <w:r>
        <w:rPr>
          <w:lang w:val="en-US"/>
        </w:rPr>
        <w:t>Viola, P. Rapid Object Detection using a Boosted Cascade of Simple Features. / P. Viola, M. Jones // Proc. of IEEE Computer Society Conference on Computer Vision and Pattern Recognition (CVPR’01) – Los Alamitos, USA, 2001. – P. 511–520.</w:t>
      </w:r>
    </w:p>
    <w:p w:rsidR="00D669E8" w:rsidRPr="00B043C7" w:rsidRDefault="00D669E8" w:rsidP="009C2A57">
      <w:pPr>
        <w:spacing w:after="0" w:line="23" w:lineRule="atLeast"/>
        <w:ind w:firstLine="709"/>
        <w:jc w:val="both"/>
        <w:rPr>
          <w:lang w:val="ru-RU"/>
        </w:rPr>
      </w:pPr>
      <w:r w:rsidRPr="00B043C7">
        <w:rPr>
          <w:lang w:val="ru-RU"/>
        </w:rPr>
        <w:t xml:space="preserve">[2] </w:t>
      </w:r>
      <w:r>
        <w:rPr>
          <w:lang w:val="en-US"/>
        </w:rPr>
        <w:t>Open</w:t>
      </w:r>
      <w:r w:rsidRPr="00B043C7">
        <w:rPr>
          <w:lang w:val="ru-RU"/>
        </w:rPr>
        <w:t xml:space="preserve"> </w:t>
      </w:r>
      <w:r>
        <w:rPr>
          <w:lang w:val="en-US"/>
        </w:rPr>
        <w:t>Computer</w:t>
      </w:r>
      <w:r w:rsidRPr="00B043C7">
        <w:rPr>
          <w:lang w:val="ru-RU"/>
        </w:rPr>
        <w:t xml:space="preserve"> </w:t>
      </w:r>
      <w:r>
        <w:rPr>
          <w:lang w:val="en-US"/>
        </w:rPr>
        <w:t>Vision</w:t>
      </w:r>
      <w:r w:rsidRPr="00B043C7">
        <w:rPr>
          <w:lang w:val="ru-RU"/>
        </w:rPr>
        <w:t xml:space="preserve"> </w:t>
      </w:r>
      <w:r>
        <w:rPr>
          <w:lang w:val="en-US"/>
        </w:rPr>
        <w:t>Library</w:t>
      </w:r>
      <w:r w:rsidRPr="00B043C7">
        <w:rPr>
          <w:lang w:val="ru-RU"/>
        </w:rPr>
        <w:t xml:space="preserve"> [</w:t>
      </w:r>
      <w:r>
        <w:rPr>
          <w:lang w:val="ru-RU"/>
        </w:rPr>
        <w:t>Электронный</w:t>
      </w:r>
      <w:r w:rsidRPr="00B043C7">
        <w:rPr>
          <w:lang w:val="ru-RU"/>
        </w:rPr>
        <w:t xml:space="preserve"> </w:t>
      </w:r>
      <w:r>
        <w:rPr>
          <w:lang w:val="ru-RU"/>
        </w:rPr>
        <w:t>ресурс</w:t>
      </w:r>
      <w:r w:rsidRPr="00B043C7">
        <w:rPr>
          <w:lang w:val="ru-RU"/>
        </w:rPr>
        <w:t xml:space="preserve">]. – </w:t>
      </w:r>
      <w:r>
        <w:rPr>
          <w:lang w:val="ru-RU"/>
        </w:rPr>
        <w:t>Электронные</w:t>
      </w:r>
      <w:r w:rsidRPr="00B043C7">
        <w:rPr>
          <w:lang w:val="ru-RU"/>
        </w:rPr>
        <w:t xml:space="preserve"> </w:t>
      </w:r>
      <w:r>
        <w:rPr>
          <w:lang w:val="ru-RU"/>
        </w:rPr>
        <w:t>данные</w:t>
      </w:r>
      <w:r w:rsidRPr="00B043C7">
        <w:rPr>
          <w:lang w:val="ru-RU"/>
        </w:rPr>
        <w:t xml:space="preserve">. – </w:t>
      </w:r>
      <w:r>
        <w:rPr>
          <w:lang w:val="ru-RU"/>
        </w:rPr>
        <w:t>Режим доступа</w:t>
      </w:r>
      <w:r w:rsidRPr="00B043C7">
        <w:rPr>
          <w:lang w:val="ru-RU"/>
        </w:rPr>
        <w:t xml:space="preserve">: </w:t>
      </w:r>
      <w:r>
        <w:rPr>
          <w:lang w:val="en-US"/>
        </w:rPr>
        <w:t>http</w:t>
      </w:r>
      <w:r w:rsidRPr="00B043C7">
        <w:rPr>
          <w:lang w:val="ru-RU"/>
        </w:rPr>
        <w:t>://</w:t>
      </w:r>
      <w:r>
        <w:rPr>
          <w:lang w:val="en-US"/>
        </w:rPr>
        <w:t>sourceforge</w:t>
      </w:r>
      <w:r w:rsidRPr="00B043C7">
        <w:rPr>
          <w:lang w:val="ru-RU"/>
        </w:rPr>
        <w:t>.</w:t>
      </w:r>
      <w:r>
        <w:rPr>
          <w:lang w:val="en-US"/>
        </w:rPr>
        <w:t>net</w:t>
      </w:r>
      <w:r w:rsidRPr="00B043C7">
        <w:rPr>
          <w:lang w:val="ru-RU"/>
        </w:rPr>
        <w:t>/</w:t>
      </w:r>
      <w:r>
        <w:rPr>
          <w:lang w:val="en-US"/>
        </w:rPr>
        <w:t>projects</w:t>
      </w:r>
      <w:r w:rsidRPr="00B043C7">
        <w:rPr>
          <w:lang w:val="ru-RU"/>
        </w:rPr>
        <w:t>/</w:t>
      </w:r>
      <w:r>
        <w:rPr>
          <w:lang w:val="en-US"/>
        </w:rPr>
        <w:t>opencvlibrary</w:t>
      </w:r>
      <w:r w:rsidRPr="00B043C7">
        <w:rPr>
          <w:lang w:val="ru-RU"/>
        </w:rPr>
        <w:t>.</w:t>
      </w:r>
    </w:p>
    <w:p w:rsidR="00D669E8" w:rsidRDefault="00D669E8" w:rsidP="009C2A57">
      <w:pPr>
        <w:spacing w:after="0" w:line="23" w:lineRule="atLeast"/>
        <w:ind w:firstLine="709"/>
        <w:jc w:val="both"/>
        <w:rPr>
          <w:lang w:val="en-US"/>
        </w:rPr>
      </w:pPr>
      <w:r>
        <w:rPr>
          <w:lang w:val="en-US"/>
        </w:rPr>
        <w:t>[3] Owens, J. GPU architecture overview / J. Owens // International Conference on Computer Graphics and Interactive Techniques (SIGRAPH’07) – San Diego, USA, 2007.</w:t>
      </w:r>
    </w:p>
    <w:p w:rsidR="00D669E8" w:rsidRPr="00EA0B5A" w:rsidRDefault="00D669E8" w:rsidP="009C2A57">
      <w:pPr>
        <w:spacing w:after="0" w:line="23" w:lineRule="atLeast"/>
        <w:ind w:firstLine="709"/>
        <w:jc w:val="both"/>
        <w:rPr>
          <w:lang w:val="en-US"/>
        </w:rPr>
      </w:pPr>
      <w:r>
        <w:rPr>
          <w:lang w:val="en-US"/>
        </w:rPr>
        <w:t>[4] Whitepaper NVIDIA’s Next Generation CUDA Compute Architecture: Fermi [</w:t>
      </w:r>
      <w:r>
        <w:rPr>
          <w:lang w:val="ru-RU"/>
        </w:rPr>
        <w:t>Электронный</w:t>
      </w:r>
      <w:r w:rsidRPr="00EA0B5A">
        <w:rPr>
          <w:lang w:val="en-US"/>
        </w:rPr>
        <w:t xml:space="preserve"> </w:t>
      </w:r>
      <w:r>
        <w:rPr>
          <w:lang w:val="ru-RU"/>
        </w:rPr>
        <w:t>ресурс</w:t>
      </w:r>
      <w:r>
        <w:rPr>
          <w:lang w:val="en-US"/>
        </w:rPr>
        <w:t>] / NVIDIA</w:t>
      </w:r>
      <w:r w:rsidRPr="00EA0B5A">
        <w:rPr>
          <w:lang w:val="en-US"/>
        </w:rPr>
        <w:t xml:space="preserve">. – </w:t>
      </w:r>
      <w:r>
        <w:rPr>
          <w:lang w:val="ru-RU"/>
        </w:rPr>
        <w:t>Электронные</w:t>
      </w:r>
      <w:r w:rsidRPr="00EA0B5A">
        <w:rPr>
          <w:lang w:val="en-US"/>
        </w:rPr>
        <w:t xml:space="preserve"> </w:t>
      </w:r>
      <w:r>
        <w:rPr>
          <w:lang w:val="ru-RU"/>
        </w:rPr>
        <w:t>данные</w:t>
      </w:r>
      <w:r w:rsidRPr="00EA0B5A">
        <w:rPr>
          <w:lang w:val="en-US"/>
        </w:rPr>
        <w:t xml:space="preserve">. – </w:t>
      </w:r>
      <w:r>
        <w:rPr>
          <w:lang w:val="ru-RU"/>
        </w:rPr>
        <w:t>Режим</w:t>
      </w:r>
      <w:r w:rsidRPr="00EA0B5A">
        <w:rPr>
          <w:lang w:val="en-US"/>
        </w:rPr>
        <w:t xml:space="preserve"> </w:t>
      </w:r>
      <w:r>
        <w:rPr>
          <w:lang w:val="ru-RU"/>
        </w:rPr>
        <w:t>доступа</w:t>
      </w:r>
      <w:r w:rsidRPr="00EA0B5A">
        <w:rPr>
          <w:lang w:val="en-US"/>
        </w:rPr>
        <w:t xml:space="preserve">: </w:t>
      </w:r>
      <w:r>
        <w:rPr>
          <w:lang w:val="en-US"/>
        </w:rPr>
        <w:t>www.nvidia.com/content/PDF/fermi_white_papers/NVIDIA_Fermi_ Compute_Architecture_Whitepaper.pdf.</w:t>
      </w:r>
    </w:p>
    <w:p w:rsidR="00D669E8" w:rsidRDefault="00D669E8" w:rsidP="009C2A57">
      <w:pPr>
        <w:spacing w:after="0" w:line="23" w:lineRule="atLeast"/>
        <w:ind w:firstLine="709"/>
        <w:jc w:val="both"/>
        <w:rPr>
          <w:lang w:val="en-US"/>
        </w:rPr>
      </w:pPr>
      <w:r>
        <w:rPr>
          <w:lang w:val="en-US"/>
        </w:rPr>
        <w:t>[5] Lienhart, R. An Extended Set of Haar-Like Features for Rapid Object Detection. // R. Lienhart, J. Maydt // Proc of IEEE International Conference on Image Processing (ICIP’02) – Rochester, New York, USA, 2002. – P.900–903.</w:t>
      </w:r>
    </w:p>
    <w:p w:rsidR="00852C17" w:rsidRPr="00784519" w:rsidRDefault="00852C17" w:rsidP="009C2A57">
      <w:pPr>
        <w:spacing w:after="0" w:line="23" w:lineRule="atLeast"/>
        <w:ind w:firstLine="709"/>
        <w:jc w:val="both"/>
        <w:rPr>
          <w:lang w:val="en-US"/>
        </w:rPr>
      </w:pPr>
      <w:r w:rsidRPr="004F28BF">
        <w:rPr>
          <w:lang w:val="en-US"/>
        </w:rPr>
        <w:t>[</w:t>
      </w:r>
      <w:r w:rsidR="003D3096" w:rsidRPr="003D3096">
        <w:rPr>
          <w:lang w:val="en-US"/>
        </w:rPr>
        <w:t>6</w:t>
      </w:r>
      <w:r w:rsidRPr="004F28BF">
        <w:rPr>
          <w:lang w:val="en-US"/>
        </w:rPr>
        <w:t xml:space="preserve">] </w:t>
      </w:r>
      <w:r w:rsidRPr="00852C17">
        <w:rPr>
          <w:lang w:val="en-US"/>
        </w:rPr>
        <w:t>Robust</w:t>
      </w:r>
      <w:r w:rsidRPr="004F28BF">
        <w:rPr>
          <w:lang w:val="en-US"/>
        </w:rPr>
        <w:t xml:space="preserve"> </w:t>
      </w:r>
      <w:r w:rsidRPr="00852C17">
        <w:rPr>
          <w:lang w:val="en-US"/>
        </w:rPr>
        <w:t>Real</w:t>
      </w:r>
      <w:r w:rsidRPr="004F28BF">
        <w:rPr>
          <w:lang w:val="en-US"/>
        </w:rPr>
        <w:t>-</w:t>
      </w:r>
      <w:r w:rsidRPr="00852C17">
        <w:rPr>
          <w:lang w:val="en-US"/>
        </w:rPr>
        <w:t>time</w:t>
      </w:r>
      <w:r w:rsidRPr="004F28BF">
        <w:rPr>
          <w:lang w:val="en-US"/>
        </w:rPr>
        <w:t xml:space="preserve"> </w:t>
      </w:r>
      <w:r w:rsidRPr="00852C17">
        <w:rPr>
          <w:lang w:val="en-US"/>
        </w:rPr>
        <w:t>Object</w:t>
      </w:r>
      <w:r w:rsidRPr="004F28BF">
        <w:rPr>
          <w:lang w:val="en-US"/>
        </w:rPr>
        <w:t xml:space="preserve"> </w:t>
      </w:r>
      <w:r w:rsidRPr="00852C17">
        <w:rPr>
          <w:lang w:val="en-US"/>
        </w:rPr>
        <w:t>Detection</w:t>
      </w:r>
      <w:r w:rsidRPr="004F28BF">
        <w:rPr>
          <w:lang w:val="en-US"/>
        </w:rPr>
        <w:t xml:space="preserve"> </w:t>
      </w:r>
      <w:r w:rsidRPr="00852C17">
        <w:rPr>
          <w:lang w:val="en-US"/>
        </w:rPr>
        <w:t>by</w:t>
      </w:r>
      <w:r w:rsidR="00E5051F" w:rsidRPr="004F28BF">
        <w:rPr>
          <w:lang w:val="en-US"/>
        </w:rPr>
        <w:t xml:space="preserve"> </w:t>
      </w:r>
      <w:r w:rsidRPr="00852C17">
        <w:rPr>
          <w:lang w:val="en-US"/>
        </w:rPr>
        <w:t>Paul</w:t>
      </w:r>
      <w:r w:rsidRPr="004F28BF">
        <w:rPr>
          <w:lang w:val="en-US"/>
        </w:rPr>
        <w:t xml:space="preserve"> </w:t>
      </w:r>
      <w:r w:rsidRPr="00852C17">
        <w:rPr>
          <w:lang w:val="en-US"/>
        </w:rPr>
        <w:t>Viola</w:t>
      </w:r>
      <w:r w:rsidRPr="004F28BF">
        <w:rPr>
          <w:lang w:val="en-US"/>
        </w:rPr>
        <w:t xml:space="preserve"> </w:t>
      </w:r>
      <w:r w:rsidRPr="00852C17">
        <w:rPr>
          <w:lang w:val="en-US"/>
        </w:rPr>
        <w:t>and</w:t>
      </w:r>
      <w:r w:rsidRPr="004F28BF">
        <w:rPr>
          <w:lang w:val="en-US"/>
        </w:rPr>
        <w:t xml:space="preserve"> </w:t>
      </w:r>
      <w:r w:rsidRPr="00852C17">
        <w:rPr>
          <w:lang w:val="en-US"/>
        </w:rPr>
        <w:t>Michael</w:t>
      </w:r>
      <w:r w:rsidRPr="004F28BF">
        <w:rPr>
          <w:lang w:val="en-US"/>
        </w:rPr>
        <w:t xml:space="preserve"> </w:t>
      </w:r>
      <w:r w:rsidRPr="00852C17">
        <w:rPr>
          <w:lang w:val="en-US"/>
        </w:rPr>
        <w:t>Jones</w:t>
      </w:r>
      <w:r w:rsidRPr="004F28BF">
        <w:rPr>
          <w:lang w:val="en-US"/>
        </w:rPr>
        <w:t xml:space="preserve"> [</w:t>
      </w:r>
      <w:r>
        <w:rPr>
          <w:lang w:val="ru-RU"/>
        </w:rPr>
        <w:t>Электронный</w:t>
      </w:r>
      <w:r w:rsidRPr="004F28BF">
        <w:rPr>
          <w:lang w:val="en-US"/>
        </w:rPr>
        <w:t xml:space="preserve"> </w:t>
      </w:r>
      <w:r>
        <w:rPr>
          <w:lang w:val="ru-RU"/>
        </w:rPr>
        <w:t>ресурс</w:t>
      </w:r>
      <w:r w:rsidRPr="004F28BF">
        <w:rPr>
          <w:lang w:val="en-US"/>
        </w:rPr>
        <w:t xml:space="preserve">]. – </w:t>
      </w:r>
      <w:r>
        <w:rPr>
          <w:lang w:val="ru-RU"/>
        </w:rPr>
        <w:t>Электронные</w:t>
      </w:r>
      <w:r w:rsidRPr="004F28BF">
        <w:rPr>
          <w:lang w:val="en-US"/>
        </w:rPr>
        <w:t xml:space="preserve"> </w:t>
      </w:r>
      <w:r>
        <w:rPr>
          <w:lang w:val="ru-RU"/>
        </w:rPr>
        <w:t>данные</w:t>
      </w:r>
      <w:r w:rsidRPr="004F28BF">
        <w:rPr>
          <w:lang w:val="en-US"/>
        </w:rPr>
        <w:t xml:space="preserve">. – </w:t>
      </w:r>
      <w:r>
        <w:rPr>
          <w:lang w:val="ru-RU"/>
        </w:rPr>
        <w:t>Режим</w:t>
      </w:r>
      <w:r w:rsidRPr="004F28BF">
        <w:rPr>
          <w:lang w:val="en-US"/>
        </w:rPr>
        <w:t xml:space="preserve"> </w:t>
      </w:r>
      <w:r>
        <w:rPr>
          <w:lang w:val="ru-RU"/>
        </w:rPr>
        <w:t>доступа</w:t>
      </w:r>
      <w:r w:rsidRPr="004F28BF">
        <w:rPr>
          <w:lang w:val="en-US"/>
        </w:rPr>
        <w:t xml:space="preserve">: </w:t>
      </w:r>
      <w:hyperlink r:id="rId58" w:history="1">
        <w:r w:rsidR="00F43F31" w:rsidRPr="00784519">
          <w:rPr>
            <w:rStyle w:val="a4"/>
            <w:color w:val="auto"/>
            <w:u w:val="none"/>
            <w:lang w:val="en-US"/>
          </w:rPr>
          <w:t>http://www.cs.tau.ac.il/research/chen.goldberg/Chen_Goldberg_on_Viola&amp;Jones.ppt</w:t>
        </w:r>
      </w:hyperlink>
    </w:p>
    <w:p w:rsidR="003D3096" w:rsidRDefault="003D3096" w:rsidP="003D3096">
      <w:pPr>
        <w:spacing w:after="0" w:line="23" w:lineRule="atLeast"/>
        <w:ind w:firstLine="709"/>
        <w:jc w:val="both"/>
        <w:rPr>
          <w:lang w:val="ru-RU"/>
        </w:rPr>
      </w:pPr>
      <w:r w:rsidRPr="00DC0344">
        <w:rPr>
          <w:lang w:val="ru-RU"/>
        </w:rPr>
        <w:t>[</w:t>
      </w:r>
      <w:r>
        <w:rPr>
          <w:lang w:val="ru-RU"/>
        </w:rPr>
        <w:t>7</w:t>
      </w:r>
      <w:r w:rsidRPr="00DC0344">
        <w:rPr>
          <w:lang w:val="ru-RU"/>
        </w:rPr>
        <w:t xml:space="preserve">]. </w:t>
      </w:r>
      <w:r w:rsidRPr="00DC0344">
        <w:rPr>
          <w:lang w:val="en-US"/>
        </w:rPr>
        <w:t>OpenCL</w:t>
      </w:r>
      <w:r w:rsidRPr="00DC0344">
        <w:rPr>
          <w:lang w:val="ru-RU"/>
        </w:rPr>
        <w:t>. Подробности технологии [</w:t>
      </w:r>
      <w:r>
        <w:rPr>
          <w:lang w:val="ru-RU"/>
        </w:rPr>
        <w:t>Электронный</w:t>
      </w:r>
      <w:r w:rsidRPr="00DC0344">
        <w:rPr>
          <w:lang w:val="ru-RU"/>
        </w:rPr>
        <w:t xml:space="preserve"> </w:t>
      </w:r>
      <w:r>
        <w:rPr>
          <w:lang w:val="ru-RU"/>
        </w:rPr>
        <w:t>ресурс</w:t>
      </w:r>
      <w:r w:rsidRPr="00DC0344">
        <w:rPr>
          <w:lang w:val="ru-RU"/>
        </w:rPr>
        <w:t xml:space="preserve">]. – </w:t>
      </w:r>
      <w:r>
        <w:rPr>
          <w:lang w:val="ru-RU"/>
        </w:rPr>
        <w:t>Электронные</w:t>
      </w:r>
      <w:r w:rsidRPr="00DC0344">
        <w:rPr>
          <w:lang w:val="ru-RU"/>
        </w:rPr>
        <w:t xml:space="preserve"> </w:t>
      </w:r>
      <w:r>
        <w:rPr>
          <w:lang w:val="ru-RU"/>
        </w:rPr>
        <w:t>данные</w:t>
      </w:r>
      <w:r w:rsidRPr="00DC0344">
        <w:rPr>
          <w:lang w:val="ru-RU"/>
        </w:rPr>
        <w:t xml:space="preserve">. – </w:t>
      </w:r>
      <w:r>
        <w:rPr>
          <w:lang w:val="ru-RU"/>
        </w:rPr>
        <w:t>Режим</w:t>
      </w:r>
      <w:r w:rsidRPr="00DC0344">
        <w:rPr>
          <w:lang w:val="ru-RU"/>
        </w:rPr>
        <w:t xml:space="preserve"> </w:t>
      </w:r>
      <w:r>
        <w:rPr>
          <w:lang w:val="ru-RU"/>
        </w:rPr>
        <w:t>доступа</w:t>
      </w:r>
      <w:r w:rsidRPr="00DC0344">
        <w:rPr>
          <w:lang w:val="ru-RU"/>
        </w:rPr>
        <w:t>: http://m.habrahabr.ru/post/72650/</w:t>
      </w:r>
    </w:p>
    <w:p w:rsidR="003D3096" w:rsidRPr="005C6267" w:rsidRDefault="003D3096" w:rsidP="003D3096">
      <w:pPr>
        <w:spacing w:after="0" w:line="23" w:lineRule="atLeast"/>
        <w:ind w:firstLine="709"/>
        <w:jc w:val="both"/>
        <w:rPr>
          <w:lang w:val="ru-RU"/>
        </w:rPr>
      </w:pPr>
      <w:r w:rsidRPr="005C6267">
        <w:rPr>
          <w:lang w:val="ru-RU"/>
        </w:rPr>
        <w:t>[</w:t>
      </w:r>
      <w:r>
        <w:rPr>
          <w:lang w:val="ru-RU"/>
        </w:rPr>
        <w:t>8</w:t>
      </w:r>
      <w:r w:rsidRPr="005C6267">
        <w:rPr>
          <w:lang w:val="ru-RU"/>
        </w:rPr>
        <w:t>] CUDA GPUs [Электронный ресурс]. – Электронные данные. – Режим доступа: http://www.nvidia.com/object/cuda_gpus.html</w:t>
      </w:r>
    </w:p>
    <w:p w:rsidR="003D3096" w:rsidRPr="005C6267" w:rsidRDefault="003D3096" w:rsidP="003D3096">
      <w:pPr>
        <w:spacing w:after="0" w:line="23" w:lineRule="atLeast"/>
        <w:ind w:firstLine="709"/>
        <w:jc w:val="both"/>
        <w:rPr>
          <w:lang w:val="ru-RU"/>
        </w:rPr>
      </w:pPr>
      <w:r w:rsidRPr="005C6267">
        <w:rPr>
          <w:lang w:val="ru-RU"/>
        </w:rPr>
        <w:t>[</w:t>
      </w:r>
      <w:r>
        <w:rPr>
          <w:lang w:val="ru-RU"/>
        </w:rPr>
        <w:t>9</w:t>
      </w:r>
      <w:r w:rsidRPr="005C6267">
        <w:rPr>
          <w:lang w:val="ru-RU"/>
        </w:rPr>
        <w:t>] Характеристики видеокарт [Электронный ресурс]. – Электронные данные. – Режим доступа: http://nvworld.ru/kb/</w:t>
      </w:r>
    </w:p>
    <w:p w:rsidR="003D3096" w:rsidRPr="005C6267" w:rsidRDefault="003D3096" w:rsidP="003D3096">
      <w:pPr>
        <w:spacing w:after="0" w:line="23" w:lineRule="atLeast"/>
        <w:ind w:firstLine="709"/>
        <w:jc w:val="both"/>
        <w:rPr>
          <w:lang w:val="ru-RU"/>
        </w:rPr>
      </w:pPr>
      <w:r w:rsidRPr="005C6267">
        <w:rPr>
          <w:lang w:val="ru-RU"/>
        </w:rPr>
        <w:t>[</w:t>
      </w:r>
      <w:r>
        <w:rPr>
          <w:lang w:val="ru-RU"/>
        </w:rPr>
        <w:t>10</w:t>
      </w:r>
      <w:r w:rsidRPr="005C6267">
        <w:rPr>
          <w:lang w:val="ru-RU"/>
        </w:rPr>
        <w:t>] nVidia CUDA: тесты приложений на GPU для массового рынка [Электронный ресурс]. – Электронные данные. – Режим доступа: http://www.thg.ru/graphic/nvidia_cuda_test/print.html</w:t>
      </w:r>
    </w:p>
    <w:p w:rsidR="003D3096" w:rsidRPr="005C6267" w:rsidRDefault="003D3096" w:rsidP="003D3096">
      <w:pPr>
        <w:spacing w:after="0" w:line="23" w:lineRule="atLeast"/>
        <w:ind w:firstLine="709"/>
        <w:jc w:val="both"/>
        <w:rPr>
          <w:lang w:val="ru-RU"/>
        </w:rPr>
      </w:pPr>
      <w:r w:rsidRPr="005C6267">
        <w:rPr>
          <w:lang w:val="ru-RU"/>
        </w:rPr>
        <w:t xml:space="preserve"> [</w:t>
      </w:r>
      <w:r>
        <w:rPr>
          <w:lang w:val="ru-RU"/>
        </w:rPr>
        <w:t>11</w:t>
      </w:r>
      <w:r w:rsidRPr="005C6267">
        <w:rPr>
          <w:lang w:val="ru-RU"/>
        </w:rPr>
        <w:t>]. NVIDIA CUDA — неграфические вычисления на графических процессорах [Электронный ресурс]. – Электронные данные. – Режим доступа: http://www.ixbt.com/video3/cuda-1.shtml</w:t>
      </w:r>
    </w:p>
    <w:p w:rsidR="003D3096" w:rsidRPr="005C6267" w:rsidRDefault="003D3096" w:rsidP="003D3096">
      <w:pPr>
        <w:spacing w:after="0" w:line="23" w:lineRule="atLeast"/>
        <w:ind w:firstLine="709"/>
        <w:jc w:val="both"/>
        <w:rPr>
          <w:lang w:val="ru-RU"/>
        </w:rPr>
      </w:pPr>
      <w:r w:rsidRPr="005C6267">
        <w:rPr>
          <w:lang w:val="ru-RU"/>
        </w:rPr>
        <w:t xml:space="preserve"> [</w:t>
      </w:r>
      <w:r>
        <w:rPr>
          <w:lang w:val="ru-RU"/>
        </w:rPr>
        <w:t>12</w:t>
      </w:r>
      <w:r w:rsidRPr="005C6267">
        <w:rPr>
          <w:lang w:val="ru-RU"/>
        </w:rPr>
        <w:t>] Знакомство с NVIDIA CUDA, параллельные вычисления с помощью GPU в CG [Электронный ресурс]. – Электронные данные. – Режим доступа: http://www.render.ru/books/show_book.php?book_id=840&amp;com_start</w:t>
      </w:r>
      <w:r>
        <w:rPr>
          <w:lang w:val="ru-RU"/>
        </w:rPr>
        <w:t xml:space="preserve"> </w:t>
      </w:r>
      <w:r w:rsidRPr="005C6267">
        <w:rPr>
          <w:lang w:val="ru-RU"/>
        </w:rPr>
        <w:t>=20</w:t>
      </w:r>
    </w:p>
    <w:p w:rsidR="003D3096" w:rsidRPr="003D3096" w:rsidRDefault="003D3096" w:rsidP="003D3096">
      <w:pPr>
        <w:spacing w:after="0" w:line="23" w:lineRule="atLeast"/>
        <w:ind w:firstLine="709"/>
        <w:jc w:val="both"/>
        <w:rPr>
          <w:lang w:val="ru-RU"/>
        </w:rPr>
      </w:pPr>
      <w:r w:rsidRPr="003D3096">
        <w:rPr>
          <w:lang w:val="ru-RU"/>
        </w:rPr>
        <w:t xml:space="preserve"> [13] </w:t>
      </w:r>
      <w:r>
        <w:rPr>
          <w:lang w:val="en-US"/>
        </w:rPr>
        <w:t>NVIDIA</w:t>
      </w:r>
      <w:r w:rsidRPr="003D3096">
        <w:rPr>
          <w:lang w:val="ru-RU"/>
        </w:rPr>
        <w:t xml:space="preserve"> </w:t>
      </w:r>
      <w:r>
        <w:rPr>
          <w:lang w:val="en-US"/>
        </w:rPr>
        <w:t>CUDA</w:t>
      </w:r>
      <w:r w:rsidRPr="003D3096">
        <w:rPr>
          <w:lang w:val="ru-RU"/>
        </w:rPr>
        <w:t xml:space="preserve"> </w:t>
      </w:r>
      <w:r>
        <w:rPr>
          <w:lang w:val="en-US"/>
        </w:rPr>
        <w:t>Programming</w:t>
      </w:r>
      <w:r w:rsidRPr="003D3096">
        <w:rPr>
          <w:lang w:val="ru-RU"/>
        </w:rPr>
        <w:t xml:space="preserve"> </w:t>
      </w:r>
      <w:r>
        <w:rPr>
          <w:lang w:val="en-US"/>
        </w:rPr>
        <w:t>Guide</w:t>
      </w:r>
      <w:r w:rsidRPr="003D3096">
        <w:rPr>
          <w:lang w:val="ru-RU"/>
        </w:rPr>
        <w:t xml:space="preserve"> [</w:t>
      </w:r>
      <w:r>
        <w:rPr>
          <w:lang w:val="ru-RU"/>
        </w:rPr>
        <w:t>Электронный</w:t>
      </w:r>
      <w:r w:rsidRPr="003D3096">
        <w:rPr>
          <w:lang w:val="ru-RU"/>
        </w:rPr>
        <w:t xml:space="preserve"> </w:t>
      </w:r>
      <w:r>
        <w:rPr>
          <w:lang w:val="ru-RU"/>
        </w:rPr>
        <w:t>ресурс</w:t>
      </w:r>
      <w:r w:rsidRPr="003D3096">
        <w:rPr>
          <w:lang w:val="ru-RU"/>
        </w:rPr>
        <w:t xml:space="preserve">] / </w:t>
      </w:r>
      <w:r>
        <w:rPr>
          <w:lang w:val="en-US"/>
        </w:rPr>
        <w:t>NVIDIA</w:t>
      </w:r>
      <w:r w:rsidRPr="003D3096">
        <w:rPr>
          <w:lang w:val="ru-RU"/>
        </w:rPr>
        <w:t xml:space="preserve">. – </w:t>
      </w:r>
      <w:r>
        <w:rPr>
          <w:lang w:val="ru-RU"/>
        </w:rPr>
        <w:t>Электронные</w:t>
      </w:r>
      <w:r w:rsidRPr="003D3096">
        <w:rPr>
          <w:lang w:val="ru-RU"/>
        </w:rPr>
        <w:t xml:space="preserve"> </w:t>
      </w:r>
      <w:r>
        <w:rPr>
          <w:lang w:val="ru-RU"/>
        </w:rPr>
        <w:t>данные</w:t>
      </w:r>
      <w:r w:rsidRPr="003D3096">
        <w:rPr>
          <w:lang w:val="ru-RU"/>
        </w:rPr>
        <w:t xml:space="preserve">. – </w:t>
      </w:r>
      <w:r>
        <w:rPr>
          <w:lang w:val="ru-RU"/>
        </w:rPr>
        <w:t>Режим</w:t>
      </w:r>
      <w:r w:rsidRPr="003D3096">
        <w:rPr>
          <w:lang w:val="ru-RU"/>
        </w:rPr>
        <w:t xml:space="preserve"> </w:t>
      </w:r>
      <w:r>
        <w:rPr>
          <w:lang w:val="ru-RU"/>
        </w:rPr>
        <w:t>доступа</w:t>
      </w:r>
      <w:r w:rsidRPr="003D3096">
        <w:rPr>
          <w:lang w:val="ru-RU"/>
        </w:rPr>
        <w:t xml:space="preserve">: </w:t>
      </w:r>
      <w:r w:rsidRPr="00EA0B5A">
        <w:rPr>
          <w:lang w:val="en-US"/>
        </w:rPr>
        <w:t>http</w:t>
      </w:r>
      <w:r w:rsidRPr="003D3096">
        <w:rPr>
          <w:lang w:val="ru-RU"/>
        </w:rPr>
        <w:t>://</w:t>
      </w:r>
      <w:r w:rsidRPr="00EA0B5A">
        <w:rPr>
          <w:lang w:val="en-US"/>
        </w:rPr>
        <w:t>developer</w:t>
      </w:r>
      <w:r w:rsidRPr="003D3096">
        <w:rPr>
          <w:lang w:val="ru-RU"/>
        </w:rPr>
        <w:t>.</w:t>
      </w:r>
      <w:r w:rsidRPr="00EA0B5A">
        <w:rPr>
          <w:lang w:val="en-US"/>
        </w:rPr>
        <w:t>download</w:t>
      </w:r>
      <w:r w:rsidRPr="003D3096">
        <w:rPr>
          <w:lang w:val="ru-RU"/>
        </w:rPr>
        <w:t>.</w:t>
      </w:r>
      <w:r w:rsidRPr="00EA0B5A">
        <w:rPr>
          <w:lang w:val="en-US"/>
        </w:rPr>
        <w:t>nvidia</w:t>
      </w:r>
      <w:r w:rsidRPr="003D3096">
        <w:rPr>
          <w:lang w:val="ru-RU"/>
        </w:rPr>
        <w:t>.</w:t>
      </w:r>
      <w:r w:rsidRPr="00EA0B5A">
        <w:rPr>
          <w:lang w:val="en-US"/>
        </w:rPr>
        <w:t>com</w:t>
      </w:r>
      <w:r w:rsidRPr="003D3096">
        <w:rPr>
          <w:lang w:val="ru-RU"/>
        </w:rPr>
        <w:t>/</w:t>
      </w:r>
      <w:r w:rsidRPr="00EA0B5A">
        <w:rPr>
          <w:lang w:val="en-US"/>
        </w:rPr>
        <w:t>compute</w:t>
      </w:r>
      <w:r w:rsidRPr="003D3096">
        <w:rPr>
          <w:lang w:val="ru-RU"/>
        </w:rPr>
        <w:t>/</w:t>
      </w:r>
      <w:r w:rsidRPr="00EA0B5A">
        <w:rPr>
          <w:lang w:val="en-US"/>
        </w:rPr>
        <w:t>cuda</w:t>
      </w:r>
      <w:r w:rsidRPr="003D3096">
        <w:rPr>
          <w:lang w:val="ru-RU"/>
        </w:rPr>
        <w:t>/2_3/</w:t>
      </w:r>
      <w:r w:rsidRPr="00EA0B5A">
        <w:rPr>
          <w:lang w:val="en-US"/>
        </w:rPr>
        <w:t>toolkit</w:t>
      </w:r>
      <w:r w:rsidRPr="003D3096">
        <w:rPr>
          <w:lang w:val="ru-RU"/>
        </w:rPr>
        <w:t>/</w:t>
      </w:r>
      <w:r w:rsidRPr="00EA0B5A">
        <w:rPr>
          <w:lang w:val="en-US"/>
        </w:rPr>
        <w:t>docs</w:t>
      </w:r>
      <w:r w:rsidRPr="003D3096">
        <w:rPr>
          <w:lang w:val="ru-RU"/>
        </w:rPr>
        <w:t>/</w:t>
      </w:r>
      <w:r w:rsidRPr="00EA0B5A">
        <w:rPr>
          <w:lang w:val="en-US"/>
        </w:rPr>
        <w:t>NVIDIA</w:t>
      </w:r>
      <w:r w:rsidRPr="003D3096">
        <w:rPr>
          <w:lang w:val="ru-RU"/>
        </w:rPr>
        <w:t xml:space="preserve">_ </w:t>
      </w:r>
      <w:r w:rsidRPr="00EA0B5A">
        <w:rPr>
          <w:lang w:val="en-US"/>
        </w:rPr>
        <w:t>CUDA</w:t>
      </w:r>
      <w:r w:rsidRPr="003D3096">
        <w:rPr>
          <w:lang w:val="ru-RU"/>
        </w:rPr>
        <w:t>_</w:t>
      </w:r>
      <w:r w:rsidRPr="00EA0B5A">
        <w:rPr>
          <w:lang w:val="en-US"/>
        </w:rPr>
        <w:t>ProgrammingGuide</w:t>
      </w:r>
      <w:r w:rsidRPr="003D3096">
        <w:rPr>
          <w:lang w:val="ru-RU"/>
        </w:rPr>
        <w:t>_2.3.</w:t>
      </w:r>
      <w:r w:rsidRPr="00EA0B5A">
        <w:rPr>
          <w:lang w:val="en-US"/>
        </w:rPr>
        <w:t>pdf</w:t>
      </w:r>
    </w:p>
    <w:p w:rsidR="003D3096" w:rsidRDefault="003D3096" w:rsidP="003D3096">
      <w:pPr>
        <w:spacing w:after="0" w:line="23" w:lineRule="atLeast"/>
        <w:ind w:firstLine="709"/>
        <w:jc w:val="both"/>
        <w:rPr>
          <w:lang w:val="en-US"/>
        </w:rPr>
      </w:pPr>
      <w:r w:rsidRPr="00161F23">
        <w:rPr>
          <w:lang w:val="en-US"/>
        </w:rPr>
        <w:t>[</w:t>
      </w:r>
      <w:r w:rsidRPr="003D3096">
        <w:rPr>
          <w:lang w:val="en-US"/>
        </w:rPr>
        <w:t>14</w:t>
      </w:r>
      <w:r w:rsidRPr="00161F23">
        <w:rPr>
          <w:lang w:val="en-US"/>
        </w:rPr>
        <w:t xml:space="preserve">] </w:t>
      </w:r>
      <w:r>
        <w:rPr>
          <w:lang w:val="en-US"/>
        </w:rPr>
        <w:t>NVIDIA CUDA C. Programming Best Practices Guide. CUDA</w:t>
      </w:r>
      <w:r w:rsidRPr="00161F23">
        <w:rPr>
          <w:lang w:val="en-US"/>
        </w:rPr>
        <w:t xml:space="preserve"> </w:t>
      </w:r>
      <w:r>
        <w:rPr>
          <w:lang w:val="en-US"/>
        </w:rPr>
        <w:t>Toolkit</w:t>
      </w:r>
      <w:r w:rsidRPr="00161F23">
        <w:rPr>
          <w:lang w:val="en-US"/>
        </w:rPr>
        <w:t xml:space="preserve"> 2.3 [</w:t>
      </w:r>
      <w:r>
        <w:rPr>
          <w:lang w:val="ru-RU"/>
        </w:rPr>
        <w:t>Электронный</w:t>
      </w:r>
      <w:r w:rsidRPr="00161F23">
        <w:rPr>
          <w:lang w:val="en-US"/>
        </w:rPr>
        <w:t xml:space="preserve"> </w:t>
      </w:r>
      <w:r>
        <w:rPr>
          <w:lang w:val="ru-RU"/>
        </w:rPr>
        <w:t>ресурс</w:t>
      </w:r>
      <w:r w:rsidRPr="00161F23">
        <w:rPr>
          <w:lang w:val="en-US"/>
        </w:rPr>
        <w:t xml:space="preserve">] / </w:t>
      </w:r>
      <w:r>
        <w:rPr>
          <w:lang w:val="en-US"/>
        </w:rPr>
        <w:t>NVIDIA</w:t>
      </w:r>
      <w:r w:rsidRPr="00161F23">
        <w:rPr>
          <w:lang w:val="en-US"/>
        </w:rPr>
        <w:t>. – /</w:t>
      </w:r>
      <w:r>
        <w:rPr>
          <w:lang w:val="ru-RU"/>
        </w:rPr>
        <w:t>лектронные</w:t>
      </w:r>
      <w:r w:rsidRPr="00161F23">
        <w:rPr>
          <w:lang w:val="en-US"/>
        </w:rPr>
        <w:t xml:space="preserve"> </w:t>
      </w:r>
      <w:r>
        <w:rPr>
          <w:lang w:val="ru-RU"/>
        </w:rPr>
        <w:t>данные</w:t>
      </w:r>
      <w:r w:rsidRPr="00161F23">
        <w:rPr>
          <w:lang w:val="en-US"/>
        </w:rPr>
        <w:t xml:space="preserve">. – </w:t>
      </w:r>
      <w:r>
        <w:rPr>
          <w:lang w:val="ru-RU"/>
        </w:rPr>
        <w:t>Режим</w:t>
      </w:r>
      <w:r w:rsidRPr="00161F23">
        <w:rPr>
          <w:lang w:val="en-US"/>
        </w:rPr>
        <w:t xml:space="preserve"> </w:t>
      </w:r>
      <w:r>
        <w:rPr>
          <w:lang w:val="ru-RU"/>
        </w:rPr>
        <w:t>доступа</w:t>
      </w:r>
      <w:r w:rsidRPr="00161F23">
        <w:rPr>
          <w:lang w:val="en-US"/>
        </w:rPr>
        <w:t>: http://developer.download.nvidia.com/compute/cuda/2_3/toolkit/docs/NVIDIA_</w:t>
      </w:r>
      <w:r>
        <w:rPr>
          <w:lang w:val="en-US"/>
        </w:rPr>
        <w:t xml:space="preserve"> </w:t>
      </w:r>
      <w:r w:rsidRPr="00161F23">
        <w:rPr>
          <w:lang w:val="en-US"/>
        </w:rPr>
        <w:t>CUDA_BestPracticesGuide_2.3.pdf</w:t>
      </w:r>
    </w:p>
    <w:p w:rsidR="003D3096" w:rsidRDefault="003D3096" w:rsidP="003D3096">
      <w:pPr>
        <w:spacing w:after="0" w:line="23" w:lineRule="atLeast"/>
        <w:ind w:firstLine="709"/>
        <w:jc w:val="both"/>
        <w:rPr>
          <w:lang w:val="en-US"/>
        </w:rPr>
      </w:pPr>
      <w:r>
        <w:rPr>
          <w:lang w:val="en-US"/>
        </w:rPr>
        <w:t>[</w:t>
      </w:r>
      <w:r w:rsidRPr="003D3096">
        <w:rPr>
          <w:lang w:val="en-US"/>
        </w:rPr>
        <w:t>15</w:t>
      </w:r>
      <w:r>
        <w:rPr>
          <w:lang w:val="en-US"/>
        </w:rPr>
        <w:t xml:space="preserve">] Kirk, D. Programming Massively Parallel Processors: A Hands-on Approach / D. Kirk, Wen-mei Hwu. – </w:t>
      </w:r>
      <w:r w:rsidRPr="003C100D">
        <w:rPr>
          <w:lang w:val="en-US"/>
        </w:rPr>
        <w:t>Riverport Ln</w:t>
      </w:r>
      <w:r>
        <w:rPr>
          <w:lang w:val="en-US"/>
        </w:rPr>
        <w:t>: Elsevier Inc, 2010. – 256 p.</w:t>
      </w:r>
    </w:p>
    <w:p w:rsidR="00F43F31" w:rsidRPr="006B68EC" w:rsidRDefault="003D3096" w:rsidP="003D3096">
      <w:pPr>
        <w:spacing w:after="0" w:line="23" w:lineRule="atLeast"/>
        <w:ind w:firstLine="709"/>
        <w:jc w:val="both"/>
        <w:rPr>
          <w:lang w:val="en-US"/>
        </w:rPr>
      </w:pPr>
      <w:r>
        <w:rPr>
          <w:lang w:val="en-US"/>
        </w:rPr>
        <w:t>[</w:t>
      </w:r>
      <w:r w:rsidRPr="003D3096">
        <w:rPr>
          <w:lang w:val="en-US"/>
        </w:rPr>
        <w:t>16</w:t>
      </w:r>
      <w:r w:rsidR="00F43F31" w:rsidRPr="00F43F31">
        <w:rPr>
          <w:lang w:val="en-US"/>
        </w:rPr>
        <w:t>] NVIDIA CUDA Library Documentation [</w:t>
      </w:r>
      <w:r w:rsidR="00F43F31">
        <w:rPr>
          <w:lang w:val="ru-RU"/>
        </w:rPr>
        <w:t>Электронный</w:t>
      </w:r>
      <w:r w:rsidR="00F43F31" w:rsidRPr="00F43F31">
        <w:rPr>
          <w:lang w:val="en-US"/>
        </w:rPr>
        <w:t xml:space="preserve"> </w:t>
      </w:r>
      <w:r w:rsidR="00F43F31">
        <w:rPr>
          <w:lang w:val="ru-RU"/>
        </w:rPr>
        <w:t>ресурс</w:t>
      </w:r>
      <w:r w:rsidR="00F43F31" w:rsidRPr="00F43F31">
        <w:rPr>
          <w:lang w:val="en-US"/>
        </w:rPr>
        <w:t xml:space="preserve">]. – </w:t>
      </w:r>
      <w:r w:rsidR="00F43F31">
        <w:rPr>
          <w:lang w:val="ru-RU"/>
        </w:rPr>
        <w:t>Электронные</w:t>
      </w:r>
      <w:r w:rsidR="00F43F31" w:rsidRPr="00F43F31">
        <w:rPr>
          <w:lang w:val="en-US"/>
        </w:rPr>
        <w:t xml:space="preserve"> </w:t>
      </w:r>
      <w:r w:rsidR="00F43F31">
        <w:rPr>
          <w:lang w:val="ru-RU"/>
        </w:rPr>
        <w:t>данные</w:t>
      </w:r>
      <w:r w:rsidR="00F43F31" w:rsidRPr="00F43F31">
        <w:rPr>
          <w:lang w:val="en-US"/>
        </w:rPr>
        <w:t xml:space="preserve">. – </w:t>
      </w:r>
      <w:r w:rsidR="00F43F31">
        <w:rPr>
          <w:lang w:val="ru-RU"/>
        </w:rPr>
        <w:t>Режим</w:t>
      </w:r>
      <w:r w:rsidR="00F43F31" w:rsidRPr="00F43F31">
        <w:rPr>
          <w:lang w:val="en-US"/>
        </w:rPr>
        <w:t xml:space="preserve"> </w:t>
      </w:r>
      <w:r w:rsidR="00F43F31">
        <w:rPr>
          <w:lang w:val="ru-RU"/>
        </w:rPr>
        <w:t>доступа</w:t>
      </w:r>
      <w:r w:rsidR="00F43F31" w:rsidRPr="00F43F31">
        <w:rPr>
          <w:lang w:val="en-US"/>
        </w:rPr>
        <w:t>:</w:t>
      </w:r>
      <w:r w:rsidR="00F43F31">
        <w:rPr>
          <w:lang w:val="en-US"/>
        </w:rPr>
        <w:t xml:space="preserve"> </w:t>
      </w:r>
      <w:r w:rsidR="00F43F31" w:rsidRPr="00F43F31">
        <w:rPr>
          <w:lang w:val="en-US"/>
        </w:rPr>
        <w:t>http</w:t>
      </w:r>
      <w:r w:rsidR="00F43F31" w:rsidRPr="00DD39EB">
        <w:rPr>
          <w:lang w:val="en-US"/>
        </w:rPr>
        <w:t>://</w:t>
      </w:r>
      <w:r w:rsidR="00F43F31" w:rsidRPr="00F43F31">
        <w:rPr>
          <w:lang w:val="en-US"/>
        </w:rPr>
        <w:t>developer</w:t>
      </w:r>
      <w:r w:rsidR="00F43F31" w:rsidRPr="00DD39EB">
        <w:rPr>
          <w:lang w:val="en-US"/>
        </w:rPr>
        <w:t>.</w:t>
      </w:r>
      <w:r w:rsidR="00F43F31" w:rsidRPr="00F43F31">
        <w:rPr>
          <w:lang w:val="en-US"/>
        </w:rPr>
        <w:t>download</w:t>
      </w:r>
      <w:r w:rsidR="00F43F31" w:rsidRPr="00DD39EB">
        <w:rPr>
          <w:lang w:val="en-US"/>
        </w:rPr>
        <w:t>.</w:t>
      </w:r>
      <w:r w:rsidR="00F43F31" w:rsidRPr="00F43F31">
        <w:rPr>
          <w:lang w:val="en-US"/>
        </w:rPr>
        <w:t>nvidia</w:t>
      </w:r>
      <w:r w:rsidR="00F43F31" w:rsidRPr="00DD39EB">
        <w:rPr>
          <w:lang w:val="en-US"/>
        </w:rPr>
        <w:t>.</w:t>
      </w:r>
      <w:r w:rsidR="00F43F31" w:rsidRPr="00F43F31">
        <w:rPr>
          <w:lang w:val="en-US"/>
        </w:rPr>
        <w:t>com</w:t>
      </w:r>
      <w:r w:rsidR="00F43F31" w:rsidRPr="00DD39EB">
        <w:rPr>
          <w:lang w:val="en-US"/>
        </w:rPr>
        <w:t>/</w:t>
      </w:r>
      <w:r w:rsidR="00F43F31">
        <w:rPr>
          <w:lang w:val="en-US"/>
        </w:rPr>
        <w:t xml:space="preserve"> </w:t>
      </w:r>
      <w:r w:rsidR="00F43F31" w:rsidRPr="00F43F31">
        <w:rPr>
          <w:lang w:val="en-US"/>
        </w:rPr>
        <w:t>compute/cuda/2_3/toolkit/docs/online/index.html</w:t>
      </w:r>
    </w:p>
    <w:p w:rsidR="003D3096" w:rsidRDefault="003D3096" w:rsidP="003D3096">
      <w:pPr>
        <w:spacing w:after="0" w:line="23" w:lineRule="atLeast"/>
        <w:ind w:firstLine="709"/>
        <w:jc w:val="both"/>
        <w:rPr>
          <w:lang w:val="ru-RU"/>
        </w:rPr>
      </w:pPr>
      <w:r w:rsidRPr="00C01403">
        <w:rPr>
          <w:lang w:val="ru-RU"/>
        </w:rPr>
        <w:t>[</w:t>
      </w:r>
      <w:r>
        <w:rPr>
          <w:lang w:val="ru-RU"/>
        </w:rPr>
        <w:t>17</w:t>
      </w:r>
      <w:r w:rsidRPr="00C01403">
        <w:rPr>
          <w:lang w:val="ru-RU"/>
        </w:rPr>
        <w:t xml:space="preserve">] </w:t>
      </w:r>
      <w:r>
        <w:rPr>
          <w:lang w:val="en-US"/>
        </w:rPr>
        <w:t>CUDA</w:t>
      </w:r>
      <w:r w:rsidRPr="00C01403">
        <w:rPr>
          <w:lang w:val="ru-RU"/>
        </w:rPr>
        <w:t xml:space="preserve"> </w:t>
      </w:r>
      <w:r>
        <w:rPr>
          <w:lang w:val="en-US"/>
        </w:rPr>
        <w:t>Zone</w:t>
      </w:r>
      <w:r>
        <w:rPr>
          <w:lang w:val="ru-RU"/>
        </w:rPr>
        <w:t xml:space="preserve"> </w:t>
      </w:r>
      <w:r w:rsidRPr="00C01403">
        <w:rPr>
          <w:lang w:val="ru-RU"/>
        </w:rPr>
        <w:t>[</w:t>
      </w:r>
      <w:r>
        <w:rPr>
          <w:lang w:val="ru-RU"/>
        </w:rPr>
        <w:t>Электронный ресурс</w:t>
      </w:r>
      <w:r w:rsidRPr="00C01403">
        <w:rPr>
          <w:lang w:val="ru-RU"/>
        </w:rPr>
        <w:t>]</w:t>
      </w:r>
      <w:r>
        <w:rPr>
          <w:lang w:val="ru-RU"/>
        </w:rPr>
        <w:t xml:space="preserve">. – Электронные данные. – Режим доступа: </w:t>
      </w:r>
      <w:r w:rsidRPr="00C01403">
        <w:rPr>
          <w:lang w:val="ru-RU"/>
        </w:rPr>
        <w:t>http://www.nvidia.ru/object/cuda_home_new_ru.html</w:t>
      </w:r>
      <w:r>
        <w:rPr>
          <w:lang w:val="ru-RU"/>
        </w:rPr>
        <w:t>.</w:t>
      </w:r>
    </w:p>
    <w:p w:rsidR="003D3096" w:rsidRDefault="003D3096" w:rsidP="003D3096">
      <w:pPr>
        <w:spacing w:after="0" w:line="23" w:lineRule="atLeast"/>
        <w:ind w:firstLine="709"/>
        <w:jc w:val="both"/>
        <w:rPr>
          <w:lang w:val="ru-RU"/>
        </w:rPr>
      </w:pPr>
      <w:r w:rsidRPr="00D669E8">
        <w:rPr>
          <w:lang w:val="ru-RU"/>
        </w:rPr>
        <w:t>[</w:t>
      </w:r>
      <w:r>
        <w:rPr>
          <w:lang w:val="ru-RU"/>
        </w:rPr>
        <w:t>18</w:t>
      </w:r>
      <w:r w:rsidRPr="00D669E8">
        <w:rPr>
          <w:lang w:val="ru-RU"/>
        </w:rPr>
        <w:t xml:space="preserve">] </w:t>
      </w:r>
      <w:r>
        <w:rPr>
          <w:lang w:val="ru-RU"/>
        </w:rPr>
        <w:t xml:space="preserve">Группа Московского государственного университета им. М.В. Ломоносова по изучению </w:t>
      </w:r>
      <w:r>
        <w:rPr>
          <w:lang w:val="en-US"/>
        </w:rPr>
        <w:t>CUDA</w:t>
      </w:r>
      <w:r>
        <w:rPr>
          <w:lang w:val="ru-RU"/>
        </w:rPr>
        <w:t xml:space="preserve"> </w:t>
      </w:r>
      <w:r w:rsidRPr="00C01403">
        <w:rPr>
          <w:lang w:val="ru-RU"/>
        </w:rPr>
        <w:t>[</w:t>
      </w:r>
      <w:r>
        <w:rPr>
          <w:lang w:val="ru-RU"/>
        </w:rPr>
        <w:t>Электронный ресурс</w:t>
      </w:r>
      <w:r w:rsidRPr="00C01403">
        <w:rPr>
          <w:lang w:val="ru-RU"/>
        </w:rPr>
        <w:t>]</w:t>
      </w:r>
      <w:r>
        <w:rPr>
          <w:lang w:val="ru-RU"/>
        </w:rPr>
        <w:t xml:space="preserve">. – Электронные данные. – Режим доступа: </w:t>
      </w:r>
      <w:r w:rsidRPr="00D669E8">
        <w:rPr>
          <w:lang w:val="ru-RU"/>
        </w:rPr>
        <w:t>http://groups.google.ru/group/cudacsmsusu?</w:t>
      </w:r>
      <w:r>
        <w:rPr>
          <w:lang w:val="ru-RU"/>
        </w:rPr>
        <w:t xml:space="preserve"> </w:t>
      </w:r>
      <w:r w:rsidRPr="00D669E8">
        <w:rPr>
          <w:lang w:val="ru-RU"/>
        </w:rPr>
        <w:t>lnk=srg&amp;hl=ru</w:t>
      </w:r>
      <w:r>
        <w:rPr>
          <w:lang w:val="ru-RU"/>
        </w:rPr>
        <w:t>.</w:t>
      </w:r>
    </w:p>
    <w:p w:rsidR="003D3096" w:rsidRDefault="003D3096" w:rsidP="003D3096">
      <w:pPr>
        <w:spacing w:after="0" w:line="23" w:lineRule="atLeast"/>
        <w:ind w:firstLine="709"/>
        <w:jc w:val="both"/>
        <w:rPr>
          <w:lang w:val="ru-RU"/>
        </w:rPr>
      </w:pPr>
      <w:r w:rsidRPr="00D669E8">
        <w:rPr>
          <w:lang w:val="ru-RU"/>
        </w:rPr>
        <w:t>[</w:t>
      </w:r>
      <w:r>
        <w:rPr>
          <w:lang w:val="ru-RU"/>
        </w:rPr>
        <w:t>19</w:t>
      </w:r>
      <w:r w:rsidRPr="00D669E8">
        <w:rPr>
          <w:lang w:val="ru-RU"/>
        </w:rPr>
        <w:t xml:space="preserve">] </w:t>
      </w:r>
      <w:r w:rsidRPr="00D669E8">
        <w:rPr>
          <w:lang w:val="en-US"/>
        </w:rPr>
        <w:t>General</w:t>
      </w:r>
      <w:r w:rsidRPr="00D669E8">
        <w:rPr>
          <w:lang w:val="ru-RU"/>
        </w:rPr>
        <w:t>-</w:t>
      </w:r>
      <w:r w:rsidRPr="00D669E8">
        <w:rPr>
          <w:lang w:val="en-US"/>
        </w:rPr>
        <w:t>Purpose</w:t>
      </w:r>
      <w:r w:rsidRPr="00D669E8">
        <w:rPr>
          <w:lang w:val="ru-RU"/>
        </w:rPr>
        <w:t xml:space="preserve"> </w:t>
      </w:r>
      <w:r w:rsidRPr="00D669E8">
        <w:rPr>
          <w:lang w:val="en-US"/>
        </w:rPr>
        <w:t>Computation</w:t>
      </w:r>
      <w:r w:rsidRPr="00D669E8">
        <w:rPr>
          <w:lang w:val="ru-RU"/>
        </w:rPr>
        <w:t xml:space="preserve"> </w:t>
      </w:r>
      <w:r w:rsidRPr="00D669E8">
        <w:rPr>
          <w:lang w:val="en-US"/>
        </w:rPr>
        <w:t>on</w:t>
      </w:r>
      <w:r w:rsidRPr="00D669E8">
        <w:rPr>
          <w:lang w:val="ru-RU"/>
        </w:rPr>
        <w:t xml:space="preserve"> </w:t>
      </w:r>
      <w:r w:rsidRPr="00D669E8">
        <w:rPr>
          <w:lang w:val="en-US"/>
        </w:rPr>
        <w:t>Graphics</w:t>
      </w:r>
      <w:r w:rsidRPr="00D669E8">
        <w:rPr>
          <w:lang w:val="ru-RU"/>
        </w:rPr>
        <w:t xml:space="preserve"> </w:t>
      </w:r>
      <w:r w:rsidRPr="00D669E8">
        <w:rPr>
          <w:lang w:val="en-US"/>
        </w:rPr>
        <w:t>Hardware</w:t>
      </w:r>
      <w:r>
        <w:rPr>
          <w:lang w:val="ru-RU"/>
        </w:rPr>
        <w:t xml:space="preserve"> </w:t>
      </w:r>
      <w:r w:rsidRPr="00C01403">
        <w:rPr>
          <w:lang w:val="ru-RU"/>
        </w:rPr>
        <w:t>[</w:t>
      </w:r>
      <w:r>
        <w:rPr>
          <w:lang w:val="ru-RU"/>
        </w:rPr>
        <w:t>Электронный ресурс</w:t>
      </w:r>
      <w:r w:rsidRPr="00C01403">
        <w:rPr>
          <w:lang w:val="ru-RU"/>
        </w:rPr>
        <w:t>]</w:t>
      </w:r>
      <w:r>
        <w:rPr>
          <w:lang w:val="ru-RU"/>
        </w:rPr>
        <w:t xml:space="preserve">. – Электронные данные. – Режим доступа: </w:t>
      </w:r>
      <w:r w:rsidRPr="00D669E8">
        <w:rPr>
          <w:lang w:val="ru-RU"/>
        </w:rPr>
        <w:t>http://gpgpu.org/</w:t>
      </w:r>
      <w:r>
        <w:rPr>
          <w:lang w:val="ru-RU"/>
        </w:rPr>
        <w:t>.</w:t>
      </w:r>
    </w:p>
    <w:p w:rsidR="005C6267" w:rsidRPr="003C100D" w:rsidRDefault="005C6267" w:rsidP="009C2A57">
      <w:pPr>
        <w:spacing w:after="0" w:line="23" w:lineRule="atLeast"/>
        <w:ind w:firstLine="709"/>
        <w:jc w:val="both"/>
        <w:rPr>
          <w:lang w:val="ru-RU"/>
        </w:rPr>
      </w:pPr>
      <w:r w:rsidRPr="005C6267">
        <w:rPr>
          <w:lang w:val="ru-RU"/>
        </w:rPr>
        <w:t>[</w:t>
      </w:r>
      <w:r w:rsidR="003D3096">
        <w:rPr>
          <w:lang w:val="ru-RU"/>
        </w:rPr>
        <w:t>20</w:t>
      </w:r>
      <w:r w:rsidRPr="005C6267">
        <w:rPr>
          <w:lang w:val="ru-RU"/>
        </w:rPr>
        <w:t xml:space="preserve">]. </w:t>
      </w:r>
      <w:r w:rsidRPr="009C19B0">
        <w:rPr>
          <w:lang w:val="en-US"/>
        </w:rPr>
        <w:t>The</w:t>
      </w:r>
      <w:r w:rsidRPr="006B68EC">
        <w:rPr>
          <w:lang w:val="ru-RU"/>
        </w:rPr>
        <w:t xml:space="preserve"> </w:t>
      </w:r>
      <w:r w:rsidRPr="009C19B0">
        <w:rPr>
          <w:lang w:val="en-US"/>
        </w:rPr>
        <w:t>CUDA</w:t>
      </w:r>
      <w:r w:rsidRPr="006B68EC">
        <w:rPr>
          <w:lang w:val="ru-RU"/>
        </w:rPr>
        <w:t xml:space="preserve"> </w:t>
      </w:r>
      <w:r w:rsidRPr="009C19B0">
        <w:rPr>
          <w:lang w:val="en-US"/>
        </w:rPr>
        <w:t>compiler</w:t>
      </w:r>
      <w:r w:rsidRPr="006B68EC">
        <w:rPr>
          <w:lang w:val="ru-RU"/>
        </w:rPr>
        <w:t xml:space="preserve"> </w:t>
      </w:r>
      <w:r w:rsidRPr="009C19B0">
        <w:rPr>
          <w:lang w:val="en-US"/>
        </w:rPr>
        <w:t>driver</w:t>
      </w:r>
      <w:r w:rsidR="009C19B0">
        <w:rPr>
          <w:lang w:val="ru-RU"/>
        </w:rPr>
        <w:t>:</w:t>
      </w:r>
      <w:r w:rsidRPr="005C6267">
        <w:rPr>
          <w:lang w:val="ru-RU"/>
        </w:rPr>
        <w:t xml:space="preserve"> NVCC [Электронный ресурс]. – Электронные данные. – Режим доступа: http://moss.csc.ncsu.edu/~mueller/cluster/nvidia/2.0/nvcc_2.0.pdf</w:t>
      </w:r>
    </w:p>
    <w:p w:rsidR="003C100D" w:rsidRPr="005B21A3" w:rsidRDefault="003C100D" w:rsidP="003C100D">
      <w:pPr>
        <w:spacing w:after="0" w:line="23" w:lineRule="atLeast"/>
        <w:ind w:firstLine="709"/>
        <w:jc w:val="both"/>
        <w:rPr>
          <w:lang w:val="ru-RU"/>
        </w:rPr>
      </w:pPr>
      <w:r w:rsidRPr="00047039">
        <w:rPr>
          <w:lang w:val="ru-RU"/>
        </w:rPr>
        <w:t>[</w:t>
      </w:r>
      <w:r w:rsidRPr="003C100D">
        <w:rPr>
          <w:lang w:val="ru-RU"/>
        </w:rPr>
        <w:t>2</w:t>
      </w:r>
      <w:r w:rsidR="004D4B9D" w:rsidRPr="004D4B9D">
        <w:rPr>
          <w:lang w:val="ru-RU"/>
        </w:rPr>
        <w:t>1</w:t>
      </w:r>
      <w:r w:rsidRPr="00047039">
        <w:rPr>
          <w:lang w:val="ru-RU"/>
        </w:rPr>
        <w:t xml:space="preserve">] </w:t>
      </w:r>
      <w:r>
        <w:rPr>
          <w:lang w:val="ru-RU"/>
        </w:rPr>
        <w:t xml:space="preserve">Закон Республики Беларусь </w:t>
      </w:r>
      <w:r w:rsidRPr="00047039">
        <w:rPr>
          <w:lang w:val="ru-RU"/>
        </w:rPr>
        <w:t xml:space="preserve"> </w:t>
      </w:r>
      <w:r>
        <w:rPr>
          <w:lang w:val="ru-RU"/>
        </w:rPr>
        <w:t xml:space="preserve">№190-3 от 15 июля 1998 г. «Об энергосбережении» </w:t>
      </w:r>
      <w:r w:rsidRPr="00047039">
        <w:rPr>
          <w:lang w:val="ru-RU"/>
        </w:rPr>
        <w:t>[</w:t>
      </w:r>
      <w:r>
        <w:rPr>
          <w:lang w:val="ru-RU"/>
        </w:rPr>
        <w:t>Электронный</w:t>
      </w:r>
      <w:r w:rsidRPr="00047039">
        <w:rPr>
          <w:lang w:val="ru-RU"/>
        </w:rPr>
        <w:t xml:space="preserve"> </w:t>
      </w:r>
      <w:r>
        <w:rPr>
          <w:lang w:val="ru-RU"/>
        </w:rPr>
        <w:t>ресурс]</w:t>
      </w:r>
      <w:r w:rsidRPr="00047039">
        <w:rPr>
          <w:lang w:val="ru-RU"/>
        </w:rPr>
        <w:t xml:space="preserve">. – </w:t>
      </w:r>
      <w:r>
        <w:rPr>
          <w:lang w:val="ru-RU"/>
        </w:rPr>
        <w:t>Электронные</w:t>
      </w:r>
      <w:r w:rsidRPr="00047039">
        <w:rPr>
          <w:lang w:val="ru-RU"/>
        </w:rPr>
        <w:t xml:space="preserve"> </w:t>
      </w:r>
      <w:r>
        <w:rPr>
          <w:lang w:val="ru-RU"/>
        </w:rPr>
        <w:t>данные</w:t>
      </w:r>
      <w:r w:rsidRPr="00047039">
        <w:rPr>
          <w:lang w:val="ru-RU"/>
        </w:rPr>
        <w:t xml:space="preserve">. – </w:t>
      </w:r>
      <w:r>
        <w:rPr>
          <w:lang w:val="ru-RU"/>
        </w:rPr>
        <w:t>Режим</w:t>
      </w:r>
      <w:r w:rsidRPr="00047039">
        <w:rPr>
          <w:lang w:val="ru-RU"/>
        </w:rPr>
        <w:t xml:space="preserve"> </w:t>
      </w:r>
      <w:r>
        <w:rPr>
          <w:lang w:val="ru-RU"/>
        </w:rPr>
        <w:t>доступа</w:t>
      </w:r>
      <w:r w:rsidRPr="00047039">
        <w:rPr>
          <w:lang w:val="ru-RU"/>
        </w:rPr>
        <w:t xml:space="preserve">: </w:t>
      </w:r>
      <w:r w:rsidRPr="005B21A3">
        <w:rPr>
          <w:lang w:val="en-US"/>
        </w:rPr>
        <w:t>http</w:t>
      </w:r>
      <w:r w:rsidRPr="005B21A3">
        <w:rPr>
          <w:lang w:val="ru-RU"/>
        </w:rPr>
        <w:t>://</w:t>
      </w:r>
      <w:r w:rsidRPr="005B21A3">
        <w:rPr>
          <w:lang w:val="en-US"/>
        </w:rPr>
        <w:t>pravo</w:t>
      </w:r>
      <w:r w:rsidRPr="005B21A3">
        <w:rPr>
          <w:lang w:val="ru-RU"/>
        </w:rPr>
        <w:t>.</w:t>
      </w:r>
      <w:r w:rsidRPr="005B21A3">
        <w:rPr>
          <w:lang w:val="en-US"/>
        </w:rPr>
        <w:t>by</w:t>
      </w:r>
      <w:r w:rsidRPr="005B21A3">
        <w:rPr>
          <w:lang w:val="ru-RU"/>
        </w:rPr>
        <w:t>/</w:t>
      </w:r>
      <w:r w:rsidRPr="005B21A3">
        <w:rPr>
          <w:lang w:val="en-US"/>
        </w:rPr>
        <w:t>WEBNPA</w:t>
      </w:r>
      <w:r w:rsidRPr="005B21A3">
        <w:rPr>
          <w:lang w:val="ru-RU"/>
        </w:rPr>
        <w:t>/</w:t>
      </w:r>
      <w:r w:rsidRPr="005B21A3">
        <w:rPr>
          <w:lang w:val="en-US"/>
        </w:rPr>
        <w:t>text</w:t>
      </w:r>
      <w:r w:rsidRPr="005B21A3">
        <w:rPr>
          <w:lang w:val="ru-RU"/>
        </w:rPr>
        <w:t>.</w:t>
      </w:r>
      <w:r w:rsidRPr="005B21A3">
        <w:rPr>
          <w:lang w:val="en-US"/>
        </w:rPr>
        <w:t>asp</w:t>
      </w:r>
      <w:r w:rsidRPr="005B21A3">
        <w:rPr>
          <w:lang w:val="ru-RU"/>
        </w:rPr>
        <w:t>?</w:t>
      </w:r>
      <w:r w:rsidRPr="005B21A3">
        <w:rPr>
          <w:lang w:val="en-US"/>
        </w:rPr>
        <w:t>RN</w:t>
      </w:r>
      <w:r w:rsidRPr="005B21A3">
        <w:rPr>
          <w:lang w:val="ru-RU"/>
        </w:rPr>
        <w:t>=</w:t>
      </w:r>
      <w:r w:rsidRPr="005B21A3">
        <w:rPr>
          <w:lang w:val="en-US"/>
        </w:rPr>
        <w:t>H</w:t>
      </w:r>
      <w:r w:rsidRPr="005B21A3">
        <w:rPr>
          <w:lang w:val="ru-RU"/>
        </w:rPr>
        <w:t>19800190</w:t>
      </w:r>
    </w:p>
    <w:p w:rsidR="003C100D" w:rsidRPr="005B21A3" w:rsidRDefault="003C100D" w:rsidP="003C100D">
      <w:pPr>
        <w:spacing w:after="0" w:line="23" w:lineRule="atLeast"/>
        <w:ind w:firstLine="709"/>
        <w:jc w:val="both"/>
        <w:rPr>
          <w:lang w:val="ru-RU"/>
        </w:rPr>
      </w:pPr>
      <w:r w:rsidRPr="00047039">
        <w:rPr>
          <w:lang w:val="ru-RU"/>
        </w:rPr>
        <w:t>[</w:t>
      </w:r>
      <w:r w:rsidRPr="003C100D">
        <w:rPr>
          <w:lang w:val="ru-RU"/>
        </w:rPr>
        <w:t>2</w:t>
      </w:r>
      <w:r w:rsidR="004D4B9D" w:rsidRPr="004D4B9D">
        <w:rPr>
          <w:lang w:val="ru-RU"/>
        </w:rPr>
        <w:t>2</w:t>
      </w:r>
      <w:r w:rsidRPr="00047039">
        <w:rPr>
          <w:lang w:val="ru-RU"/>
        </w:rPr>
        <w:t xml:space="preserve">] </w:t>
      </w:r>
      <w:r>
        <w:rPr>
          <w:lang w:val="en-US"/>
        </w:rPr>
        <w:t>Energy</w:t>
      </w:r>
      <w:r w:rsidRPr="005B21A3">
        <w:rPr>
          <w:lang w:val="ru-RU"/>
        </w:rPr>
        <w:t xml:space="preserve"> </w:t>
      </w:r>
      <w:r>
        <w:rPr>
          <w:lang w:val="en-US"/>
        </w:rPr>
        <w:t>Star</w:t>
      </w:r>
      <w:r w:rsidRPr="00047039">
        <w:rPr>
          <w:lang w:val="ru-RU"/>
        </w:rPr>
        <w:t xml:space="preserve"> </w:t>
      </w:r>
      <w:r>
        <w:rPr>
          <w:lang w:val="en-US"/>
        </w:rPr>
        <w:t>Computers</w:t>
      </w:r>
      <w:r w:rsidRPr="006526EB">
        <w:rPr>
          <w:lang w:val="ru-RU"/>
        </w:rPr>
        <w:t xml:space="preserve"> </w:t>
      </w:r>
      <w:r w:rsidRPr="00047039">
        <w:rPr>
          <w:lang w:val="ru-RU"/>
        </w:rPr>
        <w:t>[</w:t>
      </w:r>
      <w:r>
        <w:rPr>
          <w:lang w:val="ru-RU"/>
        </w:rPr>
        <w:t>Электронный</w:t>
      </w:r>
      <w:r w:rsidRPr="00047039">
        <w:rPr>
          <w:lang w:val="ru-RU"/>
        </w:rPr>
        <w:t xml:space="preserve"> </w:t>
      </w:r>
      <w:r>
        <w:rPr>
          <w:lang w:val="ru-RU"/>
        </w:rPr>
        <w:t>ресурс]</w:t>
      </w:r>
      <w:r w:rsidRPr="006526EB">
        <w:rPr>
          <w:lang w:val="ru-RU"/>
        </w:rPr>
        <w:t xml:space="preserve"> / </w:t>
      </w:r>
      <w:r>
        <w:rPr>
          <w:lang w:val="en-US"/>
        </w:rPr>
        <w:t>Energy</w:t>
      </w:r>
      <w:r w:rsidRPr="006526EB">
        <w:rPr>
          <w:lang w:val="ru-RU"/>
        </w:rPr>
        <w:t xml:space="preserve"> </w:t>
      </w:r>
      <w:r>
        <w:rPr>
          <w:lang w:val="en-US"/>
        </w:rPr>
        <w:t>Star</w:t>
      </w:r>
      <w:r w:rsidRPr="00047039">
        <w:rPr>
          <w:lang w:val="ru-RU"/>
        </w:rPr>
        <w:t xml:space="preserve">. – </w:t>
      </w:r>
      <w:r>
        <w:rPr>
          <w:lang w:val="ru-RU"/>
        </w:rPr>
        <w:t>Электронные</w:t>
      </w:r>
      <w:r w:rsidRPr="00047039">
        <w:rPr>
          <w:lang w:val="ru-RU"/>
        </w:rPr>
        <w:t xml:space="preserve"> </w:t>
      </w:r>
      <w:r>
        <w:rPr>
          <w:lang w:val="ru-RU"/>
        </w:rPr>
        <w:t>данные</w:t>
      </w:r>
      <w:r w:rsidRPr="00047039">
        <w:rPr>
          <w:lang w:val="ru-RU"/>
        </w:rPr>
        <w:t xml:space="preserve">. – </w:t>
      </w:r>
      <w:r>
        <w:rPr>
          <w:lang w:val="ru-RU"/>
        </w:rPr>
        <w:t>Режим</w:t>
      </w:r>
      <w:r w:rsidRPr="00047039">
        <w:rPr>
          <w:lang w:val="ru-RU"/>
        </w:rPr>
        <w:t xml:space="preserve"> </w:t>
      </w:r>
      <w:r>
        <w:rPr>
          <w:lang w:val="ru-RU"/>
        </w:rPr>
        <w:t>доступа</w:t>
      </w:r>
      <w:r w:rsidRPr="00047039">
        <w:rPr>
          <w:lang w:val="ru-RU"/>
        </w:rPr>
        <w:t xml:space="preserve">: </w:t>
      </w:r>
      <w:r w:rsidRPr="006526EB">
        <w:rPr>
          <w:lang w:val="en-US"/>
        </w:rPr>
        <w:t>http</w:t>
      </w:r>
      <w:r w:rsidRPr="006526EB">
        <w:rPr>
          <w:lang w:val="ru-RU"/>
        </w:rPr>
        <w:t>://</w:t>
      </w:r>
      <w:r w:rsidRPr="006526EB">
        <w:rPr>
          <w:lang w:val="en-US"/>
        </w:rPr>
        <w:t>www</w:t>
      </w:r>
      <w:r w:rsidRPr="006526EB">
        <w:rPr>
          <w:lang w:val="ru-RU"/>
        </w:rPr>
        <w:t>.</w:t>
      </w:r>
      <w:r w:rsidRPr="006526EB">
        <w:rPr>
          <w:lang w:val="en-US"/>
        </w:rPr>
        <w:t>energystar</w:t>
      </w:r>
      <w:r w:rsidRPr="006526EB">
        <w:rPr>
          <w:lang w:val="ru-RU"/>
        </w:rPr>
        <w:t>.</w:t>
      </w:r>
      <w:r w:rsidRPr="006526EB">
        <w:rPr>
          <w:lang w:val="en-US"/>
        </w:rPr>
        <w:t>gov</w:t>
      </w:r>
      <w:r w:rsidRPr="006526EB">
        <w:rPr>
          <w:lang w:val="ru-RU"/>
        </w:rPr>
        <w:t>/</w:t>
      </w:r>
      <w:r w:rsidRPr="006526EB">
        <w:rPr>
          <w:lang w:val="en-US"/>
        </w:rPr>
        <w:t>index</w:t>
      </w:r>
      <w:r w:rsidRPr="006526EB">
        <w:rPr>
          <w:lang w:val="ru-RU"/>
        </w:rPr>
        <w:t>.</w:t>
      </w:r>
      <w:r w:rsidRPr="006526EB">
        <w:rPr>
          <w:lang w:val="en-US"/>
        </w:rPr>
        <w:t>cfm</w:t>
      </w:r>
      <w:r w:rsidRPr="006526EB">
        <w:rPr>
          <w:lang w:val="ru-RU"/>
        </w:rPr>
        <w:t xml:space="preserve">? </w:t>
      </w:r>
      <w:r w:rsidRPr="006526EB">
        <w:rPr>
          <w:lang w:val="en-US"/>
        </w:rPr>
        <w:t>fuseaction</w:t>
      </w:r>
      <w:r w:rsidRPr="006526EB">
        <w:rPr>
          <w:lang w:val="ru-RU"/>
        </w:rPr>
        <w:t>=</w:t>
      </w:r>
      <w:r w:rsidRPr="006526EB">
        <w:rPr>
          <w:lang w:val="en-US"/>
        </w:rPr>
        <w:t>find</w:t>
      </w:r>
      <w:r w:rsidRPr="006526EB">
        <w:rPr>
          <w:lang w:val="ru-RU"/>
        </w:rPr>
        <w:t>_</w:t>
      </w:r>
      <w:r w:rsidRPr="006526EB">
        <w:rPr>
          <w:lang w:val="en-US"/>
        </w:rPr>
        <w:t>a</w:t>
      </w:r>
      <w:r w:rsidRPr="006526EB">
        <w:rPr>
          <w:lang w:val="ru-RU"/>
        </w:rPr>
        <w:t>_</w:t>
      </w:r>
      <w:r w:rsidRPr="006526EB">
        <w:rPr>
          <w:lang w:val="en-US"/>
        </w:rPr>
        <w:t>product</w:t>
      </w:r>
      <w:r w:rsidRPr="006526EB">
        <w:rPr>
          <w:lang w:val="ru-RU"/>
        </w:rPr>
        <w:t>.</w:t>
      </w:r>
      <w:r w:rsidRPr="006526EB">
        <w:rPr>
          <w:lang w:val="en-US"/>
        </w:rPr>
        <w:t>showProductGroup</w:t>
      </w:r>
      <w:r w:rsidRPr="006526EB">
        <w:rPr>
          <w:lang w:val="ru-RU"/>
        </w:rPr>
        <w:t>&amp;</w:t>
      </w:r>
      <w:r w:rsidRPr="006526EB">
        <w:rPr>
          <w:lang w:val="en-US"/>
        </w:rPr>
        <w:t>pgw</w:t>
      </w:r>
      <w:r w:rsidRPr="006526EB">
        <w:rPr>
          <w:lang w:val="ru-RU"/>
        </w:rPr>
        <w:t>_</w:t>
      </w:r>
      <w:r w:rsidRPr="006526EB">
        <w:rPr>
          <w:lang w:val="en-US"/>
        </w:rPr>
        <w:t>code</w:t>
      </w:r>
      <w:r w:rsidRPr="006526EB">
        <w:rPr>
          <w:lang w:val="ru-RU"/>
        </w:rPr>
        <w:t>=</w:t>
      </w:r>
      <w:r w:rsidRPr="006526EB">
        <w:rPr>
          <w:lang w:val="en-US"/>
        </w:rPr>
        <w:t>CO</w:t>
      </w:r>
    </w:p>
    <w:p w:rsidR="003C100D" w:rsidRPr="00047039" w:rsidRDefault="003C100D" w:rsidP="003C100D">
      <w:pPr>
        <w:spacing w:after="0" w:line="23" w:lineRule="atLeast"/>
        <w:ind w:firstLine="709"/>
        <w:jc w:val="both"/>
        <w:rPr>
          <w:lang w:val="ru-RU"/>
        </w:rPr>
      </w:pPr>
      <w:r w:rsidRPr="00047039">
        <w:rPr>
          <w:lang w:val="ru-RU"/>
        </w:rPr>
        <w:t>[</w:t>
      </w:r>
      <w:r w:rsidRPr="003C100D">
        <w:rPr>
          <w:lang w:val="ru-RU"/>
        </w:rPr>
        <w:t>2</w:t>
      </w:r>
      <w:r w:rsidR="004D4B9D" w:rsidRPr="004D4B9D">
        <w:rPr>
          <w:lang w:val="ru-RU"/>
        </w:rPr>
        <w:t>3</w:t>
      </w:r>
      <w:r w:rsidRPr="00047039">
        <w:rPr>
          <w:lang w:val="ru-RU"/>
        </w:rPr>
        <w:t xml:space="preserve">] </w:t>
      </w:r>
      <w:r>
        <w:rPr>
          <w:lang w:val="ru-RU"/>
        </w:rPr>
        <w:t>Оптимизация энергопотребления ПК</w:t>
      </w:r>
      <w:r w:rsidRPr="00047039">
        <w:rPr>
          <w:lang w:val="ru-RU"/>
        </w:rPr>
        <w:t xml:space="preserve"> [</w:t>
      </w:r>
      <w:r>
        <w:rPr>
          <w:lang w:val="ru-RU"/>
        </w:rPr>
        <w:t>Электронный</w:t>
      </w:r>
      <w:r w:rsidRPr="00047039">
        <w:rPr>
          <w:lang w:val="ru-RU"/>
        </w:rPr>
        <w:t xml:space="preserve"> </w:t>
      </w:r>
      <w:r>
        <w:rPr>
          <w:lang w:val="ru-RU"/>
        </w:rPr>
        <w:t>ресурс</w:t>
      </w:r>
      <w:r w:rsidRPr="00047039">
        <w:rPr>
          <w:lang w:val="ru-RU"/>
        </w:rPr>
        <w:t xml:space="preserve">] / </w:t>
      </w:r>
      <w:r>
        <w:rPr>
          <w:lang w:val="en-US"/>
        </w:rPr>
        <w:t>Tom</w:t>
      </w:r>
      <w:r w:rsidRPr="006526EB">
        <w:rPr>
          <w:lang w:val="ru-RU"/>
        </w:rPr>
        <w:t>’</w:t>
      </w:r>
      <w:r>
        <w:rPr>
          <w:lang w:val="en-US"/>
        </w:rPr>
        <w:t>s</w:t>
      </w:r>
      <w:r w:rsidRPr="006526EB">
        <w:rPr>
          <w:lang w:val="ru-RU"/>
        </w:rPr>
        <w:t xml:space="preserve"> </w:t>
      </w:r>
      <w:r>
        <w:rPr>
          <w:lang w:val="en-US"/>
        </w:rPr>
        <w:t>Hardware</w:t>
      </w:r>
      <w:r w:rsidRPr="006526EB">
        <w:rPr>
          <w:lang w:val="ru-RU"/>
        </w:rPr>
        <w:t xml:space="preserve"> </w:t>
      </w:r>
      <w:r>
        <w:rPr>
          <w:lang w:val="en-US"/>
        </w:rPr>
        <w:t>Guide</w:t>
      </w:r>
      <w:r w:rsidRPr="00047039">
        <w:rPr>
          <w:lang w:val="ru-RU"/>
        </w:rPr>
        <w:t xml:space="preserve">. – </w:t>
      </w:r>
      <w:r>
        <w:rPr>
          <w:lang w:val="ru-RU"/>
        </w:rPr>
        <w:t>Электронные</w:t>
      </w:r>
      <w:r w:rsidRPr="00047039">
        <w:rPr>
          <w:lang w:val="ru-RU"/>
        </w:rPr>
        <w:t xml:space="preserve"> </w:t>
      </w:r>
      <w:r>
        <w:rPr>
          <w:lang w:val="ru-RU"/>
        </w:rPr>
        <w:t>данные</w:t>
      </w:r>
      <w:r w:rsidRPr="00047039">
        <w:rPr>
          <w:lang w:val="ru-RU"/>
        </w:rPr>
        <w:t xml:space="preserve">. – </w:t>
      </w:r>
      <w:r>
        <w:rPr>
          <w:lang w:val="ru-RU"/>
        </w:rPr>
        <w:t>Режим</w:t>
      </w:r>
      <w:r w:rsidRPr="00047039">
        <w:rPr>
          <w:lang w:val="ru-RU"/>
        </w:rPr>
        <w:t xml:space="preserve"> </w:t>
      </w:r>
      <w:r>
        <w:rPr>
          <w:lang w:val="ru-RU"/>
        </w:rPr>
        <w:t>доступа</w:t>
      </w:r>
      <w:r w:rsidRPr="00047039">
        <w:rPr>
          <w:lang w:val="ru-RU"/>
        </w:rPr>
        <w:t xml:space="preserve">: </w:t>
      </w:r>
      <w:r w:rsidRPr="006526EB">
        <w:rPr>
          <w:lang w:val="en-US"/>
        </w:rPr>
        <w:t>http</w:t>
      </w:r>
      <w:r w:rsidRPr="006526EB">
        <w:rPr>
          <w:lang w:val="ru-RU"/>
        </w:rPr>
        <w:t>://</w:t>
      </w:r>
      <w:r w:rsidRPr="006526EB">
        <w:rPr>
          <w:lang w:val="en-US"/>
        </w:rPr>
        <w:t>www</w:t>
      </w:r>
      <w:r w:rsidRPr="006526EB">
        <w:rPr>
          <w:lang w:val="ru-RU"/>
        </w:rPr>
        <w:t>.</w:t>
      </w:r>
      <w:r w:rsidRPr="006526EB">
        <w:rPr>
          <w:lang w:val="en-US"/>
        </w:rPr>
        <w:t>thg</w:t>
      </w:r>
      <w:r w:rsidRPr="006526EB">
        <w:rPr>
          <w:lang w:val="ru-RU"/>
        </w:rPr>
        <w:t>.</w:t>
      </w:r>
      <w:r w:rsidRPr="006526EB">
        <w:rPr>
          <w:lang w:val="en-US"/>
        </w:rPr>
        <w:t>ru</w:t>
      </w:r>
      <w:r w:rsidRPr="006526EB">
        <w:rPr>
          <w:lang w:val="ru-RU"/>
        </w:rPr>
        <w:t>/</w:t>
      </w:r>
      <w:r w:rsidRPr="006526EB">
        <w:rPr>
          <w:lang w:val="en-US"/>
        </w:rPr>
        <w:t>howto</w:t>
      </w:r>
      <w:r w:rsidRPr="006526EB">
        <w:rPr>
          <w:lang w:val="ru-RU"/>
        </w:rPr>
        <w:t>/</w:t>
      </w:r>
      <w:r w:rsidRPr="006526EB">
        <w:rPr>
          <w:lang w:val="en-US"/>
        </w:rPr>
        <w:t>energy</w:t>
      </w:r>
      <w:r w:rsidRPr="006526EB">
        <w:rPr>
          <w:lang w:val="ru-RU"/>
        </w:rPr>
        <w:t>_</w:t>
      </w:r>
      <w:r w:rsidRPr="006526EB">
        <w:rPr>
          <w:lang w:val="en-US"/>
        </w:rPr>
        <w:t>efficient</w:t>
      </w:r>
      <w:r w:rsidRPr="006526EB">
        <w:rPr>
          <w:lang w:val="ru-RU"/>
        </w:rPr>
        <w:t>_</w:t>
      </w:r>
      <w:r w:rsidRPr="006526EB">
        <w:rPr>
          <w:lang w:val="en-US"/>
        </w:rPr>
        <w:t>pc</w:t>
      </w:r>
      <w:r w:rsidRPr="006526EB">
        <w:rPr>
          <w:lang w:val="ru-RU"/>
        </w:rPr>
        <w:t>/</w:t>
      </w:r>
      <w:r w:rsidRPr="006526EB">
        <w:rPr>
          <w:lang w:val="en-US"/>
        </w:rPr>
        <w:t>print</w:t>
      </w:r>
      <w:r w:rsidRPr="006526EB">
        <w:rPr>
          <w:lang w:val="ru-RU"/>
        </w:rPr>
        <w:t>.</w:t>
      </w:r>
      <w:r w:rsidRPr="006526EB">
        <w:rPr>
          <w:lang w:val="en-US"/>
        </w:rPr>
        <w:t>html</w:t>
      </w:r>
    </w:p>
    <w:p w:rsidR="003C100D" w:rsidRPr="006526EB" w:rsidRDefault="003C100D" w:rsidP="003C100D">
      <w:pPr>
        <w:spacing w:after="0" w:line="23" w:lineRule="atLeast"/>
        <w:ind w:firstLine="709"/>
        <w:jc w:val="both"/>
        <w:rPr>
          <w:lang w:val="ru-RU"/>
        </w:rPr>
      </w:pPr>
      <w:r>
        <w:rPr>
          <w:lang w:val="ru-RU"/>
        </w:rPr>
        <w:t>[</w:t>
      </w:r>
      <w:r w:rsidRPr="003C100D">
        <w:rPr>
          <w:lang w:val="ru-RU"/>
        </w:rPr>
        <w:t>2</w:t>
      </w:r>
      <w:r w:rsidR="004D4B9D" w:rsidRPr="004D4B9D">
        <w:rPr>
          <w:lang w:val="ru-RU"/>
        </w:rPr>
        <w:t>4</w:t>
      </w:r>
      <w:r w:rsidRPr="00047039">
        <w:rPr>
          <w:lang w:val="ru-RU"/>
        </w:rPr>
        <w:t xml:space="preserve">] </w:t>
      </w:r>
      <w:r>
        <w:rPr>
          <w:lang w:val="en-US"/>
        </w:rPr>
        <w:t>ARK</w:t>
      </w:r>
      <w:r w:rsidRPr="00047039">
        <w:rPr>
          <w:lang w:val="ru-RU"/>
        </w:rPr>
        <w:t xml:space="preserve"> [</w:t>
      </w:r>
      <w:r>
        <w:rPr>
          <w:lang w:val="ru-RU"/>
        </w:rPr>
        <w:t>Электронный</w:t>
      </w:r>
      <w:r w:rsidRPr="00047039">
        <w:rPr>
          <w:lang w:val="ru-RU"/>
        </w:rPr>
        <w:t xml:space="preserve"> </w:t>
      </w:r>
      <w:r>
        <w:rPr>
          <w:lang w:val="ru-RU"/>
        </w:rPr>
        <w:t>ресурс</w:t>
      </w:r>
      <w:r w:rsidRPr="00047039">
        <w:rPr>
          <w:lang w:val="ru-RU"/>
        </w:rPr>
        <w:t xml:space="preserve">] / </w:t>
      </w:r>
      <w:r>
        <w:rPr>
          <w:lang w:val="en-US"/>
        </w:rPr>
        <w:t>INTEL</w:t>
      </w:r>
      <w:r w:rsidRPr="00047039">
        <w:rPr>
          <w:lang w:val="ru-RU"/>
        </w:rPr>
        <w:t xml:space="preserve">. – </w:t>
      </w:r>
      <w:r>
        <w:rPr>
          <w:lang w:val="ru-RU"/>
        </w:rPr>
        <w:t>Электронные</w:t>
      </w:r>
      <w:r w:rsidRPr="00047039">
        <w:rPr>
          <w:lang w:val="ru-RU"/>
        </w:rPr>
        <w:t xml:space="preserve"> </w:t>
      </w:r>
      <w:r>
        <w:rPr>
          <w:lang w:val="ru-RU"/>
        </w:rPr>
        <w:t>данные</w:t>
      </w:r>
      <w:r w:rsidRPr="00047039">
        <w:rPr>
          <w:lang w:val="ru-RU"/>
        </w:rPr>
        <w:t xml:space="preserve">. – </w:t>
      </w:r>
      <w:r>
        <w:rPr>
          <w:lang w:val="ru-RU"/>
        </w:rPr>
        <w:t>Режим</w:t>
      </w:r>
      <w:r w:rsidRPr="00047039">
        <w:rPr>
          <w:lang w:val="ru-RU"/>
        </w:rPr>
        <w:t xml:space="preserve"> </w:t>
      </w:r>
      <w:r>
        <w:rPr>
          <w:lang w:val="ru-RU"/>
        </w:rPr>
        <w:t>доступа</w:t>
      </w:r>
      <w:r w:rsidRPr="00047039">
        <w:rPr>
          <w:lang w:val="ru-RU"/>
        </w:rPr>
        <w:t xml:space="preserve">: </w:t>
      </w:r>
      <w:r w:rsidRPr="006526EB">
        <w:rPr>
          <w:lang w:val="en-US"/>
        </w:rPr>
        <w:t>http</w:t>
      </w:r>
      <w:r w:rsidRPr="006526EB">
        <w:rPr>
          <w:lang w:val="ru-RU"/>
        </w:rPr>
        <w:t>://</w:t>
      </w:r>
      <w:r w:rsidRPr="006526EB">
        <w:rPr>
          <w:lang w:val="en-US"/>
        </w:rPr>
        <w:t>ark</w:t>
      </w:r>
      <w:r w:rsidRPr="006526EB">
        <w:rPr>
          <w:lang w:val="ru-RU"/>
        </w:rPr>
        <w:t>.</w:t>
      </w:r>
      <w:r w:rsidRPr="006526EB">
        <w:rPr>
          <w:lang w:val="en-US"/>
        </w:rPr>
        <w:t>intel</w:t>
      </w:r>
      <w:r w:rsidRPr="006526EB">
        <w:rPr>
          <w:lang w:val="ru-RU"/>
        </w:rPr>
        <w:t>.</w:t>
      </w:r>
      <w:r w:rsidRPr="006526EB">
        <w:rPr>
          <w:lang w:val="en-US"/>
        </w:rPr>
        <w:t>com</w:t>
      </w:r>
      <w:r w:rsidRPr="006526EB">
        <w:rPr>
          <w:lang w:val="ru-RU"/>
        </w:rPr>
        <w:t>/</w:t>
      </w:r>
    </w:p>
    <w:p w:rsidR="003C100D" w:rsidRPr="00047039" w:rsidRDefault="003C100D" w:rsidP="003C100D">
      <w:pPr>
        <w:spacing w:after="0" w:line="23" w:lineRule="atLeast"/>
        <w:ind w:firstLine="709"/>
        <w:jc w:val="both"/>
        <w:rPr>
          <w:lang w:val="ru-RU"/>
        </w:rPr>
      </w:pPr>
      <w:r w:rsidRPr="00047039">
        <w:rPr>
          <w:lang w:val="ru-RU"/>
        </w:rPr>
        <w:t>[</w:t>
      </w:r>
      <w:r w:rsidRPr="003C100D">
        <w:rPr>
          <w:lang w:val="ru-RU"/>
        </w:rPr>
        <w:t>2</w:t>
      </w:r>
      <w:r w:rsidR="004D4B9D" w:rsidRPr="004D4B9D">
        <w:rPr>
          <w:lang w:val="ru-RU"/>
        </w:rPr>
        <w:t>5</w:t>
      </w:r>
      <w:r w:rsidRPr="00047039">
        <w:rPr>
          <w:lang w:val="ru-RU"/>
        </w:rPr>
        <w:t xml:space="preserve">] </w:t>
      </w:r>
      <w:r>
        <w:rPr>
          <w:lang w:val="ru-RU"/>
        </w:rPr>
        <w:t xml:space="preserve">Графические процессоры </w:t>
      </w:r>
      <w:r>
        <w:rPr>
          <w:lang w:val="en-US"/>
        </w:rPr>
        <w:t>GeForce</w:t>
      </w:r>
      <w:r w:rsidRPr="00C06706">
        <w:rPr>
          <w:lang w:val="ru-RU"/>
        </w:rPr>
        <w:t xml:space="preserve">8 </w:t>
      </w:r>
      <w:r>
        <w:rPr>
          <w:lang w:val="ru-RU"/>
        </w:rPr>
        <w:t>и более новые</w:t>
      </w:r>
      <w:r w:rsidRPr="00047039">
        <w:rPr>
          <w:lang w:val="ru-RU"/>
        </w:rPr>
        <w:t xml:space="preserve"> [</w:t>
      </w:r>
      <w:r>
        <w:rPr>
          <w:lang w:val="ru-RU"/>
        </w:rPr>
        <w:t>Электронный</w:t>
      </w:r>
      <w:r w:rsidRPr="00047039">
        <w:rPr>
          <w:lang w:val="ru-RU"/>
        </w:rPr>
        <w:t xml:space="preserve"> </w:t>
      </w:r>
      <w:r>
        <w:rPr>
          <w:lang w:val="ru-RU"/>
        </w:rPr>
        <w:t>ресурс</w:t>
      </w:r>
      <w:r w:rsidRPr="00047039">
        <w:rPr>
          <w:lang w:val="ru-RU"/>
        </w:rPr>
        <w:t xml:space="preserve">] / </w:t>
      </w:r>
      <w:r>
        <w:rPr>
          <w:lang w:val="ru-RU"/>
        </w:rPr>
        <w:t xml:space="preserve">Мир </w:t>
      </w:r>
      <w:r>
        <w:rPr>
          <w:lang w:val="en-US"/>
        </w:rPr>
        <w:t>NVIDIA</w:t>
      </w:r>
      <w:r w:rsidRPr="00047039">
        <w:rPr>
          <w:lang w:val="ru-RU"/>
        </w:rPr>
        <w:t xml:space="preserve">. – </w:t>
      </w:r>
      <w:r>
        <w:rPr>
          <w:lang w:val="ru-RU"/>
        </w:rPr>
        <w:t>Электронные</w:t>
      </w:r>
      <w:r w:rsidRPr="00047039">
        <w:rPr>
          <w:lang w:val="ru-RU"/>
        </w:rPr>
        <w:t xml:space="preserve"> </w:t>
      </w:r>
      <w:r>
        <w:rPr>
          <w:lang w:val="ru-RU"/>
        </w:rPr>
        <w:t>данные</w:t>
      </w:r>
      <w:r w:rsidRPr="00047039">
        <w:rPr>
          <w:lang w:val="ru-RU"/>
        </w:rPr>
        <w:t xml:space="preserve">. – </w:t>
      </w:r>
      <w:r>
        <w:rPr>
          <w:lang w:val="ru-RU"/>
        </w:rPr>
        <w:t>Режим</w:t>
      </w:r>
      <w:r w:rsidRPr="00047039">
        <w:rPr>
          <w:lang w:val="ru-RU"/>
        </w:rPr>
        <w:t xml:space="preserve"> </w:t>
      </w:r>
      <w:r>
        <w:rPr>
          <w:lang w:val="ru-RU"/>
        </w:rPr>
        <w:t>доступа</w:t>
      </w:r>
      <w:r w:rsidRPr="00047039">
        <w:rPr>
          <w:lang w:val="ru-RU"/>
        </w:rPr>
        <w:t xml:space="preserve">: </w:t>
      </w:r>
      <w:r w:rsidRPr="00C06706">
        <w:rPr>
          <w:lang w:val="en-US"/>
        </w:rPr>
        <w:t>http</w:t>
      </w:r>
      <w:r w:rsidRPr="00C06706">
        <w:rPr>
          <w:lang w:val="ru-RU"/>
        </w:rPr>
        <w:t>://</w:t>
      </w:r>
      <w:r w:rsidRPr="00C06706">
        <w:rPr>
          <w:lang w:val="en-US"/>
        </w:rPr>
        <w:t>nvworld</w:t>
      </w:r>
      <w:r w:rsidRPr="00C06706">
        <w:rPr>
          <w:lang w:val="ru-RU"/>
        </w:rPr>
        <w:t>.</w:t>
      </w:r>
      <w:r w:rsidRPr="00C06706">
        <w:rPr>
          <w:lang w:val="en-US"/>
        </w:rPr>
        <w:t>ru</w:t>
      </w:r>
      <w:r w:rsidRPr="00C06706">
        <w:rPr>
          <w:lang w:val="ru-RU"/>
        </w:rPr>
        <w:t>/</w:t>
      </w:r>
      <w:r w:rsidRPr="00C06706">
        <w:rPr>
          <w:lang w:val="en-US"/>
        </w:rPr>
        <w:t>kb</w:t>
      </w:r>
      <w:r w:rsidRPr="00C06706">
        <w:rPr>
          <w:lang w:val="ru-RU"/>
        </w:rPr>
        <w:t>/</w:t>
      </w:r>
      <w:r w:rsidRPr="00C06706">
        <w:rPr>
          <w:lang w:val="en-US"/>
        </w:rPr>
        <w:t>compare</w:t>
      </w:r>
      <w:r w:rsidRPr="00C06706">
        <w:rPr>
          <w:lang w:val="ru-RU"/>
        </w:rPr>
        <w:t>/?</w:t>
      </w:r>
      <w:r w:rsidRPr="00C06706">
        <w:rPr>
          <w:lang w:val="en-US"/>
        </w:rPr>
        <w:t>form</w:t>
      </w:r>
      <w:r w:rsidRPr="00C06706">
        <w:rPr>
          <w:lang w:val="ru-RU"/>
        </w:rPr>
        <w:t>=</w:t>
      </w:r>
      <w:r w:rsidRPr="00C06706">
        <w:rPr>
          <w:lang w:val="en-US"/>
        </w:rPr>
        <w:t>postgf</w:t>
      </w:r>
      <w:r w:rsidRPr="00C06706">
        <w:rPr>
          <w:lang w:val="ru-RU"/>
        </w:rPr>
        <w:t>8</w:t>
      </w:r>
      <w:r w:rsidRPr="00C06706">
        <w:rPr>
          <w:lang w:val="en-US"/>
        </w:rPr>
        <w:t>gpus</w:t>
      </w:r>
      <w:r w:rsidRPr="00C06706">
        <w:rPr>
          <w:lang w:val="ru-RU"/>
        </w:rPr>
        <w:t>&amp;</w:t>
      </w:r>
      <w:r w:rsidRPr="00C06706">
        <w:rPr>
          <w:lang w:val="en-US"/>
        </w:rPr>
        <w:t>item</w:t>
      </w:r>
      <w:r w:rsidRPr="00C06706">
        <w:rPr>
          <w:lang w:val="ru-RU"/>
        </w:rPr>
        <w:t>=</w:t>
      </w:r>
      <w:r w:rsidRPr="00C06706">
        <w:rPr>
          <w:lang w:val="en-US"/>
        </w:rPr>
        <w:t>gfgtx</w:t>
      </w:r>
      <w:r w:rsidRPr="00C06706">
        <w:rPr>
          <w:lang w:val="ru-RU"/>
        </w:rPr>
        <w:t>285&amp;</w:t>
      </w:r>
      <w:r w:rsidRPr="00C06706">
        <w:rPr>
          <w:lang w:val="en-US"/>
        </w:rPr>
        <w:t>item</w:t>
      </w:r>
      <w:r w:rsidRPr="00C06706">
        <w:rPr>
          <w:lang w:val="ru-RU"/>
        </w:rPr>
        <w:t>=</w:t>
      </w:r>
      <w:r w:rsidRPr="00C06706">
        <w:rPr>
          <w:lang w:val="en-US"/>
        </w:rPr>
        <w:t>gf</w:t>
      </w:r>
      <w:r w:rsidRPr="00C06706">
        <w:rPr>
          <w:lang w:val="ru-RU"/>
        </w:rPr>
        <w:t>9800</w:t>
      </w:r>
      <w:r w:rsidRPr="00C06706">
        <w:rPr>
          <w:lang w:val="en-US"/>
        </w:rPr>
        <w:t>gt</w:t>
      </w:r>
      <w:r w:rsidRPr="00C06706">
        <w:rPr>
          <w:lang w:val="ru-RU"/>
        </w:rPr>
        <w:t>&amp;</w:t>
      </w:r>
      <w:r w:rsidRPr="00C06706">
        <w:rPr>
          <w:lang w:val="en-US"/>
        </w:rPr>
        <w:t>item</w:t>
      </w:r>
      <w:r w:rsidRPr="00C06706">
        <w:rPr>
          <w:lang w:val="ru-RU"/>
        </w:rPr>
        <w:t>=</w:t>
      </w:r>
      <w:r w:rsidRPr="00C06706">
        <w:rPr>
          <w:lang w:val="en-US"/>
        </w:rPr>
        <w:t>gf</w:t>
      </w:r>
      <w:r w:rsidRPr="00C06706">
        <w:rPr>
          <w:lang w:val="ru-RU"/>
        </w:rPr>
        <w:t>9800</w:t>
      </w:r>
      <w:r w:rsidRPr="00C06706">
        <w:rPr>
          <w:lang w:val="en-US"/>
        </w:rPr>
        <w:t>gtgreen</w:t>
      </w:r>
      <w:r w:rsidRPr="00C06706">
        <w:rPr>
          <w:lang w:val="ru-RU"/>
        </w:rPr>
        <w:t>&amp;</w:t>
      </w:r>
      <w:r w:rsidRPr="00C06706">
        <w:rPr>
          <w:lang w:val="en-US"/>
        </w:rPr>
        <w:t>compare</w:t>
      </w:r>
      <w:r w:rsidRPr="00C06706">
        <w:rPr>
          <w:lang w:val="ru-RU"/>
        </w:rPr>
        <w:t>=</w:t>
      </w:r>
      <w:r>
        <w:rPr>
          <w:lang w:val="ru-RU"/>
        </w:rPr>
        <w:t>Сравнить</w:t>
      </w:r>
    </w:p>
    <w:p w:rsidR="003C100D" w:rsidRPr="00316950" w:rsidRDefault="003C100D" w:rsidP="003C100D">
      <w:pPr>
        <w:spacing w:after="0" w:line="23" w:lineRule="atLeast"/>
        <w:ind w:firstLine="709"/>
        <w:jc w:val="both"/>
        <w:rPr>
          <w:lang w:val="ru-RU"/>
        </w:rPr>
      </w:pPr>
      <w:r w:rsidRPr="00047039">
        <w:rPr>
          <w:lang w:val="ru-RU"/>
        </w:rPr>
        <w:t>[</w:t>
      </w:r>
      <w:r w:rsidRPr="003C100D">
        <w:rPr>
          <w:lang w:val="ru-RU"/>
        </w:rPr>
        <w:t>2</w:t>
      </w:r>
      <w:r w:rsidR="004D4B9D" w:rsidRPr="004D4B9D">
        <w:rPr>
          <w:lang w:val="ru-RU"/>
        </w:rPr>
        <w:t>6</w:t>
      </w:r>
      <w:r w:rsidRPr="00047039">
        <w:rPr>
          <w:lang w:val="ru-RU"/>
        </w:rPr>
        <w:t xml:space="preserve">] </w:t>
      </w:r>
      <w:r w:rsidRPr="00316950">
        <w:rPr>
          <w:lang w:val="ru-RU"/>
        </w:rPr>
        <w:t>ASUS EPU против Gigabyte DES</w:t>
      </w:r>
      <w:r w:rsidRPr="00047039">
        <w:rPr>
          <w:lang w:val="ru-RU"/>
        </w:rPr>
        <w:t xml:space="preserve"> [</w:t>
      </w:r>
      <w:r>
        <w:rPr>
          <w:lang w:val="ru-RU"/>
        </w:rPr>
        <w:t>Электронный</w:t>
      </w:r>
      <w:r w:rsidRPr="00047039">
        <w:rPr>
          <w:lang w:val="ru-RU"/>
        </w:rPr>
        <w:t xml:space="preserve"> </w:t>
      </w:r>
      <w:r>
        <w:rPr>
          <w:lang w:val="ru-RU"/>
        </w:rPr>
        <w:t>ресурс</w:t>
      </w:r>
      <w:r w:rsidRPr="00047039">
        <w:rPr>
          <w:lang w:val="ru-RU"/>
        </w:rPr>
        <w:t xml:space="preserve">]. – </w:t>
      </w:r>
      <w:r>
        <w:rPr>
          <w:lang w:val="ru-RU"/>
        </w:rPr>
        <w:t>Электронные</w:t>
      </w:r>
      <w:r w:rsidRPr="00047039">
        <w:rPr>
          <w:lang w:val="ru-RU"/>
        </w:rPr>
        <w:t xml:space="preserve"> </w:t>
      </w:r>
      <w:r>
        <w:rPr>
          <w:lang w:val="ru-RU"/>
        </w:rPr>
        <w:t>данные</w:t>
      </w:r>
      <w:r w:rsidRPr="00047039">
        <w:rPr>
          <w:lang w:val="ru-RU"/>
        </w:rPr>
        <w:t xml:space="preserve">. – </w:t>
      </w:r>
      <w:r>
        <w:rPr>
          <w:lang w:val="ru-RU"/>
        </w:rPr>
        <w:t>Режим</w:t>
      </w:r>
      <w:r w:rsidRPr="00047039">
        <w:rPr>
          <w:lang w:val="ru-RU"/>
        </w:rPr>
        <w:t xml:space="preserve"> </w:t>
      </w:r>
      <w:r>
        <w:rPr>
          <w:lang w:val="ru-RU"/>
        </w:rPr>
        <w:t>доступа</w:t>
      </w:r>
      <w:r w:rsidRPr="00047039">
        <w:rPr>
          <w:lang w:val="ru-RU"/>
        </w:rPr>
        <w:t xml:space="preserve">: </w:t>
      </w:r>
      <w:r w:rsidRPr="00316950">
        <w:rPr>
          <w:lang w:val="en-US"/>
        </w:rPr>
        <w:t>http</w:t>
      </w:r>
      <w:r w:rsidRPr="00316950">
        <w:rPr>
          <w:lang w:val="ru-RU"/>
        </w:rPr>
        <w:t>://</w:t>
      </w:r>
      <w:r w:rsidRPr="00316950">
        <w:rPr>
          <w:lang w:val="en-US"/>
        </w:rPr>
        <w:t>ko</w:t>
      </w:r>
      <w:r w:rsidRPr="00316950">
        <w:rPr>
          <w:lang w:val="ru-RU"/>
        </w:rPr>
        <w:t>.</w:t>
      </w:r>
      <w:r w:rsidRPr="00316950">
        <w:rPr>
          <w:lang w:val="en-US"/>
        </w:rPr>
        <w:t>com</w:t>
      </w:r>
      <w:r w:rsidRPr="00316950">
        <w:rPr>
          <w:lang w:val="ru-RU"/>
        </w:rPr>
        <w:t>.</w:t>
      </w:r>
      <w:r w:rsidRPr="00316950">
        <w:rPr>
          <w:lang w:val="en-US"/>
        </w:rPr>
        <w:t>ua</w:t>
      </w:r>
      <w:r w:rsidRPr="00316950">
        <w:rPr>
          <w:lang w:val="ru-RU"/>
        </w:rPr>
        <w:t>/</w:t>
      </w:r>
      <w:r w:rsidRPr="00316950">
        <w:rPr>
          <w:lang w:val="en-US"/>
        </w:rPr>
        <w:t>node</w:t>
      </w:r>
      <w:r w:rsidRPr="00316950">
        <w:rPr>
          <w:lang w:val="ru-RU"/>
        </w:rPr>
        <w:t>/35298</w:t>
      </w:r>
    </w:p>
    <w:p w:rsidR="00D669E8" w:rsidRPr="00D669E8" w:rsidRDefault="00D669E8" w:rsidP="009C2A57">
      <w:pPr>
        <w:spacing w:after="0" w:line="23" w:lineRule="atLeast"/>
        <w:ind w:firstLine="709"/>
        <w:jc w:val="both"/>
        <w:rPr>
          <w:lang w:val="ru-RU"/>
        </w:rPr>
      </w:pPr>
      <w:r>
        <w:rPr>
          <w:lang w:val="ru-RU"/>
        </w:rPr>
        <w:t>Палицын В. А. Технико-экономическое обоснование дипломных проектов: методическое пособие для студентов всех специальностей БГУИР, в 4 т. / В. А. Палицын. – Мн.: БГУИР, 2006. – Т.4. – 76 с.</w:t>
      </w:r>
    </w:p>
    <w:p w:rsidR="009919DD" w:rsidRDefault="009919DD">
      <w:pPr>
        <w:rPr>
          <w:lang w:val="ru-RU"/>
        </w:rPr>
      </w:pPr>
      <w:r>
        <w:rPr>
          <w:lang w:val="ru-RU"/>
        </w:rPr>
        <w:br w:type="page"/>
      </w:r>
    </w:p>
    <w:p w:rsidR="009919DD" w:rsidRPr="00F82996" w:rsidRDefault="009919DD" w:rsidP="00F843FE">
      <w:pPr>
        <w:pStyle w:val="1"/>
        <w:spacing w:before="0" w:after="0" w:line="276" w:lineRule="auto"/>
        <w:rPr>
          <w:sz w:val="28"/>
          <w:szCs w:val="28"/>
          <w:lang w:val="ru-RU"/>
        </w:rPr>
      </w:pPr>
      <w:bookmarkStart w:id="31" w:name="_Toc262398137"/>
      <w:r w:rsidRPr="00F82996">
        <w:rPr>
          <w:sz w:val="28"/>
          <w:szCs w:val="28"/>
          <w:lang w:val="ru-RU"/>
        </w:rPr>
        <w:t xml:space="preserve">ПРИЛОЖЕНИЕ </w:t>
      </w:r>
      <w:r w:rsidR="00F82996">
        <w:rPr>
          <w:sz w:val="28"/>
          <w:szCs w:val="28"/>
          <w:lang w:val="ru-RU"/>
        </w:rPr>
        <w:t>А</w:t>
      </w:r>
      <w:bookmarkEnd w:id="31"/>
    </w:p>
    <w:p w:rsidR="009919DD" w:rsidRDefault="009919DD" w:rsidP="009A4828">
      <w:pPr>
        <w:spacing w:after="0" w:line="23" w:lineRule="atLeast"/>
        <w:jc w:val="center"/>
        <w:rPr>
          <w:lang w:val="ru-RU"/>
        </w:rPr>
      </w:pPr>
      <w:r w:rsidRPr="009919DD">
        <w:rPr>
          <w:lang w:val="ru-RU"/>
        </w:rPr>
        <w:t>(</w:t>
      </w:r>
      <w:r>
        <w:rPr>
          <w:lang w:val="ru-RU"/>
        </w:rPr>
        <w:t>обязательное</w:t>
      </w:r>
      <w:r w:rsidRPr="009919DD">
        <w:rPr>
          <w:lang w:val="ru-RU"/>
        </w:rPr>
        <w:t>)</w:t>
      </w:r>
    </w:p>
    <w:p w:rsidR="009919DD" w:rsidRPr="00F82996" w:rsidRDefault="009919DD" w:rsidP="009A4828">
      <w:pPr>
        <w:spacing w:after="0" w:line="23" w:lineRule="atLeast"/>
        <w:jc w:val="center"/>
        <w:rPr>
          <w:lang w:val="ru-RU"/>
        </w:rPr>
      </w:pPr>
      <w:r>
        <w:rPr>
          <w:lang w:val="ru-RU"/>
        </w:rPr>
        <w:t>Исходный</w:t>
      </w:r>
      <w:r w:rsidRPr="00F82996">
        <w:rPr>
          <w:lang w:val="ru-RU"/>
        </w:rPr>
        <w:t xml:space="preserve"> </w:t>
      </w:r>
      <w:r>
        <w:rPr>
          <w:lang w:val="ru-RU"/>
        </w:rPr>
        <w:t>текст</w:t>
      </w:r>
      <w:r w:rsidRPr="00F82996">
        <w:rPr>
          <w:lang w:val="ru-RU"/>
        </w:rPr>
        <w:t xml:space="preserve"> </w:t>
      </w:r>
      <w:r>
        <w:rPr>
          <w:lang w:val="ru-RU"/>
        </w:rPr>
        <w:t>функции</w:t>
      </w:r>
      <w:r w:rsidRPr="00F82996">
        <w:rPr>
          <w:lang w:val="ru-RU"/>
        </w:rPr>
        <w:t xml:space="preserve"> </w:t>
      </w:r>
      <w:r w:rsidR="00F843FE">
        <w:rPr>
          <w:lang w:val="en-US"/>
        </w:rPr>
        <w:t>scan</w:t>
      </w:r>
    </w:p>
    <w:p w:rsidR="00F843FE" w:rsidRDefault="00F843FE" w:rsidP="009A4828">
      <w:pPr>
        <w:spacing w:after="0" w:line="23" w:lineRule="atLeast"/>
        <w:rPr>
          <w:lang w:val="ru-RU"/>
        </w:rPr>
      </w:pP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#define condition_1(value) {</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__syncthreads();</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if (thid &lt; value)</w:t>
      </w:r>
      <w:r w:rsidRPr="00A335B4">
        <w:rPr>
          <w:rFonts w:ascii="Courier New" w:hAnsi="Courier New" w:cs="Courier New"/>
          <w:sz w:val="24"/>
          <w:szCs w:val="24"/>
          <w:lang w:val="en-US"/>
        </w:rPr>
        <w:tab/>
        <w:t xml:space="preserve">  </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getOffset();</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sum[bi] += sum[ai];</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offset = offset &lt;&lt; 1;</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F843FE" w:rsidRPr="00A335B4" w:rsidRDefault="00F843FE" w:rsidP="009A4828">
      <w:pPr>
        <w:spacing w:after="0" w:line="23" w:lineRule="atLeast"/>
        <w:rPr>
          <w:rFonts w:ascii="Courier New" w:hAnsi="Courier New" w:cs="Courier New"/>
          <w:sz w:val="24"/>
          <w:szCs w:val="24"/>
          <w:lang w:val="en-US"/>
        </w:rPr>
      </w:pP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#define condition_2(value) {</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offset = offset&gt;&gt;1;</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__syncthreads();</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if (thid &lt; value)</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getOffset();</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unsigned short t = sum[ai];</w:t>
      </w:r>
      <w:r w:rsidRPr="00A335B4">
        <w:rPr>
          <w:rFonts w:ascii="Courier New" w:hAnsi="Courier New" w:cs="Courier New"/>
          <w:sz w:val="24"/>
          <w:szCs w:val="24"/>
          <w:lang w:val="en-US"/>
        </w:rPr>
        <w:tab/>
        <w:t>\</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sum[ai] = sum[bi];</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sum[bi] += t;</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F843FE" w:rsidRPr="00A335B4" w:rsidRDefault="00F843FE" w:rsidP="009A4828">
      <w:pPr>
        <w:spacing w:after="0" w:line="23" w:lineRule="atLeast"/>
        <w:rPr>
          <w:rFonts w:ascii="Courier New" w:hAnsi="Courier New" w:cs="Courier New"/>
          <w:sz w:val="24"/>
          <w:szCs w:val="24"/>
          <w:lang w:val="en-US"/>
        </w:rPr>
      </w:pPr>
    </w:p>
    <w:p w:rsidR="00F843FE" w:rsidRPr="00A335B4" w:rsidRDefault="00F843FE" w:rsidP="009A4828">
      <w:pPr>
        <w:spacing w:after="0" w:line="23" w:lineRule="atLeast"/>
        <w:rPr>
          <w:rFonts w:ascii="Courier New" w:hAnsi="Courier New" w:cs="Courier New"/>
          <w:sz w:val="24"/>
          <w:szCs w:val="24"/>
          <w:lang w:val="en-US"/>
        </w:rPr>
      </w:pP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__device__  unsigned short scan(unsigned short *sum, unsigned short *len )</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int offset = 1;</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int thid  = threadIdx.x;</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 build the sum in place up the tree</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int ai = offset * ( ( thid &lt;&lt; 1 ) + 1 ) - 1;</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int bi = offset * ( ( thid &lt;&lt; 1 ) + 2 ) - 1;</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ai += CONFLICT_FREE_OFFSET(ai);</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bi += CONFLICT_FREE_OFFSET(bi);</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sum[bi] += sum[ai];</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offset = offset &lt;&lt; 1;</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condition_1( 128 );</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condition_1(  64 );</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condition_1(  32 );</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condition_1(  16 );</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condition_1(   8 );</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condition_1(   4 );</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condition_1(   2 );</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condition_1(   1 );</w:t>
      </w:r>
    </w:p>
    <w:p w:rsidR="00F843FE" w:rsidRPr="00A335B4" w:rsidRDefault="00F843FE" w:rsidP="009A4828">
      <w:pPr>
        <w:spacing w:after="0" w:line="23" w:lineRule="atLeast"/>
        <w:rPr>
          <w:rFonts w:ascii="Courier New" w:hAnsi="Courier New" w:cs="Courier New"/>
          <w:sz w:val="24"/>
          <w:szCs w:val="24"/>
          <w:lang w:val="en-US"/>
        </w:rPr>
      </w:pP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 scan back down the tree</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 clear the last element</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if (thid == 0)</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int index = 2*THREADS - 1;</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index += CONFLICT_FREE_OFFSET(index);</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*len = sum[index];</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sum[index] = 0;</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 xml:space="preserve">}   </w:t>
      </w:r>
    </w:p>
    <w:p w:rsidR="00F843FE" w:rsidRPr="00A335B4" w:rsidRDefault="00F843FE" w:rsidP="009A4828">
      <w:pPr>
        <w:spacing w:after="0" w:line="23" w:lineRule="atLeast"/>
        <w:rPr>
          <w:rFonts w:ascii="Courier New" w:hAnsi="Courier New" w:cs="Courier New"/>
          <w:sz w:val="24"/>
          <w:szCs w:val="24"/>
          <w:lang w:val="en-US"/>
        </w:rPr>
      </w:pP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 traverse down the tree building the scan in place</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condition_2(   1 );</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condition_2(   2 );</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condition_2(   4 );</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condition_2(   8 );</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condition_2(  16 );</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condition_2(  32 );</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condition_2(  64 );</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condition_2( 128 );</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offset = offset&gt;&gt;1;</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__syncthreads();</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getOffset();</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unsigned short t = sum[ai];</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sum[ai] = sum[bi];</w:t>
      </w:r>
    </w:p>
    <w:p w:rsidR="00F843FE" w:rsidRPr="00A335B4" w:rsidRDefault="00F843FE" w:rsidP="009A4828">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sum[bi] += t;</w:t>
      </w:r>
    </w:p>
    <w:p w:rsidR="00F843FE" w:rsidRPr="00A335B4" w:rsidRDefault="00F843FE" w:rsidP="009A4828">
      <w:pPr>
        <w:spacing w:after="0" w:line="23" w:lineRule="atLeast"/>
        <w:rPr>
          <w:rFonts w:ascii="Courier New" w:hAnsi="Courier New" w:cs="Courier New"/>
          <w:sz w:val="24"/>
          <w:szCs w:val="24"/>
          <w:lang w:val="en-US"/>
        </w:rPr>
      </w:pPr>
    </w:p>
    <w:p w:rsidR="00F843FE" w:rsidRPr="00A335B4" w:rsidRDefault="00F843FE" w:rsidP="009A4828">
      <w:pPr>
        <w:spacing w:after="0" w:line="23" w:lineRule="atLeast"/>
        <w:rPr>
          <w:rFonts w:ascii="Courier New" w:hAnsi="Courier New" w:cs="Courier New"/>
          <w:sz w:val="24"/>
          <w:szCs w:val="24"/>
          <w:lang w:val="ru-RU"/>
        </w:rPr>
      </w:pPr>
      <w:r w:rsidRPr="00A335B4">
        <w:rPr>
          <w:rFonts w:ascii="Courier New" w:hAnsi="Courier New" w:cs="Courier New"/>
          <w:sz w:val="24"/>
          <w:szCs w:val="24"/>
          <w:lang w:val="en-US"/>
        </w:rPr>
        <w:tab/>
      </w:r>
      <w:r w:rsidRPr="00A335B4">
        <w:rPr>
          <w:rFonts w:ascii="Courier New" w:hAnsi="Courier New" w:cs="Courier New"/>
          <w:sz w:val="24"/>
          <w:szCs w:val="24"/>
          <w:lang w:val="ru-RU"/>
        </w:rPr>
        <w:t>__syncthreads();</w:t>
      </w:r>
    </w:p>
    <w:p w:rsidR="00F843FE" w:rsidRPr="00A335B4" w:rsidRDefault="00F843FE" w:rsidP="009A4828">
      <w:pPr>
        <w:spacing w:after="0" w:line="23" w:lineRule="atLeast"/>
        <w:rPr>
          <w:rFonts w:ascii="Courier New" w:hAnsi="Courier New" w:cs="Courier New"/>
          <w:sz w:val="24"/>
          <w:szCs w:val="24"/>
          <w:lang w:val="ru-RU"/>
        </w:rPr>
      </w:pPr>
      <w:r w:rsidRPr="00A335B4">
        <w:rPr>
          <w:rFonts w:ascii="Courier New" w:hAnsi="Courier New" w:cs="Courier New"/>
          <w:sz w:val="24"/>
          <w:szCs w:val="24"/>
          <w:lang w:val="ru-RU"/>
        </w:rPr>
        <w:tab/>
        <w:t>return 0;</w:t>
      </w:r>
    </w:p>
    <w:p w:rsidR="00F843FE" w:rsidRPr="00A335B4" w:rsidRDefault="00F843FE" w:rsidP="009A4828">
      <w:pPr>
        <w:spacing w:after="0" w:line="23" w:lineRule="atLeast"/>
        <w:rPr>
          <w:rFonts w:ascii="Courier New" w:hAnsi="Courier New" w:cs="Courier New"/>
          <w:sz w:val="24"/>
          <w:szCs w:val="24"/>
          <w:lang w:val="ru-RU"/>
        </w:rPr>
      </w:pPr>
      <w:r w:rsidRPr="00A335B4">
        <w:rPr>
          <w:rFonts w:ascii="Courier New" w:hAnsi="Courier New" w:cs="Courier New"/>
          <w:sz w:val="24"/>
          <w:szCs w:val="24"/>
          <w:lang w:val="ru-RU"/>
        </w:rPr>
        <w:t>}</w:t>
      </w:r>
    </w:p>
    <w:p w:rsidR="00F82996" w:rsidRDefault="00F82996">
      <w:pPr>
        <w:rPr>
          <w:lang w:val="ru-RU"/>
        </w:rPr>
      </w:pPr>
      <w:r>
        <w:rPr>
          <w:lang w:val="ru-RU"/>
        </w:rPr>
        <w:br w:type="page"/>
      </w:r>
    </w:p>
    <w:p w:rsidR="00F82996" w:rsidRPr="00F82996" w:rsidRDefault="00F82996" w:rsidP="00F82996">
      <w:pPr>
        <w:pStyle w:val="1"/>
        <w:spacing w:before="0" w:after="0" w:line="276" w:lineRule="auto"/>
        <w:rPr>
          <w:sz w:val="28"/>
          <w:szCs w:val="28"/>
          <w:lang w:val="ru-RU"/>
        </w:rPr>
      </w:pPr>
      <w:bookmarkStart w:id="32" w:name="_Toc262398138"/>
      <w:r w:rsidRPr="00F82996">
        <w:rPr>
          <w:sz w:val="28"/>
          <w:szCs w:val="28"/>
          <w:lang w:val="ru-RU"/>
        </w:rPr>
        <w:t xml:space="preserve">ПРИЛОЖЕНИЕ </w:t>
      </w:r>
      <w:r>
        <w:rPr>
          <w:sz w:val="28"/>
          <w:szCs w:val="28"/>
          <w:lang w:val="ru-RU"/>
        </w:rPr>
        <w:t>Б</w:t>
      </w:r>
      <w:bookmarkEnd w:id="32"/>
    </w:p>
    <w:p w:rsidR="00F82996" w:rsidRDefault="00F82996" w:rsidP="00F82996">
      <w:pPr>
        <w:spacing w:after="0" w:line="23" w:lineRule="atLeast"/>
        <w:jc w:val="center"/>
        <w:rPr>
          <w:lang w:val="ru-RU"/>
        </w:rPr>
      </w:pPr>
      <w:r w:rsidRPr="00F843FE">
        <w:rPr>
          <w:lang w:val="ru-RU"/>
        </w:rPr>
        <w:t>(</w:t>
      </w:r>
      <w:r>
        <w:rPr>
          <w:lang w:val="ru-RU"/>
        </w:rPr>
        <w:t>обязательное</w:t>
      </w:r>
      <w:r w:rsidRPr="00F843FE">
        <w:rPr>
          <w:lang w:val="ru-RU"/>
        </w:rPr>
        <w:t>)</w:t>
      </w:r>
    </w:p>
    <w:p w:rsidR="00F82996" w:rsidRPr="002D1A20" w:rsidRDefault="00F82996" w:rsidP="00F82996">
      <w:pPr>
        <w:spacing w:after="0" w:line="23" w:lineRule="atLeast"/>
        <w:jc w:val="center"/>
        <w:rPr>
          <w:lang w:val="en-US"/>
        </w:rPr>
      </w:pPr>
      <w:r>
        <w:rPr>
          <w:lang w:val="ru-RU"/>
        </w:rPr>
        <w:t>Исходный</w:t>
      </w:r>
      <w:r w:rsidRPr="002D1A20">
        <w:rPr>
          <w:lang w:val="en-US"/>
        </w:rPr>
        <w:t xml:space="preserve"> </w:t>
      </w:r>
      <w:r>
        <w:rPr>
          <w:lang w:val="ru-RU"/>
        </w:rPr>
        <w:t>текст</w:t>
      </w:r>
      <w:r w:rsidRPr="002D1A20">
        <w:rPr>
          <w:lang w:val="en-US"/>
        </w:rPr>
        <w:t xml:space="preserve"> </w:t>
      </w:r>
      <w:r>
        <w:rPr>
          <w:lang w:val="ru-RU"/>
        </w:rPr>
        <w:t>функции</w:t>
      </w:r>
      <w:r w:rsidRPr="002D1A20">
        <w:rPr>
          <w:lang w:val="en-US"/>
        </w:rPr>
        <w:t xml:space="preserve"> </w:t>
      </w:r>
      <w:r>
        <w:rPr>
          <w:lang w:val="en-US"/>
        </w:rPr>
        <w:t>DataToQueueB</w:t>
      </w:r>
    </w:p>
    <w:p w:rsidR="00F82996" w:rsidRPr="002D1A20" w:rsidRDefault="00F82996" w:rsidP="00F82996">
      <w:pPr>
        <w:spacing w:after="0" w:line="23" w:lineRule="atLeast"/>
        <w:rPr>
          <w:sz w:val="24"/>
          <w:szCs w:val="24"/>
          <w:lang w:val="en-US"/>
        </w:rPr>
      </w:pP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#define PROC_BLOCK_SIZE 1024</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#define PROC_BLOCK_SIZE_LOG 10</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#define PROC_BLOCK_SIZE4 256</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#define PROC_BLOCK_SIZE4_LOG 8</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#define THREADS 256</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#define LOG_NUM_BANKS_SHORT 5</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#define CONFLICT_FREE_OFFSET(index) (((index) &gt;&gt; LOG_NUM_BANKS_SHORT)&lt;&lt;1)</w:t>
      </w:r>
    </w:p>
    <w:p w:rsidR="00F82996" w:rsidRPr="00A335B4" w:rsidRDefault="00F82996" w:rsidP="00F82996">
      <w:pPr>
        <w:spacing w:after="0" w:line="23" w:lineRule="atLeast"/>
        <w:rPr>
          <w:rFonts w:ascii="Courier New" w:hAnsi="Courier New" w:cs="Courier New"/>
          <w:sz w:val="24"/>
          <w:szCs w:val="24"/>
          <w:lang w:val="en-US"/>
        </w:rPr>
      </w:pP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__global__ static void DataToQueueB(unsigned int * mask , unsigned int *old_plan, unsigned int *new_plan )</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__shared__ unsigned char src[PROC_BLOCK_SIZE];</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__shared__ unsigned short res[PROC_BLOCK_SIZE];</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__shared__ unsigned short _old_plan[PROC_BLOCK_SIZE];</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__shared__ unsigned short sum[THREADS*2+32];</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 xml:space="preserve">__shared__ unsigned short len; </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unsigned int *ps = (unsigned int *)src;</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int base_offset = __umul24(gridDim.x, blockIdx.y) + blockIdx.x;</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unsigned int mask_pos = (base_offset&lt;&lt;8) + (threadIdx.y&lt;&lt;4) + threadIdx.x;</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 xml:space="preserve">unsigned int tmp = mask[mask_pos]; </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ps[threadIdx.x]  =  ((tmp&amp;0x80808080)&gt;&gt;7);</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unsigned int old_plan_pos = (base_offset&lt;&lt;9) + (threadIdx.y&lt;&lt;4) + threadIdx.x;</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unsigned int *_old_planI = (unsigned int *)_old_plan;</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_old_planI[threadIdx.x] = old_plan[old_plan_pos];</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_old_planI[threadIdx.x+256] = old_plan[old_plan_pos+256];</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__syncthreads();</w:t>
      </w:r>
    </w:p>
    <w:p w:rsidR="00F82996" w:rsidRPr="00A335B4" w:rsidRDefault="00F82996" w:rsidP="00F82996">
      <w:pPr>
        <w:spacing w:after="0" w:line="23" w:lineRule="atLeast"/>
        <w:rPr>
          <w:rFonts w:ascii="Courier New" w:hAnsi="Courier New" w:cs="Courier New"/>
          <w:sz w:val="24"/>
          <w:szCs w:val="24"/>
          <w:lang w:val="en-US"/>
        </w:rPr>
      </w:pP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int i2 = threadIdx.x&lt;&lt;1;</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int i4 = threadIdx.x&lt;&lt;2;</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int bankOffset = CONFLICT_FREE_OFFSET(i2);</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sum[i2 + bankOffset] = src[i4] + src[i4 + 1];</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sum[i2 + bankOffset + 1] = src[i4 + 2] + src[i4 + 3];</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res[i4] = 2048;</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res[i4+1] = 2048;</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res[i4+2] = 2048;</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res[i4+3] = 2048;</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__syncthreads();</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scan(sum, &amp;len);</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unsigned int bp = sum[i2 + bankOffset];</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unsigned int c  = src[i4];</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if (src[i4])</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res[bp] = i4;</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if (src[i4 + 1])</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res[bp + c] = i4 + 1;</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bp = sum[i2 + bankOffset + 1];</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c  = src[i4 + 2];</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if (src[i4 + 2])</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res[bp] = i4 + 2;</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if (src[i4 + 3])</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res[bp + c] = i4 + 3;</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__syncthreads();</w:t>
      </w:r>
    </w:p>
    <w:p w:rsidR="00F82996" w:rsidRPr="00A335B4" w:rsidRDefault="00F82996" w:rsidP="00F82996">
      <w:pPr>
        <w:spacing w:after="0" w:line="23" w:lineRule="atLeast"/>
        <w:rPr>
          <w:rFonts w:ascii="Courier New" w:hAnsi="Courier New" w:cs="Courier New"/>
          <w:sz w:val="24"/>
          <w:szCs w:val="24"/>
          <w:lang w:val="en-US"/>
        </w:rPr>
      </w:pP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unsigned int device_res_pos = (base_offset&lt;&lt;9) + threadIdx.x;</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tmp = 0;</w:t>
      </w:r>
      <w:r w:rsidRPr="00A335B4">
        <w:rPr>
          <w:rFonts w:ascii="Courier New" w:hAnsi="Courier New" w:cs="Courier New"/>
          <w:sz w:val="24"/>
          <w:szCs w:val="24"/>
          <w:lang w:val="en-US"/>
        </w:rPr>
        <w:tab/>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unsigned int res_pos = threadIdx.x&lt;&lt;1;</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if (res[res_pos]&lt;=1024)</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tmp = _old_plan[res[res_pos]];</w:t>
      </w:r>
      <w:r w:rsidRPr="00A335B4">
        <w:rPr>
          <w:rFonts w:ascii="Courier New" w:hAnsi="Courier New" w:cs="Courier New"/>
          <w:sz w:val="24"/>
          <w:szCs w:val="24"/>
          <w:lang w:val="en-US"/>
        </w:rPr>
        <w:tab/>
      </w:r>
      <w:r w:rsidRPr="00A335B4">
        <w:rPr>
          <w:rFonts w:ascii="Courier New" w:hAnsi="Courier New" w:cs="Courier New"/>
          <w:sz w:val="24"/>
          <w:szCs w:val="24"/>
          <w:lang w:val="en-US"/>
        </w:rPr>
        <w:tab/>
        <w:t xml:space="preserve"> </w:t>
      </w:r>
      <w:r w:rsidRPr="00A335B4">
        <w:rPr>
          <w:rFonts w:ascii="Courier New" w:hAnsi="Courier New" w:cs="Courier New"/>
          <w:sz w:val="24"/>
          <w:szCs w:val="24"/>
          <w:lang w:val="en-US"/>
        </w:rPr>
        <w:tab/>
      </w:r>
      <w:r w:rsidRPr="00A335B4">
        <w:rPr>
          <w:rFonts w:ascii="Courier New" w:hAnsi="Courier New" w:cs="Courier New"/>
          <w:sz w:val="24"/>
          <w:szCs w:val="24"/>
          <w:lang w:val="en-US"/>
        </w:rPr>
        <w:tab/>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else</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tmp = 2048;</w:t>
      </w:r>
    </w:p>
    <w:p w:rsidR="00F82996" w:rsidRPr="00A335B4" w:rsidRDefault="00F82996" w:rsidP="00F82996">
      <w:pPr>
        <w:spacing w:after="0" w:line="23" w:lineRule="atLeast"/>
        <w:rPr>
          <w:rFonts w:ascii="Courier New" w:hAnsi="Courier New" w:cs="Courier New"/>
          <w:sz w:val="24"/>
          <w:szCs w:val="24"/>
          <w:lang w:val="en-US"/>
        </w:rPr>
      </w:pP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 xml:space="preserve">res_pos += 1;   </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if (res[res_pos]&lt;=1024)</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tmp += (_old_plan[res[res_pos]]&lt;&lt;16);</w:t>
      </w:r>
      <w:r w:rsidRPr="00A335B4">
        <w:rPr>
          <w:rFonts w:ascii="Courier New" w:hAnsi="Courier New" w:cs="Courier New"/>
          <w:sz w:val="24"/>
          <w:szCs w:val="24"/>
          <w:lang w:val="en-US"/>
        </w:rPr>
        <w:tab/>
      </w:r>
      <w:r w:rsidRPr="00A335B4">
        <w:rPr>
          <w:rFonts w:ascii="Courier New" w:hAnsi="Courier New" w:cs="Courier New"/>
          <w:sz w:val="24"/>
          <w:szCs w:val="24"/>
          <w:lang w:val="en-US"/>
        </w:rPr>
        <w:tab/>
        <w:t xml:space="preserve"> </w:t>
      </w:r>
      <w:r w:rsidRPr="00A335B4">
        <w:rPr>
          <w:rFonts w:ascii="Courier New" w:hAnsi="Courier New" w:cs="Courier New"/>
          <w:sz w:val="24"/>
          <w:szCs w:val="24"/>
          <w:lang w:val="en-US"/>
        </w:rPr>
        <w:tab/>
      </w:r>
      <w:r w:rsidRPr="00A335B4">
        <w:rPr>
          <w:rFonts w:ascii="Courier New" w:hAnsi="Courier New" w:cs="Courier New"/>
          <w:sz w:val="24"/>
          <w:szCs w:val="24"/>
          <w:lang w:val="en-US"/>
        </w:rPr>
        <w:tab/>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else</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tmp += (2048&lt;&lt;16);</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new_plan[device_res_pos] = tmp;</w:t>
      </w:r>
    </w:p>
    <w:p w:rsidR="00F82996" w:rsidRPr="00A335B4" w:rsidRDefault="00F82996" w:rsidP="00F82996">
      <w:pPr>
        <w:spacing w:after="0" w:line="23" w:lineRule="atLeast"/>
        <w:rPr>
          <w:rFonts w:ascii="Courier New" w:hAnsi="Courier New" w:cs="Courier New"/>
          <w:sz w:val="24"/>
          <w:szCs w:val="24"/>
          <w:lang w:val="en-US"/>
        </w:rPr>
      </w:pP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 xml:space="preserve">tmp = 0; </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 xml:space="preserve">res_pos = (threadIdx.x&lt;&lt;1) + 512;   </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if (res[res_pos]&lt;=1024)</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tmp = _old_plan[res[res_pos]];</w:t>
      </w:r>
      <w:r w:rsidRPr="00A335B4">
        <w:rPr>
          <w:rFonts w:ascii="Courier New" w:hAnsi="Courier New" w:cs="Courier New"/>
          <w:sz w:val="24"/>
          <w:szCs w:val="24"/>
          <w:lang w:val="en-US"/>
        </w:rPr>
        <w:tab/>
      </w:r>
      <w:r w:rsidRPr="00A335B4">
        <w:rPr>
          <w:rFonts w:ascii="Courier New" w:hAnsi="Courier New" w:cs="Courier New"/>
          <w:sz w:val="24"/>
          <w:szCs w:val="24"/>
          <w:lang w:val="en-US"/>
        </w:rPr>
        <w:tab/>
        <w:t xml:space="preserve"> </w:t>
      </w:r>
      <w:r w:rsidRPr="00A335B4">
        <w:rPr>
          <w:rFonts w:ascii="Courier New" w:hAnsi="Courier New" w:cs="Courier New"/>
          <w:sz w:val="24"/>
          <w:szCs w:val="24"/>
          <w:lang w:val="en-US"/>
        </w:rPr>
        <w:tab/>
      </w:r>
      <w:r w:rsidRPr="00A335B4">
        <w:rPr>
          <w:rFonts w:ascii="Courier New" w:hAnsi="Courier New" w:cs="Courier New"/>
          <w:sz w:val="24"/>
          <w:szCs w:val="24"/>
          <w:lang w:val="en-US"/>
        </w:rPr>
        <w:tab/>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else</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tmp = 2048;</w:t>
      </w:r>
    </w:p>
    <w:p w:rsidR="00F82996" w:rsidRPr="00A335B4" w:rsidRDefault="00F82996" w:rsidP="00F82996">
      <w:pPr>
        <w:spacing w:after="0" w:line="23" w:lineRule="atLeast"/>
        <w:rPr>
          <w:rFonts w:ascii="Courier New" w:hAnsi="Courier New" w:cs="Courier New"/>
          <w:sz w:val="24"/>
          <w:szCs w:val="24"/>
          <w:lang w:val="en-US"/>
        </w:rPr>
      </w:pP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 xml:space="preserve">res_pos += 1;   </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if (res[res_pos]&lt;=1024)</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tmp += (_old_plan[res[res_pos]]&lt;&lt;16);</w:t>
      </w:r>
      <w:r w:rsidRPr="00A335B4">
        <w:rPr>
          <w:rFonts w:ascii="Courier New" w:hAnsi="Courier New" w:cs="Courier New"/>
          <w:sz w:val="24"/>
          <w:szCs w:val="24"/>
          <w:lang w:val="en-US"/>
        </w:rPr>
        <w:tab/>
      </w:r>
      <w:r w:rsidRPr="00A335B4">
        <w:rPr>
          <w:rFonts w:ascii="Courier New" w:hAnsi="Courier New" w:cs="Courier New"/>
          <w:sz w:val="24"/>
          <w:szCs w:val="24"/>
          <w:lang w:val="en-US"/>
        </w:rPr>
        <w:tab/>
        <w:t xml:space="preserve"> </w:t>
      </w:r>
      <w:r w:rsidRPr="00A335B4">
        <w:rPr>
          <w:rFonts w:ascii="Courier New" w:hAnsi="Courier New" w:cs="Courier New"/>
          <w:sz w:val="24"/>
          <w:szCs w:val="24"/>
          <w:lang w:val="en-US"/>
        </w:rPr>
        <w:tab/>
      </w:r>
      <w:r w:rsidRPr="00A335B4">
        <w:rPr>
          <w:rFonts w:ascii="Courier New" w:hAnsi="Courier New" w:cs="Courier New"/>
          <w:sz w:val="24"/>
          <w:szCs w:val="24"/>
          <w:lang w:val="en-US"/>
        </w:rPr>
        <w:tab/>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else</w:t>
      </w: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tmp += (2048&lt;&lt;16);</w:t>
      </w:r>
    </w:p>
    <w:p w:rsidR="00F82996" w:rsidRPr="00A335B4" w:rsidRDefault="00F82996" w:rsidP="00F82996">
      <w:pPr>
        <w:spacing w:after="0" w:line="23" w:lineRule="atLeast"/>
        <w:rPr>
          <w:rFonts w:ascii="Courier New" w:hAnsi="Courier New" w:cs="Courier New"/>
          <w:sz w:val="24"/>
          <w:szCs w:val="24"/>
          <w:lang w:val="en-US"/>
        </w:rPr>
      </w:pPr>
    </w:p>
    <w:p w:rsidR="00F82996" w:rsidRPr="00A335B4" w:rsidRDefault="00F82996" w:rsidP="00F82996">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new_plan[device_res_pos + 256] = tmp;</w:t>
      </w:r>
    </w:p>
    <w:p w:rsidR="00F82996" w:rsidRPr="00A335B4" w:rsidRDefault="00F82996" w:rsidP="00F82996">
      <w:pPr>
        <w:spacing w:after="0" w:line="23" w:lineRule="atLeast"/>
        <w:rPr>
          <w:rFonts w:ascii="Courier New" w:hAnsi="Courier New" w:cs="Courier New"/>
          <w:sz w:val="24"/>
          <w:szCs w:val="24"/>
          <w:lang w:val="ru-RU"/>
        </w:rPr>
      </w:pPr>
      <w:r w:rsidRPr="00A335B4">
        <w:rPr>
          <w:rFonts w:ascii="Courier New" w:hAnsi="Courier New" w:cs="Courier New"/>
          <w:sz w:val="24"/>
          <w:szCs w:val="24"/>
          <w:lang w:val="ru-RU"/>
        </w:rPr>
        <w:t>}</w:t>
      </w:r>
    </w:p>
    <w:p w:rsidR="00F82996" w:rsidRPr="00F843FE" w:rsidRDefault="00F82996" w:rsidP="00F82996">
      <w:pPr>
        <w:spacing w:after="0" w:line="23" w:lineRule="atLeast"/>
        <w:rPr>
          <w:lang w:val="ru-RU"/>
        </w:rPr>
      </w:pPr>
      <w:r w:rsidRPr="00F843FE">
        <w:rPr>
          <w:lang w:val="ru-RU"/>
        </w:rPr>
        <w:br w:type="page"/>
      </w:r>
    </w:p>
    <w:p w:rsidR="009919DD" w:rsidRPr="00F82996" w:rsidRDefault="009919DD" w:rsidP="009A4828">
      <w:pPr>
        <w:pStyle w:val="1"/>
        <w:spacing w:before="0" w:after="0" w:line="276" w:lineRule="auto"/>
        <w:rPr>
          <w:sz w:val="28"/>
          <w:szCs w:val="28"/>
          <w:lang w:val="ru-RU"/>
        </w:rPr>
      </w:pPr>
      <w:bookmarkStart w:id="33" w:name="_Toc262398139"/>
      <w:r w:rsidRPr="00F82996">
        <w:rPr>
          <w:sz w:val="28"/>
          <w:szCs w:val="28"/>
          <w:lang w:val="ru-RU"/>
        </w:rPr>
        <w:t xml:space="preserve">ПРИЛОЖЕНИЕ </w:t>
      </w:r>
      <w:r w:rsidR="009A4828" w:rsidRPr="00F82996">
        <w:rPr>
          <w:sz w:val="28"/>
          <w:szCs w:val="28"/>
          <w:lang w:val="ru-RU"/>
        </w:rPr>
        <w:t>В</w:t>
      </w:r>
      <w:bookmarkEnd w:id="33"/>
    </w:p>
    <w:p w:rsidR="009919DD" w:rsidRDefault="009919DD" w:rsidP="009919DD">
      <w:pPr>
        <w:spacing w:after="0" w:line="23" w:lineRule="atLeast"/>
        <w:jc w:val="center"/>
        <w:rPr>
          <w:lang w:val="ru-RU"/>
        </w:rPr>
      </w:pPr>
      <w:r w:rsidRPr="009919DD">
        <w:rPr>
          <w:lang w:val="ru-RU"/>
        </w:rPr>
        <w:t>(</w:t>
      </w:r>
      <w:r>
        <w:rPr>
          <w:lang w:val="ru-RU"/>
        </w:rPr>
        <w:t>обязательное</w:t>
      </w:r>
      <w:r w:rsidRPr="009919DD">
        <w:rPr>
          <w:lang w:val="ru-RU"/>
        </w:rPr>
        <w:t>)</w:t>
      </w:r>
    </w:p>
    <w:p w:rsidR="009919DD" w:rsidRPr="009919DD" w:rsidRDefault="009919DD" w:rsidP="009919DD">
      <w:pPr>
        <w:spacing w:after="0" w:line="23" w:lineRule="atLeast"/>
        <w:jc w:val="center"/>
        <w:rPr>
          <w:lang w:val="ru-RU"/>
        </w:rPr>
      </w:pPr>
      <w:r>
        <w:rPr>
          <w:lang w:val="ru-RU"/>
        </w:rPr>
        <w:t xml:space="preserve">Исходный текст функции </w:t>
      </w:r>
      <w:r w:rsidR="009A4828" w:rsidRPr="009A4828">
        <w:rPr>
          <w:lang w:val="en-US"/>
        </w:rPr>
        <w:t>haar</w:t>
      </w:r>
      <w:r w:rsidR="009A4828" w:rsidRPr="009A4828">
        <w:rPr>
          <w:lang w:val="ru-RU"/>
        </w:rPr>
        <w:t>_</w:t>
      </w:r>
      <w:r w:rsidR="009A4828" w:rsidRPr="009A4828">
        <w:rPr>
          <w:lang w:val="en-US"/>
        </w:rPr>
        <w:t>first</w:t>
      </w:r>
      <w:r w:rsidR="009A4828" w:rsidRPr="009A4828">
        <w:rPr>
          <w:lang w:val="ru-RU"/>
        </w:rPr>
        <w:t>_</w:t>
      </w:r>
      <w:r w:rsidR="009A4828" w:rsidRPr="009A4828">
        <w:rPr>
          <w:lang w:val="en-US"/>
        </w:rPr>
        <w:t>stage</w:t>
      </w:r>
    </w:p>
    <w:p w:rsidR="009919DD" w:rsidRDefault="009919DD" w:rsidP="009A4828">
      <w:pPr>
        <w:spacing w:after="0" w:line="23" w:lineRule="atLeast"/>
        <w:rPr>
          <w:lang w:val="ru-RU"/>
        </w:rPr>
      </w:pP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__global__ static void haa</w:t>
      </w:r>
      <w:r w:rsidR="0095125A" w:rsidRPr="00A335B4">
        <w:rPr>
          <w:rFonts w:ascii="Courier New" w:hAnsi="Courier New" w:cs="Courier New"/>
          <w:sz w:val="24"/>
          <w:szCs w:val="24"/>
          <w:lang w:val="en-US"/>
        </w:rPr>
        <w:t>r_first_stage(unsigned int *img</w:t>
      </w:r>
      <w:r w:rsidRPr="00A335B4">
        <w:rPr>
          <w:rFonts w:ascii="Courier New" w:hAnsi="Courier New" w:cs="Courier New"/>
          <w:sz w:val="24"/>
          <w:szCs w:val="24"/>
          <w:lang w:val="en-US"/>
        </w:rPr>
        <w:t>,</w:t>
      </w:r>
      <w:r w:rsidR="0095125A" w:rsidRPr="00A335B4">
        <w:rPr>
          <w:rFonts w:ascii="Courier New" w:hAnsi="Courier New" w:cs="Courier New"/>
          <w:sz w:val="24"/>
          <w:szCs w:val="24"/>
          <w:lang w:val="en-US"/>
        </w:rPr>
        <w:t xml:space="preserve"> </w:t>
      </w:r>
      <w:r w:rsidRPr="00A335B4">
        <w:rPr>
          <w:rFonts w:ascii="Courier New" w:hAnsi="Courier New" w:cs="Courier New"/>
          <w:sz w:val="24"/>
          <w:szCs w:val="24"/>
          <w:lang w:val="en-US"/>
        </w:rPr>
        <w:t>f</w:t>
      </w:r>
      <w:r w:rsidR="0095125A" w:rsidRPr="00A335B4">
        <w:rPr>
          <w:rFonts w:ascii="Courier New" w:hAnsi="Courier New" w:cs="Courier New"/>
          <w:sz w:val="24"/>
          <w:szCs w:val="24"/>
          <w:lang w:val="en-US"/>
        </w:rPr>
        <w:t>loat* sqsum, unsigned int *res, unsigned int img_width</w:t>
      </w:r>
      <w:r w:rsidRPr="00A335B4">
        <w:rPr>
          <w:rFonts w:ascii="Courier New" w:hAnsi="Courier New" w:cs="Courier New"/>
          <w:sz w:val="24"/>
          <w:szCs w:val="24"/>
          <w:lang w:val="en-US"/>
        </w:rPr>
        <w:t>, unsigned int img_height, unsigned int img_buffer_width,</w:t>
      </w:r>
      <w:r w:rsidR="0095125A" w:rsidRPr="00A335B4">
        <w:rPr>
          <w:rFonts w:ascii="Courier New" w:hAnsi="Courier New" w:cs="Courier New"/>
          <w:sz w:val="24"/>
          <w:szCs w:val="24"/>
          <w:lang w:val="en-US"/>
        </w:rPr>
        <w:t xml:space="preserve"> </w:t>
      </w:r>
      <w:r w:rsidRPr="00A335B4">
        <w:rPr>
          <w:rFonts w:ascii="Courier New" w:hAnsi="Courier New" w:cs="Courier New"/>
          <w:sz w:val="24"/>
          <w:szCs w:val="24"/>
          <w:lang w:val="en-US"/>
        </w:rPr>
        <w:t>unsigned int sqsum_buffer_width, unsigned int cascade_count)</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__shared__ unsigned int _img[36][36]; //(20+16) * (20+16)</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__shared__ float _sqsum[16][16];</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__shared__ unsigned char _res[256];</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int _imgX = threadIdx.x;</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int _imgY = threadIdx.y;</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unsigned int PosX = (blockIdx.x&lt;&lt;4) + threadIdx.x;</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unsigned int PosY = (blockIdx.y&lt;&lt;4) + threadIdx.y;</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int img_pos = __umul24(PosY, img_buffer_width) + PosX;</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_img[_imgY][_imgX] = img[img_pos];</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_img[_imgY][_imgX+16] = img[img_pos+16];</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_img[_imgY+16][_imgX] = img[img_pos+(img_buffer_width&lt;&lt;4)];</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_img[_imgY+16][_imgX+16] = img[img_pos+(img_buffer_width&lt;&lt;4) + 16];</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if (threadIdx.x&lt;4 &amp;&amp; PosX+32&lt;img_buffer_width )</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_img[_imgY][_imgX+32] = img[img_pos + 32];</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_img[_imgY+16][_imgX+32] = img[img_pos+32 + (img_buffer_width&lt;&lt;4)];</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if (threadIdx.y&lt;4 &amp;&amp; PosY+32&lt;img_height)</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_img[_imgY+32][_imgX] = img[img_pos+(img_buffer_width&lt;&lt;5)];</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_img[_imgY+32][_imgX+16] = img[img_pos+(img_buffer_width&lt;&lt;5)+16];</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if (threadIdx.x&lt;4 &amp;&amp; threadIdx.y&lt;4 &amp;&amp; PosX+32&lt;img_buffer_width &amp;&amp; PosY+32&lt;img_height )</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_img[_imgY+32][_imgX+32] = img[img_pos+(img_buffer_width&lt;&lt;5)+32];</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p>
    <w:p w:rsidR="009A4828" w:rsidRPr="00A335B4" w:rsidRDefault="009A4828" w:rsidP="0095125A">
      <w:pPr>
        <w:spacing w:after="0" w:line="23" w:lineRule="atLeast"/>
        <w:rPr>
          <w:rFonts w:ascii="Courier New" w:hAnsi="Courier New" w:cs="Courier New"/>
          <w:sz w:val="24"/>
          <w:szCs w:val="24"/>
          <w:lang w:val="en-US"/>
        </w:rPr>
      </w:pP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int sqsum_pos = __umul24(PosY, sqsum_buffer_width) + PosX;</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_sqsum[_imgY][_imgX] = sqsum[sqsum_pos];</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int res_pos = (threadIdx.y&lt;&lt;4) + threadIdx.x;</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_res[res_pos] = 255;</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__syncthreads();</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if ((PosX + window_STEPX + 3&lt;img_width) &amp;&amp; (PosY + window_STEPY + 3&lt;img_height))</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 xml:space="preserve">unsigned char* cur_img = (unsigned char*)&amp;_img[threadIdx.y][threadIdx.x]; </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float variance_norm_factor = _sqsum[_imgY][_imgX];</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//gpu_cascade* curr_cascade = haar_cascade;</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gpu_node* curr_node = haar_nodes;</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for(int k=0;k&lt;cascade_count &amp;&amp; _res[res_pos] == 255 ;k++)</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float stage_sum = 0.0f;</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int j = haar_cascade[k].node2_first;</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gpu_rect *curr_rec = &amp;haar_rects2[j];</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for (int i=0; i&lt;haar_cascade[k].node2_count;i++ )</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float t = curr_node-&gt;threashold * variance_norm_factor;</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int sum =  *(unsigned int*)(cur_img + curr_rec-&gt;p1) - *(unsigned int*)(cur_img + curr_rec-&gt;p2) - *(unsigned int*)(cur_img + curr_rec-&gt;p3) + *(unsigned int*)(cur_img + curr_rec-&gt;p4);</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float r = (sum*haar_rect_weights2[j]);</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curr_rec++;</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j++;</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sum =  *(unsigned int*)(cur_img + curr_rec-&gt;p1) - *(unsigned int*)(cur_img + curr_rec-&gt;p2) - *(unsigned int*)(cur_img + curr_rec-&gt;p3) + *(unsigned int*)(cur_img + curr_rec-&gt;p4);</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r += (sum*haar_rect_weights2[j]);</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stage_sum += r &lt; t ? curr_node-&gt;a : curr_node-&gt;b;</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curr_rec++;</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j++;</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curr_node++;</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9A4828" w:rsidRPr="00A335B4" w:rsidRDefault="009A4828" w:rsidP="0095125A">
      <w:pPr>
        <w:spacing w:after="0" w:line="23" w:lineRule="atLeast"/>
        <w:rPr>
          <w:rFonts w:ascii="Courier New" w:hAnsi="Courier New" w:cs="Courier New"/>
          <w:sz w:val="24"/>
          <w:szCs w:val="24"/>
          <w:lang w:val="en-US"/>
        </w:rPr>
      </w:pP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j = haar_cascade[k].node3_first;</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curr_rec = &amp;haar_rects3[j];</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for (int i=0; i&lt;haar_cascade[k].node3_count;i++ )</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float t = curr_node-&gt;threashold * variance_norm_factor;</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int sum =  *(unsigned int*)(cur_img + curr_rec-&gt;p1) - *(unsigned int*)(cur_img + curr_rec-&gt;p2) - *(unsigned int*)(cur_img + curr_rec-&gt;p3) + *(unsigned int*)(cur_img + curr_rec-&gt;p4);</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float r = (sum*haar_rect_weights3[j]);</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curr_rec++;</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j++;</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sum =  *(unsigned int*)(cur_img + curr_rec-&gt;p1) - *(unsigned int*)(cur_img + curr_rec-&gt;p2) - *(unsigned int*)(cur_img + curr_rec-&gt;p3) + *(unsigned int*)(cur_img + curr_rec-&gt;p4);</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r += (sum*haar_rect_weights3[j]);</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curr_rec++;</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j++;</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sum =  *(unsigned int*)(cur_img + curr_rec-&gt;p1) - *(unsigned int*)(cur_img + curr_rec-&gt;p2) - *(unsigned int*)(cur_img + curr_rec-&gt;p3) + *(unsigned int*)(cur_img + curr_rec-&gt;p4);</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r += (sum*haar_rect_weights3[j]);</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stage_sum += r &lt; t ? curr_node-&gt;a : curr_node-&gt;b;</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curr_rec++;</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j++;</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curr_node++;</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9A4828" w:rsidRPr="00A335B4" w:rsidRDefault="009A4828" w:rsidP="0095125A">
      <w:pPr>
        <w:spacing w:after="0" w:line="23" w:lineRule="atLeast"/>
        <w:rPr>
          <w:rFonts w:ascii="Courier New" w:hAnsi="Courier New" w:cs="Courier New"/>
          <w:sz w:val="24"/>
          <w:szCs w:val="24"/>
          <w:lang w:val="en-US"/>
        </w:rPr>
      </w:pP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if( stage_sum &lt; haar_cascade[k].threashold )</w:t>
      </w:r>
      <w:r w:rsidRPr="00A335B4">
        <w:rPr>
          <w:rFonts w:ascii="Courier New" w:hAnsi="Courier New" w:cs="Courier New"/>
          <w:sz w:val="24"/>
          <w:szCs w:val="24"/>
          <w:lang w:val="en-US"/>
        </w:rPr>
        <w:tab/>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_res[res_pos] = 0;</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break;</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 xml:space="preserve">else </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 xml:space="preserve">_res[res_pos] = 255; </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__syncthreads();</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unsigned int *_resI = (unsigned int *)_res;</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if (threadIdx.y&lt;4)</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int resPos =  ( (__umul24(gridDim.x, blockIdx.y) + blockIdx.x)&lt;&lt;6 ) + res_pos;</w:t>
      </w:r>
    </w:p>
    <w:p w:rsidR="009A4828" w:rsidRPr="00A335B4" w:rsidRDefault="009A4828" w:rsidP="0095125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res[resPos] = _resI[res_pos];</w:t>
      </w:r>
    </w:p>
    <w:p w:rsidR="009A4828" w:rsidRPr="00A335B4" w:rsidRDefault="009A4828" w:rsidP="0095125A">
      <w:pPr>
        <w:spacing w:after="0" w:line="23" w:lineRule="atLeast"/>
        <w:rPr>
          <w:rFonts w:ascii="Courier New" w:hAnsi="Courier New" w:cs="Courier New"/>
          <w:sz w:val="24"/>
          <w:szCs w:val="24"/>
          <w:lang w:val="ru-RU"/>
        </w:rPr>
      </w:pPr>
      <w:r w:rsidRPr="00A335B4">
        <w:rPr>
          <w:rFonts w:ascii="Courier New" w:hAnsi="Courier New" w:cs="Courier New"/>
          <w:sz w:val="24"/>
          <w:szCs w:val="24"/>
          <w:lang w:val="en-US"/>
        </w:rPr>
        <w:tab/>
      </w:r>
      <w:r w:rsidRPr="00A335B4">
        <w:rPr>
          <w:rFonts w:ascii="Courier New" w:hAnsi="Courier New" w:cs="Courier New"/>
          <w:sz w:val="24"/>
          <w:szCs w:val="24"/>
          <w:lang w:val="ru-RU"/>
        </w:rPr>
        <w:t>}</w:t>
      </w:r>
    </w:p>
    <w:p w:rsidR="009A4828" w:rsidRPr="00A335B4" w:rsidRDefault="009A4828" w:rsidP="0095125A">
      <w:pPr>
        <w:spacing w:after="0" w:line="23" w:lineRule="atLeast"/>
        <w:rPr>
          <w:rFonts w:ascii="Courier New" w:hAnsi="Courier New" w:cs="Courier New"/>
          <w:sz w:val="24"/>
          <w:szCs w:val="24"/>
          <w:lang w:val="ru-RU"/>
        </w:rPr>
      </w:pPr>
      <w:r w:rsidRPr="00A335B4">
        <w:rPr>
          <w:rFonts w:ascii="Courier New" w:hAnsi="Courier New" w:cs="Courier New"/>
          <w:sz w:val="24"/>
          <w:szCs w:val="24"/>
          <w:lang w:val="ru-RU"/>
        </w:rPr>
        <w:t>}</w:t>
      </w:r>
    </w:p>
    <w:p w:rsidR="009919DD" w:rsidRDefault="009919DD">
      <w:pPr>
        <w:rPr>
          <w:lang w:val="ru-RU"/>
        </w:rPr>
      </w:pPr>
      <w:r>
        <w:rPr>
          <w:lang w:val="ru-RU"/>
        </w:rPr>
        <w:br w:type="page"/>
      </w:r>
    </w:p>
    <w:p w:rsidR="009919DD" w:rsidRPr="00F82996" w:rsidRDefault="009919DD" w:rsidP="00BE39DA">
      <w:pPr>
        <w:pStyle w:val="1"/>
        <w:spacing w:before="0" w:after="0" w:line="276" w:lineRule="auto"/>
        <w:rPr>
          <w:sz w:val="28"/>
          <w:szCs w:val="28"/>
          <w:lang w:val="ru-RU"/>
        </w:rPr>
      </w:pPr>
      <w:bookmarkStart w:id="34" w:name="_Toc262398140"/>
      <w:r w:rsidRPr="00F82996">
        <w:rPr>
          <w:sz w:val="28"/>
          <w:szCs w:val="28"/>
          <w:lang w:val="ru-RU"/>
        </w:rPr>
        <w:t xml:space="preserve">ПРИЛОЖЕНИЕ </w:t>
      </w:r>
      <w:r w:rsidR="00BE39DA" w:rsidRPr="00F82996">
        <w:rPr>
          <w:sz w:val="28"/>
          <w:szCs w:val="28"/>
          <w:lang w:val="ru-RU"/>
        </w:rPr>
        <w:t>Г</w:t>
      </w:r>
      <w:bookmarkEnd w:id="34"/>
    </w:p>
    <w:p w:rsidR="009919DD" w:rsidRDefault="009919DD" w:rsidP="009919DD">
      <w:pPr>
        <w:spacing w:after="0" w:line="23" w:lineRule="atLeast"/>
        <w:jc w:val="center"/>
        <w:rPr>
          <w:lang w:val="ru-RU"/>
        </w:rPr>
      </w:pPr>
      <w:r w:rsidRPr="009919DD">
        <w:rPr>
          <w:lang w:val="ru-RU"/>
        </w:rPr>
        <w:t>(</w:t>
      </w:r>
      <w:r>
        <w:rPr>
          <w:lang w:val="ru-RU"/>
        </w:rPr>
        <w:t>обязательное</w:t>
      </w:r>
      <w:r w:rsidRPr="009919DD">
        <w:rPr>
          <w:lang w:val="ru-RU"/>
        </w:rPr>
        <w:t>)</w:t>
      </w:r>
    </w:p>
    <w:p w:rsidR="009919DD" w:rsidRPr="009919DD" w:rsidRDefault="009919DD" w:rsidP="009919DD">
      <w:pPr>
        <w:spacing w:after="0" w:line="23" w:lineRule="atLeast"/>
        <w:jc w:val="center"/>
        <w:rPr>
          <w:lang w:val="ru-RU"/>
        </w:rPr>
      </w:pPr>
      <w:r>
        <w:rPr>
          <w:lang w:val="ru-RU"/>
        </w:rPr>
        <w:t xml:space="preserve">Исходный текст функции </w:t>
      </w:r>
      <w:r w:rsidR="00BE39DA" w:rsidRPr="00BE39DA">
        <w:rPr>
          <w:lang w:val="en-US"/>
        </w:rPr>
        <w:t>haar</w:t>
      </w:r>
      <w:r w:rsidR="00BE39DA" w:rsidRPr="00BE39DA">
        <w:rPr>
          <w:lang w:val="ru-RU"/>
        </w:rPr>
        <w:t>_</w:t>
      </w:r>
      <w:r w:rsidR="00BE39DA" w:rsidRPr="00BE39DA">
        <w:rPr>
          <w:lang w:val="en-US"/>
        </w:rPr>
        <w:t>next</w:t>
      </w:r>
      <w:r w:rsidR="00BE39DA" w:rsidRPr="00BE39DA">
        <w:rPr>
          <w:lang w:val="ru-RU"/>
        </w:rPr>
        <w:t>_</w:t>
      </w:r>
      <w:r w:rsidR="00BE39DA" w:rsidRPr="00BE39DA">
        <w:rPr>
          <w:lang w:val="en-US"/>
        </w:rPr>
        <w:t>stage</w:t>
      </w:r>
    </w:p>
    <w:p w:rsidR="009919DD" w:rsidRDefault="009919DD" w:rsidP="00BE39DA">
      <w:pPr>
        <w:spacing w:after="0" w:line="23" w:lineRule="atLeast"/>
        <w:rPr>
          <w:lang w:val="ru-RU"/>
        </w:rPr>
      </w:pP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#define NODE2_CYCLE( i_add, curr_rec_add, j_add, curr_node_add ) {</w:t>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for (int i = arrayPos; i&lt;curr_cascade-&gt;node2_count; i+=i_add )</w:t>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float t = curr_node-&gt;threashold * variance_norm_factor;</w:t>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int sum =  *(unsigned int*)(cur_img + curr_rec-&gt;p1) - *(unsigned int*)(cur_img + curr_rec-&gt;p2) - *(unsigned int*)(cur_img + curr_rec-&gt;p3) + *(unsigned int*)(cur_img + curr_rec-&gt;p4);</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float r = sum*haar_rect_weights2[j];</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curr_rec++;</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j++;</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sum =  *(unsigned int*)(cur_img + curr_rec-&gt;p1) - *(unsigned int*)(cur_img + curr_rec-&gt;p2) - *(unsigned int*)(cur_img + curr_rec-&gt;p3) + *(unsigned int*)(cur_img + curr_rec-&gt;p4);</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r += (sum*haar_rect_weights2[j]);</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stage_sum += r &lt; t ? curr_node-&gt;a : curr_node-&gt;b;</w:t>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curr_rec += curr_rec_add;</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j += j_add;</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curr_node+=curr_node_add;</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#define NODE3_CYCLE( i_add, curr_rec_add, j_add, curr_node_add ) {</w:t>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for (int i=arrayPos; i&lt;curr_cascade-&gt;node3_count;i+=i_add )</w:t>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float t = curr_node-&gt;threashold * variance_norm_factor;</w:t>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int sum =  *(unsigned int*)(cur_img + curr_rec-&gt;p1) - *(unsigned int*)(cur_img + curr_rec-&gt;p2) - *(unsigned int*)(cur_img + curr_rec-&gt;p3) + *(unsigned int*)(cur_img + curr_rec-&gt;p4);</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float r = sum*haar_rect_weights3[j];</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curr_rec++;</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j++;</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sum =  *(unsigned int*)(cur_img + curr_rec-&gt;p1) - *(unsigned int*)(cur_img + curr_rec-&gt;p2) - *(unsigned int*)(cur_img + curr_rec-&gt;p3) + *(unsigned int*)(cur_img + curr_rec-&gt;p4);</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r += (sum*haar_rect_weights3[j]);</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curr_rec++;</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j++;</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sum =  *(unsigned int*)(cur_img + curr_rec-&gt;p1) - *(unsigned int*)(cur_img + curr_rec-&gt;p2) - *(unsigned int*)(cur_img + curr_rec-&gt;p3) + *(unsigned int*)(cur_img + curr_rec-&gt;p4);</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r += (sum*haar_rect_weights3[j]);</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stage_sum += r &lt; t ? curr_node-&gt;a : curr_node-&gt;b;</w:t>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curr_rec+=curr_rec_add;</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j+=j_add;</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curr_node+=curr_node_add;</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#define PLAN_ITEM(cycleInc, node2Inc, node3Inc, savePos) {</w:t>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if (plan_item &lt;= 1024)</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unsigned char* cur_img = (unsigned char*)&amp;_img[(plan_item&gt;&gt;5)][plan_item&amp;0x1F];</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float variance_norm_factor = _sqsum[plan_item];</w:t>
      </w:r>
      <w:r w:rsidRPr="00A335B4">
        <w:rPr>
          <w:rFonts w:ascii="Courier New" w:hAnsi="Courier New" w:cs="Courier New"/>
          <w:sz w:val="24"/>
          <w:szCs w:val="24"/>
          <w:lang w:val="en-US"/>
        </w:rPr>
        <w:tab/>
        <w:t>\</w:t>
      </w:r>
    </w:p>
    <w:p w:rsidR="00BE39DA" w:rsidRPr="00A335B4" w:rsidRDefault="001C5322" w:rsidP="00BE39DA">
      <w:pPr>
        <w:spacing w:after="0" w:line="23" w:lineRule="atLeast"/>
        <w:rPr>
          <w:rFonts w:ascii="Courier New" w:hAnsi="Courier New" w:cs="Courier New"/>
          <w:sz w:val="24"/>
          <w:szCs w:val="24"/>
          <w:lang w:val="en-US"/>
        </w:rPr>
      </w:pPr>
      <w:r>
        <w:rPr>
          <w:rFonts w:ascii="Courier New" w:hAnsi="Courier New" w:cs="Courier New"/>
          <w:sz w:val="24"/>
          <w:szCs w:val="24"/>
          <w:lang w:val="en-US"/>
        </w:rPr>
        <w:tab/>
      </w:r>
      <w:r w:rsidR="00BE39DA" w:rsidRPr="00A335B4">
        <w:rPr>
          <w:rFonts w:ascii="Courier New" w:hAnsi="Courier New" w:cs="Courier New"/>
          <w:sz w:val="24"/>
          <w:szCs w:val="24"/>
          <w:lang w:val="en-US"/>
        </w:rPr>
        <w:t>gpu_node* curr_node = &amp;haar_nodes[haar_start_position];\</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int j = curr_cascade-&gt;node2_first + (arrayPos&lt;&lt;1);</w:t>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gpu_rect *curr_rec = &amp;haar_rects2[j];</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NODE2_CYCLE( cycleInc, node2Inc, node2Inc, cycleInc );</w:t>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curr_node = &amp;haar_nodes[curr_cascade-&gt;node2_count + haar_start_position];</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j = curr_cascade[0].node3_first + __umul24(arrayPos, 3);</w:t>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curr_rec = &amp;haar_rects3[j];</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NODE3_CYCLE( cycleInc, node3Inc, node3Inc, cycleInc );</w:t>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if ( ( arrayPos &amp; 1 ) == 1)</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_stage_sum [savePos] = stage_sum;</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__syncthreads();</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#define PLAN_ITEM_BRANCH_2threads(base_offset) {</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PLAN_ITEM(2, 3, 4, plan_pos);</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if (arrayPos == 0 &amp;&amp; plan_item &lt;= 1024 )</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stage_sum = _stage_sum[plan_pos] + stage_sum;</w:t>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if( stage_sum &gt; curr_cascade-&gt;threashold )</w:t>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_res[base_offset + plan_pos] = 255;</w:t>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sz w:val="24"/>
          <w:szCs w:val="24"/>
          <w:lang w:val="en-US"/>
        </w:rPr>
      </w:pP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__global__ static void haar_next_stage(unsigned int *img ,float* sqsum, unsigned int *res, unsigned int img_width , unsigned int img_height, unsigned int img_buffer_width,  unsigned int sqsum_buffer_width, unsigned int cascade_count, unsigned int *plan,   unsigned short *elementIndex)</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__shared__ unsigned int _img[52][52]; //(20+16) * (20+16)</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__shared__ float _sqsum[32*32];</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__shared__ unsigned char _res[256];</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__shared__ unsigned short _plan[256];</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__shared__ float _stage_sum[128];</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__shared__ unsigned short elementsIndex/*[32]*/;</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int _imgX = threadIdx.x;</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int _imgY = threadIdx.y;</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unsigned int PosX = (blockIdx.x&lt;&lt;5) + threadIdx.x;</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unsigned int PosY = (blockIdx.y&lt;&lt;5) + threadIdx.y;</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int img_pos = __umul24(PosY, img_buffer_width) + PosX;</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_img[_imgY][_imgX] = img[img_pos];</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_img[_imgY][_imgX+16] = img[img_pos+16];</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_img[_imgY+16][_imgX] = img[img_pos+(img_buffer_width&lt;&lt;4)];</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_img[_imgY+16][_imgX+16] = img[img_pos+(img_buffer_width&lt;&lt;4) + 16];</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_img[_imgY][_imgX+32] = img[img_pos+32];</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_img[_imgY+16][_imgX+32] = img[img_pos+32+(img_buffer_width&lt;&lt;4)];</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_img[_imgY+32][_imgX] = img[img_pos+(img_buffer_width&lt;&lt;5)];</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_img[_imgY+32][_imgX+16] = img[img_pos+(img_buffer_width&lt;&lt;5) + 16];</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_img[_imgY+32][_imgX+32] = img[img_pos+(img_buffer_width&lt;&lt;5) + 32];</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if (threadIdx.x&lt;4 &amp;&amp; PosX+48&lt;img_buffer_width )</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_img[_imgY][_imgX+48] = img[img_pos + 48];</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_img[_imgY+16][_imgX+48] = img[img_pos + 48 + (img_buffer_width&lt;&lt;4)];</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_img[_imgY+32][_imgX+48] = img[img_pos + 48 + (img_buffer_width&lt;&lt;5)];</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if (threadIdx.y&lt;4 &amp;&amp; PosY+48&lt;img_height)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_img[_imgY+48][_imgX] = img[img_pos+__umul24(img_buffer_width, 48)];</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_img[_imgY+48][_imgX+16] = img[img_pos+__umul24(img_buffer_width, 48)+16];</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_img[_imgY+48][_imgX+32] = img[img_pos+__umul24(img_buffer_width, 48)+32];</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if (threadIdx.x&lt;4 &amp;&amp; threadIdx.y&lt;4 &amp;&amp; PosX+48&lt;img_buffer_width &amp;&amp; PosY+48&lt;img_height )</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_img[_imgY+48][_imgX+48] = img[img_pos+__umul24(img_buffer_width, 48)+48];</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int sqsum_pos = __umul24(PosY, sqsum_buffer_width) + PosX;</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_sqsum[(_imgY&lt;&lt;5) + _imgX] = sqsum[sqsum_pos];</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_sqsum[(_imgY&lt;&lt;5) + _imgX+16] = sqsum[sqsum_pos + 16];</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_sqsum[((_imgY+16)&lt;&lt;5) + _imgX] = sqsum[sqsum_pos + (sqsum_buffer_width&lt;&lt;4)];</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_sqsum[((_imgY+16)&lt;&lt;5) + _imgX+16] = sqsum[sqsum_pos + (sqsum_buffer_width&lt;&lt;4) + 16];</w:t>
      </w:r>
    </w:p>
    <w:p w:rsidR="00BE39DA" w:rsidRPr="00A335B4" w:rsidRDefault="00BE39DA" w:rsidP="00BE39DA">
      <w:pPr>
        <w:spacing w:after="0" w:line="23" w:lineRule="atLeast"/>
        <w:rPr>
          <w:rFonts w:ascii="Courier New" w:hAnsi="Courier New" w:cs="Courier New"/>
          <w:sz w:val="24"/>
          <w:szCs w:val="24"/>
          <w:lang w:val="en-US"/>
        </w:rPr>
      </w:pP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int lpos = (threadIdx.y&lt;&lt;4) + threadIdx.x;</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int _base_offset = __umul24(blockIdx.y, gridDim.x)+blockIdx.x;</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int basic_plan_pos = _base_offset&lt;&lt;9;</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unsigned int plan_pos = (lpos &amp; 31) + ( ( (lpos &amp; 192) &gt;&gt; 6 ) &lt;&lt; 5);</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unsigned int arrayPos = ( lpos &amp; 32 ) &gt;&gt; 5;</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gpu_cascade* curr_cascade = &amp;haar_cascade[cascade_count];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int haar_start_position = curr_cascade-&gt;node_position + arrayPos;</w:t>
      </w:r>
    </w:p>
    <w:p w:rsidR="00BE39DA" w:rsidRPr="00A335B4" w:rsidRDefault="00BE39DA" w:rsidP="00BE39DA">
      <w:pPr>
        <w:spacing w:after="0" w:line="23" w:lineRule="atLeast"/>
        <w:rPr>
          <w:rFonts w:ascii="Courier New" w:hAnsi="Courier New" w:cs="Courier New"/>
          <w:sz w:val="24"/>
          <w:szCs w:val="24"/>
          <w:lang w:val="en-US"/>
        </w:rPr>
      </w:pP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if (lpos == 0 )</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 xml:space="preserve">    elementsIndex = elementIndex[_base_offset];</w:t>
      </w:r>
    </w:p>
    <w:p w:rsidR="00BE39DA" w:rsidRPr="00A335B4" w:rsidRDefault="00BE39DA" w:rsidP="00BE39DA">
      <w:pPr>
        <w:spacing w:after="0" w:line="23" w:lineRule="atLeast"/>
        <w:rPr>
          <w:rFonts w:ascii="Courier New" w:hAnsi="Courier New" w:cs="Courier New"/>
          <w:sz w:val="24"/>
          <w:szCs w:val="24"/>
          <w:lang w:val="en-US"/>
        </w:rPr>
      </w:pP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__syncthreads();</w:t>
      </w:r>
    </w:p>
    <w:p w:rsidR="00BE39DA" w:rsidRPr="00A335B4" w:rsidRDefault="00BE39DA" w:rsidP="00BE39DA">
      <w:pPr>
        <w:spacing w:after="0" w:line="23" w:lineRule="atLeast"/>
        <w:rPr>
          <w:rFonts w:ascii="Courier New" w:hAnsi="Courier New" w:cs="Courier New"/>
          <w:sz w:val="24"/>
          <w:szCs w:val="24"/>
          <w:lang w:val="en-US"/>
        </w:rPr>
      </w:pP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unsigned short elemCount = elementsIndex;</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unsigned int saveOffset = (_base_offset&lt;&lt;8) + (threadIdx.y&lt;&lt;4) + threadIdx.x;</w:t>
      </w:r>
    </w:p>
    <w:p w:rsidR="00BE39DA" w:rsidRPr="00A335B4" w:rsidRDefault="00BE39DA" w:rsidP="00BE39DA">
      <w:pPr>
        <w:spacing w:after="0" w:line="23" w:lineRule="atLeast"/>
        <w:rPr>
          <w:rFonts w:ascii="Courier New" w:hAnsi="Courier New" w:cs="Courier New"/>
          <w:sz w:val="24"/>
          <w:szCs w:val="24"/>
          <w:lang w:val="en-US"/>
        </w:rPr>
      </w:pP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int baseOffset = 0;</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int flag = 0;</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for (int basic_plan_offset = 0; basic_plan_offset&lt;elemCount; basic_plan_offset+=64)</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 xml:space="preserve">if ( ( basic_plan_offset &amp; 64 ) == 0 ) </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_res[lpos] = 0;</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if (lpos&lt;128 &amp;&amp; ( basic_plan_offset &amp; 64 ) == 0)</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unsigned int *_planI = (unsigned int*)_plan;</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_planI[lpos] = plan[basic_plan_pos + basic_plan_offset + lpos];</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baseOffset = basic_plan_offset;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flag = 1;</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__syncthreads();</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int offset = ( basic_plan_offset &amp; 64 ) &lt;&lt; 1;</w:t>
      </w:r>
    </w:p>
    <w:p w:rsidR="00BE39DA" w:rsidRPr="00A335B4" w:rsidRDefault="00BE39DA" w:rsidP="00BE39DA">
      <w:pPr>
        <w:spacing w:after="0" w:line="23" w:lineRule="atLeast"/>
        <w:rPr>
          <w:rFonts w:ascii="Courier New" w:hAnsi="Courier New" w:cs="Courier New"/>
          <w:sz w:val="24"/>
          <w:szCs w:val="24"/>
          <w:lang w:val="en-US"/>
        </w:rPr>
      </w:pP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unsigned short plan_item = _plan[plan_pos + offset];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float stage_sum = 0.0f;</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PLAN_ITEM_BRANCH_2threads( offset );</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__syncthreads();</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unsigned int *_resI = (unsigned int *)_res;</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if (threadIdx.y &lt; 4 &amp;&amp; ( basic_plan_offset &amp; 64 ) &gt; 0)</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int resPos =  saveOffset + (baseOffset&gt;&gt;1);</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res[resPos] = _resI[lpos];</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flag = 0;</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__syncthreads();</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unsigned int *_resI = (unsigned int *)_res;</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if (threadIdx.y &lt; 4 &amp;&amp; flag == 1)</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int resPos =  saveOffset + (baseOffset&gt;&gt;1);</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res[resPos] = _resI[lpos];</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//flag = 0;</w:t>
      </w:r>
    </w:p>
    <w:p w:rsidR="00BE39DA" w:rsidRPr="00A335B4" w:rsidRDefault="00BE39DA" w:rsidP="00BE39DA">
      <w:pPr>
        <w:spacing w:after="0" w:line="23" w:lineRule="atLeast"/>
        <w:rPr>
          <w:rFonts w:ascii="Courier New" w:hAnsi="Courier New" w:cs="Courier New"/>
          <w:sz w:val="24"/>
          <w:szCs w:val="24"/>
          <w:lang w:val="ru-RU"/>
        </w:rPr>
      </w:pPr>
      <w:r w:rsidRPr="00A335B4">
        <w:rPr>
          <w:rFonts w:ascii="Courier New" w:hAnsi="Courier New" w:cs="Courier New"/>
          <w:sz w:val="24"/>
          <w:szCs w:val="24"/>
          <w:lang w:val="en-US"/>
        </w:rPr>
        <w:tab/>
      </w:r>
      <w:r w:rsidRPr="00A335B4">
        <w:rPr>
          <w:rFonts w:ascii="Courier New" w:hAnsi="Courier New" w:cs="Courier New"/>
          <w:sz w:val="24"/>
          <w:szCs w:val="24"/>
          <w:lang w:val="ru-RU"/>
        </w:rPr>
        <w:t>}</w:t>
      </w:r>
    </w:p>
    <w:p w:rsidR="00BE39DA" w:rsidRPr="00A335B4" w:rsidRDefault="00BE39DA" w:rsidP="00BE39DA">
      <w:pPr>
        <w:spacing w:after="0" w:line="23" w:lineRule="atLeast"/>
        <w:rPr>
          <w:rFonts w:ascii="Courier New" w:hAnsi="Courier New" w:cs="Courier New"/>
          <w:sz w:val="24"/>
          <w:szCs w:val="24"/>
          <w:lang w:val="ru-RU"/>
        </w:rPr>
      </w:pPr>
    </w:p>
    <w:p w:rsidR="00BE39DA" w:rsidRPr="00A335B4" w:rsidRDefault="00BE39DA" w:rsidP="00BE39DA">
      <w:pPr>
        <w:spacing w:after="0" w:line="23" w:lineRule="atLeast"/>
        <w:rPr>
          <w:rFonts w:ascii="Courier New" w:hAnsi="Courier New" w:cs="Courier New"/>
          <w:sz w:val="24"/>
          <w:szCs w:val="24"/>
          <w:lang w:val="ru-RU"/>
        </w:rPr>
      </w:pPr>
      <w:r w:rsidRPr="00A335B4">
        <w:rPr>
          <w:rFonts w:ascii="Courier New" w:hAnsi="Courier New" w:cs="Courier New"/>
          <w:sz w:val="24"/>
          <w:szCs w:val="24"/>
          <w:lang w:val="ru-RU"/>
        </w:rPr>
        <w:tab/>
        <w:t>baseOffset += 128;</w:t>
      </w:r>
    </w:p>
    <w:p w:rsidR="00BE39DA" w:rsidRPr="00A335B4" w:rsidRDefault="00BE39DA" w:rsidP="00BE39DA">
      <w:pPr>
        <w:spacing w:after="0" w:line="23" w:lineRule="atLeast"/>
        <w:rPr>
          <w:rFonts w:ascii="Courier New" w:hAnsi="Courier New" w:cs="Courier New"/>
          <w:sz w:val="24"/>
          <w:szCs w:val="24"/>
          <w:lang w:val="ru-RU"/>
        </w:rPr>
      </w:pPr>
      <w:r w:rsidRPr="00A335B4">
        <w:rPr>
          <w:rFonts w:ascii="Courier New" w:hAnsi="Courier New" w:cs="Courier New"/>
          <w:sz w:val="24"/>
          <w:szCs w:val="24"/>
          <w:lang w:val="ru-RU"/>
        </w:rPr>
        <w:tab/>
        <w:t>//__syncthreads();</w:t>
      </w:r>
    </w:p>
    <w:p w:rsidR="00BE39DA" w:rsidRPr="00A335B4" w:rsidRDefault="00BE39DA" w:rsidP="00BE39DA">
      <w:pPr>
        <w:spacing w:after="0" w:line="23" w:lineRule="atLeast"/>
        <w:rPr>
          <w:rFonts w:ascii="Courier New" w:hAnsi="Courier New" w:cs="Courier New"/>
          <w:sz w:val="24"/>
          <w:szCs w:val="24"/>
          <w:lang w:val="ru-RU"/>
        </w:rPr>
      </w:pPr>
      <w:r w:rsidRPr="00A335B4">
        <w:rPr>
          <w:rFonts w:ascii="Courier New" w:hAnsi="Courier New" w:cs="Courier New"/>
          <w:sz w:val="24"/>
          <w:szCs w:val="24"/>
          <w:lang w:val="ru-RU"/>
        </w:rPr>
        <w:tab/>
      </w:r>
    </w:p>
    <w:p w:rsidR="00BE39DA" w:rsidRPr="00A335B4" w:rsidRDefault="00BE39DA" w:rsidP="00BE39DA">
      <w:pPr>
        <w:spacing w:after="0" w:line="23" w:lineRule="atLeast"/>
        <w:rPr>
          <w:rFonts w:ascii="Courier New" w:hAnsi="Courier New" w:cs="Courier New"/>
          <w:sz w:val="24"/>
          <w:szCs w:val="24"/>
          <w:lang w:val="ru-RU"/>
        </w:rPr>
      </w:pPr>
      <w:r w:rsidRPr="00A335B4">
        <w:rPr>
          <w:rFonts w:ascii="Courier New" w:hAnsi="Courier New" w:cs="Courier New"/>
          <w:sz w:val="24"/>
          <w:szCs w:val="24"/>
          <w:lang w:val="ru-RU"/>
        </w:rPr>
        <w:tab/>
        <w:t>// дополнительно требуется обнуление массива до конца</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ru-RU"/>
        </w:rPr>
        <w:tab/>
      </w:r>
      <w:r w:rsidRPr="00A335B4">
        <w:rPr>
          <w:rFonts w:ascii="Courier New" w:hAnsi="Courier New" w:cs="Courier New"/>
          <w:sz w:val="24"/>
          <w:szCs w:val="24"/>
          <w:lang w:val="en-US"/>
        </w:rPr>
        <w:t>for ( ; baseOffset &lt; 512; baseOffset += 128)</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if (lpos &lt; 128)</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int resPos =  saveOffset + (baseOffset&gt;&gt;1);</w:t>
      </w:r>
    </w:p>
    <w:p w:rsidR="00BE39DA" w:rsidRPr="00A335B4" w:rsidRDefault="00BE39DA" w:rsidP="00BE39DA">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res[resPos] = 0;</w:t>
      </w:r>
    </w:p>
    <w:p w:rsidR="00BE39DA" w:rsidRPr="00A335B4" w:rsidRDefault="00BE39DA" w:rsidP="00BE39DA">
      <w:pPr>
        <w:spacing w:after="0" w:line="23" w:lineRule="atLeast"/>
        <w:rPr>
          <w:rFonts w:ascii="Courier New" w:hAnsi="Courier New" w:cs="Courier New"/>
          <w:sz w:val="24"/>
          <w:szCs w:val="24"/>
          <w:lang w:val="ru-RU"/>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ru-RU"/>
        </w:rPr>
        <w:t>}</w:t>
      </w:r>
    </w:p>
    <w:p w:rsidR="00BE39DA" w:rsidRPr="00A335B4" w:rsidRDefault="00BE39DA" w:rsidP="00BE39DA">
      <w:pPr>
        <w:spacing w:after="0" w:line="23" w:lineRule="atLeast"/>
        <w:rPr>
          <w:rFonts w:ascii="Courier New" w:hAnsi="Courier New" w:cs="Courier New"/>
          <w:sz w:val="24"/>
          <w:szCs w:val="24"/>
          <w:lang w:val="ru-RU"/>
        </w:rPr>
      </w:pPr>
      <w:r w:rsidRPr="00A335B4">
        <w:rPr>
          <w:rFonts w:ascii="Courier New" w:hAnsi="Courier New" w:cs="Courier New"/>
          <w:sz w:val="24"/>
          <w:szCs w:val="24"/>
          <w:lang w:val="ru-RU"/>
        </w:rPr>
        <w:tab/>
        <w:t>}</w:t>
      </w:r>
    </w:p>
    <w:p w:rsidR="00BE39DA" w:rsidRPr="00A335B4" w:rsidRDefault="00BE39DA" w:rsidP="00BE39DA">
      <w:pPr>
        <w:spacing w:after="0" w:line="23" w:lineRule="atLeast"/>
        <w:rPr>
          <w:rFonts w:ascii="Courier New" w:hAnsi="Courier New" w:cs="Courier New"/>
          <w:sz w:val="24"/>
          <w:szCs w:val="24"/>
          <w:lang w:val="ru-RU"/>
        </w:rPr>
      </w:pPr>
      <w:r w:rsidRPr="00A335B4">
        <w:rPr>
          <w:rFonts w:ascii="Courier New" w:hAnsi="Courier New" w:cs="Courier New"/>
          <w:sz w:val="24"/>
          <w:szCs w:val="24"/>
          <w:lang w:val="ru-RU"/>
        </w:rPr>
        <w:t>}</w:t>
      </w:r>
    </w:p>
    <w:p w:rsidR="00BE39DA" w:rsidRPr="009919DD" w:rsidRDefault="00BE39DA" w:rsidP="00BE39DA">
      <w:pPr>
        <w:spacing w:after="0" w:line="23" w:lineRule="atLeast"/>
        <w:rPr>
          <w:lang w:val="ru-RU"/>
        </w:rPr>
      </w:pPr>
    </w:p>
    <w:p w:rsidR="009919DD" w:rsidRDefault="009919DD">
      <w:pPr>
        <w:rPr>
          <w:lang w:val="ru-RU"/>
        </w:rPr>
      </w:pPr>
      <w:r>
        <w:rPr>
          <w:lang w:val="ru-RU"/>
        </w:rPr>
        <w:br w:type="page"/>
      </w:r>
    </w:p>
    <w:p w:rsidR="009919DD" w:rsidRPr="00F82996" w:rsidRDefault="009919DD" w:rsidP="00BA1EE0">
      <w:pPr>
        <w:pStyle w:val="1"/>
        <w:spacing w:before="0" w:after="0" w:line="276" w:lineRule="auto"/>
        <w:rPr>
          <w:sz w:val="28"/>
          <w:szCs w:val="28"/>
          <w:lang w:val="ru-RU"/>
        </w:rPr>
      </w:pPr>
      <w:bookmarkStart w:id="35" w:name="_Toc262398141"/>
      <w:r w:rsidRPr="00F82996">
        <w:rPr>
          <w:sz w:val="28"/>
          <w:szCs w:val="28"/>
          <w:lang w:val="ru-RU"/>
        </w:rPr>
        <w:t xml:space="preserve">ПРИЛОЖЕНИЕ </w:t>
      </w:r>
      <w:r w:rsidR="00A814BC" w:rsidRPr="00F82996">
        <w:rPr>
          <w:sz w:val="28"/>
          <w:szCs w:val="28"/>
          <w:lang w:val="ru-RU"/>
        </w:rPr>
        <w:t>Д</w:t>
      </w:r>
      <w:bookmarkEnd w:id="35"/>
    </w:p>
    <w:p w:rsidR="009919DD" w:rsidRDefault="009919DD" w:rsidP="00077743">
      <w:pPr>
        <w:spacing w:after="0" w:line="23" w:lineRule="atLeast"/>
        <w:jc w:val="center"/>
        <w:rPr>
          <w:lang w:val="ru-RU"/>
        </w:rPr>
      </w:pPr>
      <w:r w:rsidRPr="009919DD">
        <w:rPr>
          <w:lang w:val="ru-RU"/>
        </w:rPr>
        <w:t>(</w:t>
      </w:r>
      <w:r>
        <w:rPr>
          <w:lang w:val="ru-RU"/>
        </w:rPr>
        <w:t>обязательное</w:t>
      </w:r>
      <w:r w:rsidRPr="009919DD">
        <w:rPr>
          <w:lang w:val="ru-RU"/>
        </w:rPr>
        <w:t>)</w:t>
      </w:r>
    </w:p>
    <w:p w:rsidR="009919DD" w:rsidRPr="009919DD" w:rsidRDefault="009919DD" w:rsidP="00077743">
      <w:pPr>
        <w:spacing w:after="0" w:line="23" w:lineRule="atLeast"/>
        <w:jc w:val="center"/>
        <w:rPr>
          <w:lang w:val="ru-RU"/>
        </w:rPr>
      </w:pPr>
      <w:r>
        <w:rPr>
          <w:lang w:val="ru-RU"/>
        </w:rPr>
        <w:t xml:space="preserve">Исходный текст функции </w:t>
      </w:r>
      <w:r w:rsidR="00BA1EE0" w:rsidRPr="00BA1EE0">
        <w:rPr>
          <w:lang w:val="en-US"/>
        </w:rPr>
        <w:t>haar</w:t>
      </w:r>
      <w:r w:rsidR="00BA1EE0" w:rsidRPr="00F82996">
        <w:rPr>
          <w:lang w:val="ru-RU"/>
        </w:rPr>
        <w:t>_</w:t>
      </w:r>
      <w:r w:rsidR="00BA1EE0" w:rsidRPr="00BA1EE0">
        <w:rPr>
          <w:lang w:val="en-US"/>
        </w:rPr>
        <w:t>next</w:t>
      </w:r>
      <w:r w:rsidR="00BA1EE0" w:rsidRPr="00F82996">
        <w:rPr>
          <w:lang w:val="ru-RU"/>
        </w:rPr>
        <w:t>_</w:t>
      </w:r>
      <w:r w:rsidR="00BA1EE0" w:rsidRPr="00BA1EE0">
        <w:rPr>
          <w:lang w:val="en-US"/>
        </w:rPr>
        <w:t>stage</w:t>
      </w:r>
      <w:r w:rsidR="00BA1EE0" w:rsidRPr="00F82996">
        <w:rPr>
          <w:lang w:val="ru-RU"/>
        </w:rPr>
        <w:t>_4</w:t>
      </w:r>
      <w:r w:rsidR="00BA1EE0" w:rsidRPr="00BA1EE0">
        <w:rPr>
          <w:lang w:val="en-US"/>
        </w:rPr>
        <w:t>threads</w:t>
      </w:r>
    </w:p>
    <w:p w:rsidR="009919DD" w:rsidRPr="00077743" w:rsidRDefault="009919DD" w:rsidP="00077743">
      <w:pPr>
        <w:spacing w:after="0" w:line="23" w:lineRule="atLeast"/>
        <w:rPr>
          <w:rFonts w:ascii="Courier New" w:hAnsi="Courier New" w:cs="Courier New"/>
          <w:lang w:val="ru-RU"/>
        </w:rPr>
      </w:pPr>
    </w:p>
    <w:p w:rsidR="00077743" w:rsidRPr="00A335B4" w:rsidRDefault="00077743"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#define PLAN_ITEM_BRANCH_8threads(base_offset) {</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077743" w:rsidRPr="00A335B4" w:rsidRDefault="00077743"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PLAN_ITEM(8, 15, 22, writePos);</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077743" w:rsidRPr="00A335B4" w:rsidRDefault="00077743"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if ( (arrayPos &amp; 1) == 0 &amp;&amp; plan_item &lt;= 1024)</w:t>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077743" w:rsidRPr="00A335B4" w:rsidRDefault="00077743"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077743" w:rsidRPr="00A335B4" w:rsidRDefault="00077743"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int pos = (arrayPos &amp; 7) &gt;&gt; 1;</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077743" w:rsidRPr="00A335B4" w:rsidRDefault="00077743"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stage_sum += _stage_sum [writePos];</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077743" w:rsidRPr="00A335B4" w:rsidRDefault="00077743"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077743" w:rsidRPr="00A335B4" w:rsidRDefault="00077743"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if ( pos &gt; 0)</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077743" w:rsidRPr="00A335B4" w:rsidRDefault="00077743"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_stage_sum [ ( (pos - 1) &lt;&lt; 5 ) + plan_pos] = stage_sum;</w:t>
      </w:r>
      <w:r w:rsidRPr="00A335B4">
        <w:rPr>
          <w:rFonts w:ascii="Courier New" w:hAnsi="Courier New" w:cs="Courier New"/>
          <w:sz w:val="24"/>
          <w:szCs w:val="24"/>
          <w:lang w:val="en-US"/>
        </w:rPr>
        <w:tab/>
        <w:t>\</w:t>
      </w:r>
    </w:p>
    <w:p w:rsidR="00077743" w:rsidRPr="00A335B4" w:rsidRDefault="00077743"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077743" w:rsidRPr="00A335B4" w:rsidRDefault="00077743"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__syncthreads();</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077743" w:rsidRPr="00A335B4" w:rsidRDefault="00077743"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077743" w:rsidRPr="00A335B4" w:rsidRDefault="00077743"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if ( arrayPos == 0 &amp;&amp; plan_item &lt;= 1024)</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077743" w:rsidRPr="00A335B4" w:rsidRDefault="00077743"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077743" w:rsidRPr="00A335B4" w:rsidRDefault="00077743"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stage_sum = _stage_sum[plan_pos] + _stage_sum[32 + plan_pos] + _stage_sum[64 + plan_pos] + stage_sum;</w:t>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077743" w:rsidRPr="00A335B4" w:rsidRDefault="00077743"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if( stage_sum &gt; curr_cascade-&gt;threashold )</w:t>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077743" w:rsidRPr="00A335B4" w:rsidRDefault="00077743"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 xml:space="preserve">_res[base_offset + plan_pos] = 255; </w:t>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077743" w:rsidRPr="00A335B4" w:rsidRDefault="00077743"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077743" w:rsidRPr="00A335B4" w:rsidRDefault="00077743"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w:t>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077743" w:rsidRPr="00A335B4" w:rsidRDefault="00077743" w:rsidP="00077743">
      <w:pPr>
        <w:spacing w:after="0" w:line="23" w:lineRule="atLeast"/>
        <w:rPr>
          <w:rFonts w:ascii="Courier New" w:hAnsi="Courier New" w:cs="Courier New"/>
          <w:sz w:val="24"/>
          <w:szCs w:val="24"/>
          <w:lang w:val="en-US"/>
        </w:rPr>
      </w:pP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 xml:space="preserve">__global__ static void haar_next_stage_4threads(unsigned int *img ,float* sqsum, unsigned int *res, </w:t>
      </w:r>
      <w:r w:rsidR="00077743" w:rsidRPr="00A335B4">
        <w:rPr>
          <w:rFonts w:ascii="Courier New" w:hAnsi="Courier New" w:cs="Courier New"/>
          <w:sz w:val="24"/>
          <w:szCs w:val="24"/>
          <w:lang w:val="en-US"/>
        </w:rPr>
        <w:t>unsigned int img_width</w:t>
      </w:r>
      <w:r w:rsidRPr="00A335B4">
        <w:rPr>
          <w:rFonts w:ascii="Courier New" w:hAnsi="Courier New" w:cs="Courier New"/>
          <w:sz w:val="24"/>
          <w:szCs w:val="24"/>
          <w:lang w:val="en-US"/>
        </w:rPr>
        <w:t>, unsigned int img_height, unsigned int img_buffer_width,</w:t>
      </w:r>
      <w:r w:rsidR="00077743" w:rsidRPr="00A335B4">
        <w:rPr>
          <w:rFonts w:ascii="Courier New" w:hAnsi="Courier New" w:cs="Courier New"/>
          <w:sz w:val="24"/>
          <w:szCs w:val="24"/>
          <w:lang w:val="en-US"/>
        </w:rPr>
        <w:t xml:space="preserve"> </w:t>
      </w:r>
      <w:r w:rsidRPr="00A335B4">
        <w:rPr>
          <w:rFonts w:ascii="Courier New" w:hAnsi="Courier New" w:cs="Courier New"/>
          <w:sz w:val="24"/>
          <w:szCs w:val="24"/>
          <w:lang w:val="en-US"/>
        </w:rPr>
        <w:t>unsigned int sqsum_buffer_width, unsigned int cascade_count, unsigned int *plan,</w:t>
      </w:r>
      <w:r w:rsidR="00077743" w:rsidRPr="00A335B4">
        <w:rPr>
          <w:rFonts w:ascii="Courier New" w:hAnsi="Courier New" w:cs="Courier New"/>
          <w:sz w:val="24"/>
          <w:szCs w:val="24"/>
          <w:lang w:val="en-US"/>
        </w:rPr>
        <w:t xml:space="preserve"> </w:t>
      </w:r>
      <w:r w:rsidRPr="00A335B4">
        <w:rPr>
          <w:rFonts w:ascii="Courier New" w:hAnsi="Courier New" w:cs="Courier New"/>
          <w:sz w:val="24"/>
          <w:szCs w:val="24"/>
          <w:lang w:val="en-US"/>
        </w:rPr>
        <w:t>unsigned short *elementIndex)</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__shared__ unsigned int _img[52][52]; //(20+16) * (20+16)</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__shared__ float _sqsum[32*32];</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__shared__ unsigned char _res[256];</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__shared__ unsigned short _plan[256];</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__shared__ float _stage_sum[128];</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__shared__ unsigned short elementsIndex;</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int _imgX = threadIdx.x;</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int _imgY = threadIdx.y;</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unsigned int PosX = (blockIdx.x&lt;&lt;5) + threadIdx.x;</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unsigned int PosY = (blockIdx.y&lt;&lt;5) + threadIdx.y;</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int img_pos = __umul24(PosY, img_buffer_width) + PosX;</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_img[_imgY][_imgX] = img[img_pos];</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_img[_imgY][_imgX+16] = img[img_pos+16];</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_img[_imgY+16][_imgX] = img[img_pos+(img_buffer_width&lt;&lt;4)];</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_img[_imgY+16][_imgX+16] = img[img_pos+(img_buffer_width&lt;&lt;4) + 16];</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_img[_imgY][_imgX+32] = img[img_pos+32];</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_img[_imgY+16][_imgX+32] = img[img_pos+32+(img_buffer_width&lt;&lt;4)];</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_img[_imgY+32][_imgX] = img[img_pos+(img_buffer_width&lt;&lt;5)];</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_img[_imgY+32][_imgX+16] = img[img_pos+(img_buffer_width&lt;&lt;5) + 16];</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_img[_imgY+32][_imgX+32] = img[img_pos+(img_buffer_width&lt;&lt;5) + 32];</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if (threadIdx.x&lt;4 &amp;&amp; PosX+48&lt;img_buffer_width )</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_img[_imgY][_imgX+48] = img[img_pos + 48];</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_img[_imgY+16][_imgX+48] = img[img_pos + 48 + (img_buffer_width&lt;&lt;4)];</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_img[_imgY+32][_imgX+48] = img[img_pos + 48 + (img_buffer_width&lt;&lt;5)];</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if (threadIdx.y&lt;4 &amp;&amp; PosY+48&lt;img_height)</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_img[_imgY+48][_imgX] = img[img_pos+__umul24(img_buffer_width, 48)];</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_img[_imgY+48][_imgX+16] = img[img_pos+__umul24(img_buffer_width, 48)+16];</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_img[_imgY+48][_imgX+32] = img[img_pos+__umul24(img_buffer_width, 48)+32];</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if (threadIdx.x&lt;4 &amp;&amp; threadIdx.y&lt;4 &amp;&amp; PosX+48&lt;img_buffer_width &amp;&amp; PosY+48&lt;img_height )</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_img[_imgY+48][_imgX+48] = img[img_pos+__umul24(img_buffer_width, 48)+48];</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//__syncthreads();</w:t>
      </w:r>
    </w:p>
    <w:p w:rsidR="00A814BC" w:rsidRPr="00A335B4" w:rsidRDefault="00A814BC" w:rsidP="00077743">
      <w:pPr>
        <w:spacing w:after="0" w:line="23" w:lineRule="atLeast"/>
        <w:rPr>
          <w:rFonts w:ascii="Courier New" w:hAnsi="Courier New" w:cs="Courier New"/>
          <w:sz w:val="24"/>
          <w:szCs w:val="24"/>
          <w:lang w:val="en-US"/>
        </w:rPr>
      </w:pP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int sqsum_pos = __umul24(PosY, sqsum_buffer_width) + PosX;</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_sqsum[(_imgY&lt;&lt;5) + _imgX] = sqsum[sqsum_pos];</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_sqsum[(_imgY&lt;&lt;5) + _imgX+16] = sqsum[sqsum_pos + 16];</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_sqsum[((_imgY+16)&lt;&lt;5) + _imgX] = sqsum[sqsum_pos + (sqsum_buffer_width&lt;&lt;4)];</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_sqsum[((_imgY+16)&lt;&lt;5) + _imgX+16] = sqsum[sqsum_pos + (sqsum_buffer_width&lt;&lt;4) + 16];</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int lpos = (threadIdx.y&lt;&lt;4) + threadIdx.x;</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int _base_offset = __umul24(blockIdx.y, gridDim.x)+blockIdx.x;</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int basic_plan_pos = _base_offset&lt;&lt;9;</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unsigned int plan_pos = (lpos &amp; 31) + (((lpos &amp; 128) &gt;&gt; 7)&lt;&lt;5);</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unsigned int arrayPos = (lpos &amp; 96) &gt;&gt; 5;</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int writePos = ( ( (arrayPos &amp; 2) &gt;&gt; 1 ) &lt;&lt;6 ) + plan_pos;</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gpu_cascade* curr_cascade = &amp;haar_cascade[cascade_count];</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int haar_start_position = curr_cascade-&gt;node_position + arrayPos;</w:t>
      </w:r>
    </w:p>
    <w:p w:rsidR="00A814BC" w:rsidRPr="00A335B4" w:rsidRDefault="00A814BC" w:rsidP="00077743">
      <w:pPr>
        <w:spacing w:after="0" w:line="23" w:lineRule="atLeast"/>
        <w:rPr>
          <w:rFonts w:ascii="Courier New" w:hAnsi="Courier New" w:cs="Courier New"/>
          <w:sz w:val="24"/>
          <w:szCs w:val="24"/>
          <w:lang w:val="en-US"/>
        </w:rPr>
      </w:pP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if (lpos == 0 )</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 xml:space="preserve">    elementsIndex = elementIndex[_base_offset];</w:t>
      </w:r>
    </w:p>
    <w:p w:rsidR="00A814BC" w:rsidRPr="00A335B4" w:rsidRDefault="00A814BC" w:rsidP="00077743">
      <w:pPr>
        <w:spacing w:after="0" w:line="23" w:lineRule="atLeast"/>
        <w:rPr>
          <w:rFonts w:ascii="Courier New" w:hAnsi="Courier New" w:cs="Courier New"/>
          <w:sz w:val="24"/>
          <w:szCs w:val="24"/>
          <w:lang w:val="en-US"/>
        </w:rPr>
      </w:pP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__syncthreads();</w:t>
      </w:r>
    </w:p>
    <w:p w:rsidR="00A814BC" w:rsidRPr="00A335B4" w:rsidRDefault="00A814BC" w:rsidP="00077743">
      <w:pPr>
        <w:spacing w:after="0" w:line="23" w:lineRule="atLeast"/>
        <w:rPr>
          <w:rFonts w:ascii="Courier New" w:hAnsi="Courier New" w:cs="Courier New"/>
          <w:sz w:val="24"/>
          <w:szCs w:val="24"/>
          <w:lang w:val="en-US"/>
        </w:rPr>
      </w:pP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unsigned short elemCount = elementsIndex;</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unsigned int saveOffset = (_base_offset&lt;&lt;8) + (threadIdx.y&lt;&lt;4) + threadIdx.x;</w:t>
      </w:r>
    </w:p>
    <w:p w:rsidR="00A814BC" w:rsidRPr="00A335B4" w:rsidRDefault="00A814BC" w:rsidP="00077743">
      <w:pPr>
        <w:spacing w:after="0" w:line="23" w:lineRule="atLeast"/>
        <w:rPr>
          <w:rFonts w:ascii="Courier New" w:hAnsi="Courier New" w:cs="Courier New"/>
          <w:sz w:val="24"/>
          <w:szCs w:val="24"/>
          <w:lang w:val="en-US"/>
        </w:rPr>
      </w:pP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int baseOffset = 0;</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int flag = 0;</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for (int basic_plan_offset = 0; basic_plan_offset&lt;elemCount; basic_plan_offset+=32)</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 xml:space="preserve">if ( ( basic_plan_offset &amp; 127 ) == 0 ) </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_res[lpos] = 0;</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if (lpos&lt;128 &amp;&amp; ( basic_plan_offset &amp; 127 ) == 0)</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unsigned int *_planI = (unsigned int*)_plan;</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_planI[lpos] = plan[basic_plan_pos + basic_plan_offset + lpos];</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baseOffset = basic_plan_offset;</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flag = 1;</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__syncthreads();</w:t>
      </w:r>
    </w:p>
    <w:p w:rsidR="00A814BC" w:rsidRPr="00A335B4" w:rsidRDefault="00A814BC" w:rsidP="00077743">
      <w:pPr>
        <w:spacing w:after="0" w:line="23" w:lineRule="atLeast"/>
        <w:rPr>
          <w:rFonts w:ascii="Courier New" w:hAnsi="Courier New" w:cs="Courier New"/>
          <w:sz w:val="24"/>
          <w:szCs w:val="24"/>
          <w:lang w:val="en-US"/>
        </w:rPr>
      </w:pP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int offset = ( basic_plan_offset &amp; 0x60 ) &lt;&lt; 1;</w:t>
      </w:r>
    </w:p>
    <w:p w:rsidR="00A814BC" w:rsidRPr="00A335B4" w:rsidRDefault="00A814BC" w:rsidP="00077743">
      <w:pPr>
        <w:spacing w:after="0" w:line="23" w:lineRule="atLeast"/>
        <w:rPr>
          <w:rFonts w:ascii="Courier New" w:hAnsi="Courier New" w:cs="Courier New"/>
          <w:sz w:val="24"/>
          <w:szCs w:val="24"/>
          <w:lang w:val="en-US"/>
        </w:rPr>
      </w:pP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unsigned short plan_item = _plan[plan_pos + offset];</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float stage_sum = 0.0f;</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PLAN_ITEM_BRANCH_4threads(offset);</w:t>
      </w:r>
    </w:p>
    <w:p w:rsidR="00A814BC" w:rsidRPr="00A335B4" w:rsidRDefault="00A814BC" w:rsidP="00077743">
      <w:pPr>
        <w:spacing w:after="0" w:line="23" w:lineRule="atLeast"/>
        <w:rPr>
          <w:rFonts w:ascii="Courier New" w:hAnsi="Courier New" w:cs="Courier New"/>
          <w:sz w:val="24"/>
          <w:szCs w:val="24"/>
          <w:lang w:val="en-US"/>
        </w:rPr>
      </w:pP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__syncthreads();</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unsigned int *_resI = (unsigned int *)_res;</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if (threadIdx.y &lt; 4 &amp;&amp; offset == 192)</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int resPos = saveOffset + (baseOffset&gt;&gt;1);</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res[resPos] = _resI[lpos];</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flag = 0;</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__syncthreads();</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p>
    <w:p w:rsidR="00A814BC" w:rsidRPr="00A335B4" w:rsidRDefault="00A814BC" w:rsidP="00077743">
      <w:pPr>
        <w:spacing w:after="0" w:line="23" w:lineRule="atLeast"/>
        <w:rPr>
          <w:rFonts w:ascii="Courier New" w:hAnsi="Courier New" w:cs="Courier New"/>
          <w:sz w:val="24"/>
          <w:szCs w:val="24"/>
          <w:lang w:val="en-US"/>
        </w:rPr>
      </w:pP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unsigned int *_resI = (unsigned int *)_res;</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if (threadIdx.y &lt; 4 &amp;&amp; flag == 1)</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int resPos =  saveOffset + (baseOffset&gt;&gt;1);</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res[resPos] = _resI[lpos];</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baseOffset += 128;</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p>
    <w:p w:rsidR="00A814BC" w:rsidRPr="00A335B4" w:rsidRDefault="00A814BC" w:rsidP="00077743">
      <w:pPr>
        <w:spacing w:after="0" w:line="23" w:lineRule="atLeast"/>
        <w:rPr>
          <w:rFonts w:ascii="Courier New" w:hAnsi="Courier New" w:cs="Courier New"/>
          <w:sz w:val="24"/>
          <w:szCs w:val="24"/>
          <w:lang w:val="ru-RU"/>
        </w:rPr>
      </w:pPr>
      <w:r w:rsidRPr="00A335B4">
        <w:rPr>
          <w:rFonts w:ascii="Courier New" w:hAnsi="Courier New" w:cs="Courier New"/>
          <w:sz w:val="24"/>
          <w:szCs w:val="24"/>
          <w:lang w:val="en-US"/>
        </w:rPr>
        <w:tab/>
      </w:r>
      <w:r w:rsidRPr="00A335B4">
        <w:rPr>
          <w:rFonts w:ascii="Courier New" w:hAnsi="Courier New" w:cs="Courier New"/>
          <w:sz w:val="24"/>
          <w:szCs w:val="24"/>
          <w:lang w:val="ru-RU"/>
        </w:rPr>
        <w:t>// дополнительно требуется обнуление массива до конца</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ru-RU"/>
        </w:rPr>
        <w:tab/>
      </w:r>
      <w:r w:rsidRPr="00A335B4">
        <w:rPr>
          <w:rFonts w:ascii="Courier New" w:hAnsi="Courier New" w:cs="Courier New"/>
          <w:sz w:val="24"/>
          <w:szCs w:val="24"/>
          <w:lang w:val="en-US"/>
        </w:rPr>
        <w:t>for ( ; baseOffset &lt; 512; baseOffset += 128)</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t>{</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if (lpos &lt; 128)</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t>{</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int resPos =  saveOffset + (baseOffset&gt;&gt;1);</w:t>
      </w:r>
    </w:p>
    <w:p w:rsidR="00A814BC" w:rsidRPr="00A335B4" w:rsidRDefault="00A814BC" w:rsidP="00077743">
      <w:pPr>
        <w:spacing w:after="0" w:line="23" w:lineRule="atLeast"/>
        <w:rPr>
          <w:rFonts w:ascii="Courier New" w:hAnsi="Courier New" w:cs="Courier New"/>
          <w:sz w:val="24"/>
          <w:szCs w:val="24"/>
          <w:lang w:val="en-US"/>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en-US"/>
        </w:rPr>
        <w:tab/>
        <w:t>res[resPos] = 0;</w:t>
      </w:r>
    </w:p>
    <w:p w:rsidR="00A814BC" w:rsidRPr="00A335B4" w:rsidRDefault="00A814BC" w:rsidP="00077743">
      <w:pPr>
        <w:spacing w:after="0" w:line="23" w:lineRule="atLeast"/>
        <w:rPr>
          <w:rFonts w:ascii="Courier New" w:hAnsi="Courier New" w:cs="Courier New"/>
          <w:sz w:val="24"/>
          <w:szCs w:val="24"/>
          <w:lang w:val="ru-RU"/>
        </w:rPr>
      </w:pPr>
      <w:r w:rsidRPr="00A335B4">
        <w:rPr>
          <w:rFonts w:ascii="Courier New" w:hAnsi="Courier New" w:cs="Courier New"/>
          <w:sz w:val="24"/>
          <w:szCs w:val="24"/>
          <w:lang w:val="en-US"/>
        </w:rPr>
        <w:tab/>
      </w:r>
      <w:r w:rsidRPr="00A335B4">
        <w:rPr>
          <w:rFonts w:ascii="Courier New" w:hAnsi="Courier New" w:cs="Courier New"/>
          <w:sz w:val="24"/>
          <w:szCs w:val="24"/>
          <w:lang w:val="en-US"/>
        </w:rPr>
        <w:tab/>
      </w:r>
      <w:r w:rsidRPr="00A335B4">
        <w:rPr>
          <w:rFonts w:ascii="Courier New" w:hAnsi="Courier New" w:cs="Courier New"/>
          <w:sz w:val="24"/>
          <w:szCs w:val="24"/>
          <w:lang w:val="ru-RU"/>
        </w:rPr>
        <w:t>}</w:t>
      </w:r>
    </w:p>
    <w:p w:rsidR="00A814BC" w:rsidRPr="00A335B4" w:rsidRDefault="00A814BC" w:rsidP="00077743">
      <w:pPr>
        <w:spacing w:after="0" w:line="23" w:lineRule="atLeast"/>
        <w:rPr>
          <w:rFonts w:ascii="Courier New" w:hAnsi="Courier New" w:cs="Courier New"/>
          <w:sz w:val="24"/>
          <w:szCs w:val="24"/>
          <w:lang w:val="ru-RU"/>
        </w:rPr>
      </w:pPr>
      <w:r w:rsidRPr="00A335B4">
        <w:rPr>
          <w:rFonts w:ascii="Courier New" w:hAnsi="Courier New" w:cs="Courier New"/>
          <w:sz w:val="24"/>
          <w:szCs w:val="24"/>
          <w:lang w:val="ru-RU"/>
        </w:rPr>
        <w:tab/>
        <w:t>}</w:t>
      </w:r>
    </w:p>
    <w:p w:rsidR="00A814BC" w:rsidRPr="00A335B4" w:rsidRDefault="00A814BC" w:rsidP="00077743">
      <w:pPr>
        <w:spacing w:after="0" w:line="23" w:lineRule="atLeast"/>
        <w:rPr>
          <w:rFonts w:ascii="Courier New" w:hAnsi="Courier New" w:cs="Courier New"/>
          <w:sz w:val="24"/>
          <w:szCs w:val="24"/>
          <w:lang w:val="ru-RU"/>
        </w:rPr>
      </w:pPr>
      <w:r w:rsidRPr="00A335B4">
        <w:rPr>
          <w:rFonts w:ascii="Courier New" w:hAnsi="Courier New" w:cs="Courier New"/>
          <w:sz w:val="24"/>
          <w:szCs w:val="24"/>
          <w:lang w:val="ru-RU"/>
        </w:rPr>
        <w:t>}</w:t>
      </w:r>
    </w:p>
    <w:p w:rsidR="00015C92" w:rsidRDefault="00015C92">
      <w:pPr>
        <w:rPr>
          <w:lang w:val="ru-RU"/>
        </w:rPr>
      </w:pPr>
      <w:r>
        <w:rPr>
          <w:lang w:val="ru-RU"/>
        </w:rPr>
        <w:br w:type="page"/>
      </w:r>
    </w:p>
    <w:p w:rsidR="00015C92" w:rsidRPr="00117767" w:rsidRDefault="00015C92" w:rsidP="00015C92">
      <w:pPr>
        <w:pStyle w:val="1"/>
        <w:spacing w:before="0" w:after="0" w:line="276" w:lineRule="auto"/>
        <w:rPr>
          <w:sz w:val="28"/>
          <w:szCs w:val="28"/>
          <w:lang w:val="ru-RU"/>
        </w:rPr>
      </w:pPr>
      <w:bookmarkStart w:id="36" w:name="_Toc262398142"/>
      <w:r w:rsidRPr="00F82996">
        <w:rPr>
          <w:sz w:val="28"/>
          <w:szCs w:val="28"/>
          <w:lang w:val="ru-RU"/>
        </w:rPr>
        <w:t xml:space="preserve">ПРИЛОЖЕНИЕ </w:t>
      </w:r>
      <w:r w:rsidR="00117767">
        <w:rPr>
          <w:sz w:val="28"/>
          <w:szCs w:val="28"/>
          <w:lang w:val="ru-RU"/>
        </w:rPr>
        <w:t>Е</w:t>
      </w:r>
      <w:bookmarkEnd w:id="36"/>
    </w:p>
    <w:p w:rsidR="00015C92" w:rsidRDefault="00015C92">
      <w:pPr>
        <w:rPr>
          <w:lang w:val="ru-RU"/>
        </w:rPr>
      </w:pPr>
      <w:r>
        <w:rPr>
          <w:lang w:val="ru-RU"/>
        </w:rPr>
        <w:br w:type="page"/>
      </w:r>
    </w:p>
    <w:p w:rsidR="00015C92" w:rsidRPr="00117767" w:rsidRDefault="00015C92" w:rsidP="00015C92">
      <w:pPr>
        <w:pStyle w:val="1"/>
        <w:spacing w:before="0" w:after="0" w:line="276" w:lineRule="auto"/>
        <w:rPr>
          <w:sz w:val="28"/>
          <w:szCs w:val="28"/>
          <w:lang w:val="ru-RU"/>
        </w:rPr>
      </w:pPr>
      <w:bookmarkStart w:id="37" w:name="_Toc262398143"/>
      <w:r w:rsidRPr="00F82996">
        <w:rPr>
          <w:sz w:val="28"/>
          <w:szCs w:val="28"/>
          <w:lang w:val="ru-RU"/>
        </w:rPr>
        <w:t xml:space="preserve">ПРИЛОЖЕНИЕ </w:t>
      </w:r>
      <w:r w:rsidR="00117767">
        <w:rPr>
          <w:sz w:val="28"/>
          <w:szCs w:val="28"/>
          <w:lang w:val="ru-RU"/>
        </w:rPr>
        <w:t>Ж</w:t>
      </w:r>
      <w:bookmarkEnd w:id="37"/>
    </w:p>
    <w:p w:rsidR="009919DD" w:rsidRPr="009919DD" w:rsidRDefault="009919DD" w:rsidP="009919DD">
      <w:pPr>
        <w:spacing w:after="0" w:line="23" w:lineRule="atLeast"/>
        <w:ind w:firstLine="709"/>
        <w:rPr>
          <w:lang w:val="ru-RU"/>
        </w:rPr>
      </w:pPr>
    </w:p>
    <w:sectPr w:rsidR="009919DD" w:rsidRPr="009919DD" w:rsidSect="009B30C8">
      <w:footerReference w:type="default" r:id="rId59"/>
      <w:pgSz w:w="11906" w:h="16838" w:code="9"/>
      <w:pgMar w:top="1134" w:right="851" w:bottom="1531" w:left="1701" w:header="709" w:footer="709" w:gutter="0"/>
      <w:pgNumType w:start="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2E29" w:rsidRDefault="00BA2E29" w:rsidP="0050183C">
      <w:pPr>
        <w:spacing w:after="0" w:line="240" w:lineRule="auto"/>
      </w:pPr>
      <w:r>
        <w:separator/>
      </w:r>
    </w:p>
  </w:endnote>
  <w:endnote w:type="continuationSeparator" w:id="0">
    <w:p w:rsidR="00BA2E29" w:rsidRDefault="00BA2E29" w:rsidP="005018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 w:name="Cambria Math">
    <w:panose1 w:val="02040503050406030204"/>
    <w:charset w:val="CC"/>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22992"/>
      <w:docPartObj>
        <w:docPartGallery w:val="Page Numbers (Bottom of Page)"/>
        <w:docPartUnique/>
      </w:docPartObj>
    </w:sdtPr>
    <w:sdtContent>
      <w:p w:rsidR="00DA5238" w:rsidRDefault="00776131">
        <w:pPr>
          <w:pStyle w:val="a7"/>
          <w:jc w:val="right"/>
        </w:pPr>
        <w:fldSimple w:instr=" PAGE   \* MERGEFORMAT ">
          <w:r w:rsidR="00F3111D">
            <w:rPr>
              <w:noProof/>
            </w:rPr>
            <w:t>8</w:t>
          </w:r>
        </w:fldSimple>
      </w:p>
    </w:sdtContent>
  </w:sdt>
  <w:p w:rsidR="00DA5238" w:rsidRDefault="00DA5238">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2E29" w:rsidRDefault="00BA2E29" w:rsidP="0050183C">
      <w:pPr>
        <w:spacing w:after="0" w:line="240" w:lineRule="auto"/>
      </w:pPr>
      <w:r>
        <w:separator/>
      </w:r>
    </w:p>
  </w:footnote>
  <w:footnote w:type="continuationSeparator" w:id="0">
    <w:p w:rsidR="00BA2E29" w:rsidRDefault="00BA2E29" w:rsidP="005018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108C8E2"/>
    <w:lvl w:ilvl="0">
      <w:start w:val="1"/>
      <w:numFmt w:val="decimal"/>
      <w:lvlText w:val="%1"/>
      <w:lvlJc w:val="left"/>
      <w:pPr>
        <w:ind w:left="0" w:firstLine="0"/>
      </w:pPr>
      <w:rPr>
        <w:rFonts w:hint="default"/>
      </w:rPr>
    </w:lvl>
    <w:lvl w:ilvl="1">
      <w:start w:val="1"/>
      <w:numFmt w:val="upperLetter"/>
      <w:pStyle w:val="2"/>
      <w:lvlText w:val="%2."/>
      <w:lvlJc w:val="left"/>
      <w:pPr>
        <w:ind w:left="0" w:firstLine="0"/>
      </w:pPr>
      <w:rPr>
        <w:rFonts w:hint="default"/>
      </w:rPr>
    </w:lvl>
    <w:lvl w:ilvl="2">
      <w:start w:val="1"/>
      <w:numFmt w:val="decimal"/>
      <w:pStyle w:val="3"/>
      <w:lvlText w:val="%3)"/>
      <w:lvlJc w:val="left"/>
      <w:pPr>
        <w:ind w:left="0" w:firstLine="0"/>
      </w:pPr>
      <w:rPr>
        <w:rFonts w:hint="default"/>
      </w:rPr>
    </w:lvl>
    <w:lvl w:ilvl="3">
      <w:start w:val="1"/>
      <w:numFmt w:val="lowerLetter"/>
      <w:pStyle w:val="4"/>
      <w:lvlText w:val="%4)"/>
      <w:lvlJc w:val="left"/>
      <w:pPr>
        <w:ind w:left="1152" w:hanging="720"/>
      </w:pPr>
      <w:rPr>
        <w:rFonts w:hint="default"/>
      </w:rPr>
    </w:lvl>
    <w:lvl w:ilvl="4">
      <w:start w:val="1"/>
      <w:numFmt w:val="decimal"/>
      <w:pStyle w:val="5"/>
      <w:lvlText w:val="(%5)"/>
      <w:lvlJc w:val="left"/>
      <w:pPr>
        <w:ind w:left="1872" w:hanging="720"/>
      </w:pPr>
      <w:rPr>
        <w:rFonts w:hint="default"/>
      </w:rPr>
    </w:lvl>
    <w:lvl w:ilvl="5">
      <w:start w:val="1"/>
      <w:numFmt w:val="lowerLetter"/>
      <w:pStyle w:val="6"/>
      <w:lvlText w:val="(%6)"/>
      <w:lvlJc w:val="left"/>
      <w:pPr>
        <w:ind w:left="2592" w:hanging="720"/>
      </w:pPr>
      <w:rPr>
        <w:rFonts w:hint="default"/>
      </w:rPr>
    </w:lvl>
    <w:lvl w:ilvl="6">
      <w:start w:val="1"/>
      <w:numFmt w:val="lowerRoman"/>
      <w:pStyle w:val="7"/>
      <w:lvlText w:val="(%7)"/>
      <w:lvlJc w:val="left"/>
      <w:pPr>
        <w:ind w:left="3312" w:hanging="720"/>
      </w:pPr>
      <w:rPr>
        <w:rFonts w:hint="default"/>
      </w:rPr>
    </w:lvl>
    <w:lvl w:ilvl="7">
      <w:start w:val="1"/>
      <w:numFmt w:val="lowerLetter"/>
      <w:pStyle w:val="8"/>
      <w:lvlText w:val="(%8)"/>
      <w:lvlJc w:val="left"/>
      <w:pPr>
        <w:ind w:left="4032" w:hanging="720"/>
      </w:pPr>
      <w:rPr>
        <w:rFonts w:hint="default"/>
      </w:rPr>
    </w:lvl>
    <w:lvl w:ilvl="8">
      <w:start w:val="1"/>
      <w:numFmt w:val="lowerRoman"/>
      <w:pStyle w:val="9"/>
      <w:lvlText w:val="(%9)"/>
      <w:lvlJc w:val="left"/>
      <w:pPr>
        <w:ind w:left="4752" w:hanging="720"/>
      </w:pPr>
      <w:rPr>
        <w:rFonts w:hint="default"/>
      </w:rPr>
    </w:lvl>
  </w:abstractNum>
  <w:abstractNum w:abstractNumId="1">
    <w:nsid w:val="098F763B"/>
    <w:multiLevelType w:val="hybridMultilevel"/>
    <w:tmpl w:val="DA021A3A"/>
    <w:lvl w:ilvl="0" w:tplc="08D413E0">
      <w:numFmt w:val="bullet"/>
      <w:lvlText w:val=""/>
      <w:lvlJc w:val="left"/>
      <w:pPr>
        <w:ind w:left="1776" w:hanging="360"/>
      </w:pPr>
      <w:rPr>
        <w:rFonts w:ascii="Symbol" w:eastAsiaTheme="minorHAnsi" w:hAnsi="Symbol" w:cs="Times New Roman" w:hint="default"/>
      </w:rPr>
    </w:lvl>
    <w:lvl w:ilvl="1" w:tplc="04230003" w:tentative="1">
      <w:start w:val="1"/>
      <w:numFmt w:val="bullet"/>
      <w:lvlText w:val="o"/>
      <w:lvlJc w:val="left"/>
      <w:pPr>
        <w:ind w:left="2496" w:hanging="360"/>
      </w:pPr>
      <w:rPr>
        <w:rFonts w:ascii="Courier New" w:hAnsi="Courier New" w:cs="Courier New" w:hint="default"/>
      </w:rPr>
    </w:lvl>
    <w:lvl w:ilvl="2" w:tplc="04230005" w:tentative="1">
      <w:start w:val="1"/>
      <w:numFmt w:val="bullet"/>
      <w:lvlText w:val=""/>
      <w:lvlJc w:val="left"/>
      <w:pPr>
        <w:ind w:left="3216" w:hanging="360"/>
      </w:pPr>
      <w:rPr>
        <w:rFonts w:ascii="Wingdings" w:hAnsi="Wingdings" w:hint="default"/>
      </w:rPr>
    </w:lvl>
    <w:lvl w:ilvl="3" w:tplc="04230001" w:tentative="1">
      <w:start w:val="1"/>
      <w:numFmt w:val="bullet"/>
      <w:lvlText w:val=""/>
      <w:lvlJc w:val="left"/>
      <w:pPr>
        <w:ind w:left="3936" w:hanging="360"/>
      </w:pPr>
      <w:rPr>
        <w:rFonts w:ascii="Symbol" w:hAnsi="Symbol" w:hint="default"/>
      </w:rPr>
    </w:lvl>
    <w:lvl w:ilvl="4" w:tplc="04230003" w:tentative="1">
      <w:start w:val="1"/>
      <w:numFmt w:val="bullet"/>
      <w:lvlText w:val="o"/>
      <w:lvlJc w:val="left"/>
      <w:pPr>
        <w:ind w:left="4656" w:hanging="360"/>
      </w:pPr>
      <w:rPr>
        <w:rFonts w:ascii="Courier New" w:hAnsi="Courier New" w:cs="Courier New" w:hint="default"/>
      </w:rPr>
    </w:lvl>
    <w:lvl w:ilvl="5" w:tplc="04230005" w:tentative="1">
      <w:start w:val="1"/>
      <w:numFmt w:val="bullet"/>
      <w:lvlText w:val=""/>
      <w:lvlJc w:val="left"/>
      <w:pPr>
        <w:ind w:left="5376" w:hanging="360"/>
      </w:pPr>
      <w:rPr>
        <w:rFonts w:ascii="Wingdings" w:hAnsi="Wingdings" w:hint="default"/>
      </w:rPr>
    </w:lvl>
    <w:lvl w:ilvl="6" w:tplc="04230001" w:tentative="1">
      <w:start w:val="1"/>
      <w:numFmt w:val="bullet"/>
      <w:lvlText w:val=""/>
      <w:lvlJc w:val="left"/>
      <w:pPr>
        <w:ind w:left="6096" w:hanging="360"/>
      </w:pPr>
      <w:rPr>
        <w:rFonts w:ascii="Symbol" w:hAnsi="Symbol" w:hint="default"/>
      </w:rPr>
    </w:lvl>
    <w:lvl w:ilvl="7" w:tplc="04230003" w:tentative="1">
      <w:start w:val="1"/>
      <w:numFmt w:val="bullet"/>
      <w:lvlText w:val="o"/>
      <w:lvlJc w:val="left"/>
      <w:pPr>
        <w:ind w:left="6816" w:hanging="360"/>
      </w:pPr>
      <w:rPr>
        <w:rFonts w:ascii="Courier New" w:hAnsi="Courier New" w:cs="Courier New" w:hint="default"/>
      </w:rPr>
    </w:lvl>
    <w:lvl w:ilvl="8" w:tplc="04230005" w:tentative="1">
      <w:start w:val="1"/>
      <w:numFmt w:val="bullet"/>
      <w:lvlText w:val=""/>
      <w:lvlJc w:val="left"/>
      <w:pPr>
        <w:ind w:left="7536" w:hanging="360"/>
      </w:pPr>
      <w:rPr>
        <w:rFonts w:ascii="Wingdings" w:hAnsi="Wingdings" w:hint="default"/>
      </w:rPr>
    </w:lvl>
  </w:abstractNum>
  <w:abstractNum w:abstractNumId="2">
    <w:nsid w:val="19DD7993"/>
    <w:multiLevelType w:val="hybridMultilevel"/>
    <w:tmpl w:val="7C6238E6"/>
    <w:lvl w:ilvl="0" w:tplc="989622C6">
      <w:start w:val="15"/>
      <w:numFmt w:val="bullet"/>
      <w:lvlText w:val=""/>
      <w:lvlJc w:val="left"/>
      <w:pPr>
        <w:ind w:left="1776" w:hanging="360"/>
      </w:pPr>
      <w:rPr>
        <w:rFonts w:ascii="Symbol" w:eastAsiaTheme="minorHAnsi" w:hAnsi="Symbol" w:cs="Times New Roman"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
    <w:nsid w:val="22D219E5"/>
    <w:multiLevelType w:val="hybridMultilevel"/>
    <w:tmpl w:val="D354B71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4">
    <w:nsid w:val="46917A20"/>
    <w:multiLevelType w:val="hybridMultilevel"/>
    <w:tmpl w:val="A34E67C0"/>
    <w:lvl w:ilvl="0" w:tplc="9E64D3D2">
      <w:start w:val="10"/>
      <w:numFmt w:val="bullet"/>
      <w:lvlText w:val=""/>
      <w:lvlJc w:val="left"/>
      <w:pPr>
        <w:ind w:left="1776" w:hanging="360"/>
      </w:pPr>
      <w:rPr>
        <w:rFonts w:ascii="Symbol" w:eastAsiaTheme="minorEastAsia" w:hAnsi="Symbol" w:cs="Times New Roman" w:hint="default"/>
      </w:rPr>
    </w:lvl>
    <w:lvl w:ilvl="1" w:tplc="04230003" w:tentative="1">
      <w:start w:val="1"/>
      <w:numFmt w:val="bullet"/>
      <w:lvlText w:val="o"/>
      <w:lvlJc w:val="left"/>
      <w:pPr>
        <w:ind w:left="2496" w:hanging="360"/>
      </w:pPr>
      <w:rPr>
        <w:rFonts w:ascii="Courier New" w:hAnsi="Courier New" w:cs="Courier New" w:hint="default"/>
      </w:rPr>
    </w:lvl>
    <w:lvl w:ilvl="2" w:tplc="04230005" w:tentative="1">
      <w:start w:val="1"/>
      <w:numFmt w:val="bullet"/>
      <w:lvlText w:val=""/>
      <w:lvlJc w:val="left"/>
      <w:pPr>
        <w:ind w:left="3216" w:hanging="360"/>
      </w:pPr>
      <w:rPr>
        <w:rFonts w:ascii="Wingdings" w:hAnsi="Wingdings" w:hint="default"/>
      </w:rPr>
    </w:lvl>
    <w:lvl w:ilvl="3" w:tplc="04230001" w:tentative="1">
      <w:start w:val="1"/>
      <w:numFmt w:val="bullet"/>
      <w:lvlText w:val=""/>
      <w:lvlJc w:val="left"/>
      <w:pPr>
        <w:ind w:left="3936" w:hanging="360"/>
      </w:pPr>
      <w:rPr>
        <w:rFonts w:ascii="Symbol" w:hAnsi="Symbol" w:hint="default"/>
      </w:rPr>
    </w:lvl>
    <w:lvl w:ilvl="4" w:tplc="04230003" w:tentative="1">
      <w:start w:val="1"/>
      <w:numFmt w:val="bullet"/>
      <w:lvlText w:val="o"/>
      <w:lvlJc w:val="left"/>
      <w:pPr>
        <w:ind w:left="4656" w:hanging="360"/>
      </w:pPr>
      <w:rPr>
        <w:rFonts w:ascii="Courier New" w:hAnsi="Courier New" w:cs="Courier New" w:hint="default"/>
      </w:rPr>
    </w:lvl>
    <w:lvl w:ilvl="5" w:tplc="04230005" w:tentative="1">
      <w:start w:val="1"/>
      <w:numFmt w:val="bullet"/>
      <w:lvlText w:val=""/>
      <w:lvlJc w:val="left"/>
      <w:pPr>
        <w:ind w:left="5376" w:hanging="360"/>
      </w:pPr>
      <w:rPr>
        <w:rFonts w:ascii="Wingdings" w:hAnsi="Wingdings" w:hint="default"/>
      </w:rPr>
    </w:lvl>
    <w:lvl w:ilvl="6" w:tplc="04230001" w:tentative="1">
      <w:start w:val="1"/>
      <w:numFmt w:val="bullet"/>
      <w:lvlText w:val=""/>
      <w:lvlJc w:val="left"/>
      <w:pPr>
        <w:ind w:left="6096" w:hanging="360"/>
      </w:pPr>
      <w:rPr>
        <w:rFonts w:ascii="Symbol" w:hAnsi="Symbol" w:hint="default"/>
      </w:rPr>
    </w:lvl>
    <w:lvl w:ilvl="7" w:tplc="04230003" w:tentative="1">
      <w:start w:val="1"/>
      <w:numFmt w:val="bullet"/>
      <w:lvlText w:val="o"/>
      <w:lvlJc w:val="left"/>
      <w:pPr>
        <w:ind w:left="6816" w:hanging="360"/>
      </w:pPr>
      <w:rPr>
        <w:rFonts w:ascii="Courier New" w:hAnsi="Courier New" w:cs="Courier New" w:hint="default"/>
      </w:rPr>
    </w:lvl>
    <w:lvl w:ilvl="8" w:tplc="04230005" w:tentative="1">
      <w:start w:val="1"/>
      <w:numFmt w:val="bullet"/>
      <w:lvlText w:val=""/>
      <w:lvlJc w:val="left"/>
      <w:pPr>
        <w:ind w:left="7536" w:hanging="360"/>
      </w:pPr>
      <w:rPr>
        <w:rFonts w:ascii="Wingdings" w:hAnsi="Wingdings" w:hint="default"/>
      </w:rPr>
    </w:lvl>
  </w:abstractNum>
  <w:num w:numId="1">
    <w:abstractNumId w:val="1"/>
  </w:num>
  <w:num w:numId="2">
    <w:abstractNumId w:val="3"/>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2"/>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08"/>
  <w:hyphenationZone w:val="141"/>
  <w:characterSpacingControl w:val="doNotCompress"/>
  <w:footnotePr>
    <w:footnote w:id="-1"/>
    <w:footnote w:id="0"/>
  </w:footnotePr>
  <w:endnotePr>
    <w:endnote w:id="-1"/>
    <w:endnote w:id="0"/>
  </w:endnotePr>
  <w:compat/>
  <w:rsids>
    <w:rsidRoot w:val="002B5D71"/>
    <w:rsid w:val="00015C92"/>
    <w:rsid w:val="0003392C"/>
    <w:rsid w:val="000371FA"/>
    <w:rsid w:val="00043E8A"/>
    <w:rsid w:val="0005662C"/>
    <w:rsid w:val="000619F2"/>
    <w:rsid w:val="00061DF5"/>
    <w:rsid w:val="00064132"/>
    <w:rsid w:val="000713A1"/>
    <w:rsid w:val="00076274"/>
    <w:rsid w:val="00077743"/>
    <w:rsid w:val="00084590"/>
    <w:rsid w:val="00090218"/>
    <w:rsid w:val="000943BC"/>
    <w:rsid w:val="000A0DCE"/>
    <w:rsid w:val="000A30DF"/>
    <w:rsid w:val="000A32B5"/>
    <w:rsid w:val="000A4F90"/>
    <w:rsid w:val="000A71C7"/>
    <w:rsid w:val="000A73A5"/>
    <w:rsid w:val="000C22DF"/>
    <w:rsid w:val="000C5B8F"/>
    <w:rsid w:val="000D03E4"/>
    <w:rsid w:val="000D30F8"/>
    <w:rsid w:val="000E02C9"/>
    <w:rsid w:val="000E3405"/>
    <w:rsid w:val="000F7F71"/>
    <w:rsid w:val="001024EC"/>
    <w:rsid w:val="001040E3"/>
    <w:rsid w:val="001149D4"/>
    <w:rsid w:val="00115B1B"/>
    <w:rsid w:val="00115BD7"/>
    <w:rsid w:val="00117767"/>
    <w:rsid w:val="00123F8E"/>
    <w:rsid w:val="001343B7"/>
    <w:rsid w:val="001417FA"/>
    <w:rsid w:val="001477BA"/>
    <w:rsid w:val="001578A1"/>
    <w:rsid w:val="001609E4"/>
    <w:rsid w:val="00161F23"/>
    <w:rsid w:val="00166405"/>
    <w:rsid w:val="00170696"/>
    <w:rsid w:val="001712E7"/>
    <w:rsid w:val="0017237D"/>
    <w:rsid w:val="00174D53"/>
    <w:rsid w:val="001751B5"/>
    <w:rsid w:val="001849C1"/>
    <w:rsid w:val="00190CAF"/>
    <w:rsid w:val="001A092A"/>
    <w:rsid w:val="001A5169"/>
    <w:rsid w:val="001C3EF4"/>
    <w:rsid w:val="001C5322"/>
    <w:rsid w:val="001D106E"/>
    <w:rsid w:val="001E07C3"/>
    <w:rsid w:val="001E549F"/>
    <w:rsid w:val="001E6DCE"/>
    <w:rsid w:val="001F150E"/>
    <w:rsid w:val="001F1C1E"/>
    <w:rsid w:val="001F67F1"/>
    <w:rsid w:val="00206F63"/>
    <w:rsid w:val="00221655"/>
    <w:rsid w:val="00226E47"/>
    <w:rsid w:val="0023025C"/>
    <w:rsid w:val="002407C8"/>
    <w:rsid w:val="00242004"/>
    <w:rsid w:val="0025557F"/>
    <w:rsid w:val="002775F2"/>
    <w:rsid w:val="00286414"/>
    <w:rsid w:val="0029090A"/>
    <w:rsid w:val="002942B4"/>
    <w:rsid w:val="00294437"/>
    <w:rsid w:val="002A0411"/>
    <w:rsid w:val="002A1E26"/>
    <w:rsid w:val="002A3B98"/>
    <w:rsid w:val="002B5D71"/>
    <w:rsid w:val="002D1A20"/>
    <w:rsid w:val="002E5103"/>
    <w:rsid w:val="002E6BBC"/>
    <w:rsid w:val="002F0C97"/>
    <w:rsid w:val="002F7D15"/>
    <w:rsid w:val="0031073A"/>
    <w:rsid w:val="003312CF"/>
    <w:rsid w:val="003376E2"/>
    <w:rsid w:val="003426E5"/>
    <w:rsid w:val="00344078"/>
    <w:rsid w:val="00345E67"/>
    <w:rsid w:val="003460CE"/>
    <w:rsid w:val="00357169"/>
    <w:rsid w:val="00366887"/>
    <w:rsid w:val="00374690"/>
    <w:rsid w:val="00375E3A"/>
    <w:rsid w:val="00381DE2"/>
    <w:rsid w:val="00385556"/>
    <w:rsid w:val="003858FD"/>
    <w:rsid w:val="00393CDE"/>
    <w:rsid w:val="003A0AF4"/>
    <w:rsid w:val="003A3857"/>
    <w:rsid w:val="003B021C"/>
    <w:rsid w:val="003B5B53"/>
    <w:rsid w:val="003B6BAD"/>
    <w:rsid w:val="003C100D"/>
    <w:rsid w:val="003C28D1"/>
    <w:rsid w:val="003C677B"/>
    <w:rsid w:val="003C75D2"/>
    <w:rsid w:val="003D3096"/>
    <w:rsid w:val="003E0C26"/>
    <w:rsid w:val="003E592A"/>
    <w:rsid w:val="004101CC"/>
    <w:rsid w:val="00410233"/>
    <w:rsid w:val="00413E81"/>
    <w:rsid w:val="004140E7"/>
    <w:rsid w:val="00416D7C"/>
    <w:rsid w:val="00422C6E"/>
    <w:rsid w:val="00430286"/>
    <w:rsid w:val="0043331C"/>
    <w:rsid w:val="004360AF"/>
    <w:rsid w:val="00460091"/>
    <w:rsid w:val="004663B9"/>
    <w:rsid w:val="004668EB"/>
    <w:rsid w:val="004707E8"/>
    <w:rsid w:val="00480980"/>
    <w:rsid w:val="00481757"/>
    <w:rsid w:val="00495DE6"/>
    <w:rsid w:val="004A340E"/>
    <w:rsid w:val="004A42D3"/>
    <w:rsid w:val="004A63AA"/>
    <w:rsid w:val="004A6E7D"/>
    <w:rsid w:val="004A7187"/>
    <w:rsid w:val="004B325F"/>
    <w:rsid w:val="004B3443"/>
    <w:rsid w:val="004B3E75"/>
    <w:rsid w:val="004C5841"/>
    <w:rsid w:val="004D08C5"/>
    <w:rsid w:val="004D4B9D"/>
    <w:rsid w:val="004F28BF"/>
    <w:rsid w:val="005017A9"/>
    <w:rsid w:val="0050183C"/>
    <w:rsid w:val="00501D16"/>
    <w:rsid w:val="00503B50"/>
    <w:rsid w:val="00510DF3"/>
    <w:rsid w:val="005115F4"/>
    <w:rsid w:val="00513B3C"/>
    <w:rsid w:val="00514BC5"/>
    <w:rsid w:val="005218EC"/>
    <w:rsid w:val="00531D6F"/>
    <w:rsid w:val="00535A89"/>
    <w:rsid w:val="00543DF3"/>
    <w:rsid w:val="005453A8"/>
    <w:rsid w:val="00556913"/>
    <w:rsid w:val="005609DE"/>
    <w:rsid w:val="00561C19"/>
    <w:rsid w:val="00562520"/>
    <w:rsid w:val="00562C2E"/>
    <w:rsid w:val="005702EF"/>
    <w:rsid w:val="00595A63"/>
    <w:rsid w:val="005A5C52"/>
    <w:rsid w:val="005B1572"/>
    <w:rsid w:val="005B3CB7"/>
    <w:rsid w:val="005C3C84"/>
    <w:rsid w:val="005C6267"/>
    <w:rsid w:val="005C6DDA"/>
    <w:rsid w:val="005C7F14"/>
    <w:rsid w:val="005D3B4A"/>
    <w:rsid w:val="005E2315"/>
    <w:rsid w:val="005E3CD6"/>
    <w:rsid w:val="005E481D"/>
    <w:rsid w:val="005E5916"/>
    <w:rsid w:val="006010E1"/>
    <w:rsid w:val="0060765D"/>
    <w:rsid w:val="0061622D"/>
    <w:rsid w:val="00622574"/>
    <w:rsid w:val="00624932"/>
    <w:rsid w:val="00625820"/>
    <w:rsid w:val="00625A1F"/>
    <w:rsid w:val="00631D86"/>
    <w:rsid w:val="006320CB"/>
    <w:rsid w:val="00661123"/>
    <w:rsid w:val="00665AC1"/>
    <w:rsid w:val="00677715"/>
    <w:rsid w:val="006859FF"/>
    <w:rsid w:val="0069221E"/>
    <w:rsid w:val="00694A4F"/>
    <w:rsid w:val="00694A5B"/>
    <w:rsid w:val="006A6734"/>
    <w:rsid w:val="006A6E40"/>
    <w:rsid w:val="006B49A5"/>
    <w:rsid w:val="006B68EC"/>
    <w:rsid w:val="006B7125"/>
    <w:rsid w:val="006B7680"/>
    <w:rsid w:val="006C4D20"/>
    <w:rsid w:val="006C5B37"/>
    <w:rsid w:val="006D0737"/>
    <w:rsid w:val="006D4469"/>
    <w:rsid w:val="006D62F5"/>
    <w:rsid w:val="006F2459"/>
    <w:rsid w:val="00702ADF"/>
    <w:rsid w:val="007054D1"/>
    <w:rsid w:val="00707ECB"/>
    <w:rsid w:val="007106BD"/>
    <w:rsid w:val="007234A1"/>
    <w:rsid w:val="0072447E"/>
    <w:rsid w:val="00730BBA"/>
    <w:rsid w:val="00733DAF"/>
    <w:rsid w:val="007545F6"/>
    <w:rsid w:val="00776131"/>
    <w:rsid w:val="00783ED6"/>
    <w:rsid w:val="00784519"/>
    <w:rsid w:val="00785130"/>
    <w:rsid w:val="00786104"/>
    <w:rsid w:val="00792DB8"/>
    <w:rsid w:val="007934E1"/>
    <w:rsid w:val="00794584"/>
    <w:rsid w:val="007A1565"/>
    <w:rsid w:val="007B2419"/>
    <w:rsid w:val="007B3757"/>
    <w:rsid w:val="007F06C7"/>
    <w:rsid w:val="007F1F0A"/>
    <w:rsid w:val="007F2253"/>
    <w:rsid w:val="008117F7"/>
    <w:rsid w:val="00814737"/>
    <w:rsid w:val="00815306"/>
    <w:rsid w:val="0081788A"/>
    <w:rsid w:val="00822B87"/>
    <w:rsid w:val="00826FB3"/>
    <w:rsid w:val="00831697"/>
    <w:rsid w:val="008339F8"/>
    <w:rsid w:val="008341A4"/>
    <w:rsid w:val="00834461"/>
    <w:rsid w:val="00847737"/>
    <w:rsid w:val="00852C17"/>
    <w:rsid w:val="008576AF"/>
    <w:rsid w:val="00861295"/>
    <w:rsid w:val="00866D87"/>
    <w:rsid w:val="00867DD1"/>
    <w:rsid w:val="00890ACA"/>
    <w:rsid w:val="00895778"/>
    <w:rsid w:val="008A4C08"/>
    <w:rsid w:val="008A7FAB"/>
    <w:rsid w:val="008B3CA5"/>
    <w:rsid w:val="008D3745"/>
    <w:rsid w:val="008D6AEE"/>
    <w:rsid w:val="008E1A1D"/>
    <w:rsid w:val="008E4621"/>
    <w:rsid w:val="008E7F35"/>
    <w:rsid w:val="008F7FB3"/>
    <w:rsid w:val="00902469"/>
    <w:rsid w:val="009140D4"/>
    <w:rsid w:val="0092794F"/>
    <w:rsid w:val="00932071"/>
    <w:rsid w:val="00932489"/>
    <w:rsid w:val="00932BDD"/>
    <w:rsid w:val="0094100D"/>
    <w:rsid w:val="0095125A"/>
    <w:rsid w:val="00963921"/>
    <w:rsid w:val="00971F0B"/>
    <w:rsid w:val="00980DE4"/>
    <w:rsid w:val="0098531F"/>
    <w:rsid w:val="009919DD"/>
    <w:rsid w:val="009923FF"/>
    <w:rsid w:val="00993EF4"/>
    <w:rsid w:val="0099740A"/>
    <w:rsid w:val="009A4828"/>
    <w:rsid w:val="009B30C8"/>
    <w:rsid w:val="009C19B0"/>
    <w:rsid w:val="009C1C4D"/>
    <w:rsid w:val="009C2A57"/>
    <w:rsid w:val="009C3C5B"/>
    <w:rsid w:val="009C5E1B"/>
    <w:rsid w:val="009E0F69"/>
    <w:rsid w:val="009E1AC1"/>
    <w:rsid w:val="009E23BD"/>
    <w:rsid w:val="009F5883"/>
    <w:rsid w:val="009F5A00"/>
    <w:rsid w:val="009F62BC"/>
    <w:rsid w:val="00A20F22"/>
    <w:rsid w:val="00A2387A"/>
    <w:rsid w:val="00A23EDF"/>
    <w:rsid w:val="00A24B47"/>
    <w:rsid w:val="00A26561"/>
    <w:rsid w:val="00A27484"/>
    <w:rsid w:val="00A335B4"/>
    <w:rsid w:val="00A339FB"/>
    <w:rsid w:val="00A35702"/>
    <w:rsid w:val="00A4453C"/>
    <w:rsid w:val="00A50AD8"/>
    <w:rsid w:val="00A72D88"/>
    <w:rsid w:val="00A814BC"/>
    <w:rsid w:val="00A94434"/>
    <w:rsid w:val="00A97AF3"/>
    <w:rsid w:val="00AA00AE"/>
    <w:rsid w:val="00AA0D4C"/>
    <w:rsid w:val="00AA25C0"/>
    <w:rsid w:val="00AA5FE4"/>
    <w:rsid w:val="00AA7791"/>
    <w:rsid w:val="00AA79C3"/>
    <w:rsid w:val="00AB217C"/>
    <w:rsid w:val="00AC70EE"/>
    <w:rsid w:val="00AC7237"/>
    <w:rsid w:val="00B0203C"/>
    <w:rsid w:val="00B043C7"/>
    <w:rsid w:val="00B22D46"/>
    <w:rsid w:val="00B342E9"/>
    <w:rsid w:val="00B41854"/>
    <w:rsid w:val="00B44687"/>
    <w:rsid w:val="00B44EB2"/>
    <w:rsid w:val="00B57AD6"/>
    <w:rsid w:val="00B57C19"/>
    <w:rsid w:val="00B74365"/>
    <w:rsid w:val="00B77226"/>
    <w:rsid w:val="00B86E04"/>
    <w:rsid w:val="00B92DB8"/>
    <w:rsid w:val="00B9357D"/>
    <w:rsid w:val="00BA0FA7"/>
    <w:rsid w:val="00BA1EE0"/>
    <w:rsid w:val="00BA2E29"/>
    <w:rsid w:val="00BA4877"/>
    <w:rsid w:val="00BB5EAA"/>
    <w:rsid w:val="00BD45A3"/>
    <w:rsid w:val="00BE22FD"/>
    <w:rsid w:val="00BE39DA"/>
    <w:rsid w:val="00BE4644"/>
    <w:rsid w:val="00BE4B7C"/>
    <w:rsid w:val="00BF0F4C"/>
    <w:rsid w:val="00C01403"/>
    <w:rsid w:val="00C06204"/>
    <w:rsid w:val="00C101CA"/>
    <w:rsid w:val="00C12E6F"/>
    <w:rsid w:val="00C249FD"/>
    <w:rsid w:val="00C37358"/>
    <w:rsid w:val="00C441E0"/>
    <w:rsid w:val="00C54C87"/>
    <w:rsid w:val="00C56C4E"/>
    <w:rsid w:val="00C63C02"/>
    <w:rsid w:val="00C64C7A"/>
    <w:rsid w:val="00C74D71"/>
    <w:rsid w:val="00C756C2"/>
    <w:rsid w:val="00C80CF7"/>
    <w:rsid w:val="00C84662"/>
    <w:rsid w:val="00C86D6C"/>
    <w:rsid w:val="00CB01DE"/>
    <w:rsid w:val="00CB1588"/>
    <w:rsid w:val="00CB4E26"/>
    <w:rsid w:val="00CD2D29"/>
    <w:rsid w:val="00CE6149"/>
    <w:rsid w:val="00CF4B53"/>
    <w:rsid w:val="00CF75A3"/>
    <w:rsid w:val="00D004E6"/>
    <w:rsid w:val="00D02887"/>
    <w:rsid w:val="00D06645"/>
    <w:rsid w:val="00D1098B"/>
    <w:rsid w:val="00D12EC1"/>
    <w:rsid w:val="00D1528D"/>
    <w:rsid w:val="00D15DFF"/>
    <w:rsid w:val="00D21B31"/>
    <w:rsid w:val="00D26D2C"/>
    <w:rsid w:val="00D31382"/>
    <w:rsid w:val="00D35678"/>
    <w:rsid w:val="00D42A7C"/>
    <w:rsid w:val="00D50E6E"/>
    <w:rsid w:val="00D53365"/>
    <w:rsid w:val="00D6230D"/>
    <w:rsid w:val="00D6443D"/>
    <w:rsid w:val="00D64EF9"/>
    <w:rsid w:val="00D669E8"/>
    <w:rsid w:val="00D736C7"/>
    <w:rsid w:val="00D8512E"/>
    <w:rsid w:val="00D904DB"/>
    <w:rsid w:val="00D90CA6"/>
    <w:rsid w:val="00D95AAE"/>
    <w:rsid w:val="00D97F39"/>
    <w:rsid w:val="00DA5238"/>
    <w:rsid w:val="00DB03B7"/>
    <w:rsid w:val="00DB61C1"/>
    <w:rsid w:val="00DC0344"/>
    <w:rsid w:val="00DC1F88"/>
    <w:rsid w:val="00DD0C4B"/>
    <w:rsid w:val="00DD39EB"/>
    <w:rsid w:val="00DD5D9B"/>
    <w:rsid w:val="00DD7205"/>
    <w:rsid w:val="00DE30AD"/>
    <w:rsid w:val="00DE3224"/>
    <w:rsid w:val="00DF2523"/>
    <w:rsid w:val="00E03BA8"/>
    <w:rsid w:val="00E04329"/>
    <w:rsid w:val="00E05A5F"/>
    <w:rsid w:val="00E13A2F"/>
    <w:rsid w:val="00E16FD5"/>
    <w:rsid w:val="00E170AB"/>
    <w:rsid w:val="00E2320C"/>
    <w:rsid w:val="00E252D8"/>
    <w:rsid w:val="00E31D89"/>
    <w:rsid w:val="00E32C2D"/>
    <w:rsid w:val="00E36554"/>
    <w:rsid w:val="00E3672F"/>
    <w:rsid w:val="00E45422"/>
    <w:rsid w:val="00E5051F"/>
    <w:rsid w:val="00E52AAB"/>
    <w:rsid w:val="00E54599"/>
    <w:rsid w:val="00E57F47"/>
    <w:rsid w:val="00E71EAE"/>
    <w:rsid w:val="00E867E3"/>
    <w:rsid w:val="00E91FD6"/>
    <w:rsid w:val="00EA0B5A"/>
    <w:rsid w:val="00EA18DD"/>
    <w:rsid w:val="00EA6A9E"/>
    <w:rsid w:val="00EB4BE8"/>
    <w:rsid w:val="00EC395C"/>
    <w:rsid w:val="00EC550D"/>
    <w:rsid w:val="00ED1006"/>
    <w:rsid w:val="00ED5D1F"/>
    <w:rsid w:val="00EE1B44"/>
    <w:rsid w:val="00EE4A96"/>
    <w:rsid w:val="00F01477"/>
    <w:rsid w:val="00F04B4F"/>
    <w:rsid w:val="00F077EC"/>
    <w:rsid w:val="00F160E8"/>
    <w:rsid w:val="00F232A2"/>
    <w:rsid w:val="00F25119"/>
    <w:rsid w:val="00F26B3E"/>
    <w:rsid w:val="00F3111D"/>
    <w:rsid w:val="00F32E24"/>
    <w:rsid w:val="00F35714"/>
    <w:rsid w:val="00F3653B"/>
    <w:rsid w:val="00F41A8D"/>
    <w:rsid w:val="00F41D83"/>
    <w:rsid w:val="00F43F31"/>
    <w:rsid w:val="00F44D4D"/>
    <w:rsid w:val="00F635A7"/>
    <w:rsid w:val="00F82996"/>
    <w:rsid w:val="00F843FE"/>
    <w:rsid w:val="00F84C52"/>
    <w:rsid w:val="00F91317"/>
    <w:rsid w:val="00F91BDD"/>
    <w:rsid w:val="00F9733D"/>
    <w:rsid w:val="00FB0999"/>
    <w:rsid w:val="00FB334B"/>
    <w:rsid w:val="00FB6FD8"/>
    <w:rsid w:val="00FD2AD6"/>
    <w:rsid w:val="00FD3415"/>
    <w:rsid w:val="00FD4E9A"/>
    <w:rsid w:val="00FD587D"/>
    <w:rsid w:val="00FE665A"/>
    <w:rsid w:val="00FF0DE2"/>
    <w:rsid w:val="00FF555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1F0B"/>
  </w:style>
  <w:style w:type="paragraph" w:styleId="1">
    <w:name w:val="heading 1"/>
    <w:basedOn w:val="a"/>
    <w:next w:val="a"/>
    <w:link w:val="10"/>
    <w:qFormat/>
    <w:rsid w:val="00385556"/>
    <w:pPr>
      <w:keepNext/>
      <w:autoSpaceDE w:val="0"/>
      <w:autoSpaceDN w:val="0"/>
      <w:spacing w:before="240" w:after="80" w:line="240" w:lineRule="auto"/>
      <w:jc w:val="center"/>
      <w:outlineLvl w:val="0"/>
    </w:pPr>
    <w:rPr>
      <w:rFonts w:eastAsia="Times New Roman"/>
      <w:smallCaps/>
      <w:kern w:val="28"/>
      <w:sz w:val="20"/>
      <w:szCs w:val="20"/>
      <w:lang w:val="en-US"/>
    </w:rPr>
  </w:style>
  <w:style w:type="paragraph" w:styleId="2">
    <w:name w:val="heading 2"/>
    <w:basedOn w:val="a"/>
    <w:next w:val="a"/>
    <w:link w:val="20"/>
    <w:qFormat/>
    <w:rsid w:val="00385556"/>
    <w:pPr>
      <w:keepNext/>
      <w:numPr>
        <w:ilvl w:val="1"/>
        <w:numId w:val="3"/>
      </w:numPr>
      <w:autoSpaceDE w:val="0"/>
      <w:autoSpaceDN w:val="0"/>
      <w:spacing w:before="120" w:after="60" w:line="240" w:lineRule="auto"/>
      <w:outlineLvl w:val="1"/>
    </w:pPr>
    <w:rPr>
      <w:rFonts w:eastAsia="Times New Roman"/>
      <w:i/>
      <w:iCs/>
      <w:sz w:val="20"/>
      <w:szCs w:val="20"/>
      <w:lang w:val="en-US"/>
    </w:rPr>
  </w:style>
  <w:style w:type="paragraph" w:styleId="3">
    <w:name w:val="heading 3"/>
    <w:basedOn w:val="a"/>
    <w:next w:val="a"/>
    <w:link w:val="30"/>
    <w:qFormat/>
    <w:rsid w:val="00385556"/>
    <w:pPr>
      <w:keepNext/>
      <w:numPr>
        <w:ilvl w:val="2"/>
        <w:numId w:val="3"/>
      </w:numPr>
      <w:autoSpaceDE w:val="0"/>
      <w:autoSpaceDN w:val="0"/>
      <w:spacing w:after="0" w:line="240" w:lineRule="auto"/>
      <w:outlineLvl w:val="2"/>
    </w:pPr>
    <w:rPr>
      <w:rFonts w:eastAsia="Times New Roman"/>
      <w:i/>
      <w:iCs/>
      <w:sz w:val="20"/>
      <w:szCs w:val="20"/>
      <w:lang w:val="en-US"/>
    </w:rPr>
  </w:style>
  <w:style w:type="paragraph" w:styleId="4">
    <w:name w:val="heading 4"/>
    <w:basedOn w:val="a"/>
    <w:next w:val="a"/>
    <w:link w:val="40"/>
    <w:qFormat/>
    <w:rsid w:val="00385556"/>
    <w:pPr>
      <w:keepNext/>
      <w:numPr>
        <w:ilvl w:val="3"/>
        <w:numId w:val="3"/>
      </w:numPr>
      <w:autoSpaceDE w:val="0"/>
      <w:autoSpaceDN w:val="0"/>
      <w:spacing w:before="240" w:after="60" w:line="240" w:lineRule="auto"/>
      <w:outlineLvl w:val="3"/>
    </w:pPr>
    <w:rPr>
      <w:rFonts w:eastAsia="Times New Roman"/>
      <w:i/>
      <w:iCs/>
      <w:sz w:val="18"/>
      <w:szCs w:val="18"/>
      <w:lang w:val="en-US"/>
    </w:rPr>
  </w:style>
  <w:style w:type="paragraph" w:styleId="5">
    <w:name w:val="heading 5"/>
    <w:basedOn w:val="a"/>
    <w:next w:val="a"/>
    <w:link w:val="50"/>
    <w:qFormat/>
    <w:rsid w:val="00385556"/>
    <w:pPr>
      <w:numPr>
        <w:ilvl w:val="4"/>
        <w:numId w:val="3"/>
      </w:numPr>
      <w:autoSpaceDE w:val="0"/>
      <w:autoSpaceDN w:val="0"/>
      <w:spacing w:before="240" w:after="60" w:line="240" w:lineRule="auto"/>
      <w:outlineLvl w:val="4"/>
    </w:pPr>
    <w:rPr>
      <w:rFonts w:eastAsia="Times New Roman"/>
      <w:sz w:val="18"/>
      <w:szCs w:val="18"/>
      <w:lang w:val="en-US"/>
    </w:rPr>
  </w:style>
  <w:style w:type="paragraph" w:styleId="6">
    <w:name w:val="heading 6"/>
    <w:basedOn w:val="a"/>
    <w:next w:val="a"/>
    <w:link w:val="60"/>
    <w:qFormat/>
    <w:rsid w:val="00385556"/>
    <w:pPr>
      <w:numPr>
        <w:ilvl w:val="5"/>
        <w:numId w:val="3"/>
      </w:numPr>
      <w:autoSpaceDE w:val="0"/>
      <w:autoSpaceDN w:val="0"/>
      <w:spacing w:before="240" w:after="60" w:line="240" w:lineRule="auto"/>
      <w:outlineLvl w:val="5"/>
    </w:pPr>
    <w:rPr>
      <w:rFonts w:eastAsia="Times New Roman"/>
      <w:i/>
      <w:iCs/>
      <w:sz w:val="16"/>
      <w:szCs w:val="16"/>
      <w:lang w:val="en-US"/>
    </w:rPr>
  </w:style>
  <w:style w:type="paragraph" w:styleId="7">
    <w:name w:val="heading 7"/>
    <w:basedOn w:val="a"/>
    <w:next w:val="a"/>
    <w:link w:val="70"/>
    <w:qFormat/>
    <w:rsid w:val="00385556"/>
    <w:pPr>
      <w:numPr>
        <w:ilvl w:val="6"/>
        <w:numId w:val="3"/>
      </w:numPr>
      <w:autoSpaceDE w:val="0"/>
      <w:autoSpaceDN w:val="0"/>
      <w:spacing w:before="240" w:after="60" w:line="240" w:lineRule="auto"/>
      <w:outlineLvl w:val="6"/>
    </w:pPr>
    <w:rPr>
      <w:rFonts w:eastAsia="Times New Roman"/>
      <w:sz w:val="16"/>
      <w:szCs w:val="16"/>
      <w:lang w:val="en-US"/>
    </w:rPr>
  </w:style>
  <w:style w:type="paragraph" w:styleId="8">
    <w:name w:val="heading 8"/>
    <w:basedOn w:val="a"/>
    <w:next w:val="a"/>
    <w:link w:val="80"/>
    <w:qFormat/>
    <w:rsid w:val="00385556"/>
    <w:pPr>
      <w:numPr>
        <w:ilvl w:val="7"/>
        <w:numId w:val="3"/>
      </w:numPr>
      <w:autoSpaceDE w:val="0"/>
      <w:autoSpaceDN w:val="0"/>
      <w:spacing w:before="240" w:after="60" w:line="240" w:lineRule="auto"/>
      <w:outlineLvl w:val="7"/>
    </w:pPr>
    <w:rPr>
      <w:rFonts w:eastAsia="Times New Roman"/>
      <w:i/>
      <w:iCs/>
      <w:sz w:val="16"/>
      <w:szCs w:val="16"/>
      <w:lang w:val="en-US"/>
    </w:rPr>
  </w:style>
  <w:style w:type="paragraph" w:styleId="9">
    <w:name w:val="heading 9"/>
    <w:basedOn w:val="a"/>
    <w:next w:val="a"/>
    <w:link w:val="90"/>
    <w:qFormat/>
    <w:rsid w:val="00385556"/>
    <w:pPr>
      <w:numPr>
        <w:ilvl w:val="8"/>
        <w:numId w:val="3"/>
      </w:numPr>
      <w:autoSpaceDE w:val="0"/>
      <w:autoSpaceDN w:val="0"/>
      <w:spacing w:before="240" w:after="60" w:line="240" w:lineRule="auto"/>
      <w:outlineLvl w:val="8"/>
    </w:pPr>
    <w:rPr>
      <w:rFonts w:eastAsia="Times New Roman"/>
      <w:sz w:val="16"/>
      <w:szCs w:val="16"/>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5D71"/>
    <w:pPr>
      <w:ind w:left="720"/>
      <w:contextualSpacing/>
    </w:pPr>
  </w:style>
  <w:style w:type="character" w:styleId="a4">
    <w:name w:val="Hyperlink"/>
    <w:basedOn w:val="a0"/>
    <w:uiPriority w:val="99"/>
    <w:unhideWhenUsed/>
    <w:rsid w:val="00B043C7"/>
    <w:rPr>
      <w:color w:val="0000FF" w:themeColor="hyperlink"/>
      <w:u w:val="single"/>
    </w:rPr>
  </w:style>
  <w:style w:type="paragraph" w:styleId="a5">
    <w:name w:val="header"/>
    <w:basedOn w:val="a"/>
    <w:link w:val="a6"/>
    <w:uiPriority w:val="99"/>
    <w:semiHidden/>
    <w:unhideWhenUsed/>
    <w:rsid w:val="0050183C"/>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50183C"/>
  </w:style>
  <w:style w:type="paragraph" w:styleId="a7">
    <w:name w:val="footer"/>
    <w:basedOn w:val="a"/>
    <w:link w:val="a8"/>
    <w:uiPriority w:val="99"/>
    <w:unhideWhenUsed/>
    <w:rsid w:val="0050183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0183C"/>
  </w:style>
  <w:style w:type="table" w:styleId="a9">
    <w:name w:val="Table Grid"/>
    <w:basedOn w:val="a1"/>
    <w:uiPriority w:val="59"/>
    <w:rsid w:val="00115B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Balloon Text"/>
    <w:basedOn w:val="a"/>
    <w:link w:val="ab"/>
    <w:uiPriority w:val="99"/>
    <w:semiHidden/>
    <w:unhideWhenUsed/>
    <w:rsid w:val="00115BD7"/>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115BD7"/>
    <w:rPr>
      <w:rFonts w:ascii="Tahoma" w:hAnsi="Tahoma" w:cs="Tahoma"/>
      <w:sz w:val="16"/>
      <w:szCs w:val="16"/>
    </w:rPr>
  </w:style>
  <w:style w:type="character" w:styleId="ac">
    <w:name w:val="Placeholder Text"/>
    <w:basedOn w:val="a0"/>
    <w:uiPriority w:val="99"/>
    <w:semiHidden/>
    <w:rsid w:val="00D02887"/>
    <w:rPr>
      <w:color w:val="808080"/>
    </w:rPr>
  </w:style>
  <w:style w:type="character" w:styleId="ad">
    <w:name w:val="annotation reference"/>
    <w:basedOn w:val="a0"/>
    <w:uiPriority w:val="99"/>
    <w:semiHidden/>
    <w:unhideWhenUsed/>
    <w:rsid w:val="006320CB"/>
    <w:rPr>
      <w:sz w:val="16"/>
      <w:szCs w:val="16"/>
    </w:rPr>
  </w:style>
  <w:style w:type="paragraph" w:styleId="ae">
    <w:name w:val="annotation text"/>
    <w:basedOn w:val="a"/>
    <w:link w:val="af"/>
    <w:uiPriority w:val="99"/>
    <w:unhideWhenUsed/>
    <w:rsid w:val="006320CB"/>
    <w:pPr>
      <w:spacing w:line="240" w:lineRule="auto"/>
    </w:pPr>
    <w:rPr>
      <w:sz w:val="20"/>
      <w:szCs w:val="20"/>
    </w:rPr>
  </w:style>
  <w:style w:type="character" w:customStyle="1" w:styleId="af">
    <w:name w:val="Текст примечания Знак"/>
    <w:basedOn w:val="a0"/>
    <w:link w:val="ae"/>
    <w:uiPriority w:val="99"/>
    <w:rsid w:val="006320CB"/>
    <w:rPr>
      <w:sz w:val="20"/>
      <w:szCs w:val="20"/>
    </w:rPr>
  </w:style>
  <w:style w:type="paragraph" w:styleId="af0">
    <w:name w:val="annotation subject"/>
    <w:basedOn w:val="ae"/>
    <w:next w:val="ae"/>
    <w:link w:val="af1"/>
    <w:uiPriority w:val="99"/>
    <w:semiHidden/>
    <w:unhideWhenUsed/>
    <w:rsid w:val="006320CB"/>
    <w:rPr>
      <w:b/>
      <w:bCs/>
    </w:rPr>
  </w:style>
  <w:style w:type="character" w:customStyle="1" w:styleId="af1">
    <w:name w:val="Тема примечания Знак"/>
    <w:basedOn w:val="af"/>
    <w:link w:val="af0"/>
    <w:uiPriority w:val="99"/>
    <w:semiHidden/>
    <w:rsid w:val="006320CB"/>
    <w:rPr>
      <w:b/>
      <w:bCs/>
    </w:rPr>
  </w:style>
  <w:style w:type="character" w:customStyle="1" w:styleId="10">
    <w:name w:val="Заголовок 1 Знак"/>
    <w:basedOn w:val="a0"/>
    <w:link w:val="1"/>
    <w:rsid w:val="00385556"/>
    <w:rPr>
      <w:rFonts w:ascii="Times New Roman" w:eastAsia="Times New Roman" w:hAnsi="Times New Roman" w:cs="Times New Roman"/>
      <w:smallCaps/>
      <w:kern w:val="28"/>
      <w:sz w:val="20"/>
      <w:szCs w:val="20"/>
      <w:lang w:val="en-US"/>
    </w:rPr>
  </w:style>
  <w:style w:type="character" w:customStyle="1" w:styleId="20">
    <w:name w:val="Заголовок 2 Знак"/>
    <w:basedOn w:val="a0"/>
    <w:link w:val="2"/>
    <w:rsid w:val="00385556"/>
    <w:rPr>
      <w:rFonts w:eastAsia="Times New Roman"/>
      <w:i/>
      <w:iCs/>
      <w:sz w:val="20"/>
      <w:szCs w:val="20"/>
      <w:lang w:val="en-US"/>
    </w:rPr>
  </w:style>
  <w:style w:type="character" w:customStyle="1" w:styleId="30">
    <w:name w:val="Заголовок 3 Знак"/>
    <w:basedOn w:val="a0"/>
    <w:link w:val="3"/>
    <w:rsid w:val="00385556"/>
    <w:rPr>
      <w:rFonts w:ascii="Times New Roman" w:eastAsia="Times New Roman" w:hAnsi="Times New Roman" w:cs="Times New Roman"/>
      <w:i/>
      <w:iCs/>
      <w:sz w:val="20"/>
      <w:szCs w:val="20"/>
      <w:lang w:val="en-US"/>
    </w:rPr>
  </w:style>
  <w:style w:type="character" w:customStyle="1" w:styleId="40">
    <w:name w:val="Заголовок 4 Знак"/>
    <w:basedOn w:val="a0"/>
    <w:link w:val="4"/>
    <w:rsid w:val="00385556"/>
    <w:rPr>
      <w:rFonts w:ascii="Times New Roman" w:eastAsia="Times New Roman" w:hAnsi="Times New Roman" w:cs="Times New Roman"/>
      <w:i/>
      <w:iCs/>
      <w:sz w:val="18"/>
      <w:szCs w:val="18"/>
      <w:lang w:val="en-US"/>
    </w:rPr>
  </w:style>
  <w:style w:type="character" w:customStyle="1" w:styleId="50">
    <w:name w:val="Заголовок 5 Знак"/>
    <w:basedOn w:val="a0"/>
    <w:link w:val="5"/>
    <w:rsid w:val="00385556"/>
    <w:rPr>
      <w:rFonts w:ascii="Times New Roman" w:eastAsia="Times New Roman" w:hAnsi="Times New Roman" w:cs="Times New Roman"/>
      <w:sz w:val="18"/>
      <w:szCs w:val="18"/>
      <w:lang w:val="en-US"/>
    </w:rPr>
  </w:style>
  <w:style w:type="character" w:customStyle="1" w:styleId="60">
    <w:name w:val="Заголовок 6 Знак"/>
    <w:basedOn w:val="a0"/>
    <w:link w:val="6"/>
    <w:rsid w:val="00385556"/>
    <w:rPr>
      <w:rFonts w:ascii="Times New Roman" w:eastAsia="Times New Roman" w:hAnsi="Times New Roman" w:cs="Times New Roman"/>
      <w:i/>
      <w:iCs/>
      <w:sz w:val="16"/>
      <w:szCs w:val="16"/>
      <w:lang w:val="en-US"/>
    </w:rPr>
  </w:style>
  <w:style w:type="character" w:customStyle="1" w:styleId="70">
    <w:name w:val="Заголовок 7 Знак"/>
    <w:basedOn w:val="a0"/>
    <w:link w:val="7"/>
    <w:rsid w:val="00385556"/>
    <w:rPr>
      <w:rFonts w:ascii="Times New Roman" w:eastAsia="Times New Roman" w:hAnsi="Times New Roman" w:cs="Times New Roman"/>
      <w:sz w:val="16"/>
      <w:szCs w:val="16"/>
      <w:lang w:val="en-US"/>
    </w:rPr>
  </w:style>
  <w:style w:type="character" w:customStyle="1" w:styleId="80">
    <w:name w:val="Заголовок 8 Знак"/>
    <w:basedOn w:val="a0"/>
    <w:link w:val="8"/>
    <w:rsid w:val="00385556"/>
    <w:rPr>
      <w:rFonts w:ascii="Times New Roman" w:eastAsia="Times New Roman" w:hAnsi="Times New Roman" w:cs="Times New Roman"/>
      <w:i/>
      <w:iCs/>
      <w:sz w:val="16"/>
      <w:szCs w:val="16"/>
      <w:lang w:val="en-US"/>
    </w:rPr>
  </w:style>
  <w:style w:type="character" w:customStyle="1" w:styleId="90">
    <w:name w:val="Заголовок 9 Знак"/>
    <w:basedOn w:val="a0"/>
    <w:link w:val="9"/>
    <w:rsid w:val="00385556"/>
    <w:rPr>
      <w:rFonts w:ascii="Times New Roman" w:eastAsia="Times New Roman" w:hAnsi="Times New Roman" w:cs="Times New Roman"/>
      <w:sz w:val="16"/>
      <w:szCs w:val="16"/>
      <w:lang w:val="en-US"/>
    </w:rPr>
  </w:style>
  <w:style w:type="paragraph" w:customStyle="1" w:styleId="TableTitle">
    <w:name w:val="Table Title"/>
    <w:basedOn w:val="a"/>
    <w:rsid w:val="00385556"/>
    <w:pPr>
      <w:autoSpaceDE w:val="0"/>
      <w:autoSpaceDN w:val="0"/>
      <w:spacing w:after="0" w:line="240" w:lineRule="auto"/>
      <w:jc w:val="center"/>
    </w:pPr>
    <w:rPr>
      <w:rFonts w:eastAsia="Times New Roman"/>
      <w:smallCaps/>
      <w:sz w:val="16"/>
      <w:szCs w:val="16"/>
      <w:lang w:val="en-US"/>
    </w:rPr>
  </w:style>
  <w:style w:type="paragraph" w:styleId="af2">
    <w:name w:val="TOC Heading"/>
    <w:basedOn w:val="1"/>
    <w:next w:val="a"/>
    <w:uiPriority w:val="39"/>
    <w:semiHidden/>
    <w:unhideWhenUsed/>
    <w:qFormat/>
    <w:rsid w:val="00784519"/>
    <w:pPr>
      <w:keepLines/>
      <w:autoSpaceDE/>
      <w:autoSpaceDN/>
      <w:spacing w:before="480" w:after="0" w:line="276" w:lineRule="auto"/>
      <w:jc w:val="left"/>
      <w:outlineLvl w:val="9"/>
    </w:pPr>
    <w:rPr>
      <w:rFonts w:asciiTheme="majorHAnsi" w:eastAsiaTheme="majorEastAsia" w:hAnsiTheme="majorHAnsi" w:cstheme="majorBidi"/>
      <w:b/>
      <w:bCs/>
      <w:smallCaps w:val="0"/>
      <w:color w:val="365F91" w:themeColor="accent1" w:themeShade="BF"/>
      <w:kern w:val="0"/>
      <w:sz w:val="28"/>
      <w:szCs w:val="28"/>
      <w:lang w:val="ru-RU"/>
    </w:rPr>
  </w:style>
  <w:style w:type="paragraph" w:styleId="11">
    <w:name w:val="toc 1"/>
    <w:basedOn w:val="a"/>
    <w:next w:val="a"/>
    <w:autoRedefine/>
    <w:uiPriority w:val="39"/>
    <w:unhideWhenUsed/>
    <w:rsid w:val="002A1E26"/>
    <w:pPr>
      <w:tabs>
        <w:tab w:val="right" w:leader="dot" w:pos="9344"/>
      </w:tabs>
      <w:spacing w:after="0"/>
      <w:ind w:left="284" w:hanging="284"/>
    </w:pPr>
  </w:style>
  <w:style w:type="paragraph" w:styleId="21">
    <w:name w:val="toc 2"/>
    <w:basedOn w:val="a"/>
    <w:next w:val="a"/>
    <w:autoRedefine/>
    <w:uiPriority w:val="39"/>
    <w:unhideWhenUsed/>
    <w:rsid w:val="00784519"/>
    <w:pPr>
      <w:spacing w:after="100"/>
      <w:ind w:left="280"/>
    </w:pPr>
  </w:style>
  <w:style w:type="paragraph" w:styleId="af3">
    <w:name w:val="Body Text Indent"/>
    <w:basedOn w:val="a"/>
    <w:link w:val="af4"/>
    <w:rsid w:val="00501D16"/>
    <w:pPr>
      <w:spacing w:after="0" w:line="240" w:lineRule="auto"/>
      <w:ind w:firstLine="567"/>
      <w:jc w:val="both"/>
    </w:pPr>
    <w:rPr>
      <w:rFonts w:eastAsia="Times New Roman"/>
      <w:sz w:val="24"/>
      <w:szCs w:val="20"/>
      <w:lang w:val="ru-RU" w:eastAsia="ru-RU"/>
    </w:rPr>
  </w:style>
  <w:style w:type="character" w:customStyle="1" w:styleId="af4">
    <w:name w:val="Основной текст с отступом Знак"/>
    <w:basedOn w:val="a0"/>
    <w:link w:val="af3"/>
    <w:rsid w:val="00501D16"/>
    <w:rPr>
      <w:rFonts w:eastAsia="Times New Roman"/>
      <w:sz w:val="24"/>
      <w:szCs w:val="20"/>
      <w:lang w:val="ru-RU" w:eastAsia="ru-RU"/>
    </w:rPr>
  </w:style>
  <w:style w:type="paragraph" w:styleId="af5">
    <w:name w:val="Normal (Web)"/>
    <w:basedOn w:val="a"/>
    <w:uiPriority w:val="99"/>
    <w:unhideWhenUsed/>
    <w:rsid w:val="00E36554"/>
    <w:pPr>
      <w:spacing w:before="100" w:beforeAutospacing="1" w:after="100" w:afterAutospacing="1" w:line="240" w:lineRule="auto"/>
    </w:pPr>
    <w:rPr>
      <w:rFonts w:eastAsia="Times New Roman"/>
      <w:sz w:val="24"/>
      <w:szCs w:val="24"/>
      <w:lang w:eastAsia="be-BY"/>
    </w:rPr>
  </w:style>
</w:styles>
</file>

<file path=word/webSettings.xml><?xml version="1.0" encoding="utf-8"?>
<w:webSettings xmlns:r="http://schemas.openxmlformats.org/officeDocument/2006/relationships" xmlns:w="http://schemas.openxmlformats.org/wordprocessingml/2006/main">
  <w:divs>
    <w:div w:id="243225098">
      <w:bodyDiv w:val="1"/>
      <w:marLeft w:val="0"/>
      <w:marRight w:val="0"/>
      <w:marTop w:val="0"/>
      <w:marBottom w:val="0"/>
      <w:divBdr>
        <w:top w:val="none" w:sz="0" w:space="0" w:color="auto"/>
        <w:left w:val="none" w:sz="0" w:space="0" w:color="auto"/>
        <w:bottom w:val="none" w:sz="0" w:space="0" w:color="auto"/>
        <w:right w:val="none" w:sz="0" w:space="0" w:color="auto"/>
      </w:divBdr>
    </w:div>
    <w:div w:id="317078996">
      <w:bodyDiv w:val="1"/>
      <w:marLeft w:val="0"/>
      <w:marRight w:val="0"/>
      <w:marTop w:val="0"/>
      <w:marBottom w:val="0"/>
      <w:divBdr>
        <w:top w:val="none" w:sz="0" w:space="0" w:color="auto"/>
        <w:left w:val="none" w:sz="0" w:space="0" w:color="auto"/>
        <w:bottom w:val="none" w:sz="0" w:space="0" w:color="auto"/>
        <w:right w:val="none" w:sz="0" w:space="0" w:color="auto"/>
      </w:divBdr>
    </w:div>
    <w:div w:id="609318761">
      <w:bodyDiv w:val="1"/>
      <w:marLeft w:val="0"/>
      <w:marRight w:val="0"/>
      <w:marTop w:val="0"/>
      <w:marBottom w:val="0"/>
      <w:divBdr>
        <w:top w:val="none" w:sz="0" w:space="0" w:color="auto"/>
        <w:left w:val="none" w:sz="0" w:space="0" w:color="auto"/>
        <w:bottom w:val="none" w:sz="0" w:space="0" w:color="auto"/>
        <w:right w:val="none" w:sz="0" w:space="0" w:color="auto"/>
      </w:divBdr>
    </w:div>
    <w:div w:id="614942550">
      <w:bodyDiv w:val="1"/>
      <w:marLeft w:val="0"/>
      <w:marRight w:val="0"/>
      <w:marTop w:val="0"/>
      <w:marBottom w:val="0"/>
      <w:divBdr>
        <w:top w:val="none" w:sz="0" w:space="0" w:color="auto"/>
        <w:left w:val="none" w:sz="0" w:space="0" w:color="auto"/>
        <w:bottom w:val="none" w:sz="0" w:space="0" w:color="auto"/>
        <w:right w:val="none" w:sz="0" w:space="0" w:color="auto"/>
      </w:divBdr>
    </w:div>
    <w:div w:id="1221556192">
      <w:bodyDiv w:val="1"/>
      <w:marLeft w:val="0"/>
      <w:marRight w:val="0"/>
      <w:marTop w:val="0"/>
      <w:marBottom w:val="0"/>
      <w:divBdr>
        <w:top w:val="none" w:sz="0" w:space="0" w:color="auto"/>
        <w:left w:val="none" w:sz="0" w:space="0" w:color="auto"/>
        <w:bottom w:val="none" w:sz="0" w:space="0" w:color="auto"/>
        <w:right w:val="none" w:sz="0" w:space="0" w:color="auto"/>
      </w:divBdr>
    </w:div>
    <w:div w:id="1716588632">
      <w:bodyDiv w:val="1"/>
      <w:marLeft w:val="0"/>
      <w:marRight w:val="0"/>
      <w:marTop w:val="0"/>
      <w:marBottom w:val="0"/>
      <w:divBdr>
        <w:top w:val="none" w:sz="0" w:space="0" w:color="auto"/>
        <w:left w:val="none" w:sz="0" w:space="0" w:color="auto"/>
        <w:bottom w:val="none" w:sz="0" w:space="0" w:color="auto"/>
        <w:right w:val="none" w:sz="0" w:space="0" w:color="auto"/>
      </w:divBdr>
    </w:div>
    <w:div w:id="174872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oleObject" Target="embeddings/oleObject20.bin"/><Relationship Id="rId50" Type="http://schemas.openxmlformats.org/officeDocument/2006/relationships/chart" Target="charts/chart1.xml"/><Relationship Id="rId55" Type="http://schemas.openxmlformats.org/officeDocument/2006/relationships/chart" Target="charts/chart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image" Target="media/image17.emf"/><Relationship Id="rId45" Type="http://schemas.openxmlformats.org/officeDocument/2006/relationships/oleObject" Target="embeddings/oleObject19.bin"/><Relationship Id="rId53" Type="http://schemas.openxmlformats.org/officeDocument/2006/relationships/image" Target="media/image24.emf"/><Relationship Id="rId58" Type="http://schemas.openxmlformats.org/officeDocument/2006/relationships/hyperlink" Target="http://www.cs.tau.ac.il/research/chen.goldberg/Chen_Goldberg_on_Viola&amp;Jones.ppt"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oleObject21.bin"/><Relationship Id="rId57" Type="http://schemas.openxmlformats.org/officeDocument/2006/relationships/image" Target="media/image27.png"/><Relationship Id="rId61"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emf"/><Relationship Id="rId52" Type="http://schemas.openxmlformats.org/officeDocument/2006/relationships/image" Target="media/image23.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emf"/><Relationship Id="rId56" Type="http://schemas.openxmlformats.org/officeDocument/2006/relationships/image" Target="media/image26.png"/><Relationship Id="rId8" Type="http://schemas.openxmlformats.org/officeDocument/2006/relationships/image" Target="media/image1.emf"/><Relationship Id="rId51" Type="http://schemas.openxmlformats.org/officeDocument/2006/relationships/image" Target="media/image22.png"/><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plotArea>
      <c:layout/>
      <c:lineChart>
        <c:grouping val="standard"/>
        <c:ser>
          <c:idx val="0"/>
          <c:order val="0"/>
          <c:marker>
            <c:symbol val="none"/>
          </c:marker>
          <c:val>
            <c:numRef>
              <c:f>Лист1!$D$2:$D$32</c:f>
              <c:numCache>
                <c:formatCode>General</c:formatCode>
                <c:ptCount val="31"/>
                <c:pt idx="0">
                  <c:v>281367</c:v>
                </c:pt>
                <c:pt idx="1">
                  <c:v>232826</c:v>
                </c:pt>
                <c:pt idx="2">
                  <c:v>192280</c:v>
                </c:pt>
                <c:pt idx="3">
                  <c:v>159045</c:v>
                </c:pt>
                <c:pt idx="4">
                  <c:v>131566</c:v>
                </c:pt>
                <c:pt idx="5">
                  <c:v>108966</c:v>
                </c:pt>
                <c:pt idx="6">
                  <c:v>89960</c:v>
                </c:pt>
                <c:pt idx="7">
                  <c:v>74340</c:v>
                </c:pt>
                <c:pt idx="8">
                  <c:v>61490</c:v>
                </c:pt>
                <c:pt idx="9">
                  <c:v>50700</c:v>
                </c:pt>
                <c:pt idx="10">
                  <c:v>42186</c:v>
                </c:pt>
                <c:pt idx="11">
                  <c:v>34830</c:v>
                </c:pt>
                <c:pt idx="12">
                  <c:v>28812</c:v>
                </c:pt>
                <c:pt idx="13">
                  <c:v>23852</c:v>
                </c:pt>
                <c:pt idx="14">
                  <c:v>19764</c:v>
                </c:pt>
                <c:pt idx="15">
                  <c:v>16317</c:v>
                </c:pt>
                <c:pt idx="16">
                  <c:v>13534</c:v>
                </c:pt>
                <c:pt idx="17">
                  <c:v>11224</c:v>
                </c:pt>
                <c:pt idx="18">
                  <c:v>9213</c:v>
                </c:pt>
                <c:pt idx="19">
                  <c:v>7676</c:v>
                </c:pt>
                <c:pt idx="20">
                  <c:v>6348</c:v>
                </c:pt>
                <c:pt idx="21">
                  <c:v>5292</c:v>
                </c:pt>
                <c:pt idx="22">
                  <c:v>4332</c:v>
                </c:pt>
                <c:pt idx="23">
                  <c:v>3588</c:v>
                </c:pt>
                <c:pt idx="24">
                  <c:v>3024</c:v>
                </c:pt>
                <c:pt idx="25">
                  <c:v>2451</c:v>
                </c:pt>
                <c:pt idx="26">
                  <c:v>2028</c:v>
                </c:pt>
                <c:pt idx="27">
                  <c:v>1728</c:v>
                </c:pt>
                <c:pt idx="28">
                  <c:v>1419</c:v>
                </c:pt>
                <c:pt idx="29">
                  <c:v>1200</c:v>
                </c:pt>
                <c:pt idx="30">
                  <c:v>972</c:v>
                </c:pt>
              </c:numCache>
            </c:numRef>
          </c:val>
        </c:ser>
        <c:marker val="1"/>
        <c:axId val="137843456"/>
        <c:axId val="137844992"/>
      </c:lineChart>
      <c:catAx>
        <c:axId val="137843456"/>
        <c:scaling>
          <c:orientation val="minMax"/>
        </c:scaling>
        <c:axPos val="b"/>
        <c:tickLblPos val="nextTo"/>
        <c:txPr>
          <a:bodyPr/>
          <a:lstStyle/>
          <a:p>
            <a:pPr>
              <a:defRPr lang="be-BY"/>
            </a:pPr>
            <a:endParaRPr lang="ru-RU"/>
          </a:p>
        </c:txPr>
        <c:crossAx val="137844992"/>
        <c:crosses val="autoZero"/>
        <c:auto val="1"/>
        <c:lblAlgn val="ctr"/>
        <c:lblOffset val="100"/>
      </c:catAx>
      <c:valAx>
        <c:axId val="137844992"/>
        <c:scaling>
          <c:orientation val="minMax"/>
        </c:scaling>
        <c:axPos val="l"/>
        <c:majorGridlines/>
        <c:numFmt formatCode="General" sourceLinked="1"/>
        <c:tickLblPos val="nextTo"/>
        <c:txPr>
          <a:bodyPr/>
          <a:lstStyle/>
          <a:p>
            <a:pPr>
              <a:defRPr lang="be-BY"/>
            </a:pPr>
            <a:endParaRPr lang="ru-RU"/>
          </a:p>
        </c:txPr>
        <c:crossAx val="137843456"/>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13340719263540401"/>
          <c:y val="4.8632218844984802E-2"/>
          <c:w val="0.86659280736459976"/>
          <c:h val="0.78361561947613889"/>
        </c:manualLayout>
      </c:layout>
      <c:lineChart>
        <c:grouping val="standard"/>
        <c:ser>
          <c:idx val="0"/>
          <c:order val="0"/>
          <c:tx>
            <c:strRef>
              <c:f>Лист1!$A$16</c:f>
              <c:strCache>
                <c:ptCount val="1"/>
              </c:strCache>
            </c:strRef>
          </c:tx>
          <c:cat>
            <c:numRef>
              <c:f>Лист1!$A$2:$A$14</c:f>
              <c:numCache>
                <c:formatCode>0</c:formatCode>
                <c:ptCount val="13"/>
                <c:pt idx="0">
                  <c:v>0</c:v>
                </c:pt>
                <c:pt idx="1">
                  <c:v>2</c:v>
                </c:pt>
                <c:pt idx="2">
                  <c:v>3</c:v>
                </c:pt>
                <c:pt idx="3">
                  <c:v>4</c:v>
                </c:pt>
                <c:pt idx="4">
                  <c:v>5</c:v>
                </c:pt>
                <c:pt idx="5">
                  <c:v>6</c:v>
                </c:pt>
                <c:pt idx="6" formatCode="General">
                  <c:v>7</c:v>
                </c:pt>
                <c:pt idx="7" formatCode="General">
                  <c:v>8</c:v>
                </c:pt>
                <c:pt idx="8" formatCode="General">
                  <c:v>9</c:v>
                </c:pt>
                <c:pt idx="9" formatCode="General">
                  <c:v>10</c:v>
                </c:pt>
                <c:pt idx="10" formatCode="General">
                  <c:v>11</c:v>
                </c:pt>
                <c:pt idx="11" formatCode="General">
                  <c:v>12</c:v>
                </c:pt>
                <c:pt idx="12" formatCode="General">
                  <c:v>13</c:v>
                </c:pt>
              </c:numCache>
            </c:numRef>
          </c:cat>
          <c:val>
            <c:numRef>
              <c:f>Лист1!$B$2:$B$14</c:f>
              <c:numCache>
                <c:formatCode>0</c:formatCode>
                <c:ptCount val="13"/>
                <c:pt idx="0">
                  <c:v>182044</c:v>
                </c:pt>
                <c:pt idx="1">
                  <c:v>132429</c:v>
                </c:pt>
                <c:pt idx="2">
                  <c:v>27210</c:v>
                </c:pt>
                <c:pt idx="3">
                  <c:v>7119</c:v>
                </c:pt>
                <c:pt idx="4">
                  <c:v>4686</c:v>
                </c:pt>
                <c:pt idx="5">
                  <c:v>2896</c:v>
                </c:pt>
                <c:pt idx="6" formatCode="General">
                  <c:v>1692</c:v>
                </c:pt>
                <c:pt idx="7" formatCode="General">
                  <c:v>1020</c:v>
                </c:pt>
                <c:pt idx="8" formatCode="General">
                  <c:v>534</c:v>
                </c:pt>
                <c:pt idx="9" formatCode="General">
                  <c:v>300</c:v>
                </c:pt>
                <c:pt idx="10" formatCode="General">
                  <c:v>186</c:v>
                </c:pt>
                <c:pt idx="11" formatCode="General">
                  <c:v>101</c:v>
                </c:pt>
                <c:pt idx="12" formatCode="General">
                  <c:v>53</c:v>
                </c:pt>
              </c:numCache>
            </c:numRef>
          </c:val>
        </c:ser>
        <c:marker val="1"/>
        <c:axId val="137856128"/>
        <c:axId val="137857664"/>
      </c:lineChart>
      <c:catAx>
        <c:axId val="137856128"/>
        <c:scaling>
          <c:orientation val="minMax"/>
        </c:scaling>
        <c:axPos val="b"/>
        <c:numFmt formatCode="0" sourceLinked="1"/>
        <c:tickLblPos val="nextTo"/>
        <c:txPr>
          <a:bodyPr/>
          <a:lstStyle/>
          <a:p>
            <a:pPr>
              <a:defRPr sz="1400"/>
            </a:pPr>
            <a:endParaRPr lang="ru-RU"/>
          </a:p>
        </c:txPr>
        <c:crossAx val="137857664"/>
        <c:crosses val="autoZero"/>
        <c:auto val="1"/>
        <c:lblAlgn val="ctr"/>
        <c:lblOffset val="100"/>
      </c:catAx>
      <c:valAx>
        <c:axId val="137857664"/>
        <c:scaling>
          <c:logBase val="2"/>
          <c:orientation val="minMax"/>
        </c:scaling>
        <c:axPos val="l"/>
        <c:majorGridlines/>
        <c:numFmt formatCode="0" sourceLinked="1"/>
        <c:tickLblPos val="nextTo"/>
        <c:txPr>
          <a:bodyPr/>
          <a:lstStyle/>
          <a:p>
            <a:pPr>
              <a:defRPr sz="1400"/>
            </a:pPr>
            <a:endParaRPr lang="ru-RU"/>
          </a:p>
        </c:txPr>
        <c:crossAx val="137856128"/>
        <c:crosses val="autoZero"/>
        <c:crossBetween val="between"/>
      </c:valAx>
    </c:plotArea>
    <c:plotVisOnly val="1"/>
    <c:dispBlanksAs val="gap"/>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EA21C-1EAC-4A5C-8856-96073D6DF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4617</TotalTime>
  <Pages>27</Pages>
  <Words>19264</Words>
  <Characters>109810</Characters>
  <Application>Microsoft Office Word</Application>
  <DocSecurity>0</DocSecurity>
  <Lines>915</Lines>
  <Paragraphs>257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NightFamily )</dc:creator>
  <cp:lastModifiedBy>NightFamily</cp:lastModifiedBy>
  <cp:revision>173</cp:revision>
  <dcterms:created xsi:type="dcterms:W3CDTF">2010-04-01T14:36:00Z</dcterms:created>
  <dcterms:modified xsi:type="dcterms:W3CDTF">2010-09-21T07:34:00Z</dcterms:modified>
</cp:coreProperties>
</file>