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7625EB" w14:textId="77777777" w:rsidR="00CE243C" w:rsidRPr="004B59DF" w:rsidRDefault="00CE243C" w:rsidP="002520BB">
      <w:pPr>
        <w:pStyle w:val="a5"/>
        <w:rPr>
          <w:rFonts w:cs="Times New Roman"/>
        </w:rPr>
      </w:pPr>
      <w:r w:rsidRPr="004B59DF">
        <w:rPr>
          <w:rFonts w:cs="Times New Roman"/>
        </w:rPr>
        <w:t>В</w:t>
      </w:r>
      <w:r w:rsidR="00347A03" w:rsidRPr="004B59DF">
        <w:rPr>
          <w:rFonts w:cs="Times New Roman"/>
        </w:rPr>
        <w:t>ВЕДЕНИЕ</w:t>
      </w:r>
    </w:p>
    <w:p w14:paraId="78997BFD" w14:textId="77777777" w:rsidR="00837BE0" w:rsidRPr="004B59DF" w:rsidRDefault="00837BE0" w:rsidP="00837BE0">
      <w:pPr>
        <w:pStyle w:val="a3"/>
        <w:rPr>
          <w:rFonts w:cs="Times New Roman"/>
        </w:rPr>
      </w:pPr>
      <w:r w:rsidRPr="004B59DF">
        <w:rPr>
          <w:rFonts w:cs="Times New Roman"/>
        </w:rPr>
        <w:t>Первое упоминание о передаче информации на дальние расстояния описано в древнегреческом мифе о Тесее (в случае победы над минотавром Тесей должен был поднять белый парус на своём корабле). Кроме таких визуальных сигналов, как дым, маяки, гелиограф, сигналы семафоров и флажков, использовались и аудиосигналы (бой барабанов, звуковые рожки и свистки). Сторожевые посты стали первыми системами неэлектрической связи.</w:t>
      </w:r>
    </w:p>
    <w:p w14:paraId="33368E06" w14:textId="77777777" w:rsidR="00837BE0" w:rsidRPr="004B59DF" w:rsidRDefault="00837BE0" w:rsidP="00837BE0">
      <w:pPr>
        <w:pStyle w:val="a3"/>
        <w:rPr>
          <w:rFonts w:cs="Times New Roman"/>
        </w:rPr>
      </w:pPr>
      <w:r w:rsidRPr="004B59DF">
        <w:rPr>
          <w:rFonts w:cs="Times New Roman"/>
        </w:rPr>
        <w:t>Необходимость передавать не только сигналы тревоги, но и сообщения различного характера привела к созданию специальных кодов и обозначений.</w:t>
      </w:r>
    </w:p>
    <w:p w14:paraId="4EF3526C" w14:textId="77777777" w:rsidR="00837BE0" w:rsidRPr="004B59DF" w:rsidRDefault="00837BE0" w:rsidP="00CE243C">
      <w:pPr>
        <w:pStyle w:val="a3"/>
        <w:rPr>
          <w:rFonts w:cs="Times New Roman"/>
        </w:rPr>
      </w:pPr>
      <w:r w:rsidRPr="004B59DF">
        <w:rPr>
          <w:rFonts w:cs="Times New Roman"/>
        </w:rPr>
        <w:t>Цифровой обмен данными начался задолго до создания телефонных сетей, социальных сетей, чатов, мессенджеров и иных средств передачи данных, популярных в наше время.</w:t>
      </w:r>
    </w:p>
    <w:p w14:paraId="67ADD5B2" w14:textId="77777777" w:rsidR="00B35B57" w:rsidRPr="004B59DF" w:rsidRDefault="00B35B57" w:rsidP="00B35B57">
      <w:pPr>
        <w:pStyle w:val="a3"/>
        <w:rPr>
          <w:rFonts w:cs="Times New Roman"/>
        </w:rPr>
      </w:pPr>
      <w:r w:rsidRPr="004B59DF">
        <w:rPr>
          <w:rFonts w:cs="Times New Roman"/>
        </w:rPr>
        <w:t xml:space="preserve">Одна из первых попыток создать средство связи с использованием электричества относится ко второй половине XVIII века, когда Ж.Л. Лесаж в 1774 году построил в Женеве электростатический телеграф. </w:t>
      </w:r>
    </w:p>
    <w:p w14:paraId="12EBED0D" w14:textId="2527BC73" w:rsidR="00B35B57" w:rsidRPr="004B59DF" w:rsidRDefault="00B35B57" w:rsidP="00B35B57">
      <w:pPr>
        <w:pStyle w:val="a3"/>
        <w:rPr>
          <w:rFonts w:cs="Times New Roman"/>
        </w:rPr>
      </w:pPr>
      <w:r w:rsidRPr="004B59DF">
        <w:rPr>
          <w:rFonts w:cs="Times New Roman"/>
        </w:rPr>
        <w:t>Первый электромагнитный телеграф создал российский учёный Павел Львович Шиллинг в 1832 году. Павел Шиллинг также разработал оригинальный код, в котором каждой букве алфавита соответствовала определённая комбинация символов, которая могла проявляться чёрными и белыми кружками на телеграфном аппарате</w:t>
      </w:r>
      <w:r w:rsidR="00D52CE4">
        <w:rPr>
          <w:rFonts w:cs="Times New Roman"/>
        </w:rPr>
        <w:t>.</w:t>
      </w:r>
      <w:r w:rsidRPr="004B59DF">
        <w:rPr>
          <w:rFonts w:cs="Times New Roman"/>
        </w:rPr>
        <w:t xml:space="preserve"> </w:t>
      </w:r>
      <w:r w:rsidR="000E3C5D" w:rsidRPr="004B59DF">
        <w:rPr>
          <w:rFonts w:cs="Times New Roman"/>
        </w:rPr>
        <w:t>В</w:t>
      </w:r>
      <w:r w:rsidRPr="004B59DF">
        <w:rPr>
          <w:rFonts w:cs="Times New Roman"/>
        </w:rPr>
        <w:t xml:space="preserve"> США электромагнитный телеграф запатентовал Сэмюэл Морзе в 1840 году. Большой заслугой Морзе является изобретение телеграфного кода, где буквы алфавита были представлены комбинацией коротких и длинных сигналов — «точек» и «тире» (код Морзе).</w:t>
      </w:r>
    </w:p>
    <w:p w14:paraId="7FF1C7F6" w14:textId="77777777" w:rsidR="00ED7F2E" w:rsidRPr="004B59DF" w:rsidRDefault="00ED7F2E" w:rsidP="00B35B57">
      <w:pPr>
        <w:pStyle w:val="a3"/>
        <w:rPr>
          <w:rFonts w:cs="Times New Roman"/>
        </w:rPr>
      </w:pPr>
      <w:r w:rsidRPr="004B59DF">
        <w:rPr>
          <w:rFonts w:cs="Times New Roman"/>
        </w:rPr>
        <w:t>На текущий момент, методы передачи информации сохранили схожий принцип, ранее – «тире» и «точка», сейчас – «единица» и «ноль».</w:t>
      </w:r>
    </w:p>
    <w:p w14:paraId="79912A11" w14:textId="77777777" w:rsidR="00F7609E" w:rsidRPr="004B59DF" w:rsidRDefault="00ED7F2E" w:rsidP="00B35B57">
      <w:pPr>
        <w:pStyle w:val="a3"/>
        <w:rPr>
          <w:rFonts w:cs="Times New Roman"/>
        </w:rPr>
      </w:pPr>
      <w:r w:rsidRPr="004B59DF">
        <w:rPr>
          <w:rFonts w:cs="Times New Roman"/>
        </w:rPr>
        <w:t>Но с развитием цифровой передачи данных и внедрением ее в обиход каждого человека, появилась нужда в защите информации. Незащищённые данные, передаваемые из точки «А» в точку «Б», стали подвергаться прослушиванию нежелательными лицами</w:t>
      </w:r>
      <w:r w:rsidR="00F7609E" w:rsidRPr="004B59DF">
        <w:rPr>
          <w:rFonts w:cs="Times New Roman"/>
        </w:rPr>
        <w:t xml:space="preserve">. Что создавало опасность утечки </w:t>
      </w:r>
      <w:r w:rsidR="00F7609E" w:rsidRPr="004B59DF">
        <w:rPr>
          <w:rFonts w:cs="Times New Roman"/>
        </w:rPr>
        <w:lastRenderedPageBreak/>
        <w:t>личной или секретной информации. Дабы избежать похищение данных, использовалось большое количество мер и средств</w:t>
      </w:r>
      <w:r w:rsidR="00EE31C3" w:rsidRPr="004B59DF">
        <w:rPr>
          <w:rFonts w:cs="Times New Roman"/>
        </w:rPr>
        <w:t>, одни из них</w:t>
      </w:r>
      <w:r w:rsidR="00F7609E" w:rsidRPr="004B59DF">
        <w:rPr>
          <w:rFonts w:cs="Times New Roman"/>
        </w:rPr>
        <w:t>:</w:t>
      </w:r>
    </w:p>
    <w:p w14:paraId="5107B833" w14:textId="1EA551B7" w:rsidR="00ED7F2E" w:rsidRPr="004B59DF" w:rsidRDefault="00F7609E" w:rsidP="00B35B57">
      <w:pPr>
        <w:pStyle w:val="a3"/>
        <w:rPr>
          <w:rFonts w:cs="Times New Roman"/>
        </w:rPr>
      </w:pPr>
      <w:r w:rsidRPr="004B59DF">
        <w:rPr>
          <w:rFonts w:cs="Times New Roman"/>
        </w:rPr>
        <w:t>—</w:t>
      </w:r>
      <w:r w:rsidR="009919F3" w:rsidRPr="004B59DF">
        <w:rPr>
          <w:rFonts w:cs="Times New Roman"/>
        </w:rPr>
        <w:tab/>
      </w:r>
      <w:r w:rsidRPr="004B59DF">
        <w:rPr>
          <w:rFonts w:cs="Times New Roman"/>
        </w:rPr>
        <w:t>создание выделенных каналов связи;</w:t>
      </w:r>
    </w:p>
    <w:p w14:paraId="30325744" w14:textId="0E7A4883" w:rsidR="00F7609E" w:rsidRPr="004B59DF" w:rsidRDefault="00F7609E" w:rsidP="00B35B57">
      <w:pPr>
        <w:pStyle w:val="a3"/>
        <w:rPr>
          <w:rFonts w:cs="Times New Roman"/>
        </w:rPr>
      </w:pPr>
      <w:r w:rsidRPr="004B59DF">
        <w:rPr>
          <w:rFonts w:cs="Times New Roman"/>
        </w:rPr>
        <w:t>—</w:t>
      </w:r>
      <w:r w:rsidR="009919F3" w:rsidRPr="004B59DF">
        <w:rPr>
          <w:rFonts w:cs="Times New Roman"/>
        </w:rPr>
        <w:tab/>
      </w:r>
      <w:r w:rsidRPr="004B59DF">
        <w:rPr>
          <w:rFonts w:cs="Times New Roman"/>
        </w:rPr>
        <w:t>открытая передача зашифрованных данных;</w:t>
      </w:r>
    </w:p>
    <w:p w14:paraId="164AA445" w14:textId="14A80FFE" w:rsidR="00F7609E" w:rsidRPr="004B59DF" w:rsidRDefault="00F7609E" w:rsidP="00131795">
      <w:pPr>
        <w:pStyle w:val="a3"/>
        <w:rPr>
          <w:rFonts w:cs="Times New Roman"/>
        </w:rPr>
      </w:pPr>
      <w:r w:rsidRPr="004B59DF">
        <w:rPr>
          <w:rFonts w:cs="Times New Roman"/>
        </w:rPr>
        <w:t>—</w:t>
      </w:r>
      <w:r w:rsidR="009919F3" w:rsidRPr="004B59DF">
        <w:rPr>
          <w:rFonts w:cs="Times New Roman"/>
        </w:rPr>
        <w:tab/>
      </w:r>
      <w:r w:rsidRPr="004B59DF">
        <w:rPr>
          <w:rFonts w:cs="Times New Roman"/>
        </w:rPr>
        <w:t>комбинация двух вышеперечисленных методов.</w:t>
      </w:r>
    </w:p>
    <w:p w14:paraId="488CB95E" w14:textId="40D8BD46" w:rsidR="00CE243C" w:rsidRPr="004B59DF" w:rsidRDefault="00CE243C" w:rsidP="00CE243C">
      <w:pPr>
        <w:pStyle w:val="a3"/>
        <w:rPr>
          <w:rFonts w:cs="Times New Roman"/>
        </w:rPr>
      </w:pPr>
      <w:r w:rsidRPr="004B59DF">
        <w:rPr>
          <w:rFonts w:cs="Times New Roman"/>
        </w:rPr>
        <w:t xml:space="preserve">Существует </w:t>
      </w:r>
      <w:r w:rsidR="009919F3" w:rsidRPr="004B59DF">
        <w:rPr>
          <w:rFonts w:cs="Times New Roman"/>
        </w:rPr>
        <w:t>немалое количество программных средств,</w:t>
      </w:r>
      <w:r w:rsidR="00EE31C3" w:rsidRPr="004B59DF">
        <w:rPr>
          <w:rFonts w:cs="Times New Roman"/>
        </w:rPr>
        <w:t xml:space="preserve"> созданных</w:t>
      </w:r>
      <w:r w:rsidRPr="004B59DF">
        <w:rPr>
          <w:rFonts w:cs="Times New Roman"/>
        </w:rPr>
        <w:t xml:space="preserve"> для </w:t>
      </w:r>
      <w:r w:rsidR="00EE31C3" w:rsidRPr="004B59DF">
        <w:rPr>
          <w:rFonts w:cs="Times New Roman"/>
        </w:rPr>
        <w:t>передачи информации</w:t>
      </w:r>
      <w:r w:rsidRPr="004B59DF">
        <w:rPr>
          <w:rFonts w:cs="Times New Roman"/>
        </w:rPr>
        <w:t xml:space="preserve"> в той или иной области. Одними из </w:t>
      </w:r>
      <w:r w:rsidR="00EE31C3" w:rsidRPr="004B59DF">
        <w:rPr>
          <w:rFonts w:cs="Times New Roman"/>
        </w:rPr>
        <w:t>таких</w:t>
      </w:r>
      <w:r w:rsidR="00D52CE4">
        <w:rPr>
          <w:rFonts w:cs="Times New Roman"/>
        </w:rPr>
        <w:t xml:space="preserve"> </w:t>
      </w:r>
      <w:r w:rsidR="00EE31C3" w:rsidRPr="004B59DF">
        <w:rPr>
          <w:rFonts w:cs="Times New Roman"/>
        </w:rPr>
        <w:t>программных</w:t>
      </w:r>
      <w:r w:rsidRPr="004B59DF">
        <w:rPr>
          <w:rFonts w:cs="Times New Roman"/>
        </w:rPr>
        <w:t xml:space="preserve"> средств являются </w:t>
      </w:r>
      <w:r w:rsidR="00EE31C3" w:rsidRPr="004B59DF">
        <w:rPr>
          <w:rFonts w:cs="Times New Roman"/>
        </w:rPr>
        <w:t>средства передачи зашифрованного трафика</w:t>
      </w:r>
      <w:r w:rsidRPr="004B59DF">
        <w:rPr>
          <w:rFonts w:cs="Times New Roman"/>
        </w:rPr>
        <w:t xml:space="preserve">. Они предназначены </w:t>
      </w:r>
      <w:r w:rsidR="00EE31C3" w:rsidRPr="004B59DF">
        <w:rPr>
          <w:rFonts w:cs="Times New Roman"/>
        </w:rPr>
        <w:t>для анонимной передачи данных, защищенной от третьих лиц</w:t>
      </w:r>
      <w:r w:rsidRPr="004B59DF">
        <w:rPr>
          <w:rFonts w:cs="Times New Roman"/>
        </w:rPr>
        <w:t>.</w:t>
      </w:r>
    </w:p>
    <w:p w14:paraId="59B01DDE" w14:textId="63CB9E0A" w:rsidR="00837BE0" w:rsidRPr="004B59DF" w:rsidRDefault="00CE243C" w:rsidP="00CE243C">
      <w:pPr>
        <w:pStyle w:val="a3"/>
        <w:rPr>
          <w:rFonts w:cs="Times New Roman"/>
        </w:rPr>
      </w:pPr>
      <w:r w:rsidRPr="004B59DF">
        <w:rPr>
          <w:rFonts w:cs="Times New Roman"/>
        </w:rPr>
        <w:t xml:space="preserve">Задачей дипломного проекта является разработка </w:t>
      </w:r>
      <w:r w:rsidR="00EE31C3" w:rsidRPr="004B59DF">
        <w:rPr>
          <w:rFonts w:cs="Times New Roman"/>
        </w:rPr>
        <w:t>«Систем</w:t>
      </w:r>
      <w:r w:rsidR="009919F3" w:rsidRPr="004B59DF">
        <w:rPr>
          <w:rFonts w:cs="Times New Roman"/>
        </w:rPr>
        <w:t>ы</w:t>
      </w:r>
      <w:r w:rsidR="00EE31C3" w:rsidRPr="004B59DF">
        <w:rPr>
          <w:rFonts w:cs="Times New Roman"/>
        </w:rPr>
        <w:t xml:space="preserve"> для защищённого обмена данными».</w:t>
      </w:r>
    </w:p>
    <w:p w14:paraId="5476BBDE" w14:textId="3BDC1F36" w:rsidR="00837BE0" w:rsidRPr="004B59DF" w:rsidRDefault="00CE243C" w:rsidP="00CE243C">
      <w:pPr>
        <w:pStyle w:val="a3"/>
        <w:rPr>
          <w:rFonts w:cs="Times New Roman"/>
        </w:rPr>
      </w:pPr>
      <w:r w:rsidRPr="004B59DF">
        <w:rPr>
          <w:rFonts w:cs="Times New Roman"/>
        </w:rPr>
        <w:t>Главным преимуществом данной программы является то, что на сегодняшний момент имеется мало аналогов</w:t>
      </w:r>
      <w:r w:rsidR="00EE31C3" w:rsidRPr="004B59DF">
        <w:rPr>
          <w:rFonts w:cs="Times New Roman"/>
        </w:rPr>
        <w:t xml:space="preserve"> децентрализованных систем</w:t>
      </w:r>
      <w:r w:rsidRPr="004B59DF">
        <w:rPr>
          <w:rFonts w:cs="Times New Roman"/>
        </w:rPr>
        <w:t>.</w:t>
      </w:r>
      <w:r w:rsidR="00131795" w:rsidRPr="004B59DF">
        <w:rPr>
          <w:rFonts w:cs="Times New Roman"/>
        </w:rPr>
        <w:t xml:space="preserve"> </w:t>
      </w:r>
      <w:r w:rsidR="00D52CE4">
        <w:rPr>
          <w:rFonts w:cs="Times New Roman"/>
        </w:rPr>
        <w:t>Дец</w:t>
      </w:r>
      <w:r w:rsidR="00D52CE4" w:rsidRPr="004B59DF">
        <w:rPr>
          <w:rFonts w:cs="Times New Roman"/>
        </w:rPr>
        <w:t>ентрализованн</w:t>
      </w:r>
      <w:r w:rsidR="00D52CE4">
        <w:rPr>
          <w:rFonts w:cs="Times New Roman"/>
        </w:rPr>
        <w:t>ость</w:t>
      </w:r>
      <w:r w:rsidR="00131795" w:rsidRPr="004B59DF">
        <w:rPr>
          <w:rFonts w:cs="Times New Roman"/>
        </w:rPr>
        <w:t xml:space="preserve"> системы – это еще один столбов безопасности программного продукта. Чаще всего утечкой данных является плохая организованность и безответственное отношение к ним. Сервера хранят все информацию обо всех пользователях, что и создает главную опасность в безопасности, взлом одной системы рушит всю сеть.</w:t>
      </w:r>
    </w:p>
    <w:p w14:paraId="6A1214E7" w14:textId="77777777" w:rsidR="00F5754B" w:rsidRPr="004B59DF" w:rsidRDefault="00CE243C" w:rsidP="00CE243C">
      <w:pPr>
        <w:pStyle w:val="a3"/>
        <w:rPr>
          <w:rFonts w:cs="Times New Roman"/>
        </w:rPr>
      </w:pPr>
      <w:r w:rsidRPr="004B59DF">
        <w:rPr>
          <w:rFonts w:cs="Times New Roman"/>
        </w:rPr>
        <w:t>Пояснительная записка состоит из восьми разделов, содержащих необходимую информацию по организации и эксплуатации программного продукта:</w:t>
      </w:r>
    </w:p>
    <w:p w14:paraId="52B8D947" w14:textId="77777777" w:rsidR="00347A03" w:rsidRPr="004B59DF" w:rsidRDefault="00347A03" w:rsidP="00347A03">
      <w:pPr>
        <w:pStyle w:val="a6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7"/>
        </w:rPr>
      </w:pPr>
      <w:r w:rsidRPr="004B59DF">
        <w:rPr>
          <w:color w:val="000000"/>
          <w:sz w:val="28"/>
          <w:szCs w:val="27"/>
        </w:rPr>
        <w:t>Раздел «Объектно-ориентированный анализ и проектирование системы» включает в себя исследование предметной области, а также определение круга задач, которые должны быть автоматизированы или модифицированы. Кроме этого, в нём даётся обоснование необходимости компьютерной обработки информации. В этом разделе также описываются UML диаграммы, которые были созданы при проектировании программы.</w:t>
      </w:r>
    </w:p>
    <w:p w14:paraId="56921493" w14:textId="77777777" w:rsidR="009919F3" w:rsidRPr="004B59DF" w:rsidRDefault="00347A03" w:rsidP="00347A03">
      <w:pPr>
        <w:pStyle w:val="a6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7"/>
        </w:rPr>
      </w:pPr>
      <w:r w:rsidRPr="004B59DF">
        <w:rPr>
          <w:color w:val="000000"/>
          <w:sz w:val="28"/>
          <w:szCs w:val="27"/>
        </w:rPr>
        <w:t xml:space="preserve">Раздел «Вычислительная система» – </w:t>
      </w:r>
      <w:r w:rsidR="009919F3" w:rsidRPr="004B59DF">
        <w:rPr>
          <w:color w:val="000000"/>
          <w:sz w:val="28"/>
          <w:szCs w:val="27"/>
        </w:rPr>
        <w:t xml:space="preserve">раздел, в котором описывается операционная система, с помощью которой будет разрабатываться программный продукт, ее краткое описание, а также все технологии и программные средства, </w:t>
      </w:r>
      <w:r w:rsidR="009919F3" w:rsidRPr="004B59DF">
        <w:rPr>
          <w:color w:val="000000"/>
          <w:sz w:val="28"/>
          <w:szCs w:val="27"/>
        </w:rPr>
        <w:lastRenderedPageBreak/>
        <w:t xml:space="preserve">которые будут использоваться, при разработке приложения. </w:t>
      </w:r>
    </w:p>
    <w:p w14:paraId="5862EE4D" w14:textId="08D460CC" w:rsidR="009919F3" w:rsidRPr="004B59DF" w:rsidRDefault="00347A03" w:rsidP="00347A03">
      <w:pPr>
        <w:pStyle w:val="a6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7"/>
        </w:rPr>
      </w:pPr>
      <w:r w:rsidRPr="004B59DF">
        <w:rPr>
          <w:color w:val="000000"/>
          <w:sz w:val="28"/>
          <w:szCs w:val="27"/>
        </w:rPr>
        <w:t xml:space="preserve">Раздел «Проектирование задачи» </w:t>
      </w:r>
      <w:r w:rsidR="009919F3" w:rsidRPr="004B59DF">
        <w:rPr>
          <w:color w:val="000000"/>
          <w:sz w:val="28"/>
          <w:szCs w:val="27"/>
        </w:rPr>
        <w:t>содержит описание требований к программному продукту. Так же в разделе приводится логическая и физическая структура данных, состав модулей и принцип организации функций и процедур.</w:t>
      </w:r>
    </w:p>
    <w:p w14:paraId="0B0440E2" w14:textId="0E0559A3" w:rsidR="009919F3" w:rsidRPr="004B59DF" w:rsidRDefault="00347A03" w:rsidP="00347A03">
      <w:pPr>
        <w:pStyle w:val="a6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7"/>
        </w:rPr>
      </w:pPr>
      <w:r w:rsidRPr="004B59DF">
        <w:rPr>
          <w:color w:val="000000"/>
          <w:sz w:val="28"/>
          <w:szCs w:val="27"/>
        </w:rPr>
        <w:t xml:space="preserve">Раздел «Описание программного средства» содержит </w:t>
      </w:r>
      <w:r w:rsidR="001931AA">
        <w:rPr>
          <w:color w:val="000000"/>
          <w:sz w:val="28"/>
          <w:szCs w:val="27"/>
        </w:rPr>
        <w:t xml:space="preserve">информацию о входящих в выходящих данных. </w:t>
      </w:r>
      <w:r w:rsidR="009919F3" w:rsidRPr="004B59DF">
        <w:rPr>
          <w:color w:val="000000"/>
          <w:sz w:val="28"/>
          <w:szCs w:val="27"/>
        </w:rPr>
        <w:t>Также</w:t>
      </w:r>
      <w:r w:rsidRPr="004B59DF">
        <w:rPr>
          <w:color w:val="000000"/>
          <w:sz w:val="28"/>
          <w:szCs w:val="27"/>
        </w:rPr>
        <w:t xml:space="preserve"> </w:t>
      </w:r>
      <w:r w:rsidR="009919F3" w:rsidRPr="004B59DF">
        <w:rPr>
          <w:color w:val="000000"/>
          <w:sz w:val="28"/>
          <w:szCs w:val="27"/>
        </w:rPr>
        <w:t>содержит описание установки и функционирования программы.</w:t>
      </w:r>
    </w:p>
    <w:p w14:paraId="397C1D77" w14:textId="39708D52" w:rsidR="00347A03" w:rsidRPr="004B59DF" w:rsidRDefault="00347A03" w:rsidP="00347A03">
      <w:pPr>
        <w:pStyle w:val="a6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7"/>
        </w:rPr>
      </w:pPr>
      <w:r w:rsidRPr="004B59DF">
        <w:rPr>
          <w:color w:val="000000"/>
          <w:sz w:val="28"/>
          <w:szCs w:val="27"/>
        </w:rPr>
        <w:t xml:space="preserve">Раздел «Методика испытаний» содержит перечень требований к информационной и программной совместимости, описание проверки каждого пункта меню, каждой операции, которую выполняет </w:t>
      </w:r>
      <w:r w:rsidR="009919F3" w:rsidRPr="004B59DF">
        <w:rPr>
          <w:color w:val="000000"/>
          <w:sz w:val="28"/>
          <w:szCs w:val="27"/>
        </w:rPr>
        <w:t>программное средство</w:t>
      </w:r>
      <w:r w:rsidRPr="004B59DF">
        <w:rPr>
          <w:color w:val="000000"/>
          <w:sz w:val="28"/>
          <w:szCs w:val="27"/>
        </w:rPr>
        <w:t>, а также моделирования всех возможных действий пользователя при работе с программой.</w:t>
      </w:r>
    </w:p>
    <w:p w14:paraId="698338BE" w14:textId="049DC17B" w:rsidR="00347A03" w:rsidRPr="004B59DF" w:rsidRDefault="00347A03" w:rsidP="00347A03">
      <w:pPr>
        <w:pStyle w:val="a6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7"/>
        </w:rPr>
      </w:pPr>
      <w:r w:rsidRPr="004B59DF">
        <w:rPr>
          <w:color w:val="000000"/>
          <w:sz w:val="28"/>
          <w:szCs w:val="27"/>
        </w:rPr>
        <w:t xml:space="preserve">Раздел «Применение» состоит из описания области применения </w:t>
      </w:r>
      <w:r w:rsidR="009919F3" w:rsidRPr="004B59DF">
        <w:rPr>
          <w:color w:val="000000"/>
          <w:sz w:val="28"/>
          <w:szCs w:val="27"/>
        </w:rPr>
        <w:t>программного средства</w:t>
      </w:r>
      <w:r w:rsidRPr="004B59DF">
        <w:rPr>
          <w:color w:val="000000"/>
          <w:sz w:val="28"/>
          <w:szCs w:val="27"/>
        </w:rPr>
        <w:t xml:space="preserve">, возможностей </w:t>
      </w:r>
      <w:r w:rsidR="009919F3" w:rsidRPr="004B59DF">
        <w:rPr>
          <w:color w:val="000000"/>
          <w:sz w:val="28"/>
          <w:szCs w:val="27"/>
        </w:rPr>
        <w:t>данного средства</w:t>
      </w:r>
      <w:r w:rsidRPr="004B59DF">
        <w:rPr>
          <w:color w:val="000000"/>
          <w:sz w:val="28"/>
          <w:szCs w:val="27"/>
        </w:rPr>
        <w:t>, е</w:t>
      </w:r>
      <w:r w:rsidR="009919F3" w:rsidRPr="004B59DF">
        <w:rPr>
          <w:color w:val="000000"/>
          <w:sz w:val="28"/>
          <w:szCs w:val="27"/>
        </w:rPr>
        <w:t>го</w:t>
      </w:r>
      <w:r w:rsidRPr="004B59DF">
        <w:rPr>
          <w:color w:val="000000"/>
          <w:sz w:val="28"/>
          <w:szCs w:val="27"/>
        </w:rPr>
        <w:t xml:space="preserve"> основных характеристик. В данном разделе приводятся требования к необходимым для данного программного средства техническим и программным ресурсам.</w:t>
      </w:r>
    </w:p>
    <w:p w14:paraId="6A24BB0B" w14:textId="33B83046" w:rsidR="00347A03" w:rsidRPr="004B59DF" w:rsidRDefault="00347A03" w:rsidP="00347A03">
      <w:pPr>
        <w:pStyle w:val="a6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7"/>
        </w:rPr>
      </w:pPr>
      <w:r w:rsidRPr="004B59DF">
        <w:rPr>
          <w:color w:val="000000"/>
          <w:sz w:val="28"/>
          <w:szCs w:val="27"/>
        </w:rPr>
        <w:t>Раздел «Охрана труда» – содержит описание</w:t>
      </w:r>
      <w:r w:rsidR="000D2653">
        <w:rPr>
          <w:color w:val="000000"/>
          <w:sz w:val="28"/>
          <w:szCs w:val="27"/>
        </w:rPr>
        <w:t xml:space="preserve"> </w:t>
      </w:r>
      <w:r w:rsidR="000D2653">
        <w:rPr>
          <w:sz w:val="28"/>
          <w:szCs w:val="27"/>
        </w:rPr>
        <w:t>вредных факторов при работе с ПЭВМ</w:t>
      </w:r>
      <w:r w:rsidRPr="004B59DF">
        <w:rPr>
          <w:sz w:val="28"/>
          <w:szCs w:val="27"/>
        </w:rPr>
        <w:t>.</w:t>
      </w:r>
    </w:p>
    <w:p w14:paraId="1E289606" w14:textId="77777777" w:rsidR="00347A03" w:rsidRPr="004B59DF" w:rsidRDefault="00347A03" w:rsidP="00347A03">
      <w:pPr>
        <w:pStyle w:val="a6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7"/>
        </w:rPr>
      </w:pPr>
      <w:r w:rsidRPr="004B59DF">
        <w:rPr>
          <w:color w:val="000000"/>
          <w:sz w:val="28"/>
          <w:szCs w:val="27"/>
        </w:rPr>
        <w:t>Раздел «Экономический раздел» содержит экономический расчет стоимости программного продукта, дополнительной и основной заработной платы, а также прочих затрат.</w:t>
      </w:r>
    </w:p>
    <w:p w14:paraId="06EBE5B8" w14:textId="5CD442E1" w:rsidR="009D65AC" w:rsidRPr="004B59DF" w:rsidRDefault="009919F3" w:rsidP="009919F3">
      <w:pPr>
        <w:pStyle w:val="a3"/>
        <w:rPr>
          <w:rFonts w:cs="Times New Roman"/>
          <w:highlight w:val="yellow"/>
        </w:rPr>
      </w:pPr>
      <w:r w:rsidRPr="004B59DF">
        <w:rPr>
          <w:rFonts w:cs="Times New Roman"/>
          <w:color w:val="000000"/>
          <w:szCs w:val="27"/>
        </w:rPr>
        <w:t>Раздел «Заключение», в котором подведены итоги дипломного проектирования. Описаны достоинства, недостатки и особенности «Средства для защищённого обмена данными».</w:t>
      </w:r>
      <w:r w:rsidR="009D65AC" w:rsidRPr="004B59DF">
        <w:rPr>
          <w:rFonts w:cs="Times New Roman"/>
          <w:highlight w:val="yellow"/>
        </w:rPr>
        <w:br w:type="page"/>
      </w:r>
    </w:p>
    <w:p w14:paraId="22D86FD4" w14:textId="4D614415" w:rsidR="009D65AC" w:rsidRPr="004B59DF" w:rsidRDefault="009D65AC" w:rsidP="00144B6F">
      <w:pPr>
        <w:pStyle w:val="a5"/>
        <w:ind w:left="851" w:firstLine="0"/>
        <w:rPr>
          <w:rFonts w:cs="Times New Roman"/>
        </w:rPr>
      </w:pPr>
      <w:bookmarkStart w:id="0" w:name="_Hlk43384347"/>
      <w:r w:rsidRPr="004B59DF">
        <w:rPr>
          <w:rFonts w:cs="Times New Roman"/>
        </w:rPr>
        <w:lastRenderedPageBreak/>
        <w:t>1</w:t>
      </w:r>
      <w:r w:rsidRPr="004B59DF">
        <w:rPr>
          <w:rFonts w:cs="Times New Roman"/>
        </w:rPr>
        <w:tab/>
      </w:r>
      <w:r w:rsidR="00B044C4">
        <w:rPr>
          <w:rFonts w:cs="Times New Roman"/>
        </w:rPr>
        <w:t>ОБЪЕКТНО</w:t>
      </w:r>
      <w:r w:rsidR="00B044C4" w:rsidRPr="00B044C4">
        <w:rPr>
          <w:rFonts w:cs="Times New Roman"/>
          <w:sz w:val="40"/>
          <w:szCs w:val="32"/>
        </w:rPr>
        <w:t>-</w:t>
      </w:r>
      <w:r w:rsidR="00144B6F">
        <w:rPr>
          <w:rFonts w:cs="Times New Roman"/>
        </w:rPr>
        <w:t>ОРИЕНТИРОВАННЫЙ АНАЛИЗ И ПРОЕКТИРОВАНИЕ СИСТ</w:t>
      </w:r>
      <w:r w:rsidR="00B044C4">
        <w:rPr>
          <w:rFonts w:cs="Times New Roman"/>
        </w:rPr>
        <w:t>ЕМЫ</w:t>
      </w:r>
    </w:p>
    <w:p w14:paraId="6446E364" w14:textId="77777777" w:rsidR="009D65AC" w:rsidRPr="004B59DF" w:rsidRDefault="009D65AC" w:rsidP="009D65AC">
      <w:pPr>
        <w:pStyle w:val="a4"/>
        <w:rPr>
          <w:rFonts w:cs="Times New Roman"/>
        </w:rPr>
      </w:pPr>
      <w:r w:rsidRPr="004B59DF">
        <w:rPr>
          <w:rFonts w:cs="Times New Roman"/>
        </w:rPr>
        <w:t>1.1</w:t>
      </w:r>
      <w:r w:rsidRPr="004B59DF">
        <w:rPr>
          <w:rFonts w:cs="Times New Roman"/>
        </w:rPr>
        <w:tab/>
        <w:t>Сущность задачи</w:t>
      </w:r>
    </w:p>
    <w:p w14:paraId="6A37FD0A" w14:textId="559317BC" w:rsidR="000D2653" w:rsidRDefault="000D2653" w:rsidP="000D2653">
      <w:pPr>
        <w:pStyle w:val="a3"/>
      </w:pPr>
      <w:r w:rsidRPr="000D2653">
        <w:t>Передача данных (обмен данными</w:t>
      </w:r>
      <w:r>
        <w:t xml:space="preserve">) </w:t>
      </w:r>
      <w:r w:rsidRPr="000D2653">
        <w:t>— физический перенос цифрового битового потока в виде сигналов от точки к точке или от точки к нескольким точкам</w:t>
      </w:r>
      <w:r>
        <w:t>,</w:t>
      </w:r>
      <w:r w:rsidRPr="000D2653">
        <w:t xml:space="preserve"> средствами электросвязи по каналу передачи данных, как правило, для последующей обработки средствами вычислительной техники.</w:t>
      </w:r>
    </w:p>
    <w:p w14:paraId="07027838" w14:textId="12F26591" w:rsidR="000D2653" w:rsidRPr="000D2653" w:rsidRDefault="000D2653" w:rsidP="000D2653">
      <w:pPr>
        <w:pStyle w:val="a3"/>
      </w:pPr>
      <w:r w:rsidRPr="000D2653">
        <w:t>Шифров</w:t>
      </w:r>
      <w:r>
        <w:t>а</w:t>
      </w:r>
      <w:r w:rsidRPr="000D2653">
        <w:t>ние — обратимое преобразование информации в целях сокрытия от неавторизованных лиц, с предоставлением, в это же время, авторизованным пользователям доступа к ней. Главным образом, шифрование служит задачей соблюдения конфиденциальности передаваемой информации.</w:t>
      </w:r>
    </w:p>
    <w:p w14:paraId="0E8E6932" w14:textId="0C785714" w:rsidR="009D65AC" w:rsidRPr="004B59DF" w:rsidRDefault="000D2653" w:rsidP="009D65AC">
      <w:pPr>
        <w:pStyle w:val="a6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Р</w:t>
      </w:r>
      <w:r w:rsidR="009D65AC" w:rsidRPr="004B59DF">
        <w:rPr>
          <w:color w:val="000000"/>
          <w:sz w:val="28"/>
          <w:szCs w:val="27"/>
        </w:rPr>
        <w:t>азработка программ</w:t>
      </w:r>
      <w:r w:rsidR="009919F3" w:rsidRPr="004B59DF">
        <w:rPr>
          <w:color w:val="000000"/>
          <w:sz w:val="28"/>
          <w:szCs w:val="27"/>
        </w:rPr>
        <w:t>ного средства</w:t>
      </w:r>
      <w:r w:rsidR="009D65AC" w:rsidRPr="004B59DF">
        <w:rPr>
          <w:color w:val="000000"/>
          <w:sz w:val="28"/>
          <w:szCs w:val="27"/>
        </w:rPr>
        <w:t xml:space="preserve"> для защищенного обмена данными, позволя</w:t>
      </w:r>
      <w:r>
        <w:rPr>
          <w:color w:val="000000"/>
          <w:sz w:val="28"/>
          <w:szCs w:val="27"/>
        </w:rPr>
        <w:t>ет</w:t>
      </w:r>
      <w:r w:rsidR="009D65AC" w:rsidRPr="004B59DF">
        <w:rPr>
          <w:color w:val="000000"/>
          <w:sz w:val="28"/>
          <w:szCs w:val="27"/>
        </w:rPr>
        <w:t xml:space="preserve"> передавать зашифрованную последовательность данных между пользователями внутренней сети. Для достижения поставленной цели необходимо решить следующие взаимосвязанные задачи:</w:t>
      </w:r>
    </w:p>
    <w:p w14:paraId="08664BEE" w14:textId="77777777" w:rsidR="009D65AC" w:rsidRPr="004B59DF" w:rsidRDefault="009D65AC" w:rsidP="009D65AC">
      <w:pPr>
        <w:pStyle w:val="a6"/>
        <w:widowControl w:val="0"/>
        <w:numPr>
          <w:ilvl w:val="0"/>
          <w:numId w:val="1"/>
        </w:numPr>
        <w:spacing w:before="0" w:beforeAutospacing="0" w:after="0" w:afterAutospacing="0" w:line="360" w:lineRule="auto"/>
        <w:ind w:left="1418" w:hanging="567"/>
        <w:jc w:val="both"/>
        <w:rPr>
          <w:color w:val="000000"/>
          <w:sz w:val="28"/>
          <w:szCs w:val="27"/>
        </w:rPr>
      </w:pPr>
      <w:r w:rsidRPr="004B59DF">
        <w:rPr>
          <w:color w:val="000000"/>
          <w:sz w:val="28"/>
          <w:szCs w:val="27"/>
        </w:rPr>
        <w:t>концепты и принципы передачи данных;</w:t>
      </w:r>
    </w:p>
    <w:p w14:paraId="577B95BE" w14:textId="77777777" w:rsidR="009D65AC" w:rsidRPr="004B59DF" w:rsidRDefault="009D65AC" w:rsidP="009D65AC">
      <w:pPr>
        <w:pStyle w:val="a6"/>
        <w:widowControl w:val="0"/>
        <w:numPr>
          <w:ilvl w:val="0"/>
          <w:numId w:val="1"/>
        </w:numPr>
        <w:spacing w:before="0" w:beforeAutospacing="0" w:after="0" w:afterAutospacing="0" w:line="360" w:lineRule="auto"/>
        <w:ind w:left="1418" w:hanging="567"/>
        <w:jc w:val="both"/>
        <w:rPr>
          <w:color w:val="000000"/>
          <w:sz w:val="28"/>
          <w:szCs w:val="27"/>
        </w:rPr>
      </w:pPr>
      <w:r w:rsidRPr="004B59DF">
        <w:rPr>
          <w:color w:val="000000"/>
          <w:sz w:val="28"/>
          <w:szCs w:val="27"/>
        </w:rPr>
        <w:t>основы асинхронного шифрования и цифровой подписи;</w:t>
      </w:r>
    </w:p>
    <w:p w14:paraId="3B2C8146" w14:textId="77777777" w:rsidR="009D65AC" w:rsidRPr="004B59DF" w:rsidRDefault="007A5A1E" w:rsidP="009D65AC">
      <w:pPr>
        <w:pStyle w:val="a6"/>
        <w:widowControl w:val="0"/>
        <w:numPr>
          <w:ilvl w:val="0"/>
          <w:numId w:val="1"/>
        </w:numPr>
        <w:spacing w:before="0" w:beforeAutospacing="0" w:after="0" w:afterAutospacing="0" w:line="360" w:lineRule="auto"/>
        <w:ind w:left="1418" w:hanging="567"/>
        <w:jc w:val="both"/>
        <w:rPr>
          <w:color w:val="000000"/>
          <w:sz w:val="28"/>
          <w:szCs w:val="27"/>
        </w:rPr>
      </w:pPr>
      <w:r w:rsidRPr="004B59DF">
        <w:rPr>
          <w:color w:val="000000"/>
          <w:sz w:val="28"/>
          <w:szCs w:val="27"/>
        </w:rPr>
        <w:t>изучить принципы ООП для грамотной реализации поставленной задачи</w:t>
      </w:r>
      <w:r w:rsidR="009D65AC" w:rsidRPr="004B59DF">
        <w:rPr>
          <w:color w:val="000000"/>
          <w:sz w:val="28"/>
          <w:szCs w:val="27"/>
        </w:rPr>
        <w:t xml:space="preserve">; </w:t>
      </w:r>
    </w:p>
    <w:p w14:paraId="7B64B8D2" w14:textId="0DD9BE15" w:rsidR="009D65AC" w:rsidRPr="00B044C4" w:rsidRDefault="007A5A1E" w:rsidP="00B044C4">
      <w:pPr>
        <w:pStyle w:val="a6"/>
        <w:widowControl w:val="0"/>
        <w:numPr>
          <w:ilvl w:val="0"/>
          <w:numId w:val="1"/>
        </w:numPr>
        <w:spacing w:before="0" w:beforeAutospacing="0" w:after="0" w:afterAutospacing="0" w:line="360" w:lineRule="auto"/>
        <w:ind w:left="1418" w:hanging="567"/>
        <w:jc w:val="both"/>
        <w:rPr>
          <w:color w:val="000000"/>
          <w:sz w:val="28"/>
          <w:szCs w:val="27"/>
        </w:rPr>
      </w:pPr>
      <w:r w:rsidRPr="004B59DF">
        <w:rPr>
          <w:color w:val="000000"/>
          <w:sz w:val="28"/>
          <w:szCs w:val="27"/>
        </w:rPr>
        <w:t>основы создания интуитивно понятного интерфейса</w:t>
      </w:r>
      <w:r w:rsidR="009D65AC" w:rsidRPr="004B59DF">
        <w:rPr>
          <w:color w:val="000000"/>
          <w:sz w:val="28"/>
          <w:szCs w:val="27"/>
        </w:rPr>
        <w:t>;</w:t>
      </w:r>
    </w:p>
    <w:p w14:paraId="62133B36" w14:textId="77777777" w:rsidR="009D65AC" w:rsidRPr="004B59DF" w:rsidRDefault="007A5A1E" w:rsidP="007A5A1E">
      <w:pPr>
        <w:pStyle w:val="a6"/>
        <w:widowControl w:val="0"/>
        <w:numPr>
          <w:ilvl w:val="0"/>
          <w:numId w:val="1"/>
        </w:numPr>
        <w:spacing w:before="0" w:beforeAutospacing="0" w:after="0" w:afterAutospacing="0" w:line="360" w:lineRule="auto"/>
        <w:ind w:left="1418" w:hanging="567"/>
        <w:jc w:val="both"/>
        <w:rPr>
          <w:color w:val="000000"/>
          <w:sz w:val="28"/>
          <w:szCs w:val="27"/>
        </w:rPr>
      </w:pPr>
      <w:r w:rsidRPr="004B59DF">
        <w:rPr>
          <w:color w:val="000000"/>
          <w:sz w:val="28"/>
          <w:szCs w:val="27"/>
        </w:rPr>
        <w:t>использовать основы дисперсионного концепта проектирования программного продукта</w:t>
      </w:r>
      <w:r w:rsidR="009D65AC" w:rsidRPr="004B59DF">
        <w:rPr>
          <w:color w:val="000000"/>
          <w:sz w:val="28"/>
          <w:szCs w:val="27"/>
        </w:rPr>
        <w:t>.</w:t>
      </w:r>
    </w:p>
    <w:p w14:paraId="16D36840" w14:textId="10C4D4D3" w:rsidR="009D65AC" w:rsidRPr="004B59DF" w:rsidRDefault="009D65AC" w:rsidP="005F05A4">
      <w:pPr>
        <w:pStyle w:val="a6"/>
        <w:widowControl w:val="0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7"/>
        </w:rPr>
      </w:pPr>
      <w:r w:rsidRPr="004B59DF">
        <w:rPr>
          <w:color w:val="000000"/>
          <w:sz w:val="28"/>
          <w:szCs w:val="27"/>
        </w:rPr>
        <w:t xml:space="preserve">Актуальность темы заключается в том, что в настоящее время различные виды </w:t>
      </w:r>
      <w:r w:rsidR="007A5A1E" w:rsidRPr="004B59DF">
        <w:rPr>
          <w:color w:val="000000"/>
          <w:sz w:val="28"/>
          <w:szCs w:val="27"/>
        </w:rPr>
        <w:t>средств передачи зашифрованного потока данных все еще используют сервера как контрольную точку между отношениями пользователей. Разрабатываемый продукт основывается на принципе децентрализации</w:t>
      </w:r>
      <w:r w:rsidR="009919F3" w:rsidRPr="004B59DF">
        <w:rPr>
          <w:color w:val="000000"/>
          <w:sz w:val="28"/>
          <w:szCs w:val="27"/>
        </w:rPr>
        <w:t xml:space="preserve">, </w:t>
      </w:r>
      <w:r w:rsidR="007A5A1E" w:rsidRPr="004B59DF">
        <w:rPr>
          <w:color w:val="000000"/>
          <w:sz w:val="28"/>
          <w:szCs w:val="27"/>
        </w:rPr>
        <w:t xml:space="preserve">что подразумевает собой отказ от типичной схемы передачи данных «клиент-сервер», и переходит </w:t>
      </w:r>
      <w:r w:rsidR="005F05A4" w:rsidRPr="004B59DF">
        <w:rPr>
          <w:color w:val="000000"/>
          <w:sz w:val="28"/>
          <w:szCs w:val="27"/>
        </w:rPr>
        <w:t xml:space="preserve">на </w:t>
      </w:r>
      <w:r w:rsidR="007A5A1E" w:rsidRPr="004B59DF">
        <w:rPr>
          <w:color w:val="000000"/>
          <w:sz w:val="28"/>
          <w:szCs w:val="27"/>
        </w:rPr>
        <w:t>парадигму передачи «клиент-клиент»</w:t>
      </w:r>
      <w:r w:rsidR="009919F3" w:rsidRPr="004B59DF">
        <w:rPr>
          <w:color w:val="000000"/>
          <w:sz w:val="28"/>
          <w:szCs w:val="27"/>
        </w:rPr>
        <w:t xml:space="preserve">, </w:t>
      </w:r>
      <w:r w:rsidR="007A5A1E" w:rsidRPr="004B59DF">
        <w:rPr>
          <w:color w:val="000000"/>
          <w:sz w:val="28"/>
          <w:szCs w:val="27"/>
        </w:rPr>
        <w:t>она же «сервер-</w:t>
      </w:r>
      <w:bookmarkEnd w:id="0"/>
      <w:r w:rsidR="007A5A1E" w:rsidRPr="004B59DF">
        <w:rPr>
          <w:color w:val="000000"/>
          <w:sz w:val="28"/>
          <w:szCs w:val="27"/>
        </w:rPr>
        <w:lastRenderedPageBreak/>
        <w:t>сервер»</w:t>
      </w:r>
      <w:r w:rsidR="005F05A4" w:rsidRPr="004B59DF">
        <w:rPr>
          <w:color w:val="000000"/>
          <w:sz w:val="28"/>
          <w:szCs w:val="27"/>
        </w:rPr>
        <w:t>. Также в продукт будет включен концепт уникальных имен и цифровой подписи</w:t>
      </w:r>
      <w:r w:rsidR="009919F3" w:rsidRPr="004B59DF">
        <w:rPr>
          <w:color w:val="000000"/>
          <w:sz w:val="28"/>
          <w:szCs w:val="27"/>
        </w:rPr>
        <w:t>, о</w:t>
      </w:r>
      <w:r w:rsidR="005F05A4" w:rsidRPr="004B59DF">
        <w:rPr>
          <w:color w:val="000000"/>
          <w:sz w:val="28"/>
          <w:szCs w:val="27"/>
        </w:rPr>
        <w:t xml:space="preserve"> которых будет описано далее.</w:t>
      </w:r>
    </w:p>
    <w:p w14:paraId="47532CBA" w14:textId="57811A23" w:rsidR="009D65AC" w:rsidRPr="004B59DF" w:rsidRDefault="005F05A4" w:rsidP="005F05A4">
      <w:pPr>
        <w:pStyle w:val="a3"/>
        <w:rPr>
          <w:rFonts w:cs="Times New Roman"/>
        </w:rPr>
      </w:pPr>
      <w:r w:rsidRPr="004B59DF">
        <w:rPr>
          <w:rFonts w:cs="Times New Roman"/>
          <w:color w:val="000000"/>
          <w:szCs w:val="27"/>
        </w:rPr>
        <w:t xml:space="preserve">Из-за </w:t>
      </w:r>
      <w:r w:rsidR="009E72A0" w:rsidRPr="004B59DF">
        <w:rPr>
          <w:rFonts w:cs="Times New Roman"/>
          <w:color w:val="000000"/>
          <w:szCs w:val="27"/>
        </w:rPr>
        <w:t>децентрализованной</w:t>
      </w:r>
      <w:r w:rsidRPr="004B59DF">
        <w:rPr>
          <w:rFonts w:cs="Times New Roman"/>
          <w:color w:val="000000"/>
          <w:szCs w:val="27"/>
        </w:rPr>
        <w:t xml:space="preserve"> системы, контроль имен и идентификации пользователей между друг другом становится невозможным. Данная проблема решается в создании уникальных имен в виде последовательности 64 символов. Такая длина оптимальна на текущий момент, так как в сумме имеет </w:t>
      </w:r>
      <m:oMath>
        <m:r>
          <w:rPr>
            <w:rFonts w:ascii="Cambria Math" w:hAnsi="Cambria Math" w:cs="Times New Roman"/>
            <w:color w:val="000000"/>
            <w:szCs w:val="27"/>
          </w:rPr>
          <m:t>1.5 ×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Cs w:val="27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/>
                <w:szCs w:val="27"/>
              </w:rPr>
              <m:t>110</m:t>
            </m:r>
          </m:sup>
        </m:sSup>
      </m:oMath>
      <w:r w:rsidRPr="004B59DF">
        <w:rPr>
          <w:rFonts w:cs="Times New Roman"/>
        </w:rPr>
        <w:t>уникальных имен, что также сильно уменьшает шанс возникновения коллизии.</w:t>
      </w:r>
    </w:p>
    <w:p w14:paraId="5CE7AE5D" w14:textId="37C1A681" w:rsidR="005F05A4" w:rsidRPr="004B59DF" w:rsidRDefault="005F05A4" w:rsidP="00C3219E">
      <w:pPr>
        <w:pStyle w:val="a3"/>
        <w:rPr>
          <w:rFonts w:cs="Times New Roman"/>
        </w:rPr>
      </w:pPr>
      <w:r w:rsidRPr="004B59DF">
        <w:rPr>
          <w:rFonts w:cs="Times New Roman"/>
        </w:rPr>
        <w:t xml:space="preserve">Цифровая подпись, это уникальная возможность подтвердить однородность </w:t>
      </w:r>
      <w:r w:rsidR="00B06527" w:rsidRPr="004B59DF">
        <w:rPr>
          <w:rFonts w:cs="Times New Roman"/>
        </w:rPr>
        <w:t>данных,</w:t>
      </w:r>
      <w:r w:rsidRPr="004B59DF">
        <w:rPr>
          <w:rFonts w:cs="Times New Roman"/>
        </w:rPr>
        <w:t xml:space="preserve"> а также установить реального получателя, данный метод идентификации позволяет избежать </w:t>
      </w:r>
      <w:r w:rsidR="00B06527" w:rsidRPr="004B59DF">
        <w:rPr>
          <w:rFonts w:cs="Times New Roman"/>
        </w:rPr>
        <w:t>атаки «</w:t>
      </w:r>
      <w:r w:rsidR="00B06527" w:rsidRPr="004B59DF">
        <w:rPr>
          <w:rFonts w:cs="Times New Roman"/>
          <w:lang w:val="en-US"/>
        </w:rPr>
        <w:t>Maninthemiddle</w:t>
      </w:r>
      <w:r w:rsidR="00B06527" w:rsidRPr="004B59DF">
        <w:rPr>
          <w:rFonts w:cs="Times New Roman"/>
        </w:rPr>
        <w:t>» (</w:t>
      </w:r>
      <w:r w:rsidR="009919F3" w:rsidRPr="004B59DF">
        <w:rPr>
          <w:rFonts w:cs="Times New Roman"/>
        </w:rPr>
        <w:t>ч</w:t>
      </w:r>
      <w:r w:rsidR="00B06527" w:rsidRPr="004B59DF">
        <w:rPr>
          <w:rFonts w:cs="Times New Roman"/>
        </w:rPr>
        <w:t>еловек по центру). Так как подписать сообщения можно только своим не публичным ключом. Данная система может быть скомпрометирована только при условии утечки закрытого ключа. В таком случае необходимо пересоздать цифровую сигнатуру пользователя, ибо все данные получаемые от пользователя с скомпрометированным не публичным ключом более не имеет возможности доказать истинного отправителя.</w:t>
      </w:r>
    </w:p>
    <w:p w14:paraId="3F191AF9" w14:textId="77777777" w:rsidR="00C3219E" w:rsidRPr="004B59DF" w:rsidRDefault="00C3219E" w:rsidP="009919F3">
      <w:pPr>
        <w:pStyle w:val="a4"/>
        <w:rPr>
          <w:rFonts w:cs="Times New Roman"/>
        </w:rPr>
      </w:pPr>
      <w:r w:rsidRPr="004B59DF">
        <w:rPr>
          <w:rFonts w:cs="Times New Roman"/>
        </w:rPr>
        <w:t>1.2</w:t>
      </w:r>
      <w:r w:rsidRPr="004B59DF">
        <w:rPr>
          <w:rFonts w:cs="Times New Roman"/>
        </w:rPr>
        <w:tab/>
        <w:t>Проектирование модели</w:t>
      </w:r>
    </w:p>
    <w:p w14:paraId="4C276544" w14:textId="69524CC0" w:rsidR="009919F3" w:rsidRPr="004B59DF" w:rsidRDefault="009919F3" w:rsidP="009919F3">
      <w:pPr>
        <w:pStyle w:val="a3"/>
        <w:rPr>
          <w:rFonts w:eastAsia="Times New Roman" w:cs="Times New Roman"/>
          <w:szCs w:val="27"/>
          <w:lang w:eastAsia="ru-RU"/>
        </w:rPr>
      </w:pPr>
      <w:r w:rsidRPr="004B59DF">
        <w:rPr>
          <w:rFonts w:eastAsia="Times New Roman" w:cs="Times New Roman"/>
          <w:szCs w:val="27"/>
          <w:lang w:eastAsia="ru-RU"/>
        </w:rPr>
        <w:t>Проектирование – процесс определения архитектуры, компонентов, интерфейсов и других характеристик системы или её части. Результатом проектирования является проект – целостная совокупность моделей, свойств или характеристик, описанных в форме, пригодной для реализации системы.</w:t>
      </w:r>
    </w:p>
    <w:p w14:paraId="191139F5" w14:textId="15573E84" w:rsidR="009919F3" w:rsidRPr="004B59DF" w:rsidRDefault="009919F3" w:rsidP="009919F3">
      <w:pPr>
        <w:pStyle w:val="a3"/>
        <w:rPr>
          <w:rFonts w:eastAsia="Times New Roman" w:cs="Times New Roman"/>
          <w:szCs w:val="27"/>
          <w:lang w:eastAsia="ru-RU"/>
        </w:rPr>
      </w:pPr>
      <w:r w:rsidRPr="004B59DF">
        <w:rPr>
          <w:rFonts w:eastAsia="Times New Roman" w:cs="Times New Roman"/>
          <w:szCs w:val="27"/>
          <w:lang w:eastAsia="ru-RU"/>
        </w:rPr>
        <w:t>Проектирование, наряду с анализом требований, является частью большой стадии жизненного цикла системы, называемой определением системы. Результаты этой стадии являются входной информацией для стадии реализации системы.</w:t>
      </w:r>
    </w:p>
    <w:p w14:paraId="3E32E5D0" w14:textId="4F05FC7C" w:rsidR="009919F3" w:rsidRPr="004B59DF" w:rsidRDefault="009919F3" w:rsidP="009919F3">
      <w:pPr>
        <w:pStyle w:val="a3"/>
        <w:rPr>
          <w:rFonts w:eastAsia="Times New Roman" w:cs="Times New Roman"/>
          <w:szCs w:val="27"/>
          <w:lang w:eastAsia="ru-RU"/>
        </w:rPr>
      </w:pPr>
      <w:r w:rsidRPr="004B59DF">
        <w:rPr>
          <w:rFonts w:eastAsia="Times New Roman" w:cs="Times New Roman"/>
          <w:szCs w:val="27"/>
          <w:lang w:eastAsia="ru-RU"/>
        </w:rPr>
        <w:t xml:space="preserve">Проектирование системы направлено на представление системы, соответствующее предусмотренной цели, принципам и замыслам; оно включает </w:t>
      </w:r>
      <w:r w:rsidRPr="004B59DF">
        <w:rPr>
          <w:rFonts w:eastAsia="Times New Roman" w:cs="Times New Roman"/>
          <w:szCs w:val="27"/>
          <w:lang w:eastAsia="ru-RU"/>
        </w:rPr>
        <w:lastRenderedPageBreak/>
        <w:t>оценку и принятие решений по выбору таких компонентов системы, которые отвечают её архитектуре и укладываются в предписанные ограничения.</w:t>
      </w:r>
    </w:p>
    <w:p w14:paraId="4709FD26" w14:textId="6F5F01CB" w:rsidR="009919F3" w:rsidRPr="004B59DF" w:rsidRDefault="009919F3" w:rsidP="00660E17">
      <w:pPr>
        <w:pStyle w:val="a3"/>
        <w:rPr>
          <w:rFonts w:eastAsia="Times New Roman" w:cs="Times New Roman"/>
          <w:szCs w:val="27"/>
          <w:lang w:eastAsia="ru-RU"/>
        </w:rPr>
      </w:pPr>
      <w:r w:rsidRPr="004B59DF">
        <w:rPr>
          <w:rFonts w:eastAsia="Times New Roman" w:cs="Times New Roman"/>
          <w:szCs w:val="27"/>
          <w:lang w:eastAsia="ru-RU"/>
        </w:rPr>
        <w:t>Язык проектирования – это средство для автоматизации проектирования систем и упрощения понимания предметной области.</w:t>
      </w:r>
    </w:p>
    <w:p w14:paraId="1D4F76A8" w14:textId="2B5ED004" w:rsidR="009919F3" w:rsidRPr="004B59DF" w:rsidRDefault="009919F3" w:rsidP="00660E17">
      <w:pPr>
        <w:pStyle w:val="a3"/>
        <w:rPr>
          <w:rFonts w:eastAsia="Times New Roman" w:cs="Times New Roman"/>
          <w:szCs w:val="27"/>
          <w:lang w:eastAsia="ru-RU"/>
        </w:rPr>
      </w:pPr>
      <w:r w:rsidRPr="004B59DF">
        <w:rPr>
          <w:rFonts w:eastAsia="Times New Roman" w:cs="Times New Roman"/>
          <w:szCs w:val="27"/>
          <w:lang w:eastAsia="ru-RU"/>
        </w:rPr>
        <w:t>Унификация языков проектирования позволяет обмениваться программными средствами или их компонентами, сокращает затраты на освоение языков и на технологические средства автоматизации их использования, способствует переносимости и повышению качества программных средств.</w:t>
      </w:r>
    </w:p>
    <w:p w14:paraId="501CE1F5" w14:textId="2AD4A882" w:rsidR="009919F3" w:rsidRPr="004B59DF" w:rsidRDefault="009919F3" w:rsidP="00660E17">
      <w:pPr>
        <w:pStyle w:val="a3"/>
        <w:rPr>
          <w:rFonts w:eastAsia="Times New Roman" w:cs="Times New Roman"/>
          <w:szCs w:val="27"/>
          <w:lang w:eastAsia="ru-RU"/>
        </w:rPr>
      </w:pPr>
      <w:r w:rsidRPr="004B59DF">
        <w:rPr>
          <w:rFonts w:eastAsia="Times New Roman" w:cs="Times New Roman"/>
          <w:szCs w:val="27"/>
          <w:lang w:eastAsia="ru-RU"/>
        </w:rPr>
        <w:t>Один из унифицированных языков моделирования является язык UML, он выполняет задачу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структур.</w:t>
      </w:r>
    </w:p>
    <w:p w14:paraId="6EDC8EB3" w14:textId="3B513C19" w:rsidR="009919F3" w:rsidRPr="004B59DF" w:rsidRDefault="009919F3" w:rsidP="00660E17">
      <w:pPr>
        <w:pStyle w:val="a3"/>
        <w:rPr>
          <w:rFonts w:eastAsia="Times New Roman" w:cs="Times New Roman"/>
          <w:szCs w:val="27"/>
          <w:lang w:eastAsia="ru-RU"/>
        </w:rPr>
      </w:pPr>
      <w:r w:rsidRPr="004B59DF">
        <w:rPr>
          <w:rFonts w:eastAsia="Times New Roman" w:cs="Times New Roman"/>
          <w:szCs w:val="27"/>
          <w:lang w:eastAsia="ru-RU"/>
        </w:rPr>
        <w:t>UML является языком широкого профиля, использующий графические обозначения для создания абстрактной модели системы, называемой UML-моделью.</w:t>
      </w:r>
    </w:p>
    <w:p w14:paraId="31A1E80C" w14:textId="367B5FC0" w:rsidR="009919F3" w:rsidRPr="004B59DF" w:rsidRDefault="009919F3" w:rsidP="00660E17">
      <w:pPr>
        <w:pStyle w:val="a3"/>
        <w:rPr>
          <w:rFonts w:eastAsia="Times New Roman" w:cs="Times New Roman"/>
          <w:szCs w:val="27"/>
          <w:lang w:eastAsia="ru-RU"/>
        </w:rPr>
      </w:pPr>
      <w:r w:rsidRPr="004B59DF">
        <w:rPr>
          <w:rFonts w:eastAsia="Times New Roman" w:cs="Times New Roman"/>
          <w:szCs w:val="27"/>
          <w:lang w:eastAsia="ru-RU"/>
        </w:rPr>
        <w:t>UML позволяет разработчикам программного обеспечения достигнуть соглашения в графических обозначениях для представления общих понятий и больше сконцентрироваться на проектировании и архитектуры.</w:t>
      </w:r>
    </w:p>
    <w:p w14:paraId="32752317" w14:textId="2AD29AE9" w:rsidR="009919F3" w:rsidRPr="004B59DF" w:rsidRDefault="009919F3" w:rsidP="00660E17">
      <w:pPr>
        <w:pStyle w:val="a3"/>
        <w:rPr>
          <w:rFonts w:eastAsia="Times New Roman" w:cs="Times New Roman"/>
          <w:szCs w:val="27"/>
          <w:lang w:eastAsia="ru-RU"/>
        </w:rPr>
      </w:pPr>
      <w:r w:rsidRPr="004B59DF">
        <w:rPr>
          <w:rFonts w:eastAsia="Times New Roman" w:cs="Times New Roman"/>
          <w:szCs w:val="27"/>
          <w:lang w:eastAsia="ru-RU"/>
        </w:rPr>
        <w:t xml:space="preserve">При </w:t>
      </w:r>
      <w:r w:rsidR="00660E17" w:rsidRPr="004B59DF">
        <w:rPr>
          <w:rFonts w:eastAsia="Times New Roman" w:cs="Times New Roman"/>
          <w:szCs w:val="27"/>
          <w:lang w:eastAsia="ru-RU"/>
        </w:rPr>
        <w:t>разработке специализированного</w:t>
      </w:r>
      <w:r w:rsidRPr="004B59DF">
        <w:rPr>
          <w:rFonts w:eastAsia="Times New Roman" w:cs="Times New Roman"/>
          <w:szCs w:val="27"/>
          <w:lang w:eastAsia="ru-RU"/>
        </w:rPr>
        <w:t xml:space="preserve"> приложения для организации поиска товара были разработаны три основные диаграммы, это диаграмма деятельности, диаграмма вариантов использования и диаграмма последовательности. Каждая из диаграмм описывают свою бизнес-логику.</w:t>
      </w:r>
    </w:p>
    <w:p w14:paraId="111A46B6" w14:textId="3DF34234" w:rsidR="009919F3" w:rsidRPr="000E42C1" w:rsidRDefault="009919F3" w:rsidP="00660E17">
      <w:pPr>
        <w:pStyle w:val="a3"/>
        <w:rPr>
          <w:rFonts w:eastAsia="Times New Roman" w:cs="Times New Roman"/>
          <w:szCs w:val="27"/>
          <w:lang w:eastAsia="ru-RU"/>
        </w:rPr>
      </w:pPr>
      <w:r w:rsidRPr="004B59DF">
        <w:rPr>
          <w:rFonts w:eastAsia="Times New Roman" w:cs="Times New Roman"/>
          <w:szCs w:val="27"/>
          <w:lang w:eastAsia="ru-RU"/>
        </w:rPr>
        <w:t xml:space="preserve">Диаграмма деятельности – UML-диаграмма, на которой показаны действия, состояния которых описано на диаграмме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элементов, вложенных видов деятельности и отдельных действий, </w:t>
      </w:r>
      <w:r w:rsidRPr="004B59DF">
        <w:rPr>
          <w:rFonts w:eastAsia="Times New Roman" w:cs="Times New Roman"/>
          <w:szCs w:val="27"/>
          <w:lang w:eastAsia="ru-RU"/>
        </w:rPr>
        <w:lastRenderedPageBreak/>
        <w:t xml:space="preserve">соединённых между собой потоками, которые идут от выходов одного узла к входам </w:t>
      </w:r>
      <w:r w:rsidRPr="000E42C1">
        <w:rPr>
          <w:rFonts w:eastAsia="Times New Roman" w:cs="Times New Roman"/>
          <w:szCs w:val="27"/>
          <w:lang w:eastAsia="ru-RU"/>
        </w:rPr>
        <w:t>другого</w:t>
      </w:r>
      <w:r w:rsidR="00BA5403" w:rsidRPr="000E42C1">
        <w:rPr>
          <w:rFonts w:eastAsia="Times New Roman" w:cs="Times New Roman"/>
          <w:szCs w:val="27"/>
          <w:lang w:eastAsia="ru-RU"/>
        </w:rPr>
        <w:t>, диаграмма изображена на рисунке В.1</w:t>
      </w:r>
      <w:r w:rsidRPr="000E42C1">
        <w:rPr>
          <w:rFonts w:eastAsia="Times New Roman" w:cs="Times New Roman"/>
          <w:szCs w:val="27"/>
          <w:lang w:eastAsia="ru-RU"/>
        </w:rPr>
        <w:t>.</w:t>
      </w:r>
    </w:p>
    <w:p w14:paraId="743EABC7" w14:textId="11E3D8A3" w:rsidR="009919F3" w:rsidRPr="000E42C1" w:rsidRDefault="009919F3" w:rsidP="00660E17">
      <w:pPr>
        <w:pStyle w:val="a3"/>
        <w:rPr>
          <w:rFonts w:eastAsia="Times New Roman" w:cs="Times New Roman"/>
          <w:szCs w:val="27"/>
          <w:lang w:eastAsia="ru-RU"/>
        </w:rPr>
      </w:pPr>
      <w:r w:rsidRPr="000E42C1">
        <w:rPr>
          <w:rFonts w:eastAsia="Times New Roman" w:cs="Times New Roman"/>
          <w:szCs w:val="27"/>
          <w:lang w:eastAsia="ru-RU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14:paraId="70A9E533" w14:textId="7BC0F6BD" w:rsidR="009919F3" w:rsidRPr="000E42C1" w:rsidRDefault="009919F3" w:rsidP="00660E17">
      <w:pPr>
        <w:pStyle w:val="a3"/>
        <w:rPr>
          <w:rFonts w:eastAsia="Times New Roman" w:cs="Times New Roman"/>
          <w:szCs w:val="27"/>
          <w:lang w:eastAsia="ru-RU"/>
        </w:rPr>
      </w:pPr>
      <w:r w:rsidRPr="000E42C1">
        <w:rPr>
          <w:rFonts w:eastAsia="Times New Roman" w:cs="Times New Roman"/>
          <w:szCs w:val="27"/>
          <w:lang w:eastAsia="ru-RU"/>
        </w:rPr>
        <w:t>Диаграмма вариантов использования, отражает отношения между актёрами и прецедентами и являющаяся составной частью модели</w:t>
      </w:r>
      <w:r w:rsidR="00BA5403" w:rsidRPr="000E42C1">
        <w:rPr>
          <w:rFonts w:eastAsia="Times New Roman" w:cs="Times New Roman"/>
          <w:szCs w:val="27"/>
          <w:lang w:eastAsia="ru-RU"/>
        </w:rPr>
        <w:t>, диаграмма изображена на рисунке В.2</w:t>
      </w:r>
      <w:r w:rsidRPr="000E42C1">
        <w:rPr>
          <w:rFonts w:eastAsia="Times New Roman" w:cs="Times New Roman"/>
          <w:szCs w:val="27"/>
          <w:lang w:eastAsia="ru-RU"/>
        </w:rPr>
        <w:t>.</w:t>
      </w:r>
    </w:p>
    <w:p w14:paraId="3C0C8B95" w14:textId="67CE6CCB" w:rsidR="009919F3" w:rsidRPr="000E42C1" w:rsidRDefault="009919F3" w:rsidP="00660E17">
      <w:pPr>
        <w:pStyle w:val="a3"/>
        <w:rPr>
          <w:rFonts w:eastAsia="Times New Roman" w:cs="Times New Roman"/>
          <w:szCs w:val="27"/>
          <w:lang w:eastAsia="ru-RU"/>
        </w:rPr>
      </w:pPr>
      <w:r w:rsidRPr="000E42C1">
        <w:rPr>
          <w:rFonts w:eastAsia="Times New Roman" w:cs="Times New Roman"/>
          <w:szCs w:val="27"/>
          <w:lang w:eastAsia="ru-RU"/>
        </w:rPr>
        <w:t>Между элементами диаграммы вариантов использования могут существовать различные отношения, которые описывают взаимодействие экземпляров одних актеров и вариантов использования с экземплярами других актеров и вариантов. Один актер может взаимодействовать с несколькими вариантами использования. В этом случае этот актер обращается к нескольким сервисам данной системы. В свою очередь один вариант использования может взаимодействовать с несколькими актерами, предоставляя для всех них свой сервис.</w:t>
      </w:r>
    </w:p>
    <w:p w14:paraId="76781FA1" w14:textId="4EA19379" w:rsidR="009919F3" w:rsidRPr="000E42C1" w:rsidRDefault="009919F3" w:rsidP="000D2653">
      <w:pPr>
        <w:pStyle w:val="a3"/>
        <w:rPr>
          <w:rFonts w:eastAsia="Times New Roman" w:cs="Times New Roman"/>
          <w:szCs w:val="27"/>
          <w:lang w:eastAsia="ru-RU"/>
        </w:rPr>
      </w:pPr>
      <w:r w:rsidRPr="000E42C1">
        <w:rPr>
          <w:rFonts w:eastAsia="Times New Roman" w:cs="Times New Roman"/>
          <w:szCs w:val="27"/>
          <w:lang w:eastAsia="ru-RU"/>
        </w:rPr>
        <w:t>В то же время два варианта использования, определенные в рамках одной моделируемой системы, также могут взаимодействовать друг с другом, однако характер этого взаимодействия будет отличаться от</w:t>
      </w:r>
      <w:r w:rsidR="000D2653" w:rsidRPr="000E42C1">
        <w:rPr>
          <w:rFonts w:eastAsia="Times New Roman" w:cs="Times New Roman"/>
          <w:szCs w:val="27"/>
          <w:lang w:eastAsia="ru-RU"/>
        </w:rPr>
        <w:t xml:space="preserve"> </w:t>
      </w:r>
      <w:r w:rsidRPr="000E42C1">
        <w:rPr>
          <w:rFonts w:eastAsia="Times New Roman" w:cs="Times New Roman"/>
          <w:szCs w:val="27"/>
          <w:lang w:eastAsia="ru-RU"/>
        </w:rPr>
        <w:t>взаимодействия с актерами. Однако в обоих случаях способы взаимодействия элементов модели предполагают обмен сигналами или сообщениями, которые инициируют реализацию функционального поведения моделируемой системы.</w:t>
      </w:r>
    </w:p>
    <w:p w14:paraId="4E21746D" w14:textId="31C53264" w:rsidR="009919F3" w:rsidRPr="000E42C1" w:rsidRDefault="009919F3" w:rsidP="00660E17">
      <w:pPr>
        <w:pStyle w:val="a3"/>
        <w:rPr>
          <w:rFonts w:eastAsia="Times New Roman" w:cs="Times New Roman"/>
          <w:szCs w:val="27"/>
          <w:lang w:eastAsia="ru-RU"/>
        </w:rPr>
      </w:pPr>
      <w:r w:rsidRPr="000E42C1">
        <w:rPr>
          <w:rFonts w:eastAsia="Times New Roman" w:cs="Times New Roman"/>
          <w:szCs w:val="27"/>
          <w:lang w:eastAsia="ru-RU"/>
        </w:rPr>
        <w:t>Диаграмма последовательностей отображает взаимодействие объектов в динамике</w:t>
      </w:r>
      <w:r w:rsidR="00BA5403" w:rsidRPr="000E42C1">
        <w:rPr>
          <w:rFonts w:eastAsia="Times New Roman" w:cs="Times New Roman"/>
          <w:szCs w:val="27"/>
          <w:lang w:eastAsia="ru-RU"/>
        </w:rPr>
        <w:t>, диаграмма изображена на рисунке В.3</w:t>
      </w:r>
      <w:r w:rsidRPr="000E42C1">
        <w:rPr>
          <w:rFonts w:eastAsia="Times New Roman" w:cs="Times New Roman"/>
          <w:szCs w:val="27"/>
          <w:lang w:eastAsia="ru-RU"/>
        </w:rPr>
        <w:t>.</w:t>
      </w:r>
    </w:p>
    <w:p w14:paraId="62501FD0" w14:textId="043CF8CA" w:rsidR="00AC1B68" w:rsidRPr="008C628C" w:rsidRDefault="009919F3" w:rsidP="008C628C">
      <w:pPr>
        <w:pStyle w:val="a3"/>
        <w:rPr>
          <w:rFonts w:eastAsia="Times New Roman" w:cs="Times New Roman"/>
          <w:szCs w:val="27"/>
          <w:lang w:eastAsia="ru-RU"/>
        </w:rPr>
      </w:pPr>
      <w:r w:rsidRPr="000E42C1">
        <w:rPr>
          <w:rFonts w:eastAsia="Times New Roman" w:cs="Times New Roman"/>
          <w:szCs w:val="27"/>
          <w:lang w:eastAsia="ru-RU"/>
        </w:rPr>
        <w:t>В UML взаимодействие объектов понимается</w:t>
      </w:r>
      <w:r w:rsidRPr="004B59DF">
        <w:rPr>
          <w:rFonts w:eastAsia="Times New Roman" w:cs="Times New Roman"/>
          <w:szCs w:val="27"/>
          <w:lang w:eastAsia="ru-RU"/>
        </w:rPr>
        <w:t xml:space="preserve"> как обмен информацией между ними. При этом информация принимает вид сообщений. Кроме того, что сообщение несет какую-то информацию, </w:t>
      </w:r>
      <w:r w:rsidR="00660E17" w:rsidRPr="004B59DF">
        <w:rPr>
          <w:rFonts w:eastAsia="Times New Roman" w:cs="Times New Roman"/>
          <w:szCs w:val="27"/>
          <w:lang w:eastAsia="ru-RU"/>
        </w:rPr>
        <w:t>оно, некоторым образом,</w:t>
      </w:r>
      <w:r w:rsidRPr="004B59DF">
        <w:rPr>
          <w:rFonts w:eastAsia="Times New Roman" w:cs="Times New Roman"/>
          <w:szCs w:val="27"/>
          <w:lang w:eastAsia="ru-RU"/>
        </w:rPr>
        <w:t xml:space="preserve"> также влияет на получателя. UML полностью соответствует основным принципам ООП, в соответствии с которыми информационное взаимодействие между объектами сводится к отправке и приему сообщений.</w:t>
      </w:r>
    </w:p>
    <w:p w14:paraId="36E15451" w14:textId="77777777" w:rsidR="00AC1B68" w:rsidRPr="004B59DF" w:rsidRDefault="00AC1B68" w:rsidP="002520BB">
      <w:pPr>
        <w:pStyle w:val="a5"/>
        <w:rPr>
          <w:rFonts w:cs="Times New Roman"/>
        </w:rPr>
      </w:pPr>
      <w:r w:rsidRPr="004B59DF">
        <w:rPr>
          <w:rFonts w:cs="Times New Roman"/>
        </w:rPr>
        <w:lastRenderedPageBreak/>
        <w:t>2</w:t>
      </w:r>
      <w:r w:rsidRPr="004B59DF">
        <w:rPr>
          <w:rFonts w:cs="Times New Roman"/>
        </w:rPr>
        <w:tab/>
        <w:t>ВЫЧИСЛИТЕЛЬНАЯ СИСТЕМА</w:t>
      </w:r>
    </w:p>
    <w:p w14:paraId="7D6C7486" w14:textId="6E0FCE80" w:rsidR="00AC1B68" w:rsidRPr="004B59DF" w:rsidRDefault="00AC1B68" w:rsidP="00AC1B68">
      <w:pPr>
        <w:pStyle w:val="FR1"/>
        <w:spacing w:before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Для реализации задачи по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разработке системы автоматизации была выбрана база данных «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B59DF">
        <w:rPr>
          <w:rFonts w:ascii="Times New Roman" w:hAnsi="Times New Roman" w:cs="Times New Roman"/>
          <w:sz w:val="28"/>
          <w:szCs w:val="28"/>
        </w:rPr>
        <w:t>3»,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VisualStudio 2019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 и высокоуровневый язык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программирования «С</w:t>
      </w:r>
      <w:r w:rsidRPr="004B59DF">
        <w:rPr>
          <w:rFonts w:ascii="Times New Roman" w:hAnsi="Times New Roman" w:cs="Times New Roman"/>
          <w:sz w:val="28"/>
          <w:szCs w:val="28"/>
        </w:rPr>
        <w:t>#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.</w:t>
      </w:r>
    </w:p>
    <w:p w14:paraId="44BF355C" w14:textId="4EC46799" w:rsidR="00AC1B68" w:rsidRPr="004B59DF" w:rsidRDefault="00AC1B68" w:rsidP="00AC1B68">
      <w:pPr>
        <w:pStyle w:val="FR1"/>
        <w:spacing w:before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 xml:space="preserve">Выбранная </w:t>
      </w:r>
      <w:r w:rsidR="00660E17" w:rsidRPr="004B59DF"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4B59DF">
        <w:rPr>
          <w:rFonts w:ascii="Times New Roman" w:hAnsi="Times New Roman" w:cs="Times New Roman"/>
          <w:sz w:val="28"/>
          <w:szCs w:val="28"/>
        </w:rPr>
        <w:t xml:space="preserve"> оснащена </w:t>
      </w:r>
      <w:r w:rsidR="00660E17" w:rsidRPr="004B59DF">
        <w:rPr>
          <w:rFonts w:ascii="Times New Roman" w:hAnsi="Times New Roman" w:cs="Times New Roman"/>
          <w:sz w:val="28"/>
          <w:szCs w:val="28"/>
        </w:rPr>
        <w:t>всем необходимым</w:t>
      </w:r>
      <w:r w:rsidRPr="004B59DF">
        <w:rPr>
          <w:rFonts w:ascii="Times New Roman" w:hAnsi="Times New Roman" w:cs="Times New Roman"/>
          <w:sz w:val="28"/>
          <w:szCs w:val="28"/>
        </w:rPr>
        <w:t xml:space="preserve"> функционалом, </w:t>
      </w:r>
      <w:r w:rsidR="00660E17" w:rsidRPr="004B59DF">
        <w:rPr>
          <w:rFonts w:ascii="Times New Roman" w:hAnsi="Times New Roman" w:cs="Times New Roman"/>
          <w:sz w:val="28"/>
          <w:szCs w:val="28"/>
        </w:rPr>
        <w:t>который необходим</w:t>
      </w:r>
      <w:r w:rsidRPr="004B59DF">
        <w:rPr>
          <w:rFonts w:ascii="Times New Roman" w:hAnsi="Times New Roman" w:cs="Times New Roman"/>
          <w:sz w:val="28"/>
          <w:szCs w:val="28"/>
        </w:rPr>
        <w:t xml:space="preserve"> для </w:t>
      </w:r>
      <w:r w:rsidR="00660E17" w:rsidRPr="004B59DF">
        <w:rPr>
          <w:rFonts w:ascii="Times New Roman" w:hAnsi="Times New Roman" w:cs="Times New Roman"/>
          <w:sz w:val="28"/>
          <w:szCs w:val="28"/>
        </w:rPr>
        <w:t>разработки автоматизированной</w:t>
      </w:r>
      <w:r w:rsidRPr="004B59DF">
        <w:rPr>
          <w:rFonts w:ascii="Times New Roman" w:hAnsi="Times New Roman" w:cs="Times New Roman"/>
          <w:sz w:val="28"/>
          <w:szCs w:val="28"/>
        </w:rPr>
        <w:t xml:space="preserve"> системы.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Pr="004B59DF">
        <w:rPr>
          <w:rFonts w:ascii="Times New Roman" w:hAnsi="Times New Roman" w:cs="Times New Roman"/>
          <w:sz w:val="28"/>
          <w:szCs w:val="28"/>
        </w:rPr>
        <w:t xml:space="preserve"> данной среды разработки</w:t>
      </w:r>
      <w:r w:rsidR="0001225C" w:rsidRPr="004B59DF">
        <w:rPr>
          <w:rFonts w:ascii="Times New Roman" w:hAnsi="Times New Roman" w:cs="Times New Roman"/>
          <w:sz w:val="28"/>
          <w:szCs w:val="28"/>
        </w:rPr>
        <w:t>,</w:t>
      </w:r>
      <w:r w:rsidRPr="004B59DF">
        <w:rPr>
          <w:rFonts w:ascii="Times New Roman" w:hAnsi="Times New Roman" w:cs="Times New Roman"/>
          <w:sz w:val="28"/>
          <w:szCs w:val="28"/>
        </w:rPr>
        <w:t xml:space="preserve"> легко осуществляется проектирование различных </w:t>
      </w:r>
      <w:r w:rsidR="00660E17" w:rsidRPr="004B59DF">
        <w:rPr>
          <w:rFonts w:ascii="Times New Roman" w:hAnsi="Times New Roman" w:cs="Times New Roman"/>
          <w:sz w:val="28"/>
          <w:szCs w:val="28"/>
        </w:rPr>
        <w:t>форм, а</w:t>
      </w:r>
      <w:r w:rsidRPr="004B59DF">
        <w:rPr>
          <w:rFonts w:ascii="Times New Roman" w:hAnsi="Times New Roman" w:cs="Times New Roman"/>
          <w:sz w:val="28"/>
          <w:szCs w:val="28"/>
        </w:rPr>
        <w:t xml:space="preserve"> также навигация </w:t>
      </w:r>
      <w:r w:rsidR="00C56EE3" w:rsidRPr="004B59DF">
        <w:rPr>
          <w:rFonts w:ascii="Times New Roman" w:hAnsi="Times New Roman" w:cs="Times New Roman"/>
          <w:sz w:val="28"/>
          <w:szCs w:val="28"/>
        </w:rPr>
        <w:t>всего пр</w:t>
      </w:r>
      <w:r w:rsidR="00C56EE3" w:rsidRPr="004B59DF">
        <w:rPr>
          <w:rFonts w:ascii="Times New Roman" w:eastAsia="MS Mincho" w:hAnsi="Times New Roman" w:cs="Times New Roman"/>
          <w:sz w:val="28"/>
          <w:szCs w:val="28"/>
        </w:rPr>
        <w:t>и</w:t>
      </w:r>
      <w:r w:rsidR="00C56EE3" w:rsidRPr="004B59DF">
        <w:rPr>
          <w:rFonts w:ascii="Times New Roman" w:hAnsi="Times New Roman" w:cs="Times New Roman"/>
          <w:sz w:val="28"/>
          <w:szCs w:val="28"/>
        </w:rPr>
        <w:t>ложения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="00C56EE3" w:rsidRPr="004B59DF">
        <w:rPr>
          <w:rFonts w:ascii="Times New Roman" w:hAnsi="Times New Roman" w:cs="Times New Roman"/>
          <w:sz w:val="28"/>
          <w:szCs w:val="28"/>
        </w:rPr>
        <w:t>это происходит</w:t>
      </w:r>
      <w:r w:rsidRPr="004B59DF">
        <w:rPr>
          <w:rFonts w:ascii="Times New Roman" w:hAnsi="Times New Roman" w:cs="Times New Roman"/>
          <w:sz w:val="28"/>
          <w:szCs w:val="28"/>
        </w:rPr>
        <w:t xml:space="preserve"> с </w:t>
      </w:r>
      <w:r w:rsidR="00C56EE3" w:rsidRPr="004B59DF">
        <w:rPr>
          <w:rFonts w:ascii="Times New Roman" w:hAnsi="Times New Roman" w:cs="Times New Roman"/>
          <w:sz w:val="28"/>
          <w:szCs w:val="28"/>
        </w:rPr>
        <w:t>помощью предоставляемых</w:t>
      </w:r>
      <w:r w:rsidRPr="004B59DF">
        <w:rPr>
          <w:rFonts w:ascii="Times New Roman" w:hAnsi="Times New Roman" w:cs="Times New Roman"/>
          <w:sz w:val="28"/>
          <w:szCs w:val="28"/>
        </w:rPr>
        <w:t xml:space="preserve"> компонентов </w:t>
      </w:r>
      <w:r w:rsidR="00C56EE3" w:rsidRPr="004B59DF">
        <w:rPr>
          <w:rFonts w:ascii="Times New Roman" w:hAnsi="Times New Roman" w:cs="Times New Roman"/>
          <w:sz w:val="28"/>
          <w:szCs w:val="28"/>
        </w:rPr>
        <w:t>среды разработки</w:t>
      </w:r>
      <w:r w:rsidRPr="004B59DF">
        <w:rPr>
          <w:rFonts w:ascii="Times New Roman" w:hAnsi="Times New Roman" w:cs="Times New Roman"/>
          <w:sz w:val="28"/>
          <w:szCs w:val="28"/>
        </w:rPr>
        <w:t>.</w:t>
      </w:r>
    </w:p>
    <w:p w14:paraId="766EEDD9" w14:textId="08E5FBB8" w:rsidR="00AC1B68" w:rsidRPr="004B59DF" w:rsidRDefault="0001225C" w:rsidP="00AC1B68">
      <w:pPr>
        <w:pStyle w:val="FR1"/>
        <w:spacing w:before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«</w:t>
      </w:r>
      <w:r w:rsidR="00AC1B68" w:rsidRPr="004B59DF">
        <w:rPr>
          <w:rFonts w:ascii="Times New Roman" w:hAnsi="Times New Roman" w:cs="Times New Roman"/>
          <w:sz w:val="28"/>
          <w:szCs w:val="28"/>
        </w:rPr>
        <w:t>Microsoft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AC1B68" w:rsidRPr="004B59DF">
        <w:rPr>
          <w:rFonts w:ascii="Times New Roman" w:hAnsi="Times New Roman" w:cs="Times New Roman"/>
          <w:sz w:val="28"/>
          <w:szCs w:val="28"/>
        </w:rPr>
        <w:t>VisualStudio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AC1B68" w:rsidRPr="004B59DF">
        <w:rPr>
          <w:rFonts w:ascii="Times New Roman" w:hAnsi="Times New Roman" w:cs="Times New Roman"/>
          <w:sz w:val="28"/>
          <w:szCs w:val="28"/>
        </w:rPr>
        <w:t>201</w:t>
      </w:r>
      <w:r w:rsidRPr="004B59DF">
        <w:rPr>
          <w:rFonts w:ascii="Times New Roman" w:hAnsi="Times New Roman" w:cs="Times New Roman"/>
          <w:sz w:val="28"/>
          <w:szCs w:val="28"/>
        </w:rPr>
        <w:t>9»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–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это </w:t>
      </w:r>
      <w:r w:rsidR="00660E17" w:rsidRPr="004B59DF">
        <w:rPr>
          <w:rFonts w:ascii="Times New Roman" w:hAnsi="Times New Roman" w:cs="Times New Roman"/>
          <w:sz w:val="28"/>
          <w:szCs w:val="28"/>
        </w:rPr>
        <w:t>набор инструментов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660E17" w:rsidRPr="004B59DF">
        <w:rPr>
          <w:rFonts w:ascii="Times New Roman" w:hAnsi="Times New Roman" w:cs="Times New Roman"/>
          <w:sz w:val="28"/>
          <w:szCs w:val="28"/>
        </w:rPr>
        <w:t>для создания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660E17" w:rsidRPr="004B59DF">
        <w:rPr>
          <w:rFonts w:ascii="Times New Roman" w:hAnsi="Times New Roman" w:cs="Times New Roman"/>
          <w:sz w:val="28"/>
          <w:szCs w:val="28"/>
        </w:rPr>
        <w:t>программного обеспечения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: </w:t>
      </w:r>
      <w:r w:rsidR="00660E17" w:rsidRPr="004B59DF">
        <w:rPr>
          <w:rFonts w:ascii="Times New Roman" w:hAnsi="Times New Roman" w:cs="Times New Roman"/>
          <w:sz w:val="28"/>
          <w:szCs w:val="28"/>
        </w:rPr>
        <w:t>от планирования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660E17" w:rsidRPr="004B59DF">
        <w:rPr>
          <w:rFonts w:ascii="Times New Roman" w:hAnsi="Times New Roman" w:cs="Times New Roman"/>
          <w:sz w:val="28"/>
          <w:szCs w:val="28"/>
        </w:rPr>
        <w:t>до разработки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660E17" w:rsidRPr="004B59DF">
        <w:rPr>
          <w:rFonts w:ascii="Times New Roman" w:hAnsi="Times New Roman" w:cs="Times New Roman"/>
          <w:sz w:val="28"/>
          <w:szCs w:val="28"/>
        </w:rPr>
        <w:t>пользовательского интерфейса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="00660E17" w:rsidRPr="004B59DF">
        <w:rPr>
          <w:rFonts w:ascii="Times New Roman" w:hAnsi="Times New Roman" w:cs="Times New Roman"/>
          <w:sz w:val="28"/>
          <w:szCs w:val="28"/>
        </w:rPr>
        <w:t>написания кода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="00660E17" w:rsidRPr="004B59DF">
        <w:rPr>
          <w:rFonts w:ascii="Times New Roman" w:hAnsi="Times New Roman" w:cs="Times New Roman"/>
          <w:sz w:val="28"/>
          <w:szCs w:val="28"/>
        </w:rPr>
        <w:t>тестирования, отладки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="00660E17" w:rsidRPr="004B59DF">
        <w:rPr>
          <w:rFonts w:ascii="Times New Roman" w:hAnsi="Times New Roman" w:cs="Times New Roman"/>
          <w:sz w:val="28"/>
          <w:szCs w:val="28"/>
        </w:rPr>
        <w:t>анализа качества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660E17" w:rsidRPr="004B59DF">
        <w:rPr>
          <w:rFonts w:ascii="Times New Roman" w:hAnsi="Times New Roman" w:cs="Times New Roman"/>
          <w:sz w:val="28"/>
          <w:szCs w:val="28"/>
        </w:rPr>
        <w:t>кода и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производительности, развертывания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в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AC1B68" w:rsidRPr="004B59DF">
        <w:rPr>
          <w:rFonts w:ascii="Times New Roman" w:hAnsi="Times New Roman" w:cs="Times New Roman"/>
          <w:sz w:val="28"/>
          <w:szCs w:val="28"/>
        </w:rPr>
        <w:t>средах клиентов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AC1B68" w:rsidRPr="004B59DF">
        <w:rPr>
          <w:rFonts w:ascii="Times New Roman" w:hAnsi="Times New Roman" w:cs="Times New Roman"/>
          <w:sz w:val="28"/>
          <w:szCs w:val="28"/>
        </w:rPr>
        <w:t>и сбора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AC1B68" w:rsidRPr="004B59DF">
        <w:rPr>
          <w:rFonts w:ascii="Times New Roman" w:hAnsi="Times New Roman" w:cs="Times New Roman"/>
          <w:sz w:val="28"/>
          <w:szCs w:val="28"/>
        </w:rPr>
        <w:t>данных телеметрии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AC1B68" w:rsidRPr="004B59DF">
        <w:rPr>
          <w:rFonts w:ascii="Times New Roman" w:hAnsi="Times New Roman" w:cs="Times New Roman"/>
          <w:sz w:val="28"/>
          <w:szCs w:val="28"/>
        </w:rPr>
        <w:t>по использованию.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AC1B68" w:rsidRPr="004B59DF">
        <w:rPr>
          <w:rFonts w:ascii="Times New Roman" w:hAnsi="Times New Roman" w:cs="Times New Roman"/>
          <w:sz w:val="28"/>
          <w:szCs w:val="28"/>
        </w:rPr>
        <w:t>Эти инструменты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AC1B68" w:rsidRPr="004B59DF">
        <w:rPr>
          <w:rFonts w:ascii="Times New Roman" w:hAnsi="Times New Roman" w:cs="Times New Roman"/>
          <w:sz w:val="28"/>
          <w:szCs w:val="28"/>
        </w:rPr>
        <w:t>предназначены для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AC1B68" w:rsidRPr="004B59DF">
        <w:rPr>
          <w:rFonts w:ascii="Times New Roman" w:hAnsi="Times New Roman" w:cs="Times New Roman"/>
          <w:sz w:val="28"/>
          <w:szCs w:val="28"/>
        </w:rPr>
        <w:t>максимально эффективной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AC1B68" w:rsidRPr="004B59DF">
        <w:rPr>
          <w:rFonts w:ascii="Times New Roman" w:hAnsi="Times New Roman" w:cs="Times New Roman"/>
          <w:sz w:val="28"/>
          <w:szCs w:val="28"/>
        </w:rPr>
        <w:t>совместной работы;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AC1B68" w:rsidRPr="004B59DF">
        <w:rPr>
          <w:rFonts w:ascii="Times New Roman" w:hAnsi="Times New Roman" w:cs="Times New Roman"/>
          <w:sz w:val="28"/>
          <w:szCs w:val="28"/>
        </w:rPr>
        <w:t>все они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доступны </w:t>
      </w:r>
      <w:r w:rsidR="00660E17" w:rsidRPr="004B59DF">
        <w:rPr>
          <w:rFonts w:ascii="Times New Roman" w:hAnsi="Times New Roman" w:cs="Times New Roman"/>
          <w:sz w:val="28"/>
          <w:szCs w:val="28"/>
        </w:rPr>
        <w:t>в интегрированной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среде разработки (IDE) </w:t>
      </w:r>
      <w:r w:rsidRPr="004B59DF">
        <w:rPr>
          <w:rFonts w:ascii="Times New Roman" w:hAnsi="Times New Roman" w:cs="Times New Roman"/>
          <w:sz w:val="28"/>
          <w:szCs w:val="28"/>
        </w:rPr>
        <w:t>«</w:t>
      </w:r>
      <w:r w:rsidR="00AC1B68" w:rsidRPr="004B59DF">
        <w:rPr>
          <w:rFonts w:ascii="Times New Roman" w:hAnsi="Times New Roman" w:cs="Times New Roman"/>
          <w:sz w:val="28"/>
          <w:szCs w:val="28"/>
        </w:rPr>
        <w:t>VisualStudio</w:t>
      </w:r>
      <w:r w:rsidRPr="004B59DF">
        <w:rPr>
          <w:rFonts w:ascii="Times New Roman" w:hAnsi="Times New Roman" w:cs="Times New Roman"/>
          <w:sz w:val="28"/>
          <w:szCs w:val="28"/>
        </w:rPr>
        <w:t>»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A79F76" w14:textId="48C2402A" w:rsidR="00AC1B68" w:rsidRPr="004B59DF" w:rsidRDefault="0001225C" w:rsidP="00AC1B68">
      <w:pPr>
        <w:pStyle w:val="FR1"/>
        <w:spacing w:before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«</w:t>
      </w:r>
      <w:r w:rsidR="00AC1B68" w:rsidRPr="004B59DF">
        <w:rPr>
          <w:rFonts w:ascii="Times New Roman" w:hAnsi="Times New Roman" w:cs="Times New Roman"/>
          <w:sz w:val="28"/>
          <w:szCs w:val="28"/>
        </w:rPr>
        <w:t>VisualStudio</w:t>
      </w:r>
      <w:r w:rsidRPr="004B59DF">
        <w:rPr>
          <w:rFonts w:ascii="Times New Roman" w:hAnsi="Times New Roman" w:cs="Times New Roman"/>
          <w:sz w:val="28"/>
          <w:szCs w:val="28"/>
        </w:rPr>
        <w:t>»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C56EE3" w:rsidRPr="004B59DF">
        <w:rPr>
          <w:rFonts w:ascii="Times New Roman" w:hAnsi="Times New Roman" w:cs="Times New Roman"/>
          <w:sz w:val="28"/>
          <w:szCs w:val="28"/>
        </w:rPr>
        <w:t>можно использовать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для создания различных типов </w:t>
      </w:r>
      <w:r w:rsidRPr="004B59DF">
        <w:rPr>
          <w:rFonts w:ascii="Times New Roman" w:hAnsi="Times New Roman" w:cs="Times New Roman"/>
          <w:sz w:val="28"/>
          <w:szCs w:val="28"/>
        </w:rPr>
        <w:t>при</w:t>
      </w:r>
      <w:r w:rsidRPr="004B59DF">
        <w:rPr>
          <w:rFonts w:ascii="Times New Roman" w:eastAsia="MS Mincho" w:hAnsi="Times New Roman" w:cs="Times New Roman"/>
          <w:sz w:val="28"/>
          <w:szCs w:val="28"/>
        </w:rPr>
        <w:t>л</w:t>
      </w:r>
      <w:r w:rsidRPr="004B59DF">
        <w:rPr>
          <w:rFonts w:ascii="Times New Roman" w:hAnsi="Times New Roman" w:cs="Times New Roman"/>
          <w:sz w:val="28"/>
          <w:szCs w:val="28"/>
        </w:rPr>
        <w:t>ожений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, от простых </w:t>
      </w:r>
      <w:r w:rsidRPr="004B59DF">
        <w:rPr>
          <w:rFonts w:ascii="Times New Roman" w:hAnsi="Times New Roman" w:cs="Times New Roman"/>
          <w:sz w:val="28"/>
          <w:szCs w:val="28"/>
        </w:rPr>
        <w:t>при</w:t>
      </w:r>
      <w:r w:rsidRPr="004B59DF">
        <w:rPr>
          <w:rFonts w:ascii="Times New Roman" w:eastAsia="MS Mincho" w:hAnsi="Times New Roman" w:cs="Times New Roman"/>
          <w:sz w:val="28"/>
          <w:szCs w:val="28"/>
        </w:rPr>
        <w:t>л</w:t>
      </w:r>
      <w:r w:rsidRPr="004B59DF">
        <w:rPr>
          <w:rFonts w:ascii="Times New Roman" w:hAnsi="Times New Roman" w:cs="Times New Roman"/>
          <w:sz w:val="28"/>
          <w:szCs w:val="28"/>
        </w:rPr>
        <w:t>ожений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для магазина и </w:t>
      </w:r>
      <w:r w:rsidR="00C56EE3" w:rsidRPr="004B59DF">
        <w:rPr>
          <w:rFonts w:ascii="Times New Roman" w:hAnsi="Times New Roman" w:cs="Times New Roman"/>
          <w:sz w:val="28"/>
          <w:szCs w:val="28"/>
        </w:rPr>
        <w:t>мобильных клиентов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до больших и сложных систем,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обслуживающих предприятия </w:t>
      </w:r>
      <w:r w:rsidR="00660E17" w:rsidRPr="004B59DF">
        <w:rPr>
          <w:rFonts w:ascii="Times New Roman" w:hAnsi="Times New Roman" w:cs="Times New Roman"/>
          <w:sz w:val="28"/>
          <w:szCs w:val="28"/>
        </w:rPr>
        <w:t>и центры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обработки </w:t>
      </w:r>
      <w:r w:rsidR="00660E17" w:rsidRPr="004B59DF">
        <w:rPr>
          <w:rFonts w:ascii="Times New Roman" w:hAnsi="Times New Roman" w:cs="Times New Roman"/>
          <w:sz w:val="28"/>
          <w:szCs w:val="28"/>
        </w:rPr>
        <w:t>данных. Можно</w:t>
      </w:r>
      <w:r w:rsidR="00AC1B68" w:rsidRPr="004B59DF">
        <w:rPr>
          <w:rFonts w:ascii="Times New Roman" w:hAnsi="Times New Roman" w:cs="Times New Roman"/>
          <w:sz w:val="28"/>
          <w:szCs w:val="28"/>
        </w:rPr>
        <w:t xml:space="preserve"> создать:</w:t>
      </w:r>
    </w:p>
    <w:p w14:paraId="719D2EA2" w14:textId="04EBDCDC" w:rsidR="00AC1B68" w:rsidRPr="004B59DF" w:rsidRDefault="00AC1B68" w:rsidP="0083542F">
      <w:pPr>
        <w:widowControl w:val="0"/>
        <w:numPr>
          <w:ilvl w:val="0"/>
          <w:numId w:val="2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 xml:space="preserve">приложения </w:t>
      </w:r>
      <w:r w:rsidR="00660E17" w:rsidRPr="004B59DF">
        <w:rPr>
          <w:rFonts w:ascii="Times New Roman" w:hAnsi="Times New Roman" w:cs="Times New Roman"/>
          <w:sz w:val="28"/>
          <w:szCs w:val="28"/>
        </w:rPr>
        <w:t>и игры</w:t>
      </w:r>
      <w:r w:rsidRPr="004B59DF">
        <w:rPr>
          <w:rFonts w:ascii="Times New Roman" w:hAnsi="Times New Roman" w:cs="Times New Roman"/>
          <w:sz w:val="28"/>
          <w:szCs w:val="28"/>
        </w:rPr>
        <w:t>, которые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 xml:space="preserve">выполняются не только на платформе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Windows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, но и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 xml:space="preserve">на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Android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 и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iOS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;</w:t>
      </w:r>
    </w:p>
    <w:p w14:paraId="3612E29B" w14:textId="649CD6A1" w:rsidR="00AC1B68" w:rsidRPr="004B59DF" w:rsidRDefault="00AC1B68" w:rsidP="0083542F">
      <w:pPr>
        <w:widowControl w:val="0"/>
        <w:numPr>
          <w:ilvl w:val="0"/>
          <w:numId w:val="2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веб-</w:t>
      </w:r>
      <w:r w:rsidR="0001225C" w:rsidRPr="004B59DF">
        <w:rPr>
          <w:rFonts w:ascii="Times New Roman" w:hAnsi="Times New Roman" w:cs="Times New Roman"/>
          <w:sz w:val="28"/>
          <w:szCs w:val="28"/>
        </w:rPr>
        <w:t>сайты и</w:t>
      </w:r>
      <w:r w:rsidRPr="004B59DF">
        <w:rPr>
          <w:rFonts w:ascii="Times New Roman" w:hAnsi="Times New Roman" w:cs="Times New Roman"/>
          <w:sz w:val="28"/>
          <w:szCs w:val="28"/>
        </w:rPr>
        <w:t xml:space="preserve"> веб-службы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 xml:space="preserve">на </w:t>
      </w:r>
      <w:r w:rsidR="0001225C" w:rsidRPr="004B59DF">
        <w:rPr>
          <w:rFonts w:ascii="Times New Roman" w:hAnsi="Times New Roman" w:cs="Times New Roman"/>
          <w:sz w:val="28"/>
          <w:szCs w:val="28"/>
        </w:rPr>
        <w:t>основе «ASP.NET»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JQuery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,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AngularJS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 и других популярных платформ;</w:t>
      </w:r>
    </w:p>
    <w:p w14:paraId="0D8C2190" w14:textId="7DD80F76" w:rsidR="00AC1B68" w:rsidRPr="004B59DF" w:rsidRDefault="00AC1B68" w:rsidP="0083542F">
      <w:pPr>
        <w:widowControl w:val="0"/>
        <w:numPr>
          <w:ilvl w:val="0"/>
          <w:numId w:val="2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приложения для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 xml:space="preserve">самых разных </w:t>
      </w:r>
      <w:r w:rsidR="0001225C" w:rsidRPr="004B59DF">
        <w:rPr>
          <w:rFonts w:ascii="Times New Roman" w:hAnsi="Times New Roman" w:cs="Times New Roman"/>
          <w:sz w:val="28"/>
          <w:szCs w:val="28"/>
        </w:rPr>
        <w:t>платформ и</w:t>
      </w:r>
      <w:r w:rsidRPr="004B59DF">
        <w:rPr>
          <w:rFonts w:ascii="Times New Roman" w:hAnsi="Times New Roman" w:cs="Times New Roman"/>
          <w:sz w:val="28"/>
          <w:szCs w:val="28"/>
        </w:rPr>
        <w:t xml:space="preserve"> устройств, </w:t>
      </w:r>
      <w:r w:rsidR="0001225C" w:rsidRPr="004B59DF">
        <w:rPr>
          <w:rFonts w:ascii="Times New Roman" w:hAnsi="Times New Roman" w:cs="Times New Roman"/>
          <w:sz w:val="28"/>
          <w:szCs w:val="28"/>
        </w:rPr>
        <w:t>включая, но</w:t>
      </w:r>
      <w:r w:rsidRPr="004B59DF">
        <w:rPr>
          <w:rFonts w:ascii="Times New Roman" w:hAnsi="Times New Roman" w:cs="Times New Roman"/>
          <w:sz w:val="28"/>
          <w:szCs w:val="28"/>
        </w:rPr>
        <w:t xml:space="preserve"> не ограничиваясь: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Office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Sharepoint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Hololens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,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Kinect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 и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Интернета вещей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;</w:t>
      </w:r>
    </w:p>
    <w:p w14:paraId="53F04F34" w14:textId="33FFA10F" w:rsidR="00AC1B68" w:rsidRPr="004B59DF" w:rsidRDefault="00AC1B68" w:rsidP="0083542F">
      <w:pPr>
        <w:widowControl w:val="0"/>
        <w:numPr>
          <w:ilvl w:val="0"/>
          <w:numId w:val="2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игры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и графические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при</w:t>
      </w:r>
      <w:r w:rsidR="0001225C" w:rsidRPr="004B59DF">
        <w:rPr>
          <w:rFonts w:ascii="Times New Roman" w:eastAsia="MS Mincho" w:hAnsi="Times New Roman" w:cs="Times New Roman"/>
          <w:sz w:val="28"/>
          <w:szCs w:val="28"/>
        </w:rPr>
        <w:t>л</w:t>
      </w:r>
      <w:r w:rsidR="0001225C" w:rsidRPr="004B59DF">
        <w:rPr>
          <w:rFonts w:ascii="Times New Roman" w:hAnsi="Times New Roman" w:cs="Times New Roman"/>
          <w:sz w:val="28"/>
          <w:szCs w:val="28"/>
        </w:rPr>
        <w:t>ожения</w:t>
      </w:r>
      <w:r w:rsidRPr="004B59DF">
        <w:rPr>
          <w:rFonts w:ascii="Times New Roman" w:hAnsi="Times New Roman" w:cs="Times New Roman"/>
          <w:sz w:val="28"/>
          <w:szCs w:val="28"/>
        </w:rPr>
        <w:t xml:space="preserve"> для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разных устройств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Windows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, включая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Xbox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, с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 xml:space="preserve">поддержкой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DirectX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.</w:t>
      </w:r>
    </w:p>
    <w:p w14:paraId="451B5914" w14:textId="6714DB21" w:rsidR="00AC1B68" w:rsidRPr="004B59DF" w:rsidRDefault="00AC1B68" w:rsidP="00AC1B68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lastRenderedPageBreak/>
        <w:t>По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 xml:space="preserve">умолчанию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VisualStudio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 обеспечивает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 xml:space="preserve">поддержку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C#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,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C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 и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C++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JavaScript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,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F#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 и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VisualBasic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.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VisualStudio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хорошо работает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и интегрируется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 xml:space="preserve">со </w:t>
      </w:r>
      <w:r w:rsidR="00660E17" w:rsidRPr="004B59DF">
        <w:rPr>
          <w:rFonts w:ascii="Times New Roman" w:hAnsi="Times New Roman" w:cs="Times New Roman"/>
          <w:sz w:val="28"/>
          <w:szCs w:val="28"/>
        </w:rPr>
        <w:t>сторонними пр</w:t>
      </w:r>
      <w:r w:rsidR="00660E17" w:rsidRPr="004B59DF">
        <w:rPr>
          <w:rFonts w:ascii="Times New Roman" w:eastAsia="MS Mincho" w:hAnsi="Times New Roman" w:cs="Times New Roman"/>
          <w:sz w:val="28"/>
          <w:szCs w:val="28"/>
        </w:rPr>
        <w:t>и</w:t>
      </w:r>
      <w:r w:rsidR="00660E17" w:rsidRPr="004B59DF">
        <w:rPr>
          <w:rFonts w:ascii="Times New Roman" w:hAnsi="Times New Roman" w:cs="Times New Roman"/>
          <w:sz w:val="28"/>
          <w:szCs w:val="28"/>
        </w:rPr>
        <w:t>ложениями</w:t>
      </w:r>
      <w:r w:rsidRPr="004B59DF">
        <w:rPr>
          <w:rFonts w:ascii="Times New Roman" w:hAnsi="Times New Roman" w:cs="Times New Roman"/>
          <w:sz w:val="28"/>
          <w:szCs w:val="28"/>
        </w:rPr>
        <w:t>, например,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Unity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 и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Apache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Cordova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,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 xml:space="preserve">с </w:t>
      </w:r>
      <w:r w:rsidR="00660E17" w:rsidRPr="004B59DF">
        <w:rPr>
          <w:rFonts w:ascii="Times New Roman" w:hAnsi="Times New Roman" w:cs="Times New Roman"/>
          <w:sz w:val="28"/>
          <w:szCs w:val="28"/>
        </w:rPr>
        <w:t>помощью расширений</w:t>
      </w:r>
      <w:r w:rsidRPr="004B59DF">
        <w:rPr>
          <w:rFonts w:ascii="Times New Roman" w:hAnsi="Times New Roman" w:cs="Times New Roman"/>
          <w:sz w:val="28"/>
          <w:szCs w:val="28"/>
        </w:rPr>
        <w:t xml:space="preserve"> средств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VisualStudio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 для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Unity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660E17" w:rsidRPr="004B59DF">
        <w:rPr>
          <w:rFonts w:ascii="Times New Roman" w:hAnsi="Times New Roman" w:cs="Times New Roman"/>
          <w:sz w:val="28"/>
          <w:szCs w:val="28"/>
        </w:rPr>
        <w:t>инструментов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VisualStudio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 для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Apache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Cordova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с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Pr="004B59DF">
        <w:rPr>
          <w:rFonts w:ascii="Times New Roman" w:hAnsi="Times New Roman" w:cs="Times New Roman"/>
          <w:sz w:val="28"/>
          <w:szCs w:val="28"/>
        </w:rPr>
        <w:t>. Вы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также можете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самостоятельно расширить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01225C"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</w:rPr>
        <w:t>VisualStudio</w:t>
      </w:r>
      <w:r w:rsidR="0001225C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,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создав собственные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инструменты для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выполнения специализированных</w:t>
      </w:r>
      <w:r w:rsidR="00660E17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задач.</w:t>
      </w:r>
    </w:p>
    <w:p w14:paraId="45353047" w14:textId="0B8DCFDB" w:rsidR="00AC1B68" w:rsidRPr="004B59DF" w:rsidRDefault="00AC1B68" w:rsidP="00B74EE2">
      <w:pPr>
        <w:pStyle w:val="a3"/>
      </w:pPr>
      <w:r w:rsidRPr="004B59DF">
        <w:t>База</w:t>
      </w:r>
      <w:r w:rsidR="00660E17" w:rsidRPr="004B59DF">
        <w:t xml:space="preserve"> </w:t>
      </w:r>
      <w:r w:rsidRPr="004B59DF">
        <w:t xml:space="preserve">данных </w:t>
      </w:r>
      <w:r w:rsidR="00660E17" w:rsidRPr="004B59DF">
        <w:t>разработанного пр</w:t>
      </w:r>
      <w:r w:rsidR="00660E17" w:rsidRPr="004B59DF">
        <w:rPr>
          <w:rFonts w:eastAsia="MS Mincho"/>
        </w:rPr>
        <w:t>и</w:t>
      </w:r>
      <w:r w:rsidR="00660E17" w:rsidRPr="004B59DF">
        <w:t>ложения</w:t>
      </w:r>
      <w:r w:rsidRPr="004B59DF">
        <w:t xml:space="preserve"> </w:t>
      </w:r>
      <w:r w:rsidR="00660E17" w:rsidRPr="004B59DF">
        <w:t>находится под</w:t>
      </w:r>
      <w:r w:rsidRPr="004B59DF">
        <w:t xml:space="preserve"> </w:t>
      </w:r>
      <w:r w:rsidR="0001225C" w:rsidRPr="004B59DF">
        <w:t>«</w:t>
      </w:r>
      <w:r w:rsidR="0001225C" w:rsidRPr="004B59DF">
        <w:rPr>
          <w:lang w:val="en-US"/>
        </w:rPr>
        <w:t>SQLITE</w:t>
      </w:r>
      <w:r w:rsidR="0001225C" w:rsidRPr="004B59DF">
        <w:t>3»</w:t>
      </w:r>
      <w:r w:rsidRPr="004B59DF">
        <w:t xml:space="preserve"> – система</w:t>
      </w:r>
      <w:r w:rsidR="00660E17" w:rsidRPr="004B59DF">
        <w:t xml:space="preserve"> </w:t>
      </w:r>
      <w:r w:rsidRPr="004B59DF">
        <w:t>управления реляционными базами</w:t>
      </w:r>
      <w:r w:rsidR="00660E17" w:rsidRPr="004B59DF">
        <w:t xml:space="preserve"> </w:t>
      </w:r>
      <w:r w:rsidRPr="004B59DF">
        <w:t>данных (РСУБД), разработанная</w:t>
      </w:r>
      <w:r w:rsidR="00660E17" w:rsidRPr="004B59DF">
        <w:t xml:space="preserve"> </w:t>
      </w:r>
      <w:r w:rsidR="004E7535" w:rsidRPr="004B59DF">
        <w:t>«</w:t>
      </w:r>
      <w:r w:rsidR="0001225C" w:rsidRPr="004B59DF">
        <w:t>Ричардом</w:t>
      </w:r>
      <w:r w:rsidR="00660E17" w:rsidRPr="004B59DF">
        <w:t xml:space="preserve"> </w:t>
      </w:r>
      <w:r w:rsidR="0001225C" w:rsidRPr="004B59DF">
        <w:t>Хиппом</w:t>
      </w:r>
      <w:r w:rsidR="004E7535" w:rsidRPr="004B59DF">
        <w:t>». База данных является достоянием общественности</w:t>
      </w:r>
      <w:r w:rsidRPr="004B59DF">
        <w:t xml:space="preserve">. </w:t>
      </w:r>
      <w:r w:rsidR="00C56EE3" w:rsidRPr="004B59DF">
        <w:t>Основной используемый</w:t>
      </w:r>
      <w:r w:rsidRPr="004B59DF">
        <w:t xml:space="preserve"> язык запросов– </w:t>
      </w:r>
      <w:r w:rsidR="004E7535" w:rsidRPr="004B59DF">
        <w:t>«</w:t>
      </w:r>
      <w:r w:rsidRPr="004B59DF">
        <w:t>SQL</w:t>
      </w:r>
      <w:r w:rsidR="004E7535" w:rsidRPr="004B59DF">
        <w:t>»</w:t>
      </w:r>
      <w:r w:rsidRPr="004B59DF">
        <w:t>, создан</w:t>
      </w:r>
      <w:r w:rsidR="00660E17" w:rsidRPr="004B59DF">
        <w:t xml:space="preserve"> </w:t>
      </w:r>
      <w:r w:rsidRPr="004B59DF">
        <w:t xml:space="preserve">совместно </w:t>
      </w:r>
      <w:r w:rsidR="004E7535" w:rsidRPr="004B59DF">
        <w:t>«</w:t>
      </w:r>
      <w:r w:rsidRPr="004B59DF">
        <w:t>Microsoft</w:t>
      </w:r>
      <w:r w:rsidR="004E7535" w:rsidRPr="004B59DF">
        <w:t>»</w:t>
      </w:r>
      <w:r w:rsidRPr="004B59DF">
        <w:t xml:space="preserve"> и</w:t>
      </w:r>
      <w:r w:rsidR="00660E17" w:rsidRPr="004B59DF">
        <w:t xml:space="preserve"> </w:t>
      </w:r>
      <w:r w:rsidR="004E7535" w:rsidRPr="004B59DF">
        <w:t>«</w:t>
      </w:r>
      <w:r w:rsidRPr="004B59DF">
        <w:t>Sybase</w:t>
      </w:r>
      <w:r w:rsidR="004E7535" w:rsidRPr="004B59DF">
        <w:t>»</w:t>
      </w:r>
      <w:r w:rsidRPr="004B59DF">
        <w:t xml:space="preserve">. </w:t>
      </w:r>
      <w:r w:rsidR="004E7535" w:rsidRPr="004B59DF">
        <w:t>«</w:t>
      </w:r>
      <w:r w:rsidRPr="004B59DF">
        <w:t>Transact-SQL</w:t>
      </w:r>
      <w:r w:rsidR="004E7535" w:rsidRPr="004B59DF">
        <w:t>»</w:t>
      </w:r>
      <w:r w:rsidRPr="004B59DF">
        <w:t xml:space="preserve"> является</w:t>
      </w:r>
      <w:r w:rsidR="00660E17" w:rsidRPr="004B59DF">
        <w:t xml:space="preserve"> </w:t>
      </w:r>
      <w:r w:rsidRPr="004B59DF">
        <w:t xml:space="preserve">реализацией стандарта </w:t>
      </w:r>
      <w:r w:rsidR="004E7535" w:rsidRPr="004B59DF">
        <w:t>«</w:t>
      </w:r>
      <w:r w:rsidRPr="004B59DF">
        <w:t>ANSI/ISO</w:t>
      </w:r>
      <w:r w:rsidR="004E7535" w:rsidRPr="004B59DF">
        <w:t>»</w:t>
      </w:r>
      <w:r w:rsidR="00660E17" w:rsidRPr="004B59DF">
        <w:t xml:space="preserve"> </w:t>
      </w:r>
      <w:r w:rsidRPr="004B59DF">
        <w:t>по структурированному языку</w:t>
      </w:r>
      <w:r w:rsidR="00660E17" w:rsidRPr="004B59DF">
        <w:t xml:space="preserve"> </w:t>
      </w:r>
      <w:r w:rsidRPr="004B59DF">
        <w:t xml:space="preserve">запросов </w:t>
      </w:r>
      <w:r w:rsidR="004E7535" w:rsidRPr="004B59DF">
        <w:t>«</w:t>
      </w:r>
      <w:r w:rsidRPr="004B59DF">
        <w:t>SQL</w:t>
      </w:r>
      <w:r w:rsidR="004E7535" w:rsidRPr="004B59DF">
        <w:t>»</w:t>
      </w:r>
      <w:r w:rsidRPr="004B59DF">
        <w:t xml:space="preserve"> с</w:t>
      </w:r>
      <w:r w:rsidR="00660E17" w:rsidRPr="004B59DF">
        <w:t xml:space="preserve"> </w:t>
      </w:r>
      <w:r w:rsidRPr="004B59DF">
        <w:t>расширениями. Используется для</w:t>
      </w:r>
      <w:r w:rsidR="00660E17" w:rsidRPr="004B59DF">
        <w:t xml:space="preserve"> </w:t>
      </w:r>
      <w:r w:rsidRPr="004B59DF">
        <w:t>работы с базами</w:t>
      </w:r>
      <w:r w:rsidR="00660E17" w:rsidRPr="004B59DF">
        <w:t xml:space="preserve"> </w:t>
      </w:r>
      <w:r w:rsidRPr="004B59DF">
        <w:t>данных размером от</w:t>
      </w:r>
      <w:r w:rsidR="00660E17" w:rsidRPr="004B59DF">
        <w:t xml:space="preserve"> </w:t>
      </w:r>
      <w:r w:rsidRPr="004B59DF">
        <w:t>персональных до крупных</w:t>
      </w:r>
      <w:r w:rsidR="00660E17" w:rsidRPr="004B59DF">
        <w:t xml:space="preserve"> </w:t>
      </w:r>
      <w:r w:rsidRPr="004B59DF">
        <w:t>баз данных масштаба</w:t>
      </w:r>
      <w:r w:rsidR="00660E17" w:rsidRPr="004B59DF">
        <w:t xml:space="preserve"> </w:t>
      </w:r>
      <w:r w:rsidRPr="004B59DF">
        <w:t>предприятия; конкурирует с</w:t>
      </w:r>
      <w:r w:rsidR="00660E17" w:rsidRPr="004B59DF">
        <w:t xml:space="preserve"> </w:t>
      </w:r>
      <w:r w:rsidRPr="004B59DF">
        <w:t xml:space="preserve">другими </w:t>
      </w:r>
      <w:r w:rsidR="004E7535" w:rsidRPr="004B59DF">
        <w:t>«</w:t>
      </w:r>
      <w:r w:rsidRPr="004B59DF">
        <w:t>СУБД</w:t>
      </w:r>
      <w:r w:rsidR="004E7535" w:rsidRPr="004B59DF">
        <w:t>»</w:t>
      </w:r>
      <w:r w:rsidRPr="004B59DF">
        <w:t xml:space="preserve"> в</w:t>
      </w:r>
      <w:r w:rsidR="00660E17" w:rsidRPr="004B59DF">
        <w:t xml:space="preserve"> </w:t>
      </w:r>
      <w:r w:rsidRPr="004B59DF">
        <w:t>этом сегменте рынка.</w:t>
      </w:r>
    </w:p>
    <w:p w14:paraId="73ED6BF2" w14:textId="3453EB2C" w:rsidR="00B74EE2" w:rsidRPr="00B74EE2" w:rsidRDefault="00B74EE2" w:rsidP="00B74EE2">
      <w:pPr>
        <w:pStyle w:val="a3"/>
      </w:pPr>
      <w:r>
        <w:rPr>
          <w:lang w:val="en-US"/>
        </w:rPr>
        <w:t>W</w:t>
      </w:r>
      <w:r w:rsidRPr="00B74EE2">
        <w:t>indows 10 — 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 Серверный аналог Windows 10 — Windows Server 2016.</w:t>
      </w:r>
    </w:p>
    <w:p w14:paraId="6DC7AF9B" w14:textId="1E486494" w:rsidR="00B74EE2" w:rsidRPr="00B74EE2" w:rsidRDefault="00B74EE2" w:rsidP="00B74EE2">
      <w:pPr>
        <w:pStyle w:val="a3"/>
      </w:pPr>
      <w:r w:rsidRPr="00B74EE2">
        <w:t xml:space="preserve">Система призвана стать единой для разных устройств, таких как персональные компьютеры, планшеты, смартфоны и пр. Доступна единая платформа разработки и единый магазин универсальных приложений, совместимых со всеми поддерживаемыми устройствами. Windows 10 поставляется в качестве услуги с выпуском обновлений на протяжении всего цикла поддержки. </w:t>
      </w:r>
    </w:p>
    <w:p w14:paraId="1F643572" w14:textId="077AB5C9" w:rsidR="002520BB" w:rsidRPr="004B59DF" w:rsidRDefault="00B74EE2" w:rsidP="00B74EE2">
      <w:pPr>
        <w:pStyle w:val="a3"/>
      </w:pPr>
      <w:r w:rsidRPr="00B74EE2">
        <w:t xml:space="preserve">Согласно статистическим данным сайта W3Schools, Windows 10 занимает первое место в мире среди операционных систем, используемых для доступа к сети Интернет, опередив в апреле 2017 года предыдущего лидера — Windows 7. </w:t>
      </w:r>
      <w:r w:rsidR="002520BB" w:rsidRPr="004B59DF">
        <w:br w:type="page"/>
      </w:r>
    </w:p>
    <w:p w14:paraId="62630C49" w14:textId="77777777" w:rsidR="002520BB" w:rsidRPr="004B59DF" w:rsidRDefault="002520BB" w:rsidP="002520BB">
      <w:pPr>
        <w:pStyle w:val="a5"/>
        <w:spacing w:after="480"/>
        <w:rPr>
          <w:rFonts w:cs="Times New Roman"/>
        </w:rPr>
      </w:pPr>
      <w:r w:rsidRPr="004B59DF">
        <w:rPr>
          <w:rFonts w:cs="Times New Roman"/>
        </w:rPr>
        <w:lastRenderedPageBreak/>
        <w:t>3</w:t>
      </w:r>
      <w:r w:rsidRPr="004B59DF">
        <w:rPr>
          <w:rFonts w:cs="Times New Roman"/>
        </w:rPr>
        <w:tab/>
        <w:t>ПРОЕКТИРОВАНИЕ ЗАДАЧИ</w:t>
      </w:r>
    </w:p>
    <w:p w14:paraId="0CDB3D5D" w14:textId="77777777" w:rsidR="002520BB" w:rsidRPr="004B59DF" w:rsidRDefault="002520BB" w:rsidP="002520BB">
      <w:pPr>
        <w:pStyle w:val="a4"/>
        <w:rPr>
          <w:rFonts w:cs="Times New Roman"/>
        </w:rPr>
      </w:pPr>
      <w:r w:rsidRPr="004B59DF">
        <w:rPr>
          <w:rFonts w:cs="Times New Roman"/>
        </w:rPr>
        <w:t>3.1</w:t>
      </w:r>
      <w:r w:rsidRPr="004B59DF">
        <w:rPr>
          <w:rFonts w:cs="Times New Roman"/>
        </w:rPr>
        <w:tab/>
        <w:t>Требования к приложению</w:t>
      </w:r>
    </w:p>
    <w:p w14:paraId="77D55EBF" w14:textId="49CFBAFA" w:rsidR="00591F47" w:rsidRDefault="00591F47" w:rsidP="005D2E4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передачи данных должен быть реализован понятный интерфейс, содержащий графические компоненты для взаимодействия с элементами создания подключения к другим экземплярам программы. Также должен быть реализован интерес для взаимодействия с элементами для упрощения работы.</w:t>
      </w:r>
    </w:p>
    <w:p w14:paraId="51CDE164" w14:textId="30D30702" w:rsidR="005D2E4F" w:rsidRPr="004B59DF" w:rsidRDefault="002520BB" w:rsidP="005D2E4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 xml:space="preserve">В </w:t>
      </w:r>
      <w:r w:rsidR="009E6363">
        <w:rPr>
          <w:rFonts w:ascii="Times New Roman" w:hAnsi="Times New Roman" w:cs="Times New Roman"/>
          <w:sz w:val="28"/>
          <w:szCs w:val="28"/>
        </w:rPr>
        <w:t>с</w:t>
      </w:r>
      <w:r w:rsidRPr="004B59DF">
        <w:rPr>
          <w:rFonts w:ascii="Times New Roman" w:hAnsi="Times New Roman" w:cs="Times New Roman"/>
          <w:sz w:val="28"/>
          <w:szCs w:val="28"/>
        </w:rPr>
        <w:t xml:space="preserve">истеме для защищённого обмена данными </w:t>
      </w:r>
      <w:r w:rsidR="005D2E4F" w:rsidRPr="004B59DF">
        <w:rPr>
          <w:rFonts w:ascii="Times New Roman" w:hAnsi="Times New Roman" w:cs="Times New Roman"/>
          <w:sz w:val="28"/>
          <w:szCs w:val="28"/>
        </w:rPr>
        <w:t>должна быть реализована технология цифровой подписи посредством асинхронного метода шифрования «</w:t>
      </w:r>
      <w:r w:rsidR="005D2E4F" w:rsidRPr="004B59DF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="005D2E4F" w:rsidRPr="004B59DF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46F44BA5" w14:textId="0D18129E" w:rsidR="005D2E4F" w:rsidRPr="004B59DF" w:rsidRDefault="005D2E4F" w:rsidP="005D2E4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 xml:space="preserve">Поскольку программный продукт не должен иметь централизованную систему, должно быть организованно создание «Глобальных </w:t>
      </w:r>
      <w:r w:rsidR="00591F47">
        <w:rPr>
          <w:rFonts w:ascii="Times New Roman" w:hAnsi="Times New Roman" w:cs="Times New Roman"/>
          <w:sz w:val="28"/>
          <w:szCs w:val="28"/>
        </w:rPr>
        <w:t>идентификаторов</w:t>
      </w:r>
      <w:r w:rsidRPr="004B59DF">
        <w:rPr>
          <w:rFonts w:ascii="Times New Roman" w:hAnsi="Times New Roman" w:cs="Times New Roman"/>
          <w:sz w:val="28"/>
          <w:szCs w:val="28"/>
        </w:rPr>
        <w:t xml:space="preserve">» пользователей, для возможности удостоверится </w:t>
      </w:r>
      <w:r w:rsidR="004E55C3" w:rsidRPr="004B59DF">
        <w:rPr>
          <w:rFonts w:ascii="Times New Roman" w:hAnsi="Times New Roman" w:cs="Times New Roman"/>
          <w:sz w:val="28"/>
          <w:szCs w:val="28"/>
        </w:rPr>
        <w:t>в отправителе и получателе.</w:t>
      </w:r>
    </w:p>
    <w:p w14:paraId="0459DE89" w14:textId="46107BEB" w:rsidR="005D2E4F" w:rsidRPr="004B59DF" w:rsidRDefault="005D2E4F" w:rsidP="005D2E4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Объект или область объектов, предназначенная для хранения, создания, редактирования структур-контактов, созданных внутри программного средства.</w:t>
      </w:r>
    </w:p>
    <w:p w14:paraId="4E505560" w14:textId="7AD3FFFF" w:rsidR="005D2E4F" w:rsidRPr="004B59DF" w:rsidRDefault="005D2E4F" w:rsidP="005D2E4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 xml:space="preserve">Возможность иметь, как и прямое, так и множественное подключение к другим </w:t>
      </w:r>
      <w:r w:rsidR="00591F47">
        <w:rPr>
          <w:rFonts w:ascii="Times New Roman" w:hAnsi="Times New Roman" w:cs="Times New Roman"/>
          <w:sz w:val="28"/>
          <w:szCs w:val="28"/>
        </w:rPr>
        <w:t>программным экземплярам в</w:t>
      </w:r>
      <w:r w:rsidRPr="004B59DF">
        <w:rPr>
          <w:rFonts w:ascii="Times New Roman" w:hAnsi="Times New Roman" w:cs="Times New Roman"/>
          <w:sz w:val="28"/>
          <w:szCs w:val="28"/>
        </w:rPr>
        <w:t xml:space="preserve"> сети, также иметь возможность ветвления создаваемой внутренней подсети. </w:t>
      </w:r>
    </w:p>
    <w:p w14:paraId="5412F6A6" w14:textId="77777777" w:rsidR="002520BB" w:rsidRPr="004B59DF" w:rsidRDefault="002520BB" w:rsidP="002520BB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В программе должны быть реализованы основные функции, такие как:</w:t>
      </w:r>
    </w:p>
    <w:p w14:paraId="768D1658" w14:textId="77777777" w:rsidR="002520BB" w:rsidRPr="004B59DF" w:rsidRDefault="005978A6" w:rsidP="0083542F">
      <w:pPr>
        <w:widowControl w:val="0"/>
        <w:numPr>
          <w:ilvl w:val="0"/>
          <w:numId w:val="4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добавление, удаление и сортировка контактов</w:t>
      </w:r>
      <w:r w:rsidR="002520BB" w:rsidRPr="004B59DF">
        <w:rPr>
          <w:rFonts w:ascii="Times New Roman" w:hAnsi="Times New Roman" w:cs="Times New Roman"/>
          <w:sz w:val="28"/>
          <w:szCs w:val="28"/>
        </w:rPr>
        <w:t>;</w:t>
      </w:r>
    </w:p>
    <w:p w14:paraId="1D9F1838" w14:textId="77777777" w:rsidR="002520BB" w:rsidRPr="004B59DF" w:rsidRDefault="005978A6" w:rsidP="0083542F">
      <w:pPr>
        <w:widowControl w:val="0"/>
        <w:numPr>
          <w:ilvl w:val="0"/>
          <w:numId w:val="4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логгирования пересылаемых и получаемых данных в базе данных</w:t>
      </w:r>
      <w:r w:rsidR="002520BB" w:rsidRPr="004B59DF">
        <w:rPr>
          <w:rFonts w:ascii="Times New Roman" w:hAnsi="Times New Roman" w:cs="Times New Roman"/>
          <w:sz w:val="28"/>
          <w:szCs w:val="28"/>
        </w:rPr>
        <w:t>;</w:t>
      </w:r>
    </w:p>
    <w:p w14:paraId="7B70E5B2" w14:textId="77777777" w:rsidR="002520BB" w:rsidRPr="004B59DF" w:rsidRDefault="005978A6" w:rsidP="0083542F">
      <w:pPr>
        <w:widowControl w:val="0"/>
        <w:numPr>
          <w:ilvl w:val="0"/>
          <w:numId w:val="4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создание прямого подключения к другим пользователям;</w:t>
      </w:r>
    </w:p>
    <w:p w14:paraId="3528D733" w14:textId="77777777" w:rsidR="005978A6" w:rsidRPr="004B59DF" w:rsidRDefault="005978A6" w:rsidP="0083542F">
      <w:pPr>
        <w:widowControl w:val="0"/>
        <w:numPr>
          <w:ilvl w:val="0"/>
          <w:numId w:val="4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 xml:space="preserve">шифрование </w:t>
      </w:r>
      <w:r w:rsidR="00724D48" w:rsidRPr="004B59DF">
        <w:rPr>
          <w:rFonts w:ascii="Times New Roman" w:hAnsi="Times New Roman" w:cs="Times New Roman"/>
          <w:sz w:val="28"/>
          <w:szCs w:val="28"/>
        </w:rPr>
        <w:t>пересылаемых</w:t>
      </w:r>
      <w:r w:rsidRPr="004B59DF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724D48" w:rsidRPr="004B59DF">
        <w:rPr>
          <w:rFonts w:ascii="Times New Roman" w:hAnsi="Times New Roman" w:cs="Times New Roman"/>
          <w:sz w:val="28"/>
          <w:szCs w:val="28"/>
        </w:rPr>
        <w:t>асинхронным</w:t>
      </w:r>
      <w:r w:rsidRPr="004B59DF">
        <w:rPr>
          <w:rFonts w:ascii="Times New Roman" w:hAnsi="Times New Roman" w:cs="Times New Roman"/>
          <w:sz w:val="28"/>
          <w:szCs w:val="28"/>
        </w:rPr>
        <w:t xml:space="preserve"> методом</w:t>
      </w:r>
      <w:r w:rsidR="00724D48" w:rsidRPr="004B59DF">
        <w:rPr>
          <w:rFonts w:ascii="Times New Roman" w:hAnsi="Times New Roman" w:cs="Times New Roman"/>
          <w:sz w:val="28"/>
          <w:szCs w:val="28"/>
        </w:rPr>
        <w:t>;</w:t>
      </w:r>
    </w:p>
    <w:p w14:paraId="7AD48AFA" w14:textId="18BEDD3E" w:rsidR="00724D48" w:rsidRPr="004B59DF" w:rsidRDefault="00724D48" w:rsidP="0083542F">
      <w:pPr>
        <w:widowControl w:val="0"/>
        <w:numPr>
          <w:ilvl w:val="0"/>
          <w:numId w:val="4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реализация методов цифровой подписи</w:t>
      </w:r>
      <w:r w:rsidR="009E72A0" w:rsidRPr="004B59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3A5EC0" w14:textId="7E1C80E4" w:rsidR="009E72A0" w:rsidRPr="004B59DF" w:rsidRDefault="009E72A0" w:rsidP="0083542F">
      <w:pPr>
        <w:widowControl w:val="0"/>
        <w:numPr>
          <w:ilvl w:val="0"/>
          <w:numId w:val="4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передача защищённых файлов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2E55A7" w14:textId="4FF6D8D6" w:rsidR="009E72A0" w:rsidRPr="004B59DF" w:rsidRDefault="009E72A0" w:rsidP="0083542F">
      <w:pPr>
        <w:widowControl w:val="0"/>
        <w:numPr>
          <w:ilvl w:val="0"/>
          <w:numId w:val="4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создание группового подключения.</w:t>
      </w:r>
    </w:p>
    <w:p w14:paraId="4BE9745D" w14:textId="77777777" w:rsidR="009E72A0" w:rsidRPr="004B59DF" w:rsidRDefault="009E72A0" w:rsidP="009E72A0">
      <w:pPr>
        <w:widowControl w:val="0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6E495A7" w14:textId="77777777" w:rsidR="00550C65" w:rsidRPr="004B59DF" w:rsidRDefault="00550C65" w:rsidP="00550C65">
      <w:pPr>
        <w:tabs>
          <w:tab w:val="left" w:pos="1622"/>
        </w:tabs>
        <w:spacing w:before="480" w:after="48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B59DF">
        <w:rPr>
          <w:rFonts w:ascii="Times New Roman" w:hAnsi="Times New Roman" w:cs="Times New Roman"/>
          <w:b/>
          <w:sz w:val="28"/>
          <w:szCs w:val="24"/>
        </w:rPr>
        <w:lastRenderedPageBreak/>
        <w:t>3.2</w:t>
      </w:r>
      <w:r w:rsidRPr="004B59DF">
        <w:rPr>
          <w:rFonts w:ascii="Times New Roman" w:hAnsi="Times New Roman" w:cs="Times New Roman"/>
          <w:b/>
          <w:sz w:val="28"/>
          <w:szCs w:val="24"/>
        </w:rPr>
        <w:tab/>
        <w:t xml:space="preserve">Концептуальный прототип </w:t>
      </w:r>
    </w:p>
    <w:p w14:paraId="4A4DF2D2" w14:textId="77777777" w:rsidR="00550C65" w:rsidRPr="004B59DF" w:rsidRDefault="00550C65" w:rsidP="00550C65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 xml:space="preserve">В «системе для защищённого обмена данными» взаимодействие с проектом будет происходить посредством элементов, представляющих из себе иллюстрацию – внешне, а функционально </w:t>
      </w:r>
      <w:r w:rsidR="00CB0FFC" w:rsidRPr="004B59DF">
        <w:rPr>
          <w:rFonts w:ascii="Times New Roman" w:hAnsi="Times New Roman" w:cs="Times New Roman"/>
          <w:sz w:val="28"/>
          <w:szCs w:val="28"/>
        </w:rPr>
        <w:t>–</w:t>
      </w:r>
      <w:r w:rsidRPr="004B59DF">
        <w:rPr>
          <w:rFonts w:ascii="Times New Roman" w:hAnsi="Times New Roman" w:cs="Times New Roman"/>
          <w:sz w:val="28"/>
          <w:szCs w:val="28"/>
        </w:rPr>
        <w:t xml:space="preserve"> кнопка. Пользователю будут доступны наборы управления, такие как:</w:t>
      </w:r>
    </w:p>
    <w:p w14:paraId="0045A361" w14:textId="77777777" w:rsidR="00550C65" w:rsidRPr="004B59DF" w:rsidRDefault="00550C65" w:rsidP="00550C65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Меню переключения слайдеров, включающее в себя:</w:t>
      </w:r>
    </w:p>
    <w:p w14:paraId="0A996B67" w14:textId="77777777" w:rsidR="00550C65" w:rsidRPr="004B59DF" w:rsidRDefault="00BB59B3" w:rsidP="0083542F">
      <w:pPr>
        <w:widowControl w:val="0"/>
        <w:numPr>
          <w:ilvl w:val="0"/>
          <w:numId w:val="5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к</w:t>
      </w:r>
      <w:r w:rsidR="00550C65" w:rsidRPr="004B59DF">
        <w:rPr>
          <w:rFonts w:ascii="Times New Roman" w:hAnsi="Times New Roman" w:cs="Times New Roman"/>
          <w:sz w:val="28"/>
          <w:szCs w:val="28"/>
        </w:rPr>
        <w:t>нопку перехода на главный слайдер;</w:t>
      </w:r>
    </w:p>
    <w:p w14:paraId="3AB9F382" w14:textId="77777777" w:rsidR="00550C65" w:rsidRPr="004B59DF" w:rsidRDefault="00550C65" w:rsidP="0083542F">
      <w:pPr>
        <w:widowControl w:val="0"/>
        <w:numPr>
          <w:ilvl w:val="0"/>
          <w:numId w:val="5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кнопку перехода на слайдер с автоматической отправкой;</w:t>
      </w:r>
    </w:p>
    <w:p w14:paraId="0ABFA713" w14:textId="77777777" w:rsidR="00550C65" w:rsidRPr="004B59DF" w:rsidRDefault="00550C65" w:rsidP="0083542F">
      <w:pPr>
        <w:widowControl w:val="0"/>
        <w:numPr>
          <w:ilvl w:val="0"/>
          <w:numId w:val="5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кнопку перехода на слайдер с настройками.</w:t>
      </w:r>
    </w:p>
    <w:p w14:paraId="75793AD2" w14:textId="77777777" w:rsidR="00550C65" w:rsidRPr="004B59DF" w:rsidRDefault="00550C65" w:rsidP="00550C65">
      <w:pPr>
        <w:widowControl w:val="0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Меню взаимодействия с контактной книжкой:</w:t>
      </w:r>
    </w:p>
    <w:p w14:paraId="46D28FF6" w14:textId="77777777" w:rsidR="00550C65" w:rsidRPr="004B59DF" w:rsidRDefault="00BB59B3" w:rsidP="0083542F">
      <w:pPr>
        <w:widowControl w:val="0"/>
        <w:numPr>
          <w:ilvl w:val="0"/>
          <w:numId w:val="6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п</w:t>
      </w:r>
      <w:r w:rsidR="00550C65" w:rsidRPr="004B59DF">
        <w:rPr>
          <w:rFonts w:ascii="Times New Roman" w:hAnsi="Times New Roman" w:cs="Times New Roman"/>
          <w:sz w:val="28"/>
          <w:szCs w:val="28"/>
        </w:rPr>
        <w:t>анель взаимодействия включает в себя:</w:t>
      </w:r>
    </w:p>
    <w:p w14:paraId="16E9AC02" w14:textId="77777777" w:rsidR="00550C65" w:rsidRPr="004B59DF" w:rsidRDefault="00BB59B3" w:rsidP="00BA5403">
      <w:pPr>
        <w:widowControl w:val="0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создание</w:t>
      </w:r>
      <w:r w:rsidR="00550C65" w:rsidRPr="004B59DF">
        <w:rPr>
          <w:rFonts w:ascii="Times New Roman" w:hAnsi="Times New Roman" w:cs="Times New Roman"/>
          <w:sz w:val="28"/>
          <w:szCs w:val="28"/>
        </w:rPr>
        <w:t xml:space="preserve"> нового контакта;</w:t>
      </w:r>
    </w:p>
    <w:p w14:paraId="1D7881D3" w14:textId="390324F8" w:rsidR="00550C65" w:rsidRPr="004B59DF" w:rsidRDefault="00BB59B3" w:rsidP="00BA5403">
      <w:pPr>
        <w:widowControl w:val="0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создание</w:t>
      </w:r>
      <w:r w:rsidR="00550C65" w:rsidRPr="004B59DF">
        <w:rPr>
          <w:rFonts w:ascii="Times New Roman" w:hAnsi="Times New Roman" w:cs="Times New Roman"/>
          <w:sz w:val="28"/>
          <w:szCs w:val="28"/>
        </w:rPr>
        <w:t xml:space="preserve"> новой папки хранения</w:t>
      </w:r>
      <w:r w:rsidR="004E55C3" w:rsidRPr="00BA5403">
        <w:rPr>
          <w:rFonts w:ascii="Times New Roman" w:hAnsi="Times New Roman" w:cs="Times New Roman"/>
          <w:sz w:val="28"/>
          <w:szCs w:val="28"/>
        </w:rPr>
        <w:t>;</w:t>
      </w:r>
    </w:p>
    <w:p w14:paraId="2E2BA5C6" w14:textId="64B9C4DA" w:rsidR="004E55C3" w:rsidRPr="004B59DF" w:rsidRDefault="004E55C3" w:rsidP="00BA5403">
      <w:pPr>
        <w:widowControl w:val="0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создание группы или сети.</w:t>
      </w:r>
    </w:p>
    <w:p w14:paraId="33193EDD" w14:textId="77777777" w:rsidR="00BB59B3" w:rsidRPr="004B59DF" w:rsidRDefault="00BB59B3" w:rsidP="0083542F">
      <w:pPr>
        <w:widowControl w:val="0"/>
        <w:numPr>
          <w:ilvl w:val="0"/>
          <w:numId w:val="12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контекстное меню включает в себя:</w:t>
      </w:r>
    </w:p>
    <w:p w14:paraId="6A8D7B80" w14:textId="77777777" w:rsidR="00BB59B3" w:rsidRPr="004B59DF" w:rsidRDefault="00BB59B3" w:rsidP="0083542F">
      <w:pPr>
        <w:widowControl w:val="0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переименование записи;</w:t>
      </w:r>
    </w:p>
    <w:p w14:paraId="50C7C7D3" w14:textId="77777777" w:rsidR="00BB59B3" w:rsidRPr="004B59DF" w:rsidRDefault="00BB59B3" w:rsidP="0083542F">
      <w:pPr>
        <w:widowControl w:val="0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удаление записи;</w:t>
      </w:r>
    </w:p>
    <w:p w14:paraId="1B49B9D4" w14:textId="77777777" w:rsidR="00BB59B3" w:rsidRPr="004B59DF" w:rsidRDefault="00BB59B3" w:rsidP="0083542F">
      <w:pPr>
        <w:widowControl w:val="0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удаление содержимого записи;</w:t>
      </w:r>
    </w:p>
    <w:p w14:paraId="766ABB20" w14:textId="77777777" w:rsidR="00BB59B3" w:rsidRPr="004B59DF" w:rsidRDefault="00BB59B3" w:rsidP="0083542F">
      <w:pPr>
        <w:widowControl w:val="0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создание папки (в случае клика на запись типа «папка»);</w:t>
      </w:r>
    </w:p>
    <w:p w14:paraId="7799B4E8" w14:textId="62275206" w:rsidR="00BB59B3" w:rsidRPr="004B59DF" w:rsidRDefault="00BB59B3" w:rsidP="0083542F">
      <w:pPr>
        <w:widowControl w:val="0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переход в диалог (в случае клика на запись типа«пользователь»).</w:t>
      </w:r>
    </w:p>
    <w:p w14:paraId="3CE8140A" w14:textId="77777777" w:rsidR="00550C65" w:rsidRPr="004B59DF" w:rsidRDefault="00550C65" w:rsidP="00550C65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Таким образом, была описана структура меню и доступны</w:t>
      </w:r>
      <w:r w:rsidR="00BB59B3" w:rsidRPr="004B59DF">
        <w:rPr>
          <w:rFonts w:ascii="Times New Roman" w:hAnsi="Times New Roman" w:cs="Times New Roman"/>
          <w:sz w:val="28"/>
          <w:szCs w:val="28"/>
        </w:rPr>
        <w:t>е</w:t>
      </w:r>
      <w:r w:rsidRPr="004B59DF">
        <w:rPr>
          <w:rFonts w:ascii="Times New Roman" w:hAnsi="Times New Roman" w:cs="Times New Roman"/>
          <w:sz w:val="28"/>
          <w:szCs w:val="28"/>
        </w:rPr>
        <w:t xml:space="preserve"> функций.</w:t>
      </w:r>
    </w:p>
    <w:p w14:paraId="2E55A198" w14:textId="77777777" w:rsidR="00D713B9" w:rsidRPr="004B59DF" w:rsidRDefault="00D713B9" w:rsidP="00D713B9">
      <w:pPr>
        <w:pStyle w:val="a4"/>
        <w:rPr>
          <w:rFonts w:cs="Times New Roman"/>
        </w:rPr>
      </w:pPr>
      <w:r w:rsidRPr="004B59DF">
        <w:rPr>
          <w:rFonts w:cs="Times New Roman"/>
        </w:rPr>
        <w:t>3.3</w:t>
      </w:r>
      <w:r w:rsidRPr="004B59DF">
        <w:rPr>
          <w:rFonts w:cs="Times New Roman"/>
        </w:rPr>
        <w:tab/>
        <w:t>Организация данных</w:t>
      </w:r>
    </w:p>
    <w:p w14:paraId="26251585" w14:textId="77777777" w:rsidR="00D713B9" w:rsidRPr="004B59DF" w:rsidRDefault="00D713B9" w:rsidP="00D713B9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 xml:space="preserve">Сегодня практически любая задача требует работы с большим количеством данных </w:t>
      </w:r>
      <w:r w:rsidR="00CB0FFC" w:rsidRPr="004B59DF">
        <w:rPr>
          <w:rFonts w:ascii="Times New Roman" w:hAnsi="Times New Roman" w:cs="Times New Roman"/>
          <w:sz w:val="28"/>
          <w:szCs w:val="28"/>
        </w:rPr>
        <w:t>—</w:t>
      </w:r>
      <w:r w:rsidRPr="004B59DF">
        <w:rPr>
          <w:rFonts w:ascii="Times New Roman" w:hAnsi="Times New Roman" w:cs="Times New Roman"/>
          <w:sz w:val="28"/>
          <w:szCs w:val="24"/>
        </w:rPr>
        <w:t xml:space="preserve"> это и получение, и обработка, и хранение информации. Существует множество различных программных продуктов для работы с базами данных, но всех их объединяют одни и те же общие принципы. </w:t>
      </w:r>
    </w:p>
    <w:p w14:paraId="77B745DC" w14:textId="090C93B3" w:rsidR="00D713B9" w:rsidRPr="004B59DF" w:rsidRDefault="00D713B9" w:rsidP="00D713B9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 xml:space="preserve">При проектировании структуры базы данных используется схема </w:t>
      </w:r>
      <w:r w:rsidRPr="004B59DF">
        <w:rPr>
          <w:rFonts w:ascii="Times New Roman" w:hAnsi="Times New Roman" w:cs="Times New Roman"/>
          <w:sz w:val="28"/>
          <w:szCs w:val="24"/>
        </w:rPr>
        <w:lastRenderedPageBreak/>
        <w:t xml:space="preserve">«Сущность-связь». Эта схема выявляет основные объекты предметной области, которые значимы для решаемой задачи, а также показывает отношения между этими объектами. Любой фрагмент предметной области может быть представлен как множество сущностей, между которыми существует некоторое множество связей. </w:t>
      </w:r>
    </w:p>
    <w:p w14:paraId="4D00121D" w14:textId="77777777" w:rsidR="00D713B9" w:rsidRPr="004B59DF" w:rsidRDefault="00D713B9" w:rsidP="00D713B9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>Основополагающими компонентами диаграммы сущность – связь являются следующие компоненты:</w:t>
      </w:r>
    </w:p>
    <w:p w14:paraId="16C3D2DB" w14:textId="2951117D" w:rsidR="00D713B9" w:rsidRPr="004B59DF" w:rsidRDefault="00D713B9" w:rsidP="0083542F">
      <w:pPr>
        <w:widowControl w:val="0"/>
        <w:numPr>
          <w:ilvl w:val="0"/>
          <w:numId w:val="7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 xml:space="preserve">сущность —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числе. Примерами сущностей могут быть такие классы объектов как </w:t>
      </w:r>
      <w:r w:rsidR="009E6363">
        <w:rPr>
          <w:rFonts w:ascii="Times New Roman" w:hAnsi="Times New Roman" w:cs="Times New Roman"/>
          <w:sz w:val="28"/>
          <w:szCs w:val="28"/>
        </w:rPr>
        <w:t>«</w:t>
      </w:r>
      <w:r w:rsidR="00591F47">
        <w:rPr>
          <w:rFonts w:ascii="Times New Roman" w:hAnsi="Times New Roman" w:cs="Times New Roman"/>
          <w:sz w:val="28"/>
          <w:szCs w:val="28"/>
        </w:rPr>
        <w:t>Пользователь</w:t>
      </w:r>
      <w:r w:rsidR="009E6363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="009E6363">
        <w:rPr>
          <w:rFonts w:ascii="Times New Roman" w:hAnsi="Times New Roman" w:cs="Times New Roman"/>
          <w:sz w:val="28"/>
          <w:szCs w:val="28"/>
        </w:rPr>
        <w:t>«</w:t>
      </w:r>
      <w:r w:rsidR="00591F47">
        <w:rPr>
          <w:rFonts w:ascii="Times New Roman" w:hAnsi="Times New Roman" w:cs="Times New Roman"/>
          <w:sz w:val="28"/>
          <w:szCs w:val="28"/>
        </w:rPr>
        <w:t>Ключи</w:t>
      </w:r>
      <w:r w:rsidR="009E6363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="009E6363">
        <w:rPr>
          <w:rFonts w:ascii="Times New Roman" w:hAnsi="Times New Roman" w:cs="Times New Roman"/>
          <w:sz w:val="28"/>
          <w:szCs w:val="28"/>
        </w:rPr>
        <w:t>«Группа»</w:t>
      </w:r>
      <w:r w:rsidRPr="004B59DF">
        <w:rPr>
          <w:rFonts w:ascii="Times New Roman" w:hAnsi="Times New Roman" w:cs="Times New Roman"/>
          <w:sz w:val="28"/>
          <w:szCs w:val="28"/>
        </w:rPr>
        <w:t>. Каждая сущность в модели изображается в виде прямоугольника с наименованием;</w:t>
      </w:r>
    </w:p>
    <w:p w14:paraId="717CD9BF" w14:textId="6E994583" w:rsidR="00D713B9" w:rsidRPr="004B59DF" w:rsidRDefault="00D713B9" w:rsidP="0083542F">
      <w:pPr>
        <w:widowControl w:val="0"/>
        <w:numPr>
          <w:ilvl w:val="0"/>
          <w:numId w:val="7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 xml:space="preserve">атрибут — это именованная характеристика, являющаяся некоторым свойством сущности. Наименование атрибута должно быть выражено существительным в единственном числе (возможно, с характеризующими прилагательными). Примерами атрибутов сущности </w:t>
      </w:r>
      <w:r w:rsidR="009E6363">
        <w:rPr>
          <w:rFonts w:ascii="Times New Roman" w:hAnsi="Times New Roman" w:cs="Times New Roman"/>
          <w:sz w:val="28"/>
          <w:szCs w:val="28"/>
        </w:rPr>
        <w:t>«Пользователь»</w:t>
      </w:r>
      <w:r w:rsidRPr="004B59DF">
        <w:rPr>
          <w:rFonts w:ascii="Times New Roman" w:hAnsi="Times New Roman" w:cs="Times New Roman"/>
          <w:sz w:val="28"/>
          <w:szCs w:val="28"/>
        </w:rPr>
        <w:t xml:space="preserve"> могут быть такие атрибуты как </w:t>
      </w:r>
      <w:r w:rsidR="009E6363">
        <w:rPr>
          <w:rFonts w:ascii="Times New Roman" w:hAnsi="Times New Roman" w:cs="Times New Roman"/>
          <w:sz w:val="28"/>
          <w:szCs w:val="28"/>
        </w:rPr>
        <w:t>«Идентификационное имя»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="009E6363">
        <w:rPr>
          <w:rFonts w:ascii="Times New Roman" w:hAnsi="Times New Roman" w:cs="Times New Roman"/>
          <w:sz w:val="28"/>
          <w:szCs w:val="28"/>
        </w:rPr>
        <w:t>«Публичный ключ»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="009E6363">
        <w:rPr>
          <w:rFonts w:ascii="Times New Roman" w:hAnsi="Times New Roman" w:cs="Times New Roman"/>
          <w:sz w:val="28"/>
          <w:szCs w:val="28"/>
        </w:rPr>
        <w:t>«Отправленные данные»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="009E6363">
        <w:rPr>
          <w:rFonts w:ascii="Times New Roman" w:hAnsi="Times New Roman" w:cs="Times New Roman"/>
          <w:sz w:val="28"/>
          <w:szCs w:val="28"/>
        </w:rPr>
        <w:t>«Время отправки»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="009E6363">
        <w:rPr>
          <w:rFonts w:ascii="Times New Roman" w:hAnsi="Times New Roman" w:cs="Times New Roman"/>
          <w:sz w:val="28"/>
          <w:szCs w:val="28"/>
        </w:rPr>
        <w:t>«Адрес»</w:t>
      </w:r>
      <w:r w:rsidRPr="004B59DF">
        <w:rPr>
          <w:rFonts w:ascii="Times New Roman" w:hAnsi="Times New Roman" w:cs="Times New Roman"/>
          <w:sz w:val="28"/>
          <w:szCs w:val="28"/>
        </w:rPr>
        <w:t xml:space="preserve"> и т.п. Атрибуты изображаются в пределах прямоугольника, определяющего сущность;</w:t>
      </w:r>
    </w:p>
    <w:p w14:paraId="5DBA6B72" w14:textId="770F3B9A" w:rsidR="00D713B9" w:rsidRPr="004B59DF" w:rsidRDefault="00D713B9" w:rsidP="0083542F">
      <w:pPr>
        <w:widowControl w:val="0"/>
        <w:numPr>
          <w:ilvl w:val="0"/>
          <w:numId w:val="7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 xml:space="preserve">ключ — это </w:t>
      </w:r>
      <w:r w:rsidR="00C56EE3" w:rsidRPr="004B59DF">
        <w:rPr>
          <w:rFonts w:ascii="Times New Roman" w:hAnsi="Times New Roman" w:cs="Times New Roman"/>
          <w:sz w:val="28"/>
          <w:szCs w:val="28"/>
        </w:rPr>
        <w:t>не избыточный</w:t>
      </w:r>
      <w:r w:rsidRPr="004B59DF">
        <w:rPr>
          <w:rFonts w:ascii="Times New Roman" w:hAnsi="Times New Roman" w:cs="Times New Roman"/>
          <w:sz w:val="28"/>
          <w:szCs w:val="28"/>
        </w:rPr>
        <w:t xml:space="preserve"> набор атрибутов, значения которых в совокупности являются уникальными для каждого экземпляра сущности. </w:t>
      </w:r>
      <w:r w:rsidR="00CB0FFC" w:rsidRPr="004B59DF">
        <w:rPr>
          <w:rFonts w:ascii="Times New Roman" w:hAnsi="Times New Roman" w:cs="Times New Roman"/>
          <w:sz w:val="28"/>
          <w:szCs w:val="28"/>
        </w:rPr>
        <w:t>Не избыточность</w:t>
      </w:r>
      <w:r w:rsidRPr="004B59DF">
        <w:rPr>
          <w:rFonts w:ascii="Times New Roman" w:hAnsi="Times New Roman" w:cs="Times New Roman"/>
          <w:sz w:val="28"/>
          <w:szCs w:val="28"/>
        </w:rPr>
        <w:t xml:space="preserve"> заключается в том, что удаление любого атрибута из ключа нарушается его уникальность. Сущность может иметь несколько различных ключей;</w:t>
      </w:r>
    </w:p>
    <w:p w14:paraId="53B8E661" w14:textId="1657F236" w:rsidR="00D713B9" w:rsidRPr="000E42C1" w:rsidRDefault="00D713B9" w:rsidP="0083542F">
      <w:pPr>
        <w:widowControl w:val="0"/>
        <w:numPr>
          <w:ilvl w:val="0"/>
          <w:numId w:val="7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связь — это некоторая ассоциация между двумя сущностями. Одна сущность может быть связана с другой сущность</w:t>
      </w:r>
      <w:r w:rsidRPr="000E42C1">
        <w:rPr>
          <w:rFonts w:ascii="Times New Roman" w:hAnsi="Times New Roman" w:cs="Times New Roman"/>
          <w:sz w:val="28"/>
          <w:szCs w:val="28"/>
        </w:rPr>
        <w:t>ю или сама с собою.</w:t>
      </w:r>
    </w:p>
    <w:p w14:paraId="776AFBA4" w14:textId="6F830CDA" w:rsidR="00D713B9" w:rsidRPr="000E42C1" w:rsidRDefault="00D713B9" w:rsidP="00D713B9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0E42C1">
        <w:rPr>
          <w:rFonts w:ascii="Times New Roman" w:hAnsi="Times New Roman" w:cs="Times New Roman"/>
          <w:sz w:val="28"/>
          <w:szCs w:val="24"/>
        </w:rPr>
        <w:t>Схема «Сущность-связь» показана на рисунке В</w:t>
      </w:r>
      <w:r w:rsidR="000E42C1" w:rsidRPr="000E42C1">
        <w:rPr>
          <w:rFonts w:ascii="Times New Roman" w:hAnsi="Times New Roman" w:cs="Times New Roman"/>
          <w:sz w:val="28"/>
          <w:szCs w:val="24"/>
        </w:rPr>
        <w:t>.</w:t>
      </w:r>
      <w:r w:rsidRPr="000E42C1">
        <w:rPr>
          <w:rFonts w:ascii="Times New Roman" w:hAnsi="Times New Roman" w:cs="Times New Roman"/>
          <w:sz w:val="28"/>
          <w:szCs w:val="24"/>
        </w:rPr>
        <w:t>4.</w:t>
      </w:r>
    </w:p>
    <w:p w14:paraId="55424309" w14:textId="684A3A96" w:rsidR="00260DAB" w:rsidRPr="004B59DF" w:rsidRDefault="00260DAB" w:rsidP="00D713B9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0E42C1">
        <w:rPr>
          <w:rFonts w:ascii="Times New Roman" w:hAnsi="Times New Roman" w:cs="Times New Roman"/>
          <w:sz w:val="28"/>
          <w:szCs w:val="24"/>
        </w:rPr>
        <w:t>Структура таблиц базы данных, созданной</w:t>
      </w:r>
      <w:r w:rsidRPr="004B59DF">
        <w:rPr>
          <w:rFonts w:ascii="Times New Roman" w:hAnsi="Times New Roman" w:cs="Times New Roman"/>
          <w:sz w:val="28"/>
          <w:szCs w:val="24"/>
        </w:rPr>
        <w:t xml:space="preserve"> в 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SQLite</w:t>
      </w:r>
      <w:r w:rsidRPr="004B59DF">
        <w:rPr>
          <w:rFonts w:ascii="Times New Roman" w:hAnsi="Times New Roman" w:cs="Times New Roman"/>
          <w:sz w:val="28"/>
          <w:szCs w:val="24"/>
        </w:rPr>
        <w:t>, содержит слудеющие таблицы: «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Keys</w:t>
      </w:r>
      <w:r w:rsidRPr="004B59DF">
        <w:rPr>
          <w:rFonts w:ascii="Times New Roman" w:hAnsi="Times New Roman" w:cs="Times New Roman"/>
          <w:sz w:val="28"/>
          <w:szCs w:val="24"/>
        </w:rPr>
        <w:t>», «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autosend</w:t>
      </w:r>
      <w:r w:rsidRPr="004B59DF">
        <w:rPr>
          <w:rFonts w:ascii="Times New Roman" w:hAnsi="Times New Roman" w:cs="Times New Roman"/>
          <w:sz w:val="28"/>
          <w:szCs w:val="24"/>
        </w:rPr>
        <w:t>_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mesg</w:t>
      </w:r>
      <w:r w:rsidRPr="004B59DF">
        <w:rPr>
          <w:rFonts w:ascii="Times New Roman" w:hAnsi="Times New Roman" w:cs="Times New Roman"/>
          <w:sz w:val="28"/>
          <w:szCs w:val="24"/>
        </w:rPr>
        <w:t>», «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names</w:t>
      </w:r>
      <w:r w:rsidRPr="004B59DF">
        <w:rPr>
          <w:rFonts w:ascii="Times New Roman" w:hAnsi="Times New Roman" w:cs="Times New Roman"/>
          <w:sz w:val="28"/>
          <w:szCs w:val="24"/>
        </w:rPr>
        <w:t>», «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tree</w:t>
      </w:r>
      <w:r w:rsidRPr="004B59DF">
        <w:rPr>
          <w:rFonts w:ascii="Times New Roman" w:hAnsi="Times New Roman" w:cs="Times New Roman"/>
          <w:sz w:val="28"/>
          <w:szCs w:val="24"/>
        </w:rPr>
        <w:t>_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views</w:t>
      </w:r>
      <w:r w:rsidRPr="004B59DF">
        <w:rPr>
          <w:rFonts w:ascii="Times New Roman" w:hAnsi="Times New Roman" w:cs="Times New Roman"/>
          <w:sz w:val="28"/>
          <w:szCs w:val="24"/>
        </w:rPr>
        <w:t>», «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user</w:t>
      </w:r>
      <w:r w:rsidRPr="004B59DF">
        <w:rPr>
          <w:rFonts w:ascii="Times New Roman" w:hAnsi="Times New Roman" w:cs="Times New Roman"/>
          <w:sz w:val="28"/>
          <w:szCs w:val="24"/>
        </w:rPr>
        <w:t>_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info</w:t>
      </w:r>
      <w:r w:rsidRPr="004B59DF">
        <w:rPr>
          <w:rFonts w:ascii="Times New Roman" w:hAnsi="Times New Roman" w:cs="Times New Roman"/>
          <w:sz w:val="28"/>
          <w:szCs w:val="24"/>
        </w:rPr>
        <w:t>», «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group</w:t>
      </w:r>
      <w:r w:rsidRPr="004B59DF">
        <w:rPr>
          <w:rFonts w:ascii="Times New Roman" w:hAnsi="Times New Roman" w:cs="Times New Roman"/>
          <w:sz w:val="28"/>
          <w:szCs w:val="24"/>
        </w:rPr>
        <w:t xml:space="preserve">», </w:t>
      </w:r>
      <w:r w:rsidRPr="004B59DF">
        <w:rPr>
          <w:rFonts w:ascii="Times New Roman" w:hAnsi="Times New Roman" w:cs="Times New Roman"/>
          <w:sz w:val="28"/>
          <w:szCs w:val="24"/>
        </w:rPr>
        <w:lastRenderedPageBreak/>
        <w:t>«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user</w:t>
      </w:r>
      <w:r w:rsidRPr="004B59DF">
        <w:rPr>
          <w:rFonts w:ascii="Times New Roman" w:hAnsi="Times New Roman" w:cs="Times New Roman"/>
          <w:sz w:val="28"/>
          <w:szCs w:val="24"/>
        </w:rPr>
        <w:t>».</w:t>
      </w:r>
    </w:p>
    <w:p w14:paraId="022C5D39" w14:textId="75F3D611" w:rsidR="00260DAB" w:rsidRPr="004B59DF" w:rsidRDefault="00260DAB" w:rsidP="00D713B9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>Структура таблиц базы данных показана в следующих таблицах.</w:t>
      </w:r>
    </w:p>
    <w:p w14:paraId="26684F7A" w14:textId="373295B8" w:rsidR="00260DAB" w:rsidRPr="004B59DF" w:rsidRDefault="00260DAB" w:rsidP="00260DA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>Таблица 1 – Структура таблицы «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Keys</w:t>
      </w:r>
      <w:r w:rsidRPr="004B59DF">
        <w:rPr>
          <w:rFonts w:ascii="Times New Roman" w:hAnsi="Times New Roman" w:cs="Times New Roman"/>
          <w:sz w:val="28"/>
          <w:szCs w:val="24"/>
        </w:rPr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93"/>
        <w:gridCol w:w="2428"/>
        <w:gridCol w:w="2374"/>
        <w:gridCol w:w="2433"/>
      </w:tblGrid>
      <w:tr w:rsidR="00260DAB" w:rsidRPr="004B59DF" w14:paraId="307A03E2" w14:textId="77777777" w:rsidTr="00260DAB">
        <w:tc>
          <w:tcPr>
            <w:tcW w:w="2463" w:type="dxa"/>
            <w:vAlign w:val="center"/>
          </w:tcPr>
          <w:p w14:paraId="2380E2AA" w14:textId="68AD5901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Имя поля</w:t>
            </w:r>
          </w:p>
        </w:tc>
        <w:tc>
          <w:tcPr>
            <w:tcW w:w="2463" w:type="dxa"/>
            <w:vAlign w:val="center"/>
          </w:tcPr>
          <w:p w14:paraId="22845A7E" w14:textId="23BED527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Тип данных</w:t>
            </w:r>
          </w:p>
        </w:tc>
        <w:tc>
          <w:tcPr>
            <w:tcW w:w="2464" w:type="dxa"/>
            <w:vAlign w:val="center"/>
          </w:tcPr>
          <w:p w14:paraId="4A90593B" w14:textId="567E3113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Ключевое</w:t>
            </w:r>
          </w:p>
        </w:tc>
        <w:tc>
          <w:tcPr>
            <w:tcW w:w="2464" w:type="dxa"/>
            <w:vAlign w:val="center"/>
          </w:tcPr>
          <w:p w14:paraId="1EBC14E3" w14:textId="1AFB80A5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260DAB" w:rsidRPr="004B59DF" w14:paraId="3C74E334" w14:textId="77777777" w:rsidTr="001B3D14">
        <w:tc>
          <w:tcPr>
            <w:tcW w:w="2463" w:type="dxa"/>
          </w:tcPr>
          <w:p w14:paraId="53F3D083" w14:textId="6427E060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id</w:t>
            </w:r>
          </w:p>
        </w:tc>
        <w:tc>
          <w:tcPr>
            <w:tcW w:w="2463" w:type="dxa"/>
          </w:tcPr>
          <w:p w14:paraId="4B932282" w14:textId="4EDB1A81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2464" w:type="dxa"/>
            <w:vAlign w:val="center"/>
          </w:tcPr>
          <w:p w14:paraId="669FA4CC" w14:textId="60125ED3" w:rsidR="00260DAB" w:rsidRPr="004B59DF" w:rsidRDefault="001B3D14" w:rsidP="001B3D14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2464" w:type="dxa"/>
          </w:tcPr>
          <w:p w14:paraId="15822291" w14:textId="2AEA6D0C" w:rsidR="00260DAB" w:rsidRPr="004B59DF" w:rsidRDefault="001B3D14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Идентификатор</w:t>
            </w:r>
          </w:p>
        </w:tc>
      </w:tr>
      <w:tr w:rsidR="00260DAB" w:rsidRPr="004B59DF" w14:paraId="7EB9121D" w14:textId="77777777" w:rsidTr="00260DAB">
        <w:tc>
          <w:tcPr>
            <w:tcW w:w="2463" w:type="dxa"/>
          </w:tcPr>
          <w:p w14:paraId="6B3D0327" w14:textId="15922755" w:rsidR="00260DAB" w:rsidRPr="004B59DF" w:rsidRDefault="001B3D14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global_name</w:t>
            </w:r>
          </w:p>
        </w:tc>
        <w:tc>
          <w:tcPr>
            <w:tcW w:w="2463" w:type="dxa"/>
          </w:tcPr>
          <w:p w14:paraId="1EAED107" w14:textId="136F969C" w:rsidR="00260DAB" w:rsidRPr="004B59DF" w:rsidRDefault="001B3D14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VARCHAR(65)</w:t>
            </w:r>
          </w:p>
        </w:tc>
        <w:tc>
          <w:tcPr>
            <w:tcW w:w="2464" w:type="dxa"/>
          </w:tcPr>
          <w:p w14:paraId="3395B5B6" w14:textId="77777777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1168DB7D" w14:textId="5C20F2DB" w:rsidR="00260DAB" w:rsidRPr="004B59DF" w:rsidRDefault="001B3D14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Глобальное имя</w:t>
            </w:r>
          </w:p>
        </w:tc>
      </w:tr>
      <w:tr w:rsidR="00260DAB" w:rsidRPr="004B59DF" w14:paraId="15097C9F" w14:textId="77777777" w:rsidTr="00260DAB">
        <w:tc>
          <w:tcPr>
            <w:tcW w:w="2463" w:type="dxa"/>
          </w:tcPr>
          <w:p w14:paraId="183644E6" w14:textId="0C94B5C2" w:rsidR="00260DAB" w:rsidRPr="004B59DF" w:rsidRDefault="001B3D14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open_key</w:t>
            </w:r>
          </w:p>
        </w:tc>
        <w:tc>
          <w:tcPr>
            <w:tcW w:w="2463" w:type="dxa"/>
          </w:tcPr>
          <w:p w14:paraId="74FDED1D" w14:textId="09CC6200" w:rsidR="00260DAB" w:rsidRPr="004B59DF" w:rsidRDefault="001B3D14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TEXT</w:t>
            </w:r>
          </w:p>
        </w:tc>
        <w:tc>
          <w:tcPr>
            <w:tcW w:w="2464" w:type="dxa"/>
          </w:tcPr>
          <w:p w14:paraId="4C7E6F44" w14:textId="77777777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297F55C0" w14:textId="1F51A79C" w:rsidR="00260DAB" w:rsidRPr="004B59DF" w:rsidRDefault="001B3D14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Публичный ключ</w:t>
            </w:r>
          </w:p>
        </w:tc>
      </w:tr>
    </w:tbl>
    <w:p w14:paraId="5F2833C1" w14:textId="2FAE271A" w:rsidR="00260DAB" w:rsidRPr="004B59DF" w:rsidRDefault="00260DAB" w:rsidP="00260DA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 xml:space="preserve">Таблица </w:t>
      </w:r>
      <w:r w:rsidR="000C29DE" w:rsidRPr="004B59DF">
        <w:rPr>
          <w:rFonts w:ascii="Times New Roman" w:hAnsi="Times New Roman" w:cs="Times New Roman"/>
          <w:sz w:val="28"/>
          <w:szCs w:val="24"/>
        </w:rPr>
        <w:t>2</w:t>
      </w:r>
      <w:r w:rsidRPr="004B59DF">
        <w:rPr>
          <w:rFonts w:ascii="Times New Roman" w:hAnsi="Times New Roman" w:cs="Times New Roman"/>
          <w:sz w:val="28"/>
          <w:szCs w:val="24"/>
        </w:rPr>
        <w:t xml:space="preserve"> – Структура таблицы «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autosend</w:t>
      </w:r>
      <w:r w:rsidRPr="004B59DF">
        <w:rPr>
          <w:rFonts w:ascii="Times New Roman" w:hAnsi="Times New Roman" w:cs="Times New Roman"/>
          <w:sz w:val="28"/>
          <w:szCs w:val="24"/>
        </w:rPr>
        <w:t>_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mesg</w:t>
      </w:r>
      <w:r w:rsidRPr="004B59DF">
        <w:rPr>
          <w:rFonts w:ascii="Times New Roman" w:hAnsi="Times New Roman" w:cs="Times New Roman"/>
          <w:sz w:val="28"/>
          <w:szCs w:val="24"/>
        </w:rPr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93"/>
        <w:gridCol w:w="2428"/>
        <w:gridCol w:w="2374"/>
        <w:gridCol w:w="2433"/>
      </w:tblGrid>
      <w:tr w:rsidR="00260DAB" w:rsidRPr="004B59DF" w14:paraId="44B89DCE" w14:textId="77777777" w:rsidTr="00260DAB">
        <w:tc>
          <w:tcPr>
            <w:tcW w:w="2463" w:type="dxa"/>
            <w:vAlign w:val="center"/>
          </w:tcPr>
          <w:p w14:paraId="1BC30905" w14:textId="3E6F52C3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Имя поля</w:t>
            </w:r>
          </w:p>
        </w:tc>
        <w:tc>
          <w:tcPr>
            <w:tcW w:w="2463" w:type="dxa"/>
            <w:vAlign w:val="center"/>
          </w:tcPr>
          <w:p w14:paraId="243DCA47" w14:textId="4FC6CCB8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Тип данных</w:t>
            </w:r>
          </w:p>
        </w:tc>
        <w:tc>
          <w:tcPr>
            <w:tcW w:w="2464" w:type="dxa"/>
            <w:vAlign w:val="center"/>
          </w:tcPr>
          <w:p w14:paraId="7185C7E1" w14:textId="18A88C6F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Ключевое</w:t>
            </w:r>
          </w:p>
        </w:tc>
        <w:tc>
          <w:tcPr>
            <w:tcW w:w="2464" w:type="dxa"/>
            <w:vAlign w:val="center"/>
          </w:tcPr>
          <w:p w14:paraId="3451E485" w14:textId="15202CC8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1B3D14" w:rsidRPr="004B59DF" w14:paraId="01320FDF" w14:textId="77777777" w:rsidTr="001B3D14">
        <w:tc>
          <w:tcPr>
            <w:tcW w:w="2463" w:type="dxa"/>
          </w:tcPr>
          <w:p w14:paraId="798AB95B" w14:textId="4FE016AC" w:rsidR="001B3D14" w:rsidRPr="004B59DF" w:rsidRDefault="001B3D14" w:rsidP="001B3D14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id</w:t>
            </w:r>
          </w:p>
        </w:tc>
        <w:tc>
          <w:tcPr>
            <w:tcW w:w="2463" w:type="dxa"/>
          </w:tcPr>
          <w:p w14:paraId="59F5C9E0" w14:textId="62D2A19E" w:rsidR="001B3D14" w:rsidRPr="004B59DF" w:rsidRDefault="001B3D14" w:rsidP="001B3D14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2464" w:type="dxa"/>
            <w:vAlign w:val="center"/>
          </w:tcPr>
          <w:p w14:paraId="454E6CEB" w14:textId="458F2222" w:rsidR="001B3D14" w:rsidRPr="004B59DF" w:rsidRDefault="001B3D14" w:rsidP="001B3D14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2464" w:type="dxa"/>
          </w:tcPr>
          <w:p w14:paraId="6CB54557" w14:textId="1F1D563C" w:rsidR="001B3D14" w:rsidRPr="004B59DF" w:rsidRDefault="001B3D14" w:rsidP="001B3D14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Идентификатор</w:t>
            </w:r>
          </w:p>
        </w:tc>
      </w:tr>
      <w:tr w:rsidR="00260DAB" w:rsidRPr="004B59DF" w14:paraId="1ECE0CB5" w14:textId="77777777" w:rsidTr="00260DAB">
        <w:tc>
          <w:tcPr>
            <w:tcW w:w="2463" w:type="dxa"/>
          </w:tcPr>
          <w:p w14:paraId="78979BD3" w14:textId="2F4C3B09" w:rsidR="00260DAB" w:rsidRPr="004B59DF" w:rsidRDefault="001B3D14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address</w:t>
            </w:r>
          </w:p>
        </w:tc>
        <w:tc>
          <w:tcPr>
            <w:tcW w:w="2463" w:type="dxa"/>
          </w:tcPr>
          <w:p w14:paraId="6B41E83C" w14:textId="5D0E9464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VARCHAR(30)</w:t>
            </w:r>
          </w:p>
        </w:tc>
        <w:tc>
          <w:tcPr>
            <w:tcW w:w="2464" w:type="dxa"/>
          </w:tcPr>
          <w:p w14:paraId="5A773178" w14:textId="77777777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29B1A32F" w14:textId="2D3A8E9C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 xml:space="preserve">IP + PORT </w:t>
            </w: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адрес</w:t>
            </w:r>
          </w:p>
        </w:tc>
      </w:tr>
      <w:tr w:rsidR="000C29DE" w:rsidRPr="004B59DF" w14:paraId="38A096A1" w14:textId="77777777" w:rsidTr="00260DAB">
        <w:tc>
          <w:tcPr>
            <w:tcW w:w="2463" w:type="dxa"/>
          </w:tcPr>
          <w:p w14:paraId="61CA2BEE" w14:textId="7E7DBF7C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name</w:t>
            </w:r>
          </w:p>
        </w:tc>
        <w:tc>
          <w:tcPr>
            <w:tcW w:w="2463" w:type="dxa"/>
          </w:tcPr>
          <w:p w14:paraId="240441CC" w14:textId="59154B05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VARCHAR(30)</w:t>
            </w:r>
          </w:p>
        </w:tc>
        <w:tc>
          <w:tcPr>
            <w:tcW w:w="2464" w:type="dxa"/>
          </w:tcPr>
          <w:p w14:paraId="525CFE02" w14:textId="77777777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548976D4" w14:textId="39E2651A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Имя получателя</w:t>
            </w:r>
          </w:p>
        </w:tc>
      </w:tr>
      <w:tr w:rsidR="000C29DE" w:rsidRPr="004B59DF" w14:paraId="66E447A4" w14:textId="77777777" w:rsidTr="00260DAB">
        <w:tc>
          <w:tcPr>
            <w:tcW w:w="2463" w:type="dxa"/>
          </w:tcPr>
          <w:p w14:paraId="03BF82BF" w14:textId="62F0B47F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message</w:t>
            </w:r>
          </w:p>
        </w:tc>
        <w:tc>
          <w:tcPr>
            <w:tcW w:w="2463" w:type="dxa"/>
          </w:tcPr>
          <w:p w14:paraId="65078E36" w14:textId="6D2DAABB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TEXT</w:t>
            </w:r>
          </w:p>
        </w:tc>
        <w:tc>
          <w:tcPr>
            <w:tcW w:w="2464" w:type="dxa"/>
          </w:tcPr>
          <w:p w14:paraId="6DE789A0" w14:textId="77777777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6697C16C" w14:textId="68A2D634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Сообщение</w:t>
            </w:r>
          </w:p>
        </w:tc>
      </w:tr>
      <w:tr w:rsidR="000C29DE" w:rsidRPr="004B59DF" w14:paraId="11683EAF" w14:textId="77777777" w:rsidTr="00260DAB">
        <w:tc>
          <w:tcPr>
            <w:tcW w:w="2463" w:type="dxa"/>
          </w:tcPr>
          <w:p w14:paraId="5E9D3EA2" w14:textId="304CD251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global_name</w:t>
            </w:r>
          </w:p>
        </w:tc>
        <w:tc>
          <w:tcPr>
            <w:tcW w:w="2463" w:type="dxa"/>
          </w:tcPr>
          <w:p w14:paraId="5178C7CF" w14:textId="62DC59E1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VARCHAR(65)</w:t>
            </w:r>
          </w:p>
        </w:tc>
        <w:tc>
          <w:tcPr>
            <w:tcW w:w="2464" w:type="dxa"/>
          </w:tcPr>
          <w:p w14:paraId="21962CD0" w14:textId="77777777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1941EE86" w14:textId="4EB10A48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Глобальное имя</w:t>
            </w:r>
          </w:p>
        </w:tc>
      </w:tr>
    </w:tbl>
    <w:p w14:paraId="7C195925" w14:textId="0534A50B" w:rsidR="00260DAB" w:rsidRPr="004B59DF" w:rsidRDefault="00260DAB" w:rsidP="00260DA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 xml:space="preserve">Таблица </w:t>
      </w:r>
      <w:r w:rsidR="000C29DE" w:rsidRPr="004B59DF">
        <w:rPr>
          <w:rFonts w:ascii="Times New Roman" w:hAnsi="Times New Roman" w:cs="Times New Roman"/>
          <w:sz w:val="28"/>
          <w:szCs w:val="24"/>
        </w:rPr>
        <w:t>3</w:t>
      </w:r>
      <w:r w:rsidRPr="004B59DF">
        <w:rPr>
          <w:rFonts w:ascii="Times New Roman" w:hAnsi="Times New Roman" w:cs="Times New Roman"/>
          <w:sz w:val="28"/>
          <w:szCs w:val="24"/>
        </w:rPr>
        <w:t xml:space="preserve"> – Структура таблицы «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names</w:t>
      </w:r>
      <w:r w:rsidRPr="004B59DF">
        <w:rPr>
          <w:rFonts w:ascii="Times New Roman" w:hAnsi="Times New Roman" w:cs="Times New Roman"/>
          <w:sz w:val="28"/>
          <w:szCs w:val="24"/>
        </w:rPr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93"/>
        <w:gridCol w:w="2428"/>
        <w:gridCol w:w="2374"/>
        <w:gridCol w:w="2433"/>
      </w:tblGrid>
      <w:tr w:rsidR="00260DAB" w:rsidRPr="004B59DF" w14:paraId="7A1ACF3F" w14:textId="77777777" w:rsidTr="00260DAB">
        <w:tc>
          <w:tcPr>
            <w:tcW w:w="2463" w:type="dxa"/>
            <w:vAlign w:val="center"/>
          </w:tcPr>
          <w:p w14:paraId="7B8B8C22" w14:textId="0451F8EF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Имя поля</w:t>
            </w:r>
          </w:p>
        </w:tc>
        <w:tc>
          <w:tcPr>
            <w:tcW w:w="2463" w:type="dxa"/>
            <w:vAlign w:val="center"/>
          </w:tcPr>
          <w:p w14:paraId="338BE3EC" w14:textId="57C794CE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Тип данных</w:t>
            </w:r>
          </w:p>
        </w:tc>
        <w:tc>
          <w:tcPr>
            <w:tcW w:w="2464" w:type="dxa"/>
            <w:vAlign w:val="center"/>
          </w:tcPr>
          <w:p w14:paraId="18B39A0C" w14:textId="1EA49494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Ключевое</w:t>
            </w:r>
          </w:p>
        </w:tc>
        <w:tc>
          <w:tcPr>
            <w:tcW w:w="2464" w:type="dxa"/>
            <w:vAlign w:val="center"/>
          </w:tcPr>
          <w:p w14:paraId="3D297283" w14:textId="2AE4C144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0C29DE" w:rsidRPr="004B59DF" w14:paraId="4624D1D5" w14:textId="77777777" w:rsidTr="000C29DE">
        <w:tc>
          <w:tcPr>
            <w:tcW w:w="2463" w:type="dxa"/>
          </w:tcPr>
          <w:p w14:paraId="718DA4E9" w14:textId="6389420D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id</w:t>
            </w:r>
          </w:p>
        </w:tc>
        <w:tc>
          <w:tcPr>
            <w:tcW w:w="2463" w:type="dxa"/>
          </w:tcPr>
          <w:p w14:paraId="61FC76C1" w14:textId="23B7E476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2464" w:type="dxa"/>
            <w:vAlign w:val="center"/>
          </w:tcPr>
          <w:p w14:paraId="2D64AA8C" w14:textId="60C44062" w:rsidR="000C29DE" w:rsidRPr="004B59DF" w:rsidRDefault="000C29DE" w:rsidP="000C29DE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2464" w:type="dxa"/>
          </w:tcPr>
          <w:p w14:paraId="09EF8DEF" w14:textId="63E6CE4F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Идентификатор</w:t>
            </w:r>
          </w:p>
        </w:tc>
      </w:tr>
      <w:tr w:rsidR="000C29DE" w:rsidRPr="004B59DF" w14:paraId="7D2D5DA7" w14:textId="77777777" w:rsidTr="00260DAB">
        <w:tc>
          <w:tcPr>
            <w:tcW w:w="2463" w:type="dxa"/>
          </w:tcPr>
          <w:p w14:paraId="0D92A136" w14:textId="4F062974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global_name</w:t>
            </w:r>
          </w:p>
        </w:tc>
        <w:tc>
          <w:tcPr>
            <w:tcW w:w="2463" w:type="dxa"/>
          </w:tcPr>
          <w:p w14:paraId="4D3F5D5F" w14:textId="3A71337D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VARCHAR(65)</w:t>
            </w:r>
          </w:p>
        </w:tc>
        <w:tc>
          <w:tcPr>
            <w:tcW w:w="2464" w:type="dxa"/>
          </w:tcPr>
          <w:p w14:paraId="12EDEDAA" w14:textId="77777777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4CC358AA" w14:textId="23D10EEA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Глобальное имя</w:t>
            </w:r>
          </w:p>
        </w:tc>
      </w:tr>
      <w:tr w:rsidR="000C29DE" w:rsidRPr="004B59DF" w14:paraId="6A5E9A4D" w14:textId="77777777" w:rsidTr="00260DAB">
        <w:tc>
          <w:tcPr>
            <w:tcW w:w="2463" w:type="dxa"/>
          </w:tcPr>
          <w:p w14:paraId="506EBF16" w14:textId="4898F7F9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name</w:t>
            </w:r>
          </w:p>
        </w:tc>
        <w:tc>
          <w:tcPr>
            <w:tcW w:w="2463" w:type="dxa"/>
          </w:tcPr>
          <w:p w14:paraId="43A58CBA" w14:textId="2F6DE9CB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VARCHAR(30)</w:t>
            </w:r>
          </w:p>
        </w:tc>
        <w:tc>
          <w:tcPr>
            <w:tcW w:w="2464" w:type="dxa"/>
          </w:tcPr>
          <w:p w14:paraId="41149E53" w14:textId="77777777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4F0ABF6D" w14:textId="7E40AE4A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Имя пользователя</w:t>
            </w:r>
          </w:p>
        </w:tc>
      </w:tr>
    </w:tbl>
    <w:p w14:paraId="3450ADAC" w14:textId="21444387" w:rsidR="00260DAB" w:rsidRPr="004B59DF" w:rsidRDefault="00260DAB" w:rsidP="00260DA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 xml:space="preserve">Таблица </w:t>
      </w:r>
      <w:r w:rsidR="000C29DE" w:rsidRPr="004B59DF">
        <w:rPr>
          <w:rFonts w:ascii="Times New Roman" w:hAnsi="Times New Roman" w:cs="Times New Roman"/>
          <w:sz w:val="28"/>
          <w:szCs w:val="24"/>
        </w:rPr>
        <w:t>4</w:t>
      </w:r>
      <w:r w:rsidRPr="004B59DF">
        <w:rPr>
          <w:rFonts w:ascii="Times New Roman" w:hAnsi="Times New Roman" w:cs="Times New Roman"/>
          <w:sz w:val="28"/>
          <w:szCs w:val="24"/>
        </w:rPr>
        <w:t xml:space="preserve"> – Структура таблицы «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tree</w:t>
      </w:r>
      <w:r w:rsidRPr="004B59DF">
        <w:rPr>
          <w:rFonts w:ascii="Times New Roman" w:hAnsi="Times New Roman" w:cs="Times New Roman"/>
          <w:sz w:val="28"/>
          <w:szCs w:val="24"/>
        </w:rPr>
        <w:t>_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views</w:t>
      </w:r>
      <w:r w:rsidRPr="004B59DF">
        <w:rPr>
          <w:rFonts w:ascii="Times New Roman" w:hAnsi="Times New Roman" w:cs="Times New Roman"/>
          <w:sz w:val="28"/>
          <w:szCs w:val="24"/>
        </w:rPr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57"/>
        <w:gridCol w:w="2436"/>
        <w:gridCol w:w="2395"/>
        <w:gridCol w:w="2440"/>
      </w:tblGrid>
      <w:tr w:rsidR="00260DAB" w:rsidRPr="004B59DF" w14:paraId="303529E0" w14:textId="77777777" w:rsidTr="00260DAB">
        <w:tc>
          <w:tcPr>
            <w:tcW w:w="2463" w:type="dxa"/>
            <w:vAlign w:val="center"/>
          </w:tcPr>
          <w:p w14:paraId="4073AC81" w14:textId="4FF1F627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Имя поля</w:t>
            </w:r>
          </w:p>
        </w:tc>
        <w:tc>
          <w:tcPr>
            <w:tcW w:w="2463" w:type="dxa"/>
            <w:vAlign w:val="center"/>
          </w:tcPr>
          <w:p w14:paraId="30ADB9C4" w14:textId="107D18DA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Тип данных</w:t>
            </w:r>
          </w:p>
        </w:tc>
        <w:tc>
          <w:tcPr>
            <w:tcW w:w="2464" w:type="dxa"/>
            <w:vAlign w:val="center"/>
          </w:tcPr>
          <w:p w14:paraId="13BC5312" w14:textId="2A2F1F24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Ключевое</w:t>
            </w:r>
          </w:p>
        </w:tc>
        <w:tc>
          <w:tcPr>
            <w:tcW w:w="2464" w:type="dxa"/>
            <w:vAlign w:val="center"/>
          </w:tcPr>
          <w:p w14:paraId="3ACB9C3A" w14:textId="6CCA678A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0C29DE" w:rsidRPr="004B59DF" w14:paraId="5C418946" w14:textId="77777777" w:rsidTr="000C29DE">
        <w:tc>
          <w:tcPr>
            <w:tcW w:w="2463" w:type="dxa"/>
          </w:tcPr>
          <w:p w14:paraId="029430D3" w14:textId="12890339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id</w:t>
            </w:r>
          </w:p>
        </w:tc>
        <w:tc>
          <w:tcPr>
            <w:tcW w:w="2463" w:type="dxa"/>
          </w:tcPr>
          <w:p w14:paraId="0A21B5D8" w14:textId="2D4D6E49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2464" w:type="dxa"/>
            <w:vAlign w:val="center"/>
          </w:tcPr>
          <w:p w14:paraId="4A49D2DF" w14:textId="0E8CB26D" w:rsidR="000C29DE" w:rsidRPr="004B59DF" w:rsidRDefault="000C29DE" w:rsidP="000C29DE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2464" w:type="dxa"/>
          </w:tcPr>
          <w:p w14:paraId="0D2B96B6" w14:textId="46A5B326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Идентификатор</w:t>
            </w:r>
          </w:p>
        </w:tc>
      </w:tr>
      <w:tr w:rsidR="000C29DE" w:rsidRPr="004B59DF" w14:paraId="7960FAA4" w14:textId="77777777" w:rsidTr="00260DAB">
        <w:tc>
          <w:tcPr>
            <w:tcW w:w="2463" w:type="dxa"/>
          </w:tcPr>
          <w:p w14:paraId="593C355E" w14:textId="189A7F91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name</w:t>
            </w:r>
          </w:p>
        </w:tc>
        <w:tc>
          <w:tcPr>
            <w:tcW w:w="2463" w:type="dxa"/>
          </w:tcPr>
          <w:p w14:paraId="75D84969" w14:textId="7A1C9EDC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VARCHAR(30)</w:t>
            </w:r>
          </w:p>
        </w:tc>
        <w:tc>
          <w:tcPr>
            <w:tcW w:w="2464" w:type="dxa"/>
          </w:tcPr>
          <w:p w14:paraId="0585416D" w14:textId="77777777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642BA4DF" w14:textId="7E223CB1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Навание книги</w:t>
            </w:r>
          </w:p>
        </w:tc>
      </w:tr>
      <w:tr w:rsidR="00260DAB" w:rsidRPr="004B59DF" w14:paraId="28E4FDD6" w14:textId="77777777" w:rsidTr="00260DAB">
        <w:tc>
          <w:tcPr>
            <w:tcW w:w="2463" w:type="dxa"/>
          </w:tcPr>
          <w:p w14:paraId="187C5A8B" w14:textId="70A2327A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tree</w:t>
            </w:r>
          </w:p>
        </w:tc>
        <w:tc>
          <w:tcPr>
            <w:tcW w:w="2463" w:type="dxa"/>
          </w:tcPr>
          <w:p w14:paraId="75AA4ECD" w14:textId="16E26EE7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BLOB</w:t>
            </w:r>
          </w:p>
        </w:tc>
        <w:tc>
          <w:tcPr>
            <w:tcW w:w="2464" w:type="dxa"/>
          </w:tcPr>
          <w:p w14:paraId="219DF32E" w14:textId="77777777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4386E3FB" w14:textId="450B5999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Компонет дерево</w:t>
            </w:r>
          </w:p>
        </w:tc>
      </w:tr>
    </w:tbl>
    <w:p w14:paraId="311714AD" w14:textId="5A301459" w:rsidR="00260DAB" w:rsidRPr="004B59DF" w:rsidRDefault="00260DAB" w:rsidP="00260DA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 xml:space="preserve">Таблица </w:t>
      </w:r>
      <w:r w:rsidR="000C29DE" w:rsidRPr="004B59DF">
        <w:rPr>
          <w:rFonts w:ascii="Times New Roman" w:hAnsi="Times New Roman" w:cs="Times New Roman"/>
          <w:sz w:val="28"/>
          <w:szCs w:val="24"/>
        </w:rPr>
        <w:t>5</w:t>
      </w:r>
      <w:r w:rsidRPr="004B59DF">
        <w:rPr>
          <w:rFonts w:ascii="Times New Roman" w:hAnsi="Times New Roman" w:cs="Times New Roman"/>
          <w:sz w:val="28"/>
          <w:szCs w:val="24"/>
        </w:rPr>
        <w:t xml:space="preserve"> – Структура таблицы «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user</w:t>
      </w:r>
      <w:r w:rsidRPr="004B59DF">
        <w:rPr>
          <w:rFonts w:ascii="Times New Roman" w:hAnsi="Times New Roman" w:cs="Times New Roman"/>
          <w:sz w:val="28"/>
          <w:szCs w:val="24"/>
        </w:rPr>
        <w:t>_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info</w:t>
      </w:r>
      <w:r w:rsidRPr="004B59DF">
        <w:rPr>
          <w:rFonts w:ascii="Times New Roman" w:hAnsi="Times New Roman" w:cs="Times New Roman"/>
          <w:sz w:val="28"/>
          <w:szCs w:val="24"/>
        </w:rPr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89"/>
        <w:gridCol w:w="2436"/>
        <w:gridCol w:w="2395"/>
        <w:gridCol w:w="2408"/>
      </w:tblGrid>
      <w:tr w:rsidR="00260DAB" w:rsidRPr="004B59DF" w14:paraId="72139B88" w14:textId="77777777" w:rsidTr="00260DAB">
        <w:tc>
          <w:tcPr>
            <w:tcW w:w="2463" w:type="dxa"/>
            <w:vAlign w:val="center"/>
          </w:tcPr>
          <w:p w14:paraId="44C37E49" w14:textId="3EF570E7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Имя поля</w:t>
            </w:r>
          </w:p>
        </w:tc>
        <w:tc>
          <w:tcPr>
            <w:tcW w:w="2463" w:type="dxa"/>
            <w:vAlign w:val="center"/>
          </w:tcPr>
          <w:p w14:paraId="1AD083D9" w14:textId="68F92090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Тип данных</w:t>
            </w:r>
          </w:p>
        </w:tc>
        <w:tc>
          <w:tcPr>
            <w:tcW w:w="2464" w:type="dxa"/>
            <w:vAlign w:val="center"/>
          </w:tcPr>
          <w:p w14:paraId="4C5EE0B1" w14:textId="38631B91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Ключевое</w:t>
            </w:r>
          </w:p>
        </w:tc>
        <w:tc>
          <w:tcPr>
            <w:tcW w:w="2464" w:type="dxa"/>
            <w:vAlign w:val="center"/>
          </w:tcPr>
          <w:p w14:paraId="6EDEBD5D" w14:textId="4D2548B1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0C29DE" w:rsidRPr="004B59DF" w14:paraId="2C98D783" w14:textId="77777777" w:rsidTr="000C29DE">
        <w:tc>
          <w:tcPr>
            <w:tcW w:w="2463" w:type="dxa"/>
            <w:tcBorders>
              <w:bottom w:val="single" w:sz="4" w:space="0" w:color="auto"/>
            </w:tcBorders>
          </w:tcPr>
          <w:p w14:paraId="7542AF42" w14:textId="4CE2A1BB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name</w:t>
            </w:r>
          </w:p>
        </w:tc>
        <w:tc>
          <w:tcPr>
            <w:tcW w:w="2463" w:type="dxa"/>
            <w:tcBorders>
              <w:bottom w:val="single" w:sz="4" w:space="0" w:color="auto"/>
            </w:tcBorders>
          </w:tcPr>
          <w:p w14:paraId="1A4A64C0" w14:textId="2D63744D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VARCHAR(30)</w:t>
            </w:r>
          </w:p>
        </w:tc>
        <w:tc>
          <w:tcPr>
            <w:tcW w:w="2464" w:type="dxa"/>
            <w:tcBorders>
              <w:bottom w:val="single" w:sz="4" w:space="0" w:color="auto"/>
            </w:tcBorders>
          </w:tcPr>
          <w:p w14:paraId="3307D146" w14:textId="77777777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  <w:tcBorders>
              <w:bottom w:val="single" w:sz="4" w:space="0" w:color="auto"/>
            </w:tcBorders>
          </w:tcPr>
          <w:p w14:paraId="4DF434C2" w14:textId="23C8099A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Глобальное имя</w:t>
            </w:r>
          </w:p>
        </w:tc>
      </w:tr>
      <w:tr w:rsidR="00260DAB" w:rsidRPr="004B59DF" w14:paraId="1C7DCCE8" w14:textId="77777777" w:rsidTr="000C29DE">
        <w:tc>
          <w:tcPr>
            <w:tcW w:w="2463" w:type="dxa"/>
            <w:tcBorders>
              <w:bottom w:val="nil"/>
            </w:tcBorders>
          </w:tcPr>
          <w:p w14:paraId="7E9078AE" w14:textId="77777777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3" w:type="dxa"/>
            <w:tcBorders>
              <w:bottom w:val="nil"/>
            </w:tcBorders>
          </w:tcPr>
          <w:p w14:paraId="07729EFB" w14:textId="77777777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  <w:tcBorders>
              <w:bottom w:val="nil"/>
            </w:tcBorders>
          </w:tcPr>
          <w:p w14:paraId="5349A8B9" w14:textId="77777777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  <w:tcBorders>
              <w:bottom w:val="nil"/>
            </w:tcBorders>
          </w:tcPr>
          <w:p w14:paraId="4BDA9B1F" w14:textId="77777777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0C29DE" w:rsidRPr="004B59DF" w14:paraId="4A76AC92" w14:textId="77777777" w:rsidTr="000C29DE">
        <w:tc>
          <w:tcPr>
            <w:tcW w:w="9854" w:type="dxa"/>
            <w:gridSpan w:val="4"/>
            <w:tcBorders>
              <w:top w:val="nil"/>
              <w:left w:val="nil"/>
              <w:right w:val="nil"/>
            </w:tcBorders>
          </w:tcPr>
          <w:p w14:paraId="57289205" w14:textId="5C80B2A7" w:rsidR="000C29DE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Продолжение таблицы 5 – Структура таблицы «</w:t>
            </w: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user</w:t>
            </w: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_</w:t>
            </w: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info</w:t>
            </w: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»</w:t>
            </w:r>
          </w:p>
        </w:tc>
      </w:tr>
      <w:tr w:rsidR="00260DAB" w:rsidRPr="004B59DF" w14:paraId="7919F166" w14:textId="77777777" w:rsidTr="00260DAB">
        <w:tc>
          <w:tcPr>
            <w:tcW w:w="2463" w:type="dxa"/>
          </w:tcPr>
          <w:p w14:paraId="45C74650" w14:textId="38250806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lastRenderedPageBreak/>
              <w:t>open_key</w:t>
            </w:r>
          </w:p>
        </w:tc>
        <w:tc>
          <w:tcPr>
            <w:tcW w:w="2463" w:type="dxa"/>
          </w:tcPr>
          <w:p w14:paraId="08E14CC6" w14:textId="10A8553D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TEXT</w:t>
            </w:r>
          </w:p>
        </w:tc>
        <w:tc>
          <w:tcPr>
            <w:tcW w:w="2464" w:type="dxa"/>
          </w:tcPr>
          <w:p w14:paraId="464AF603" w14:textId="77777777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44CC9FC4" w14:textId="3D7FD2B3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Наш открытый ключ</w:t>
            </w:r>
          </w:p>
        </w:tc>
      </w:tr>
      <w:tr w:rsidR="00260DAB" w:rsidRPr="004B59DF" w14:paraId="6F89AC83" w14:textId="77777777" w:rsidTr="00260DAB">
        <w:tc>
          <w:tcPr>
            <w:tcW w:w="2463" w:type="dxa"/>
          </w:tcPr>
          <w:p w14:paraId="734ED608" w14:textId="5A423E80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close_key</w:t>
            </w:r>
          </w:p>
        </w:tc>
        <w:tc>
          <w:tcPr>
            <w:tcW w:w="2463" w:type="dxa"/>
          </w:tcPr>
          <w:p w14:paraId="3275D40A" w14:textId="27E91D0E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TEXT</w:t>
            </w:r>
          </w:p>
        </w:tc>
        <w:tc>
          <w:tcPr>
            <w:tcW w:w="2464" w:type="dxa"/>
          </w:tcPr>
          <w:p w14:paraId="6D544318" w14:textId="77777777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549EEA27" w14:textId="72EEF37C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Наш закрытый ключ</w:t>
            </w:r>
          </w:p>
        </w:tc>
      </w:tr>
    </w:tbl>
    <w:p w14:paraId="10758913" w14:textId="0C169231" w:rsidR="00260DAB" w:rsidRPr="004B59DF" w:rsidRDefault="00260DAB" w:rsidP="00260DA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 xml:space="preserve">Таблица </w:t>
      </w:r>
      <w:r w:rsidR="000C29DE" w:rsidRPr="004B59DF">
        <w:rPr>
          <w:rFonts w:ascii="Times New Roman" w:hAnsi="Times New Roman" w:cs="Times New Roman"/>
          <w:sz w:val="28"/>
          <w:szCs w:val="24"/>
        </w:rPr>
        <w:t>6</w:t>
      </w:r>
      <w:r w:rsidRPr="004B59DF">
        <w:rPr>
          <w:rFonts w:ascii="Times New Roman" w:hAnsi="Times New Roman" w:cs="Times New Roman"/>
          <w:sz w:val="28"/>
          <w:szCs w:val="24"/>
        </w:rPr>
        <w:t xml:space="preserve"> – Структура таблицы «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group</w:t>
      </w:r>
      <w:r w:rsidRPr="004B59DF">
        <w:rPr>
          <w:rFonts w:ascii="Times New Roman" w:hAnsi="Times New Roman" w:cs="Times New Roman"/>
          <w:sz w:val="28"/>
          <w:szCs w:val="24"/>
        </w:rPr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61"/>
        <w:gridCol w:w="2435"/>
        <w:gridCol w:w="2393"/>
        <w:gridCol w:w="2439"/>
      </w:tblGrid>
      <w:tr w:rsidR="00260DAB" w:rsidRPr="004B59DF" w14:paraId="1E78589B" w14:textId="77777777" w:rsidTr="00260DAB">
        <w:tc>
          <w:tcPr>
            <w:tcW w:w="2463" w:type="dxa"/>
            <w:vAlign w:val="center"/>
          </w:tcPr>
          <w:p w14:paraId="5946BF59" w14:textId="26C475B4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Имя поля</w:t>
            </w:r>
          </w:p>
        </w:tc>
        <w:tc>
          <w:tcPr>
            <w:tcW w:w="2463" w:type="dxa"/>
            <w:vAlign w:val="center"/>
          </w:tcPr>
          <w:p w14:paraId="0A278C35" w14:textId="59E448D7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Тип данных</w:t>
            </w:r>
          </w:p>
        </w:tc>
        <w:tc>
          <w:tcPr>
            <w:tcW w:w="2464" w:type="dxa"/>
            <w:vAlign w:val="center"/>
          </w:tcPr>
          <w:p w14:paraId="2A3A7CAF" w14:textId="25CB40C4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Ключевое</w:t>
            </w:r>
          </w:p>
        </w:tc>
        <w:tc>
          <w:tcPr>
            <w:tcW w:w="2464" w:type="dxa"/>
            <w:vAlign w:val="center"/>
          </w:tcPr>
          <w:p w14:paraId="20CE1E97" w14:textId="01805ED2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0C29DE" w:rsidRPr="004B59DF" w14:paraId="59A7F7E6" w14:textId="77777777" w:rsidTr="000C29DE">
        <w:tc>
          <w:tcPr>
            <w:tcW w:w="2463" w:type="dxa"/>
          </w:tcPr>
          <w:p w14:paraId="09EBEC4F" w14:textId="2D43B3E0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id</w:t>
            </w:r>
          </w:p>
        </w:tc>
        <w:tc>
          <w:tcPr>
            <w:tcW w:w="2463" w:type="dxa"/>
          </w:tcPr>
          <w:p w14:paraId="3AD53671" w14:textId="195867BA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2464" w:type="dxa"/>
            <w:vAlign w:val="center"/>
          </w:tcPr>
          <w:p w14:paraId="2096592E" w14:textId="6F900BC1" w:rsidR="000C29DE" w:rsidRPr="004B59DF" w:rsidRDefault="000C29DE" w:rsidP="000C29DE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2464" w:type="dxa"/>
          </w:tcPr>
          <w:p w14:paraId="42E8022B" w14:textId="041FEC5E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Идентификатор</w:t>
            </w:r>
          </w:p>
        </w:tc>
      </w:tr>
      <w:tr w:rsidR="00260DAB" w:rsidRPr="004B59DF" w14:paraId="3DD25D2E" w14:textId="77777777" w:rsidTr="00260DAB">
        <w:tc>
          <w:tcPr>
            <w:tcW w:w="2463" w:type="dxa"/>
          </w:tcPr>
          <w:p w14:paraId="1BDE08F3" w14:textId="57364828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sender</w:t>
            </w:r>
          </w:p>
        </w:tc>
        <w:tc>
          <w:tcPr>
            <w:tcW w:w="2463" w:type="dxa"/>
          </w:tcPr>
          <w:p w14:paraId="300A1650" w14:textId="4D4D7DA4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VARCHAR(65)</w:t>
            </w:r>
          </w:p>
        </w:tc>
        <w:tc>
          <w:tcPr>
            <w:tcW w:w="2464" w:type="dxa"/>
          </w:tcPr>
          <w:p w14:paraId="0E06D235" w14:textId="77777777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36BAF83F" w14:textId="305A7D79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Адрес</w:t>
            </w:r>
          </w:p>
        </w:tc>
      </w:tr>
      <w:tr w:rsidR="00260DAB" w:rsidRPr="004B59DF" w14:paraId="007E9C21" w14:textId="77777777" w:rsidTr="00260DAB">
        <w:tc>
          <w:tcPr>
            <w:tcW w:w="2463" w:type="dxa"/>
          </w:tcPr>
          <w:p w14:paraId="4A4D94D0" w14:textId="5876CB64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date</w:t>
            </w:r>
          </w:p>
        </w:tc>
        <w:tc>
          <w:tcPr>
            <w:tcW w:w="2463" w:type="dxa"/>
          </w:tcPr>
          <w:p w14:paraId="1D52C702" w14:textId="79E3B740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VARCHAR(30)</w:t>
            </w:r>
          </w:p>
        </w:tc>
        <w:tc>
          <w:tcPr>
            <w:tcW w:w="2464" w:type="dxa"/>
          </w:tcPr>
          <w:p w14:paraId="0BA94A3B" w14:textId="77777777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78917D3E" w14:textId="603DEFDC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Дата</w:t>
            </w:r>
          </w:p>
        </w:tc>
      </w:tr>
      <w:tr w:rsidR="00260DAB" w:rsidRPr="004B59DF" w14:paraId="4A768AD3" w14:textId="77777777" w:rsidTr="00260DAB">
        <w:tc>
          <w:tcPr>
            <w:tcW w:w="2463" w:type="dxa"/>
          </w:tcPr>
          <w:p w14:paraId="143840FC" w14:textId="75EE33BE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data</w:t>
            </w:r>
          </w:p>
        </w:tc>
        <w:tc>
          <w:tcPr>
            <w:tcW w:w="2463" w:type="dxa"/>
          </w:tcPr>
          <w:p w14:paraId="4D21B05B" w14:textId="66890498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TEXT</w:t>
            </w:r>
          </w:p>
        </w:tc>
        <w:tc>
          <w:tcPr>
            <w:tcW w:w="2464" w:type="dxa"/>
          </w:tcPr>
          <w:p w14:paraId="207769DE" w14:textId="77777777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20251A81" w14:textId="028F61A6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Сообщение</w:t>
            </w:r>
          </w:p>
        </w:tc>
      </w:tr>
    </w:tbl>
    <w:p w14:paraId="2161AAA1" w14:textId="01530D28" w:rsidR="00260DAB" w:rsidRPr="004B59DF" w:rsidRDefault="00260DAB" w:rsidP="00260DAB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 xml:space="preserve">Таблица </w:t>
      </w:r>
      <w:r w:rsidR="000C29DE" w:rsidRPr="004B59DF">
        <w:rPr>
          <w:rFonts w:ascii="Times New Roman" w:hAnsi="Times New Roman" w:cs="Times New Roman"/>
          <w:sz w:val="28"/>
          <w:szCs w:val="24"/>
        </w:rPr>
        <w:t>7</w:t>
      </w:r>
      <w:r w:rsidRPr="004B59DF">
        <w:rPr>
          <w:rFonts w:ascii="Times New Roman" w:hAnsi="Times New Roman" w:cs="Times New Roman"/>
          <w:sz w:val="28"/>
          <w:szCs w:val="24"/>
        </w:rPr>
        <w:t xml:space="preserve"> – Структура таблицы «</w:t>
      </w:r>
      <w:r w:rsidRPr="004B59DF">
        <w:rPr>
          <w:rFonts w:ascii="Times New Roman" w:hAnsi="Times New Roman" w:cs="Times New Roman"/>
          <w:sz w:val="28"/>
          <w:szCs w:val="24"/>
          <w:lang w:val="en-US"/>
        </w:rPr>
        <w:t>user</w:t>
      </w:r>
      <w:r w:rsidRPr="004B59DF">
        <w:rPr>
          <w:rFonts w:ascii="Times New Roman" w:hAnsi="Times New Roman" w:cs="Times New Roman"/>
          <w:sz w:val="28"/>
          <w:szCs w:val="24"/>
        </w:rPr>
        <w:t>»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61"/>
        <w:gridCol w:w="2435"/>
        <w:gridCol w:w="2393"/>
        <w:gridCol w:w="2439"/>
      </w:tblGrid>
      <w:tr w:rsidR="00260DAB" w:rsidRPr="004B59DF" w14:paraId="2E7812EE" w14:textId="77777777" w:rsidTr="00260DAB">
        <w:tc>
          <w:tcPr>
            <w:tcW w:w="2463" w:type="dxa"/>
            <w:vAlign w:val="center"/>
          </w:tcPr>
          <w:p w14:paraId="6536E14E" w14:textId="4E131D27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Имя поля</w:t>
            </w:r>
          </w:p>
        </w:tc>
        <w:tc>
          <w:tcPr>
            <w:tcW w:w="2463" w:type="dxa"/>
            <w:vAlign w:val="center"/>
          </w:tcPr>
          <w:p w14:paraId="056E68F9" w14:textId="4E524263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Тип данных</w:t>
            </w:r>
          </w:p>
        </w:tc>
        <w:tc>
          <w:tcPr>
            <w:tcW w:w="2464" w:type="dxa"/>
            <w:vAlign w:val="center"/>
          </w:tcPr>
          <w:p w14:paraId="77BDC0B1" w14:textId="44C9B09F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Ключевое</w:t>
            </w:r>
          </w:p>
        </w:tc>
        <w:tc>
          <w:tcPr>
            <w:tcW w:w="2464" w:type="dxa"/>
            <w:vAlign w:val="center"/>
          </w:tcPr>
          <w:p w14:paraId="459634E5" w14:textId="0889A9BE" w:rsidR="00260DAB" w:rsidRPr="004B59DF" w:rsidRDefault="00260DAB" w:rsidP="00260DAB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0C29DE" w:rsidRPr="004B59DF" w14:paraId="01C156A0" w14:textId="77777777" w:rsidTr="000C29DE">
        <w:tc>
          <w:tcPr>
            <w:tcW w:w="2463" w:type="dxa"/>
          </w:tcPr>
          <w:p w14:paraId="4F7AF0DA" w14:textId="290FC5B3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id</w:t>
            </w:r>
          </w:p>
        </w:tc>
        <w:tc>
          <w:tcPr>
            <w:tcW w:w="2463" w:type="dxa"/>
          </w:tcPr>
          <w:p w14:paraId="3A76C478" w14:textId="5D202C68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integer</w:t>
            </w:r>
          </w:p>
        </w:tc>
        <w:tc>
          <w:tcPr>
            <w:tcW w:w="2464" w:type="dxa"/>
            <w:vAlign w:val="center"/>
          </w:tcPr>
          <w:p w14:paraId="795C114C" w14:textId="36547D74" w:rsidR="000C29DE" w:rsidRPr="004B59DF" w:rsidRDefault="000C29DE" w:rsidP="000C29DE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2464" w:type="dxa"/>
          </w:tcPr>
          <w:p w14:paraId="5C108B6A" w14:textId="625DA5A7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Идентификатор</w:t>
            </w:r>
          </w:p>
        </w:tc>
      </w:tr>
      <w:tr w:rsidR="000C29DE" w:rsidRPr="004B59DF" w14:paraId="042B60C8" w14:textId="77777777" w:rsidTr="00260DAB">
        <w:tc>
          <w:tcPr>
            <w:tcW w:w="2463" w:type="dxa"/>
          </w:tcPr>
          <w:p w14:paraId="7124E7ED" w14:textId="3DA8E1B1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sender</w:t>
            </w:r>
          </w:p>
        </w:tc>
        <w:tc>
          <w:tcPr>
            <w:tcW w:w="2463" w:type="dxa"/>
          </w:tcPr>
          <w:p w14:paraId="2FE26AF5" w14:textId="12E71DF8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VARCHAR(65)</w:t>
            </w:r>
          </w:p>
        </w:tc>
        <w:tc>
          <w:tcPr>
            <w:tcW w:w="2464" w:type="dxa"/>
          </w:tcPr>
          <w:p w14:paraId="1C2E0D27" w14:textId="77777777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2DBB43F9" w14:textId="47755E54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Адрес</w:t>
            </w:r>
          </w:p>
        </w:tc>
      </w:tr>
      <w:tr w:rsidR="000C29DE" w:rsidRPr="004B59DF" w14:paraId="1CE10B0C" w14:textId="77777777" w:rsidTr="00260DAB">
        <w:tc>
          <w:tcPr>
            <w:tcW w:w="2463" w:type="dxa"/>
          </w:tcPr>
          <w:p w14:paraId="0F2C8A69" w14:textId="7CB08EEF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date</w:t>
            </w:r>
          </w:p>
        </w:tc>
        <w:tc>
          <w:tcPr>
            <w:tcW w:w="2463" w:type="dxa"/>
          </w:tcPr>
          <w:p w14:paraId="3AC6A900" w14:textId="1C685F89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VARCHAR(30)</w:t>
            </w:r>
          </w:p>
        </w:tc>
        <w:tc>
          <w:tcPr>
            <w:tcW w:w="2464" w:type="dxa"/>
          </w:tcPr>
          <w:p w14:paraId="724E2A15" w14:textId="77777777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3BB1539A" w14:textId="6B25D638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Дата</w:t>
            </w:r>
          </w:p>
        </w:tc>
      </w:tr>
      <w:tr w:rsidR="000C29DE" w:rsidRPr="004B59DF" w14:paraId="4C691166" w14:textId="77777777" w:rsidTr="00260DAB">
        <w:tc>
          <w:tcPr>
            <w:tcW w:w="2463" w:type="dxa"/>
          </w:tcPr>
          <w:p w14:paraId="00718582" w14:textId="25981F2D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data</w:t>
            </w:r>
          </w:p>
        </w:tc>
        <w:tc>
          <w:tcPr>
            <w:tcW w:w="2463" w:type="dxa"/>
          </w:tcPr>
          <w:p w14:paraId="1E1B7DE8" w14:textId="57F0CC80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TEXT</w:t>
            </w:r>
          </w:p>
        </w:tc>
        <w:tc>
          <w:tcPr>
            <w:tcW w:w="2464" w:type="dxa"/>
          </w:tcPr>
          <w:p w14:paraId="1FB9F12B" w14:textId="77777777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3B65D354" w14:textId="4BE22B75" w:rsidR="000C29DE" w:rsidRPr="004B59DF" w:rsidRDefault="000C29DE" w:rsidP="000C29DE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Сообщение</w:t>
            </w:r>
          </w:p>
        </w:tc>
      </w:tr>
      <w:tr w:rsidR="00260DAB" w:rsidRPr="004B59DF" w14:paraId="31DB9F8C" w14:textId="77777777" w:rsidTr="00260DAB">
        <w:tc>
          <w:tcPr>
            <w:tcW w:w="2463" w:type="dxa"/>
          </w:tcPr>
          <w:p w14:paraId="75CD49F9" w14:textId="7C2D3426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signed</w:t>
            </w:r>
          </w:p>
        </w:tc>
        <w:tc>
          <w:tcPr>
            <w:tcW w:w="2463" w:type="dxa"/>
          </w:tcPr>
          <w:p w14:paraId="5F9BC014" w14:textId="579C0A4E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VARCHAR(65)</w:t>
            </w:r>
          </w:p>
        </w:tc>
        <w:tc>
          <w:tcPr>
            <w:tcW w:w="2464" w:type="dxa"/>
          </w:tcPr>
          <w:p w14:paraId="7524AB62" w14:textId="77777777" w:rsidR="00260DAB" w:rsidRPr="004B59DF" w:rsidRDefault="00260DAB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464" w:type="dxa"/>
          </w:tcPr>
          <w:p w14:paraId="1ACFD2ED" w14:textId="05A55DFA" w:rsidR="00260DAB" w:rsidRPr="004B59DF" w:rsidRDefault="000C29DE" w:rsidP="00D713B9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4B59DF">
              <w:rPr>
                <w:rFonts w:ascii="Times New Roman" w:hAnsi="Times New Roman" w:cs="Times New Roman"/>
                <w:sz w:val="28"/>
                <w:szCs w:val="24"/>
              </w:rPr>
              <w:t>Цифровая подпись</w:t>
            </w:r>
          </w:p>
        </w:tc>
      </w:tr>
    </w:tbl>
    <w:p w14:paraId="5E44ABB3" w14:textId="1B39BF71" w:rsidR="00CB0FFC" w:rsidRPr="004B59DF" w:rsidRDefault="00CB0FFC" w:rsidP="00CB0FFC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>Схема базы данных, данного приложения, состоит из следующих сущностей:</w:t>
      </w:r>
    </w:p>
    <w:p w14:paraId="0B7BEC3D" w14:textId="2051823D" w:rsidR="00CB0FFC" w:rsidRPr="004B59DF" w:rsidRDefault="00CB0FFC" w:rsidP="0083542F">
      <w:pPr>
        <w:widowControl w:val="0"/>
        <w:numPr>
          <w:ilvl w:val="0"/>
          <w:numId w:val="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сущность «</w:t>
      </w:r>
      <w:r w:rsidR="00C56EE3" w:rsidRPr="004B59DF">
        <w:rPr>
          <w:rFonts w:ascii="Times New Roman" w:hAnsi="Times New Roman" w:cs="Times New Roman"/>
          <w:sz w:val="28"/>
          <w:szCs w:val="28"/>
          <w:lang w:val="en-US"/>
        </w:rPr>
        <w:t>Keys</w:t>
      </w:r>
      <w:r w:rsidRPr="004B59DF">
        <w:rPr>
          <w:rFonts w:ascii="Times New Roman" w:hAnsi="Times New Roman" w:cs="Times New Roman"/>
          <w:sz w:val="28"/>
          <w:szCs w:val="28"/>
        </w:rPr>
        <w:t>» - содержит</w:t>
      </w:r>
      <w:r w:rsidR="00C56EE3" w:rsidRPr="004B59DF">
        <w:rPr>
          <w:rFonts w:ascii="Times New Roman" w:hAnsi="Times New Roman" w:cs="Times New Roman"/>
          <w:sz w:val="28"/>
          <w:szCs w:val="28"/>
        </w:rPr>
        <w:t xml:space="preserve"> публичные ключи шифрования пользователей</w:t>
      </w:r>
      <w:r w:rsidRPr="004B59DF">
        <w:rPr>
          <w:rFonts w:ascii="Times New Roman" w:hAnsi="Times New Roman" w:cs="Times New Roman"/>
          <w:sz w:val="28"/>
          <w:szCs w:val="28"/>
        </w:rPr>
        <w:t>;</w:t>
      </w:r>
    </w:p>
    <w:p w14:paraId="2C229D74" w14:textId="749A1396" w:rsidR="00CB0FFC" w:rsidRPr="004B59DF" w:rsidRDefault="00CB0FFC" w:rsidP="0083542F">
      <w:pPr>
        <w:widowControl w:val="0"/>
        <w:numPr>
          <w:ilvl w:val="0"/>
          <w:numId w:val="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сущность «</w:t>
      </w:r>
      <w:r w:rsidR="00C56EE3" w:rsidRPr="004B59DF">
        <w:rPr>
          <w:rFonts w:ascii="Times New Roman" w:hAnsi="Times New Roman" w:cs="Times New Roman"/>
          <w:sz w:val="28"/>
          <w:szCs w:val="28"/>
          <w:lang w:val="en-US"/>
        </w:rPr>
        <w:t>autosend</w:t>
      </w:r>
      <w:r w:rsidR="00C56EE3" w:rsidRPr="004B59DF">
        <w:rPr>
          <w:rFonts w:ascii="Times New Roman" w:hAnsi="Times New Roman" w:cs="Times New Roman"/>
          <w:sz w:val="28"/>
          <w:szCs w:val="28"/>
        </w:rPr>
        <w:t>_</w:t>
      </w:r>
      <w:r w:rsidR="00C56EE3" w:rsidRPr="004B59DF">
        <w:rPr>
          <w:rFonts w:ascii="Times New Roman" w:hAnsi="Times New Roman" w:cs="Times New Roman"/>
          <w:sz w:val="28"/>
          <w:szCs w:val="28"/>
          <w:lang w:val="en-US"/>
        </w:rPr>
        <w:t>mesg</w:t>
      </w:r>
      <w:r w:rsidRPr="004B59DF">
        <w:rPr>
          <w:rFonts w:ascii="Times New Roman" w:hAnsi="Times New Roman" w:cs="Times New Roman"/>
          <w:sz w:val="28"/>
          <w:szCs w:val="28"/>
        </w:rPr>
        <w:t>» -</w:t>
      </w:r>
      <w:r w:rsidR="00C56EE3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C56EE3" w:rsidRPr="004B59D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56EE3" w:rsidRPr="004B59DF">
        <w:rPr>
          <w:rFonts w:ascii="Times New Roman" w:hAnsi="Times New Roman" w:cs="Times New Roman"/>
          <w:sz w:val="28"/>
          <w:szCs w:val="28"/>
        </w:rPr>
        <w:t>одержит в себе очередь сообщений, поставленных на автоматическую отправку</w:t>
      </w:r>
      <w:r w:rsidRPr="004B59DF">
        <w:rPr>
          <w:rFonts w:ascii="Times New Roman" w:hAnsi="Times New Roman" w:cs="Times New Roman"/>
          <w:sz w:val="28"/>
          <w:szCs w:val="28"/>
        </w:rPr>
        <w:t>;</w:t>
      </w:r>
    </w:p>
    <w:p w14:paraId="46FF34F2" w14:textId="004A3FB5" w:rsidR="00CB0FFC" w:rsidRPr="004B59DF" w:rsidRDefault="00CB0FFC" w:rsidP="0083542F">
      <w:pPr>
        <w:widowControl w:val="0"/>
        <w:numPr>
          <w:ilvl w:val="0"/>
          <w:numId w:val="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сущность «</w:t>
      </w:r>
      <w:r w:rsidR="00C56EE3" w:rsidRPr="004B59DF">
        <w:rPr>
          <w:rFonts w:ascii="Times New Roman" w:hAnsi="Times New Roman" w:cs="Times New Roman"/>
          <w:sz w:val="28"/>
          <w:szCs w:val="28"/>
          <w:lang w:val="en-US"/>
        </w:rPr>
        <w:t>names</w:t>
      </w:r>
      <w:r w:rsidRPr="004B59DF">
        <w:rPr>
          <w:rFonts w:ascii="Times New Roman" w:hAnsi="Times New Roman" w:cs="Times New Roman"/>
          <w:sz w:val="28"/>
          <w:szCs w:val="28"/>
        </w:rPr>
        <w:t xml:space="preserve">» - содержит </w:t>
      </w:r>
      <w:r w:rsidR="00C56EE3" w:rsidRPr="004B59DF">
        <w:rPr>
          <w:rFonts w:ascii="Times New Roman" w:hAnsi="Times New Roman" w:cs="Times New Roman"/>
          <w:sz w:val="28"/>
          <w:szCs w:val="28"/>
        </w:rPr>
        <w:t>имена других пользователей</w:t>
      </w:r>
      <w:r w:rsidRPr="004B59DF">
        <w:rPr>
          <w:rFonts w:ascii="Times New Roman" w:hAnsi="Times New Roman" w:cs="Times New Roman"/>
          <w:sz w:val="28"/>
          <w:szCs w:val="28"/>
        </w:rPr>
        <w:t>;</w:t>
      </w:r>
    </w:p>
    <w:p w14:paraId="479EFE88" w14:textId="59FA08E2" w:rsidR="00CB0FFC" w:rsidRPr="004B59DF" w:rsidRDefault="00CB0FFC" w:rsidP="0083542F">
      <w:pPr>
        <w:widowControl w:val="0"/>
        <w:numPr>
          <w:ilvl w:val="0"/>
          <w:numId w:val="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сущность «</w:t>
      </w:r>
      <w:r w:rsidR="00C56EE3" w:rsidRPr="004B59DF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C56EE3" w:rsidRPr="004B59DF">
        <w:rPr>
          <w:rFonts w:ascii="Times New Roman" w:hAnsi="Times New Roman" w:cs="Times New Roman"/>
          <w:sz w:val="28"/>
          <w:szCs w:val="28"/>
        </w:rPr>
        <w:t>_</w:t>
      </w:r>
      <w:r w:rsidR="00C56EE3" w:rsidRPr="004B59DF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4B59DF">
        <w:rPr>
          <w:rFonts w:ascii="Times New Roman" w:hAnsi="Times New Roman" w:cs="Times New Roman"/>
          <w:sz w:val="28"/>
          <w:szCs w:val="28"/>
        </w:rPr>
        <w:t xml:space="preserve">» - хранит </w:t>
      </w:r>
      <w:r w:rsidR="00C56EE3" w:rsidRPr="004B59DF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C56EE3"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данные</w:t>
      </w:r>
      <w:r w:rsidR="00C56EE3" w:rsidRPr="004B59DF">
        <w:rPr>
          <w:rFonts w:ascii="Times New Roman" w:hAnsi="Times New Roman" w:cs="Times New Roman"/>
          <w:sz w:val="28"/>
          <w:szCs w:val="28"/>
        </w:rPr>
        <w:t xml:space="preserve"> компонента </w:t>
      </w:r>
      <w:r w:rsidR="00C56EE3" w:rsidRPr="004B59DF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C56EE3" w:rsidRPr="004B59DF">
        <w:rPr>
          <w:rFonts w:ascii="Times New Roman" w:hAnsi="Times New Roman" w:cs="Times New Roman"/>
          <w:sz w:val="28"/>
          <w:szCs w:val="28"/>
        </w:rPr>
        <w:t>_</w:t>
      </w:r>
      <w:r w:rsidR="00C56EE3" w:rsidRPr="004B59D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C56EE3" w:rsidRPr="004B59DF">
        <w:rPr>
          <w:rFonts w:ascii="Times New Roman" w:hAnsi="Times New Roman" w:cs="Times New Roman"/>
          <w:sz w:val="28"/>
          <w:szCs w:val="28"/>
        </w:rPr>
        <w:t xml:space="preserve"> для воссоздания древовидной структуры контактов</w:t>
      </w:r>
      <w:r w:rsidRPr="004B59DF">
        <w:rPr>
          <w:rFonts w:ascii="Times New Roman" w:hAnsi="Times New Roman" w:cs="Times New Roman"/>
          <w:sz w:val="28"/>
          <w:szCs w:val="28"/>
        </w:rPr>
        <w:t>;</w:t>
      </w:r>
    </w:p>
    <w:p w14:paraId="39978059" w14:textId="0087D34B" w:rsidR="00CB0FFC" w:rsidRPr="004B59DF" w:rsidRDefault="00CB0FFC" w:rsidP="0083542F">
      <w:pPr>
        <w:widowControl w:val="0"/>
        <w:numPr>
          <w:ilvl w:val="0"/>
          <w:numId w:val="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сущность «</w:t>
      </w:r>
      <w:r w:rsidR="00C56EE3" w:rsidRPr="004B59DF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C56EE3" w:rsidRPr="004B59DF">
        <w:rPr>
          <w:rFonts w:ascii="Times New Roman" w:hAnsi="Times New Roman" w:cs="Times New Roman"/>
          <w:sz w:val="28"/>
          <w:szCs w:val="28"/>
        </w:rPr>
        <w:t>_</w:t>
      </w:r>
      <w:r w:rsidR="00C56EE3" w:rsidRPr="004B59DF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4B59DF">
        <w:rPr>
          <w:rFonts w:ascii="Times New Roman" w:hAnsi="Times New Roman" w:cs="Times New Roman"/>
          <w:sz w:val="28"/>
          <w:szCs w:val="28"/>
        </w:rPr>
        <w:t xml:space="preserve">» - содержит данные о </w:t>
      </w:r>
      <w:r w:rsidR="00C56EE3" w:rsidRPr="004B59DF">
        <w:rPr>
          <w:rFonts w:ascii="Times New Roman" w:hAnsi="Times New Roman" w:cs="Times New Roman"/>
          <w:sz w:val="28"/>
          <w:szCs w:val="28"/>
        </w:rPr>
        <w:t>текущем пользователе, его глобальное имя, публичный и закрытый ключ шифрования</w:t>
      </w:r>
      <w:r w:rsidRPr="004B59DF">
        <w:rPr>
          <w:rFonts w:ascii="Times New Roman" w:hAnsi="Times New Roman" w:cs="Times New Roman"/>
          <w:sz w:val="28"/>
          <w:szCs w:val="28"/>
        </w:rPr>
        <w:t>;</w:t>
      </w:r>
    </w:p>
    <w:p w14:paraId="0423A11D" w14:textId="48C0F5DF" w:rsidR="00CB0FFC" w:rsidRPr="004B59DF" w:rsidRDefault="00CB0FFC" w:rsidP="0083542F">
      <w:pPr>
        <w:widowControl w:val="0"/>
        <w:numPr>
          <w:ilvl w:val="0"/>
          <w:numId w:val="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lastRenderedPageBreak/>
        <w:t>сущность «</w:t>
      </w:r>
      <w:r w:rsidR="00C56EE3" w:rsidRPr="004B59DF">
        <w:rPr>
          <w:rFonts w:ascii="Times New Roman" w:hAnsi="Times New Roman" w:cs="Times New Roman"/>
          <w:sz w:val="28"/>
          <w:szCs w:val="28"/>
        </w:rPr>
        <w:t>%</w:t>
      </w:r>
      <w:r w:rsidR="00C56EE3" w:rsidRPr="004B59DF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C56EE3" w:rsidRPr="004B59DF">
        <w:rPr>
          <w:rFonts w:ascii="Times New Roman" w:hAnsi="Times New Roman" w:cs="Times New Roman"/>
          <w:sz w:val="28"/>
          <w:szCs w:val="28"/>
        </w:rPr>
        <w:t>%</w:t>
      </w:r>
      <w:r w:rsidRPr="004B59DF">
        <w:rPr>
          <w:rFonts w:ascii="Times New Roman" w:hAnsi="Times New Roman" w:cs="Times New Roman"/>
          <w:sz w:val="28"/>
          <w:szCs w:val="28"/>
        </w:rPr>
        <w:t xml:space="preserve">» - представляет собой </w:t>
      </w:r>
      <w:r w:rsidR="00C56EE3" w:rsidRPr="004B59DF">
        <w:rPr>
          <w:rFonts w:ascii="Times New Roman" w:hAnsi="Times New Roman" w:cs="Times New Roman"/>
          <w:sz w:val="28"/>
          <w:szCs w:val="28"/>
        </w:rPr>
        <w:t xml:space="preserve">динамически созданную таблицу, </w:t>
      </w:r>
      <w:r w:rsidR="00885878" w:rsidRPr="004B59DF">
        <w:rPr>
          <w:rFonts w:ascii="Times New Roman" w:hAnsi="Times New Roman" w:cs="Times New Roman"/>
          <w:sz w:val="28"/>
          <w:szCs w:val="28"/>
        </w:rPr>
        <w:t>хранящую</w:t>
      </w:r>
      <w:r w:rsidR="00C56EE3" w:rsidRPr="004B59DF">
        <w:rPr>
          <w:rFonts w:ascii="Times New Roman" w:hAnsi="Times New Roman" w:cs="Times New Roman"/>
          <w:sz w:val="28"/>
          <w:szCs w:val="28"/>
        </w:rPr>
        <w:t xml:space="preserve"> данные о полученных сообщениях в группе;</w:t>
      </w:r>
    </w:p>
    <w:p w14:paraId="68AA9853" w14:textId="3C98F392" w:rsidR="00C56EE3" w:rsidRPr="004B59DF" w:rsidRDefault="00C56EE3" w:rsidP="0083542F">
      <w:pPr>
        <w:widowControl w:val="0"/>
        <w:numPr>
          <w:ilvl w:val="0"/>
          <w:numId w:val="8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сущность «%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4B59DF">
        <w:rPr>
          <w:rFonts w:ascii="Times New Roman" w:hAnsi="Times New Roman" w:cs="Times New Roman"/>
          <w:sz w:val="28"/>
          <w:szCs w:val="28"/>
        </w:rPr>
        <w:t>_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B59DF">
        <w:rPr>
          <w:rFonts w:ascii="Times New Roman" w:hAnsi="Times New Roman" w:cs="Times New Roman"/>
          <w:sz w:val="28"/>
          <w:szCs w:val="28"/>
        </w:rPr>
        <w:t xml:space="preserve">%» - представляет собой динамически созданную таблицу, </w:t>
      </w:r>
      <w:r w:rsidR="00885878" w:rsidRPr="004B59DF">
        <w:rPr>
          <w:rFonts w:ascii="Times New Roman" w:hAnsi="Times New Roman" w:cs="Times New Roman"/>
          <w:sz w:val="28"/>
          <w:szCs w:val="28"/>
        </w:rPr>
        <w:t>хранящую</w:t>
      </w:r>
      <w:r w:rsidRPr="004B59DF">
        <w:rPr>
          <w:rFonts w:ascii="Times New Roman" w:hAnsi="Times New Roman" w:cs="Times New Roman"/>
          <w:sz w:val="28"/>
          <w:szCs w:val="28"/>
        </w:rPr>
        <w:t xml:space="preserve"> данные о полученных сообщения от пользователя</w:t>
      </w:r>
      <w:r w:rsidR="00885878" w:rsidRPr="004B59DF">
        <w:rPr>
          <w:rFonts w:ascii="Times New Roman" w:hAnsi="Times New Roman" w:cs="Times New Roman"/>
          <w:sz w:val="28"/>
          <w:szCs w:val="28"/>
        </w:rPr>
        <w:t>.</w:t>
      </w:r>
    </w:p>
    <w:p w14:paraId="65E893A6" w14:textId="77777777" w:rsidR="00CB0FFC" w:rsidRPr="004B59DF" w:rsidRDefault="00CB0FFC" w:rsidP="00CB0FFC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>Таким образов была описана организация данных в программе.</w:t>
      </w:r>
    </w:p>
    <w:p w14:paraId="26753766" w14:textId="77777777" w:rsidR="00A420C2" w:rsidRPr="004B59DF" w:rsidRDefault="00A420C2" w:rsidP="00A420C2">
      <w:pPr>
        <w:pStyle w:val="a4"/>
        <w:rPr>
          <w:rFonts w:cs="Times New Roman"/>
        </w:rPr>
      </w:pPr>
      <w:r w:rsidRPr="004B59DF">
        <w:rPr>
          <w:rFonts w:cs="Times New Roman"/>
        </w:rPr>
        <w:t>3.4</w:t>
      </w:r>
      <w:r w:rsidRPr="004B59DF">
        <w:rPr>
          <w:rFonts w:cs="Times New Roman"/>
        </w:rPr>
        <w:tab/>
        <w:t>Функции: логическая и физическая организация</w:t>
      </w:r>
    </w:p>
    <w:p w14:paraId="79DB13B3" w14:textId="77777777" w:rsidR="00A420C2" w:rsidRPr="004B59DF" w:rsidRDefault="00A420C2" w:rsidP="00A420C2">
      <w:pPr>
        <w:pStyle w:val="a6"/>
        <w:widowControl w:val="0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7"/>
        </w:rPr>
      </w:pPr>
      <w:r w:rsidRPr="004B59DF">
        <w:rPr>
          <w:sz w:val="28"/>
          <w:szCs w:val="27"/>
        </w:rPr>
        <w:t xml:space="preserve">Проект </w:t>
      </w:r>
      <w:r w:rsidRPr="004B59DF">
        <w:rPr>
          <w:sz w:val="28"/>
          <w:szCs w:val="28"/>
          <w:lang w:eastAsia="en-US"/>
        </w:rPr>
        <w:t>—</w:t>
      </w:r>
      <w:r w:rsidRPr="004B59DF">
        <w:rPr>
          <w:sz w:val="28"/>
          <w:szCs w:val="27"/>
        </w:rPr>
        <w:t xml:space="preserve"> это специальная структура управления, которая осуществляет взаимодействие между программным кодом и визуальными объектами.</w:t>
      </w:r>
    </w:p>
    <w:p w14:paraId="648FBD73" w14:textId="77777777" w:rsidR="00A420C2" w:rsidRPr="004B59DF" w:rsidRDefault="00A420C2" w:rsidP="00A420C2">
      <w:pPr>
        <w:pStyle w:val="a3"/>
        <w:rPr>
          <w:rFonts w:cs="Times New Roman"/>
          <w:szCs w:val="27"/>
        </w:rPr>
      </w:pPr>
      <w:r w:rsidRPr="004B59DF">
        <w:rPr>
          <w:rFonts w:cs="Times New Roman"/>
          <w:szCs w:val="27"/>
        </w:rPr>
        <w:t xml:space="preserve">Модуль в программировании представляет собой функционально законченный фрагмент программы, оформленный в виде отдельного файла с исходным кодом непрерывной его части, предназначенный для использования в программах. Модули позволяют разбивать сложные задачи на более мелкие. </w:t>
      </w:r>
      <w:r w:rsidRPr="004B59DF">
        <w:rPr>
          <w:rFonts w:cs="Times New Roman"/>
        </w:rPr>
        <w:t xml:space="preserve">«Система для защищённого обмена данными» </w:t>
      </w:r>
      <w:r w:rsidRPr="004B59DF">
        <w:rPr>
          <w:rFonts w:cs="Times New Roman"/>
          <w:szCs w:val="27"/>
        </w:rPr>
        <w:t>состоит из следующих модулей:</w:t>
      </w:r>
    </w:p>
    <w:p w14:paraId="7963D5B1" w14:textId="00AAB5BA" w:rsidR="00A420C2" w:rsidRPr="004B59DF" w:rsidRDefault="00A420C2" w:rsidP="0083542F">
      <w:pPr>
        <w:pStyle w:val="a9"/>
        <w:numPr>
          <w:ilvl w:val="0"/>
          <w:numId w:val="9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«</w:t>
      </w:r>
      <w:r w:rsidR="00885878" w:rsidRPr="004B59D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B59DF">
        <w:rPr>
          <w:rFonts w:ascii="Times New Roman" w:hAnsi="Times New Roman" w:cs="Times New Roman"/>
          <w:sz w:val="28"/>
          <w:szCs w:val="28"/>
        </w:rPr>
        <w:t>» – данный модуль отвечает за меню программы;</w:t>
      </w:r>
    </w:p>
    <w:p w14:paraId="0609DD3E" w14:textId="2DBB4033" w:rsidR="00A420C2" w:rsidRPr="004B59DF" w:rsidRDefault="00A420C2" w:rsidP="0083542F">
      <w:pPr>
        <w:pStyle w:val="a9"/>
        <w:numPr>
          <w:ilvl w:val="0"/>
          <w:numId w:val="9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«</w:t>
      </w:r>
      <w:r w:rsidR="00885878" w:rsidRPr="004B59D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85878" w:rsidRPr="004B59DF">
        <w:rPr>
          <w:rFonts w:ascii="Times New Roman" w:hAnsi="Times New Roman" w:cs="Times New Roman"/>
          <w:sz w:val="28"/>
          <w:szCs w:val="28"/>
        </w:rPr>
        <w:t>_</w:t>
      </w:r>
      <w:r w:rsidR="00885878" w:rsidRPr="004B59DF">
        <w:rPr>
          <w:rFonts w:ascii="Times New Roman" w:hAnsi="Times New Roman" w:cs="Times New Roman"/>
          <w:sz w:val="28"/>
          <w:szCs w:val="28"/>
          <w:lang w:val="en-US"/>
        </w:rPr>
        <w:t>extension</w:t>
      </w:r>
      <w:r w:rsidRPr="004B59DF">
        <w:rPr>
          <w:rFonts w:ascii="Times New Roman" w:hAnsi="Times New Roman" w:cs="Times New Roman"/>
          <w:sz w:val="28"/>
          <w:szCs w:val="28"/>
        </w:rPr>
        <w:t xml:space="preserve">» – данный модуль отвечает </w:t>
      </w:r>
      <w:r w:rsidR="00885878" w:rsidRPr="004B59DF">
        <w:rPr>
          <w:rFonts w:ascii="Times New Roman" w:hAnsi="Times New Roman" w:cs="Times New Roman"/>
          <w:sz w:val="28"/>
          <w:szCs w:val="28"/>
        </w:rPr>
        <w:t>за дополнительные методы в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="00885878" w:rsidRPr="004B59DF">
        <w:rPr>
          <w:rFonts w:ascii="Times New Roman" w:hAnsi="Times New Roman" w:cs="Times New Roman"/>
          <w:sz w:val="28"/>
          <w:szCs w:val="28"/>
        </w:rPr>
        <w:t>«</w:t>
      </w:r>
      <w:r w:rsidR="00885878" w:rsidRPr="004B59D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85878" w:rsidRPr="004B59DF">
        <w:rPr>
          <w:rFonts w:ascii="Times New Roman" w:hAnsi="Times New Roman" w:cs="Times New Roman"/>
          <w:sz w:val="28"/>
          <w:szCs w:val="28"/>
        </w:rPr>
        <w:t>»</w:t>
      </w:r>
      <w:r w:rsidRPr="004B59DF">
        <w:rPr>
          <w:rFonts w:ascii="Times New Roman" w:hAnsi="Times New Roman" w:cs="Times New Roman"/>
          <w:sz w:val="28"/>
          <w:szCs w:val="28"/>
        </w:rPr>
        <w:t>;</w:t>
      </w:r>
    </w:p>
    <w:p w14:paraId="43794367" w14:textId="4123063E" w:rsidR="00A420C2" w:rsidRPr="004B59DF" w:rsidRDefault="00A420C2" w:rsidP="0083542F">
      <w:pPr>
        <w:pStyle w:val="a9"/>
        <w:numPr>
          <w:ilvl w:val="0"/>
          <w:numId w:val="9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«</w:t>
      </w:r>
      <w:r w:rsidR="00885878" w:rsidRPr="004B59DF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885878" w:rsidRPr="004B59DF">
        <w:rPr>
          <w:rFonts w:ascii="Times New Roman" w:hAnsi="Times New Roman" w:cs="Times New Roman"/>
          <w:sz w:val="28"/>
          <w:szCs w:val="28"/>
        </w:rPr>
        <w:t>_</w:t>
      </w:r>
      <w:r w:rsidR="00885878" w:rsidRPr="004B59DF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4B59DF">
        <w:rPr>
          <w:rFonts w:ascii="Times New Roman" w:hAnsi="Times New Roman" w:cs="Times New Roman"/>
          <w:sz w:val="28"/>
          <w:szCs w:val="28"/>
        </w:rPr>
        <w:t xml:space="preserve">» – данный модуль отвечает за работу </w:t>
      </w:r>
      <w:r w:rsidR="00885878" w:rsidRPr="004B59DF">
        <w:rPr>
          <w:rFonts w:ascii="Times New Roman" w:hAnsi="Times New Roman" w:cs="Times New Roman"/>
          <w:sz w:val="28"/>
          <w:szCs w:val="28"/>
        </w:rPr>
        <w:t>функций автоматической отправки сообщений</w:t>
      </w:r>
      <w:r w:rsidRPr="004B59DF">
        <w:rPr>
          <w:rFonts w:ascii="Times New Roman" w:hAnsi="Times New Roman" w:cs="Times New Roman"/>
          <w:sz w:val="28"/>
          <w:szCs w:val="28"/>
        </w:rPr>
        <w:t>;</w:t>
      </w:r>
    </w:p>
    <w:p w14:paraId="1E1BA2E2" w14:textId="2AA9CF75" w:rsidR="00A420C2" w:rsidRPr="004B59DF" w:rsidRDefault="00A420C2" w:rsidP="0083542F">
      <w:pPr>
        <w:pStyle w:val="a9"/>
        <w:numPr>
          <w:ilvl w:val="0"/>
          <w:numId w:val="9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«</w:t>
      </w:r>
      <w:r w:rsidR="00885878" w:rsidRPr="004B59DF">
        <w:rPr>
          <w:rFonts w:ascii="Times New Roman" w:hAnsi="Times New Roman" w:cs="Times New Roman"/>
          <w:sz w:val="28"/>
          <w:szCs w:val="28"/>
          <w:lang w:val="en-US"/>
        </w:rPr>
        <w:t>DataSending</w:t>
      </w:r>
      <w:r w:rsidRPr="004B59DF">
        <w:rPr>
          <w:rFonts w:ascii="Times New Roman" w:hAnsi="Times New Roman" w:cs="Times New Roman"/>
          <w:sz w:val="28"/>
          <w:szCs w:val="28"/>
        </w:rPr>
        <w:t xml:space="preserve">» – </w:t>
      </w:r>
      <w:r w:rsidR="00885878" w:rsidRPr="004B59DF">
        <w:rPr>
          <w:rFonts w:ascii="Times New Roman" w:hAnsi="Times New Roman" w:cs="Times New Roman"/>
          <w:sz w:val="28"/>
          <w:szCs w:val="28"/>
        </w:rPr>
        <w:t>данный модуль отвечает за отправку данных.</w:t>
      </w:r>
      <w:r w:rsidRPr="004B59DF">
        <w:rPr>
          <w:rFonts w:ascii="Times New Roman" w:hAnsi="Times New Roman" w:cs="Times New Roman"/>
          <w:sz w:val="28"/>
          <w:szCs w:val="28"/>
        </w:rPr>
        <w:t>;</w:t>
      </w:r>
    </w:p>
    <w:p w14:paraId="25447120" w14:textId="2A95F672" w:rsidR="00A420C2" w:rsidRPr="004B59DF" w:rsidRDefault="00A420C2" w:rsidP="0083542F">
      <w:pPr>
        <w:pStyle w:val="a9"/>
        <w:numPr>
          <w:ilvl w:val="0"/>
          <w:numId w:val="9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«</w:t>
      </w:r>
      <w:r w:rsidR="00885878" w:rsidRPr="004B59DF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4B59DF">
        <w:rPr>
          <w:rFonts w:ascii="Times New Roman" w:hAnsi="Times New Roman" w:cs="Times New Roman"/>
          <w:sz w:val="28"/>
          <w:szCs w:val="28"/>
        </w:rPr>
        <w:t>» – данный модуль</w:t>
      </w:r>
      <w:r w:rsidR="00885878" w:rsidRPr="004B59DF">
        <w:rPr>
          <w:rFonts w:ascii="Times New Roman" w:hAnsi="Times New Roman" w:cs="Times New Roman"/>
          <w:sz w:val="28"/>
          <w:szCs w:val="28"/>
        </w:rPr>
        <w:t xml:space="preserve"> отвечает за шифрование и расшифровку сообщений</w:t>
      </w:r>
      <w:r w:rsidRPr="004B59DF">
        <w:rPr>
          <w:rFonts w:ascii="Times New Roman" w:hAnsi="Times New Roman" w:cs="Times New Roman"/>
          <w:sz w:val="28"/>
          <w:szCs w:val="28"/>
        </w:rPr>
        <w:t>;</w:t>
      </w:r>
    </w:p>
    <w:p w14:paraId="561C3E1E" w14:textId="653BF810" w:rsidR="00885878" w:rsidRPr="004B59DF" w:rsidRDefault="00885878" w:rsidP="0083542F">
      <w:pPr>
        <w:pStyle w:val="a9"/>
        <w:numPr>
          <w:ilvl w:val="0"/>
          <w:numId w:val="9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SignedMessageForm</w:t>
      </w:r>
      <w:r w:rsidRPr="004B59DF">
        <w:rPr>
          <w:rFonts w:ascii="Times New Roman" w:hAnsi="Times New Roman" w:cs="Times New Roman"/>
          <w:sz w:val="28"/>
          <w:szCs w:val="28"/>
        </w:rPr>
        <w:t>» - данный модуль отвечает за проверку цифровой подписи;</w:t>
      </w:r>
    </w:p>
    <w:p w14:paraId="2F6B215B" w14:textId="11A28953" w:rsidR="00885878" w:rsidRPr="004B59DF" w:rsidRDefault="00885878" w:rsidP="0083542F">
      <w:pPr>
        <w:pStyle w:val="a9"/>
        <w:numPr>
          <w:ilvl w:val="0"/>
          <w:numId w:val="9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B59DF">
        <w:rPr>
          <w:rFonts w:ascii="Times New Roman" w:hAnsi="Times New Roman" w:cs="Times New Roman"/>
          <w:sz w:val="28"/>
          <w:szCs w:val="28"/>
        </w:rPr>
        <w:t>» - данный модель отвечает за управление базой данных;</w:t>
      </w:r>
    </w:p>
    <w:p w14:paraId="237AF54B" w14:textId="4419B4B4" w:rsidR="00885878" w:rsidRPr="004B59DF" w:rsidRDefault="00885878" w:rsidP="0083542F">
      <w:pPr>
        <w:pStyle w:val="a9"/>
        <w:numPr>
          <w:ilvl w:val="0"/>
          <w:numId w:val="9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«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TreeViewSerializer</w:t>
      </w:r>
      <w:r w:rsidRPr="004B59DF">
        <w:rPr>
          <w:rFonts w:ascii="Times New Roman" w:hAnsi="Times New Roman" w:cs="Times New Roman"/>
          <w:sz w:val="28"/>
          <w:szCs w:val="28"/>
        </w:rPr>
        <w:t xml:space="preserve">» - данный модуль отвечает за сериализацию компонента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treeview</w:t>
      </w:r>
      <w:r w:rsidRPr="004B59DF">
        <w:rPr>
          <w:rFonts w:ascii="Times New Roman" w:hAnsi="Times New Roman" w:cs="Times New Roman"/>
          <w:sz w:val="28"/>
          <w:szCs w:val="28"/>
        </w:rPr>
        <w:t>;</w:t>
      </w:r>
    </w:p>
    <w:p w14:paraId="231F66ED" w14:textId="18D2AE73" w:rsidR="00885878" w:rsidRPr="004B59DF" w:rsidRDefault="00885878" w:rsidP="0083542F">
      <w:pPr>
        <w:pStyle w:val="a9"/>
        <w:numPr>
          <w:ilvl w:val="0"/>
          <w:numId w:val="9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Weapons</w:t>
      </w:r>
      <w:r w:rsidRPr="004B59DF">
        <w:rPr>
          <w:rFonts w:ascii="Times New Roman" w:hAnsi="Times New Roman" w:cs="Times New Roman"/>
          <w:sz w:val="28"/>
          <w:szCs w:val="28"/>
        </w:rPr>
        <w:t>» - данный модуль отвечает за дополнительные методы работы с сетью.</w:t>
      </w:r>
    </w:p>
    <w:p w14:paraId="4DB494DE" w14:textId="77777777" w:rsidR="00A420C2" w:rsidRPr="004B59DF" w:rsidRDefault="00A420C2" w:rsidP="00A420C2">
      <w:pPr>
        <w:pStyle w:val="a6"/>
        <w:widowControl w:val="0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7"/>
        </w:rPr>
      </w:pPr>
      <w:r w:rsidRPr="004B59DF">
        <w:rPr>
          <w:sz w:val="28"/>
          <w:szCs w:val="27"/>
        </w:rPr>
        <w:t xml:space="preserve">Таким образом, были описаны все модули разрабатываемого приложения, а также их предназначение. </w:t>
      </w:r>
    </w:p>
    <w:p w14:paraId="23BFE3FD" w14:textId="77777777" w:rsidR="00A420C2" w:rsidRPr="004B59DF" w:rsidRDefault="00A420C2" w:rsidP="00A420C2">
      <w:pPr>
        <w:widowControl w:val="0"/>
        <w:spacing w:before="480" w:after="48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B59DF">
        <w:rPr>
          <w:rFonts w:ascii="Times New Roman" w:hAnsi="Times New Roman" w:cs="Times New Roman"/>
          <w:b/>
          <w:sz w:val="28"/>
          <w:szCs w:val="24"/>
        </w:rPr>
        <w:t>3.5</w:t>
      </w:r>
      <w:r w:rsidRPr="004B59DF">
        <w:rPr>
          <w:rFonts w:ascii="Times New Roman" w:hAnsi="Times New Roman" w:cs="Times New Roman"/>
          <w:b/>
          <w:sz w:val="28"/>
          <w:szCs w:val="24"/>
        </w:rPr>
        <w:tab/>
        <w:t xml:space="preserve">Функции и элементы управления </w:t>
      </w:r>
    </w:p>
    <w:p w14:paraId="139A2480" w14:textId="48FC6B5C" w:rsidR="00A420C2" w:rsidRPr="004B59DF" w:rsidRDefault="00A420C2" w:rsidP="00A420C2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 xml:space="preserve">В </w:t>
      </w:r>
      <w:r w:rsidR="00885878" w:rsidRPr="004B59DF">
        <w:rPr>
          <w:rFonts w:ascii="Times New Roman" w:hAnsi="Times New Roman" w:cs="Times New Roman"/>
          <w:sz w:val="28"/>
          <w:szCs w:val="24"/>
        </w:rPr>
        <w:t>«Средстве для защищенного обмена данными»</w:t>
      </w:r>
      <w:r w:rsidRPr="004B59DF">
        <w:rPr>
          <w:rFonts w:ascii="Times New Roman" w:hAnsi="Times New Roman" w:cs="Times New Roman"/>
          <w:sz w:val="28"/>
          <w:szCs w:val="24"/>
        </w:rPr>
        <w:t xml:space="preserve"> использовано большое количество элементов управления</w:t>
      </w:r>
      <w:r w:rsidR="0061465B" w:rsidRPr="004B59DF">
        <w:rPr>
          <w:rFonts w:ascii="Times New Roman" w:hAnsi="Times New Roman" w:cs="Times New Roman"/>
          <w:sz w:val="28"/>
          <w:szCs w:val="24"/>
        </w:rPr>
        <w:t xml:space="preserve"> и функций</w:t>
      </w:r>
      <w:r w:rsidRPr="004B59DF">
        <w:rPr>
          <w:rFonts w:ascii="Times New Roman" w:hAnsi="Times New Roman" w:cs="Times New Roman"/>
          <w:sz w:val="28"/>
          <w:szCs w:val="24"/>
        </w:rPr>
        <w:t>:</w:t>
      </w:r>
    </w:p>
    <w:p w14:paraId="1B76EFD6" w14:textId="217F1952" w:rsidR="00A420C2" w:rsidRPr="004B59DF" w:rsidRDefault="00885878" w:rsidP="0083542F">
      <w:pPr>
        <w:pStyle w:val="a9"/>
        <w:widowControl w:val="0"/>
        <w:numPr>
          <w:ilvl w:val="0"/>
          <w:numId w:val="10"/>
        </w:numPr>
        <w:spacing w:after="0" w:line="360" w:lineRule="auto"/>
        <w:ind w:left="1418" w:hanging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4B59DF">
        <w:rPr>
          <w:rFonts w:ascii="Times New Roman" w:hAnsi="Times New Roman" w:cs="Times New Roman"/>
          <w:sz w:val="28"/>
          <w:szCs w:val="28"/>
        </w:rPr>
        <w:t>1_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4B59DF">
        <w:rPr>
          <w:rFonts w:ascii="Times New Roman" w:hAnsi="Times New Roman" w:cs="Times New Roman"/>
          <w:sz w:val="28"/>
          <w:szCs w:val="28"/>
        </w:rPr>
        <w:t>(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B59DF">
        <w:rPr>
          <w:rFonts w:ascii="Times New Roman" w:hAnsi="Times New Roman" w:cs="Times New Roman"/>
          <w:sz w:val="28"/>
          <w:szCs w:val="28"/>
        </w:rPr>
        <w:t>)</w:t>
      </w:r>
      <w:r w:rsidR="00A420C2" w:rsidRPr="004B59DF">
        <w:rPr>
          <w:rFonts w:ascii="Times New Roman" w:hAnsi="Times New Roman" w:cs="Times New Roman"/>
          <w:sz w:val="28"/>
          <w:szCs w:val="28"/>
        </w:rPr>
        <w:t xml:space="preserve"> – </w:t>
      </w:r>
      <w:r w:rsidRPr="004B59DF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EF022D" w:rsidRPr="004B59DF">
        <w:rPr>
          <w:rFonts w:ascii="Times New Roman" w:hAnsi="Times New Roman" w:cs="Times New Roman"/>
          <w:sz w:val="28"/>
          <w:szCs w:val="28"/>
        </w:rPr>
        <w:t>ответственный</w:t>
      </w:r>
      <w:r w:rsidRPr="004B59DF">
        <w:rPr>
          <w:rFonts w:ascii="Times New Roman" w:hAnsi="Times New Roman" w:cs="Times New Roman"/>
          <w:sz w:val="28"/>
          <w:szCs w:val="28"/>
        </w:rPr>
        <w:t xml:space="preserve"> за создание формы и инитиализации объектов</w:t>
      </w:r>
      <w:r w:rsidR="00A420C2" w:rsidRPr="004B59DF">
        <w:rPr>
          <w:rFonts w:ascii="Times New Roman" w:hAnsi="Times New Roman" w:cs="Times New Roman"/>
          <w:sz w:val="28"/>
          <w:szCs w:val="28"/>
        </w:rPr>
        <w:t>;</w:t>
      </w:r>
    </w:p>
    <w:p w14:paraId="3CDB9419" w14:textId="4D7B9A94" w:rsidR="00A420C2" w:rsidRPr="004B59DF" w:rsidRDefault="00885878" w:rsidP="0083542F">
      <w:pPr>
        <w:pStyle w:val="a9"/>
        <w:widowControl w:val="0"/>
        <w:numPr>
          <w:ilvl w:val="0"/>
          <w:numId w:val="10"/>
        </w:numPr>
        <w:spacing w:after="0" w:line="360" w:lineRule="auto"/>
        <w:ind w:left="1418" w:hanging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B59DF">
        <w:rPr>
          <w:rFonts w:ascii="Times New Roman" w:hAnsi="Times New Roman" w:cs="Times New Roman"/>
          <w:sz w:val="28"/>
          <w:szCs w:val="28"/>
        </w:rPr>
        <w:t>_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4B59DF">
        <w:rPr>
          <w:rFonts w:ascii="Times New Roman" w:hAnsi="Times New Roman" w:cs="Times New Roman"/>
          <w:sz w:val="28"/>
          <w:szCs w:val="28"/>
        </w:rPr>
        <w:t>(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B59DF">
        <w:rPr>
          <w:rFonts w:ascii="Times New Roman" w:hAnsi="Times New Roman" w:cs="Times New Roman"/>
          <w:sz w:val="28"/>
          <w:szCs w:val="28"/>
        </w:rPr>
        <w:t xml:space="preserve">) </w:t>
      </w:r>
      <w:r w:rsidR="00A420C2" w:rsidRPr="004B59DF">
        <w:rPr>
          <w:rFonts w:ascii="Times New Roman" w:hAnsi="Times New Roman" w:cs="Times New Roman"/>
          <w:sz w:val="28"/>
          <w:szCs w:val="28"/>
        </w:rPr>
        <w:t xml:space="preserve">– </w:t>
      </w:r>
      <w:r w:rsidRPr="004B59DF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EF022D" w:rsidRPr="004B59DF">
        <w:rPr>
          <w:rFonts w:ascii="Times New Roman" w:hAnsi="Times New Roman" w:cs="Times New Roman"/>
          <w:sz w:val="28"/>
          <w:szCs w:val="28"/>
        </w:rPr>
        <w:t>ответственный</w:t>
      </w:r>
      <w:r w:rsidRPr="004B59DF">
        <w:rPr>
          <w:rFonts w:ascii="Times New Roman" w:hAnsi="Times New Roman" w:cs="Times New Roman"/>
          <w:sz w:val="28"/>
          <w:szCs w:val="28"/>
        </w:rPr>
        <w:t xml:space="preserve"> за динамическое изменение размеров формы</w:t>
      </w:r>
      <w:r w:rsidR="00A420C2" w:rsidRPr="004B59DF">
        <w:rPr>
          <w:rFonts w:ascii="Times New Roman" w:hAnsi="Times New Roman" w:cs="Times New Roman"/>
          <w:sz w:val="28"/>
          <w:szCs w:val="28"/>
        </w:rPr>
        <w:t>;</w:t>
      </w:r>
    </w:p>
    <w:p w14:paraId="4ECD5521" w14:textId="5F79CEFB" w:rsidR="00A420C2" w:rsidRPr="004B59DF" w:rsidRDefault="00EF022D" w:rsidP="0083542F">
      <w:pPr>
        <w:pStyle w:val="a9"/>
        <w:widowControl w:val="0"/>
        <w:numPr>
          <w:ilvl w:val="0"/>
          <w:numId w:val="10"/>
        </w:numPr>
        <w:spacing w:after="0" w:line="360" w:lineRule="auto"/>
        <w:ind w:left="1418" w:hanging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B59DF">
        <w:rPr>
          <w:rFonts w:ascii="Times New Roman" w:hAnsi="Times New Roman" w:cs="Times New Roman"/>
          <w:sz w:val="28"/>
          <w:szCs w:val="28"/>
        </w:rPr>
        <w:t>_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4B59DF">
        <w:rPr>
          <w:rFonts w:ascii="Times New Roman" w:hAnsi="Times New Roman" w:cs="Times New Roman"/>
          <w:sz w:val="28"/>
          <w:szCs w:val="28"/>
        </w:rPr>
        <w:t>(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B59DF">
        <w:rPr>
          <w:rFonts w:ascii="Times New Roman" w:hAnsi="Times New Roman" w:cs="Times New Roman"/>
          <w:sz w:val="28"/>
          <w:szCs w:val="28"/>
        </w:rPr>
        <w:t xml:space="preserve">)  </w:t>
      </w:r>
      <w:r w:rsidR="00A420C2" w:rsidRPr="004B59DF">
        <w:rPr>
          <w:rFonts w:ascii="Times New Roman" w:hAnsi="Times New Roman" w:cs="Times New Roman"/>
          <w:sz w:val="28"/>
          <w:szCs w:val="28"/>
        </w:rPr>
        <w:t xml:space="preserve">– </w:t>
      </w:r>
      <w:r w:rsidRPr="004B59DF">
        <w:rPr>
          <w:rFonts w:ascii="Times New Roman" w:hAnsi="Times New Roman" w:cs="Times New Roman"/>
          <w:sz w:val="28"/>
          <w:szCs w:val="28"/>
        </w:rPr>
        <w:t>метод ответственный за динамическое создание и добавление таблиц в базу данных</w:t>
      </w:r>
      <w:r w:rsidR="00A420C2" w:rsidRPr="004B59DF">
        <w:rPr>
          <w:rFonts w:ascii="Times New Roman" w:hAnsi="Times New Roman" w:cs="Times New Roman"/>
          <w:sz w:val="28"/>
          <w:szCs w:val="28"/>
        </w:rPr>
        <w:t>;</w:t>
      </w:r>
    </w:p>
    <w:p w14:paraId="3647A8DB" w14:textId="1DF1245C" w:rsidR="00A420C2" w:rsidRPr="004B59DF" w:rsidRDefault="00EF022D" w:rsidP="0083542F">
      <w:pPr>
        <w:pStyle w:val="a9"/>
        <w:widowControl w:val="0"/>
        <w:numPr>
          <w:ilvl w:val="0"/>
          <w:numId w:val="10"/>
        </w:numPr>
        <w:spacing w:after="0" w:line="360" w:lineRule="auto"/>
        <w:ind w:left="1418" w:hanging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4B59DF">
        <w:rPr>
          <w:rFonts w:ascii="Times New Roman" w:hAnsi="Times New Roman" w:cs="Times New Roman"/>
          <w:sz w:val="28"/>
          <w:szCs w:val="28"/>
        </w:rPr>
        <w:t>_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4B59DF">
        <w:rPr>
          <w:rFonts w:ascii="Times New Roman" w:hAnsi="Times New Roman" w:cs="Times New Roman"/>
          <w:sz w:val="28"/>
          <w:szCs w:val="28"/>
        </w:rPr>
        <w:t>(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con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4B59DF">
        <w:rPr>
          <w:rFonts w:ascii="Times New Roman" w:hAnsi="Times New Roman" w:cs="Times New Roman"/>
          <w:sz w:val="28"/>
          <w:szCs w:val="28"/>
        </w:rPr>
        <w:t>)</w:t>
      </w:r>
      <w:r w:rsidR="00A420C2" w:rsidRPr="004B59DF">
        <w:rPr>
          <w:rFonts w:ascii="Times New Roman" w:hAnsi="Times New Roman" w:cs="Times New Roman"/>
          <w:sz w:val="28"/>
          <w:szCs w:val="28"/>
        </w:rPr>
        <w:t xml:space="preserve"> – </w:t>
      </w:r>
      <w:r w:rsidRPr="004B59DF">
        <w:rPr>
          <w:rFonts w:ascii="Times New Roman" w:hAnsi="Times New Roman" w:cs="Times New Roman"/>
          <w:sz w:val="28"/>
          <w:szCs w:val="28"/>
        </w:rPr>
        <w:t>метод возвращающий результат подключение к другому экземпляру средства</w:t>
      </w:r>
      <w:r w:rsidR="00A420C2" w:rsidRPr="004B59DF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625B98A" w14:textId="019D44F1" w:rsidR="00A420C2" w:rsidRPr="004B59DF" w:rsidRDefault="00EF022D" w:rsidP="0083542F">
      <w:pPr>
        <w:pStyle w:val="a9"/>
        <w:widowControl w:val="0"/>
        <w:numPr>
          <w:ilvl w:val="0"/>
          <w:numId w:val="10"/>
        </w:numPr>
        <w:spacing w:after="0" w:line="360" w:lineRule="auto"/>
        <w:ind w:left="1418" w:hanging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4B59DF">
        <w:rPr>
          <w:rFonts w:ascii="Times New Roman" w:hAnsi="Times New Roman" w:cs="Times New Roman"/>
          <w:sz w:val="28"/>
          <w:szCs w:val="28"/>
        </w:rPr>
        <w:t>(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4B59DF">
        <w:rPr>
          <w:rFonts w:ascii="Times New Roman" w:hAnsi="Times New Roman" w:cs="Times New Roman"/>
          <w:sz w:val="28"/>
          <w:szCs w:val="28"/>
        </w:rPr>
        <w:t xml:space="preserve">) </w:t>
      </w:r>
      <w:r w:rsidR="00A420C2" w:rsidRPr="004B59DF">
        <w:rPr>
          <w:rFonts w:ascii="Times New Roman" w:hAnsi="Times New Roman" w:cs="Times New Roman"/>
          <w:sz w:val="28"/>
          <w:szCs w:val="28"/>
        </w:rPr>
        <w:t xml:space="preserve">– </w:t>
      </w:r>
      <w:r w:rsidRPr="004B59DF">
        <w:rPr>
          <w:rFonts w:ascii="Times New Roman" w:hAnsi="Times New Roman" w:cs="Times New Roman"/>
          <w:sz w:val="28"/>
          <w:szCs w:val="28"/>
        </w:rPr>
        <w:t>метод, отвечающий за определение и реализацию получаемых сообщений</w:t>
      </w:r>
      <w:r w:rsidR="00A420C2" w:rsidRPr="004B59DF">
        <w:rPr>
          <w:rFonts w:ascii="Times New Roman" w:hAnsi="Times New Roman" w:cs="Times New Roman"/>
          <w:sz w:val="28"/>
          <w:szCs w:val="28"/>
        </w:rPr>
        <w:t>;</w:t>
      </w:r>
    </w:p>
    <w:p w14:paraId="204BD720" w14:textId="2618AC19" w:rsidR="00A420C2" w:rsidRPr="004B59DF" w:rsidRDefault="00EF022D" w:rsidP="0083542F">
      <w:pPr>
        <w:pStyle w:val="a9"/>
        <w:widowControl w:val="0"/>
        <w:numPr>
          <w:ilvl w:val="0"/>
          <w:numId w:val="10"/>
        </w:numPr>
        <w:spacing w:after="0" w:line="360" w:lineRule="auto"/>
        <w:ind w:left="1418" w:hanging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4B59DF">
        <w:rPr>
          <w:rFonts w:ascii="Times New Roman" w:hAnsi="Times New Roman" w:cs="Times New Roman"/>
          <w:sz w:val="28"/>
          <w:szCs w:val="28"/>
        </w:rPr>
        <w:t>1_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KeyDown</w:t>
      </w:r>
      <w:r w:rsidRPr="004B59DF">
        <w:rPr>
          <w:rFonts w:ascii="Times New Roman" w:hAnsi="Times New Roman" w:cs="Times New Roman"/>
          <w:sz w:val="28"/>
          <w:szCs w:val="28"/>
        </w:rPr>
        <w:t>(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KeyEventArgs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B59DF">
        <w:rPr>
          <w:rFonts w:ascii="Times New Roman" w:hAnsi="Times New Roman" w:cs="Times New Roman"/>
          <w:sz w:val="28"/>
          <w:szCs w:val="28"/>
        </w:rPr>
        <w:t xml:space="preserve">) </w:t>
      </w:r>
      <w:r w:rsidR="00A420C2" w:rsidRPr="004B59DF">
        <w:rPr>
          <w:rFonts w:ascii="Times New Roman" w:hAnsi="Times New Roman" w:cs="Times New Roman"/>
          <w:sz w:val="28"/>
          <w:szCs w:val="28"/>
        </w:rPr>
        <w:t xml:space="preserve">– </w:t>
      </w:r>
      <w:r w:rsidRPr="004B59DF">
        <w:rPr>
          <w:rFonts w:ascii="Times New Roman" w:hAnsi="Times New Roman" w:cs="Times New Roman"/>
          <w:sz w:val="28"/>
          <w:szCs w:val="28"/>
        </w:rPr>
        <w:t>метод ответственный за отправку сообщений</w:t>
      </w:r>
      <w:r w:rsidR="00A420C2" w:rsidRPr="004B59DF">
        <w:rPr>
          <w:rFonts w:ascii="Times New Roman" w:hAnsi="Times New Roman" w:cs="Times New Roman"/>
          <w:sz w:val="28"/>
          <w:szCs w:val="28"/>
        </w:rPr>
        <w:t>;</w:t>
      </w:r>
    </w:p>
    <w:p w14:paraId="1888A0FF" w14:textId="449E18C4" w:rsidR="00A420C2" w:rsidRPr="004B59DF" w:rsidRDefault="00EF022D" w:rsidP="0083542F">
      <w:pPr>
        <w:pStyle w:val="a9"/>
        <w:widowControl w:val="0"/>
        <w:numPr>
          <w:ilvl w:val="0"/>
          <w:numId w:val="10"/>
        </w:numPr>
        <w:spacing w:after="0" w:line="360" w:lineRule="auto"/>
        <w:ind w:left="1418" w:hanging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B59DF">
        <w:rPr>
          <w:rFonts w:ascii="Times New Roman" w:hAnsi="Times New Roman" w:cs="Times New Roman"/>
          <w:sz w:val="28"/>
          <w:szCs w:val="28"/>
        </w:rPr>
        <w:t>_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4B59DF">
        <w:rPr>
          <w:rFonts w:ascii="Times New Roman" w:hAnsi="Times New Roman" w:cs="Times New Roman"/>
          <w:sz w:val="28"/>
          <w:szCs w:val="28"/>
        </w:rPr>
        <w:t>_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4B59DF">
        <w:rPr>
          <w:rFonts w:ascii="Times New Roman" w:hAnsi="Times New Roman" w:cs="Times New Roman"/>
          <w:sz w:val="28"/>
          <w:szCs w:val="28"/>
        </w:rPr>
        <w:t>_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4B59DF">
        <w:rPr>
          <w:rFonts w:ascii="Times New Roman" w:hAnsi="Times New Roman" w:cs="Times New Roman"/>
          <w:sz w:val="28"/>
          <w:szCs w:val="28"/>
        </w:rPr>
        <w:t>(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4B59DF">
        <w:rPr>
          <w:rFonts w:ascii="Times New Roman" w:hAnsi="Times New Roman" w:cs="Times New Roman"/>
          <w:sz w:val="28"/>
          <w:szCs w:val="28"/>
        </w:rPr>
        <w:t xml:space="preserve">,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EventArgs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B59DF">
        <w:rPr>
          <w:rFonts w:ascii="Times New Roman" w:hAnsi="Times New Roman" w:cs="Times New Roman"/>
          <w:sz w:val="28"/>
          <w:szCs w:val="28"/>
        </w:rPr>
        <w:t>)</w:t>
      </w:r>
      <w:r w:rsidR="00A420C2" w:rsidRPr="004B59DF">
        <w:rPr>
          <w:rFonts w:ascii="Times New Roman" w:hAnsi="Times New Roman" w:cs="Times New Roman"/>
          <w:sz w:val="28"/>
          <w:szCs w:val="28"/>
        </w:rPr>
        <w:t xml:space="preserve"> – </w:t>
      </w:r>
      <w:r w:rsidRPr="004B59DF">
        <w:rPr>
          <w:rFonts w:ascii="Times New Roman" w:hAnsi="Times New Roman" w:cs="Times New Roman"/>
          <w:sz w:val="28"/>
          <w:szCs w:val="28"/>
        </w:rPr>
        <w:t>метод, ответ</w:t>
      </w:r>
      <w:r w:rsidR="009E6363">
        <w:rPr>
          <w:rFonts w:ascii="Times New Roman" w:hAnsi="Times New Roman" w:cs="Times New Roman"/>
          <w:sz w:val="28"/>
          <w:szCs w:val="28"/>
        </w:rPr>
        <w:t>ст</w:t>
      </w:r>
      <w:r w:rsidRPr="004B59DF">
        <w:rPr>
          <w:rFonts w:ascii="Times New Roman" w:hAnsi="Times New Roman" w:cs="Times New Roman"/>
          <w:sz w:val="28"/>
          <w:szCs w:val="28"/>
        </w:rPr>
        <w:t>венный за создание новых подключений;</w:t>
      </w:r>
    </w:p>
    <w:p w14:paraId="0C7970F3" w14:textId="76588A84" w:rsidR="00EF022D" w:rsidRPr="004B59DF" w:rsidRDefault="00EF022D" w:rsidP="0083542F">
      <w:pPr>
        <w:pStyle w:val="a9"/>
        <w:widowControl w:val="0"/>
        <w:numPr>
          <w:ilvl w:val="0"/>
          <w:numId w:val="10"/>
        </w:numPr>
        <w:spacing w:after="0" w:line="360" w:lineRule="auto"/>
        <w:ind w:left="1418" w:hanging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private void treeView1_NodeMouseDoubleClick(object sender, TreeNodeMouseClickEventArgs e) – </w:t>
      </w:r>
      <w:r w:rsidRPr="004B59DF">
        <w:rPr>
          <w:rFonts w:ascii="Times New Roman" w:hAnsi="Times New Roman" w:cs="Times New Roman"/>
          <w:sz w:val="28"/>
          <w:szCs w:val="28"/>
        </w:rPr>
        <w:t>метод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реализующий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подключение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B4BFF0" w14:textId="3DC6E92F" w:rsidR="00EF022D" w:rsidRPr="004B59DF" w:rsidRDefault="00EF022D" w:rsidP="0083542F">
      <w:pPr>
        <w:pStyle w:val="a9"/>
        <w:widowControl w:val="0"/>
        <w:numPr>
          <w:ilvl w:val="0"/>
          <w:numId w:val="10"/>
        </w:numPr>
        <w:spacing w:after="0" w:line="360" w:lineRule="auto"/>
        <w:ind w:left="1418" w:hanging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private void show_dialog(object sender, EventArgs e) – </w:t>
      </w:r>
      <w:r w:rsidRPr="004B59DF">
        <w:rPr>
          <w:rFonts w:ascii="Times New Roman" w:hAnsi="Times New Roman" w:cs="Times New Roman"/>
          <w:sz w:val="28"/>
          <w:szCs w:val="28"/>
        </w:rPr>
        <w:t>метод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B59DF">
        <w:rPr>
          <w:rFonts w:ascii="Times New Roman" w:hAnsi="Times New Roman" w:cs="Times New Roman"/>
          <w:sz w:val="28"/>
          <w:szCs w:val="28"/>
        </w:rPr>
        <w:t>отвечающий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за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визуализацию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сообщений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EC740A" w14:textId="4292EE65" w:rsidR="00EF022D" w:rsidRPr="004B59DF" w:rsidRDefault="00EF022D" w:rsidP="0083542F">
      <w:pPr>
        <w:pStyle w:val="a9"/>
        <w:widowControl w:val="0"/>
        <w:numPr>
          <w:ilvl w:val="0"/>
          <w:numId w:val="10"/>
        </w:numPr>
        <w:spacing w:after="0" w:line="360" w:lineRule="auto"/>
        <w:ind w:left="1418" w:hanging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internal void create_new_data_base() – </w:t>
      </w:r>
      <w:r w:rsidRPr="004B59DF">
        <w:rPr>
          <w:rFonts w:ascii="Times New Roman" w:hAnsi="Times New Roman" w:cs="Times New Roman"/>
          <w:sz w:val="28"/>
          <w:szCs w:val="28"/>
        </w:rPr>
        <w:t>метод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B59DF">
        <w:rPr>
          <w:rFonts w:ascii="Times New Roman" w:hAnsi="Times New Roman" w:cs="Times New Roman"/>
          <w:sz w:val="28"/>
          <w:szCs w:val="28"/>
        </w:rPr>
        <w:t>динамически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создающий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базу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данных.</w:t>
      </w:r>
    </w:p>
    <w:p w14:paraId="19D06353" w14:textId="7C22BEE2" w:rsidR="00EF022D" w:rsidRPr="004B59DF" w:rsidRDefault="00EF022D" w:rsidP="0083542F">
      <w:pPr>
        <w:pStyle w:val="a9"/>
        <w:widowControl w:val="0"/>
        <w:numPr>
          <w:ilvl w:val="0"/>
          <w:numId w:val="10"/>
        </w:numPr>
        <w:spacing w:after="0" w:line="360" w:lineRule="auto"/>
        <w:ind w:left="1418" w:hanging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59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public static byte[] RSADecrypt(byte[] DataToDecrypt, byte[] RSAKeyInfo, bool DoOAEPPadding) – </w:t>
      </w:r>
      <w:r w:rsidRPr="004B59DF">
        <w:rPr>
          <w:rFonts w:ascii="Times New Roman" w:hAnsi="Times New Roman" w:cs="Times New Roman"/>
          <w:sz w:val="28"/>
          <w:szCs w:val="28"/>
        </w:rPr>
        <w:t>метод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B59DF">
        <w:rPr>
          <w:rFonts w:ascii="Times New Roman" w:hAnsi="Times New Roman" w:cs="Times New Roman"/>
          <w:sz w:val="28"/>
          <w:szCs w:val="28"/>
        </w:rPr>
        <w:t>отвечающий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E6363">
        <w:rPr>
          <w:rFonts w:ascii="Times New Roman" w:hAnsi="Times New Roman" w:cs="Times New Roman"/>
          <w:sz w:val="28"/>
          <w:szCs w:val="28"/>
        </w:rPr>
        <w:t>з</w:t>
      </w:r>
      <w:r w:rsidRPr="004B59DF">
        <w:rPr>
          <w:rFonts w:ascii="Times New Roman" w:hAnsi="Times New Roman" w:cs="Times New Roman"/>
          <w:sz w:val="28"/>
          <w:szCs w:val="28"/>
        </w:rPr>
        <w:t>а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шифрование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данных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115AF3" w14:textId="3F45A510" w:rsidR="00EF022D" w:rsidRPr="004B59DF" w:rsidRDefault="00EF022D" w:rsidP="0083542F">
      <w:pPr>
        <w:pStyle w:val="a9"/>
        <w:widowControl w:val="0"/>
        <w:numPr>
          <w:ilvl w:val="0"/>
          <w:numId w:val="10"/>
        </w:numPr>
        <w:spacing w:after="0" w:line="360" w:lineRule="auto"/>
        <w:ind w:left="1418" w:hanging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public static byte[] RSAEncrypt(byte[] DataToEncrypt, byte[] RSAKeyInfo, bool DoOAEPPadding) – </w:t>
      </w:r>
      <w:r w:rsidRPr="004B59DF">
        <w:rPr>
          <w:rFonts w:ascii="Times New Roman" w:hAnsi="Times New Roman" w:cs="Times New Roman"/>
          <w:sz w:val="28"/>
          <w:szCs w:val="28"/>
        </w:rPr>
        <w:t>метод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B59DF">
        <w:rPr>
          <w:rFonts w:ascii="Times New Roman" w:hAnsi="Times New Roman" w:cs="Times New Roman"/>
          <w:sz w:val="28"/>
          <w:szCs w:val="28"/>
        </w:rPr>
        <w:t>отвечающий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за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расшифровку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</w:rPr>
        <w:t>данных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DA2556" w14:textId="6542C0D8" w:rsidR="00EF022D" w:rsidRPr="004B59DF" w:rsidRDefault="00EF022D" w:rsidP="0083542F">
      <w:pPr>
        <w:pStyle w:val="a9"/>
        <w:widowControl w:val="0"/>
        <w:numPr>
          <w:ilvl w:val="0"/>
          <w:numId w:val="10"/>
        </w:numPr>
        <w:spacing w:after="0" w:line="360" w:lineRule="auto"/>
        <w:ind w:left="1418" w:hanging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  <w:lang w:val="en-US"/>
        </w:rPr>
        <w:t>internal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4B59DF">
        <w:rPr>
          <w:rFonts w:ascii="Times New Roman" w:hAnsi="Times New Roman" w:cs="Times New Roman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StartListening</w:t>
      </w:r>
      <w:r w:rsidRPr="004B59DF">
        <w:rPr>
          <w:rFonts w:ascii="Times New Roman" w:hAnsi="Times New Roman" w:cs="Times New Roman"/>
          <w:sz w:val="28"/>
          <w:szCs w:val="28"/>
        </w:rPr>
        <w:t>() – метод, отвечающий за получение сообщений.</w:t>
      </w:r>
    </w:p>
    <w:p w14:paraId="4C951D38" w14:textId="532D9272" w:rsidR="00A420C2" w:rsidRPr="004B59DF" w:rsidRDefault="00A420C2" w:rsidP="00A420C2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4B59DF">
        <w:rPr>
          <w:rFonts w:ascii="Times New Roman" w:hAnsi="Times New Roman" w:cs="Times New Roman"/>
          <w:sz w:val="28"/>
          <w:szCs w:val="24"/>
        </w:rPr>
        <w:t xml:space="preserve">Таким образом, в данном подразделе были описаны все </w:t>
      </w:r>
      <w:r w:rsidR="0061465B" w:rsidRPr="004B59DF">
        <w:rPr>
          <w:rFonts w:ascii="Times New Roman" w:hAnsi="Times New Roman" w:cs="Times New Roman"/>
          <w:sz w:val="28"/>
          <w:szCs w:val="24"/>
        </w:rPr>
        <w:t>основные функции</w:t>
      </w:r>
      <w:r w:rsidRPr="004B59DF">
        <w:rPr>
          <w:rFonts w:ascii="Times New Roman" w:hAnsi="Times New Roman" w:cs="Times New Roman"/>
          <w:sz w:val="28"/>
          <w:szCs w:val="24"/>
        </w:rPr>
        <w:t xml:space="preserve"> и процедуры, которые присутствуют в данном разрабатываемом </w:t>
      </w:r>
      <w:r w:rsidR="0061465B" w:rsidRPr="004B59DF">
        <w:rPr>
          <w:rFonts w:ascii="Times New Roman" w:hAnsi="Times New Roman" w:cs="Times New Roman"/>
          <w:sz w:val="28"/>
          <w:szCs w:val="24"/>
        </w:rPr>
        <w:t>программном средстве</w:t>
      </w:r>
      <w:r w:rsidRPr="004B59DF">
        <w:rPr>
          <w:rFonts w:ascii="Times New Roman" w:hAnsi="Times New Roman" w:cs="Times New Roman"/>
          <w:sz w:val="28"/>
          <w:szCs w:val="24"/>
        </w:rPr>
        <w:t>.</w:t>
      </w:r>
    </w:p>
    <w:p w14:paraId="0F8ECB3B" w14:textId="77777777" w:rsidR="00A420C2" w:rsidRPr="004B59DF" w:rsidRDefault="00A420C2">
      <w:pPr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br w:type="page"/>
      </w:r>
    </w:p>
    <w:p w14:paraId="741760C2" w14:textId="77777777" w:rsidR="00A420C2" w:rsidRPr="004B59DF" w:rsidRDefault="00A420C2" w:rsidP="00A420C2">
      <w:pPr>
        <w:pStyle w:val="a5"/>
        <w:rPr>
          <w:rFonts w:cs="Times New Roman"/>
        </w:rPr>
      </w:pPr>
      <w:r w:rsidRPr="004B59DF">
        <w:rPr>
          <w:rFonts w:cs="Times New Roman"/>
        </w:rPr>
        <w:lastRenderedPageBreak/>
        <w:t>4</w:t>
      </w:r>
      <w:r w:rsidRPr="004B59DF">
        <w:rPr>
          <w:rFonts w:cs="Times New Roman"/>
        </w:rPr>
        <w:tab/>
        <w:t>ОПИСАНИЕ ПРОГРАММНОГО СРЕДСТВА</w:t>
      </w:r>
    </w:p>
    <w:p w14:paraId="3FE7F9DF" w14:textId="77777777" w:rsidR="00A420C2" w:rsidRPr="004B59DF" w:rsidRDefault="00A420C2" w:rsidP="00A420C2">
      <w:pPr>
        <w:pStyle w:val="a4"/>
        <w:rPr>
          <w:rFonts w:cs="Times New Roman"/>
        </w:rPr>
      </w:pPr>
      <w:r w:rsidRPr="004B59DF">
        <w:rPr>
          <w:rFonts w:cs="Times New Roman"/>
        </w:rPr>
        <w:t>4.1</w:t>
      </w:r>
      <w:r w:rsidRPr="004B59DF">
        <w:rPr>
          <w:rFonts w:cs="Times New Roman"/>
        </w:rPr>
        <w:tab/>
        <w:t>Общие сведения</w:t>
      </w:r>
    </w:p>
    <w:p w14:paraId="4169C28B" w14:textId="512FE42E" w:rsidR="00A420C2" w:rsidRPr="004B59DF" w:rsidRDefault="00A420C2" w:rsidP="00A420C2">
      <w:pPr>
        <w:pStyle w:val="aa"/>
        <w:widowControl w:val="0"/>
        <w:spacing w:line="360" w:lineRule="auto"/>
        <w:ind w:firstLine="851"/>
        <w:jc w:val="both"/>
        <w:rPr>
          <w:rFonts w:ascii="Times New Roman" w:hAnsi="Times New Roman"/>
          <w:sz w:val="28"/>
          <w:szCs w:val="24"/>
        </w:rPr>
      </w:pPr>
      <w:r w:rsidRPr="004B59DF">
        <w:rPr>
          <w:rFonts w:ascii="Times New Roman" w:hAnsi="Times New Roman"/>
          <w:sz w:val="28"/>
          <w:szCs w:val="24"/>
        </w:rPr>
        <w:t>Данное разрабатываемое программное средство было разработано на операционной системе «Windows10</w:t>
      </w:r>
      <w:r w:rsidR="009E72A0" w:rsidRPr="004B59DF">
        <w:rPr>
          <w:rFonts w:ascii="Times New Roman" w:hAnsi="Times New Roman"/>
          <w:sz w:val="28"/>
          <w:szCs w:val="24"/>
        </w:rPr>
        <w:t xml:space="preserve"> </w:t>
      </w:r>
      <w:r w:rsidRPr="004B59DF">
        <w:rPr>
          <w:rFonts w:ascii="Times New Roman" w:hAnsi="Times New Roman"/>
          <w:sz w:val="28"/>
          <w:szCs w:val="24"/>
          <w:lang w:val="en-US"/>
        </w:rPr>
        <w:t>Home</w:t>
      </w:r>
      <w:r w:rsidRPr="004B59DF">
        <w:rPr>
          <w:rFonts w:ascii="Times New Roman" w:hAnsi="Times New Roman"/>
          <w:sz w:val="28"/>
          <w:szCs w:val="24"/>
        </w:rPr>
        <w:t>» в среде программирования «MicrosoftVisualStudio 2019» на языке «C#».</w:t>
      </w:r>
    </w:p>
    <w:p w14:paraId="115922DE" w14:textId="46919BF3" w:rsidR="00A420C2" w:rsidRPr="004B59DF" w:rsidRDefault="00A420C2" w:rsidP="00A420C2">
      <w:pPr>
        <w:pStyle w:val="a3"/>
        <w:rPr>
          <w:rFonts w:cs="Times New Roman"/>
          <w:szCs w:val="24"/>
        </w:rPr>
      </w:pPr>
      <w:r w:rsidRPr="004B59DF">
        <w:rPr>
          <w:rFonts w:cs="Times New Roman"/>
          <w:szCs w:val="24"/>
        </w:rPr>
        <w:t xml:space="preserve">В </w:t>
      </w:r>
      <w:r w:rsidR="009E6363">
        <w:rPr>
          <w:rFonts w:cs="Times New Roman"/>
        </w:rPr>
        <w:t>с</w:t>
      </w:r>
      <w:r w:rsidRPr="004B59DF">
        <w:rPr>
          <w:rFonts w:cs="Times New Roman"/>
        </w:rPr>
        <w:t>истеме для защищённого обмена данными</w:t>
      </w:r>
      <w:r w:rsidRPr="004B59DF">
        <w:rPr>
          <w:rFonts w:cs="Times New Roman"/>
          <w:szCs w:val="24"/>
        </w:rPr>
        <w:t>, исполняемым файлом является файл «</w:t>
      </w:r>
      <w:r w:rsidR="004631E6" w:rsidRPr="004B59DF">
        <w:rPr>
          <w:rFonts w:cs="Times New Roman"/>
          <w:szCs w:val="24"/>
          <w:lang w:val="en-US"/>
        </w:rPr>
        <w:t>Main</w:t>
      </w:r>
      <w:r w:rsidRPr="004B59DF">
        <w:rPr>
          <w:rFonts w:cs="Times New Roman"/>
          <w:szCs w:val="24"/>
        </w:rPr>
        <w:t>.exe». Вспомогательными файлами являются таблицы базы данных, которые располагаются в папке c программой. Размер базы данных «</w:t>
      </w:r>
      <w:r w:rsidR="004631E6" w:rsidRPr="004B59DF">
        <w:rPr>
          <w:rFonts w:cs="Times New Roman"/>
          <w:szCs w:val="24"/>
          <w:lang w:val="en-US"/>
        </w:rPr>
        <w:t>DataBase</w:t>
      </w:r>
      <w:r w:rsidR="004631E6" w:rsidRPr="004B59DF">
        <w:rPr>
          <w:rFonts w:cs="Times New Roman"/>
          <w:szCs w:val="24"/>
        </w:rPr>
        <w:t>.</w:t>
      </w:r>
      <w:r w:rsidR="004631E6" w:rsidRPr="004B59DF">
        <w:rPr>
          <w:rFonts w:cs="Times New Roman"/>
          <w:szCs w:val="24"/>
          <w:lang w:val="en-US"/>
        </w:rPr>
        <w:t>db</w:t>
      </w:r>
      <w:r w:rsidR="004631E6" w:rsidRPr="004B59DF">
        <w:rPr>
          <w:rFonts w:cs="Times New Roman"/>
          <w:szCs w:val="24"/>
        </w:rPr>
        <w:t>3</w:t>
      </w:r>
      <w:r w:rsidRPr="004B59DF">
        <w:rPr>
          <w:rFonts w:cs="Times New Roman"/>
          <w:szCs w:val="24"/>
        </w:rPr>
        <w:t xml:space="preserve">» составляет </w:t>
      </w:r>
      <w:r w:rsidR="009E72A0" w:rsidRPr="004B59DF">
        <w:rPr>
          <w:rFonts w:cs="Times New Roman"/>
          <w:szCs w:val="24"/>
        </w:rPr>
        <w:t>3</w:t>
      </w:r>
      <w:r w:rsidR="004631E6" w:rsidRPr="004B59DF">
        <w:rPr>
          <w:rFonts w:cs="Times New Roman"/>
          <w:szCs w:val="24"/>
        </w:rPr>
        <w:t>5</w:t>
      </w:r>
      <w:r w:rsidR="009E72A0" w:rsidRPr="004B59DF">
        <w:rPr>
          <w:rFonts w:cs="Times New Roman"/>
          <w:szCs w:val="24"/>
        </w:rPr>
        <w:t xml:space="preserve"> </w:t>
      </w:r>
      <w:r w:rsidR="004631E6" w:rsidRPr="004B59DF">
        <w:rPr>
          <w:rFonts w:cs="Times New Roman"/>
          <w:szCs w:val="24"/>
        </w:rPr>
        <w:t>«</w:t>
      </w:r>
      <w:r w:rsidRPr="004B59DF">
        <w:rPr>
          <w:rFonts w:cs="Times New Roman"/>
          <w:szCs w:val="24"/>
        </w:rPr>
        <w:t>килобайт</w:t>
      </w:r>
      <w:r w:rsidR="004631E6" w:rsidRPr="004B59DF">
        <w:rPr>
          <w:rFonts w:cs="Times New Roman"/>
          <w:szCs w:val="24"/>
        </w:rPr>
        <w:t>»</w:t>
      </w:r>
      <w:r w:rsidRPr="004B59DF">
        <w:rPr>
          <w:rFonts w:cs="Times New Roman"/>
          <w:szCs w:val="24"/>
        </w:rPr>
        <w:t xml:space="preserve">. </w:t>
      </w:r>
    </w:p>
    <w:p w14:paraId="239B665B" w14:textId="0CBA452B" w:rsidR="00A420C2" w:rsidRPr="004B59DF" w:rsidRDefault="00A420C2" w:rsidP="004631E6">
      <w:pPr>
        <w:pStyle w:val="a3"/>
        <w:rPr>
          <w:rFonts w:cs="Times New Roman"/>
        </w:rPr>
      </w:pPr>
      <w:r w:rsidRPr="004B59DF">
        <w:rPr>
          <w:rFonts w:cs="Times New Roman"/>
        </w:rPr>
        <w:t xml:space="preserve">Для того чтобы скопировать данную программу себе на компьютер, пользователю необходимо </w:t>
      </w:r>
      <w:r w:rsidR="004631E6" w:rsidRPr="004B59DF">
        <w:rPr>
          <w:rFonts w:cs="Times New Roman"/>
        </w:rPr>
        <w:t>расположить исполняемые и вспомогательные файлы и папки в одном месте и запустить исполняемый файл для создание уникальных значений пользователя</w:t>
      </w:r>
      <w:r w:rsidRPr="004B59DF">
        <w:rPr>
          <w:rFonts w:cs="Times New Roman"/>
        </w:rPr>
        <w:t>. После проведения данной процедуры, можно</w:t>
      </w:r>
      <w:r w:rsidR="004631E6" w:rsidRPr="004B59DF">
        <w:rPr>
          <w:rFonts w:cs="Times New Roman"/>
        </w:rPr>
        <w:t xml:space="preserve"> полноценно </w:t>
      </w:r>
      <w:r w:rsidR="00DF6533" w:rsidRPr="004B59DF">
        <w:rPr>
          <w:rFonts w:cs="Times New Roman"/>
        </w:rPr>
        <w:t>использовать «Систему</w:t>
      </w:r>
      <w:r w:rsidR="004631E6" w:rsidRPr="004B59DF">
        <w:rPr>
          <w:rFonts w:cs="Times New Roman"/>
        </w:rPr>
        <w:t xml:space="preserve"> для защищённого обмена данными»</w:t>
      </w:r>
      <w:r w:rsidRPr="004B59DF">
        <w:rPr>
          <w:rFonts w:cs="Times New Roman"/>
        </w:rPr>
        <w:t>.</w:t>
      </w:r>
    </w:p>
    <w:p w14:paraId="1BB28462" w14:textId="77777777" w:rsidR="00A420C2" w:rsidRPr="004B59DF" w:rsidRDefault="00A420C2" w:rsidP="00A420C2">
      <w:pPr>
        <w:pStyle w:val="aa"/>
        <w:widowControl w:val="0"/>
        <w:spacing w:line="360" w:lineRule="auto"/>
        <w:ind w:firstLine="851"/>
        <w:jc w:val="both"/>
        <w:rPr>
          <w:rFonts w:ascii="Times New Roman" w:hAnsi="Times New Roman"/>
          <w:sz w:val="28"/>
          <w:szCs w:val="24"/>
        </w:rPr>
      </w:pPr>
      <w:r w:rsidRPr="004B59DF">
        <w:rPr>
          <w:rFonts w:ascii="Times New Roman" w:hAnsi="Times New Roman"/>
          <w:sz w:val="28"/>
          <w:szCs w:val="24"/>
        </w:rPr>
        <w:t xml:space="preserve">В данном подразделе была описана последовательность действий для установки </w:t>
      </w:r>
      <w:r w:rsidR="004631E6" w:rsidRPr="004B59DF">
        <w:rPr>
          <w:rFonts w:ascii="Times New Roman" w:hAnsi="Times New Roman"/>
          <w:sz w:val="28"/>
          <w:szCs w:val="24"/>
        </w:rPr>
        <w:t>описываемой</w:t>
      </w:r>
      <w:r w:rsidRPr="004B59DF">
        <w:rPr>
          <w:rFonts w:ascii="Times New Roman" w:hAnsi="Times New Roman"/>
          <w:sz w:val="28"/>
          <w:szCs w:val="24"/>
        </w:rPr>
        <w:t xml:space="preserve"> программ</w:t>
      </w:r>
      <w:r w:rsidR="004631E6" w:rsidRPr="004B59DF">
        <w:rPr>
          <w:rFonts w:ascii="Times New Roman" w:hAnsi="Times New Roman"/>
          <w:sz w:val="28"/>
          <w:szCs w:val="24"/>
        </w:rPr>
        <w:t>ы</w:t>
      </w:r>
      <w:r w:rsidRPr="004B59DF">
        <w:rPr>
          <w:rFonts w:ascii="Times New Roman" w:hAnsi="Times New Roman"/>
          <w:sz w:val="28"/>
          <w:szCs w:val="24"/>
        </w:rPr>
        <w:t>.</w:t>
      </w:r>
    </w:p>
    <w:p w14:paraId="2A8D567B" w14:textId="77777777" w:rsidR="004631E6" w:rsidRPr="004B59DF" w:rsidRDefault="004631E6" w:rsidP="004631E6">
      <w:pPr>
        <w:pStyle w:val="a4"/>
        <w:rPr>
          <w:rFonts w:cs="Times New Roman"/>
        </w:rPr>
      </w:pPr>
      <w:r w:rsidRPr="004B59DF">
        <w:rPr>
          <w:rFonts w:cs="Times New Roman"/>
        </w:rPr>
        <w:t>4.2</w:t>
      </w:r>
      <w:r w:rsidRPr="004B59DF">
        <w:rPr>
          <w:rFonts w:cs="Times New Roman"/>
        </w:rPr>
        <w:tab/>
        <w:t>Функциональное назначение</w:t>
      </w:r>
    </w:p>
    <w:p w14:paraId="0B3B6CFA" w14:textId="5B188F25" w:rsidR="004631E6" w:rsidRPr="004B59DF" w:rsidRDefault="004631E6" w:rsidP="004631E6">
      <w:pPr>
        <w:pStyle w:val="a3"/>
        <w:rPr>
          <w:rFonts w:cs="Times New Roman"/>
          <w:szCs w:val="24"/>
        </w:rPr>
      </w:pPr>
      <w:r w:rsidRPr="004B59DF">
        <w:rPr>
          <w:rFonts w:cs="Times New Roman"/>
        </w:rPr>
        <w:t xml:space="preserve">«Система для защищённого обмена данными» </w:t>
      </w:r>
      <w:r w:rsidRPr="004B59DF">
        <w:rPr>
          <w:rFonts w:cs="Times New Roman"/>
          <w:szCs w:val="24"/>
        </w:rPr>
        <w:t>предназначена для создания децентрализованной сети и обмена зашифрованными данными между пользователями.</w:t>
      </w:r>
    </w:p>
    <w:p w14:paraId="0E8E4246" w14:textId="0D2C2032" w:rsidR="004631E6" w:rsidRPr="004B59DF" w:rsidRDefault="009E72A0" w:rsidP="004631E6">
      <w:pPr>
        <w:pStyle w:val="aa"/>
        <w:widowControl w:val="0"/>
        <w:spacing w:line="360" w:lineRule="auto"/>
        <w:ind w:firstLine="851"/>
        <w:jc w:val="both"/>
        <w:rPr>
          <w:rFonts w:ascii="Times New Roman" w:hAnsi="Times New Roman"/>
          <w:sz w:val="28"/>
          <w:szCs w:val="24"/>
        </w:rPr>
      </w:pPr>
      <w:r w:rsidRPr="004B59DF">
        <w:rPr>
          <w:rFonts w:ascii="Times New Roman" w:hAnsi="Times New Roman"/>
          <w:sz w:val="28"/>
          <w:szCs w:val="24"/>
        </w:rPr>
        <w:t>После запуска программы пользователь может создать новое подключение, что позволит обмениваться сообщениями и файлами с другим пользователем. Также пользователь может создать группу, в которой может обмениваться данными сразу с группой пользователей.</w:t>
      </w:r>
    </w:p>
    <w:p w14:paraId="70DBDD8D" w14:textId="19528285" w:rsidR="009E72A0" w:rsidRPr="004B59DF" w:rsidRDefault="009E72A0" w:rsidP="004631E6">
      <w:pPr>
        <w:pStyle w:val="aa"/>
        <w:widowControl w:val="0"/>
        <w:spacing w:line="360" w:lineRule="auto"/>
        <w:ind w:firstLine="851"/>
        <w:jc w:val="both"/>
        <w:rPr>
          <w:rFonts w:ascii="Times New Roman" w:hAnsi="Times New Roman"/>
          <w:sz w:val="28"/>
          <w:szCs w:val="24"/>
        </w:rPr>
      </w:pPr>
      <w:r w:rsidRPr="004B59DF">
        <w:rPr>
          <w:rFonts w:ascii="Times New Roman" w:hAnsi="Times New Roman"/>
          <w:sz w:val="28"/>
          <w:szCs w:val="24"/>
        </w:rPr>
        <w:t xml:space="preserve">В окне «автоматической отправки сообщений», пользователь может добавить свое сообщение в очередь на отправку, данные манипуляции позволят отправить сообщение </w:t>
      </w:r>
      <w:r w:rsidR="00C15752" w:rsidRPr="004B59DF">
        <w:rPr>
          <w:rFonts w:ascii="Times New Roman" w:hAnsi="Times New Roman"/>
          <w:sz w:val="28"/>
          <w:szCs w:val="24"/>
        </w:rPr>
        <w:t>пользователю,</w:t>
      </w:r>
      <w:r w:rsidRPr="004B59DF">
        <w:rPr>
          <w:rFonts w:ascii="Times New Roman" w:hAnsi="Times New Roman"/>
          <w:sz w:val="28"/>
          <w:szCs w:val="24"/>
        </w:rPr>
        <w:t xml:space="preserve"> который в данный момент не в сети, но как </w:t>
      </w:r>
      <w:r w:rsidRPr="004B59DF">
        <w:rPr>
          <w:rFonts w:ascii="Times New Roman" w:hAnsi="Times New Roman"/>
          <w:sz w:val="28"/>
          <w:szCs w:val="24"/>
        </w:rPr>
        <w:lastRenderedPageBreak/>
        <w:t>только таковой будет доступен, программа автоматически отправит ему сообщение.</w:t>
      </w:r>
    </w:p>
    <w:p w14:paraId="02914044" w14:textId="03C9B1E9" w:rsidR="004631E6" w:rsidRPr="004B59DF" w:rsidRDefault="004631E6" w:rsidP="004631E6">
      <w:pPr>
        <w:pStyle w:val="a4"/>
        <w:rPr>
          <w:rFonts w:cs="Times New Roman"/>
        </w:rPr>
      </w:pPr>
      <w:r w:rsidRPr="004B59DF">
        <w:rPr>
          <w:rFonts w:cs="Times New Roman"/>
        </w:rPr>
        <w:t>4.3</w:t>
      </w:r>
      <w:r w:rsidRPr="004B59DF">
        <w:rPr>
          <w:rFonts w:cs="Times New Roman"/>
        </w:rPr>
        <w:tab/>
        <w:t>Входные данные</w:t>
      </w:r>
    </w:p>
    <w:p w14:paraId="46FF297C" w14:textId="7959E5D8" w:rsidR="0021467C" w:rsidRDefault="0021467C" w:rsidP="0021467C">
      <w:pPr>
        <w:pStyle w:val="a3"/>
      </w:pPr>
      <w:r w:rsidRPr="0021467C">
        <w:t xml:space="preserve">Входные данные – это информация, </w:t>
      </w:r>
      <w:r>
        <w:t>которая вводится в приложение, посредством ввода данных в поля для текста, в выборе файлов и данных, над которыми будут производится манипуляции</w:t>
      </w:r>
      <w:r w:rsidRPr="0021467C">
        <w:t>.</w:t>
      </w:r>
    </w:p>
    <w:p w14:paraId="08D389D5" w14:textId="10B40BCC" w:rsidR="0021467C" w:rsidRDefault="0021467C" w:rsidP="0021467C">
      <w:pPr>
        <w:pStyle w:val="a3"/>
      </w:pPr>
      <w:r w:rsidRPr="0021467C">
        <w:t xml:space="preserve">При помощи клавиатуры или других подобных устройств происходит ввод </w:t>
      </w:r>
      <w:r>
        <w:t>сообщений или выбор функций.</w:t>
      </w:r>
    </w:p>
    <w:p w14:paraId="77F9F1D0" w14:textId="77777777" w:rsidR="0021467C" w:rsidRDefault="0021467C" w:rsidP="0021467C">
      <w:pPr>
        <w:pStyle w:val="a3"/>
      </w:pPr>
      <w:r>
        <w:t>В разрабатываемом программном средстве, входными данными являются</w:t>
      </w:r>
      <w:r w:rsidRPr="0021467C">
        <w:t>:</w:t>
      </w:r>
    </w:p>
    <w:p w14:paraId="0830AB9A" w14:textId="77777777" w:rsidR="0021467C" w:rsidRDefault="0021467C" w:rsidP="0021467C">
      <w:pPr>
        <w:pStyle w:val="a3"/>
      </w:pPr>
      <w:r w:rsidRPr="0021467C">
        <w:t>–</w:t>
      </w:r>
      <w:r>
        <w:t xml:space="preserve"> данные для создания прямого подключения в сети (Глобальный идентификатор, адрес, открытый ключ)</w:t>
      </w:r>
      <w:r w:rsidRPr="0021467C">
        <w:t>;</w:t>
      </w:r>
    </w:p>
    <w:p w14:paraId="171D38CA" w14:textId="26482641" w:rsidR="0021467C" w:rsidRPr="0021467C" w:rsidRDefault="0021467C" w:rsidP="0021467C">
      <w:pPr>
        <w:pStyle w:val="a3"/>
      </w:pPr>
      <w:r w:rsidRPr="0021467C">
        <w:t>–</w:t>
      </w:r>
      <w:r>
        <w:t xml:space="preserve"> отправляемые и получаемые сообщения и файлы. </w:t>
      </w:r>
    </w:p>
    <w:p w14:paraId="55F867DF" w14:textId="436C8AB3" w:rsidR="004631E6" w:rsidRPr="004B59DF" w:rsidRDefault="004631E6" w:rsidP="0021467C">
      <w:pPr>
        <w:pStyle w:val="a4"/>
      </w:pPr>
      <w:r w:rsidRPr="004B59DF">
        <w:t>4.4</w:t>
      </w:r>
      <w:r w:rsidRPr="004B59DF">
        <w:tab/>
        <w:t>Выходные данные</w:t>
      </w:r>
    </w:p>
    <w:p w14:paraId="6AC9B178" w14:textId="77777777" w:rsidR="009B5A2B" w:rsidRDefault="004631E6" w:rsidP="004631E6">
      <w:pPr>
        <w:pStyle w:val="a3"/>
        <w:rPr>
          <w:rFonts w:cs="Times New Roman"/>
        </w:rPr>
      </w:pPr>
      <w:r w:rsidRPr="004B59DF">
        <w:rPr>
          <w:rFonts w:cs="Times New Roman"/>
        </w:rPr>
        <w:t xml:space="preserve">Выходные данные </w:t>
      </w:r>
      <w:r w:rsidRPr="004B59DF">
        <w:rPr>
          <w:rFonts w:cs="Times New Roman"/>
          <w:b/>
          <w:bCs/>
          <w:szCs w:val="28"/>
        </w:rPr>
        <w:t>—</w:t>
      </w:r>
      <w:r w:rsidRPr="004B59DF">
        <w:rPr>
          <w:rFonts w:cs="Times New Roman"/>
        </w:rPr>
        <w:t xml:space="preserve"> это информация, которую </w:t>
      </w:r>
      <w:r w:rsidR="00C15752" w:rsidRPr="004B59DF">
        <w:rPr>
          <w:rFonts w:cs="Times New Roman"/>
        </w:rPr>
        <w:t>предоставляет</w:t>
      </w:r>
      <w:r w:rsidRPr="004B59DF">
        <w:rPr>
          <w:rFonts w:cs="Times New Roman"/>
        </w:rPr>
        <w:t xml:space="preserve"> программа. К выходным данным относиться информация, которая располагается в главной части окна. </w:t>
      </w:r>
      <w:r w:rsidR="009B5A2B" w:rsidRPr="009B5A2B">
        <w:rPr>
          <w:rFonts w:cs="Times New Roman"/>
        </w:rPr>
        <w:t>Так же, выходные данные — данные, которые находятся в файлах проектов.</w:t>
      </w:r>
      <w:r w:rsidR="009B5A2B">
        <w:rPr>
          <w:rFonts w:cs="Times New Roman"/>
        </w:rPr>
        <w:t xml:space="preserve"> </w:t>
      </w:r>
    </w:p>
    <w:p w14:paraId="35B5B2EC" w14:textId="56AA33F7" w:rsidR="004631E6" w:rsidRDefault="009B5A2B" w:rsidP="004631E6">
      <w:pPr>
        <w:pStyle w:val="a3"/>
        <w:rPr>
          <w:rFonts w:cs="Times New Roman"/>
        </w:rPr>
      </w:pPr>
      <w:r>
        <w:rPr>
          <w:rFonts w:cs="Times New Roman"/>
        </w:rPr>
        <w:t>К</w:t>
      </w:r>
      <w:r w:rsidR="004631E6" w:rsidRPr="004B59DF">
        <w:rPr>
          <w:rFonts w:cs="Times New Roman"/>
        </w:rPr>
        <w:t xml:space="preserve"> выходным данным относятся сообщения, которые будут нести информационный</w:t>
      </w:r>
      <w:r>
        <w:rPr>
          <w:rFonts w:cs="Times New Roman"/>
        </w:rPr>
        <w:t xml:space="preserve"> и предупреждающий </w:t>
      </w:r>
      <w:r w:rsidRPr="004B59DF">
        <w:rPr>
          <w:rFonts w:cs="Times New Roman"/>
        </w:rPr>
        <w:t>характер</w:t>
      </w:r>
      <w:r w:rsidR="004631E6" w:rsidRPr="004B59DF">
        <w:rPr>
          <w:rFonts w:cs="Times New Roman"/>
        </w:rPr>
        <w:t xml:space="preserve">. Информация, выводимая </w:t>
      </w:r>
      <w:r>
        <w:rPr>
          <w:rFonts w:cs="Times New Roman"/>
        </w:rPr>
        <w:t>из</w:t>
      </w:r>
      <w:r w:rsidR="004631E6" w:rsidRPr="004B59DF">
        <w:rPr>
          <w:rFonts w:cs="Times New Roman"/>
        </w:rPr>
        <w:t xml:space="preserve"> баз</w:t>
      </w:r>
      <w:r>
        <w:rPr>
          <w:rFonts w:cs="Times New Roman"/>
        </w:rPr>
        <w:t>ы</w:t>
      </w:r>
      <w:r w:rsidR="004631E6" w:rsidRPr="004B59DF">
        <w:rPr>
          <w:rFonts w:cs="Times New Roman"/>
        </w:rPr>
        <w:t xml:space="preserve"> данных. Также информация, выводимая на экран в результате</w:t>
      </w:r>
      <w:r>
        <w:rPr>
          <w:rFonts w:cs="Times New Roman"/>
        </w:rPr>
        <w:t xml:space="preserve"> отправки и получения сообщений или файлов</w:t>
      </w:r>
      <w:r w:rsidR="004631E6" w:rsidRPr="004B59DF">
        <w:rPr>
          <w:rFonts w:cs="Times New Roman"/>
        </w:rPr>
        <w:t>.</w:t>
      </w:r>
    </w:p>
    <w:p w14:paraId="5A986FCF" w14:textId="0672835B" w:rsidR="009B5A2B" w:rsidRPr="004B59DF" w:rsidRDefault="009B5A2B" w:rsidP="004631E6">
      <w:pPr>
        <w:pStyle w:val="a3"/>
        <w:rPr>
          <w:rFonts w:cs="Times New Roman"/>
        </w:rPr>
      </w:pPr>
      <w:r w:rsidRPr="009B5A2B">
        <w:rPr>
          <w:rFonts w:cs="Times New Roman"/>
        </w:rPr>
        <w:t>Таким образом, были проанализированы виды выходных данных и способы отображения выходных данных.</w:t>
      </w:r>
    </w:p>
    <w:p w14:paraId="169DEA91" w14:textId="77777777" w:rsidR="004631E6" w:rsidRPr="004B59DF" w:rsidRDefault="004631E6">
      <w:pPr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br w:type="page"/>
      </w:r>
    </w:p>
    <w:p w14:paraId="433C868E" w14:textId="77777777" w:rsidR="004631E6" w:rsidRPr="004B59DF" w:rsidRDefault="004631E6" w:rsidP="004631E6">
      <w:pPr>
        <w:tabs>
          <w:tab w:val="left" w:pos="1622"/>
        </w:tabs>
        <w:spacing w:after="36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Hlk43426158"/>
      <w:r w:rsidRPr="004B59DF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Pr="004B59DF">
        <w:rPr>
          <w:rFonts w:ascii="Times New Roman" w:hAnsi="Times New Roman" w:cs="Times New Roman"/>
          <w:b/>
          <w:sz w:val="28"/>
          <w:szCs w:val="28"/>
        </w:rPr>
        <w:tab/>
        <w:t>МЕТОДИКА ИСПЫТАНИЙ</w:t>
      </w:r>
    </w:p>
    <w:p w14:paraId="0402D32D" w14:textId="77777777" w:rsidR="004631E6" w:rsidRPr="004B59DF" w:rsidRDefault="004631E6" w:rsidP="004631E6">
      <w:pPr>
        <w:tabs>
          <w:tab w:val="left" w:pos="1622"/>
        </w:tabs>
        <w:spacing w:after="36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B59DF">
        <w:rPr>
          <w:rFonts w:ascii="Times New Roman" w:hAnsi="Times New Roman" w:cs="Times New Roman"/>
          <w:b/>
          <w:sz w:val="28"/>
          <w:szCs w:val="28"/>
        </w:rPr>
        <w:t>5.1</w:t>
      </w:r>
      <w:r w:rsidRPr="004B59DF">
        <w:rPr>
          <w:rFonts w:ascii="Times New Roman" w:hAnsi="Times New Roman" w:cs="Times New Roman"/>
          <w:b/>
          <w:sz w:val="28"/>
          <w:szCs w:val="28"/>
        </w:rPr>
        <w:tab/>
        <w:t>Технические требования</w:t>
      </w:r>
    </w:p>
    <w:p w14:paraId="3F3B6342" w14:textId="68C5849C" w:rsidR="00CD341E" w:rsidRPr="007B24E5" w:rsidRDefault="004631E6" w:rsidP="00CD341E">
      <w:pPr>
        <w:pStyle w:val="a3"/>
        <w:rPr>
          <w:rFonts w:cs="Times New Roman"/>
          <w:szCs w:val="28"/>
          <w:highlight w:val="yellow"/>
        </w:rPr>
      </w:pPr>
      <w:r w:rsidRPr="007B24E5">
        <w:rPr>
          <w:rFonts w:cs="Times New Roman"/>
          <w:szCs w:val="28"/>
          <w:highlight w:val="yellow"/>
        </w:rPr>
        <w:t xml:space="preserve">Для запуска и правильной работы </w:t>
      </w:r>
      <w:r w:rsidRPr="007B24E5">
        <w:rPr>
          <w:rFonts w:cs="Times New Roman"/>
          <w:highlight w:val="yellow"/>
        </w:rPr>
        <w:t>«Системы для защищённого обмена данными»</w:t>
      </w:r>
      <w:r w:rsidRPr="007B24E5">
        <w:rPr>
          <w:rFonts w:cs="Times New Roman"/>
          <w:szCs w:val="28"/>
          <w:highlight w:val="yellow"/>
        </w:rPr>
        <w:t xml:space="preserve"> необходим</w:t>
      </w:r>
      <w:r w:rsidR="009B5A2B" w:rsidRPr="007B24E5">
        <w:rPr>
          <w:rFonts w:cs="Times New Roman"/>
          <w:szCs w:val="28"/>
          <w:highlight w:val="yellow"/>
        </w:rPr>
        <w:t>а</w:t>
      </w:r>
      <w:r w:rsidRPr="007B24E5">
        <w:rPr>
          <w:rFonts w:cs="Times New Roman"/>
          <w:szCs w:val="28"/>
          <w:highlight w:val="yellow"/>
        </w:rPr>
        <w:t xml:space="preserve"> операционная система </w:t>
      </w:r>
      <w:r w:rsidR="00351697" w:rsidRPr="007B24E5">
        <w:rPr>
          <w:rFonts w:cs="Times New Roman"/>
          <w:szCs w:val="28"/>
          <w:highlight w:val="yellow"/>
        </w:rPr>
        <w:t>«</w:t>
      </w:r>
      <w:r w:rsidRPr="007B24E5">
        <w:rPr>
          <w:rFonts w:cs="Times New Roman"/>
          <w:szCs w:val="28"/>
          <w:highlight w:val="yellow"/>
        </w:rPr>
        <w:t>Microsoft</w:t>
      </w:r>
      <w:r w:rsidR="009B5A2B" w:rsidRPr="007B24E5">
        <w:rPr>
          <w:rFonts w:cs="Times New Roman"/>
          <w:szCs w:val="28"/>
          <w:highlight w:val="yellow"/>
        </w:rPr>
        <w:t xml:space="preserve"> </w:t>
      </w:r>
      <w:r w:rsidRPr="007B24E5">
        <w:rPr>
          <w:rFonts w:cs="Times New Roman"/>
          <w:szCs w:val="28"/>
          <w:highlight w:val="yellow"/>
        </w:rPr>
        <w:t xml:space="preserve">Windows </w:t>
      </w:r>
      <w:r w:rsidR="00C15752" w:rsidRPr="007B24E5">
        <w:rPr>
          <w:rFonts w:cs="Times New Roman"/>
          <w:szCs w:val="28"/>
          <w:highlight w:val="yellow"/>
        </w:rPr>
        <w:t>7</w:t>
      </w:r>
      <w:r w:rsidR="00351697" w:rsidRPr="007B24E5">
        <w:rPr>
          <w:rFonts w:cs="Times New Roman"/>
          <w:szCs w:val="28"/>
          <w:highlight w:val="yellow"/>
        </w:rPr>
        <w:t>»</w:t>
      </w:r>
      <w:r w:rsidRPr="007B24E5">
        <w:rPr>
          <w:rFonts w:cs="Times New Roman"/>
          <w:szCs w:val="28"/>
          <w:highlight w:val="yellow"/>
        </w:rPr>
        <w:t xml:space="preserve"> или выше, а также </w:t>
      </w:r>
      <w:r w:rsidR="00351697" w:rsidRPr="007B24E5">
        <w:rPr>
          <w:rFonts w:cs="Times New Roman"/>
          <w:szCs w:val="28"/>
          <w:highlight w:val="yellow"/>
        </w:rPr>
        <w:t>«</w:t>
      </w:r>
      <w:r w:rsidRPr="007B24E5">
        <w:rPr>
          <w:rFonts w:cs="Times New Roman"/>
          <w:szCs w:val="28"/>
          <w:highlight w:val="yellow"/>
          <w:lang w:val="en-US"/>
        </w:rPr>
        <w:t>Microsof</w:t>
      </w:r>
      <w:r w:rsidR="009B5A2B" w:rsidRPr="007B24E5">
        <w:rPr>
          <w:rFonts w:cs="Times New Roman"/>
          <w:szCs w:val="28"/>
          <w:highlight w:val="yellow"/>
          <w:lang w:val="en-US"/>
        </w:rPr>
        <w:t>t</w:t>
      </w:r>
      <w:r w:rsidR="009B5A2B" w:rsidRPr="007B24E5">
        <w:rPr>
          <w:rFonts w:cs="Times New Roman"/>
          <w:szCs w:val="28"/>
          <w:highlight w:val="yellow"/>
        </w:rPr>
        <w:t xml:space="preserve"> </w:t>
      </w:r>
      <w:r w:rsidR="00351697" w:rsidRPr="007B24E5">
        <w:rPr>
          <w:rFonts w:cs="Times New Roman"/>
          <w:szCs w:val="28"/>
          <w:highlight w:val="yellow"/>
          <w:lang w:val="en-US"/>
        </w:rPr>
        <w:t>Dot</w:t>
      </w:r>
      <w:r w:rsidRPr="007B24E5">
        <w:rPr>
          <w:rFonts w:cs="Times New Roman"/>
          <w:szCs w:val="28"/>
          <w:highlight w:val="yellow"/>
          <w:lang w:val="en-US"/>
        </w:rPr>
        <w:t>NetFr</w:t>
      </w:r>
      <w:r w:rsidR="00351697" w:rsidRPr="007B24E5">
        <w:rPr>
          <w:rFonts w:cs="Times New Roman"/>
          <w:szCs w:val="28"/>
          <w:highlight w:val="yellow"/>
          <w:lang w:val="en-US"/>
        </w:rPr>
        <w:t>ame</w:t>
      </w:r>
      <w:r w:rsidRPr="007B24E5">
        <w:rPr>
          <w:rFonts w:cs="Times New Roman"/>
          <w:szCs w:val="28"/>
          <w:highlight w:val="yellow"/>
          <w:lang w:val="en-US"/>
        </w:rPr>
        <w:t>work</w:t>
      </w:r>
      <w:r w:rsidRPr="007B24E5">
        <w:rPr>
          <w:rFonts w:cs="Times New Roman"/>
          <w:szCs w:val="28"/>
          <w:highlight w:val="yellow"/>
        </w:rPr>
        <w:t xml:space="preserve"> </w:t>
      </w:r>
      <w:r w:rsidR="00454553" w:rsidRPr="007B24E5">
        <w:rPr>
          <w:rFonts w:cs="Times New Roman"/>
          <w:szCs w:val="28"/>
          <w:highlight w:val="yellow"/>
        </w:rPr>
        <w:t>4.8» или</w:t>
      </w:r>
      <w:r w:rsidRPr="007B24E5">
        <w:rPr>
          <w:rFonts w:cs="Times New Roman"/>
          <w:szCs w:val="28"/>
          <w:highlight w:val="yellow"/>
        </w:rPr>
        <w:t xml:space="preserve"> выше.</w:t>
      </w:r>
    </w:p>
    <w:p w14:paraId="29BFB134" w14:textId="42E24B8E" w:rsidR="009B5A2B" w:rsidRPr="007B24E5" w:rsidRDefault="005C0EF6" w:rsidP="009B5A2B">
      <w:pPr>
        <w:pStyle w:val="a3"/>
        <w:rPr>
          <w:rFonts w:cs="Times New Roman"/>
          <w:szCs w:val="28"/>
          <w:highlight w:val="yellow"/>
        </w:rPr>
      </w:pPr>
      <w:r w:rsidRPr="007B24E5">
        <w:rPr>
          <w:rFonts w:cs="Times New Roman"/>
          <w:szCs w:val="28"/>
          <w:highlight w:val="yellow"/>
        </w:rPr>
        <w:t>Не менее 500 свободных мегабайт оперативной памяти</w:t>
      </w:r>
      <w:r w:rsidR="009B5A2B" w:rsidRPr="007B24E5">
        <w:rPr>
          <w:rFonts w:cs="Times New Roman"/>
          <w:szCs w:val="28"/>
          <w:highlight w:val="yellow"/>
        </w:rPr>
        <w:t xml:space="preserve"> и</w:t>
      </w:r>
      <w:r w:rsidRPr="007B24E5">
        <w:rPr>
          <w:rFonts w:cs="Times New Roman"/>
          <w:szCs w:val="28"/>
          <w:highlight w:val="yellow"/>
        </w:rPr>
        <w:t xml:space="preserve"> </w:t>
      </w:r>
      <w:r w:rsidR="009B5A2B" w:rsidRPr="007B24E5">
        <w:rPr>
          <w:rFonts w:cs="Times New Roman"/>
          <w:szCs w:val="28"/>
          <w:highlight w:val="yellow"/>
        </w:rPr>
        <w:t>н</w:t>
      </w:r>
      <w:r w:rsidRPr="007B24E5">
        <w:rPr>
          <w:rFonts w:cs="Times New Roman"/>
          <w:szCs w:val="28"/>
          <w:highlight w:val="yellow"/>
        </w:rPr>
        <w:t xml:space="preserve">е менее </w:t>
      </w:r>
      <w:r w:rsidR="009B5A2B" w:rsidRPr="007B24E5">
        <w:rPr>
          <w:rFonts w:cs="Times New Roman"/>
          <w:szCs w:val="28"/>
          <w:highlight w:val="yellow"/>
        </w:rPr>
        <w:t>10</w:t>
      </w:r>
      <w:r w:rsidRPr="007B24E5">
        <w:rPr>
          <w:rFonts w:cs="Times New Roman"/>
          <w:szCs w:val="28"/>
          <w:highlight w:val="yellow"/>
        </w:rPr>
        <w:t>00 свободных мегабайт на жестком диске.</w:t>
      </w:r>
      <w:r w:rsidR="009B5A2B" w:rsidRPr="007B24E5">
        <w:rPr>
          <w:rFonts w:cs="Times New Roman"/>
          <w:szCs w:val="28"/>
          <w:highlight w:val="yellow"/>
        </w:rPr>
        <w:t xml:space="preserve"> </w:t>
      </w:r>
    </w:p>
    <w:p w14:paraId="7E79710E" w14:textId="5C5C54B4" w:rsidR="009B5A2B" w:rsidRPr="007B24E5" w:rsidRDefault="009B5A2B" w:rsidP="009B5A2B">
      <w:pPr>
        <w:pStyle w:val="a3"/>
        <w:rPr>
          <w:rFonts w:cs="Times New Roman"/>
          <w:szCs w:val="28"/>
          <w:highlight w:val="yellow"/>
        </w:rPr>
      </w:pPr>
      <w:r w:rsidRPr="007B24E5">
        <w:rPr>
          <w:rFonts w:cs="Times New Roman"/>
          <w:szCs w:val="28"/>
          <w:highlight w:val="yellow"/>
        </w:rPr>
        <w:t xml:space="preserve">Программное средство не требовательно к частоте и количеству ядер процессора, </w:t>
      </w:r>
      <w:r w:rsidR="00CD341E" w:rsidRPr="007B24E5">
        <w:rPr>
          <w:rFonts w:cs="Times New Roman"/>
          <w:szCs w:val="28"/>
          <w:highlight w:val="yellow"/>
        </w:rPr>
        <w:t>вычисления</w:t>
      </w:r>
      <w:r w:rsidRPr="007B24E5">
        <w:rPr>
          <w:rFonts w:cs="Times New Roman"/>
          <w:szCs w:val="28"/>
          <w:highlight w:val="yellow"/>
        </w:rPr>
        <w:t xml:space="preserve"> </w:t>
      </w:r>
      <w:r w:rsidR="00CD341E" w:rsidRPr="007B24E5">
        <w:rPr>
          <w:rFonts w:cs="Times New Roman"/>
          <w:szCs w:val="28"/>
          <w:highlight w:val="yellow"/>
        </w:rPr>
        <w:t>сведены</w:t>
      </w:r>
      <w:r w:rsidRPr="007B24E5">
        <w:rPr>
          <w:rFonts w:cs="Times New Roman"/>
          <w:szCs w:val="28"/>
          <w:highlight w:val="yellow"/>
        </w:rPr>
        <w:t xml:space="preserve"> к разумному минимуму</w:t>
      </w:r>
      <w:r w:rsidR="00CD341E" w:rsidRPr="007B24E5">
        <w:rPr>
          <w:rFonts w:cs="Times New Roman"/>
          <w:szCs w:val="28"/>
          <w:highlight w:val="yellow"/>
        </w:rPr>
        <w:t>.</w:t>
      </w:r>
    </w:p>
    <w:p w14:paraId="1AACA9BD" w14:textId="1A764C14" w:rsidR="009B5A2B" w:rsidRPr="007B24E5" w:rsidRDefault="009B5A2B" w:rsidP="005C0EF6">
      <w:pPr>
        <w:pStyle w:val="a3"/>
        <w:rPr>
          <w:rFonts w:cs="Times New Roman"/>
          <w:szCs w:val="28"/>
          <w:highlight w:val="yellow"/>
        </w:rPr>
      </w:pPr>
      <w:r w:rsidRPr="007B24E5">
        <w:rPr>
          <w:rFonts w:cs="Times New Roman"/>
          <w:szCs w:val="28"/>
          <w:highlight w:val="yellow"/>
        </w:rPr>
        <w:t>Необходимы является роутер или иной другой инструмент для объединения компьютеров в одной сети. Комфортная скорость соединения между компьютерами является скорость от 1</w:t>
      </w:r>
      <w:r w:rsidRPr="007B24E5">
        <w:rPr>
          <w:rFonts w:cs="Times New Roman"/>
          <w:szCs w:val="28"/>
          <w:highlight w:val="yellow"/>
          <w:lang w:val="en-US"/>
        </w:rPr>
        <w:t>Mb</w:t>
      </w:r>
      <w:r w:rsidRPr="007B24E5">
        <w:rPr>
          <w:rFonts w:cs="Times New Roman"/>
          <w:szCs w:val="28"/>
          <w:highlight w:val="yellow"/>
        </w:rPr>
        <w:t xml:space="preserve"> в секунду.</w:t>
      </w:r>
    </w:p>
    <w:p w14:paraId="7C4090FC" w14:textId="77777777" w:rsidR="00351697" w:rsidRPr="007B24E5" w:rsidRDefault="00351697" w:rsidP="00351697">
      <w:pPr>
        <w:pStyle w:val="a4"/>
        <w:rPr>
          <w:rFonts w:cs="Times New Roman"/>
          <w:highlight w:val="yellow"/>
        </w:rPr>
      </w:pPr>
      <w:r w:rsidRPr="007B24E5">
        <w:rPr>
          <w:rFonts w:cs="Times New Roman"/>
          <w:highlight w:val="yellow"/>
        </w:rPr>
        <w:t>5.2</w:t>
      </w:r>
      <w:r w:rsidRPr="007B24E5">
        <w:rPr>
          <w:rFonts w:cs="Times New Roman"/>
          <w:highlight w:val="yellow"/>
        </w:rPr>
        <w:tab/>
        <w:t>Порядок проведения испытаний</w:t>
      </w:r>
    </w:p>
    <w:p w14:paraId="54071AF1" w14:textId="77777777" w:rsidR="00351697" w:rsidRPr="007B24E5" w:rsidRDefault="00351697" w:rsidP="00351697">
      <w:pPr>
        <w:pStyle w:val="a4"/>
        <w:rPr>
          <w:rFonts w:cs="Times New Roman"/>
          <w:highlight w:val="yellow"/>
        </w:rPr>
      </w:pPr>
      <w:r w:rsidRPr="007B24E5">
        <w:rPr>
          <w:rFonts w:cs="Times New Roman"/>
          <w:highlight w:val="yellow"/>
        </w:rPr>
        <w:t>5.2.1</w:t>
      </w:r>
      <w:r w:rsidRPr="007B24E5">
        <w:rPr>
          <w:rFonts w:cs="Times New Roman"/>
          <w:highlight w:val="yellow"/>
        </w:rPr>
        <w:tab/>
        <w:t>Функциональное тестирование</w:t>
      </w:r>
    </w:p>
    <w:p w14:paraId="2FA17215" w14:textId="541A0654" w:rsidR="00351697" w:rsidRPr="007B24E5" w:rsidRDefault="00351697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>Функциональное тестирование</w:t>
      </w:r>
      <w:r w:rsidR="00F22A43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— это</w:t>
      </w:r>
      <w:r w:rsidR="00C15752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тестирование</w:t>
      </w:r>
      <w:r w:rsidR="00C15752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ПО в целях проверки реализуемости функциональных требований, то есть способности ПО в определённых условиях решать задачи, нужные пользователям.</w:t>
      </w:r>
      <w:r w:rsidR="00C15752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То есть проведение функционального тестирования позволяет проверить способность информационной системы в определенных условиях решать задачи, необходимые пользователям.</w:t>
      </w:r>
    </w:p>
    <w:p w14:paraId="1C22F914" w14:textId="7021D978" w:rsidR="00C15752" w:rsidRPr="007B24E5" w:rsidRDefault="00C15752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запуска программного средства,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начали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тестирование с основной функции – оправка сообщений. Для начала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кнопк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у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создания нового пользователя, как показано на рисунке </w:t>
      </w:r>
      <w:r w:rsidR="00C46C42" w:rsidRPr="007B24E5">
        <w:rPr>
          <w:rFonts w:ascii="Times New Roman" w:hAnsi="Times New Roman" w:cs="Times New Roman"/>
          <w:sz w:val="28"/>
          <w:szCs w:val="28"/>
          <w:highlight w:val="yellow"/>
        </w:rPr>
        <w:t>Б.1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Затем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ввели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данные для подключения, для подключения 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>были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использова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>ны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данные 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тестируемого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экземпляра, т.е. 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было произведено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подключение к себе, данные экземпляра</w:t>
      </w:r>
      <w:r w:rsidR="00C46C42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изображены на рисунке </w:t>
      </w:r>
      <w:r w:rsidR="00C46C42" w:rsidRPr="007B24E5">
        <w:rPr>
          <w:rFonts w:ascii="Times New Roman" w:hAnsi="Times New Roman" w:cs="Times New Roman"/>
          <w:sz w:val="28"/>
          <w:szCs w:val="28"/>
          <w:highlight w:val="yellow"/>
        </w:rPr>
        <w:t>Б.2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Далее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ввели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полученные данные для подключения,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как показано на рисунке </w:t>
      </w:r>
      <w:r w:rsidR="00C46C42" w:rsidRPr="007B24E5">
        <w:rPr>
          <w:rFonts w:ascii="Times New Roman" w:hAnsi="Times New Roman" w:cs="Times New Roman"/>
          <w:sz w:val="28"/>
          <w:szCs w:val="28"/>
          <w:highlight w:val="yellow"/>
        </w:rPr>
        <w:t>Б.3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C46C42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Далее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="00C46C42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на кнопку «Добавить»,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C46C42" w:rsidRPr="007B24E5">
        <w:rPr>
          <w:rFonts w:ascii="Times New Roman" w:hAnsi="Times New Roman" w:cs="Times New Roman"/>
          <w:sz w:val="28"/>
          <w:szCs w:val="28"/>
          <w:highlight w:val="yellow"/>
        </w:rPr>
        <w:t>п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осле успешного </w:t>
      </w:r>
      <w:r w:rsidR="00C46C42" w:rsidRPr="007B24E5">
        <w:rPr>
          <w:rFonts w:ascii="Times New Roman" w:hAnsi="Times New Roman" w:cs="Times New Roman"/>
          <w:sz w:val="28"/>
          <w:szCs w:val="28"/>
          <w:highlight w:val="yellow"/>
        </w:rPr>
        <w:t>создания элемента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появи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>лась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запись о новом пользователе, как показано на рисунке </w:t>
      </w:r>
      <w:r w:rsidR="0059277F" w:rsidRPr="007B24E5">
        <w:rPr>
          <w:rFonts w:ascii="Times New Roman" w:hAnsi="Times New Roman" w:cs="Times New Roman"/>
          <w:sz w:val="28"/>
          <w:szCs w:val="28"/>
          <w:highlight w:val="yellow"/>
        </w:rPr>
        <w:t>Б.4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Далее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на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ранее созданного пользователя левой кнопкой мыши, чтобы раскры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лось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>дерево вкладок,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в котором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отобразился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адрес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>,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пример адреса изображен на рисунке </w:t>
      </w:r>
      <w:r w:rsidR="0059277F" w:rsidRPr="007B24E5">
        <w:rPr>
          <w:rFonts w:ascii="Times New Roman" w:hAnsi="Times New Roman" w:cs="Times New Roman"/>
          <w:sz w:val="28"/>
          <w:szCs w:val="28"/>
          <w:highlight w:val="yellow"/>
        </w:rPr>
        <w:t>Б.5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Далее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щелкнули дважды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левой кнопки мыши, 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>по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59277F" w:rsidRPr="007B24E5">
        <w:rPr>
          <w:rFonts w:ascii="Times New Roman" w:hAnsi="Times New Roman" w:cs="Times New Roman"/>
          <w:sz w:val="28"/>
          <w:szCs w:val="28"/>
          <w:highlight w:val="yellow"/>
        </w:rPr>
        <w:t>элементу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адрес 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>после началась инициализация подключения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К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>огда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подключение прошло успешно, пол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>е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для ввода сообщений 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>стало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активным, в противном случае в поле для ввода сообщений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отобразился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текст, говорящий о том, что пользователь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находится вне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сети,</w:t>
      </w:r>
      <w:r w:rsidR="0059277F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>пример</w:t>
      </w:r>
      <w:r w:rsidR="0059277F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>неудачного</w:t>
      </w:r>
      <w:r w:rsidR="0059277F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подключения изображен на рисунке </w:t>
      </w:r>
      <w:r w:rsidR="0059277F" w:rsidRPr="007B24E5">
        <w:rPr>
          <w:rFonts w:ascii="Times New Roman" w:hAnsi="Times New Roman" w:cs="Times New Roman"/>
          <w:sz w:val="28"/>
          <w:szCs w:val="28"/>
          <w:highlight w:val="yellow"/>
        </w:rPr>
        <w:t>Б.6</w:t>
      </w:r>
      <w:r w:rsidR="00F318E9" w:rsidRPr="007B24E5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3F8EC85D" w14:textId="462A6243" w:rsidR="00F318E9" w:rsidRPr="007B24E5" w:rsidRDefault="00F318E9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В случае удачного подключения,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напечатали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текст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в поле для ввода сообщений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, который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отправили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пользователю, пример написанного сообщения изображен на рисунке </w:t>
      </w:r>
      <w:r w:rsidR="0059277F" w:rsidRPr="007B24E5">
        <w:rPr>
          <w:rFonts w:ascii="Times New Roman" w:hAnsi="Times New Roman" w:cs="Times New Roman"/>
          <w:sz w:val="28"/>
          <w:szCs w:val="28"/>
          <w:highlight w:val="yellow"/>
        </w:rPr>
        <w:t>Б.7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Ч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тобы отправить сообщение,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на клавишу «</w:t>
      </w:r>
      <w:r w:rsidRPr="007B24E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Enter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» на клавиатуре, пример успешно отправленного сообщения изображен на рисунке </w:t>
      </w:r>
      <w:r w:rsidR="0059277F" w:rsidRPr="007B24E5">
        <w:rPr>
          <w:rFonts w:ascii="Times New Roman" w:hAnsi="Times New Roman" w:cs="Times New Roman"/>
          <w:sz w:val="28"/>
          <w:szCs w:val="28"/>
          <w:highlight w:val="yellow"/>
        </w:rPr>
        <w:t>Б.8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</w:p>
    <w:p w14:paraId="532EF103" w14:textId="0F40C367" w:rsidR="00F318E9" w:rsidRPr="007B24E5" w:rsidRDefault="00F318E9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Далее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отправили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сообщение с цифровой подписью, для этого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подключились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 ранее созданному пользователю, как было описано выше,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ввели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сообщение в пол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>е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для ввода текста</w:t>
      </w:r>
      <w:r w:rsidR="007B6476" w:rsidRPr="007B24E5">
        <w:rPr>
          <w:rFonts w:ascii="Times New Roman" w:hAnsi="Times New Roman" w:cs="Times New Roman"/>
          <w:sz w:val="28"/>
          <w:szCs w:val="28"/>
          <w:highlight w:val="yellow"/>
        </w:rPr>
        <w:t>, как изображено на рисунке Б.7,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>произве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ли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нажатие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на иконку «</w:t>
      </w:r>
      <w:r w:rsidR="007B6476" w:rsidRPr="007B24E5">
        <w:rPr>
          <w:rFonts w:ascii="Times New Roman" w:hAnsi="Times New Roman" w:cs="Times New Roman"/>
          <w:sz w:val="28"/>
          <w:szCs w:val="28"/>
          <w:highlight w:val="yellow"/>
        </w:rPr>
        <w:t>К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арандаша» справа от поля для ввода текста, элемент для подписи сообщения изображен на рисунке </w:t>
      </w:r>
      <w:r w:rsidR="007B6476" w:rsidRPr="007B24E5">
        <w:rPr>
          <w:rFonts w:ascii="Times New Roman" w:hAnsi="Times New Roman" w:cs="Times New Roman"/>
          <w:sz w:val="28"/>
          <w:szCs w:val="28"/>
          <w:highlight w:val="yellow"/>
        </w:rPr>
        <w:t>Б.9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>Когда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режим цифровой подписи сообщения 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был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успешно активирован, иконка карандаша при</w:t>
      </w:r>
      <w:r w:rsidR="00CD341E" w:rsidRPr="007B24E5">
        <w:rPr>
          <w:rFonts w:ascii="Times New Roman" w:hAnsi="Times New Roman" w:cs="Times New Roman"/>
          <w:sz w:val="28"/>
          <w:szCs w:val="28"/>
          <w:highlight w:val="yellow"/>
        </w:rPr>
        <w:t>няла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голубой цвет. Пример успешно активированного режима электронной подписи, изображен на рисунке </w:t>
      </w:r>
      <w:r w:rsidR="007B6476" w:rsidRPr="007B24E5">
        <w:rPr>
          <w:rFonts w:ascii="Times New Roman" w:hAnsi="Times New Roman" w:cs="Times New Roman"/>
          <w:sz w:val="28"/>
          <w:szCs w:val="28"/>
          <w:highlight w:val="yellow"/>
        </w:rPr>
        <w:t>Б.10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Далее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на клавишу «</w:t>
      </w:r>
      <w:r w:rsidRPr="007B24E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Enter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», 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отпарвили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подписанное сообщение, </w:t>
      </w:r>
      <w:r w:rsidR="0071255E" w:rsidRPr="007B24E5">
        <w:rPr>
          <w:rFonts w:ascii="Times New Roman" w:hAnsi="Times New Roman" w:cs="Times New Roman"/>
          <w:sz w:val="28"/>
          <w:szCs w:val="28"/>
          <w:highlight w:val="yellow"/>
        </w:rPr>
        <w:t>подписанные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сообщения в отличии от обычных сообщений </w:t>
      </w:r>
      <w:r w:rsidR="0071255E" w:rsidRPr="007B24E5">
        <w:rPr>
          <w:rFonts w:ascii="Times New Roman" w:hAnsi="Times New Roman" w:cs="Times New Roman"/>
          <w:sz w:val="28"/>
          <w:szCs w:val="28"/>
          <w:highlight w:val="yellow"/>
        </w:rPr>
        <w:t>выделяются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голубым цветом, что </w:t>
      </w:r>
      <w:r w:rsidR="0071255E" w:rsidRPr="007B24E5">
        <w:rPr>
          <w:rFonts w:ascii="Times New Roman" w:hAnsi="Times New Roman" w:cs="Times New Roman"/>
          <w:sz w:val="28"/>
          <w:szCs w:val="28"/>
          <w:highlight w:val="yellow"/>
        </w:rPr>
        <w:t>сигнализирует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вам 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71255E" w:rsidRPr="007B24E5">
        <w:rPr>
          <w:rFonts w:ascii="Times New Roman" w:hAnsi="Times New Roman" w:cs="Times New Roman"/>
          <w:sz w:val="28"/>
          <w:szCs w:val="28"/>
          <w:highlight w:val="yellow"/>
        </w:rPr>
        <w:t>оппоненту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от том что отправл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енное сообщение – 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подписанн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ое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, пример отправленного подписанного </w:t>
      </w:r>
      <w:r w:rsidR="0071255E" w:rsidRPr="007B24E5">
        <w:rPr>
          <w:rFonts w:ascii="Times New Roman" w:hAnsi="Times New Roman" w:cs="Times New Roman"/>
          <w:sz w:val="28"/>
          <w:szCs w:val="28"/>
          <w:highlight w:val="yellow"/>
        </w:rPr>
        <w:t>сообщения,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изображен на рисунке </w:t>
      </w:r>
      <w:r w:rsidR="007B6476" w:rsidRPr="007B24E5">
        <w:rPr>
          <w:rFonts w:ascii="Times New Roman" w:hAnsi="Times New Roman" w:cs="Times New Roman"/>
          <w:sz w:val="28"/>
          <w:szCs w:val="28"/>
          <w:highlight w:val="yellow"/>
        </w:rPr>
        <w:t>Б.11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1B71E511" w14:textId="3346E5AB" w:rsidR="0071255E" w:rsidRPr="007B24E5" w:rsidRDefault="0071255E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Чтобы проверить электронную подпись подписанного сообщения, 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сделали двойной щелчок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левой кнопки мыши, по подписанному сообщению, после чего появ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илась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новая форма, в которой присутств</w:t>
      </w:r>
      <w:r w:rsidR="00285CC8" w:rsidRPr="007B24E5">
        <w:rPr>
          <w:rFonts w:ascii="Times New Roman" w:hAnsi="Times New Roman" w:cs="Times New Roman"/>
          <w:sz w:val="28"/>
          <w:szCs w:val="28"/>
          <w:highlight w:val="yellow"/>
        </w:rPr>
        <w:t>ует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три поля с текстом,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пример данной формы изображён на рисунке </w:t>
      </w:r>
      <w:r w:rsidR="007B6476" w:rsidRPr="007B24E5">
        <w:rPr>
          <w:rFonts w:ascii="Times New Roman" w:hAnsi="Times New Roman" w:cs="Times New Roman"/>
          <w:sz w:val="28"/>
          <w:szCs w:val="28"/>
          <w:highlight w:val="yellow"/>
        </w:rPr>
        <w:t>Б.12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 В одном из полей для текста, содерж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ится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открытый ключ пользователя, с которым происходи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ла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переписка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, в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о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втором поле с текстом, 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было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непосредственно полученное сообщение и в третьем поле содерж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ится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цифровая подпись данного сообщение. Если подпись соответств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овала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ключу и сообщению, тогда над полем с цифровой 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подписью написано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зеленым текстом «Подпись «Подтверждена»», пример подтвержденной подписи, изображён на рисунке </w:t>
      </w:r>
      <w:r w:rsidR="007B6476" w:rsidRPr="007B24E5">
        <w:rPr>
          <w:rFonts w:ascii="Times New Roman" w:hAnsi="Times New Roman" w:cs="Times New Roman"/>
          <w:sz w:val="28"/>
          <w:szCs w:val="28"/>
          <w:highlight w:val="yellow"/>
        </w:rPr>
        <w:t>Б.13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Когда подпись не соответствовала сообщению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, текст надо полем с подписью 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стал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красным и отображён как «Подпись «Несоответствие»», пример несоответствующей подписи, изображён на рисунке </w:t>
      </w:r>
      <w:r w:rsidR="007B6476" w:rsidRPr="007B24E5">
        <w:rPr>
          <w:rFonts w:ascii="Times New Roman" w:hAnsi="Times New Roman" w:cs="Times New Roman"/>
          <w:sz w:val="28"/>
          <w:szCs w:val="28"/>
          <w:highlight w:val="yellow"/>
        </w:rPr>
        <w:t>Б.14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4ED11038" w14:textId="706F634B" w:rsidR="00B57CCF" w:rsidRPr="007B24E5" w:rsidRDefault="00B57CCF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Далее 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протестировали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функци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ю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отправки файлов. Для отправки файла экземпляру программы, 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с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озда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ли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подключение с пользователем. Далее 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подключились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 доступному пользователю. Чтобы отправить файл, 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на иконку файла, которая находится левее иконки, активирующей отправку подписанных сообщений, как выглядит иконка отправки файла, можно увидеть на рисунке </w:t>
      </w:r>
      <w:r w:rsidR="00593625" w:rsidRPr="007B24E5">
        <w:rPr>
          <w:rFonts w:ascii="Times New Roman" w:hAnsi="Times New Roman" w:cs="Times New Roman"/>
          <w:sz w:val="28"/>
          <w:szCs w:val="28"/>
          <w:highlight w:val="yellow"/>
        </w:rPr>
        <w:t>Б.15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 После нажатия на иконку для отправки файла, появи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лось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окно проводника, в котором 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выбрали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файл, который б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ыл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отправлен другом</w:t>
      </w:r>
      <w:r w:rsidR="00593625" w:rsidRPr="007B24E5">
        <w:rPr>
          <w:rFonts w:ascii="Times New Roman" w:hAnsi="Times New Roman" w:cs="Times New Roman"/>
          <w:sz w:val="28"/>
          <w:szCs w:val="28"/>
          <w:highlight w:val="yellow"/>
        </w:rPr>
        <w:t>у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пользователю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, к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ак выглядит окно выбора файла можно посмотреть на рисунке </w:t>
      </w:r>
      <w:r w:rsidR="00593625" w:rsidRPr="007B24E5">
        <w:rPr>
          <w:rFonts w:ascii="Times New Roman" w:hAnsi="Times New Roman" w:cs="Times New Roman"/>
          <w:sz w:val="28"/>
          <w:szCs w:val="28"/>
          <w:highlight w:val="yellow"/>
        </w:rPr>
        <w:t>Б.16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 После успешного выбора файла, нач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алась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отправка файла. Отправка файла сопровожда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лась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блокировкой поля для отправки сообщения и выводом текущего состояния отправки файла, которое можно увидеть на рисунке </w:t>
      </w:r>
      <w:r w:rsidR="00593625" w:rsidRPr="007B24E5">
        <w:rPr>
          <w:rFonts w:ascii="Times New Roman" w:hAnsi="Times New Roman" w:cs="Times New Roman"/>
          <w:sz w:val="28"/>
          <w:szCs w:val="28"/>
          <w:highlight w:val="yellow"/>
        </w:rPr>
        <w:t>Б.17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 После полной отправки файла, автоматически отправ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илось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сообщение, которое уведомля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ло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оппонента об отправленном файле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, п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ример такого сообщения можно увидеть на рисунке </w:t>
      </w:r>
      <w:r w:rsidR="00593625" w:rsidRPr="007B24E5">
        <w:rPr>
          <w:rFonts w:ascii="Times New Roman" w:hAnsi="Times New Roman" w:cs="Times New Roman"/>
          <w:sz w:val="28"/>
          <w:szCs w:val="28"/>
          <w:highlight w:val="yellow"/>
        </w:rPr>
        <w:t>Б.18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 Пользователь которому отправля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лся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большой пакет данных, таких как файл или объёмное сообщение, мо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г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увидеть состояние получаемых данных, на специально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м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компоненте, 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который находится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в левом углу программного средства, пример такого монитора получаемых данных, изображён на рисунке </w:t>
      </w:r>
      <w:r w:rsidR="00593625" w:rsidRPr="007B24E5">
        <w:rPr>
          <w:rFonts w:ascii="Times New Roman" w:hAnsi="Times New Roman" w:cs="Times New Roman"/>
          <w:sz w:val="28"/>
          <w:szCs w:val="28"/>
          <w:highlight w:val="yellow"/>
        </w:rPr>
        <w:t>Б.19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 Полученный фа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йл нашли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в корневой директории, в папке «</w:t>
      </w:r>
      <w:r w:rsidRPr="007B24E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files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», директория с полученным файлом, изображена на рисунке </w:t>
      </w:r>
      <w:r w:rsidR="00593625" w:rsidRPr="007B24E5">
        <w:rPr>
          <w:rFonts w:ascii="Times New Roman" w:hAnsi="Times New Roman" w:cs="Times New Roman"/>
          <w:sz w:val="28"/>
          <w:szCs w:val="28"/>
          <w:highlight w:val="yellow"/>
        </w:rPr>
        <w:t>Б.20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169617E5" w14:textId="632A3282" w:rsidR="00B57CCF" w:rsidRPr="007B24E5" w:rsidRDefault="00B57CCF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Далее 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протестировали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C3C44" w:rsidRPr="007B24E5">
        <w:rPr>
          <w:rFonts w:ascii="Times New Roman" w:hAnsi="Times New Roman" w:cs="Times New Roman"/>
          <w:sz w:val="28"/>
          <w:szCs w:val="28"/>
          <w:highlight w:val="yellow"/>
        </w:rPr>
        <w:t>компоненты окна,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C3C44" w:rsidRPr="007B24E5">
        <w:rPr>
          <w:rFonts w:ascii="Times New Roman" w:hAnsi="Times New Roman" w:cs="Times New Roman"/>
          <w:sz w:val="28"/>
          <w:szCs w:val="28"/>
          <w:highlight w:val="yellow"/>
        </w:rPr>
        <w:t>содержавшего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C3C44" w:rsidRPr="007B24E5">
        <w:rPr>
          <w:rFonts w:ascii="Times New Roman" w:hAnsi="Times New Roman" w:cs="Times New Roman"/>
          <w:sz w:val="28"/>
          <w:szCs w:val="28"/>
          <w:highlight w:val="yellow"/>
        </w:rPr>
        <w:t>элементы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структур</w:t>
      </w:r>
      <w:r w:rsidR="00BC3C44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, как выглядит данное окно, можно увидеть на рисунке </w:t>
      </w:r>
      <w:r w:rsidR="00207E2F" w:rsidRPr="007B24E5">
        <w:rPr>
          <w:rFonts w:ascii="Times New Roman" w:hAnsi="Times New Roman" w:cs="Times New Roman"/>
          <w:sz w:val="28"/>
          <w:szCs w:val="28"/>
          <w:highlight w:val="yellow"/>
        </w:rPr>
        <w:t>Б.1</w:t>
      </w:r>
      <w:r w:rsidR="00BC3C44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Для начала </w:t>
      </w:r>
      <w:r w:rsidR="00781B99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="00BC3C44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на иконку папки, находящуюся в панели инструментов над окном контактов, увидеть пример такой иконки можно на рисунке </w:t>
      </w:r>
      <w:r w:rsidR="00207E2F" w:rsidRPr="007B24E5">
        <w:rPr>
          <w:rFonts w:ascii="Times New Roman" w:hAnsi="Times New Roman" w:cs="Times New Roman"/>
          <w:sz w:val="28"/>
          <w:szCs w:val="28"/>
          <w:highlight w:val="yellow"/>
        </w:rPr>
        <w:t>Б.21</w:t>
      </w:r>
      <w:r w:rsidR="00BC3C44" w:rsidRPr="007B24E5">
        <w:rPr>
          <w:rFonts w:ascii="Times New Roman" w:hAnsi="Times New Roman" w:cs="Times New Roman"/>
          <w:sz w:val="28"/>
          <w:szCs w:val="28"/>
          <w:highlight w:val="yellow"/>
        </w:rPr>
        <w:t>. После нажатия на иконку папки, в окне контактов появи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лся</w:t>
      </w:r>
      <w:r w:rsidR="00BC3C44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элемент «</w:t>
      </w:r>
      <w:r w:rsidR="00207E2F" w:rsidRPr="007B24E5">
        <w:rPr>
          <w:rFonts w:ascii="Times New Roman" w:hAnsi="Times New Roman" w:cs="Times New Roman"/>
          <w:sz w:val="28"/>
          <w:szCs w:val="28"/>
          <w:highlight w:val="yellow"/>
        </w:rPr>
        <w:t>П</w:t>
      </w:r>
      <w:r w:rsidR="00BC3C44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апка», что можно увидеть на рисунке </w:t>
      </w:r>
      <w:r w:rsidR="00207E2F" w:rsidRPr="007B24E5">
        <w:rPr>
          <w:rFonts w:ascii="Times New Roman" w:hAnsi="Times New Roman" w:cs="Times New Roman"/>
          <w:sz w:val="28"/>
          <w:szCs w:val="28"/>
          <w:highlight w:val="yellow"/>
        </w:rPr>
        <w:t>Б.22</w:t>
      </w:r>
      <w:r w:rsidR="00BC3C44" w:rsidRPr="007B24E5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900B52C" w14:textId="1239737C" w:rsidR="00BC3C44" w:rsidRPr="007B24E5" w:rsidRDefault="00BC3C44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Чтобы создать вложенную папку, в уже имеющейся папке, </w:t>
      </w:r>
      <w:r w:rsidR="00046884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правой кнопкой мыши по элементу «</w:t>
      </w:r>
      <w:r w:rsidR="00207E2F" w:rsidRPr="007B24E5">
        <w:rPr>
          <w:rFonts w:ascii="Times New Roman" w:hAnsi="Times New Roman" w:cs="Times New Roman"/>
          <w:sz w:val="28"/>
          <w:szCs w:val="28"/>
          <w:highlight w:val="yellow"/>
        </w:rPr>
        <w:t>П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апка», в которую </w:t>
      </w:r>
      <w:r w:rsidR="00046884" w:rsidRPr="007B24E5">
        <w:rPr>
          <w:rFonts w:ascii="Times New Roman" w:hAnsi="Times New Roman" w:cs="Times New Roman"/>
          <w:sz w:val="28"/>
          <w:szCs w:val="28"/>
          <w:highlight w:val="yellow"/>
        </w:rPr>
        <w:t>вкладываем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другую папку, пример контекстного меню папки изображен на рисунке </w:t>
      </w:r>
      <w:r w:rsidR="00207E2F" w:rsidRPr="007B24E5">
        <w:rPr>
          <w:rFonts w:ascii="Times New Roman" w:hAnsi="Times New Roman" w:cs="Times New Roman"/>
          <w:sz w:val="28"/>
          <w:szCs w:val="28"/>
          <w:highlight w:val="yellow"/>
        </w:rPr>
        <w:t>Б.23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Далее </w:t>
      </w:r>
      <w:r w:rsidR="00046884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на элемент «Добавить папку», чтобы создать вложенную папку. После нажа</w:t>
      </w:r>
      <w:r w:rsidR="00046884" w:rsidRPr="007B24E5">
        <w:rPr>
          <w:rFonts w:ascii="Times New Roman" w:hAnsi="Times New Roman" w:cs="Times New Roman"/>
          <w:sz w:val="28"/>
          <w:szCs w:val="28"/>
          <w:highlight w:val="yellow"/>
        </w:rPr>
        <w:t>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на данный элемент, в элементе «папка», созда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лся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новый элемент «папка», что можно увидеть на рисунке </w:t>
      </w:r>
      <w:r w:rsidR="00207E2F" w:rsidRPr="007B24E5">
        <w:rPr>
          <w:rFonts w:ascii="Times New Roman" w:hAnsi="Times New Roman" w:cs="Times New Roman"/>
          <w:sz w:val="28"/>
          <w:szCs w:val="28"/>
          <w:highlight w:val="yellow"/>
        </w:rPr>
        <w:t>Б.24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После всех манипуляций, была создана вложенная папка в элементе «папка». </w:t>
      </w:r>
    </w:p>
    <w:p w14:paraId="56258C47" w14:textId="3F25AC52" w:rsidR="00BC3C44" w:rsidRPr="007B24E5" w:rsidRDefault="00BC3C44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>Чтобы изменить название папки, также надо вызвать контекстное меню</w:t>
      </w:r>
      <w:r w:rsidR="00207E2F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, которое изображено на рисунке Б.23,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и выбрать элемент «</w:t>
      </w:r>
      <w:r w:rsidR="00207E2F" w:rsidRPr="007B24E5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зменить». После нажатия, посредством анимации, появи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лось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окно с тремя компонентами, одно поле для ввода текста и две кнопки, данное окно можно увидеть на рисунке </w:t>
      </w:r>
      <w:r w:rsidR="00207E2F" w:rsidRPr="007B24E5">
        <w:rPr>
          <w:rFonts w:ascii="Times New Roman" w:hAnsi="Times New Roman" w:cs="Times New Roman"/>
          <w:sz w:val="28"/>
          <w:szCs w:val="28"/>
          <w:highlight w:val="yellow"/>
        </w:rPr>
        <w:t>Б.25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 В поле для текста находи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лось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текущее имя папки, чтобы изменить имя папки, </w:t>
      </w:r>
      <w:r w:rsidR="00046884" w:rsidRPr="007B24E5">
        <w:rPr>
          <w:rFonts w:ascii="Times New Roman" w:hAnsi="Times New Roman" w:cs="Times New Roman"/>
          <w:sz w:val="28"/>
          <w:szCs w:val="28"/>
          <w:highlight w:val="yellow"/>
        </w:rPr>
        <w:t>изменили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текст в пол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е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для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ввода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текста, на тот, что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был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необходим. Далее </w:t>
      </w:r>
      <w:r w:rsidR="00046884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кнопку «</w:t>
      </w:r>
      <w:r w:rsidR="00207E2F" w:rsidRPr="007B24E5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зменить», после чего имя папки измени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лось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, окно редактирования закр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ылось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, результат показан на рисунке </w:t>
      </w:r>
      <w:r w:rsidR="00920346" w:rsidRPr="007B24E5">
        <w:rPr>
          <w:rFonts w:ascii="Times New Roman" w:hAnsi="Times New Roman" w:cs="Times New Roman"/>
          <w:sz w:val="28"/>
          <w:szCs w:val="28"/>
          <w:highlight w:val="yellow"/>
        </w:rPr>
        <w:t>Б.26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Чтобы прервать операцию изменения имени папки, </w:t>
      </w:r>
      <w:r w:rsidR="00046884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на кнопку 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«З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акрыть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»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, после нажатия окно редактирования папки закр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ылось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, имя папки не измени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лось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4D269F6C" w14:textId="7DCAA944" w:rsidR="00BC3C44" w:rsidRPr="007B24E5" w:rsidRDefault="00BC3C44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Чтобы удалить папку, </w:t>
      </w:r>
      <w:r w:rsidR="00046884" w:rsidRPr="007B24E5">
        <w:rPr>
          <w:rFonts w:ascii="Times New Roman" w:hAnsi="Times New Roman" w:cs="Times New Roman"/>
          <w:sz w:val="28"/>
          <w:szCs w:val="28"/>
          <w:highlight w:val="yellow"/>
        </w:rPr>
        <w:t>вызвали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контекстное меню папки посредством нажатия правой кнопки мыши по </w:t>
      </w:r>
      <w:r w:rsidR="005E468C" w:rsidRPr="007B24E5">
        <w:rPr>
          <w:rFonts w:ascii="Times New Roman" w:hAnsi="Times New Roman" w:cs="Times New Roman"/>
          <w:sz w:val="28"/>
          <w:szCs w:val="28"/>
          <w:highlight w:val="yellow"/>
        </w:rPr>
        <w:t>элементу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«папка», после чего </w:t>
      </w:r>
      <w:r w:rsidR="00046884" w:rsidRPr="007B24E5">
        <w:rPr>
          <w:rFonts w:ascii="Times New Roman" w:hAnsi="Times New Roman" w:cs="Times New Roman"/>
          <w:sz w:val="28"/>
          <w:szCs w:val="28"/>
          <w:highlight w:val="yellow"/>
        </w:rPr>
        <w:t>выбрали</w:t>
      </w:r>
      <w:r w:rsidR="005E468C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поле «Удалить», после нажатия кнопки папка и все ее содержимое б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ыло</w:t>
      </w:r>
      <w:r w:rsidR="005E468C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удалено.</w:t>
      </w:r>
    </w:p>
    <w:p w14:paraId="7602A1F7" w14:textId="67C2B251" w:rsidR="005E468C" w:rsidRPr="007B24E5" w:rsidRDefault="005E468C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Чтобы не удалять папку, но удалить все вложенные структуры в нее,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вызвали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контекстное меню папки, посредством правого клика мыши, после появи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лось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контекстное меню, в </w:t>
      </w:r>
      <w:r w:rsidR="00F22A43" w:rsidRPr="007B24E5">
        <w:rPr>
          <w:rFonts w:ascii="Times New Roman" w:hAnsi="Times New Roman" w:cs="Times New Roman"/>
          <w:sz w:val="28"/>
          <w:szCs w:val="28"/>
          <w:highlight w:val="yellow"/>
        </w:rPr>
        <w:t>котором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выбрали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«</w:t>
      </w:r>
      <w:r w:rsidR="008B2E68" w:rsidRPr="007B24E5">
        <w:rPr>
          <w:rFonts w:ascii="Times New Roman" w:hAnsi="Times New Roman" w:cs="Times New Roman"/>
          <w:sz w:val="28"/>
          <w:szCs w:val="28"/>
          <w:highlight w:val="yellow"/>
        </w:rPr>
        <w:t>У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далить содержимое». После нажатия на кнопку, все содержимое папки 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было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удалено, сама папка осталась на месте.</w:t>
      </w:r>
    </w:p>
    <w:p w14:paraId="5EF1DF19" w14:textId="68DA85F5" w:rsidR="005E468C" w:rsidRPr="007B24E5" w:rsidRDefault="005E468C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Чтобы изменить имя созданного пользователя,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правую кнопку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мыши, вызва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контекстное меню элемента пользователь и выбра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ли пункт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«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зменить», после нажатия на кнопку, появи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лось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окно редактирования пользователя, в котором присутств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овало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пять компонентов, пример данного окна можно увидеть на рисунке </w:t>
      </w:r>
      <w:r w:rsidR="00920346" w:rsidRPr="007B24E5">
        <w:rPr>
          <w:rFonts w:ascii="Times New Roman" w:hAnsi="Times New Roman" w:cs="Times New Roman"/>
          <w:sz w:val="28"/>
          <w:szCs w:val="28"/>
          <w:highlight w:val="yellow"/>
        </w:rPr>
        <w:t>Б.27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В данном окне 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было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три поля для ввода текста, первое поле, изменяемое, это текущее имя пользователя в поле контактов, второе поле, неизменяемое, это глобальное имя пользователя во всей сети, третье поле, неизменяемое, это открытый ключ этого пользователя. Чтобы изменить имя пользователя,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изменили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текст в первом поле для текста на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новый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После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на кнопку изменить. После нажатия на кнопку имя пользователя изменилось, окно редактирования закрылось. Чтобы прервать процесс изменения имени пользователя,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на кнопку 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«З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акрыть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»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Пример изменённого пользователя можно увидеть на рисунке </w:t>
      </w:r>
      <w:r w:rsidR="00920346" w:rsidRPr="007B24E5">
        <w:rPr>
          <w:rFonts w:ascii="Times New Roman" w:hAnsi="Times New Roman" w:cs="Times New Roman"/>
          <w:sz w:val="28"/>
          <w:szCs w:val="28"/>
          <w:highlight w:val="yellow"/>
        </w:rPr>
        <w:t>Б.28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444281C7" w14:textId="1BDF199E" w:rsidR="005E468C" w:rsidRPr="007B24E5" w:rsidRDefault="005E468C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Чтобы перейти к переписке с пользователем,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вызвали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контекстное меню, посредством правого клика мыши по элементу «пользователь», после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выбрали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пункт меню «Перейти в диалог». После всех проделанных манипуляции, в окне отображения сообщений появи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лась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текущая переписка, результат можно увидеть на рисунке </w:t>
      </w:r>
      <w:r w:rsidR="00920346" w:rsidRPr="007B24E5">
        <w:rPr>
          <w:rFonts w:ascii="Times New Roman" w:hAnsi="Times New Roman" w:cs="Times New Roman"/>
          <w:sz w:val="28"/>
          <w:szCs w:val="28"/>
          <w:highlight w:val="yellow"/>
        </w:rPr>
        <w:t>Б.18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1325861A" w14:textId="2627C60C" w:rsidR="005E468C" w:rsidRPr="007B24E5" w:rsidRDefault="005E468C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Чтобы удалить пользователя,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вызвали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контекстное меню </w:t>
      </w:r>
      <w:r w:rsidR="005D67E8" w:rsidRPr="007B24E5">
        <w:rPr>
          <w:rFonts w:ascii="Times New Roman" w:hAnsi="Times New Roman" w:cs="Times New Roman"/>
          <w:sz w:val="28"/>
          <w:szCs w:val="28"/>
          <w:highlight w:val="yellow"/>
        </w:rPr>
        <w:t>элемента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«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П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ользователь», посредством нажатия правого клика мыши</w:t>
      </w:r>
      <w:r w:rsidR="005D67E8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по элементу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, после выбра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пункт меню «Удалить», </w:t>
      </w:r>
      <w:r w:rsidR="005D67E8" w:rsidRPr="007B24E5">
        <w:rPr>
          <w:rFonts w:ascii="Times New Roman" w:hAnsi="Times New Roman" w:cs="Times New Roman"/>
          <w:sz w:val="28"/>
          <w:szCs w:val="28"/>
          <w:highlight w:val="yellow"/>
        </w:rPr>
        <w:t>после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5D67E8" w:rsidRPr="007B24E5">
        <w:rPr>
          <w:rFonts w:ascii="Times New Roman" w:hAnsi="Times New Roman" w:cs="Times New Roman"/>
          <w:sz w:val="28"/>
          <w:szCs w:val="28"/>
          <w:highlight w:val="yellow"/>
        </w:rPr>
        <w:t>проделанных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манипуляций пользователь б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ыл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удален из окна </w:t>
      </w:r>
      <w:r w:rsidR="005D67E8" w:rsidRPr="007B24E5">
        <w:rPr>
          <w:rFonts w:ascii="Times New Roman" w:hAnsi="Times New Roman" w:cs="Times New Roman"/>
          <w:sz w:val="28"/>
          <w:szCs w:val="28"/>
          <w:highlight w:val="yellow"/>
        </w:rPr>
        <w:t>контактов</w:t>
      </w:r>
      <w:r w:rsidR="00454553" w:rsidRPr="007B24E5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6E0BF034" w14:textId="7745712D" w:rsidR="00454553" w:rsidRPr="007B24E5" w:rsidRDefault="00454553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Чтобы создать группу,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на иконку, находящуюся на панел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взаимодействия с окном контактов, вид и расположение данной иконки можно увидеть на рисунке </w:t>
      </w:r>
      <w:r w:rsidR="00920346" w:rsidRPr="007B24E5">
        <w:rPr>
          <w:rFonts w:ascii="Times New Roman" w:hAnsi="Times New Roman" w:cs="Times New Roman"/>
          <w:sz w:val="28"/>
          <w:szCs w:val="28"/>
          <w:highlight w:val="yellow"/>
        </w:rPr>
        <w:t>Б.28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 После нажатия по иконке создания группы, в окне контактов появи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лся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элемент 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«Г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руппа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»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, пример такого элемента можно увидеть на рисунке </w:t>
      </w:r>
      <w:r w:rsidR="00920346" w:rsidRPr="007B24E5">
        <w:rPr>
          <w:rFonts w:ascii="Times New Roman" w:hAnsi="Times New Roman" w:cs="Times New Roman"/>
          <w:sz w:val="28"/>
          <w:szCs w:val="28"/>
          <w:highlight w:val="yellow"/>
        </w:rPr>
        <w:t>Б.29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. Чтобы добавить пользователей 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в новую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группу,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создали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элемент «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П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ользователь». 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Э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лемент пользователь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переместили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в элемент группа, тем самым создав структуру, изображенную на рисунке </w:t>
      </w:r>
      <w:r w:rsidR="00920346" w:rsidRPr="007B24E5">
        <w:rPr>
          <w:rFonts w:ascii="Times New Roman" w:hAnsi="Times New Roman" w:cs="Times New Roman"/>
          <w:sz w:val="28"/>
          <w:szCs w:val="28"/>
          <w:highlight w:val="yellow"/>
        </w:rPr>
        <w:t>Б.30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 После того как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отправ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или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сообщение в группу, его получ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или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все пользователи, являющееся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вложенными в элемент «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Г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руппа». При первом получении сообщение с новой групп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ы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, автоматически созд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ался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элемент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«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Г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руппа», в которую сразу вложен 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был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элемент «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П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ользователь», который отправил сообщение в группу.</w:t>
      </w:r>
    </w:p>
    <w:p w14:paraId="3D35E740" w14:textId="4E174725" w:rsidR="00454553" w:rsidRPr="007B24E5" w:rsidRDefault="00454553" w:rsidP="00351697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Чтобы удалить группу, надо 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вызвали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контекстное меню посредством правого клика мыши, после чего выбра</w:t>
      </w:r>
      <w:r w:rsidR="000664DB" w:rsidRPr="007B24E5">
        <w:rPr>
          <w:rFonts w:ascii="Times New Roman" w:hAnsi="Times New Roman" w:cs="Times New Roman"/>
          <w:sz w:val="28"/>
          <w:szCs w:val="28"/>
          <w:highlight w:val="yellow"/>
        </w:rPr>
        <w:t>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пункт «Удалить», после группа б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ыла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удалена из окна контактов.</w:t>
      </w:r>
    </w:p>
    <w:p w14:paraId="5C47FDB1" w14:textId="1C04B1EE" w:rsidR="00454553" w:rsidRPr="007B24E5" w:rsidRDefault="00454553" w:rsidP="00454553">
      <w:pPr>
        <w:pStyle w:val="a3"/>
        <w:rPr>
          <w:rFonts w:cs="Times New Roman"/>
          <w:highlight w:val="yellow"/>
        </w:rPr>
      </w:pPr>
      <w:r w:rsidRPr="007B24E5">
        <w:rPr>
          <w:rFonts w:cs="Times New Roman"/>
          <w:highlight w:val="yellow"/>
        </w:rPr>
        <w:t>Таким образом, все функции «Средства для безопасной передачи данных» были протестированы, найденные ошибки были исправлены и программное средство готово к использованию.</w:t>
      </w:r>
    </w:p>
    <w:p w14:paraId="5FA263FF" w14:textId="77777777" w:rsidR="00C757A4" w:rsidRPr="007B24E5" w:rsidRDefault="00C757A4" w:rsidP="00C757A4">
      <w:pPr>
        <w:pStyle w:val="a4"/>
        <w:rPr>
          <w:rFonts w:cs="Times New Roman"/>
          <w:highlight w:val="yellow"/>
          <w:lang w:eastAsia="ru-RU"/>
        </w:rPr>
      </w:pPr>
      <w:r w:rsidRPr="007B24E5">
        <w:rPr>
          <w:rFonts w:cs="Times New Roman"/>
          <w:highlight w:val="yellow"/>
          <w:lang w:eastAsia="ru-RU"/>
        </w:rPr>
        <w:t>5.2.2</w:t>
      </w:r>
      <w:r w:rsidRPr="007B24E5">
        <w:rPr>
          <w:rFonts w:cs="Times New Roman"/>
          <w:highlight w:val="yellow"/>
          <w:lang w:eastAsia="ru-RU"/>
        </w:rPr>
        <w:tab/>
        <w:t>Полное тестирование</w:t>
      </w:r>
    </w:p>
    <w:p w14:paraId="73E31BB4" w14:textId="77C16DD9" w:rsidR="00C757A4" w:rsidRPr="007B24E5" w:rsidRDefault="00C757A4" w:rsidP="00C757A4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Полное тестирование представляет собой ряд действий, которые возможны при работе с программой, то есть всевозможные пути и способы работы в ней. Достоверность работы программы можно показать на примере функции </w:t>
      </w:r>
      <w:r w:rsidR="00454553" w:rsidRPr="007B24E5">
        <w:rPr>
          <w:rFonts w:ascii="Times New Roman" w:hAnsi="Times New Roman" w:cs="Times New Roman"/>
          <w:sz w:val="28"/>
          <w:szCs w:val="28"/>
          <w:highlight w:val="yellow"/>
        </w:rPr>
        <w:t>создания нового подключения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6AAAC212" w14:textId="54F4E502" w:rsidR="00550C65" w:rsidRPr="007B24E5" w:rsidRDefault="00D74E63" w:rsidP="00A420C2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B24E5">
        <w:rPr>
          <w:rFonts w:ascii="Times New Roman" w:hAnsi="Times New Roman" w:cs="Times New Roman"/>
          <w:sz w:val="28"/>
          <w:szCs w:val="28"/>
          <w:highlight w:val="yellow"/>
        </w:rPr>
        <w:t>Создание подключения нач</w:t>
      </w:r>
      <w:r w:rsidR="007B24E5" w:rsidRPr="007B24E5">
        <w:rPr>
          <w:rFonts w:ascii="Times New Roman" w:hAnsi="Times New Roman" w:cs="Times New Roman"/>
          <w:sz w:val="28"/>
          <w:szCs w:val="28"/>
          <w:highlight w:val="yellow"/>
        </w:rPr>
        <w:t>алось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с открытия формы добавления подключения. Чтобы открыть форму </w:t>
      </w:r>
      <w:r w:rsidR="007B24E5" w:rsidRPr="007B24E5">
        <w:rPr>
          <w:rFonts w:ascii="Times New Roman" w:hAnsi="Times New Roman" w:cs="Times New Roman"/>
          <w:sz w:val="28"/>
          <w:szCs w:val="28"/>
          <w:highlight w:val="yellow"/>
        </w:rPr>
        <w:t>нажали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на иконку «человечка» на панели взаимодействия с окном контактов, пример изображен на рисунке </w:t>
      </w:r>
      <w:r w:rsidR="00BA5403" w:rsidRPr="007B24E5">
        <w:rPr>
          <w:rFonts w:ascii="Times New Roman" w:hAnsi="Times New Roman" w:cs="Times New Roman"/>
          <w:sz w:val="28"/>
          <w:szCs w:val="28"/>
          <w:highlight w:val="yellow"/>
        </w:rPr>
        <w:t>Б.1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 После откр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ылась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форма подключения, в которую </w:t>
      </w:r>
      <w:r w:rsidR="007B24E5" w:rsidRPr="007B24E5">
        <w:rPr>
          <w:rFonts w:ascii="Times New Roman" w:hAnsi="Times New Roman" w:cs="Times New Roman"/>
          <w:sz w:val="28"/>
          <w:szCs w:val="28"/>
          <w:highlight w:val="yellow"/>
        </w:rPr>
        <w:t>ввели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данные, в первое поле вв</w:t>
      </w:r>
      <w:r w:rsidR="007B24E5" w:rsidRPr="007B24E5">
        <w:rPr>
          <w:rFonts w:ascii="Times New Roman" w:hAnsi="Times New Roman" w:cs="Times New Roman"/>
          <w:sz w:val="28"/>
          <w:szCs w:val="28"/>
          <w:highlight w:val="yellow"/>
        </w:rPr>
        <w:t>ели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глобальное имя пользователя, к которому создается подключение. В случае неправильно указанного имени, данные получаемые от такого пользователя недоступны по созданному объекту и </w:t>
      </w:r>
      <w:r w:rsidR="007B24E5" w:rsidRPr="007B24E5">
        <w:rPr>
          <w:rFonts w:ascii="Times New Roman" w:hAnsi="Times New Roman" w:cs="Times New Roman"/>
          <w:sz w:val="28"/>
          <w:szCs w:val="28"/>
          <w:highlight w:val="yellow"/>
        </w:rPr>
        <w:t>при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получени</w:t>
      </w:r>
      <w:r w:rsidR="007B24E5" w:rsidRPr="007B24E5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данных от этого пользователя, автоматически созда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лся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новый элемент, уже с корректными данными. Далее </w:t>
      </w:r>
      <w:r w:rsidR="007B24E5" w:rsidRPr="007B24E5">
        <w:rPr>
          <w:rFonts w:ascii="Times New Roman" w:hAnsi="Times New Roman" w:cs="Times New Roman"/>
          <w:sz w:val="28"/>
          <w:szCs w:val="28"/>
          <w:highlight w:val="yellow"/>
        </w:rPr>
        <w:t>ввели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«</w:t>
      </w:r>
      <w:r w:rsidRPr="007B24E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r w:rsidRPr="007B24E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» пользователя, к которому созд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а</w:t>
      </w:r>
      <w:r w:rsidR="007B24E5" w:rsidRPr="007B24E5">
        <w:rPr>
          <w:rFonts w:ascii="Times New Roman" w:hAnsi="Times New Roman" w:cs="Times New Roman"/>
          <w:sz w:val="28"/>
          <w:szCs w:val="28"/>
          <w:highlight w:val="yellow"/>
        </w:rPr>
        <w:t>ется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подключения, в случае неправильно написанного адреса, программа 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игнорировала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создание нового элемента, в случае отсутствия в сети пользователя, объект созда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лся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. Следующее поле это поле для ввода открытого ключа пользователя, если ввести неправильный ключ, то во время отправки и получения данных всплыва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ли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исключение, предупреждающее о том что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введённый ключе не соответств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овал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формату, в случае если 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был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установленный ключ не того пользователя, получение корректных данный в дальнейшем – 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было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невозможно. </w:t>
      </w:r>
      <w:r w:rsidR="007B24E5" w:rsidRPr="007B24E5">
        <w:rPr>
          <w:rFonts w:ascii="Times New Roman" w:hAnsi="Times New Roman" w:cs="Times New Roman"/>
          <w:sz w:val="28"/>
          <w:szCs w:val="28"/>
          <w:highlight w:val="yellow"/>
        </w:rPr>
        <w:t>Далее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окне контактов появи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лся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новый элемент,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который показан на рисунке </w:t>
      </w:r>
      <w:r w:rsidR="00BA5403" w:rsidRPr="007B24E5">
        <w:rPr>
          <w:rFonts w:ascii="Times New Roman" w:hAnsi="Times New Roman" w:cs="Times New Roman"/>
          <w:sz w:val="28"/>
          <w:szCs w:val="28"/>
          <w:highlight w:val="yellow"/>
        </w:rPr>
        <w:t>Б.4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>,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к которому уже можно</w:t>
      </w:r>
      <w:r w:rsidR="008B0FA8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подключится и отправлять сообщения. Максимальное количество </w:t>
      </w:r>
      <w:r w:rsidR="000C29DE"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отправляемых 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>знако</w:t>
      </w:r>
      <w:r w:rsidR="000C29DE" w:rsidRPr="007B24E5">
        <w:rPr>
          <w:rFonts w:ascii="Times New Roman" w:hAnsi="Times New Roman" w:cs="Times New Roman"/>
          <w:sz w:val="28"/>
          <w:szCs w:val="28"/>
          <w:highlight w:val="yellow"/>
        </w:rPr>
        <w:t>в</w:t>
      </w:r>
      <w:r w:rsidRPr="007B24E5">
        <w:rPr>
          <w:rFonts w:ascii="Times New Roman" w:hAnsi="Times New Roman" w:cs="Times New Roman"/>
          <w:sz w:val="28"/>
          <w:szCs w:val="28"/>
          <w:highlight w:val="yellow"/>
        </w:rPr>
        <w:t xml:space="preserve"> ограничено в 750, в целях оптимизации объемов получаемых и отправляемых данных.</w:t>
      </w:r>
    </w:p>
    <w:p w14:paraId="3C563530" w14:textId="47C425BF" w:rsidR="0036041A" w:rsidRPr="004B59DF" w:rsidRDefault="0036041A" w:rsidP="0036041A">
      <w:pPr>
        <w:pStyle w:val="a3"/>
        <w:rPr>
          <w:rFonts w:cs="Times New Roman"/>
        </w:rPr>
      </w:pPr>
      <w:r w:rsidRPr="007B24E5">
        <w:rPr>
          <w:rFonts w:cs="Times New Roman"/>
          <w:highlight w:val="yellow"/>
        </w:rPr>
        <w:t>Таким образом, функции по отправке данных «Средства для безопасной передачи данных» были протестированы, найденные ошибки были исправлены и программное средство готово к использованию.</w:t>
      </w:r>
    </w:p>
    <w:p w14:paraId="27E5F78A" w14:textId="77777777" w:rsidR="0036041A" w:rsidRPr="004B59DF" w:rsidRDefault="0036041A" w:rsidP="00A420C2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D58F73D" w14:textId="791193AF" w:rsidR="00F22A43" w:rsidRPr="004B59DF" w:rsidRDefault="00F22A43">
      <w:pPr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br w:type="page"/>
      </w:r>
    </w:p>
    <w:p w14:paraId="7C59D052" w14:textId="77777777" w:rsidR="00F22A43" w:rsidRPr="004B59DF" w:rsidRDefault="00F22A43" w:rsidP="00F22A43">
      <w:pPr>
        <w:pStyle w:val="a5"/>
        <w:rPr>
          <w:rFonts w:cs="Times New Roman"/>
        </w:rPr>
      </w:pPr>
      <w:r w:rsidRPr="004B59DF">
        <w:rPr>
          <w:rFonts w:cs="Times New Roman"/>
        </w:rPr>
        <w:lastRenderedPageBreak/>
        <w:t>6</w:t>
      </w:r>
      <w:r w:rsidRPr="004B59DF">
        <w:rPr>
          <w:rFonts w:cs="Times New Roman"/>
        </w:rPr>
        <w:tab/>
        <w:t>ПРИМЕНЕНИЕ</w:t>
      </w:r>
    </w:p>
    <w:p w14:paraId="1C99D3A0" w14:textId="77777777" w:rsidR="00F22A43" w:rsidRPr="004B59DF" w:rsidRDefault="00F22A43" w:rsidP="00F22A43">
      <w:pPr>
        <w:pStyle w:val="a4"/>
        <w:rPr>
          <w:rFonts w:cs="Times New Roman"/>
        </w:rPr>
      </w:pPr>
      <w:r w:rsidRPr="004B59DF">
        <w:rPr>
          <w:rFonts w:cs="Times New Roman"/>
        </w:rPr>
        <w:t>6.1</w:t>
      </w:r>
      <w:r w:rsidRPr="004B59DF">
        <w:rPr>
          <w:rFonts w:cs="Times New Roman"/>
        </w:rPr>
        <w:tab/>
        <w:t>Назначение программы</w:t>
      </w:r>
    </w:p>
    <w:p w14:paraId="54586216" w14:textId="5EDF1BF9" w:rsidR="00F22A43" w:rsidRPr="004B59DF" w:rsidRDefault="00F22A43" w:rsidP="00F22A43">
      <w:pPr>
        <w:pStyle w:val="a3"/>
        <w:rPr>
          <w:rFonts w:cs="Times New Roman"/>
          <w:shd w:val="clear" w:color="auto" w:fill="FFFFFF"/>
        </w:rPr>
      </w:pPr>
      <w:r w:rsidRPr="004B59DF">
        <w:rPr>
          <w:rFonts w:cs="Times New Roman"/>
          <w:shd w:val="clear" w:color="auto" w:fill="FFFFFF"/>
        </w:rPr>
        <w:t xml:space="preserve">Основное назначение «Средства для защищенного обмена данными» </w:t>
      </w:r>
      <w:r w:rsidRPr="004B59DF">
        <w:rPr>
          <w:rFonts w:cs="Times New Roman"/>
          <w:b/>
          <w:bCs/>
          <w:szCs w:val="28"/>
        </w:rPr>
        <w:t>—</w:t>
      </w:r>
      <w:r w:rsidRPr="004B59DF">
        <w:rPr>
          <w:rFonts w:cs="Times New Roman"/>
          <w:shd w:val="clear" w:color="auto" w:fill="FFFFFF"/>
        </w:rPr>
        <w:t xml:space="preserve"> это создание прямого защищенного подключения между пользователями или группой пользователей. Отправка зашифрованных сообщений и файлов, реализация системы цифровой подписи.</w:t>
      </w:r>
    </w:p>
    <w:p w14:paraId="5DB7D256" w14:textId="7B396889" w:rsidR="00F22A43" w:rsidRPr="004B59DF" w:rsidRDefault="00F22A43" w:rsidP="00F22A43">
      <w:pPr>
        <w:pStyle w:val="a3"/>
        <w:rPr>
          <w:rFonts w:cs="Times New Roman"/>
          <w:shd w:val="clear" w:color="auto" w:fill="FFFFFF"/>
        </w:rPr>
      </w:pPr>
      <w:r w:rsidRPr="004B59DF">
        <w:rPr>
          <w:rFonts w:cs="Times New Roman"/>
          <w:shd w:val="clear" w:color="auto" w:fill="FFFFFF"/>
        </w:rPr>
        <w:t>Средство предназначено для создания защищенной передачи внутри сети. Программное средство, может быть использовано как в корпоративной сети, так и на малых предприятиях, для расширения политики безопасной передачи данных.</w:t>
      </w:r>
    </w:p>
    <w:p w14:paraId="700D201B" w14:textId="666C3FC0" w:rsidR="00F22A43" w:rsidRPr="004B59DF" w:rsidRDefault="00F22A43" w:rsidP="00F22A43">
      <w:pPr>
        <w:pStyle w:val="a3"/>
        <w:rPr>
          <w:rFonts w:cs="Times New Roman"/>
          <w:shd w:val="clear" w:color="auto" w:fill="FFFFFF"/>
        </w:rPr>
      </w:pPr>
      <w:r w:rsidRPr="004B59DF">
        <w:rPr>
          <w:rFonts w:cs="Times New Roman"/>
          <w:shd w:val="clear" w:color="auto" w:fill="FFFFFF"/>
        </w:rPr>
        <w:t>Приложение может использовать любой желающий при наличии устройства с операционной системой «</w:t>
      </w:r>
      <w:r w:rsidRPr="004B59DF">
        <w:rPr>
          <w:rFonts w:cs="Times New Roman"/>
          <w:shd w:val="clear" w:color="auto" w:fill="FFFFFF"/>
          <w:lang w:val="en-US"/>
        </w:rPr>
        <w:t>Windows</w:t>
      </w:r>
      <w:r w:rsidRPr="004B59DF">
        <w:rPr>
          <w:rFonts w:cs="Times New Roman"/>
          <w:shd w:val="clear" w:color="auto" w:fill="FFFFFF"/>
        </w:rPr>
        <w:t xml:space="preserve"> 7» и выше, а также с «</w:t>
      </w:r>
      <w:r w:rsidRPr="004B59DF">
        <w:rPr>
          <w:rFonts w:cs="Times New Roman"/>
          <w:shd w:val="clear" w:color="auto" w:fill="FFFFFF"/>
          <w:lang w:val="en-US"/>
        </w:rPr>
        <w:t>DotNetFramework</w:t>
      </w:r>
      <w:r w:rsidRPr="004B59DF">
        <w:rPr>
          <w:rFonts w:cs="Times New Roman"/>
          <w:shd w:val="clear" w:color="auto" w:fill="FFFFFF"/>
        </w:rPr>
        <w:t xml:space="preserve"> 4.8» или выше.</w:t>
      </w:r>
    </w:p>
    <w:p w14:paraId="4295971B" w14:textId="6C300D40" w:rsidR="00F22A43" w:rsidRPr="004B59DF" w:rsidRDefault="00F22A43" w:rsidP="00F22A43">
      <w:pPr>
        <w:pStyle w:val="a4"/>
        <w:rPr>
          <w:rFonts w:cs="Times New Roman"/>
        </w:rPr>
      </w:pPr>
      <w:r w:rsidRPr="004B59DF">
        <w:rPr>
          <w:rFonts w:cs="Times New Roman"/>
        </w:rPr>
        <w:t>6.2</w:t>
      </w:r>
      <w:r w:rsidRPr="004B59DF">
        <w:rPr>
          <w:rFonts w:cs="Times New Roman"/>
        </w:rPr>
        <w:tab/>
        <w:t>Условия применения</w:t>
      </w:r>
    </w:p>
    <w:p w14:paraId="39D41C6B" w14:textId="77777777" w:rsidR="00AB4366" w:rsidRPr="00AB4366" w:rsidRDefault="00AB4366" w:rsidP="00AB4366">
      <w:pPr>
        <w:pStyle w:val="a3"/>
      </w:pPr>
      <w:r w:rsidRPr="00AB4366">
        <w:t>Требуется наличие персонального компьютера с операционной системой Windows 7 или выше, а также устройств ввода в качестве клавиатуры и оптической мыши.</w:t>
      </w:r>
    </w:p>
    <w:p w14:paraId="77FEFA15" w14:textId="629B2474" w:rsidR="00AB4366" w:rsidRPr="00AB4366" w:rsidRDefault="00AB4366" w:rsidP="00AB4366">
      <w:pPr>
        <w:pStyle w:val="a3"/>
      </w:pPr>
      <w:r w:rsidRPr="00AB4366">
        <w:t xml:space="preserve">Минимальными системными требованиями для приложения являются – процессор 2 ядра, </w:t>
      </w:r>
      <w:r>
        <w:t>1</w:t>
      </w:r>
      <w:r w:rsidRPr="00AB4366">
        <w:t>.</w:t>
      </w:r>
      <w:r>
        <w:t>4</w:t>
      </w:r>
      <w:r w:rsidRPr="00AB4366">
        <w:t xml:space="preserve"> GHz, видеокарта 512 мб, ОЗУ 1 гб, мест</w:t>
      </w:r>
      <w:r>
        <w:t>а</w:t>
      </w:r>
      <w:r w:rsidRPr="00AB4366">
        <w:t xml:space="preserve"> на жестком диске от </w:t>
      </w:r>
      <w:r>
        <w:t>50</w:t>
      </w:r>
      <w:r w:rsidRPr="00AB4366">
        <w:t>0 мб.</w:t>
      </w:r>
    </w:p>
    <w:p w14:paraId="5C245C74" w14:textId="74D25FC9" w:rsidR="00AB4366" w:rsidRDefault="00AB4366" w:rsidP="00AB4366">
      <w:pPr>
        <w:pStyle w:val="a3"/>
      </w:pPr>
      <w:r w:rsidRPr="00AB4366">
        <w:t xml:space="preserve">Рекомендуемыми системными требованиями для приложения являются – процессор 4 ядра, </w:t>
      </w:r>
      <w:r>
        <w:t>2</w:t>
      </w:r>
      <w:r w:rsidRPr="00AB4366">
        <w:t>.</w:t>
      </w:r>
      <w:r>
        <w:t>0</w:t>
      </w:r>
      <w:r w:rsidRPr="00AB4366">
        <w:t xml:space="preserve"> GHz, видеокарта 1 гб, ОЗУ </w:t>
      </w:r>
      <w:r>
        <w:t>2</w:t>
      </w:r>
      <w:r w:rsidRPr="00AB4366">
        <w:t xml:space="preserve"> гб, место на жестком диске от 1 гб</w:t>
      </w:r>
      <w:r>
        <w:t>.</w:t>
      </w:r>
    </w:p>
    <w:p w14:paraId="47201194" w14:textId="344F391A" w:rsidR="00AB4366" w:rsidRDefault="00AB4366" w:rsidP="00AB4366">
      <w:pPr>
        <w:pStyle w:val="a3"/>
      </w:pPr>
    </w:p>
    <w:p w14:paraId="5E4E6838" w14:textId="01011B04" w:rsidR="00AB4366" w:rsidRDefault="00AB4366" w:rsidP="00AB4366">
      <w:pPr>
        <w:pStyle w:val="a3"/>
      </w:pPr>
    </w:p>
    <w:p w14:paraId="227626CC" w14:textId="77777777" w:rsidR="00AB4366" w:rsidRDefault="00AB4366" w:rsidP="00AB4366">
      <w:pPr>
        <w:pStyle w:val="a3"/>
        <w:rPr>
          <w:b/>
        </w:rPr>
      </w:pPr>
    </w:p>
    <w:p w14:paraId="3BF86FD8" w14:textId="27D2B858" w:rsidR="00F22A43" w:rsidRDefault="00F22A43" w:rsidP="00AB4366">
      <w:pPr>
        <w:pStyle w:val="a4"/>
        <w:rPr>
          <w:rFonts w:cs="Times New Roman"/>
        </w:rPr>
      </w:pPr>
      <w:bookmarkStart w:id="2" w:name="_Hlk43426348"/>
      <w:r w:rsidRPr="004B59DF">
        <w:rPr>
          <w:rFonts w:cs="Times New Roman"/>
        </w:rPr>
        <w:lastRenderedPageBreak/>
        <w:t>6.3</w:t>
      </w:r>
      <w:r w:rsidRPr="004B59DF">
        <w:rPr>
          <w:rFonts w:cs="Times New Roman"/>
        </w:rPr>
        <w:tab/>
        <w:t>Справочная система</w:t>
      </w:r>
    </w:p>
    <w:p w14:paraId="59F6CD0D" w14:textId="7F734ABD" w:rsidR="007B24E5" w:rsidRPr="003C38F1" w:rsidRDefault="007B24E5" w:rsidP="007B24E5">
      <w:pPr>
        <w:pStyle w:val="a3"/>
        <w:rPr>
          <w:highlight w:val="yellow"/>
        </w:rPr>
      </w:pPr>
      <w:r w:rsidRPr="003C38F1">
        <w:rPr>
          <w:highlight w:val="yellow"/>
        </w:rPr>
        <w:t>Справочная система предназначена для получения пользователем максимально релевантной информации по интересующей его теме. Обычно выбор статьи происходит по иерархии разделов справки. Справочные системы часто комбинируются с поисковыми, где выборка релевантных статей определяется по заданным ключевым словам или частью предложения.</w:t>
      </w:r>
    </w:p>
    <w:p w14:paraId="44E78E9B" w14:textId="7FDAF01F" w:rsidR="00F22A43" w:rsidRPr="003C38F1" w:rsidRDefault="00095921" w:rsidP="00095921">
      <w:pPr>
        <w:pStyle w:val="a3"/>
        <w:rPr>
          <w:rFonts w:cs="Times New Roman"/>
          <w:highlight w:val="yellow"/>
          <w:shd w:val="clear" w:color="auto" w:fill="FFFFFF"/>
        </w:rPr>
      </w:pPr>
      <w:r w:rsidRPr="003C38F1">
        <w:rPr>
          <w:rFonts w:cs="Times New Roman"/>
          <w:highlight w:val="yellow"/>
          <w:shd w:val="clear" w:color="auto" w:fill="FFFFFF"/>
        </w:rPr>
        <w:t>«Средство для защищенного обмена данными»</w:t>
      </w:r>
      <w:r w:rsidR="00F22A43" w:rsidRPr="003C38F1">
        <w:rPr>
          <w:rFonts w:cs="Times New Roman"/>
          <w:highlight w:val="yellow"/>
          <w:shd w:val="clear" w:color="auto" w:fill="FFFFFF"/>
        </w:rPr>
        <w:t xml:space="preserve"> имеет справочную систему. Для запуска справочной системы, пользователю необходимо </w:t>
      </w:r>
      <w:r w:rsidRPr="003C38F1">
        <w:rPr>
          <w:rFonts w:cs="Times New Roman"/>
          <w:highlight w:val="yellow"/>
          <w:shd w:val="clear" w:color="auto" w:fill="FFFFFF"/>
        </w:rPr>
        <w:t>запустить приложение и нажать на кнопку вызывающую веб-страницу со справочной информацией</w:t>
      </w:r>
      <w:r w:rsidR="00F22A43" w:rsidRPr="003C38F1">
        <w:rPr>
          <w:rFonts w:cs="Times New Roman"/>
          <w:highlight w:val="yellow"/>
          <w:shd w:val="clear" w:color="auto" w:fill="FFFFFF"/>
        </w:rPr>
        <w:t>.</w:t>
      </w:r>
    </w:p>
    <w:p w14:paraId="325B8714" w14:textId="0CBA6606" w:rsidR="00095921" w:rsidRPr="003C38F1" w:rsidRDefault="00F22A43" w:rsidP="00095921">
      <w:pPr>
        <w:pStyle w:val="a3"/>
        <w:rPr>
          <w:rFonts w:cs="Times New Roman"/>
          <w:highlight w:val="yellow"/>
          <w:shd w:val="clear" w:color="auto" w:fill="FFFFFF"/>
        </w:rPr>
      </w:pPr>
      <w:r w:rsidRPr="003C38F1">
        <w:rPr>
          <w:rFonts w:cs="Times New Roman"/>
          <w:highlight w:val="yellow"/>
          <w:shd w:val="clear" w:color="auto" w:fill="FFFFFF"/>
        </w:rPr>
        <w:t>После запуска справки отображается страница с</w:t>
      </w:r>
      <w:r w:rsidR="00095921" w:rsidRPr="003C38F1">
        <w:rPr>
          <w:rFonts w:cs="Times New Roman"/>
          <w:highlight w:val="yellow"/>
          <w:shd w:val="clear" w:color="auto" w:fill="FFFFFF"/>
        </w:rPr>
        <w:t>о справочной информацией, имеющая древовидное меню. С помощью этого мен</w:t>
      </w:r>
      <w:r w:rsidR="00732A94" w:rsidRPr="003C38F1">
        <w:rPr>
          <w:rFonts w:cs="Times New Roman"/>
          <w:highlight w:val="yellow"/>
          <w:shd w:val="clear" w:color="auto" w:fill="FFFFFF"/>
        </w:rPr>
        <w:t>ю</w:t>
      </w:r>
      <w:r w:rsidR="00095921" w:rsidRPr="003C38F1">
        <w:rPr>
          <w:rFonts w:cs="Times New Roman"/>
          <w:highlight w:val="yellow"/>
          <w:shd w:val="clear" w:color="auto" w:fill="FFFFFF"/>
        </w:rPr>
        <w:t xml:space="preserve"> Можно легко ознакомит</w:t>
      </w:r>
      <w:r w:rsidR="00732A94" w:rsidRPr="003C38F1">
        <w:rPr>
          <w:rFonts w:cs="Times New Roman"/>
          <w:highlight w:val="yellow"/>
          <w:shd w:val="clear" w:color="auto" w:fill="FFFFFF"/>
        </w:rPr>
        <w:t>ь</w:t>
      </w:r>
      <w:r w:rsidR="00095921" w:rsidRPr="003C38F1">
        <w:rPr>
          <w:rFonts w:cs="Times New Roman"/>
          <w:highlight w:val="yellow"/>
          <w:shd w:val="clear" w:color="auto" w:fill="FFFFFF"/>
        </w:rPr>
        <w:t>ся со всеми функциями программного средства.</w:t>
      </w:r>
    </w:p>
    <w:p w14:paraId="65E8B8E3" w14:textId="35D37853" w:rsidR="007B24E5" w:rsidRPr="003C38F1" w:rsidRDefault="007B24E5" w:rsidP="00095921">
      <w:pPr>
        <w:pStyle w:val="a3"/>
        <w:rPr>
          <w:rFonts w:cs="Times New Roman"/>
          <w:highlight w:val="yellow"/>
          <w:shd w:val="clear" w:color="auto" w:fill="FFFFFF"/>
        </w:rPr>
      </w:pPr>
      <w:r w:rsidRPr="003C38F1">
        <w:rPr>
          <w:rFonts w:cs="Times New Roman"/>
          <w:highlight w:val="yellow"/>
          <w:shd w:val="clear" w:color="auto" w:fill="FFFFFF"/>
        </w:rPr>
        <w:t>В справочной системы описаны все компоненты и функции программного средства. Информация расположена в виде списка, от базовых компонентов и функций до функций, раскрывающих потенциал программного средства</w:t>
      </w:r>
      <w:r w:rsidR="003C38F1" w:rsidRPr="003C38F1">
        <w:rPr>
          <w:rFonts w:cs="Times New Roman"/>
          <w:highlight w:val="yellow"/>
          <w:shd w:val="clear" w:color="auto" w:fill="FFFFFF"/>
        </w:rPr>
        <w:t>, справочное меню выглядит так как показано на рисунке Б.31.</w:t>
      </w:r>
    </w:p>
    <w:p w14:paraId="04DA74C0" w14:textId="458F7FF4" w:rsidR="007B24E5" w:rsidRPr="007B24E5" w:rsidRDefault="007B24E5" w:rsidP="00095921">
      <w:pPr>
        <w:pStyle w:val="a3"/>
        <w:rPr>
          <w:rFonts w:cs="Times New Roman"/>
          <w:shd w:val="clear" w:color="auto" w:fill="FFFFFF"/>
        </w:rPr>
      </w:pPr>
      <w:r w:rsidRPr="003C38F1">
        <w:rPr>
          <w:rFonts w:cs="Times New Roman"/>
          <w:highlight w:val="yellow"/>
          <w:shd w:val="clear" w:color="auto" w:fill="FFFFFF"/>
        </w:rPr>
        <w:t xml:space="preserve">Справка была реализована в виде </w:t>
      </w:r>
      <w:r w:rsidRPr="003C38F1">
        <w:rPr>
          <w:rFonts w:cs="Times New Roman"/>
          <w:highlight w:val="yellow"/>
          <w:shd w:val="clear" w:color="auto" w:fill="FFFFFF"/>
          <w:lang w:val="en-US"/>
        </w:rPr>
        <w:t>WEB</w:t>
      </w:r>
      <w:r w:rsidRPr="003C38F1">
        <w:rPr>
          <w:rFonts w:cs="Times New Roman"/>
          <w:highlight w:val="yellow"/>
          <w:shd w:val="clear" w:color="auto" w:fill="FFFFFF"/>
        </w:rPr>
        <w:t>-страницы, при помощи языка разметки «</w:t>
      </w:r>
      <w:r w:rsidRPr="003C38F1">
        <w:rPr>
          <w:rFonts w:cs="Times New Roman"/>
          <w:highlight w:val="yellow"/>
          <w:shd w:val="clear" w:color="auto" w:fill="FFFFFF"/>
          <w:lang w:val="en-US"/>
        </w:rPr>
        <w:t>HTML</w:t>
      </w:r>
      <w:r w:rsidRPr="003C38F1">
        <w:rPr>
          <w:rFonts w:cs="Times New Roman"/>
          <w:highlight w:val="yellow"/>
          <w:shd w:val="clear" w:color="auto" w:fill="FFFFFF"/>
        </w:rPr>
        <w:t>» и языка каскадных стилей «</w:t>
      </w:r>
      <w:r w:rsidRPr="003C38F1">
        <w:rPr>
          <w:rFonts w:cs="Times New Roman"/>
          <w:highlight w:val="yellow"/>
          <w:shd w:val="clear" w:color="auto" w:fill="FFFFFF"/>
          <w:lang w:val="en-US"/>
        </w:rPr>
        <w:t>CSS</w:t>
      </w:r>
      <w:r w:rsidRPr="003C38F1">
        <w:rPr>
          <w:rFonts w:cs="Times New Roman"/>
          <w:highlight w:val="yellow"/>
          <w:shd w:val="clear" w:color="auto" w:fill="FFFFFF"/>
        </w:rPr>
        <w:t>», также был использован язык «</w:t>
      </w:r>
      <w:r w:rsidRPr="003C38F1">
        <w:rPr>
          <w:rFonts w:cs="Times New Roman"/>
          <w:highlight w:val="yellow"/>
          <w:shd w:val="clear" w:color="auto" w:fill="FFFFFF"/>
          <w:lang w:val="en-US"/>
        </w:rPr>
        <w:t>JavaScript</w:t>
      </w:r>
      <w:r w:rsidRPr="003C38F1">
        <w:rPr>
          <w:rFonts w:cs="Times New Roman"/>
          <w:highlight w:val="yellow"/>
          <w:shd w:val="clear" w:color="auto" w:fill="FFFFFF"/>
        </w:rPr>
        <w:t>» для реализации логики древовидного меню, в котором элементы имеют ссылку на информацию о функциях и компонентах программного средства.</w:t>
      </w:r>
    </w:p>
    <w:bookmarkEnd w:id="2"/>
    <w:p w14:paraId="74B54525" w14:textId="692A9F44" w:rsidR="00AB7A50" w:rsidRPr="00AB7A50" w:rsidRDefault="00AB7A50" w:rsidP="00AB7A50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cs="Times New Roman"/>
          <w:shd w:val="clear" w:color="auto" w:fill="FFFFFF"/>
        </w:rPr>
        <w:br w:type="page"/>
      </w:r>
    </w:p>
    <w:p w14:paraId="19557763" w14:textId="0A1B19A8" w:rsidR="00095921" w:rsidRPr="004B59DF" w:rsidRDefault="00095921" w:rsidP="00095921">
      <w:pPr>
        <w:pStyle w:val="a5"/>
        <w:rPr>
          <w:rFonts w:cs="Times New Roman"/>
        </w:rPr>
      </w:pPr>
      <w:r w:rsidRPr="004B59DF">
        <w:rPr>
          <w:rFonts w:cs="Times New Roman"/>
        </w:rPr>
        <w:lastRenderedPageBreak/>
        <w:t>7</w:t>
      </w:r>
      <w:r w:rsidRPr="004B59DF">
        <w:rPr>
          <w:rFonts w:cs="Times New Roman"/>
        </w:rPr>
        <w:tab/>
        <w:t xml:space="preserve">ОХРАНА ТРУДА. </w:t>
      </w:r>
      <w:r w:rsidR="008D5B97" w:rsidRPr="004B59DF">
        <w:rPr>
          <w:rFonts w:cs="Times New Roman"/>
        </w:rPr>
        <w:t>ВРЕДНЫЕ ФАКТОРЫ ПРИ РАБОТЕ С ПЭВМ</w:t>
      </w:r>
    </w:p>
    <w:p w14:paraId="18372151" w14:textId="527E4016" w:rsidR="00AB7A50" w:rsidRPr="00AB7A50" w:rsidRDefault="00AB7A50" w:rsidP="00AB7A50">
      <w:pPr>
        <w:pStyle w:val="a3"/>
        <w:rPr>
          <w:bCs/>
        </w:rPr>
      </w:pPr>
      <w:r w:rsidRPr="00AB7A50">
        <w:rPr>
          <w:rStyle w:val="af5"/>
          <w:b w:val="0"/>
        </w:rPr>
        <w:t>Работа на ПЭВМ сопровождается постоянным и значительным напряжением функций зрительного анализатора</w:t>
      </w:r>
      <w:r w:rsidRPr="00AB7A50">
        <w:rPr>
          <w:bCs/>
        </w:rPr>
        <w:t xml:space="preserve">. Одной из основных особенностей является иной принцип чтения информации, чем при обычном чтении. При обычном чтении текст на бумаге, расположенный горизонтально на столе, считывается работником с наклоненной головой при падении светового потока на текст. При работе на </w:t>
      </w:r>
      <w:r w:rsidRPr="00AB7A50">
        <w:rPr>
          <w:rStyle w:val="af5"/>
          <w:b w:val="0"/>
        </w:rPr>
        <w:t>ПЭВМ</w:t>
      </w:r>
      <w:r w:rsidRPr="00AB7A50">
        <w:rPr>
          <w:bCs/>
        </w:rPr>
        <w:t xml:space="preserve"> оператор считывает текст, почти не наклоняя голову, глаза смотрят прямо или почти прямо вперед, текст (источник — люминесцирующее вещество экрана) формируется по другую сторону экрана, поэтому пользователь не считывает отраженный текст, а смотрит непосредственно на источник света, что вынуждает глаза и орган зрения в целом работать в несвойственном ему стрессовом режиме длительное время.</w:t>
      </w:r>
    </w:p>
    <w:p w14:paraId="1605D015" w14:textId="77777777" w:rsidR="00AB7A50" w:rsidRPr="00AB7A50" w:rsidRDefault="00AB7A50" w:rsidP="00AB7A50">
      <w:pPr>
        <w:pStyle w:val="a3"/>
        <w:rPr>
          <w:bCs/>
        </w:rPr>
      </w:pPr>
      <w:r w:rsidRPr="00AB7A50">
        <w:rPr>
          <w:rStyle w:val="af5"/>
          <w:b w:val="0"/>
        </w:rPr>
        <w:t>Расстройство органов зрения резко увеличивается при работе более четырех часов в день</w:t>
      </w:r>
      <w:r w:rsidRPr="00AB7A50">
        <w:rPr>
          <w:bCs/>
        </w:rPr>
        <w:t>. Всемирная организация здравоохранения (ВОЗ) ввела понятие «компьютерный зрительный синдром» (КЗС), типовыми симптомами которого являются жжение в глазах, покраснение век и конъюнктивы, чувство инородного тела или песка под веками, боли в области глазниц и лба, затуманивание зрения, замедленная перефокусировка с ближних объектов на дальние.</w:t>
      </w:r>
    </w:p>
    <w:p w14:paraId="780C7D2F" w14:textId="77777777" w:rsidR="00AB7A50" w:rsidRPr="00AB7A50" w:rsidRDefault="00AB7A50" w:rsidP="00AB7A50">
      <w:pPr>
        <w:pStyle w:val="a3"/>
        <w:rPr>
          <w:bCs/>
        </w:rPr>
      </w:pPr>
      <w:r w:rsidRPr="00AB7A50">
        <w:rPr>
          <w:bCs/>
        </w:rPr>
        <w:t xml:space="preserve">Нервно-эмоциональное напряжение при работе на </w:t>
      </w:r>
      <w:r w:rsidRPr="00AB7A50">
        <w:rPr>
          <w:rStyle w:val="af5"/>
          <w:b w:val="0"/>
        </w:rPr>
        <w:t>ПЭВМ</w:t>
      </w:r>
      <w:r w:rsidRPr="00AB7A50">
        <w:rPr>
          <w:bCs/>
        </w:rPr>
        <w:t xml:space="preserve"> возникает вследствие дефицита времени, большого объема и плотности информации, особенностей диалогового режима общения человека и </w:t>
      </w:r>
      <w:r w:rsidRPr="00AB7A50">
        <w:rPr>
          <w:rStyle w:val="af5"/>
          <w:b w:val="0"/>
        </w:rPr>
        <w:t>ПЭВМ</w:t>
      </w:r>
      <w:r w:rsidRPr="00AB7A50">
        <w:rPr>
          <w:bCs/>
        </w:rPr>
        <w:t>, ответственности за безошибочность информации. Продолжительная работа на дисплее, особенно в диалоговом режиме, может привести к нервно-эмоциональному перенапряжению, нарушению сна, ухудшению состояния, снижению концентрации внимания и работоспособности, хронической головной боли, повышенной возбудимости нервной системы, депрессии.</w:t>
      </w:r>
    </w:p>
    <w:p w14:paraId="122B5FD3" w14:textId="77777777" w:rsidR="00AB7A50" w:rsidRPr="00AB7A50" w:rsidRDefault="00AB7A50" w:rsidP="00AB7A50">
      <w:pPr>
        <w:pStyle w:val="a3"/>
        <w:rPr>
          <w:bCs/>
        </w:rPr>
      </w:pPr>
      <w:r w:rsidRPr="00AB7A50">
        <w:rPr>
          <w:rStyle w:val="af5"/>
          <w:b w:val="0"/>
        </w:rPr>
        <w:lastRenderedPageBreak/>
        <w:t xml:space="preserve">Повышенные статические и динамические нагрузки у пользователей </w:t>
      </w:r>
      <w:r w:rsidRPr="00AB7A50">
        <w:rPr>
          <w:bCs/>
        </w:rPr>
        <w:t>ПЭВИ</w:t>
      </w:r>
      <w:r w:rsidRPr="00AB7A50">
        <w:rPr>
          <w:rStyle w:val="af5"/>
          <w:b w:val="0"/>
        </w:rPr>
        <w:t xml:space="preserve"> приводят к жалобам на боли в спине, шейном отделе позвоночника и руках</w:t>
      </w:r>
      <w:r w:rsidRPr="00AB7A50">
        <w:rPr>
          <w:bCs/>
        </w:rPr>
        <w:t xml:space="preserve">. Из всех недомоганий, обусловленных работой на компьютерах, чаще встречаются те, которые связаны с использованием клавиатуры. В период выполнения операций ввода данных количество мелких стереотипных движений кистей и пальцев рук за смену может превысить 60 тыс., что в соответствии с гигиенической классификацией труда относится к категории вредных и опасных. Поскольку каждое нажатие на клавишу сопряжено с сокращением мышц, сухожилия непрерывно скользят вдоль костей и соприкасаются с тканями, вследствие чего могут развиться болезненные воспалительные процессы. </w:t>
      </w:r>
    </w:p>
    <w:p w14:paraId="2507DCEC" w14:textId="77777777" w:rsidR="00AB7A50" w:rsidRPr="00AB7A50" w:rsidRDefault="00AB7A50" w:rsidP="00AB7A50">
      <w:pPr>
        <w:pStyle w:val="a3"/>
        <w:rPr>
          <w:bCs/>
        </w:rPr>
      </w:pPr>
      <w:r w:rsidRPr="00AB7A50">
        <w:rPr>
          <w:bCs/>
        </w:rPr>
        <w:t>Другой причиной возникновения болей в спине может быть длительное пребывание в положении «сидя», которое приводит к сильному перенапряжению мышц спины и ног, в результате чего возникают боли и неприятные ощущения в нижней части спины. Основной причиной перенапряжения мышц спины и ног являются нерациональная высота рабочей поверхности стола и сидения, отсутствие опорной спинки и подлокотников, неудобное размещение монитора, клавиатуры и документов, отсутствие подставки для ног.</w:t>
      </w:r>
    </w:p>
    <w:p w14:paraId="39B31736" w14:textId="77777777" w:rsidR="00AB7A50" w:rsidRPr="00B528D8" w:rsidRDefault="00AB7A50" w:rsidP="00AB7A50">
      <w:pPr>
        <w:pStyle w:val="a3"/>
        <w:rPr>
          <w:bCs/>
        </w:rPr>
      </w:pPr>
      <w:r w:rsidRPr="00AB7A50">
        <w:rPr>
          <w:bCs/>
        </w:rPr>
        <w:t xml:space="preserve">Для существенного уменьшения боли и неприятных ощущений, возникающих у пользователей </w:t>
      </w:r>
      <w:r w:rsidRPr="00AB7A50">
        <w:rPr>
          <w:rStyle w:val="af5"/>
          <w:b w:val="0"/>
        </w:rPr>
        <w:t>ПЭВМ</w:t>
      </w:r>
      <w:r w:rsidRPr="00AB7A50">
        <w:rPr>
          <w:bCs/>
        </w:rPr>
        <w:t>, необходимы частые перерывы в работе и эргономические усовершенствования,</w:t>
      </w:r>
      <w:r w:rsidRPr="00B528D8">
        <w:rPr>
          <w:bCs/>
        </w:rPr>
        <w:t xml:space="preserve"> в том числе оборудование рабочего места так, чтобы исключать неудобные позы и длительные напряжения.</w:t>
      </w:r>
    </w:p>
    <w:p w14:paraId="2638239E" w14:textId="506D6A67" w:rsidR="004B59DF" w:rsidRPr="00AB7A50" w:rsidRDefault="00AB7A50" w:rsidP="00AB7A50">
      <w:pPr>
        <w:pStyle w:val="a3"/>
        <w:rPr>
          <w:bCs/>
        </w:rPr>
      </w:pPr>
      <w:r w:rsidRPr="00B528D8">
        <w:rPr>
          <w:bCs/>
        </w:rPr>
        <w:t>К числу факторов, ухудшающих состояние здоровья пользователей компьютерной техники, относятся электромагнитное и электростатическое поля, акустический шум, изменение ионного состава воздуха и параметров микроклимата в помещении. Немаловажную роль играют эргономические параметры расположения экрана монитора (дисплея), состояние освещенности на рабочем месте, параметры мебели и характеристики помещения, где расположена компьютерная техника.</w:t>
      </w:r>
      <w:r>
        <w:rPr>
          <w:rFonts w:cs="Times New Roman"/>
          <w:shd w:val="clear" w:color="auto" w:fill="FFFFFF"/>
        </w:rPr>
        <w:br w:type="page"/>
      </w:r>
    </w:p>
    <w:p w14:paraId="579DA7DC" w14:textId="77777777" w:rsidR="004B59DF" w:rsidRPr="004B59DF" w:rsidRDefault="004B59DF" w:rsidP="004B59DF">
      <w:pPr>
        <w:widowControl w:val="0"/>
        <w:spacing w:after="100" w:afterAutospacing="1" w:line="360" w:lineRule="auto"/>
        <w:ind w:left="1985" w:hanging="113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B59DF">
        <w:rPr>
          <w:rFonts w:ascii="Times New Roman" w:hAnsi="Times New Roman" w:cs="Times New Roman"/>
          <w:b/>
          <w:sz w:val="28"/>
          <w:szCs w:val="28"/>
        </w:rPr>
        <w:lastRenderedPageBreak/>
        <w:t>8</w:t>
      </w:r>
      <w:r w:rsidRPr="004B59DF">
        <w:rPr>
          <w:rFonts w:ascii="Times New Roman" w:hAnsi="Times New Roman" w:cs="Times New Roman"/>
          <w:b/>
          <w:sz w:val="28"/>
          <w:szCs w:val="28"/>
        </w:rPr>
        <w:tab/>
        <w:t>ЭКОНОМИЧЕСКИЙ РАЗДЕЛ</w:t>
      </w:r>
    </w:p>
    <w:p w14:paraId="563D84C7" w14:textId="77777777" w:rsidR="004B59DF" w:rsidRPr="004B59DF" w:rsidRDefault="004B59DF" w:rsidP="004B59DF">
      <w:pPr>
        <w:pStyle w:val="20"/>
        <w:widowControl w:val="0"/>
        <w:tabs>
          <w:tab w:val="left" w:pos="1985"/>
        </w:tabs>
        <w:spacing w:before="360" w:after="480"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B59DF">
        <w:rPr>
          <w:rFonts w:ascii="Times New Roman" w:hAnsi="Times New Roman" w:cs="Times New Roman"/>
          <w:b/>
          <w:sz w:val="28"/>
          <w:szCs w:val="28"/>
        </w:rPr>
        <w:t>8.1</w:t>
      </w:r>
      <w:r w:rsidRPr="004B59DF">
        <w:rPr>
          <w:rFonts w:ascii="Times New Roman" w:hAnsi="Times New Roman" w:cs="Times New Roman"/>
          <w:b/>
          <w:sz w:val="28"/>
          <w:szCs w:val="28"/>
        </w:rPr>
        <w:tab/>
        <w:t>Определение объёма и трудоёмкости программного обеспечения</w:t>
      </w:r>
    </w:p>
    <w:p w14:paraId="111BA8AD" w14:textId="77777777" w:rsidR="004B59DF" w:rsidRPr="004B59DF" w:rsidRDefault="004B59DF" w:rsidP="004B59DF">
      <w:pPr>
        <w:pStyle w:val="a3"/>
        <w:rPr>
          <w:rFonts w:cs="Times New Roman"/>
        </w:rPr>
      </w:pPr>
      <w:r w:rsidRPr="004B59DF">
        <w:rPr>
          <w:rFonts w:cs="Times New Roman"/>
        </w:rPr>
        <w:t>Программные средства вычислительной техники являются материальными объектами интеллектуальной специальной деятельности специалистов, состоящими из программных документально оформленных проектов, реализующих свои потребительские свойства и качества в составе функционирующих вычислительных систем или систем обработки данных.</w:t>
      </w:r>
    </w:p>
    <w:p w14:paraId="6D22BB47" w14:textId="77777777" w:rsidR="004B59DF" w:rsidRPr="004B59DF" w:rsidRDefault="004B59DF" w:rsidP="004B59DF">
      <w:pPr>
        <w:pStyle w:val="a3"/>
        <w:rPr>
          <w:rFonts w:cs="Times New Roman"/>
        </w:rPr>
      </w:pPr>
      <w:r w:rsidRPr="004B59DF">
        <w:rPr>
          <w:rFonts w:cs="Times New Roman"/>
        </w:rPr>
        <w:t>По стоимости и срокам службы программное средство относится к основным производственным фондам предприятия. Программные средства вычислительной техники как товарная продукция могут быть двух видов:</w:t>
      </w:r>
    </w:p>
    <w:p w14:paraId="6877891A" w14:textId="77777777" w:rsidR="004B59DF" w:rsidRPr="004B59DF" w:rsidRDefault="004B59DF" w:rsidP="004B59DF">
      <w:pPr>
        <w:pStyle w:val="a3"/>
        <w:rPr>
          <w:rFonts w:cs="Times New Roman"/>
        </w:rPr>
      </w:pPr>
      <w:r w:rsidRPr="004B59DF">
        <w:rPr>
          <w:rFonts w:cs="Times New Roman"/>
        </w:rPr>
        <w:t>научно-техническая продукция;</w:t>
      </w:r>
    </w:p>
    <w:p w14:paraId="4CD3A374" w14:textId="77777777" w:rsidR="004B59DF" w:rsidRPr="004B59DF" w:rsidRDefault="004B59DF" w:rsidP="004B59DF">
      <w:pPr>
        <w:pStyle w:val="a3"/>
        <w:rPr>
          <w:rFonts w:cs="Times New Roman"/>
        </w:rPr>
      </w:pPr>
      <w:r w:rsidRPr="004B59DF">
        <w:rPr>
          <w:rFonts w:cs="Times New Roman"/>
        </w:rPr>
        <w:t>продукция производственно-технического назначения.</w:t>
      </w:r>
    </w:p>
    <w:p w14:paraId="6E328064" w14:textId="77777777" w:rsidR="004B59DF" w:rsidRPr="004B59DF" w:rsidRDefault="004B59DF" w:rsidP="004B59DF">
      <w:pPr>
        <w:pStyle w:val="a3"/>
        <w:rPr>
          <w:rFonts w:cs="Times New Roman"/>
        </w:rPr>
      </w:pPr>
      <w:r w:rsidRPr="004B59DF">
        <w:rPr>
          <w:rFonts w:cs="Times New Roman"/>
        </w:rPr>
        <w:t>В современных рыночных условиях программные средства выступают преимущественно в виде продукции научно-технических организаций и реализуемые покупателям по рыночным отпускным ценам. Все современные разработки программного средства вычислительной техники являются научно-технической продукцией.</w:t>
      </w:r>
    </w:p>
    <w:p w14:paraId="227461B5" w14:textId="77777777" w:rsidR="004B59DF" w:rsidRPr="004B59DF" w:rsidRDefault="004B59DF" w:rsidP="004B59DF">
      <w:pPr>
        <w:pStyle w:val="a3"/>
        <w:rPr>
          <w:rFonts w:cs="Times New Roman"/>
        </w:rPr>
      </w:pPr>
      <w:r w:rsidRPr="004B59DF">
        <w:rPr>
          <w:rFonts w:cs="Times New Roman"/>
        </w:rPr>
        <w:t>Само программное средство, как продукция производственно-технического назначения, представляет собой программное средство вычислительной техники. Данное средство разработано в соответствии с нормативными документами, прошедшее государственные испытания.</w:t>
      </w:r>
    </w:p>
    <w:p w14:paraId="65D52D73" w14:textId="77777777" w:rsidR="004B59DF" w:rsidRPr="004B59DF" w:rsidRDefault="004B59DF" w:rsidP="004B59DF">
      <w:pPr>
        <w:pStyle w:val="a3"/>
        <w:rPr>
          <w:rFonts w:cs="Times New Roman"/>
        </w:rPr>
      </w:pPr>
      <w:r w:rsidRPr="004B59DF">
        <w:rPr>
          <w:rFonts w:cs="Times New Roman"/>
        </w:rPr>
        <w:t>Широкое применение вычислительной техники требует постоянного обновления и совершенствования программного продукта. Выбор эффективных проектов программного продукта связан с их экономической оценкой и расчетом экономического эффекта.</w:t>
      </w:r>
    </w:p>
    <w:p w14:paraId="3E3D86AB" w14:textId="77777777" w:rsidR="004B59DF" w:rsidRPr="004B59DF" w:rsidRDefault="004B59DF" w:rsidP="004B59DF">
      <w:pPr>
        <w:pStyle w:val="a3"/>
        <w:rPr>
          <w:rFonts w:cs="Times New Roman"/>
          <w:b/>
        </w:rPr>
      </w:pPr>
      <w:r w:rsidRPr="004B59DF">
        <w:rPr>
          <w:rFonts w:cs="Times New Roman"/>
        </w:rPr>
        <w:t xml:space="preserve">Экономический эффект программного средства может определяться как у разработчика, так и у пользователя. У разработчика экономический эффект </w:t>
      </w:r>
      <w:r w:rsidRPr="004B59DF">
        <w:rPr>
          <w:rFonts w:cs="Times New Roman"/>
        </w:rPr>
        <w:lastRenderedPageBreak/>
        <w:t>выступает в виде чистой прибыли, остающейся в распоряжении предприятия от реализации программы, а у пользователя – в виде экономии трудовых, материальных и финансовых ресурсов.</w:t>
      </w:r>
    </w:p>
    <w:p w14:paraId="59642B8E" w14:textId="77777777" w:rsidR="004B59DF" w:rsidRPr="004B59DF" w:rsidRDefault="004B59DF" w:rsidP="004B59DF">
      <w:pPr>
        <w:pStyle w:val="a3"/>
        <w:rPr>
          <w:rFonts w:cs="Times New Roman"/>
        </w:rPr>
      </w:pPr>
      <w:r w:rsidRPr="004B59DF">
        <w:rPr>
          <w:rFonts w:cs="Times New Roman"/>
        </w:rPr>
        <w:t>Стоимостная оценка программного продукта у разработчиков предполагает составление сметы затрат, которая включает следующие статьи:</w:t>
      </w:r>
    </w:p>
    <w:p w14:paraId="72E7D3D4" w14:textId="77777777" w:rsidR="004B59DF" w:rsidRPr="004B59DF" w:rsidRDefault="004B59DF" w:rsidP="0083542F">
      <w:pPr>
        <w:widowControl w:val="0"/>
        <w:numPr>
          <w:ilvl w:val="0"/>
          <w:numId w:val="13"/>
        </w:numPr>
        <w:tabs>
          <w:tab w:val="clear" w:pos="1260"/>
        </w:tabs>
        <w:spacing w:after="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заработная плата исполнителей основная (З</w:t>
      </w:r>
      <w:r w:rsidRPr="004B59DF">
        <w:rPr>
          <w:rFonts w:ascii="Times New Roman" w:hAnsi="Times New Roman" w:cs="Times New Roman"/>
          <w:sz w:val="24"/>
          <w:szCs w:val="28"/>
          <w:vertAlign w:val="subscript"/>
        </w:rPr>
        <w:t>О</w:t>
      </w:r>
      <w:r w:rsidRPr="004B59DF">
        <w:rPr>
          <w:rFonts w:ascii="Times New Roman" w:hAnsi="Times New Roman" w:cs="Times New Roman"/>
          <w:sz w:val="28"/>
          <w:szCs w:val="28"/>
        </w:rPr>
        <w:t>) и дополнительная (З</w:t>
      </w:r>
      <w:r w:rsidRPr="004B59DF">
        <w:rPr>
          <w:rFonts w:ascii="Times New Roman" w:hAnsi="Times New Roman" w:cs="Times New Roman"/>
          <w:sz w:val="24"/>
          <w:szCs w:val="28"/>
          <w:vertAlign w:val="subscript"/>
        </w:rPr>
        <w:t>Д</w:t>
      </w:r>
      <w:r w:rsidRPr="004B59DF">
        <w:rPr>
          <w:rFonts w:ascii="Times New Roman" w:hAnsi="Times New Roman" w:cs="Times New Roman"/>
          <w:sz w:val="28"/>
          <w:szCs w:val="28"/>
        </w:rPr>
        <w:t>);</w:t>
      </w:r>
    </w:p>
    <w:p w14:paraId="42B665C6" w14:textId="77777777" w:rsidR="004B59DF" w:rsidRPr="004B59DF" w:rsidRDefault="004B59DF" w:rsidP="0083542F">
      <w:pPr>
        <w:widowControl w:val="0"/>
        <w:numPr>
          <w:ilvl w:val="0"/>
          <w:numId w:val="13"/>
        </w:numPr>
        <w:tabs>
          <w:tab w:val="clear" w:pos="1260"/>
        </w:tabs>
        <w:spacing w:after="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отчисления в фонд социальной защиты населения (З</w:t>
      </w:r>
      <w:r w:rsidRPr="004B59DF">
        <w:rPr>
          <w:rFonts w:ascii="Times New Roman" w:hAnsi="Times New Roman" w:cs="Times New Roman"/>
          <w:sz w:val="24"/>
          <w:szCs w:val="28"/>
        </w:rPr>
        <w:t>сз</w:t>
      </w:r>
      <w:r w:rsidRPr="004B59DF">
        <w:rPr>
          <w:rFonts w:ascii="Times New Roman" w:hAnsi="Times New Roman" w:cs="Times New Roman"/>
          <w:sz w:val="28"/>
          <w:szCs w:val="28"/>
        </w:rPr>
        <w:t>) и в Белгосстрах (З</w:t>
      </w:r>
      <w:r w:rsidRPr="004B59DF">
        <w:rPr>
          <w:rFonts w:ascii="Times New Roman" w:hAnsi="Times New Roman" w:cs="Times New Roman"/>
          <w:sz w:val="24"/>
          <w:szCs w:val="28"/>
        </w:rPr>
        <w:t>бгс</w:t>
      </w:r>
      <w:r w:rsidRPr="004B59DF">
        <w:rPr>
          <w:rFonts w:ascii="Times New Roman" w:hAnsi="Times New Roman" w:cs="Times New Roman"/>
          <w:sz w:val="28"/>
          <w:szCs w:val="28"/>
        </w:rPr>
        <w:t>);</w:t>
      </w:r>
    </w:p>
    <w:p w14:paraId="6A6B3D36" w14:textId="77777777" w:rsidR="004B59DF" w:rsidRPr="004B59DF" w:rsidRDefault="004B59DF" w:rsidP="0083542F">
      <w:pPr>
        <w:widowControl w:val="0"/>
        <w:numPr>
          <w:ilvl w:val="0"/>
          <w:numId w:val="13"/>
        </w:numPr>
        <w:tabs>
          <w:tab w:val="clear" w:pos="1260"/>
        </w:tabs>
        <w:spacing w:after="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материалы (М);</w:t>
      </w:r>
    </w:p>
    <w:p w14:paraId="2F182A1E" w14:textId="77777777" w:rsidR="004B59DF" w:rsidRPr="004B59DF" w:rsidRDefault="004B59DF" w:rsidP="0083542F">
      <w:pPr>
        <w:widowControl w:val="0"/>
        <w:numPr>
          <w:ilvl w:val="0"/>
          <w:numId w:val="13"/>
        </w:numPr>
        <w:tabs>
          <w:tab w:val="clear" w:pos="1260"/>
        </w:tabs>
        <w:spacing w:after="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специальное оборудование (Р</w:t>
      </w:r>
      <w:r w:rsidRPr="004B59DF">
        <w:rPr>
          <w:rFonts w:ascii="Times New Roman" w:hAnsi="Times New Roman" w:cs="Times New Roman"/>
          <w:sz w:val="24"/>
          <w:szCs w:val="28"/>
          <w:vertAlign w:val="subscript"/>
        </w:rPr>
        <w:t>С</w:t>
      </w:r>
      <w:r w:rsidRPr="004B59DF">
        <w:rPr>
          <w:rFonts w:ascii="Times New Roman" w:hAnsi="Times New Roman" w:cs="Times New Roman"/>
          <w:sz w:val="28"/>
          <w:szCs w:val="28"/>
        </w:rPr>
        <w:t>);</w:t>
      </w:r>
    </w:p>
    <w:p w14:paraId="4D149125" w14:textId="77777777" w:rsidR="004B59DF" w:rsidRPr="004B59DF" w:rsidRDefault="004B59DF" w:rsidP="0083542F">
      <w:pPr>
        <w:widowControl w:val="0"/>
        <w:numPr>
          <w:ilvl w:val="0"/>
          <w:numId w:val="13"/>
        </w:numPr>
        <w:tabs>
          <w:tab w:val="clear" w:pos="1260"/>
        </w:tabs>
        <w:spacing w:after="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машинное время (Р</w:t>
      </w:r>
      <w:r w:rsidRPr="004B59DF">
        <w:rPr>
          <w:rFonts w:ascii="Times New Roman" w:hAnsi="Times New Roman" w:cs="Times New Roman"/>
          <w:sz w:val="24"/>
          <w:szCs w:val="28"/>
          <w:vertAlign w:val="subscript"/>
        </w:rPr>
        <w:t>М</w:t>
      </w:r>
      <w:r w:rsidRPr="004B59DF">
        <w:rPr>
          <w:rFonts w:ascii="Times New Roman" w:hAnsi="Times New Roman" w:cs="Times New Roman"/>
          <w:sz w:val="28"/>
          <w:szCs w:val="28"/>
        </w:rPr>
        <w:t>);</w:t>
      </w:r>
    </w:p>
    <w:p w14:paraId="291126E3" w14:textId="77777777" w:rsidR="004B59DF" w:rsidRPr="004B59DF" w:rsidRDefault="004B59DF" w:rsidP="0083542F">
      <w:pPr>
        <w:widowControl w:val="0"/>
        <w:numPr>
          <w:ilvl w:val="0"/>
          <w:numId w:val="13"/>
        </w:numPr>
        <w:tabs>
          <w:tab w:val="clear" w:pos="1260"/>
        </w:tabs>
        <w:spacing w:after="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расходы на научные командировки (Р</w:t>
      </w:r>
      <w:r w:rsidRPr="004B59DF">
        <w:rPr>
          <w:rFonts w:ascii="Times New Roman" w:hAnsi="Times New Roman" w:cs="Times New Roman"/>
          <w:sz w:val="24"/>
          <w:szCs w:val="28"/>
          <w:vertAlign w:val="subscript"/>
        </w:rPr>
        <w:t>НК</w:t>
      </w:r>
      <w:r w:rsidRPr="004B59DF">
        <w:rPr>
          <w:rFonts w:ascii="Times New Roman" w:hAnsi="Times New Roman" w:cs="Times New Roman"/>
          <w:sz w:val="28"/>
          <w:szCs w:val="28"/>
        </w:rPr>
        <w:t>);</w:t>
      </w:r>
    </w:p>
    <w:p w14:paraId="120DA244" w14:textId="77777777" w:rsidR="004B59DF" w:rsidRPr="004B59DF" w:rsidRDefault="004B59DF" w:rsidP="0083542F">
      <w:pPr>
        <w:widowControl w:val="0"/>
        <w:numPr>
          <w:ilvl w:val="0"/>
          <w:numId w:val="13"/>
        </w:numPr>
        <w:tabs>
          <w:tab w:val="clear" w:pos="1260"/>
        </w:tabs>
        <w:spacing w:after="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прочие расходы (Р</w:t>
      </w:r>
      <w:r w:rsidRPr="004B59DF">
        <w:rPr>
          <w:rFonts w:ascii="Times New Roman" w:hAnsi="Times New Roman" w:cs="Times New Roman"/>
          <w:sz w:val="24"/>
          <w:szCs w:val="28"/>
          <w:vertAlign w:val="subscript"/>
        </w:rPr>
        <w:t>П</w:t>
      </w:r>
      <w:r w:rsidRPr="004B59DF">
        <w:rPr>
          <w:rFonts w:ascii="Times New Roman" w:hAnsi="Times New Roman" w:cs="Times New Roman"/>
          <w:sz w:val="28"/>
          <w:szCs w:val="28"/>
        </w:rPr>
        <w:t>);</w:t>
      </w:r>
    </w:p>
    <w:p w14:paraId="3016CF57" w14:textId="77777777" w:rsidR="004B59DF" w:rsidRPr="004B59DF" w:rsidRDefault="004B59DF" w:rsidP="0083542F">
      <w:pPr>
        <w:widowControl w:val="0"/>
        <w:numPr>
          <w:ilvl w:val="0"/>
          <w:numId w:val="13"/>
        </w:numPr>
        <w:tabs>
          <w:tab w:val="clear" w:pos="1260"/>
        </w:tabs>
        <w:spacing w:after="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накладные расходы (Р</w:t>
      </w:r>
      <w:r w:rsidRPr="004B59DF">
        <w:rPr>
          <w:rFonts w:ascii="Times New Roman" w:hAnsi="Times New Roman" w:cs="Times New Roman"/>
          <w:sz w:val="24"/>
          <w:szCs w:val="28"/>
          <w:vertAlign w:val="subscript"/>
        </w:rPr>
        <w:t>Н</w:t>
      </w:r>
      <w:r w:rsidRPr="004B59DF">
        <w:rPr>
          <w:rFonts w:ascii="Times New Roman" w:hAnsi="Times New Roman" w:cs="Times New Roman"/>
          <w:sz w:val="28"/>
          <w:szCs w:val="28"/>
        </w:rPr>
        <w:t>).</w:t>
      </w:r>
    </w:p>
    <w:p w14:paraId="761CFEC4" w14:textId="77777777" w:rsidR="004B59DF" w:rsidRPr="004B59DF" w:rsidRDefault="004B59DF" w:rsidP="004B59D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z w:val="28"/>
          <w:szCs w:val="28"/>
        </w:rPr>
        <w:t>На основе общей суммы расходов по всем статьям (С</w:t>
      </w:r>
      <w:r w:rsidRPr="004B59D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р</w:t>
      </w:r>
      <w:r w:rsidRPr="004B59DF">
        <w:rPr>
          <w:rFonts w:ascii="Times New Roman" w:hAnsi="Times New Roman" w:cs="Times New Roman"/>
          <w:color w:val="000000"/>
          <w:sz w:val="28"/>
          <w:szCs w:val="28"/>
        </w:rPr>
        <w:t>) и результатов маркетинговых исследований на рынке ПО определяется плановая отпускная цена (Цo) с учетом прибыли (рентабельности) и налогов, включаемых в цену. Объем программы (в 1000 условных машинных команд) определяется путем подбора аналогов на основании классификации типов программного средства.</w:t>
      </w:r>
    </w:p>
    <w:p w14:paraId="51668DF4" w14:textId="77777777" w:rsidR="004B59DF" w:rsidRPr="004B59DF" w:rsidRDefault="004B59DF" w:rsidP="004B59D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z w:val="28"/>
          <w:szCs w:val="28"/>
        </w:rPr>
        <w:t>На основании имеющейся информации о функциях разрабатываемого программного средства определяется объем каждой функции для соответствующего типа электронно-вычислительных машин. Затем определяется тип разрабатываемого программного средства (по принятой классификации в каталоге аналогов) и уточняются объемы функций для данного программного средства вычислительной. Если значение объема той или иной функции разрабатываемого программного средства вычислительной техники не уточняется в зависимости от типа программного средства вычислительной техники, то это значение остается принятым в соответствии с «Каталогом функций программного средства вычислительной техники».</w:t>
      </w:r>
    </w:p>
    <w:p w14:paraId="6660A114" w14:textId="77777777" w:rsidR="004B59DF" w:rsidRPr="004B59DF" w:rsidRDefault="004B59DF" w:rsidP="004B59D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lastRenderedPageBreak/>
        <w:t>В таблице 1 приведены характеристики функций программного средства и их объем.</w:t>
      </w:r>
    </w:p>
    <w:p w14:paraId="24107B7F" w14:textId="77777777" w:rsidR="004B59DF" w:rsidRPr="004B59DF" w:rsidRDefault="004B59DF" w:rsidP="004B59DF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Таблица 1 – Характеристики функций и их объем</w:t>
      </w:r>
    </w:p>
    <w:tbl>
      <w:tblPr>
        <w:tblW w:w="9900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127"/>
        <w:gridCol w:w="5073"/>
        <w:gridCol w:w="2700"/>
      </w:tblGrid>
      <w:tr w:rsidR="004B59DF" w:rsidRPr="004B59DF" w14:paraId="68B344F1" w14:textId="77777777" w:rsidTr="007C04FF">
        <w:trPr>
          <w:trHeight w:val="454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75E7AF3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 xml:space="preserve">Номер 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функции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E9F7E83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функции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C5574E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3"/>
                <w:sz w:val="28"/>
                <w:szCs w:val="28"/>
              </w:rPr>
              <w:t xml:space="preserve">Объем (условная 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машинная команда)</w:t>
            </w:r>
          </w:p>
        </w:tc>
      </w:tr>
      <w:tr w:rsidR="004B59DF" w:rsidRPr="004B59DF" w14:paraId="205BC818" w14:textId="77777777" w:rsidTr="007C04FF">
        <w:trPr>
          <w:trHeight w:val="275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4068CA43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0F2437B9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>Организация ввода информации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7B7A5D57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</w:tr>
      <w:tr w:rsidR="004B59DF" w:rsidRPr="004B59DF" w14:paraId="72AA24AB" w14:textId="77777777" w:rsidTr="007C04FF">
        <w:trPr>
          <w:trHeight w:val="275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7C18135C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102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42ABBE09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>Контроль, предварительная обработка и ввод информации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51A644CC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</w:tr>
      <w:tr w:rsidR="004B59DF" w:rsidRPr="004B59DF" w14:paraId="7FCE9338" w14:textId="77777777" w:rsidTr="007C04FF">
        <w:trPr>
          <w:trHeight w:val="352"/>
        </w:trPr>
        <w:tc>
          <w:tcPr>
            <w:tcW w:w="2127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44D96CE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507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F9F18DB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>Управление вводом</w:t>
            </w:r>
            <w:r w:rsidRPr="004B59DF">
              <w:rPr>
                <w:rFonts w:ascii="Times New Roman" w:hAnsi="Times New Roman" w:cs="Times New Roman"/>
                <w:sz w:val="28"/>
                <w:lang w:val="en-US"/>
              </w:rPr>
              <w:t>/</w:t>
            </w:r>
            <w:r w:rsidRPr="004B59DF">
              <w:rPr>
                <w:rFonts w:ascii="Times New Roman" w:hAnsi="Times New Roman" w:cs="Times New Roman"/>
                <w:sz w:val="28"/>
              </w:rPr>
              <w:t>выводом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5894FFF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2400</w:t>
            </w:r>
          </w:p>
        </w:tc>
      </w:tr>
      <w:tr w:rsidR="004B59DF" w:rsidRPr="004B59DF" w14:paraId="74F70572" w14:textId="77777777" w:rsidTr="007C04FF">
        <w:trPr>
          <w:trHeight w:val="352"/>
        </w:trPr>
        <w:tc>
          <w:tcPr>
            <w:tcW w:w="2127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2F2C447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203</w:t>
            </w:r>
          </w:p>
        </w:tc>
        <w:tc>
          <w:tcPr>
            <w:tcW w:w="507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660B83A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>Формирование баз данных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7885A24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2180</w:t>
            </w:r>
          </w:p>
        </w:tc>
      </w:tr>
      <w:tr w:rsidR="004B59DF" w:rsidRPr="004B59DF" w14:paraId="2BE40EA9" w14:textId="77777777" w:rsidTr="007C04FF">
        <w:trPr>
          <w:trHeight w:val="454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398D59C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204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9478A6D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pacing w:val="1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>Обработка наборов и записи базы данных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8965FC0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pacing w:val="-3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2670</w:t>
            </w:r>
          </w:p>
        </w:tc>
      </w:tr>
      <w:tr w:rsidR="004B59DF" w:rsidRPr="004B59DF" w14:paraId="22BF84D3" w14:textId="77777777" w:rsidTr="007C04FF">
        <w:trPr>
          <w:trHeight w:val="454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7132EED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205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5FC2984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>Обслуживание базы данных в пакетном режиме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5D18A9E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pacing w:val="-3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1260</w:t>
            </w:r>
          </w:p>
        </w:tc>
      </w:tr>
      <w:tr w:rsidR="004B59DF" w:rsidRPr="004B59DF" w14:paraId="04AC272C" w14:textId="77777777" w:rsidTr="007C04FF">
        <w:trPr>
          <w:trHeight w:val="454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85759B0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206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A186FE8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>Обслуживание базы данных в интерактивном режиме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689EF3F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pacing w:val="-3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6950</w:t>
            </w:r>
          </w:p>
        </w:tc>
      </w:tr>
      <w:tr w:rsidR="004B59DF" w:rsidRPr="004B59DF" w14:paraId="78386A0A" w14:textId="77777777" w:rsidTr="007C04FF">
        <w:trPr>
          <w:trHeight w:val="454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B6769F2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207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9585423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>Манипулирование данными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CA099C8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9550</w:t>
            </w:r>
          </w:p>
        </w:tc>
      </w:tr>
      <w:tr w:rsidR="004B59DF" w:rsidRPr="004B59DF" w14:paraId="70C180ED" w14:textId="77777777" w:rsidTr="007C04FF">
        <w:trPr>
          <w:trHeight w:val="454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749006A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210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6A1A2DF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>Загрузки базы данных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1F21FF9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2780</w:t>
            </w:r>
          </w:p>
        </w:tc>
      </w:tr>
      <w:tr w:rsidR="004B59DF" w:rsidRPr="004B59DF" w14:paraId="2AE74284" w14:textId="77777777" w:rsidTr="007C04FF">
        <w:trPr>
          <w:trHeight w:val="454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A7BEC79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305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F2BB8D9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>Обработка файлов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B5F1CF9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720</w:t>
            </w:r>
          </w:p>
        </w:tc>
      </w:tr>
      <w:tr w:rsidR="004B59DF" w:rsidRPr="004B59DF" w14:paraId="748C3D54" w14:textId="77777777" w:rsidTr="007C04FF">
        <w:trPr>
          <w:trHeight w:val="454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4EF956D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308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443768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>Управление файлами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20E958E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5750</w:t>
            </w:r>
          </w:p>
        </w:tc>
      </w:tr>
      <w:tr w:rsidR="004B59DF" w:rsidRPr="004B59DF" w14:paraId="0B840361" w14:textId="77777777" w:rsidTr="007C04FF">
        <w:trPr>
          <w:trHeight w:val="454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319AA10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309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A9E0D0A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>Формирование файла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C6721AF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1020</w:t>
            </w:r>
          </w:p>
        </w:tc>
      </w:tr>
      <w:tr w:rsidR="004B59DF" w:rsidRPr="004B59DF" w14:paraId="5AADF908" w14:textId="77777777" w:rsidTr="007C04FF">
        <w:trPr>
          <w:trHeight w:val="454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2825AAE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506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DDDB920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 xml:space="preserve">Обработка ошибочных и сбойных ситуаций 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E13DA63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410</w:t>
            </w:r>
          </w:p>
        </w:tc>
      </w:tr>
      <w:tr w:rsidR="004B59DF" w:rsidRPr="004B59DF" w14:paraId="18F4A68C" w14:textId="77777777" w:rsidTr="007C04FF">
        <w:trPr>
          <w:trHeight w:val="454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F37857D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507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0090797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>Обеспечение интерфейса между компонентами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5751D60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970</w:t>
            </w:r>
          </w:p>
        </w:tc>
      </w:tr>
      <w:tr w:rsidR="004B59DF" w:rsidRPr="004B59DF" w14:paraId="70BB4077" w14:textId="77777777" w:rsidTr="007C04FF">
        <w:trPr>
          <w:trHeight w:val="454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CA604F3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604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818D20C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</w:rPr>
              <w:t>Справка и обучение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B3EBBE6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720</w:t>
            </w:r>
          </w:p>
        </w:tc>
      </w:tr>
      <w:tr w:rsidR="004B59DF" w:rsidRPr="004B59DF" w14:paraId="2C23C56B" w14:textId="77777777" w:rsidTr="007C04FF">
        <w:trPr>
          <w:trHeight w:val="454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AA5143C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Итого</w:t>
            </w:r>
          </w:p>
        </w:tc>
        <w:tc>
          <w:tcPr>
            <w:tcW w:w="50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A061725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color w:val="000000"/>
                <w:spacing w:val="5"/>
                <w:sz w:val="28"/>
                <w:szCs w:val="28"/>
              </w:rPr>
            </w:pP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6B295A6" w14:textId="77777777" w:rsidR="004B59DF" w:rsidRPr="004B59DF" w:rsidRDefault="004B59DF" w:rsidP="007C04FF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37 680</w:t>
            </w:r>
          </w:p>
        </w:tc>
      </w:tr>
    </w:tbl>
    <w:p w14:paraId="7359519D" w14:textId="77777777" w:rsidR="004B59DF" w:rsidRPr="004B59DF" w:rsidRDefault="004B59DF" w:rsidP="004B59DF">
      <w:pPr>
        <w:widowControl w:val="0"/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Оценка трудоемкости разработки программного средства осуществляется в два этапа. На первом этапе рассчитывается нормативная трудоемкость разработки программного средства (Т</w:t>
      </w:r>
      <w:r w:rsidRPr="004B59DF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Pr="004B59DF">
        <w:rPr>
          <w:rFonts w:ascii="Times New Roman" w:hAnsi="Times New Roman" w:cs="Times New Roman"/>
          <w:sz w:val="28"/>
          <w:szCs w:val="28"/>
        </w:rPr>
        <w:t>). С учетом дополнительного коэффициента сложности (К</w:t>
      </w:r>
      <w:r w:rsidRPr="004B59DF">
        <w:rPr>
          <w:rFonts w:ascii="Times New Roman" w:hAnsi="Times New Roman" w:cs="Times New Roman"/>
          <w:sz w:val="28"/>
          <w:szCs w:val="28"/>
          <w:vertAlign w:val="subscript"/>
        </w:rPr>
        <w:t>сл</w:t>
      </w:r>
      <w:r w:rsidRPr="004B59DF">
        <w:rPr>
          <w:rFonts w:ascii="Times New Roman" w:hAnsi="Times New Roman" w:cs="Times New Roman"/>
          <w:sz w:val="28"/>
          <w:szCs w:val="28"/>
        </w:rPr>
        <w:t>) рассчитывается общая трудоемкость программного средства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"/>
        <w:gridCol w:w="573"/>
        <w:gridCol w:w="420"/>
        <w:gridCol w:w="7167"/>
        <w:gridCol w:w="670"/>
      </w:tblGrid>
      <w:tr w:rsidR="004B59DF" w:rsidRPr="004B59DF" w14:paraId="03B501C5" w14:textId="77777777" w:rsidTr="007C04FF">
        <w:tc>
          <w:tcPr>
            <w:tcW w:w="9356" w:type="dxa"/>
            <w:gridSpan w:val="4"/>
            <w:vAlign w:val="center"/>
          </w:tcPr>
          <w:p w14:paraId="449CF9A2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о 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= Т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* К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сл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* К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т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* К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</w:t>
            </w:r>
          </w:p>
        </w:tc>
        <w:tc>
          <w:tcPr>
            <w:tcW w:w="673" w:type="dxa"/>
            <w:vAlign w:val="center"/>
          </w:tcPr>
          <w:p w14:paraId="55219098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(1)</w:t>
            </w:r>
          </w:p>
        </w:tc>
      </w:tr>
      <w:tr w:rsidR="004B59DF" w:rsidRPr="004B59DF" w14:paraId="652C6C07" w14:textId="77777777" w:rsidTr="007C04FF">
        <w:tc>
          <w:tcPr>
            <w:tcW w:w="709" w:type="dxa"/>
            <w:vMerge w:val="restart"/>
          </w:tcPr>
          <w:p w14:paraId="5211A148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573" w:type="dxa"/>
          </w:tcPr>
          <w:p w14:paraId="09652246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</w:t>
            </w:r>
          </w:p>
        </w:tc>
        <w:tc>
          <w:tcPr>
            <w:tcW w:w="425" w:type="dxa"/>
          </w:tcPr>
          <w:p w14:paraId="07E0861D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2" w:type="dxa"/>
            <w:gridSpan w:val="2"/>
          </w:tcPr>
          <w:p w14:paraId="4B85C03B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общая трудоемкость программного средства;</w:t>
            </w:r>
          </w:p>
        </w:tc>
      </w:tr>
      <w:tr w:rsidR="004B59DF" w:rsidRPr="004B59DF" w14:paraId="10945941" w14:textId="77777777" w:rsidTr="007C04FF">
        <w:tc>
          <w:tcPr>
            <w:tcW w:w="709" w:type="dxa"/>
            <w:vMerge/>
          </w:tcPr>
          <w:p w14:paraId="74392527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</w:tcPr>
          <w:p w14:paraId="4F53367D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</w:t>
            </w:r>
          </w:p>
        </w:tc>
        <w:tc>
          <w:tcPr>
            <w:tcW w:w="425" w:type="dxa"/>
          </w:tcPr>
          <w:p w14:paraId="465E33D9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2" w:type="dxa"/>
            <w:gridSpan w:val="2"/>
          </w:tcPr>
          <w:p w14:paraId="26F7EEE4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нормативная трудоемкость программного средства;</w:t>
            </w:r>
          </w:p>
        </w:tc>
      </w:tr>
      <w:tr w:rsidR="004B59DF" w:rsidRPr="004B59DF" w14:paraId="69F8890A" w14:textId="77777777" w:rsidTr="007C04FF">
        <w:tc>
          <w:tcPr>
            <w:tcW w:w="709" w:type="dxa"/>
            <w:vMerge/>
          </w:tcPr>
          <w:p w14:paraId="2630BD79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</w:tcPr>
          <w:p w14:paraId="36E1A0E7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сл</w:t>
            </w:r>
          </w:p>
        </w:tc>
        <w:tc>
          <w:tcPr>
            <w:tcW w:w="425" w:type="dxa"/>
          </w:tcPr>
          <w:p w14:paraId="08E67E83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2" w:type="dxa"/>
            <w:gridSpan w:val="2"/>
          </w:tcPr>
          <w:p w14:paraId="0D900AB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дополнительный коэффициент сложности программного средства;</w:t>
            </w:r>
          </w:p>
        </w:tc>
      </w:tr>
      <w:tr w:rsidR="004B59DF" w:rsidRPr="004B59DF" w14:paraId="3D9C8EE3" w14:textId="77777777" w:rsidTr="007C04FF">
        <w:tc>
          <w:tcPr>
            <w:tcW w:w="709" w:type="dxa"/>
            <w:vMerge/>
          </w:tcPr>
          <w:p w14:paraId="7EAE2E0E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</w:tcPr>
          <w:p w14:paraId="7B29BEBA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т</w:t>
            </w:r>
          </w:p>
        </w:tc>
        <w:tc>
          <w:tcPr>
            <w:tcW w:w="425" w:type="dxa"/>
          </w:tcPr>
          <w:p w14:paraId="0B86D84A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2" w:type="dxa"/>
            <w:gridSpan w:val="2"/>
          </w:tcPr>
          <w:p w14:paraId="4F2445F4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поправочный коэффициент, учитывающий степень использования при разработке стандартных модулей;</w:t>
            </w:r>
          </w:p>
        </w:tc>
      </w:tr>
      <w:tr w:rsidR="004B59DF" w:rsidRPr="004B59DF" w14:paraId="39F84AA5" w14:textId="77777777" w:rsidTr="007C04FF">
        <w:tc>
          <w:tcPr>
            <w:tcW w:w="709" w:type="dxa"/>
            <w:vMerge/>
          </w:tcPr>
          <w:p w14:paraId="3A226DDC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</w:tcPr>
          <w:p w14:paraId="55DD7121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</w:t>
            </w:r>
          </w:p>
        </w:tc>
        <w:tc>
          <w:tcPr>
            <w:tcW w:w="425" w:type="dxa"/>
          </w:tcPr>
          <w:p w14:paraId="2B49E185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2" w:type="dxa"/>
            <w:gridSpan w:val="2"/>
          </w:tcPr>
          <w:p w14:paraId="4C5D7FAF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степень новизны программного обеспечения.</w:t>
            </w:r>
          </w:p>
        </w:tc>
      </w:tr>
    </w:tbl>
    <w:p w14:paraId="05546F44" w14:textId="77777777" w:rsidR="004B59DF" w:rsidRPr="004B59DF" w:rsidRDefault="004B59DF" w:rsidP="004B59DF">
      <w:pPr>
        <w:widowControl w:val="0"/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Расчет общей трудоемкости: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4"/>
        <w:gridCol w:w="646"/>
      </w:tblGrid>
      <w:tr w:rsidR="004B59DF" w:rsidRPr="004B59DF" w14:paraId="41C086DE" w14:textId="77777777" w:rsidTr="007C04FF">
        <w:tc>
          <w:tcPr>
            <w:tcW w:w="9356" w:type="dxa"/>
            <w:vAlign w:val="center"/>
            <w:hideMark/>
          </w:tcPr>
          <w:p w14:paraId="133D3695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о 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792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* 1,12 * 0,7 * 0,9 = 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559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человеко-дней.</w:t>
            </w:r>
          </w:p>
        </w:tc>
        <w:tc>
          <w:tcPr>
            <w:tcW w:w="673" w:type="dxa"/>
            <w:vAlign w:val="center"/>
            <w:hideMark/>
          </w:tcPr>
          <w:p w14:paraId="2E63B26B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202BDE1" w14:textId="77777777" w:rsidR="004B59DF" w:rsidRPr="004B59DF" w:rsidRDefault="004B59DF" w:rsidP="004B59DF">
      <w:pPr>
        <w:widowControl w:val="0"/>
        <w:shd w:val="clear" w:color="auto" w:fill="FFFFFF"/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z w:val="28"/>
          <w:szCs w:val="28"/>
        </w:rPr>
        <w:t>Bce ПО принято подразделять на три катего</w:t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рии сложности в зависимости от наличия (отсутст</w:t>
      </w:r>
      <w:r w:rsidRPr="004B59DF">
        <w:rPr>
          <w:rFonts w:ascii="Times New Roman" w:hAnsi="Times New Roman" w:cs="Times New Roman"/>
          <w:color w:val="000000"/>
          <w:sz w:val="28"/>
          <w:szCs w:val="28"/>
        </w:rPr>
        <w:t>вия) следующих характеристик:</w:t>
      </w:r>
    </w:p>
    <w:p w14:paraId="0E3B224E" w14:textId="77777777" w:rsidR="004B59DF" w:rsidRPr="004B59DF" w:rsidRDefault="004B59DF" w:rsidP="0083542F">
      <w:pPr>
        <w:widowControl w:val="0"/>
        <w:numPr>
          <w:ilvl w:val="0"/>
          <w:numId w:val="14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высокий уровень языкового интерфейса с пользователем;</w:t>
      </w:r>
    </w:p>
    <w:p w14:paraId="0D9FBB58" w14:textId="77777777" w:rsidR="004B59DF" w:rsidRPr="004B59DF" w:rsidRDefault="004B59DF" w:rsidP="0083542F">
      <w:pPr>
        <w:widowControl w:val="0"/>
        <w:numPr>
          <w:ilvl w:val="0"/>
          <w:numId w:val="14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режим работы в реальном времени;</w:t>
      </w:r>
    </w:p>
    <w:p w14:paraId="43E2CA81" w14:textId="77777777" w:rsidR="004B59DF" w:rsidRPr="004B59DF" w:rsidRDefault="004B59DF" w:rsidP="0083542F">
      <w:pPr>
        <w:widowControl w:val="0"/>
        <w:numPr>
          <w:ilvl w:val="0"/>
          <w:numId w:val="14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управление удаленными объектами;</w:t>
      </w:r>
    </w:p>
    <w:p w14:paraId="6E7F7ECB" w14:textId="77777777" w:rsidR="004B59DF" w:rsidRPr="004B59DF" w:rsidRDefault="004B59DF" w:rsidP="0083542F">
      <w:pPr>
        <w:widowControl w:val="0"/>
        <w:numPr>
          <w:ilvl w:val="0"/>
          <w:numId w:val="14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машинная графика, многомашинные комплексы;</w:t>
      </w:r>
    </w:p>
    <w:p w14:paraId="2C3019F9" w14:textId="77777777" w:rsidR="004B59DF" w:rsidRPr="004B59DF" w:rsidRDefault="004B59DF" w:rsidP="0083542F">
      <w:pPr>
        <w:widowControl w:val="0"/>
        <w:numPr>
          <w:ilvl w:val="0"/>
          <w:numId w:val="14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существенное распараллеливание вычислений;</w:t>
      </w:r>
    </w:p>
    <w:p w14:paraId="4C613268" w14:textId="77777777" w:rsidR="004B59DF" w:rsidRPr="004B59DF" w:rsidRDefault="004B59DF" w:rsidP="0083542F">
      <w:pPr>
        <w:widowControl w:val="0"/>
        <w:numPr>
          <w:ilvl w:val="0"/>
          <w:numId w:val="14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нестандартная конфигурация технических средств;</w:t>
      </w:r>
    </w:p>
    <w:p w14:paraId="47D7AE86" w14:textId="77777777" w:rsidR="004B59DF" w:rsidRPr="004B59DF" w:rsidRDefault="004B59DF" w:rsidP="0083542F">
      <w:pPr>
        <w:widowControl w:val="0"/>
        <w:numPr>
          <w:ilvl w:val="0"/>
          <w:numId w:val="14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оптимизационные и особо сложные инженерные и научные </w:t>
      </w:r>
    </w:p>
    <w:p w14:paraId="384F365A" w14:textId="77777777" w:rsidR="004B59DF" w:rsidRPr="004B59DF" w:rsidRDefault="004B59DF" w:rsidP="0083542F">
      <w:pPr>
        <w:pStyle w:val="a9"/>
        <w:widowControl w:val="0"/>
        <w:numPr>
          <w:ilvl w:val="0"/>
          <w:numId w:val="14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рас</w:t>
      </w:r>
      <w:r w:rsidRPr="004B59DF">
        <w:rPr>
          <w:rFonts w:ascii="Times New Roman" w:hAnsi="Times New Roman" w:cs="Times New Roman"/>
          <w:color w:val="000000"/>
          <w:spacing w:val="-1"/>
          <w:sz w:val="28"/>
          <w:szCs w:val="28"/>
        </w:rPr>
        <w:t>четы;</w:t>
      </w:r>
    </w:p>
    <w:p w14:paraId="51E4F535" w14:textId="77777777" w:rsidR="004B59DF" w:rsidRPr="004B59DF" w:rsidRDefault="004B59DF" w:rsidP="0083542F">
      <w:pPr>
        <w:widowControl w:val="0"/>
        <w:numPr>
          <w:ilvl w:val="0"/>
          <w:numId w:val="14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-1"/>
          <w:sz w:val="28"/>
          <w:szCs w:val="28"/>
        </w:rPr>
        <w:t>переносимость ПО.</w:t>
      </w:r>
    </w:p>
    <w:p w14:paraId="579FDC47" w14:textId="77777777" w:rsidR="004B59DF" w:rsidRPr="004B59DF" w:rsidRDefault="004B59DF" w:rsidP="004B59DF">
      <w:pPr>
        <w:widowControl w:val="0"/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Влияние фактора сложности на трудоемкость учитывается умножениемнормативной трудоемкости на соответствующий коэффициент сложности.</w:t>
      </w:r>
    </w:p>
    <w:p w14:paraId="2AD26A75" w14:textId="77777777" w:rsidR="004B59DF" w:rsidRPr="004B59DF" w:rsidRDefault="004B59DF" w:rsidP="004B59DF">
      <w:pPr>
        <w:widowControl w:val="0"/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bCs/>
          <w:color w:val="000000"/>
          <w:spacing w:val="1"/>
          <w:sz w:val="28"/>
          <w:szCs w:val="28"/>
        </w:rPr>
        <w:t>Коэффициент сложности (K</w:t>
      </w:r>
      <w:r w:rsidRPr="004B59DF">
        <w:rPr>
          <w:rFonts w:ascii="Times New Roman" w:hAnsi="Times New Roman" w:cs="Times New Roman"/>
          <w:bCs/>
          <w:color w:val="000000"/>
          <w:spacing w:val="1"/>
          <w:sz w:val="28"/>
          <w:szCs w:val="28"/>
          <w:vertAlign w:val="subscript"/>
        </w:rPr>
        <w:t>cл</w:t>
      </w:r>
      <w:r w:rsidRPr="004B59DF">
        <w:rPr>
          <w:rFonts w:ascii="Times New Roman" w:hAnsi="Times New Roman" w:cs="Times New Roman"/>
          <w:bCs/>
          <w:color w:val="000000"/>
          <w:spacing w:val="1"/>
          <w:sz w:val="28"/>
          <w:szCs w:val="28"/>
        </w:rPr>
        <w:t>)</w:t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. Посредством коэффициента сложности учитываются дополнительные затраты труда, связанные со сложностью разрабатываемого программного продукта. Коэффици</w:t>
      </w:r>
      <w:r w:rsidRPr="004B59DF">
        <w:rPr>
          <w:rFonts w:ascii="Times New Roman" w:hAnsi="Times New Roman" w:cs="Times New Roman"/>
          <w:color w:val="000000"/>
          <w:sz w:val="28"/>
          <w:szCs w:val="28"/>
        </w:rPr>
        <w:t>ент сложности рассчитывается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"/>
        <w:gridCol w:w="573"/>
        <w:gridCol w:w="422"/>
        <w:gridCol w:w="7162"/>
        <w:gridCol w:w="668"/>
      </w:tblGrid>
      <w:tr w:rsidR="004B59DF" w:rsidRPr="004B59DF" w14:paraId="5B9D4DFE" w14:textId="77777777" w:rsidTr="007C04FF">
        <w:tc>
          <w:tcPr>
            <w:tcW w:w="9356" w:type="dxa"/>
            <w:gridSpan w:val="4"/>
            <w:vAlign w:val="center"/>
            <w:hideMark/>
          </w:tcPr>
          <w:p w14:paraId="654ADC19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800000"/>
                <w:position w:val="-28"/>
                <w:sz w:val="28"/>
                <w:szCs w:val="28"/>
              </w:rPr>
              <w:object w:dxaOrig="1560" w:dyaOrig="680" w14:anchorId="53ABACF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9.6pt;height:44.4pt" o:ole="">
                  <v:imagedata r:id="rId8" o:title=""/>
                </v:shape>
                <o:OLEObject Type="Embed" ProgID="Equation.3" ShapeID="_x0000_i1025" DrawAspect="Content" ObjectID="_1654530123" r:id="rId9"/>
              </w:object>
            </w:r>
          </w:p>
        </w:tc>
        <w:tc>
          <w:tcPr>
            <w:tcW w:w="673" w:type="dxa"/>
            <w:vAlign w:val="center"/>
            <w:hideMark/>
          </w:tcPr>
          <w:p w14:paraId="03EAA3DF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(2)</w:t>
            </w:r>
          </w:p>
        </w:tc>
      </w:tr>
      <w:tr w:rsidR="004B59DF" w:rsidRPr="004B59DF" w14:paraId="48CFC315" w14:textId="77777777" w:rsidTr="007C04FF">
        <w:tc>
          <w:tcPr>
            <w:tcW w:w="705" w:type="dxa"/>
            <w:hideMark/>
          </w:tcPr>
          <w:p w14:paraId="3CC5FB04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где</w:t>
            </w:r>
          </w:p>
        </w:tc>
        <w:tc>
          <w:tcPr>
            <w:tcW w:w="573" w:type="dxa"/>
            <w:hideMark/>
          </w:tcPr>
          <w:p w14:paraId="123B97F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К</w:t>
            </w: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422" w:type="dxa"/>
            <w:hideMark/>
          </w:tcPr>
          <w:p w14:paraId="13413AC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487843D9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 xml:space="preserve">коэффициент, соответствующий степени повышения сложности ПО 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 счет конкретной характеристики.</w:t>
            </w:r>
          </w:p>
        </w:tc>
      </w:tr>
    </w:tbl>
    <w:p w14:paraId="657BE201" w14:textId="77777777" w:rsidR="004B59DF" w:rsidRPr="004B59DF" w:rsidRDefault="004B59DF" w:rsidP="004B59DF">
      <w:pPr>
        <w:widowControl w:val="0"/>
        <w:shd w:val="clear" w:color="auto" w:fill="FFFFFF"/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bCs/>
          <w:color w:val="000000"/>
          <w:spacing w:val="-1"/>
          <w:sz w:val="28"/>
          <w:szCs w:val="28"/>
        </w:rPr>
        <w:t>Коэффициент, учитывающий степень использования при разработке ПО стандартных модулей (K</w:t>
      </w:r>
      <w:r w:rsidRPr="004B59DF">
        <w:rPr>
          <w:rFonts w:ascii="Times New Roman" w:hAnsi="Times New Roman" w:cs="Times New Roman"/>
          <w:bCs/>
          <w:color w:val="000000"/>
          <w:spacing w:val="-1"/>
          <w:sz w:val="28"/>
          <w:szCs w:val="28"/>
          <w:vertAlign w:val="subscript"/>
        </w:rPr>
        <w:t>т</w:t>
      </w:r>
      <w:r w:rsidRPr="004B59DF">
        <w:rPr>
          <w:rFonts w:ascii="Times New Roman" w:hAnsi="Times New Roman" w:cs="Times New Roman"/>
          <w:bCs/>
          <w:color w:val="000000"/>
          <w:spacing w:val="-1"/>
          <w:sz w:val="28"/>
          <w:szCs w:val="28"/>
        </w:rPr>
        <w:t xml:space="preserve">). </w:t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Степень использования в разра</w:t>
      </w:r>
      <w:r w:rsidRPr="004B59DF">
        <w:rPr>
          <w:rFonts w:ascii="Times New Roman" w:hAnsi="Times New Roman" w:cs="Times New Roman"/>
          <w:color w:val="000000"/>
          <w:spacing w:val="2"/>
          <w:sz w:val="28"/>
          <w:szCs w:val="28"/>
        </w:rPr>
        <w:t>батываемом ПО стандартных модулей определяется их удельным весом в об</w:t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щем </w:t>
      </w:r>
      <w:r w:rsidRPr="004B59DF">
        <w:rPr>
          <w:rFonts w:ascii="Times New Roman" w:hAnsi="Times New Roman" w:cs="Times New Roman"/>
          <w:color w:val="000000"/>
          <w:sz w:val="28"/>
          <w:szCs w:val="28"/>
        </w:rPr>
        <w:t>объеме проектируемого продукта</w:t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.</w:t>
      </w:r>
    </w:p>
    <w:p w14:paraId="5C9A3759" w14:textId="77777777" w:rsidR="004B59DF" w:rsidRPr="004B59DF" w:rsidRDefault="004B59DF" w:rsidP="004B59DF">
      <w:pPr>
        <w:widowControl w:val="0"/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4B59DF">
        <w:rPr>
          <w:rFonts w:ascii="Times New Roman" w:hAnsi="Times New Roman" w:cs="Times New Roman"/>
          <w:bCs/>
          <w:color w:val="000000"/>
          <w:spacing w:val="1"/>
          <w:sz w:val="28"/>
          <w:szCs w:val="28"/>
        </w:rPr>
        <w:t>Коэффициент новизны разрабатываемого ПО (K</w:t>
      </w:r>
      <w:r w:rsidRPr="004B59DF">
        <w:rPr>
          <w:rFonts w:ascii="Times New Roman" w:hAnsi="Times New Roman" w:cs="Times New Roman"/>
          <w:bCs/>
          <w:color w:val="000000"/>
          <w:spacing w:val="1"/>
          <w:sz w:val="28"/>
          <w:szCs w:val="28"/>
          <w:vertAlign w:val="subscript"/>
        </w:rPr>
        <w:t>н</w:t>
      </w:r>
      <w:r w:rsidRPr="004B59DF">
        <w:rPr>
          <w:rFonts w:ascii="Times New Roman" w:hAnsi="Times New Roman" w:cs="Times New Roman"/>
          <w:bCs/>
          <w:color w:val="000000"/>
          <w:spacing w:val="1"/>
          <w:sz w:val="28"/>
          <w:szCs w:val="28"/>
        </w:rPr>
        <w:t>)</w:t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. Сравнение харак</w:t>
      </w:r>
      <w:r w:rsidRPr="004B59DF">
        <w:rPr>
          <w:rFonts w:ascii="Times New Roman" w:hAnsi="Times New Roman" w:cs="Times New Roman"/>
          <w:color w:val="000000"/>
          <w:spacing w:val="3"/>
          <w:sz w:val="28"/>
          <w:szCs w:val="28"/>
        </w:rPr>
        <w:t>теристик разрабатываемого ПОс имеющимися аналогами позволяет опреде</w:t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лить экспертным путем степень его новизны. Если нет доступных аналогов, тоПО присваивается категория А. Степень новизны ПО категорий Б и В соответствует развитию уже имеющихся программных продуктов. При установлении</w:t>
      </w:r>
      <w:r w:rsidRPr="004B59DF">
        <w:rPr>
          <w:rFonts w:ascii="Times New Roman" w:hAnsi="Times New Roman" w:cs="Times New Roman"/>
          <w:color w:val="000000"/>
          <w:spacing w:val="2"/>
          <w:sz w:val="28"/>
          <w:szCs w:val="28"/>
        </w:rPr>
        <w:t>коэффициентов новизны учитываются степень новизны ПО и предназначение</w:t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его для новых или освоенных типов ПК, для новых или освоенных ОС. Влияние фактора новизны на трудоемкость учитывается путем умножения трудоемкости на соответствующий коэффициент новизны.</w:t>
      </w:r>
    </w:p>
    <w:p w14:paraId="234A3C42" w14:textId="77777777" w:rsidR="004B59DF" w:rsidRPr="004B59DF" w:rsidRDefault="004B59DF" w:rsidP="004B59DF">
      <w:pPr>
        <w:widowControl w:val="0"/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iCs/>
          <w:spacing w:val="-5"/>
          <w:sz w:val="28"/>
          <w:szCs w:val="28"/>
        </w:rPr>
      </w:pPr>
      <w:r w:rsidRPr="004B59DF">
        <w:rPr>
          <w:rFonts w:ascii="Times New Roman" w:hAnsi="Times New Roman" w:cs="Times New Roman"/>
          <w:iCs/>
          <w:spacing w:val="-5"/>
          <w:sz w:val="28"/>
          <w:szCs w:val="28"/>
        </w:rPr>
        <w:t>Расчет коэффициента сложности: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2"/>
        <w:gridCol w:w="648"/>
      </w:tblGrid>
      <w:tr w:rsidR="004B59DF" w:rsidRPr="004B59DF" w14:paraId="0D95E1C5" w14:textId="77777777" w:rsidTr="007C04FF">
        <w:tc>
          <w:tcPr>
            <w:tcW w:w="9356" w:type="dxa"/>
            <w:vAlign w:val="center"/>
            <w:hideMark/>
          </w:tcPr>
          <w:p w14:paraId="71F66B2B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pacing w:val="-2"/>
                <w:sz w:val="28"/>
                <w:szCs w:val="28"/>
              </w:rPr>
              <w:t>K</w:t>
            </w:r>
            <w:r w:rsidRPr="004B59DF">
              <w:rPr>
                <w:rFonts w:ascii="Times New Roman" w:hAnsi="Times New Roman" w:cs="Times New Roman"/>
                <w:iCs/>
                <w:spacing w:val="-2"/>
                <w:sz w:val="28"/>
                <w:szCs w:val="28"/>
                <w:vertAlign w:val="subscript"/>
              </w:rPr>
              <w:t>cл</w:t>
            </w:r>
            <w:r w:rsidRPr="004B59DF">
              <w:rPr>
                <w:rFonts w:ascii="Times New Roman" w:hAnsi="Times New Roman" w:cs="Times New Roman"/>
                <w:iCs/>
                <w:spacing w:val="-2"/>
                <w:sz w:val="28"/>
                <w:szCs w:val="28"/>
              </w:rPr>
              <w:t>= 1+ 0,12 = 1,12.</w:t>
            </w:r>
          </w:p>
        </w:tc>
        <w:tc>
          <w:tcPr>
            <w:tcW w:w="673" w:type="dxa"/>
            <w:vAlign w:val="center"/>
            <w:hideMark/>
          </w:tcPr>
          <w:p w14:paraId="157A3D7F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A02F19F" w14:textId="77777777" w:rsidR="004B59DF" w:rsidRPr="004B59DF" w:rsidRDefault="004B59DF" w:rsidP="004B59DF">
      <w:pPr>
        <w:widowControl w:val="0"/>
        <w:shd w:val="clear" w:color="auto" w:fill="FFFFFF"/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</w:rPr>
        <w:t>При решении сложныхзадач с длительным периодом разработки ПО трудоемкость определяется по</w:t>
      </w:r>
      <w:r w:rsidRPr="004B59DF">
        <w:rPr>
          <w:rFonts w:ascii="Times New Roman" w:hAnsi="Times New Roman" w:cs="Times New Roman"/>
          <w:color w:val="000000"/>
          <w:spacing w:val="-5"/>
          <w:sz w:val="28"/>
          <w:szCs w:val="28"/>
        </w:rPr>
        <w:t>стадиям разработки:</w:t>
      </w:r>
    </w:p>
    <w:p w14:paraId="6DFC3D4C" w14:textId="77777777" w:rsidR="004B59DF" w:rsidRPr="004B59DF" w:rsidRDefault="004B59DF" w:rsidP="0083542F">
      <w:pPr>
        <w:widowControl w:val="0"/>
        <w:numPr>
          <w:ilvl w:val="0"/>
          <w:numId w:val="15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техническое задание (ТЗ) </w:t>
      </w:r>
      <w:r w:rsidRPr="004B59DF">
        <w:rPr>
          <w:rFonts w:ascii="Times New Roman" w:hAnsi="Times New Roman" w:cs="Times New Roman"/>
          <w:color w:val="000000"/>
          <w:spacing w:val="-2"/>
          <w:sz w:val="28"/>
          <w:szCs w:val="28"/>
        </w:rPr>
        <w:sym w:font="Symbol" w:char="F02D"/>
      </w:r>
      <w:r w:rsidRPr="004B59DF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исследование;</w:t>
      </w:r>
    </w:p>
    <w:p w14:paraId="00C872F7" w14:textId="77777777" w:rsidR="004B59DF" w:rsidRPr="004B59DF" w:rsidRDefault="004B59DF" w:rsidP="0083542F">
      <w:pPr>
        <w:widowControl w:val="0"/>
        <w:numPr>
          <w:ilvl w:val="0"/>
          <w:numId w:val="15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эскизный проект (ЭП) </w:t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sym w:font="Symbol" w:char="F02D"/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анализ требований;</w:t>
      </w:r>
    </w:p>
    <w:p w14:paraId="24EF2601" w14:textId="77777777" w:rsidR="004B59DF" w:rsidRPr="004B59DF" w:rsidRDefault="004B59DF" w:rsidP="0083542F">
      <w:pPr>
        <w:widowControl w:val="0"/>
        <w:numPr>
          <w:ilvl w:val="0"/>
          <w:numId w:val="15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технический проект (ТП) </w:t>
      </w:r>
      <w:r w:rsidRPr="004B59DF">
        <w:rPr>
          <w:rFonts w:ascii="Times New Roman" w:hAnsi="Times New Roman" w:cs="Times New Roman"/>
          <w:color w:val="000000"/>
          <w:spacing w:val="-1"/>
          <w:sz w:val="28"/>
          <w:szCs w:val="28"/>
        </w:rPr>
        <w:sym w:font="Symbol" w:char="F02D"/>
      </w:r>
      <w:r w:rsidRPr="004B59DF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проектирование;</w:t>
      </w:r>
    </w:p>
    <w:p w14:paraId="0591B7A7" w14:textId="77777777" w:rsidR="004B59DF" w:rsidRPr="004B59DF" w:rsidRDefault="004B59DF" w:rsidP="0083542F">
      <w:pPr>
        <w:widowControl w:val="0"/>
        <w:numPr>
          <w:ilvl w:val="0"/>
          <w:numId w:val="15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рабочий проект (РП) </w:t>
      </w: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</w:rPr>
        <w:sym w:font="Symbol" w:char="F02D"/>
      </w: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разработка (кодирование, тестирование);</w:t>
      </w:r>
    </w:p>
    <w:p w14:paraId="423F44FE" w14:textId="77777777" w:rsidR="004B59DF" w:rsidRPr="004B59DF" w:rsidRDefault="004B59DF" w:rsidP="0083542F">
      <w:pPr>
        <w:widowControl w:val="0"/>
        <w:numPr>
          <w:ilvl w:val="0"/>
          <w:numId w:val="15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внедрение (ВН) </w:t>
      </w:r>
      <w:r w:rsidRPr="004B59DF">
        <w:rPr>
          <w:rFonts w:ascii="Times New Roman" w:hAnsi="Times New Roman" w:cs="Times New Roman"/>
          <w:color w:val="000000"/>
          <w:spacing w:val="-1"/>
          <w:sz w:val="28"/>
          <w:szCs w:val="28"/>
        </w:rPr>
        <w:sym w:font="Symbol" w:char="F02D"/>
      </w:r>
      <w:r w:rsidRPr="004B59DF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ввод в действие.</w:t>
      </w:r>
    </w:p>
    <w:p w14:paraId="104692C4" w14:textId="77777777" w:rsidR="004B59DF" w:rsidRPr="004B59DF" w:rsidRDefault="004B59DF" w:rsidP="004B59DF">
      <w:pPr>
        <w:widowControl w:val="0"/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-2"/>
          <w:sz w:val="28"/>
          <w:szCs w:val="28"/>
        </w:rPr>
        <w:t>При этом на основании нормативной трудоемкости рассчитывается об</w:t>
      </w:r>
      <w:r w:rsidRPr="004B59DF">
        <w:rPr>
          <w:rFonts w:ascii="Times New Roman" w:hAnsi="Times New Roman" w:cs="Times New Roman"/>
          <w:color w:val="000000"/>
          <w:spacing w:val="-4"/>
          <w:sz w:val="28"/>
          <w:szCs w:val="28"/>
        </w:rPr>
        <w:t>щая трудоемкость с учетом распределения ее по стадиям (T</w:t>
      </w:r>
      <w:r w:rsidRPr="004B59DF">
        <w:rPr>
          <w:rFonts w:ascii="Times New Roman" w:hAnsi="Times New Roman" w:cs="Times New Roman"/>
          <w:color w:val="000000"/>
          <w:spacing w:val="-4"/>
          <w:sz w:val="28"/>
          <w:szCs w:val="28"/>
          <w:vertAlign w:val="subscript"/>
        </w:rPr>
        <w:t>о</w:t>
      </w:r>
      <w:r w:rsidRPr="004B59DF">
        <w:rPr>
          <w:rFonts w:ascii="Times New Roman" w:hAnsi="Times New Roman" w:cs="Times New Roman"/>
          <w:color w:val="000000"/>
          <w:spacing w:val="-4"/>
          <w:sz w:val="28"/>
          <w:szCs w:val="28"/>
        </w:rPr>
        <w:t>):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9"/>
        <w:gridCol w:w="564"/>
        <w:gridCol w:w="418"/>
        <w:gridCol w:w="7180"/>
        <w:gridCol w:w="669"/>
      </w:tblGrid>
      <w:tr w:rsidR="004B59DF" w:rsidRPr="004B59DF" w14:paraId="162F4E94" w14:textId="77777777" w:rsidTr="007C04FF">
        <w:tc>
          <w:tcPr>
            <w:tcW w:w="9356" w:type="dxa"/>
            <w:gridSpan w:val="4"/>
            <w:vAlign w:val="center"/>
            <w:hideMark/>
          </w:tcPr>
          <w:p w14:paraId="7E7913C2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position w:val="-28"/>
                <w:sz w:val="28"/>
                <w:szCs w:val="28"/>
              </w:rPr>
              <w:object w:dxaOrig="1040" w:dyaOrig="680" w14:anchorId="7C17FDF5">
                <v:shape id="_x0000_i1026" type="#_x0000_t75" style="width:65.4pt;height:42pt" o:ole="">
                  <v:imagedata r:id="rId10" o:title=""/>
                </v:shape>
                <o:OLEObject Type="Embed" ProgID="Equation.3" ShapeID="_x0000_i1026" DrawAspect="Content" ObjectID="_1654530124" r:id="rId11"/>
              </w:object>
            </w:r>
          </w:p>
        </w:tc>
        <w:tc>
          <w:tcPr>
            <w:tcW w:w="673" w:type="dxa"/>
            <w:vAlign w:val="center"/>
            <w:hideMark/>
          </w:tcPr>
          <w:p w14:paraId="05F80047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  <w:tr w:rsidR="004B59DF" w:rsidRPr="004B59DF" w14:paraId="32D61AD0" w14:textId="77777777" w:rsidTr="007C04FF">
        <w:tc>
          <w:tcPr>
            <w:tcW w:w="705" w:type="dxa"/>
            <w:vMerge w:val="restart"/>
            <w:hideMark/>
          </w:tcPr>
          <w:p w14:paraId="2FE652B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где</w:t>
            </w:r>
          </w:p>
        </w:tc>
        <w:tc>
          <w:tcPr>
            <w:tcW w:w="573" w:type="dxa"/>
            <w:hideMark/>
          </w:tcPr>
          <w:p w14:paraId="320107B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Т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422" w:type="dxa"/>
            <w:hideMark/>
          </w:tcPr>
          <w:p w14:paraId="6C92806D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4B55BA3A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трудоемкость разработки ПО на i-й стадии (чел./дн.);</w:t>
            </w:r>
          </w:p>
        </w:tc>
      </w:tr>
      <w:tr w:rsidR="004B59DF" w:rsidRPr="004B59DF" w14:paraId="0EFE8369" w14:textId="77777777" w:rsidTr="007C04FF">
        <w:tc>
          <w:tcPr>
            <w:tcW w:w="705" w:type="dxa"/>
            <w:vMerge/>
            <w:hideMark/>
          </w:tcPr>
          <w:p w14:paraId="5ACF6BF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626CAFE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  <w:lang w:val="en-US"/>
              </w:rPr>
              <w:t>n</w:t>
            </w:r>
          </w:p>
        </w:tc>
        <w:tc>
          <w:tcPr>
            <w:tcW w:w="422" w:type="dxa"/>
            <w:hideMark/>
          </w:tcPr>
          <w:p w14:paraId="7EA40E78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76CC1996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количество стадий разработки.</w:t>
            </w:r>
          </w:p>
        </w:tc>
      </w:tr>
    </w:tbl>
    <w:p w14:paraId="5504069F" w14:textId="77777777" w:rsidR="004B59DF" w:rsidRPr="004B59DF" w:rsidRDefault="004B59DF" w:rsidP="004B59DF">
      <w:pPr>
        <w:widowControl w:val="0"/>
        <w:shd w:val="clear" w:color="auto" w:fill="FFFFFF"/>
        <w:spacing w:before="120" w:after="0" w:line="360" w:lineRule="auto"/>
        <w:ind w:firstLine="851"/>
        <w:jc w:val="both"/>
        <w:rPr>
          <w:rFonts w:ascii="Times New Roman" w:hAnsi="Times New Roman" w:cs="Times New Roman"/>
          <w:color w:val="000000"/>
          <w:spacing w:val="-7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</w:rPr>
        <w:t>Трудоемкость стадий определяется на основе нормативной трудоемкости</w:t>
      </w: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</w:rPr>
        <w:br/>
      </w:r>
      <w:r w:rsidRPr="004B59DF">
        <w:rPr>
          <w:rFonts w:ascii="Times New Roman" w:hAnsi="Times New Roman" w:cs="Times New Roman"/>
          <w:color w:val="000000"/>
          <w:sz w:val="28"/>
          <w:szCs w:val="28"/>
        </w:rPr>
        <w:t>с учетом сложности, новизны, степени использования в разработке стандарт</w:t>
      </w:r>
      <w:r w:rsidRPr="004B59DF">
        <w:rPr>
          <w:rFonts w:ascii="Times New Roman" w:hAnsi="Times New Roman" w:cs="Times New Roman"/>
          <w:color w:val="000000"/>
          <w:spacing w:val="-4"/>
          <w:sz w:val="28"/>
          <w:szCs w:val="28"/>
        </w:rPr>
        <w:t>ных модулей ПО и удельного веса трудоемкости каждой стадий в общей трудо</w:t>
      </w:r>
      <w:r w:rsidRPr="004B59DF">
        <w:rPr>
          <w:rFonts w:ascii="Times New Roman" w:hAnsi="Times New Roman" w:cs="Times New Roman"/>
          <w:color w:val="000000"/>
          <w:spacing w:val="-7"/>
          <w:sz w:val="28"/>
          <w:szCs w:val="28"/>
        </w:rPr>
        <w:t>емкости ПО:</w:t>
      </w:r>
      <w:r w:rsidRPr="004B59DF">
        <w:rPr>
          <w:rFonts w:ascii="Times New Roman" w:hAnsi="Times New Roman" w:cs="Times New Roman"/>
          <w:color w:val="000000"/>
          <w:spacing w:val="11"/>
          <w:sz w:val="28"/>
          <w:szCs w:val="28"/>
        </w:rPr>
        <w:t xml:space="preserve"> 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6"/>
        <w:gridCol w:w="576"/>
        <w:gridCol w:w="416"/>
        <w:gridCol w:w="7171"/>
        <w:gridCol w:w="671"/>
      </w:tblGrid>
      <w:tr w:rsidR="004B59DF" w:rsidRPr="004B59DF" w14:paraId="0D7A94B6" w14:textId="77777777" w:rsidTr="007C04FF">
        <w:tc>
          <w:tcPr>
            <w:tcW w:w="9356" w:type="dxa"/>
            <w:gridSpan w:val="4"/>
            <w:vAlign w:val="center"/>
            <w:hideMark/>
          </w:tcPr>
          <w:p w14:paraId="167ED370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1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11"/>
                <w:sz w:val="28"/>
                <w:szCs w:val="28"/>
                <w:vertAlign w:val="subscript"/>
                <w:lang w:val="en-US"/>
              </w:rPr>
              <w:t>yi</w:t>
            </w:r>
            <w:r w:rsidRPr="004B59DF">
              <w:rPr>
                <w:rFonts w:ascii="Times New Roman" w:hAnsi="Times New Roman" w:cs="Times New Roman"/>
                <w:color w:val="000000"/>
                <w:spacing w:val="11"/>
                <w:sz w:val="28"/>
                <w:szCs w:val="28"/>
              </w:rPr>
              <w:t>= T</w:t>
            </w:r>
            <w:r w:rsidRPr="004B59DF">
              <w:rPr>
                <w:rFonts w:ascii="Times New Roman" w:hAnsi="Times New Roman" w:cs="Times New Roman"/>
                <w:color w:val="000000"/>
                <w:spacing w:val="11"/>
                <w:sz w:val="28"/>
                <w:szCs w:val="28"/>
                <w:vertAlign w:val="subscript"/>
              </w:rPr>
              <w:t>н</w:t>
            </w:r>
            <w:r w:rsidRPr="004B59DF">
              <w:rPr>
                <w:rFonts w:ascii="Times New Roman" w:hAnsi="Times New Roman" w:cs="Times New Roman"/>
                <w:color w:val="000000"/>
                <w:spacing w:val="11"/>
                <w:sz w:val="28"/>
                <w:szCs w:val="28"/>
              </w:rPr>
              <w:t xml:space="preserve"> * d</w:t>
            </w:r>
            <w:r w:rsidRPr="004B59DF">
              <w:rPr>
                <w:rFonts w:ascii="Times New Roman" w:hAnsi="Times New Roman" w:cs="Times New Roman"/>
                <w:color w:val="000000"/>
                <w:spacing w:val="11"/>
                <w:sz w:val="28"/>
                <w:szCs w:val="28"/>
                <w:vertAlign w:val="subscript"/>
              </w:rPr>
              <w:t>cтi</w:t>
            </w:r>
            <w:r w:rsidRPr="004B59DF">
              <w:rPr>
                <w:rFonts w:ascii="Times New Roman" w:hAnsi="Times New Roman" w:cs="Times New Roman"/>
                <w:color w:val="000000"/>
                <w:spacing w:val="11"/>
                <w:sz w:val="28"/>
                <w:szCs w:val="28"/>
              </w:rPr>
              <w:t xml:space="preserve"> * K</w:t>
            </w:r>
            <w:r w:rsidRPr="004B59DF">
              <w:rPr>
                <w:rFonts w:ascii="Times New Roman" w:hAnsi="Times New Roman" w:cs="Times New Roman"/>
                <w:color w:val="000000"/>
                <w:spacing w:val="11"/>
                <w:sz w:val="28"/>
                <w:szCs w:val="28"/>
                <w:vertAlign w:val="subscript"/>
              </w:rPr>
              <w:t>cл</w:t>
            </w:r>
            <w:r w:rsidRPr="004B59DF">
              <w:rPr>
                <w:rFonts w:ascii="Times New Roman" w:hAnsi="Times New Roman" w:cs="Times New Roman"/>
                <w:color w:val="000000"/>
                <w:spacing w:val="11"/>
                <w:sz w:val="28"/>
                <w:szCs w:val="28"/>
              </w:rPr>
              <w:t xml:space="preserve"> * K</w:t>
            </w:r>
            <w:r w:rsidRPr="004B59DF">
              <w:rPr>
                <w:rFonts w:ascii="Times New Roman" w:hAnsi="Times New Roman" w:cs="Times New Roman"/>
                <w:color w:val="000000"/>
                <w:spacing w:val="11"/>
                <w:sz w:val="28"/>
                <w:szCs w:val="28"/>
                <w:vertAlign w:val="subscript"/>
              </w:rPr>
              <w:t>т</w:t>
            </w:r>
            <w:r w:rsidRPr="004B59DF">
              <w:rPr>
                <w:rFonts w:ascii="Times New Roman" w:hAnsi="Times New Roman" w:cs="Times New Roman"/>
                <w:color w:val="000000"/>
                <w:spacing w:val="11"/>
                <w:sz w:val="28"/>
                <w:szCs w:val="28"/>
              </w:rPr>
              <w:t xml:space="preserve"> * K</w:t>
            </w:r>
            <w:r w:rsidRPr="004B59DF">
              <w:rPr>
                <w:rFonts w:ascii="Times New Roman" w:hAnsi="Times New Roman" w:cs="Times New Roman"/>
                <w:color w:val="000000"/>
                <w:spacing w:val="11"/>
                <w:sz w:val="28"/>
                <w:szCs w:val="28"/>
                <w:vertAlign w:val="subscript"/>
              </w:rPr>
              <w:t>н</w:t>
            </w:r>
          </w:p>
        </w:tc>
        <w:tc>
          <w:tcPr>
            <w:tcW w:w="673" w:type="dxa"/>
            <w:vAlign w:val="center"/>
            <w:hideMark/>
          </w:tcPr>
          <w:p w14:paraId="1A8222B7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</w:tc>
      </w:tr>
      <w:tr w:rsidR="004B59DF" w:rsidRPr="004B59DF" w14:paraId="5970166B" w14:textId="77777777" w:rsidTr="007C04FF">
        <w:tc>
          <w:tcPr>
            <w:tcW w:w="705" w:type="dxa"/>
            <w:vMerge w:val="restart"/>
            <w:hideMark/>
          </w:tcPr>
          <w:p w14:paraId="32A7AF82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576" w:type="dxa"/>
            <w:hideMark/>
          </w:tcPr>
          <w:p w14:paraId="6604DA34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  <w:t>Т</w:t>
            </w:r>
            <w:r w:rsidRPr="004B59DF"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  <w:vertAlign w:val="subscript"/>
                <w:lang w:val="en-US"/>
              </w:rPr>
              <w:t>yi</w:t>
            </w:r>
          </w:p>
        </w:tc>
        <w:tc>
          <w:tcPr>
            <w:tcW w:w="422" w:type="dxa"/>
            <w:hideMark/>
          </w:tcPr>
          <w:p w14:paraId="6333DDC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6" w:type="dxa"/>
            <w:gridSpan w:val="2"/>
            <w:hideMark/>
          </w:tcPr>
          <w:p w14:paraId="57CFC973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  <w:t>уточнённая трудоемкость разработки ПО на i-й стадии (технического зада</w:t>
            </w: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ния, эскизного проекта, технического проекта, рабочего проекта и внедрения);</w:t>
            </w:r>
          </w:p>
        </w:tc>
      </w:tr>
      <w:tr w:rsidR="004B59DF" w:rsidRPr="004B59DF" w14:paraId="5CB5FE84" w14:textId="77777777" w:rsidTr="007C04FF">
        <w:tc>
          <w:tcPr>
            <w:tcW w:w="705" w:type="dxa"/>
            <w:vMerge/>
            <w:hideMark/>
          </w:tcPr>
          <w:p w14:paraId="3C18F85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6" w:type="dxa"/>
            <w:hideMark/>
          </w:tcPr>
          <w:p w14:paraId="24FAEF0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</w:rPr>
              <w:t>d</w:t>
            </w:r>
            <w:r w:rsidRPr="004B59D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  <w:vertAlign w:val="subscript"/>
              </w:rPr>
              <w:t>стi</w:t>
            </w:r>
          </w:p>
        </w:tc>
        <w:tc>
          <w:tcPr>
            <w:tcW w:w="422" w:type="dxa"/>
            <w:hideMark/>
          </w:tcPr>
          <w:p w14:paraId="49B1A55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6" w:type="dxa"/>
            <w:gridSpan w:val="2"/>
            <w:hideMark/>
          </w:tcPr>
          <w:p w14:paraId="3F207F0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</w:rPr>
              <w:t>удельный вес трудоемкости i-й стадии разработки ПО в общей</w:t>
            </w: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трудоемкости разработки ПО;</w:t>
            </w:r>
          </w:p>
        </w:tc>
      </w:tr>
      <w:tr w:rsidR="004B59DF" w:rsidRPr="004B59DF" w14:paraId="2179972C" w14:textId="77777777" w:rsidTr="007C04FF">
        <w:tc>
          <w:tcPr>
            <w:tcW w:w="705" w:type="dxa"/>
            <w:vMerge/>
            <w:hideMark/>
          </w:tcPr>
          <w:p w14:paraId="4CF1F906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6" w:type="dxa"/>
            <w:hideMark/>
          </w:tcPr>
          <w:p w14:paraId="79EB4AAB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K</w:t>
            </w: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  <w:vertAlign w:val="subscript"/>
              </w:rPr>
              <w:t>сл</w:t>
            </w:r>
          </w:p>
        </w:tc>
        <w:tc>
          <w:tcPr>
            <w:tcW w:w="422" w:type="dxa"/>
            <w:hideMark/>
          </w:tcPr>
          <w:p w14:paraId="529C8D1D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6" w:type="dxa"/>
            <w:gridSpan w:val="2"/>
            <w:hideMark/>
          </w:tcPr>
          <w:p w14:paraId="5ADE6946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коэффициент, учитывающий сложность ПО, вводится на всех ста</w:t>
            </w:r>
            <w:r w:rsidRPr="004B59DF">
              <w:rPr>
                <w:rFonts w:ascii="Times New Roman" w:hAnsi="Times New Roman" w:cs="Times New Roman"/>
                <w:color w:val="000000"/>
                <w:spacing w:val="-9"/>
                <w:sz w:val="28"/>
                <w:szCs w:val="28"/>
              </w:rPr>
              <w:t>диях;</w:t>
            </w:r>
          </w:p>
        </w:tc>
      </w:tr>
      <w:tr w:rsidR="004B59DF" w:rsidRPr="004B59DF" w14:paraId="1564804C" w14:textId="77777777" w:rsidTr="007C04FF">
        <w:tc>
          <w:tcPr>
            <w:tcW w:w="705" w:type="dxa"/>
            <w:vMerge/>
            <w:hideMark/>
          </w:tcPr>
          <w:p w14:paraId="50A9264F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6" w:type="dxa"/>
            <w:hideMark/>
          </w:tcPr>
          <w:p w14:paraId="042F8ECD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K</w:t>
            </w: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  <w:vertAlign w:val="subscript"/>
              </w:rPr>
              <w:t>т</w:t>
            </w:r>
          </w:p>
        </w:tc>
        <w:tc>
          <w:tcPr>
            <w:tcW w:w="422" w:type="dxa"/>
            <w:hideMark/>
          </w:tcPr>
          <w:p w14:paraId="2F8609B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6" w:type="dxa"/>
            <w:gridSpan w:val="2"/>
            <w:hideMark/>
          </w:tcPr>
          <w:p w14:paraId="44308B8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коэффициент, учитывающий степень использования стандартных модулей ПО, вводится только на стадии рабочего проекта;</w:t>
            </w:r>
          </w:p>
        </w:tc>
      </w:tr>
      <w:tr w:rsidR="004B59DF" w:rsidRPr="004B59DF" w14:paraId="7D669357" w14:textId="77777777" w:rsidTr="007C04FF">
        <w:tc>
          <w:tcPr>
            <w:tcW w:w="705" w:type="dxa"/>
            <w:vMerge/>
            <w:hideMark/>
          </w:tcPr>
          <w:p w14:paraId="4B9AB26F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6" w:type="dxa"/>
            <w:hideMark/>
          </w:tcPr>
          <w:p w14:paraId="08BC297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</w:rPr>
              <w:t>K</w:t>
            </w:r>
            <w:r w:rsidRPr="004B59D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  <w:vertAlign w:val="subscript"/>
              </w:rPr>
              <w:t>н</w:t>
            </w:r>
          </w:p>
        </w:tc>
        <w:tc>
          <w:tcPr>
            <w:tcW w:w="422" w:type="dxa"/>
            <w:hideMark/>
          </w:tcPr>
          <w:p w14:paraId="358F653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6" w:type="dxa"/>
            <w:gridSpan w:val="2"/>
            <w:hideMark/>
          </w:tcPr>
          <w:p w14:paraId="592BB90A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</w:rPr>
              <w:t xml:space="preserve">коэффициент, учитывающий степень новизны ПО, вводится на всех </w:t>
            </w:r>
            <w:r w:rsidRPr="004B59DF">
              <w:rPr>
                <w:rFonts w:ascii="Times New Roman" w:hAnsi="Times New Roman" w:cs="Times New Roman"/>
                <w:color w:val="000000"/>
                <w:spacing w:val="-7"/>
                <w:sz w:val="28"/>
                <w:szCs w:val="28"/>
              </w:rPr>
              <w:t>стадиях.</w:t>
            </w:r>
          </w:p>
        </w:tc>
      </w:tr>
    </w:tbl>
    <w:p w14:paraId="632F6139" w14:textId="77777777" w:rsidR="004B59DF" w:rsidRPr="004B59DF" w:rsidRDefault="004B59DF" w:rsidP="004B59DF">
      <w:pPr>
        <w:widowControl w:val="0"/>
        <w:shd w:val="clear" w:color="auto" w:fill="FFFFFF"/>
        <w:spacing w:before="120"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bCs/>
          <w:color w:val="000000"/>
          <w:spacing w:val="-1"/>
          <w:sz w:val="28"/>
          <w:szCs w:val="28"/>
        </w:rPr>
        <w:t>Трудоемкость ПО по стадиям.</w:t>
      </w:r>
      <w:r w:rsidRPr="004B59DF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Все стадии разработки ПО различаются </w:t>
      </w: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</w:rPr>
        <w:t>трудоемкостью. Трудоемкость разработки стадий ПО (T</w:t>
      </w: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  <w:vertAlign w:val="subscript"/>
        </w:rPr>
        <w:t>уз</w:t>
      </w: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</w:rPr>
        <w:t>, T</w:t>
      </w: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  <w:vertAlign w:val="subscript"/>
        </w:rPr>
        <w:t>уэ</w:t>
      </w: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</w:rPr>
        <w:t>, T</w:t>
      </w: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  <w:vertAlign w:val="subscript"/>
        </w:rPr>
        <w:t>ут</w:t>
      </w: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</w:rPr>
        <w:t>, T</w:t>
      </w: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  <w:vertAlign w:val="subscript"/>
        </w:rPr>
        <w:t>уp</w:t>
      </w: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</w:rPr>
        <w:t>, T</w:t>
      </w: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  <w:vertAlign w:val="subscript"/>
        </w:rPr>
        <w:t>ув</w:t>
      </w: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</w:rPr>
        <w:t>) опреде</w:t>
      </w:r>
      <w:r w:rsidRPr="004B59DF">
        <w:rPr>
          <w:rFonts w:ascii="Times New Roman" w:hAnsi="Times New Roman" w:cs="Times New Roman"/>
          <w:color w:val="000000"/>
          <w:sz w:val="28"/>
          <w:szCs w:val="28"/>
        </w:rPr>
        <w:t>ляется с учетом удельного веса трудоемкости стадии в общей трудоемкостиПО (d), сложности (K</w:t>
      </w:r>
      <w:r w:rsidRPr="004B59D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c</w:t>
      </w:r>
      <w:r w:rsidRPr="004B59DF">
        <w:rPr>
          <w:rFonts w:ascii="Times New Roman" w:hAnsi="Times New Roman" w:cs="Times New Roman"/>
          <w:color w:val="000000"/>
          <w:sz w:val="28"/>
          <w:szCs w:val="28"/>
        </w:rPr>
        <w:t>), новизны ПО (K</w:t>
      </w:r>
      <w:r w:rsidRPr="004B59DF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н</w:t>
      </w:r>
      <w:r w:rsidRPr="004B59DF">
        <w:rPr>
          <w:rFonts w:ascii="Times New Roman" w:hAnsi="Times New Roman" w:cs="Times New Roman"/>
          <w:color w:val="000000"/>
          <w:sz w:val="28"/>
          <w:szCs w:val="28"/>
        </w:rPr>
        <w:t xml:space="preserve">) и степени использования стандартных </w:t>
      </w:r>
      <w:r w:rsidRPr="004B59DF">
        <w:rPr>
          <w:rFonts w:ascii="Times New Roman" w:hAnsi="Times New Roman" w:cs="Times New Roman"/>
          <w:color w:val="000000"/>
          <w:spacing w:val="-1"/>
          <w:sz w:val="28"/>
          <w:szCs w:val="28"/>
        </w:rPr>
        <w:t>модулей (K</w:t>
      </w:r>
      <w:r w:rsidRPr="004B59DF">
        <w:rPr>
          <w:rFonts w:ascii="Times New Roman" w:hAnsi="Times New Roman" w:cs="Times New Roman"/>
          <w:color w:val="000000"/>
          <w:spacing w:val="-1"/>
          <w:sz w:val="28"/>
          <w:szCs w:val="28"/>
          <w:vertAlign w:val="subscript"/>
        </w:rPr>
        <w:t>т</w:t>
      </w:r>
      <w:r w:rsidRPr="004B59DF">
        <w:rPr>
          <w:rFonts w:ascii="Times New Roman" w:hAnsi="Times New Roman" w:cs="Times New Roman"/>
          <w:color w:val="000000"/>
          <w:spacing w:val="-1"/>
          <w:sz w:val="28"/>
          <w:szCs w:val="28"/>
        </w:rPr>
        <w:t>). При этом коэффициент K</w:t>
      </w:r>
      <w:r w:rsidRPr="004B59DF">
        <w:rPr>
          <w:rFonts w:ascii="Times New Roman" w:hAnsi="Times New Roman" w:cs="Times New Roman"/>
          <w:color w:val="000000"/>
          <w:spacing w:val="-1"/>
          <w:sz w:val="28"/>
          <w:szCs w:val="28"/>
          <w:vertAlign w:val="subscript"/>
        </w:rPr>
        <w:t>т</w:t>
      </w:r>
      <w:r w:rsidRPr="004B59DF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используется только на стадии «Рабо</w:t>
      </w:r>
      <w:r w:rsidRPr="004B59DF">
        <w:rPr>
          <w:rFonts w:ascii="Times New Roman" w:hAnsi="Times New Roman" w:cs="Times New Roman"/>
          <w:color w:val="000000"/>
          <w:sz w:val="28"/>
          <w:szCs w:val="28"/>
        </w:rPr>
        <w:t>чий проект» при написании исходного кода (разработки программы).</w:t>
      </w:r>
    </w:p>
    <w:p w14:paraId="2BB1A1D9" w14:textId="77777777" w:rsidR="004B59DF" w:rsidRPr="004B59DF" w:rsidRDefault="004B59DF" w:rsidP="004B59DF">
      <w:pPr>
        <w:widowControl w:val="0"/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z w:val="28"/>
          <w:szCs w:val="28"/>
        </w:rPr>
        <w:t>Трудоемкость стадий ПО рассчитывается по следующим формулам:</w:t>
      </w:r>
    </w:p>
    <w:tbl>
      <w:tblPr>
        <w:tblStyle w:val="af4"/>
        <w:tblW w:w="10207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118"/>
        <w:gridCol w:w="3119"/>
        <w:gridCol w:w="709"/>
      </w:tblGrid>
      <w:tr w:rsidR="004B59DF" w:rsidRPr="004B59DF" w14:paraId="3E325F3D" w14:textId="77777777" w:rsidTr="007C04FF">
        <w:tc>
          <w:tcPr>
            <w:tcW w:w="3261" w:type="dxa"/>
          </w:tcPr>
          <w:p w14:paraId="589AC903" w14:textId="77777777" w:rsidR="004B59DF" w:rsidRPr="004B59DF" w:rsidRDefault="004B59DF" w:rsidP="007C04FF">
            <w:pPr>
              <w:widowControl w:val="0"/>
              <w:spacing w:before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  <w:t>трудоемкость стадии ТЗ:</w:t>
            </w:r>
          </w:p>
        </w:tc>
        <w:tc>
          <w:tcPr>
            <w:tcW w:w="3118" w:type="dxa"/>
            <w:vAlign w:val="center"/>
          </w:tcPr>
          <w:p w14:paraId="451E675C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vertAlign w:val="subscript"/>
                <w:lang w:val="en-US"/>
              </w:rPr>
              <w:t>y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vertAlign w:val="subscript"/>
              </w:rPr>
              <w:t>з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</w:rPr>
              <w:t xml:space="preserve"> = T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vertAlign w:val="subscript"/>
              </w:rPr>
              <w:t>н</w:t>
            </w:r>
            <w:r w:rsidRPr="004B59DF">
              <w:rPr>
                <w:rFonts w:ascii="Times New Roman" w:hAnsi="Times New Roman" w:cs="Times New Roman"/>
                <w:bCs/>
                <w:color w:val="000000"/>
                <w:spacing w:val="-14"/>
                <w:sz w:val="28"/>
                <w:szCs w:val="28"/>
              </w:rPr>
              <w:t>*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lang w:val="en-US"/>
              </w:rPr>
              <w:t>K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vertAlign w:val="subscript"/>
                <w:lang w:val="en-US"/>
              </w:rPr>
              <w:t>c</w:t>
            </w:r>
            <w:r w:rsidRPr="004B59DF">
              <w:rPr>
                <w:rFonts w:ascii="Times New Roman" w:hAnsi="Times New Roman" w:cs="Times New Roman"/>
                <w:bCs/>
                <w:color w:val="000000"/>
                <w:spacing w:val="-14"/>
                <w:sz w:val="28"/>
                <w:szCs w:val="28"/>
              </w:rPr>
              <w:t>*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lang w:val="en-US"/>
              </w:rPr>
              <w:t>d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vertAlign w:val="subscript"/>
              </w:rPr>
              <w:t xml:space="preserve">з </w:t>
            </w:r>
            <w:r w:rsidRPr="004B59DF">
              <w:rPr>
                <w:rFonts w:ascii="Times New Roman" w:hAnsi="Times New Roman" w:cs="Times New Roman"/>
                <w:bCs/>
                <w:color w:val="000000"/>
                <w:spacing w:val="-14"/>
                <w:sz w:val="28"/>
                <w:szCs w:val="28"/>
              </w:rPr>
              <w:t>*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lang w:val="en-US"/>
              </w:rPr>
              <w:t>K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vertAlign w:val="subscript"/>
              </w:rPr>
              <w:t xml:space="preserve">н 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</w:rPr>
              <w:t>,</w:t>
            </w:r>
          </w:p>
        </w:tc>
        <w:tc>
          <w:tcPr>
            <w:tcW w:w="3119" w:type="dxa"/>
          </w:tcPr>
          <w:p w14:paraId="3A700425" w14:textId="77777777" w:rsidR="004B59DF" w:rsidRPr="004B59DF" w:rsidRDefault="004B59DF" w:rsidP="007C04FF">
            <w:pPr>
              <w:widowControl w:val="0"/>
              <w:spacing w:before="120" w:line="360" w:lineRule="auto"/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</w:rPr>
            </w:pPr>
          </w:p>
        </w:tc>
        <w:tc>
          <w:tcPr>
            <w:tcW w:w="709" w:type="dxa"/>
            <w:vAlign w:val="center"/>
            <w:hideMark/>
          </w:tcPr>
          <w:p w14:paraId="765BE378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(5)</w:t>
            </w:r>
          </w:p>
        </w:tc>
      </w:tr>
      <w:tr w:rsidR="004B59DF" w:rsidRPr="004B59DF" w14:paraId="0E058406" w14:textId="77777777" w:rsidTr="007C04FF">
        <w:tc>
          <w:tcPr>
            <w:tcW w:w="3261" w:type="dxa"/>
          </w:tcPr>
          <w:p w14:paraId="2D7C8FB0" w14:textId="77777777" w:rsidR="004B59DF" w:rsidRPr="004B59DF" w:rsidRDefault="004B59DF" w:rsidP="007C04FF">
            <w:pPr>
              <w:widowControl w:val="0"/>
              <w:spacing w:before="120" w:line="360" w:lineRule="auto"/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1"/>
                <w:sz w:val="28"/>
                <w:szCs w:val="28"/>
              </w:rPr>
              <w:t>трудоемкость стадии ЭП:</w:t>
            </w:r>
          </w:p>
        </w:tc>
        <w:tc>
          <w:tcPr>
            <w:tcW w:w="3118" w:type="dxa"/>
            <w:vAlign w:val="center"/>
          </w:tcPr>
          <w:p w14:paraId="1EA11554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vertAlign w:val="subscript"/>
                <w:lang w:val="en-US"/>
              </w:rPr>
              <w:t>y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vertAlign w:val="subscript"/>
              </w:rPr>
              <w:t>э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</w:rPr>
              <w:t xml:space="preserve"> = 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vertAlign w:val="subscript"/>
              </w:rPr>
              <w:t>н</w:t>
            </w:r>
            <w:r w:rsidRPr="004B59DF">
              <w:rPr>
                <w:rFonts w:ascii="Times New Roman" w:hAnsi="Times New Roman" w:cs="Times New Roman"/>
                <w:bCs/>
                <w:color w:val="000000"/>
                <w:spacing w:val="-14"/>
                <w:sz w:val="28"/>
                <w:szCs w:val="28"/>
              </w:rPr>
              <w:t>*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lang w:val="en-US"/>
              </w:rPr>
              <w:t>K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vertAlign w:val="subscript"/>
                <w:lang w:val="en-US"/>
              </w:rPr>
              <w:t>c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</w:rPr>
              <w:t>*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lang w:val="en-US"/>
              </w:rPr>
              <w:t>d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vertAlign w:val="subscript"/>
              </w:rPr>
              <w:t xml:space="preserve">э </w:t>
            </w:r>
            <w:r w:rsidRPr="004B59DF">
              <w:rPr>
                <w:rFonts w:ascii="Times New Roman" w:hAnsi="Times New Roman" w:cs="Times New Roman"/>
                <w:bCs/>
                <w:color w:val="000000"/>
                <w:spacing w:val="-14"/>
                <w:sz w:val="28"/>
                <w:szCs w:val="28"/>
              </w:rPr>
              <w:t>*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lang w:val="en-US"/>
              </w:rPr>
              <w:t>K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vertAlign w:val="subscript"/>
              </w:rPr>
              <w:t xml:space="preserve">н 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</w:rPr>
              <w:t>,</w:t>
            </w:r>
          </w:p>
        </w:tc>
        <w:tc>
          <w:tcPr>
            <w:tcW w:w="3119" w:type="dxa"/>
          </w:tcPr>
          <w:p w14:paraId="24BBE872" w14:textId="77777777" w:rsidR="004B59DF" w:rsidRPr="004B59DF" w:rsidRDefault="004B59DF" w:rsidP="007C04FF">
            <w:pPr>
              <w:widowControl w:val="0"/>
              <w:spacing w:before="120" w:line="360" w:lineRule="auto"/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</w:rPr>
            </w:pPr>
          </w:p>
        </w:tc>
        <w:tc>
          <w:tcPr>
            <w:tcW w:w="709" w:type="dxa"/>
            <w:vAlign w:val="center"/>
            <w:hideMark/>
          </w:tcPr>
          <w:p w14:paraId="57D12857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(6)</w:t>
            </w:r>
          </w:p>
        </w:tc>
      </w:tr>
      <w:tr w:rsidR="004B59DF" w:rsidRPr="004B59DF" w14:paraId="0FC9DEEF" w14:textId="77777777" w:rsidTr="007C04FF">
        <w:tc>
          <w:tcPr>
            <w:tcW w:w="3261" w:type="dxa"/>
          </w:tcPr>
          <w:p w14:paraId="04A69BAC" w14:textId="77777777" w:rsidR="004B59DF" w:rsidRPr="004B59DF" w:rsidRDefault="004B59DF" w:rsidP="007C04FF">
            <w:pPr>
              <w:widowControl w:val="0"/>
              <w:spacing w:before="120" w:line="360" w:lineRule="auto"/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1"/>
                <w:sz w:val="28"/>
                <w:szCs w:val="28"/>
              </w:rPr>
              <w:lastRenderedPageBreak/>
              <w:t>трудоемкость стадии ТП:</w:t>
            </w:r>
          </w:p>
        </w:tc>
        <w:tc>
          <w:tcPr>
            <w:tcW w:w="3118" w:type="dxa"/>
            <w:vAlign w:val="center"/>
          </w:tcPr>
          <w:p w14:paraId="06AEBF86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  <w:vertAlign w:val="subscript"/>
                <w:lang w:val="en-US"/>
              </w:rPr>
              <w:t>y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  <w:vertAlign w:val="subscript"/>
              </w:rPr>
              <w:t>т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</w:rPr>
              <w:t xml:space="preserve"> = 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vertAlign w:val="subscript"/>
              </w:rPr>
              <w:t xml:space="preserve">н  </w:t>
            </w:r>
            <w:r w:rsidRPr="004B59DF">
              <w:rPr>
                <w:rFonts w:ascii="Times New Roman" w:hAnsi="Times New Roman" w:cs="Times New Roman"/>
                <w:b/>
                <w:bCs/>
                <w:color w:val="000000"/>
                <w:spacing w:val="-14"/>
                <w:sz w:val="28"/>
                <w:szCs w:val="28"/>
                <w:vertAlign w:val="superscript"/>
              </w:rPr>
              <w:t>.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</w:rPr>
              <w:t xml:space="preserve">* 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  <w:lang w:val="en-US"/>
              </w:rPr>
              <w:t>K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  <w:vertAlign w:val="subscript"/>
                <w:lang w:val="en-US"/>
              </w:rPr>
              <w:t>c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</w:rPr>
              <w:t xml:space="preserve"> *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  <w:lang w:val="en-US"/>
              </w:rPr>
              <w:t>d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  <w:vertAlign w:val="subscript"/>
              </w:rPr>
              <w:t>т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</w:rPr>
              <w:t>*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  <w:lang w:val="en-US"/>
              </w:rPr>
              <w:t>K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  <w:vertAlign w:val="subscript"/>
              </w:rPr>
              <w:t xml:space="preserve">н 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</w:rPr>
              <w:t>,</w:t>
            </w:r>
          </w:p>
        </w:tc>
        <w:tc>
          <w:tcPr>
            <w:tcW w:w="3119" w:type="dxa"/>
          </w:tcPr>
          <w:p w14:paraId="78F62755" w14:textId="77777777" w:rsidR="004B59DF" w:rsidRPr="004B59DF" w:rsidRDefault="004B59DF" w:rsidP="007C04FF">
            <w:pPr>
              <w:widowControl w:val="0"/>
              <w:spacing w:before="120" w:line="360" w:lineRule="auto"/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</w:rPr>
            </w:pPr>
          </w:p>
        </w:tc>
        <w:tc>
          <w:tcPr>
            <w:tcW w:w="709" w:type="dxa"/>
            <w:vAlign w:val="center"/>
            <w:hideMark/>
          </w:tcPr>
          <w:p w14:paraId="164FD5CD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(7)</w:t>
            </w:r>
          </w:p>
        </w:tc>
      </w:tr>
      <w:tr w:rsidR="004B59DF" w:rsidRPr="004B59DF" w14:paraId="0DB9DF85" w14:textId="77777777" w:rsidTr="007C04FF">
        <w:tc>
          <w:tcPr>
            <w:tcW w:w="3261" w:type="dxa"/>
          </w:tcPr>
          <w:p w14:paraId="4E7A38E9" w14:textId="77777777" w:rsidR="004B59DF" w:rsidRPr="004B59DF" w:rsidRDefault="004B59DF" w:rsidP="007C04FF">
            <w:pPr>
              <w:widowControl w:val="0"/>
              <w:spacing w:before="120" w:line="360" w:lineRule="auto"/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1"/>
                <w:sz w:val="28"/>
                <w:szCs w:val="28"/>
              </w:rPr>
              <w:t>трудоемкость стадии РП:</w:t>
            </w:r>
          </w:p>
        </w:tc>
        <w:tc>
          <w:tcPr>
            <w:tcW w:w="3118" w:type="dxa"/>
            <w:vAlign w:val="center"/>
          </w:tcPr>
          <w:p w14:paraId="41E6246D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  <w:vertAlign w:val="subscript"/>
                <w:lang w:val="en-US"/>
              </w:rPr>
              <w:t>yp</w:t>
            </w: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</w:rPr>
              <w:t>=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vertAlign w:val="subscript"/>
              </w:rPr>
              <w:t xml:space="preserve">н  </w:t>
            </w: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</w:rPr>
              <w:t xml:space="preserve">* </w:t>
            </w: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  <w:lang w:val="en-US"/>
              </w:rPr>
              <w:t>K</w:t>
            </w: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  <w:vertAlign w:val="subscript"/>
                <w:lang w:val="en-US"/>
              </w:rPr>
              <w:t>c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</w:rPr>
              <w:t>*</w:t>
            </w: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  <w:lang w:val="en-US"/>
              </w:rPr>
              <w:t>d</w:t>
            </w: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  <w:vertAlign w:val="subscript"/>
                <w:lang w:val="en-US"/>
              </w:rPr>
              <w:t>p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</w:rPr>
              <w:t>*</w:t>
            </w: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  <w:lang w:val="en-US"/>
              </w:rPr>
              <w:t>K</w:t>
            </w: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  <w:vertAlign w:val="subscript"/>
              </w:rPr>
              <w:t>н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</w:rPr>
              <w:t>*</w:t>
            </w: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</w:rPr>
              <w:t>K</w:t>
            </w: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  <w:vertAlign w:val="subscript"/>
              </w:rPr>
              <w:t>т</w:t>
            </w: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</w:rPr>
              <w:t>,</w:t>
            </w:r>
          </w:p>
        </w:tc>
        <w:tc>
          <w:tcPr>
            <w:tcW w:w="3119" w:type="dxa"/>
          </w:tcPr>
          <w:p w14:paraId="35104503" w14:textId="77777777" w:rsidR="004B59DF" w:rsidRPr="004B59DF" w:rsidRDefault="004B59DF" w:rsidP="007C04FF">
            <w:pPr>
              <w:widowControl w:val="0"/>
              <w:spacing w:before="120" w:line="360" w:lineRule="auto"/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</w:rPr>
            </w:pPr>
          </w:p>
        </w:tc>
        <w:tc>
          <w:tcPr>
            <w:tcW w:w="709" w:type="dxa"/>
            <w:vAlign w:val="center"/>
            <w:hideMark/>
          </w:tcPr>
          <w:p w14:paraId="4C344EA5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(8)</w:t>
            </w:r>
          </w:p>
        </w:tc>
      </w:tr>
      <w:tr w:rsidR="004B59DF" w:rsidRPr="004B59DF" w14:paraId="095E74FB" w14:textId="77777777" w:rsidTr="007C04FF">
        <w:tc>
          <w:tcPr>
            <w:tcW w:w="3261" w:type="dxa"/>
          </w:tcPr>
          <w:p w14:paraId="2EC0A10C" w14:textId="77777777" w:rsidR="004B59DF" w:rsidRPr="004B59DF" w:rsidRDefault="004B59DF" w:rsidP="007C04FF">
            <w:pPr>
              <w:widowControl w:val="0"/>
              <w:spacing w:before="120" w:line="360" w:lineRule="auto"/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2"/>
                <w:sz w:val="28"/>
                <w:szCs w:val="28"/>
              </w:rPr>
              <w:t>трудоемкость стадии ВН:</w:t>
            </w:r>
          </w:p>
        </w:tc>
        <w:tc>
          <w:tcPr>
            <w:tcW w:w="3118" w:type="dxa"/>
            <w:vAlign w:val="center"/>
          </w:tcPr>
          <w:p w14:paraId="2EEF17E3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vertAlign w:val="subscript"/>
                <w:lang w:val="en-US"/>
              </w:rPr>
              <w:t>y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vertAlign w:val="subscript"/>
              </w:rPr>
              <w:t>в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</w:rPr>
              <w:t xml:space="preserve"> = 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vertAlign w:val="subscript"/>
              </w:rPr>
              <w:t xml:space="preserve">н 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</w:rPr>
              <w:t xml:space="preserve"> *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lang w:val="en-US"/>
              </w:rPr>
              <w:t>K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vertAlign w:val="subscript"/>
                <w:lang w:val="en-US"/>
              </w:rPr>
              <w:t>c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</w:rPr>
              <w:t xml:space="preserve"> * 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lang w:val="en-US"/>
              </w:rPr>
              <w:t>d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vertAlign w:val="subscript"/>
              </w:rPr>
              <w:t>в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</w:rPr>
              <w:t xml:space="preserve"> * 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lang w:val="en-US"/>
              </w:rPr>
              <w:t>K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vertAlign w:val="subscript"/>
              </w:rPr>
              <w:t>н</w:t>
            </w:r>
          </w:p>
        </w:tc>
        <w:tc>
          <w:tcPr>
            <w:tcW w:w="3119" w:type="dxa"/>
          </w:tcPr>
          <w:p w14:paraId="257420BB" w14:textId="77777777" w:rsidR="004B59DF" w:rsidRPr="004B59DF" w:rsidRDefault="004B59DF" w:rsidP="007C04FF">
            <w:pPr>
              <w:widowControl w:val="0"/>
              <w:spacing w:before="120" w:line="360" w:lineRule="auto"/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</w:rPr>
            </w:pPr>
          </w:p>
        </w:tc>
        <w:tc>
          <w:tcPr>
            <w:tcW w:w="709" w:type="dxa"/>
            <w:vAlign w:val="center"/>
            <w:hideMark/>
          </w:tcPr>
          <w:p w14:paraId="7318616D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(9)</w:t>
            </w:r>
          </w:p>
        </w:tc>
      </w:tr>
    </w:tbl>
    <w:p w14:paraId="07BA87B2" w14:textId="77777777" w:rsidR="004B59DF" w:rsidRPr="004B59DF" w:rsidRDefault="004B59DF" w:rsidP="004B59DF">
      <w:pPr>
        <w:widowControl w:val="0"/>
        <w:shd w:val="clear" w:color="auto" w:fill="FFFFFF"/>
        <w:spacing w:before="120" w:after="0" w:line="360" w:lineRule="auto"/>
        <w:ind w:firstLine="851"/>
        <w:jc w:val="both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2"/>
          <w:sz w:val="28"/>
          <w:szCs w:val="28"/>
        </w:rPr>
        <w:t>Общая трудоемкость определяется как сумма трудоемкостей по стади</w:t>
      </w:r>
      <w:r w:rsidRPr="004B59DF">
        <w:rPr>
          <w:rFonts w:ascii="Times New Roman" w:hAnsi="Times New Roman" w:cs="Times New Roman"/>
          <w:color w:val="000000"/>
          <w:spacing w:val="-6"/>
          <w:sz w:val="28"/>
          <w:szCs w:val="28"/>
        </w:rPr>
        <w:t>ям: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47"/>
        <w:gridCol w:w="683"/>
      </w:tblGrid>
      <w:tr w:rsidR="004B59DF" w:rsidRPr="004B59DF" w14:paraId="00F81E68" w14:textId="77777777" w:rsidTr="007C04FF">
        <w:tc>
          <w:tcPr>
            <w:tcW w:w="9346" w:type="dxa"/>
            <w:vAlign w:val="center"/>
            <w:hideMark/>
          </w:tcPr>
          <w:p w14:paraId="19F46838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32"/>
                <w:sz w:val="28"/>
                <w:szCs w:val="28"/>
                <w:lang w:val="en-US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32"/>
                <w:sz w:val="28"/>
                <w:szCs w:val="28"/>
                <w:vertAlign w:val="subscript"/>
              </w:rPr>
              <w:t>у</w:t>
            </w:r>
            <w:r w:rsidRPr="004B59DF">
              <w:rPr>
                <w:rFonts w:ascii="Times New Roman" w:hAnsi="Times New Roman" w:cs="Times New Roman"/>
                <w:color w:val="000000"/>
                <w:spacing w:val="32"/>
                <w:sz w:val="28"/>
                <w:szCs w:val="28"/>
              </w:rPr>
              <w:t>=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</w:rPr>
              <w:t xml:space="preserve"> T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vertAlign w:val="subscript"/>
                <w:lang w:val="en-US"/>
              </w:rPr>
              <w:t>y</w:t>
            </w:r>
            <w:r w:rsidRPr="004B59D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vertAlign w:val="subscript"/>
              </w:rPr>
              <w:t>з</w:t>
            </w:r>
            <w:r w:rsidRPr="004B59DF">
              <w:rPr>
                <w:rFonts w:ascii="Times New Roman" w:hAnsi="Times New Roman" w:cs="Times New Roman"/>
                <w:color w:val="000000"/>
                <w:spacing w:val="32"/>
                <w:sz w:val="28"/>
                <w:szCs w:val="28"/>
              </w:rPr>
              <w:t>+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</w:rPr>
              <w:t xml:space="preserve"> T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vertAlign w:val="subscript"/>
                <w:lang w:val="en-US"/>
              </w:rPr>
              <w:t>y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vertAlign w:val="subscript"/>
              </w:rPr>
              <w:t>э</w:t>
            </w:r>
            <w:r w:rsidRPr="004B59DF">
              <w:rPr>
                <w:rFonts w:ascii="Times New Roman" w:hAnsi="Times New Roman" w:cs="Times New Roman"/>
                <w:color w:val="000000"/>
                <w:spacing w:val="32"/>
                <w:sz w:val="28"/>
                <w:szCs w:val="28"/>
              </w:rPr>
              <w:t>+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</w:rPr>
              <w:t xml:space="preserve"> T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  <w:vertAlign w:val="subscript"/>
                <w:lang w:val="en-US"/>
              </w:rPr>
              <w:t>y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  <w:vertAlign w:val="subscript"/>
              </w:rPr>
              <w:t>т</w:t>
            </w:r>
            <w:r w:rsidRPr="004B59DF">
              <w:rPr>
                <w:rFonts w:ascii="Times New Roman" w:hAnsi="Times New Roman" w:cs="Times New Roman"/>
                <w:color w:val="000000"/>
                <w:spacing w:val="32"/>
                <w:sz w:val="28"/>
                <w:szCs w:val="28"/>
              </w:rPr>
              <w:t xml:space="preserve"> +</w:t>
            </w: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</w:rPr>
              <w:t xml:space="preserve"> T</w:t>
            </w:r>
            <w:r w:rsidRPr="004B59DF">
              <w:rPr>
                <w:rFonts w:ascii="Times New Roman" w:hAnsi="Times New Roman" w:cs="Times New Roman"/>
                <w:color w:val="000000"/>
                <w:spacing w:val="20"/>
                <w:sz w:val="28"/>
                <w:szCs w:val="28"/>
                <w:vertAlign w:val="subscript"/>
                <w:lang w:val="en-US"/>
              </w:rPr>
              <w:t>yp</w:t>
            </w:r>
            <w:r w:rsidRPr="004B59DF">
              <w:rPr>
                <w:rFonts w:ascii="Times New Roman" w:hAnsi="Times New Roman" w:cs="Times New Roman"/>
                <w:color w:val="000000"/>
                <w:spacing w:val="32"/>
                <w:sz w:val="28"/>
                <w:szCs w:val="28"/>
              </w:rPr>
              <w:t xml:space="preserve"> +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vertAlign w:val="subscript"/>
                <w:lang w:val="en-US"/>
              </w:rPr>
              <w:t>y</w:t>
            </w:r>
            <w:r w:rsidRPr="004B59D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vertAlign w:val="subscript"/>
              </w:rPr>
              <w:t>в .</w:t>
            </w:r>
          </w:p>
        </w:tc>
        <w:tc>
          <w:tcPr>
            <w:tcW w:w="683" w:type="dxa"/>
            <w:vAlign w:val="center"/>
            <w:hideMark/>
          </w:tcPr>
          <w:p w14:paraId="504EFACB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(10)</w:t>
            </w:r>
          </w:p>
        </w:tc>
      </w:tr>
    </w:tbl>
    <w:p w14:paraId="49B33B65" w14:textId="4EA0AFD4" w:rsidR="004B59DF" w:rsidRDefault="004B59DF" w:rsidP="004B59DF">
      <w:pPr>
        <w:widowControl w:val="0"/>
        <w:shd w:val="clear" w:color="auto" w:fill="FFFFFF"/>
        <w:tabs>
          <w:tab w:val="left" w:pos="7171"/>
        </w:tabs>
        <w:spacing w:before="120" w:after="120" w:line="360" w:lineRule="auto"/>
        <w:jc w:val="both"/>
        <w:rPr>
          <w:rFonts w:ascii="Times New Roman" w:hAnsi="Times New Roman" w:cs="Times New Roman"/>
          <w:iCs/>
          <w:spacing w:val="2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Таблица 2 – </w:t>
      </w:r>
      <w:r w:rsidRPr="004B59DF">
        <w:rPr>
          <w:rFonts w:ascii="Times New Roman" w:hAnsi="Times New Roman" w:cs="Times New Roman"/>
          <w:iCs/>
          <w:color w:val="000000"/>
          <w:spacing w:val="1"/>
          <w:sz w:val="28"/>
          <w:szCs w:val="28"/>
        </w:rPr>
        <w:t xml:space="preserve">Расчет общей трудоемкости разработки ПО и численности </w:t>
      </w:r>
      <w:r w:rsidRPr="004B59DF">
        <w:rPr>
          <w:rFonts w:ascii="Times New Roman" w:hAnsi="Times New Roman" w:cs="Times New Roman"/>
          <w:iCs/>
          <w:spacing w:val="2"/>
          <w:sz w:val="28"/>
          <w:szCs w:val="28"/>
        </w:rPr>
        <w:t>исполнителей с учетом стадий</w:t>
      </w:r>
    </w:p>
    <w:tbl>
      <w:tblPr>
        <w:tblW w:w="9781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500"/>
        <w:gridCol w:w="1029"/>
        <w:gridCol w:w="992"/>
        <w:gridCol w:w="851"/>
        <w:gridCol w:w="850"/>
        <w:gridCol w:w="851"/>
        <w:gridCol w:w="708"/>
      </w:tblGrid>
      <w:tr w:rsidR="004B59DF" w:rsidRPr="004B59DF" w14:paraId="36BF04A1" w14:textId="77777777" w:rsidTr="00735C57">
        <w:trPr>
          <w:cantSplit/>
          <w:trHeight w:hRule="exact" w:val="846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BFA73B2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bookmarkStart w:id="3" w:name="_Hlk43196789"/>
            <w:r w:rsidRPr="004B59DF">
              <w:rPr>
                <w:rFonts w:ascii="Times New Roman" w:hAnsi="Times New Roman" w:cs="Times New Roman"/>
                <w:iCs/>
                <w:color w:val="000000"/>
                <w:sz w:val="28"/>
                <w:szCs w:val="28"/>
              </w:rPr>
              <w:t>Показатели</w:t>
            </w:r>
          </w:p>
        </w:tc>
        <w:tc>
          <w:tcPr>
            <w:tcW w:w="4573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2356F72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color w:val="000000"/>
                <w:spacing w:val="-3"/>
                <w:sz w:val="28"/>
                <w:szCs w:val="28"/>
              </w:rPr>
              <w:t>Стадии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14:paraId="670144F3" w14:textId="77777777" w:rsidR="004B59DF" w:rsidRPr="004B59DF" w:rsidRDefault="004B59DF" w:rsidP="00735C57">
            <w:pPr>
              <w:pStyle w:val="1"/>
              <w:spacing w:before="240" w:after="240"/>
              <w:rPr>
                <w:b w:val="0"/>
                <w:bCs/>
                <w:i/>
                <w:sz w:val="28"/>
                <w:szCs w:val="28"/>
              </w:rPr>
            </w:pPr>
            <w:r w:rsidRPr="004B59DF">
              <w:rPr>
                <w:b w:val="0"/>
                <w:sz w:val="28"/>
                <w:szCs w:val="28"/>
              </w:rPr>
              <w:t>Итого</w:t>
            </w:r>
          </w:p>
        </w:tc>
      </w:tr>
      <w:tr w:rsidR="004B59DF" w:rsidRPr="004B59DF" w14:paraId="4D26DEE6" w14:textId="77777777" w:rsidTr="00735C57">
        <w:trPr>
          <w:cantSplit/>
          <w:trHeight w:hRule="exact" w:val="702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92172F9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10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344962B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color w:val="000000"/>
                <w:sz w:val="24"/>
                <w:szCs w:val="28"/>
              </w:rPr>
              <w:t>ТЗ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941D60D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color w:val="000000"/>
                <w:spacing w:val="-12"/>
                <w:sz w:val="24"/>
                <w:szCs w:val="28"/>
              </w:rPr>
              <w:t>ЭП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DBD6FE3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color w:val="000000"/>
                <w:spacing w:val="-12"/>
                <w:sz w:val="24"/>
                <w:szCs w:val="28"/>
              </w:rPr>
              <w:t>ТП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7A3606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color w:val="000000"/>
                <w:sz w:val="24"/>
                <w:szCs w:val="28"/>
              </w:rPr>
              <w:t>РП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67766DC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color w:val="000000"/>
                <w:sz w:val="24"/>
                <w:szCs w:val="28"/>
              </w:rPr>
              <w:t>ВН</w:t>
            </w:r>
          </w:p>
        </w:tc>
        <w:tc>
          <w:tcPr>
            <w:tcW w:w="70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DB1E83B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4B59DF" w:rsidRPr="004B59DF" w14:paraId="7CC6F0E3" w14:textId="77777777" w:rsidTr="00735C57">
        <w:trPr>
          <w:trHeight w:hRule="exact" w:val="1704"/>
        </w:trPr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741F19F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color w:val="000000"/>
                <w:spacing w:val="2"/>
                <w:sz w:val="28"/>
                <w:szCs w:val="28"/>
              </w:rPr>
              <w:t xml:space="preserve">1.Коэффициенты удельных 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1"/>
                <w:sz w:val="28"/>
                <w:szCs w:val="28"/>
              </w:rPr>
              <w:t>весов трудоемкости ста</w:t>
            </w:r>
            <w:r w:rsidRPr="004B59DF">
              <w:rPr>
                <w:rFonts w:ascii="Times New Roman" w:hAnsi="Times New Roman" w:cs="Times New Roman"/>
                <w:iCs/>
                <w:color w:val="000000"/>
                <w:sz w:val="28"/>
                <w:szCs w:val="28"/>
              </w:rPr>
              <w:t>дии разработки ПО (d)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7DF5952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0,10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E728297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0,08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A08D8F7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0,09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07823D2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0,58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C02E995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0,15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6C7DF1B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1,0</w:t>
            </w:r>
          </w:p>
        </w:tc>
      </w:tr>
      <w:tr w:rsidR="004B59DF" w:rsidRPr="004B59DF" w14:paraId="7776257D" w14:textId="77777777" w:rsidTr="00735C57">
        <w:trPr>
          <w:trHeight w:hRule="exact" w:val="1701"/>
        </w:trPr>
        <w:tc>
          <w:tcPr>
            <w:tcW w:w="450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7142BBF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color w:val="000000"/>
                <w:spacing w:val="2"/>
                <w:sz w:val="28"/>
                <w:szCs w:val="28"/>
              </w:rPr>
              <w:t>2.Распределение норматив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17"/>
                <w:sz w:val="28"/>
                <w:szCs w:val="28"/>
              </w:rPr>
              <w:t>ной трудоемкости ПО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-2"/>
                <w:sz w:val="28"/>
                <w:szCs w:val="28"/>
              </w:rPr>
              <w:t>(Т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-2"/>
                <w:sz w:val="28"/>
                <w:szCs w:val="28"/>
                <w:vertAlign w:val="subscript"/>
              </w:rPr>
              <w:t>н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-2"/>
                <w:sz w:val="28"/>
                <w:szCs w:val="28"/>
              </w:rPr>
              <w:t>) по стадиям, чел./дн.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BDF452E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7</w:t>
            </w: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9,2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F6DED39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63</w:t>
            </w: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,4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73272AE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71,3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5666849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459,4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4BB81A7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118,8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869A1EF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792</w:t>
            </w:r>
          </w:p>
        </w:tc>
      </w:tr>
      <w:tr w:rsidR="004B59DF" w:rsidRPr="004B59DF" w14:paraId="5979DE5B" w14:textId="77777777" w:rsidTr="00735C57">
        <w:trPr>
          <w:trHeight w:hRule="exact" w:val="704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14:paraId="0A891A2F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color w:val="000000"/>
                <w:spacing w:val="-1"/>
                <w:sz w:val="28"/>
                <w:szCs w:val="28"/>
              </w:rPr>
              <w:t xml:space="preserve">3.Коэффициент сложности 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-7"/>
                <w:sz w:val="28"/>
                <w:szCs w:val="28"/>
              </w:rPr>
              <w:t>ПО (K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-7"/>
                <w:sz w:val="28"/>
                <w:szCs w:val="28"/>
                <w:vertAlign w:val="subscript"/>
              </w:rPr>
              <w:t>cл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-7"/>
                <w:sz w:val="28"/>
                <w:szCs w:val="28"/>
              </w:rPr>
              <w:t>)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14:paraId="48BE3499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1,12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14:paraId="43F49BE9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1,12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14:paraId="1A0E1AAE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1,12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14:paraId="2A22414E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1,12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14:paraId="7F301ABC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1,12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14:paraId="737E907C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4B59DF" w:rsidRPr="004B59DF" w14:paraId="488005A1" w14:textId="77777777" w:rsidTr="00735C57">
        <w:trPr>
          <w:trHeight w:hRule="exact" w:val="1720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35425E5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color w:val="000000"/>
                <w:spacing w:val="2"/>
                <w:sz w:val="28"/>
                <w:szCs w:val="28"/>
              </w:rPr>
              <w:t>4.Коэффициент, учиты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1"/>
                <w:sz w:val="28"/>
                <w:szCs w:val="28"/>
              </w:rPr>
              <w:t>вающий использование стандартных модулей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E3E9E0E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3424D17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1942235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AF0FD3C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0,7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A2FB733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393CF2F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4B59DF" w:rsidRPr="004B59DF" w14:paraId="4BCAA387" w14:textId="77777777" w:rsidTr="00735C57">
        <w:trPr>
          <w:trHeight w:hRule="exact" w:val="1405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2C81C07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color w:val="000000"/>
                <w:spacing w:val="2"/>
                <w:sz w:val="28"/>
                <w:szCs w:val="28"/>
              </w:rPr>
              <w:t>5.Коэффициент, учиты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3"/>
                <w:sz w:val="28"/>
                <w:szCs w:val="28"/>
              </w:rPr>
              <w:t>вающий новизну ПО (К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3"/>
                <w:sz w:val="28"/>
                <w:szCs w:val="28"/>
                <w:vertAlign w:val="subscript"/>
              </w:rPr>
              <w:t>н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3"/>
                <w:sz w:val="28"/>
                <w:szCs w:val="28"/>
              </w:rPr>
              <w:t>)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1E8106F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pacing w:val="-13"/>
                <w:sz w:val="28"/>
                <w:szCs w:val="28"/>
              </w:rPr>
              <w:t>0,9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ECB4EA3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pacing w:val="-15"/>
                <w:sz w:val="28"/>
                <w:szCs w:val="28"/>
              </w:rPr>
              <w:t>0,9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89494A9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0,9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718023D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0,9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F1ADF42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0,9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F3E5FA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4B59DF" w:rsidRPr="004B59DF" w14:paraId="4FA35140" w14:textId="77777777" w:rsidTr="00735C57">
        <w:trPr>
          <w:trHeight w:hRule="exact" w:val="833"/>
        </w:trPr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7F047B0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color w:val="000000"/>
                <w:spacing w:val="2"/>
                <w:sz w:val="28"/>
                <w:szCs w:val="28"/>
              </w:rPr>
              <w:t xml:space="preserve">6.Общая трудоемкость ПО 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-4"/>
                <w:sz w:val="28"/>
                <w:szCs w:val="28"/>
              </w:rPr>
              <w:t>(T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-4"/>
                <w:sz w:val="28"/>
                <w:szCs w:val="28"/>
                <w:vertAlign w:val="subscript"/>
                <w:lang w:val="en-US"/>
              </w:rPr>
              <w:t>y</w:t>
            </w:r>
            <w:r w:rsidRPr="004B59DF">
              <w:rPr>
                <w:rFonts w:ascii="Times New Roman" w:hAnsi="Times New Roman" w:cs="Times New Roman"/>
                <w:iCs/>
                <w:color w:val="000000"/>
                <w:spacing w:val="-4"/>
                <w:sz w:val="28"/>
                <w:szCs w:val="28"/>
              </w:rPr>
              <w:t>), чел./дн.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7FAF605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pacing w:val="-15"/>
                <w:sz w:val="28"/>
                <w:szCs w:val="28"/>
              </w:rPr>
              <w:t>79,8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1BCD172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pacing w:val="-8"/>
                <w:sz w:val="28"/>
                <w:szCs w:val="28"/>
              </w:rPr>
              <w:t>63,9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3BBBBAA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71,9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41B138B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324,25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DC98A79" w14:textId="77777777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z w:val="28"/>
                <w:szCs w:val="28"/>
              </w:rPr>
              <w:t>119,8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7D208AA" w14:textId="32AA1430" w:rsidR="004B59DF" w:rsidRPr="004B59DF" w:rsidRDefault="004B59DF" w:rsidP="00735C57">
            <w:pPr>
              <w:widowControl w:val="0"/>
              <w:shd w:val="clear" w:color="auto" w:fill="FFFFFF"/>
              <w:spacing w:before="240" w:after="240"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iCs/>
                <w:spacing w:val="-14"/>
                <w:sz w:val="28"/>
                <w:szCs w:val="28"/>
              </w:rPr>
              <w:t>659,6</w:t>
            </w:r>
          </w:p>
        </w:tc>
      </w:tr>
    </w:tbl>
    <w:bookmarkEnd w:id="3"/>
    <w:p w14:paraId="4770E8E1" w14:textId="139CBD22" w:rsidR="004B59DF" w:rsidRPr="004B59DF" w:rsidRDefault="004B59DF" w:rsidP="004B59DF">
      <w:pPr>
        <w:widowControl w:val="0"/>
        <w:tabs>
          <w:tab w:val="left" w:pos="1985"/>
        </w:tabs>
        <w:spacing w:before="600" w:after="480" w:line="24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B59DF">
        <w:rPr>
          <w:rFonts w:ascii="Times New Roman" w:hAnsi="Times New Roman" w:cs="Times New Roman"/>
          <w:b/>
          <w:sz w:val="28"/>
          <w:szCs w:val="28"/>
        </w:rPr>
        <w:lastRenderedPageBreak/>
        <w:t>8.2</w:t>
      </w:r>
      <w:r w:rsidRPr="004B59DF">
        <w:rPr>
          <w:rFonts w:ascii="Times New Roman" w:hAnsi="Times New Roman" w:cs="Times New Roman"/>
          <w:b/>
          <w:sz w:val="28"/>
          <w:szCs w:val="28"/>
        </w:rPr>
        <w:tab/>
        <w:t>Расчет эффективного фонда времени и численности работников</w:t>
      </w:r>
    </w:p>
    <w:p w14:paraId="51A2D767" w14:textId="77777777" w:rsidR="004B59DF" w:rsidRPr="004B59DF" w:rsidRDefault="004B59DF" w:rsidP="004B59DF">
      <w:pPr>
        <w:widowControl w:val="0"/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pacing w:val="-5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-5"/>
          <w:sz w:val="28"/>
          <w:szCs w:val="28"/>
        </w:rPr>
        <w:t>Эффективный фонд времени работника (</w:t>
      </w:r>
      <w:r w:rsidRPr="004B59DF">
        <w:rPr>
          <w:rFonts w:ascii="Times New Roman" w:hAnsi="Times New Roman" w:cs="Times New Roman"/>
          <w:color w:val="000000"/>
          <w:spacing w:val="23"/>
          <w:sz w:val="28"/>
          <w:szCs w:val="28"/>
        </w:rPr>
        <w:t>Ф</w:t>
      </w:r>
      <w:r w:rsidRPr="004B59DF">
        <w:rPr>
          <w:rFonts w:ascii="Times New Roman" w:hAnsi="Times New Roman" w:cs="Times New Roman"/>
          <w:color w:val="000000"/>
          <w:spacing w:val="23"/>
          <w:sz w:val="24"/>
          <w:szCs w:val="28"/>
          <w:vertAlign w:val="subscript"/>
        </w:rPr>
        <w:t>эф</w:t>
      </w:r>
      <w:r w:rsidRPr="004B59DF">
        <w:rPr>
          <w:rFonts w:ascii="Times New Roman" w:hAnsi="Times New Roman" w:cs="Times New Roman"/>
          <w:color w:val="000000"/>
          <w:spacing w:val="23"/>
          <w:sz w:val="28"/>
          <w:szCs w:val="28"/>
        </w:rPr>
        <w:t>)</w:t>
      </w:r>
      <w:r w:rsidRPr="004B59DF">
        <w:rPr>
          <w:rFonts w:ascii="Times New Roman" w:hAnsi="Times New Roman" w:cs="Times New Roman"/>
          <w:color w:val="000000"/>
          <w:spacing w:val="-5"/>
          <w:sz w:val="28"/>
          <w:szCs w:val="28"/>
        </w:rPr>
        <w:t xml:space="preserve"> рассчитывается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6"/>
        <w:gridCol w:w="568"/>
        <w:gridCol w:w="417"/>
        <w:gridCol w:w="7036"/>
        <w:gridCol w:w="813"/>
      </w:tblGrid>
      <w:tr w:rsidR="004B59DF" w:rsidRPr="004B59DF" w14:paraId="0DAE059D" w14:textId="77777777" w:rsidTr="007C04FF">
        <w:tc>
          <w:tcPr>
            <w:tcW w:w="9214" w:type="dxa"/>
            <w:gridSpan w:val="4"/>
            <w:vAlign w:val="center"/>
            <w:hideMark/>
          </w:tcPr>
          <w:p w14:paraId="6F2E782F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23"/>
                <w:sz w:val="28"/>
                <w:szCs w:val="28"/>
              </w:rPr>
              <w:t>Ф</w:t>
            </w:r>
            <w:r w:rsidRPr="004B59DF">
              <w:rPr>
                <w:rFonts w:ascii="Times New Roman" w:hAnsi="Times New Roman" w:cs="Times New Roman"/>
                <w:color w:val="000000"/>
                <w:spacing w:val="23"/>
                <w:sz w:val="28"/>
                <w:szCs w:val="28"/>
                <w:vertAlign w:val="subscript"/>
              </w:rPr>
              <w:t>эф</w:t>
            </w:r>
            <w:r w:rsidRPr="004B59DF">
              <w:rPr>
                <w:rFonts w:ascii="Times New Roman" w:hAnsi="Times New Roman" w:cs="Times New Roman"/>
                <w:color w:val="000000"/>
                <w:spacing w:val="23"/>
                <w:sz w:val="28"/>
                <w:szCs w:val="28"/>
              </w:rPr>
              <w:t xml:space="preserve"> = Д</w:t>
            </w:r>
            <w:r w:rsidRPr="004B59DF">
              <w:rPr>
                <w:rFonts w:ascii="Times New Roman" w:hAnsi="Times New Roman" w:cs="Times New Roman"/>
                <w:color w:val="000000"/>
                <w:spacing w:val="23"/>
                <w:sz w:val="28"/>
                <w:szCs w:val="28"/>
                <w:vertAlign w:val="subscript"/>
              </w:rPr>
              <w:t xml:space="preserve">г </w:t>
            </w:r>
            <w:r w:rsidRPr="004B59DF">
              <w:rPr>
                <w:rFonts w:ascii="Times New Roman" w:hAnsi="Times New Roman" w:cs="Times New Roman"/>
                <w:color w:val="000000"/>
                <w:spacing w:val="23"/>
                <w:sz w:val="28"/>
                <w:szCs w:val="28"/>
              </w:rPr>
              <w:t>– Д</w:t>
            </w:r>
            <w:r w:rsidRPr="004B59DF">
              <w:rPr>
                <w:rFonts w:ascii="Times New Roman" w:hAnsi="Times New Roman" w:cs="Times New Roman"/>
                <w:color w:val="000000"/>
                <w:spacing w:val="23"/>
                <w:sz w:val="28"/>
                <w:szCs w:val="28"/>
                <w:vertAlign w:val="subscript"/>
              </w:rPr>
              <w:t xml:space="preserve">п </w:t>
            </w:r>
            <w:r w:rsidRPr="004B59DF">
              <w:rPr>
                <w:rFonts w:ascii="Times New Roman" w:hAnsi="Times New Roman" w:cs="Times New Roman"/>
                <w:color w:val="000000"/>
                <w:spacing w:val="23"/>
                <w:sz w:val="28"/>
                <w:szCs w:val="28"/>
              </w:rPr>
              <w:t>– Д</w:t>
            </w:r>
            <w:r w:rsidRPr="004B59DF">
              <w:rPr>
                <w:rFonts w:ascii="Times New Roman" w:hAnsi="Times New Roman" w:cs="Times New Roman"/>
                <w:color w:val="000000"/>
                <w:spacing w:val="23"/>
                <w:sz w:val="28"/>
                <w:szCs w:val="28"/>
                <w:vertAlign w:val="subscript"/>
              </w:rPr>
              <w:t>в</w:t>
            </w:r>
            <w:r w:rsidRPr="004B59DF">
              <w:rPr>
                <w:rFonts w:ascii="Times New Roman" w:hAnsi="Times New Roman" w:cs="Times New Roman"/>
                <w:color w:val="000000"/>
                <w:spacing w:val="23"/>
                <w:sz w:val="28"/>
                <w:szCs w:val="28"/>
              </w:rPr>
              <w:t xml:space="preserve"> – Д</w:t>
            </w:r>
            <w:r w:rsidRPr="004B59DF">
              <w:rPr>
                <w:rFonts w:ascii="Times New Roman" w:hAnsi="Times New Roman" w:cs="Times New Roman"/>
                <w:color w:val="000000"/>
                <w:spacing w:val="23"/>
                <w:sz w:val="28"/>
                <w:szCs w:val="28"/>
                <w:vertAlign w:val="subscript"/>
              </w:rPr>
              <w:t>o</w:t>
            </w:r>
          </w:p>
        </w:tc>
        <w:tc>
          <w:tcPr>
            <w:tcW w:w="815" w:type="dxa"/>
            <w:vAlign w:val="center"/>
            <w:hideMark/>
          </w:tcPr>
          <w:p w14:paraId="64C5A73F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(11)</w:t>
            </w:r>
          </w:p>
        </w:tc>
      </w:tr>
      <w:tr w:rsidR="004B59DF" w:rsidRPr="004B59DF" w14:paraId="7AF87270" w14:textId="77777777" w:rsidTr="007C04FF">
        <w:tc>
          <w:tcPr>
            <w:tcW w:w="705" w:type="dxa"/>
            <w:vMerge w:val="restart"/>
            <w:hideMark/>
          </w:tcPr>
          <w:p w14:paraId="681A16D3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573" w:type="dxa"/>
            <w:hideMark/>
          </w:tcPr>
          <w:p w14:paraId="4BEA7EB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Д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  <w:vertAlign w:val="subscript"/>
              </w:rPr>
              <w:t>г</w:t>
            </w:r>
          </w:p>
        </w:tc>
        <w:tc>
          <w:tcPr>
            <w:tcW w:w="422" w:type="dxa"/>
            <w:hideMark/>
          </w:tcPr>
          <w:p w14:paraId="7E0CC33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4AAA1BC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количество дней в году;</w:t>
            </w:r>
          </w:p>
        </w:tc>
      </w:tr>
      <w:tr w:rsidR="004B59DF" w:rsidRPr="004B59DF" w14:paraId="3B313AD1" w14:textId="77777777" w:rsidTr="007C04FF">
        <w:tc>
          <w:tcPr>
            <w:tcW w:w="705" w:type="dxa"/>
            <w:vMerge/>
            <w:hideMark/>
          </w:tcPr>
          <w:p w14:paraId="284B280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664B5966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Д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  <w:vertAlign w:val="subscript"/>
              </w:rPr>
              <w:t>п</w:t>
            </w:r>
          </w:p>
        </w:tc>
        <w:tc>
          <w:tcPr>
            <w:tcW w:w="422" w:type="dxa"/>
            <w:hideMark/>
          </w:tcPr>
          <w:p w14:paraId="73B19B7B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7FA6C06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количество праздничных дней в году;</w:t>
            </w:r>
          </w:p>
        </w:tc>
      </w:tr>
      <w:tr w:rsidR="004B59DF" w:rsidRPr="004B59DF" w14:paraId="501BA2F1" w14:textId="77777777" w:rsidTr="007C04FF">
        <w:tc>
          <w:tcPr>
            <w:tcW w:w="705" w:type="dxa"/>
            <w:vMerge/>
            <w:hideMark/>
          </w:tcPr>
          <w:p w14:paraId="6AAA2B5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1D4D39B1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Д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  <w:vertAlign w:val="subscript"/>
              </w:rPr>
              <w:t>в</w:t>
            </w:r>
          </w:p>
        </w:tc>
        <w:tc>
          <w:tcPr>
            <w:tcW w:w="422" w:type="dxa"/>
            <w:hideMark/>
          </w:tcPr>
          <w:p w14:paraId="36AAFEAA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58F87E8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количество выходных дней в году;</w:t>
            </w:r>
          </w:p>
        </w:tc>
      </w:tr>
      <w:tr w:rsidR="004B59DF" w:rsidRPr="004B59DF" w14:paraId="0120606F" w14:textId="77777777" w:rsidTr="007C04FF">
        <w:tc>
          <w:tcPr>
            <w:tcW w:w="705" w:type="dxa"/>
            <w:vMerge/>
            <w:hideMark/>
          </w:tcPr>
          <w:p w14:paraId="4F46C879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6985AA63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Д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  <w:vertAlign w:val="subscript"/>
              </w:rPr>
              <w:t>о</w:t>
            </w:r>
          </w:p>
        </w:tc>
        <w:tc>
          <w:tcPr>
            <w:tcW w:w="422" w:type="dxa"/>
            <w:hideMark/>
          </w:tcPr>
          <w:p w14:paraId="47E68F66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73182A6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количество дней отпуска.</w:t>
            </w:r>
          </w:p>
        </w:tc>
      </w:tr>
      <w:tr w:rsidR="004B59DF" w:rsidRPr="004B59DF" w14:paraId="0713E03A" w14:textId="77777777" w:rsidTr="007C04FF">
        <w:tc>
          <w:tcPr>
            <w:tcW w:w="9214" w:type="dxa"/>
            <w:gridSpan w:val="4"/>
            <w:vAlign w:val="center"/>
            <w:hideMark/>
          </w:tcPr>
          <w:p w14:paraId="522024B7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pacing w:val="-9"/>
                <w:sz w:val="28"/>
                <w:szCs w:val="28"/>
              </w:rPr>
              <w:t>Ф</w:t>
            </w:r>
            <w:r w:rsidRPr="004B59DF">
              <w:rPr>
                <w:rFonts w:ascii="Times New Roman" w:hAnsi="Times New Roman" w:cs="Times New Roman"/>
                <w:spacing w:val="-9"/>
                <w:sz w:val="28"/>
                <w:szCs w:val="28"/>
                <w:vertAlign w:val="subscript"/>
              </w:rPr>
              <w:t>эф</w:t>
            </w:r>
            <w:r w:rsidRPr="004B59DF">
              <w:rPr>
                <w:rFonts w:ascii="Times New Roman" w:hAnsi="Times New Roman" w:cs="Times New Roman"/>
                <w:spacing w:val="-9"/>
                <w:sz w:val="28"/>
                <w:szCs w:val="28"/>
              </w:rPr>
              <w:t xml:space="preserve"> = 36</w:t>
            </w:r>
            <w:r w:rsidRPr="004B59DF">
              <w:rPr>
                <w:rFonts w:ascii="Times New Roman" w:hAnsi="Times New Roman" w:cs="Times New Roman"/>
                <w:spacing w:val="-9"/>
                <w:sz w:val="28"/>
                <w:szCs w:val="28"/>
                <w:lang w:val="en-US"/>
              </w:rPr>
              <w:t>6</w:t>
            </w:r>
            <w:r w:rsidRPr="004B59DF">
              <w:rPr>
                <w:rFonts w:ascii="Times New Roman" w:hAnsi="Times New Roman" w:cs="Times New Roman"/>
                <w:spacing w:val="-9"/>
                <w:sz w:val="28"/>
                <w:szCs w:val="28"/>
              </w:rPr>
              <w:t xml:space="preserve"> – </w:t>
            </w:r>
            <w:r w:rsidRPr="004B59DF">
              <w:rPr>
                <w:rFonts w:ascii="Times New Roman" w:hAnsi="Times New Roman" w:cs="Times New Roman"/>
                <w:spacing w:val="-9"/>
                <w:sz w:val="28"/>
                <w:szCs w:val="28"/>
                <w:lang w:val="en-US"/>
              </w:rPr>
              <w:t>10</w:t>
            </w:r>
            <w:r w:rsidRPr="004B59DF">
              <w:rPr>
                <w:rFonts w:ascii="Times New Roman" w:hAnsi="Times New Roman" w:cs="Times New Roman"/>
                <w:spacing w:val="-9"/>
                <w:sz w:val="28"/>
                <w:szCs w:val="28"/>
              </w:rPr>
              <w:t xml:space="preserve"> – 10</w:t>
            </w:r>
            <w:r w:rsidRPr="004B59DF">
              <w:rPr>
                <w:rFonts w:ascii="Times New Roman" w:hAnsi="Times New Roman" w:cs="Times New Roman"/>
                <w:spacing w:val="-9"/>
                <w:sz w:val="28"/>
                <w:szCs w:val="28"/>
                <w:lang w:val="en-US"/>
              </w:rPr>
              <w:t>1</w:t>
            </w:r>
            <w:r w:rsidRPr="004B59DF">
              <w:rPr>
                <w:rFonts w:ascii="Times New Roman" w:hAnsi="Times New Roman" w:cs="Times New Roman"/>
                <w:spacing w:val="-9"/>
                <w:sz w:val="28"/>
                <w:szCs w:val="28"/>
              </w:rPr>
              <w:t xml:space="preserve"> – 24 = 2</w:t>
            </w:r>
            <w:r w:rsidRPr="004B59DF">
              <w:rPr>
                <w:rFonts w:ascii="Times New Roman" w:hAnsi="Times New Roman" w:cs="Times New Roman"/>
                <w:spacing w:val="-9"/>
                <w:sz w:val="28"/>
                <w:szCs w:val="28"/>
                <w:lang w:val="en-US"/>
              </w:rPr>
              <w:t>31</w:t>
            </w:r>
            <w:r w:rsidRPr="004B59DF">
              <w:rPr>
                <w:rFonts w:ascii="Times New Roman" w:hAnsi="Times New Roman" w:cs="Times New Roman"/>
                <w:spacing w:val="-9"/>
                <w:sz w:val="28"/>
                <w:szCs w:val="28"/>
              </w:rPr>
              <w:t xml:space="preserve"> дней.</w:t>
            </w:r>
          </w:p>
        </w:tc>
        <w:tc>
          <w:tcPr>
            <w:tcW w:w="815" w:type="dxa"/>
            <w:vAlign w:val="center"/>
            <w:hideMark/>
          </w:tcPr>
          <w:p w14:paraId="362D68A2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08DCE97" w14:textId="77777777" w:rsidR="004B59DF" w:rsidRPr="004B59DF" w:rsidRDefault="004B59DF" w:rsidP="004B59DF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</w:rPr>
      </w:pPr>
      <w:r w:rsidRPr="004B59DF">
        <w:rPr>
          <w:rFonts w:ascii="Times New Roman" w:hAnsi="Times New Roman" w:cs="Times New Roman"/>
          <w:color w:val="000000"/>
          <w:spacing w:val="-3"/>
          <w:sz w:val="28"/>
          <w:szCs w:val="28"/>
        </w:rPr>
        <w:t>На основании уточненной трудоемкости (Трудоемкость представляет собой затраты рабочего времени на производство единицы продукции) программного средства и установленного периода разработки рассчитаем продолжительность участия в разработке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3"/>
        <w:gridCol w:w="623"/>
        <w:gridCol w:w="404"/>
        <w:gridCol w:w="6991"/>
        <w:gridCol w:w="127"/>
        <w:gridCol w:w="657"/>
      </w:tblGrid>
      <w:tr w:rsidR="004B59DF" w:rsidRPr="004B59DF" w14:paraId="03D56D96" w14:textId="77777777" w:rsidTr="007C04FF">
        <w:trPr>
          <w:trHeight w:val="636"/>
        </w:trPr>
        <w:tc>
          <w:tcPr>
            <w:tcW w:w="8668" w:type="dxa"/>
            <w:gridSpan w:val="4"/>
            <w:vAlign w:val="center"/>
            <w:hideMark/>
          </w:tcPr>
          <w:p w14:paraId="7B3B2F33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Т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  <w:vertAlign w:val="subscript"/>
              </w:rPr>
              <w:t>уч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 xml:space="preserve"> = (Ф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  <w:vertAlign w:val="subscript"/>
              </w:rPr>
              <w:t xml:space="preserve">эф 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/ 12) * Т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  <w:vertAlign w:val="subscript"/>
              </w:rPr>
              <w:t>пл</w:t>
            </w:r>
          </w:p>
        </w:tc>
        <w:tc>
          <w:tcPr>
            <w:tcW w:w="784" w:type="dxa"/>
            <w:gridSpan w:val="2"/>
            <w:vAlign w:val="center"/>
            <w:hideMark/>
          </w:tcPr>
          <w:p w14:paraId="288EA825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(12)</w:t>
            </w:r>
          </w:p>
        </w:tc>
      </w:tr>
      <w:tr w:rsidR="004B59DF" w:rsidRPr="004B59DF" w14:paraId="56BC0C49" w14:textId="77777777" w:rsidTr="007C04FF">
        <w:trPr>
          <w:trHeight w:val="509"/>
        </w:trPr>
        <w:tc>
          <w:tcPr>
            <w:tcW w:w="673" w:type="dxa"/>
            <w:hideMark/>
          </w:tcPr>
          <w:p w14:paraId="2DD9B45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600" w:type="dxa"/>
            <w:hideMark/>
          </w:tcPr>
          <w:p w14:paraId="13E729F9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Т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  <w:vertAlign w:val="subscript"/>
              </w:rPr>
              <w:t>уч</w:t>
            </w:r>
          </w:p>
        </w:tc>
        <w:tc>
          <w:tcPr>
            <w:tcW w:w="404" w:type="dxa"/>
            <w:hideMark/>
          </w:tcPr>
          <w:p w14:paraId="2641DED2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774" w:type="dxa"/>
            <w:gridSpan w:val="3"/>
            <w:hideMark/>
          </w:tcPr>
          <w:p w14:paraId="480DDBF4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уточненная трудоемкость программного средства;</w:t>
            </w:r>
          </w:p>
        </w:tc>
      </w:tr>
      <w:tr w:rsidR="004B59DF" w:rsidRPr="004B59DF" w14:paraId="7D75D964" w14:textId="77777777" w:rsidTr="007C04FF">
        <w:trPr>
          <w:trHeight w:val="1031"/>
        </w:trPr>
        <w:tc>
          <w:tcPr>
            <w:tcW w:w="673" w:type="dxa"/>
            <w:hideMark/>
          </w:tcPr>
          <w:p w14:paraId="073034E6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0" w:type="dxa"/>
            <w:hideMark/>
          </w:tcPr>
          <w:p w14:paraId="5F6A1001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Т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  <w:vertAlign w:val="subscript"/>
              </w:rPr>
              <w:t>пл</w:t>
            </w:r>
          </w:p>
        </w:tc>
        <w:tc>
          <w:tcPr>
            <w:tcW w:w="404" w:type="dxa"/>
            <w:hideMark/>
          </w:tcPr>
          <w:p w14:paraId="02F4D5E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774" w:type="dxa"/>
            <w:gridSpan w:val="3"/>
            <w:hideMark/>
          </w:tcPr>
          <w:p w14:paraId="05BEA2BD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плановая продолжительность разработки программного средства (месяцев);</w:t>
            </w:r>
          </w:p>
        </w:tc>
      </w:tr>
      <w:tr w:rsidR="004B59DF" w:rsidRPr="004B59DF" w14:paraId="7F0A8150" w14:textId="77777777" w:rsidTr="007C04FF">
        <w:trPr>
          <w:trHeight w:val="509"/>
        </w:trPr>
        <w:tc>
          <w:tcPr>
            <w:tcW w:w="673" w:type="dxa"/>
            <w:hideMark/>
          </w:tcPr>
          <w:p w14:paraId="2D21D30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0" w:type="dxa"/>
            <w:hideMark/>
          </w:tcPr>
          <w:p w14:paraId="05A9418F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Ф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  <w:vertAlign w:val="subscript"/>
              </w:rPr>
              <w:t>эф</w:t>
            </w:r>
          </w:p>
        </w:tc>
        <w:tc>
          <w:tcPr>
            <w:tcW w:w="404" w:type="dxa"/>
            <w:hideMark/>
          </w:tcPr>
          <w:p w14:paraId="4944BD2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774" w:type="dxa"/>
            <w:gridSpan w:val="3"/>
            <w:hideMark/>
          </w:tcPr>
          <w:p w14:paraId="6D194F7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эффективный фонд времени одного работника.</w:t>
            </w:r>
          </w:p>
        </w:tc>
      </w:tr>
      <w:tr w:rsidR="004B59DF" w:rsidRPr="004B59DF" w14:paraId="461943EF" w14:textId="77777777" w:rsidTr="007C04FF">
        <w:trPr>
          <w:trHeight w:val="1286"/>
        </w:trPr>
        <w:tc>
          <w:tcPr>
            <w:tcW w:w="8795" w:type="dxa"/>
            <w:gridSpan w:val="5"/>
            <w:vAlign w:val="center"/>
            <w:hideMark/>
          </w:tcPr>
          <w:p w14:paraId="510FC848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pacing w:val="-3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Т</w:t>
            </w:r>
            <w:r w:rsidRPr="004B59DF">
              <w:rPr>
                <w:rFonts w:ascii="Times New Roman" w:hAnsi="Times New Roman" w:cs="Times New Roman"/>
                <w:spacing w:val="-3"/>
                <w:sz w:val="28"/>
                <w:szCs w:val="28"/>
                <w:vertAlign w:val="subscript"/>
              </w:rPr>
              <w:t>уч</w:t>
            </w:r>
            <w:r w:rsidRPr="004B59DF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= (2</w:t>
            </w:r>
            <w:r w:rsidRPr="004B59DF">
              <w:rPr>
                <w:rFonts w:ascii="Times New Roman" w:hAnsi="Times New Roman" w:cs="Times New Roman"/>
                <w:spacing w:val="-3"/>
                <w:sz w:val="28"/>
                <w:szCs w:val="28"/>
                <w:lang w:val="en-US"/>
              </w:rPr>
              <w:t>31</w:t>
            </w:r>
            <w:r w:rsidRPr="004B59DF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/ 12) * 3 = 5</w:t>
            </w:r>
            <w:r w:rsidRPr="004B59DF">
              <w:rPr>
                <w:rFonts w:ascii="Times New Roman" w:hAnsi="Times New Roman" w:cs="Times New Roman"/>
                <w:spacing w:val="-3"/>
                <w:sz w:val="28"/>
                <w:szCs w:val="28"/>
                <w:lang w:val="en-US"/>
              </w:rPr>
              <w:t>8</w:t>
            </w:r>
            <w:r w:rsidRPr="004B59DF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дней.</w:t>
            </w:r>
          </w:p>
          <w:p w14:paraId="6583537C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pacing w:val="-3"/>
                <w:sz w:val="28"/>
                <w:szCs w:val="28"/>
              </w:rPr>
            </w:pPr>
          </w:p>
          <w:p w14:paraId="7A26BA5F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6" w:type="dxa"/>
            <w:vAlign w:val="center"/>
            <w:hideMark/>
          </w:tcPr>
          <w:p w14:paraId="3AC8D828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24FF3A7" w14:textId="77777777" w:rsidR="004B59DF" w:rsidRPr="004B59DF" w:rsidRDefault="004B59DF" w:rsidP="004B59DF">
      <w:pPr>
        <w:widowControl w:val="0"/>
        <w:spacing w:before="360" w:after="480" w:line="240" w:lineRule="auto"/>
        <w:ind w:left="1985" w:hanging="113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B59DF">
        <w:rPr>
          <w:rFonts w:ascii="Times New Roman" w:hAnsi="Times New Roman" w:cs="Times New Roman"/>
          <w:b/>
          <w:sz w:val="28"/>
          <w:szCs w:val="28"/>
        </w:rPr>
        <w:t>8.3.1</w:t>
      </w:r>
      <w:r w:rsidRPr="004B59DF">
        <w:rPr>
          <w:rFonts w:ascii="Times New Roman" w:hAnsi="Times New Roman" w:cs="Times New Roman"/>
          <w:b/>
          <w:sz w:val="28"/>
          <w:szCs w:val="28"/>
        </w:rPr>
        <w:tab/>
        <w:t>Расчет основной заработной платы</w:t>
      </w:r>
    </w:p>
    <w:p w14:paraId="6043209D" w14:textId="77777777" w:rsidR="004B59DF" w:rsidRPr="004B59DF" w:rsidRDefault="004B59DF" w:rsidP="004B59DF">
      <w:pPr>
        <w:pStyle w:val="ab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 xml:space="preserve">В соответствии с «Рекомендациями по применению Единой тарифной сетки рабочих и служащих народного хозяйства» тарифными разрядами и коэффициентами должностей руководителей научных организаций, вычислительных центров, бюджетных учреждений науки, непроизводственных </w:t>
      </w:r>
      <w:r w:rsidRPr="004B59DF">
        <w:rPr>
          <w:rFonts w:ascii="Times New Roman" w:hAnsi="Times New Roman" w:cs="Times New Roman"/>
          <w:sz w:val="28"/>
          <w:szCs w:val="28"/>
        </w:rPr>
        <w:lastRenderedPageBreak/>
        <w:t>отраслей народного хозяйства, каждому исполнителю устанавливается разряд и тарифный коэффициент. Месячная тарифная ставка каждого исполнителя (Т</w:t>
      </w:r>
      <w:r w:rsidRPr="004B59DF">
        <w:rPr>
          <w:rFonts w:ascii="Times New Roman" w:hAnsi="Times New Roman" w:cs="Times New Roman"/>
          <w:sz w:val="24"/>
          <w:szCs w:val="28"/>
          <w:vertAlign w:val="subscript"/>
        </w:rPr>
        <w:t>М</w:t>
      </w:r>
      <w:r w:rsidRPr="004B59DF">
        <w:rPr>
          <w:rFonts w:ascii="Times New Roman" w:hAnsi="Times New Roman" w:cs="Times New Roman"/>
          <w:sz w:val="28"/>
          <w:szCs w:val="28"/>
        </w:rPr>
        <w:t>) определяется путем умножения действующей тарифной ставки первого разряда на тарифный коэффициент (Т</w:t>
      </w:r>
      <w:r w:rsidRPr="004B59DF">
        <w:rPr>
          <w:rFonts w:ascii="Times New Roman" w:hAnsi="Times New Roman" w:cs="Times New Roman"/>
          <w:sz w:val="24"/>
          <w:szCs w:val="28"/>
          <w:vertAlign w:val="subscript"/>
        </w:rPr>
        <w:t>К</w:t>
      </w:r>
      <w:r w:rsidRPr="004B59DF">
        <w:rPr>
          <w:rFonts w:ascii="Times New Roman" w:hAnsi="Times New Roman" w:cs="Times New Roman"/>
          <w:sz w:val="28"/>
          <w:szCs w:val="28"/>
        </w:rPr>
        <w:t>), соответствующий установленному тарифному разряду: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47"/>
        <w:gridCol w:w="683"/>
      </w:tblGrid>
      <w:tr w:rsidR="004B59DF" w:rsidRPr="004B59DF" w14:paraId="2713BE7D" w14:textId="77777777" w:rsidTr="007C04FF">
        <w:tc>
          <w:tcPr>
            <w:tcW w:w="9346" w:type="dxa"/>
            <w:vAlign w:val="center"/>
            <w:hideMark/>
          </w:tcPr>
          <w:p w14:paraId="0A4703CD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  <w:vertAlign w:val="subscript"/>
              </w:rPr>
              <w:t>м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</w:rPr>
              <w:t>= Т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м1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* 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-12"/>
                <w:sz w:val="28"/>
                <w:szCs w:val="28"/>
                <w:vertAlign w:val="subscript"/>
              </w:rPr>
              <w:t>к</w:t>
            </w:r>
          </w:p>
        </w:tc>
        <w:tc>
          <w:tcPr>
            <w:tcW w:w="683" w:type="dxa"/>
            <w:vAlign w:val="center"/>
            <w:hideMark/>
          </w:tcPr>
          <w:p w14:paraId="61697E00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(13)</w:t>
            </w:r>
          </w:p>
        </w:tc>
      </w:tr>
    </w:tbl>
    <w:p w14:paraId="74C2478E" w14:textId="77777777" w:rsidR="004B59DF" w:rsidRDefault="004B59DF" w:rsidP="004B59DF">
      <w:pPr>
        <w:pStyle w:val="ab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7F77E2" w14:textId="5C400AB2" w:rsidR="004B59DF" w:rsidRPr="004B59DF" w:rsidRDefault="004B59DF" w:rsidP="004B59DF">
      <w:pPr>
        <w:pStyle w:val="ab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 xml:space="preserve">Расчет месячной тарифной ставки программиста 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B59DF">
        <w:rPr>
          <w:rFonts w:ascii="Times New Roman" w:hAnsi="Times New Roman" w:cs="Times New Roman"/>
          <w:sz w:val="28"/>
          <w:szCs w:val="28"/>
        </w:rPr>
        <w:t xml:space="preserve"> категории: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3"/>
        <w:gridCol w:w="657"/>
      </w:tblGrid>
      <w:tr w:rsidR="004B59DF" w:rsidRPr="004B59DF" w14:paraId="12016426" w14:textId="77777777" w:rsidTr="007C04FF">
        <w:tc>
          <w:tcPr>
            <w:tcW w:w="9346" w:type="dxa"/>
            <w:vAlign w:val="center"/>
            <w:hideMark/>
          </w:tcPr>
          <w:p w14:paraId="2426F4F7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4B59DF"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М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= 50 * 3,25 =  162,5 рублей.</w:t>
            </w:r>
          </w:p>
        </w:tc>
        <w:tc>
          <w:tcPr>
            <w:tcW w:w="683" w:type="dxa"/>
            <w:vAlign w:val="center"/>
            <w:hideMark/>
          </w:tcPr>
          <w:p w14:paraId="059075BC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A6BB7C8" w14:textId="77777777" w:rsidR="004B59DF" w:rsidRPr="004B59DF" w:rsidRDefault="004B59DF" w:rsidP="004B59DF">
      <w:pPr>
        <w:pStyle w:val="ab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Часовая тарифная ставка рассчитывается путем деления месячной тарифной ставки на установленный фонд рабочего времени, 160 часов: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8"/>
        <w:gridCol w:w="570"/>
        <w:gridCol w:w="417"/>
        <w:gridCol w:w="7162"/>
        <w:gridCol w:w="683"/>
      </w:tblGrid>
      <w:tr w:rsidR="004B59DF" w:rsidRPr="004B59DF" w14:paraId="1769D607" w14:textId="77777777" w:rsidTr="007C04FF">
        <w:tc>
          <w:tcPr>
            <w:tcW w:w="9346" w:type="dxa"/>
            <w:gridSpan w:val="4"/>
            <w:vAlign w:val="center"/>
            <w:hideMark/>
          </w:tcPr>
          <w:p w14:paraId="71765369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Т</w:t>
            </w:r>
            <w:r w:rsidRPr="004B59DF">
              <w:rPr>
                <w:rFonts w:ascii="Times New Roman" w:hAnsi="Times New Roman" w:cs="Times New Roman"/>
                <w:spacing w:val="-8"/>
                <w:sz w:val="28"/>
                <w:szCs w:val="28"/>
                <w:vertAlign w:val="subscript"/>
              </w:rPr>
              <w:t>ч</w:t>
            </w:r>
            <w:r w:rsidRPr="004B59DF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 xml:space="preserve"> = Т</w:t>
            </w:r>
            <w:r w:rsidRPr="004B59DF">
              <w:rPr>
                <w:rFonts w:ascii="Times New Roman" w:hAnsi="Times New Roman" w:cs="Times New Roman"/>
                <w:spacing w:val="-8"/>
                <w:sz w:val="28"/>
                <w:szCs w:val="28"/>
                <w:vertAlign w:val="subscript"/>
              </w:rPr>
              <w:t xml:space="preserve">м </w:t>
            </w:r>
            <w:r w:rsidRPr="004B59DF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/Ф</w:t>
            </w:r>
            <w:r w:rsidRPr="004B59DF">
              <w:rPr>
                <w:rFonts w:ascii="Times New Roman" w:hAnsi="Times New Roman" w:cs="Times New Roman"/>
                <w:spacing w:val="-8"/>
                <w:sz w:val="28"/>
                <w:szCs w:val="28"/>
                <w:vertAlign w:val="subscript"/>
              </w:rPr>
              <w:t>р</w:t>
            </w:r>
            <w:r w:rsidRPr="004B59DF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>,</w:t>
            </w:r>
          </w:p>
        </w:tc>
        <w:tc>
          <w:tcPr>
            <w:tcW w:w="683" w:type="dxa"/>
            <w:vAlign w:val="center"/>
            <w:hideMark/>
          </w:tcPr>
          <w:p w14:paraId="636AE897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(14)</w:t>
            </w:r>
          </w:p>
        </w:tc>
      </w:tr>
      <w:tr w:rsidR="004B59DF" w:rsidRPr="004B59DF" w14:paraId="334B59A8" w14:textId="77777777" w:rsidTr="007C04FF">
        <w:tc>
          <w:tcPr>
            <w:tcW w:w="705" w:type="dxa"/>
            <w:vMerge w:val="restart"/>
            <w:hideMark/>
          </w:tcPr>
          <w:p w14:paraId="524496F8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573" w:type="dxa"/>
            <w:hideMark/>
          </w:tcPr>
          <w:p w14:paraId="2C608C6D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  <w:vertAlign w:val="subscript"/>
              </w:rPr>
              <w:t>ч</w:t>
            </w:r>
          </w:p>
        </w:tc>
        <w:tc>
          <w:tcPr>
            <w:tcW w:w="422" w:type="dxa"/>
            <w:hideMark/>
          </w:tcPr>
          <w:p w14:paraId="0EF7ED6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585AED38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часовая тарифная ставка;</w:t>
            </w:r>
          </w:p>
        </w:tc>
      </w:tr>
      <w:tr w:rsidR="004B59DF" w:rsidRPr="004B59DF" w14:paraId="10CFA337" w14:textId="77777777" w:rsidTr="007C04FF">
        <w:tc>
          <w:tcPr>
            <w:tcW w:w="0" w:type="auto"/>
            <w:vMerge/>
            <w:vAlign w:val="center"/>
            <w:hideMark/>
          </w:tcPr>
          <w:p w14:paraId="6CBB537A" w14:textId="77777777" w:rsidR="004B59DF" w:rsidRPr="004B59DF" w:rsidRDefault="004B59DF" w:rsidP="007C04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697E5A2A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  <w:vertAlign w:val="subscript"/>
              </w:rPr>
              <w:t>м</w:t>
            </w:r>
          </w:p>
        </w:tc>
        <w:tc>
          <w:tcPr>
            <w:tcW w:w="422" w:type="dxa"/>
            <w:hideMark/>
          </w:tcPr>
          <w:p w14:paraId="2F55FE5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110BE7F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месячная тарифная ставка;</w:t>
            </w:r>
          </w:p>
        </w:tc>
      </w:tr>
      <w:tr w:rsidR="004B59DF" w:rsidRPr="004B59DF" w14:paraId="6AF17D3C" w14:textId="77777777" w:rsidTr="007C04FF">
        <w:tc>
          <w:tcPr>
            <w:tcW w:w="0" w:type="auto"/>
            <w:vMerge/>
            <w:vAlign w:val="center"/>
            <w:hideMark/>
          </w:tcPr>
          <w:p w14:paraId="08B52157" w14:textId="77777777" w:rsidR="004B59DF" w:rsidRPr="004B59DF" w:rsidRDefault="004B59DF" w:rsidP="007C04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27CCCE7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Ф</w:t>
            </w: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  <w:vertAlign w:val="subscript"/>
              </w:rPr>
              <w:t>р</w:t>
            </w:r>
          </w:p>
        </w:tc>
        <w:tc>
          <w:tcPr>
            <w:tcW w:w="422" w:type="dxa"/>
            <w:hideMark/>
          </w:tcPr>
          <w:p w14:paraId="7719661F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246FAAA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фонд рабочего времени.</w:t>
            </w:r>
          </w:p>
        </w:tc>
      </w:tr>
      <w:tr w:rsidR="004B59DF" w:rsidRPr="004B59DF" w14:paraId="1843BE84" w14:textId="77777777" w:rsidTr="007C04FF">
        <w:tc>
          <w:tcPr>
            <w:tcW w:w="9346" w:type="dxa"/>
            <w:gridSpan w:val="4"/>
            <w:vAlign w:val="center"/>
            <w:hideMark/>
          </w:tcPr>
          <w:p w14:paraId="4D5E6114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1800" w:dyaOrig="620" w14:anchorId="3F76ABF8">
                <v:shape id="_x0000_i1027" type="#_x0000_t75" style="width:90.6pt;height:31.2pt" o:ole="" filled="t">
                  <v:imagedata r:id="rId12" o:title=""/>
                </v:shape>
                <o:OLEObject Type="Embed" ProgID="Equation.3" ShapeID="_x0000_i1027" DrawAspect="Content" ObjectID="_1654530125" r:id="rId13"/>
              </w:objec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рублей.</w:t>
            </w:r>
          </w:p>
        </w:tc>
        <w:tc>
          <w:tcPr>
            <w:tcW w:w="683" w:type="dxa"/>
            <w:vAlign w:val="center"/>
            <w:hideMark/>
          </w:tcPr>
          <w:p w14:paraId="38BF26E4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F07E94" w14:textId="77777777" w:rsidR="004B59DF" w:rsidRPr="004B59DF" w:rsidRDefault="004B59DF" w:rsidP="004B59DF">
      <w:pPr>
        <w:pStyle w:val="ab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Основная заработная плата исполнителей на конкретное программное средство рассчитывается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"/>
        <w:gridCol w:w="573"/>
        <w:gridCol w:w="422"/>
        <w:gridCol w:w="7147"/>
        <w:gridCol w:w="683"/>
      </w:tblGrid>
      <w:tr w:rsidR="004B59DF" w:rsidRPr="004B59DF" w14:paraId="7553CB0A" w14:textId="77777777" w:rsidTr="007C04FF">
        <w:tc>
          <w:tcPr>
            <w:tcW w:w="9356" w:type="dxa"/>
            <w:gridSpan w:val="4"/>
            <w:vAlign w:val="center"/>
            <w:hideMark/>
          </w:tcPr>
          <w:p w14:paraId="1A34EF8D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  <w:lang w:val="en-US"/>
              </w:rPr>
              <w:object w:dxaOrig="2180" w:dyaOrig="680" w14:anchorId="46B02E9F">
                <v:shape id="_x0000_i1028" type="#_x0000_t75" style="width:159pt;height:40.2pt" o:ole="">
                  <v:imagedata r:id="rId14" o:title=""/>
                </v:shape>
                <o:OLEObject Type="Embed" ProgID="Equation.3" ShapeID="_x0000_i1028" DrawAspect="Content" ObjectID="_1654530126" r:id="rId15"/>
              </w:object>
            </w:r>
          </w:p>
        </w:tc>
        <w:tc>
          <w:tcPr>
            <w:tcW w:w="673" w:type="dxa"/>
            <w:vAlign w:val="center"/>
            <w:hideMark/>
          </w:tcPr>
          <w:p w14:paraId="7BD6AA64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(15)</w:t>
            </w:r>
          </w:p>
        </w:tc>
      </w:tr>
      <w:tr w:rsidR="004B59DF" w:rsidRPr="004B59DF" w14:paraId="4F82DD4D" w14:textId="77777777" w:rsidTr="007C04FF">
        <w:tc>
          <w:tcPr>
            <w:tcW w:w="705" w:type="dxa"/>
            <w:hideMark/>
          </w:tcPr>
          <w:p w14:paraId="2AA143A2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573" w:type="dxa"/>
            <w:hideMark/>
          </w:tcPr>
          <w:p w14:paraId="07AC613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lang w:val="en-US"/>
              </w:rPr>
              <w:t>n</w:t>
            </w:r>
          </w:p>
        </w:tc>
        <w:tc>
          <w:tcPr>
            <w:tcW w:w="422" w:type="dxa"/>
            <w:hideMark/>
          </w:tcPr>
          <w:p w14:paraId="7B1A39C4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38271CA6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</w:rPr>
              <w:t>количество исполнителей, занятых разработкой конкретного ПО;</w:t>
            </w:r>
          </w:p>
        </w:tc>
      </w:tr>
      <w:tr w:rsidR="004B59DF" w:rsidRPr="004B59DF" w14:paraId="0D91714E" w14:textId="77777777" w:rsidTr="007C04FF">
        <w:tc>
          <w:tcPr>
            <w:tcW w:w="705" w:type="dxa"/>
            <w:hideMark/>
          </w:tcPr>
          <w:p w14:paraId="6A70BA5F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01AAC1D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ч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422" w:type="dxa"/>
            <w:hideMark/>
          </w:tcPr>
          <w:p w14:paraId="0EDAAA66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75C7D05D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часовая тарифная ставка i-го исполнителя;</w:t>
            </w:r>
          </w:p>
        </w:tc>
      </w:tr>
      <w:tr w:rsidR="004B59DF" w:rsidRPr="004B59DF" w14:paraId="1A58DBF0" w14:textId="77777777" w:rsidTr="007C04FF">
        <w:tc>
          <w:tcPr>
            <w:tcW w:w="705" w:type="dxa"/>
            <w:hideMark/>
          </w:tcPr>
          <w:p w14:paraId="1FB47802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696CA0D1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п</w:t>
            </w:r>
          </w:p>
        </w:tc>
        <w:tc>
          <w:tcPr>
            <w:tcW w:w="422" w:type="dxa"/>
            <w:hideMark/>
          </w:tcPr>
          <w:p w14:paraId="076265B2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64E4032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плановый фонд рабочего времени i-го исполнителя (дн.);</w:t>
            </w:r>
          </w:p>
        </w:tc>
      </w:tr>
      <w:tr w:rsidR="004B59DF" w:rsidRPr="004B59DF" w14:paraId="039197E2" w14:textId="77777777" w:rsidTr="007C04FF">
        <w:tc>
          <w:tcPr>
            <w:tcW w:w="705" w:type="dxa"/>
            <w:hideMark/>
          </w:tcPr>
          <w:p w14:paraId="5DFA3C9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63F31B62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T</w:t>
            </w: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  <w:vertAlign w:val="subscript"/>
              </w:rPr>
              <w:t>ч</w:t>
            </w:r>
          </w:p>
        </w:tc>
        <w:tc>
          <w:tcPr>
            <w:tcW w:w="422" w:type="dxa"/>
            <w:hideMark/>
          </w:tcPr>
          <w:p w14:paraId="006E771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28DB63D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количество часов работы в день (ч);</w:t>
            </w:r>
          </w:p>
        </w:tc>
      </w:tr>
      <w:tr w:rsidR="004B59DF" w:rsidRPr="004B59DF" w14:paraId="493831E3" w14:textId="77777777" w:rsidTr="007C04FF">
        <w:tc>
          <w:tcPr>
            <w:tcW w:w="705" w:type="dxa"/>
            <w:hideMark/>
          </w:tcPr>
          <w:p w14:paraId="037C6C3F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57514C0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</w:rPr>
              <w:t>К</w:t>
            </w:r>
          </w:p>
        </w:tc>
        <w:tc>
          <w:tcPr>
            <w:tcW w:w="422" w:type="dxa"/>
            <w:hideMark/>
          </w:tcPr>
          <w:p w14:paraId="64DE3491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3B93919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</w:rPr>
              <w:t>коэффициент премирования.</w:t>
            </w:r>
          </w:p>
          <w:p w14:paraId="2746264D" w14:textId="77777777" w:rsidR="004B59DF" w:rsidRPr="004B59DF" w:rsidRDefault="004B59DF" w:rsidP="007C04FF">
            <w:pPr>
              <w:widowControl w:val="0"/>
              <w:spacing w:line="360" w:lineRule="auto"/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</w:pPr>
          </w:p>
        </w:tc>
      </w:tr>
    </w:tbl>
    <w:p w14:paraId="0BDEAA1C" w14:textId="77777777" w:rsidR="004B59DF" w:rsidRPr="004B59DF" w:rsidRDefault="004B59DF" w:rsidP="004B59DF">
      <w:pPr>
        <w:pStyle w:val="ab"/>
        <w:spacing w:after="0" w:line="360" w:lineRule="auto"/>
        <w:ind w:left="0" w:firstLine="851"/>
        <w:jc w:val="both"/>
        <w:rPr>
          <w:rFonts w:ascii="Times New Roman" w:hAnsi="Times New Roman" w:cs="Times New Roman"/>
          <w:iCs/>
          <w:spacing w:val="-8"/>
          <w:sz w:val="28"/>
          <w:szCs w:val="28"/>
        </w:rPr>
      </w:pPr>
      <w:r w:rsidRPr="004B59DF">
        <w:rPr>
          <w:rFonts w:ascii="Times New Roman" w:hAnsi="Times New Roman" w:cs="Times New Roman"/>
          <w:iCs/>
          <w:color w:val="000000"/>
          <w:spacing w:val="-1"/>
          <w:sz w:val="28"/>
          <w:szCs w:val="28"/>
        </w:rPr>
        <w:lastRenderedPageBreak/>
        <w:t>В соответствии со штат</w:t>
      </w:r>
      <w:r w:rsidRPr="004B59DF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ным расписанием на разработке будет занят </w:t>
      </w:r>
      <w:r w:rsidRPr="004B59DF">
        <w:rPr>
          <w:rFonts w:ascii="Times New Roman" w:hAnsi="Times New Roman" w:cs="Times New Roman"/>
          <w:iCs/>
          <w:color w:val="000000" w:themeColor="text1"/>
          <w:spacing w:val="1"/>
          <w:sz w:val="28"/>
          <w:szCs w:val="28"/>
        </w:rPr>
        <w:t xml:space="preserve">программист </w:t>
      </w:r>
      <w:r w:rsidRPr="004B59DF">
        <w:rPr>
          <w:rFonts w:ascii="Times New Roman" w:hAnsi="Times New Roman" w:cs="Times New Roman"/>
          <w:iCs/>
          <w:color w:val="000000" w:themeColor="text1"/>
          <w:spacing w:val="1"/>
          <w:sz w:val="28"/>
          <w:szCs w:val="28"/>
          <w:lang w:val="en-US"/>
        </w:rPr>
        <w:t>II</w:t>
      </w:r>
      <w:r w:rsidRPr="004B59DF">
        <w:rPr>
          <w:rFonts w:ascii="Times New Roman" w:hAnsi="Times New Roman" w:cs="Times New Roman"/>
          <w:iCs/>
          <w:color w:val="000000" w:themeColor="text1"/>
          <w:spacing w:val="1"/>
          <w:sz w:val="28"/>
          <w:szCs w:val="28"/>
        </w:rPr>
        <w:t xml:space="preserve"> категории, что соответствует тарифному разряду </w:t>
      </w:r>
      <w:r w:rsidRPr="004B59DF">
        <w:rPr>
          <w:rFonts w:ascii="Times New Roman" w:hAnsi="Times New Roman" w:cs="Times New Roman"/>
          <w:iCs/>
          <w:color w:val="000000" w:themeColor="text1"/>
          <w:spacing w:val="1"/>
          <w:sz w:val="28"/>
          <w:szCs w:val="28"/>
        </w:rPr>
        <w:sym w:font="Symbol" w:char="F02D"/>
      </w:r>
      <w:r w:rsidRPr="004B59DF">
        <w:rPr>
          <w:rFonts w:ascii="Times New Roman" w:hAnsi="Times New Roman" w:cs="Times New Roman"/>
          <w:iCs/>
          <w:color w:val="000000" w:themeColor="text1"/>
          <w:spacing w:val="1"/>
          <w:sz w:val="28"/>
          <w:szCs w:val="28"/>
        </w:rPr>
        <w:t xml:space="preserve"> 12 и тарифному </w:t>
      </w:r>
      <w:r w:rsidRPr="004B59DF">
        <w:rPr>
          <w:rFonts w:ascii="Times New Roman" w:hAnsi="Times New Roman" w:cs="Times New Roman"/>
          <w:sz w:val="28"/>
          <w:szCs w:val="28"/>
        </w:rPr>
        <w:t>коэффициенту</w:t>
      </w:r>
      <w:r w:rsidRPr="004B59DF">
        <w:rPr>
          <w:rFonts w:ascii="Times New Roman" w:hAnsi="Times New Roman" w:cs="Times New Roman"/>
          <w:iCs/>
          <w:color w:val="000000" w:themeColor="text1"/>
          <w:spacing w:val="-2"/>
          <w:sz w:val="28"/>
          <w:szCs w:val="28"/>
        </w:rPr>
        <w:t xml:space="preserve"> </w:t>
      </w:r>
      <w:r w:rsidRPr="004B59DF">
        <w:rPr>
          <w:rFonts w:ascii="Times New Roman" w:hAnsi="Times New Roman" w:cs="Times New Roman"/>
          <w:iCs/>
          <w:color w:val="000000" w:themeColor="text1"/>
          <w:spacing w:val="-2"/>
          <w:sz w:val="28"/>
          <w:szCs w:val="28"/>
        </w:rPr>
        <w:sym w:font="Symbol" w:char="F02D"/>
      </w:r>
      <w:r w:rsidRPr="004B59DF">
        <w:rPr>
          <w:rFonts w:ascii="Times New Roman" w:hAnsi="Times New Roman" w:cs="Times New Roman"/>
          <w:iCs/>
          <w:color w:val="000000" w:themeColor="text1"/>
          <w:spacing w:val="-2"/>
          <w:sz w:val="28"/>
          <w:szCs w:val="28"/>
        </w:rPr>
        <w:t xml:space="preserve"> 2,84. </w:t>
      </w:r>
      <w:r w:rsidRPr="004B59DF">
        <w:rPr>
          <w:rFonts w:ascii="Times New Roman" w:hAnsi="Times New Roman" w:cs="Times New Roman"/>
          <w:sz w:val="28"/>
          <w:szCs w:val="28"/>
        </w:rPr>
        <w:t>Расчет основной заработной платы представлен в таблице 3.</w:t>
      </w:r>
    </w:p>
    <w:p w14:paraId="7830A313" w14:textId="77777777" w:rsidR="004B59DF" w:rsidRPr="004B59DF" w:rsidRDefault="004B59DF" w:rsidP="004B59DF">
      <w:pPr>
        <w:pStyle w:val="20"/>
        <w:widowControl w:val="0"/>
        <w:spacing w:line="240" w:lineRule="auto"/>
        <w:ind w:left="0"/>
        <w:rPr>
          <w:rFonts w:ascii="Times New Roman" w:hAnsi="Times New Roman" w:cs="Times New Roman"/>
          <w:i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Таблица 3 – Основная заработная плата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1"/>
        <w:gridCol w:w="851"/>
        <w:gridCol w:w="850"/>
        <w:gridCol w:w="992"/>
        <w:gridCol w:w="1134"/>
        <w:gridCol w:w="851"/>
        <w:gridCol w:w="850"/>
        <w:gridCol w:w="851"/>
        <w:gridCol w:w="850"/>
        <w:gridCol w:w="993"/>
      </w:tblGrid>
      <w:tr w:rsidR="004B59DF" w:rsidRPr="004B59DF" w14:paraId="41531243" w14:textId="77777777" w:rsidTr="007C04FF">
        <w:trPr>
          <w:cantSplit/>
          <w:trHeight w:val="3841"/>
        </w:trPr>
        <w:tc>
          <w:tcPr>
            <w:tcW w:w="1951" w:type="dxa"/>
            <w:textDirection w:val="btLr"/>
            <w:vAlign w:val="center"/>
          </w:tcPr>
          <w:p w14:paraId="7CED04DD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Исполнители</w:t>
            </w:r>
          </w:p>
        </w:tc>
        <w:tc>
          <w:tcPr>
            <w:tcW w:w="851" w:type="dxa"/>
            <w:textDirection w:val="btLr"/>
            <w:vAlign w:val="center"/>
          </w:tcPr>
          <w:p w14:paraId="2BE080F5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Тарифная ставка 1-го разряда (Тм1), тыс.р.</w:t>
            </w:r>
          </w:p>
        </w:tc>
        <w:tc>
          <w:tcPr>
            <w:tcW w:w="850" w:type="dxa"/>
            <w:textDirection w:val="btLr"/>
            <w:vAlign w:val="center"/>
          </w:tcPr>
          <w:p w14:paraId="5EBFF56B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Тарифный коэффициент (Тк)</w:t>
            </w:r>
          </w:p>
        </w:tc>
        <w:tc>
          <w:tcPr>
            <w:tcW w:w="992" w:type="dxa"/>
            <w:textDirection w:val="btLr"/>
            <w:vAlign w:val="center"/>
          </w:tcPr>
          <w:p w14:paraId="0536EF7A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Тарифная ставка данного разряда (Тм), тыс.р.</w:t>
            </w:r>
          </w:p>
        </w:tc>
        <w:tc>
          <w:tcPr>
            <w:tcW w:w="1134" w:type="dxa"/>
            <w:textDirection w:val="btLr"/>
            <w:vAlign w:val="center"/>
          </w:tcPr>
          <w:p w14:paraId="278DDA7D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Эффективный фонд работы за меяц (Нмес), час</w:t>
            </w:r>
          </w:p>
        </w:tc>
        <w:tc>
          <w:tcPr>
            <w:tcW w:w="851" w:type="dxa"/>
            <w:textDirection w:val="btLr"/>
            <w:vAlign w:val="center"/>
          </w:tcPr>
          <w:p w14:paraId="0803A59C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Тарифная ставка часовая, (Тч)  тыс.р.</w:t>
            </w:r>
          </w:p>
        </w:tc>
        <w:tc>
          <w:tcPr>
            <w:tcW w:w="850" w:type="dxa"/>
            <w:textDirection w:val="btLr"/>
            <w:vAlign w:val="center"/>
          </w:tcPr>
          <w:p w14:paraId="0EF50DFE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Тарифная ставка дневная (Тдн.) тыс. р.</w:t>
            </w:r>
          </w:p>
        </w:tc>
        <w:tc>
          <w:tcPr>
            <w:tcW w:w="851" w:type="dxa"/>
            <w:textDirection w:val="btLr"/>
            <w:vAlign w:val="center"/>
          </w:tcPr>
          <w:p w14:paraId="6A268537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Продолжительность участия в разработке, дн.</w:t>
            </w:r>
          </w:p>
        </w:tc>
        <w:tc>
          <w:tcPr>
            <w:tcW w:w="850" w:type="dxa"/>
            <w:textDirection w:val="btLr"/>
            <w:vAlign w:val="center"/>
          </w:tcPr>
          <w:p w14:paraId="62D174CE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Коэффициент премирования Кпр</w:t>
            </w:r>
          </w:p>
        </w:tc>
        <w:tc>
          <w:tcPr>
            <w:tcW w:w="993" w:type="dxa"/>
            <w:textDirection w:val="btLr"/>
            <w:vAlign w:val="center"/>
          </w:tcPr>
          <w:p w14:paraId="187AFD46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Заработная плата основная</w:t>
            </w:r>
          </w:p>
        </w:tc>
      </w:tr>
      <w:tr w:rsidR="004B59DF" w:rsidRPr="004B59DF" w14:paraId="3474F775" w14:textId="77777777" w:rsidTr="007C04FF">
        <w:trPr>
          <w:trHeight w:val="875"/>
        </w:trPr>
        <w:tc>
          <w:tcPr>
            <w:tcW w:w="1951" w:type="dxa"/>
          </w:tcPr>
          <w:p w14:paraId="2AF07825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Программист первой категории</w:t>
            </w:r>
          </w:p>
        </w:tc>
        <w:tc>
          <w:tcPr>
            <w:tcW w:w="851" w:type="dxa"/>
          </w:tcPr>
          <w:p w14:paraId="663DFB2E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850" w:type="dxa"/>
          </w:tcPr>
          <w:p w14:paraId="72DA0872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3,25</w:t>
            </w:r>
          </w:p>
        </w:tc>
        <w:tc>
          <w:tcPr>
            <w:tcW w:w="992" w:type="dxa"/>
          </w:tcPr>
          <w:p w14:paraId="3182FD78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162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,5</w:t>
            </w:r>
          </w:p>
        </w:tc>
        <w:tc>
          <w:tcPr>
            <w:tcW w:w="1134" w:type="dxa"/>
          </w:tcPr>
          <w:p w14:paraId="0942A868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160</w:t>
            </w:r>
          </w:p>
        </w:tc>
        <w:tc>
          <w:tcPr>
            <w:tcW w:w="851" w:type="dxa"/>
          </w:tcPr>
          <w:p w14:paraId="5D436004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1,02</w:t>
            </w:r>
          </w:p>
        </w:tc>
        <w:tc>
          <w:tcPr>
            <w:tcW w:w="850" w:type="dxa"/>
          </w:tcPr>
          <w:p w14:paraId="7CC7692B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8,2</w:t>
            </w:r>
          </w:p>
        </w:tc>
        <w:tc>
          <w:tcPr>
            <w:tcW w:w="851" w:type="dxa"/>
          </w:tcPr>
          <w:p w14:paraId="091A9029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</w:t>
            </w:r>
          </w:p>
        </w:tc>
        <w:tc>
          <w:tcPr>
            <w:tcW w:w="850" w:type="dxa"/>
          </w:tcPr>
          <w:p w14:paraId="5B1919FC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1,5</w:t>
            </w:r>
          </w:p>
        </w:tc>
        <w:tc>
          <w:tcPr>
            <w:tcW w:w="993" w:type="dxa"/>
          </w:tcPr>
          <w:p w14:paraId="6D06AF03" w14:textId="77777777" w:rsidR="004B59DF" w:rsidRPr="004B59DF" w:rsidRDefault="004B59DF" w:rsidP="007C04FF">
            <w:pPr>
              <w:pStyle w:val="20"/>
              <w:widowControl w:val="0"/>
              <w:spacing w:after="0" w:line="240" w:lineRule="auto"/>
              <w:ind w:left="0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709,9</w:t>
            </w:r>
          </w:p>
        </w:tc>
      </w:tr>
    </w:tbl>
    <w:p w14:paraId="0646169A" w14:textId="77777777" w:rsidR="004B59DF" w:rsidRPr="004B59DF" w:rsidRDefault="004B59DF" w:rsidP="004B59DF">
      <w:pPr>
        <w:widowControl w:val="0"/>
        <w:tabs>
          <w:tab w:val="left" w:pos="1985"/>
        </w:tabs>
        <w:spacing w:before="600" w:after="480" w:line="240" w:lineRule="auto"/>
        <w:ind w:left="1418" w:hanging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9DF">
        <w:rPr>
          <w:rFonts w:ascii="Times New Roman" w:hAnsi="Times New Roman" w:cs="Times New Roman"/>
          <w:b/>
          <w:bCs/>
          <w:sz w:val="28"/>
          <w:szCs w:val="28"/>
        </w:rPr>
        <w:t>8.3.2</w:t>
      </w:r>
      <w:r w:rsidRPr="004B59D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B59DF">
        <w:rPr>
          <w:rFonts w:ascii="Times New Roman" w:hAnsi="Times New Roman" w:cs="Times New Roman"/>
          <w:b/>
          <w:bCs/>
          <w:sz w:val="28"/>
          <w:szCs w:val="28"/>
        </w:rPr>
        <w:tab/>
        <w:t>Расчет дополнительной заработной платы исполнителей</w:t>
      </w:r>
    </w:p>
    <w:p w14:paraId="49DDD648" w14:textId="77777777" w:rsidR="004B59DF" w:rsidRPr="004B59DF" w:rsidRDefault="004B59DF" w:rsidP="004B59D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Дополнительная зарплата на конкретное программное средство (З</w:t>
      </w:r>
      <w:r w:rsidRPr="004B59DF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4B59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4B59DF">
        <w:rPr>
          <w:rFonts w:ascii="Times New Roman" w:hAnsi="Times New Roman" w:cs="Times New Roman"/>
          <w:sz w:val="28"/>
          <w:szCs w:val="28"/>
        </w:rPr>
        <w:t>) включает выплаты, предусмотренные законодательством о труде (доплаты к отпускам, оплата льготных часов, оплата времени выполнения государственных обязанностей и другие выплаты, не связанные с основной деятельностью исполнителя) и определяются по нормативу в процентах к основной зарплате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"/>
        <w:gridCol w:w="572"/>
        <w:gridCol w:w="420"/>
        <w:gridCol w:w="7153"/>
        <w:gridCol w:w="683"/>
      </w:tblGrid>
      <w:tr w:rsidR="004B59DF" w:rsidRPr="004B59DF" w14:paraId="37D4F455" w14:textId="77777777" w:rsidTr="007C04FF">
        <w:tc>
          <w:tcPr>
            <w:tcW w:w="9346" w:type="dxa"/>
            <w:gridSpan w:val="4"/>
            <w:vAlign w:val="center"/>
            <w:hideMark/>
          </w:tcPr>
          <w:p w14:paraId="5E7254CE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1600" w:dyaOrig="660" w14:anchorId="6FF96852">
                <v:shape id="_x0000_i1029" type="#_x0000_t75" style="width:81pt;height:36.6pt" o:ole="" filled="t">
                  <v:imagedata r:id="rId16" o:title=""/>
                </v:shape>
                <o:OLEObject Type="Embed" ProgID="Equation.3" ShapeID="_x0000_i1029" DrawAspect="Content" ObjectID="_1654530127" r:id="rId17"/>
              </w:object>
            </w:r>
          </w:p>
        </w:tc>
        <w:tc>
          <w:tcPr>
            <w:tcW w:w="683" w:type="dxa"/>
            <w:vAlign w:val="center"/>
            <w:hideMark/>
          </w:tcPr>
          <w:p w14:paraId="632C5C11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(16)</w:t>
            </w:r>
          </w:p>
        </w:tc>
      </w:tr>
      <w:tr w:rsidR="004B59DF" w:rsidRPr="004B59DF" w14:paraId="0F8F6FC0" w14:textId="77777777" w:rsidTr="007C04FF">
        <w:tc>
          <w:tcPr>
            <w:tcW w:w="705" w:type="dxa"/>
            <w:hideMark/>
          </w:tcPr>
          <w:p w14:paraId="7FAE39E4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573" w:type="dxa"/>
            <w:hideMark/>
          </w:tcPr>
          <w:p w14:paraId="59EFD7F0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  <w:vertAlign w:val="subscript"/>
              </w:rPr>
              <w:t>д</w:t>
            </w:r>
            <w:r w:rsidRPr="004B59D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422" w:type="dxa"/>
            <w:hideMark/>
          </w:tcPr>
          <w:p w14:paraId="613BF29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53D78ED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</w:rPr>
              <w:t>дополнительная заработная плата исполнителей на конкретное программное обеспечение</w:t>
            </w:r>
            <w:r w:rsidRPr="004B59DF">
              <w:rPr>
                <w:rFonts w:ascii="Times New Roman" w:hAnsi="Times New Roman" w:cs="Times New Roman"/>
                <w:color w:val="000000"/>
                <w:spacing w:val="-10"/>
                <w:sz w:val="28"/>
                <w:szCs w:val="28"/>
              </w:rPr>
              <w:t>;</w:t>
            </w:r>
          </w:p>
        </w:tc>
      </w:tr>
      <w:tr w:rsidR="004B59DF" w:rsidRPr="004B59DF" w14:paraId="4194244A" w14:textId="77777777" w:rsidTr="007C04FF">
        <w:tc>
          <w:tcPr>
            <w:tcW w:w="705" w:type="dxa"/>
            <w:hideMark/>
          </w:tcPr>
          <w:p w14:paraId="0CBEE19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11E0D9E3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1"/>
                <w:sz w:val="28"/>
                <w:szCs w:val="28"/>
              </w:rPr>
              <w:t>Н</w:t>
            </w:r>
            <w:r w:rsidRPr="004B59DF">
              <w:rPr>
                <w:rFonts w:ascii="Times New Roman" w:hAnsi="Times New Roman" w:cs="Times New Roman"/>
                <w:color w:val="000000"/>
                <w:spacing w:val="-1"/>
                <w:sz w:val="28"/>
                <w:szCs w:val="28"/>
                <w:vertAlign w:val="subscript"/>
              </w:rPr>
              <w:t>д</w:t>
            </w:r>
          </w:p>
        </w:tc>
        <w:tc>
          <w:tcPr>
            <w:tcW w:w="422" w:type="dxa"/>
            <w:hideMark/>
          </w:tcPr>
          <w:p w14:paraId="7A139B4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5D37D28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1"/>
                <w:sz w:val="28"/>
                <w:szCs w:val="28"/>
              </w:rPr>
              <w:t>норматив дополнительной заработной платы;</w:t>
            </w:r>
          </w:p>
        </w:tc>
      </w:tr>
      <w:tr w:rsidR="004B59DF" w:rsidRPr="004B59DF" w14:paraId="2EE7CD49" w14:textId="77777777" w:rsidTr="007C04FF">
        <w:tc>
          <w:tcPr>
            <w:tcW w:w="705" w:type="dxa"/>
            <w:hideMark/>
          </w:tcPr>
          <w:p w14:paraId="6B40FAE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36E66FD2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  <w:vertAlign w:val="subscript"/>
              </w:rPr>
              <w:t>о</w:t>
            </w:r>
          </w:p>
        </w:tc>
        <w:tc>
          <w:tcPr>
            <w:tcW w:w="422" w:type="dxa"/>
            <w:hideMark/>
          </w:tcPr>
          <w:p w14:paraId="415CA78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1A93B086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3"/>
                <w:sz w:val="28"/>
                <w:szCs w:val="28"/>
              </w:rPr>
              <w:t>основная заработная плата в целом по организации.</w:t>
            </w:r>
          </w:p>
        </w:tc>
      </w:tr>
      <w:tr w:rsidR="004B59DF" w:rsidRPr="004B59DF" w14:paraId="139B6D91" w14:textId="77777777" w:rsidTr="007C04FF">
        <w:tc>
          <w:tcPr>
            <w:tcW w:w="9346" w:type="dxa"/>
            <w:gridSpan w:val="4"/>
            <w:vAlign w:val="center"/>
            <w:hideMark/>
          </w:tcPr>
          <w:p w14:paraId="0DBB43BD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100" w:dyaOrig="620" w14:anchorId="4E23F478">
                <v:shape id="_x0000_i1030" type="#_x0000_t75" style="width:122.4pt;height:33.6pt" o:ole="" filled="t">
                  <v:imagedata r:id="rId18" o:title=""/>
                </v:shape>
                <o:OLEObject Type="Embed" ProgID="Equation.3" ShapeID="_x0000_i1030" DrawAspect="Content" ObjectID="_1654530128" r:id="rId19"/>
              </w:objec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рубль.</w:t>
            </w:r>
          </w:p>
        </w:tc>
        <w:tc>
          <w:tcPr>
            <w:tcW w:w="683" w:type="dxa"/>
            <w:vAlign w:val="center"/>
            <w:hideMark/>
          </w:tcPr>
          <w:p w14:paraId="64225172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CC6FD69" w14:textId="091B052A" w:rsidR="004B59DF" w:rsidRPr="004B59DF" w:rsidRDefault="004B59DF" w:rsidP="004B59DF">
      <w:pPr>
        <w:widowControl w:val="0"/>
        <w:tabs>
          <w:tab w:val="left" w:pos="1985"/>
        </w:tabs>
        <w:spacing w:before="600" w:after="480" w:line="360" w:lineRule="auto"/>
        <w:ind w:left="1418" w:hanging="567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b/>
          <w:bCs/>
          <w:sz w:val="28"/>
          <w:szCs w:val="28"/>
        </w:rPr>
        <w:t>8.3.3</w:t>
      </w:r>
      <w:r w:rsidRPr="004B59D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B59DF">
        <w:rPr>
          <w:rFonts w:ascii="Times New Roman" w:hAnsi="Times New Roman" w:cs="Times New Roman"/>
          <w:b/>
          <w:bCs/>
          <w:sz w:val="28"/>
          <w:szCs w:val="28"/>
        </w:rPr>
        <w:tab/>
        <w:t>Расчет отчислений в фонд социальной защиты населения</w:t>
      </w:r>
    </w:p>
    <w:p w14:paraId="08F485A8" w14:textId="77777777" w:rsidR="004B59DF" w:rsidRPr="004B59DF" w:rsidRDefault="004B59DF" w:rsidP="004B59D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Отчисления в фонд социальной защиты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установленному в целом по организации, согласно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"/>
        <w:gridCol w:w="924"/>
        <w:gridCol w:w="422"/>
        <w:gridCol w:w="6796"/>
        <w:gridCol w:w="683"/>
      </w:tblGrid>
      <w:tr w:rsidR="004B59DF" w:rsidRPr="004B59DF" w14:paraId="25647892" w14:textId="77777777" w:rsidTr="007C04FF">
        <w:tc>
          <w:tcPr>
            <w:tcW w:w="9346" w:type="dxa"/>
            <w:gridSpan w:val="4"/>
            <w:vAlign w:val="center"/>
            <w:hideMark/>
          </w:tcPr>
          <w:p w14:paraId="27B82FB6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840" w:dyaOrig="660" w14:anchorId="546681F9">
                <v:shape id="_x0000_i1031" type="#_x0000_t75" style="width:143.4pt;height:33.6pt" o:ole="" filled="t">
                  <v:imagedata r:id="rId20" o:title=""/>
                </v:shape>
                <o:OLEObject Type="Embed" ProgID="Equation.3" ShapeID="_x0000_i1031" DrawAspect="Content" ObjectID="_1654530129" r:id="rId21"/>
              </w:object>
            </w:r>
          </w:p>
        </w:tc>
        <w:tc>
          <w:tcPr>
            <w:tcW w:w="683" w:type="dxa"/>
            <w:vAlign w:val="center"/>
            <w:hideMark/>
          </w:tcPr>
          <w:p w14:paraId="600B1D00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(17)</w:t>
            </w:r>
          </w:p>
        </w:tc>
      </w:tr>
      <w:tr w:rsidR="004B59DF" w:rsidRPr="004B59DF" w14:paraId="7CDB24E9" w14:textId="77777777" w:rsidTr="007C04FF">
        <w:tc>
          <w:tcPr>
            <w:tcW w:w="705" w:type="dxa"/>
            <w:hideMark/>
          </w:tcPr>
          <w:p w14:paraId="1A723E4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919" w:type="dxa"/>
            <w:hideMark/>
          </w:tcPr>
          <w:p w14:paraId="2BCBD6FA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object w:dxaOrig="560" w:dyaOrig="380" w14:anchorId="7B951A40">
                <v:shape id="_x0000_i1032" type="#_x0000_t75" style="width:35.4pt;height:21.6pt" o:ole="" filled="t">
                  <v:imagedata r:id="rId22" o:title=""/>
                </v:shape>
                <o:OLEObject Type="Embed" ProgID="Equation.3" ShapeID="_x0000_i1032" DrawAspect="Content" ObjectID="_1654530130" r:id="rId23"/>
              </w:object>
            </w:r>
          </w:p>
        </w:tc>
        <w:tc>
          <w:tcPr>
            <w:tcW w:w="422" w:type="dxa"/>
            <w:hideMark/>
          </w:tcPr>
          <w:p w14:paraId="4602FC9A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983" w:type="dxa"/>
            <w:gridSpan w:val="2"/>
            <w:hideMark/>
          </w:tcPr>
          <w:p w14:paraId="7BA17A3B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норматив отчислений в фонд социальной защиты населения, 34%;</w:t>
            </w:r>
          </w:p>
        </w:tc>
      </w:tr>
      <w:tr w:rsidR="004B59DF" w:rsidRPr="004B59DF" w14:paraId="370777E5" w14:textId="77777777" w:rsidTr="007C04FF">
        <w:tc>
          <w:tcPr>
            <w:tcW w:w="705" w:type="dxa"/>
            <w:hideMark/>
          </w:tcPr>
          <w:p w14:paraId="7E240C08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9" w:type="dxa"/>
            <w:hideMark/>
          </w:tcPr>
          <w:p w14:paraId="47EE85D1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</w:t>
            </w:r>
          </w:p>
        </w:tc>
        <w:tc>
          <w:tcPr>
            <w:tcW w:w="422" w:type="dxa"/>
            <w:hideMark/>
          </w:tcPr>
          <w:p w14:paraId="249086F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983" w:type="dxa"/>
            <w:gridSpan w:val="2"/>
            <w:hideMark/>
          </w:tcPr>
          <w:p w14:paraId="57962B49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заработная плата основная;</w:t>
            </w:r>
          </w:p>
        </w:tc>
      </w:tr>
      <w:tr w:rsidR="004B59DF" w:rsidRPr="004B59DF" w14:paraId="16A482C5" w14:textId="77777777" w:rsidTr="007C04FF">
        <w:tc>
          <w:tcPr>
            <w:tcW w:w="705" w:type="dxa"/>
            <w:hideMark/>
          </w:tcPr>
          <w:p w14:paraId="348F6701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9" w:type="dxa"/>
            <w:hideMark/>
          </w:tcPr>
          <w:p w14:paraId="7C6F70E5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д</w:t>
            </w:r>
          </w:p>
        </w:tc>
        <w:tc>
          <w:tcPr>
            <w:tcW w:w="422" w:type="dxa"/>
            <w:hideMark/>
          </w:tcPr>
          <w:p w14:paraId="5A4AF1B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7983" w:type="dxa"/>
            <w:gridSpan w:val="2"/>
            <w:hideMark/>
          </w:tcPr>
          <w:p w14:paraId="08288C8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заработная плата дополнительная.</w:t>
            </w:r>
          </w:p>
        </w:tc>
      </w:tr>
      <w:tr w:rsidR="004B59DF" w:rsidRPr="004B59DF" w14:paraId="133D7ACE" w14:textId="77777777" w:rsidTr="007C04FF">
        <w:tc>
          <w:tcPr>
            <w:tcW w:w="9346" w:type="dxa"/>
            <w:gridSpan w:val="4"/>
            <w:vAlign w:val="center"/>
            <w:hideMark/>
          </w:tcPr>
          <w:p w14:paraId="403983FA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FF0000"/>
                <w:position w:val="-24"/>
                <w:sz w:val="28"/>
                <w:szCs w:val="28"/>
              </w:rPr>
              <w:object w:dxaOrig="2880" w:dyaOrig="620" w14:anchorId="221CFF90">
                <v:shape id="_x0000_i1033" type="#_x0000_t75" style="width:144.6pt;height:31.2pt" o:ole="" filled="t">
                  <v:imagedata r:id="rId24" o:title=""/>
                </v:shape>
                <o:OLEObject Type="Embed" ProgID="Equation.3" ShapeID="_x0000_i1033" DrawAspect="Content" ObjectID="_1654530131" r:id="rId25"/>
              </w:objec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265,5 рубля.</w:t>
            </w:r>
          </w:p>
        </w:tc>
        <w:tc>
          <w:tcPr>
            <w:tcW w:w="683" w:type="dxa"/>
            <w:vAlign w:val="center"/>
            <w:hideMark/>
          </w:tcPr>
          <w:p w14:paraId="7988E170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89CE0B7" w14:textId="77777777" w:rsidR="004B59DF" w:rsidRPr="004B59DF" w:rsidRDefault="004B59DF" w:rsidP="004B59DF">
      <w:pPr>
        <w:widowControl w:val="0"/>
        <w:tabs>
          <w:tab w:val="left" w:pos="1985"/>
        </w:tabs>
        <w:spacing w:before="600" w:after="48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9DF">
        <w:rPr>
          <w:rFonts w:ascii="Times New Roman" w:hAnsi="Times New Roman" w:cs="Times New Roman"/>
          <w:b/>
          <w:bCs/>
          <w:sz w:val="28"/>
          <w:szCs w:val="28"/>
        </w:rPr>
        <w:t>8.3.4</w:t>
      </w:r>
      <w:r w:rsidRPr="004B59DF">
        <w:rPr>
          <w:rFonts w:ascii="Times New Roman" w:hAnsi="Times New Roman" w:cs="Times New Roman"/>
          <w:b/>
          <w:bCs/>
          <w:sz w:val="28"/>
          <w:szCs w:val="28"/>
        </w:rPr>
        <w:tab/>
        <w:t>Расчет отчислений в Белгосстрах</w:t>
      </w:r>
    </w:p>
    <w:p w14:paraId="7565A8F0" w14:textId="77777777" w:rsidR="004B59DF" w:rsidRPr="004B59DF" w:rsidRDefault="004B59DF" w:rsidP="004B59D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Отчисления в Белгосстрах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установленному в целом по организации, согласно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"/>
        <w:gridCol w:w="664"/>
        <w:gridCol w:w="422"/>
        <w:gridCol w:w="7056"/>
        <w:gridCol w:w="683"/>
      </w:tblGrid>
      <w:tr w:rsidR="004B59DF" w:rsidRPr="004B59DF" w14:paraId="6C21622B" w14:textId="77777777" w:rsidTr="007C04FF">
        <w:tc>
          <w:tcPr>
            <w:tcW w:w="9346" w:type="dxa"/>
            <w:gridSpan w:val="4"/>
            <w:vAlign w:val="center"/>
            <w:hideMark/>
          </w:tcPr>
          <w:p w14:paraId="580F04EF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460" w:dyaOrig="660" w14:anchorId="4D8509F5">
                <v:shape id="_x0000_i1034" type="#_x0000_t75" style="width:123pt;height:33.6pt" o:ole="" filled="t">
                  <v:imagedata r:id="rId26" o:title=""/>
                </v:shape>
                <o:OLEObject Type="Embed" ProgID="Equation.3" ShapeID="_x0000_i1034" DrawAspect="Content" ObjectID="_1654530132" r:id="rId27"/>
              </w:object>
            </w:r>
          </w:p>
        </w:tc>
        <w:tc>
          <w:tcPr>
            <w:tcW w:w="683" w:type="dxa"/>
            <w:vAlign w:val="center"/>
            <w:hideMark/>
          </w:tcPr>
          <w:p w14:paraId="533D2781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(18)</w:t>
            </w:r>
          </w:p>
        </w:tc>
      </w:tr>
      <w:tr w:rsidR="004B59DF" w:rsidRPr="004B59DF" w14:paraId="1AE9C905" w14:textId="77777777" w:rsidTr="007C04FF">
        <w:tc>
          <w:tcPr>
            <w:tcW w:w="705" w:type="dxa"/>
            <w:hideMark/>
          </w:tcPr>
          <w:p w14:paraId="57BFF173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664" w:type="dxa"/>
            <w:hideMark/>
          </w:tcPr>
          <w:p w14:paraId="799E9CEB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бгс</w:t>
            </w:r>
          </w:p>
        </w:tc>
        <w:tc>
          <w:tcPr>
            <w:tcW w:w="422" w:type="dxa"/>
            <w:hideMark/>
          </w:tcPr>
          <w:p w14:paraId="54F6E2E6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38" w:type="dxa"/>
            <w:gridSpan w:val="2"/>
            <w:hideMark/>
          </w:tcPr>
          <w:p w14:paraId="1E6B7164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норматив отчислений в Белгосстрах, 0,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%;</w:t>
            </w:r>
          </w:p>
        </w:tc>
      </w:tr>
      <w:tr w:rsidR="004B59DF" w:rsidRPr="004B59DF" w14:paraId="2987A178" w14:textId="77777777" w:rsidTr="007C04FF">
        <w:tc>
          <w:tcPr>
            <w:tcW w:w="705" w:type="dxa"/>
            <w:hideMark/>
          </w:tcPr>
          <w:p w14:paraId="15D1876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4" w:type="dxa"/>
            <w:hideMark/>
          </w:tcPr>
          <w:p w14:paraId="22454CCC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</w:t>
            </w:r>
          </w:p>
        </w:tc>
        <w:tc>
          <w:tcPr>
            <w:tcW w:w="422" w:type="dxa"/>
            <w:hideMark/>
          </w:tcPr>
          <w:p w14:paraId="579FECA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38" w:type="dxa"/>
            <w:gridSpan w:val="2"/>
            <w:hideMark/>
          </w:tcPr>
          <w:p w14:paraId="2D477606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заработная плата основная;</w:t>
            </w:r>
          </w:p>
        </w:tc>
      </w:tr>
      <w:tr w:rsidR="004B59DF" w:rsidRPr="004B59DF" w14:paraId="16BAF155" w14:textId="77777777" w:rsidTr="007C04FF">
        <w:tc>
          <w:tcPr>
            <w:tcW w:w="705" w:type="dxa"/>
            <w:hideMark/>
          </w:tcPr>
          <w:p w14:paraId="534A318A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4" w:type="dxa"/>
            <w:hideMark/>
          </w:tcPr>
          <w:p w14:paraId="605B56C5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д</w:t>
            </w:r>
          </w:p>
        </w:tc>
        <w:tc>
          <w:tcPr>
            <w:tcW w:w="422" w:type="dxa"/>
            <w:hideMark/>
          </w:tcPr>
          <w:p w14:paraId="2B1CA30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38" w:type="dxa"/>
            <w:gridSpan w:val="2"/>
            <w:hideMark/>
          </w:tcPr>
          <w:p w14:paraId="04A706C2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заработная плата дополнительная.</w:t>
            </w:r>
          </w:p>
        </w:tc>
      </w:tr>
      <w:tr w:rsidR="004B59DF" w:rsidRPr="004B59DF" w14:paraId="6517A844" w14:textId="77777777" w:rsidTr="007C04FF">
        <w:tc>
          <w:tcPr>
            <w:tcW w:w="9346" w:type="dxa"/>
            <w:gridSpan w:val="4"/>
            <w:vAlign w:val="center"/>
            <w:hideMark/>
          </w:tcPr>
          <w:p w14:paraId="1CC90DD7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B59DF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3080" w:dyaOrig="620" w14:anchorId="03DBE342">
                <v:shape id="_x0000_i1035" type="#_x0000_t75" style="width:154.8pt;height:31.2pt" o:ole="" filled="t">
                  <v:imagedata r:id="rId28" o:title=""/>
                </v:shape>
                <o:OLEObject Type="Embed" ProgID="Equation.3" ShapeID="_x0000_i1035" DrawAspect="Content" ObjectID="_1654530133" r:id="rId29"/>
              </w:objec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рублей.</w:t>
            </w:r>
          </w:p>
        </w:tc>
        <w:tc>
          <w:tcPr>
            <w:tcW w:w="683" w:type="dxa"/>
            <w:vAlign w:val="center"/>
            <w:hideMark/>
          </w:tcPr>
          <w:p w14:paraId="6824C147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79F32FC" w14:textId="77777777" w:rsidR="004B59DF" w:rsidRPr="004B59DF" w:rsidRDefault="004B59DF" w:rsidP="004B59DF">
      <w:pPr>
        <w:widowControl w:val="0"/>
        <w:tabs>
          <w:tab w:val="left" w:pos="1985"/>
        </w:tabs>
        <w:spacing w:before="600" w:after="48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9DF">
        <w:rPr>
          <w:rFonts w:ascii="Times New Roman" w:hAnsi="Times New Roman" w:cs="Times New Roman"/>
          <w:b/>
          <w:bCs/>
          <w:sz w:val="28"/>
          <w:szCs w:val="28"/>
        </w:rPr>
        <w:t>8.4</w:t>
      </w:r>
      <w:r w:rsidRPr="004B59DF">
        <w:rPr>
          <w:rFonts w:ascii="Times New Roman" w:hAnsi="Times New Roman" w:cs="Times New Roman"/>
          <w:b/>
          <w:bCs/>
          <w:sz w:val="28"/>
          <w:szCs w:val="28"/>
        </w:rPr>
        <w:tab/>
        <w:t>Расчет затрат на материалы</w:t>
      </w:r>
    </w:p>
    <w:p w14:paraId="1173D82C" w14:textId="77777777" w:rsidR="004B59DF" w:rsidRPr="004B59DF" w:rsidRDefault="004B59DF" w:rsidP="004B59DF">
      <w:pPr>
        <w:widowControl w:val="0"/>
        <w:shd w:val="clear" w:color="auto" w:fill="FFFFFF"/>
        <w:spacing w:after="0" w:line="360" w:lineRule="auto"/>
        <w:ind w:left="14" w:right="19" w:firstLine="837"/>
        <w:jc w:val="both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4B59DF">
        <w:rPr>
          <w:rFonts w:ascii="Times New Roman" w:hAnsi="Times New Roman" w:cs="Times New Roman"/>
          <w:bCs/>
          <w:iCs/>
          <w:color w:val="000000"/>
          <w:spacing w:val="1"/>
          <w:sz w:val="28"/>
          <w:szCs w:val="28"/>
        </w:rPr>
        <w:t xml:space="preserve">Расходы по статье «Материалы» (М) </w:t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определяются на основании сметы затрат, разрабатываемой на ПО с учетом действующих нормативов. Нормы расхода материалов в суммарном выражении (H</w:t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  <w:vertAlign w:val="subscript"/>
        </w:rPr>
        <w:t>м</w:t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) определяются в расчете на 100 строк исходного кода или по нормативу в процентах к фонду основной заработной платы разработчиков (Н</w:t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  <w:vertAlign w:val="subscript"/>
        </w:rPr>
        <w:t>мз</w:t>
      </w:r>
      <w:r w:rsidRPr="004B59DF">
        <w:rPr>
          <w:rFonts w:ascii="Times New Roman" w:hAnsi="Times New Roman" w:cs="Times New Roman"/>
          <w:color w:val="000000"/>
          <w:spacing w:val="1"/>
          <w:sz w:val="28"/>
          <w:szCs w:val="28"/>
        </w:rPr>
        <w:t>), который устанавливается ор</w:t>
      </w:r>
      <w:r w:rsidRPr="004B59DF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ганизацией (3-5%). Сумма затрат на расходные материалы рассчитывается по </w:t>
      </w:r>
      <w:r w:rsidRPr="004B59DF">
        <w:rPr>
          <w:rFonts w:ascii="Times New Roman" w:hAnsi="Times New Roman" w:cs="Times New Roman"/>
          <w:color w:val="000000"/>
          <w:spacing w:val="-4"/>
          <w:sz w:val="28"/>
          <w:szCs w:val="28"/>
        </w:rPr>
        <w:t>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9"/>
        <w:gridCol w:w="610"/>
        <w:gridCol w:w="419"/>
        <w:gridCol w:w="7119"/>
        <w:gridCol w:w="683"/>
      </w:tblGrid>
      <w:tr w:rsidR="004B59DF" w:rsidRPr="004B59DF" w14:paraId="7E94A5F3" w14:textId="77777777" w:rsidTr="007C04FF">
        <w:tc>
          <w:tcPr>
            <w:tcW w:w="9346" w:type="dxa"/>
            <w:gridSpan w:val="4"/>
            <w:vAlign w:val="center"/>
            <w:hideMark/>
          </w:tcPr>
          <w:p w14:paraId="2438D5AB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pacing w:val="-4"/>
                <w:position w:val="-30"/>
                <w:sz w:val="28"/>
                <w:szCs w:val="28"/>
              </w:rPr>
              <w:object w:dxaOrig="1579" w:dyaOrig="700" w14:anchorId="25AA19FE">
                <v:shape id="_x0000_i1036" type="#_x0000_t75" style="width:78.6pt;height:35.4pt" o:ole="">
                  <v:imagedata r:id="rId30" o:title=""/>
                </v:shape>
                <o:OLEObject Type="Embed" ProgID="Equation.3" ShapeID="_x0000_i1036" DrawAspect="Content" ObjectID="_1654530134" r:id="rId31"/>
              </w:object>
            </w:r>
          </w:p>
        </w:tc>
        <w:tc>
          <w:tcPr>
            <w:tcW w:w="683" w:type="dxa"/>
            <w:vAlign w:val="center"/>
            <w:hideMark/>
          </w:tcPr>
          <w:p w14:paraId="3369D81D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(19)</w:t>
            </w:r>
          </w:p>
        </w:tc>
      </w:tr>
      <w:tr w:rsidR="004B59DF" w:rsidRPr="004B59DF" w14:paraId="3B17149A" w14:textId="77777777" w:rsidTr="007C04FF">
        <w:tc>
          <w:tcPr>
            <w:tcW w:w="704" w:type="dxa"/>
            <w:hideMark/>
          </w:tcPr>
          <w:p w14:paraId="27AF5E2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610" w:type="dxa"/>
            <w:hideMark/>
          </w:tcPr>
          <w:p w14:paraId="0DBCCAC7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</w:rPr>
              <w:t>Н</w:t>
            </w:r>
            <w:r w:rsidRPr="004B59D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vertAlign w:val="subscript"/>
              </w:rPr>
              <w:t>мз</w:t>
            </w:r>
          </w:p>
        </w:tc>
        <w:tc>
          <w:tcPr>
            <w:tcW w:w="422" w:type="dxa"/>
            <w:hideMark/>
          </w:tcPr>
          <w:p w14:paraId="1EBBF363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93" w:type="dxa"/>
            <w:gridSpan w:val="2"/>
            <w:hideMark/>
          </w:tcPr>
          <w:p w14:paraId="2B74CE32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</w:rPr>
              <w:t>норма расхода материалов от основной заработной платы (%);</w:t>
            </w:r>
          </w:p>
        </w:tc>
      </w:tr>
      <w:tr w:rsidR="004B59DF" w:rsidRPr="004B59DF" w14:paraId="1A6A826E" w14:textId="77777777" w:rsidTr="007C04FF">
        <w:tc>
          <w:tcPr>
            <w:tcW w:w="704" w:type="dxa"/>
            <w:hideMark/>
          </w:tcPr>
          <w:p w14:paraId="7F7E39DF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10" w:type="dxa"/>
            <w:hideMark/>
          </w:tcPr>
          <w:p w14:paraId="287F2FBA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vertAlign w:val="subscript"/>
              </w:rPr>
              <w:t>о</w:t>
            </w:r>
            <w:r w:rsidRPr="004B59D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422" w:type="dxa"/>
            <w:hideMark/>
          </w:tcPr>
          <w:p w14:paraId="3256B508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93" w:type="dxa"/>
            <w:gridSpan w:val="2"/>
            <w:hideMark/>
          </w:tcPr>
          <w:p w14:paraId="436BD22B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</w:rPr>
              <w:t>заработная плата основная.</w:t>
            </w:r>
          </w:p>
        </w:tc>
      </w:tr>
      <w:tr w:rsidR="004B59DF" w:rsidRPr="004B59DF" w14:paraId="1190C368" w14:textId="77777777" w:rsidTr="007C04FF">
        <w:tc>
          <w:tcPr>
            <w:tcW w:w="9346" w:type="dxa"/>
            <w:gridSpan w:val="4"/>
            <w:vAlign w:val="center"/>
            <w:hideMark/>
          </w:tcPr>
          <w:p w14:paraId="031A8264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pacing w:val="-4"/>
                <w:position w:val="-30"/>
                <w:sz w:val="28"/>
                <w:szCs w:val="28"/>
              </w:rPr>
              <w:t>М</w:t>
            </w:r>
            <w:r w:rsidRPr="004B59DF">
              <w:rPr>
                <w:rFonts w:ascii="Times New Roman" w:hAnsi="Times New Roman" w:cs="Times New Roman"/>
                <w:spacing w:val="-4"/>
                <w:position w:val="-30"/>
                <w:sz w:val="28"/>
                <w:szCs w:val="28"/>
                <w:vertAlign w:val="subscript"/>
                <w:lang w:val="en-US"/>
              </w:rPr>
              <w:t>i</w:t>
            </w:r>
            <w:r w:rsidRPr="004B59DF">
              <w:rPr>
                <w:rFonts w:ascii="Times New Roman" w:hAnsi="Times New Roman" w:cs="Times New Roman"/>
                <w:spacing w:val="-4"/>
                <w:position w:val="-30"/>
                <w:sz w:val="28"/>
                <w:szCs w:val="28"/>
              </w:rPr>
              <w:t xml:space="preserve"> = (709,9 * 3) / 100 = 21,3 рублей</w:t>
            </w:r>
          </w:p>
        </w:tc>
        <w:tc>
          <w:tcPr>
            <w:tcW w:w="683" w:type="dxa"/>
            <w:vAlign w:val="center"/>
            <w:hideMark/>
          </w:tcPr>
          <w:p w14:paraId="2B08F44C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A5354F" w14:textId="77777777" w:rsidR="004B59DF" w:rsidRPr="004B59DF" w:rsidRDefault="004B59DF" w:rsidP="004B59DF">
      <w:pPr>
        <w:widowControl w:val="0"/>
        <w:tabs>
          <w:tab w:val="left" w:pos="1985"/>
        </w:tabs>
        <w:spacing w:before="600" w:after="48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9DF">
        <w:rPr>
          <w:rFonts w:ascii="Times New Roman" w:hAnsi="Times New Roman" w:cs="Times New Roman"/>
          <w:b/>
          <w:bCs/>
          <w:sz w:val="28"/>
          <w:szCs w:val="28"/>
        </w:rPr>
        <w:t>8.5</w:t>
      </w:r>
      <w:r w:rsidRPr="004B59DF">
        <w:rPr>
          <w:rFonts w:ascii="Times New Roman" w:hAnsi="Times New Roman" w:cs="Times New Roman"/>
          <w:b/>
          <w:bCs/>
          <w:sz w:val="28"/>
          <w:szCs w:val="28"/>
        </w:rPr>
        <w:tab/>
        <w:t>Расчет затрат на машинное время</w:t>
      </w:r>
    </w:p>
    <w:p w14:paraId="51FB114F" w14:textId="77777777" w:rsidR="004B59DF" w:rsidRPr="004B59DF" w:rsidRDefault="004B59DF" w:rsidP="004B59D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Расходы по статье «Машинное время» (Р</w:t>
      </w:r>
      <w:r w:rsidRPr="004B59DF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Pr="004B59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4B59DF">
        <w:rPr>
          <w:rFonts w:ascii="Times New Roman" w:hAnsi="Times New Roman" w:cs="Times New Roman"/>
          <w:sz w:val="28"/>
          <w:szCs w:val="28"/>
        </w:rPr>
        <w:t>), включают оплату машинного времени, необходимого для разработки и отладки программного средства, которое определяется по нормативам (машино-часах) на 100 условных команд (Н</w:t>
      </w:r>
      <w:r w:rsidRPr="004B59DF">
        <w:rPr>
          <w:rFonts w:ascii="Times New Roman" w:hAnsi="Times New Roman" w:cs="Times New Roman"/>
          <w:sz w:val="28"/>
          <w:szCs w:val="28"/>
          <w:vertAlign w:val="subscript"/>
        </w:rPr>
        <w:t>мв</w:t>
      </w:r>
      <w:r w:rsidRPr="004B59DF">
        <w:rPr>
          <w:rFonts w:ascii="Times New Roman" w:hAnsi="Times New Roman" w:cs="Times New Roman"/>
          <w:sz w:val="28"/>
          <w:szCs w:val="28"/>
        </w:rPr>
        <w:t>) машинного времени в зависимости от характера решаемых задач и типа электронно-вычислительных машин и рассчитывается по формуле:</w:t>
      </w:r>
    </w:p>
    <w:tbl>
      <w:tblPr>
        <w:tblStyle w:val="af4"/>
        <w:tblW w:w="1006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5"/>
        <w:gridCol w:w="621"/>
        <w:gridCol w:w="421"/>
        <w:gridCol w:w="7599"/>
        <w:gridCol w:w="683"/>
        <w:gridCol w:w="36"/>
      </w:tblGrid>
      <w:tr w:rsidR="004B59DF" w:rsidRPr="004B59DF" w14:paraId="6E310328" w14:textId="77777777" w:rsidTr="007C04FF">
        <w:trPr>
          <w:gridAfter w:val="1"/>
          <w:wAfter w:w="36" w:type="dxa"/>
        </w:trPr>
        <w:tc>
          <w:tcPr>
            <w:tcW w:w="9346" w:type="dxa"/>
            <w:gridSpan w:val="4"/>
            <w:vAlign w:val="center"/>
            <w:hideMark/>
          </w:tcPr>
          <w:p w14:paraId="27D3D60C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м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=Ц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м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*</w:t>
            </w:r>
            <w:r w:rsidRPr="004B59DF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440" w:dyaOrig="639" w14:anchorId="09B3F5E6">
                <v:shape id="_x0000_i1037" type="#_x0000_t75" style="width:22.8pt;height:31.8pt" o:ole="" filled="t">
                  <v:imagedata r:id="rId32" o:title=""/>
                </v:shape>
                <o:OLEObject Type="Embed" ProgID="Equation.3" ShapeID="_x0000_i1037" DrawAspect="Content" ObjectID="_1654530135" r:id="rId33"/>
              </w:objec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* Н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мв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683" w:type="dxa"/>
            <w:vAlign w:val="center"/>
            <w:hideMark/>
          </w:tcPr>
          <w:p w14:paraId="04C755BE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(20)</w:t>
            </w:r>
          </w:p>
        </w:tc>
      </w:tr>
      <w:tr w:rsidR="004B59DF" w:rsidRPr="004B59DF" w14:paraId="0C8F636B" w14:textId="77777777" w:rsidTr="007C04FF">
        <w:trPr>
          <w:gridAfter w:val="1"/>
          <w:wAfter w:w="36" w:type="dxa"/>
        </w:trPr>
        <w:tc>
          <w:tcPr>
            <w:tcW w:w="705" w:type="dxa"/>
            <w:hideMark/>
          </w:tcPr>
          <w:p w14:paraId="69530B04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621" w:type="dxa"/>
            <w:hideMark/>
          </w:tcPr>
          <w:p w14:paraId="31DA9177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Ц</w:t>
            </w: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  <w:vertAlign w:val="subscript"/>
              </w:rPr>
              <w:t>м</w:t>
            </w: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421" w:type="dxa"/>
            <w:hideMark/>
          </w:tcPr>
          <w:p w14:paraId="290B431F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82" w:type="dxa"/>
            <w:gridSpan w:val="2"/>
            <w:hideMark/>
          </w:tcPr>
          <w:p w14:paraId="301ABB4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цена одного машино-часа;</w:t>
            </w:r>
          </w:p>
        </w:tc>
      </w:tr>
      <w:tr w:rsidR="004B59DF" w:rsidRPr="004B59DF" w14:paraId="5D712D45" w14:textId="77777777" w:rsidTr="007C04FF">
        <w:trPr>
          <w:gridAfter w:val="1"/>
          <w:wAfter w:w="36" w:type="dxa"/>
        </w:trPr>
        <w:tc>
          <w:tcPr>
            <w:tcW w:w="705" w:type="dxa"/>
            <w:hideMark/>
          </w:tcPr>
          <w:p w14:paraId="73E5C46D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1" w:type="dxa"/>
            <w:hideMark/>
          </w:tcPr>
          <w:p w14:paraId="50AD9184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</w:rPr>
              <w:t>V</w:t>
            </w:r>
            <w:r w:rsidRPr="004B59D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  <w:vertAlign w:val="subscript"/>
                <w:lang w:val="en-US"/>
              </w:rPr>
              <w:t>oi</w:t>
            </w:r>
          </w:p>
        </w:tc>
        <w:tc>
          <w:tcPr>
            <w:tcW w:w="421" w:type="dxa"/>
            <w:hideMark/>
          </w:tcPr>
          <w:p w14:paraId="2DB461FA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82" w:type="dxa"/>
            <w:gridSpan w:val="2"/>
            <w:hideMark/>
          </w:tcPr>
          <w:p w14:paraId="7C1F724F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2"/>
                <w:sz w:val="28"/>
                <w:szCs w:val="28"/>
              </w:rPr>
              <w:t>общий объем ПО (строк исходного кода);</w:t>
            </w:r>
          </w:p>
        </w:tc>
      </w:tr>
      <w:tr w:rsidR="004B59DF" w:rsidRPr="004B59DF" w14:paraId="3CD90CBE" w14:textId="77777777" w:rsidTr="007C04FF">
        <w:trPr>
          <w:gridAfter w:val="1"/>
          <w:wAfter w:w="36" w:type="dxa"/>
        </w:trPr>
        <w:tc>
          <w:tcPr>
            <w:tcW w:w="705" w:type="dxa"/>
            <w:hideMark/>
          </w:tcPr>
          <w:p w14:paraId="59E2918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1" w:type="dxa"/>
            <w:hideMark/>
          </w:tcPr>
          <w:p w14:paraId="63F68DC3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Н</w:t>
            </w: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  <w:vertAlign w:val="subscript"/>
              </w:rPr>
              <w:t>мв</w:t>
            </w:r>
          </w:p>
        </w:tc>
        <w:tc>
          <w:tcPr>
            <w:tcW w:w="421" w:type="dxa"/>
            <w:hideMark/>
          </w:tcPr>
          <w:p w14:paraId="04A94CE2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82" w:type="dxa"/>
            <w:gridSpan w:val="2"/>
            <w:hideMark/>
          </w:tcPr>
          <w:p w14:paraId="6DF721D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  <w:t>норматив расхода машинного времени на отладку 100 строк ис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ходного кода.</w:t>
            </w:r>
          </w:p>
        </w:tc>
      </w:tr>
      <w:tr w:rsidR="004B59DF" w:rsidRPr="004B59DF" w14:paraId="1499657D" w14:textId="77777777" w:rsidTr="007C04FF">
        <w:tc>
          <w:tcPr>
            <w:tcW w:w="9346" w:type="dxa"/>
            <w:gridSpan w:val="4"/>
            <w:vAlign w:val="center"/>
            <w:hideMark/>
          </w:tcPr>
          <w:p w14:paraId="6DCAA951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840" w:dyaOrig="620" w14:anchorId="57ED3D1D">
                <v:shape id="_x0000_i1038" type="#_x0000_t75" style="width:192pt;height:33.6pt" o:ole="" filled="t">
                  <v:imagedata r:id="rId34" o:title=""/>
                </v:shape>
                <o:OLEObject Type="Embed" ProgID="Equation.3" ShapeID="_x0000_i1038" DrawAspect="Content" ObjectID="_1654530136" r:id="rId35"/>
              </w:object>
            </w:r>
            <w:r w:rsidRPr="004B59DF">
              <w:rPr>
                <w:rFonts w:ascii="Times New Roman" w:hAnsi="Times New Roman" w:cs="Times New Roman"/>
                <w:bCs/>
                <w:sz w:val="28"/>
                <w:szCs w:val="28"/>
              </w:rPr>
              <w:t>рублей.</w:t>
            </w:r>
          </w:p>
        </w:tc>
        <w:tc>
          <w:tcPr>
            <w:tcW w:w="719" w:type="dxa"/>
            <w:gridSpan w:val="2"/>
            <w:vAlign w:val="center"/>
            <w:hideMark/>
          </w:tcPr>
          <w:p w14:paraId="12CE6F88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BD71EE9" w14:textId="77777777" w:rsidR="004B59DF" w:rsidRPr="004B59DF" w:rsidRDefault="004B59DF" w:rsidP="004B59DF">
      <w:pPr>
        <w:widowControl w:val="0"/>
        <w:tabs>
          <w:tab w:val="left" w:pos="1985"/>
        </w:tabs>
        <w:spacing w:before="600" w:after="480" w:line="240" w:lineRule="auto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4B59DF">
        <w:rPr>
          <w:rFonts w:ascii="Times New Roman" w:hAnsi="Times New Roman" w:cs="Times New Roman"/>
          <w:b/>
          <w:bCs/>
          <w:sz w:val="28"/>
          <w:szCs w:val="28"/>
        </w:rPr>
        <w:t>8.6</w:t>
      </w:r>
      <w:r w:rsidRPr="004B59DF">
        <w:rPr>
          <w:rFonts w:ascii="Times New Roman" w:hAnsi="Times New Roman" w:cs="Times New Roman"/>
          <w:b/>
          <w:bCs/>
          <w:sz w:val="28"/>
          <w:szCs w:val="28"/>
        </w:rPr>
        <w:tab/>
        <w:t>Расчет прочих затрат</w:t>
      </w:r>
    </w:p>
    <w:p w14:paraId="66C9BAD1" w14:textId="77777777" w:rsidR="004B59DF" w:rsidRPr="004B59DF" w:rsidRDefault="004B59DF" w:rsidP="004B59DF">
      <w:pPr>
        <w:widowControl w:val="0"/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pacing w:val="-1"/>
          <w:w w:val="101"/>
          <w:sz w:val="28"/>
          <w:szCs w:val="28"/>
        </w:rPr>
      </w:pPr>
      <w:r w:rsidRPr="004B59DF">
        <w:rPr>
          <w:rFonts w:ascii="Times New Roman" w:hAnsi="Times New Roman" w:cs="Times New Roman"/>
          <w:bCs/>
          <w:iCs/>
          <w:color w:val="000000"/>
          <w:spacing w:val="-2"/>
          <w:sz w:val="28"/>
          <w:szCs w:val="28"/>
        </w:rPr>
        <w:t>Расходы по статье «Прочие затраты» (П</w:t>
      </w:r>
      <w:r w:rsidRPr="004B59DF">
        <w:rPr>
          <w:rFonts w:ascii="Times New Roman" w:hAnsi="Times New Roman" w:cs="Times New Roman"/>
          <w:bCs/>
          <w:iCs/>
          <w:color w:val="000000"/>
          <w:spacing w:val="-2"/>
          <w:sz w:val="28"/>
          <w:szCs w:val="28"/>
          <w:vertAlign w:val="subscript"/>
        </w:rPr>
        <w:t>з</w:t>
      </w:r>
      <w:r w:rsidRPr="004B59DF">
        <w:rPr>
          <w:rFonts w:ascii="Times New Roman" w:hAnsi="Times New Roman" w:cs="Times New Roman"/>
          <w:bCs/>
          <w:iCs/>
          <w:color w:val="000000"/>
          <w:spacing w:val="-2"/>
          <w:sz w:val="28"/>
          <w:szCs w:val="28"/>
          <w:vertAlign w:val="subscript"/>
          <w:lang w:val="en-US"/>
        </w:rPr>
        <w:t>i</w:t>
      </w:r>
      <w:r w:rsidRPr="004B59DF">
        <w:rPr>
          <w:rFonts w:ascii="Times New Roman" w:hAnsi="Times New Roman" w:cs="Times New Roman"/>
          <w:bCs/>
          <w:iCs/>
          <w:color w:val="000000"/>
          <w:spacing w:val="-2"/>
          <w:sz w:val="28"/>
          <w:szCs w:val="28"/>
        </w:rPr>
        <w:t>)</w:t>
      </w:r>
      <w:r w:rsidRPr="004B59DF">
        <w:rPr>
          <w:rFonts w:ascii="Times New Roman" w:hAnsi="Times New Roman" w:cs="Times New Roman"/>
          <w:color w:val="000000"/>
          <w:spacing w:val="-2"/>
          <w:sz w:val="28"/>
          <w:szCs w:val="28"/>
        </w:rPr>
        <w:t>на конкретное ПО вклю</w:t>
      </w:r>
      <w:r w:rsidRPr="004B59DF">
        <w:rPr>
          <w:rFonts w:ascii="Times New Roman" w:hAnsi="Times New Roman" w:cs="Times New Roman"/>
          <w:color w:val="000000"/>
          <w:w w:val="101"/>
          <w:sz w:val="28"/>
          <w:szCs w:val="28"/>
        </w:rPr>
        <w:t xml:space="preserve">чают затраты на приобретение и подготовку специальной научно-технической </w:t>
      </w:r>
      <w:r w:rsidRPr="004B59DF">
        <w:rPr>
          <w:rFonts w:ascii="Times New Roman" w:hAnsi="Times New Roman" w:cs="Times New Roman"/>
          <w:color w:val="000000"/>
          <w:spacing w:val="-1"/>
          <w:w w:val="101"/>
          <w:sz w:val="28"/>
          <w:szCs w:val="28"/>
        </w:rPr>
        <w:t>информации и специальной литературы. Определяются по нормативу, разрабатываемому в целом по организации, в процентах к основной заработной плате: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"/>
        <w:gridCol w:w="587"/>
        <w:gridCol w:w="422"/>
        <w:gridCol w:w="7133"/>
        <w:gridCol w:w="683"/>
      </w:tblGrid>
      <w:tr w:rsidR="004B59DF" w:rsidRPr="004B59DF" w14:paraId="087EBC3B" w14:textId="77777777" w:rsidTr="007C04FF">
        <w:tc>
          <w:tcPr>
            <w:tcW w:w="9346" w:type="dxa"/>
            <w:gridSpan w:val="4"/>
            <w:vAlign w:val="center"/>
            <w:hideMark/>
          </w:tcPr>
          <w:p w14:paraId="6410CC86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055" w:dyaOrig="735" w14:anchorId="434E6318">
                <v:shape id="_x0000_i1039" type="#_x0000_t75" style="width:103.2pt;height:36.6pt" o:ole="">
                  <v:imagedata r:id="rId36" o:title=""/>
                </v:shape>
                <o:OLEObject Type="Embed" ProgID="Equation.3" ShapeID="_x0000_i1039" DrawAspect="Content" ObjectID="_1654530137" r:id="rId37"/>
              </w:object>
            </w:r>
          </w:p>
        </w:tc>
        <w:tc>
          <w:tcPr>
            <w:tcW w:w="683" w:type="dxa"/>
            <w:vAlign w:val="center"/>
            <w:hideMark/>
          </w:tcPr>
          <w:p w14:paraId="73832065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(21)</w:t>
            </w:r>
          </w:p>
        </w:tc>
      </w:tr>
      <w:tr w:rsidR="004B59DF" w:rsidRPr="004B59DF" w14:paraId="51EA3739" w14:textId="77777777" w:rsidTr="007C04FF">
        <w:tc>
          <w:tcPr>
            <w:tcW w:w="705" w:type="dxa"/>
            <w:hideMark/>
          </w:tcPr>
          <w:p w14:paraId="0107C88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587" w:type="dxa"/>
            <w:hideMark/>
          </w:tcPr>
          <w:p w14:paraId="22A49326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1"/>
                <w:w w:val="101"/>
                <w:sz w:val="28"/>
                <w:szCs w:val="28"/>
              </w:rPr>
              <w:t>H</w:t>
            </w:r>
            <w:r w:rsidRPr="004B59DF">
              <w:rPr>
                <w:rFonts w:ascii="Times New Roman" w:hAnsi="Times New Roman" w:cs="Times New Roman"/>
                <w:color w:val="000000"/>
                <w:spacing w:val="-1"/>
                <w:w w:val="101"/>
                <w:sz w:val="28"/>
                <w:szCs w:val="28"/>
                <w:vertAlign w:val="subscript"/>
              </w:rPr>
              <w:t>пз</w:t>
            </w:r>
          </w:p>
        </w:tc>
        <w:tc>
          <w:tcPr>
            <w:tcW w:w="422" w:type="dxa"/>
            <w:hideMark/>
          </w:tcPr>
          <w:p w14:paraId="1EADE3D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15" w:type="dxa"/>
            <w:gridSpan w:val="2"/>
            <w:hideMark/>
          </w:tcPr>
          <w:p w14:paraId="10095AB9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1"/>
                <w:w w:val="101"/>
                <w:sz w:val="28"/>
                <w:szCs w:val="28"/>
              </w:rPr>
              <w:t>норматив прочих затрат в целом по организации;</w:t>
            </w:r>
          </w:p>
        </w:tc>
      </w:tr>
      <w:tr w:rsidR="004B59DF" w:rsidRPr="004B59DF" w14:paraId="48C150C6" w14:textId="77777777" w:rsidTr="007C04FF">
        <w:tc>
          <w:tcPr>
            <w:tcW w:w="705" w:type="dxa"/>
            <w:hideMark/>
          </w:tcPr>
          <w:p w14:paraId="215556E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87" w:type="dxa"/>
            <w:hideMark/>
          </w:tcPr>
          <w:p w14:paraId="61F34E6E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з</w:t>
            </w:r>
          </w:p>
        </w:tc>
        <w:tc>
          <w:tcPr>
            <w:tcW w:w="422" w:type="dxa"/>
            <w:hideMark/>
          </w:tcPr>
          <w:p w14:paraId="4E14B77D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15" w:type="dxa"/>
            <w:gridSpan w:val="2"/>
            <w:hideMark/>
          </w:tcPr>
          <w:p w14:paraId="0BD014F9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прочие затраты в целом по организации.</w:t>
            </w:r>
          </w:p>
        </w:tc>
      </w:tr>
      <w:tr w:rsidR="004B59DF" w:rsidRPr="004B59DF" w14:paraId="45505332" w14:textId="77777777" w:rsidTr="007C04FF">
        <w:tc>
          <w:tcPr>
            <w:tcW w:w="9346" w:type="dxa"/>
            <w:gridSpan w:val="4"/>
            <w:vAlign w:val="center"/>
            <w:hideMark/>
          </w:tcPr>
          <w:p w14:paraId="3B449E3C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з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= (709,9 * 17) / 100 = 120,7 рублей</w:t>
            </w:r>
          </w:p>
        </w:tc>
        <w:tc>
          <w:tcPr>
            <w:tcW w:w="683" w:type="dxa"/>
            <w:vAlign w:val="center"/>
            <w:hideMark/>
          </w:tcPr>
          <w:p w14:paraId="527749A0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94775D" w14:textId="77777777" w:rsidR="004B59DF" w:rsidRPr="004B59DF" w:rsidRDefault="004B59DF" w:rsidP="004B59DF">
      <w:pPr>
        <w:widowControl w:val="0"/>
        <w:tabs>
          <w:tab w:val="left" w:pos="1985"/>
        </w:tabs>
        <w:spacing w:before="600" w:after="480" w:line="240" w:lineRule="auto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4B59DF">
        <w:rPr>
          <w:rFonts w:ascii="Times New Roman" w:hAnsi="Times New Roman" w:cs="Times New Roman"/>
          <w:b/>
          <w:bCs/>
          <w:sz w:val="28"/>
          <w:szCs w:val="28"/>
        </w:rPr>
        <w:t>8.7</w:t>
      </w:r>
      <w:r w:rsidRPr="004B59DF">
        <w:rPr>
          <w:rFonts w:ascii="Times New Roman" w:hAnsi="Times New Roman" w:cs="Times New Roman"/>
          <w:b/>
          <w:bCs/>
          <w:sz w:val="28"/>
          <w:szCs w:val="28"/>
        </w:rPr>
        <w:tab/>
        <w:t>Составление сметы затрат</w:t>
      </w:r>
    </w:p>
    <w:p w14:paraId="1BB3E83B" w14:textId="77777777" w:rsidR="004B59DF" w:rsidRPr="004B59DF" w:rsidRDefault="004B59DF" w:rsidP="004B59D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 xml:space="preserve">Составление калькуляции и сметы затрат преследует две основные цели: </w:t>
      </w:r>
    </w:p>
    <w:p w14:paraId="5FE0D0CF" w14:textId="77777777" w:rsidR="004B59DF" w:rsidRPr="004B59DF" w:rsidRDefault="004B59DF" w:rsidP="0083542F">
      <w:pPr>
        <w:pStyle w:val="a9"/>
        <w:widowControl w:val="0"/>
        <w:numPr>
          <w:ilvl w:val="0"/>
          <w:numId w:val="17"/>
        </w:numPr>
        <w:spacing w:after="0" w:line="360" w:lineRule="auto"/>
        <w:ind w:left="1361" w:hanging="51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определение полной стоимости объекта или проекта для оценки эффективности финансовых вложений;</w:t>
      </w:r>
    </w:p>
    <w:p w14:paraId="4EB789F0" w14:textId="77777777" w:rsidR="004B59DF" w:rsidRPr="004B59DF" w:rsidRDefault="004B59DF" w:rsidP="0083542F">
      <w:pPr>
        <w:pStyle w:val="a9"/>
        <w:widowControl w:val="0"/>
        <w:numPr>
          <w:ilvl w:val="0"/>
          <w:numId w:val="17"/>
        </w:numPr>
        <w:spacing w:after="0" w:line="360" w:lineRule="auto"/>
        <w:ind w:left="1361" w:hanging="510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 xml:space="preserve">определение статей, формирующих себестоимость, для принятия дальнейших управленческих решений по нахождению путей снижения себестоимости. </w:t>
      </w:r>
    </w:p>
    <w:p w14:paraId="723395E0" w14:textId="77777777" w:rsidR="004B59DF" w:rsidRPr="004B59DF" w:rsidRDefault="004B59DF" w:rsidP="004B59D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Общая сумма расходов по всем статьям сметы рассчитываются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2"/>
        <w:gridCol w:w="771"/>
        <w:gridCol w:w="415"/>
        <w:gridCol w:w="6969"/>
        <w:gridCol w:w="683"/>
      </w:tblGrid>
      <w:tr w:rsidR="004B59DF" w:rsidRPr="004B59DF" w14:paraId="53910155" w14:textId="77777777" w:rsidTr="007C04FF">
        <w:tc>
          <w:tcPr>
            <w:tcW w:w="9346" w:type="dxa"/>
            <w:gridSpan w:val="4"/>
            <w:vAlign w:val="center"/>
            <w:hideMark/>
          </w:tcPr>
          <w:p w14:paraId="40099C79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pi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= З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+ З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д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+ З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фсзн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+ З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бгс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+ М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+ Р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м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+ П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з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683" w:type="dxa"/>
            <w:vAlign w:val="center"/>
            <w:hideMark/>
          </w:tcPr>
          <w:p w14:paraId="4BC4AF97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(22)</w:t>
            </w:r>
          </w:p>
        </w:tc>
      </w:tr>
      <w:tr w:rsidR="004B59DF" w:rsidRPr="004B59DF" w14:paraId="17C73B3C" w14:textId="77777777" w:rsidTr="007C04FF">
        <w:tc>
          <w:tcPr>
            <w:tcW w:w="701" w:type="dxa"/>
            <w:hideMark/>
          </w:tcPr>
          <w:p w14:paraId="7CECECA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771" w:type="dxa"/>
            <w:hideMark/>
          </w:tcPr>
          <w:p w14:paraId="284077AD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oi</w:t>
            </w:r>
          </w:p>
        </w:tc>
        <w:tc>
          <w:tcPr>
            <w:tcW w:w="420" w:type="dxa"/>
            <w:hideMark/>
          </w:tcPr>
          <w:p w14:paraId="4C3BDE9F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137" w:type="dxa"/>
            <w:gridSpan w:val="2"/>
            <w:hideMark/>
          </w:tcPr>
          <w:p w14:paraId="2FD84B23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основная заработная плата исполнителя;</w:t>
            </w:r>
          </w:p>
        </w:tc>
      </w:tr>
      <w:tr w:rsidR="004B59DF" w:rsidRPr="004B59DF" w14:paraId="6EBF40A5" w14:textId="77777777" w:rsidTr="007C04FF">
        <w:tc>
          <w:tcPr>
            <w:tcW w:w="701" w:type="dxa"/>
            <w:hideMark/>
          </w:tcPr>
          <w:p w14:paraId="51382524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71" w:type="dxa"/>
            <w:hideMark/>
          </w:tcPr>
          <w:p w14:paraId="71F5C6B1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д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420" w:type="dxa"/>
            <w:hideMark/>
          </w:tcPr>
          <w:p w14:paraId="7CD474B9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137" w:type="dxa"/>
            <w:gridSpan w:val="2"/>
            <w:hideMark/>
          </w:tcPr>
          <w:p w14:paraId="7D8EEA4B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дополнительная заработная плата;</w:t>
            </w:r>
          </w:p>
        </w:tc>
      </w:tr>
      <w:tr w:rsidR="004B59DF" w:rsidRPr="004B59DF" w14:paraId="3A833C49" w14:textId="77777777" w:rsidTr="007C04FF">
        <w:tc>
          <w:tcPr>
            <w:tcW w:w="701" w:type="dxa"/>
            <w:hideMark/>
          </w:tcPr>
          <w:p w14:paraId="3A1FEE7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71" w:type="dxa"/>
            <w:hideMark/>
          </w:tcPr>
          <w:p w14:paraId="760BC35C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фсзнi</w:t>
            </w:r>
          </w:p>
        </w:tc>
        <w:tc>
          <w:tcPr>
            <w:tcW w:w="420" w:type="dxa"/>
            <w:hideMark/>
          </w:tcPr>
          <w:p w14:paraId="3C529DDA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137" w:type="dxa"/>
            <w:gridSpan w:val="2"/>
            <w:hideMark/>
          </w:tcPr>
          <w:p w14:paraId="487E90BB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отчисления в фонд социальной защиты населения;</w:t>
            </w:r>
          </w:p>
        </w:tc>
      </w:tr>
      <w:tr w:rsidR="004B59DF" w:rsidRPr="004B59DF" w14:paraId="592E3CAF" w14:textId="77777777" w:rsidTr="007C04FF">
        <w:tc>
          <w:tcPr>
            <w:tcW w:w="701" w:type="dxa"/>
            <w:hideMark/>
          </w:tcPr>
          <w:p w14:paraId="57AC9B01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71" w:type="dxa"/>
            <w:hideMark/>
          </w:tcPr>
          <w:p w14:paraId="13C35114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</w:rPr>
              <w:t>бгс</w:t>
            </w:r>
          </w:p>
        </w:tc>
        <w:tc>
          <w:tcPr>
            <w:tcW w:w="420" w:type="dxa"/>
            <w:hideMark/>
          </w:tcPr>
          <w:p w14:paraId="470A2C54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137" w:type="dxa"/>
            <w:gridSpan w:val="2"/>
            <w:hideMark/>
          </w:tcPr>
          <w:p w14:paraId="6C5377F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отчисления в Белгосстрах;</w:t>
            </w:r>
          </w:p>
        </w:tc>
      </w:tr>
      <w:tr w:rsidR="004B59DF" w:rsidRPr="004B59DF" w14:paraId="637ABC71" w14:textId="77777777" w:rsidTr="007C04FF">
        <w:tc>
          <w:tcPr>
            <w:tcW w:w="701" w:type="dxa"/>
            <w:hideMark/>
          </w:tcPr>
          <w:p w14:paraId="5DDAEC73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71" w:type="dxa"/>
            <w:hideMark/>
          </w:tcPr>
          <w:p w14:paraId="32ADE0AE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420" w:type="dxa"/>
            <w:hideMark/>
          </w:tcPr>
          <w:p w14:paraId="53913213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137" w:type="dxa"/>
            <w:gridSpan w:val="2"/>
            <w:hideMark/>
          </w:tcPr>
          <w:p w14:paraId="043AEBF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расходы по статье «Материалы»;</w:t>
            </w:r>
          </w:p>
        </w:tc>
      </w:tr>
      <w:tr w:rsidR="004B59DF" w:rsidRPr="004B59DF" w14:paraId="075DC00D" w14:textId="77777777" w:rsidTr="007C04FF">
        <w:tc>
          <w:tcPr>
            <w:tcW w:w="701" w:type="dxa"/>
            <w:hideMark/>
          </w:tcPr>
          <w:p w14:paraId="769C1BDB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71" w:type="dxa"/>
            <w:hideMark/>
          </w:tcPr>
          <w:p w14:paraId="5DE59479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мi</w:t>
            </w:r>
          </w:p>
        </w:tc>
        <w:tc>
          <w:tcPr>
            <w:tcW w:w="420" w:type="dxa"/>
            <w:hideMark/>
          </w:tcPr>
          <w:p w14:paraId="4B7DBFC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137" w:type="dxa"/>
            <w:gridSpan w:val="2"/>
            <w:hideMark/>
          </w:tcPr>
          <w:p w14:paraId="3233C6C8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расходы по статье «Машинное время»;</w:t>
            </w:r>
          </w:p>
        </w:tc>
      </w:tr>
      <w:tr w:rsidR="004B59DF" w:rsidRPr="004B59DF" w14:paraId="6B70DD23" w14:textId="77777777" w:rsidTr="007C04FF">
        <w:tc>
          <w:tcPr>
            <w:tcW w:w="701" w:type="dxa"/>
            <w:hideMark/>
          </w:tcPr>
          <w:p w14:paraId="329D5A96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71" w:type="dxa"/>
            <w:hideMark/>
          </w:tcPr>
          <w:p w14:paraId="59A8F83E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зi</w:t>
            </w:r>
          </w:p>
        </w:tc>
        <w:tc>
          <w:tcPr>
            <w:tcW w:w="420" w:type="dxa"/>
            <w:hideMark/>
          </w:tcPr>
          <w:p w14:paraId="424854DD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137" w:type="dxa"/>
            <w:gridSpan w:val="2"/>
            <w:hideMark/>
          </w:tcPr>
          <w:p w14:paraId="6BEC832A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расходы по статье «Прочие затраты».</w:t>
            </w:r>
          </w:p>
        </w:tc>
      </w:tr>
      <w:tr w:rsidR="004B59DF" w:rsidRPr="004B59DF" w14:paraId="65687961" w14:textId="77777777" w:rsidTr="007C04FF">
        <w:tc>
          <w:tcPr>
            <w:tcW w:w="9346" w:type="dxa"/>
            <w:gridSpan w:val="4"/>
            <w:vAlign w:val="center"/>
            <w:hideMark/>
          </w:tcPr>
          <w:p w14:paraId="63E083B8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р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 = 709,9 + 71 + 265,5 + 4,7 + 21,3 + 4521,6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‬ + 120,7 = 5715 рублей.</w:t>
            </w:r>
          </w:p>
        </w:tc>
        <w:tc>
          <w:tcPr>
            <w:tcW w:w="683" w:type="dxa"/>
            <w:vAlign w:val="center"/>
            <w:hideMark/>
          </w:tcPr>
          <w:p w14:paraId="372A1B5C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40559B9" w14:textId="77777777" w:rsidR="004B59DF" w:rsidRPr="004B59DF" w:rsidRDefault="004B59DF" w:rsidP="004B59DF">
      <w:pPr>
        <w:widowControl w:val="0"/>
        <w:shd w:val="clear" w:color="auto" w:fill="FFFFFF"/>
        <w:spacing w:before="120" w:after="120" w:line="360" w:lineRule="auto"/>
        <w:rPr>
          <w:rFonts w:ascii="Times New Roman" w:hAnsi="Times New Roman" w:cs="Times New Roman"/>
          <w:bCs/>
          <w:iCs/>
          <w:spacing w:val="-8"/>
          <w:sz w:val="28"/>
          <w:szCs w:val="28"/>
        </w:rPr>
      </w:pPr>
      <w:r w:rsidRPr="004B59DF">
        <w:rPr>
          <w:rFonts w:ascii="Times New Roman" w:hAnsi="Times New Roman" w:cs="Times New Roman"/>
          <w:bCs/>
          <w:iCs/>
          <w:spacing w:val="-8"/>
          <w:sz w:val="28"/>
          <w:szCs w:val="28"/>
        </w:rPr>
        <w:t>Таблица 4 – Смета затрат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2"/>
        <w:gridCol w:w="16"/>
        <w:gridCol w:w="2559"/>
        <w:gridCol w:w="3128"/>
      </w:tblGrid>
      <w:tr w:rsidR="004B59DF" w:rsidRPr="004B59DF" w14:paraId="7D73C54A" w14:textId="77777777" w:rsidTr="007C04FF">
        <w:trPr>
          <w:trHeight w:val="624"/>
        </w:trPr>
        <w:tc>
          <w:tcPr>
            <w:tcW w:w="4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00619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jc w:val="center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Наименование статей затрат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6922B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jc w:val="center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Обозначение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27874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jc w:val="center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Сумма (руб.)</w:t>
            </w:r>
          </w:p>
        </w:tc>
      </w:tr>
      <w:tr w:rsidR="004B59DF" w:rsidRPr="004B59DF" w14:paraId="74764B39" w14:textId="77777777" w:rsidTr="007C04FF">
        <w:trPr>
          <w:trHeight w:val="325"/>
        </w:trPr>
        <w:tc>
          <w:tcPr>
            <w:tcW w:w="4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4AF34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Основная заработная плата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23986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oi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5CF81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  <w:t>709,9</w:t>
            </w:r>
          </w:p>
        </w:tc>
      </w:tr>
      <w:tr w:rsidR="004B59DF" w:rsidRPr="004B59DF" w14:paraId="5EDCCF9A" w14:textId="77777777" w:rsidTr="007C04FF">
        <w:trPr>
          <w:trHeight w:val="389"/>
        </w:trPr>
        <w:tc>
          <w:tcPr>
            <w:tcW w:w="4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0AEDB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Дополнительная заработная плата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1027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дi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5871A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  <w:t>71</w:t>
            </w:r>
          </w:p>
        </w:tc>
      </w:tr>
      <w:tr w:rsidR="004B59DF" w:rsidRPr="004B59DF" w14:paraId="04348E80" w14:textId="77777777" w:rsidTr="007C04FF">
        <w:trPr>
          <w:trHeight w:val="765"/>
        </w:trPr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53B02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2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5A36D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фсзнi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B756C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  <w:t>265,5</w:t>
            </w:r>
          </w:p>
        </w:tc>
      </w:tr>
      <w:tr w:rsidR="004B59DF" w:rsidRPr="004B59DF" w14:paraId="4DB84FFB" w14:textId="77777777" w:rsidTr="007C04FF"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B64F1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Отчисления в Белгосстрах</w:t>
            </w:r>
          </w:p>
        </w:tc>
        <w:tc>
          <w:tcPr>
            <w:tcW w:w="2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C6457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бгс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241EF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4</w:t>
            </w: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  <w:lang w:val="en-US"/>
              </w:rPr>
              <w:t>,7</w:t>
            </w:r>
          </w:p>
        </w:tc>
      </w:tr>
      <w:tr w:rsidR="004B59DF" w:rsidRPr="004B59DF" w14:paraId="593238DA" w14:textId="77777777" w:rsidTr="007C04FF"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1283A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Материалы</w:t>
            </w:r>
          </w:p>
        </w:tc>
        <w:tc>
          <w:tcPr>
            <w:tcW w:w="2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0FCF6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50C36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21</w:t>
            </w: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  <w:lang w:val="en-US"/>
              </w:rPr>
              <w:t>,3</w:t>
            </w:r>
          </w:p>
        </w:tc>
      </w:tr>
      <w:tr w:rsidR="004B59DF" w:rsidRPr="004B59DF" w14:paraId="666F51DD" w14:textId="77777777" w:rsidTr="007C04FF"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BEDBE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Машинное время</w:t>
            </w:r>
          </w:p>
        </w:tc>
        <w:tc>
          <w:tcPr>
            <w:tcW w:w="2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C771B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мi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1FBA2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4521,6</w:t>
            </w:r>
          </w:p>
        </w:tc>
      </w:tr>
      <w:tr w:rsidR="004B59DF" w:rsidRPr="004B59DF" w14:paraId="311CFAE7" w14:textId="77777777" w:rsidTr="007C04FF">
        <w:trPr>
          <w:trHeight w:val="463"/>
        </w:trPr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6739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Прочие затраты</w:t>
            </w:r>
          </w:p>
        </w:tc>
        <w:tc>
          <w:tcPr>
            <w:tcW w:w="2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8CAAD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зi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427F0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eastAsia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120,7</w:t>
            </w:r>
          </w:p>
        </w:tc>
      </w:tr>
      <w:tr w:rsidR="004B59DF" w:rsidRPr="004B59DF" w14:paraId="2B5842E2" w14:textId="77777777" w:rsidTr="007C04FF">
        <w:trPr>
          <w:trHeight w:val="486"/>
        </w:trPr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24C28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Итого</w:t>
            </w:r>
          </w:p>
        </w:tc>
        <w:tc>
          <w:tcPr>
            <w:tcW w:w="2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06504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FECB2" w14:textId="77777777" w:rsidR="004B59DF" w:rsidRPr="004B59DF" w:rsidRDefault="004B59DF" w:rsidP="007C04FF">
            <w:pPr>
              <w:widowControl w:val="0"/>
              <w:spacing w:after="0" w:line="360" w:lineRule="auto"/>
              <w:ind w:right="6"/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  <w:lang w:val="en-US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5715</w:t>
            </w:r>
          </w:p>
        </w:tc>
      </w:tr>
    </w:tbl>
    <w:p w14:paraId="740A96E3" w14:textId="77777777" w:rsidR="004B59DF" w:rsidRPr="004B59DF" w:rsidRDefault="004B59DF" w:rsidP="004B59DF">
      <w:pPr>
        <w:widowControl w:val="0"/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Кроме того, организация-разработчик осуществляет затраты на сопровождение и адаптацию программного продукта (</w:t>
      </w:r>
      <w:r w:rsidRPr="004B59D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B59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</w:t>
      </w:r>
      <w:r w:rsidRPr="004B59DF">
        <w:rPr>
          <w:rFonts w:ascii="Times New Roman" w:hAnsi="Times New Roman" w:cs="Times New Roman"/>
          <w:sz w:val="28"/>
          <w:szCs w:val="28"/>
          <w:vertAlign w:val="subscript"/>
        </w:rPr>
        <w:t>а</w:t>
      </w:r>
      <w:r w:rsidRPr="004B59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4B59DF">
        <w:rPr>
          <w:rFonts w:ascii="Times New Roman" w:hAnsi="Times New Roman" w:cs="Times New Roman"/>
          <w:sz w:val="28"/>
          <w:szCs w:val="28"/>
        </w:rPr>
        <w:t>), которые определяются по нормативу и рассчитываются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"/>
        <w:gridCol w:w="573"/>
        <w:gridCol w:w="422"/>
        <w:gridCol w:w="7147"/>
        <w:gridCol w:w="683"/>
      </w:tblGrid>
      <w:tr w:rsidR="004B59DF" w:rsidRPr="004B59DF" w14:paraId="446FC3FB" w14:textId="77777777" w:rsidTr="007C04FF">
        <w:tc>
          <w:tcPr>
            <w:tcW w:w="9346" w:type="dxa"/>
            <w:gridSpan w:val="4"/>
            <w:vAlign w:val="center"/>
            <w:hideMark/>
          </w:tcPr>
          <w:p w14:paraId="554B8AE9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1620" w:dyaOrig="620" w14:anchorId="313C563A">
                <v:shape id="_x0000_i1040" type="#_x0000_t75" style="width:97.8pt;height:31.2pt" o:ole="" filled="t">
                  <v:imagedata r:id="rId38" o:title=""/>
                </v:shape>
                <o:OLEObject Type="Embed" ProgID="Equation.3" ShapeID="_x0000_i1040" DrawAspect="Content" ObjectID="_1654530138" r:id="rId39"/>
              </w:object>
            </w:r>
          </w:p>
        </w:tc>
        <w:tc>
          <w:tcPr>
            <w:tcW w:w="683" w:type="dxa"/>
            <w:vAlign w:val="center"/>
            <w:hideMark/>
          </w:tcPr>
          <w:p w14:paraId="4E1CDDA4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(23)</w:t>
            </w:r>
          </w:p>
        </w:tc>
      </w:tr>
      <w:tr w:rsidR="004B59DF" w:rsidRPr="004B59DF" w14:paraId="1AC5B822" w14:textId="77777777" w:rsidTr="007C04FF">
        <w:tc>
          <w:tcPr>
            <w:tcW w:w="705" w:type="dxa"/>
            <w:hideMark/>
          </w:tcPr>
          <w:p w14:paraId="0EBE4123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573" w:type="dxa"/>
            <w:hideMark/>
          </w:tcPr>
          <w:p w14:paraId="33D5A419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</w:rPr>
              <w:t>С</w:t>
            </w: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  <w:vertAlign w:val="subscript"/>
              </w:rPr>
              <w:t>пр</w:t>
            </w:r>
          </w:p>
        </w:tc>
        <w:tc>
          <w:tcPr>
            <w:tcW w:w="422" w:type="dxa"/>
            <w:hideMark/>
          </w:tcPr>
          <w:p w14:paraId="26051865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2C858ED8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</w:rPr>
              <w:t>производственная себестоимость;</w:t>
            </w:r>
          </w:p>
        </w:tc>
      </w:tr>
      <w:tr w:rsidR="004B59DF" w:rsidRPr="004B59DF" w14:paraId="7C729BD5" w14:textId="77777777" w:rsidTr="007C04FF">
        <w:tc>
          <w:tcPr>
            <w:tcW w:w="705" w:type="dxa"/>
            <w:hideMark/>
          </w:tcPr>
          <w:p w14:paraId="2E35A4A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5AFA6C43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</w:rPr>
              <w:t>Н</w:t>
            </w: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  <w:vertAlign w:val="subscript"/>
              </w:rPr>
              <w:t>са</w:t>
            </w:r>
          </w:p>
        </w:tc>
        <w:tc>
          <w:tcPr>
            <w:tcW w:w="422" w:type="dxa"/>
            <w:hideMark/>
          </w:tcPr>
          <w:p w14:paraId="54183F2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413A80F9" w14:textId="5EC850AF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</w:rPr>
              <w:t>норматив отчислений на сопровождение и адаптацию программного средства.</w:t>
            </w:r>
          </w:p>
        </w:tc>
      </w:tr>
      <w:tr w:rsidR="004B59DF" w:rsidRPr="004B59DF" w14:paraId="499457D2" w14:textId="77777777" w:rsidTr="007C04FF">
        <w:tc>
          <w:tcPr>
            <w:tcW w:w="9346" w:type="dxa"/>
            <w:gridSpan w:val="4"/>
            <w:vAlign w:val="center"/>
            <w:hideMark/>
          </w:tcPr>
          <w:p w14:paraId="53D1303D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FF0000"/>
                <w:position w:val="-24"/>
                <w:sz w:val="28"/>
                <w:szCs w:val="28"/>
              </w:rPr>
              <w:object w:dxaOrig="1680" w:dyaOrig="620" w14:anchorId="72C4C5FC">
                <v:shape id="_x0000_i1041" type="#_x0000_t75" style="width:108.6pt;height:33.6pt" o:ole="" filled="t">
                  <v:imagedata r:id="rId40" o:title=""/>
                </v:shape>
                <o:OLEObject Type="Embed" ProgID="Equation.3" ShapeID="_x0000_i1041" DrawAspect="Content" ObjectID="_1654530139" r:id="rId41"/>
              </w:objec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628,7</w:t>
            </w:r>
            <w:r w:rsidRPr="004B59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рублей.</w:t>
            </w:r>
          </w:p>
        </w:tc>
        <w:tc>
          <w:tcPr>
            <w:tcW w:w="683" w:type="dxa"/>
            <w:vAlign w:val="center"/>
            <w:hideMark/>
          </w:tcPr>
          <w:p w14:paraId="1B3489BA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AF9F66B" w14:textId="77777777" w:rsidR="004B59DF" w:rsidRPr="004B59DF" w:rsidRDefault="004B59DF" w:rsidP="004B59DF">
      <w:pPr>
        <w:widowControl w:val="0"/>
        <w:shd w:val="clear" w:color="auto" w:fill="FFFFFF"/>
        <w:spacing w:before="120" w:after="0" w:line="360" w:lineRule="auto"/>
        <w:ind w:firstLine="851"/>
        <w:jc w:val="both"/>
        <w:rPr>
          <w:rFonts w:ascii="Times New Roman" w:hAnsi="Times New Roman" w:cs="Times New Roman"/>
          <w:bCs/>
          <w:iCs/>
          <w:color w:val="000000"/>
          <w:spacing w:val="-8"/>
          <w:sz w:val="28"/>
          <w:szCs w:val="28"/>
        </w:rPr>
      </w:pPr>
      <w:r w:rsidRPr="004B59DF">
        <w:rPr>
          <w:rFonts w:ascii="Times New Roman" w:hAnsi="Times New Roman" w:cs="Times New Roman"/>
          <w:bCs/>
          <w:iCs/>
          <w:color w:val="000000"/>
          <w:spacing w:val="-8"/>
          <w:sz w:val="28"/>
          <w:szCs w:val="28"/>
        </w:rPr>
        <w:t>Таким образом полная себестоимость разработки программного средства определяется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47"/>
        <w:gridCol w:w="683"/>
      </w:tblGrid>
      <w:tr w:rsidR="004B59DF" w:rsidRPr="004B59DF" w14:paraId="757A7E63" w14:textId="77777777" w:rsidTr="007C04FF">
        <w:tc>
          <w:tcPr>
            <w:tcW w:w="9346" w:type="dxa"/>
            <w:vAlign w:val="center"/>
            <w:hideMark/>
          </w:tcPr>
          <w:p w14:paraId="426F4CA0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</w:rPr>
              <w:t>С</w:t>
            </w: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  <w:vertAlign w:val="subscript"/>
              </w:rPr>
              <w:t>пол</w:t>
            </w: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</w:rPr>
              <w:t xml:space="preserve"> = С</w:t>
            </w: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  <w:vertAlign w:val="subscript"/>
                <w:lang w:val="en-US"/>
              </w:rPr>
              <w:t>pi</w:t>
            </w: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</w:rPr>
              <w:t xml:space="preserve"> + Р</w:t>
            </w: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  <w:vertAlign w:val="subscript"/>
              </w:rPr>
              <w:t>сi</w:t>
            </w:r>
          </w:p>
        </w:tc>
        <w:tc>
          <w:tcPr>
            <w:tcW w:w="683" w:type="dxa"/>
            <w:vAlign w:val="center"/>
            <w:hideMark/>
          </w:tcPr>
          <w:p w14:paraId="42DB633A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(24)</w:t>
            </w:r>
          </w:p>
        </w:tc>
      </w:tr>
      <w:tr w:rsidR="004B59DF" w:rsidRPr="004B59DF" w14:paraId="3B1AF391" w14:textId="77777777" w:rsidTr="007C04FF">
        <w:tc>
          <w:tcPr>
            <w:tcW w:w="9346" w:type="dxa"/>
            <w:vAlign w:val="center"/>
            <w:hideMark/>
          </w:tcPr>
          <w:p w14:paraId="774F7F64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</w:rPr>
              <w:t>С</w:t>
            </w: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  <w:vertAlign w:val="subscript"/>
              </w:rPr>
              <w:t>пол</w:t>
            </w: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</w:rPr>
              <w:t xml:space="preserve"> = </w:t>
            </w:r>
            <w:r w:rsidRPr="004B59DF">
              <w:rPr>
                <w:rFonts w:ascii="Times New Roman" w:hAnsi="Times New Roman" w:cs="Times New Roman"/>
                <w:bCs/>
                <w:iCs/>
                <w:spacing w:val="-8"/>
                <w:sz w:val="28"/>
                <w:szCs w:val="28"/>
              </w:rPr>
              <w:t>5715</w:t>
            </w:r>
            <w:r w:rsidRPr="004B59DF">
              <w:rPr>
                <w:rFonts w:ascii="Times New Roman" w:hAnsi="Times New Roman" w:cs="Times New Roman"/>
                <w:bCs/>
                <w:iCs/>
                <w:color w:val="000000"/>
                <w:spacing w:val="-8"/>
                <w:sz w:val="28"/>
                <w:szCs w:val="28"/>
              </w:rPr>
              <w:t xml:space="preserve"> + 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628,7 = 6343,7 рублей.</w:t>
            </w:r>
          </w:p>
        </w:tc>
        <w:tc>
          <w:tcPr>
            <w:tcW w:w="683" w:type="dxa"/>
            <w:vAlign w:val="center"/>
            <w:hideMark/>
          </w:tcPr>
          <w:p w14:paraId="3FD72108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3FEDC58" w14:textId="77777777" w:rsidR="004B59DF" w:rsidRPr="004B59DF" w:rsidRDefault="004B59DF" w:rsidP="004B59DF">
      <w:pPr>
        <w:pStyle w:val="afe"/>
        <w:widowControl w:val="0"/>
        <w:tabs>
          <w:tab w:val="left" w:pos="1985"/>
        </w:tabs>
        <w:spacing w:before="600" w:after="480" w:line="360" w:lineRule="auto"/>
        <w:ind w:firstLine="851"/>
        <w:rPr>
          <w:b/>
          <w:color w:val="000000"/>
          <w:sz w:val="28"/>
          <w:szCs w:val="28"/>
        </w:rPr>
      </w:pPr>
      <w:r w:rsidRPr="004B59DF">
        <w:rPr>
          <w:b/>
          <w:color w:val="000000"/>
          <w:sz w:val="28"/>
          <w:szCs w:val="28"/>
        </w:rPr>
        <w:t>8.8</w:t>
      </w:r>
      <w:r w:rsidRPr="004B59DF">
        <w:rPr>
          <w:b/>
          <w:color w:val="000000"/>
          <w:sz w:val="28"/>
          <w:szCs w:val="28"/>
        </w:rPr>
        <w:tab/>
        <w:t>Расчёт прогнозируемой отпускной цены</w:t>
      </w:r>
    </w:p>
    <w:p w14:paraId="3357C734" w14:textId="77777777" w:rsidR="004B59DF" w:rsidRPr="004B59DF" w:rsidRDefault="004B59DF" w:rsidP="004B59D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Цена – это денежное выражение стоимости единицы товара. Отпускная цена производителя – это цена, по которой производитель реализует продукцию оптово-сбытовым организациям. Она включает издержки производства и реализации прибыль, налог на добавленную стоимость. Прогнозируемая отпускная цена рассчитывается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47"/>
        <w:gridCol w:w="683"/>
      </w:tblGrid>
      <w:tr w:rsidR="004B59DF" w:rsidRPr="004B59DF" w14:paraId="5920E285" w14:textId="77777777" w:rsidTr="007C04FF">
        <w:tc>
          <w:tcPr>
            <w:tcW w:w="9346" w:type="dxa"/>
            <w:vAlign w:val="center"/>
            <w:hideMark/>
          </w:tcPr>
          <w:p w14:paraId="4981E850" w14:textId="77777777" w:rsidR="004B59DF" w:rsidRPr="004B59DF" w:rsidRDefault="004B59DF" w:rsidP="007C04FF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Ц=С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пол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+П+НДС</w:t>
            </w:r>
          </w:p>
        </w:tc>
        <w:tc>
          <w:tcPr>
            <w:tcW w:w="683" w:type="dxa"/>
            <w:vAlign w:val="center"/>
            <w:hideMark/>
          </w:tcPr>
          <w:p w14:paraId="17BA1769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(25)</w:t>
            </w:r>
          </w:p>
        </w:tc>
      </w:tr>
      <w:tr w:rsidR="004B59DF" w:rsidRPr="004B59DF" w14:paraId="43425963" w14:textId="77777777" w:rsidTr="007C04FF">
        <w:tc>
          <w:tcPr>
            <w:tcW w:w="9346" w:type="dxa"/>
            <w:vAlign w:val="center"/>
            <w:hideMark/>
          </w:tcPr>
          <w:p w14:paraId="5D9EFE2D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 = 6343,7 + 824,7 + 1433,7 = 8602</w:t>
            </w:r>
            <w:r w:rsidRPr="004B59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‬ рублей</w:t>
            </w:r>
          </w:p>
        </w:tc>
        <w:tc>
          <w:tcPr>
            <w:tcW w:w="683" w:type="dxa"/>
            <w:vAlign w:val="center"/>
            <w:hideMark/>
          </w:tcPr>
          <w:p w14:paraId="3789F9D6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36C1237" w14:textId="77777777" w:rsidR="004B59DF" w:rsidRPr="004B59DF" w:rsidRDefault="004B59DF" w:rsidP="004B59DF">
      <w:pPr>
        <w:pStyle w:val="afe"/>
        <w:widowControl w:val="0"/>
        <w:spacing w:before="120" w:after="0" w:line="360" w:lineRule="auto"/>
        <w:ind w:firstLine="851"/>
        <w:jc w:val="both"/>
        <w:rPr>
          <w:sz w:val="28"/>
          <w:szCs w:val="28"/>
        </w:rPr>
      </w:pPr>
      <w:r w:rsidRPr="004B59DF">
        <w:rPr>
          <w:sz w:val="28"/>
          <w:szCs w:val="28"/>
        </w:rPr>
        <w:t>Рентабельность и прибыль по создаваемому программному продукту определяется исходя из результатов анализа рыночных условий, переговоров с заказчиками (потребителями) и согласование с ним отпускной цены, включая дополнительно налог на добавленную стоимость, рассчитывается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"/>
        <w:gridCol w:w="663"/>
        <w:gridCol w:w="420"/>
        <w:gridCol w:w="7062"/>
        <w:gridCol w:w="683"/>
      </w:tblGrid>
      <w:tr w:rsidR="004B59DF" w:rsidRPr="004B59DF" w14:paraId="173057EC" w14:textId="77777777" w:rsidTr="007C04FF">
        <w:tc>
          <w:tcPr>
            <w:tcW w:w="9346" w:type="dxa"/>
            <w:gridSpan w:val="4"/>
            <w:vAlign w:val="center"/>
            <w:hideMark/>
          </w:tcPr>
          <w:p w14:paraId="4403AD5C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1560" w:dyaOrig="620" w14:anchorId="01EC495D">
                <v:shape id="_x0000_i1042" type="#_x0000_t75" style="width:88.8pt;height:35.4pt" o:ole="" filled="t">
                  <v:imagedata r:id="rId42" o:title=""/>
                </v:shape>
                <o:OLEObject Type="Embed" ProgID="Equation.3" ShapeID="_x0000_i1042" DrawAspect="Content" ObjectID="_1654530140" r:id="rId43"/>
              </w:object>
            </w:r>
          </w:p>
        </w:tc>
        <w:tc>
          <w:tcPr>
            <w:tcW w:w="683" w:type="dxa"/>
            <w:vAlign w:val="center"/>
            <w:hideMark/>
          </w:tcPr>
          <w:p w14:paraId="5C1E730B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(26)</w:t>
            </w:r>
          </w:p>
        </w:tc>
      </w:tr>
      <w:tr w:rsidR="004B59DF" w:rsidRPr="004B59DF" w14:paraId="3F9A47CA" w14:textId="77777777" w:rsidTr="007C04FF">
        <w:tc>
          <w:tcPr>
            <w:tcW w:w="704" w:type="dxa"/>
            <w:hideMark/>
          </w:tcPr>
          <w:p w14:paraId="34A9B3E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663" w:type="dxa"/>
            <w:hideMark/>
          </w:tcPr>
          <w:p w14:paraId="6D6877F7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7"/>
                <w:sz w:val="28"/>
                <w:szCs w:val="28"/>
              </w:rPr>
              <w:t>П</w:t>
            </w:r>
          </w:p>
        </w:tc>
        <w:tc>
          <w:tcPr>
            <w:tcW w:w="422" w:type="dxa"/>
            <w:hideMark/>
          </w:tcPr>
          <w:p w14:paraId="5BCF3C02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40" w:type="dxa"/>
            <w:gridSpan w:val="2"/>
            <w:hideMark/>
          </w:tcPr>
          <w:p w14:paraId="383E0D8A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7"/>
                <w:sz w:val="28"/>
                <w:szCs w:val="28"/>
              </w:rPr>
              <w:t>прибыль от реализации ПО заказчику;</w:t>
            </w:r>
          </w:p>
        </w:tc>
      </w:tr>
      <w:tr w:rsidR="004B59DF" w:rsidRPr="004B59DF" w14:paraId="2578C029" w14:textId="77777777" w:rsidTr="007C04FF">
        <w:tc>
          <w:tcPr>
            <w:tcW w:w="704" w:type="dxa"/>
            <w:hideMark/>
          </w:tcPr>
          <w:p w14:paraId="1CC0F65D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3" w:type="dxa"/>
            <w:hideMark/>
          </w:tcPr>
          <w:p w14:paraId="31B8096E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</w:rPr>
              <w:t>У</w:t>
            </w:r>
            <w:r w:rsidRPr="004B59D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  <w:vertAlign w:val="subscript"/>
              </w:rPr>
              <w:t>р</w:t>
            </w:r>
          </w:p>
        </w:tc>
        <w:tc>
          <w:tcPr>
            <w:tcW w:w="422" w:type="dxa"/>
            <w:hideMark/>
          </w:tcPr>
          <w:p w14:paraId="7C4E8AE9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40" w:type="dxa"/>
            <w:gridSpan w:val="2"/>
            <w:hideMark/>
          </w:tcPr>
          <w:p w14:paraId="6C34178F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5"/>
                <w:sz w:val="28"/>
                <w:szCs w:val="28"/>
              </w:rPr>
              <w:t>уровень рентабельности ПО (%);</w:t>
            </w:r>
          </w:p>
        </w:tc>
      </w:tr>
      <w:tr w:rsidR="004B59DF" w:rsidRPr="004B59DF" w14:paraId="781A4CB4" w14:textId="77777777" w:rsidTr="007C04FF">
        <w:tc>
          <w:tcPr>
            <w:tcW w:w="704" w:type="dxa"/>
            <w:hideMark/>
          </w:tcPr>
          <w:p w14:paraId="2470BE7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3" w:type="dxa"/>
            <w:hideMark/>
          </w:tcPr>
          <w:p w14:paraId="1446847D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С</w:t>
            </w: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  <w:vertAlign w:val="subscript"/>
              </w:rPr>
              <w:t>пол</w:t>
            </w:r>
          </w:p>
        </w:tc>
        <w:tc>
          <w:tcPr>
            <w:tcW w:w="422" w:type="dxa"/>
            <w:hideMark/>
          </w:tcPr>
          <w:p w14:paraId="705572EB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40" w:type="dxa"/>
            <w:gridSpan w:val="2"/>
            <w:hideMark/>
          </w:tcPr>
          <w:p w14:paraId="19269477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полная себестоимость ПО.</w:t>
            </w:r>
          </w:p>
        </w:tc>
      </w:tr>
      <w:tr w:rsidR="004B59DF" w:rsidRPr="004B59DF" w14:paraId="6FD2E2E0" w14:textId="77777777" w:rsidTr="007C04FF">
        <w:tc>
          <w:tcPr>
            <w:tcW w:w="9346" w:type="dxa"/>
            <w:gridSpan w:val="4"/>
            <w:vAlign w:val="center"/>
            <w:hideMark/>
          </w:tcPr>
          <w:p w14:paraId="23FD8D6E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П=</w:t>
            </w:r>
            <w:r w:rsidRPr="004B59DF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1219" w:dyaOrig="620" w14:anchorId="60C72F27">
                <v:shape id="_x0000_i1043" type="#_x0000_t75" style="width:66pt;height:33.6pt" o:ole="" filled="t">
                  <v:imagedata r:id="rId44" o:title=""/>
                </v:shape>
                <o:OLEObject Type="Embed" ProgID="Equation.3" ShapeID="_x0000_i1043" DrawAspect="Content" ObjectID="_1654530141" r:id="rId45"/>
              </w:objec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= 824,7 рублей.</w:t>
            </w:r>
          </w:p>
        </w:tc>
        <w:tc>
          <w:tcPr>
            <w:tcW w:w="683" w:type="dxa"/>
            <w:vAlign w:val="center"/>
            <w:hideMark/>
          </w:tcPr>
          <w:p w14:paraId="51276823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8569541" w14:textId="77777777" w:rsidR="004B59DF" w:rsidRPr="004B59DF" w:rsidRDefault="004B59DF" w:rsidP="004B59DF">
      <w:pPr>
        <w:widowControl w:val="0"/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bCs/>
          <w:sz w:val="28"/>
          <w:szCs w:val="28"/>
        </w:rPr>
        <w:t>Кроме этого, в цену включается налог на добавленную стоимость (Н</w:t>
      </w:r>
      <w:r w:rsidRPr="004B59DF">
        <w:rPr>
          <w:rFonts w:ascii="Times New Roman" w:hAnsi="Times New Roman" w:cs="Times New Roman"/>
          <w:sz w:val="28"/>
          <w:szCs w:val="28"/>
        </w:rPr>
        <w:t xml:space="preserve">алог </w:t>
      </w:r>
      <w:r w:rsidRPr="004B59DF">
        <w:rPr>
          <w:rFonts w:ascii="Times New Roman" w:hAnsi="Times New Roman" w:cs="Times New Roman"/>
          <w:sz w:val="28"/>
          <w:szCs w:val="28"/>
        </w:rPr>
        <w:lastRenderedPageBreak/>
        <w:t xml:space="preserve">на добавленную стоимость (НДС) </w:t>
      </w:r>
      <w:r w:rsidRPr="004B59DF">
        <w:rPr>
          <w:rFonts w:ascii="Times New Roman" w:hAnsi="Times New Roman" w:cs="Times New Roman"/>
          <w:bCs/>
          <w:sz w:val="28"/>
          <w:szCs w:val="28"/>
        </w:rPr>
        <w:t xml:space="preserve">– это один из самых распространенных налогов на потребление. Его суть состоит в добавлении к цене при продаже определенного процента налога. Этот налог уплачивается покупателем продавцу, а тот переводит его в </w:t>
      </w:r>
      <w:hyperlink r:id="rId46" w:history="1">
        <w:r w:rsidRPr="004B59DF">
          <w:rPr>
            <w:rFonts w:ascii="Times New Roman" w:hAnsi="Times New Roman" w:cs="Times New Roman"/>
            <w:bCs/>
            <w:sz w:val="28"/>
            <w:szCs w:val="28"/>
          </w:rPr>
          <w:t>бюджет государства</w:t>
        </w:r>
      </w:hyperlink>
      <w:r w:rsidRPr="004B59DF">
        <w:rPr>
          <w:rFonts w:ascii="Times New Roman" w:hAnsi="Times New Roman" w:cs="Times New Roman"/>
          <w:bCs/>
          <w:sz w:val="28"/>
          <w:szCs w:val="28"/>
        </w:rPr>
        <w:t>. Взимается в большинстве государств мира. Поскольку налог относится к категории косвенных – то, по умолчанию, включается в стоимость практически любого товара или услуги),</w:t>
      </w:r>
      <w:r w:rsidRPr="004B59DF">
        <w:rPr>
          <w:rFonts w:ascii="Times New Roman" w:hAnsi="Times New Roman" w:cs="Times New Roman"/>
          <w:sz w:val="28"/>
          <w:szCs w:val="28"/>
        </w:rPr>
        <w:t xml:space="preserve"> рассчитывается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47"/>
        <w:gridCol w:w="683"/>
      </w:tblGrid>
      <w:tr w:rsidR="004B59DF" w:rsidRPr="004B59DF" w14:paraId="285742F5" w14:textId="77777777" w:rsidTr="007C04FF">
        <w:tc>
          <w:tcPr>
            <w:tcW w:w="9346" w:type="dxa"/>
            <w:vAlign w:val="center"/>
            <w:hideMark/>
          </w:tcPr>
          <w:p w14:paraId="7CA8850C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НДС = </w:t>
            </w:r>
            <w:r w:rsidRPr="004B59DF">
              <w:rPr>
                <w:rFonts w:ascii="Times New Roman" w:hAnsi="Times New Roman" w:cs="Times New Roman"/>
                <w:color w:val="FF0000"/>
                <w:position w:val="-24"/>
                <w:sz w:val="28"/>
                <w:szCs w:val="28"/>
              </w:rPr>
              <w:object w:dxaOrig="1620" w:dyaOrig="620" w14:anchorId="5468D81D">
                <v:shape id="_x0000_i1044" type="#_x0000_t75" style="width:82.8pt;height:31.2pt" o:ole="" filled="t">
                  <v:imagedata r:id="rId47" o:title=""/>
                </v:shape>
                <o:OLEObject Type="Embed" ProgID="Equation.3" ShapeID="_x0000_i1044" DrawAspect="Content" ObjectID="_1654530142" r:id="rId48"/>
              </w:object>
            </w:r>
          </w:p>
        </w:tc>
        <w:tc>
          <w:tcPr>
            <w:tcW w:w="683" w:type="dxa"/>
            <w:vAlign w:val="center"/>
            <w:hideMark/>
          </w:tcPr>
          <w:p w14:paraId="68052487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(27)</w:t>
            </w:r>
          </w:p>
        </w:tc>
      </w:tr>
      <w:tr w:rsidR="004B59DF" w:rsidRPr="004B59DF" w14:paraId="7DD49E93" w14:textId="77777777" w:rsidTr="007C04FF">
        <w:tc>
          <w:tcPr>
            <w:tcW w:w="9346" w:type="dxa"/>
            <w:hideMark/>
          </w:tcPr>
          <w:p w14:paraId="36B08AC5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НДС=</w:t>
            </w:r>
            <w:r w:rsidRPr="004B59DF">
              <w:rPr>
                <w:rFonts w:ascii="Times New Roman" w:hAnsi="Times New Roman" w:cs="Times New Roman"/>
                <w:position w:val="-24"/>
                <w:sz w:val="28"/>
                <w:szCs w:val="28"/>
              </w:rPr>
              <w:object w:dxaOrig="2120" w:dyaOrig="620" w14:anchorId="5537C56C">
                <v:shape id="_x0000_i1045" type="#_x0000_t75" style="width:106.2pt;height:31.2pt" o:ole="" filled="t">
                  <v:imagedata r:id="rId49" o:title=""/>
                </v:shape>
                <o:OLEObject Type="Embed" ProgID="Equation.3" ShapeID="_x0000_i1045" DrawAspect="Content" ObjectID="_1654530143" r:id="rId50"/>
              </w:objec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= 1 433,7 рублей.</w:t>
            </w:r>
          </w:p>
        </w:tc>
        <w:tc>
          <w:tcPr>
            <w:tcW w:w="683" w:type="dxa"/>
            <w:hideMark/>
          </w:tcPr>
          <w:p w14:paraId="2DC87245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0D4619D" w14:textId="77777777" w:rsidR="004B59DF" w:rsidRPr="004B59DF" w:rsidRDefault="004B59DF" w:rsidP="004B59DF">
      <w:pPr>
        <w:widowControl w:val="0"/>
        <w:shd w:val="clear" w:color="auto" w:fill="FFFFFF"/>
        <w:spacing w:before="120" w:after="0" w:line="360" w:lineRule="auto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4B59DF">
        <w:rPr>
          <w:rFonts w:ascii="Times New Roman" w:hAnsi="Times New Roman" w:cs="Times New Roman"/>
          <w:color w:val="000000"/>
          <w:spacing w:val="-4"/>
          <w:sz w:val="28"/>
          <w:szCs w:val="28"/>
        </w:rPr>
        <w:t>Таблица 5 – Прогнозируемая отпускная цена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51"/>
        <w:gridCol w:w="1816"/>
        <w:gridCol w:w="3098"/>
      </w:tblGrid>
      <w:tr w:rsidR="004B59DF" w:rsidRPr="004B59DF" w14:paraId="0D80DC68" w14:textId="77777777" w:rsidTr="007C04FF">
        <w:trPr>
          <w:trHeight w:val="226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1B9BF" w14:textId="77777777" w:rsidR="004B59DF" w:rsidRPr="004B59DF" w:rsidRDefault="004B59DF" w:rsidP="007C04FF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Наименование статей затрат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FBBF1" w14:textId="77777777" w:rsidR="004B59DF" w:rsidRPr="004B59DF" w:rsidRDefault="004B59DF" w:rsidP="007C04FF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Обозначение</w:t>
            </w:r>
          </w:p>
        </w:tc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9C114" w14:textId="77777777" w:rsidR="004B59DF" w:rsidRPr="004B59DF" w:rsidRDefault="004B59DF" w:rsidP="007C04FF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Сумма (тыс.руб.)</w:t>
            </w:r>
          </w:p>
        </w:tc>
      </w:tr>
      <w:tr w:rsidR="004B59DF" w:rsidRPr="004B59DF" w14:paraId="0101882E" w14:textId="77777777" w:rsidTr="007C04FF">
        <w:trPr>
          <w:trHeight w:val="430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447D7" w14:textId="77777777" w:rsidR="004B59DF" w:rsidRPr="004B59DF" w:rsidRDefault="004B59DF" w:rsidP="007C04FF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Полная производственная себестоимость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4D694" w14:textId="77777777" w:rsidR="004B59DF" w:rsidRPr="004B59DF" w:rsidRDefault="004B59DF" w:rsidP="007C04FF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С</w:t>
            </w: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  <w:vertAlign w:val="subscript"/>
              </w:rPr>
              <w:t>пол</w:t>
            </w:r>
          </w:p>
        </w:tc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8AC95" w14:textId="77777777" w:rsidR="004B59DF" w:rsidRPr="004B59DF" w:rsidRDefault="004B59DF" w:rsidP="007C04FF">
            <w:pPr>
              <w:widowControl w:val="0"/>
              <w:tabs>
                <w:tab w:val="left" w:pos="1301"/>
              </w:tabs>
              <w:spacing w:after="0" w:line="360" w:lineRule="auto"/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</w:pPr>
            <w:r w:rsidRPr="004B59DF"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6343,7</w:t>
            </w:r>
          </w:p>
        </w:tc>
      </w:tr>
      <w:tr w:rsidR="004B59DF" w:rsidRPr="004B59DF" w14:paraId="6D70AAEF" w14:textId="77777777" w:rsidTr="007C04FF">
        <w:trPr>
          <w:trHeight w:val="363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1FB18" w14:textId="77777777" w:rsidR="004B59DF" w:rsidRPr="004B59DF" w:rsidRDefault="004B59DF" w:rsidP="007C04FF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Прибыль и рентабельность по создаваемому программному средству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A8BE8" w14:textId="77777777" w:rsidR="004B59DF" w:rsidRPr="004B59DF" w:rsidRDefault="004B59DF" w:rsidP="007C04FF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60D80" w14:textId="77777777" w:rsidR="004B59DF" w:rsidRPr="004B59DF" w:rsidRDefault="004B59DF" w:rsidP="007C04FF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</w:pPr>
            <w:r w:rsidRPr="004B59DF"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824,7</w:t>
            </w:r>
          </w:p>
        </w:tc>
      </w:tr>
      <w:tr w:rsidR="004B59DF" w:rsidRPr="004B59DF" w14:paraId="05F7064A" w14:textId="77777777" w:rsidTr="007C04FF">
        <w:trPr>
          <w:trHeight w:val="276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A7EF3" w14:textId="77777777" w:rsidR="004B59DF" w:rsidRPr="004B59DF" w:rsidRDefault="004B59DF" w:rsidP="007C04FF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Налог на добавленную стоимость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4E7F3" w14:textId="77777777" w:rsidR="004B59DF" w:rsidRPr="004B59DF" w:rsidRDefault="004B59DF" w:rsidP="007C04FF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НДС</w:t>
            </w:r>
          </w:p>
        </w:tc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32D8B" w14:textId="77777777" w:rsidR="004B59DF" w:rsidRPr="004B59DF" w:rsidRDefault="004B59DF" w:rsidP="007C04FF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</w:pPr>
            <w:r w:rsidRPr="004B59DF"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1433,7</w:t>
            </w:r>
          </w:p>
        </w:tc>
      </w:tr>
      <w:tr w:rsidR="004B59DF" w:rsidRPr="004B59DF" w14:paraId="2BEBFE9D" w14:textId="77777777" w:rsidTr="007C04FF">
        <w:trPr>
          <w:trHeight w:val="269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901B9" w14:textId="77777777" w:rsidR="004B59DF" w:rsidRPr="004B59DF" w:rsidRDefault="004B59DF" w:rsidP="007C04FF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spacing w:val="-4"/>
                <w:sz w:val="28"/>
                <w:szCs w:val="28"/>
              </w:rPr>
              <w:t>Прогнозируемая отпускная цена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402EF" w14:textId="77777777" w:rsidR="004B59DF" w:rsidRPr="004B59DF" w:rsidRDefault="004B59DF" w:rsidP="007C04FF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3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12D84" w14:textId="77777777" w:rsidR="004B59DF" w:rsidRPr="004B59DF" w:rsidRDefault="004B59DF" w:rsidP="007C04FF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</w:pPr>
            <w:r w:rsidRPr="004B59DF">
              <w:rPr>
                <w:rFonts w:ascii="Times New Roman" w:eastAsia="Times New Roman" w:hAnsi="Times New Roman" w:cs="Times New Roman"/>
                <w:spacing w:val="-4"/>
                <w:sz w:val="28"/>
                <w:szCs w:val="28"/>
              </w:rPr>
              <w:t>8602,1</w:t>
            </w:r>
          </w:p>
        </w:tc>
      </w:tr>
    </w:tbl>
    <w:p w14:paraId="1793A8D3" w14:textId="77777777" w:rsidR="004B59DF" w:rsidRPr="004B59DF" w:rsidRDefault="004B59DF" w:rsidP="004B59DF">
      <w:pPr>
        <w:widowControl w:val="0"/>
        <w:tabs>
          <w:tab w:val="left" w:pos="1985"/>
        </w:tabs>
        <w:spacing w:before="600" w:after="480"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4B59DF">
        <w:rPr>
          <w:rFonts w:ascii="Times New Roman" w:hAnsi="Times New Roman" w:cs="Times New Roman"/>
          <w:b/>
          <w:sz w:val="28"/>
          <w:szCs w:val="28"/>
        </w:rPr>
        <w:t>8.9</w:t>
      </w:r>
      <w:r w:rsidRPr="004B59DF">
        <w:rPr>
          <w:rFonts w:ascii="Times New Roman" w:hAnsi="Times New Roman" w:cs="Times New Roman"/>
          <w:b/>
          <w:sz w:val="28"/>
          <w:szCs w:val="28"/>
        </w:rPr>
        <w:tab/>
        <w:t>Расчёт чистой прибыли и прибыли от реализации продукции</w:t>
      </w:r>
    </w:p>
    <w:p w14:paraId="16C06DB0" w14:textId="77777777" w:rsidR="004B59DF" w:rsidRPr="004B59DF" w:rsidRDefault="004B59DF" w:rsidP="004B59D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Прибыль от реализации продукции (П</w:t>
      </w:r>
      <w:r w:rsidRPr="004B59DF">
        <w:rPr>
          <w:rFonts w:ascii="Times New Roman" w:hAnsi="Times New Roman" w:cs="Times New Roman"/>
          <w:sz w:val="28"/>
          <w:szCs w:val="28"/>
          <w:vertAlign w:val="subscript"/>
        </w:rPr>
        <w:t>рп</w:t>
      </w:r>
      <w:r w:rsidRPr="004B59DF">
        <w:rPr>
          <w:rFonts w:ascii="Times New Roman" w:hAnsi="Times New Roman" w:cs="Times New Roman"/>
          <w:sz w:val="28"/>
          <w:szCs w:val="28"/>
        </w:rPr>
        <w:t>) рассчитывается как выручка от реализации товаров (работ, услуг) за минусом налогов, включаемых в цену продукции и выплачиваемых из выручки, себестоимости реализованных товаров (работ, слуг), а также расходов на реализацию (если они не включены в себестоимость). Расчет производится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"/>
        <w:gridCol w:w="796"/>
        <w:gridCol w:w="415"/>
        <w:gridCol w:w="6943"/>
        <w:gridCol w:w="683"/>
      </w:tblGrid>
      <w:tr w:rsidR="004B59DF" w:rsidRPr="004B59DF" w14:paraId="40598B51" w14:textId="77777777" w:rsidTr="007C04FF">
        <w:tc>
          <w:tcPr>
            <w:tcW w:w="9356" w:type="dxa"/>
            <w:gridSpan w:val="4"/>
            <w:vAlign w:val="center"/>
            <w:hideMark/>
          </w:tcPr>
          <w:p w14:paraId="6F3CB3E7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44"/>
              </w:rPr>
              <w:t>П</w:t>
            </w:r>
            <w:r w:rsidRPr="004B59DF">
              <w:rPr>
                <w:rFonts w:ascii="Times New Roman" w:hAnsi="Times New Roman" w:cs="Times New Roman"/>
                <w:sz w:val="28"/>
                <w:szCs w:val="44"/>
                <w:vertAlign w:val="subscript"/>
              </w:rPr>
              <w:t>рп</w:t>
            </w:r>
            <w:r w:rsidRPr="004B59DF">
              <w:rPr>
                <w:rFonts w:ascii="Times New Roman" w:hAnsi="Times New Roman" w:cs="Times New Roman"/>
                <w:sz w:val="28"/>
                <w:szCs w:val="44"/>
              </w:rPr>
              <w:t xml:space="preserve"> = Ц – С</w:t>
            </w:r>
            <w:r w:rsidRPr="004B59DF">
              <w:rPr>
                <w:rFonts w:ascii="Times New Roman" w:hAnsi="Times New Roman" w:cs="Times New Roman"/>
                <w:sz w:val="28"/>
                <w:szCs w:val="44"/>
                <w:vertAlign w:val="subscript"/>
              </w:rPr>
              <w:t>пол</w:t>
            </w:r>
            <w:r w:rsidRPr="004B59DF">
              <w:rPr>
                <w:rFonts w:ascii="Times New Roman" w:hAnsi="Times New Roman" w:cs="Times New Roman"/>
                <w:sz w:val="28"/>
                <w:szCs w:val="44"/>
              </w:rPr>
              <w:t xml:space="preserve"> – НДС</w:t>
            </w:r>
          </w:p>
        </w:tc>
        <w:tc>
          <w:tcPr>
            <w:tcW w:w="673" w:type="dxa"/>
            <w:vAlign w:val="center"/>
            <w:hideMark/>
          </w:tcPr>
          <w:p w14:paraId="06CEA340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(28)</w:t>
            </w:r>
          </w:p>
        </w:tc>
      </w:tr>
      <w:tr w:rsidR="004B59DF" w:rsidRPr="004B59DF" w14:paraId="450B1A39" w14:textId="77777777" w:rsidTr="007C04FF">
        <w:tc>
          <w:tcPr>
            <w:tcW w:w="705" w:type="dxa"/>
            <w:hideMark/>
          </w:tcPr>
          <w:p w14:paraId="46427DB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573" w:type="dxa"/>
            <w:hideMark/>
          </w:tcPr>
          <w:p w14:paraId="7FDCABEA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422" w:type="dxa"/>
            <w:hideMark/>
          </w:tcPr>
          <w:p w14:paraId="4FBC2E3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0144BCC9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выручка от реализации продукции;</w:t>
            </w:r>
          </w:p>
        </w:tc>
      </w:tr>
      <w:tr w:rsidR="004B59DF" w:rsidRPr="004B59DF" w14:paraId="46357DEF" w14:textId="77777777" w:rsidTr="007C04FF">
        <w:tc>
          <w:tcPr>
            <w:tcW w:w="705" w:type="dxa"/>
            <w:hideMark/>
          </w:tcPr>
          <w:p w14:paraId="55F9E72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6F26B948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422" w:type="dxa"/>
            <w:hideMark/>
          </w:tcPr>
          <w:p w14:paraId="3B9EFCBD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5D52A29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затраты на производство и реализацию;</w:t>
            </w:r>
          </w:p>
        </w:tc>
      </w:tr>
      <w:tr w:rsidR="004B59DF" w:rsidRPr="004B59DF" w14:paraId="75A3DFA4" w14:textId="77777777" w:rsidTr="007C04FF">
        <w:tc>
          <w:tcPr>
            <w:tcW w:w="705" w:type="dxa"/>
            <w:hideMark/>
          </w:tcPr>
          <w:p w14:paraId="0D2D214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hideMark/>
          </w:tcPr>
          <w:p w14:paraId="17635AE5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НДС</w:t>
            </w:r>
          </w:p>
        </w:tc>
        <w:tc>
          <w:tcPr>
            <w:tcW w:w="422" w:type="dxa"/>
            <w:hideMark/>
          </w:tcPr>
          <w:p w14:paraId="59A2C773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54CA72D3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pacing w:val="1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налог на добавленную стоимость.</w:t>
            </w:r>
          </w:p>
        </w:tc>
      </w:tr>
    </w:tbl>
    <w:p w14:paraId="2AC7925C" w14:textId="77777777" w:rsidR="004B59DF" w:rsidRPr="004B59DF" w:rsidRDefault="004B59DF" w:rsidP="004B59DF">
      <w:pPr>
        <w:widowControl w:val="0"/>
        <w:spacing w:after="0" w:line="360" w:lineRule="auto"/>
        <w:rPr>
          <w:rFonts w:ascii="Times New Roman" w:hAnsi="Times New Roman" w:cs="Times New Roman"/>
          <w:sz w:val="28"/>
          <w:szCs w:val="44"/>
        </w:rPr>
      </w:pP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3"/>
        <w:gridCol w:w="657"/>
      </w:tblGrid>
      <w:tr w:rsidR="004B59DF" w:rsidRPr="004B59DF" w14:paraId="7E20F18A" w14:textId="77777777" w:rsidTr="007C04FF">
        <w:tc>
          <w:tcPr>
            <w:tcW w:w="9346" w:type="dxa"/>
            <w:vAlign w:val="center"/>
            <w:hideMark/>
          </w:tcPr>
          <w:p w14:paraId="4546AFF5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рп 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B59DF">
              <w:rPr>
                <w:rFonts w:ascii="Times New Roman" w:hAnsi="Times New Roman" w:cs="Times New Roman"/>
                <w:spacing w:val="-4"/>
                <w:sz w:val="28"/>
                <w:szCs w:val="28"/>
                <w:lang w:val="en-US"/>
              </w:rPr>
              <w:t xml:space="preserve"> </w:t>
            </w:r>
            <w:r w:rsidRPr="004B59DF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8602,1 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Pr="004B59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6343,7</w:t>
            </w:r>
            <w:r w:rsidRPr="004B59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Pr="004B59DF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1433,7 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= 824,7 рублей</w:t>
            </w:r>
          </w:p>
        </w:tc>
        <w:tc>
          <w:tcPr>
            <w:tcW w:w="683" w:type="dxa"/>
            <w:vAlign w:val="center"/>
            <w:hideMark/>
          </w:tcPr>
          <w:p w14:paraId="43D9305B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DF3D35" w14:textId="77777777" w:rsidR="004B59DF" w:rsidRPr="004B59DF" w:rsidRDefault="004B59DF" w:rsidP="004B59DF">
      <w:pPr>
        <w:widowControl w:val="0"/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Налог на добавленную стоимость рассчитывается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671"/>
        <w:gridCol w:w="417"/>
        <w:gridCol w:w="7062"/>
        <w:gridCol w:w="683"/>
      </w:tblGrid>
      <w:tr w:rsidR="004B59DF" w:rsidRPr="004B59DF" w14:paraId="133A695A" w14:textId="77777777" w:rsidTr="007C04FF">
        <w:tc>
          <w:tcPr>
            <w:tcW w:w="9346" w:type="dxa"/>
            <w:gridSpan w:val="4"/>
            <w:vAlign w:val="center"/>
            <w:hideMark/>
          </w:tcPr>
          <w:p w14:paraId="1F3C00AF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</w:rPr>
              <w:t>НДС = Ц*С</w:t>
            </w: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  <w:vertAlign w:val="subscript"/>
              </w:rPr>
              <w:t xml:space="preserve">ндс </w:t>
            </w: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</w:rPr>
              <w:t>/ (100 + С</w:t>
            </w: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  <w:vertAlign w:val="subscript"/>
              </w:rPr>
              <w:t>ндс</w:t>
            </w: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</w:rPr>
              <w:t>),</w:t>
            </w:r>
          </w:p>
        </w:tc>
        <w:tc>
          <w:tcPr>
            <w:tcW w:w="683" w:type="dxa"/>
            <w:vAlign w:val="center"/>
            <w:hideMark/>
          </w:tcPr>
          <w:p w14:paraId="5BF2F8AA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(29)</w:t>
            </w:r>
          </w:p>
        </w:tc>
      </w:tr>
      <w:tr w:rsidR="004B59DF" w:rsidRPr="004B59DF" w14:paraId="10781676" w14:textId="77777777" w:rsidTr="007C04FF">
        <w:tc>
          <w:tcPr>
            <w:tcW w:w="705" w:type="dxa"/>
            <w:hideMark/>
          </w:tcPr>
          <w:p w14:paraId="42E86222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671" w:type="dxa"/>
            <w:hideMark/>
          </w:tcPr>
          <w:p w14:paraId="68099448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422" w:type="dxa"/>
            <w:hideMark/>
          </w:tcPr>
          <w:p w14:paraId="528A7781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31" w:type="dxa"/>
            <w:gridSpan w:val="2"/>
            <w:hideMark/>
          </w:tcPr>
          <w:p w14:paraId="2517788A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выручка от реализации продукции;</w:t>
            </w:r>
          </w:p>
        </w:tc>
      </w:tr>
      <w:tr w:rsidR="004B59DF" w:rsidRPr="004B59DF" w14:paraId="5D921946" w14:textId="77777777" w:rsidTr="007C04FF">
        <w:tc>
          <w:tcPr>
            <w:tcW w:w="705" w:type="dxa"/>
            <w:hideMark/>
          </w:tcPr>
          <w:p w14:paraId="6A02558D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1" w:type="dxa"/>
            <w:hideMark/>
          </w:tcPr>
          <w:p w14:paraId="7698F443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ндс</w:t>
            </w:r>
          </w:p>
        </w:tc>
        <w:tc>
          <w:tcPr>
            <w:tcW w:w="422" w:type="dxa"/>
            <w:hideMark/>
          </w:tcPr>
          <w:p w14:paraId="64DF99B6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31" w:type="dxa"/>
            <w:gridSpan w:val="2"/>
            <w:hideMark/>
          </w:tcPr>
          <w:p w14:paraId="7118C031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ставка налога на добавленную стоимость.</w:t>
            </w:r>
          </w:p>
        </w:tc>
      </w:tr>
      <w:tr w:rsidR="004B59DF" w:rsidRPr="004B59DF" w14:paraId="59ACCF11" w14:textId="77777777" w:rsidTr="007C04FF">
        <w:tc>
          <w:tcPr>
            <w:tcW w:w="9346" w:type="dxa"/>
            <w:gridSpan w:val="4"/>
            <w:vAlign w:val="center"/>
            <w:hideMark/>
          </w:tcPr>
          <w:p w14:paraId="48E08DD6" w14:textId="0DF6C40E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position w:val="-10"/>
                <w:sz w:val="28"/>
                <w:szCs w:val="44"/>
              </w:rPr>
            </w:pPr>
            <w:r w:rsidRPr="004B59DF">
              <w:rPr>
                <w:rFonts w:ascii="Times New Roman" w:hAnsi="Times New Roman" w:cs="Times New Roman"/>
                <w:position w:val="-10"/>
                <w:sz w:val="28"/>
                <w:szCs w:val="44"/>
              </w:rPr>
              <w:t>НДС = 860</w:t>
            </w:r>
            <w:r w:rsidR="00FD6F13">
              <w:rPr>
                <w:rFonts w:ascii="Times New Roman" w:hAnsi="Times New Roman" w:cs="Times New Roman"/>
                <w:position w:val="-10"/>
                <w:sz w:val="28"/>
                <w:szCs w:val="44"/>
              </w:rPr>
              <w:t>2</w:t>
            </w:r>
            <w:r w:rsidRPr="004B59DF">
              <w:rPr>
                <w:rFonts w:ascii="Times New Roman" w:hAnsi="Times New Roman" w:cs="Times New Roman"/>
                <w:position w:val="-10"/>
                <w:sz w:val="28"/>
                <w:szCs w:val="44"/>
              </w:rPr>
              <w:t>,1 * 20 / (100 + 20) = 1433,7 рублей</w:t>
            </w:r>
          </w:p>
        </w:tc>
        <w:tc>
          <w:tcPr>
            <w:tcW w:w="683" w:type="dxa"/>
            <w:vAlign w:val="center"/>
            <w:hideMark/>
          </w:tcPr>
          <w:p w14:paraId="69AE2ACC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5909BC9" w14:textId="77777777" w:rsidR="004B59DF" w:rsidRPr="004B59DF" w:rsidRDefault="004B59DF" w:rsidP="00800A84">
      <w:pPr>
        <w:widowControl w:val="0"/>
        <w:spacing w:before="120"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Чистая прибыль (ЧП) рассчитывается как разница налогооблагаемой прибыли и суммы налога на прибыль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5"/>
        <w:gridCol w:w="701"/>
        <w:gridCol w:w="416"/>
        <w:gridCol w:w="7035"/>
        <w:gridCol w:w="683"/>
      </w:tblGrid>
      <w:tr w:rsidR="004B59DF" w:rsidRPr="004B59DF" w14:paraId="41DEF02E" w14:textId="77777777" w:rsidTr="007C04FF">
        <w:tc>
          <w:tcPr>
            <w:tcW w:w="9346" w:type="dxa"/>
            <w:gridSpan w:val="4"/>
            <w:vAlign w:val="center"/>
            <w:hideMark/>
          </w:tcPr>
          <w:p w14:paraId="27B55B57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ЧП=П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рн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-Н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нпр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683" w:type="dxa"/>
            <w:vAlign w:val="center"/>
            <w:hideMark/>
          </w:tcPr>
          <w:p w14:paraId="737DF2F7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(30)</w:t>
            </w:r>
          </w:p>
        </w:tc>
      </w:tr>
      <w:tr w:rsidR="004B59DF" w:rsidRPr="004B59DF" w14:paraId="79886DD3" w14:textId="77777777" w:rsidTr="007C04FF">
        <w:tc>
          <w:tcPr>
            <w:tcW w:w="703" w:type="dxa"/>
            <w:hideMark/>
          </w:tcPr>
          <w:p w14:paraId="20B0F7B2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701" w:type="dxa"/>
            <w:hideMark/>
          </w:tcPr>
          <w:p w14:paraId="401B191E" w14:textId="77777777" w:rsidR="004B59DF" w:rsidRPr="004B59DF" w:rsidRDefault="004B59DF" w:rsidP="00800A84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рп</w:t>
            </w:r>
          </w:p>
        </w:tc>
        <w:tc>
          <w:tcPr>
            <w:tcW w:w="421" w:type="dxa"/>
            <w:hideMark/>
          </w:tcPr>
          <w:p w14:paraId="6A9F693D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04" w:type="dxa"/>
            <w:gridSpan w:val="2"/>
            <w:hideMark/>
          </w:tcPr>
          <w:p w14:paraId="00954519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прибыль от реализации продукции;</w:t>
            </w:r>
          </w:p>
        </w:tc>
      </w:tr>
      <w:tr w:rsidR="004B59DF" w:rsidRPr="004B59DF" w14:paraId="570FB10C" w14:textId="77777777" w:rsidTr="007C04FF">
        <w:tc>
          <w:tcPr>
            <w:tcW w:w="703" w:type="dxa"/>
            <w:hideMark/>
          </w:tcPr>
          <w:p w14:paraId="01EA3C21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1" w:type="dxa"/>
            <w:hideMark/>
          </w:tcPr>
          <w:p w14:paraId="12118267" w14:textId="77777777" w:rsidR="004B59DF" w:rsidRPr="004B59DF" w:rsidRDefault="004B59DF" w:rsidP="00800A84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нпр</w:t>
            </w:r>
          </w:p>
        </w:tc>
        <w:tc>
          <w:tcPr>
            <w:tcW w:w="421" w:type="dxa"/>
            <w:hideMark/>
          </w:tcPr>
          <w:p w14:paraId="44C456AD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04" w:type="dxa"/>
            <w:gridSpan w:val="2"/>
            <w:hideMark/>
          </w:tcPr>
          <w:p w14:paraId="3B3E109A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сумма налога на прибыль.</w:t>
            </w:r>
          </w:p>
        </w:tc>
      </w:tr>
      <w:tr w:rsidR="004B59DF" w:rsidRPr="004B59DF" w14:paraId="7DBEB60D" w14:textId="77777777" w:rsidTr="007C04FF">
        <w:tc>
          <w:tcPr>
            <w:tcW w:w="9346" w:type="dxa"/>
            <w:gridSpan w:val="4"/>
            <w:vAlign w:val="center"/>
            <w:hideMark/>
          </w:tcPr>
          <w:p w14:paraId="1007EFAE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position w:val="-10"/>
                <w:sz w:val="28"/>
                <w:szCs w:val="44"/>
              </w:rPr>
              <w:t>ЧП = 824,7 – 148,4</w:t>
            </w:r>
            <w:r w:rsidRPr="004B59DF">
              <w:rPr>
                <w:rFonts w:ascii="Times New Roman" w:hAnsi="Times New Roman" w:cs="Times New Roman"/>
                <w:position w:val="-10"/>
                <w:sz w:val="28"/>
                <w:szCs w:val="44"/>
                <w:lang w:val="en-US"/>
              </w:rPr>
              <w:t xml:space="preserve"> </w:t>
            </w:r>
            <w:r w:rsidRPr="004B59DF">
              <w:rPr>
                <w:rFonts w:ascii="Times New Roman" w:hAnsi="Times New Roman" w:cs="Times New Roman"/>
                <w:position w:val="-10"/>
                <w:sz w:val="28"/>
                <w:szCs w:val="44"/>
              </w:rPr>
              <w:t>= 676,3 рублей</w:t>
            </w:r>
          </w:p>
        </w:tc>
        <w:tc>
          <w:tcPr>
            <w:tcW w:w="683" w:type="dxa"/>
            <w:vAlign w:val="center"/>
            <w:hideMark/>
          </w:tcPr>
          <w:p w14:paraId="1B82A348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85B1A12" w14:textId="77777777" w:rsidR="004B59DF" w:rsidRPr="004B59DF" w:rsidRDefault="004B59DF" w:rsidP="00800A84">
      <w:pPr>
        <w:widowControl w:val="0"/>
        <w:spacing w:before="120" w:after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Налог на прибыль рассчитывается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9"/>
        <w:gridCol w:w="686"/>
        <w:gridCol w:w="419"/>
        <w:gridCol w:w="7043"/>
        <w:gridCol w:w="683"/>
      </w:tblGrid>
      <w:tr w:rsidR="004B59DF" w:rsidRPr="004B59DF" w14:paraId="05295ADC" w14:textId="77777777" w:rsidTr="007C04FF">
        <w:tc>
          <w:tcPr>
            <w:tcW w:w="9346" w:type="dxa"/>
            <w:gridSpan w:val="4"/>
            <w:vAlign w:val="center"/>
            <w:hideMark/>
          </w:tcPr>
          <w:p w14:paraId="7A03D610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нпр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=П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рп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*С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нпр </w:t>
            </w: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/ 100,</w:t>
            </w:r>
          </w:p>
        </w:tc>
        <w:tc>
          <w:tcPr>
            <w:tcW w:w="683" w:type="dxa"/>
            <w:vAlign w:val="center"/>
            <w:hideMark/>
          </w:tcPr>
          <w:p w14:paraId="0038267E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(31)</w:t>
            </w:r>
          </w:p>
        </w:tc>
      </w:tr>
      <w:tr w:rsidR="004B59DF" w:rsidRPr="004B59DF" w14:paraId="4C1052D0" w14:textId="77777777" w:rsidTr="007C04FF">
        <w:tc>
          <w:tcPr>
            <w:tcW w:w="705" w:type="dxa"/>
            <w:hideMark/>
          </w:tcPr>
          <w:p w14:paraId="1E8F6E69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686" w:type="dxa"/>
            <w:hideMark/>
          </w:tcPr>
          <w:p w14:paraId="7F8B74BD" w14:textId="77777777" w:rsidR="004B59DF" w:rsidRPr="004B59DF" w:rsidRDefault="004B59DF" w:rsidP="00800A84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рп</w:t>
            </w:r>
          </w:p>
        </w:tc>
        <w:tc>
          <w:tcPr>
            <w:tcW w:w="422" w:type="dxa"/>
            <w:hideMark/>
          </w:tcPr>
          <w:p w14:paraId="240A7255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16" w:type="dxa"/>
            <w:gridSpan w:val="2"/>
            <w:hideMark/>
          </w:tcPr>
          <w:p w14:paraId="3FD0E5E5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прибыль от реализации продукции;</w:t>
            </w:r>
          </w:p>
        </w:tc>
      </w:tr>
      <w:tr w:rsidR="004B59DF" w:rsidRPr="004B59DF" w14:paraId="1867C2CB" w14:textId="77777777" w:rsidTr="007C04FF">
        <w:tc>
          <w:tcPr>
            <w:tcW w:w="705" w:type="dxa"/>
            <w:hideMark/>
          </w:tcPr>
          <w:p w14:paraId="2945E07D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6" w:type="dxa"/>
            <w:hideMark/>
          </w:tcPr>
          <w:p w14:paraId="78C1D69A" w14:textId="77777777" w:rsidR="004B59DF" w:rsidRPr="004B59DF" w:rsidRDefault="004B59DF" w:rsidP="00800A84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нпр</w:t>
            </w:r>
          </w:p>
        </w:tc>
        <w:tc>
          <w:tcPr>
            <w:tcW w:w="422" w:type="dxa"/>
            <w:hideMark/>
          </w:tcPr>
          <w:p w14:paraId="3F52BED1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216" w:type="dxa"/>
            <w:gridSpan w:val="2"/>
            <w:hideMark/>
          </w:tcPr>
          <w:p w14:paraId="646F2EEA" w14:textId="77777777" w:rsidR="004B59DF" w:rsidRPr="004B59DF" w:rsidRDefault="004B59DF" w:rsidP="00800A84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ставка налога на прибыль (в соответствии с действующим законодательством).</w:t>
            </w:r>
          </w:p>
        </w:tc>
      </w:tr>
      <w:tr w:rsidR="004B59DF" w:rsidRPr="004B59DF" w14:paraId="5AC1D3B1" w14:textId="77777777" w:rsidTr="007C04FF">
        <w:tc>
          <w:tcPr>
            <w:tcW w:w="9346" w:type="dxa"/>
            <w:gridSpan w:val="4"/>
            <w:vAlign w:val="center"/>
            <w:hideMark/>
          </w:tcPr>
          <w:p w14:paraId="5FA89BEB" w14:textId="36BA32BC" w:rsidR="00800A84" w:rsidRPr="00800A84" w:rsidRDefault="004B59DF" w:rsidP="00800A84">
            <w:pPr>
              <w:widowControl w:val="0"/>
              <w:spacing w:before="120" w:after="120" w:line="360" w:lineRule="auto"/>
              <w:jc w:val="center"/>
              <w:rPr>
                <w:rFonts w:ascii="Times New Roman" w:hAnsi="Times New Roman" w:cs="Times New Roman"/>
                <w:position w:val="-14"/>
                <w:sz w:val="28"/>
                <w:szCs w:val="44"/>
              </w:rPr>
            </w:pPr>
            <w:r w:rsidRPr="004B59DF">
              <w:rPr>
                <w:rFonts w:ascii="Times New Roman" w:hAnsi="Times New Roman" w:cs="Times New Roman"/>
                <w:position w:val="-14"/>
                <w:sz w:val="28"/>
                <w:szCs w:val="44"/>
              </w:rPr>
              <w:t>Н</w:t>
            </w:r>
            <w:r w:rsidRPr="004B59DF">
              <w:rPr>
                <w:rFonts w:ascii="Times New Roman" w:hAnsi="Times New Roman" w:cs="Times New Roman"/>
                <w:position w:val="-14"/>
                <w:sz w:val="28"/>
                <w:szCs w:val="44"/>
                <w:vertAlign w:val="subscript"/>
              </w:rPr>
              <w:t>нрп</w:t>
            </w:r>
            <w:r w:rsidRPr="004B59DF">
              <w:rPr>
                <w:rFonts w:ascii="Times New Roman" w:hAnsi="Times New Roman" w:cs="Times New Roman"/>
                <w:position w:val="-14"/>
                <w:sz w:val="28"/>
                <w:szCs w:val="44"/>
              </w:rPr>
              <w:t xml:space="preserve"> = 824,7</w:t>
            </w:r>
            <w:r w:rsidRPr="004B59DF">
              <w:rPr>
                <w:rFonts w:ascii="Times New Roman" w:hAnsi="Times New Roman" w:cs="Times New Roman"/>
                <w:position w:val="-14"/>
                <w:sz w:val="28"/>
                <w:szCs w:val="44"/>
                <w:lang w:val="en-US"/>
              </w:rPr>
              <w:t xml:space="preserve"> </w:t>
            </w:r>
            <w:r w:rsidRPr="004B59DF">
              <w:rPr>
                <w:rFonts w:ascii="Times New Roman" w:hAnsi="Times New Roman" w:cs="Times New Roman"/>
                <w:position w:val="-14"/>
                <w:sz w:val="28"/>
                <w:szCs w:val="44"/>
              </w:rPr>
              <w:t>* 18 / 100 = 148,4 рублей</w:t>
            </w:r>
          </w:p>
        </w:tc>
        <w:tc>
          <w:tcPr>
            <w:tcW w:w="683" w:type="dxa"/>
            <w:vAlign w:val="center"/>
            <w:hideMark/>
          </w:tcPr>
          <w:p w14:paraId="62726CB9" w14:textId="77777777" w:rsidR="004B59DF" w:rsidRPr="004B59DF" w:rsidRDefault="004B59DF" w:rsidP="00800A84">
            <w:pPr>
              <w:widowControl w:val="0"/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E37DEA3" w14:textId="77777777" w:rsidR="008E2271" w:rsidRDefault="008E2271" w:rsidP="004B59DF">
      <w:pPr>
        <w:widowControl w:val="0"/>
        <w:tabs>
          <w:tab w:val="left" w:pos="1985"/>
        </w:tabs>
        <w:spacing w:before="600" w:after="48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E30903" w14:textId="5B7E0FFA" w:rsidR="004B59DF" w:rsidRPr="004B59DF" w:rsidRDefault="004B59DF" w:rsidP="004B59DF">
      <w:pPr>
        <w:widowControl w:val="0"/>
        <w:tabs>
          <w:tab w:val="left" w:pos="1985"/>
        </w:tabs>
        <w:spacing w:before="600" w:after="48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B59DF">
        <w:rPr>
          <w:rFonts w:ascii="Times New Roman" w:hAnsi="Times New Roman" w:cs="Times New Roman"/>
          <w:b/>
          <w:sz w:val="28"/>
          <w:szCs w:val="28"/>
        </w:rPr>
        <w:lastRenderedPageBreak/>
        <w:t>8.10</w:t>
      </w:r>
      <w:r w:rsidRPr="004B59DF">
        <w:rPr>
          <w:rFonts w:ascii="Times New Roman" w:hAnsi="Times New Roman" w:cs="Times New Roman"/>
          <w:b/>
          <w:sz w:val="28"/>
          <w:szCs w:val="28"/>
        </w:rPr>
        <w:tab/>
        <w:t>Расчет показателей эффективности о внедрения программного средства</w:t>
      </w:r>
    </w:p>
    <w:p w14:paraId="18DD9E85" w14:textId="77777777" w:rsidR="004B59DF" w:rsidRPr="004B59DF" w:rsidRDefault="004B59DF" w:rsidP="004B59DF">
      <w:pPr>
        <w:widowControl w:val="0"/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К показателям эффективности от внедрения программного средства относятся</w:t>
      </w:r>
      <w:r w:rsidRPr="004B59D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9171369" w14:textId="77777777" w:rsidR="004B59DF" w:rsidRPr="004B59DF" w:rsidRDefault="004B59DF" w:rsidP="0083542F">
      <w:pPr>
        <w:widowControl w:val="0"/>
        <w:numPr>
          <w:ilvl w:val="0"/>
          <w:numId w:val="16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срок окупаемости пректа (Т</w:t>
      </w:r>
      <w:r w:rsidRPr="004B59DF">
        <w:rPr>
          <w:rFonts w:ascii="Times New Roman" w:hAnsi="Times New Roman" w:cs="Times New Roman"/>
          <w:sz w:val="28"/>
          <w:szCs w:val="28"/>
          <w:vertAlign w:val="subscript"/>
        </w:rPr>
        <w:t>ок</w:t>
      </w:r>
      <w:r w:rsidRPr="004B59DF">
        <w:rPr>
          <w:rFonts w:ascii="Times New Roman" w:hAnsi="Times New Roman" w:cs="Times New Roman"/>
          <w:sz w:val="28"/>
          <w:szCs w:val="28"/>
        </w:rPr>
        <w:t>);</w:t>
      </w:r>
    </w:p>
    <w:p w14:paraId="5550545F" w14:textId="77777777" w:rsidR="004B59DF" w:rsidRPr="004B59DF" w:rsidRDefault="004B59DF" w:rsidP="0083542F">
      <w:pPr>
        <w:widowControl w:val="0"/>
        <w:numPr>
          <w:ilvl w:val="0"/>
          <w:numId w:val="16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коэффициент эффективности программного обеспечения;</w:t>
      </w:r>
    </w:p>
    <w:p w14:paraId="05C1A751" w14:textId="77777777" w:rsidR="004B59DF" w:rsidRPr="004B59DF" w:rsidRDefault="004B59DF" w:rsidP="0083542F">
      <w:pPr>
        <w:widowControl w:val="0"/>
        <w:numPr>
          <w:ilvl w:val="0"/>
          <w:numId w:val="16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рентабельность затрат (себестоимость).</w:t>
      </w:r>
    </w:p>
    <w:p w14:paraId="713C89FE" w14:textId="77777777" w:rsidR="004B59DF" w:rsidRPr="004B59DF" w:rsidRDefault="004B59DF" w:rsidP="004B59DF">
      <w:pPr>
        <w:widowControl w:val="0"/>
        <w:tabs>
          <w:tab w:val="left" w:pos="-1276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Срок окупаемости рассчитывается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5"/>
        <w:gridCol w:w="601"/>
        <w:gridCol w:w="417"/>
        <w:gridCol w:w="7134"/>
        <w:gridCol w:w="683"/>
      </w:tblGrid>
      <w:tr w:rsidR="004B59DF" w:rsidRPr="004B59DF" w14:paraId="1B74D2C1" w14:textId="77777777" w:rsidTr="007C04FF">
        <w:tc>
          <w:tcPr>
            <w:tcW w:w="9346" w:type="dxa"/>
            <w:gridSpan w:val="4"/>
            <w:vAlign w:val="center"/>
            <w:hideMark/>
          </w:tcPr>
          <w:p w14:paraId="3A86BEA0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</w:rPr>
              <w:t>Т</w:t>
            </w: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  <w:vertAlign w:val="subscript"/>
              </w:rPr>
              <w:t>ок</w:t>
            </w: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</w:rPr>
              <w:t>=З/ЧП,</w:t>
            </w:r>
          </w:p>
        </w:tc>
        <w:tc>
          <w:tcPr>
            <w:tcW w:w="683" w:type="dxa"/>
            <w:vAlign w:val="center"/>
            <w:hideMark/>
          </w:tcPr>
          <w:p w14:paraId="5E4BC296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(32)</w:t>
            </w:r>
          </w:p>
        </w:tc>
      </w:tr>
      <w:tr w:rsidR="004B59DF" w:rsidRPr="004B59DF" w14:paraId="125CD154" w14:textId="77777777" w:rsidTr="007C04FF">
        <w:tc>
          <w:tcPr>
            <w:tcW w:w="704" w:type="dxa"/>
            <w:hideMark/>
          </w:tcPr>
          <w:p w14:paraId="6BC5FCEB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601" w:type="dxa"/>
            <w:hideMark/>
          </w:tcPr>
          <w:p w14:paraId="2584B62A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422" w:type="dxa"/>
            <w:hideMark/>
          </w:tcPr>
          <w:p w14:paraId="6F4D2739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02" w:type="dxa"/>
            <w:gridSpan w:val="2"/>
            <w:hideMark/>
          </w:tcPr>
          <w:p w14:paraId="7DE697D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затраты, связанные с разработкой и реализацией программного обеспечения (полная производственная себестоимость);</w:t>
            </w:r>
          </w:p>
        </w:tc>
      </w:tr>
      <w:tr w:rsidR="004B59DF" w:rsidRPr="004B59DF" w14:paraId="65217B3E" w14:textId="77777777" w:rsidTr="007C04FF">
        <w:tc>
          <w:tcPr>
            <w:tcW w:w="704" w:type="dxa"/>
            <w:hideMark/>
          </w:tcPr>
          <w:p w14:paraId="0DD7477B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" w:type="dxa"/>
            <w:hideMark/>
          </w:tcPr>
          <w:p w14:paraId="16DDE37F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ЧП</w:t>
            </w:r>
          </w:p>
        </w:tc>
        <w:tc>
          <w:tcPr>
            <w:tcW w:w="422" w:type="dxa"/>
            <w:hideMark/>
          </w:tcPr>
          <w:p w14:paraId="596D404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02" w:type="dxa"/>
            <w:gridSpan w:val="2"/>
            <w:hideMark/>
          </w:tcPr>
          <w:p w14:paraId="4F46AB2B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чистая прибыль.</w:t>
            </w:r>
          </w:p>
        </w:tc>
      </w:tr>
      <w:tr w:rsidR="004B59DF" w:rsidRPr="004B59DF" w14:paraId="1508AD54" w14:textId="77777777" w:rsidTr="007C04FF">
        <w:tc>
          <w:tcPr>
            <w:tcW w:w="9346" w:type="dxa"/>
            <w:gridSpan w:val="4"/>
            <w:vAlign w:val="center"/>
            <w:hideMark/>
          </w:tcPr>
          <w:p w14:paraId="5081E592" w14:textId="03E16019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position w:val="-12"/>
                <w:sz w:val="28"/>
                <w:szCs w:val="44"/>
              </w:rPr>
              <w:t>Т</w:t>
            </w:r>
            <w:r w:rsidRPr="004B59DF">
              <w:rPr>
                <w:rFonts w:ascii="Times New Roman" w:hAnsi="Times New Roman" w:cs="Times New Roman"/>
                <w:position w:val="-12"/>
                <w:sz w:val="28"/>
                <w:szCs w:val="44"/>
                <w:vertAlign w:val="subscript"/>
              </w:rPr>
              <w:t>ок</w:t>
            </w:r>
            <w:r w:rsidRPr="004B59DF">
              <w:rPr>
                <w:rFonts w:ascii="Times New Roman" w:hAnsi="Times New Roman" w:cs="Times New Roman"/>
                <w:position w:val="-12"/>
                <w:sz w:val="28"/>
                <w:szCs w:val="44"/>
              </w:rPr>
              <w:t xml:space="preserve"> = 6343,7 / </w:t>
            </w:r>
            <w:r w:rsidR="00800A84" w:rsidRPr="004B59DF">
              <w:rPr>
                <w:rFonts w:ascii="Times New Roman" w:hAnsi="Times New Roman" w:cs="Times New Roman"/>
                <w:position w:val="-10"/>
                <w:sz w:val="28"/>
                <w:szCs w:val="44"/>
              </w:rPr>
              <w:t>676,3</w:t>
            </w:r>
            <w:r w:rsidRPr="004B59DF">
              <w:rPr>
                <w:rFonts w:ascii="Times New Roman" w:hAnsi="Times New Roman" w:cs="Times New Roman"/>
                <w:position w:val="-10"/>
                <w:sz w:val="28"/>
                <w:szCs w:val="44"/>
              </w:rPr>
              <w:t xml:space="preserve"> </w:t>
            </w:r>
            <w:r w:rsidRPr="004B59DF">
              <w:rPr>
                <w:rFonts w:ascii="Times New Roman" w:hAnsi="Times New Roman" w:cs="Times New Roman"/>
                <w:position w:val="-12"/>
                <w:sz w:val="28"/>
                <w:szCs w:val="44"/>
              </w:rPr>
              <w:t>= 9,4</w:t>
            </w:r>
          </w:p>
        </w:tc>
        <w:tc>
          <w:tcPr>
            <w:tcW w:w="683" w:type="dxa"/>
            <w:vAlign w:val="center"/>
            <w:hideMark/>
          </w:tcPr>
          <w:p w14:paraId="2250E908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8EE25B1" w14:textId="77777777" w:rsidR="004B59DF" w:rsidRPr="004B59DF" w:rsidRDefault="004B59DF" w:rsidP="004B59DF">
      <w:pPr>
        <w:widowControl w:val="0"/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Коэффициент эффективности программного обеспечения (Кэф) рассчитывается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8"/>
        <w:gridCol w:w="572"/>
        <w:gridCol w:w="417"/>
        <w:gridCol w:w="7160"/>
        <w:gridCol w:w="683"/>
      </w:tblGrid>
      <w:tr w:rsidR="004B59DF" w:rsidRPr="004B59DF" w14:paraId="443FA1DC" w14:textId="77777777" w:rsidTr="007C04FF">
        <w:tc>
          <w:tcPr>
            <w:tcW w:w="9346" w:type="dxa"/>
            <w:gridSpan w:val="4"/>
            <w:vAlign w:val="center"/>
            <w:hideMark/>
          </w:tcPr>
          <w:p w14:paraId="3328B74A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</w:rPr>
              <w:t>К</w:t>
            </w: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  <w:vertAlign w:val="subscript"/>
              </w:rPr>
              <w:t>эф</w:t>
            </w: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</w:rPr>
              <w:t>=1/Т</w:t>
            </w: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  <w:vertAlign w:val="subscript"/>
              </w:rPr>
              <w:t>ок</w:t>
            </w: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</w:rPr>
              <w:t>,</w:t>
            </w:r>
          </w:p>
        </w:tc>
        <w:tc>
          <w:tcPr>
            <w:tcW w:w="683" w:type="dxa"/>
            <w:vAlign w:val="center"/>
            <w:hideMark/>
          </w:tcPr>
          <w:p w14:paraId="3C0C705E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(33)</w:t>
            </w:r>
          </w:p>
        </w:tc>
      </w:tr>
      <w:tr w:rsidR="004B59DF" w:rsidRPr="004B59DF" w14:paraId="52B646D5" w14:textId="77777777" w:rsidTr="007C04FF">
        <w:tc>
          <w:tcPr>
            <w:tcW w:w="705" w:type="dxa"/>
            <w:hideMark/>
          </w:tcPr>
          <w:p w14:paraId="58315B59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573" w:type="dxa"/>
            <w:hideMark/>
          </w:tcPr>
          <w:p w14:paraId="788A4AC8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4B59D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ок</w:t>
            </w:r>
          </w:p>
        </w:tc>
        <w:tc>
          <w:tcPr>
            <w:tcW w:w="422" w:type="dxa"/>
            <w:hideMark/>
          </w:tcPr>
          <w:p w14:paraId="6C63D89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29" w:type="dxa"/>
            <w:gridSpan w:val="2"/>
            <w:hideMark/>
          </w:tcPr>
          <w:p w14:paraId="4D79BF8C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срок окупаемости проекта.</w:t>
            </w:r>
          </w:p>
        </w:tc>
      </w:tr>
      <w:tr w:rsidR="004B59DF" w:rsidRPr="004B59DF" w14:paraId="3600730E" w14:textId="77777777" w:rsidTr="007C04FF">
        <w:tc>
          <w:tcPr>
            <w:tcW w:w="9346" w:type="dxa"/>
            <w:gridSpan w:val="4"/>
            <w:vAlign w:val="center"/>
            <w:hideMark/>
          </w:tcPr>
          <w:p w14:paraId="35C84594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position w:val="-14"/>
                <w:sz w:val="28"/>
                <w:szCs w:val="44"/>
              </w:rPr>
              <w:t>К</w:t>
            </w:r>
            <w:r w:rsidRPr="004B59DF">
              <w:rPr>
                <w:rFonts w:ascii="Times New Roman" w:hAnsi="Times New Roman" w:cs="Times New Roman"/>
                <w:position w:val="-14"/>
                <w:sz w:val="28"/>
                <w:szCs w:val="44"/>
                <w:vertAlign w:val="subscript"/>
              </w:rPr>
              <w:t>эф</w:t>
            </w:r>
            <w:r w:rsidRPr="004B59DF">
              <w:rPr>
                <w:rFonts w:ascii="Times New Roman" w:hAnsi="Times New Roman" w:cs="Times New Roman"/>
                <w:position w:val="-14"/>
                <w:sz w:val="28"/>
                <w:szCs w:val="44"/>
              </w:rPr>
              <w:t xml:space="preserve"> = 1 / 9,4 = 0,1</w:t>
            </w:r>
          </w:p>
        </w:tc>
        <w:tc>
          <w:tcPr>
            <w:tcW w:w="683" w:type="dxa"/>
            <w:vAlign w:val="center"/>
            <w:hideMark/>
          </w:tcPr>
          <w:p w14:paraId="5F21FD54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A4ABD5F" w14:textId="77777777" w:rsidR="004B59DF" w:rsidRPr="004B59DF" w:rsidRDefault="004B59DF" w:rsidP="004B59DF">
      <w:pPr>
        <w:widowControl w:val="0"/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9DF">
        <w:rPr>
          <w:rFonts w:ascii="Times New Roman" w:hAnsi="Times New Roman" w:cs="Times New Roman"/>
          <w:sz w:val="28"/>
          <w:szCs w:val="28"/>
        </w:rPr>
        <w:t>Рентабельность затрат рассчитывается по формуле:</w:t>
      </w:r>
    </w:p>
    <w:tbl>
      <w:tblPr>
        <w:tblStyle w:val="af4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5"/>
        <w:gridCol w:w="601"/>
        <w:gridCol w:w="417"/>
        <w:gridCol w:w="7134"/>
        <w:gridCol w:w="683"/>
      </w:tblGrid>
      <w:tr w:rsidR="004B59DF" w:rsidRPr="004B59DF" w14:paraId="1CF16E8F" w14:textId="77777777" w:rsidTr="007C04FF">
        <w:tc>
          <w:tcPr>
            <w:tcW w:w="9346" w:type="dxa"/>
            <w:gridSpan w:val="4"/>
            <w:vAlign w:val="center"/>
            <w:hideMark/>
          </w:tcPr>
          <w:p w14:paraId="304FC4D2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</w:rPr>
              <w:t>Р</w:t>
            </w: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  <w:vertAlign w:val="subscript"/>
              </w:rPr>
              <w:t xml:space="preserve">з </w:t>
            </w:r>
            <w:r w:rsidRPr="004B59DF">
              <w:rPr>
                <w:rFonts w:ascii="Times New Roman" w:hAnsi="Times New Roman" w:cs="Times New Roman"/>
                <w:color w:val="000000"/>
                <w:position w:val="-28"/>
                <w:sz w:val="28"/>
                <w:szCs w:val="28"/>
              </w:rPr>
              <w:t>= ЧП / З * 100</w:t>
            </w:r>
          </w:p>
        </w:tc>
        <w:tc>
          <w:tcPr>
            <w:tcW w:w="683" w:type="dxa"/>
            <w:vAlign w:val="center"/>
            <w:hideMark/>
          </w:tcPr>
          <w:p w14:paraId="7F3E87EC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(34)</w:t>
            </w:r>
          </w:p>
        </w:tc>
      </w:tr>
      <w:tr w:rsidR="004B59DF" w:rsidRPr="004B59DF" w14:paraId="54CE77B2" w14:textId="77777777" w:rsidTr="007C04FF">
        <w:tc>
          <w:tcPr>
            <w:tcW w:w="704" w:type="dxa"/>
            <w:hideMark/>
          </w:tcPr>
          <w:p w14:paraId="752B274F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601" w:type="dxa"/>
            <w:hideMark/>
          </w:tcPr>
          <w:p w14:paraId="138FE6DB" w14:textId="77777777" w:rsidR="004B59DF" w:rsidRPr="004B59DF" w:rsidRDefault="004B59DF" w:rsidP="007C04FF">
            <w:pPr>
              <w:rPr>
                <w:rFonts w:ascii="Times New Roman" w:hAnsi="Times New Roman" w:cs="Times New Roman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ЧП</w:t>
            </w:r>
          </w:p>
        </w:tc>
        <w:tc>
          <w:tcPr>
            <w:tcW w:w="422" w:type="dxa"/>
            <w:hideMark/>
          </w:tcPr>
          <w:p w14:paraId="12981B6E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02" w:type="dxa"/>
            <w:gridSpan w:val="2"/>
            <w:hideMark/>
          </w:tcPr>
          <w:p w14:paraId="70610374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чистая прибыль;</w:t>
            </w:r>
          </w:p>
        </w:tc>
      </w:tr>
      <w:tr w:rsidR="004B59DF" w:rsidRPr="004B59DF" w14:paraId="214602E7" w14:textId="77777777" w:rsidTr="007C04FF">
        <w:tc>
          <w:tcPr>
            <w:tcW w:w="704" w:type="dxa"/>
            <w:hideMark/>
          </w:tcPr>
          <w:p w14:paraId="0FD2B99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" w:type="dxa"/>
            <w:hideMark/>
          </w:tcPr>
          <w:p w14:paraId="2225913F" w14:textId="77777777" w:rsidR="004B59DF" w:rsidRPr="004B59DF" w:rsidRDefault="004B59DF" w:rsidP="007C04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422" w:type="dxa"/>
            <w:hideMark/>
          </w:tcPr>
          <w:p w14:paraId="1641DFC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302" w:type="dxa"/>
            <w:gridSpan w:val="2"/>
            <w:hideMark/>
          </w:tcPr>
          <w:p w14:paraId="783195A0" w14:textId="77777777" w:rsidR="004B59DF" w:rsidRPr="004B59DF" w:rsidRDefault="004B59DF" w:rsidP="007C04F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sz w:val="28"/>
                <w:szCs w:val="28"/>
              </w:rPr>
              <w:t>затраты, связанные с разработкой и реализацией программного обеспечения (полная производственная себестоимость).</w:t>
            </w:r>
          </w:p>
        </w:tc>
      </w:tr>
      <w:tr w:rsidR="004B59DF" w:rsidRPr="004B59DF" w14:paraId="7339AC07" w14:textId="77777777" w:rsidTr="007C04FF">
        <w:tc>
          <w:tcPr>
            <w:tcW w:w="9346" w:type="dxa"/>
            <w:gridSpan w:val="4"/>
            <w:vAlign w:val="center"/>
            <w:hideMark/>
          </w:tcPr>
          <w:p w14:paraId="15EA216D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59DF">
              <w:rPr>
                <w:rFonts w:ascii="Times New Roman" w:hAnsi="Times New Roman" w:cs="Times New Roman"/>
                <w:position w:val="-12"/>
                <w:sz w:val="28"/>
                <w:szCs w:val="44"/>
              </w:rPr>
              <w:t>Р</w:t>
            </w:r>
            <w:r w:rsidRPr="004B59DF">
              <w:rPr>
                <w:rFonts w:ascii="Times New Roman" w:hAnsi="Times New Roman" w:cs="Times New Roman"/>
                <w:position w:val="-12"/>
                <w:sz w:val="28"/>
                <w:szCs w:val="44"/>
                <w:vertAlign w:val="subscript"/>
              </w:rPr>
              <w:t>з</w:t>
            </w:r>
            <w:r w:rsidRPr="004B59DF">
              <w:rPr>
                <w:rFonts w:ascii="Times New Roman" w:hAnsi="Times New Roman" w:cs="Times New Roman"/>
                <w:position w:val="-12"/>
                <w:sz w:val="28"/>
                <w:szCs w:val="44"/>
              </w:rPr>
              <w:t xml:space="preserve"> = 676,3 / 6343,7</w:t>
            </w:r>
            <w:r w:rsidRPr="004B59DF">
              <w:rPr>
                <w:rFonts w:ascii="Times New Roman" w:hAnsi="Times New Roman" w:cs="Times New Roman"/>
                <w:position w:val="-12"/>
                <w:sz w:val="28"/>
                <w:szCs w:val="44"/>
                <w:lang w:val="en-US"/>
              </w:rPr>
              <w:t xml:space="preserve"> </w:t>
            </w:r>
            <w:r w:rsidRPr="004B59DF">
              <w:rPr>
                <w:rFonts w:ascii="Times New Roman" w:hAnsi="Times New Roman" w:cs="Times New Roman"/>
                <w:position w:val="-12"/>
                <w:sz w:val="28"/>
                <w:szCs w:val="44"/>
              </w:rPr>
              <w:t>*100 = 11%</w:t>
            </w:r>
          </w:p>
        </w:tc>
        <w:tc>
          <w:tcPr>
            <w:tcW w:w="683" w:type="dxa"/>
            <w:vAlign w:val="center"/>
            <w:hideMark/>
          </w:tcPr>
          <w:p w14:paraId="52110D57" w14:textId="77777777" w:rsidR="004B59DF" w:rsidRPr="004B59DF" w:rsidRDefault="004B59DF" w:rsidP="007C04FF">
            <w:pPr>
              <w:widowControl w:val="0"/>
              <w:spacing w:before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6897831" w14:textId="77777777" w:rsidR="004B59DF" w:rsidRPr="004B59DF" w:rsidRDefault="004B59DF" w:rsidP="004B59DF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873290" w14:textId="4B5D8BEE" w:rsidR="0083542F" w:rsidRDefault="0083542F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cs="Times New Roman"/>
          <w:shd w:val="clear" w:color="auto" w:fill="FFFFFF"/>
        </w:rPr>
        <w:br w:type="page"/>
      </w:r>
    </w:p>
    <w:p w14:paraId="5ECE00D3" w14:textId="3AB61BB0" w:rsidR="00F22A43" w:rsidRDefault="0083542F" w:rsidP="0083542F">
      <w:pPr>
        <w:pStyle w:val="a5"/>
        <w:rPr>
          <w:shd w:val="clear" w:color="auto" w:fill="FFFFFF"/>
        </w:rPr>
      </w:pPr>
      <w:bookmarkStart w:id="4" w:name="_Hlk43426475"/>
      <w:r>
        <w:rPr>
          <w:shd w:val="clear" w:color="auto" w:fill="FFFFFF"/>
        </w:rPr>
        <w:lastRenderedPageBreak/>
        <w:t>ЗАКЛЮЧЕНИЕ</w:t>
      </w:r>
    </w:p>
    <w:p w14:paraId="77511211" w14:textId="6A9FB143" w:rsidR="00E52920" w:rsidRPr="009B0834" w:rsidRDefault="00E52920" w:rsidP="00E52920">
      <w:pPr>
        <w:pStyle w:val="a3"/>
        <w:rPr>
          <w:highlight w:val="yellow"/>
        </w:rPr>
      </w:pPr>
      <w:r w:rsidRPr="009B0834">
        <w:rPr>
          <w:highlight w:val="yellow"/>
        </w:rPr>
        <w:t xml:space="preserve">Задачей дипломного проекта было создание </w:t>
      </w:r>
      <w:r w:rsidR="005B4C29" w:rsidRPr="009B0834">
        <w:rPr>
          <w:highlight w:val="yellow"/>
        </w:rPr>
        <w:t>с</w:t>
      </w:r>
      <w:r w:rsidRPr="009B0834">
        <w:rPr>
          <w:highlight w:val="yellow"/>
        </w:rPr>
        <w:t>редства для защищенного обмена данными. Разрабатываемая система была выполнена в соответствии с техническим заданием. Все функции системы были протестированы, найденные ошибки были исправлены.</w:t>
      </w:r>
    </w:p>
    <w:p w14:paraId="1E9635C4" w14:textId="0CBBD016" w:rsidR="00E52920" w:rsidRPr="009B0834" w:rsidRDefault="00E52920" w:rsidP="00E52920">
      <w:pPr>
        <w:pStyle w:val="a3"/>
        <w:rPr>
          <w:highlight w:val="yellow"/>
        </w:rPr>
      </w:pPr>
      <w:r w:rsidRPr="009B0834">
        <w:rPr>
          <w:highlight w:val="yellow"/>
        </w:rPr>
        <w:t xml:space="preserve">Программное средство было разработано в середе разработки </w:t>
      </w:r>
      <w:r w:rsidRPr="009B0834">
        <w:rPr>
          <w:highlight w:val="yellow"/>
          <w:lang w:val="en-US"/>
        </w:rPr>
        <w:t>Visual</w:t>
      </w:r>
      <w:r w:rsidR="005B4C29" w:rsidRPr="009B0834">
        <w:rPr>
          <w:highlight w:val="yellow"/>
        </w:rPr>
        <w:t xml:space="preserve"> </w:t>
      </w:r>
      <w:r w:rsidRPr="009B0834">
        <w:rPr>
          <w:highlight w:val="yellow"/>
          <w:lang w:val="en-US"/>
        </w:rPr>
        <w:t>Studio</w:t>
      </w:r>
      <w:r w:rsidR="005B4C29" w:rsidRPr="009B0834">
        <w:rPr>
          <w:highlight w:val="yellow"/>
        </w:rPr>
        <w:t xml:space="preserve"> </w:t>
      </w:r>
      <w:r w:rsidRPr="009B0834">
        <w:rPr>
          <w:highlight w:val="yellow"/>
        </w:rPr>
        <w:t>2019, в операционной системе «</w:t>
      </w:r>
      <w:r w:rsidRPr="009B0834">
        <w:rPr>
          <w:highlight w:val="yellow"/>
          <w:lang w:val="en-US"/>
        </w:rPr>
        <w:t>Windows</w:t>
      </w:r>
      <w:r w:rsidRPr="009B0834">
        <w:rPr>
          <w:highlight w:val="yellow"/>
        </w:rPr>
        <w:t xml:space="preserve"> 10». А также </w:t>
      </w:r>
      <w:r w:rsidR="007C04FF" w:rsidRPr="009B0834">
        <w:rPr>
          <w:highlight w:val="yellow"/>
        </w:rPr>
        <w:t xml:space="preserve">разработано с использованием программной платформы </w:t>
      </w:r>
      <w:r w:rsidR="005B4C29" w:rsidRPr="009B0834">
        <w:rPr>
          <w:highlight w:val="yellow"/>
          <w:lang w:val="en-US"/>
        </w:rPr>
        <w:t>Dot</w:t>
      </w:r>
      <w:r w:rsidR="007C04FF" w:rsidRPr="009B0834">
        <w:rPr>
          <w:highlight w:val="yellow"/>
          <w:lang w:val="en-US"/>
        </w:rPr>
        <w:t>NetFramework</w:t>
      </w:r>
      <w:r w:rsidR="007C04FF" w:rsidRPr="009B0834">
        <w:rPr>
          <w:highlight w:val="yellow"/>
        </w:rPr>
        <w:t xml:space="preserve"> и языка программирования </w:t>
      </w:r>
      <w:r w:rsidR="007C04FF" w:rsidRPr="009B0834">
        <w:rPr>
          <w:highlight w:val="yellow"/>
          <w:lang w:val="en-US"/>
        </w:rPr>
        <w:t>C</w:t>
      </w:r>
      <w:r w:rsidR="007C04FF" w:rsidRPr="009B0834">
        <w:rPr>
          <w:highlight w:val="yellow"/>
        </w:rPr>
        <w:t xml:space="preserve">#. </w:t>
      </w:r>
    </w:p>
    <w:p w14:paraId="1C2A9DDB" w14:textId="54C727A9" w:rsidR="003C38F1" w:rsidRPr="009B0834" w:rsidRDefault="003C38F1" w:rsidP="00E52920">
      <w:pPr>
        <w:pStyle w:val="a3"/>
        <w:rPr>
          <w:highlight w:val="yellow"/>
        </w:rPr>
      </w:pPr>
      <w:r w:rsidRPr="009B0834">
        <w:rPr>
          <w:highlight w:val="yellow"/>
        </w:rPr>
        <w:t>В программном средстве реализована защищенная передача данных, между двумя или группой пользователей, посредством асинхронных ключей шифрования «</w:t>
      </w:r>
      <w:r w:rsidRPr="009B0834">
        <w:rPr>
          <w:highlight w:val="yellow"/>
          <w:lang w:val="en-US"/>
        </w:rPr>
        <w:t>RSA</w:t>
      </w:r>
      <w:r w:rsidRPr="009B0834">
        <w:rPr>
          <w:highlight w:val="yellow"/>
        </w:rPr>
        <w:t>». Что позволяет защищенно передавать сообщения через разные сети и третьих лиц, не боясь о краже передаваемой информации. Также реализован алгоритм цифровой подписи, что позволяет быть уверенным в отправител</w:t>
      </w:r>
      <w:r w:rsidR="00457E77">
        <w:rPr>
          <w:highlight w:val="yellow"/>
        </w:rPr>
        <w:t>е</w:t>
      </w:r>
      <w:r w:rsidRPr="009B0834">
        <w:rPr>
          <w:highlight w:val="yellow"/>
        </w:rPr>
        <w:t xml:space="preserve"> и полученных данных из любой точки отправления.</w:t>
      </w:r>
      <w:r w:rsidR="002F7E9C" w:rsidRPr="009B0834">
        <w:rPr>
          <w:highlight w:val="yellow"/>
        </w:rPr>
        <w:t xml:space="preserve"> Цифровая подпись позволяет точно узнать, что получаемые данные были отправлены конкретным пользователем.</w:t>
      </w:r>
    </w:p>
    <w:p w14:paraId="4AD10A28" w14:textId="01ECA99F" w:rsidR="007C04FF" w:rsidRPr="009B0834" w:rsidRDefault="007C04FF" w:rsidP="00E52920">
      <w:pPr>
        <w:pStyle w:val="a3"/>
        <w:rPr>
          <w:highlight w:val="yellow"/>
        </w:rPr>
      </w:pPr>
      <w:r w:rsidRPr="009B0834">
        <w:rPr>
          <w:highlight w:val="yellow"/>
        </w:rPr>
        <w:t>В разработанном «Средстве для защищенного обмена данными» были реализованы следующие функции:</w:t>
      </w:r>
    </w:p>
    <w:p w14:paraId="7C3AAD12" w14:textId="2FBB3050" w:rsidR="007C04FF" w:rsidRPr="009B0834" w:rsidRDefault="007C04FF" w:rsidP="007C04FF">
      <w:pPr>
        <w:pStyle w:val="a3"/>
        <w:numPr>
          <w:ilvl w:val="0"/>
          <w:numId w:val="18"/>
        </w:numPr>
        <w:rPr>
          <w:highlight w:val="yellow"/>
        </w:rPr>
      </w:pPr>
      <w:r w:rsidRPr="009B0834">
        <w:rPr>
          <w:highlight w:val="yellow"/>
        </w:rPr>
        <w:t>создание прямого подключения к другим пользователям;</w:t>
      </w:r>
    </w:p>
    <w:p w14:paraId="14C173CD" w14:textId="7799608F" w:rsidR="007C04FF" w:rsidRPr="009B0834" w:rsidRDefault="007C04FF" w:rsidP="007C04FF">
      <w:pPr>
        <w:pStyle w:val="a3"/>
        <w:numPr>
          <w:ilvl w:val="0"/>
          <w:numId w:val="18"/>
        </w:numPr>
        <w:rPr>
          <w:highlight w:val="yellow"/>
        </w:rPr>
      </w:pPr>
      <w:r w:rsidRPr="009B0834">
        <w:rPr>
          <w:highlight w:val="yellow"/>
        </w:rPr>
        <w:t>создание множественных подключений</w:t>
      </w:r>
      <w:r w:rsidRPr="009B0834">
        <w:rPr>
          <w:highlight w:val="yellow"/>
          <w:lang w:val="en-US"/>
        </w:rPr>
        <w:t>;</w:t>
      </w:r>
    </w:p>
    <w:p w14:paraId="521A3846" w14:textId="500AE2EC" w:rsidR="007C04FF" w:rsidRPr="009B0834" w:rsidRDefault="007C04FF" w:rsidP="007C04FF">
      <w:pPr>
        <w:pStyle w:val="a3"/>
        <w:numPr>
          <w:ilvl w:val="0"/>
          <w:numId w:val="18"/>
        </w:numPr>
        <w:rPr>
          <w:highlight w:val="yellow"/>
        </w:rPr>
      </w:pPr>
      <w:r w:rsidRPr="009B0834">
        <w:rPr>
          <w:highlight w:val="yellow"/>
        </w:rPr>
        <w:t>отправка данных</w:t>
      </w:r>
      <w:r w:rsidRPr="009B0834">
        <w:rPr>
          <w:highlight w:val="yellow"/>
          <w:lang w:val="en-US"/>
        </w:rPr>
        <w:t>;</w:t>
      </w:r>
    </w:p>
    <w:p w14:paraId="4CB06A60" w14:textId="63E4E860" w:rsidR="007C04FF" w:rsidRPr="009B0834" w:rsidRDefault="007C04FF" w:rsidP="007C04FF">
      <w:pPr>
        <w:pStyle w:val="a3"/>
        <w:numPr>
          <w:ilvl w:val="0"/>
          <w:numId w:val="18"/>
        </w:numPr>
        <w:rPr>
          <w:highlight w:val="yellow"/>
        </w:rPr>
      </w:pPr>
      <w:r w:rsidRPr="009B0834">
        <w:rPr>
          <w:highlight w:val="yellow"/>
        </w:rPr>
        <w:t>отправка файлов</w:t>
      </w:r>
      <w:r w:rsidRPr="009B0834">
        <w:rPr>
          <w:highlight w:val="yellow"/>
          <w:lang w:val="en-US"/>
        </w:rPr>
        <w:t>;</w:t>
      </w:r>
    </w:p>
    <w:p w14:paraId="6F33E02C" w14:textId="709ADF4E" w:rsidR="007C04FF" w:rsidRPr="009B0834" w:rsidRDefault="007C04FF" w:rsidP="007C04FF">
      <w:pPr>
        <w:pStyle w:val="a3"/>
        <w:numPr>
          <w:ilvl w:val="0"/>
          <w:numId w:val="18"/>
        </w:numPr>
        <w:rPr>
          <w:highlight w:val="yellow"/>
        </w:rPr>
      </w:pPr>
      <w:r w:rsidRPr="009B0834">
        <w:rPr>
          <w:highlight w:val="yellow"/>
        </w:rPr>
        <w:t>шифрование пересылаемых данных</w:t>
      </w:r>
      <w:r w:rsidRPr="009B0834">
        <w:rPr>
          <w:highlight w:val="yellow"/>
          <w:lang w:val="en-US"/>
        </w:rPr>
        <w:t>;</w:t>
      </w:r>
    </w:p>
    <w:p w14:paraId="0056BCC7" w14:textId="120FB42E" w:rsidR="007C04FF" w:rsidRPr="009B0834" w:rsidRDefault="007C04FF" w:rsidP="007C04FF">
      <w:pPr>
        <w:pStyle w:val="a3"/>
        <w:numPr>
          <w:ilvl w:val="0"/>
          <w:numId w:val="18"/>
        </w:numPr>
        <w:rPr>
          <w:highlight w:val="yellow"/>
        </w:rPr>
      </w:pPr>
      <w:r w:rsidRPr="009B0834">
        <w:rPr>
          <w:highlight w:val="yellow"/>
        </w:rPr>
        <w:t>автоматическая отправка сообщений</w:t>
      </w:r>
      <w:r w:rsidRPr="009B0834">
        <w:rPr>
          <w:highlight w:val="yellow"/>
          <w:lang w:val="en-US"/>
        </w:rPr>
        <w:t>;</w:t>
      </w:r>
    </w:p>
    <w:p w14:paraId="7F800FD0" w14:textId="11EBEE9D" w:rsidR="007C04FF" w:rsidRPr="009B0834" w:rsidRDefault="007C04FF" w:rsidP="007C04FF">
      <w:pPr>
        <w:pStyle w:val="a3"/>
        <w:numPr>
          <w:ilvl w:val="0"/>
          <w:numId w:val="18"/>
        </w:numPr>
        <w:rPr>
          <w:highlight w:val="yellow"/>
        </w:rPr>
      </w:pPr>
      <w:r w:rsidRPr="009B0834">
        <w:rPr>
          <w:highlight w:val="yellow"/>
        </w:rPr>
        <w:t>отправка данных с цифровой подписью;</w:t>
      </w:r>
    </w:p>
    <w:p w14:paraId="3E952588" w14:textId="3BD0D020" w:rsidR="002F7E9C" w:rsidRPr="009B0834" w:rsidRDefault="002F7E9C" w:rsidP="007C04FF">
      <w:pPr>
        <w:pStyle w:val="a3"/>
        <w:rPr>
          <w:highlight w:val="yellow"/>
        </w:rPr>
      </w:pPr>
      <w:r w:rsidRPr="009B0834">
        <w:rPr>
          <w:highlight w:val="yellow"/>
        </w:rPr>
        <w:t xml:space="preserve">В последующем в систему для защищенного обмена данными будет добавлена функция по созданию локальных хранилищ с возможностью </w:t>
      </w:r>
      <w:r w:rsidRPr="009B0834">
        <w:rPr>
          <w:highlight w:val="yellow"/>
        </w:rPr>
        <w:lastRenderedPageBreak/>
        <w:t>скачивания для других пользователей, данная функция позволит создавать свои точки для распространения контента или информации.</w:t>
      </w:r>
    </w:p>
    <w:p w14:paraId="54CD419A" w14:textId="241678F5" w:rsidR="002F7E9C" w:rsidRPr="009B0834" w:rsidRDefault="002F7E9C" w:rsidP="007C04FF">
      <w:pPr>
        <w:pStyle w:val="a3"/>
        <w:rPr>
          <w:highlight w:val="yellow"/>
        </w:rPr>
      </w:pPr>
      <w:r w:rsidRPr="009B0834">
        <w:rPr>
          <w:highlight w:val="yellow"/>
        </w:rPr>
        <w:t xml:space="preserve">Потенциал децентрализованных систем растет с каждым днем, это высокая отказа устойчивость таких систем, посредством того, что не существует единого центра, который может стать целью массивных атак и полностью остановить работу всей системы. Далее в децентрализованных системах не может существовать тотальная монополия на какие-либо виды услуг, также такие системы могут </w:t>
      </w:r>
      <w:r w:rsidR="009B0834" w:rsidRPr="009B0834">
        <w:rPr>
          <w:highlight w:val="yellow"/>
        </w:rPr>
        <w:t xml:space="preserve">защищать пользователя от анонимизации посредством подключения к ресурсам через других пользователей, принцип работы схож с созданием цепочки </w:t>
      </w:r>
      <w:r w:rsidR="009B0834" w:rsidRPr="009B0834">
        <w:rPr>
          <w:highlight w:val="yellow"/>
          <w:lang w:val="en-US"/>
        </w:rPr>
        <w:t>VPN</w:t>
      </w:r>
      <w:r w:rsidR="009B0834" w:rsidRPr="009B0834">
        <w:rPr>
          <w:highlight w:val="yellow"/>
        </w:rPr>
        <w:t xml:space="preserve"> соединений. Также можно отметить что в разработанной системе нет обязательной статичности личных данных, это значит что в случая когда </w:t>
      </w:r>
      <w:r w:rsidR="009B0834" w:rsidRPr="009B0834">
        <w:rPr>
          <w:highlight w:val="yellow"/>
          <w:lang w:val="en-US"/>
        </w:rPr>
        <w:t>RSA</w:t>
      </w:r>
      <w:r w:rsidR="009B0834" w:rsidRPr="009B0834">
        <w:rPr>
          <w:highlight w:val="yellow"/>
        </w:rPr>
        <w:t xml:space="preserve"> ключи были скомпрометированы или при иной обходимости, контактные данные можно изменить за пару щелчков мыши, тем самым снова обезопасив работу в сети.  </w:t>
      </w:r>
    </w:p>
    <w:p w14:paraId="49861244" w14:textId="77777777" w:rsidR="009B0834" w:rsidRDefault="009B0834" w:rsidP="009B0834">
      <w:pPr>
        <w:pStyle w:val="a3"/>
      </w:pPr>
      <w:r w:rsidRPr="009B0834">
        <w:rPr>
          <w:highlight w:val="yellow"/>
        </w:rPr>
        <w:t>Данное программной средство соответствует всем требованиям, перечисленным в постановке задачи, и является готовым к применению.</w:t>
      </w:r>
    </w:p>
    <w:bookmarkEnd w:id="4"/>
    <w:p w14:paraId="0D2B19B6" w14:textId="77777777" w:rsidR="009B0834" w:rsidRPr="009B0834" w:rsidRDefault="009B0834" w:rsidP="007C04FF">
      <w:pPr>
        <w:pStyle w:val="a3"/>
      </w:pPr>
    </w:p>
    <w:p w14:paraId="28B40AAE" w14:textId="1E0A7307" w:rsidR="0083542F" w:rsidRDefault="0083542F" w:rsidP="00095921">
      <w:pPr>
        <w:pStyle w:val="a3"/>
        <w:rPr>
          <w:rFonts w:cs="Times New Roman"/>
          <w:shd w:val="clear" w:color="auto" w:fill="FFFFFF"/>
        </w:rPr>
      </w:pPr>
    </w:p>
    <w:p w14:paraId="11EBA7C4" w14:textId="188FC3FA" w:rsidR="0083542F" w:rsidRDefault="0083542F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cs="Times New Roman"/>
          <w:shd w:val="clear" w:color="auto" w:fill="FFFFFF"/>
        </w:rPr>
        <w:br w:type="page"/>
      </w:r>
    </w:p>
    <w:p w14:paraId="5E5E0305" w14:textId="43D7D581" w:rsidR="0083542F" w:rsidRDefault="0083542F" w:rsidP="0083542F">
      <w:pPr>
        <w:pStyle w:val="a5"/>
        <w:rPr>
          <w:shd w:val="clear" w:color="auto" w:fill="FFFFFF"/>
        </w:rPr>
      </w:pPr>
      <w:bookmarkStart w:id="5" w:name="_Hlk43426594"/>
      <w:r>
        <w:rPr>
          <w:shd w:val="clear" w:color="auto" w:fill="FFFFFF"/>
        </w:rPr>
        <w:lastRenderedPageBreak/>
        <w:t>ЛИТЕРАТУРА</w:t>
      </w:r>
    </w:p>
    <w:p w14:paraId="058117B0" w14:textId="5BFED95B" w:rsidR="007C04FF" w:rsidRPr="002700EE" w:rsidRDefault="007C04FF" w:rsidP="007C04FF">
      <w:pPr>
        <w:pStyle w:val="a3"/>
      </w:pPr>
      <w:r>
        <w:t>1</w:t>
      </w:r>
      <w:r w:rsidR="00B044C4">
        <w:t>.</w:t>
      </w:r>
      <w:r w:rsidR="000E42C1">
        <w:tab/>
      </w:r>
      <w:r>
        <w:t>С. Пугачев, А. Шериев, К. Кичинский. Разработка приложений для Windows 8 на языке C#. БХВ-Петербург, 2013. - 416 c</w:t>
      </w:r>
      <w:r w:rsidRPr="002700EE">
        <w:t>;</w:t>
      </w:r>
    </w:p>
    <w:p w14:paraId="4476638C" w14:textId="2E2CCC11" w:rsidR="007C04FF" w:rsidRPr="002700EE" w:rsidRDefault="007C04FF" w:rsidP="007C04FF">
      <w:pPr>
        <w:pStyle w:val="a3"/>
      </w:pPr>
      <w:r>
        <w:t>2</w:t>
      </w:r>
      <w:r w:rsidR="00B044C4">
        <w:t>.</w:t>
      </w:r>
      <w:r w:rsidR="000E42C1">
        <w:tab/>
      </w:r>
      <w:r>
        <w:t>Ю. С. Магда. NI Measurement Studio. Практика разработки систем измерения и управления на C#. ДМК Пресс, 2013. - 190 c</w:t>
      </w:r>
      <w:r w:rsidRPr="002700EE">
        <w:t>;</w:t>
      </w:r>
    </w:p>
    <w:p w14:paraId="0CD5DCEF" w14:textId="4063A732" w:rsidR="007C04FF" w:rsidRPr="002700EE" w:rsidRDefault="007C04FF" w:rsidP="007C04FF">
      <w:pPr>
        <w:pStyle w:val="a3"/>
      </w:pPr>
      <w:r>
        <w:t>3</w:t>
      </w:r>
      <w:r w:rsidR="00B044C4">
        <w:t>.</w:t>
      </w:r>
      <w:r w:rsidR="000E42C1">
        <w:tab/>
      </w:r>
      <w:r>
        <w:t>Адам Фримен. ASP.NET MVC 4 с примерами на C# 5.0 для профессионалов. Вильямс, 2013. - 688 c</w:t>
      </w:r>
      <w:r w:rsidRPr="002700EE">
        <w:t>;</w:t>
      </w:r>
    </w:p>
    <w:p w14:paraId="038985F5" w14:textId="2E5AE26F" w:rsidR="007C04FF" w:rsidRPr="002700EE" w:rsidRDefault="007C04FF" w:rsidP="007C04FF">
      <w:pPr>
        <w:pStyle w:val="a3"/>
      </w:pPr>
      <w:r>
        <w:t>4</w:t>
      </w:r>
      <w:r w:rsidR="00B044C4">
        <w:t>.</w:t>
      </w:r>
      <w:r w:rsidR="000E42C1">
        <w:tab/>
      </w:r>
      <w:r>
        <w:t>Майкл Блюстайн. Изучаем MonoTouch. Создание приложений на платформе iOS с помощью C# и .NET. ДМК Пресс, 2012. - 336 c</w:t>
      </w:r>
      <w:r w:rsidRPr="002700EE">
        <w:t>;</w:t>
      </w:r>
    </w:p>
    <w:p w14:paraId="4DE4C645" w14:textId="71FC1434" w:rsidR="007C04FF" w:rsidRPr="002700EE" w:rsidRDefault="007C04FF" w:rsidP="007C04FF">
      <w:pPr>
        <w:pStyle w:val="a3"/>
      </w:pPr>
      <w:r>
        <w:t>5</w:t>
      </w:r>
      <w:r w:rsidR="00B044C4">
        <w:t>.</w:t>
      </w:r>
      <w:r w:rsidR="000E42C1">
        <w:tab/>
      </w:r>
      <w:r>
        <w:t>Кристиан Нейгел, Билл Ивьен, Джей Глинн, Карли Уотсон, Морган Скиннер. C# 4.0 и платформа .NET 4 для профессионалов (+ CD-ROM). Вильямс, 2011. - 1440 c</w:t>
      </w:r>
      <w:r w:rsidRPr="002700EE">
        <w:t>;</w:t>
      </w:r>
    </w:p>
    <w:p w14:paraId="5C971CBB" w14:textId="0A0604C9" w:rsidR="007C04FF" w:rsidRPr="002700EE" w:rsidRDefault="007C04FF" w:rsidP="007C04FF">
      <w:pPr>
        <w:pStyle w:val="a3"/>
      </w:pPr>
      <w:r>
        <w:t>6</w:t>
      </w:r>
      <w:r w:rsidR="00B044C4">
        <w:t>.</w:t>
      </w:r>
      <w:r w:rsidR="000E42C1">
        <w:tab/>
      </w:r>
      <w:r>
        <w:t>Джеффри Рихтер. CLR via C#. Программирование на платформе Microsoft .NET Framework 4.0 на языке C#. Питер, 2012. - 928 c</w:t>
      </w:r>
      <w:r w:rsidRPr="002700EE">
        <w:t>;</w:t>
      </w:r>
    </w:p>
    <w:p w14:paraId="2C361FB4" w14:textId="1F8A5331" w:rsidR="007C04FF" w:rsidRPr="007C04FF" w:rsidRDefault="007C04FF" w:rsidP="007C04FF">
      <w:pPr>
        <w:pStyle w:val="a3"/>
      </w:pPr>
      <w:r>
        <w:t>7</w:t>
      </w:r>
      <w:r w:rsidR="00B044C4">
        <w:t>.</w:t>
      </w:r>
      <w:r w:rsidR="000E42C1">
        <w:tab/>
      </w:r>
      <w:r>
        <w:t>Саша Голдштейн, Дима Зурбалев, Идо Флатов. Оптимизация приложений на платформе .Net. ДМК Пресс, 2014. - 524 c</w:t>
      </w:r>
      <w:r w:rsidRPr="007C04FF">
        <w:t>;</w:t>
      </w:r>
    </w:p>
    <w:p w14:paraId="336B1A34" w14:textId="3D6D423D" w:rsidR="007C04FF" w:rsidRPr="0072584B" w:rsidRDefault="007C04FF" w:rsidP="007C04FF">
      <w:pPr>
        <w:pStyle w:val="a3"/>
      </w:pPr>
      <w:r>
        <w:t>8</w:t>
      </w:r>
      <w:r w:rsidR="00B044C4">
        <w:t>.</w:t>
      </w:r>
      <w:r w:rsidR="000E42C1">
        <w:tab/>
      </w:r>
      <w:r>
        <w:t>Адам Фримен, Джозеф Раттц-мл.. LINQ. Язык интегрированных запросов в C# 2010 для профессионалов. Вильямс, 2011. - 656 c</w:t>
      </w:r>
      <w:r w:rsidRPr="0072584B">
        <w:t>;</w:t>
      </w:r>
    </w:p>
    <w:p w14:paraId="2ED90041" w14:textId="56977CD0" w:rsidR="007C04FF" w:rsidRPr="0072584B" w:rsidRDefault="007C04FF" w:rsidP="007C04FF">
      <w:pPr>
        <w:pStyle w:val="a3"/>
      </w:pPr>
      <w:r w:rsidRPr="0072584B">
        <w:t>9</w:t>
      </w:r>
      <w:r w:rsidR="00B044C4">
        <w:t>.</w:t>
      </w:r>
      <w:r w:rsidR="000E42C1">
        <w:tab/>
      </w:r>
      <w:r w:rsidRPr="007C04FF">
        <w:rPr>
          <w:lang w:val="en-US"/>
        </w:rPr>
        <w:t>C</w:t>
      </w:r>
      <w:r w:rsidRPr="0072584B">
        <w:t xml:space="preserve"># </w:t>
      </w:r>
      <w:r w:rsidRPr="007C04FF">
        <w:rPr>
          <w:lang w:val="en-US"/>
        </w:rPr>
        <w:t>Language</w:t>
      </w:r>
      <w:r w:rsidRPr="0072584B">
        <w:t xml:space="preserve"> </w:t>
      </w:r>
      <w:r w:rsidRPr="007C04FF">
        <w:rPr>
          <w:lang w:val="en-US"/>
        </w:rPr>
        <w:t>Pocket</w:t>
      </w:r>
      <w:r w:rsidRPr="0072584B">
        <w:t xml:space="preserve"> </w:t>
      </w:r>
      <w:r w:rsidRPr="007C04FF">
        <w:rPr>
          <w:lang w:val="en-US"/>
        </w:rPr>
        <w:t>Reference</w:t>
      </w:r>
      <w:r w:rsidRPr="0072584B">
        <w:t>.;</w:t>
      </w:r>
    </w:p>
    <w:p w14:paraId="55EB7C67" w14:textId="59ADB597" w:rsidR="007C04FF" w:rsidRPr="0072584B" w:rsidRDefault="007C04FF" w:rsidP="007C04FF">
      <w:pPr>
        <w:pStyle w:val="a3"/>
      </w:pPr>
      <w:r w:rsidRPr="002700EE">
        <w:t>10</w:t>
      </w:r>
      <w:r w:rsidR="00B044C4">
        <w:t>.</w:t>
      </w:r>
      <w:r w:rsidR="000E42C1">
        <w:tab/>
      </w:r>
      <w:r>
        <w:t>А</w:t>
      </w:r>
      <w:r w:rsidRPr="002700EE">
        <w:t xml:space="preserve">. </w:t>
      </w:r>
      <w:r>
        <w:t>Л</w:t>
      </w:r>
      <w:r w:rsidRPr="002700EE">
        <w:t xml:space="preserve">. </w:t>
      </w:r>
      <w:r>
        <w:t>Марченко</w:t>
      </w:r>
      <w:r w:rsidRPr="002700EE">
        <w:t xml:space="preserve">. </w:t>
      </w:r>
      <w:r>
        <w:t>Основы программирования на С# 2.0. Интернет-университет информационных технологий,Бином. Лаборатория знаний, 2017. - 552 c</w:t>
      </w:r>
      <w:r w:rsidRPr="0072584B">
        <w:t>;</w:t>
      </w:r>
    </w:p>
    <w:p w14:paraId="46105D80" w14:textId="6F6CDED9" w:rsidR="007C04FF" w:rsidRPr="002700EE" w:rsidRDefault="007C04FF" w:rsidP="007C04FF">
      <w:pPr>
        <w:pStyle w:val="a3"/>
      </w:pPr>
      <w:r>
        <w:t>11</w:t>
      </w:r>
      <w:r w:rsidR="00B044C4">
        <w:t>.</w:t>
      </w:r>
      <w:r w:rsidR="000E42C1">
        <w:tab/>
      </w:r>
      <w:r>
        <w:t>В. А. Биллиг. Основы программирования на С#. Интернет-университет информационных технологий,Бином. Лаборатория знаний, 2012. - 488 c</w:t>
      </w:r>
      <w:r w:rsidRPr="002700EE">
        <w:t>;</w:t>
      </w:r>
    </w:p>
    <w:p w14:paraId="4A2685D0" w14:textId="3A7C4C9A" w:rsidR="0083542F" w:rsidRPr="00AB7A50" w:rsidRDefault="007C04FF" w:rsidP="007C04FF">
      <w:pPr>
        <w:pStyle w:val="a3"/>
      </w:pPr>
      <w:r>
        <w:t>12</w:t>
      </w:r>
      <w:r w:rsidR="00B044C4">
        <w:t>.</w:t>
      </w:r>
      <w:r w:rsidR="000E42C1">
        <w:tab/>
      </w:r>
      <w:r>
        <w:t>Джейсон Прайс, Майк Гандэрлой. Visual C# 2.0. Полное руководство. Век +, Корона-Век, Энтроп, 2007. - 736 c</w:t>
      </w:r>
      <w:r w:rsidRPr="002700EE">
        <w:t>.</w:t>
      </w:r>
    </w:p>
    <w:bookmarkEnd w:id="5"/>
    <w:p w14:paraId="6530ABA2" w14:textId="17354F5A" w:rsidR="0083542F" w:rsidRDefault="0083542F">
      <w:pPr>
        <w:rPr>
          <w:rFonts w:ascii="Times New Roman" w:hAnsi="Times New Roman"/>
          <w:sz w:val="28"/>
        </w:rPr>
      </w:pPr>
      <w:r>
        <w:br w:type="page"/>
      </w:r>
    </w:p>
    <w:p w14:paraId="7331FFF1" w14:textId="25A05A7A" w:rsidR="0083542F" w:rsidRDefault="0083542F" w:rsidP="0083542F">
      <w:pPr>
        <w:pStyle w:val="a4"/>
        <w:spacing w:before="0" w:after="0"/>
        <w:ind w:firstLine="0"/>
        <w:jc w:val="center"/>
      </w:pPr>
      <w:r>
        <w:lastRenderedPageBreak/>
        <w:t>Приложение А</w:t>
      </w:r>
    </w:p>
    <w:p w14:paraId="13BBB1C5" w14:textId="19810F45" w:rsidR="0083542F" w:rsidRDefault="0083542F" w:rsidP="0083542F">
      <w:pPr>
        <w:pStyle w:val="a4"/>
        <w:spacing w:before="0"/>
        <w:ind w:firstLine="0"/>
        <w:jc w:val="center"/>
      </w:pPr>
      <w:r>
        <w:t>(обязательное)</w:t>
      </w:r>
    </w:p>
    <w:p w14:paraId="07338B8F" w14:textId="6CE2679D" w:rsidR="0083542F" w:rsidRDefault="0083542F" w:rsidP="0083542F">
      <w:pPr>
        <w:pStyle w:val="a5"/>
        <w:ind w:firstLine="0"/>
        <w:jc w:val="center"/>
      </w:pPr>
      <w:r>
        <w:t>Текст программы</w:t>
      </w:r>
    </w:p>
    <w:p w14:paraId="222A9423" w14:textId="77777777" w:rsidR="000E42C1" w:rsidRPr="00B044C4" w:rsidRDefault="000E42C1" w:rsidP="000E42C1">
      <w:pPr>
        <w:pStyle w:val="a3"/>
        <w:spacing w:line="240" w:lineRule="auto"/>
        <w:jc w:val="left"/>
        <w:rPr>
          <w:sz w:val="20"/>
          <w:szCs w:val="20"/>
        </w:rPr>
      </w:pPr>
      <w:r w:rsidRPr="000E42C1">
        <w:rPr>
          <w:sz w:val="20"/>
          <w:szCs w:val="20"/>
          <w:lang w:val="en-US"/>
        </w:rPr>
        <w:t>using</w:t>
      </w:r>
      <w:r w:rsidRPr="00B044C4">
        <w:rPr>
          <w:sz w:val="20"/>
          <w:szCs w:val="20"/>
        </w:rPr>
        <w:t xml:space="preserve"> </w:t>
      </w:r>
      <w:r w:rsidRPr="000E42C1">
        <w:rPr>
          <w:sz w:val="20"/>
          <w:szCs w:val="20"/>
          <w:lang w:val="en-US"/>
        </w:rPr>
        <w:t>System</w:t>
      </w:r>
      <w:r w:rsidRPr="00B044C4">
        <w:rPr>
          <w:sz w:val="20"/>
          <w:szCs w:val="20"/>
        </w:rPr>
        <w:t>;</w:t>
      </w:r>
    </w:p>
    <w:p w14:paraId="5681B58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>using System.Data;</w:t>
      </w:r>
    </w:p>
    <w:p w14:paraId="491D68A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>using System.Drawing;</w:t>
      </w:r>
    </w:p>
    <w:p w14:paraId="08440D5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>using System.IO;</w:t>
      </w:r>
    </w:p>
    <w:p w14:paraId="35C040B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>using System.Net;</w:t>
      </w:r>
    </w:p>
    <w:p w14:paraId="2B80316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>using System.Net.Sockets;</w:t>
      </w:r>
    </w:p>
    <w:p w14:paraId="6FF3423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>using System.Security.Cryptography;</w:t>
      </w:r>
    </w:p>
    <w:p w14:paraId="623FE1A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>using System.Text;</w:t>
      </w:r>
    </w:p>
    <w:p w14:paraId="47C02A1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>using System.Threading;</w:t>
      </w:r>
    </w:p>
    <w:p w14:paraId="321C9D1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>using System.Windows.Forms;</w:t>
      </w:r>
    </w:p>
    <w:p w14:paraId="0EC2325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B1166E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>namespace ghost</w:t>
      </w:r>
    </w:p>
    <w:p w14:paraId="75A49F9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>{</w:t>
      </w:r>
    </w:p>
    <w:p w14:paraId="478AC27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public partial class Main : Form</w:t>
      </w:r>
    </w:p>
    <w:p w14:paraId="31521C3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{</w:t>
      </w:r>
    </w:p>
    <w:p w14:paraId="3611B93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SQLite sqlite = new SQLite();</w:t>
      </w:r>
    </w:p>
    <w:p w14:paraId="60FBF64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D25016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Thread receive;</w:t>
      </w:r>
    </w:p>
    <w:p w14:paraId="4FB48C7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Thread conWindowAnimation;</w:t>
      </w:r>
    </w:p>
    <w:p w14:paraId="5C7C765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Thread conn;</w:t>
      </w:r>
    </w:p>
    <w:p w14:paraId="2DD580D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2BB79C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internal static readonly ManualResetEvent _connectionDone =</w:t>
      </w:r>
    </w:p>
    <w:p w14:paraId="1D3C062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new ManualResetEvent(false);</w:t>
      </w:r>
    </w:p>
    <w:p w14:paraId="22C438C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internal static readonly ManualResetEvent _first_connectionDone =</w:t>
      </w:r>
    </w:p>
    <w:p w14:paraId="5CC29F0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new ManualResetEvent(false);</w:t>
      </w:r>
    </w:p>
    <w:p w14:paraId="315CAC7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internal static readonly ManualResetEvent file_sending =</w:t>
      </w:r>
    </w:p>
    <w:p w14:paraId="4B51E71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new ManualResetEvent(false);</w:t>
      </w:r>
    </w:p>
    <w:p w14:paraId="201A3EB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9E577A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internal static string local_ip = "" + Dns.GetHostByName(Dns.GetHostName()).AddressList[Dns.GetHostByName(Dns.GetHostName()).AddressList.Length - 1];</w:t>
      </w:r>
    </w:p>
    <w:p w14:paraId="632D2FB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78B7F3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Motoko motoko = new Motoko(local_ip, 3000);</w:t>
      </w:r>
    </w:p>
    <w:p w14:paraId="1D9BC8E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//Motoko_autosend motoko_as = new Motoko_autosend(local_ip, 3000, "127.0.0.1", 0);</w:t>
      </w:r>
    </w:p>
    <w:p w14:paraId="7C78208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7850BF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internal static Color CustomForeColor = Color.White;//Color.FromArgb(120, 198, 200);</w:t>
      </w:r>
    </w:p>
    <w:p w14:paraId="36283D9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internal static Color FormBackColor = Color.FromArgb(29, 29, 36);</w:t>
      </w:r>
    </w:p>
    <w:p w14:paraId="40CEF12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internal static Color CustomBackColor = Color.FromArgb(35, 35, 45);</w:t>
      </w:r>
    </w:p>
    <w:p w14:paraId="5E05C98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F10CC2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Image[] imglist = new Image[6];</w:t>
      </w:r>
    </w:p>
    <w:p w14:paraId="6275EAE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0C0C8B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internal static string my_global_name;</w:t>
      </w:r>
    </w:p>
    <w:p w14:paraId="5EE06AB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internal static string public_key;</w:t>
      </w:r>
    </w:p>
    <w:p w14:paraId="626BF48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internal static string private_key;</w:t>
      </w:r>
    </w:p>
    <w:p w14:paraId="6291DD4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0E1CF2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string current_connection;</w:t>
      </w:r>
    </w:p>
    <w:p w14:paraId="41D491B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string current_dialog;</w:t>
      </w:r>
    </w:p>
    <w:p w14:paraId="12E5DF3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int current_slider = 0;</w:t>
      </w:r>
    </w:p>
    <w:p w14:paraId="17B0DF0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bool isSign = false;</w:t>
      </w:r>
    </w:p>
    <w:p w14:paraId="7768E32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DDF910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</w:rPr>
      </w:pPr>
      <w:r w:rsidRPr="000E42C1">
        <w:rPr>
          <w:sz w:val="20"/>
          <w:szCs w:val="20"/>
          <w:lang w:val="en-US"/>
        </w:rPr>
        <w:t xml:space="preserve">        </w:t>
      </w:r>
      <w:r w:rsidRPr="000E42C1">
        <w:rPr>
          <w:sz w:val="20"/>
          <w:szCs w:val="20"/>
        </w:rPr>
        <w:t>bool group = false; //Если пишем в группу будет тру если юзверю то фолс</w:t>
      </w:r>
    </w:p>
    <w:p w14:paraId="54CACFF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</w:rPr>
      </w:pPr>
    </w:p>
    <w:p w14:paraId="0399398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</w:rPr>
        <w:t xml:space="preserve">        </w:t>
      </w:r>
      <w:r w:rsidRPr="000E42C1">
        <w:rPr>
          <w:sz w:val="20"/>
          <w:szCs w:val="20"/>
          <w:lang w:val="en-US"/>
        </w:rPr>
        <w:t>TreeNode renaming_node;</w:t>
      </w:r>
    </w:p>
    <w:p w14:paraId="2841DBF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private int win_anim_offset;</w:t>
      </w:r>
    </w:p>
    <w:p w14:paraId="01A09BB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const int cGrip = 16;      // Grip size</w:t>
      </w:r>
    </w:p>
    <w:p w14:paraId="0981FD5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AE1C2B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//===============================[Language Setings]=================================</w:t>
      </w:r>
    </w:p>
    <w:p w14:paraId="21F8857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//set massive for words (current language)</w:t>
      </w:r>
    </w:p>
    <w:p w14:paraId="5626172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public static string[] Lang = new string[100];</w:t>
      </w:r>
    </w:p>
    <w:p w14:paraId="0E54027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LangInit()</w:t>
      </w:r>
    </w:p>
    <w:p w14:paraId="47EFAFB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51354F4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//get lang file</w:t>
      </w:r>
    </w:p>
    <w:p w14:paraId="052E64E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using (StreamReader sr =</w:t>
      </w:r>
    </w:p>
    <w:p w14:paraId="5FE1C82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new StreamReader(@"./lang/lang.lang", System.Text.Encoding.UTF8))</w:t>
      </w:r>
    </w:p>
    <w:p w14:paraId="73C8A95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7415E77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string line;</w:t>
      </w:r>
    </w:p>
    <w:p w14:paraId="075CBCB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int i = 0;</w:t>
      </w:r>
    </w:p>
    <w:p w14:paraId="0BC1345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while ((line = sr.ReadLine()) != null)</w:t>
      </w:r>
    </w:p>
    <w:p w14:paraId="0E00CDD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4FE640D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Lang[i++] = line;</w:t>
      </w:r>
    </w:p>
    <w:p w14:paraId="4F537D9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51059D6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5F74AEA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A5CC03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Node_add_Button.Text = Lang[3];</w:t>
      </w:r>
    </w:p>
    <w:p w14:paraId="7345DFE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button1.Text = Lang[18];</w:t>
      </w:r>
    </w:p>
    <w:p w14:paraId="5AAAB0E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button2.Text = Lang[11];</w:t>
      </w:r>
    </w:p>
    <w:p w14:paraId="615152A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7DBB39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address_textbox.Text = Lang[15];</w:t>
      </w:r>
    </w:p>
    <w:p w14:paraId="1286990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address_textbox.ForeColor = Color.Silver;</w:t>
      </w:r>
    </w:p>
    <w:p w14:paraId="50A9793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global_name_textbox.Text = Lang[16];</w:t>
      </w:r>
    </w:p>
    <w:p w14:paraId="109BD40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global_name_textbox.ForeColor = Color.Silver;</w:t>
      </w:r>
    </w:p>
    <w:p w14:paraId="4521C7F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open_key_textbox.Text = "</w:t>
      </w:r>
      <w:r w:rsidRPr="000E42C1">
        <w:rPr>
          <w:sz w:val="20"/>
          <w:szCs w:val="20"/>
        </w:rPr>
        <w:t>Публичный</w:t>
      </w:r>
      <w:r w:rsidRPr="000E42C1">
        <w:rPr>
          <w:sz w:val="20"/>
          <w:szCs w:val="20"/>
          <w:lang w:val="en-US"/>
        </w:rPr>
        <w:t xml:space="preserve"> </w:t>
      </w:r>
      <w:r w:rsidRPr="000E42C1">
        <w:rPr>
          <w:sz w:val="20"/>
          <w:szCs w:val="20"/>
        </w:rPr>
        <w:t>ключ</w:t>
      </w:r>
      <w:r w:rsidRPr="000E42C1">
        <w:rPr>
          <w:sz w:val="20"/>
          <w:szCs w:val="20"/>
          <w:lang w:val="en-US"/>
        </w:rPr>
        <w:t>";</w:t>
      </w:r>
    </w:p>
    <w:p w14:paraId="3C021EA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open_key_textbox.ForeColor = Color.Silver;</w:t>
      </w:r>
    </w:p>
    <w:p w14:paraId="385E120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0BE5927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//==================================================================================</w:t>
      </w:r>
    </w:p>
    <w:p w14:paraId="012FF05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public Main()</w:t>
      </w:r>
    </w:p>
    <w:p w14:paraId="2723F3A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294804E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InitializeComponent();</w:t>
      </w:r>
    </w:p>
    <w:p w14:paraId="4AF1A53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LangInit();</w:t>
      </w:r>
    </w:p>
    <w:p w14:paraId="335D130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this.FormBorderStyle = FormBorderStyle.None;</w:t>
      </w:r>
    </w:p>
    <w:p w14:paraId="14AED67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this.DoubleBuffered = true;</w:t>
      </w:r>
    </w:p>
    <w:p w14:paraId="1267846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this.SetStyle(ControlStyles.ResizeRedraw, true);</w:t>
      </w:r>
    </w:p>
    <w:p w14:paraId="284F3B1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29A826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try</w:t>
      </w:r>
    </w:p>
    <w:p w14:paraId="7C8960D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3D55E80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receive = new Thread(new ThreadStart(motoko.StartListening));</w:t>
      </w:r>
    </w:p>
    <w:p w14:paraId="23B290E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motoko.GetMessageHandler(Display);</w:t>
      </w:r>
    </w:p>
    <w:p w14:paraId="146D071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motoko.GetConnectionHandler(connect_result);</w:t>
      </w:r>
    </w:p>
    <w:p w14:paraId="35B6DBA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autosend.GetConnectionHandler(autosend_result);</w:t>
      </w:r>
    </w:p>
    <w:p w14:paraId="4315294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motoko.GetIncomingPocketsHandler(increment_pockets);</w:t>
      </w:r>
    </w:p>
    <w:p w14:paraId="1DDE391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//motoko_as.GetConnectionHandler(autosend_result);</w:t>
      </w:r>
    </w:p>
    <w:p w14:paraId="7140806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receive.Start();</w:t>
      </w:r>
    </w:p>
    <w:p w14:paraId="528A6B2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233D5D2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catch (Exception ex)</w:t>
      </w:r>
    </w:p>
    <w:p w14:paraId="042BA4E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1961A51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MessageBox.Show(ex.ToString());</w:t>
      </w:r>
    </w:p>
    <w:p w14:paraId="5207D45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116953F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10C7D09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Form1_Load(object sender, EventArgs e)</w:t>
      </w:r>
    </w:p>
    <w:p w14:paraId="5C9A668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2A5D41C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autosend_timer.Enabled = true;</w:t>
      </w:r>
    </w:p>
    <w:p w14:paraId="56B17A9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KeyPreview = true;</w:t>
      </w:r>
    </w:p>
    <w:p w14:paraId="71B899A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1EC126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set_treeView_settings();</w:t>
      </w:r>
    </w:p>
    <w:p w14:paraId="688AFF2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database_connection();</w:t>
      </w:r>
    </w:p>
    <w:p w14:paraId="376BD0D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set_font_and_background();</w:t>
      </w:r>
    </w:p>
    <w:p w14:paraId="3E3889A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set_dgv_settings();</w:t>
      </w:r>
    </w:p>
    <w:p w14:paraId="1A0482B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A1753D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DataSet ds = sqlite.Select_DataSet("SELECT * FROM user_info");</w:t>
      </w:r>
    </w:p>
    <w:p w14:paraId="2BF7284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my_global_name = ds.Tables[0].Rows[0].ItemArray[0].ToString();</w:t>
      </w:r>
    </w:p>
    <w:p w14:paraId="43D1243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public_key = ds.Tables[0].Rows[0].ItemArray[1].ToString();</w:t>
      </w:r>
    </w:p>
    <w:p w14:paraId="4966B4C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private_key = ds.Tables[0].Rows[0].ItemArray[2].ToString();</w:t>
      </w:r>
    </w:p>
    <w:p w14:paraId="0431567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3CEBA7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conWindowAnimation = new Thread(new ThreadStart(conWinAnimation));</w:t>
      </w:r>
    </w:p>
    <w:p w14:paraId="5CD5548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F17C5E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foreach (TreeNode node in treeView1.Nodes)</w:t>
      </w:r>
    </w:p>
    <w:p w14:paraId="4E0F53F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Set_SelectedImageIndex_in_treeView_like_IamgeIndex(node);</w:t>
      </w:r>
    </w:p>
    <w:p w14:paraId="3D14A45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BF24CC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textBox1.Text = my_global_name;</w:t>
      </w:r>
    </w:p>
    <w:p w14:paraId="7977D1E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textBox2.Text = motoko.CallBackIPAddress.ToString() + ":" + motoko.CallBackPort.ToString();</w:t>
      </w:r>
    </w:p>
    <w:p w14:paraId="04BC1E1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textBox3.Text = public_key;</w:t>
      </w:r>
    </w:p>
    <w:p w14:paraId="3FDB921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580D44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file_send_panel.BackgroundImage = Image.FromFile("./images/document.png");</w:t>
      </w:r>
    </w:p>
    <w:p w14:paraId="1A5D542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file_send_panel.BackgroundImageLayout = ImageLayout.Stretch;</w:t>
      </w:r>
    </w:p>
    <w:p w14:paraId="09734A1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26EF3FD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//=========================[MainForm move and resize]===============================</w:t>
      </w:r>
    </w:p>
    <w:p w14:paraId="4370AD8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//</w:t>
      </w:r>
      <w:r w:rsidRPr="000E42C1">
        <w:rPr>
          <w:sz w:val="20"/>
          <w:szCs w:val="20"/>
        </w:rPr>
        <w:t>Не</w:t>
      </w:r>
      <w:r w:rsidRPr="000E42C1">
        <w:rPr>
          <w:sz w:val="20"/>
          <w:szCs w:val="20"/>
          <w:lang w:val="en-US"/>
        </w:rPr>
        <w:t xml:space="preserve"> </w:t>
      </w:r>
      <w:r w:rsidRPr="000E42C1">
        <w:rPr>
          <w:sz w:val="20"/>
          <w:szCs w:val="20"/>
        </w:rPr>
        <w:t>выпускай</w:t>
      </w:r>
      <w:r w:rsidRPr="000E42C1">
        <w:rPr>
          <w:sz w:val="20"/>
          <w:szCs w:val="20"/>
          <w:lang w:val="en-US"/>
        </w:rPr>
        <w:t xml:space="preserve"> </w:t>
      </w:r>
      <w:r w:rsidRPr="000E42C1">
        <w:rPr>
          <w:sz w:val="20"/>
          <w:szCs w:val="20"/>
        </w:rPr>
        <w:t>кракена</w:t>
      </w:r>
    </w:p>
    <w:p w14:paraId="54BE54D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Main_Resize(object sender, EventArgs e)</w:t>
      </w:r>
    </w:p>
    <w:p w14:paraId="24C9571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5B1E831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int top_margin = 45;</w:t>
      </w:r>
    </w:p>
    <w:p w14:paraId="3C97E79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int component_margin = 15;</w:t>
      </w:r>
    </w:p>
    <w:p w14:paraId="2A9D5F3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int bottom_margin = 35;</w:t>
      </w:r>
    </w:p>
    <w:p w14:paraId="725A40A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int summary_margin = component_margin;</w:t>
      </w:r>
    </w:p>
    <w:p w14:paraId="0B70378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B0F8B5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toolbox_panel.Size = new Size(50, Height - bottom_margin - component_margin);</w:t>
      </w:r>
    </w:p>
    <w:p w14:paraId="4E624DA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toolbox_panel.Location = new System.Drawing.Point(component_margin, top_margin);</w:t>
      </w:r>
    </w:p>
    <w:p w14:paraId="2C498B4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C7128E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summary_margin += toolbox_panel.Size.Width + component_margin;</w:t>
      </w:r>
    </w:p>
    <w:p w14:paraId="3C3B781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07AF77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treeView1.Size = new Size(Convert.ToInt32(Width * 0.25), Height - bottom_margin - component_margin - 10 - 26);</w:t>
      </w:r>
    </w:p>
    <w:p w14:paraId="1873E29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treeView1.Location = new System.Drawing.Point(summary_margin, top_margin + 10 + 26);</w:t>
      </w:r>
    </w:p>
    <w:p w14:paraId="30C8F00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7AD44B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panel1.Size = new Size(Convert.ToInt32(Width * 0.25), Height - bottom_margin - component_margin - 60);</w:t>
      </w:r>
    </w:p>
    <w:p w14:paraId="3D30EF5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panel1.Location = new System.Drawing.Point(summary_margin, top_margin + 26);</w:t>
      </w:r>
    </w:p>
    <w:p w14:paraId="195B1A4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70AD8D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panel2.Size = new Size(treeView1.Width, 24);</w:t>
      </w:r>
    </w:p>
    <w:p w14:paraId="562CECB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panel2.Location = new Point(summary_margin, top_margin);</w:t>
      </w:r>
    </w:p>
    <w:p w14:paraId="148329E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panel2.BackColor = CustomBackColor;</w:t>
      </w:r>
    </w:p>
    <w:p w14:paraId="06EBB74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BE2B3E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add_user_panel.BackColor = CustomBackColor;</w:t>
      </w:r>
    </w:p>
    <w:p w14:paraId="631D471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add_user_panel.BackgroundImage = Image.FromFile(@"./Images/ico/treeView/user.png");</w:t>
      </w:r>
    </w:p>
    <w:p w14:paraId="753E105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add_folder_panel.BackColor = CustomBackColor;</w:t>
      </w:r>
    </w:p>
    <w:p w14:paraId="69055CD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add_folder_panel.BackgroundImage = Image.FromFile(@"./Images/ico/treeView/folder.png");</w:t>
      </w:r>
    </w:p>
    <w:p w14:paraId="0DC703A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add_group_panel.BackColor = CustomBackColor;</w:t>
      </w:r>
    </w:p>
    <w:p w14:paraId="26E451A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add_group_panel.BackgroundImage = Image.FromFile(@"./Images/ico/treeView/group.png");</w:t>
      </w:r>
    </w:p>
    <w:p w14:paraId="201D0C5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help_panel.BackColor = CustomBackColor;</w:t>
      </w:r>
    </w:p>
    <w:p w14:paraId="156E766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help_panel.BackgroundImage = Image.FromFile(@"./Images/about.png");</w:t>
      </w:r>
    </w:p>
    <w:p w14:paraId="49C1851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01ABEB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summary_margin += panel1.Width + component_margin;</w:t>
      </w:r>
    </w:p>
    <w:p w14:paraId="3D13F8C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23CCDC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panel_home.Location = new System.Drawing.Point(Convert.ToInt32((toolbox_panel.Width - panel_home.Width) / 2), 10);</w:t>
      </w:r>
    </w:p>
    <w:p w14:paraId="31AE339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panel_autosend.Location = new Point(Convert.ToInt32((toolbox_panel.Width - panel_home.Width) / 2),</w:t>
      </w:r>
    </w:p>
    <w:p w14:paraId="02FCFBF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Convert.ToInt32(toolbox_panel.Height - panel_settings.Height - 10) - 46);</w:t>
      </w:r>
    </w:p>
    <w:p w14:paraId="3E5B3F1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panel_settings.Location = new Point(Convert.ToInt32((toolbox_panel.Width - panel_home.Width) / 2),</w:t>
      </w:r>
    </w:p>
    <w:p w14:paraId="4D8F778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Convert.ToInt32(toolbox_panel.Height - panel_settings.Height - 10));</w:t>
      </w:r>
    </w:p>
    <w:p w14:paraId="13EA16D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67A2B6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help_panel.Location = new System.Drawing.Point(Convert.ToInt32((toolbox_panel.Width - panel_home.Width) / 2), 10 + 46);</w:t>
      </w:r>
    </w:p>
    <w:p w14:paraId="67E0530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</w:t>
      </w:r>
    </w:p>
    <w:p w14:paraId="23DE255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send_message_text_box.WordWrap = true;</w:t>
      </w:r>
    </w:p>
    <w:p w14:paraId="1C4C10E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autosend_textbox.WordWrap = true;</w:t>
      </w:r>
    </w:p>
    <w:p w14:paraId="2D30C5D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3224F6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panel3.Size = new Size(Width - summary_margin - component_margin, Height + 500);</w:t>
      </w:r>
    </w:p>
    <w:p w14:paraId="164CDFC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panel3.Location = new Point(summary_margin, top_margin);</w:t>
      </w:r>
    </w:p>
    <w:p w14:paraId="1E31F2C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D3C283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panel4.Size = new Size(Width - summary_margin - component_margin, Height - bottom_margin - component_margin);</w:t>
      </w:r>
    </w:p>
    <w:p w14:paraId="07E0ABD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panel4.Location = new Point(0, 0);</w:t>
      </w:r>
    </w:p>
    <w:p w14:paraId="512D1E5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AF2A5A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panel5.Size = new Size(Width - summary_margin - component_margin, Height - bottom_margin - component_margin);</w:t>
      </w:r>
    </w:p>
    <w:p w14:paraId="59CA0FF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panel5.Location = new System.Drawing.Point(panel4.Width, 0);</w:t>
      </w:r>
    </w:p>
    <w:p w14:paraId="37D48E0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059FEC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panel6.Size = new Size(Width - summary_margin - component_margin, Height - bottom_margin - component_margin);</w:t>
      </w:r>
    </w:p>
    <w:p w14:paraId="478F2C3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panel6.Location = new System.Drawing.Point(panel4.Width * 2, 0);</w:t>
      </w:r>
    </w:p>
    <w:p w14:paraId="5AA149B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8961A1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message_view_dgv.Size = new Size(Width - summary_margin - component_margin, panel4.Height - 50 - 25);</w:t>
      </w:r>
    </w:p>
    <w:p w14:paraId="3172F28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message_view_dgv.Location = new System.Drawing.Point(0, 25);</w:t>
      </w:r>
    </w:p>
    <w:p w14:paraId="21CF756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ED8692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autosend_dgv.Size = new Size(Width - summary_margin - component_margin, panel4.Height - 50 - 25);</w:t>
      </w:r>
    </w:p>
    <w:p w14:paraId="3F47E55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autosend_dgv.Location = new System.Drawing.Point(0, 25);</w:t>
      </w:r>
    </w:p>
    <w:p w14:paraId="443666C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6123CF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send_message_text_box.Size = new Size(Width - summary_margin - component_margin - 20 - 46, 40);</w:t>
      </w:r>
    </w:p>
    <w:p w14:paraId="34B95A3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send_message_text_box.Location = new System.Drawing.Point(10, panel4.Height - 45);</w:t>
      </w:r>
    </w:p>
    <w:p w14:paraId="45C700A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E71704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functional_send_panel.Size = new Size(40, 40);</w:t>
      </w:r>
    </w:p>
    <w:p w14:paraId="60EDD4B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functional_send_panel.Location = new Point(panel4.Width - 50, panel4.Height - 45);</w:t>
      </w:r>
    </w:p>
    <w:p w14:paraId="1F06913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9FD431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autosend_textbox.Size = new Size(Width - summary_margin - component_margin - 20, 40);</w:t>
      </w:r>
    </w:p>
    <w:p w14:paraId="6404BDD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autosend_textbox.Location = new System.Drawing.Point(10, panel4.Height - 45);</w:t>
      </w:r>
    </w:p>
    <w:p w14:paraId="24F31F0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DF9D4B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global_name_textbox.Size = new Size(panel1.Width - 10, 27);</w:t>
      </w:r>
    </w:p>
    <w:p w14:paraId="1462386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address_textbox.Size = new Size(panel1.Width - 10, 27);</w:t>
      </w:r>
    </w:p>
    <w:p w14:paraId="171AFC5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open_key_textbox.Size = new Size(panel1.Width - 10, 27);</w:t>
      </w:r>
    </w:p>
    <w:p w14:paraId="0150956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B7FDEB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button1.Size = new Size(Convert.ToInt32(panel1.Width / 2) - 10, 27);</w:t>
      </w:r>
    </w:p>
    <w:p w14:paraId="4390E87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button1.Location = new Point(2, 57 + 28);</w:t>
      </w:r>
    </w:p>
    <w:p w14:paraId="29328FC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3C2C18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button2.Size = new Size(Convert.ToInt32(panel1.Width / 2) - 10, 27);</w:t>
      </w:r>
    </w:p>
    <w:p w14:paraId="318711A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button2.Location = new Point(button1.Width + 12, 57 + 28);</w:t>
      </w:r>
    </w:p>
    <w:p w14:paraId="25BD746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026B45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Node_add_Button.Size = new Size(Convert.ToInt32(panel1.Width / 2) - 10, 27);</w:t>
      </w:r>
    </w:p>
    <w:p w14:paraId="17E10DD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Node_add_Button.Location = new Point(button1.Width + 12, 57 + 28);</w:t>
      </w:r>
    </w:p>
    <w:p w14:paraId="2FDC35B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E04793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form_close_panel.Location = new System.Drawing.Point(Width - 26 - component_margin, 5);</w:t>
      </w:r>
    </w:p>
    <w:p w14:paraId="7CAA98A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fullscrin_form_panel.Location = new System.Drawing.Point(Width - 26 - component_margin - 31, 5);</w:t>
      </w:r>
    </w:p>
    <w:p w14:paraId="37B02E6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trey_form_panel.Location = new System.Drawing.Point(Width - 26 - component_margin - (31 * 2), 5);</w:t>
      </w:r>
    </w:p>
    <w:p w14:paraId="7CF1853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timer_label.Location = new System.Drawing.Point(Width - 20 - component_margin - (31 * 3), 4);</w:t>
      </w:r>
    </w:p>
    <w:p w14:paraId="5890F16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B8A465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label1.Width = panel5.Width - 15;</w:t>
      </w:r>
    </w:p>
    <w:p w14:paraId="12B9B22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label1.Location = new Point(0, 0);</w:t>
      </w:r>
    </w:p>
    <w:p w14:paraId="78F54D2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59CAA3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label2.Width = panel5.Width - 15;</w:t>
      </w:r>
    </w:p>
    <w:p w14:paraId="163B589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label2.Location = new Point(0, 0);</w:t>
      </w:r>
    </w:p>
    <w:p w14:paraId="7DC2C43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3EE5BA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panel3.HorizontalScroll.Value = 0;</w:t>
      </w:r>
    </w:p>
    <w:p w14:paraId="5A3E0DD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19A5256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create_table(string name)</w:t>
      </w:r>
    </w:p>
    <w:p w14:paraId="6F99B54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76CBD66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(!sqlite.Check_table_exist(name))</w:t>
      </w:r>
    </w:p>
    <w:p w14:paraId="04ED326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1AB3F63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sqlite.ExecuteRequest("CREATE TABLE '" + name + "' (" +</w:t>
      </w:r>
    </w:p>
    <w:p w14:paraId="04FA1A9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                     "id INTEGER PRIMARY KEY AUTOINCREMENT, " +</w:t>
      </w:r>
    </w:p>
    <w:p w14:paraId="09DACE9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                     "sender VARCHAR(30), " +</w:t>
      </w:r>
    </w:p>
    <w:p w14:paraId="2A33AE5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                     "date VARCHAR(30), " +</w:t>
      </w:r>
    </w:p>
    <w:p w14:paraId="1BB3869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                     "data TEXT, " +</w:t>
      </w:r>
    </w:p>
    <w:p w14:paraId="513EF99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                     "sign TEXT )");</w:t>
      </w:r>
    </w:p>
    <w:p w14:paraId="77F8F7A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2542BD6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0C69078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//==================================================================================</w:t>
      </w:r>
    </w:p>
    <w:p w14:paraId="3452FAE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Form1_FormClosing(object sender, FormClosingEventArgs e)</w:t>
      </w:r>
    </w:p>
    <w:p w14:paraId="6E70F5A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7E8C807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serialize_tree_view();</w:t>
      </w:r>
    </w:p>
    <w:p w14:paraId="6F29915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//stop receiving </w:t>
      </w:r>
    </w:p>
    <w:p w14:paraId="28BAED9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File.Delete(@"./components/treeView/tree.xml");</w:t>
      </w:r>
    </w:p>
    <w:p w14:paraId="263A5C8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receive.Abort();</w:t>
      </w:r>
    </w:p>
    <w:p w14:paraId="27FB8AB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receive.Join(500);</w:t>
      </w:r>
    </w:p>
    <w:p w14:paraId="7806789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2B4DCD7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connect_result(bool con, bool first)</w:t>
      </w:r>
    </w:p>
    <w:p w14:paraId="62D125E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0CA8D60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(first)</w:t>
      </w:r>
    </w:p>
    <w:p w14:paraId="4428B29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685782E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(con)</w:t>
      </w:r>
    </w:p>
    <w:p w14:paraId="0046898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2D17BCB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//Create table in DataBase if not exist</w:t>
      </w:r>
    </w:p>
    <w:p w14:paraId="02AE9D4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create_table(global_name_textbox.Text);</w:t>
      </w:r>
    </w:p>
    <w:p w14:paraId="7FD59AB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09E49F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Action act = new Action(() =&gt;</w:t>
      </w:r>
    </w:p>
    <w:p w14:paraId="1388322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6AF9604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void final()</w:t>
      </w:r>
    </w:p>
    <w:p w14:paraId="7BEE862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089CD58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current_connection = address_textbox.Text;</w:t>
      </w:r>
    </w:p>
    <w:p w14:paraId="03B8ED7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87AE25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address_textbox.Text = Lang[15];</w:t>
      </w:r>
    </w:p>
    <w:p w14:paraId="4D4B1ED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address_textbox.ForeColor = Color.Silver;</w:t>
      </w:r>
    </w:p>
    <w:p w14:paraId="55EA1CA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global_name_textbox.Text = Lang[16];</w:t>
      </w:r>
    </w:p>
    <w:p w14:paraId="11592B2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global_name_textbox.ForeColor = Color.Silver;</w:t>
      </w:r>
    </w:p>
    <w:p w14:paraId="24D82DE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open_key_textbox.Text = "</w:t>
      </w:r>
      <w:r w:rsidRPr="000E42C1">
        <w:rPr>
          <w:sz w:val="20"/>
          <w:szCs w:val="20"/>
        </w:rPr>
        <w:t>Публичный</w:t>
      </w:r>
      <w:r w:rsidRPr="000E42C1">
        <w:rPr>
          <w:sz w:val="20"/>
          <w:szCs w:val="20"/>
          <w:lang w:val="en-US"/>
        </w:rPr>
        <w:t xml:space="preserve"> </w:t>
      </w:r>
      <w:r w:rsidRPr="000E42C1">
        <w:rPr>
          <w:sz w:val="20"/>
          <w:szCs w:val="20"/>
        </w:rPr>
        <w:t>ключ</w:t>
      </w:r>
      <w:r w:rsidRPr="000E42C1">
        <w:rPr>
          <w:sz w:val="20"/>
          <w:szCs w:val="20"/>
          <w:lang w:val="en-US"/>
        </w:rPr>
        <w:t>";</w:t>
      </w:r>
    </w:p>
    <w:p w14:paraId="146621D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open_key_textbox.ForeColor = Color.Silver;</w:t>
      </w:r>
    </w:p>
    <w:p w14:paraId="2D2CA83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253E3CE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void new_con()</w:t>
      </w:r>
    </w:p>
    <w:p w14:paraId="5FB2DAC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6B80105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TreeNode parent_node = get_parent_node(global_name_textbox.Text); //&lt;==</w:t>
      </w:r>
    </w:p>
    <w:p w14:paraId="2AFF796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5E0325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TreeNode con_node = new TreeNode(address_textbox.Text, 2, 2)</w:t>
      </w:r>
    </w:p>
    <w:p w14:paraId="24F70A1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{</w:t>
      </w:r>
    </w:p>
    <w:p w14:paraId="344BFFA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                    Tag = address_textbox.Text</w:t>
      </w:r>
    </w:p>
    <w:p w14:paraId="629CADC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};</w:t>
      </w:r>
    </w:p>
    <w:p w14:paraId="2FC4410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70076A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parent_node.Nodes.Add(con_node);</w:t>
      </w:r>
    </w:p>
    <w:p w14:paraId="07D5945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27A921C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void new_user()</w:t>
      </w:r>
    </w:p>
    <w:p w14:paraId="1E829EE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1416A6D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TreeNode parent_node = new TreeNode(get_name_by_global_name(global_name_textbox.Text), 3, 3)</w:t>
      </w:r>
    </w:p>
    <w:p w14:paraId="440B2BF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{</w:t>
      </w:r>
    </w:p>
    <w:p w14:paraId="7BA1B25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Tag = global_name_textbox.Text</w:t>
      </w:r>
    </w:p>
    <w:p w14:paraId="05437BC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};</w:t>
      </w:r>
    </w:p>
    <w:p w14:paraId="08EFBEA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treeView1.Nodes.Insert(0, parent_node);</w:t>
      </w:r>
    </w:p>
    <w:p w14:paraId="7073070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07E288D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8A96BF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//Check user existing in contact book</w:t>
      </w:r>
    </w:p>
    <w:p w14:paraId="369FA8D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(check_on_match_in_treeView(global_name_textbox.Text))</w:t>
      </w:r>
    </w:p>
    <w:p w14:paraId="261E00B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680E9C4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//If user exist</w:t>
      </w:r>
    </w:p>
    <w:p w14:paraId="138D952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//Check IP Address in exisiting user note</w:t>
      </w:r>
    </w:p>
    <w:p w14:paraId="399EBDD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//If Address exist</w:t>
      </w:r>
    </w:p>
    <w:p w14:paraId="19E603C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if (check_on_match_in_treeView(address_textbox.Text))</w:t>
      </w:r>
    </w:p>
    <w:p w14:paraId="282BA9E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{</w:t>
      </w:r>
    </w:p>
    <w:p w14:paraId="2E210C9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//End cheking. Created nothing</w:t>
      </w:r>
    </w:p>
    <w:p w14:paraId="44ED776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final();</w:t>
      </w:r>
    </w:p>
    <w:p w14:paraId="650B06E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}</w:t>
      </w:r>
    </w:p>
    <w:p w14:paraId="7315C81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//If Address not exist in note</w:t>
      </w:r>
    </w:p>
    <w:p w14:paraId="25AA800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else</w:t>
      </w:r>
    </w:p>
    <w:p w14:paraId="18FDC29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{</w:t>
      </w:r>
    </w:p>
    <w:p w14:paraId="5A1EE9F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//Add new address in existing user note</w:t>
      </w:r>
    </w:p>
    <w:p w14:paraId="6F0314D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new_con();</w:t>
      </w:r>
    </w:p>
    <w:p w14:paraId="6442F04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final();</w:t>
      </w:r>
    </w:p>
    <w:p w14:paraId="7708463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}</w:t>
      </w:r>
    </w:p>
    <w:p w14:paraId="137B23F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7620AA1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//If user not exist</w:t>
      </w:r>
    </w:p>
    <w:p w14:paraId="5E2A97B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else</w:t>
      </w:r>
    </w:p>
    <w:p w14:paraId="230A18A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5561613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//Add new user</w:t>
      </w:r>
    </w:p>
    <w:p w14:paraId="13DC4A7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new_user();</w:t>
      </w:r>
    </w:p>
    <w:p w14:paraId="0520660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//Add new address in new user</w:t>
      </w:r>
    </w:p>
    <w:p w14:paraId="46F7155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new_con();</w:t>
      </w:r>
    </w:p>
    <w:p w14:paraId="0FFAEC6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final();</w:t>
      </w:r>
    </w:p>
    <w:p w14:paraId="284AC7B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57DC6AB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DF76B1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//==============================================================</w:t>
      </w:r>
    </w:p>
    <w:p w14:paraId="57D32A9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B14C9C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send_message_text_box.Text = "";</w:t>
      </w:r>
    </w:p>
    <w:p w14:paraId="478DAD9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send_message_text_box.Enabled = true;</w:t>
      </w:r>
    </w:p>
    <w:p w14:paraId="214A1D1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34B49B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string text;</w:t>
      </w:r>
    </w:p>
    <w:p w14:paraId="6A5787B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string key = public_key;</w:t>
      </w:r>
    </w:p>
    <w:p w14:paraId="3AFF0F1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5F3A0E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decimal d = Convert.ToDecimal(key.Length) / 100;</w:t>
      </w:r>
    </w:p>
    <w:p w14:paraId="4E6FAD4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D5873C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for (int i = 0; i &lt; Math.Ceiling(d); i++)</w:t>
      </w:r>
    </w:p>
    <w:p w14:paraId="355FAA4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321577E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try</w:t>
      </w:r>
    </w:p>
    <w:p w14:paraId="7CA6E07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{</w:t>
      </w:r>
    </w:p>
    <w:p w14:paraId="28FF255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if (key.Length &gt; 99)</w:t>
      </w:r>
    </w:p>
    <w:p w14:paraId="5F48D6F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{</w:t>
      </w:r>
    </w:p>
    <w:p w14:paraId="086BC9C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text = key.Substring(0, 99);</w:t>
      </w:r>
    </w:p>
    <w:p w14:paraId="2A2991E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key = key.Substring(99);</w:t>
      </w:r>
    </w:p>
    <w:p w14:paraId="17CFB30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                    }</w:t>
      </w:r>
    </w:p>
    <w:p w14:paraId="1614A29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else</w:t>
      </w:r>
    </w:p>
    <w:p w14:paraId="30AD219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{</w:t>
      </w:r>
    </w:p>
    <w:p w14:paraId="7CED747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text = key;</w:t>
      </w:r>
    </w:p>
    <w:p w14:paraId="3C98F8C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}</w:t>
      </w:r>
    </w:p>
    <w:p w14:paraId="538DC41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0A8644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if (i == 0)</w:t>
      </w:r>
    </w:p>
    <w:p w14:paraId="571AA01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{</w:t>
      </w:r>
    </w:p>
    <w:p w14:paraId="337BD4E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motoko.crypted_send_message(text, "5");</w:t>
      </w:r>
    </w:p>
    <w:p w14:paraId="30A3FC6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}</w:t>
      </w:r>
    </w:p>
    <w:p w14:paraId="1E17151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else</w:t>
      </w:r>
    </w:p>
    <w:p w14:paraId="7691287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{</w:t>
      </w:r>
    </w:p>
    <w:p w14:paraId="39CA228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motoko.crypted_send_message(text, "3");</w:t>
      </w:r>
    </w:p>
    <w:p w14:paraId="1A9BE2B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}</w:t>
      </w:r>
    </w:p>
    <w:p w14:paraId="69559DD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}</w:t>
      </w:r>
    </w:p>
    <w:p w14:paraId="1494F14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catch (Exception ex)</w:t>
      </w:r>
    </w:p>
    <w:p w14:paraId="30F94F7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{</w:t>
      </w:r>
    </w:p>
    <w:p w14:paraId="676B63A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MessageBox.Show(ex.ToString());</w:t>
      </w:r>
    </w:p>
    <w:p w14:paraId="1DDBA19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}</w:t>
      </w:r>
    </w:p>
    <w:p w14:paraId="0DD2EB1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6F924F0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motoko.crypted_send_message("`" + my_global_name + "`#", "3");</w:t>
      </w:r>
    </w:p>
    <w:p w14:paraId="5AEFF40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270801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motoko.crypted_send_message(motoko.CallBackIPAddress + ":" + motoko.CallBackPort, "0");</w:t>
      </w:r>
    </w:p>
    <w:p w14:paraId="70EEAEE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});</w:t>
      </w:r>
    </w:p>
    <w:p w14:paraId="0FB87E6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3D60EF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//==================================================</w:t>
      </w:r>
    </w:p>
    <w:p w14:paraId="3608A92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54E9A2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(InvokeRequired)</w:t>
      </w:r>
    </w:p>
    <w:p w14:paraId="337BD71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Invoke(act);</w:t>
      </w:r>
    </w:p>
    <w:p w14:paraId="30F6F41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else</w:t>
      </w:r>
    </w:p>
    <w:p w14:paraId="0CFF817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act();</w:t>
      </w:r>
    </w:p>
    <w:p w14:paraId="4117251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2FF6182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else</w:t>
      </w:r>
    </w:p>
    <w:p w14:paraId="0F0875B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5299C60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Action act = new Action(() =&gt;</w:t>
      </w:r>
    </w:p>
    <w:p w14:paraId="704DCEE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7406889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send_message_text_box.Enabled = false;</w:t>
      </w:r>
    </w:p>
    <w:p w14:paraId="39B4116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send_message_text_box.Text = "</w:t>
      </w:r>
      <w:r w:rsidRPr="000E42C1">
        <w:rPr>
          <w:sz w:val="20"/>
          <w:szCs w:val="20"/>
        </w:rPr>
        <w:t>Пользователь</w:t>
      </w:r>
      <w:r w:rsidRPr="000E42C1">
        <w:rPr>
          <w:sz w:val="20"/>
          <w:szCs w:val="20"/>
          <w:lang w:val="en-US"/>
        </w:rPr>
        <w:t xml:space="preserve"> </w:t>
      </w:r>
      <w:r w:rsidRPr="000E42C1">
        <w:rPr>
          <w:sz w:val="20"/>
          <w:szCs w:val="20"/>
        </w:rPr>
        <w:t>вне</w:t>
      </w:r>
      <w:r w:rsidRPr="000E42C1">
        <w:rPr>
          <w:sz w:val="20"/>
          <w:szCs w:val="20"/>
          <w:lang w:val="en-US"/>
        </w:rPr>
        <w:t xml:space="preserve"> </w:t>
      </w:r>
      <w:r w:rsidRPr="000E42C1">
        <w:rPr>
          <w:sz w:val="20"/>
          <w:szCs w:val="20"/>
        </w:rPr>
        <w:t>сети</w:t>
      </w:r>
      <w:r w:rsidRPr="000E42C1">
        <w:rPr>
          <w:sz w:val="20"/>
          <w:szCs w:val="20"/>
          <w:lang w:val="en-US"/>
        </w:rPr>
        <w:t>..";</w:t>
      </w:r>
    </w:p>
    <w:p w14:paraId="4C0C8DE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});</w:t>
      </w:r>
    </w:p>
    <w:p w14:paraId="18ADEAC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314D62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(InvokeRequired)</w:t>
      </w:r>
    </w:p>
    <w:p w14:paraId="31681AF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Invoke(act);</w:t>
      </w:r>
    </w:p>
    <w:p w14:paraId="01DF413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else</w:t>
      </w:r>
    </w:p>
    <w:p w14:paraId="6CD47E8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act();</w:t>
      </w:r>
    </w:p>
    <w:p w14:paraId="2F07658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49CDC98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76B8F45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</w:t>
      </w:r>
    </w:p>
    <w:p w14:paraId="3082A59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1F167E2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Action con_action = new Action(() =&gt;</w:t>
      </w:r>
    </w:p>
    <w:p w14:paraId="3CF3374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599D4C3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(con)</w:t>
      </w:r>
    </w:p>
    <w:p w14:paraId="0282435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5A5CF94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send_message_text_box.Text = "";</w:t>
      </w:r>
    </w:p>
    <w:p w14:paraId="3BD4E36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send_message_text_box.Enabled = true;</w:t>
      </w:r>
    </w:p>
    <w:p w14:paraId="7123DA0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076F231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else</w:t>
      </w:r>
    </w:p>
    <w:p w14:paraId="4DA120C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3972ADA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send_message_text_box.Enabled = false;</w:t>
      </w:r>
    </w:p>
    <w:p w14:paraId="7F7CF78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send_message_text_box.Text = "</w:t>
      </w:r>
      <w:r w:rsidRPr="000E42C1">
        <w:rPr>
          <w:sz w:val="20"/>
          <w:szCs w:val="20"/>
        </w:rPr>
        <w:t>Пользователь</w:t>
      </w:r>
      <w:r w:rsidRPr="000E42C1">
        <w:rPr>
          <w:sz w:val="20"/>
          <w:szCs w:val="20"/>
          <w:lang w:val="en-US"/>
        </w:rPr>
        <w:t xml:space="preserve"> </w:t>
      </w:r>
      <w:r w:rsidRPr="000E42C1">
        <w:rPr>
          <w:sz w:val="20"/>
          <w:szCs w:val="20"/>
        </w:rPr>
        <w:t>вне</w:t>
      </w:r>
      <w:r w:rsidRPr="000E42C1">
        <w:rPr>
          <w:sz w:val="20"/>
          <w:szCs w:val="20"/>
          <w:lang w:val="en-US"/>
        </w:rPr>
        <w:t xml:space="preserve"> </w:t>
      </w:r>
      <w:r w:rsidRPr="000E42C1">
        <w:rPr>
          <w:sz w:val="20"/>
          <w:szCs w:val="20"/>
        </w:rPr>
        <w:t>сети</w:t>
      </w:r>
      <w:r w:rsidRPr="000E42C1">
        <w:rPr>
          <w:sz w:val="20"/>
          <w:szCs w:val="20"/>
          <w:lang w:val="en-US"/>
        </w:rPr>
        <w:t>..";</w:t>
      </w:r>
    </w:p>
    <w:p w14:paraId="783196D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2173AB9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});</w:t>
      </w:r>
    </w:p>
    <w:p w14:paraId="6D8992D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1D3590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(!group)</w:t>
      </w:r>
    </w:p>
    <w:p w14:paraId="340A9B5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(InvokeRequired)</w:t>
      </w:r>
    </w:p>
    <w:p w14:paraId="15F6048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Invoke(con_action);</w:t>
      </w:r>
    </w:p>
    <w:p w14:paraId="1A18005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else</w:t>
      </w:r>
    </w:p>
    <w:p w14:paraId="25D2C36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con_action();</w:t>
      </w:r>
    </w:p>
    <w:p w14:paraId="219F3B8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74BBA69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5DF22AE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display_code_zero(string message)</w:t>
      </w:r>
    </w:p>
    <w:p w14:paraId="2E6476C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5F2D4CC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Action act = new Action(() =&gt;</w:t>
      </w:r>
    </w:p>
    <w:p w14:paraId="67E6D5F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1DAA571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string global_name = message.Split('`')[2];</w:t>
      </w:r>
    </w:p>
    <w:p w14:paraId="2ADCE83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string ip = message.Split('`')[1];</w:t>
      </w:r>
    </w:p>
    <w:p w14:paraId="77C4BF3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1E9C21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TreeNode parent_node = get_parent_node(global_name);</w:t>
      </w:r>
    </w:p>
    <w:p w14:paraId="0FC8672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629A80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(parent_node == null)</w:t>
      </w:r>
    </w:p>
    <w:p w14:paraId="5720914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17721E1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TreeNode node_ = new TreeNode(get_name_by_global_name(global_name), 3, 3)</w:t>
      </w:r>
    </w:p>
    <w:p w14:paraId="0FFA502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10E08C5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Tag = global_name</w:t>
      </w:r>
    </w:p>
    <w:p w14:paraId="11744EE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};</w:t>
      </w:r>
    </w:p>
    <w:p w14:paraId="3603CC5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treeView1.Nodes.Add(node_);</w:t>
      </w:r>
    </w:p>
    <w:p w14:paraId="4AC2BF9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C3D784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parent_node = get_parent_node(global_name);</w:t>
      </w:r>
    </w:p>
    <w:p w14:paraId="4D3BDC8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C885C1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TreeNode new_node = new TreeNode(ip, 2, 2)</w:t>
      </w:r>
    </w:p>
    <w:p w14:paraId="6640F26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649F7D4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Tag = ip</w:t>
      </w:r>
    </w:p>
    <w:p w14:paraId="559516C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};</w:t>
      </w:r>
    </w:p>
    <w:p w14:paraId="5397CD4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1AACF6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(InvokeRequired)</w:t>
      </w:r>
    </w:p>
    <w:p w14:paraId="10E23A4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Invoke(new Action(() =&gt;</w:t>
      </w:r>
    </w:p>
    <w:p w14:paraId="51E30D5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0E84898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parent_node.ImageIndex = 3;</w:t>
      </w:r>
    </w:p>
    <w:p w14:paraId="0D9C79E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parent_node.Nodes.Add(new_node);</w:t>
      </w:r>
    </w:p>
    <w:p w14:paraId="46FD4A7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parent_node.SelectedImageIndex = parent_node.ImageIndex;</w:t>
      </w:r>
    </w:p>
    <w:p w14:paraId="7E1D9B6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}));</w:t>
      </w:r>
    </w:p>
    <w:p w14:paraId="50DEB94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else</w:t>
      </w:r>
    </w:p>
    <w:p w14:paraId="0B766E9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597DB7F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parent_node.ImageIndex = 3;</w:t>
      </w:r>
    </w:p>
    <w:p w14:paraId="4706D35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parent_node.Nodes.Add(new_node);</w:t>
      </w:r>
    </w:p>
    <w:p w14:paraId="6BE6D0A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parent_node.SelectedImageIndex = parent_node.ImageIndex;</w:t>
      </w:r>
    </w:p>
    <w:p w14:paraId="10DF6FE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66D4FE0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14216DB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else</w:t>
      </w:r>
    </w:p>
    <w:p w14:paraId="6179E66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1C890C1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bool exist = false;</w:t>
      </w:r>
    </w:p>
    <w:p w14:paraId="50A1557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foreach (TreeNode node in parent_node.Nodes)</w:t>
      </w:r>
    </w:p>
    <w:p w14:paraId="5858E69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6593DED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(node.Tag != null)</w:t>
      </w:r>
    </w:p>
    <w:p w14:paraId="74D8B4B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if (node.Tag.ToString() == ip)</w:t>
      </w:r>
    </w:p>
    <w:p w14:paraId="3899F62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{</w:t>
      </w:r>
    </w:p>
    <w:p w14:paraId="0584DAA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exist = true;</w:t>
      </w:r>
    </w:p>
    <w:p w14:paraId="54C54A7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break;</w:t>
      </w:r>
    </w:p>
    <w:p w14:paraId="2FC7164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}</w:t>
      </w:r>
    </w:p>
    <w:p w14:paraId="03AF0B4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6D502F9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83F297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(!exist)</w:t>
      </w:r>
    </w:p>
    <w:p w14:paraId="6A26CA9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6D37EA0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TreeNode new_node = new TreeNode(ip, 2, 2)</w:t>
      </w:r>
    </w:p>
    <w:p w14:paraId="151B396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            {</w:t>
      </w:r>
    </w:p>
    <w:p w14:paraId="507643A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Tag = ip</w:t>
      </w:r>
    </w:p>
    <w:p w14:paraId="640DC3E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};</w:t>
      </w:r>
    </w:p>
    <w:p w14:paraId="7F20EF7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//new_node.SelectedImageIndex = new_node.ImageIndex;</w:t>
      </w:r>
    </w:p>
    <w:p w14:paraId="2D8EDEA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D00786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(InvokeRequired)</w:t>
      </w:r>
    </w:p>
    <w:p w14:paraId="7618933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Invoke(new Action(() =&gt; parent_node.Nodes.Add(new_node)));</w:t>
      </w:r>
    </w:p>
    <w:p w14:paraId="27D45F8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else</w:t>
      </w:r>
    </w:p>
    <w:p w14:paraId="1960861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parent_node.Nodes.Add(new_node);</w:t>
      </w:r>
    </w:p>
    <w:p w14:paraId="2705235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0B293AD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47C2FE1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E9B2DE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create_table(global_name);</w:t>
      </w:r>
    </w:p>
    <w:p w14:paraId="423C8D1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7FDC8E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DataSet ds = sqlite.Select_DataSet("SELECT open_key FROM Keys WHERE global_name LIKE '" + global_name + "'");</w:t>
      </w:r>
    </w:p>
    <w:p w14:paraId="4E122BE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A2BF84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(ds.Tables[0].Rows.Count == 0)</w:t>
      </w:r>
    </w:p>
    <w:p w14:paraId="73E11CE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1E1DB01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3F93FC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motoko.remoteEP = new IPEndPoint(IPAddress.Parse(ip.Split(':')[0]), Convert.ToInt32(ip.Split(':')[1]));</w:t>
      </w:r>
    </w:p>
    <w:p w14:paraId="3C1115A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677950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string key = get_public_key_by_blobal_name(global_name);</w:t>
      </w:r>
    </w:p>
    <w:p w14:paraId="649D420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motoko.user_public_key = key;</w:t>
      </w:r>
    </w:p>
    <w:p w14:paraId="7FFBC72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(key != null)</w:t>
      </w:r>
    </w:p>
    <w:p w14:paraId="791452F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1BBF133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motoko.connection();</w:t>
      </w:r>
    </w:p>
    <w:p w14:paraId="0C50DDD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55BC8D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_connectionDone.WaitOne();</w:t>
      </w:r>
    </w:p>
    <w:p w14:paraId="7D35A9D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EC26C7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motoko.crypted_send_message(motoko.CallBackIPAddress + ":" +</w:t>
      </w:r>
    </w:p>
    <w:p w14:paraId="53C8ABC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motoko.CallBackPort + "`" + my_global_name, "4");</w:t>
      </w:r>
    </w:p>
    <w:p w14:paraId="5473169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5E3646C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6346AC7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});</w:t>
      </w:r>
    </w:p>
    <w:p w14:paraId="29533F7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9B6000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(InvokeRequired)</w:t>
      </w:r>
    </w:p>
    <w:p w14:paraId="562C2A4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Invoke(act);</w:t>
      </w:r>
    </w:p>
    <w:p w14:paraId="775E5A2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</w:t>
      </w:r>
    </w:p>
    <w:p w14:paraId="79B66AA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act();</w:t>
      </w:r>
    </w:p>
    <w:p w14:paraId="66258D1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 //0</w:t>
      </w:r>
    </w:p>
    <w:p w14:paraId="49A3574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display_code_second(string message)</w:t>
      </w:r>
    </w:p>
    <w:p w14:paraId="1A58B63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5852E08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Action act = new Action(() =&gt;</w:t>
      </w:r>
    </w:p>
    <w:p w14:paraId="7E7D5E2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2A91212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string address = message.Split('`')[1];</w:t>
      </w:r>
    </w:p>
    <w:p w14:paraId="1CB2D20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//MessageBox.Show("=&gt;  " + message);</w:t>
      </w:r>
    </w:p>
    <w:p w14:paraId="13303B1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string data = message.Split('`')[2];</w:t>
      </w:r>
    </w:p>
    <w:p w14:paraId="3C57FEC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string global_name = message.Split('`')[3];</w:t>
      </w:r>
    </w:p>
    <w:p w14:paraId="16D60A3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C518A8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create_table(global_name);</w:t>
      </w:r>
    </w:p>
    <w:p w14:paraId="4F3B8A7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A3C175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sqlite.ExecuteRequest("INSERT INTO '" + global_name + "' " +</w:t>
      </w:r>
    </w:p>
    <w:p w14:paraId="2E58B7E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"VALUES (NULL, '" + address + "', '" + DateTime.Now + "','" + data + "', NULL)");</w:t>
      </w:r>
    </w:p>
    <w:p w14:paraId="1C93FB7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4223F2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(current_connection == address)</w:t>
      </w:r>
    </w:p>
    <w:p w14:paraId="60DD5C8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2732E0F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DataSet ds = sqlite.Select_DataSet("SELECT id FROM '" + global_name + "' ORDER BY id DESC LIMIT 1");</w:t>
      </w:r>
    </w:p>
    <w:p w14:paraId="65EE03C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712E5A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object[] row = new object[5];</w:t>
      </w:r>
    </w:p>
    <w:p w14:paraId="2B00BF5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6B827E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(ds != null)</w:t>
      </w:r>
    </w:p>
    <w:p w14:paraId="71E043A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row[0] = ds.Tables[0].Rows[0].ItemArray[0].ToString();</w:t>
      </w:r>
    </w:p>
    <w:p w14:paraId="438F487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else</w:t>
      </w:r>
    </w:p>
    <w:p w14:paraId="6ADCA48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row[0] = "1";</w:t>
      </w:r>
    </w:p>
    <w:p w14:paraId="2DA07C9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0D8E43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row[1] = address;</w:t>
      </w:r>
    </w:p>
    <w:p w14:paraId="1BB78AF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string date = DateTime.Now.ToString().Split(' ')[1];</w:t>
      </w:r>
    </w:p>
    <w:p w14:paraId="6B59F02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row[2] = date.Split(':')[0] + ":" + date.Split(':')[1];</w:t>
      </w:r>
    </w:p>
    <w:p w14:paraId="745FF5A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row[3] = data;</w:t>
      </w:r>
    </w:p>
    <w:p w14:paraId="205F0CB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977794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//if (dataGridView1.Rows[dataGridView1.Rows.Count - 1].Cells[1])</w:t>
      </w:r>
    </w:p>
    <w:p w14:paraId="7773BC5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E0CDD5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message_view_dgv.Rows.Insert(message_view_dgv.Rows.Count, row);</w:t>
      </w:r>
    </w:p>
    <w:p w14:paraId="3E9387E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message_view_dgv.Rows[message_view_dgv.Rows.Count - 1].Cells[3].Style.Alignment =</w:t>
      </w:r>
    </w:p>
    <w:p w14:paraId="3CD17F1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                 DataGridViewContentAlignment.MiddleLeft;</w:t>
      </w:r>
    </w:p>
    <w:p w14:paraId="4C05447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1212C8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message_view_dgv.FirstDisplayedScrollingRowIndex = message_view_dgv.RowCount - 1;</w:t>
      </w:r>
    </w:p>
    <w:p w14:paraId="70B6FF7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3772E40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else</w:t>
      </w:r>
    </w:p>
    <w:p w14:paraId="4DA1B7B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501251B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mark_node(global_name, address);</w:t>
      </w:r>
    </w:p>
    <w:p w14:paraId="69D55F3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39B3F39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});</w:t>
      </w:r>
    </w:p>
    <w:p w14:paraId="4793C8E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B9048B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(InvokeRequired)</w:t>
      </w:r>
    </w:p>
    <w:p w14:paraId="3941C6A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this.Invoke(act);</w:t>
      </w:r>
    </w:p>
    <w:p w14:paraId="2B6DF2E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</w:t>
      </w:r>
    </w:p>
    <w:p w14:paraId="340BFDF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act();</w:t>
      </w:r>
    </w:p>
    <w:p w14:paraId="4B1A4D6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 //2</w:t>
      </w:r>
    </w:p>
    <w:p w14:paraId="4B1891D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display_code_twenty_first(string message)</w:t>
      </w:r>
    </w:p>
    <w:p w14:paraId="089F664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6624949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Action act = new Action(() =&gt;</w:t>
      </w:r>
    </w:p>
    <w:p w14:paraId="2464CE3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4A48667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string address = message.Split('`')[1];</w:t>
      </w:r>
    </w:p>
    <w:p w14:paraId="568F52B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string data = message.Split('`')[2];</w:t>
      </w:r>
    </w:p>
    <w:p w14:paraId="536644B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string sign = message.Split('#')[1];</w:t>
      </w:r>
    </w:p>
    <w:p w14:paraId="1567572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string global_name = message.Split('`')[message.Split('`').Length - 2];</w:t>
      </w:r>
    </w:p>
    <w:p w14:paraId="38876D3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E761FC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create_table(global_name);</w:t>
      </w:r>
    </w:p>
    <w:p w14:paraId="54AE5A6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FD003D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sqlite.ExecuteRequest("INSERT INTO '" + global_name + "' " +</w:t>
      </w:r>
    </w:p>
    <w:p w14:paraId="2A2FBC0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"VALUES (NULL, '" + address + "', '" + DateTime.Now + "','" + data + "', '" + sign + "')");</w:t>
      </w:r>
    </w:p>
    <w:p w14:paraId="044C19A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67FEFD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(current_connection == address)</w:t>
      </w:r>
    </w:p>
    <w:p w14:paraId="2521918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13D7DFE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DataSet ds = sqlite.Select_DataSet("SELECT id FROM '" + global_name + "' ORDER BY id DESC LIMIT 1");</w:t>
      </w:r>
    </w:p>
    <w:p w14:paraId="5BB552D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6371B1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object[] row = new object[5];</w:t>
      </w:r>
    </w:p>
    <w:p w14:paraId="1B16B17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0A3355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(ds != null)</w:t>
      </w:r>
    </w:p>
    <w:p w14:paraId="20412D6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row[0] = ds.Tables[0].Rows[0].ItemArray[0].ToString();</w:t>
      </w:r>
    </w:p>
    <w:p w14:paraId="7F77C57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else</w:t>
      </w:r>
    </w:p>
    <w:p w14:paraId="30DF92D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row[0] = "1";</w:t>
      </w:r>
    </w:p>
    <w:p w14:paraId="0C12154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CC8363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row[1] = address;</w:t>
      </w:r>
    </w:p>
    <w:p w14:paraId="17D3BC0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string date = DateTime.Now.ToString().Split(' ')[1];</w:t>
      </w:r>
    </w:p>
    <w:p w14:paraId="30E07A2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row[2] = date.Split(':')[0] + ":" + date.Split(':')[1];</w:t>
      </w:r>
    </w:p>
    <w:p w14:paraId="2EBA494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row[3] = data;</w:t>
      </w:r>
    </w:p>
    <w:p w14:paraId="3B9A54A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row[4] = sign;</w:t>
      </w:r>
    </w:p>
    <w:p w14:paraId="2AAF64E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//if (dataGridView1.Rows[dataGridView1.Rows.Count - 1].Cells[1])</w:t>
      </w:r>
    </w:p>
    <w:p w14:paraId="25BF265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12EE6C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message_view_dgv.Rows.Insert(message_view_dgv.Rows.Count, row);</w:t>
      </w:r>
    </w:p>
    <w:p w14:paraId="6F58D80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message_view_dgv.Rows[message_view_dgv.Rows.Count - 1].Cells[3].Style.Alignment =</w:t>
      </w:r>
    </w:p>
    <w:p w14:paraId="3E638B8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                 DataGridViewContentAlignment.MiddleLeft;</w:t>
      </w:r>
    </w:p>
    <w:p w14:paraId="0BECD34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message_view_dgv.Rows[message_view_dgv.Rows.Count - 1].Cells[3].Style.Font =</w:t>
      </w:r>
    </w:p>
    <w:p w14:paraId="1771E95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             message_view_dgv.RowsDefaultCellStyle.Font;</w:t>
      </w:r>
    </w:p>
    <w:p w14:paraId="081272D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6CBBA8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message_view_dgv.Rows[message_view_dgv.Rows.Count - 1].Cells[3].Style.ForeColor =</w:t>
      </w:r>
    </w:p>
    <w:p w14:paraId="10C0B26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Color.FromArgb(120, 198, 200);</w:t>
      </w:r>
    </w:p>
    <w:p w14:paraId="4B87F01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9121BF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message_view_dgv.FirstDisplayedScrollingRowIndex = message_view_dgv.RowCount - 1;</w:t>
      </w:r>
    </w:p>
    <w:p w14:paraId="06C881E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552BDE8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else</w:t>
      </w:r>
    </w:p>
    <w:p w14:paraId="0F04743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38EB9BB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mark_node(global_name, address);</w:t>
      </w:r>
    </w:p>
    <w:p w14:paraId="41C2136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4D7002C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});</w:t>
      </w:r>
    </w:p>
    <w:p w14:paraId="5D287A3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4E67B7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(InvokeRequired)</w:t>
      </w:r>
    </w:p>
    <w:p w14:paraId="491B16A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this.Invoke(act);</w:t>
      </w:r>
    </w:p>
    <w:p w14:paraId="2F41459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</w:t>
      </w:r>
    </w:p>
    <w:p w14:paraId="761840F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act();</w:t>
      </w:r>
    </w:p>
    <w:p w14:paraId="1B80648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 // 21</w:t>
      </w:r>
    </w:p>
    <w:p w14:paraId="279C3B3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TreeNode search_existing_groups(string node_tag)</w:t>
      </w:r>
    </w:p>
    <w:p w14:paraId="2F98C07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121B748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TreeNode check_in(TreeNode node)</w:t>
      </w:r>
    </w:p>
    <w:p w14:paraId="425187A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4CCED9A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foreach (TreeNode _node in node.Nodes)</w:t>
      </w:r>
    </w:p>
    <w:p w14:paraId="367FD0E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607DF87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(_node.Tag != null)</w:t>
      </w:r>
    </w:p>
    <w:p w14:paraId="5BB2098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(_node.Tag.ToString() == node_tag)</w:t>
      </w:r>
    </w:p>
    <w:p w14:paraId="58247C7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return _node;</w:t>
      </w:r>
    </w:p>
    <w:p w14:paraId="0AC9090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</w:t>
      </w:r>
    </w:p>
    <w:p w14:paraId="5D6C12C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(_node.Nodes.Count &gt; 0)</w:t>
      </w:r>
    </w:p>
    <w:p w14:paraId="161A4AB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09B04AA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TreeNode node_ = check_in(_node);</w:t>
      </w:r>
    </w:p>
    <w:p w14:paraId="4B2DE20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(node_ != null)</w:t>
      </w:r>
    </w:p>
    <w:p w14:paraId="3A4436A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return node_;</w:t>
      </w:r>
    </w:p>
    <w:p w14:paraId="65F25D6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1DF6B22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1C1D6BA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FB84F5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return null;</w:t>
      </w:r>
    </w:p>
    <w:p w14:paraId="4CC9B79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7195120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EE10E7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foreach (TreeNode node in treeView1.Nodes)</w:t>
      </w:r>
    </w:p>
    <w:p w14:paraId="1AF43A4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266D84C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(node.Tag != null)</w:t>
      </w:r>
    </w:p>
    <w:p w14:paraId="528C645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(node.Tag.ToString() == node_tag)</w:t>
      </w:r>
    </w:p>
    <w:p w14:paraId="6EF3575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return node;</w:t>
      </w:r>
    </w:p>
    <w:p w14:paraId="0869B13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</w:t>
      </w:r>
    </w:p>
    <w:p w14:paraId="59C06F4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(node.Nodes.Count &gt; 0)</w:t>
      </w:r>
    </w:p>
    <w:p w14:paraId="467B0BD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7982A87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TreeNode node_ = check_in(node);</w:t>
      </w:r>
    </w:p>
    <w:p w14:paraId="2485201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(node_ != null)</w:t>
      </w:r>
    </w:p>
    <w:p w14:paraId="222CE3C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return node_;</w:t>
      </w:r>
    </w:p>
    <w:p w14:paraId="2F2C1A5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49FA966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2D67D1D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2EB083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return null;</w:t>
      </w:r>
    </w:p>
    <w:p w14:paraId="0DA611C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3704A7D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TreeNode searching_node_in_node_container(TreeNode node, string node_tag)</w:t>
      </w:r>
    </w:p>
    <w:p w14:paraId="48A76B1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59C56EC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foreach (TreeNode _node in node.Nodes)</w:t>
      </w:r>
    </w:p>
    <w:p w14:paraId="0638E04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4F00DEE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(_node.Tag.ToString() == node_tag)</w:t>
      </w:r>
    </w:p>
    <w:p w14:paraId="6F743F5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59AE333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return _node;</w:t>
      </w:r>
    </w:p>
    <w:p w14:paraId="0AEF735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1F297AF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155F612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71FB01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return null;</w:t>
      </w:r>
    </w:p>
    <w:p w14:paraId="65B3842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32E09FA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create_user(TreeNode group_node, string global_name)</w:t>
      </w:r>
    </w:p>
    <w:p w14:paraId="6E5AD12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2D173B3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Action act = new Action(() =&gt;</w:t>
      </w:r>
    </w:p>
    <w:p w14:paraId="6F4833C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3FF64D7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TreeNode user_node = new TreeNode(get_name_by_global_name(global_name), 3, 3)</w:t>
      </w:r>
    </w:p>
    <w:p w14:paraId="67071D8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1705C16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Tag = global_name</w:t>
      </w:r>
    </w:p>
    <w:p w14:paraId="52DA619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};</w:t>
      </w:r>
    </w:p>
    <w:p w14:paraId="1EDDD1E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EC9E5F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group_node.Nodes.Add(user_node);</w:t>
      </w:r>
    </w:p>
    <w:p w14:paraId="628892F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C7B043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(!sqlite.Check_table_exist(global_name))</w:t>
      </w:r>
    </w:p>
    <w:p w14:paraId="065CAC5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2C4B2AB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sqlite.ExecuteRequest("CREATE TABLE '" + global_name + "'(" +</w:t>
      </w:r>
    </w:p>
    <w:p w14:paraId="5AB37EE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                         "id INTEGER PRIMARY KEY AUTOINCREMENT, " +</w:t>
      </w:r>
    </w:p>
    <w:p w14:paraId="331879D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                         "sender VARCHAR(30), " +</w:t>
      </w:r>
    </w:p>
    <w:p w14:paraId="4D07656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                         "date VARCHAR(30), " +</w:t>
      </w:r>
    </w:p>
    <w:p w14:paraId="2FCB008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                         "data TEXT, " +</w:t>
      </w:r>
    </w:p>
    <w:p w14:paraId="19DF430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                         "sign TEXT)");</w:t>
      </w:r>
    </w:p>
    <w:p w14:paraId="251A7E0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0461349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});</w:t>
      </w:r>
    </w:p>
    <w:p w14:paraId="202AAC1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017D8A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(InvokeRequired) Invoke(act);</w:t>
      </w:r>
    </w:p>
    <w:p w14:paraId="4DDF354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 act();</w:t>
      </w:r>
    </w:p>
    <w:p w14:paraId="070C41A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7C409C5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create_group(string group_name)</w:t>
      </w:r>
    </w:p>
    <w:p w14:paraId="55BA46D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663C778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Action act = new Action(() =&gt;</w:t>
      </w:r>
    </w:p>
    <w:p w14:paraId="38C3471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368A582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TreeNode group_node = new TreeNode(group_name, 4, 4)</w:t>
      </w:r>
    </w:p>
    <w:p w14:paraId="7463B49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3014E7F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Tag = group_name</w:t>
      </w:r>
    </w:p>
    <w:p w14:paraId="2D12DA9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};</w:t>
      </w:r>
    </w:p>
    <w:p w14:paraId="4758F57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ACD1CC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treeView1.Nodes.Add(group_node);</w:t>
      </w:r>
    </w:p>
    <w:p w14:paraId="69D5327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(!sqlite.Check_table_exist(group_name))</w:t>
      </w:r>
    </w:p>
    <w:p w14:paraId="32FDDFF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5085CD5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sqlite.ExecuteRequest("CREATE TABLE '" + group_name + "'(" +</w:t>
      </w:r>
    </w:p>
    <w:p w14:paraId="382253F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"id INTEGER PRIMARY KEY AUTOINCREMENT, " +</w:t>
      </w:r>
    </w:p>
    <w:p w14:paraId="17FB5B9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"sender VARCHAR(65), " +</w:t>
      </w:r>
    </w:p>
    <w:p w14:paraId="20F62A5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"date VARCHAR(30), " +</w:t>
      </w:r>
    </w:p>
    <w:p w14:paraId="1EC32E1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"data TEXT, " +</w:t>
      </w:r>
    </w:p>
    <w:p w14:paraId="40CAE93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"sign TEXT)");</w:t>
      </w:r>
    </w:p>
    <w:p w14:paraId="4361AEC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157C0E2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});</w:t>
      </w:r>
    </w:p>
    <w:p w14:paraId="53377E3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2F165C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(InvokeRequired) Invoke(act);</w:t>
      </w:r>
    </w:p>
    <w:p w14:paraId="51DAA22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 act();</w:t>
      </w:r>
    </w:p>
    <w:p w14:paraId="4B8B1BE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32BABBD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create_address(TreeNode user_node, string address)</w:t>
      </w:r>
    </w:p>
    <w:p w14:paraId="40C6280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0CF9D84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Action act = new Action(() =&gt;</w:t>
      </w:r>
    </w:p>
    <w:p w14:paraId="67EBDA5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{</w:t>
      </w:r>
    </w:p>
    <w:p w14:paraId="5E230ED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TreeNode group_node = new TreeNode(address, 2, 2)</w:t>
      </w:r>
    </w:p>
    <w:p w14:paraId="01FC6D6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4BFCC29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Tag = address</w:t>
      </w:r>
    </w:p>
    <w:p w14:paraId="3AC2A02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};</w:t>
      </w:r>
    </w:p>
    <w:p w14:paraId="5786117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D57F4C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user_node.Nodes.Add(group_node);</w:t>
      </w:r>
    </w:p>
    <w:p w14:paraId="4255DF7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});</w:t>
      </w:r>
    </w:p>
    <w:p w14:paraId="7369BC8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A72760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(InvokeRequired) Invoke(act);</w:t>
      </w:r>
    </w:p>
    <w:p w14:paraId="54262B6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 act();</w:t>
      </w:r>
    </w:p>
    <w:p w14:paraId="575AFD5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58B6731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display_code_forth(string message) //4</w:t>
      </w:r>
    </w:p>
    <w:p w14:paraId="6A69E37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7B48293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group = message.Split('`')[1];</w:t>
      </w:r>
    </w:p>
    <w:p w14:paraId="1A620CC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IP = message.Split('`')[2].Split(':')[0];</w:t>
      </w:r>
    </w:p>
    <w:p w14:paraId="3E911A6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port = message.Split('`')[2].Split(':')[1];</w:t>
      </w:r>
    </w:p>
    <w:p w14:paraId="5FAF327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msg = message.Split('`')[3];</w:t>
      </w:r>
    </w:p>
    <w:p w14:paraId="5F2FF6E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global_name = message.Split('`')[4];</w:t>
      </w:r>
    </w:p>
    <w:p w14:paraId="4E1F65B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user_custom_name = get_name_by_global_name(global_name);</w:t>
      </w:r>
    </w:p>
    <w:p w14:paraId="258EE67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62D39A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009994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TreeNode node = search_existing_groups(group);</w:t>
      </w:r>
    </w:p>
    <w:p w14:paraId="4B49278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TreeNode user;</w:t>
      </w:r>
    </w:p>
    <w:p w14:paraId="507D785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TreeNode address;</w:t>
      </w:r>
    </w:p>
    <w:p w14:paraId="787ECB2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3450C7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(node != null)</w:t>
      </w:r>
    </w:p>
    <w:p w14:paraId="7AFCBF3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4D3FCC5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user = searching_node_in_node_container(node, global_name);</w:t>
      </w:r>
    </w:p>
    <w:p w14:paraId="238DE95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(user != null)</w:t>
      </w:r>
    </w:p>
    <w:p w14:paraId="163C6A2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26C0DD3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address = searching_node_in_node_container(user, IP + ":" + port);</w:t>
      </w:r>
    </w:p>
    <w:p w14:paraId="4FF4582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(address != null)</w:t>
      </w:r>
    </w:p>
    <w:p w14:paraId="6BE6DF0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130804D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;</w:t>
      </w:r>
    </w:p>
    <w:p w14:paraId="35AE5D2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7D39ACF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else</w:t>
      </w:r>
    </w:p>
    <w:p w14:paraId="28AC5D5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77867B1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create_address(user, IP + ":" + port);</w:t>
      </w:r>
    </w:p>
    <w:p w14:paraId="7D2D3E6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4BBFEAD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1CA0B92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//else</w:t>
      </w:r>
    </w:p>
    <w:p w14:paraId="5CEB195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//{</w:t>
      </w:r>
    </w:p>
    <w:p w14:paraId="42378C6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//    create_user(node, global_name);</w:t>
      </w:r>
    </w:p>
    <w:p w14:paraId="6811F99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//    user = searching_node_in_node_container(node, global_name);</w:t>
      </w:r>
    </w:p>
    <w:p w14:paraId="14A0520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578617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//    create_address(user, IP + ":" + port);</w:t>
      </w:r>
    </w:p>
    <w:p w14:paraId="563EDFA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//}</w:t>
      </w:r>
    </w:p>
    <w:p w14:paraId="4517CF7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3D7E8CA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</w:t>
      </w:r>
    </w:p>
    <w:p w14:paraId="3AE6B1A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3F39CBA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create_group(group);</w:t>
      </w:r>
    </w:p>
    <w:p w14:paraId="27468EC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node = search_existing_groups(group);</w:t>
      </w:r>
    </w:p>
    <w:p w14:paraId="58E10CB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CB2865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create_user(node, global_name);</w:t>
      </w:r>
    </w:p>
    <w:p w14:paraId="77D80BE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user = searching_node_in_node_container(node, global_name);</w:t>
      </w:r>
    </w:p>
    <w:p w14:paraId="364E3A8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228D03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create_address(user, IP + ":" + port);</w:t>
      </w:r>
    </w:p>
    <w:p w14:paraId="22C8D98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0E4CBF5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156580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node = search_existing_groups(group);</w:t>
      </w:r>
    </w:p>
    <w:p w14:paraId="587B1CE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(searching_node_in_node_container(node, global_name) != null)</w:t>
      </w:r>
    </w:p>
    <w:p w14:paraId="0611353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{</w:t>
      </w:r>
    </w:p>
    <w:p w14:paraId="5D32802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sqlite.ExecuteRequest("INSERT INTO `" + group + "` VALUES (NULL, '" + global_name +</w:t>
      </w:r>
    </w:p>
    <w:p w14:paraId="756A37F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"', '" + DateTime.Now + "', '" + msg + "', NULL)");</w:t>
      </w:r>
    </w:p>
    <w:p w14:paraId="06F217F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108DFD6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23E30E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(current_connection == group)</w:t>
      </w:r>
    </w:p>
    <w:p w14:paraId="16E5FBE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0FFCE64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DataSet ds = sqlite.Select_DataSet("SELECT id FROM '" + global_name + "' ORDER BY id DESC LIMIT 1");</w:t>
      </w:r>
    </w:p>
    <w:p w14:paraId="741A9E6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C3B141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object[] row = new object[5];</w:t>
      </w:r>
    </w:p>
    <w:p w14:paraId="417E347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1B03E2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(ds != null)</w:t>
      </w:r>
    </w:p>
    <w:p w14:paraId="014C63F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row[0] = ds.Tables[0].Rows[0].ItemArray[0].ToString();</w:t>
      </w:r>
    </w:p>
    <w:p w14:paraId="6AA3A46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else</w:t>
      </w:r>
    </w:p>
    <w:p w14:paraId="22E669D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row[0] = "1";</w:t>
      </w:r>
    </w:p>
    <w:p w14:paraId="7C78514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ED2CC4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row[1] = global_name;</w:t>
      </w:r>
    </w:p>
    <w:p w14:paraId="67F3EF0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string date = DateTime.Now.ToString().Split(' ')[1];</w:t>
      </w:r>
    </w:p>
    <w:p w14:paraId="14269A1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row[2] = date.Split(':')[0] + ":" + date.Split(':')[1];</w:t>
      </w:r>
    </w:p>
    <w:p w14:paraId="27F2526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row[3] = msg;</w:t>
      </w:r>
    </w:p>
    <w:p w14:paraId="1650F2E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A83FA9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//if (dataGridView1.Rows[dataGridView1.Rows.Count - 1].Cells[1])</w:t>
      </w:r>
    </w:p>
    <w:p w14:paraId="7432195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102592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message_view_dgv.Rows.Insert(message_view_dgv.Rows.Count, row);</w:t>
      </w:r>
    </w:p>
    <w:p w14:paraId="1222D21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message_view_dgv.Rows[message_view_dgv.Rows.Count - 1].Cells[3].Style.Alignment =</w:t>
      </w:r>
    </w:p>
    <w:p w14:paraId="5CE344B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             DataGridViewContentAlignment.MiddleLeft;</w:t>
      </w:r>
    </w:p>
    <w:p w14:paraId="15CF80A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486BF7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message_view_dgv.FirstDisplayedScrollingRowIndex = message_view_dgv.RowCount - 1;</w:t>
      </w:r>
    </w:p>
    <w:p w14:paraId="506CE2D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7C4665E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</w:t>
      </w:r>
    </w:p>
    <w:p w14:paraId="33C06A6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77BE7AE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;//Marking node group </w:t>
      </w:r>
    </w:p>
    <w:p w14:paraId="617EFF4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6014730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B8EAA4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TreeNode[] treeNodes = new TreeNode[0];</w:t>
      </w:r>
    </w:p>
    <w:p w14:paraId="7B26C5C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97F0DC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foreach (TreeNode _node in node.Nodes)</w:t>
      </w:r>
    </w:p>
    <w:p w14:paraId="3A418AD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7F78A01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(_node.Nodes.Count &gt; 0)</w:t>
      </w:r>
    </w:p>
    <w:p w14:paraId="51A181F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3C03E02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check_in(_node, ref treeNodes, 2);</w:t>
      </w:r>
    </w:p>
    <w:p w14:paraId="7BBC43C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008178A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01FD365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A19910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foreach (TreeNode _node in treeNodes)</w:t>
      </w:r>
    </w:p>
    <w:p w14:paraId="71DC8E9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3557236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(_node.Tag.ToString() != (IP + ":" + port))</w:t>
      </w:r>
    </w:p>
    <w:p w14:paraId="6AF6EE1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1E185B2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string ip = _node.Tag.ToString().Split(':')[0];</w:t>
      </w:r>
    </w:p>
    <w:p w14:paraId="276E5BA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int port_ = Convert.ToInt32(_node.Tag.ToString().Split(':')[1]);</w:t>
      </w:r>
    </w:p>
    <w:p w14:paraId="4FBF307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4B34FC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motoko.remoteEP = new IPEndPoint(IPAddress.Parse(ip), port_);</w:t>
      </w:r>
    </w:p>
    <w:p w14:paraId="1E08332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motoko.user_public_key = get_public_key_by_blobal_name(_node.Parent.Tag.ToString());</w:t>
      </w:r>
    </w:p>
    <w:p w14:paraId="3B9F18F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18C8AC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//send_message_text_box.Text = "</w:t>
      </w:r>
      <w:r w:rsidRPr="000E42C1">
        <w:rPr>
          <w:sz w:val="20"/>
          <w:szCs w:val="20"/>
        </w:rPr>
        <w:t>Подключение</w:t>
      </w:r>
      <w:r w:rsidRPr="000E42C1">
        <w:rPr>
          <w:sz w:val="20"/>
          <w:szCs w:val="20"/>
          <w:lang w:val="en-US"/>
        </w:rPr>
        <w:t>...";</w:t>
      </w:r>
    </w:p>
    <w:p w14:paraId="67B3C03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//send_message_text_box.Enabled = false;</w:t>
      </w:r>
    </w:p>
    <w:p w14:paraId="75E2D1D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3482ED5" w14:textId="77777777" w:rsidR="0072584B" w:rsidRDefault="000E42C1" w:rsidP="000E42C1">
      <w:pPr>
        <w:pStyle w:val="a3"/>
        <w:spacing w:line="240" w:lineRule="auto"/>
        <w:jc w:val="left"/>
        <w:rPr>
          <w:sz w:val="20"/>
          <w:szCs w:val="20"/>
        </w:rPr>
      </w:pPr>
      <w:r w:rsidRPr="0072584B">
        <w:rPr>
          <w:sz w:val="20"/>
          <w:szCs w:val="20"/>
        </w:rPr>
        <w:t xml:space="preserve">                    </w:t>
      </w:r>
    </w:p>
    <w:p w14:paraId="7FE4C6CE" w14:textId="77777777" w:rsidR="0072584B" w:rsidRDefault="0072584B" w:rsidP="000E42C1">
      <w:pPr>
        <w:pStyle w:val="a3"/>
        <w:spacing w:line="240" w:lineRule="auto"/>
        <w:jc w:val="left"/>
        <w:rPr>
          <w:sz w:val="20"/>
          <w:szCs w:val="20"/>
        </w:rPr>
      </w:pPr>
    </w:p>
    <w:p w14:paraId="4FF565B0" w14:textId="77777777" w:rsidR="0072584B" w:rsidRDefault="0072584B" w:rsidP="000E42C1">
      <w:pPr>
        <w:pStyle w:val="a3"/>
        <w:spacing w:line="240" w:lineRule="auto"/>
        <w:jc w:val="left"/>
        <w:rPr>
          <w:sz w:val="20"/>
          <w:szCs w:val="20"/>
        </w:rPr>
      </w:pPr>
    </w:p>
    <w:p w14:paraId="69F04992" w14:textId="77777777" w:rsidR="0072584B" w:rsidRDefault="0072584B" w:rsidP="000E42C1">
      <w:pPr>
        <w:pStyle w:val="a3"/>
        <w:spacing w:line="240" w:lineRule="auto"/>
        <w:jc w:val="left"/>
        <w:rPr>
          <w:sz w:val="20"/>
          <w:szCs w:val="20"/>
        </w:rPr>
      </w:pPr>
    </w:p>
    <w:p w14:paraId="19999567" w14:textId="68782E4E" w:rsidR="000E42C1" w:rsidRPr="000E42C1" w:rsidRDefault="0072584B" w:rsidP="0072584B">
      <w:pPr>
        <w:pStyle w:val="a3"/>
        <w:spacing w:line="240" w:lineRule="auto"/>
        <w:ind w:left="1416" w:firstLine="0"/>
        <w:jc w:val="left"/>
        <w:rPr>
          <w:sz w:val="20"/>
          <w:szCs w:val="20"/>
        </w:rPr>
      </w:pPr>
      <w:r>
        <w:rPr>
          <w:sz w:val="20"/>
          <w:szCs w:val="20"/>
          <w:lang w:val="en-US"/>
        </w:rPr>
        <w:lastRenderedPageBreak/>
        <w:t xml:space="preserve">        </w:t>
      </w:r>
      <w:r w:rsidR="000E42C1" w:rsidRPr="000E42C1">
        <w:rPr>
          <w:sz w:val="20"/>
          <w:szCs w:val="20"/>
        </w:rPr>
        <w:t>motoko.connection();</w:t>
      </w:r>
    </w:p>
    <w:p w14:paraId="00F7ECCC" w14:textId="2273B6AE" w:rsidR="000E42C1" w:rsidRPr="0072584B" w:rsidRDefault="000E42C1" w:rsidP="0072584B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</w:rPr>
        <w:t xml:space="preserve">                    </w:t>
      </w:r>
    </w:p>
    <w:p w14:paraId="424400B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5DB2AB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Thread.Sleep(200);</w:t>
      </w:r>
    </w:p>
    <w:p w14:paraId="04029E6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3847D4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//send_message_text_box.Text = "</w:t>
      </w:r>
      <w:r w:rsidRPr="000E42C1">
        <w:rPr>
          <w:sz w:val="20"/>
          <w:szCs w:val="20"/>
        </w:rPr>
        <w:t>Отправка</w:t>
      </w:r>
      <w:r w:rsidRPr="000E42C1">
        <w:rPr>
          <w:sz w:val="20"/>
          <w:szCs w:val="20"/>
          <w:lang w:val="en-US"/>
        </w:rPr>
        <w:t>...";</w:t>
      </w:r>
    </w:p>
    <w:p w14:paraId="3CC8250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//send_message_text_box.Enabled = false;</w:t>
      </w:r>
    </w:p>
    <w:p w14:paraId="6540610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1D6C57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(sending_to_group(msg, my_global_name, current_dialog))</w:t>
      </w:r>
    </w:p>
    <w:p w14:paraId="57637A5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1E5865E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//there u can handle every sended message</w:t>
      </w:r>
    </w:p>
    <w:p w14:paraId="4049CE5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6A7CE83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4E6852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//send_message_text_box.Text = "";</w:t>
      </w:r>
    </w:p>
    <w:p w14:paraId="2A8F72A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//send_message_text_box.Enabled = true;</w:t>
      </w:r>
    </w:p>
    <w:p w14:paraId="5C2E34B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73A8B48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2A22A8C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0EB1154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display_code_fifth(string message)</w:t>
      </w:r>
    </w:p>
    <w:p w14:paraId="3A8A603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69992D5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user_public_key = message.Split('`')[1] + "";</w:t>
      </w:r>
    </w:p>
    <w:p w14:paraId="346E226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global_name = message.Split('`')[2] + "";</w:t>
      </w:r>
    </w:p>
    <w:p w14:paraId="002A863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DataSet ds = sqlite.Select_DataSet("SELECT open_key FROM Keys WHERE global_name LIKE '" + global_name + "'");</w:t>
      </w:r>
    </w:p>
    <w:p w14:paraId="7A6A9ED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75BF81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(ds.Tables[0].Rows.Count == 0)</w:t>
      </w:r>
    </w:p>
    <w:p w14:paraId="4E4A7BA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1A77817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sqlite.ExecuteRequest("INSERT INTO Keys VALUES (NULL, '" + global_name + "', '" + user_public_key + "')");</w:t>
      </w:r>
    </w:p>
    <w:p w14:paraId="75ADFE4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2F01D4E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 //5</w:t>
      </w:r>
    </w:p>
    <w:p w14:paraId="7451380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display_code_sixth(string message) // 6</w:t>
      </w:r>
    </w:p>
    <w:p w14:paraId="6ADF080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0945053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IP = message.Split('`')[1].Split(':')[0];</w:t>
      </w:r>
    </w:p>
    <w:p w14:paraId="37E4BEE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port = message.Split('`')[1].Split(':')[1];</w:t>
      </w:r>
    </w:p>
    <w:p w14:paraId="5D7C942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file_name = message.Split('`')[2];</w:t>
      </w:r>
    </w:p>
    <w:p w14:paraId="0F4CC67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F67318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//if (InvokeRequired) Invoke(new Action(() =&gt; textBox3.Text = message.Split('`')[3])); else textBox3.Text = message.Split('`')[3];</w:t>
      </w:r>
    </w:p>
    <w:p w14:paraId="04E2ED0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byte[] file = Convert.FromBase64String(message.Split('`')[3]);</w:t>
      </w:r>
    </w:p>
    <w:p w14:paraId="10AB936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global_name = message.Split('`')[4];</w:t>
      </w:r>
    </w:p>
    <w:p w14:paraId="2142FEA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22F5E6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MessageBox.Show("Address is " + IP + ":" + port + "\n" +</w:t>
      </w:r>
    </w:p>
    <w:p w14:paraId="0E44545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"file name is " + file_name + "\n" +</w:t>
      </w:r>
    </w:p>
    <w:p w14:paraId="6E63F0F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"file size is " + file.Length + "\n" +</w:t>
      </w:r>
    </w:p>
    <w:p w14:paraId="0B20BE8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"global name is " + global_name</w:t>
      </w:r>
    </w:p>
    <w:p w14:paraId="023AFA5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);</w:t>
      </w:r>
    </w:p>
    <w:p w14:paraId="2BA1E02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File.WriteAllBytes("./files/" + file_name, file);</w:t>
      </w:r>
    </w:p>
    <w:p w14:paraId="7C1FF84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7184A5A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Display(string message)</w:t>
      </w:r>
    </w:p>
    <w:p w14:paraId="08D45DED" w14:textId="5B34F62D" w:rsid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19D50E2B" w14:textId="77777777" w:rsidR="0072584B" w:rsidRPr="000E42C1" w:rsidRDefault="0072584B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624079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(message.Split('`')[0] == "0")</w:t>
      </w:r>
    </w:p>
    <w:p w14:paraId="3F450CE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570D690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display_code_zero(message);</w:t>
      </w:r>
    </w:p>
    <w:p w14:paraId="38828988" w14:textId="0DE35814" w:rsid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65B6B0A9" w14:textId="77777777" w:rsidR="0072584B" w:rsidRPr="000E42C1" w:rsidRDefault="0072584B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2E3006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 if (message.Split('`')[0] == "2")</w:t>
      </w:r>
    </w:p>
    <w:p w14:paraId="5993024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77CC151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display_code_second(message);</w:t>
      </w:r>
    </w:p>
    <w:p w14:paraId="6B532C3D" w14:textId="397400FE" w:rsid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3256D788" w14:textId="77777777" w:rsidR="0072584B" w:rsidRPr="000E42C1" w:rsidRDefault="0072584B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bookmarkStart w:id="6" w:name="_GoBack"/>
      <w:bookmarkEnd w:id="6"/>
    </w:p>
    <w:p w14:paraId="70D5023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else if (message.Split('`')[0] == "21")</w:t>
      </w:r>
    </w:p>
    <w:p w14:paraId="36C3D58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11E336C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display_code_twenty_first(message);</w:t>
      </w:r>
    </w:p>
    <w:p w14:paraId="54B9DDA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7979AD6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 if (message.Split('`')[0] == "4")</w:t>
      </w:r>
    </w:p>
    <w:p w14:paraId="4BFD4E4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4FB11DA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display_code_forth(message);</w:t>
      </w:r>
    </w:p>
    <w:p w14:paraId="58CBBFC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1B87FD0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 if (message.Split('`')[0] == "5")</w:t>
      </w:r>
    </w:p>
    <w:p w14:paraId="4B03761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5ED6748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display_code_fifth(message);</w:t>
      </w:r>
    </w:p>
    <w:p w14:paraId="6441118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2F4AEBA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 if (message.Split('`')[0] == "6")</w:t>
      </w:r>
    </w:p>
    <w:p w14:paraId="683FE7B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76A96D8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display_code_sixth(message);</w:t>
      </w:r>
    </w:p>
    <w:p w14:paraId="5CDD007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2568608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04AE4F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Action act = new Action(() =&gt;</w:t>
      </w:r>
    </w:p>
    <w:p w14:paraId="443EC91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37B5971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label8.Text = "0";</w:t>
      </w:r>
    </w:p>
    <w:p w14:paraId="4C72A42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});</w:t>
      </w:r>
    </w:p>
    <w:p w14:paraId="6511231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D7D2EC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(InvokeRequired)</w:t>
      </w:r>
    </w:p>
    <w:p w14:paraId="2677A1C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Invoke(act);</w:t>
      </w:r>
    </w:p>
    <w:p w14:paraId="5686B00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 act();</w:t>
      </w:r>
    </w:p>
    <w:p w14:paraId="081AE63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AFF7DC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0688863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textBox1_KeyDown(object sender, KeyEventArgs e)</w:t>
      </w:r>
    </w:p>
    <w:p w14:paraId="3E92E1A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23E7711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(group)</w:t>
      </w:r>
    </w:p>
    <w:p w14:paraId="00E9C29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22DAE8C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send_to_group(e);</w:t>
      </w:r>
    </w:p>
    <w:p w14:paraId="432116E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67785D8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</w:t>
      </w:r>
    </w:p>
    <w:p w14:paraId="0FA87EF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send_to_user(e);</w:t>
      </w:r>
    </w:p>
    <w:p w14:paraId="4E1AFCA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7C5A89D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//===================================[Buttons]======================================</w:t>
      </w:r>
    </w:p>
    <w:p w14:paraId="3867301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button1_Click(object sender, EventArgs e)</w:t>
      </w:r>
    </w:p>
    <w:p w14:paraId="69AD79C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3F2514A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(!conWindowAnimation.IsAlive)</w:t>
      </w:r>
    </w:p>
    <w:p w14:paraId="0C95B98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66FA999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(treeView1.Location.Y &gt; 55 + 26)</w:t>
      </w:r>
    </w:p>
    <w:p w14:paraId="36E2851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2B18209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add_user_panel.BackgroundImage = Image.FromFile(@"./images/ico/treeView/user.png");</w:t>
      </w:r>
    </w:p>
    <w:p w14:paraId="57A70FE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conWindowAnimation = new Thread(new ThreadStart(conWinAnimation));</w:t>
      </w:r>
    </w:p>
    <w:p w14:paraId="3F1A02F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conWindowAnimation.Start();</w:t>
      </w:r>
    </w:p>
    <w:p w14:paraId="63F05C6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1714B3E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104592E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5820C14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string get_name_by_global_name(string global_name)</w:t>
      </w:r>
    </w:p>
    <w:p w14:paraId="7BA32D6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3E11071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DataSet ds = sqlite.Select_DataSet("SELECT name FROM names WHERE global_name LIKE '" + global_name + "'");</w:t>
      </w:r>
    </w:p>
    <w:p w14:paraId="2E497B7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413092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(ds.Tables[0] != null &amp; ds.Tables[0].Rows.Count &gt; 0)</w:t>
      </w:r>
    </w:p>
    <w:p w14:paraId="795222F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5F14076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return ds.Tables[0].Rows[0].ItemArray[0].ToString();</w:t>
      </w:r>
    </w:p>
    <w:p w14:paraId="1E6C60D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3ECD00D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9A4EF1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return global_name;</w:t>
      </w:r>
    </w:p>
    <w:p w14:paraId="277478A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3A44925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private void Node_add_Button_Click(object sender, EventArgs e)</w:t>
      </w:r>
    </w:p>
    <w:p w14:paraId="73AE722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065F74D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void method()</w:t>
      </w:r>
    </w:p>
    <w:p w14:paraId="1711B75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1DB2712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try</w:t>
      </w:r>
    </w:p>
    <w:p w14:paraId="61AB86A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0C59E2A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IPAddress ip = IPAddress.Parse(address_textbox.Text.Split(':')[0]);</w:t>
      </w:r>
    </w:p>
    <w:p w14:paraId="6F58F1A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int port = Int32.Parse(address_textbox.Text.Split(':')[1]);</w:t>
      </w:r>
    </w:p>
    <w:p w14:paraId="423BEE2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02C67D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//Bing user address</w:t>
      </w:r>
    </w:p>
    <w:p w14:paraId="1298B83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motoko.remoteEP = new IPEndPoint(ip, port);</w:t>
      </w:r>
    </w:p>
    <w:p w14:paraId="07DFDB4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motoko.global_name = global_name_textbox.Text;</w:t>
      </w:r>
    </w:p>
    <w:p w14:paraId="31EC806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9068CB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try</w:t>
      </w:r>
    </w:p>
    <w:p w14:paraId="6B51232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22BE140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DataSet ds = sqlite.Select_DataSet("SELECT open_key FROM Keys WHERE global_name LIKE '" + global_name_textbox.Text + "'");</w:t>
      </w:r>
    </w:p>
    <w:p w14:paraId="7113962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773494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(ds.Tables[0].Rows.Count == 0)</w:t>
      </w:r>
    </w:p>
    <w:p w14:paraId="3CCFFC9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121A231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sqlite.ExecuteRequest("INSERT INTO Keys VALUES (NULL, '" + global_name_textbox.Text + "', '" + open_key_textbox.Text + "')");</w:t>
      </w:r>
    </w:p>
    <w:p w14:paraId="0FC11B5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7E41FD3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49B29E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motoko.user_public_key = get_public_key_by_blobal_name(global_name_textbox.Text);</w:t>
      </w:r>
    </w:p>
    <w:p w14:paraId="0FA43CF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//Connecting to user</w:t>
      </w:r>
    </w:p>
    <w:p w14:paraId="2AC2CD3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motoko.first_connection();</w:t>
      </w:r>
    </w:p>
    <w:p w14:paraId="0E47341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CA4FA1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401A371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catch (Exception ex)</w:t>
      </w:r>
    </w:p>
    <w:p w14:paraId="48C144A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3974855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MessageBox.Show(ex.ToString() + "\n\n" + ex.Message);</w:t>
      </w:r>
    </w:p>
    <w:p w14:paraId="462BB13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153B8D8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28B19DD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catch</w:t>
      </w:r>
    </w:p>
    <w:p w14:paraId="4100BEC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54A3E6A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//INCORRECT IP</w:t>
      </w:r>
    </w:p>
    <w:p w14:paraId="2ED4995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2D0C78E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5287E46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252281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(global_name_textbox.Text.Length == 64 &amp;&amp; address_textbox.Text != "" &amp;&amp; open_key_textbox.Text != "")</w:t>
      </w:r>
    </w:p>
    <w:p w14:paraId="64DA0BE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1C0739D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C42CB4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send_message_text_box.Text = "</w:t>
      </w:r>
      <w:r w:rsidRPr="000E42C1">
        <w:rPr>
          <w:sz w:val="20"/>
          <w:szCs w:val="20"/>
        </w:rPr>
        <w:t>Подключение</w:t>
      </w:r>
      <w:r w:rsidRPr="000E42C1">
        <w:rPr>
          <w:sz w:val="20"/>
          <w:szCs w:val="20"/>
          <w:lang w:val="en-US"/>
        </w:rPr>
        <w:t>...";</w:t>
      </w:r>
    </w:p>
    <w:p w14:paraId="097DBC1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send_message_text_box.Enabled = false;</w:t>
      </w:r>
    </w:p>
    <w:p w14:paraId="37A5688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FA85A1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conn = new Thread(new ThreadStart(method));</w:t>
      </w:r>
    </w:p>
    <w:p w14:paraId="5894E3A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//Add new address in list (treeView1) by button</w:t>
      </w:r>
    </w:p>
    <w:p w14:paraId="62EF039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(motoko.CallBackIPAddress == null)</w:t>
      </w:r>
    </w:p>
    <w:p w14:paraId="066A9ED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conn.Start();</w:t>
      </w:r>
    </w:p>
    <w:p w14:paraId="435C5AC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else if (motoko.CallBackIPAddress.Address.ToString() != address_textbox.Text)</w:t>
      </w:r>
    </w:p>
    <w:p w14:paraId="491422E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conn.Start();</w:t>
      </w:r>
    </w:p>
    <w:p w14:paraId="248B7C6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1630C47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67ED56B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//==========================[TreeView ContextMenu Events]===========================</w:t>
      </w:r>
    </w:p>
    <w:p w14:paraId="17250D7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//////===============================[Animation]=========================</w:t>
      </w:r>
    </w:p>
    <w:p w14:paraId="038162C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conWinAnimation()</w:t>
      </w:r>
    </w:p>
    <w:p w14:paraId="15B7EF2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4C5F344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int i = 0;</w:t>
      </w:r>
    </w:p>
    <w:p w14:paraId="7B64E0E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int height = panel1.Height;</w:t>
      </w:r>
    </w:p>
    <w:p w14:paraId="6814F3B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6D62EE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Action act_show = new Action(() =&gt;</w:t>
      </w:r>
    </w:p>
    <w:p w14:paraId="61D2776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623BDE0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treeView1.Height -= 1;</w:t>
      </w:r>
    </w:p>
    <w:p w14:paraId="2DC14EB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treeView1.Top += 1;</w:t>
      </w:r>
    </w:p>
    <w:p w14:paraId="6BF5A7B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});</w:t>
      </w:r>
    </w:p>
    <w:p w14:paraId="4A2FB3C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311B2C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Action act_hide = new Action(() =&gt;</w:t>
      </w:r>
    </w:p>
    <w:p w14:paraId="7904B7C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450A9F8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treeView1.Height += 1;</w:t>
      </w:r>
    </w:p>
    <w:p w14:paraId="43963F2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treeView1.Top -= 1;</w:t>
      </w:r>
    </w:p>
    <w:p w14:paraId="7602925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});</w:t>
      </w:r>
    </w:p>
    <w:p w14:paraId="5BB4EA2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68785D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(treeView1.Location.Y == 55 + 26)</w:t>
      </w:r>
    </w:p>
    <w:p w14:paraId="5826D21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64558FC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for (i = 11; i &lt;= 90 + 33 + win_anim_offset; i++)</w:t>
      </w:r>
    </w:p>
    <w:p w14:paraId="417A52B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0CC4D70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try</w:t>
      </w:r>
    </w:p>
    <w:p w14:paraId="767A147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4470DD4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(InvokeRequired)</w:t>
      </w:r>
    </w:p>
    <w:p w14:paraId="38E6770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this.Invoke(act_show);</w:t>
      </w:r>
    </w:p>
    <w:p w14:paraId="7C70961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else</w:t>
      </w:r>
    </w:p>
    <w:p w14:paraId="063ACEB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act_show();</w:t>
      </w:r>
    </w:p>
    <w:p w14:paraId="19182A2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Thread.Sleep(10);</w:t>
      </w:r>
    </w:p>
    <w:p w14:paraId="4F15E97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16A974A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catch (ObjectDisposedException)</w:t>
      </w:r>
    </w:p>
    <w:p w14:paraId="7DEC49D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6CDA630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break;</w:t>
      </w:r>
    </w:p>
    <w:p w14:paraId="1116B36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2EEC58F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3C1EF06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09FA4B8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</w:t>
      </w:r>
    </w:p>
    <w:p w14:paraId="622F7FC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534524E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for (i = 90 + 33 + win_anim_offset; i &gt; 10; i--)</w:t>
      </w:r>
    </w:p>
    <w:p w14:paraId="1EA542D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450280F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try</w:t>
      </w:r>
    </w:p>
    <w:p w14:paraId="0C1B0A9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0471B11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(InvokeRequired)</w:t>
      </w:r>
    </w:p>
    <w:p w14:paraId="18A3E40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this.Invoke(act_hide);</w:t>
      </w:r>
    </w:p>
    <w:p w14:paraId="627083A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else</w:t>
      </w:r>
    </w:p>
    <w:p w14:paraId="1176F7E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act_hide();</w:t>
      </w:r>
    </w:p>
    <w:p w14:paraId="1C11442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Thread.Sleep(10);</w:t>
      </w:r>
    </w:p>
    <w:p w14:paraId="5D6FF02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2A5C97D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catch</w:t>
      </w:r>
    </w:p>
    <w:p w14:paraId="3D39786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60CDFAB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break;</w:t>
      </w:r>
    </w:p>
    <w:p w14:paraId="59170CE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6456C10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6F37EB7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4F51A18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//conWindowAnimation.Abort();</w:t>
      </w:r>
    </w:p>
    <w:p w14:paraId="09AE9BC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0A9ACBB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new_connection_window_showing(object sender, EventArgs e)</w:t>
      </w:r>
    </w:p>
    <w:p w14:paraId="6F858AE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712DFFC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(!conWindowAnimation.IsAlive)</w:t>
      </w:r>
    </w:p>
    <w:p w14:paraId="0CBA62E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65717AF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(treeView1.Location.Y == 55 + 26)</w:t>
      </w:r>
    </w:p>
    <w:p w14:paraId="4D86DB9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49A276A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Node_add_Button.Visible = true;</w:t>
      </w:r>
    </w:p>
    <w:p w14:paraId="78B0011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address_textbox.Visible = true;</w:t>
      </w:r>
    </w:p>
    <w:p w14:paraId="1326062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button2.Visible = false;</w:t>
      </w:r>
    </w:p>
    <w:p w14:paraId="34C6CE5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open_key_textbox.Visible = true;</w:t>
      </w:r>
    </w:p>
    <w:p w14:paraId="49E61CE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BF04A4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        address_textbox.Text = Lang[15];</w:t>
      </w:r>
    </w:p>
    <w:p w14:paraId="6C5D3BC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address_textbox.ForeColor = Color.Silver;</w:t>
      </w:r>
    </w:p>
    <w:p w14:paraId="4FCB733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global_name_textbox.Text = Lang[16];</w:t>
      </w:r>
    </w:p>
    <w:p w14:paraId="4B11210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global_name_textbox.ForeColor = Color.Silver;</w:t>
      </w:r>
    </w:p>
    <w:p w14:paraId="6B2C43D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open_key_textbox.Text = "</w:t>
      </w:r>
      <w:r w:rsidRPr="000E42C1">
        <w:rPr>
          <w:sz w:val="20"/>
          <w:szCs w:val="20"/>
        </w:rPr>
        <w:t>Публичный</w:t>
      </w:r>
      <w:r w:rsidRPr="000E42C1">
        <w:rPr>
          <w:sz w:val="20"/>
          <w:szCs w:val="20"/>
          <w:lang w:val="en-US"/>
        </w:rPr>
        <w:t xml:space="preserve"> </w:t>
      </w:r>
      <w:r w:rsidRPr="000E42C1">
        <w:rPr>
          <w:sz w:val="20"/>
          <w:szCs w:val="20"/>
        </w:rPr>
        <w:t>ключ</w:t>
      </w:r>
      <w:r w:rsidRPr="000E42C1">
        <w:rPr>
          <w:sz w:val="20"/>
          <w:szCs w:val="20"/>
          <w:lang w:val="en-US"/>
        </w:rPr>
        <w:t>";</w:t>
      </w:r>
    </w:p>
    <w:p w14:paraId="1C342B9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open_key_textbox.ForeColor = Color.Silver;</w:t>
      </w:r>
    </w:p>
    <w:p w14:paraId="1879CDA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3D41CB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add_user_panel.BackgroundImage = Image.FromFile(@"./images/ico/treeView/user_press.png");</w:t>
      </w:r>
    </w:p>
    <w:p w14:paraId="4B5DB10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45C531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conWindowAnimation = new Thread(new ThreadStart(conWinAnimation));</w:t>
      </w:r>
    </w:p>
    <w:p w14:paraId="44EDAB5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conWindowAnimation.Start();</w:t>
      </w:r>
    </w:p>
    <w:p w14:paraId="6CD33C1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7EB41DA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else</w:t>
      </w:r>
    </w:p>
    <w:p w14:paraId="5EE1B86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146B23B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add_user_panel.BackgroundImage = Image.FromFile(@"./images/ico/treeView/user.png");</w:t>
      </w:r>
    </w:p>
    <w:p w14:paraId="6D45684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ABEA5B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conWindowAnimation = new Thread(new ThreadStart(conWinAnimation));</w:t>
      </w:r>
    </w:p>
    <w:p w14:paraId="1EE743C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conWindowAnimation.Start();</w:t>
      </w:r>
    </w:p>
    <w:p w14:paraId="2920FAC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7141359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6DB22D3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677D498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rename_node_window_showing(object sender, EventArgs e)</w:t>
      </w:r>
    </w:p>
    <w:p w14:paraId="4C7BBDC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422D4CE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(treeView1.Location.Y == 55 + 26)</w:t>
      </w:r>
    </w:p>
    <w:p w14:paraId="5EECBF5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3B7562F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renaming_node = treeView1.SelectedNode;</w:t>
      </w:r>
    </w:p>
    <w:p w14:paraId="216383D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global_name_textbox.Text = renaming_node.Text;</w:t>
      </w:r>
    </w:p>
    <w:p w14:paraId="01C49EB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global_name_textbox.ForeColor = Color.Black;//Color.FromArgb(120, 198, 200);</w:t>
      </w:r>
    </w:p>
    <w:p w14:paraId="6F0A091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F0B375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(renaming_node.ImageIndex == 3) //user</w:t>
      </w:r>
    </w:p>
    <w:p w14:paraId="1C578EF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6614DC7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address_textbox.Text = renaming_node.Tag.ToString();</w:t>
      </w:r>
    </w:p>
    <w:p w14:paraId="495AC4A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A372B7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DataSet ds = sqlite.Select_DataSet("SELECT open_key FROM Keys WHERE global_name LIKE '" + global_name_textbox.Text + "'");</w:t>
      </w:r>
    </w:p>
    <w:p w14:paraId="718A295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(ds.Tables[0].Rows.Count &gt; 0)</w:t>
      </w:r>
    </w:p>
    <w:p w14:paraId="5C60337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open_key_textbox.Text = ds.Tables[0].Rows[0].ItemArray[0].ToString();</w:t>
      </w:r>
    </w:p>
    <w:p w14:paraId="71A4104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E10A99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address_textbox.Visible = true;</w:t>
      </w:r>
    </w:p>
    <w:p w14:paraId="2047CCC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address_textbox.ReadOnly = true;</w:t>
      </w:r>
    </w:p>
    <w:p w14:paraId="7D87682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EB357B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open_key_textbox.Visible = true;</w:t>
      </w:r>
    </w:p>
    <w:p w14:paraId="5137EBB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open_key_textbox.ReadOnly = true;</w:t>
      </w:r>
    </w:p>
    <w:p w14:paraId="695A406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6651AA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button1.Location = new Point(2, 85); // 85</w:t>
      </w:r>
    </w:p>
    <w:p w14:paraId="2FBCB98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button2.Location = new Point(button1.Width + 12, 85);</w:t>
      </w:r>
    </w:p>
    <w:p w14:paraId="7626851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Node_add_Button.Location = new Point(button1.Width + 12, 85);</w:t>
      </w:r>
    </w:p>
    <w:p w14:paraId="3ECC0E9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5592EF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win_anim_offset = 0;</w:t>
      </w:r>
    </w:p>
    <w:p w14:paraId="396ABD3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4EE92BB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else if (renaming_node.ImageIndex == 2 || renaming_node.ImageIndex == 4) //address</w:t>
      </w:r>
    </w:p>
    <w:p w14:paraId="623ECB5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1E0AD95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address_textbox.Text = renaming_node.Tag.ToString();</w:t>
      </w:r>
    </w:p>
    <w:p w14:paraId="21409C3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address_textbox.Visible = true;</w:t>
      </w:r>
    </w:p>
    <w:p w14:paraId="46B50FD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address_textbox.ReadOnly = true;</w:t>
      </w:r>
    </w:p>
    <w:p w14:paraId="2B2D979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F1DC96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open_key_textbox.Visible = false;</w:t>
      </w:r>
    </w:p>
    <w:p w14:paraId="04C397A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E9DE6D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button1.Location = new Point(2, 85 - 26); // 85</w:t>
      </w:r>
    </w:p>
    <w:p w14:paraId="6AACB12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button2.Location = new Point(button1.Width + 12, 85 - 26);</w:t>
      </w:r>
    </w:p>
    <w:p w14:paraId="7E14D4B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Node_add_Button.Location = new Point(button1.Width + 12, 85 - 26);</w:t>
      </w:r>
    </w:p>
    <w:p w14:paraId="00328A5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DF1F54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win_anim_offset = -26;</w:t>
      </w:r>
    </w:p>
    <w:p w14:paraId="365AD40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5584B36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else if (renaming_node.ImageIndex == 1) // folder</w:t>
      </w:r>
    </w:p>
    <w:p w14:paraId="5EE2A23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3775521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address_textbox.Visible = false;</w:t>
      </w:r>
    </w:p>
    <w:p w14:paraId="2ADA6AA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open_key_textbox.Visible = false;</w:t>
      </w:r>
    </w:p>
    <w:p w14:paraId="183B95D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0F1146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button1.Location = new Point(2, 85 - 50); // 85</w:t>
      </w:r>
    </w:p>
    <w:p w14:paraId="7BA89A7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button2.Location = new Point(button1.Width + 12, 85 - 50);</w:t>
      </w:r>
    </w:p>
    <w:p w14:paraId="0E39D7E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Node_add_Button.Location = new Point(button1.Width + 12, 85 - 50);</w:t>
      </w:r>
    </w:p>
    <w:p w14:paraId="5C1BFC9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8B6715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win_anim_offset = -50;</w:t>
      </w:r>
    </w:p>
    <w:p w14:paraId="4A26144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31E5D30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8DE3D9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Node_add_Button.Visible = false;</w:t>
      </w:r>
    </w:p>
    <w:p w14:paraId="60EE8A1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button2.Visible = true;</w:t>
      </w:r>
    </w:p>
    <w:p w14:paraId="3A34C7A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5DC6B6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conWindowAnimation = new Thread(new ThreadStart(conWinAnimation));</w:t>
      </w:r>
    </w:p>
    <w:p w14:paraId="4411DD9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conWindowAnimation.Start();</w:t>
      </w:r>
    </w:p>
    <w:p w14:paraId="7C6E84A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36E4E21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</w:t>
      </w:r>
    </w:p>
    <w:p w14:paraId="05C2BFA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1B3F836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conWindowAnimation = new Thread(new ThreadStart(conWinAnimation));</w:t>
      </w:r>
    </w:p>
    <w:p w14:paraId="6EA1959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conWindowAnimation.Start();</w:t>
      </w:r>
    </w:p>
    <w:p w14:paraId="47F45CA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04945A4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4A57175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//////===================================================================</w:t>
      </w:r>
    </w:p>
    <w:p w14:paraId="0A26AF5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Add_MenuItem_click(object sender, EventArgs e)</w:t>
      </w:r>
    </w:p>
    <w:p w14:paraId="0921241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5772B33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(treeView1.SelectedNode == null)</w:t>
      </w:r>
    </w:p>
    <w:p w14:paraId="6652208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77B74CF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treeView1.Nodes.Add("0", Lang[14], 1, 1);</w:t>
      </w:r>
    </w:p>
    <w:p w14:paraId="4E114D3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08CD1A5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 if (treeView1.SelectedNode.ImageIndex == 1)</w:t>
      </w:r>
    </w:p>
    <w:p w14:paraId="3F794FA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2BF0B84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TreeNode newNode = new TreeNode(Lang[14], 1, 1);</w:t>
      </w:r>
    </w:p>
    <w:p w14:paraId="4CD9EE4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treeView1.SelectedNode.Nodes.Add(newNode);</w:t>
      </w:r>
    </w:p>
    <w:p w14:paraId="5F980BD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treeView1.SelectedNode.Expand();</w:t>
      </w:r>
    </w:p>
    <w:p w14:paraId="670BFBD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51C9702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37E0441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rename_node_button_click(object sender, EventArgs e)</w:t>
      </w:r>
    </w:p>
    <w:p w14:paraId="31A1CC0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271BF01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(global_name_textbox.Text != "")</w:t>
      </w:r>
    </w:p>
    <w:p w14:paraId="75D5B4B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2283741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renaming_node.Text = global_name_textbox.Text;</w:t>
      </w:r>
    </w:p>
    <w:p w14:paraId="2809E13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E10BCD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conWindowAnimation = new Thread(new ThreadStart(conWinAnimation));</w:t>
      </w:r>
    </w:p>
    <w:p w14:paraId="0328514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conWindowAnimation.Start();</w:t>
      </w:r>
    </w:p>
    <w:p w14:paraId="3CC1EE5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6E1ADF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(renaming_node.Tag != null)</w:t>
      </w:r>
    </w:p>
    <w:p w14:paraId="4ADBC13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6B8FFE6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string global_name = renaming_node.Tag.ToString();</w:t>
      </w:r>
    </w:p>
    <w:p w14:paraId="0E204BD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80AC32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DataSet ds = sqlite.Select_DataSet("SELECT id FROM names WHERE global_name LIKE '" + global_name + "'");</w:t>
      </w:r>
    </w:p>
    <w:p w14:paraId="1FECE07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D6D264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(ds.Tables[0].Rows != null &amp; ds.Tables[0].Rows.Count &gt; 0)</w:t>
      </w:r>
    </w:p>
    <w:p w14:paraId="3F61555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1413E09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string id = ds.Tables[0].Rows[0].ItemArray[0].ToString();</w:t>
      </w:r>
    </w:p>
    <w:p w14:paraId="599CEA7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sqlite.ExecuteRequest("UPDATE names SET name = '" + renaming_node.Text + "' WHERE id LIKE " + id + " ");</w:t>
      </w:r>
    </w:p>
    <w:p w14:paraId="73DB7B4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614EE1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2BFDE08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else</w:t>
      </w:r>
    </w:p>
    <w:p w14:paraId="459ACF5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5F12117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sqlite.ExecuteRequest("INSERT INTO names VALUES (NULL, '" + renaming_node.Tag + "', '" + renaming_node.Text + "')");</w:t>
      </w:r>
    </w:p>
    <w:p w14:paraId="533473D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1E4D041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0BA3431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address_textbox.Text = Lang[15];</w:t>
      </w:r>
    </w:p>
    <w:p w14:paraId="1151CDE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address_textbox.ForeColor = Color.Silver;</w:t>
      </w:r>
    </w:p>
    <w:p w14:paraId="0A54FD2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global_name_textbox.Text = Lang[16];</w:t>
      </w:r>
    </w:p>
    <w:p w14:paraId="797F5EC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global_name_textbox.ForeColor = Color.Silver;</w:t>
      </w:r>
    </w:p>
    <w:p w14:paraId="26650F2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0E03310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2B7B7AB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Delete_all_MenuItem_click(object sender, EventArgs e)</w:t>
      </w:r>
    </w:p>
    <w:p w14:paraId="3B1F43F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397EA51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(treeView1.SelectedNode != null)</w:t>
      </w:r>
    </w:p>
    <w:p w14:paraId="4A8FEE5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treeView1.SelectedNode.Nodes.Clear();</w:t>
      </w:r>
    </w:p>
    <w:p w14:paraId="0EB880E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treeView1.Nodes.Remove(treeView1.SelectedNode);</w:t>
      </w:r>
    </w:p>
    <w:p w14:paraId="57355E2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3569E84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Delete_MenuItem_click(object sender, EventArgs e)</w:t>
      </w:r>
    </w:p>
    <w:p w14:paraId="3B005A5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179662B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treeView1.SelectedNode.Nodes.Clear();</w:t>
      </w:r>
    </w:p>
    <w:p w14:paraId="7F55FFA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213D056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//==========================[TreeView additional methods]===========================</w:t>
      </w:r>
    </w:p>
    <w:p w14:paraId="3D051D8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delegate void TreeViewCallBack(string ip);</w:t>
      </w:r>
    </w:p>
    <w:p w14:paraId="084BA1F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public void TreeViewNodes(string ip)</w:t>
      </w:r>
    </w:p>
    <w:p w14:paraId="589117E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</w:rPr>
      </w:pPr>
      <w:r w:rsidRPr="000E42C1">
        <w:rPr>
          <w:sz w:val="20"/>
          <w:szCs w:val="20"/>
          <w:lang w:val="en-US"/>
        </w:rPr>
        <w:t xml:space="preserve">        </w:t>
      </w:r>
      <w:r w:rsidRPr="000E42C1">
        <w:rPr>
          <w:sz w:val="20"/>
          <w:szCs w:val="20"/>
        </w:rPr>
        <w:t>{</w:t>
      </w:r>
    </w:p>
    <w:p w14:paraId="514E17C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</w:rPr>
      </w:pPr>
    </w:p>
    <w:p w14:paraId="3BF450D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</w:rPr>
      </w:pPr>
      <w:r w:rsidRPr="000E42C1">
        <w:rPr>
          <w:sz w:val="20"/>
          <w:szCs w:val="20"/>
        </w:rPr>
        <w:t xml:space="preserve">            if (InvokeRequired) // Вызов метода из другого потока</w:t>
      </w:r>
    </w:p>
    <w:p w14:paraId="26CD3BF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</w:rPr>
        <w:t xml:space="preserve">            </w:t>
      </w:r>
      <w:r w:rsidRPr="000E42C1">
        <w:rPr>
          <w:sz w:val="20"/>
          <w:szCs w:val="20"/>
          <w:lang w:val="en-US"/>
        </w:rPr>
        <w:t>{</w:t>
      </w:r>
    </w:p>
    <w:p w14:paraId="2A833F7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TreeViewCallBack callBack = new TreeViewCallBack(TreeViewNodes);</w:t>
      </w:r>
    </w:p>
    <w:p w14:paraId="08276B7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Invoke(callBack, new object[] { ip });</w:t>
      </w:r>
    </w:p>
    <w:p w14:paraId="6B51770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</w:rPr>
      </w:pPr>
      <w:r w:rsidRPr="000E42C1">
        <w:rPr>
          <w:sz w:val="20"/>
          <w:szCs w:val="20"/>
          <w:lang w:val="en-US"/>
        </w:rPr>
        <w:t xml:space="preserve">            </w:t>
      </w:r>
      <w:r w:rsidRPr="000E42C1">
        <w:rPr>
          <w:sz w:val="20"/>
          <w:szCs w:val="20"/>
        </w:rPr>
        <w:t>}</w:t>
      </w:r>
    </w:p>
    <w:p w14:paraId="2F507BD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</w:rPr>
      </w:pPr>
      <w:r w:rsidRPr="000E42C1">
        <w:rPr>
          <w:sz w:val="20"/>
          <w:szCs w:val="20"/>
        </w:rPr>
        <w:t xml:space="preserve">            else // Вызов метода из текущего потока</w:t>
      </w:r>
    </w:p>
    <w:p w14:paraId="3DAB025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</w:rPr>
        <w:t xml:space="preserve">            </w:t>
      </w:r>
      <w:r w:rsidRPr="000E42C1">
        <w:rPr>
          <w:sz w:val="20"/>
          <w:szCs w:val="20"/>
          <w:lang w:val="en-US"/>
        </w:rPr>
        <w:t>{</w:t>
      </w:r>
    </w:p>
    <w:p w14:paraId="64851E9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TreeNode node = new TreeNode(ip, 2, 2)</w:t>
      </w:r>
    </w:p>
    <w:p w14:paraId="61F36B0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525E0C7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Tag = ip</w:t>
      </w:r>
    </w:p>
    <w:p w14:paraId="7D11F78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};</w:t>
      </w:r>
    </w:p>
    <w:p w14:paraId="35526B0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treeView1.Nodes.Add(node);</w:t>
      </w:r>
    </w:p>
    <w:p w14:paraId="35E1F71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38D102A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455E82B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treeView1_NodeMouseClick(object sender, TreeNodeMouseClickEventArgs e)</w:t>
      </w:r>
    </w:p>
    <w:p w14:paraId="55C9E1C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3CE8533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(e.Button == MouseButtons.Left)</w:t>
      </w:r>
    </w:p>
    <w:p w14:paraId="37CCFB0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4DC6650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(e.Node.ImageIndex == 1 || </w:t>
      </w:r>
    </w:p>
    <w:p w14:paraId="4F1D92B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e.Node.ImageIndex == 3 || </w:t>
      </w:r>
    </w:p>
    <w:p w14:paraId="3C91FE3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e.Node.ImageIndex == 4)</w:t>
      </w:r>
    </w:p>
    <w:p w14:paraId="47D1B93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53BACF1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(e.Node.IsExpanded)</w:t>
      </w:r>
    </w:p>
    <w:p w14:paraId="40A77EF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e.Node.Collapse();</w:t>
      </w:r>
    </w:p>
    <w:p w14:paraId="74BED33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else</w:t>
      </w:r>
    </w:p>
    <w:p w14:paraId="57BA177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e.Node.Expand();</w:t>
      </w:r>
    </w:p>
    <w:p w14:paraId="1922D71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68A37E2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else if (e.Node.ImageIndex == 2)</w:t>
      </w:r>
    </w:p>
    <w:p w14:paraId="632B795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15DB741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label1.Text = e.Node.Text;</w:t>
      </w:r>
    </w:p>
    <w:p w14:paraId="1F00B27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autosend_textbox.Enabled = true;</w:t>
      </w:r>
    </w:p>
    <w:p w14:paraId="78CBC74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3CA93AF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}</w:t>
      </w:r>
    </w:p>
    <w:p w14:paraId="43483B3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515C31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(e.Button == MouseButtons.Right)</w:t>
      </w:r>
    </w:p>
    <w:p w14:paraId="6EEA361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2A29663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ContextMenu m = new ContextMenu();</w:t>
      </w:r>
    </w:p>
    <w:p w14:paraId="114455B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599AE6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TreeNode node = treeView1.HitTest(e.X, e.Y).Node;</w:t>
      </w:r>
    </w:p>
    <w:p w14:paraId="73C4FD4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735BF1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(node.ImageIndex == 1)</w:t>
      </w:r>
    </w:p>
    <w:p w14:paraId="13F1EDC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433C3CF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m.MenuItems.Add(Lang[10]);</w:t>
      </w:r>
    </w:p>
    <w:p w14:paraId="78FACC3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m.MenuItems.Add(Lang[11]);</w:t>
      </w:r>
    </w:p>
    <w:p w14:paraId="4879D5B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m.MenuItems.Add(Lang[12]);</w:t>
      </w:r>
    </w:p>
    <w:p w14:paraId="0509997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m.MenuItems.Add(Lang[13]);</w:t>
      </w:r>
    </w:p>
    <w:p w14:paraId="5C52247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64E54E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m.MenuItems[0].Click += new EventHandler(Add_MenuItem_click);</w:t>
      </w:r>
    </w:p>
    <w:p w14:paraId="161B1F8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m.MenuItems[1].Click += new EventHandler(rename_node_window_showing);</w:t>
      </w:r>
    </w:p>
    <w:p w14:paraId="2995EF3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m.MenuItems[2].Click += new EventHandler(Delete_all_MenuItem_click);</w:t>
      </w:r>
    </w:p>
    <w:p w14:paraId="7807C58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m.MenuItems[3].Click += new EventHandler(Delete_MenuItem_click);</w:t>
      </w:r>
    </w:p>
    <w:p w14:paraId="5D31F27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602F5CA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else if (node.ImageIndex == 2)</w:t>
      </w:r>
    </w:p>
    <w:p w14:paraId="1403417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5BF2A22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m.MenuItems.Add(Lang[11]);</w:t>
      </w:r>
    </w:p>
    <w:p w14:paraId="0642C58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m.MenuItems.Add(Lang[12]);</w:t>
      </w:r>
    </w:p>
    <w:p w14:paraId="4AA070F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m.MenuItems[0].Click += new EventHandler(rename_node_window_showing);</w:t>
      </w:r>
    </w:p>
    <w:p w14:paraId="081B3C1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m.MenuItems[1].Click += new EventHandler(Delete_all_MenuItem_click);</w:t>
      </w:r>
    </w:p>
    <w:p w14:paraId="17DC9E8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05B9D9D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else if (node.ImageIndex == 3 || node.ImageIndex == 4)</w:t>
      </w:r>
    </w:p>
    <w:p w14:paraId="45E7B7B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657EFB4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m.MenuItems.Add("</w:t>
      </w:r>
      <w:r w:rsidRPr="000E42C1">
        <w:rPr>
          <w:sz w:val="20"/>
          <w:szCs w:val="20"/>
        </w:rPr>
        <w:t>Перейти</w:t>
      </w:r>
      <w:r w:rsidRPr="000E42C1">
        <w:rPr>
          <w:sz w:val="20"/>
          <w:szCs w:val="20"/>
          <w:lang w:val="en-US"/>
        </w:rPr>
        <w:t xml:space="preserve"> </w:t>
      </w:r>
      <w:r w:rsidRPr="000E42C1">
        <w:rPr>
          <w:sz w:val="20"/>
          <w:szCs w:val="20"/>
        </w:rPr>
        <w:t>в</w:t>
      </w:r>
      <w:r w:rsidRPr="000E42C1">
        <w:rPr>
          <w:sz w:val="20"/>
          <w:szCs w:val="20"/>
          <w:lang w:val="en-US"/>
        </w:rPr>
        <w:t xml:space="preserve"> </w:t>
      </w:r>
      <w:r w:rsidRPr="000E42C1">
        <w:rPr>
          <w:sz w:val="20"/>
          <w:szCs w:val="20"/>
        </w:rPr>
        <w:t>диалог</w:t>
      </w:r>
      <w:r w:rsidRPr="000E42C1">
        <w:rPr>
          <w:sz w:val="20"/>
          <w:szCs w:val="20"/>
          <w:lang w:val="en-US"/>
        </w:rPr>
        <w:t>");</w:t>
      </w:r>
    </w:p>
    <w:p w14:paraId="537AEE4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m.MenuItems.Add(Lang[11]);</w:t>
      </w:r>
    </w:p>
    <w:p w14:paraId="2E13A33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m.MenuItems.Add(Lang[12]);</w:t>
      </w:r>
    </w:p>
    <w:p w14:paraId="426A0A4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m.MenuItems.Add(Lang[13]);</w:t>
      </w:r>
    </w:p>
    <w:p w14:paraId="79199C6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691643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m.MenuItems[0].Click += new EventHandler(show_dialog);</w:t>
      </w:r>
    </w:p>
    <w:p w14:paraId="72BDB11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m.MenuItems[1].Click += new EventHandler(rename_node_window_showing);</w:t>
      </w:r>
    </w:p>
    <w:p w14:paraId="723FEB3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m.MenuItems[2].Click += new EventHandler(Delete_all_MenuItem_click);</w:t>
      </w:r>
    </w:p>
    <w:p w14:paraId="1930776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m.MenuItems[3].Click += new EventHandler(Delete_MenuItem_click);</w:t>
      </w:r>
    </w:p>
    <w:p w14:paraId="73606D3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554B0B4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AFBBE0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m.Show(treeView1, new Point(e.X, e.Y));</w:t>
      </w:r>
    </w:p>
    <w:p w14:paraId="66B56D8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937B83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treeView1.SelectedNode = node;</w:t>
      </w:r>
    </w:p>
    <w:p w14:paraId="49A336E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157F023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e.Node.BackColor = CustomBackColor;</w:t>
      </w:r>
    </w:p>
    <w:p w14:paraId="44856CF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4DB34B2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treeView1_KeyPress(object sender, KeyPressEventArgs e)</w:t>
      </w:r>
    </w:p>
    <w:p w14:paraId="7255F85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672438A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////Connection by Enter on node</w:t>
      </w:r>
    </w:p>
    <w:p w14:paraId="739D666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//if (current_slider == 0)</w:t>
      </w:r>
    </w:p>
    <w:p w14:paraId="786E8F8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if (e.KeyChar == (char)13)</w:t>
      </w:r>
    </w:p>
    <w:p w14:paraId="44850FA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{</w:t>
      </w:r>
    </w:p>
    <w:p w14:paraId="3FB72D6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    if (treeView1.SelectedNode != null)</w:t>
      </w:r>
    </w:p>
    <w:p w14:paraId="71557BD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        if (treeView1.SelectedNode.ImageIndex.ToString() == "2")</w:t>
      </w:r>
    </w:p>
    <w:p w14:paraId="777BF1F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        {</w:t>
      </w:r>
    </w:p>
    <w:p w14:paraId="68FF7AD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            motoko.remoteEP = new IPEndPoint(</w:t>
      </w:r>
    </w:p>
    <w:p w14:paraId="2C191ED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                IPAddress.Parse(treeView1.SelectedNode.Tag</w:t>
      </w:r>
    </w:p>
    <w:p w14:paraId="5AC00A0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                    .ToString().Split(':')[0]),</w:t>
      </w:r>
    </w:p>
    <w:p w14:paraId="144E4B3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AA7990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                Int32.Parse(treeView1.SelectedNode.Tag</w:t>
      </w:r>
    </w:p>
    <w:p w14:paraId="2AA66F8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                    .ToString().Split(':')[1])</w:t>
      </w:r>
    </w:p>
    <w:p w14:paraId="4E1204B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            );</w:t>
      </w:r>
    </w:p>
    <w:p w14:paraId="244B6C1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C7EB47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            motoko.connection();</w:t>
      </w:r>
    </w:p>
    <w:p w14:paraId="23DE8B6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B96DB9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            current_connection = motoko.remoteEP.Address.ToString() + ":" + motoko.remoteEP.Port.ToString();</w:t>
      </w:r>
    </w:p>
    <w:p w14:paraId="5572FC4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        }</w:t>
      </w:r>
    </w:p>
    <w:p w14:paraId="37453A7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    }</w:t>
      </w:r>
    </w:p>
    <w:p w14:paraId="75E1893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685967C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mark_node(string global_name, string value)</w:t>
      </w:r>
    </w:p>
    <w:p w14:paraId="48EF400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1D78BE6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void method(TreeNode _node)</w:t>
      </w:r>
    </w:p>
    <w:p w14:paraId="3C2DA8D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3EB44DF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_node.BackColor = Color.FromArgb(120, 198, 200);</w:t>
      </w:r>
    </w:p>
    <w:p w14:paraId="262036E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(_node.Parent != null)</w:t>
      </w:r>
    </w:p>
    <w:p w14:paraId="3CE80A6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method(_node.Parent);</w:t>
      </w:r>
    </w:p>
    <w:p w14:paraId="2CE3BEE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381F613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6E11E6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TreeNode node = get_parent_node(global_name);</w:t>
      </w:r>
    </w:p>
    <w:p w14:paraId="2558EBD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F5CE32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foreach (TreeNode n in node.Nodes)</w:t>
      </w:r>
    </w:p>
    <w:p w14:paraId="0982807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6E88464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(n.Tag != null &amp;&amp; n.Tag.ToString() == value)</w:t>
      </w:r>
    </w:p>
    <w:p w14:paraId="7CFBF55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n.BackColor = Color.FromArgb(120, 198, 200);</w:t>
      </w:r>
    </w:p>
    <w:p w14:paraId="6900009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40248A8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method(node);</w:t>
      </w:r>
    </w:p>
    <w:p w14:paraId="54E37B2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35F7F7F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TreeNode get_parent_node(string global_name)</w:t>
      </w:r>
    </w:p>
    <w:p w14:paraId="04F050B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125546B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TreeNode method(TreeNode _node_)</w:t>
      </w:r>
    </w:p>
    <w:p w14:paraId="6C87745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2387D40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TreeNode __node__;</w:t>
      </w:r>
    </w:p>
    <w:p w14:paraId="2CDCD11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foreach (TreeNode _node in _node_.Nodes)</w:t>
      </w:r>
    </w:p>
    <w:p w14:paraId="2E4EA8C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1AAD244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F55465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(_node.Tag != null)</w:t>
      </w:r>
    </w:p>
    <w:p w14:paraId="0577E78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(_node.Tag.ToString() == global_name)</w:t>
      </w:r>
    </w:p>
    <w:p w14:paraId="63F8CB0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5A91A7D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return _node;</w:t>
      </w:r>
    </w:p>
    <w:p w14:paraId="20E14E0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7E7A673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8D65D3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(_node.Nodes.Count &gt; 0)</w:t>
      </w:r>
    </w:p>
    <w:p w14:paraId="12C284F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4B73888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__node__ = method(_node);</w:t>
      </w:r>
    </w:p>
    <w:p w14:paraId="2A48FDC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(__node__ != null)</w:t>
      </w:r>
    </w:p>
    <w:p w14:paraId="4D3D971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return __node__;</w:t>
      </w:r>
    </w:p>
    <w:p w14:paraId="4EDAEDC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3FDFE41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0B3F5F6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return null;</w:t>
      </w:r>
    </w:p>
    <w:p w14:paraId="193B48E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1268D45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AA78C5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//=====================================</w:t>
      </w:r>
    </w:p>
    <w:p w14:paraId="68C0957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TreeNode __node;</w:t>
      </w:r>
    </w:p>
    <w:p w14:paraId="3F31D8B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6545F1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foreach (TreeNode node in treeView1.Nodes)</w:t>
      </w:r>
    </w:p>
    <w:p w14:paraId="1DD1CBE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14892E9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(node.Tag != null)</w:t>
      </w:r>
    </w:p>
    <w:p w14:paraId="6DCE565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(node.Tag.ToString() == global_name)</w:t>
      </w:r>
    </w:p>
    <w:p w14:paraId="1FD3138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7FA03C3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return node;</w:t>
      </w:r>
    </w:p>
    <w:p w14:paraId="4132E99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5938170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7D7505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(node.Nodes.Count &gt; 0)</w:t>
      </w:r>
    </w:p>
    <w:p w14:paraId="7A31DE5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    {</w:t>
      </w:r>
    </w:p>
    <w:p w14:paraId="662A928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__node = method(node);</w:t>
      </w:r>
    </w:p>
    <w:p w14:paraId="0A45363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(__node != null)</w:t>
      </w:r>
    </w:p>
    <w:p w14:paraId="1C3DB3A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return __node;</w:t>
      </w:r>
    </w:p>
    <w:p w14:paraId="0621AEB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553859E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6DDEC2D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5E4D77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return null;</w:t>
      </w:r>
    </w:p>
    <w:p w14:paraId="0729EC4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6E5A650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int message_offset = 0;</w:t>
      </w:r>
    </w:p>
    <w:p w14:paraId="1CE222A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treeView1_NodeMouseDoubleClick(object sender, TreeNodeMouseClickEventArgs e)</w:t>
      </w:r>
    </w:p>
    <w:p w14:paraId="2A57E5D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0919310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//connection to node by click on node in treeview</w:t>
      </w:r>
    </w:p>
    <w:p w14:paraId="267B0E7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void method()</w:t>
      </w:r>
    </w:p>
    <w:p w14:paraId="59E7EB0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312FB9D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(e.Node.ImageIndex == 2)</w:t>
      </w:r>
    </w:p>
    <w:p w14:paraId="0EFA431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31EC306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IPAddress ip = IPAddress.Parse(e.Node.Tag.ToString().Split(':')[0]);</w:t>
      </w:r>
    </w:p>
    <w:p w14:paraId="4D09CCF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int port = Int32.Parse(e.Node.Tag.ToString().Split(':')[1]);</w:t>
      </w:r>
    </w:p>
    <w:p w14:paraId="0C08E8A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CD184F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motoko.remoteEP = new IPEndPoint(ip, port);</w:t>
      </w:r>
    </w:p>
    <w:p w14:paraId="1CE5CF3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string global_name = null;</w:t>
      </w:r>
    </w:p>
    <w:p w14:paraId="374B5DA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153AB8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try</w:t>
      </w:r>
    </w:p>
    <w:p w14:paraId="61E7285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7C02649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</w:rPr>
      </w:pPr>
      <w:r w:rsidRPr="000E42C1">
        <w:rPr>
          <w:sz w:val="20"/>
          <w:szCs w:val="20"/>
          <w:lang w:val="en-US"/>
        </w:rPr>
        <w:t xml:space="preserve">                        </w:t>
      </w:r>
      <w:r w:rsidRPr="000E42C1">
        <w:rPr>
          <w:sz w:val="20"/>
          <w:szCs w:val="20"/>
        </w:rPr>
        <w:t>//Добавить метод о начале создания подключения</w:t>
      </w:r>
    </w:p>
    <w:p w14:paraId="02DA0BC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</w:rPr>
      </w:pPr>
    </w:p>
    <w:p w14:paraId="02020B1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</w:rPr>
        <w:t xml:space="preserve">                        </w:t>
      </w:r>
      <w:r w:rsidRPr="000E42C1">
        <w:rPr>
          <w:sz w:val="20"/>
          <w:szCs w:val="20"/>
          <w:lang w:val="en-US"/>
        </w:rPr>
        <w:t>Action act_con = new Action(() =&gt;</w:t>
      </w:r>
    </w:p>
    <w:p w14:paraId="23701D4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1F1F951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send_message_text_box.Enabled = false;</w:t>
      </w:r>
    </w:p>
    <w:p w14:paraId="19A83C7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send_message_text_box.Text = "</w:t>
      </w:r>
      <w:r w:rsidRPr="000E42C1">
        <w:rPr>
          <w:sz w:val="20"/>
          <w:szCs w:val="20"/>
        </w:rPr>
        <w:t>Подключение</w:t>
      </w:r>
      <w:r w:rsidRPr="000E42C1">
        <w:rPr>
          <w:sz w:val="20"/>
          <w:szCs w:val="20"/>
          <w:lang w:val="en-US"/>
        </w:rPr>
        <w:t>...";</w:t>
      </w:r>
    </w:p>
    <w:p w14:paraId="6623C31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});</w:t>
      </w:r>
    </w:p>
    <w:p w14:paraId="050150B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E81FE6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(InvokeRequired)</w:t>
      </w:r>
    </w:p>
    <w:p w14:paraId="7C0A912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Invoke(act_con);</w:t>
      </w:r>
    </w:p>
    <w:p w14:paraId="3C6FAB8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else</w:t>
      </w:r>
    </w:p>
    <w:p w14:paraId="23137D5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act_con();</w:t>
      </w:r>
    </w:p>
    <w:p w14:paraId="3DBCF1D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49585A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Action act = new Action(() =&gt;</w:t>
      </w:r>
    </w:p>
    <w:p w14:paraId="4735A11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6F71395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5B14D2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current_connection = e.Node.Tag.ToString();</w:t>
      </w:r>
    </w:p>
    <w:p w14:paraId="5DE9413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877740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if (e.Node.Parent.ImageIndex == 3)</w:t>
      </w:r>
    </w:p>
    <w:p w14:paraId="79AA3DD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{</w:t>
      </w:r>
    </w:p>
    <w:p w14:paraId="1312C45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global_name = e.Node.Parent.Tag.ToString();</w:t>
      </w:r>
    </w:p>
    <w:p w14:paraId="5202D44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}</w:t>
      </w:r>
    </w:p>
    <w:p w14:paraId="5197B5F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42C815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if (global_name != null)</w:t>
      </w:r>
    </w:p>
    <w:p w14:paraId="7A6B0B2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if (current_dialog != global_name)</w:t>
      </w:r>
    </w:p>
    <w:p w14:paraId="7797862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{</w:t>
      </w:r>
    </w:p>
    <w:p w14:paraId="0B02357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treeView1.SelectedNode = e.Node.Parent;</w:t>
      </w:r>
    </w:p>
    <w:p w14:paraId="6EC947E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show_dialog(new object(), new EventArgs());</w:t>
      </w:r>
    </w:p>
    <w:p w14:paraId="3AD9566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current_dialog = global_name;</w:t>
      </w:r>
    </w:p>
    <w:p w14:paraId="3ED5228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}</w:t>
      </w:r>
    </w:p>
    <w:p w14:paraId="1199B4B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0B5872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label2.Text = e.Node.Tag.ToString();</w:t>
      </w:r>
    </w:p>
    <w:p w14:paraId="5F0E940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D516E2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e.Node.BackColor = CustomBackColor;</w:t>
      </w:r>
    </w:p>
    <w:p w14:paraId="47FB2B4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});</w:t>
      </w:r>
    </w:p>
    <w:p w14:paraId="09B71DB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0FC3C7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(InvokeRequired)</w:t>
      </w:r>
    </w:p>
    <w:p w14:paraId="77A9720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                Invoke(act);</w:t>
      </w:r>
    </w:p>
    <w:p w14:paraId="3A8888F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else</w:t>
      </w:r>
    </w:p>
    <w:p w14:paraId="22FACFC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act();</w:t>
      </w:r>
    </w:p>
    <w:p w14:paraId="0B020F0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906BA6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DataSet ds = sqlite.Select_DataSet("SELECT open_key FROM Keys WHERE global_name LIKE '" + global_name + "'");</w:t>
      </w:r>
    </w:p>
    <w:p w14:paraId="422928B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00B58D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motoko.user_public_key = ds.Tables[0].Rows[0].ItemArray[0].ToString();</w:t>
      </w:r>
    </w:p>
    <w:p w14:paraId="0E5BBC3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//</w:t>
      </w:r>
      <w:r w:rsidRPr="000E42C1">
        <w:rPr>
          <w:sz w:val="20"/>
          <w:szCs w:val="20"/>
        </w:rPr>
        <w:t>Подключение</w:t>
      </w:r>
    </w:p>
    <w:p w14:paraId="705180B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motoko.connection();</w:t>
      </w:r>
    </w:p>
    <w:p w14:paraId="01C3154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4139B0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conn.Join(100);</w:t>
      </w:r>
    </w:p>
    <w:p w14:paraId="6F30619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2E1DF31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catch (Exception ex)</w:t>
      </w:r>
    </w:p>
    <w:p w14:paraId="4E02B90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59802F6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MessageBox.Show(ex.ToString());</w:t>
      </w:r>
    </w:p>
    <w:p w14:paraId="25A8878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conn.Join(100);</w:t>
      </w:r>
    </w:p>
    <w:p w14:paraId="4D63DD1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//conn.Abort();</w:t>
      </w:r>
    </w:p>
    <w:p w14:paraId="0B26C60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6986E2B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76B5465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2358AE6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C28939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(current_slider == 0)</w:t>
      </w:r>
    </w:p>
    <w:p w14:paraId="5BB2FBB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(e.Button == MouseButtons.Left)</w:t>
      </w:r>
    </w:p>
    <w:p w14:paraId="7C6EAE7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3D27B3B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(treeView1.SelectedNode != null &amp;&amp; e.Node.ImageIndex == 2)</w:t>
      </w:r>
    </w:p>
    <w:p w14:paraId="37256A7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31711C1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try</w:t>
      </w:r>
    </w:p>
    <w:p w14:paraId="5B4E4F5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6646283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conn = new Thread(new ThreadStart(method));</w:t>
      </w:r>
    </w:p>
    <w:p w14:paraId="2C82035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2C6613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sign_message_panel.BackgroundImage = Image.FromFile(@"./images/pencil.png");</w:t>
      </w:r>
    </w:p>
    <w:p w14:paraId="5F8C618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isSign = false;</w:t>
      </w:r>
    </w:p>
    <w:p w14:paraId="278777F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312812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if (motoko.remoteEP == null)</w:t>
      </w:r>
    </w:p>
    <w:p w14:paraId="47F2362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conn.Start();</w:t>
      </w:r>
    </w:p>
    <w:p w14:paraId="321510E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else if (motoko.remoteEP.Address.ToString() != address_textbox.Text)</w:t>
      </w:r>
    </w:p>
    <w:p w14:paraId="6D35218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conn.Start();</w:t>
      </w:r>
    </w:p>
    <w:p w14:paraId="2A538B0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6208C5A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catch (ArgumentOutOfRangeException ex)</w:t>
      </w:r>
    </w:p>
    <w:p w14:paraId="0592C60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6AC2A1E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MessageBox.Show(ex.Message);</w:t>
      </w:r>
    </w:p>
    <w:p w14:paraId="47CAD63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4B88E30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5D79943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1C37458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0F729C6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bool check_on_match_in_treeView(string value)</w:t>
      </w:r>
    </w:p>
    <w:p w14:paraId="3AE66E1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351A1FF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bool check_node(TreeNode node)</w:t>
      </w:r>
    </w:p>
    <w:p w14:paraId="4648A4F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6BEC681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for (int i = 0; i &lt; node.Nodes.Count; i++)</w:t>
      </w:r>
    </w:p>
    <w:p w14:paraId="676269E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4585FFF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(node.Nodes[i].ImageIndex != 4)</w:t>
      </w:r>
    </w:p>
    <w:p w14:paraId="40B964E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(node.Nodes[i].Tag == null)</w:t>
      </w:r>
    </w:p>
    <w:p w14:paraId="2361826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6ED5A7D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if (check_node(node.Nodes[i]))</w:t>
      </w:r>
    </w:p>
    <w:p w14:paraId="159533A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return true;</w:t>
      </w:r>
    </w:p>
    <w:p w14:paraId="17EA94D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1D5BA39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else if (node.Nodes[i].Nodes.Count &gt; 0)</w:t>
      </w:r>
    </w:p>
    <w:p w14:paraId="5F9EA76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6488D6F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if (node.Nodes[i].Tag.ToString() == value)</w:t>
      </w:r>
    </w:p>
    <w:p w14:paraId="70AB6C3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return true;</w:t>
      </w:r>
    </w:p>
    <w:p w14:paraId="7B63537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                else if (check_node(node.Nodes[i]))</w:t>
      </w:r>
    </w:p>
    <w:p w14:paraId="2C8511C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return true;</w:t>
      </w:r>
    </w:p>
    <w:p w14:paraId="0807152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12C2115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else</w:t>
      </w:r>
    </w:p>
    <w:p w14:paraId="3A20109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if (node.Nodes[i].Tag.ToString() == value)</w:t>
      </w:r>
    </w:p>
    <w:p w14:paraId="7B2976D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return true;</w:t>
      </w:r>
    </w:p>
    <w:p w14:paraId="00C0742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72353E4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FA4286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return false;</w:t>
      </w:r>
    </w:p>
    <w:p w14:paraId="57ADE1C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44BBC00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1C3790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foreach (TreeNode node in treeView1.Nodes)</w:t>
      </w:r>
    </w:p>
    <w:p w14:paraId="730603B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48CA448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(node.ImageIndex != 4)</w:t>
      </w:r>
    </w:p>
    <w:p w14:paraId="12B4957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(node.Tag == null)</w:t>
      </w:r>
    </w:p>
    <w:p w14:paraId="34D5B6B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05CF59D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(check_node(node))</w:t>
      </w:r>
    </w:p>
    <w:p w14:paraId="7EB6019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return true;</w:t>
      </w:r>
    </w:p>
    <w:p w14:paraId="2766F29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337464E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else if (node.Nodes.Count &gt; 0)</w:t>
      </w:r>
    </w:p>
    <w:p w14:paraId="134F4BD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641DDFE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(node.Tag.ToString() == value)</w:t>
      </w:r>
    </w:p>
    <w:p w14:paraId="6923AED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return true;</w:t>
      </w:r>
    </w:p>
    <w:p w14:paraId="18F6FC4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else if (check_node(node))</w:t>
      </w:r>
    </w:p>
    <w:p w14:paraId="5638A33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return true;</w:t>
      </w:r>
    </w:p>
    <w:p w14:paraId="55D9EE5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2498468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else</w:t>
      </w:r>
    </w:p>
    <w:p w14:paraId="00D6B69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(node.Tag.ToString() == value)</w:t>
      </w:r>
    </w:p>
    <w:p w14:paraId="4827508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return true;</w:t>
      </w:r>
    </w:p>
    <w:p w14:paraId="274992E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4C94916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A9A600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F62B6F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return false;</w:t>
      </w:r>
    </w:p>
    <w:p w14:paraId="591149F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0750543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serialize_tree_view()</w:t>
      </w:r>
    </w:p>
    <w:p w14:paraId="2FBB8BA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48E8B4E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TreeViewSerializer serializer = new TreeViewSerializer();</w:t>
      </w:r>
    </w:p>
    <w:p w14:paraId="2270966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serializer.SerializeTreeView(this.treeView1, "./components/treeView/tree.xml");</w:t>
      </w:r>
    </w:p>
    <w:p w14:paraId="5445AAE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FBA4B7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sqlite.Insert_BLOB("UPDATE treeViews SET tree = @file WHERE name LIKE 'book'");</w:t>
      </w:r>
    </w:p>
    <w:p w14:paraId="78ECFAA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3657BE6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sign_message_panel_Click(object sender, EventArgs e)</w:t>
      </w:r>
    </w:p>
    <w:p w14:paraId="5F2FDC5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4A23EF0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(isSign)</w:t>
      </w:r>
    </w:p>
    <w:p w14:paraId="5F95FD6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1827C0D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isSign = false;</w:t>
      </w:r>
    </w:p>
    <w:p w14:paraId="481E098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sign_message_panel.BackgroundImage = Image.FromFile(@"./images/pencil.png");</w:t>
      </w:r>
    </w:p>
    <w:p w14:paraId="4360E2A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76E2F8C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</w:t>
      </w:r>
    </w:p>
    <w:p w14:paraId="7C6DDBC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1D954F3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isSign = true;</w:t>
      </w:r>
    </w:p>
    <w:p w14:paraId="040CB67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sign_message_panel.BackgroundImage = Image.FromFile(@"./images/pencil_press.png");</w:t>
      </w:r>
    </w:p>
    <w:p w14:paraId="76BFCF2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377A537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6AE20A9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message_view_dgv_CellMouseDoubleClick(object sender, DataGridViewCellMouseEventArgs e)</w:t>
      </w:r>
    </w:p>
    <w:p w14:paraId="7CBE6DA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308144C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(e.Button == MouseButtons.Left)</w:t>
      </w:r>
    </w:p>
    <w:p w14:paraId="6A379D0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(e.ColumnIndex == 3 &amp;&amp; message_view_dgv.Rows[e.RowIndex].Cells[3].Style.ForeColor != Color.White)</w:t>
      </w:r>
    </w:p>
    <w:p w14:paraId="728F9AC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0A32064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string username = current_dialog;</w:t>
      </w:r>
    </w:p>
    <w:p w14:paraId="3C27DC5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        int id = Convert.ToInt32(message_view_dgv.Rows[e.RowIndex].Cells[0].Value.ToString());</w:t>
      </w:r>
    </w:p>
    <w:p w14:paraId="603CA37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string Key;</w:t>
      </w:r>
    </w:p>
    <w:p w14:paraId="1157C60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F53C98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DataSet ds = sqlite.Select_DataSet("SELECT * FROM '" + username + "' WHERE id LIKE " + id + " ");</w:t>
      </w:r>
    </w:p>
    <w:p w14:paraId="7C6871C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DE2B33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if (ds.Tables[0].Rows[0].ItemArray[1].ToString() == "")</w:t>
      </w:r>
    </w:p>
    <w:p w14:paraId="0D032F6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Key = public_key;</w:t>
      </w:r>
    </w:p>
    <w:p w14:paraId="4E3E997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else</w:t>
      </w:r>
    </w:p>
    <w:p w14:paraId="529297F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5CDDA75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DataSet key_ = sqlite.Select_DataSet("SELECT open_key FROM Keys WHERE global_name LIKE '" + username + "'");</w:t>
      </w:r>
    </w:p>
    <w:p w14:paraId="3E6A8E8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Key = key_.Tables[0].Rows[0].ItemArray[0].ToString();</w:t>
      </w:r>
    </w:p>
    <w:p w14:paraId="18EB830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1E0F5CA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E62E8E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string sign = ds.Tables[0].Rows[0].ItemArray[4].ToString();</w:t>
      </w:r>
    </w:p>
    <w:p w14:paraId="438CFAF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string message = ds.Tables[0].Rows[0].ItemArray[3].ToString();</w:t>
      </w:r>
    </w:p>
    <w:p w14:paraId="1285DAC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string date = ds.Tables[0].Rows[0].ItemArray[2].ToString();</w:t>
      </w:r>
    </w:p>
    <w:p w14:paraId="3426215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5D8D5E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SignedMessageShow form = new SignedMessageShow(Key, username, sign, message, date);</w:t>
      </w:r>
    </w:p>
    <w:p w14:paraId="5A93B31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form.Show();</w:t>
      </w:r>
    </w:p>
    <w:p w14:paraId="6F4AA34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1D674C9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1EF1F65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add_group_panel_Click(object sender, EventArgs e)</w:t>
      </w:r>
    </w:p>
    <w:p w14:paraId="4383B43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2EA517D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Random rnd = new Random();</w:t>
      </w:r>
    </w:p>
    <w:p w14:paraId="0E91657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int id = rnd.Next(100000000, 999999999);</w:t>
      </w:r>
    </w:p>
    <w:p w14:paraId="7AEF049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E90C83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while (true)</w:t>
      </w:r>
    </w:p>
    <w:p w14:paraId="535D9D0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495EE8F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if (sqlite.Check_table_exist(id.ToString()))</w:t>
      </w:r>
    </w:p>
    <w:p w14:paraId="591C457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id = rnd.Next(100000000, 999999999);</w:t>
      </w:r>
    </w:p>
    <w:p w14:paraId="2CA2AC9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else</w:t>
      </w:r>
    </w:p>
    <w:p w14:paraId="77C50BE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5D677DD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sqlite.ExecuteRequest("CREATE TABLE '" + id.ToString() + "'(" +</w:t>
      </w:r>
    </w:p>
    <w:p w14:paraId="66531C3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"id INTEGER PRIMARY KEY AUTOINCREMENT, " +</w:t>
      </w:r>
    </w:p>
    <w:p w14:paraId="1D6F0B0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"sender VARCHAR(65), " +</w:t>
      </w:r>
    </w:p>
    <w:p w14:paraId="4807E91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"date VARCHAR(30), " +</w:t>
      </w:r>
    </w:p>
    <w:p w14:paraId="7285B20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"data TEXT, " +</w:t>
      </w:r>
    </w:p>
    <w:p w14:paraId="0E0BA9D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           "sign TEXT)");</w:t>
      </w:r>
    </w:p>
    <w:p w14:paraId="7080256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</w:t>
      </w:r>
    </w:p>
    <w:p w14:paraId="7F26C68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break;</w:t>
      </w:r>
    </w:p>
    <w:p w14:paraId="0D9A8C8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7D0CB62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6BB5FEF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00243A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TreeNode node = new TreeNode(id.ToString(), 4, 4)</w:t>
      </w:r>
    </w:p>
    <w:p w14:paraId="31EB6C3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2FA3331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Tag = id.ToString()</w:t>
      </w:r>
    </w:p>
    <w:p w14:paraId="22EB497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};</w:t>
      </w:r>
    </w:p>
    <w:p w14:paraId="376EA48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treeView1.Nodes.Add(node);</w:t>
      </w:r>
    </w:p>
    <w:p w14:paraId="2AAB061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E1596E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D4A904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508ED45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button3_Click(object sender, EventArgs e)</w:t>
      </w:r>
    </w:p>
    <w:p w14:paraId="12748C1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1C2FCFB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motoko.listener.Close();</w:t>
      </w:r>
    </w:p>
    <w:p w14:paraId="714136A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motoko = new Motoko(local_ip, Convert.ToInt32(textBox4.Text));</w:t>
      </w:r>
    </w:p>
    <w:p w14:paraId="6DDAE9A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textBox2.Text = local_ip + ":" + motoko.CallBackPort;</w:t>
      </w:r>
    </w:p>
    <w:p w14:paraId="02429A0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receive.Abort();</w:t>
      </w:r>
    </w:p>
    <w:p w14:paraId="501C3A8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receive.Join(500);</w:t>
      </w:r>
    </w:p>
    <w:p w14:paraId="65FE8FD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receive = new Thread(new ThreadStart(motoko.StartListening));</w:t>
      </w:r>
    </w:p>
    <w:p w14:paraId="71E1BF9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motoko.GetMessageHandler(Display);</w:t>
      </w:r>
    </w:p>
    <w:p w14:paraId="7C7FE76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motoko.GetConnectionHandler(connect_result);</w:t>
      </w:r>
    </w:p>
    <w:p w14:paraId="51DE769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autosend.GetConnectionHandler(autosend_result);</w:t>
      </w:r>
    </w:p>
    <w:p w14:paraId="5E78AD5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//motoko_as.GetConnectionHandler(autosend_result);</w:t>
      </w:r>
    </w:p>
    <w:p w14:paraId="569FA43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receive.Start();</w:t>
      </w:r>
    </w:p>
    <w:p w14:paraId="456B031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35620C3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button4_Click(object sender, EventArgs e)</w:t>
      </w:r>
    </w:p>
    <w:p w14:paraId="0D7AFCF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42481E1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path = @"./DataBases/DataBase.db3";</w:t>
      </w:r>
    </w:p>
    <w:p w14:paraId="63B6802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File.Delete(path);</w:t>
      </w:r>
    </w:p>
    <w:p w14:paraId="6B5FAD1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DataBase db = new DataBase();</w:t>
      </w:r>
    </w:p>
    <w:p w14:paraId="508113E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db.create_new_data_base();</w:t>
      </w:r>
    </w:p>
    <w:p w14:paraId="02E5E4E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88A62A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DataSet ds = sqlite.Select_DataSet("SELECT * FROM user_info");</w:t>
      </w:r>
    </w:p>
    <w:p w14:paraId="7FF7957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my_global_name = ds.Tables[0].Rows[0].ItemArray[0].ToString();</w:t>
      </w:r>
    </w:p>
    <w:p w14:paraId="582E875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public_key = ds.Tables[0].Rows[0].ItemArray[1].ToString();</w:t>
      </w:r>
    </w:p>
    <w:p w14:paraId="0C0B17F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private_key = ds.Tables[0].Rows[0].ItemArray[2].ToString();</w:t>
      </w:r>
    </w:p>
    <w:p w14:paraId="20A2D57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1E315D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textBox1.Text = my_global_name;</w:t>
      </w:r>
    </w:p>
    <w:p w14:paraId="1FC8842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textBox3.Text = public_key;</w:t>
      </w:r>
    </w:p>
    <w:p w14:paraId="6A82EA3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3B5F36B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Thread send_file;</w:t>
      </w:r>
    </w:p>
    <w:p w14:paraId="4EC2C6F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file_send()</w:t>
      </w:r>
    </w:p>
    <w:p w14:paraId="2157222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26C6361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var open = new OpenFileDialog();</w:t>
      </w:r>
    </w:p>
    <w:p w14:paraId="1D16F1B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443EB0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Action act = new Action(() =&gt;</w:t>
      </w:r>
    </w:p>
    <w:p w14:paraId="0C9B199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3531B7B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open.ShowDialog();</w:t>
      </w:r>
    </w:p>
    <w:p w14:paraId="4F616C4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});</w:t>
      </w:r>
    </w:p>
    <w:p w14:paraId="6783AB3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14D665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(InvokeRequired)</w:t>
      </w:r>
    </w:p>
    <w:p w14:paraId="515C7C1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Invoke(act);</w:t>
      </w:r>
    </w:p>
    <w:p w14:paraId="641044D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</w:t>
      </w:r>
    </w:p>
    <w:p w14:paraId="5F2D831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act();</w:t>
      </w:r>
    </w:p>
    <w:p w14:paraId="700B99F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81DAB6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545B48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path = open.FileName;</w:t>
      </w:r>
    </w:p>
    <w:p w14:paraId="0E2BB9F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file_name = open.SafeFileName;</w:t>
      </w:r>
    </w:p>
    <w:p w14:paraId="3E8B376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DD8C34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byte[] file = File.ReadAllBytes(path);</w:t>
      </w:r>
    </w:p>
    <w:p w14:paraId="7FC9683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message = Convert.ToBase64String(file);</w:t>
      </w:r>
    </w:p>
    <w:p w14:paraId="6CB000E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720D3E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motoko.connection();</w:t>
      </w:r>
    </w:p>
    <w:p w14:paraId="016D066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E9A6E1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Thread.Sleep(200);</w:t>
      </w:r>
    </w:p>
    <w:p w14:paraId="157E1A5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1C51A1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string text;</w:t>
      </w:r>
    </w:p>
    <w:p w14:paraId="21872E8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A1033F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decimal d = Convert.ToDecimal(message.Length) / 100;</w:t>
      </w:r>
    </w:p>
    <w:p w14:paraId="3AA6D63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D75A28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14E8C9A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(message != "")</w:t>
      </w:r>
    </w:p>
    <w:p w14:paraId="418C860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46FF62A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for (int i = 0; i &lt; Math.Ceiling(d + 1); i++)</w:t>
      </w:r>
    </w:p>
    <w:p w14:paraId="4E78C13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{</w:t>
      </w:r>
    </w:p>
    <w:p w14:paraId="099A24D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try</w:t>
      </w:r>
    </w:p>
    <w:p w14:paraId="79832FB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38CAEF8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Action act1 = new Action(() =&gt;</w:t>
      </w:r>
    </w:p>
    <w:p w14:paraId="5C54CD2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3C4F8F0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send_message_text_box.Enabled = false;</w:t>
      </w:r>
    </w:p>
    <w:p w14:paraId="532F30B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send_message_text_box.Text = "</w:t>
      </w:r>
      <w:r w:rsidRPr="000E42C1">
        <w:rPr>
          <w:sz w:val="20"/>
          <w:szCs w:val="20"/>
        </w:rPr>
        <w:t>Отправка</w:t>
      </w:r>
      <w:r w:rsidRPr="000E42C1">
        <w:rPr>
          <w:sz w:val="20"/>
          <w:szCs w:val="20"/>
          <w:lang w:val="en-US"/>
        </w:rPr>
        <w:t xml:space="preserve"> </w:t>
      </w:r>
      <w:r w:rsidRPr="000E42C1">
        <w:rPr>
          <w:sz w:val="20"/>
          <w:szCs w:val="20"/>
        </w:rPr>
        <w:t>файла</w:t>
      </w:r>
      <w:r w:rsidRPr="000E42C1">
        <w:rPr>
          <w:sz w:val="20"/>
          <w:szCs w:val="20"/>
          <w:lang w:val="en-US"/>
        </w:rPr>
        <w:t xml:space="preserve"> " + i + " </w:t>
      </w:r>
      <w:r w:rsidRPr="000E42C1">
        <w:rPr>
          <w:sz w:val="20"/>
          <w:szCs w:val="20"/>
        </w:rPr>
        <w:t>частей</w:t>
      </w:r>
      <w:r w:rsidRPr="000E42C1">
        <w:rPr>
          <w:sz w:val="20"/>
          <w:szCs w:val="20"/>
          <w:lang w:val="en-US"/>
        </w:rPr>
        <w:t xml:space="preserve"> </w:t>
      </w:r>
      <w:r w:rsidRPr="000E42C1">
        <w:rPr>
          <w:sz w:val="20"/>
          <w:szCs w:val="20"/>
        </w:rPr>
        <w:t>из</w:t>
      </w:r>
      <w:r w:rsidRPr="000E42C1">
        <w:rPr>
          <w:sz w:val="20"/>
          <w:szCs w:val="20"/>
          <w:lang w:val="en-US"/>
        </w:rPr>
        <w:t xml:space="preserve"> " + Math.Round(d + 1) + ".";</w:t>
      </w:r>
    </w:p>
    <w:p w14:paraId="546DFF7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            });</w:t>
      </w:r>
    </w:p>
    <w:p w14:paraId="1AEEE15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94756F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(InvokeRequired)</w:t>
      </w:r>
    </w:p>
    <w:p w14:paraId="20DF25F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Invoke(act1);</w:t>
      </w:r>
    </w:p>
    <w:p w14:paraId="2BBFE9A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else</w:t>
      </w:r>
    </w:p>
    <w:p w14:paraId="7C7316E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act1();</w:t>
      </w:r>
    </w:p>
    <w:p w14:paraId="6642DCC8" w14:textId="77777777" w:rsidR="000E42C1" w:rsidRPr="00B044C4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</w:t>
      </w:r>
      <w:r w:rsidRPr="00B044C4">
        <w:rPr>
          <w:sz w:val="20"/>
          <w:szCs w:val="20"/>
          <w:lang w:val="en-US"/>
        </w:rPr>
        <w:t>Thread.Sleep(100);</w:t>
      </w:r>
    </w:p>
    <w:p w14:paraId="2E1CD37A" w14:textId="77777777" w:rsidR="000E42C1" w:rsidRPr="00B044C4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2E9BB99" w14:textId="77777777" w:rsidR="000E42C1" w:rsidRPr="00B044C4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BCEB2F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B044C4">
        <w:rPr>
          <w:sz w:val="20"/>
          <w:szCs w:val="20"/>
          <w:lang w:val="en-US"/>
        </w:rPr>
        <w:t xml:space="preserve">                        </w:t>
      </w:r>
      <w:r w:rsidRPr="000E42C1">
        <w:rPr>
          <w:sz w:val="20"/>
          <w:szCs w:val="20"/>
          <w:lang w:val="en-US"/>
        </w:rPr>
        <w:t>if (message.Length &gt; 99)</w:t>
      </w:r>
    </w:p>
    <w:p w14:paraId="43B4E4D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0DBC7CB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text = message.Substring(0, 99);</w:t>
      </w:r>
    </w:p>
    <w:p w14:paraId="1308C26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message = message.Substring(99);</w:t>
      </w:r>
    </w:p>
    <w:p w14:paraId="5215FDE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30BA214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else</w:t>
      </w:r>
    </w:p>
    <w:p w14:paraId="6F9C11A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515F65C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text = message;</w:t>
      </w:r>
    </w:p>
    <w:p w14:paraId="53D153C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2088894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10776A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if (i == 0)</w:t>
      </w:r>
    </w:p>
    <w:p w14:paraId="065EF8C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047A883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BC7857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motoko.crypted_send_message(</w:t>
      </w:r>
    </w:p>
    <w:p w14:paraId="6058BD09" w14:textId="77777777" w:rsidR="000E42C1" w:rsidRPr="00B044C4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</w:t>
      </w:r>
      <w:r w:rsidRPr="00B044C4">
        <w:rPr>
          <w:sz w:val="20"/>
          <w:szCs w:val="20"/>
          <w:lang w:val="en-US"/>
        </w:rPr>
        <w:t>motoko.CallBackIPAddress + ":" +</w:t>
      </w:r>
    </w:p>
    <w:p w14:paraId="4758FE2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B044C4">
        <w:rPr>
          <w:sz w:val="20"/>
          <w:szCs w:val="20"/>
          <w:lang w:val="en-US"/>
        </w:rPr>
        <w:t xml:space="preserve">                                </w:t>
      </w:r>
      <w:r w:rsidRPr="000E42C1">
        <w:rPr>
          <w:sz w:val="20"/>
          <w:szCs w:val="20"/>
          <w:lang w:val="en-US"/>
        </w:rPr>
        <w:t>motoko.CallBackPort + "`" + file_name + "`", "6");</w:t>
      </w:r>
    </w:p>
    <w:p w14:paraId="3C19F52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motoko.crypted_send_message(text, "3");</w:t>
      </w:r>
    </w:p>
    <w:p w14:paraId="4ADDD53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3B49A43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132D371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else</w:t>
      </w:r>
    </w:p>
    <w:p w14:paraId="48A6F27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{</w:t>
      </w:r>
    </w:p>
    <w:p w14:paraId="47B00D1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motoko.crypted_send_message(text, "3");</w:t>
      </w:r>
    </w:p>
    <w:p w14:paraId="47F38AC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}</w:t>
      </w:r>
    </w:p>
    <w:p w14:paraId="65205A3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25330E3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32B3FF1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catch (Exception ex)</w:t>
      </w:r>
    </w:p>
    <w:p w14:paraId="3E4EAD7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{</w:t>
      </w:r>
    </w:p>
    <w:p w14:paraId="6B607A7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MessageBox.Show(ex.ToString());</w:t>
      </w:r>
    </w:p>
    <w:p w14:paraId="6F477D8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return;</w:t>
      </w:r>
    </w:p>
    <w:p w14:paraId="24A76A6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}</w:t>
      </w:r>
    </w:p>
    <w:p w14:paraId="45A9BA7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}</w:t>
      </w:r>
    </w:p>
    <w:p w14:paraId="1B63919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motoko.crypted_send_message("`" + my_global_name + "`#", "3");</w:t>
      </w:r>
    </w:p>
    <w:p w14:paraId="55D6362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</w:t>
      </w:r>
    </w:p>
    <w:p w14:paraId="15E9967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motoko.crypted_send_message(motoko.CallBackIPAddress + ":" +</w:t>
      </w:r>
    </w:p>
    <w:p w14:paraId="3D3E5AE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                motoko.CallBackPort + "`" + "</w:t>
      </w:r>
      <w:r w:rsidRPr="000E42C1">
        <w:rPr>
          <w:sz w:val="20"/>
          <w:szCs w:val="20"/>
        </w:rPr>
        <w:t>Отправил</w:t>
      </w:r>
      <w:r w:rsidRPr="000E42C1">
        <w:rPr>
          <w:sz w:val="20"/>
          <w:szCs w:val="20"/>
          <w:lang w:val="en-US"/>
        </w:rPr>
        <w:t xml:space="preserve"> </w:t>
      </w:r>
      <w:r w:rsidRPr="000E42C1">
        <w:rPr>
          <w:sz w:val="20"/>
          <w:szCs w:val="20"/>
        </w:rPr>
        <w:t>файл</w:t>
      </w:r>
      <w:r w:rsidRPr="000E42C1">
        <w:rPr>
          <w:sz w:val="20"/>
          <w:szCs w:val="20"/>
          <w:lang w:val="en-US"/>
        </w:rPr>
        <w:t>: " + file_name, "2");</w:t>
      </w:r>
    </w:p>
    <w:p w14:paraId="1C330E1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motoko.crypted_send_message("`" + my_global_name + "`#", "3");</w:t>
      </w:r>
    </w:p>
    <w:p w14:paraId="6DAF5F1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7BDFE90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file_sending.WaitOne();</w:t>
      </w:r>
    </w:p>
    <w:p w14:paraId="57FC363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1B8D97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Action act2 = new Action(() =&gt;</w:t>
      </w:r>
    </w:p>
    <w:p w14:paraId="2B7C4D6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</w:t>
      </w:r>
    </w:p>
    <w:p w14:paraId="5AB23CB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send_message_text_box.Text = "";</w:t>
      </w:r>
    </w:p>
    <w:p w14:paraId="02D0103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send_message_text_box.Enabled = true;</w:t>
      </w:r>
    </w:p>
    <w:p w14:paraId="030B291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});</w:t>
      </w:r>
    </w:p>
    <w:p w14:paraId="5E33E45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7CAF88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(InvokeRequired)</w:t>
      </w:r>
    </w:p>
    <w:p w14:paraId="10ACFD9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Invoke(act2);</w:t>
      </w:r>
    </w:p>
    <w:p w14:paraId="5789DD6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</w:t>
      </w:r>
    </w:p>
    <w:p w14:paraId="5EFEA34F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act2();</w:t>
      </w:r>
    </w:p>
    <w:p w14:paraId="69CBFC11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5192075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6A31904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file_send_panel_Click(object sender, EventArgs e)</w:t>
      </w:r>
    </w:p>
    <w:p w14:paraId="0A7868DB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485B5F7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lastRenderedPageBreak/>
        <w:t xml:space="preserve">            send_file = new Thread(new ThreadStart(file_send));</w:t>
      </w:r>
    </w:p>
    <w:p w14:paraId="746A442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send_file.Start();</w:t>
      </w:r>
    </w:p>
    <w:p w14:paraId="2BC46F0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29E4D6B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//==================================================================================</w:t>
      </w:r>
    </w:p>
    <w:p w14:paraId="4B0EA6B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increment_pockets()</w:t>
      </w:r>
    </w:p>
    <w:p w14:paraId="0C1D973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663ED452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Action act = new Action(() =&gt; </w:t>
      </w:r>
    </w:p>
    <w:p w14:paraId="1364489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{  </w:t>
      </w:r>
    </w:p>
    <w:p w14:paraId="0941E443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label8.Text = "" + (Convert.ToInt32(label8.Text) + 1);</w:t>
      </w:r>
    </w:p>
    <w:p w14:paraId="3FDE872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});</w:t>
      </w:r>
    </w:p>
    <w:p w14:paraId="56F4A2F6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21C9A8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if (InvokeRequired)</w:t>
      </w:r>
    </w:p>
    <w:p w14:paraId="1E5FDFE4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    Invoke(act);</w:t>
      </w:r>
    </w:p>
    <w:p w14:paraId="5F1CFAE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else act();</w:t>
      </w:r>
    </w:p>
    <w:p w14:paraId="75D369C7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4A8DF805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4370B40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panel1_Click(object sender, EventArgs e)</w:t>
      </w:r>
    </w:p>
    <w:p w14:paraId="55B84790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199E4E49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692DFA5E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}</w:t>
      </w:r>
    </w:p>
    <w:p w14:paraId="23EADCA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</w:p>
    <w:p w14:paraId="04202A8C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private void label5_Click(object sender, EventArgs e)</w:t>
      </w:r>
    </w:p>
    <w:p w14:paraId="610CE698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{</w:t>
      </w:r>
    </w:p>
    <w:p w14:paraId="46F735BA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textBox4.Visible = true;</w:t>
      </w:r>
    </w:p>
    <w:p w14:paraId="14D4F89D" w14:textId="77777777" w:rsidR="000E42C1" w:rsidRPr="000E42C1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button3.Visible = true;</w:t>
      </w:r>
    </w:p>
    <w:p w14:paraId="495262EC" w14:textId="77777777" w:rsidR="000E42C1" w:rsidRPr="00B044C4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0E42C1">
        <w:rPr>
          <w:sz w:val="20"/>
          <w:szCs w:val="20"/>
          <w:lang w:val="en-US"/>
        </w:rPr>
        <w:t xml:space="preserve">            </w:t>
      </w:r>
      <w:r w:rsidRPr="00B044C4">
        <w:rPr>
          <w:sz w:val="20"/>
          <w:szCs w:val="20"/>
          <w:lang w:val="en-US"/>
        </w:rPr>
        <w:t>button4.Visible = true;</w:t>
      </w:r>
    </w:p>
    <w:p w14:paraId="78A9C0F0" w14:textId="77777777" w:rsidR="000E42C1" w:rsidRPr="00B044C4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B044C4">
        <w:rPr>
          <w:sz w:val="20"/>
          <w:szCs w:val="20"/>
          <w:lang w:val="en-US"/>
        </w:rPr>
        <w:t xml:space="preserve">        }</w:t>
      </w:r>
    </w:p>
    <w:p w14:paraId="235BA2C9" w14:textId="77777777" w:rsidR="000E42C1" w:rsidRPr="00B044C4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B044C4">
        <w:rPr>
          <w:sz w:val="20"/>
          <w:szCs w:val="20"/>
          <w:lang w:val="en-US"/>
        </w:rPr>
        <w:t xml:space="preserve">    }</w:t>
      </w:r>
    </w:p>
    <w:p w14:paraId="0D80CC91" w14:textId="77777777" w:rsidR="000E42C1" w:rsidRPr="00B044C4" w:rsidRDefault="000E42C1" w:rsidP="000E42C1">
      <w:pPr>
        <w:pStyle w:val="a3"/>
        <w:spacing w:line="240" w:lineRule="auto"/>
        <w:jc w:val="left"/>
        <w:rPr>
          <w:sz w:val="20"/>
          <w:szCs w:val="20"/>
          <w:lang w:val="en-US"/>
        </w:rPr>
      </w:pPr>
      <w:r w:rsidRPr="00B044C4">
        <w:rPr>
          <w:sz w:val="20"/>
          <w:szCs w:val="20"/>
          <w:lang w:val="en-US"/>
        </w:rPr>
        <w:t>}</w:t>
      </w:r>
    </w:p>
    <w:p w14:paraId="77EA2D15" w14:textId="6DD06D4C" w:rsidR="0083542F" w:rsidRPr="00B044C4" w:rsidRDefault="0083542F" w:rsidP="000E42C1">
      <w:pPr>
        <w:spacing w:after="0" w:line="240" w:lineRule="auto"/>
        <w:rPr>
          <w:rFonts w:ascii="Times New Roman" w:hAnsi="Times New Roman"/>
          <w:sz w:val="28"/>
          <w:lang w:val="en-US"/>
        </w:rPr>
      </w:pPr>
      <w:r w:rsidRPr="00B044C4">
        <w:rPr>
          <w:lang w:val="en-US"/>
        </w:rPr>
        <w:br w:type="page"/>
      </w:r>
    </w:p>
    <w:p w14:paraId="79BC78A4" w14:textId="2C87AB46" w:rsidR="0083542F" w:rsidRPr="00B044C4" w:rsidRDefault="0083542F" w:rsidP="0083542F">
      <w:pPr>
        <w:pStyle w:val="a4"/>
        <w:spacing w:before="0" w:after="0"/>
        <w:ind w:firstLine="0"/>
        <w:jc w:val="center"/>
        <w:rPr>
          <w:lang w:val="en-US"/>
        </w:rPr>
      </w:pPr>
      <w:r>
        <w:lastRenderedPageBreak/>
        <w:t>Приложение</w:t>
      </w:r>
      <w:r w:rsidRPr="00B044C4">
        <w:rPr>
          <w:lang w:val="en-US"/>
        </w:rPr>
        <w:t xml:space="preserve"> </w:t>
      </w:r>
      <w:r>
        <w:t>Б</w:t>
      </w:r>
    </w:p>
    <w:p w14:paraId="4E6D1826" w14:textId="558E0B05" w:rsidR="0083542F" w:rsidRPr="00B044C4" w:rsidRDefault="0083542F" w:rsidP="0083542F">
      <w:pPr>
        <w:pStyle w:val="a4"/>
        <w:spacing w:before="0"/>
        <w:ind w:firstLine="0"/>
        <w:jc w:val="center"/>
        <w:rPr>
          <w:lang w:val="en-US"/>
        </w:rPr>
      </w:pPr>
      <w:r w:rsidRPr="00B044C4">
        <w:rPr>
          <w:lang w:val="en-US"/>
        </w:rPr>
        <w:t>(</w:t>
      </w:r>
      <w:r>
        <w:t>справочное</w:t>
      </w:r>
      <w:r w:rsidRPr="00B044C4">
        <w:rPr>
          <w:lang w:val="en-US"/>
        </w:rPr>
        <w:t>)</w:t>
      </w:r>
    </w:p>
    <w:p w14:paraId="4A444B49" w14:textId="60045DDA" w:rsidR="0083542F" w:rsidRPr="0083542F" w:rsidRDefault="0083542F" w:rsidP="0083542F">
      <w:pPr>
        <w:pStyle w:val="a5"/>
        <w:ind w:firstLine="0"/>
        <w:jc w:val="center"/>
      </w:pPr>
      <w:r>
        <w:t>Экранные формы</w:t>
      </w:r>
    </w:p>
    <w:p w14:paraId="6FFDE163" w14:textId="2A6A1E3B" w:rsidR="0083542F" w:rsidRDefault="00C46C42" w:rsidP="00C46C4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73F360" wp14:editId="2463840C">
            <wp:extent cx="1173480" cy="2133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85819" cy="215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7867" w14:textId="7222EBD0" w:rsidR="00C46C42" w:rsidRDefault="00C46C42" w:rsidP="00C46C42">
      <w:pPr>
        <w:pStyle w:val="a3"/>
        <w:ind w:firstLine="0"/>
        <w:jc w:val="center"/>
      </w:pPr>
      <w:r>
        <w:t>Рисунок Б.1 – Кнопка создания нового пользователя</w:t>
      </w:r>
    </w:p>
    <w:p w14:paraId="524DA3A5" w14:textId="09E176A0" w:rsidR="00C46C42" w:rsidRDefault="00C46C42" w:rsidP="00C46C4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8EF253" wp14:editId="5C5491DB">
            <wp:extent cx="3529847" cy="20150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3131" cy="202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980A" w14:textId="1C20ECCA" w:rsidR="00C46C42" w:rsidRDefault="00C46C42" w:rsidP="00C46C42">
      <w:pPr>
        <w:pStyle w:val="a3"/>
        <w:ind w:firstLine="0"/>
        <w:jc w:val="center"/>
      </w:pPr>
      <w:r>
        <w:t>Рисунок Б.2 – Данные для подключения</w:t>
      </w:r>
    </w:p>
    <w:p w14:paraId="24189A32" w14:textId="18CD8A2B" w:rsidR="00C46C42" w:rsidRDefault="00C46C42" w:rsidP="00C46C4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2BEA725" wp14:editId="4BF91AFE">
            <wp:extent cx="1220326" cy="22944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39369" cy="233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43E1" w14:textId="18823D7D" w:rsidR="00C46C42" w:rsidRDefault="00C46C42" w:rsidP="00C46C42">
      <w:pPr>
        <w:pStyle w:val="a3"/>
        <w:ind w:firstLine="0"/>
        <w:jc w:val="center"/>
      </w:pPr>
      <w:r>
        <w:t>Рисунок Б.3 – Поля для ввода данных для подключения</w:t>
      </w:r>
    </w:p>
    <w:p w14:paraId="0A0706D5" w14:textId="384F7968" w:rsidR="00C46C42" w:rsidRDefault="0059277F" w:rsidP="00C46C42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5D3A44" wp14:editId="38113160">
            <wp:extent cx="1430583" cy="25208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43094" cy="25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53E9" w14:textId="17B380CE" w:rsidR="0059277F" w:rsidRDefault="0059277F" w:rsidP="00C46C42">
      <w:pPr>
        <w:pStyle w:val="a3"/>
        <w:ind w:firstLine="0"/>
        <w:jc w:val="center"/>
      </w:pPr>
      <w:r>
        <w:t>Рисунок Б.4 – Элемент «Пользователь»</w:t>
      </w:r>
    </w:p>
    <w:p w14:paraId="5C610E57" w14:textId="4AAF8E32" w:rsidR="0059277F" w:rsidRDefault="0059277F" w:rsidP="00C46C4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FF1D58" wp14:editId="2FE38E66">
            <wp:extent cx="1528245" cy="2743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47982" cy="277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DF18" w14:textId="6E680CA6" w:rsidR="0059277F" w:rsidRDefault="0059277F" w:rsidP="00C46C42">
      <w:pPr>
        <w:pStyle w:val="a3"/>
        <w:ind w:firstLine="0"/>
        <w:jc w:val="center"/>
      </w:pPr>
      <w:r>
        <w:t>Рисунок Б.5 – Элемент «Адрес»</w:t>
      </w:r>
    </w:p>
    <w:p w14:paraId="28BA285A" w14:textId="346213D2" w:rsidR="0059277F" w:rsidRDefault="0059277F" w:rsidP="00C46C4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61D3A4" wp14:editId="53B456AF">
            <wp:extent cx="2965999" cy="2616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7929" cy="263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3ADA" w14:textId="3B078AC3" w:rsidR="0059277F" w:rsidRDefault="0059277F" w:rsidP="00C46C42">
      <w:pPr>
        <w:pStyle w:val="a3"/>
        <w:ind w:firstLine="0"/>
        <w:jc w:val="center"/>
      </w:pPr>
      <w:r>
        <w:t>Рисунок Б.6 – Уведомление о недоступном пользователе</w:t>
      </w:r>
    </w:p>
    <w:p w14:paraId="2B631E21" w14:textId="486E66B1" w:rsidR="0059277F" w:rsidRDefault="0059277F" w:rsidP="00C46C42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60F2B1" wp14:editId="6A58F768">
            <wp:extent cx="2619375" cy="22329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30072" cy="224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7C73" w14:textId="2EBB80F5" w:rsidR="0059277F" w:rsidRDefault="0059277F" w:rsidP="007B6476">
      <w:pPr>
        <w:pStyle w:val="a3"/>
        <w:spacing w:after="240"/>
        <w:ind w:firstLine="0"/>
        <w:jc w:val="center"/>
      </w:pPr>
      <w:r>
        <w:t>Рисунок Б.7 – Пример сообщения</w:t>
      </w:r>
    </w:p>
    <w:p w14:paraId="6A4F164F" w14:textId="6911DE8F" w:rsidR="0059277F" w:rsidRDefault="0059277F" w:rsidP="00C46C4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D89D4F" wp14:editId="0B0F67E8">
            <wp:extent cx="3196818" cy="11260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42215" cy="11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0563" w14:textId="29CC69AB" w:rsidR="0059277F" w:rsidRDefault="0059277F" w:rsidP="007B6476">
      <w:pPr>
        <w:pStyle w:val="a3"/>
        <w:spacing w:after="240"/>
        <w:ind w:firstLine="0"/>
        <w:jc w:val="center"/>
      </w:pPr>
      <w:r>
        <w:t>Рисунок Б.8 – Отправленное сообщение</w:t>
      </w:r>
    </w:p>
    <w:p w14:paraId="21FE8B08" w14:textId="463B6E20" w:rsidR="007B6476" w:rsidRDefault="007B6476" w:rsidP="00C46C4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24B86E9" wp14:editId="06838C56">
            <wp:extent cx="3886200" cy="704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A80D" w14:textId="1AD843FD" w:rsidR="007B6476" w:rsidRDefault="007B6476" w:rsidP="007B6476">
      <w:pPr>
        <w:pStyle w:val="a3"/>
        <w:spacing w:after="240"/>
        <w:ind w:firstLine="0"/>
        <w:jc w:val="center"/>
      </w:pPr>
      <w:r>
        <w:t>Рисунок Б.9 – Элемент для подписи сообщения</w:t>
      </w:r>
    </w:p>
    <w:p w14:paraId="75B4FD13" w14:textId="4BAFD999" w:rsidR="007B6476" w:rsidRDefault="007B6476" w:rsidP="00C46C4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CD7216" wp14:editId="3B9E809F">
            <wp:extent cx="3771900" cy="619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A6B0" w14:textId="5D65B8D3" w:rsidR="007B6476" w:rsidRDefault="007B6476" w:rsidP="007B6476">
      <w:pPr>
        <w:pStyle w:val="a3"/>
        <w:spacing w:after="240"/>
        <w:ind w:firstLine="0"/>
        <w:jc w:val="center"/>
      </w:pPr>
      <w:r>
        <w:t>Рисунок Б.10 – Пример активированного элемента подписи сообщения</w:t>
      </w:r>
    </w:p>
    <w:p w14:paraId="22705597" w14:textId="5EE22D4E" w:rsidR="007B6476" w:rsidRDefault="007B6476" w:rsidP="00C46C4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0CC288" wp14:editId="54B5D611">
            <wp:extent cx="3714730" cy="10075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31874" cy="10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EF17" w14:textId="3B447B1D" w:rsidR="007B6476" w:rsidRDefault="007B6476" w:rsidP="007B6476">
      <w:pPr>
        <w:pStyle w:val="a3"/>
        <w:spacing w:after="240"/>
        <w:ind w:firstLine="0"/>
        <w:jc w:val="center"/>
      </w:pPr>
      <w:r>
        <w:t>Рисунок Б.11 – Отправленное подписанное сообщение</w:t>
      </w:r>
    </w:p>
    <w:p w14:paraId="4D33DADB" w14:textId="128B8EE4" w:rsidR="007B6476" w:rsidRDefault="007B6476" w:rsidP="00C46C42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B1E331" wp14:editId="3515708D">
            <wp:extent cx="3171825" cy="30367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80684" cy="30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871D" w14:textId="7DA1499B" w:rsidR="007B6476" w:rsidRDefault="007B6476" w:rsidP="007B6476">
      <w:pPr>
        <w:pStyle w:val="a3"/>
        <w:spacing w:after="240"/>
        <w:ind w:firstLine="0"/>
        <w:jc w:val="center"/>
      </w:pPr>
      <w:r>
        <w:t>Рисунок Б.12 – Окно проверки цифровой подписи</w:t>
      </w:r>
    </w:p>
    <w:p w14:paraId="2F91ACB5" w14:textId="76F27063" w:rsidR="007B6476" w:rsidRDefault="007B6476" w:rsidP="00C46C42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61B254" wp14:editId="2602FA36">
            <wp:extent cx="2495550" cy="21621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86B1" w14:textId="10AFE283" w:rsidR="007B6476" w:rsidRDefault="007B6476" w:rsidP="007B6476">
      <w:pPr>
        <w:pStyle w:val="a3"/>
        <w:spacing w:after="240"/>
        <w:ind w:firstLine="0"/>
        <w:jc w:val="center"/>
      </w:pPr>
      <w:r>
        <w:t>Рисунок Б.13 – Пример подтвержденной подписи</w:t>
      </w:r>
    </w:p>
    <w:p w14:paraId="46917C2E" w14:textId="76685E11" w:rsidR="007B6476" w:rsidRDefault="007B6476" w:rsidP="00593625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111DE9" wp14:editId="50B559B2">
            <wp:extent cx="2409825" cy="2143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B5E7" w14:textId="7F019302" w:rsidR="00593625" w:rsidRDefault="00593625" w:rsidP="007B6476">
      <w:pPr>
        <w:pStyle w:val="a3"/>
        <w:spacing w:after="240"/>
        <w:ind w:firstLine="0"/>
        <w:jc w:val="center"/>
      </w:pPr>
      <w:r>
        <w:t>Рисунок Б.14 – Пример несоответствия подписи</w:t>
      </w:r>
    </w:p>
    <w:p w14:paraId="7A71A085" w14:textId="62BA4AC7" w:rsidR="00593625" w:rsidRDefault="00593625" w:rsidP="00593625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F70DFC" wp14:editId="34E04754">
            <wp:extent cx="3876675" cy="8763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915B" w14:textId="4552C531" w:rsidR="00593625" w:rsidRDefault="00593625" w:rsidP="007B6476">
      <w:pPr>
        <w:pStyle w:val="a3"/>
        <w:spacing w:after="240"/>
        <w:ind w:firstLine="0"/>
        <w:jc w:val="center"/>
      </w:pPr>
      <w:r>
        <w:t>Рисунок Б.15 – Элемент отправки файлов</w:t>
      </w:r>
    </w:p>
    <w:p w14:paraId="1363BC46" w14:textId="516AAA7A" w:rsidR="00593625" w:rsidRDefault="00593625" w:rsidP="00593625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906627" wp14:editId="0479D846">
            <wp:extent cx="3529330" cy="22051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38856" cy="221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FB3E" w14:textId="1B6146CA" w:rsidR="00593625" w:rsidRDefault="00593625" w:rsidP="007B6476">
      <w:pPr>
        <w:pStyle w:val="a3"/>
        <w:spacing w:after="240"/>
        <w:ind w:firstLine="0"/>
        <w:jc w:val="center"/>
      </w:pPr>
      <w:r>
        <w:t>Рисунок Б.16 – Пример окна выбора файла</w:t>
      </w:r>
    </w:p>
    <w:p w14:paraId="7DE5650F" w14:textId="0CC6C1A4" w:rsidR="00593625" w:rsidRDefault="00593625" w:rsidP="00593625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2C5C89" wp14:editId="1AE6C286">
            <wp:extent cx="3952875" cy="1038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6C72" w14:textId="1DB920B9" w:rsidR="00593625" w:rsidRDefault="00593625" w:rsidP="007B6476">
      <w:pPr>
        <w:pStyle w:val="a3"/>
        <w:spacing w:after="240"/>
        <w:ind w:firstLine="0"/>
        <w:jc w:val="center"/>
      </w:pPr>
      <w:r>
        <w:t>Рисунок Б.17 – Отправка файла</w:t>
      </w:r>
    </w:p>
    <w:p w14:paraId="62291D2A" w14:textId="563BE201" w:rsidR="00593625" w:rsidRDefault="00593625" w:rsidP="00593625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25A26CA" wp14:editId="678EF8D5">
            <wp:extent cx="3971925" cy="20478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EDB4" w14:textId="77777777" w:rsidR="00593625" w:rsidRDefault="00593625" w:rsidP="007B6476">
      <w:pPr>
        <w:pStyle w:val="a3"/>
        <w:spacing w:after="240"/>
        <w:ind w:firstLine="0"/>
        <w:jc w:val="center"/>
      </w:pPr>
      <w:r>
        <w:t>Рисунок Б.18 – Пример уведомления об отправленном файле</w:t>
      </w:r>
    </w:p>
    <w:p w14:paraId="0A7E5FE1" w14:textId="5516E203" w:rsidR="00593625" w:rsidRDefault="00593625" w:rsidP="00593625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E97610" wp14:editId="485B7CD0">
            <wp:extent cx="3089787" cy="1828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00794" cy="18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E56676" w14:textId="202A51FE" w:rsidR="00593625" w:rsidRDefault="00593625" w:rsidP="00207E2F">
      <w:pPr>
        <w:pStyle w:val="a3"/>
        <w:spacing w:after="240"/>
        <w:ind w:firstLine="0"/>
        <w:jc w:val="center"/>
      </w:pPr>
      <w:r>
        <w:t>Рисунок Б.19 – Монитор входящих пакетов</w:t>
      </w:r>
    </w:p>
    <w:p w14:paraId="1298425D" w14:textId="5A47C4BA" w:rsidR="00593625" w:rsidRDefault="00593625" w:rsidP="00593625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1D01F6" wp14:editId="1CBD2DA9">
            <wp:extent cx="3924445" cy="159173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49287" cy="160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0610" w14:textId="3F849938" w:rsidR="00593625" w:rsidRDefault="00593625" w:rsidP="00207E2F">
      <w:pPr>
        <w:pStyle w:val="a3"/>
        <w:spacing w:after="240"/>
        <w:ind w:firstLine="0"/>
        <w:jc w:val="center"/>
      </w:pPr>
      <w:r>
        <w:t xml:space="preserve">Рисунок Б.20 – Директория </w:t>
      </w:r>
      <w:r w:rsidR="009A0C79">
        <w:t>получаемых файлов</w:t>
      </w:r>
    </w:p>
    <w:p w14:paraId="5CF6D32E" w14:textId="606E820E" w:rsidR="00207E2F" w:rsidRDefault="00207E2F" w:rsidP="00593625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4C5AA1" wp14:editId="2298BA8B">
            <wp:extent cx="1156494" cy="21251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69468" cy="214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455B" w14:textId="2DF63C34" w:rsidR="00207E2F" w:rsidRDefault="00207E2F" w:rsidP="00207E2F">
      <w:pPr>
        <w:pStyle w:val="a3"/>
        <w:spacing w:after="240"/>
        <w:ind w:firstLine="0"/>
        <w:jc w:val="center"/>
      </w:pPr>
      <w:r>
        <w:t>Рисунок Б.21 – Элемент создания папки</w:t>
      </w:r>
    </w:p>
    <w:p w14:paraId="5A706C15" w14:textId="58393E50" w:rsidR="00207E2F" w:rsidRDefault="00207E2F" w:rsidP="00207E2F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01E282" wp14:editId="4D5B7A28">
            <wp:extent cx="1876425" cy="13525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5B6A" w14:textId="1FB72594" w:rsidR="00207E2F" w:rsidRDefault="00207E2F" w:rsidP="00207E2F">
      <w:pPr>
        <w:pStyle w:val="a3"/>
        <w:spacing w:after="240"/>
        <w:ind w:firstLine="0"/>
        <w:jc w:val="center"/>
      </w:pPr>
      <w:r>
        <w:t>Рисунок Б.22 – Элемент папка</w:t>
      </w:r>
    </w:p>
    <w:p w14:paraId="6C92A563" w14:textId="4CBA3FE8" w:rsidR="00207E2F" w:rsidRDefault="00207E2F" w:rsidP="00207E2F">
      <w:pPr>
        <w:pStyle w:val="a3"/>
        <w:spacing w:after="24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EA58F0" wp14:editId="19C6888C">
            <wp:extent cx="3502633" cy="22775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17529" cy="22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Б.23 – Контекстное меню папки</w:t>
      </w:r>
    </w:p>
    <w:p w14:paraId="20327C54" w14:textId="7A2FDDD9" w:rsidR="00207E2F" w:rsidRDefault="00207E2F" w:rsidP="00207E2F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B481C1" wp14:editId="5567B580">
            <wp:extent cx="2467429" cy="2032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73754" cy="20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BD7A" w14:textId="767662F0" w:rsidR="00207E2F" w:rsidRDefault="00207E2F" w:rsidP="00207E2F">
      <w:pPr>
        <w:pStyle w:val="a3"/>
        <w:spacing w:after="240"/>
        <w:ind w:firstLine="0"/>
        <w:jc w:val="center"/>
      </w:pPr>
      <w:r>
        <w:t>Рисунок Б.24 – Вложенная папка</w:t>
      </w:r>
    </w:p>
    <w:p w14:paraId="36BE7AC4" w14:textId="1489DCC4" w:rsidR="00207E2F" w:rsidRDefault="00207E2F" w:rsidP="00207E2F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E70EDE" wp14:editId="45BA1550">
            <wp:extent cx="2397760" cy="2997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03319" cy="30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ED2" w14:textId="0A72C713" w:rsidR="00207E2F" w:rsidRDefault="00207E2F" w:rsidP="00207E2F">
      <w:pPr>
        <w:pStyle w:val="a3"/>
        <w:spacing w:after="240"/>
        <w:ind w:firstLine="0"/>
        <w:jc w:val="center"/>
      </w:pPr>
      <w:r>
        <w:t>Рисунок Б.25 – Редактирование элемента папка</w:t>
      </w:r>
    </w:p>
    <w:p w14:paraId="704BD4FA" w14:textId="4A071352" w:rsidR="00920346" w:rsidRDefault="00920346" w:rsidP="00920346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39B90B" wp14:editId="33BFBDA6">
            <wp:extent cx="1650863" cy="13292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62843" cy="13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FA39" w14:textId="0BCEDEAD" w:rsidR="00920346" w:rsidRDefault="00920346" w:rsidP="00207E2F">
      <w:pPr>
        <w:pStyle w:val="a3"/>
        <w:spacing w:after="240"/>
        <w:ind w:firstLine="0"/>
        <w:jc w:val="center"/>
      </w:pPr>
      <w:r>
        <w:t>Рисунок Б.26 – Переименованная папка</w:t>
      </w:r>
    </w:p>
    <w:p w14:paraId="1A415456" w14:textId="758D94D0" w:rsidR="00920346" w:rsidRDefault="00920346" w:rsidP="00920346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24E2D1" wp14:editId="0A334DEC">
            <wp:extent cx="1440138" cy="18203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48051" cy="18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E75F" w14:textId="69E23BE6" w:rsidR="00920346" w:rsidRDefault="00920346" w:rsidP="00207E2F">
      <w:pPr>
        <w:pStyle w:val="a3"/>
        <w:spacing w:after="240"/>
        <w:ind w:firstLine="0"/>
        <w:jc w:val="center"/>
      </w:pPr>
      <w:r>
        <w:t>Рисунок Б.27 – Окно редактирования пользователя</w:t>
      </w:r>
    </w:p>
    <w:p w14:paraId="2720CE7B" w14:textId="59B12CFA" w:rsidR="00920346" w:rsidRDefault="00920346" w:rsidP="00920346">
      <w:pPr>
        <w:pStyle w:val="a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47D1E9C" wp14:editId="69EDE9C9">
            <wp:extent cx="1583577" cy="1320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93166" cy="13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5E30" w14:textId="52B8418F" w:rsidR="00920346" w:rsidRDefault="00920346" w:rsidP="00207E2F">
      <w:pPr>
        <w:pStyle w:val="a3"/>
        <w:spacing w:after="240"/>
        <w:ind w:firstLine="0"/>
        <w:jc w:val="center"/>
      </w:pPr>
      <w:r>
        <w:t>Рисунок Б.28 – Элемент создания группы</w:t>
      </w:r>
    </w:p>
    <w:p w14:paraId="01B7FCC5" w14:textId="6D4103D7" w:rsidR="00920346" w:rsidRDefault="00920346" w:rsidP="00207E2F">
      <w:pPr>
        <w:pStyle w:val="a3"/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D23129" wp14:editId="5CCF493D">
            <wp:extent cx="2385739" cy="182033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93589" cy="182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3647" w14:textId="16DFEF41" w:rsidR="00920346" w:rsidRDefault="00920346" w:rsidP="00207E2F">
      <w:pPr>
        <w:pStyle w:val="a3"/>
        <w:spacing w:after="240"/>
        <w:ind w:firstLine="0"/>
        <w:jc w:val="center"/>
      </w:pPr>
      <w:r>
        <w:t>Рисунок Б.29 – Элемент группа</w:t>
      </w:r>
    </w:p>
    <w:p w14:paraId="27EA3C00" w14:textId="600C85FE" w:rsidR="00920346" w:rsidRDefault="00920346" w:rsidP="00207E2F">
      <w:pPr>
        <w:pStyle w:val="a3"/>
        <w:spacing w:after="240"/>
        <w:ind w:firstLine="0"/>
        <w:jc w:val="center"/>
      </w:pPr>
    </w:p>
    <w:p w14:paraId="5B7D51BD" w14:textId="26DEBC9D" w:rsidR="00920346" w:rsidRPr="009B0834" w:rsidRDefault="00920346" w:rsidP="00207E2F">
      <w:pPr>
        <w:pStyle w:val="a3"/>
        <w:spacing w:after="240"/>
        <w:ind w:firstLine="0"/>
        <w:jc w:val="center"/>
        <w:rPr>
          <w:highlight w:val="yellow"/>
        </w:rPr>
      </w:pPr>
      <w:r w:rsidRPr="009B0834">
        <w:rPr>
          <w:noProof/>
          <w:highlight w:val="yellow"/>
          <w:lang w:eastAsia="ru-RU"/>
        </w:rPr>
        <w:lastRenderedPageBreak/>
        <w:drawing>
          <wp:inline distT="0" distB="0" distL="0" distR="0" wp14:anchorId="5654F98A" wp14:editId="14F60BD0">
            <wp:extent cx="2095500" cy="2781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980B" w14:textId="5EBF6493" w:rsidR="00920346" w:rsidRPr="009B0834" w:rsidRDefault="00920346" w:rsidP="00207E2F">
      <w:pPr>
        <w:pStyle w:val="a3"/>
        <w:spacing w:after="240"/>
        <w:ind w:firstLine="0"/>
        <w:jc w:val="center"/>
        <w:rPr>
          <w:highlight w:val="yellow"/>
        </w:rPr>
      </w:pPr>
      <w:r w:rsidRPr="009B0834">
        <w:rPr>
          <w:highlight w:val="yellow"/>
        </w:rPr>
        <w:t xml:space="preserve">Рисунок Б.30 – Добавление пользователя в группу </w:t>
      </w:r>
    </w:p>
    <w:p w14:paraId="6F823AEF" w14:textId="03010767" w:rsidR="003C38F1" w:rsidRPr="009B0834" w:rsidRDefault="003C38F1" w:rsidP="00207E2F">
      <w:pPr>
        <w:pStyle w:val="a3"/>
        <w:spacing w:after="240"/>
        <w:ind w:firstLine="0"/>
        <w:jc w:val="center"/>
        <w:rPr>
          <w:highlight w:val="yellow"/>
        </w:rPr>
      </w:pPr>
      <w:r w:rsidRPr="009B0834">
        <w:rPr>
          <w:noProof/>
          <w:highlight w:val="yellow"/>
          <w:lang w:eastAsia="ru-RU"/>
        </w:rPr>
        <w:drawing>
          <wp:inline distT="0" distB="0" distL="0" distR="0" wp14:anchorId="5985B1F0" wp14:editId="4AFF82A3">
            <wp:extent cx="6120130" cy="37007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B51B" w14:textId="71DA4CC0" w:rsidR="003C38F1" w:rsidRPr="003C38F1" w:rsidRDefault="003C38F1" w:rsidP="00207E2F">
      <w:pPr>
        <w:pStyle w:val="a3"/>
        <w:spacing w:after="240"/>
        <w:ind w:firstLine="0"/>
        <w:jc w:val="center"/>
      </w:pPr>
      <w:r w:rsidRPr="009B0834">
        <w:rPr>
          <w:highlight w:val="yellow"/>
        </w:rPr>
        <w:t>Рисунок Б.31 – Справочное меню</w:t>
      </w:r>
    </w:p>
    <w:p w14:paraId="34506D0C" w14:textId="63B5B8C4" w:rsidR="008F32D9" w:rsidRDefault="008F32D9">
      <w:pPr>
        <w:rPr>
          <w:rFonts w:ascii="Times New Roman" w:hAnsi="Times New Roman"/>
          <w:sz w:val="28"/>
        </w:rPr>
      </w:pPr>
      <w:r>
        <w:br w:type="page"/>
      </w:r>
    </w:p>
    <w:p w14:paraId="799156F5" w14:textId="311C9660" w:rsidR="008F32D9" w:rsidRPr="008F32D9" w:rsidRDefault="008F32D9" w:rsidP="008F32D9">
      <w:pPr>
        <w:pStyle w:val="a4"/>
        <w:spacing w:before="0" w:after="0"/>
        <w:ind w:firstLine="0"/>
        <w:jc w:val="center"/>
      </w:pPr>
      <w:r>
        <w:lastRenderedPageBreak/>
        <w:t>Приложение В</w:t>
      </w:r>
    </w:p>
    <w:p w14:paraId="57C1E5EB" w14:textId="77777777" w:rsidR="008F32D9" w:rsidRDefault="008F32D9" w:rsidP="008F32D9">
      <w:pPr>
        <w:pStyle w:val="a4"/>
        <w:spacing w:before="0"/>
        <w:ind w:firstLine="0"/>
        <w:jc w:val="center"/>
      </w:pPr>
      <w:r>
        <w:t>(справочное)</w:t>
      </w:r>
    </w:p>
    <w:p w14:paraId="4D7E18FC" w14:textId="1C13050D" w:rsidR="00920346" w:rsidRDefault="008F32D9" w:rsidP="00207E2F">
      <w:pPr>
        <w:pStyle w:val="a3"/>
        <w:spacing w:after="240"/>
        <w:ind w:firstLine="0"/>
        <w:jc w:val="center"/>
        <w:rPr>
          <w:b/>
          <w:bCs/>
        </w:rPr>
      </w:pPr>
      <w:r w:rsidRPr="008F32D9">
        <w:rPr>
          <w:b/>
          <w:bCs/>
        </w:rPr>
        <w:t>Диаграммы</w:t>
      </w:r>
    </w:p>
    <w:p w14:paraId="20B5770D" w14:textId="5E0FC87E" w:rsidR="008F32D9" w:rsidRDefault="00311FA8" w:rsidP="00311FA8">
      <w:pPr>
        <w:pStyle w:val="a3"/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eastAsia="ru-RU"/>
        </w:rPr>
        <w:drawing>
          <wp:inline distT="0" distB="0" distL="0" distR="0" wp14:anchorId="2B6B8019" wp14:editId="22EFF782">
            <wp:extent cx="2717520" cy="73998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490" cy="741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1C34" w14:textId="14558E24" w:rsidR="00311FA8" w:rsidRDefault="00311FA8" w:rsidP="00311FA8">
      <w:pPr>
        <w:pStyle w:val="a3"/>
        <w:ind w:firstLine="0"/>
        <w:jc w:val="center"/>
      </w:pPr>
      <w:r w:rsidRPr="00311FA8">
        <w:t>Рисунок В.1 – Диаграмма деятельности</w:t>
      </w:r>
    </w:p>
    <w:p w14:paraId="4B6D7DD4" w14:textId="41886AD4" w:rsidR="00311FA8" w:rsidRDefault="00311FA8" w:rsidP="00311FA8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E152F8" wp14:editId="1625C1CC">
            <wp:extent cx="6113145" cy="52152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CD08" w14:textId="6F2A78E9" w:rsidR="00311FA8" w:rsidRDefault="00311FA8" w:rsidP="00311FA8">
      <w:pPr>
        <w:pStyle w:val="a3"/>
        <w:ind w:firstLine="0"/>
        <w:jc w:val="center"/>
      </w:pPr>
      <w:r>
        <w:t>Рисунок В.2 – Диаграмма вариантов использования</w:t>
      </w:r>
    </w:p>
    <w:p w14:paraId="2FC9DDA4" w14:textId="274BF321" w:rsidR="00311FA8" w:rsidRDefault="00311FA8" w:rsidP="00311FA8">
      <w:pPr>
        <w:pStyle w:val="a3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7BB0CC3" wp14:editId="0E341C6C">
            <wp:extent cx="6278659" cy="5130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494" cy="514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B36D" w14:textId="64EA2194" w:rsidR="00311FA8" w:rsidRDefault="00311FA8" w:rsidP="00311FA8">
      <w:pPr>
        <w:pStyle w:val="a3"/>
        <w:ind w:firstLine="0"/>
        <w:jc w:val="center"/>
      </w:pPr>
      <w:r>
        <w:t>Рисунок В.3 – Диаграмма последовательности</w:t>
      </w:r>
    </w:p>
    <w:p w14:paraId="051719E3" w14:textId="132AE223" w:rsidR="00311FA8" w:rsidRDefault="00311FA8" w:rsidP="00311FA8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320239" wp14:editId="6C8C36AC">
            <wp:extent cx="6117590" cy="4343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01286" w14:textId="471BD28C" w:rsidR="00311FA8" w:rsidRDefault="00311FA8" w:rsidP="00311FA8">
      <w:pPr>
        <w:pStyle w:val="a3"/>
        <w:ind w:firstLine="0"/>
        <w:jc w:val="center"/>
      </w:pPr>
      <w:r>
        <w:t>Рисунок В.4 – Диаграмма сущность-связь</w:t>
      </w:r>
    </w:p>
    <w:p w14:paraId="285F4FEB" w14:textId="6B15F34D" w:rsidR="00A36E9B" w:rsidRPr="00A36E9B" w:rsidRDefault="00A36E9B" w:rsidP="00A36E9B">
      <w:pPr>
        <w:tabs>
          <w:tab w:val="left" w:pos="8093"/>
        </w:tabs>
      </w:pPr>
      <w:r>
        <w:tab/>
      </w:r>
    </w:p>
    <w:sectPr w:rsidR="00A36E9B" w:rsidRPr="00A36E9B" w:rsidSect="002700EE">
      <w:footerReference w:type="default" r:id="rId86"/>
      <w:pgSz w:w="11906" w:h="16838"/>
      <w:pgMar w:top="1134" w:right="567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366C49" w14:textId="77777777" w:rsidR="00285CC8" w:rsidRDefault="00285CC8" w:rsidP="004C395F">
      <w:pPr>
        <w:spacing w:after="0" w:line="240" w:lineRule="auto"/>
      </w:pPr>
      <w:r>
        <w:separator/>
      </w:r>
    </w:p>
  </w:endnote>
  <w:endnote w:type="continuationSeparator" w:id="0">
    <w:p w14:paraId="061DAA01" w14:textId="77777777" w:rsidR="00285CC8" w:rsidRDefault="00285CC8" w:rsidP="004C3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1145698037"/>
      <w:docPartObj>
        <w:docPartGallery w:val="Page Numbers (Bottom of Page)"/>
        <w:docPartUnique/>
      </w:docPartObj>
    </w:sdtPr>
    <w:sdtEndPr/>
    <w:sdtContent>
      <w:p w14:paraId="33592369" w14:textId="1F5D012F" w:rsidR="00285CC8" w:rsidRPr="004C395F" w:rsidRDefault="00285CC8">
        <w:pPr>
          <w:pStyle w:val="afc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C395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C395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C395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2584B">
          <w:rPr>
            <w:rFonts w:ascii="Times New Roman" w:hAnsi="Times New Roman" w:cs="Times New Roman"/>
            <w:noProof/>
            <w:sz w:val="28"/>
            <w:szCs w:val="28"/>
          </w:rPr>
          <w:t>70</w:t>
        </w:r>
        <w:r w:rsidRPr="004C395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C9883C8" w14:textId="77777777" w:rsidR="00285CC8" w:rsidRDefault="00285CC8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D2260E" w14:textId="77777777" w:rsidR="00285CC8" w:rsidRDefault="00285CC8" w:rsidP="004C395F">
      <w:pPr>
        <w:spacing w:after="0" w:line="240" w:lineRule="auto"/>
      </w:pPr>
      <w:r>
        <w:separator/>
      </w:r>
    </w:p>
  </w:footnote>
  <w:footnote w:type="continuationSeparator" w:id="0">
    <w:p w14:paraId="77453C0C" w14:textId="77777777" w:rsidR="00285CC8" w:rsidRDefault="00285CC8" w:rsidP="004C39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64741"/>
    <w:multiLevelType w:val="multilevel"/>
    <w:tmpl w:val="03180752"/>
    <w:lvl w:ilvl="0">
      <w:start w:val="1"/>
      <w:numFmt w:val="decimal"/>
      <w:lvlText w:val="%1)"/>
      <w:lvlJc w:val="left"/>
      <w:pPr>
        <w:ind w:left="851" w:hanging="851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B16B6"/>
    <w:multiLevelType w:val="hybridMultilevel"/>
    <w:tmpl w:val="CF34B09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8D016D1"/>
    <w:multiLevelType w:val="multilevel"/>
    <w:tmpl w:val="03180752"/>
    <w:lvl w:ilvl="0">
      <w:start w:val="1"/>
      <w:numFmt w:val="decimal"/>
      <w:lvlText w:val="%1)"/>
      <w:lvlJc w:val="left"/>
      <w:pPr>
        <w:ind w:left="851" w:hanging="851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E3285"/>
    <w:multiLevelType w:val="multilevel"/>
    <w:tmpl w:val="3CEEEC82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A4DA7"/>
    <w:multiLevelType w:val="multilevel"/>
    <w:tmpl w:val="3CEEEC82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C039E"/>
    <w:multiLevelType w:val="hybridMultilevel"/>
    <w:tmpl w:val="F07C5E12"/>
    <w:lvl w:ilvl="0" w:tplc="0B644FA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7025313"/>
    <w:multiLevelType w:val="hybridMultilevel"/>
    <w:tmpl w:val="AC2EDD9C"/>
    <w:lvl w:ilvl="0" w:tplc="0430E3F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55206FD6"/>
    <w:multiLevelType w:val="multilevel"/>
    <w:tmpl w:val="03180752"/>
    <w:lvl w:ilvl="0">
      <w:start w:val="1"/>
      <w:numFmt w:val="decimal"/>
      <w:lvlText w:val="%1)"/>
      <w:lvlJc w:val="left"/>
      <w:pPr>
        <w:ind w:left="851" w:hanging="851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94FC3"/>
    <w:multiLevelType w:val="hybridMultilevel"/>
    <w:tmpl w:val="722A531A"/>
    <w:lvl w:ilvl="0" w:tplc="2166980E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5B7E37BE"/>
    <w:multiLevelType w:val="hybridMultilevel"/>
    <w:tmpl w:val="4E5698A6"/>
    <w:lvl w:ilvl="0" w:tplc="0430E3F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" w15:restartNumberingAfterBreak="0">
    <w:nsid w:val="5F0172DD"/>
    <w:multiLevelType w:val="multilevel"/>
    <w:tmpl w:val="03180752"/>
    <w:lvl w:ilvl="0">
      <w:start w:val="1"/>
      <w:numFmt w:val="decimal"/>
      <w:lvlText w:val="%1)"/>
      <w:lvlJc w:val="left"/>
      <w:pPr>
        <w:ind w:left="851" w:hanging="851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103B5"/>
    <w:multiLevelType w:val="multilevel"/>
    <w:tmpl w:val="6C1E44D4"/>
    <w:lvl w:ilvl="0">
      <w:start w:val="1"/>
      <w:numFmt w:val="decimal"/>
      <w:lvlText w:val="%1)"/>
      <w:lvlJc w:val="left"/>
      <w:pPr>
        <w:ind w:left="851" w:hanging="851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851" w:firstLine="85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931A5C"/>
    <w:multiLevelType w:val="hybridMultilevel"/>
    <w:tmpl w:val="C066954C"/>
    <w:lvl w:ilvl="0" w:tplc="39E4699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734613CD"/>
    <w:multiLevelType w:val="hybridMultilevel"/>
    <w:tmpl w:val="B54CDC1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73485DC1"/>
    <w:multiLevelType w:val="hybridMultilevel"/>
    <w:tmpl w:val="E48A1C46"/>
    <w:lvl w:ilvl="0" w:tplc="759AF46C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73926BDD"/>
    <w:multiLevelType w:val="hybridMultilevel"/>
    <w:tmpl w:val="BC7C7940"/>
    <w:lvl w:ilvl="0" w:tplc="D68A1780">
      <w:start w:val="1"/>
      <w:numFmt w:val="bullet"/>
      <w:lvlText w:val="—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C372649"/>
    <w:multiLevelType w:val="hybridMultilevel"/>
    <w:tmpl w:val="5ACC996A"/>
    <w:lvl w:ilvl="0" w:tplc="04190011">
      <w:start w:val="1"/>
      <w:numFmt w:val="decimal"/>
      <w:lvlText w:val="%1)"/>
      <w:lvlJc w:val="left"/>
      <w:pPr>
        <w:ind w:left="1571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3"/>
  </w:num>
  <w:num w:numId="2">
    <w:abstractNumId w:val="1"/>
  </w:num>
  <w:num w:numId="3">
    <w:abstractNumId w:val="0"/>
    <w:lvlOverride w:ilvl="0">
      <w:lvl w:ilvl="0">
        <w:start w:val="1"/>
        <w:numFmt w:val="decimal"/>
        <w:lvlText w:val="%1)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1440" w:hanging="360"/>
        </w:pPr>
        <w:rPr>
          <w:rFonts w:ascii="Courier New" w:hAnsi="Courier New" w:cs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4">
    <w:abstractNumId w:val="2"/>
  </w:num>
  <w:num w:numId="5">
    <w:abstractNumId w:val="7"/>
  </w:num>
  <w:num w:numId="6">
    <w:abstractNumId w:val="10"/>
  </w:num>
  <w:num w:numId="7">
    <w:abstractNumId w:val="3"/>
  </w:num>
  <w:num w:numId="8">
    <w:abstractNumId w:val="4"/>
  </w:num>
  <w:num w:numId="9">
    <w:abstractNumId w:val="15"/>
  </w:num>
  <w:num w:numId="10">
    <w:abstractNumId w:val="16"/>
  </w:num>
  <w:num w:numId="11">
    <w:abstractNumId w:val="11"/>
  </w:num>
  <w:num w:numId="12">
    <w:abstractNumId w:val="10"/>
    <w:lvlOverride w:ilvl="0">
      <w:lvl w:ilvl="0">
        <w:start w:val="1"/>
        <w:numFmt w:val="decimal"/>
        <w:lvlText w:val="%1)"/>
        <w:lvlJc w:val="left"/>
        <w:pPr>
          <w:ind w:left="851" w:hanging="851"/>
        </w:pPr>
        <w:rPr>
          <w:rFonts w:hint="default"/>
        </w:rPr>
      </w:lvl>
    </w:lvlOverride>
    <w:lvlOverride w:ilvl="1">
      <w:lvl w:ilvl="1">
        <w:start w:val="1"/>
        <w:numFmt w:val="russianLower"/>
        <w:lvlText w:val="%2)"/>
        <w:lvlJc w:val="left"/>
        <w:pPr>
          <w:ind w:left="1778" w:hanging="360"/>
        </w:pPr>
        <w:rPr>
          <w:rFonts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13">
    <w:abstractNumId w:val="8"/>
  </w:num>
  <w:num w:numId="14">
    <w:abstractNumId w:val="9"/>
  </w:num>
  <w:num w:numId="15">
    <w:abstractNumId w:val="6"/>
  </w:num>
  <w:num w:numId="16">
    <w:abstractNumId w:val="14"/>
  </w:num>
  <w:num w:numId="17">
    <w:abstractNumId w:val="5"/>
  </w:num>
  <w:num w:numId="18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BE"/>
    <w:rsid w:val="00012046"/>
    <w:rsid w:val="0001225C"/>
    <w:rsid w:val="00022C20"/>
    <w:rsid w:val="00046884"/>
    <w:rsid w:val="000664DB"/>
    <w:rsid w:val="000845B2"/>
    <w:rsid w:val="00095921"/>
    <w:rsid w:val="000C29DE"/>
    <w:rsid w:val="000D2653"/>
    <w:rsid w:val="000E3C5D"/>
    <w:rsid w:val="000E42C1"/>
    <w:rsid w:val="00131795"/>
    <w:rsid w:val="00144B6F"/>
    <w:rsid w:val="001931AA"/>
    <w:rsid w:val="001B3D14"/>
    <w:rsid w:val="00207E2F"/>
    <w:rsid w:val="0021467C"/>
    <w:rsid w:val="002520BB"/>
    <w:rsid w:val="00260DAB"/>
    <w:rsid w:val="002700EE"/>
    <w:rsid w:val="00285CC8"/>
    <w:rsid w:val="002F7E9C"/>
    <w:rsid w:val="00311FA8"/>
    <w:rsid w:val="00347A03"/>
    <w:rsid w:val="00351697"/>
    <w:rsid w:val="0036041A"/>
    <w:rsid w:val="003C348F"/>
    <w:rsid w:val="003C38F1"/>
    <w:rsid w:val="004050DC"/>
    <w:rsid w:val="00454553"/>
    <w:rsid w:val="00457E77"/>
    <w:rsid w:val="004631E6"/>
    <w:rsid w:val="004673BE"/>
    <w:rsid w:val="004B59DF"/>
    <w:rsid w:val="004C395F"/>
    <w:rsid w:val="004E55C3"/>
    <w:rsid w:val="004E7535"/>
    <w:rsid w:val="0050288B"/>
    <w:rsid w:val="00550C65"/>
    <w:rsid w:val="00574639"/>
    <w:rsid w:val="00591F47"/>
    <w:rsid w:val="0059277F"/>
    <w:rsid w:val="00593625"/>
    <w:rsid w:val="005978A6"/>
    <w:rsid w:val="005B4C29"/>
    <w:rsid w:val="005C0EF6"/>
    <w:rsid w:val="005D127B"/>
    <w:rsid w:val="005D2E4F"/>
    <w:rsid w:val="005D67E8"/>
    <w:rsid w:val="005E468C"/>
    <w:rsid w:val="005F05A4"/>
    <w:rsid w:val="0061465B"/>
    <w:rsid w:val="00614FEB"/>
    <w:rsid w:val="00660E17"/>
    <w:rsid w:val="00672D62"/>
    <w:rsid w:val="0071255E"/>
    <w:rsid w:val="00724D48"/>
    <w:rsid w:val="0072584B"/>
    <w:rsid w:val="00732A94"/>
    <w:rsid w:val="00735C57"/>
    <w:rsid w:val="00781B99"/>
    <w:rsid w:val="007A5A1E"/>
    <w:rsid w:val="007B24E5"/>
    <w:rsid w:val="007B6476"/>
    <w:rsid w:val="007C04FF"/>
    <w:rsid w:val="00800A84"/>
    <w:rsid w:val="0083542F"/>
    <w:rsid w:val="00837BE0"/>
    <w:rsid w:val="008637B9"/>
    <w:rsid w:val="00867A43"/>
    <w:rsid w:val="00885878"/>
    <w:rsid w:val="008B0FA8"/>
    <w:rsid w:val="008B2E68"/>
    <w:rsid w:val="008C628C"/>
    <w:rsid w:val="008D5B97"/>
    <w:rsid w:val="008E2271"/>
    <w:rsid w:val="008F32D9"/>
    <w:rsid w:val="00920346"/>
    <w:rsid w:val="009919F3"/>
    <w:rsid w:val="009A0C79"/>
    <w:rsid w:val="009B0834"/>
    <w:rsid w:val="009B5A2B"/>
    <w:rsid w:val="009D65AC"/>
    <w:rsid w:val="009E6363"/>
    <w:rsid w:val="009E72A0"/>
    <w:rsid w:val="00A36E9B"/>
    <w:rsid w:val="00A420C2"/>
    <w:rsid w:val="00AB4366"/>
    <w:rsid w:val="00AB7A50"/>
    <w:rsid w:val="00AC1B68"/>
    <w:rsid w:val="00AC237E"/>
    <w:rsid w:val="00B044C4"/>
    <w:rsid w:val="00B06527"/>
    <w:rsid w:val="00B35B57"/>
    <w:rsid w:val="00B57CCF"/>
    <w:rsid w:val="00B74EE2"/>
    <w:rsid w:val="00BA5403"/>
    <w:rsid w:val="00BB59B3"/>
    <w:rsid w:val="00BC3C44"/>
    <w:rsid w:val="00C15752"/>
    <w:rsid w:val="00C3219E"/>
    <w:rsid w:val="00C46C42"/>
    <w:rsid w:val="00C56EE3"/>
    <w:rsid w:val="00C757A4"/>
    <w:rsid w:val="00CB0FFC"/>
    <w:rsid w:val="00CD341E"/>
    <w:rsid w:val="00CE243C"/>
    <w:rsid w:val="00D06832"/>
    <w:rsid w:val="00D52CE4"/>
    <w:rsid w:val="00D713B9"/>
    <w:rsid w:val="00D74E63"/>
    <w:rsid w:val="00DB6B43"/>
    <w:rsid w:val="00DF6533"/>
    <w:rsid w:val="00E52920"/>
    <w:rsid w:val="00ED7F2E"/>
    <w:rsid w:val="00EE31C3"/>
    <w:rsid w:val="00EF022D"/>
    <w:rsid w:val="00F07E7A"/>
    <w:rsid w:val="00F22A43"/>
    <w:rsid w:val="00F318E9"/>
    <w:rsid w:val="00F5754B"/>
    <w:rsid w:val="00F7609E"/>
    <w:rsid w:val="00F80BCC"/>
    <w:rsid w:val="00FD6F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  <w14:docId w14:val="537E47BB"/>
  <w15:docId w15:val="{C8E65DA2-4A2A-4F36-8A73-82DCC90B9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0DAB"/>
  </w:style>
  <w:style w:type="paragraph" w:styleId="1">
    <w:name w:val="heading 1"/>
    <w:basedOn w:val="a"/>
    <w:next w:val="a"/>
    <w:link w:val="10"/>
    <w:qFormat/>
    <w:rsid w:val="00347A03"/>
    <w:pPr>
      <w:pageBreakBefore/>
      <w:tabs>
        <w:tab w:val="num" w:pos="5569"/>
      </w:tabs>
      <w:suppressAutoHyphens/>
      <w:spacing w:after="0" w:line="360" w:lineRule="auto"/>
      <w:ind w:left="5569" w:hanging="595"/>
      <w:outlineLvl w:val="0"/>
    </w:pPr>
    <w:rPr>
      <w:rFonts w:ascii="Times New Roman" w:eastAsia="Times New Roman" w:hAnsi="Times New Roman" w:cs="Times New Roman"/>
      <w:b/>
      <w:caps/>
      <w:kern w:val="28"/>
      <w:sz w:val="32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 Текст"/>
    <w:basedOn w:val="a"/>
    <w:qFormat/>
    <w:rsid w:val="00CE243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customStyle="1" w:styleId="a4">
    <w:name w:val="ГОСТ Глава"/>
    <w:basedOn w:val="a3"/>
    <w:next w:val="a3"/>
    <w:qFormat/>
    <w:rsid w:val="002520BB"/>
    <w:pPr>
      <w:spacing w:before="360" w:after="360"/>
    </w:pPr>
    <w:rPr>
      <w:b/>
    </w:rPr>
  </w:style>
  <w:style w:type="paragraph" w:customStyle="1" w:styleId="a5">
    <w:name w:val="ГОСТ Оглавненеи"/>
    <w:basedOn w:val="a4"/>
    <w:next w:val="a4"/>
    <w:qFormat/>
    <w:rsid w:val="002520BB"/>
    <w:pPr>
      <w:spacing w:before="0"/>
    </w:pPr>
  </w:style>
  <w:style w:type="paragraph" w:styleId="a6">
    <w:name w:val="Normal (Web)"/>
    <w:aliases w:val="Обычный (веб) Знак Знак, Знак Знак Знак Знак Знак, Знак, Знак1,Знак,Знак Знак Знак Знак Знак,Знак1"/>
    <w:basedOn w:val="a"/>
    <w:link w:val="a7"/>
    <w:uiPriority w:val="99"/>
    <w:unhideWhenUsed/>
    <w:qFormat/>
    <w:rsid w:val="009D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Обычный (веб) Знак"/>
    <w:aliases w:val="Обычный (веб) Знак Знак Знак, Знак Знак Знак Знак Знак Знак, Знак Знак, Знак1 Знак,Знак Знак,Знак Знак Знак Знак Знак Знак,Знак1 Знак"/>
    <w:basedOn w:val="a0"/>
    <w:link w:val="a6"/>
    <w:uiPriority w:val="99"/>
    <w:rsid w:val="009D65A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5F05A4"/>
    <w:rPr>
      <w:color w:val="808080"/>
    </w:rPr>
  </w:style>
  <w:style w:type="character" w:customStyle="1" w:styleId="10">
    <w:name w:val="Заголовок 1 Знак"/>
    <w:basedOn w:val="a0"/>
    <w:link w:val="1"/>
    <w:rsid w:val="00347A03"/>
    <w:rPr>
      <w:rFonts w:ascii="Times New Roman" w:eastAsia="Times New Roman" w:hAnsi="Times New Roman" w:cs="Times New Roman"/>
      <w:b/>
      <w:caps/>
      <w:kern w:val="28"/>
      <w:sz w:val="32"/>
      <w:szCs w:val="20"/>
      <w:lang w:eastAsia="ru-RU"/>
    </w:rPr>
  </w:style>
  <w:style w:type="paragraph" w:customStyle="1" w:styleId="FR1">
    <w:name w:val="FR1"/>
    <w:rsid w:val="00AC1B68"/>
    <w:pPr>
      <w:widowControl w:val="0"/>
      <w:autoSpaceDE w:val="0"/>
      <w:autoSpaceDN w:val="0"/>
      <w:adjustRightInd w:val="0"/>
      <w:spacing w:before="400" w:after="0" w:line="240" w:lineRule="auto"/>
      <w:ind w:left="720"/>
    </w:pPr>
    <w:rPr>
      <w:rFonts w:ascii="Courier New" w:eastAsia="Times New Roman" w:hAnsi="Courier New" w:cs="Courier New"/>
      <w:sz w:val="32"/>
      <w:szCs w:val="32"/>
      <w:lang w:eastAsia="ru-RU"/>
    </w:rPr>
  </w:style>
  <w:style w:type="paragraph" w:styleId="a9">
    <w:name w:val="List Paragraph"/>
    <w:basedOn w:val="a"/>
    <w:qFormat/>
    <w:rsid w:val="005978A6"/>
    <w:pPr>
      <w:ind w:left="720"/>
      <w:contextualSpacing/>
    </w:pPr>
  </w:style>
  <w:style w:type="paragraph" w:styleId="aa">
    <w:name w:val="No Spacing"/>
    <w:uiPriority w:val="1"/>
    <w:qFormat/>
    <w:rsid w:val="00A420C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b">
    <w:name w:val="Body Text Indent"/>
    <w:basedOn w:val="a"/>
    <w:link w:val="ac"/>
    <w:unhideWhenUsed/>
    <w:rsid w:val="00C757A4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rsid w:val="00C757A4"/>
  </w:style>
  <w:style w:type="paragraph" w:styleId="ad">
    <w:name w:val="Balloon Text"/>
    <w:basedOn w:val="a"/>
    <w:link w:val="ae"/>
    <w:uiPriority w:val="99"/>
    <w:unhideWhenUsed/>
    <w:rsid w:val="003C3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rsid w:val="003C348F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nhideWhenUsed/>
    <w:rsid w:val="009E72A0"/>
    <w:rPr>
      <w:sz w:val="16"/>
      <w:szCs w:val="16"/>
    </w:rPr>
  </w:style>
  <w:style w:type="paragraph" w:styleId="af0">
    <w:name w:val="annotation text"/>
    <w:basedOn w:val="a"/>
    <w:link w:val="af1"/>
    <w:unhideWhenUsed/>
    <w:rsid w:val="009E72A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rsid w:val="009E72A0"/>
    <w:rPr>
      <w:sz w:val="20"/>
      <w:szCs w:val="20"/>
    </w:rPr>
  </w:style>
  <w:style w:type="paragraph" w:styleId="af2">
    <w:name w:val="annotation subject"/>
    <w:basedOn w:val="af0"/>
    <w:next w:val="af0"/>
    <w:link w:val="af3"/>
    <w:unhideWhenUsed/>
    <w:rsid w:val="009E72A0"/>
    <w:rPr>
      <w:b/>
      <w:bCs/>
    </w:rPr>
  </w:style>
  <w:style w:type="character" w:customStyle="1" w:styleId="af3">
    <w:name w:val="Тема примечания Знак"/>
    <w:basedOn w:val="af1"/>
    <w:link w:val="af2"/>
    <w:rsid w:val="009E72A0"/>
    <w:rPr>
      <w:b/>
      <w:bCs/>
      <w:sz w:val="20"/>
      <w:szCs w:val="20"/>
    </w:rPr>
  </w:style>
  <w:style w:type="table" w:styleId="af4">
    <w:name w:val="Table Grid"/>
    <w:basedOn w:val="a1"/>
    <w:uiPriority w:val="59"/>
    <w:rsid w:val="00260D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095921"/>
    <w:rPr>
      <w:b/>
      <w:bCs/>
    </w:rPr>
  </w:style>
  <w:style w:type="paragraph" w:customStyle="1" w:styleId="11">
    <w:name w:val="Стиль1"/>
    <w:basedOn w:val="a6"/>
    <w:qFormat/>
    <w:rsid w:val="00095921"/>
    <w:pPr>
      <w:spacing w:before="0" w:beforeAutospacing="0" w:after="0" w:afterAutospacing="0" w:line="360" w:lineRule="auto"/>
      <w:ind w:firstLine="851"/>
      <w:jc w:val="both"/>
    </w:pPr>
    <w:rPr>
      <w:color w:val="000000"/>
      <w:sz w:val="28"/>
    </w:rPr>
  </w:style>
  <w:style w:type="paragraph" w:customStyle="1" w:styleId="2">
    <w:name w:val="Стиль2"/>
    <w:basedOn w:val="a6"/>
    <w:qFormat/>
    <w:rsid w:val="00095921"/>
    <w:pPr>
      <w:spacing w:before="240" w:beforeAutospacing="0" w:after="240" w:afterAutospacing="0" w:line="360" w:lineRule="auto"/>
      <w:ind w:firstLine="851"/>
      <w:jc w:val="both"/>
    </w:pPr>
    <w:rPr>
      <w:b/>
      <w:color w:val="000000"/>
      <w:sz w:val="28"/>
    </w:rPr>
  </w:style>
  <w:style w:type="character" w:customStyle="1" w:styleId="FontStyle14">
    <w:name w:val="Font Style14"/>
    <w:basedOn w:val="a0"/>
    <w:rsid w:val="004B59DF"/>
    <w:rPr>
      <w:rFonts w:ascii="Times New Roman" w:hAnsi="Times New Roman" w:cs="Times New Roman"/>
      <w:sz w:val="24"/>
      <w:szCs w:val="24"/>
    </w:rPr>
  </w:style>
  <w:style w:type="paragraph" w:styleId="af6">
    <w:name w:val="Plain Text"/>
    <w:basedOn w:val="a"/>
    <w:link w:val="af7"/>
    <w:uiPriority w:val="99"/>
    <w:rsid w:val="004B59D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7">
    <w:name w:val="Текст Знак"/>
    <w:basedOn w:val="a0"/>
    <w:link w:val="af6"/>
    <w:uiPriority w:val="99"/>
    <w:rsid w:val="004B59D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8">
    <w:name w:val="Гост"/>
    <w:basedOn w:val="a"/>
    <w:link w:val="af9"/>
    <w:qFormat/>
    <w:rsid w:val="004B59DF"/>
    <w:pPr>
      <w:spacing w:after="120" w:line="24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f9">
    <w:name w:val="Гост Знак"/>
    <w:basedOn w:val="a0"/>
    <w:link w:val="af8"/>
    <w:rsid w:val="004B59DF"/>
    <w:rPr>
      <w:rFonts w:ascii="Times New Roman" w:hAnsi="Times New Roman" w:cs="Times New Roman"/>
      <w:sz w:val="24"/>
      <w:szCs w:val="24"/>
    </w:rPr>
  </w:style>
  <w:style w:type="paragraph" w:styleId="afa">
    <w:name w:val="header"/>
    <w:basedOn w:val="a"/>
    <w:link w:val="afb"/>
    <w:unhideWhenUsed/>
    <w:rsid w:val="004B59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Верхний колонтитул Знак"/>
    <w:basedOn w:val="a0"/>
    <w:link w:val="afa"/>
    <w:rsid w:val="004B59DF"/>
  </w:style>
  <w:style w:type="paragraph" w:styleId="afc">
    <w:name w:val="footer"/>
    <w:basedOn w:val="a"/>
    <w:link w:val="afd"/>
    <w:uiPriority w:val="99"/>
    <w:unhideWhenUsed/>
    <w:rsid w:val="004B59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Нижний колонтитул Знак"/>
    <w:basedOn w:val="a0"/>
    <w:link w:val="afc"/>
    <w:uiPriority w:val="99"/>
    <w:rsid w:val="004B59DF"/>
  </w:style>
  <w:style w:type="paragraph" w:styleId="afe">
    <w:name w:val="Body Text"/>
    <w:basedOn w:val="a"/>
    <w:link w:val="aff"/>
    <w:uiPriority w:val="99"/>
    <w:rsid w:val="004B59DF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">
    <w:name w:val="Основной текст Знак"/>
    <w:basedOn w:val="a0"/>
    <w:link w:val="afe"/>
    <w:uiPriority w:val="99"/>
    <w:rsid w:val="004B59D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in-txt-s1">
    <w:name w:val="main-txt-s1"/>
    <w:basedOn w:val="a0"/>
    <w:rsid w:val="004B59DF"/>
    <w:rPr>
      <w:rFonts w:ascii="Arial" w:hAnsi="Arial" w:cs="Arial" w:hint="default"/>
      <w:b/>
      <w:bCs/>
      <w:color w:val="727272"/>
      <w:sz w:val="15"/>
      <w:szCs w:val="15"/>
    </w:rPr>
  </w:style>
  <w:style w:type="paragraph" w:styleId="3">
    <w:name w:val="Body Text 3"/>
    <w:basedOn w:val="a"/>
    <w:link w:val="30"/>
    <w:rsid w:val="004B59DF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0">
    <w:name w:val="Основной текст 3 Знак"/>
    <w:basedOn w:val="a0"/>
    <w:link w:val="3"/>
    <w:rsid w:val="004B59DF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f0">
    <w:name w:val="Hyperlink"/>
    <w:basedOn w:val="a0"/>
    <w:uiPriority w:val="99"/>
    <w:rsid w:val="004B59DF"/>
    <w:rPr>
      <w:color w:val="0000FF"/>
      <w:u w:val="single"/>
    </w:rPr>
  </w:style>
  <w:style w:type="paragraph" w:customStyle="1" w:styleId="Left">
    <w:name w:val="Left"/>
    <w:rsid w:val="004B59D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">
    <w:name w:val="Normal text"/>
    <w:uiPriority w:val="99"/>
    <w:rsid w:val="004B59DF"/>
  </w:style>
  <w:style w:type="paragraph" w:styleId="20">
    <w:name w:val="Body Text Indent 2"/>
    <w:basedOn w:val="a"/>
    <w:link w:val="21"/>
    <w:uiPriority w:val="99"/>
    <w:unhideWhenUsed/>
    <w:rsid w:val="004B59DF"/>
    <w:pPr>
      <w:spacing w:after="120" w:line="480" w:lineRule="auto"/>
      <w:ind w:left="283"/>
    </w:pPr>
  </w:style>
  <w:style w:type="character" w:customStyle="1" w:styleId="21">
    <w:name w:val="Основной текст с отступом 2 Знак"/>
    <w:basedOn w:val="a0"/>
    <w:link w:val="20"/>
    <w:uiPriority w:val="99"/>
    <w:rsid w:val="004B59DF"/>
  </w:style>
  <w:style w:type="paragraph" w:styleId="22">
    <w:name w:val="Body Text 2"/>
    <w:basedOn w:val="a"/>
    <w:link w:val="23"/>
    <w:semiHidden/>
    <w:unhideWhenUsed/>
    <w:rsid w:val="004B59DF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semiHidden/>
    <w:rsid w:val="004B59DF"/>
  </w:style>
  <w:style w:type="character" w:customStyle="1" w:styleId="apple-style-span">
    <w:name w:val="apple-style-span"/>
    <w:rsid w:val="004B59DF"/>
  </w:style>
  <w:style w:type="paragraph" w:styleId="aff1">
    <w:name w:val="Title"/>
    <w:aliases w:val="текст"/>
    <w:basedOn w:val="a"/>
    <w:link w:val="aff2"/>
    <w:qFormat/>
    <w:rsid w:val="004B59DF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629"/>
      <w:jc w:val="center"/>
    </w:pPr>
    <w:rPr>
      <w:rFonts w:ascii="Times New Roman" w:eastAsia="Times New Roman" w:hAnsi="Times New Roman" w:cs="Times New Roman"/>
      <w:color w:val="000000"/>
      <w:spacing w:val="6"/>
      <w:sz w:val="29"/>
      <w:szCs w:val="29"/>
      <w:lang w:eastAsia="ru-RU"/>
    </w:rPr>
  </w:style>
  <w:style w:type="character" w:customStyle="1" w:styleId="aff2">
    <w:name w:val="Заголовок Знак"/>
    <w:aliases w:val="текст Знак"/>
    <w:basedOn w:val="a0"/>
    <w:link w:val="aff1"/>
    <w:rsid w:val="004B59DF"/>
    <w:rPr>
      <w:rFonts w:ascii="Times New Roman" w:eastAsia="Times New Roman" w:hAnsi="Times New Roman" w:cs="Times New Roman"/>
      <w:color w:val="000000"/>
      <w:spacing w:val="6"/>
      <w:sz w:val="29"/>
      <w:szCs w:val="29"/>
      <w:shd w:val="clear" w:color="auto" w:fill="FFFFFF"/>
      <w:lang w:eastAsia="ru-RU"/>
    </w:rPr>
  </w:style>
  <w:style w:type="character" w:customStyle="1" w:styleId="apple-converted-space">
    <w:name w:val="apple-converted-space"/>
    <w:basedOn w:val="a0"/>
    <w:rsid w:val="004B59DF"/>
    <w:rPr>
      <w:rFonts w:cs="Times New Roman"/>
    </w:rPr>
  </w:style>
  <w:style w:type="paragraph" w:customStyle="1" w:styleId="style1">
    <w:name w:val="style1"/>
    <w:basedOn w:val="a"/>
    <w:rsid w:val="004B5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nhideWhenUsed/>
    <w:rsid w:val="004B59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4B59D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3">
    <w:name w:val="FollowedHyperlink"/>
    <w:basedOn w:val="a0"/>
    <w:uiPriority w:val="99"/>
    <w:semiHidden/>
    <w:unhideWhenUsed/>
    <w:rsid w:val="004B59DF"/>
    <w:rPr>
      <w:color w:val="954F72" w:themeColor="followedHyperlink"/>
      <w:u w:val="single"/>
    </w:rPr>
  </w:style>
  <w:style w:type="paragraph" w:styleId="aff4">
    <w:name w:val="TOC Heading"/>
    <w:basedOn w:val="1"/>
    <w:next w:val="a"/>
    <w:uiPriority w:val="39"/>
    <w:unhideWhenUsed/>
    <w:qFormat/>
    <w:rsid w:val="00A36E9B"/>
    <w:pPr>
      <w:keepNext/>
      <w:keepLines/>
      <w:pageBreakBefore w:val="0"/>
      <w:tabs>
        <w:tab w:val="clear" w:pos="5569"/>
      </w:tabs>
      <w:suppressAutoHyphens w:val="0"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kern w:val="0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A36E9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47" Type="http://schemas.openxmlformats.org/officeDocument/2006/relationships/image" Target="media/image20.wmf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84" Type="http://schemas.openxmlformats.org/officeDocument/2006/relationships/image" Target="media/image55.png"/><Relationship Id="rId16" Type="http://schemas.openxmlformats.org/officeDocument/2006/relationships/image" Target="media/image5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0.bin"/><Relationship Id="rId56" Type="http://schemas.openxmlformats.org/officeDocument/2006/relationships/image" Target="media/image27.png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77" Type="http://schemas.openxmlformats.org/officeDocument/2006/relationships/image" Target="media/image48.png"/><Relationship Id="rId8" Type="http://schemas.openxmlformats.org/officeDocument/2006/relationships/image" Target="media/image1.wmf"/><Relationship Id="rId51" Type="http://schemas.openxmlformats.org/officeDocument/2006/relationships/image" Target="media/image22.png"/><Relationship Id="rId72" Type="http://schemas.openxmlformats.org/officeDocument/2006/relationships/image" Target="media/image43.png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46" Type="http://schemas.openxmlformats.org/officeDocument/2006/relationships/hyperlink" Target="http://myfin.by/info/byudzhet-prozhitochnogo-minimuma" TargetMode="External"/><Relationship Id="rId59" Type="http://schemas.openxmlformats.org/officeDocument/2006/relationships/image" Target="media/image30.png"/><Relationship Id="rId67" Type="http://schemas.openxmlformats.org/officeDocument/2006/relationships/image" Target="media/image38.png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83" Type="http://schemas.openxmlformats.org/officeDocument/2006/relationships/image" Target="media/image54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image" Target="media/image21.wmf"/><Relationship Id="rId57" Type="http://schemas.openxmlformats.org/officeDocument/2006/relationships/image" Target="media/image28.png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34" Type="http://schemas.openxmlformats.org/officeDocument/2006/relationships/image" Target="media/image14.wmf"/><Relationship Id="rId50" Type="http://schemas.openxmlformats.org/officeDocument/2006/relationships/oleObject" Target="embeddings/oleObject21.bin"/><Relationship Id="rId55" Type="http://schemas.openxmlformats.org/officeDocument/2006/relationships/image" Target="media/image26.png"/><Relationship Id="rId76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7.png"/><Relationship Id="rId87" Type="http://schemas.openxmlformats.org/officeDocument/2006/relationships/fontTable" Target="fontTable.xml"/><Relationship Id="rId61" Type="http://schemas.openxmlformats.org/officeDocument/2006/relationships/image" Target="media/image32.png"/><Relationship Id="rId8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3229C-6F08-4A4C-879F-7312B20AA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94</Pages>
  <Words>21114</Words>
  <Characters>120355</Characters>
  <Application>Microsoft Office Word</Application>
  <DocSecurity>0</DocSecurity>
  <Lines>1002</Lines>
  <Paragraphs>282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2020-06-18T23:37:00Z</dcterms:created>
  <dcterms:modified xsi:type="dcterms:W3CDTF">2020-06-24T15:55:00Z</dcterms:modified>
</cp:coreProperties>
</file>