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E045" w14:textId="77777777" w:rsidR="00532DD3" w:rsidRPr="00532DD3" w:rsidRDefault="003527DD" w:rsidP="00875887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>
        <w:rPr>
          <w:rFonts w:ascii="Garamond" w:hAnsi="Garamond" w:cs="Arial"/>
          <w:iCs/>
          <w:color w:val="000000"/>
          <w:sz w:val="16"/>
          <w:szCs w:val="16"/>
        </w:rPr>
        <w:t>Obręb</w:t>
      </w:r>
      <w:r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/>
          <w:sz w:val="16"/>
          <w:szCs w:val="18"/>
        </w:rPr>
        <w:t>&lt;OBR&gt;</w:t>
      </w:r>
      <w:r w:rsidR="00617688" w:rsidRPr="00617688">
        <w:rPr>
          <w:rFonts w:ascii="Garamond" w:hAnsi="Garamond"/>
          <w:sz w:val="16"/>
          <w:szCs w:val="18"/>
        </w:rPr>
        <w:t> </w:t>
      </w:r>
    </w:p>
    <w:p w14:paraId="7C58AB80" w14:textId="77777777" w:rsidR="00532DD3" w:rsidRPr="00532DD3" w:rsidRDefault="006B1608" w:rsidP="00875887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 w:rsidRPr="00532DD3">
        <w:rPr>
          <w:rFonts w:ascii="Garamond" w:hAnsi="Garamond" w:cs="Arial"/>
          <w:iCs/>
          <w:color w:val="000000"/>
          <w:sz w:val="16"/>
          <w:szCs w:val="16"/>
        </w:rPr>
        <w:t>Miejscowość</w:t>
      </w:r>
      <w:r w:rsidR="00532DD3" w:rsidRPr="00532DD3"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/>
          <w:sz w:val="16"/>
          <w:szCs w:val="18"/>
        </w:rPr>
        <w:t>&lt;MIE&gt;</w:t>
      </w:r>
      <w:r w:rsidR="00617688" w:rsidRPr="00617688">
        <w:rPr>
          <w:rFonts w:ascii="Garamond" w:hAnsi="Garamond"/>
          <w:sz w:val="16"/>
          <w:szCs w:val="18"/>
        </w:rPr>
        <w:t> </w:t>
      </w:r>
    </w:p>
    <w:p w14:paraId="70B8580A" w14:textId="77777777" w:rsidR="00532DD3" w:rsidRPr="00532DD3" w:rsidRDefault="00532DD3" w:rsidP="00875887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 w:rsidRPr="00532DD3">
        <w:rPr>
          <w:rFonts w:ascii="Garamond" w:hAnsi="Garamond" w:cs="Arial"/>
          <w:iCs/>
          <w:color w:val="000000"/>
          <w:sz w:val="16"/>
          <w:szCs w:val="16"/>
        </w:rPr>
        <w:t>Jednostka ewidencyjna</w:t>
      </w:r>
      <w:r w:rsidRPr="00532DD3"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/>
          <w:sz w:val="16"/>
          <w:szCs w:val="18"/>
        </w:rPr>
        <w:t>&lt;JDE&gt;</w:t>
      </w:r>
    </w:p>
    <w:p w14:paraId="6B16724A" w14:textId="77777777" w:rsidR="00532DD3" w:rsidRPr="00532DD3" w:rsidRDefault="00532DD3" w:rsidP="00875887">
      <w:pPr>
        <w:tabs>
          <w:tab w:val="left" w:pos="1843"/>
          <w:tab w:val="left" w:pos="4019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 w:rsidRPr="00532DD3">
        <w:rPr>
          <w:rFonts w:ascii="Garamond" w:hAnsi="Garamond" w:cs="Arial"/>
          <w:iCs/>
          <w:color w:val="000000"/>
          <w:sz w:val="16"/>
          <w:szCs w:val="16"/>
        </w:rPr>
        <w:t>Powiat</w:t>
      </w:r>
      <w:r w:rsidRPr="00532DD3"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 w:cs="Arial"/>
          <w:iCs/>
          <w:color w:val="000000"/>
          <w:sz w:val="16"/>
          <w:szCs w:val="16"/>
        </w:rPr>
        <w:t>&lt;POW&gt;</w:t>
      </w:r>
      <w:r w:rsidRPr="00532DD3">
        <w:rPr>
          <w:rFonts w:ascii="Garamond" w:hAnsi="Garamond" w:cs="Arial"/>
          <w:iCs/>
          <w:color w:val="000000"/>
          <w:sz w:val="16"/>
          <w:szCs w:val="16"/>
        </w:rPr>
        <w:tab/>
      </w:r>
    </w:p>
    <w:p w14:paraId="572B680F" w14:textId="77777777" w:rsidR="00532DD3" w:rsidRPr="00532DD3" w:rsidRDefault="00532DD3" w:rsidP="00875887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 w:rsidRPr="00532DD3">
        <w:rPr>
          <w:rFonts w:ascii="Garamond" w:hAnsi="Garamond" w:cs="Arial"/>
          <w:iCs/>
          <w:color w:val="000000"/>
          <w:sz w:val="16"/>
          <w:szCs w:val="16"/>
        </w:rPr>
        <w:t>województwo</w:t>
      </w:r>
      <w:r w:rsidRPr="00532DD3"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 w:cs="Arial"/>
          <w:iCs/>
          <w:color w:val="000000"/>
          <w:sz w:val="16"/>
          <w:szCs w:val="16"/>
        </w:rPr>
        <w:t>&lt;WOJ&gt;</w:t>
      </w:r>
    </w:p>
    <w:p w14:paraId="3743E5EF" w14:textId="77777777" w:rsidR="00532DD3" w:rsidRPr="00532DD3" w:rsidRDefault="00401289" w:rsidP="00875887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>
        <w:rPr>
          <w:rFonts w:ascii="Garamond" w:hAnsi="Garamond" w:cs="Arial"/>
          <w:iCs/>
          <w:color w:val="000000"/>
          <w:sz w:val="16"/>
          <w:szCs w:val="16"/>
        </w:rPr>
        <w:t>Nr roboty</w:t>
      </w:r>
      <w:r>
        <w:rPr>
          <w:rFonts w:ascii="Garamond" w:hAnsi="Garamond" w:cs="Arial"/>
          <w:iCs/>
          <w:color w:val="000000"/>
          <w:sz w:val="16"/>
          <w:szCs w:val="16"/>
        </w:rPr>
        <w:tab/>
        <w:t xml:space="preserve">: </w:t>
      </w:r>
      <w:r w:rsidR="00780BD2">
        <w:rPr>
          <w:rFonts w:ascii="Garamond" w:hAnsi="Garamond" w:cs="Arial"/>
          <w:iCs/>
          <w:color w:val="000000"/>
          <w:sz w:val="16"/>
          <w:szCs w:val="16"/>
        </w:rPr>
        <w:t>&lt;NRO&gt;</w:t>
      </w:r>
    </w:p>
    <w:p w14:paraId="42D8DD89" w14:textId="77777777" w:rsidR="00532DD3" w:rsidRPr="00532DD3" w:rsidRDefault="00532DD3" w:rsidP="00532DD3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  <w:r w:rsidRPr="00532DD3">
        <w:rPr>
          <w:rFonts w:ascii="Garamond" w:hAnsi="Garamond" w:cs="Arial"/>
          <w:iCs/>
          <w:color w:val="000000"/>
          <w:sz w:val="16"/>
          <w:szCs w:val="16"/>
        </w:rPr>
        <w:t>Nr kancelaryjny</w:t>
      </w:r>
      <w:r w:rsidRPr="00532DD3">
        <w:rPr>
          <w:rFonts w:ascii="Garamond" w:hAnsi="Garamond" w:cs="Arial"/>
          <w:iCs/>
          <w:color w:val="000000"/>
          <w:sz w:val="16"/>
          <w:szCs w:val="16"/>
        </w:rPr>
        <w:tab/>
      </w:r>
      <w:r w:rsidR="005E32B8">
        <w:rPr>
          <w:rFonts w:ascii="Garamond" w:hAnsi="Garamond" w:cs="Arial"/>
          <w:iCs/>
          <w:color w:val="000000"/>
          <w:sz w:val="16"/>
          <w:szCs w:val="16"/>
        </w:rPr>
        <w:t xml:space="preserve">: </w:t>
      </w:r>
      <w:r w:rsidR="00780BD2">
        <w:rPr>
          <w:rFonts w:ascii="Garamond" w:hAnsi="Garamond" w:cs="Arial"/>
          <w:iCs/>
          <w:color w:val="000000"/>
          <w:sz w:val="16"/>
          <w:szCs w:val="16"/>
        </w:rPr>
        <w:t>&lt;NKA&gt;</w:t>
      </w:r>
    </w:p>
    <w:p w14:paraId="14B7B733" w14:textId="77777777" w:rsidR="00532DD3" w:rsidRPr="00532DD3" w:rsidRDefault="00532DD3" w:rsidP="00532DD3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rPr>
          <w:rFonts w:ascii="Garamond" w:hAnsi="Garamond" w:cs="Arial"/>
          <w:iCs/>
          <w:color w:val="000000"/>
          <w:sz w:val="16"/>
          <w:szCs w:val="16"/>
        </w:rPr>
      </w:pPr>
    </w:p>
    <w:p w14:paraId="66FBDE9D" w14:textId="77777777" w:rsidR="00532DD3" w:rsidRDefault="00532DD3" w:rsidP="00532DD3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iCs/>
          <w:color w:val="000000"/>
          <w:sz w:val="20"/>
          <w:szCs w:val="16"/>
        </w:rPr>
      </w:pPr>
      <w:r w:rsidRPr="00532DD3">
        <w:rPr>
          <w:rFonts w:ascii="Garamond" w:hAnsi="Garamond" w:cs="Arial"/>
          <w:b/>
          <w:iCs/>
          <w:color w:val="000000"/>
          <w:sz w:val="20"/>
          <w:szCs w:val="16"/>
        </w:rPr>
        <w:t>Wykaz współrzędnych</w:t>
      </w:r>
    </w:p>
    <w:p w14:paraId="67982AFD" w14:textId="77777777" w:rsidR="000F0A51" w:rsidRDefault="000F0A51" w:rsidP="000F0A5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16"/>
          <w:szCs w:val="16"/>
        </w:rPr>
      </w:pPr>
    </w:p>
    <w:tbl>
      <w:tblPr>
        <w:tblW w:w="7915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1979"/>
        <w:gridCol w:w="1979"/>
        <w:gridCol w:w="1979"/>
      </w:tblGrid>
      <w:tr w:rsidR="000F0A51" w14:paraId="46F0CB49" w14:textId="77777777" w:rsidTr="000F0A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B612B6" w14:textId="77777777" w:rsidR="000F0A51" w:rsidRDefault="000F0A51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jc w:val="center"/>
              <w:rPr>
                <w:rFonts w:ascii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hAnsi="Garamond" w:cs="Garamond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97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AF8B20D" w14:textId="77777777" w:rsidR="000F0A51" w:rsidRDefault="000F0A51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jc w:val="center"/>
              <w:rPr>
                <w:rFonts w:ascii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hAnsi="Garamond" w:cs="Garamond"/>
                <w:color w:val="000000"/>
                <w:sz w:val="16"/>
                <w:szCs w:val="16"/>
              </w:rPr>
              <w:t>X</w:t>
            </w:r>
          </w:p>
        </w:tc>
        <w:tc>
          <w:tcPr>
            <w:tcW w:w="197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1D35FB6" w14:textId="77777777" w:rsidR="000F0A51" w:rsidRDefault="000F0A51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jc w:val="center"/>
              <w:rPr>
                <w:rFonts w:ascii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hAnsi="Garamond" w:cs="Garamond"/>
                <w:color w:val="000000"/>
                <w:sz w:val="16"/>
                <w:szCs w:val="16"/>
              </w:rPr>
              <w:t>Y</w:t>
            </w:r>
          </w:p>
        </w:tc>
        <w:tc>
          <w:tcPr>
            <w:tcW w:w="197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50B8B6E" w14:textId="77777777" w:rsidR="000F0A51" w:rsidRDefault="000F0A51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jc w:val="center"/>
              <w:rPr>
                <w:rFonts w:ascii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hAnsi="Garamond" w:cs="Garamond"/>
                <w:color w:val="000000"/>
                <w:sz w:val="16"/>
                <w:szCs w:val="16"/>
              </w:rPr>
              <w:t>H</w:t>
            </w:r>
          </w:p>
        </w:tc>
      </w:tr>
      <w:tr w:rsidR="00617688" w14:paraId="1F149808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9593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EB03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BE48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DB72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38EAE4E3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28CB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F54D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0B1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CF92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758A0D88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B1EE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CCA8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10AB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161C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6C9E06A9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00AF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112A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5F0E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A461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4A535F77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10B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58FD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98E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E28E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41D48EB2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380F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3DD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3E6A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15EB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4B80B758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1098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471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668C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C1E2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1706D814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864F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484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C37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CFB4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46BF7926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26C4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338E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75EC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670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50F85B2D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8511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A3FB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C6F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22C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41F93D71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A53D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17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8067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DA43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56750FEF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F0B2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8B92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2EA3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11CE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  <w:tr w:rsidR="00617688" w14:paraId="50C1E0C4" w14:textId="77777777" w:rsidTr="003441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6A7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C4E9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FC3A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3841" w14:textId="77777777" w:rsidR="00617688" w:rsidRPr="00617688" w:rsidRDefault="00617688" w:rsidP="00617688">
            <w:pPr>
              <w:autoSpaceDE w:val="0"/>
              <w:autoSpaceDN w:val="0"/>
              <w:adjustRightInd w:val="0"/>
              <w:spacing w:before="20" w:after="0" w:line="240" w:lineRule="auto"/>
              <w:ind w:left="30" w:right="30"/>
              <w:rPr>
                <w:rFonts w:ascii="Garamond" w:hAnsi="Garamond" w:cs="Garamond"/>
                <w:color w:val="000000"/>
                <w:sz w:val="16"/>
                <w:szCs w:val="16"/>
              </w:rPr>
            </w:pPr>
          </w:p>
        </w:tc>
      </w:tr>
    </w:tbl>
    <w:p w14:paraId="38D8A029" w14:textId="77777777" w:rsidR="005A23BA" w:rsidRDefault="005A23BA" w:rsidP="00532DD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color w:val="000000"/>
          <w:sz w:val="12"/>
          <w:szCs w:val="12"/>
        </w:rPr>
      </w:pPr>
    </w:p>
    <w:p w14:paraId="69852061" w14:textId="77777777" w:rsidR="00DC30E5" w:rsidRDefault="00DC30E5" w:rsidP="00532DD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color w:val="000000"/>
          <w:sz w:val="12"/>
          <w:szCs w:val="12"/>
        </w:rPr>
      </w:pPr>
    </w:p>
    <w:p w14:paraId="33382120" w14:textId="77777777" w:rsidR="00DC30E5" w:rsidRPr="001D6EE3" w:rsidRDefault="00617688" w:rsidP="00DC30E5">
      <w:pPr>
        <w:spacing w:after="0"/>
        <w:ind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 xml:space="preserve">Data </w:t>
      </w:r>
      <w:r w:rsidR="00780BD2">
        <w:rPr>
          <w:rFonts w:ascii="Garamond" w:hAnsi="Garamond"/>
          <w:sz w:val="18"/>
          <w:szCs w:val="20"/>
        </w:rPr>
        <w:t>&lt;DT2&gt;</w:t>
      </w:r>
      <w:r w:rsidR="00DC30E5" w:rsidRPr="001D6EE3">
        <w:rPr>
          <w:rFonts w:ascii="Garamond" w:hAnsi="Garamond"/>
          <w:sz w:val="18"/>
          <w:szCs w:val="20"/>
        </w:rPr>
        <w:t xml:space="preserve"> r </w:t>
      </w:r>
      <w:r w:rsidR="00DC30E5" w:rsidRPr="001D6EE3">
        <w:rPr>
          <w:rFonts w:ascii="Garamond" w:hAnsi="Garamond"/>
          <w:sz w:val="18"/>
          <w:szCs w:val="20"/>
        </w:rPr>
        <w:tab/>
      </w:r>
      <w:r w:rsidR="00DC30E5" w:rsidRPr="001D6EE3">
        <w:rPr>
          <w:rFonts w:ascii="Garamond" w:hAnsi="Garamond"/>
          <w:sz w:val="18"/>
          <w:szCs w:val="20"/>
        </w:rPr>
        <w:tab/>
        <w:t>Kierownik robót:</w:t>
      </w:r>
      <w:r w:rsidR="00DC30E5" w:rsidRPr="001D6EE3">
        <w:rPr>
          <w:rFonts w:ascii="Garamond" w:hAnsi="Garamond"/>
          <w:sz w:val="18"/>
          <w:szCs w:val="20"/>
        </w:rPr>
        <w:tab/>
        <w:t>Geodeta Uprawniony</w:t>
      </w:r>
    </w:p>
    <w:p w14:paraId="0B5B9415" w14:textId="77777777" w:rsidR="00DC30E5" w:rsidRPr="001D6EE3" w:rsidRDefault="00DC30E5" w:rsidP="00DC30E5">
      <w:pPr>
        <w:spacing w:after="0"/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Andrzej Petelczyc</w:t>
      </w:r>
    </w:p>
    <w:p w14:paraId="534C99BB" w14:textId="77777777" w:rsidR="00DC30E5" w:rsidRPr="001D6EE3" w:rsidRDefault="00DC30E5" w:rsidP="00DC30E5">
      <w:pPr>
        <w:spacing w:after="0"/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Petelczyc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Nr upr. 13158</w:t>
      </w:r>
    </w:p>
    <w:p w14:paraId="3CB28C4D" w14:textId="77777777" w:rsidR="00DC30E5" w:rsidRPr="00532DD3" w:rsidRDefault="00DC30E5" w:rsidP="00532DD3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Arial"/>
          <w:color w:val="000000"/>
          <w:sz w:val="12"/>
          <w:szCs w:val="12"/>
        </w:rPr>
      </w:pPr>
    </w:p>
    <w:sectPr w:rsidR="00DC30E5" w:rsidRPr="00532DD3" w:rsidSect="00882CA6">
      <w:pgSz w:w="12240" w:h="15840"/>
      <w:pgMar w:top="568" w:right="720" w:bottom="720" w:left="720" w:header="28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9540" w14:textId="77777777" w:rsidR="00F46A9E" w:rsidRDefault="00F46A9E" w:rsidP="00356152">
      <w:pPr>
        <w:spacing w:after="0" w:line="240" w:lineRule="auto"/>
      </w:pPr>
      <w:r>
        <w:separator/>
      </w:r>
    </w:p>
  </w:endnote>
  <w:endnote w:type="continuationSeparator" w:id="0">
    <w:p w14:paraId="19B81A3E" w14:textId="77777777" w:rsidR="00F46A9E" w:rsidRDefault="00F46A9E" w:rsidP="0035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4E95" w14:textId="77777777" w:rsidR="00F46A9E" w:rsidRDefault="00F46A9E" w:rsidP="00356152">
      <w:pPr>
        <w:spacing w:after="0" w:line="240" w:lineRule="auto"/>
      </w:pPr>
      <w:r>
        <w:separator/>
      </w:r>
    </w:p>
  </w:footnote>
  <w:footnote w:type="continuationSeparator" w:id="0">
    <w:p w14:paraId="170BA7A1" w14:textId="77777777" w:rsidR="00F46A9E" w:rsidRDefault="00F46A9E" w:rsidP="0035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0AB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204635212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 w16cid:durableId="1396705525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 w16cid:durableId="1326667732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D3"/>
    <w:rsid w:val="00056FD6"/>
    <w:rsid w:val="00067B5C"/>
    <w:rsid w:val="00087CA2"/>
    <w:rsid w:val="000C261B"/>
    <w:rsid w:val="000E37B6"/>
    <w:rsid w:val="000F0A51"/>
    <w:rsid w:val="00186599"/>
    <w:rsid w:val="001D6EE3"/>
    <w:rsid w:val="002126F2"/>
    <w:rsid w:val="00227879"/>
    <w:rsid w:val="0023090C"/>
    <w:rsid w:val="002B0BDE"/>
    <w:rsid w:val="002D1679"/>
    <w:rsid w:val="00344184"/>
    <w:rsid w:val="003527DD"/>
    <w:rsid w:val="00356152"/>
    <w:rsid w:val="00401289"/>
    <w:rsid w:val="0040349A"/>
    <w:rsid w:val="0044272C"/>
    <w:rsid w:val="004806DB"/>
    <w:rsid w:val="004E290F"/>
    <w:rsid w:val="00532DD3"/>
    <w:rsid w:val="00536E51"/>
    <w:rsid w:val="005A23BA"/>
    <w:rsid w:val="005D146E"/>
    <w:rsid w:val="005D5B8C"/>
    <w:rsid w:val="005E32B8"/>
    <w:rsid w:val="005E6580"/>
    <w:rsid w:val="00617688"/>
    <w:rsid w:val="00672FB2"/>
    <w:rsid w:val="006B1608"/>
    <w:rsid w:val="006D3DD4"/>
    <w:rsid w:val="00780BD2"/>
    <w:rsid w:val="007C5313"/>
    <w:rsid w:val="007E2DA9"/>
    <w:rsid w:val="007F6945"/>
    <w:rsid w:val="00820038"/>
    <w:rsid w:val="00856E2D"/>
    <w:rsid w:val="00861926"/>
    <w:rsid w:val="00875887"/>
    <w:rsid w:val="00882CA6"/>
    <w:rsid w:val="00886014"/>
    <w:rsid w:val="008B0335"/>
    <w:rsid w:val="008B3175"/>
    <w:rsid w:val="008F7909"/>
    <w:rsid w:val="0091452C"/>
    <w:rsid w:val="009241B3"/>
    <w:rsid w:val="00943B48"/>
    <w:rsid w:val="009471AF"/>
    <w:rsid w:val="00947A59"/>
    <w:rsid w:val="00A17425"/>
    <w:rsid w:val="00A21EE0"/>
    <w:rsid w:val="00A47680"/>
    <w:rsid w:val="00A83101"/>
    <w:rsid w:val="00AC427C"/>
    <w:rsid w:val="00AD0B69"/>
    <w:rsid w:val="00B00D6D"/>
    <w:rsid w:val="00B0499F"/>
    <w:rsid w:val="00B16095"/>
    <w:rsid w:val="00B23467"/>
    <w:rsid w:val="00BB339D"/>
    <w:rsid w:val="00D73248"/>
    <w:rsid w:val="00D77A54"/>
    <w:rsid w:val="00D8311D"/>
    <w:rsid w:val="00DC30E5"/>
    <w:rsid w:val="00E0117B"/>
    <w:rsid w:val="00EB2920"/>
    <w:rsid w:val="00EE7321"/>
    <w:rsid w:val="00F008BA"/>
    <w:rsid w:val="00F3444F"/>
    <w:rsid w:val="00F37E38"/>
    <w:rsid w:val="00F46A9E"/>
    <w:rsid w:val="00F638A6"/>
    <w:rsid w:val="00F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339D70"/>
  <w14:defaultImageDpi w14:val="0"/>
  <w15:docId w15:val="{C1B1B0D3-CCCC-4CB1-A389-9B337E0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 w:uiPriority="0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52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356152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356152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35615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45845-37AB-4AB2-A443-7674186C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2022-01-10T14:44:00Z</cp:lastPrinted>
  <dcterms:created xsi:type="dcterms:W3CDTF">2022-07-06T15:14:00Z</dcterms:created>
  <dcterms:modified xsi:type="dcterms:W3CDTF">2022-07-06T15:14:00Z</dcterms:modified>
</cp:coreProperties>
</file>